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5" w:rsidRDefault="00C0145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สารบัญตาราง</w:t>
      </w:r>
    </w:p>
    <w:p w:rsidR="00C0145B" w:rsidRDefault="00C0145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C0145B" w:rsidRDefault="00C0145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ตารางที่ </w:t>
      </w:r>
      <w:r w:rsidRPr="00C0145B">
        <w:rPr>
          <w:rFonts w:ascii="TH SarabunPSK" w:hAnsi="TH SarabunPSK" w:cs="TH SarabunPSK"/>
          <w:i w:val="0"/>
          <w:iCs w:val="0"/>
          <w:color w:val="FFFFFF" w:themeColor="background1"/>
          <w:sz w:val="32"/>
          <w:szCs w:val="32"/>
          <w:lang w:bidi="th-TH"/>
        </w:rPr>
        <w:t>...........................................................................................................................</w:t>
      </w:r>
      <w:r w:rsidR="00486222">
        <w:rPr>
          <w:rFonts w:ascii="TH SarabunPSK" w:hAnsi="TH SarabunPSK" w:cs="TH SarabunPSK"/>
          <w:i w:val="0"/>
          <w:iCs w:val="0"/>
          <w:color w:val="FFFFFF" w:themeColor="background1"/>
          <w:sz w:val="32"/>
          <w:szCs w:val="32"/>
          <w:lang w:bidi="th-TH"/>
        </w:rPr>
        <w:t>.</w:t>
      </w:r>
      <w:r w:rsidRPr="00C0145B">
        <w:rPr>
          <w:rFonts w:ascii="TH SarabunPSK" w:hAnsi="TH SarabunPSK" w:cs="TH SarabunPSK"/>
          <w:i w:val="0"/>
          <w:iCs w:val="0"/>
          <w:color w:val="FFFFFF" w:themeColor="background1"/>
          <w:sz w:val="32"/>
          <w:szCs w:val="32"/>
          <w:lang w:bidi="th-TH"/>
        </w:rPr>
        <w:t>.................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C0145B" w:rsidRDefault="00C0145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0145B" w:rsidRPr="00486222" w:rsidRDefault="00912906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2.1 </w:t>
      </w:r>
      <w:r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มาตรฐานควบคุมการระบายน้ำทิ้งจากอาคารบางขนาดและบางประเภท</w:t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 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</w:t>
      </w:r>
    </w:p>
    <w:p w:rsidR="00C974E9" w:rsidRPr="00486222" w:rsidRDefault="00C974E9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2.2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สรุปประเภทของอาคารเป็นแหล่งกำเนิดมลพิษที่จะต้องถูกควบคุม</w:t>
      </w:r>
    </w:p>
    <w:p w:rsidR="00F32C1A" w:rsidRPr="00486222" w:rsidRDefault="00C974E9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การปล่อยน้ำเสียลงสู่แหล่งน้ำสาธารณะหรือออกสู่สิ่งแวดล้อม</w:t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  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10</w:t>
      </w:r>
    </w:p>
    <w:p w:rsidR="00F32C1A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3.1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จุดเก็บตัวอย่างน้ำ</w:t>
      </w:r>
      <w:r w:rsidR="003F3B0A"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ทิ้ง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...........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</w:t>
      </w:r>
      <w:r w:rsidR="00B2309B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.............................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</w:t>
      </w:r>
    </w:p>
    <w:p w:rsidR="007371BC" w:rsidRPr="00486222" w:rsidRDefault="007371BC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486222">
        <w:rPr>
          <w:rFonts w:ascii="TH SarabunPSK" w:hAnsi="TH SarabunPSK" w:cs="TH SarabunPSK"/>
          <w:i w:val="0"/>
          <w:iCs w:val="0"/>
          <w:sz w:val="32"/>
          <w:szCs w:val="32"/>
        </w:rPr>
        <w:t xml:space="preserve">3.2 </w:t>
      </w:r>
      <w:r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ระยะเวลาการเก็บตัวอย่างน้ำ</w:t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19</w:t>
      </w:r>
    </w:p>
    <w:p w:rsidR="00C974E9" w:rsidRPr="00486222" w:rsidRDefault="007371BC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3.3</w:t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C974E9"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พารามิเตอร์ที่ใช้ในการศึกษาวิธีการวิเคราะห์และวิธีการ</w:t>
      </w:r>
    </w:p>
    <w:p w:rsidR="00F32C1A" w:rsidRPr="00486222" w:rsidRDefault="00C974E9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เก็บรักษาตัวอย่างน้ำ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........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F32C1A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20</w:t>
      </w:r>
    </w:p>
    <w:p w:rsidR="00F32C1A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486222">
        <w:rPr>
          <w:rFonts w:ascii="TH SarabunPSK" w:hAnsi="TH SarabunPSK" w:cs="TH SarabunPSK"/>
          <w:i w:val="0"/>
          <w:iCs w:val="0"/>
          <w:sz w:val="32"/>
          <w:szCs w:val="32"/>
        </w:rPr>
        <w:t xml:space="preserve">4.1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ค่าเฉลี่ยคุณภาพน้ำทิ้ง</w:t>
      </w:r>
      <w:r w:rsidRPr="00486222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คุณภาพน้ำทิ้ง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ที่ระบายจากอาคารใน</w:t>
      </w:r>
    </w:p>
    <w:p w:rsidR="00F32C1A" w:rsidRPr="00486222" w:rsidRDefault="00F32C1A" w:rsidP="00F000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48622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117C1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</w:rPr>
        <w:t>...........................................................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</w:rPr>
        <w:t xml:space="preserve">............................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</w:rPr>
        <w:t xml:space="preserve">  </w:t>
      </w:r>
      <w:r w:rsidR="00892251" w:rsidRPr="00486222">
        <w:rPr>
          <w:rFonts w:ascii="TH SarabunPSK" w:hAnsi="TH SarabunPSK" w:cs="TH SarabunPSK"/>
          <w:i w:val="0"/>
          <w:iCs w:val="0"/>
          <w:sz w:val="32"/>
          <w:szCs w:val="32"/>
        </w:rPr>
        <w:t>25</w:t>
      </w:r>
    </w:p>
    <w:p w:rsidR="00B2309B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4.2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C974E9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ความเป็นกรด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="00C974E9" w:rsidRPr="0048622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– </w:t>
      </w:r>
      <w:r w:rsidR="00C974E9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ด่าง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pH) </w:t>
      </w:r>
      <w:r w:rsidR="00C974E9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ของแต่ละจุดเก็บตัวอย่างน้ำทิ้งจากอาคาร</w:t>
      </w:r>
    </w:p>
    <w:p w:rsidR="00C974E9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C974E9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ในมหาวิทยาลัยราชภัฏมหาสารคาม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</w:t>
      </w:r>
      <w:r w:rsid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….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...... 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892251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26</w:t>
      </w:r>
    </w:p>
    <w:p w:rsidR="00B2309B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4.3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ปริมาณ</w:t>
      </w:r>
      <w:r w:rsidR="003F3B0A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ออกซิเจนที่จุลินทรีย์ใช้ในการย่อยสลายสารอินทรีย์</w:t>
      </w:r>
    </w:p>
    <w:p w:rsidR="00B2309B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710483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Biochem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ical Oxygen Demand, BOD)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</w:t>
      </w:r>
      <w:r w:rsidR="003F3B0A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ง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แต่ละจุดเก็บตัวอย่างน้ำทิ้งจากอาคาร</w:t>
      </w:r>
    </w:p>
    <w:p w:rsidR="00B2309B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ในมหาวิทยาลัยราชภัฏมหาสารคา</w:t>
      </w:r>
      <w:r w:rsidR="00104BCA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ม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3F3B0A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3F3B0A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892251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27</w:t>
      </w:r>
      <w:r w:rsidR="00F32C1A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4.4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Suspended Solids, SS)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ของแต่ละจุดเก็บตัวอย่างน้ำทิ้งจากอาคาร</w:t>
      </w:r>
    </w:p>
    <w:p w:rsidR="00104BCA" w:rsidRPr="00486222" w:rsidRDefault="009F303C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ในมหาวิทยาลัยราชภัฏมหาสาร</w:t>
      </w:r>
      <w:r w:rsidR="00104BCA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คาม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</w:t>
      </w:r>
      <w:r w:rsidR="00B2309B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</w:t>
      </w:r>
      <w:r w:rsidR="00810F9F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.............. 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892251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28</w:t>
      </w:r>
    </w:p>
    <w:p w:rsidR="00B2309B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4.5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ของแข็งละลายน้ำทั้งหมด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Total Dissolved Solids, TDS) </w:t>
      </w:r>
    </w:p>
    <w:p w:rsidR="00C974E9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ของแต่ละจุดเก็บตัวอย่างน้ำทิ้งจากอาคารในมหาวิทยาลัยราชภัฏมหาสารคาม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892251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29</w:t>
      </w:r>
    </w:p>
    <w:p w:rsidR="00B2309B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4.6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ซัลไฟด์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Sulfide, S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vertAlign w:val="superscript"/>
          <w:lang w:bidi="th-TH"/>
        </w:rPr>
        <w:t>2-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 xml:space="preserve">)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ของแต่ละจุดเก็บตัวอย่า</w:t>
      </w:r>
      <w:r w:rsidR="00104BCA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ง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น้ำทิ้งจากอาคาร</w:t>
      </w:r>
    </w:p>
    <w:p w:rsidR="00104BCA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ในมหาวิทยาลัยราชภัฏมหาสารคาม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810F9F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 w:rsidR="003F3B0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892251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30</w:t>
      </w:r>
    </w:p>
    <w:p w:rsidR="00B2309B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4.7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ไนโตรเจนในรูปทีเคเอ็น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(Total Kjeldahl Nitrogen, TKN)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</w:t>
      </w:r>
    </w:p>
    <w:p w:rsidR="00C974E9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ตัวอย่างน้ำทิ้งจากอาคารในมหาวิทยาลัยราชภัฏมหาสารคาม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="00830C84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892251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31</w:t>
      </w:r>
    </w:p>
    <w:p w:rsidR="00B2309B" w:rsidRPr="00486222" w:rsidRDefault="00F32C1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>4.8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น้ำมัน</w:t>
      </w:r>
      <w:r w:rsidR="00830C84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และไขมัน 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Fat Oil and Grease, FOG)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</w:t>
      </w:r>
    </w:p>
    <w:p w:rsidR="00104BCA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ตัวอย่า</w:t>
      </w:r>
      <w:r w:rsidR="00104BCA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ง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น้ำทิ้งจากอาคารในมหาวิทยาลัยราชภัฏมหาสารคาม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30C84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810F9F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C3F77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892251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32</w:t>
      </w:r>
    </w:p>
    <w:p w:rsidR="00B2309B" w:rsidRPr="00486222" w:rsidRDefault="00104BCA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F32C1A" w:rsidRPr="0048622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4.9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830C84"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ฟอสเฟต</w:t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</w:rPr>
        <w:t>(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</w:rPr>
        <w:t>Phosphate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</w:rPr>
        <w:t>,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</w:rPr>
        <w:t>PO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vertAlign w:val="subscript"/>
        </w:rPr>
        <w:t>4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vertAlign w:val="superscript"/>
        </w:rPr>
        <w:t>3-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ของแต่ละจุดเก็บ</w:t>
      </w:r>
    </w:p>
    <w:p w:rsidR="007514F9" w:rsidRPr="00486222" w:rsidRDefault="00B2309B" w:rsidP="00F000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48622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17C1A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04BCA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ตัวอย่างน้ำทิ้งจากอาคารในมหาวิทยาลัยราชภัฏมหาสารคาม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</w:t>
      </w:r>
      <w:r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830C84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</w:t>
      </w:r>
      <w:r w:rsidR="00810F9F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3C3F77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  </w:t>
      </w:r>
      <w:r w:rsidR="00117C1A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892251" w:rsidRPr="0048622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33</w:t>
      </w:r>
    </w:p>
    <w:p w:rsidR="00C974E9" w:rsidRPr="00912906" w:rsidRDefault="00C974E9" w:rsidP="00C0145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sectPr w:rsidR="00C974E9" w:rsidRPr="00912906" w:rsidSect="00CB7386">
      <w:headerReference w:type="default" r:id="rId6"/>
      <w:pgSz w:w="11906" w:h="16838" w:code="9"/>
      <w:pgMar w:top="1985" w:right="1418" w:bottom="1418" w:left="1985" w:header="1418" w:footer="1134" w:gutter="0"/>
      <w:pgNumType w:fmt="thaiLetters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E8" w:rsidRDefault="009624E8" w:rsidP="00D26597">
      <w:pPr>
        <w:spacing w:after="0" w:line="240" w:lineRule="auto"/>
      </w:pPr>
      <w:r>
        <w:separator/>
      </w:r>
    </w:p>
  </w:endnote>
  <w:endnote w:type="continuationSeparator" w:id="1">
    <w:p w:rsidR="009624E8" w:rsidRDefault="009624E8" w:rsidP="00D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E8" w:rsidRDefault="009624E8" w:rsidP="00D26597">
      <w:pPr>
        <w:spacing w:after="0" w:line="240" w:lineRule="auto"/>
      </w:pPr>
      <w:r>
        <w:separator/>
      </w:r>
    </w:p>
  </w:footnote>
  <w:footnote w:type="continuationSeparator" w:id="1">
    <w:p w:rsidR="009624E8" w:rsidRDefault="009624E8" w:rsidP="00D2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510"/>
      <w:docPartObj>
        <w:docPartGallery w:val="Page Numbers (Top of Page)"/>
        <w:docPartUnique/>
      </w:docPartObj>
    </w:sdtPr>
    <w:sdtContent>
      <w:p w:rsidR="00D26597" w:rsidRDefault="00D25E56">
        <w:pPr>
          <w:pStyle w:val="af7"/>
          <w:jc w:val="right"/>
        </w:pPr>
        <w:r w:rsidRPr="00D26597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D26597" w:rsidRPr="00D26597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D26597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117C1A" w:rsidRPr="00117C1A">
          <w:rPr>
            <w:rFonts w:ascii="TH SarabunPSK" w:hAnsi="TH SarabunPSK" w:cs="TH SarabunPSK"/>
            <w:i w:val="0"/>
            <w:iCs w:val="0"/>
            <w:noProof/>
            <w:sz w:val="32"/>
            <w:szCs w:val="32"/>
            <w:cs/>
            <w:lang w:val="th-TH" w:bidi="th-TH"/>
          </w:rPr>
          <w:t>ช</w:t>
        </w:r>
        <w:r w:rsidRPr="00D26597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D26597" w:rsidRDefault="00D26597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145B"/>
    <w:rsid w:val="0001256C"/>
    <w:rsid w:val="00104BCA"/>
    <w:rsid w:val="00117C1A"/>
    <w:rsid w:val="0016275B"/>
    <w:rsid w:val="001E0233"/>
    <w:rsid w:val="00277664"/>
    <w:rsid w:val="002B7CFC"/>
    <w:rsid w:val="00344CBC"/>
    <w:rsid w:val="003C3F77"/>
    <w:rsid w:val="003C6EF9"/>
    <w:rsid w:val="003F3B0A"/>
    <w:rsid w:val="0044324B"/>
    <w:rsid w:val="0045320C"/>
    <w:rsid w:val="00486222"/>
    <w:rsid w:val="005327D9"/>
    <w:rsid w:val="00710483"/>
    <w:rsid w:val="007371BC"/>
    <w:rsid w:val="007514F9"/>
    <w:rsid w:val="00791BF4"/>
    <w:rsid w:val="007A1440"/>
    <w:rsid w:val="00810F9F"/>
    <w:rsid w:val="00830C84"/>
    <w:rsid w:val="00892251"/>
    <w:rsid w:val="008932DE"/>
    <w:rsid w:val="008B1045"/>
    <w:rsid w:val="008E49E7"/>
    <w:rsid w:val="00901F44"/>
    <w:rsid w:val="00912906"/>
    <w:rsid w:val="00956D26"/>
    <w:rsid w:val="009624E8"/>
    <w:rsid w:val="009E0B20"/>
    <w:rsid w:val="009F303C"/>
    <w:rsid w:val="00A44BF5"/>
    <w:rsid w:val="00A90BE9"/>
    <w:rsid w:val="00AD612E"/>
    <w:rsid w:val="00B2309B"/>
    <w:rsid w:val="00B502BD"/>
    <w:rsid w:val="00B63D63"/>
    <w:rsid w:val="00B64875"/>
    <w:rsid w:val="00B754EF"/>
    <w:rsid w:val="00BB2E4D"/>
    <w:rsid w:val="00C0145B"/>
    <w:rsid w:val="00C974E9"/>
    <w:rsid w:val="00CB7386"/>
    <w:rsid w:val="00CC079A"/>
    <w:rsid w:val="00D25E56"/>
    <w:rsid w:val="00D26597"/>
    <w:rsid w:val="00D80C88"/>
    <w:rsid w:val="00EF463C"/>
    <w:rsid w:val="00F000AE"/>
    <w:rsid w:val="00F241CD"/>
    <w:rsid w:val="00F3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D2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rsid w:val="00D26597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semiHidden/>
    <w:rsid w:val="00D26597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9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26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597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11</cp:revision>
  <dcterms:created xsi:type="dcterms:W3CDTF">2016-05-22T03:33:00Z</dcterms:created>
  <dcterms:modified xsi:type="dcterms:W3CDTF">2016-05-30T06:08:00Z</dcterms:modified>
</cp:coreProperties>
</file>