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531E" w:rsidRDefault="0061667C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2252014</wp:posOffset>
                </wp:positionH>
                <wp:positionV relativeFrom="paragraph">
                  <wp:posOffset>-1034898</wp:posOffset>
                </wp:positionV>
                <wp:extent cx="329184" cy="321869"/>
                <wp:effectExtent l="0" t="0" r="13970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321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7.3pt;margin-top:-81.5pt;width:25.9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" fillcolor="white [3212]" strokecolor="white [3212]" strokeweight="2pt"/>
            </w:pict>
          </mc:Fallback>
        </mc:AlternateContent>
      </w: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596E" w:rsidRDefault="002F596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Pr="002F596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596E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</w:t>
      </w:r>
      <w:r w:rsidR="002F596E" w:rsidRPr="002F596E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96E" w:rsidRPr="00E447C1" w:rsidRDefault="002F596E" w:rsidP="002053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1E6C20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6C20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</w:t>
      </w:r>
      <w:r w:rsidR="002F596E" w:rsidRPr="001E6C20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20531E" w:rsidRPr="001E6C20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 w:rsidRPr="00E447C1">
        <w:rPr>
          <w:rFonts w:ascii="TH SarabunPSK" w:hAnsi="TH SarabunPSK" w:cs="TH SarabunPSK"/>
        </w:rPr>
        <w:t xml:space="preserve">  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1F2CBF">
        <w:rPr>
          <w:rFonts w:ascii="TH SarabunPSK" w:hAnsi="TH SarabunPSK" w:cs="TH SarabunPSK" w:hint="cs"/>
          <w:cs/>
        </w:rPr>
        <w:t>นางสาวดุษฎี ถุงจันทร์แก้ว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 w:rsidRPr="00E447C1">
        <w:rPr>
          <w:rFonts w:ascii="TH SarabunPSK" w:hAnsi="TH SarabunPSK" w:cs="TH SarabunPSK"/>
        </w:rPr>
        <w:t xml:space="preserve">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1F2CBF">
        <w:rPr>
          <w:rFonts w:ascii="TH SarabunPSK" w:hAnsi="TH SarabunPSK" w:cs="TH SarabunPSK"/>
        </w:rPr>
        <w:t xml:space="preserve">17 </w:t>
      </w:r>
      <w:r w:rsidR="001F2CBF">
        <w:rPr>
          <w:rFonts w:ascii="TH SarabunPSK" w:hAnsi="TH SarabunPSK" w:cs="TH SarabunPSK" w:hint="cs"/>
          <w:cs/>
        </w:rPr>
        <w:t xml:space="preserve">กรกฎาคม พ.ศ. </w:t>
      </w:r>
      <w:r w:rsidR="001F2CBF">
        <w:rPr>
          <w:rFonts w:ascii="TH SarabunPSK" w:hAnsi="TH SarabunPSK" w:cs="TH SarabunPSK"/>
        </w:rPr>
        <w:t>2536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 w:rsidRPr="00E447C1">
        <w:rPr>
          <w:rFonts w:ascii="TH SarabunPSK" w:hAnsi="TH SarabunPSK" w:cs="TH SarabunPSK"/>
        </w:rPr>
        <w:t xml:space="preserve">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7F4B6E">
        <w:rPr>
          <w:rFonts w:ascii="TH SarabunPSK" w:hAnsi="TH SarabunPSK" w:cs="TH SarabunPSK" w:hint="cs"/>
          <w:cs/>
        </w:rPr>
        <w:t>อำเภอโกสุมพิสัย จังหวัดมหาสารคาม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Pr="00E447C1">
        <w:rPr>
          <w:rFonts w:ascii="TH SarabunPSK" w:hAnsi="TH SarabunPSK" w:cs="TH SarabunPSK"/>
        </w:rPr>
        <w:t xml:space="preserve">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7F4B6E">
        <w:rPr>
          <w:rFonts w:ascii="TH SarabunPSK" w:hAnsi="TH SarabunPSK" w:cs="TH SarabunPSK"/>
        </w:rPr>
        <w:t xml:space="preserve">211 </w:t>
      </w:r>
      <w:r w:rsidR="007F4B6E">
        <w:rPr>
          <w:rFonts w:ascii="TH SarabunPSK" w:hAnsi="TH SarabunPSK" w:cs="TH SarabunPSK" w:hint="cs"/>
          <w:cs/>
        </w:rPr>
        <w:t xml:space="preserve">ม. </w:t>
      </w:r>
      <w:r w:rsidR="007F4B6E">
        <w:rPr>
          <w:rFonts w:ascii="TH SarabunPSK" w:hAnsi="TH SarabunPSK" w:cs="TH SarabunPSK"/>
        </w:rPr>
        <w:t xml:space="preserve">19 </w:t>
      </w:r>
      <w:r w:rsidR="007F4B6E">
        <w:rPr>
          <w:rFonts w:ascii="TH SarabunPSK" w:hAnsi="TH SarabunPSK" w:cs="TH SarabunPSK" w:hint="cs"/>
          <w:cs/>
        </w:rPr>
        <w:t>ตำบลหัวขวาง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 w:rsidRPr="00E447C1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20531E" w:rsidRPr="00E447C1" w:rsidRDefault="0020531E" w:rsidP="0020531E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 w:rsidRPr="00E447C1">
        <w:rPr>
          <w:rFonts w:ascii="TH SarabunPSK" w:hAnsi="TH SarabunPSK" w:cs="TH SarabunPSK"/>
        </w:rPr>
        <w:t xml:space="preserve">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 w:rsidR="00943F89"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20531E" w:rsidRPr="00E447C1" w:rsidRDefault="0020531E" w:rsidP="0020531E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20531E" w:rsidRDefault="0020531E" w:rsidP="0020531E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20531E" w:rsidRPr="002648F6" w:rsidRDefault="0020531E" w:rsidP="0020531E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0531E" w:rsidRDefault="0020531E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="00F93D50">
        <w:rPr>
          <w:rFonts w:ascii="TH SarabunPSK" w:hAnsi="TH SarabunPSK" w:cs="TH SarabunPSK"/>
        </w:rPr>
        <w:t>.  2555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b/>
          <w:bCs/>
        </w:rPr>
        <w:tab/>
      </w:r>
      <w:r w:rsidRPr="008B4D35">
        <w:rPr>
          <w:rFonts w:ascii="TH SarabunPSK" w:hAnsi="TH SarabunPSK" w:cs="TH SarabunPSK" w:hint="cs"/>
          <w:cs/>
        </w:rPr>
        <w:t xml:space="preserve">มัธยมศึกษาตอนปลาย </w:t>
      </w:r>
      <w:r>
        <w:rPr>
          <w:rFonts w:ascii="TH SarabunPSK" w:hAnsi="TH SarabunPSK" w:cs="TH SarabunPSK" w:hint="cs"/>
          <w:cs/>
        </w:rPr>
        <w:t>โรงเรียน</w:t>
      </w:r>
      <w:r w:rsidR="00F93D50">
        <w:rPr>
          <w:rFonts w:ascii="TH SarabunPSK" w:hAnsi="TH SarabunPSK" w:cs="TH SarabunPSK" w:hint="cs"/>
          <w:cs/>
        </w:rPr>
        <w:t>โกสุมวิทยาสรรค์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</w:p>
    <w:p w:rsidR="0020531E" w:rsidRDefault="0020531E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F93D50">
        <w:rPr>
          <w:rFonts w:ascii="TH SarabunPSK" w:hAnsi="TH SarabunPSK" w:cs="TH SarabunPSK" w:hint="cs"/>
          <w:cs/>
        </w:rPr>
        <w:t>ตำบลหัวขวาง อำเภอโกสุมพิสัย จังหวัดมหาสารคาม</w:t>
      </w:r>
    </w:p>
    <w:p w:rsidR="0020531E" w:rsidRPr="002648F6" w:rsidRDefault="0020531E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F93D50">
        <w:rPr>
          <w:rFonts w:ascii="TH SarabunPSK" w:hAnsi="TH SarabunPSK" w:cs="TH SarabunPSK"/>
        </w:rPr>
        <w:t>2559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ระดับปริญญาตรีวิทยา</w:t>
      </w:r>
      <w:proofErr w:type="spellStart"/>
      <w:r w:rsidRPr="00E447C1">
        <w:rPr>
          <w:rFonts w:ascii="TH SarabunPSK" w:hAnsi="TH SarabunPSK" w:cs="TH SarabunPSK"/>
          <w:cs/>
        </w:rPr>
        <w:t>ศาสตรบัณ</w:t>
      </w:r>
      <w:proofErr w:type="spellEnd"/>
      <w:r w:rsidRPr="00E447C1">
        <w:rPr>
          <w:rFonts w:ascii="TH SarabunPSK" w:hAnsi="TH SarabunPSK" w:cs="TH SarabunPSK"/>
          <w:cs/>
        </w:rPr>
        <w:t>ทิต</w:t>
      </w:r>
      <w:r w:rsidRPr="00E447C1">
        <w:rPr>
          <w:rFonts w:ascii="TH SarabunPSK" w:hAnsi="TH SarabunPSK" w:cs="TH SarabunPSK"/>
        </w:rPr>
        <w:t xml:space="preserve"> (</w:t>
      </w:r>
      <w:proofErr w:type="spellStart"/>
      <w:r w:rsidRPr="00E447C1">
        <w:rPr>
          <w:rFonts w:ascii="TH SarabunPSK" w:hAnsi="TH SarabunPSK" w:cs="TH SarabunPSK"/>
          <w:cs/>
        </w:rPr>
        <w:t>วท</w:t>
      </w:r>
      <w:proofErr w:type="spellEnd"/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</w:t>
      </w:r>
      <w:r w:rsidR="008F0A48" w:rsidRPr="00E447C1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8F0A48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 w:rsidR="008F0A48">
        <w:rPr>
          <w:rFonts w:ascii="TH SarabunPSK" w:hAnsi="TH SarabunPSK" w:cs="TH SarabunPSK"/>
        </w:rPr>
        <w:t xml:space="preserve">                            </w:t>
      </w:r>
      <w:r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 w:rsidR="00943F89"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0531E" w:rsidRPr="00E447C1" w:rsidRDefault="0020531E" w:rsidP="0020531E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E431F" w:rsidRPr="0020531E" w:rsidRDefault="007E431F" w:rsidP="0020531E"/>
    <w:sectPr w:rsidR="007E431F" w:rsidRPr="0020531E" w:rsidSect="0009026F">
      <w:headerReference w:type="default" r:id="rId7"/>
      <w:pgSz w:w="11906" w:h="16838"/>
      <w:pgMar w:top="2160" w:right="1440" w:bottom="1440" w:left="2160" w:header="708" w:footer="708" w:gutter="0"/>
      <w:pgNumType w:start="1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57" w:rsidRDefault="00614057" w:rsidP="0061667C">
      <w:r>
        <w:separator/>
      </w:r>
    </w:p>
  </w:endnote>
  <w:endnote w:type="continuationSeparator" w:id="0">
    <w:p w:rsidR="00614057" w:rsidRDefault="00614057" w:rsidP="0061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57" w:rsidRDefault="00614057" w:rsidP="0061667C">
      <w:r>
        <w:separator/>
      </w:r>
    </w:p>
  </w:footnote>
  <w:footnote w:type="continuationSeparator" w:id="0">
    <w:p w:rsidR="00614057" w:rsidRDefault="00614057" w:rsidP="0061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9205"/>
      <w:docPartObj>
        <w:docPartGallery w:val="Page Numbers (Top of Page)"/>
        <w:docPartUnique/>
      </w:docPartObj>
    </w:sdtPr>
    <w:sdtEndPr/>
    <w:sdtContent>
      <w:p w:rsidR="00770CD3" w:rsidRDefault="00770C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00" w:rsidRPr="006B7C00">
          <w:rPr>
            <w:rFonts w:cs="AngsanaUPC"/>
            <w:noProof/>
            <w:szCs w:val="32"/>
            <w:lang w:val="th-TH"/>
          </w:rPr>
          <w:t>134</w:t>
        </w:r>
        <w:r>
          <w:fldChar w:fldCharType="end"/>
        </w:r>
      </w:p>
    </w:sdtContent>
  </w:sdt>
  <w:p w:rsidR="0061667C" w:rsidRDefault="006166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1E"/>
    <w:rsid w:val="00022326"/>
    <w:rsid w:val="00055790"/>
    <w:rsid w:val="0009026F"/>
    <w:rsid w:val="000C3534"/>
    <w:rsid w:val="0012640B"/>
    <w:rsid w:val="0013167E"/>
    <w:rsid w:val="00162EDE"/>
    <w:rsid w:val="0018602B"/>
    <w:rsid w:val="001E6C20"/>
    <w:rsid w:val="001F2CBF"/>
    <w:rsid w:val="0020531E"/>
    <w:rsid w:val="00207895"/>
    <w:rsid w:val="002111BC"/>
    <w:rsid w:val="00215A9A"/>
    <w:rsid w:val="002631BB"/>
    <w:rsid w:val="00270DB1"/>
    <w:rsid w:val="00297603"/>
    <w:rsid w:val="002B50AE"/>
    <w:rsid w:val="002F596E"/>
    <w:rsid w:val="00303207"/>
    <w:rsid w:val="00344009"/>
    <w:rsid w:val="00357B03"/>
    <w:rsid w:val="003B51AE"/>
    <w:rsid w:val="00434BE7"/>
    <w:rsid w:val="004417ED"/>
    <w:rsid w:val="0044760A"/>
    <w:rsid w:val="004505AE"/>
    <w:rsid w:val="00471EB5"/>
    <w:rsid w:val="004905D8"/>
    <w:rsid w:val="0050000B"/>
    <w:rsid w:val="00524FC7"/>
    <w:rsid w:val="005277C5"/>
    <w:rsid w:val="00537DA5"/>
    <w:rsid w:val="0059677A"/>
    <w:rsid w:val="00597E6F"/>
    <w:rsid w:val="005A6E3F"/>
    <w:rsid w:val="005E2533"/>
    <w:rsid w:val="00614057"/>
    <w:rsid w:val="00615A8B"/>
    <w:rsid w:val="0061667C"/>
    <w:rsid w:val="00637C03"/>
    <w:rsid w:val="006B42A1"/>
    <w:rsid w:val="006B7C00"/>
    <w:rsid w:val="00716D68"/>
    <w:rsid w:val="00725327"/>
    <w:rsid w:val="00760867"/>
    <w:rsid w:val="00770CD3"/>
    <w:rsid w:val="007B2CBE"/>
    <w:rsid w:val="007B4E13"/>
    <w:rsid w:val="007E431F"/>
    <w:rsid w:val="007F4B6E"/>
    <w:rsid w:val="00806469"/>
    <w:rsid w:val="0081343A"/>
    <w:rsid w:val="00821816"/>
    <w:rsid w:val="0082751B"/>
    <w:rsid w:val="008359B6"/>
    <w:rsid w:val="00881A09"/>
    <w:rsid w:val="00890FD8"/>
    <w:rsid w:val="00892CA2"/>
    <w:rsid w:val="008C0972"/>
    <w:rsid w:val="008E0D1D"/>
    <w:rsid w:val="008F0A48"/>
    <w:rsid w:val="00917E22"/>
    <w:rsid w:val="00932B41"/>
    <w:rsid w:val="00943F89"/>
    <w:rsid w:val="00956376"/>
    <w:rsid w:val="00964BF2"/>
    <w:rsid w:val="009C48BA"/>
    <w:rsid w:val="00A22783"/>
    <w:rsid w:val="00AC30B4"/>
    <w:rsid w:val="00B078A1"/>
    <w:rsid w:val="00B6335A"/>
    <w:rsid w:val="00BE77ED"/>
    <w:rsid w:val="00C67669"/>
    <w:rsid w:val="00D231CD"/>
    <w:rsid w:val="00DA259D"/>
    <w:rsid w:val="00DB6A88"/>
    <w:rsid w:val="00DC76C6"/>
    <w:rsid w:val="00DC7EBE"/>
    <w:rsid w:val="00DD5706"/>
    <w:rsid w:val="00E01152"/>
    <w:rsid w:val="00E113A9"/>
    <w:rsid w:val="00E574AD"/>
    <w:rsid w:val="00E646D0"/>
    <w:rsid w:val="00E95009"/>
    <w:rsid w:val="00EA615F"/>
    <w:rsid w:val="00F5615A"/>
    <w:rsid w:val="00F64964"/>
    <w:rsid w:val="00F820F8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1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Plain Text"/>
    <w:basedOn w:val="a"/>
    <w:link w:val="a4"/>
    <w:rsid w:val="0020531E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20531E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1667C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667C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1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Plain Text"/>
    <w:basedOn w:val="a"/>
    <w:link w:val="a4"/>
    <w:rsid w:val="0020531E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20531E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1667C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667C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Ging</cp:lastModifiedBy>
  <cp:revision>35</cp:revision>
  <cp:lastPrinted>2016-05-02T14:28:00Z</cp:lastPrinted>
  <dcterms:created xsi:type="dcterms:W3CDTF">2014-12-26T15:52:00Z</dcterms:created>
  <dcterms:modified xsi:type="dcterms:W3CDTF">2016-05-02T14:28:00Z</dcterms:modified>
</cp:coreProperties>
</file>