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62C3" wp14:editId="40F37F7F">
                <wp:simplePos x="0" y="0"/>
                <wp:positionH relativeFrom="column">
                  <wp:posOffset>2346325</wp:posOffset>
                </wp:positionH>
                <wp:positionV relativeFrom="paragraph">
                  <wp:posOffset>-635000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4.75pt;margin-top:-50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" strokecolor="white"/>
            </w:pict>
          </mc:Fallback>
        </mc:AlternateConten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D33C3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33C36">
        <w:rPr>
          <w:rFonts w:ascii="TH SarabunPSK" w:hAnsi="TH SarabunPSK" w:cs="TH SarabunPSK"/>
          <w:b/>
          <w:bCs/>
          <w:sz w:val="48"/>
          <w:szCs w:val="48"/>
          <w:cs/>
        </w:rPr>
        <w:t>ภาคผนวก ข</w:t>
      </w:r>
    </w:p>
    <w:p w:rsidR="002F260D" w:rsidRPr="00D33C3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33C36">
        <w:rPr>
          <w:rFonts w:ascii="TH SarabunPSK" w:hAnsi="TH SarabunPSK" w:cs="TH SarabunPSK"/>
          <w:b/>
          <w:bCs/>
          <w:sz w:val="48"/>
          <w:szCs w:val="48"/>
          <w:cs/>
        </w:rPr>
        <w:t>แบบประเมิน</w:t>
      </w:r>
      <w:r w:rsidRPr="00D33C36">
        <w:rPr>
          <w:rFonts w:ascii="TH SarabunPSK" w:hAnsi="TH SarabunPSK" w:cs="TH SarabunPSK" w:hint="cs"/>
          <w:b/>
          <w:bCs/>
          <w:sz w:val="48"/>
          <w:szCs w:val="48"/>
          <w:cs/>
        </w:rPr>
        <w:t>คุณภาพ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>
      <w:pPr>
        <w:spacing w:after="160" w:line="259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 w:type="page"/>
      </w:r>
    </w:p>
    <w:p w:rsidR="00430A28" w:rsidRPr="00430A28" w:rsidRDefault="00430A28" w:rsidP="00430A28">
      <w:pPr>
        <w:spacing w:before="240"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lastRenderedPageBreak/>
        <w:t>แบบประเมิน</w:t>
      </w:r>
      <w:r w:rsidRPr="00430A28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คุณภาพ</w:t>
      </w:r>
    </w:p>
    <w:p w:rsidR="00430A28" w:rsidRDefault="00045113" w:rsidP="0011526A">
      <w:pPr>
        <w:spacing w:before="480"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การพัฒนาระบบชำระค่าโทรศัพท์ผ่านอินเทอร์เน็ต</w:t>
      </w:r>
      <w:proofErr w:type="spellStart"/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แบงค์กิ้ง</w:t>
      </w:r>
      <w:proofErr w:type="spellEnd"/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 xml:space="preserve"> </w:t>
      </w:r>
    </w:p>
    <w:p w:rsidR="00045113" w:rsidRPr="00430A28" w:rsidRDefault="00D30A5F" w:rsidP="0011526A">
      <w:pPr>
        <w:spacing w:before="480"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โดยใช้เทคโนโล</w:t>
      </w:r>
      <w:r w:rsidR="00045113"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ยีเว็บเซอร์วิส</w:t>
      </w:r>
    </w:p>
    <w:p w:rsidR="00430A28" w:rsidRDefault="00430A28" w:rsidP="0011526A">
      <w:pPr>
        <w:spacing w:before="480"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คณะเทคโนโลยีสารสนเทศ มหาวิทยาลัยราช</w:t>
      </w:r>
      <w:proofErr w:type="spellStart"/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430A28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มหาสารคาม</w:t>
      </w:r>
    </w:p>
    <w:p w:rsidR="006A070C" w:rsidRPr="0011526A" w:rsidRDefault="006A070C" w:rsidP="0011526A">
      <w:pPr>
        <w:spacing w:before="480" w:after="0" w:line="240" w:lineRule="auto"/>
        <w:contextualSpacing/>
        <w:jc w:val="center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:rsidR="00430A28" w:rsidRPr="00430A28" w:rsidRDefault="009B22F9" w:rsidP="00430A28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>นางสาวดุษฎี ถุงจันทร์แก้ว</w:t>
      </w:r>
      <w:r w:rsidR="00430A28" w:rsidRPr="00430A28">
        <w:rPr>
          <w:rFonts w:ascii="TH Sarabun New" w:eastAsia="Cordia New" w:hAnsi="TH Sarabun New" w:cs="TH Sarabun New"/>
          <w:sz w:val="32"/>
          <w:szCs w:val="32"/>
          <w:cs/>
        </w:rPr>
        <w:t xml:space="preserve"> รหัสนักศึกษา  </w:t>
      </w:r>
      <w:r>
        <w:rPr>
          <w:rFonts w:ascii="TH Sarabun New" w:eastAsia="Cordia New" w:hAnsi="TH Sarabun New" w:cs="TH Sarabun New"/>
          <w:sz w:val="32"/>
          <w:szCs w:val="32"/>
        </w:rPr>
        <w:t>553170010209</w:t>
      </w:r>
      <w:r w:rsidR="00430A28" w:rsidRPr="00430A28">
        <w:rPr>
          <w:rFonts w:ascii="TH Sarabun New" w:eastAsia="Cordia New" w:hAnsi="TH Sarabun New" w:cs="TH Sarabun New"/>
          <w:sz w:val="32"/>
          <w:szCs w:val="32"/>
        </w:rPr>
        <w:br/>
      </w:r>
      <w:r w:rsidR="00430A28" w:rsidRPr="00430A28">
        <w:rPr>
          <w:rFonts w:ascii="TH Sarabun New" w:eastAsia="Cordia New" w:hAnsi="TH Sarabun New" w:cs="TH Sarabun New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</w:t>
      </w:r>
      <w:proofErr w:type="spellStart"/>
      <w:r w:rsidR="00430A28" w:rsidRPr="00430A28">
        <w:rPr>
          <w:rFonts w:ascii="TH Sarabun New" w:eastAsia="Cordia New" w:hAnsi="TH Sarabun New" w:cs="TH Sarabun New"/>
          <w:sz w:val="32"/>
          <w:szCs w:val="32"/>
          <w:cs/>
        </w:rPr>
        <w:t>ภัฏ</w:t>
      </w:r>
      <w:proofErr w:type="spellEnd"/>
      <w:r w:rsidR="00430A28" w:rsidRPr="00430A28">
        <w:rPr>
          <w:rFonts w:ascii="TH Sarabun New" w:eastAsia="Cordia New" w:hAnsi="TH Sarabun New" w:cs="TH Sarabun New"/>
          <w:sz w:val="32"/>
          <w:szCs w:val="32"/>
          <w:cs/>
        </w:rPr>
        <w:t>มหาสารคาม</w:t>
      </w:r>
    </w:p>
    <w:p w:rsidR="00430A28" w:rsidRPr="00825F8B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8054E" w:rsidRDefault="0028054E" w:rsidP="0028054E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AB04E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</w:t>
      </w:r>
    </w:p>
    <w:p w:rsidR="0028054E" w:rsidRPr="00AB04EC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8054E" w:rsidRDefault="0028054E" w:rsidP="0080789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>1.</w:t>
      </w:r>
      <w:r w:rsidR="008078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04EC">
        <w:rPr>
          <w:rFonts w:ascii="TH SarabunPSK" w:hAnsi="TH SarabunPSK" w:cs="TH SarabunPSK"/>
          <w:sz w:val="32"/>
          <w:szCs w:val="32"/>
          <w:cs/>
        </w:rPr>
        <w:t>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28054E" w:rsidRPr="001A1E9E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93D21" w:rsidRPr="00293D21" w:rsidRDefault="0028054E" w:rsidP="0080789E">
      <w:pPr>
        <w:tabs>
          <w:tab w:val="left" w:pos="907"/>
          <w:tab w:val="left" w:pos="1080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8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 xml:space="preserve">1)  </w:t>
      </w:r>
      <w:r w:rsidR="00807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>การ</w:t>
      </w:r>
      <w:r w:rsidR="00903FD4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2741D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903FD4" w:rsidRPr="00903FD4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ความสามารถในการทำงานตามระบบของผู้ใช้งาน 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>(</w:t>
      </w:r>
      <w:r w:rsidR="00293D21" w:rsidRPr="00293D21">
        <w:rPr>
          <w:rFonts w:ascii="TH SarabunPSK" w:hAnsi="TH SarabunPSK" w:cs="TH SarabunPSK"/>
          <w:sz w:val="32"/>
          <w:szCs w:val="32"/>
        </w:rPr>
        <w:t>Functional Test)</w:t>
      </w:r>
    </w:p>
    <w:p w:rsidR="00293D21" w:rsidRPr="00293D21" w:rsidRDefault="0080789E" w:rsidP="00293D2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 xml:space="preserve">2)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>การประเมินด้านการใช้งานของโปรแกรม (</w:t>
      </w:r>
      <w:r w:rsidR="00293D21" w:rsidRPr="00293D21">
        <w:rPr>
          <w:rFonts w:ascii="TH SarabunPSK" w:hAnsi="TH SarabunPSK" w:cs="TH SarabunPSK"/>
          <w:sz w:val="32"/>
          <w:szCs w:val="32"/>
        </w:rPr>
        <w:t>Usability Test)</w:t>
      </w:r>
    </w:p>
    <w:p w:rsidR="00293D21" w:rsidRPr="00293D21" w:rsidRDefault="0080789E" w:rsidP="00293D2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 xml:space="preserve">3)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>การประเมินด้านผลลัพธ์ที่ได้จากโปรแกรม (</w:t>
      </w:r>
      <w:r w:rsidR="00293D21" w:rsidRPr="00293D21">
        <w:rPr>
          <w:rFonts w:ascii="TH SarabunPSK" w:hAnsi="TH SarabunPSK" w:cs="TH SarabunPSK"/>
          <w:sz w:val="32"/>
          <w:szCs w:val="32"/>
        </w:rPr>
        <w:t>Result Test)</w:t>
      </w:r>
    </w:p>
    <w:p w:rsidR="00293D21" w:rsidRPr="00293D21" w:rsidRDefault="0080789E" w:rsidP="00293D2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 xml:space="preserve">4)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>การประเมินด้านความปลอดภัย (</w:t>
      </w:r>
      <w:r w:rsidR="00293D21" w:rsidRPr="00293D21">
        <w:rPr>
          <w:rFonts w:ascii="TH SarabunPSK" w:hAnsi="TH SarabunPSK" w:cs="TH SarabunPSK"/>
          <w:sz w:val="32"/>
          <w:szCs w:val="32"/>
        </w:rPr>
        <w:t>Security Test)</w:t>
      </w:r>
    </w:p>
    <w:p w:rsidR="0028054E" w:rsidRDefault="0080789E" w:rsidP="00293D2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D21" w:rsidRPr="00293D21">
        <w:rPr>
          <w:rFonts w:ascii="TH SarabunPSK" w:hAnsi="TH SarabunPSK" w:cs="TH SarabunPSK"/>
          <w:sz w:val="32"/>
          <w:szCs w:val="32"/>
          <w:cs/>
        </w:rPr>
        <w:t xml:space="preserve"> คู่มือการใช้งานและการติดตั้งระบบ (</w:t>
      </w:r>
      <w:r w:rsidR="00B44E20">
        <w:rPr>
          <w:rFonts w:ascii="TH SarabunPSK" w:hAnsi="TH SarabunPSK" w:cs="TH SarabunPSK"/>
          <w:sz w:val="32"/>
          <w:szCs w:val="32"/>
        </w:rPr>
        <w:t>Documentation)</w:t>
      </w:r>
    </w:p>
    <w:p w:rsidR="00293D21" w:rsidRPr="0039465A" w:rsidRDefault="00293D21" w:rsidP="00293D2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8054E" w:rsidRPr="0039465A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การแสดงความคิดเห็นของผู้เชี่ยวชาญที่ทำการประเมินเกี่ยวกับ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Pr="00AB04EC">
        <w:rPr>
          <w:rFonts w:ascii="TH SarabunPSK" w:hAnsi="TH SarabunPSK" w:cs="TH SarabunPSK"/>
          <w:sz w:val="32"/>
          <w:szCs w:val="32"/>
          <w:cs/>
        </w:rPr>
        <w:t>ของ</w:t>
      </w:r>
      <w:r w:rsidRPr="00064A65">
        <w:rPr>
          <w:rFonts w:ascii="TH SarabunPSK" w:hAnsi="TH SarabunPSK" w:cs="TH SarabunPSK"/>
          <w:sz w:val="32"/>
          <w:szCs w:val="32"/>
          <w:cs/>
        </w:rPr>
        <w:t>ระบบการอนุมัติสินเชื่อบ้าน โดยใช้เทคโนโลยีเว็บเซอร์วิส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ซึ่งประกอบด้วยส่วนของคำถามและมาตราส่วนประมาณค่า โปรดกาเครื่องหมาย</w:t>
      </w:r>
      <w:r w:rsidRPr="00AB04E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B04EC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</w:t>
      </w:r>
      <w:r>
        <w:rPr>
          <w:rFonts w:ascii="TH SarabunPSK" w:hAnsi="TH SarabunPSK" w:cs="TH SarabunPSK"/>
          <w:sz w:val="32"/>
          <w:szCs w:val="32"/>
          <w:cs/>
        </w:rPr>
        <w:t>ยจะแบ่งค่าออกเป็น 5 ระดับ</w:t>
      </w:r>
      <w:r w:rsidRPr="00AB04E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8054E" w:rsidRPr="007168FC" w:rsidRDefault="0028054E" w:rsidP="0028054E">
      <w:pPr>
        <w:spacing w:after="0"/>
        <w:rPr>
          <w:rFonts w:ascii="TH SarabunPSK" w:hAnsi="TH SarabunPSK" w:cs="TH SarabunPSK"/>
          <w:sz w:val="12"/>
          <w:szCs w:val="1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</w:p>
    <w:p w:rsidR="0028054E" w:rsidRPr="00AB04EC" w:rsidRDefault="0028054E" w:rsidP="00E136F3">
      <w:pPr>
        <w:tabs>
          <w:tab w:val="left" w:pos="127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="00F84679">
        <w:rPr>
          <w:rFonts w:ascii="TH SarabunPSK" w:hAnsi="TH SarabunPSK" w:cs="TH SarabunPSK"/>
          <w:sz w:val="32"/>
          <w:szCs w:val="32"/>
          <w:cs/>
        </w:rPr>
        <w:t>5</w:t>
      </w:r>
      <w:r w:rsidR="00F84679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มีความเหมาะสม</w:t>
      </w:r>
      <w:r w:rsidRPr="00AB04EC">
        <w:rPr>
          <w:rFonts w:ascii="TH SarabunPSK" w:hAnsi="TH SarabunPSK" w:cs="TH SarabunPSK"/>
          <w:sz w:val="32"/>
          <w:szCs w:val="32"/>
          <w:cs/>
        </w:rPr>
        <w:t>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28054E" w:rsidRPr="00AB04EC" w:rsidRDefault="00E136F3" w:rsidP="00E136F3">
      <w:pPr>
        <w:tabs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4679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F84679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28054E">
        <w:rPr>
          <w:rFonts w:ascii="TH SarabunPSK" w:hAnsi="TH SarabunPSK" w:cs="TH SarabunPSK" w:hint="cs"/>
          <w:sz w:val="32"/>
          <w:szCs w:val="32"/>
          <w:cs/>
        </w:rPr>
        <w:t>มีความเหมาะสม</w:t>
      </w:r>
      <w:r w:rsidR="0028054E" w:rsidRPr="00AB04EC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28054E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28054E" w:rsidRPr="00AB04EC" w:rsidRDefault="00E136F3" w:rsidP="00E136F3">
      <w:pPr>
        <w:tabs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4679">
        <w:rPr>
          <w:rFonts w:ascii="TH SarabunPSK" w:hAnsi="TH SarabunPSK" w:cs="TH SarabunPSK"/>
          <w:sz w:val="32"/>
          <w:szCs w:val="32"/>
          <w:cs/>
        </w:rPr>
        <w:t>3</w:t>
      </w:r>
      <w:r w:rsidR="00F84679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28054E">
        <w:rPr>
          <w:rFonts w:ascii="TH SarabunPSK" w:hAnsi="TH SarabunPSK" w:cs="TH SarabunPSK" w:hint="cs"/>
          <w:sz w:val="32"/>
          <w:szCs w:val="32"/>
          <w:cs/>
        </w:rPr>
        <w:t>มีความเหมาะสม</w:t>
      </w:r>
      <w:r w:rsidR="0028054E" w:rsidRPr="00AB04EC">
        <w:rPr>
          <w:rFonts w:ascii="TH SarabunPSK" w:hAnsi="TH SarabunPSK" w:cs="TH SarabunPSK"/>
          <w:sz w:val="32"/>
          <w:szCs w:val="32"/>
          <w:cs/>
        </w:rPr>
        <w:t>ในระดับปานกลาง</w:t>
      </w:r>
    </w:p>
    <w:p w:rsidR="0028054E" w:rsidRPr="00AB04EC" w:rsidRDefault="00E136F3" w:rsidP="00E136F3">
      <w:pPr>
        <w:tabs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4679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F84679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28054E">
        <w:rPr>
          <w:rFonts w:ascii="TH SarabunPSK" w:hAnsi="TH SarabunPSK" w:cs="TH SarabunPSK" w:hint="cs"/>
          <w:sz w:val="32"/>
          <w:szCs w:val="32"/>
          <w:cs/>
        </w:rPr>
        <w:t>มีความเหมาะสม</w:t>
      </w:r>
      <w:r w:rsidR="0028054E" w:rsidRPr="00AB04EC">
        <w:rPr>
          <w:rFonts w:ascii="TH SarabunPSK" w:hAnsi="TH SarabunPSK" w:cs="TH SarabunPSK"/>
          <w:sz w:val="32"/>
          <w:szCs w:val="32"/>
          <w:cs/>
        </w:rPr>
        <w:t>ในระดับน้อย</w:t>
      </w:r>
    </w:p>
    <w:p w:rsidR="00EC62D4" w:rsidRPr="00F84679" w:rsidRDefault="00E136F3" w:rsidP="00E136F3">
      <w:pPr>
        <w:tabs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4679">
        <w:rPr>
          <w:rFonts w:ascii="TH SarabunPSK" w:hAnsi="TH SarabunPSK" w:cs="TH SarabunPSK"/>
          <w:sz w:val="32"/>
          <w:szCs w:val="32"/>
        </w:rPr>
        <w:t xml:space="preserve">1 </w:t>
      </w:r>
      <w:r w:rsidR="00F84679">
        <w:rPr>
          <w:rFonts w:ascii="TH SarabunPSK" w:hAnsi="TH SarabunPSK" w:cs="TH SarabunPSK" w:hint="cs"/>
          <w:sz w:val="32"/>
          <w:szCs w:val="32"/>
          <w:cs/>
        </w:rPr>
        <w:t>หมายถึง มี</w:t>
      </w:r>
      <w:r w:rsidR="0028054E" w:rsidRPr="00F84679">
        <w:rPr>
          <w:rFonts w:ascii="TH SarabunPSK" w:hAnsi="TH SarabunPSK" w:cs="TH SarabunPSK" w:hint="cs"/>
          <w:sz w:val="32"/>
          <w:szCs w:val="32"/>
          <w:cs/>
        </w:rPr>
        <w:t>ความเหมาะสม</w:t>
      </w:r>
      <w:r w:rsidR="0028054E" w:rsidRPr="00F84679">
        <w:rPr>
          <w:rFonts w:ascii="TH SarabunPSK" w:hAnsi="TH SarabunPSK" w:cs="TH SarabunPSK"/>
          <w:sz w:val="32"/>
          <w:szCs w:val="32"/>
          <w:cs/>
        </w:rPr>
        <w:t>ในระดับน้อยที่สุด</w:t>
      </w:r>
    </w:p>
    <w:p w:rsidR="004D24B8" w:rsidRDefault="004D24B8" w:rsidP="004D24B8">
      <w:pPr>
        <w:pStyle w:val="a5"/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9628FB" w:rsidRPr="00F84679" w:rsidRDefault="009628FB" w:rsidP="004D24B8">
      <w:pPr>
        <w:pStyle w:val="a5"/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9628FB" w:rsidRPr="00F84679" w:rsidRDefault="009628FB" w:rsidP="004D24B8">
      <w:pPr>
        <w:pStyle w:val="a5"/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9628FB" w:rsidRDefault="009628FB" w:rsidP="004D24B8">
      <w:pPr>
        <w:pStyle w:val="a5"/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9628FB" w:rsidRDefault="009628FB" w:rsidP="004D24B8">
      <w:pPr>
        <w:pStyle w:val="a5"/>
        <w:spacing w:after="0"/>
        <w:ind w:left="2160"/>
        <w:rPr>
          <w:rFonts w:ascii="TH SarabunPSK" w:hAnsi="TH SarabunPSK" w:cs="TH SarabunPSK"/>
          <w:sz w:val="32"/>
          <w:szCs w:val="32"/>
        </w:rPr>
      </w:pPr>
    </w:p>
    <w:p w:rsidR="0028054E" w:rsidRPr="00AB04EC" w:rsidRDefault="0028054E" w:rsidP="004D24B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B04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8054E" w:rsidRPr="00AB04EC" w:rsidRDefault="0028054E" w:rsidP="0080789E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1.  ชื่อ – นามสกุล  ..........................................................................................</w:t>
      </w:r>
      <w:r w:rsidR="0080789E">
        <w:rPr>
          <w:rFonts w:ascii="TH SarabunPSK" w:hAnsi="TH SarabunPSK" w:cs="TH SarabunPSK"/>
          <w:sz w:val="32"/>
          <w:szCs w:val="32"/>
        </w:rPr>
        <w:t>......</w:t>
      </w:r>
    </w:p>
    <w:p w:rsidR="0028054E" w:rsidRPr="00AB04EC" w:rsidRDefault="0028054E" w:rsidP="0080789E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2.  ตำแหน่งของท่าน  ...........................................................................................</w:t>
      </w:r>
      <w:r w:rsidR="0080789E">
        <w:rPr>
          <w:rFonts w:ascii="TH SarabunPSK" w:hAnsi="TH SarabunPSK" w:cs="TH SarabunPSK"/>
          <w:sz w:val="32"/>
          <w:szCs w:val="32"/>
        </w:rPr>
        <w:t>.</w:t>
      </w:r>
    </w:p>
    <w:p w:rsidR="0028054E" w:rsidRPr="00AB04EC" w:rsidRDefault="0028054E" w:rsidP="0080789E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 xml:space="preserve">3.  คุณวุฒิของท่าน   </w:t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</w:rPr>
        <w:t xml:space="preserve">  </w:t>
      </w:r>
      <w:r w:rsidRPr="00AB04EC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430A28" w:rsidRDefault="0028054E" w:rsidP="0080789E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อื่น ๆ  ................................................................................................</w:t>
      </w:r>
      <w:r w:rsidR="0080789E">
        <w:rPr>
          <w:rFonts w:ascii="TH SarabunPSK" w:hAnsi="TH SarabunPSK" w:cs="TH SarabunPSK"/>
          <w:sz w:val="32"/>
          <w:szCs w:val="32"/>
        </w:rPr>
        <w:t>.....................</w:t>
      </w:r>
    </w:p>
    <w:p w:rsidR="008A01F9" w:rsidRPr="009628FB" w:rsidRDefault="008A01F9" w:rsidP="00DC772F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720"/>
        <w:gridCol w:w="720"/>
        <w:gridCol w:w="720"/>
        <w:gridCol w:w="720"/>
        <w:gridCol w:w="720"/>
      </w:tblGrid>
      <w:tr w:rsidR="002C7533" w:rsidRPr="00C35C03" w:rsidTr="00D518F1">
        <w:tc>
          <w:tcPr>
            <w:tcW w:w="4680" w:type="dxa"/>
            <w:vMerge w:val="restart"/>
            <w:tcBorders>
              <w:top w:val="double" w:sz="6" w:space="0" w:color="auto"/>
              <w:bottom w:val="nil"/>
            </w:tcBorders>
          </w:tcPr>
          <w:p w:rsidR="002C7533" w:rsidRPr="00C35C0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C35C0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00" w:type="dxa"/>
            <w:gridSpan w:val="5"/>
            <w:tcBorders>
              <w:top w:val="double" w:sz="6" w:space="0" w:color="auto"/>
              <w:bottom w:val="single" w:sz="2" w:space="0" w:color="auto"/>
            </w:tcBorders>
          </w:tcPr>
          <w:p w:rsidR="002C7533" w:rsidRPr="00C35C0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0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C7533" w:rsidRPr="00C35C03" w:rsidTr="00D518F1">
        <w:tc>
          <w:tcPr>
            <w:tcW w:w="4680" w:type="dxa"/>
            <w:vMerge/>
            <w:tcBorders>
              <w:top w:val="nil"/>
            </w:tcBorders>
          </w:tcPr>
          <w:p w:rsidR="002C7533" w:rsidRPr="00C35C0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2C7533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2C7533" w:rsidRPr="00A006C8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93D21" w:rsidRPr="0080789E" w:rsidTr="00D518F1">
        <w:trPr>
          <w:trHeight w:val="332"/>
        </w:trPr>
        <w:tc>
          <w:tcPr>
            <w:tcW w:w="8280" w:type="dxa"/>
            <w:gridSpan w:val="6"/>
          </w:tcPr>
          <w:p w:rsidR="00293D21" w:rsidRPr="0080789E" w:rsidRDefault="002741DC" w:rsidP="00293D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</w:rPr>
            </w:pPr>
            <w:r w:rsidRPr="0080789E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การประเมิน</w:t>
            </w:r>
            <w:r w:rsidR="00293D21" w:rsidRPr="0080789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ด้านความสามารถในการทำงานตามระบบของผู้ใช้งาน  (</w:t>
            </w:r>
            <w:r w:rsidR="00293D21" w:rsidRPr="0080789E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</w:rPr>
              <w:t xml:space="preserve">Functional Test)  </w:t>
            </w:r>
          </w:p>
        </w:tc>
      </w:tr>
      <w:tr w:rsidR="00C330D4" w:rsidRPr="00C35C03" w:rsidTr="00D518F1">
        <w:tc>
          <w:tcPr>
            <w:tcW w:w="4680" w:type="dxa"/>
            <w:vAlign w:val="center"/>
          </w:tcPr>
          <w:p w:rsidR="00C330D4" w:rsidRPr="005E2D03" w:rsidRDefault="00013155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>
              <w:rPr>
                <w:rFonts w:eastAsia="Calibri"/>
                <w:color w:val="auto"/>
                <w:sz w:val="32"/>
                <w:szCs w:val="32"/>
              </w:rPr>
              <w:t xml:space="preserve">1. </w:t>
            </w:r>
            <w:r w:rsidR="0080789E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</w:t>
            </w:r>
            <w:r w:rsidR="00C330D4" w:rsidRPr="001C58AB">
              <w:rPr>
                <w:rFonts w:eastAsia="Calibri" w:hint="cs"/>
                <w:color w:val="auto"/>
                <w:sz w:val="32"/>
                <w:szCs w:val="32"/>
                <w:cs/>
              </w:rPr>
              <w:t>ระบบสมาชิก</w:t>
            </w: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0D4" w:rsidRPr="00C35C03" w:rsidTr="00D518F1">
        <w:tc>
          <w:tcPr>
            <w:tcW w:w="4680" w:type="dxa"/>
            <w:vAlign w:val="center"/>
          </w:tcPr>
          <w:p w:rsidR="00C330D4" w:rsidRPr="005E2D03" w:rsidRDefault="00013155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>
              <w:rPr>
                <w:rFonts w:eastAsia="Calibri"/>
                <w:color w:val="auto"/>
                <w:sz w:val="32"/>
                <w:szCs w:val="32"/>
              </w:rPr>
              <w:t xml:space="preserve">2. </w:t>
            </w:r>
            <w:r w:rsidR="0080789E">
              <w:rPr>
                <w:rFonts w:eastAsia="Calibri"/>
                <w:color w:val="auto"/>
                <w:sz w:val="32"/>
                <w:szCs w:val="32"/>
              </w:rPr>
              <w:t xml:space="preserve"> </w:t>
            </w:r>
            <w:r w:rsidR="00C330D4" w:rsidRPr="001C58AB">
              <w:rPr>
                <w:rFonts w:eastAsia="Calibri" w:hint="cs"/>
                <w:color w:val="auto"/>
                <w:sz w:val="32"/>
                <w:szCs w:val="32"/>
                <w:cs/>
              </w:rPr>
              <w:t>ระบบเช็คยอดเงิน</w:t>
            </w: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0D4" w:rsidRPr="00C35C03" w:rsidTr="00D518F1">
        <w:tc>
          <w:tcPr>
            <w:tcW w:w="4680" w:type="dxa"/>
            <w:vAlign w:val="center"/>
          </w:tcPr>
          <w:p w:rsidR="00C330D4" w:rsidRPr="005E2D03" w:rsidRDefault="00013155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>
              <w:rPr>
                <w:rFonts w:eastAsia="Calibri"/>
                <w:color w:val="auto"/>
                <w:sz w:val="32"/>
                <w:szCs w:val="32"/>
              </w:rPr>
              <w:t xml:space="preserve">3. </w:t>
            </w:r>
            <w:r w:rsidR="0080789E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</w:t>
            </w:r>
            <w:r w:rsidR="00C330D4" w:rsidRPr="001C58AB">
              <w:rPr>
                <w:rFonts w:eastAsia="Calibri" w:hint="cs"/>
                <w:color w:val="auto"/>
                <w:sz w:val="32"/>
                <w:szCs w:val="32"/>
                <w:cs/>
              </w:rPr>
              <w:t>ระบบชำระค่าบริการโทรศัพท์</w:t>
            </w: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0D4" w:rsidRPr="00C35C03" w:rsidTr="00D518F1">
        <w:tc>
          <w:tcPr>
            <w:tcW w:w="4680" w:type="dxa"/>
            <w:vAlign w:val="center"/>
          </w:tcPr>
          <w:p w:rsidR="00C330D4" w:rsidRPr="00541492" w:rsidRDefault="00013155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41492">
              <w:rPr>
                <w:color w:val="auto"/>
                <w:sz w:val="32"/>
                <w:szCs w:val="32"/>
              </w:rPr>
              <w:t xml:space="preserve">  </w:t>
            </w:r>
            <w:r w:rsidR="00C330D4" w:rsidRPr="00541492">
              <w:rPr>
                <w:rFonts w:eastAsia="Calibri" w:hint="cs"/>
                <w:color w:val="auto"/>
                <w:sz w:val="32"/>
                <w:szCs w:val="32"/>
                <w:cs/>
              </w:rPr>
              <w:t>4</w:t>
            </w:r>
            <w:r w:rsidRPr="00541492">
              <w:rPr>
                <w:rFonts w:eastAsia="Calibri"/>
                <w:color w:val="auto"/>
                <w:sz w:val="32"/>
                <w:szCs w:val="32"/>
              </w:rPr>
              <w:t xml:space="preserve">. </w:t>
            </w:r>
            <w:r w:rsidR="0080789E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</w:t>
            </w:r>
            <w:r w:rsidR="00C330D4" w:rsidRPr="00541492">
              <w:rPr>
                <w:rFonts w:eastAsia="Calibri" w:hint="cs"/>
                <w:color w:val="auto"/>
                <w:sz w:val="32"/>
                <w:szCs w:val="32"/>
                <w:cs/>
              </w:rPr>
              <w:t>ระบบแจ้งผลการชำระค่าบริการโทรศัพท์</w:t>
            </w: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0D4" w:rsidRPr="00C35C03" w:rsidTr="00D518F1">
        <w:tc>
          <w:tcPr>
            <w:tcW w:w="4680" w:type="dxa"/>
            <w:vAlign w:val="center"/>
          </w:tcPr>
          <w:p w:rsidR="00C330D4" w:rsidRPr="005E2D03" w:rsidRDefault="00013155" w:rsidP="00DF4325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eastAsia="Calibri"/>
                <w:color w:val="auto"/>
                <w:sz w:val="32"/>
                <w:szCs w:val="32"/>
              </w:rPr>
              <w:t xml:space="preserve">  5. </w:t>
            </w:r>
            <w:r w:rsidR="0080789E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 </w:t>
            </w:r>
            <w:r w:rsidR="00C330D4" w:rsidRPr="001C58AB">
              <w:rPr>
                <w:rFonts w:eastAsia="Calibri" w:hint="cs"/>
                <w:color w:val="auto"/>
                <w:sz w:val="32"/>
                <w:szCs w:val="32"/>
                <w:cs/>
              </w:rPr>
              <w:t xml:space="preserve">ระบบ </w:t>
            </w:r>
            <w:r w:rsidR="00C330D4" w:rsidRPr="001C58AB">
              <w:rPr>
                <w:rFonts w:eastAsia="Calibri"/>
                <w:color w:val="auto"/>
                <w:sz w:val="32"/>
                <w:szCs w:val="32"/>
              </w:rPr>
              <w:t>Check Statement</w:t>
            </w: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330D4" w:rsidRPr="00C35C03" w:rsidRDefault="00C330D4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4515" w:rsidRPr="00FA4515" w:rsidTr="00D518F1">
        <w:tc>
          <w:tcPr>
            <w:tcW w:w="8280" w:type="dxa"/>
            <w:gridSpan w:val="6"/>
          </w:tcPr>
          <w:p w:rsidR="00FA4515" w:rsidRPr="00FA4515" w:rsidRDefault="002741DC" w:rsidP="00FA45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41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FA4515" w:rsidRPr="00FA4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ด้านการใช้งานของโปรแกรม (</w:t>
            </w:r>
            <w:r w:rsidR="00FA4515" w:rsidRPr="00FA45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2A569F" w:rsidRPr="00C35C03" w:rsidTr="00D518F1">
        <w:tc>
          <w:tcPr>
            <w:tcW w:w="4680" w:type="dxa"/>
            <w:vAlign w:val="center"/>
          </w:tcPr>
          <w:p w:rsidR="0080789E" w:rsidRDefault="00013155" w:rsidP="0080789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1. </w:t>
            </w:r>
            <w:r w:rsidR="0080789E">
              <w:rPr>
                <w:color w:val="auto"/>
                <w:sz w:val="32"/>
                <w:szCs w:val="32"/>
              </w:rPr>
              <w:t xml:space="preserve"> </w:t>
            </w:r>
            <w:r w:rsidR="002A569F" w:rsidRPr="005E2D03">
              <w:rPr>
                <w:color w:val="auto"/>
                <w:sz w:val="32"/>
                <w:szCs w:val="32"/>
                <w:cs/>
              </w:rPr>
              <w:t>มีความถูกต้องชัดเจนน่าเชื่อถือ</w:t>
            </w:r>
            <w:r w:rsidR="002A569F" w:rsidRPr="005E2D03">
              <w:rPr>
                <w:rFonts w:hint="cs"/>
                <w:color w:val="auto"/>
                <w:sz w:val="32"/>
                <w:szCs w:val="32"/>
                <w:cs/>
              </w:rPr>
              <w:t>ของการ</w:t>
            </w:r>
          </w:p>
          <w:p w:rsidR="002A569F" w:rsidRPr="005E2D03" w:rsidRDefault="0080789E" w:rsidP="0080789E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 xml:space="preserve">      </w:t>
            </w:r>
            <w:r w:rsidR="002A569F" w:rsidRPr="005E2D03">
              <w:rPr>
                <w:rFonts w:hint="cs"/>
                <w:color w:val="auto"/>
                <w:sz w:val="32"/>
                <w:szCs w:val="32"/>
                <w:cs/>
              </w:rPr>
              <w:t>เข้าระบบของผู้ใช้</w:t>
            </w:r>
          </w:p>
        </w:tc>
        <w:tc>
          <w:tcPr>
            <w:tcW w:w="720" w:type="dxa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69F" w:rsidRPr="00C35C03" w:rsidTr="00D518F1">
        <w:tc>
          <w:tcPr>
            <w:tcW w:w="4680" w:type="dxa"/>
            <w:shd w:val="clear" w:color="auto" w:fill="auto"/>
            <w:vAlign w:val="center"/>
          </w:tcPr>
          <w:p w:rsidR="002A569F" w:rsidRPr="005E2D03" w:rsidRDefault="00013155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 w:rsidR="002A569F" w:rsidRPr="005E2D03">
              <w:rPr>
                <w:color w:val="auto"/>
                <w:sz w:val="32"/>
                <w:szCs w:val="32"/>
              </w:rPr>
              <w:t>2</w:t>
            </w:r>
            <w:r>
              <w:rPr>
                <w:color w:val="auto"/>
                <w:sz w:val="32"/>
                <w:szCs w:val="32"/>
              </w:rPr>
              <w:t>.</w:t>
            </w:r>
            <w:r w:rsidR="002A569F" w:rsidRPr="00795BFA">
              <w:rPr>
                <w:color w:val="auto"/>
                <w:sz w:val="32"/>
                <w:szCs w:val="32"/>
              </w:rPr>
              <w:t xml:space="preserve"> </w:t>
            </w:r>
            <w:r w:rsidR="006308AF">
              <w:rPr>
                <w:color w:val="auto"/>
                <w:sz w:val="32"/>
                <w:szCs w:val="32"/>
              </w:rPr>
              <w:t xml:space="preserve"> </w:t>
            </w:r>
            <w:r w:rsidR="002A569F" w:rsidRPr="00795BFA">
              <w:rPr>
                <w:color w:val="auto"/>
                <w:sz w:val="32"/>
                <w:szCs w:val="32"/>
                <w:shd w:val="clear" w:color="auto" w:fill="FFFFFF"/>
                <w:cs/>
              </w:rPr>
              <w:t>การออกแบบให้ใช้งานง่าย เมนูไม่ซับซ้อน</w:t>
            </w:r>
          </w:p>
        </w:tc>
        <w:tc>
          <w:tcPr>
            <w:tcW w:w="720" w:type="dxa"/>
            <w:shd w:val="clear" w:color="auto" w:fill="auto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69F" w:rsidRPr="00C35C03" w:rsidTr="00D518F1">
        <w:tc>
          <w:tcPr>
            <w:tcW w:w="4680" w:type="dxa"/>
            <w:vAlign w:val="center"/>
          </w:tcPr>
          <w:p w:rsidR="0080789E" w:rsidRDefault="00013155" w:rsidP="00DF4325">
            <w:pPr>
              <w:pStyle w:val="Default"/>
              <w:rPr>
                <w:rFonts w:eastAsia="Times New Roman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3. </w:t>
            </w:r>
            <w:r w:rsidR="006308AF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="002A569F" w:rsidRPr="00795BFA">
              <w:rPr>
                <w:rFonts w:eastAsia="Times New Roman"/>
                <w:sz w:val="32"/>
                <w:szCs w:val="32"/>
                <w:cs/>
              </w:rPr>
              <w:t>ความเหมาะสมในการเลือกใช้ขนาดของ</w:t>
            </w:r>
            <w:r w:rsidR="0080789E">
              <w:rPr>
                <w:rFonts w:eastAsia="Times New Roman" w:hint="cs"/>
                <w:sz w:val="32"/>
                <w:szCs w:val="32"/>
                <w:cs/>
              </w:rPr>
              <w:t xml:space="preserve">      </w:t>
            </w:r>
          </w:p>
          <w:p w:rsidR="002A569F" w:rsidRPr="005E2D03" w:rsidRDefault="0080789E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eastAsia="Times New Roman" w:hint="cs"/>
                <w:sz w:val="32"/>
                <w:szCs w:val="32"/>
                <w:cs/>
              </w:rPr>
              <w:t xml:space="preserve">     </w:t>
            </w:r>
            <w:r w:rsidR="006308AF">
              <w:rPr>
                <w:rFonts w:eastAsia="Times New Roman" w:hint="cs"/>
                <w:sz w:val="32"/>
                <w:szCs w:val="32"/>
                <w:cs/>
              </w:rPr>
              <w:t xml:space="preserve"> </w:t>
            </w:r>
            <w:r w:rsidR="002A569F" w:rsidRPr="00795BFA">
              <w:rPr>
                <w:rFonts w:eastAsia="Times New Roman"/>
                <w:sz w:val="32"/>
                <w:szCs w:val="32"/>
                <w:cs/>
              </w:rPr>
              <w:t>ตัว</w:t>
            </w:r>
            <w:r w:rsidR="002A569F">
              <w:rPr>
                <w:rFonts w:hint="cs"/>
                <w:color w:val="auto"/>
                <w:sz w:val="32"/>
                <w:szCs w:val="32"/>
                <w:cs/>
              </w:rPr>
              <w:t>อักษร</w:t>
            </w:r>
          </w:p>
        </w:tc>
        <w:tc>
          <w:tcPr>
            <w:tcW w:w="720" w:type="dxa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A569F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69F" w:rsidRPr="00C35C03" w:rsidTr="00D518F1"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6308AF" w:rsidRDefault="00013155" w:rsidP="006308AF">
            <w:pPr>
              <w:tabs>
                <w:tab w:val="left" w:pos="1134"/>
                <w:tab w:val="left" w:pos="1701"/>
                <w:tab w:val="num" w:pos="25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4. </w:t>
            </w:r>
            <w:r w:rsidR="006308A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A569F" w:rsidRPr="00795B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ความเหมาะสมในการใช้สีของตัวอักษร</w:t>
            </w:r>
          </w:p>
          <w:p w:rsidR="002A569F" w:rsidRPr="00795BFA" w:rsidRDefault="006308AF" w:rsidP="006308AF">
            <w:pPr>
              <w:tabs>
                <w:tab w:val="left" w:pos="1134"/>
                <w:tab w:val="left" w:pos="1701"/>
                <w:tab w:val="num" w:pos="25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A569F" w:rsidRPr="00795B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และรูปภาพ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569F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69F" w:rsidRPr="00C35C03" w:rsidTr="00D518F1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9E" w:rsidRDefault="00013155" w:rsidP="00DF4325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 w:rsidR="002A569F">
              <w:rPr>
                <w:color w:val="auto"/>
                <w:sz w:val="32"/>
                <w:szCs w:val="32"/>
              </w:rPr>
              <w:t>5</w:t>
            </w:r>
            <w:r>
              <w:rPr>
                <w:color w:val="auto"/>
                <w:sz w:val="32"/>
                <w:szCs w:val="32"/>
              </w:rPr>
              <w:t xml:space="preserve">. </w:t>
            </w:r>
            <w:r w:rsidR="006308AF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2A569F" w:rsidRPr="005E2D03">
              <w:rPr>
                <w:rFonts w:hint="cs"/>
                <w:color w:val="auto"/>
                <w:sz w:val="32"/>
                <w:szCs w:val="32"/>
                <w:cs/>
              </w:rPr>
              <w:t>ขั้นตอนการบันทึกข้อมูลพื้นฐานมีความ</w:t>
            </w:r>
          </w:p>
          <w:p w:rsidR="002A569F" w:rsidRPr="005E2D03" w:rsidRDefault="0080789E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="006308AF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2A569F" w:rsidRPr="005E2D03">
              <w:rPr>
                <w:rFonts w:hint="cs"/>
                <w:color w:val="auto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69F" w:rsidRPr="00C35C03" w:rsidTr="00D518F1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89E" w:rsidRDefault="00013155" w:rsidP="00DF4325">
            <w:pPr>
              <w:pStyle w:val="Default"/>
              <w:rPr>
                <w:color w:val="auto"/>
                <w:spacing w:val="-18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 w:rsidR="002A569F" w:rsidRPr="0080789E">
              <w:rPr>
                <w:color w:val="auto"/>
                <w:spacing w:val="-18"/>
                <w:sz w:val="32"/>
                <w:szCs w:val="32"/>
              </w:rPr>
              <w:t xml:space="preserve">6. </w:t>
            </w:r>
            <w:r w:rsidR="0080789E">
              <w:rPr>
                <w:color w:val="auto"/>
                <w:spacing w:val="-18"/>
                <w:sz w:val="32"/>
                <w:szCs w:val="32"/>
              </w:rPr>
              <w:t xml:space="preserve"> </w:t>
            </w:r>
            <w:r w:rsidR="006308AF">
              <w:rPr>
                <w:color w:val="auto"/>
                <w:spacing w:val="-18"/>
                <w:sz w:val="32"/>
                <w:szCs w:val="32"/>
              </w:rPr>
              <w:t xml:space="preserve"> </w:t>
            </w:r>
            <w:r w:rsidR="002A569F" w:rsidRPr="0080789E">
              <w:rPr>
                <w:rFonts w:hint="cs"/>
                <w:color w:val="auto"/>
                <w:spacing w:val="-18"/>
                <w:sz w:val="32"/>
                <w:szCs w:val="32"/>
                <w:cs/>
              </w:rPr>
              <w:t>การเชื่อมต่อของระบบฐานข้อมูลมีประสิทธิภาพ</w:t>
            </w:r>
          </w:p>
          <w:p w:rsidR="002A569F" w:rsidRPr="0080789E" w:rsidRDefault="0080789E" w:rsidP="00DF4325">
            <w:pPr>
              <w:pStyle w:val="Default"/>
              <w:rPr>
                <w:b/>
                <w:bCs/>
                <w:color w:val="auto"/>
                <w:spacing w:val="-18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pacing w:val="-18"/>
                <w:sz w:val="32"/>
                <w:szCs w:val="32"/>
                <w:cs/>
              </w:rPr>
              <w:t xml:space="preserve">     </w:t>
            </w:r>
            <w:r w:rsidR="006308AF">
              <w:rPr>
                <w:rFonts w:hint="cs"/>
                <w:color w:val="auto"/>
                <w:spacing w:val="-18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color w:val="auto"/>
                <w:spacing w:val="-18"/>
                <w:sz w:val="32"/>
                <w:szCs w:val="32"/>
                <w:cs/>
              </w:rPr>
              <w:t xml:space="preserve"> </w:t>
            </w:r>
            <w:r w:rsidR="002A569F" w:rsidRPr="0080789E">
              <w:rPr>
                <w:rFonts w:hint="cs"/>
                <w:color w:val="auto"/>
                <w:spacing w:val="-18"/>
                <w:sz w:val="32"/>
                <w:szCs w:val="32"/>
                <w:cs/>
              </w:rPr>
              <w:t>ต่อการใช้งาน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69F" w:rsidRPr="00C35C03" w:rsidTr="00D518F1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AF" w:rsidRDefault="00013155" w:rsidP="00DF4325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 w:rsidR="002A569F">
              <w:rPr>
                <w:color w:val="auto"/>
                <w:sz w:val="32"/>
                <w:szCs w:val="32"/>
              </w:rPr>
              <w:t>7</w:t>
            </w:r>
            <w:r>
              <w:rPr>
                <w:color w:val="auto"/>
                <w:sz w:val="32"/>
                <w:szCs w:val="32"/>
              </w:rPr>
              <w:t xml:space="preserve">. </w:t>
            </w:r>
            <w:r w:rsidR="006308AF">
              <w:rPr>
                <w:color w:val="auto"/>
                <w:sz w:val="32"/>
                <w:szCs w:val="32"/>
              </w:rPr>
              <w:t xml:space="preserve"> </w:t>
            </w:r>
            <w:r w:rsidR="002A569F" w:rsidRPr="005E2D03">
              <w:rPr>
                <w:color w:val="auto"/>
                <w:sz w:val="32"/>
                <w:szCs w:val="32"/>
                <w:cs/>
              </w:rPr>
              <w:t>มีความสอดคล้องและตรงตามความ</w:t>
            </w:r>
          </w:p>
          <w:p w:rsidR="002A569F" w:rsidRPr="005E2D03" w:rsidRDefault="006308AF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 xml:space="preserve">      </w:t>
            </w:r>
            <w:r w:rsidR="002A569F" w:rsidRPr="005E2D03">
              <w:rPr>
                <w:color w:val="auto"/>
                <w:sz w:val="32"/>
                <w:szCs w:val="32"/>
                <w:cs/>
              </w:rPr>
              <w:t>ต้องการของผู้ใช้งาน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Pr="00C35C03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A569F" w:rsidRDefault="002A569F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EBE" w:rsidRPr="000D5EBE" w:rsidTr="00D518F1">
        <w:trPr>
          <w:trHeight w:val="107"/>
        </w:trPr>
        <w:tc>
          <w:tcPr>
            <w:tcW w:w="8280" w:type="dxa"/>
            <w:gridSpan w:val="6"/>
            <w:tcBorders>
              <w:top w:val="single" w:sz="4" w:space="0" w:color="auto"/>
              <w:bottom w:val="nil"/>
            </w:tcBorders>
          </w:tcPr>
          <w:p w:rsidR="000D5EBE" w:rsidRPr="000D5EBE" w:rsidRDefault="006C44A4" w:rsidP="000D5E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4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0D5EBE" w:rsidRPr="000D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ด้านผลลัพธ์ที่ได้จากโปรแกรม  (</w:t>
            </w:r>
            <w:r w:rsidR="000D5EBE" w:rsidRPr="000D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B273E1" w:rsidRPr="00C35C03" w:rsidTr="00D518F1">
        <w:trPr>
          <w:trHeight w:val="107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E1" w:rsidRPr="005E2D03" w:rsidRDefault="00013155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1. </w:t>
            </w:r>
            <w:r w:rsidR="006308AF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B273E1" w:rsidRPr="005E2D03">
              <w:rPr>
                <w:color w:val="auto"/>
                <w:sz w:val="32"/>
                <w:szCs w:val="32"/>
                <w:cs/>
              </w:rPr>
              <w:t>ความถูกต้องในการเพิ่มลบแก้ไขข้อมูล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3E1" w:rsidRPr="0076329F" w:rsidTr="00D518F1">
        <w:trPr>
          <w:trHeight w:val="107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3E1" w:rsidRPr="005E2D03" w:rsidRDefault="00013155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 w:rsidR="00B273E1" w:rsidRPr="005E2D03">
              <w:rPr>
                <w:color w:val="auto"/>
                <w:sz w:val="32"/>
                <w:szCs w:val="32"/>
              </w:rPr>
              <w:t>2.</w:t>
            </w:r>
            <w:r w:rsidR="006308AF">
              <w:rPr>
                <w:color w:val="auto"/>
                <w:sz w:val="32"/>
                <w:szCs w:val="32"/>
              </w:rPr>
              <w:t xml:space="preserve"> </w:t>
            </w:r>
            <w:r w:rsidR="00B273E1" w:rsidRPr="005E2D03">
              <w:rPr>
                <w:color w:val="auto"/>
                <w:sz w:val="32"/>
                <w:szCs w:val="32"/>
              </w:rPr>
              <w:t xml:space="preserve"> </w:t>
            </w:r>
            <w:r w:rsidR="00B273E1" w:rsidRPr="005E2D03">
              <w:rPr>
                <w:color w:val="auto"/>
                <w:sz w:val="32"/>
                <w:szCs w:val="32"/>
                <w:cs/>
              </w:rPr>
              <w:t>ความถูกต้องของหน้ารายงานผล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273E1" w:rsidRPr="00C35C03" w:rsidRDefault="00B273E1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1C2" w:rsidRPr="0076329F" w:rsidTr="00D518F1">
        <w:trPr>
          <w:trHeight w:val="107"/>
        </w:trPr>
        <w:tc>
          <w:tcPr>
            <w:tcW w:w="46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251C2" w:rsidRDefault="003251C2" w:rsidP="00DF4325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E4198E" w:rsidRDefault="00E4198E" w:rsidP="00DF4325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1C2" w:rsidRPr="0076329F" w:rsidTr="00D518F1">
        <w:trPr>
          <w:trHeight w:val="418"/>
        </w:trPr>
        <w:tc>
          <w:tcPr>
            <w:tcW w:w="46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1C2" w:rsidRDefault="003251C2" w:rsidP="005D004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51C2" w:rsidRPr="00C35C03" w:rsidRDefault="003251C2" w:rsidP="005D0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251C2" w:rsidRPr="00C35C03" w:rsidTr="00D518F1">
        <w:tc>
          <w:tcPr>
            <w:tcW w:w="4680" w:type="dxa"/>
            <w:vMerge/>
          </w:tcPr>
          <w:p w:rsidR="003251C2" w:rsidRPr="00C35C03" w:rsidRDefault="003251C2" w:rsidP="005D00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3251C2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</w:tcPr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6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0" w:type="dxa"/>
          </w:tcPr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0" w:type="dxa"/>
          </w:tcPr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</w:tcPr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3251C2" w:rsidRPr="00A006C8" w:rsidRDefault="003251C2" w:rsidP="000159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251C2" w:rsidRPr="00C35C03" w:rsidTr="00D518F1">
        <w:trPr>
          <w:trHeight w:val="107"/>
        </w:trPr>
        <w:tc>
          <w:tcPr>
            <w:tcW w:w="82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51C2" w:rsidRPr="00C35C03" w:rsidRDefault="003251C2" w:rsidP="007A6A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C44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 (</w:t>
            </w:r>
            <w:r w:rsidRPr="00FC75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3251C2" w:rsidRPr="00C35C03" w:rsidTr="00D518F1">
        <w:trPr>
          <w:trHeight w:val="107"/>
        </w:trPr>
        <w:tc>
          <w:tcPr>
            <w:tcW w:w="4680" w:type="dxa"/>
            <w:vAlign w:val="center"/>
          </w:tcPr>
          <w:p w:rsidR="003251C2" w:rsidRPr="005E2D03" w:rsidRDefault="003251C2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1.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ความเหมาะสมของการเข้า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ระบบ</w:t>
            </w:r>
            <w:r w:rsidRPr="005E2D03">
              <w:rPr>
                <w:color w:val="auto"/>
                <w:sz w:val="32"/>
                <w:szCs w:val="32"/>
                <w:cs/>
              </w:rPr>
              <w:t>ของผู้ใช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้</w:t>
            </w: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1C2" w:rsidRPr="00C35C03" w:rsidTr="00D518F1">
        <w:trPr>
          <w:trHeight w:val="107"/>
        </w:trPr>
        <w:tc>
          <w:tcPr>
            <w:tcW w:w="4680" w:type="dxa"/>
            <w:vAlign w:val="center"/>
          </w:tcPr>
          <w:p w:rsidR="003251C2" w:rsidRDefault="003251C2" w:rsidP="00DF4325">
            <w:pPr>
              <w:pStyle w:val="Default"/>
              <w:rPr>
                <w:color w:val="auto"/>
                <w:spacing w:val="-18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2. 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6308AF">
              <w:rPr>
                <w:color w:val="auto"/>
                <w:spacing w:val="-18"/>
                <w:sz w:val="32"/>
                <w:szCs w:val="32"/>
                <w:cs/>
              </w:rPr>
              <w:t>ความเหมาะสมของระบบรักษาความปลอดภัย</w:t>
            </w:r>
          </w:p>
          <w:p w:rsidR="003251C2" w:rsidRPr="005E2D03" w:rsidRDefault="003251C2" w:rsidP="00DF4325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pacing w:val="-18"/>
                <w:sz w:val="32"/>
                <w:szCs w:val="32"/>
                <w:cs/>
              </w:rPr>
              <w:t xml:space="preserve">        </w:t>
            </w:r>
            <w:r w:rsidRPr="006308AF">
              <w:rPr>
                <w:rFonts w:hint="cs"/>
                <w:color w:val="auto"/>
                <w:spacing w:val="-18"/>
                <w:sz w:val="32"/>
                <w:szCs w:val="32"/>
                <w:cs/>
              </w:rPr>
              <w:t>ของข้อมูล</w:t>
            </w: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1C2" w:rsidRPr="00C35C03" w:rsidTr="00D518F1">
        <w:trPr>
          <w:trHeight w:val="107"/>
        </w:trPr>
        <w:tc>
          <w:tcPr>
            <w:tcW w:w="8280" w:type="dxa"/>
            <w:gridSpan w:val="6"/>
          </w:tcPr>
          <w:p w:rsidR="003251C2" w:rsidRPr="00FC75C8" w:rsidRDefault="003251C2" w:rsidP="00FF24D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16D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 (</w:t>
            </w:r>
            <w:r w:rsidRPr="00116D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3251C2" w:rsidRPr="00C35C03" w:rsidTr="00D518F1">
        <w:trPr>
          <w:trHeight w:val="107"/>
        </w:trPr>
        <w:tc>
          <w:tcPr>
            <w:tcW w:w="4680" w:type="dxa"/>
          </w:tcPr>
          <w:p w:rsidR="003251C2" w:rsidRPr="00C35C03" w:rsidRDefault="003251C2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คู่มือ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มีความสวยงาม น่าสนใจ</w:t>
            </w: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1C2" w:rsidRPr="00C35C03" w:rsidTr="00D518F1">
        <w:trPr>
          <w:trHeight w:val="107"/>
        </w:trPr>
        <w:tc>
          <w:tcPr>
            <w:tcW w:w="4680" w:type="dxa"/>
          </w:tcPr>
          <w:p w:rsidR="003251C2" w:rsidRPr="00C35C03" w:rsidRDefault="003251C2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ขนาดชนิดเหมาะสม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อ่านง่าย</w:t>
            </w: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1C2" w:rsidRPr="00C35C03" w:rsidTr="00D518F1">
        <w:trPr>
          <w:trHeight w:val="107"/>
        </w:trPr>
        <w:tc>
          <w:tcPr>
            <w:tcW w:w="4680" w:type="dxa"/>
          </w:tcPr>
          <w:p w:rsidR="003251C2" w:rsidRPr="00C35C03" w:rsidRDefault="003251C2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 w:rsidRPr="00FC75C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75C8">
              <w:rPr>
                <w:rFonts w:ascii="TH SarabunPSK" w:hAnsi="TH SarabunPSK" w:cs="TH SarabunPSK"/>
                <w:sz w:val="32"/>
                <w:szCs w:val="32"/>
                <w:cs/>
              </w:rPr>
              <w:t>สีของตัวอักษรมีความชัดเจนอ่านง่าย</w:t>
            </w: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1C2" w:rsidRPr="00C35C03" w:rsidTr="00D518F1">
        <w:trPr>
          <w:trHeight w:val="107"/>
        </w:trPr>
        <w:tc>
          <w:tcPr>
            <w:tcW w:w="4680" w:type="dxa"/>
            <w:tcBorders>
              <w:bottom w:val="single" w:sz="4" w:space="0" w:color="auto"/>
            </w:tcBorders>
          </w:tcPr>
          <w:p w:rsidR="003251C2" w:rsidRPr="006308AF" w:rsidRDefault="003251C2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308AF">
              <w:rPr>
                <w:rFonts w:ascii="TH SarabunPSK" w:hAnsi="TH SarabunPSK" w:cs="TH SarabunPSK"/>
                <w:sz w:val="32"/>
                <w:szCs w:val="32"/>
              </w:rPr>
              <w:t xml:space="preserve">  4. </w:t>
            </w:r>
            <w:r w:rsidRPr="006308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51C2" w:rsidRPr="00C35C03" w:rsidTr="00D518F1">
        <w:trPr>
          <w:trHeight w:val="107"/>
        </w:trPr>
        <w:tc>
          <w:tcPr>
            <w:tcW w:w="4680" w:type="dxa"/>
            <w:tcBorders>
              <w:bottom w:val="double" w:sz="6" w:space="0" w:color="auto"/>
            </w:tcBorders>
          </w:tcPr>
          <w:p w:rsidR="003251C2" w:rsidRPr="006308AF" w:rsidRDefault="003251C2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308AF">
              <w:rPr>
                <w:rFonts w:ascii="TH SarabunPSK" w:hAnsi="TH SarabunPSK" w:cs="TH SarabunPSK"/>
                <w:sz w:val="32"/>
                <w:szCs w:val="32"/>
              </w:rPr>
              <w:t xml:space="preserve">  5. </w:t>
            </w:r>
            <w:r w:rsidRPr="006308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8AF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ภาษาและรูปภาพที่ใช้ในการเชื่อมโยงมี</w:t>
            </w:r>
          </w:p>
          <w:p w:rsidR="003251C2" w:rsidRPr="006308AF" w:rsidRDefault="003251C2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308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308AF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:rsidR="003251C2" w:rsidRPr="00C35C03" w:rsidRDefault="003251C2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4E02" w:rsidRPr="00430A28" w:rsidRDefault="004D4E02" w:rsidP="00430A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430A28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30A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AE30E7" w:rsidRPr="00AE30E7" w:rsidRDefault="00AE30E7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430A28" w:rsidRPr="00430A28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30A2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595B">
        <w:rPr>
          <w:rFonts w:ascii="TH SarabunPSK" w:eastAsia="Cordia New" w:hAnsi="TH SarabunPSK" w:cs="TH SarabunPSK"/>
          <w:sz w:val="32"/>
          <w:szCs w:val="32"/>
        </w:rPr>
        <w:t>...................................</w:t>
      </w:r>
    </w:p>
    <w:p w:rsidR="00430A28" w:rsidRPr="00AE30E7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8054E" w:rsidRPr="00513461" w:rsidRDefault="0028054E" w:rsidP="00EB595B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AB04EC">
        <w:rPr>
          <w:rFonts w:ascii="TH SarabunPSK" w:hAnsi="TH SarabunPSK" w:cs="TH SarabunPSK"/>
          <w:sz w:val="32"/>
          <w:szCs w:val="32"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AB04EC">
        <w:rPr>
          <w:rFonts w:ascii="TH SarabunPSK" w:hAnsi="TH SarabunPSK" w:cs="TH SarabunPSK"/>
          <w:sz w:val="32"/>
          <w:szCs w:val="32"/>
        </w:rPr>
        <w:t xml:space="preserve">  </w:t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4E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</w:t>
      </w:r>
      <w:r w:rsidRPr="00AB04EC">
        <w:rPr>
          <w:rFonts w:ascii="TH SarabunPSK" w:hAnsi="TH SarabunPSK" w:cs="TH SarabunPSK"/>
          <w:sz w:val="32"/>
          <w:szCs w:val="32"/>
        </w:rPr>
        <w:t>)</w:t>
      </w:r>
    </w:p>
    <w:p w:rsidR="00430A28" w:rsidRPr="00430A28" w:rsidRDefault="0028054E" w:rsidP="00430A28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right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6EC7F" wp14:editId="1FABA0AD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304540" cy="409575"/>
                <wp:effectExtent l="0" t="0" r="1016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4E" w:rsidRPr="00513461" w:rsidRDefault="0028054E" w:rsidP="002805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วันที่..................เดือน..................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proofErr w:type="spellStart"/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2805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pt;margin-top:1.3pt;width:260.2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" strokecolor="white">
                <v:textbox>
                  <w:txbxContent>
                    <w:p w:rsidR="0028054E" w:rsidRPr="00513461" w:rsidRDefault="0028054E" w:rsidP="0028054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วันที่..................เดือน..................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proofErr w:type="spellStart"/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2805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A28" w:rsidRPr="00430A2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BC58DE" w:rsidRPr="00430A28" w:rsidRDefault="00BC58DE" w:rsidP="00430A28"/>
    <w:sectPr w:rsidR="00BC58DE" w:rsidRPr="00430A28" w:rsidSect="00E4198E">
      <w:headerReference w:type="default" r:id="rId9"/>
      <w:headerReference w:type="first" r:id="rId10"/>
      <w:pgSz w:w="11906" w:h="16838" w:code="9"/>
      <w:pgMar w:top="2160" w:right="1440" w:bottom="1440" w:left="2160" w:header="1440" w:footer="720" w:gutter="0"/>
      <w:pgNumType w:start="9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07" w:rsidRDefault="00101B07" w:rsidP="00053CA8">
      <w:pPr>
        <w:spacing w:after="0" w:line="240" w:lineRule="auto"/>
      </w:pPr>
      <w:r>
        <w:separator/>
      </w:r>
    </w:p>
  </w:endnote>
  <w:endnote w:type="continuationSeparator" w:id="0">
    <w:p w:rsidR="00101B07" w:rsidRDefault="00101B07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07" w:rsidRDefault="00101B07" w:rsidP="00053CA8">
      <w:pPr>
        <w:spacing w:after="0" w:line="240" w:lineRule="auto"/>
      </w:pPr>
      <w:r>
        <w:separator/>
      </w:r>
    </w:p>
  </w:footnote>
  <w:footnote w:type="continuationSeparator" w:id="0">
    <w:p w:rsidR="00101B07" w:rsidRDefault="00101B07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64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07BBB" w:rsidRPr="00E07BBB" w:rsidRDefault="00E07BB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E07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83988" w:rsidRPr="00D83988">
          <w:rPr>
            <w:rFonts w:ascii="TH SarabunPSK" w:hAnsi="TH SarabunPSK" w:cs="TH SarabunPSK"/>
            <w:noProof/>
            <w:sz w:val="32"/>
            <w:szCs w:val="32"/>
            <w:lang w:val="th-TH"/>
          </w:rPr>
          <w:t>100</w: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6F1F" w:rsidRPr="00FA6F1F" w:rsidRDefault="00101B07" w:rsidP="00FA6F1F">
    <w:pPr>
      <w:pStyle w:val="a3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863471"/>
      <w:docPartObj>
        <w:docPartGallery w:val="Page Numbers (Top of Page)"/>
        <w:docPartUnique/>
      </w:docPartObj>
    </w:sdtPr>
    <w:sdtEndPr/>
    <w:sdtContent>
      <w:p w:rsidR="00E07BBB" w:rsidRDefault="00E07B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988" w:rsidRPr="00D83988">
          <w:rPr>
            <w:rFonts w:cs="Calibri"/>
            <w:noProof/>
            <w:szCs w:val="22"/>
            <w:lang w:val="th-TH"/>
          </w:rPr>
          <w:t>98</w:t>
        </w:r>
        <w:r>
          <w:fldChar w:fldCharType="end"/>
        </w:r>
      </w:p>
    </w:sdtContent>
  </w:sdt>
  <w:p w:rsidR="00E07BBB" w:rsidRDefault="00E07B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13155"/>
    <w:rsid w:val="00027152"/>
    <w:rsid w:val="000370AB"/>
    <w:rsid w:val="00045113"/>
    <w:rsid w:val="00053AD5"/>
    <w:rsid w:val="00053CA8"/>
    <w:rsid w:val="00054D0A"/>
    <w:rsid w:val="000646F8"/>
    <w:rsid w:val="00064A65"/>
    <w:rsid w:val="000A0B6A"/>
    <w:rsid w:val="000C1AB3"/>
    <w:rsid w:val="000D4912"/>
    <w:rsid w:val="000D5EBE"/>
    <w:rsid w:val="000E0680"/>
    <w:rsid w:val="00101B07"/>
    <w:rsid w:val="00107951"/>
    <w:rsid w:val="001121DB"/>
    <w:rsid w:val="0011526A"/>
    <w:rsid w:val="00116D49"/>
    <w:rsid w:val="00124D01"/>
    <w:rsid w:val="0012546E"/>
    <w:rsid w:val="00125EF0"/>
    <w:rsid w:val="0012767A"/>
    <w:rsid w:val="00146AC2"/>
    <w:rsid w:val="0016373B"/>
    <w:rsid w:val="00180610"/>
    <w:rsid w:val="001810E9"/>
    <w:rsid w:val="001B7870"/>
    <w:rsid w:val="001C74CA"/>
    <w:rsid w:val="001F5361"/>
    <w:rsid w:val="001F7FC9"/>
    <w:rsid w:val="00206206"/>
    <w:rsid w:val="00225CF6"/>
    <w:rsid w:val="002303EC"/>
    <w:rsid w:val="00234473"/>
    <w:rsid w:val="00236CFE"/>
    <w:rsid w:val="0024653C"/>
    <w:rsid w:val="002654C9"/>
    <w:rsid w:val="00270FD0"/>
    <w:rsid w:val="002741DC"/>
    <w:rsid w:val="0028054E"/>
    <w:rsid w:val="00286005"/>
    <w:rsid w:val="00291630"/>
    <w:rsid w:val="00293D21"/>
    <w:rsid w:val="00296955"/>
    <w:rsid w:val="002A569F"/>
    <w:rsid w:val="002C7533"/>
    <w:rsid w:val="002D070F"/>
    <w:rsid w:val="002D0ECC"/>
    <w:rsid w:val="002F260D"/>
    <w:rsid w:val="002F2C9E"/>
    <w:rsid w:val="002F4488"/>
    <w:rsid w:val="002F4F76"/>
    <w:rsid w:val="00321D92"/>
    <w:rsid w:val="00322AE3"/>
    <w:rsid w:val="00324915"/>
    <w:rsid w:val="003251C2"/>
    <w:rsid w:val="003408C5"/>
    <w:rsid w:val="003B1E40"/>
    <w:rsid w:val="003D0634"/>
    <w:rsid w:val="003D7F41"/>
    <w:rsid w:val="003E19EE"/>
    <w:rsid w:val="003F0BE5"/>
    <w:rsid w:val="00403E7A"/>
    <w:rsid w:val="00430A28"/>
    <w:rsid w:val="00440213"/>
    <w:rsid w:val="00456952"/>
    <w:rsid w:val="00457D4D"/>
    <w:rsid w:val="00482F43"/>
    <w:rsid w:val="004D24B8"/>
    <w:rsid w:val="004D4E02"/>
    <w:rsid w:val="004E4AE0"/>
    <w:rsid w:val="00503D1E"/>
    <w:rsid w:val="00523631"/>
    <w:rsid w:val="005318A2"/>
    <w:rsid w:val="00541492"/>
    <w:rsid w:val="00560981"/>
    <w:rsid w:val="00563857"/>
    <w:rsid w:val="005901EF"/>
    <w:rsid w:val="00591520"/>
    <w:rsid w:val="005B0207"/>
    <w:rsid w:val="005C35E5"/>
    <w:rsid w:val="005C7E43"/>
    <w:rsid w:val="005D60D4"/>
    <w:rsid w:val="005E1AAB"/>
    <w:rsid w:val="005F617C"/>
    <w:rsid w:val="0060641D"/>
    <w:rsid w:val="00607826"/>
    <w:rsid w:val="006308AF"/>
    <w:rsid w:val="00647020"/>
    <w:rsid w:val="00650774"/>
    <w:rsid w:val="006520D7"/>
    <w:rsid w:val="00662EC2"/>
    <w:rsid w:val="00695418"/>
    <w:rsid w:val="006A070C"/>
    <w:rsid w:val="006C44A4"/>
    <w:rsid w:val="006E3799"/>
    <w:rsid w:val="00715493"/>
    <w:rsid w:val="007168FC"/>
    <w:rsid w:val="00745585"/>
    <w:rsid w:val="0076329F"/>
    <w:rsid w:val="007C1EB8"/>
    <w:rsid w:val="00802348"/>
    <w:rsid w:val="0080789E"/>
    <w:rsid w:val="00812D90"/>
    <w:rsid w:val="00813B39"/>
    <w:rsid w:val="00825F8B"/>
    <w:rsid w:val="008360FF"/>
    <w:rsid w:val="008559D2"/>
    <w:rsid w:val="00876477"/>
    <w:rsid w:val="00897450"/>
    <w:rsid w:val="008A01F9"/>
    <w:rsid w:val="008D068A"/>
    <w:rsid w:val="008D454A"/>
    <w:rsid w:val="008F1173"/>
    <w:rsid w:val="008F5531"/>
    <w:rsid w:val="008F7764"/>
    <w:rsid w:val="00903FD4"/>
    <w:rsid w:val="00943776"/>
    <w:rsid w:val="009628FB"/>
    <w:rsid w:val="009A2E7E"/>
    <w:rsid w:val="009A35E4"/>
    <w:rsid w:val="009A7ADD"/>
    <w:rsid w:val="009B22F9"/>
    <w:rsid w:val="009B6A60"/>
    <w:rsid w:val="009C6D55"/>
    <w:rsid w:val="00A13F83"/>
    <w:rsid w:val="00A33FB4"/>
    <w:rsid w:val="00A542E5"/>
    <w:rsid w:val="00A74D20"/>
    <w:rsid w:val="00A904F8"/>
    <w:rsid w:val="00AB20A3"/>
    <w:rsid w:val="00AB600F"/>
    <w:rsid w:val="00AD50DE"/>
    <w:rsid w:val="00AD61EC"/>
    <w:rsid w:val="00AE229F"/>
    <w:rsid w:val="00AE30E7"/>
    <w:rsid w:val="00AE5579"/>
    <w:rsid w:val="00B13422"/>
    <w:rsid w:val="00B273E1"/>
    <w:rsid w:val="00B33508"/>
    <w:rsid w:val="00B4354D"/>
    <w:rsid w:val="00B44E20"/>
    <w:rsid w:val="00B50927"/>
    <w:rsid w:val="00B60E26"/>
    <w:rsid w:val="00B60E3E"/>
    <w:rsid w:val="00B747B1"/>
    <w:rsid w:val="00B77F0B"/>
    <w:rsid w:val="00B939C6"/>
    <w:rsid w:val="00B9481D"/>
    <w:rsid w:val="00B97477"/>
    <w:rsid w:val="00BC3983"/>
    <w:rsid w:val="00BC58DE"/>
    <w:rsid w:val="00C27EF8"/>
    <w:rsid w:val="00C330D4"/>
    <w:rsid w:val="00C35F78"/>
    <w:rsid w:val="00C55564"/>
    <w:rsid w:val="00C57E07"/>
    <w:rsid w:val="00C72E92"/>
    <w:rsid w:val="00C7509F"/>
    <w:rsid w:val="00C90316"/>
    <w:rsid w:val="00C93349"/>
    <w:rsid w:val="00CD0327"/>
    <w:rsid w:val="00CD115A"/>
    <w:rsid w:val="00CD22A5"/>
    <w:rsid w:val="00CD670A"/>
    <w:rsid w:val="00CF22E5"/>
    <w:rsid w:val="00CF42ED"/>
    <w:rsid w:val="00D008C0"/>
    <w:rsid w:val="00D251CB"/>
    <w:rsid w:val="00D30A5F"/>
    <w:rsid w:val="00D33C36"/>
    <w:rsid w:val="00D44532"/>
    <w:rsid w:val="00D47CBF"/>
    <w:rsid w:val="00D518F1"/>
    <w:rsid w:val="00D83988"/>
    <w:rsid w:val="00D92635"/>
    <w:rsid w:val="00DA69A5"/>
    <w:rsid w:val="00DC772F"/>
    <w:rsid w:val="00DD6611"/>
    <w:rsid w:val="00DE03A9"/>
    <w:rsid w:val="00E07BBB"/>
    <w:rsid w:val="00E10CC8"/>
    <w:rsid w:val="00E136F3"/>
    <w:rsid w:val="00E23D39"/>
    <w:rsid w:val="00E344F9"/>
    <w:rsid w:val="00E4198E"/>
    <w:rsid w:val="00E43337"/>
    <w:rsid w:val="00E51290"/>
    <w:rsid w:val="00E66EB4"/>
    <w:rsid w:val="00E81657"/>
    <w:rsid w:val="00EB595B"/>
    <w:rsid w:val="00EC19D5"/>
    <w:rsid w:val="00EC6033"/>
    <w:rsid w:val="00EC62D4"/>
    <w:rsid w:val="00F055B9"/>
    <w:rsid w:val="00F32D42"/>
    <w:rsid w:val="00F33809"/>
    <w:rsid w:val="00F4645B"/>
    <w:rsid w:val="00F51662"/>
    <w:rsid w:val="00F6374C"/>
    <w:rsid w:val="00F83C17"/>
    <w:rsid w:val="00F84679"/>
    <w:rsid w:val="00F92B20"/>
    <w:rsid w:val="00F969B7"/>
    <w:rsid w:val="00FA4515"/>
    <w:rsid w:val="00FB1AB3"/>
    <w:rsid w:val="00FD6126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F7DA-1F6B-4BD2-8444-F7058C4B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Ging</cp:lastModifiedBy>
  <cp:revision>144</cp:revision>
  <cp:lastPrinted>2016-05-02T14:26:00Z</cp:lastPrinted>
  <dcterms:created xsi:type="dcterms:W3CDTF">2015-03-20T03:23:00Z</dcterms:created>
  <dcterms:modified xsi:type="dcterms:W3CDTF">2016-05-02T14:26:00Z</dcterms:modified>
</cp:coreProperties>
</file>