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4207A5">
      <w:pPr>
        <w:rPr>
          <w:rFonts w:ascii="TH SarabunPSK" w:hAnsi="TH SarabunPSK" w:cs="TH SarabunPSK" w:hint="cs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46FD" w:rsidRDefault="00784FC3" w:rsidP="00DA46F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84FC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805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46F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DA46FD" w:rsidRPr="00692368" w:rsidRDefault="00DA46FD" w:rsidP="00DA46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คู่มือการใช้งาน</w:t>
      </w:r>
      <w:r w:rsidRPr="00692368">
        <w:rPr>
          <w:rFonts w:ascii="TH SarabunPSK" w:hAnsi="TH SarabunPSK" w:cs="TH SarabunPSK"/>
          <w:b/>
          <w:bCs/>
          <w:sz w:val="32"/>
          <w:szCs w:val="32"/>
          <w:cs/>
        </w:rPr>
        <w:t>ระบบชำระเงินค่าเช่าโรงแรมออนไลน์ผ่านเทคโนโลยี เพย์แพล</w:t>
      </w:r>
    </w:p>
    <w:p w:rsidR="00EE15FB" w:rsidRPr="00692368" w:rsidRDefault="00EE15FB" w:rsidP="008F466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A86445" w:rsidRPr="00784FC3" w:rsidRDefault="00A86445" w:rsidP="005F20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84FC3" w:rsidRPr="00784FC3" w:rsidRDefault="00784FC3" w:rsidP="00784FC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784FC3" w:rsidRPr="00784FC3" w:rsidSect="001F6180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0"/>
    <w:rsid w:val="001F6180"/>
    <w:rsid w:val="004207A5"/>
    <w:rsid w:val="004A3CEF"/>
    <w:rsid w:val="005F202A"/>
    <w:rsid w:val="00692368"/>
    <w:rsid w:val="00784FC3"/>
    <w:rsid w:val="00805A9F"/>
    <w:rsid w:val="008F4662"/>
    <w:rsid w:val="008F58D5"/>
    <w:rsid w:val="00A86445"/>
    <w:rsid w:val="00AF28E6"/>
    <w:rsid w:val="00BC74A4"/>
    <w:rsid w:val="00DA46FD"/>
    <w:rsid w:val="00EB51F6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853D"/>
  <w15:chartTrackingRefBased/>
  <w15:docId w15:val="{B96C9490-6F2E-4F6E-BAF8-AC04C78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2</cp:revision>
  <cp:lastPrinted>2016-04-24T21:49:00Z</cp:lastPrinted>
  <dcterms:created xsi:type="dcterms:W3CDTF">2016-04-24T21:51:00Z</dcterms:created>
  <dcterms:modified xsi:type="dcterms:W3CDTF">2016-04-24T21:51:00Z</dcterms:modified>
</cp:coreProperties>
</file>