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28" w:rsidRPr="002664BA" w:rsidRDefault="00430A28" w:rsidP="002664B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664BA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แบบประเมินคุณภาพ</w:t>
      </w:r>
    </w:p>
    <w:p w:rsidR="006D3261" w:rsidRPr="006D148E" w:rsidRDefault="006D3261" w:rsidP="006D3261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6D148E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การพัฒนา</w:t>
      </w:r>
      <w:r w:rsidRPr="00AD14E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ระบบชำระเงินค่าเช่าโรงแรมออนไลน์ผ่านเทคโนโลยี เพย์แพล </w:t>
      </w:r>
      <w:r w:rsidRPr="006D148E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คณะเทคโนโลยีสารสนเทศ มหาวิทยาลัยราชภัฏมหาสารคาม</w:t>
      </w:r>
    </w:p>
    <w:p w:rsidR="00430A28" w:rsidRPr="002664BA" w:rsidRDefault="006D3261" w:rsidP="00430A28">
      <w:pPr>
        <w:tabs>
          <w:tab w:val="left" w:pos="1701"/>
        </w:tabs>
        <w:spacing w:before="240" w:after="0" w:line="240" w:lineRule="auto"/>
        <w:contextualSpacing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นายธวัชชัย  ธรรมคันที รหัสนักศึกษา</w:t>
      </w:r>
      <w:bookmarkStart w:id="0" w:name="_GoBack"/>
      <w:bookmarkEnd w:id="0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553170010241</w:t>
      </w:r>
      <w:r w:rsidR="00430A28" w:rsidRPr="002664BA">
        <w:rPr>
          <w:rFonts w:ascii="TH SarabunPSK" w:eastAsia="Cordia New" w:hAnsi="TH SarabunPSK" w:cs="TH SarabunPSK"/>
          <w:sz w:val="32"/>
          <w:szCs w:val="32"/>
        </w:rPr>
        <w:br/>
      </w:r>
      <w:r w:rsidR="00430A28" w:rsidRPr="002664BA">
        <w:rPr>
          <w:rFonts w:ascii="TH SarabunPSK" w:eastAsia="Cordia New" w:hAnsi="TH SarabunPSK" w:cs="TH SarabunPSK"/>
          <w:sz w:val="32"/>
          <w:szCs w:val="32"/>
          <w:cs/>
        </w:rPr>
        <w:t>คณะเทคโนโลยีสารสนเทศ สาขาวิชาเทคโนโลยีสารสนเทศ มหาวิทยาลัยราชภัฏมหาสารคาม</w:t>
      </w:r>
    </w:p>
    <w:p w:rsidR="00430A28" w:rsidRPr="002664BA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28054E" w:rsidRPr="002664BA" w:rsidRDefault="0028054E" w:rsidP="0028054E">
      <w:pPr>
        <w:spacing w:before="240"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2664BA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</w:t>
      </w:r>
    </w:p>
    <w:p w:rsidR="0028054E" w:rsidRPr="002664BA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28054E" w:rsidRPr="002664BA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  <w:t>1.  แบบประเมินชุดนี้เป็นแบบสอบถามเพื่อให้ความคิดเห็นเกี่ยวกับการใช้งานระบบที่พัฒนาขึ้นโดยมีจุดประสงค์เพื่อประเมินคุณภาพของระบบที่ใช้งานจริงโดย แบ่งการประเมินระบบตามลักษณะการทดสอบระบบออกเป็น 5 ส่วนดังต่อไปนี้</w:t>
      </w:r>
    </w:p>
    <w:p w:rsidR="0028054E" w:rsidRPr="002664BA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28054E" w:rsidRPr="002664BA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ab/>
        <w:t>1)  การประเมินฟังก์ชั่นการทำงานของระบบ (</w:t>
      </w:r>
      <w:r w:rsidRPr="002664BA">
        <w:rPr>
          <w:rFonts w:ascii="TH SarabunPSK" w:hAnsi="TH SarabunPSK" w:cs="TH SarabunPSK"/>
          <w:sz w:val="32"/>
          <w:szCs w:val="32"/>
        </w:rPr>
        <w:t>Functional Test</w:t>
      </w:r>
      <w:r w:rsidRPr="002664BA">
        <w:rPr>
          <w:rFonts w:ascii="TH SarabunPSK" w:hAnsi="TH SarabunPSK" w:cs="TH SarabunPSK"/>
          <w:sz w:val="32"/>
          <w:szCs w:val="32"/>
          <w:cs/>
        </w:rPr>
        <w:t>)</w:t>
      </w:r>
    </w:p>
    <w:p w:rsidR="0028054E" w:rsidRPr="002664BA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</w:rPr>
        <w:tab/>
      </w:r>
      <w:r w:rsidRPr="002664BA">
        <w:rPr>
          <w:rFonts w:ascii="TH SarabunPSK" w:hAnsi="TH SarabunPSK" w:cs="TH SarabunPSK"/>
          <w:sz w:val="32"/>
          <w:szCs w:val="32"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>2)  การประเมินด้านการใช้งานของโปรแกรม (</w:t>
      </w:r>
      <w:r w:rsidRPr="002664BA">
        <w:rPr>
          <w:rFonts w:ascii="TH SarabunPSK" w:hAnsi="TH SarabunPSK" w:cs="TH SarabunPSK"/>
          <w:sz w:val="32"/>
          <w:szCs w:val="32"/>
        </w:rPr>
        <w:t>Usability Test</w:t>
      </w:r>
      <w:r w:rsidRPr="002664BA">
        <w:rPr>
          <w:rFonts w:ascii="TH SarabunPSK" w:hAnsi="TH SarabunPSK" w:cs="TH SarabunPSK"/>
          <w:sz w:val="32"/>
          <w:szCs w:val="32"/>
          <w:cs/>
        </w:rPr>
        <w:t>)</w:t>
      </w:r>
    </w:p>
    <w:p w:rsidR="0028054E" w:rsidRPr="002664BA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ab/>
        <w:t>3)  การประเมินด้านผลลัพธ์ที่ได้จากโปรแกรม (</w:t>
      </w:r>
      <w:r w:rsidRPr="002664BA">
        <w:rPr>
          <w:rFonts w:ascii="TH SarabunPSK" w:hAnsi="TH SarabunPSK" w:cs="TH SarabunPSK"/>
          <w:sz w:val="32"/>
          <w:szCs w:val="32"/>
        </w:rPr>
        <w:t>Result Test</w:t>
      </w:r>
      <w:r w:rsidRPr="002664BA">
        <w:rPr>
          <w:rFonts w:ascii="TH SarabunPSK" w:hAnsi="TH SarabunPSK" w:cs="TH SarabunPSK"/>
          <w:sz w:val="32"/>
          <w:szCs w:val="32"/>
          <w:cs/>
        </w:rPr>
        <w:t>)</w:t>
      </w:r>
    </w:p>
    <w:p w:rsidR="0028054E" w:rsidRPr="002664BA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ab/>
        <w:t>4)  การประเมินด้านความปลอดภัย (</w:t>
      </w:r>
      <w:r w:rsidRPr="002664BA">
        <w:rPr>
          <w:rFonts w:ascii="TH SarabunPSK" w:hAnsi="TH SarabunPSK" w:cs="TH SarabunPSK"/>
          <w:sz w:val="32"/>
          <w:szCs w:val="32"/>
        </w:rPr>
        <w:t>Security Test</w:t>
      </w:r>
      <w:r w:rsidRPr="002664BA">
        <w:rPr>
          <w:rFonts w:ascii="TH SarabunPSK" w:hAnsi="TH SarabunPSK" w:cs="TH SarabunPSK"/>
          <w:sz w:val="32"/>
          <w:szCs w:val="32"/>
          <w:cs/>
        </w:rPr>
        <w:t>)</w:t>
      </w:r>
    </w:p>
    <w:p w:rsidR="0028054E" w:rsidRPr="002664BA" w:rsidRDefault="0028054E" w:rsidP="0028054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664B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664B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664BA">
        <w:rPr>
          <w:rFonts w:ascii="TH SarabunPSK" w:hAnsi="TH SarabunPSK" w:cs="TH SarabunPSK"/>
          <w:sz w:val="32"/>
          <w:szCs w:val="32"/>
        </w:rPr>
        <w:t>5</w:t>
      </w:r>
      <w:r w:rsidRPr="002664BA">
        <w:rPr>
          <w:rFonts w:ascii="TH SarabunPSK" w:hAnsi="TH SarabunPSK" w:cs="TH SarabunPSK"/>
          <w:sz w:val="32"/>
          <w:szCs w:val="32"/>
          <w:cs/>
        </w:rPr>
        <w:t>)  คู่มือการใช้งานระบบ (</w:t>
      </w:r>
      <w:r w:rsidRPr="002664BA">
        <w:rPr>
          <w:rFonts w:ascii="TH SarabunPSK" w:hAnsi="TH SarabunPSK" w:cs="TH SarabunPSK"/>
          <w:sz w:val="32"/>
          <w:szCs w:val="32"/>
        </w:rPr>
        <w:t>Documentation</w:t>
      </w:r>
      <w:r w:rsidRPr="002664BA">
        <w:rPr>
          <w:rFonts w:ascii="TH SarabunPSK" w:hAnsi="TH SarabunPSK" w:cs="TH SarabunPSK"/>
          <w:sz w:val="32"/>
          <w:szCs w:val="32"/>
          <w:cs/>
        </w:rPr>
        <w:t>)</w:t>
      </w:r>
    </w:p>
    <w:p w:rsidR="0028054E" w:rsidRPr="002664BA" w:rsidRDefault="0028054E" w:rsidP="0028054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28054E" w:rsidRPr="002664BA" w:rsidRDefault="0028054E" w:rsidP="0028054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664B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>2.  การแสดงความคิดเห็นของผู้เชี่ยวชาญที่ทำการประเมินเกี่ยวกับความเหมาะสมของ</w:t>
      </w:r>
      <w:r w:rsidR="006D3261" w:rsidRPr="006D3261">
        <w:rPr>
          <w:rFonts w:ascii="TH SarabunPSK" w:hAnsi="TH SarabunPSK" w:cs="TH SarabunPSK"/>
          <w:sz w:val="32"/>
          <w:szCs w:val="32"/>
          <w:cs/>
        </w:rPr>
        <w:t xml:space="preserve">ระบบชำระเงินค่าเช่าโรงแรมออนไลน์ผ่านเทคโนโลยี เพย์แพล </w:t>
      </w:r>
      <w:r w:rsidRPr="002664BA">
        <w:rPr>
          <w:rFonts w:ascii="TH SarabunPSK" w:hAnsi="TH SarabunPSK" w:cs="TH SarabunPSK"/>
          <w:sz w:val="32"/>
          <w:szCs w:val="32"/>
          <w:cs/>
        </w:rPr>
        <w:t>ซึ่งประกอบด้วยส่วนของคำถามและมาตราส่วนประมาณค่า โปรดกาเครื่องหมาย</w:t>
      </w:r>
      <w:r w:rsidRPr="002664BA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Pr="002664BA">
        <w:rPr>
          <w:rFonts w:ascii="TH SarabunPSK" w:eastAsia="AngsanaNew-Bold" w:hAnsi="TH SarabunPSK" w:cs="TH SarabunPSK"/>
          <w:sz w:val="32"/>
          <w:szCs w:val="32"/>
        </w:rPr>
        <w:sym w:font="Webdings" w:char="F061"/>
      </w:r>
      <w:r w:rsidRPr="002664BA"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ลงในช่องที่ตรงกับความคิดเห็นของท่านมากที่สุดหลังข้อรายการ โดยจะแบ่งค่าออกเป็น 5 ระดับดังนี้</w:t>
      </w:r>
    </w:p>
    <w:p w:rsidR="0028054E" w:rsidRPr="002738B5" w:rsidRDefault="0028054E" w:rsidP="0028054E">
      <w:pPr>
        <w:spacing w:after="0"/>
        <w:rPr>
          <w:rFonts w:ascii="TH SarabunPSK" w:hAnsi="TH SarabunPSK" w:cs="TH SarabunPSK"/>
          <w:sz w:val="12"/>
          <w:szCs w:val="1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ab/>
      </w:r>
    </w:p>
    <w:p w:rsidR="0028054E" w:rsidRPr="002664BA" w:rsidRDefault="0028054E" w:rsidP="0028054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2664BA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มีความเหมาะสมในระดับมากที่สุด</w:t>
      </w:r>
    </w:p>
    <w:p w:rsidR="0028054E" w:rsidRPr="002664BA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ab/>
        <w:t xml:space="preserve">4 </w:t>
      </w:r>
      <w:r w:rsidRPr="002664BA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มีความเหมาะสมในระดับมาก</w:t>
      </w:r>
    </w:p>
    <w:p w:rsidR="0028054E" w:rsidRPr="002664BA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2664BA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มีความเหมาะสมในระดับปานกลาง</w:t>
      </w:r>
    </w:p>
    <w:p w:rsidR="0028054E" w:rsidRPr="002664BA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</w:r>
      <w:r w:rsidRPr="002664BA">
        <w:rPr>
          <w:rFonts w:ascii="TH SarabunPSK" w:hAnsi="TH SarabunPSK" w:cs="TH SarabunPSK"/>
          <w:sz w:val="32"/>
          <w:szCs w:val="32"/>
          <w:cs/>
        </w:rPr>
        <w:tab/>
        <w:t xml:space="preserve">2 </w:t>
      </w:r>
      <w:r w:rsidRPr="002664BA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มีความเหมาะสมในระดับน้อย</w:t>
      </w:r>
    </w:p>
    <w:p w:rsidR="0028054E" w:rsidRDefault="0028054E" w:rsidP="0028054E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>หมายถึง  มีความเหมาะสมในระดับน้อยที่สุด</w:t>
      </w:r>
    </w:p>
    <w:p w:rsidR="001A33DB" w:rsidRDefault="001A33DB" w:rsidP="001A33D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A33DB" w:rsidRPr="001A33DB" w:rsidRDefault="001A33DB" w:rsidP="001A33D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8054E" w:rsidRPr="002664BA" w:rsidRDefault="0028054E" w:rsidP="0028054E">
      <w:pPr>
        <w:tabs>
          <w:tab w:val="left" w:pos="3138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2664B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ข้อมูลส่วนตัวของผู้ประเมิน</w:t>
      </w:r>
      <w:r w:rsidRPr="002664B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8054E" w:rsidRPr="002664BA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  <w:t>1.  ชื่อ – นามสกุล  ..........................................................................................</w:t>
      </w:r>
    </w:p>
    <w:p w:rsidR="0028054E" w:rsidRPr="002664BA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  <w:t>2.  ตำแหน่งของท่าน  ...........................................................................................</w:t>
      </w:r>
    </w:p>
    <w:p w:rsidR="0028054E" w:rsidRPr="002664BA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ab/>
        <w:t xml:space="preserve">3.  คุณวุฒิของท่าน   </w:t>
      </w:r>
      <w:r w:rsidRPr="002664BA">
        <w:rPr>
          <w:rFonts w:ascii="TH SarabunPSK" w:hAnsi="TH SarabunPSK" w:cs="TH SarabunPSK"/>
          <w:sz w:val="32"/>
          <w:szCs w:val="32"/>
        </w:rPr>
        <w:sym w:font="Webdings" w:char="F031"/>
      </w:r>
      <w:r w:rsidRPr="002664BA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2664BA">
        <w:rPr>
          <w:rFonts w:ascii="TH SarabunPSK" w:hAnsi="TH SarabunPSK" w:cs="TH SarabunPSK"/>
          <w:sz w:val="32"/>
          <w:szCs w:val="32"/>
          <w:cs/>
        </w:rPr>
        <w:tab/>
      </w:r>
      <w:r w:rsidRPr="002664BA">
        <w:rPr>
          <w:rFonts w:ascii="TH SarabunPSK" w:hAnsi="TH SarabunPSK" w:cs="TH SarabunPSK"/>
          <w:sz w:val="32"/>
          <w:szCs w:val="32"/>
        </w:rPr>
        <w:sym w:font="Webdings" w:char="F031"/>
      </w:r>
      <w:r w:rsidRPr="002664BA">
        <w:rPr>
          <w:rFonts w:ascii="TH SarabunPSK" w:hAnsi="TH SarabunPSK" w:cs="TH SarabunPSK"/>
          <w:sz w:val="32"/>
          <w:szCs w:val="32"/>
          <w:cs/>
        </w:rPr>
        <w:t xml:space="preserve">  ปริญญาโท</w:t>
      </w:r>
      <w:r w:rsidRPr="002664B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664BA">
        <w:rPr>
          <w:rFonts w:ascii="TH SarabunPSK" w:hAnsi="TH SarabunPSK" w:cs="TH SarabunPSK"/>
          <w:sz w:val="32"/>
          <w:szCs w:val="32"/>
        </w:rPr>
        <w:sym w:font="Webdings" w:char="F031"/>
      </w:r>
      <w:r w:rsidRPr="002664BA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tbl>
      <w:tblPr>
        <w:tblpPr w:leftFromText="180" w:rightFromText="180" w:vertAnchor="text" w:horzAnchor="margin" w:tblpY="216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6"/>
        <w:gridCol w:w="712"/>
        <w:gridCol w:w="169"/>
        <w:gridCol w:w="681"/>
        <w:gridCol w:w="99"/>
        <w:gridCol w:w="752"/>
        <w:gridCol w:w="875"/>
        <w:gridCol w:w="850"/>
      </w:tblGrid>
      <w:tr w:rsidR="002B2BEC" w:rsidRPr="002664BA" w:rsidTr="002B2BEC">
        <w:tc>
          <w:tcPr>
            <w:tcW w:w="3649" w:type="dxa"/>
            <w:vMerge w:val="restart"/>
            <w:tcBorders>
              <w:top w:val="doub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2BEC" w:rsidRPr="002664BA" w:rsidRDefault="002B2BEC" w:rsidP="002B2B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138" w:type="dxa"/>
            <w:gridSpan w:val="7"/>
            <w:tcBorders>
              <w:top w:val="doub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2B2BEC" w:rsidRPr="002664BA" w:rsidTr="00704AFA">
        <w:tc>
          <w:tcPr>
            <w:tcW w:w="3649" w:type="dxa"/>
            <w:vMerge/>
          </w:tcPr>
          <w:p w:rsidR="002B2BEC" w:rsidRPr="002664BA" w:rsidRDefault="002B2BEC" w:rsidP="002B2B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</w:tcPr>
          <w:p w:rsidR="002B2BEC" w:rsidRPr="002664BA" w:rsidRDefault="002B2BEC" w:rsidP="002B2B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2B2BEC" w:rsidRPr="002664BA" w:rsidRDefault="002B2BEC" w:rsidP="002B2B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2BEC" w:rsidRPr="002664BA" w:rsidRDefault="002B2BEC" w:rsidP="002B2B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:rsidR="002B2BEC" w:rsidRPr="002664BA" w:rsidRDefault="002B2BEC" w:rsidP="002B2B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2BEC" w:rsidRPr="002664BA" w:rsidRDefault="002B2BEC" w:rsidP="002B2B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2B2BEC" w:rsidRPr="002664BA" w:rsidRDefault="002B2BEC" w:rsidP="002B2B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75" w:type="dxa"/>
          </w:tcPr>
          <w:p w:rsidR="002B2BEC" w:rsidRPr="002664BA" w:rsidRDefault="002B2BEC" w:rsidP="002B2B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2B2BEC" w:rsidRPr="002664BA" w:rsidRDefault="002B2BEC" w:rsidP="002B2B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2BEC" w:rsidRPr="002664BA" w:rsidRDefault="002B2BEC" w:rsidP="002B2B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2B2BEC" w:rsidRPr="002664BA" w:rsidRDefault="002B2BEC" w:rsidP="002B2B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2B2BEC" w:rsidRPr="002664BA" w:rsidRDefault="002B2BEC" w:rsidP="002B2B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2B2BEC" w:rsidRPr="002664BA" w:rsidTr="002B2BEC">
        <w:trPr>
          <w:trHeight w:val="332"/>
        </w:trPr>
        <w:tc>
          <w:tcPr>
            <w:tcW w:w="7787" w:type="dxa"/>
            <w:gridSpan w:val="8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การประเมินฟังก์ชั่นการทำงานของระบบ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Functional Test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 </w:t>
            </w:r>
          </w:p>
        </w:tc>
      </w:tr>
      <w:tr w:rsidR="002B2BEC" w:rsidRPr="002664BA" w:rsidTr="00704AFA">
        <w:trPr>
          <w:trHeight w:val="961"/>
        </w:trPr>
        <w:tc>
          <w:tcPr>
            <w:tcW w:w="3649" w:type="dxa"/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ความเหมาะสมการสมัครสมาชิกและสมัครขอใช้บริการ</w:t>
            </w:r>
          </w:p>
        </w:tc>
        <w:tc>
          <w:tcPr>
            <w:tcW w:w="881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rPr>
          <w:trHeight w:val="975"/>
        </w:trPr>
        <w:tc>
          <w:tcPr>
            <w:tcW w:w="3649" w:type="dxa"/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ความสามารถของระบบล็อกอิน/ล็อกเอาท์</w:t>
            </w:r>
          </w:p>
        </w:tc>
        <w:tc>
          <w:tcPr>
            <w:tcW w:w="881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rPr>
          <w:trHeight w:val="1004"/>
        </w:trPr>
        <w:tc>
          <w:tcPr>
            <w:tcW w:w="3649" w:type="dxa"/>
          </w:tcPr>
          <w:p w:rsidR="002B2BEC" w:rsidRPr="002664BA" w:rsidRDefault="002B2BEC" w:rsidP="00105C0E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ความสามารถของระบบ</w:t>
            </w:r>
            <w:r w:rsidR="00105C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การแบ่งระดับผู้ใช้งานและการกำหนดสิทธิ์</w:t>
            </w:r>
            <w:r w:rsidR="00057BB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การใช้เว็บ</w:t>
            </w:r>
          </w:p>
        </w:tc>
        <w:tc>
          <w:tcPr>
            <w:tcW w:w="881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c>
          <w:tcPr>
            <w:tcW w:w="3649" w:type="dxa"/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ความสามารถของระบบชำระค่าบริการ</w:t>
            </w:r>
            <w:r w:rsidR="00531F22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ห้องพัก</w:t>
            </w:r>
          </w:p>
        </w:tc>
        <w:tc>
          <w:tcPr>
            <w:tcW w:w="881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c>
          <w:tcPr>
            <w:tcW w:w="3649" w:type="dxa"/>
          </w:tcPr>
          <w:p w:rsidR="002B2BEC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2070D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</w:t>
            </w:r>
            <w:r w:rsidR="00AD34D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เปลี่ยนภาษา</w:t>
            </w:r>
          </w:p>
          <w:p w:rsidR="0032070D" w:rsidRPr="002664BA" w:rsidRDefault="0032070D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1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rPr>
          <w:trHeight w:val="971"/>
        </w:trPr>
        <w:tc>
          <w:tcPr>
            <w:tcW w:w="3649" w:type="dxa"/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ความสามารถของระบบตัดบัญชีผ่าน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PayPal</w:t>
            </w:r>
          </w:p>
        </w:tc>
        <w:tc>
          <w:tcPr>
            <w:tcW w:w="881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rPr>
          <w:trHeight w:val="984"/>
        </w:trPr>
        <w:tc>
          <w:tcPr>
            <w:tcW w:w="3649" w:type="dxa"/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ความสามารถของระบบจัดการข้อมูลสมาชิก</w:t>
            </w:r>
          </w:p>
        </w:tc>
        <w:tc>
          <w:tcPr>
            <w:tcW w:w="881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rPr>
          <w:trHeight w:val="984"/>
        </w:trPr>
        <w:tc>
          <w:tcPr>
            <w:tcW w:w="3649" w:type="dxa"/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ความสามารถของระบบตรวจสอบตัวตนและสิทธิ์ในการเข้าถึงข้อมูล</w:t>
            </w:r>
          </w:p>
        </w:tc>
        <w:tc>
          <w:tcPr>
            <w:tcW w:w="881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c>
          <w:tcPr>
            <w:tcW w:w="3649" w:type="dxa"/>
          </w:tcPr>
          <w:p w:rsidR="002B2BEC" w:rsidRPr="00AA5292" w:rsidRDefault="002B2BEC" w:rsidP="00AA5292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AA5292">
              <w:rPr>
                <w:rFonts w:ascii="TH SarabunPSK" w:hAnsi="TH SarabunPSK" w:cs="TH SarabunPSK"/>
                <w:sz w:val="32"/>
                <w:szCs w:val="32"/>
                <w:cs/>
              </w:rPr>
              <w:t>. ความสามารถของระบบรายงาน</w:t>
            </w:r>
          </w:p>
        </w:tc>
        <w:tc>
          <w:tcPr>
            <w:tcW w:w="881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824FF" w:rsidRPr="002664BA" w:rsidRDefault="008824FF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2B2BEC">
        <w:tc>
          <w:tcPr>
            <w:tcW w:w="7787" w:type="dxa"/>
            <w:gridSpan w:val="8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การประเมินด้านการใช้งานของโปรแกรม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Usability Test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B2BEC" w:rsidRPr="002664BA" w:rsidTr="00704AFA">
        <w:tc>
          <w:tcPr>
            <w:tcW w:w="3649" w:type="dxa"/>
          </w:tcPr>
          <w:p w:rsidR="00A45093" w:rsidRPr="001E42B6" w:rsidRDefault="002B2BEC" w:rsidP="001E42B6">
            <w:pPr>
              <w:pStyle w:val="NoSpacing"/>
              <w:numPr>
                <w:ilvl w:val="0"/>
                <w:numId w:val="15"/>
              </w:num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มีความถูกต้อง ชัดเจน น่าเชื่อถือ</w:t>
            </w:r>
          </w:p>
        </w:tc>
        <w:tc>
          <w:tcPr>
            <w:tcW w:w="881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c>
          <w:tcPr>
            <w:tcW w:w="3649" w:type="dxa"/>
          </w:tcPr>
          <w:p w:rsidR="00D8040E" w:rsidRPr="002664BA" w:rsidRDefault="002B2BEC" w:rsidP="00D8040E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2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 มีการจัดหมวดหมู่ ให้</w:t>
            </w:r>
            <w:r w:rsidR="00D56EF1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ใช้งานง่าย</w:t>
            </w:r>
          </w:p>
        </w:tc>
        <w:tc>
          <w:tcPr>
            <w:tcW w:w="881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c>
          <w:tcPr>
            <w:tcW w:w="3649" w:type="dxa"/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  โปรแกรมมีการใช้งานง่าย สะดวกกับผู้ใช้</w:t>
            </w:r>
          </w:p>
        </w:tc>
        <w:tc>
          <w:tcPr>
            <w:tcW w:w="881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c>
          <w:tcPr>
            <w:tcW w:w="3649" w:type="dxa"/>
            <w:tcBorders>
              <w:bottom w:val="single" w:sz="4" w:space="0" w:color="auto"/>
            </w:tcBorders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4.  การจัดเนื้อหามีความต่อเนื่อง ใช้งานง่าย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 มีความสอดคล้องและตรงตามความต้องการของผู้ใช้งาน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2B2BEC">
        <w:trPr>
          <w:trHeight w:val="107"/>
        </w:trPr>
        <w:tc>
          <w:tcPr>
            <w:tcW w:w="7787" w:type="dxa"/>
            <w:gridSpan w:val="8"/>
            <w:tcBorders>
              <w:top w:val="single" w:sz="4" w:space="0" w:color="auto"/>
              <w:bottom w:val="nil"/>
            </w:tcBorders>
          </w:tcPr>
          <w:p w:rsidR="002B2BEC" w:rsidRDefault="002B2BEC" w:rsidP="002B2B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การประเมินด้านผลลัพธ์ที่ได้จากโปรแกรม 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 Test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B2BEC" w:rsidRPr="002664BA" w:rsidTr="00704AFA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1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 ความเหมาะสมของการแสดงผลของหน้าจอ</w:t>
            </w:r>
            <w:r w:rsidR="002E0FA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หลายขนาด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2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 ความสม่ำเสมอหรือมาตรฐานเดียวกันของการออกแบบหน้าจอ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 ความถูกต้องของผลลัพธ์ในการทำงานในแต่ละโมดูล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 ความเหมาะสมของรูปแบบการรายงานผล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rPr>
          <w:trHeight w:val="696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C1571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C157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ความถูกต้องของภาษาที่แสดงผลของระบบสองภาษา ไทย - </w:t>
            </w:r>
            <w:r w:rsidR="00C15719">
              <w:rPr>
                <w:rFonts w:ascii="TH SarabunPSK" w:hAnsi="TH SarabunPSK" w:cs="TH SarabunPSK"/>
                <w:sz w:val="32"/>
                <w:szCs w:val="32"/>
              </w:rPr>
              <w:t>English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ความถูกต้องน่าเชื่อถือโดยรวมของระบบ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2B2BEC">
        <w:trPr>
          <w:trHeight w:val="107"/>
        </w:trPr>
        <w:tc>
          <w:tcPr>
            <w:tcW w:w="7787" w:type="dxa"/>
            <w:gridSpan w:val="8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การประเมินด้านความปลอดภัย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Security Test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B2BEC" w:rsidRPr="002664BA" w:rsidTr="0098134A">
        <w:trPr>
          <w:trHeight w:val="983"/>
        </w:trPr>
        <w:tc>
          <w:tcPr>
            <w:tcW w:w="3649" w:type="dxa"/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1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 ความเหมาะสมของการกำหนดสิทธิ์</w:t>
            </w:r>
          </w:p>
        </w:tc>
        <w:tc>
          <w:tcPr>
            <w:tcW w:w="881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98134A">
        <w:trPr>
          <w:trHeight w:val="1139"/>
        </w:trPr>
        <w:tc>
          <w:tcPr>
            <w:tcW w:w="3649" w:type="dxa"/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 ความถูกต้องของสิทธิ์ในการเข้าถึงข้อมูลของผู้ใช้ระบบ</w:t>
            </w:r>
          </w:p>
        </w:tc>
        <w:tc>
          <w:tcPr>
            <w:tcW w:w="881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2B2BEC">
        <w:trPr>
          <w:trHeight w:val="107"/>
        </w:trPr>
        <w:tc>
          <w:tcPr>
            <w:tcW w:w="7787" w:type="dxa"/>
            <w:gridSpan w:val="8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คู่มือการใช้งานระบบ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B2BEC" w:rsidRPr="002664BA" w:rsidTr="00704AFA">
        <w:trPr>
          <w:trHeight w:val="107"/>
        </w:trPr>
        <w:tc>
          <w:tcPr>
            <w:tcW w:w="3649" w:type="dxa"/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1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 คู่มือมีความสวยงาม น่าสนใจ</w:t>
            </w:r>
          </w:p>
        </w:tc>
        <w:tc>
          <w:tcPr>
            <w:tcW w:w="881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rPr>
          <w:trHeight w:val="107"/>
        </w:trPr>
        <w:tc>
          <w:tcPr>
            <w:tcW w:w="3649" w:type="dxa"/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2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 ตัวอักษรมีขนาดชนิดเหมาะสม อ่านง่าย</w:t>
            </w:r>
          </w:p>
        </w:tc>
        <w:tc>
          <w:tcPr>
            <w:tcW w:w="881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rPr>
          <w:trHeight w:val="107"/>
        </w:trPr>
        <w:tc>
          <w:tcPr>
            <w:tcW w:w="3649" w:type="dxa"/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3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 สีของตัวอักษรมีความชัดเจนอ่านง่าย</w:t>
            </w:r>
          </w:p>
        </w:tc>
        <w:tc>
          <w:tcPr>
            <w:tcW w:w="881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rPr>
          <w:trHeight w:val="107"/>
        </w:trPr>
        <w:tc>
          <w:tcPr>
            <w:tcW w:w="3649" w:type="dxa"/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4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 ความเหมาะสมของรูปแบบเอกสาร</w:t>
            </w:r>
          </w:p>
        </w:tc>
        <w:tc>
          <w:tcPr>
            <w:tcW w:w="881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BEC" w:rsidRPr="002664BA" w:rsidTr="00704AFA">
        <w:trPr>
          <w:trHeight w:val="107"/>
        </w:trPr>
        <w:tc>
          <w:tcPr>
            <w:tcW w:w="3649" w:type="dxa"/>
            <w:tcBorders>
              <w:bottom w:val="double" w:sz="4" w:space="0" w:color="auto"/>
            </w:tcBorders>
          </w:tcPr>
          <w:p w:rsidR="002B2BEC" w:rsidRPr="002664BA" w:rsidRDefault="002B2BEC" w:rsidP="002B2BEC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5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 ภาษาและรูปภาพที่ใช้ในการเชื่อมโยงมีความถูกต้อง</w:t>
            </w:r>
          </w:p>
        </w:tc>
        <w:tc>
          <w:tcPr>
            <w:tcW w:w="881" w:type="dxa"/>
            <w:gridSpan w:val="2"/>
            <w:tcBorders>
              <w:bottom w:val="doub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tcBorders>
              <w:bottom w:val="doub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dxa"/>
            <w:tcBorders>
              <w:bottom w:val="doub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  <w:tcBorders>
              <w:bottom w:val="doub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B2BEC" w:rsidRPr="002664BA" w:rsidRDefault="002B2BEC" w:rsidP="002B2B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36297" w:rsidRDefault="00036297" w:rsidP="00430A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36297" w:rsidRDefault="00036297" w:rsidP="00430A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36297" w:rsidRPr="002664BA" w:rsidRDefault="00036297" w:rsidP="00430A2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430A28" w:rsidRPr="002664BA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64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</w:t>
      </w:r>
    </w:p>
    <w:p w:rsidR="00430A28" w:rsidRPr="002664BA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430A28" w:rsidRPr="002664BA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64BA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0A28" w:rsidRPr="002664BA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64BA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:rsidR="00430A28" w:rsidRPr="002664BA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8054E" w:rsidRPr="002664BA" w:rsidRDefault="0028054E" w:rsidP="0028054E">
      <w:pPr>
        <w:spacing w:after="0"/>
        <w:ind w:left="3075"/>
        <w:rPr>
          <w:rFonts w:ascii="TH SarabunPSK" w:hAnsi="TH SarabunPSK" w:cs="TH SarabunPSK"/>
          <w:sz w:val="32"/>
          <w:szCs w:val="32"/>
        </w:rPr>
      </w:pPr>
      <w:r w:rsidRPr="002664B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 ผู้ประเมิน                                                                     (..................................................................................)</w:t>
      </w:r>
    </w:p>
    <w:p w:rsidR="002B2BEC" w:rsidRPr="00513461" w:rsidRDefault="002B2BEC" w:rsidP="002B2BE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513461">
        <w:rPr>
          <w:rFonts w:ascii="TH SarabunPSK" w:hAnsi="TH SarabunPSK" w:cs="TH SarabunPSK"/>
          <w:sz w:val="32"/>
          <w:szCs w:val="32"/>
          <w:cs/>
        </w:rPr>
        <w:t>วันที่..................เดือน..................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513461">
        <w:rPr>
          <w:rFonts w:ascii="TH SarabunPSK" w:hAnsi="TH SarabunPSK" w:cs="TH SarabunPSK"/>
          <w:sz w:val="32"/>
          <w:szCs w:val="32"/>
          <w:cs/>
        </w:rPr>
        <w:t>พ.ศ</w:t>
      </w:r>
      <w:r w:rsidRPr="0028054E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430A28" w:rsidRPr="002664BA" w:rsidRDefault="00430A28" w:rsidP="00430A28">
      <w:pPr>
        <w:keepNext/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right"/>
        <w:outlineLvl w:val="3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64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BC58DE" w:rsidRPr="002664BA" w:rsidRDefault="00BC58DE" w:rsidP="00430A28">
      <w:pPr>
        <w:rPr>
          <w:rFonts w:ascii="TH SarabunPSK" w:hAnsi="TH SarabunPSK" w:cs="TH SarabunPSK"/>
        </w:rPr>
      </w:pPr>
    </w:p>
    <w:sectPr w:rsidR="00BC58DE" w:rsidRPr="002664BA" w:rsidSect="00240BDA">
      <w:headerReference w:type="default" r:id="rId8"/>
      <w:headerReference w:type="first" r:id="rId9"/>
      <w:type w:val="continuous"/>
      <w:pgSz w:w="11906" w:h="16838" w:code="9"/>
      <w:pgMar w:top="2291" w:right="1831" w:bottom="1831" w:left="2291" w:header="1440" w:footer="720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3E" w:rsidRDefault="00731B3E" w:rsidP="00053CA8">
      <w:pPr>
        <w:spacing w:after="0" w:line="240" w:lineRule="auto"/>
      </w:pPr>
      <w:r>
        <w:separator/>
      </w:r>
    </w:p>
  </w:endnote>
  <w:endnote w:type="continuationSeparator" w:id="0">
    <w:p w:rsidR="00731B3E" w:rsidRDefault="00731B3E" w:rsidP="000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3E" w:rsidRDefault="00731B3E" w:rsidP="00053CA8">
      <w:pPr>
        <w:spacing w:after="0" w:line="240" w:lineRule="auto"/>
      </w:pPr>
      <w:r>
        <w:separator/>
      </w:r>
    </w:p>
  </w:footnote>
  <w:footnote w:type="continuationSeparator" w:id="0">
    <w:p w:rsidR="00731B3E" w:rsidRDefault="00731B3E" w:rsidP="000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8863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07D8" w:rsidRDefault="00C507D8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40BDA"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  <w:p w:rsidR="00FA6F1F" w:rsidRPr="00FA6F1F" w:rsidRDefault="00731B3E" w:rsidP="00FA6F1F">
    <w:pPr>
      <w:pStyle w:val="Header"/>
      <w:jc w:val="center"/>
      <w:rPr>
        <w:rFonts w:ascii="Angsana New" w:hAnsi="Angsana New" w:cs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2496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6A53" w:rsidRDefault="00F36A53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:rsidR="00263A07" w:rsidRDefault="00263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A4A"/>
    <w:multiLevelType w:val="hybridMultilevel"/>
    <w:tmpl w:val="324E4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BEB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648C1"/>
    <w:multiLevelType w:val="hybridMultilevel"/>
    <w:tmpl w:val="FE1C1494"/>
    <w:lvl w:ilvl="0" w:tplc="7E060A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9860770"/>
    <w:multiLevelType w:val="hybridMultilevel"/>
    <w:tmpl w:val="22F8D792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 w15:restartNumberingAfterBreak="0">
    <w:nsid w:val="27ED7803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80E6B6E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BFC2B22"/>
    <w:multiLevelType w:val="hybridMultilevel"/>
    <w:tmpl w:val="E65A95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D30C8"/>
    <w:multiLevelType w:val="hybridMultilevel"/>
    <w:tmpl w:val="7BBA1F94"/>
    <w:lvl w:ilvl="0" w:tplc="CEF4FD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605137A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6CC28F2"/>
    <w:multiLevelType w:val="hybridMultilevel"/>
    <w:tmpl w:val="D6C4DEFC"/>
    <w:lvl w:ilvl="0" w:tplc="BD3073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36D1B91"/>
    <w:multiLevelType w:val="hybridMultilevel"/>
    <w:tmpl w:val="2B8E544E"/>
    <w:lvl w:ilvl="0" w:tplc="F03E22B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F184080"/>
    <w:multiLevelType w:val="hybridMultilevel"/>
    <w:tmpl w:val="8DD6F1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C56AD"/>
    <w:multiLevelType w:val="hybridMultilevel"/>
    <w:tmpl w:val="04A4554E"/>
    <w:lvl w:ilvl="0" w:tplc="B72A6C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A8"/>
    <w:rsid w:val="000008CB"/>
    <w:rsid w:val="00002090"/>
    <w:rsid w:val="00036297"/>
    <w:rsid w:val="000370AB"/>
    <w:rsid w:val="00053CA8"/>
    <w:rsid w:val="00057BBF"/>
    <w:rsid w:val="000646F8"/>
    <w:rsid w:val="00064A65"/>
    <w:rsid w:val="000A0B6A"/>
    <w:rsid w:val="000B6D1A"/>
    <w:rsid w:val="000C780B"/>
    <w:rsid w:val="000D4912"/>
    <w:rsid w:val="00105C0E"/>
    <w:rsid w:val="001121DB"/>
    <w:rsid w:val="0011526A"/>
    <w:rsid w:val="0012546E"/>
    <w:rsid w:val="0012767A"/>
    <w:rsid w:val="0016373B"/>
    <w:rsid w:val="001A33DB"/>
    <w:rsid w:val="001B7870"/>
    <w:rsid w:val="001E42B6"/>
    <w:rsid w:val="001F5361"/>
    <w:rsid w:val="00234473"/>
    <w:rsid w:val="00240BDA"/>
    <w:rsid w:val="00263A07"/>
    <w:rsid w:val="002664BA"/>
    <w:rsid w:val="002738B5"/>
    <w:rsid w:val="0028054E"/>
    <w:rsid w:val="002A11EE"/>
    <w:rsid w:val="002B2BEC"/>
    <w:rsid w:val="002C7533"/>
    <w:rsid w:val="002D0ECC"/>
    <w:rsid w:val="002E0FAA"/>
    <w:rsid w:val="002F260D"/>
    <w:rsid w:val="002F2C9E"/>
    <w:rsid w:val="0032070D"/>
    <w:rsid w:val="003235DB"/>
    <w:rsid w:val="00324915"/>
    <w:rsid w:val="003253E4"/>
    <w:rsid w:val="003B4E86"/>
    <w:rsid w:val="003F0BE5"/>
    <w:rsid w:val="00403E7A"/>
    <w:rsid w:val="00430A28"/>
    <w:rsid w:val="00456952"/>
    <w:rsid w:val="00482F43"/>
    <w:rsid w:val="004A5B4E"/>
    <w:rsid w:val="00503D1E"/>
    <w:rsid w:val="00531F22"/>
    <w:rsid w:val="005C7E43"/>
    <w:rsid w:val="005E1F8B"/>
    <w:rsid w:val="00607826"/>
    <w:rsid w:val="006354C2"/>
    <w:rsid w:val="00647020"/>
    <w:rsid w:val="006C3C68"/>
    <w:rsid w:val="006D3261"/>
    <w:rsid w:val="006E3799"/>
    <w:rsid w:val="00704AFA"/>
    <w:rsid w:val="00715493"/>
    <w:rsid w:val="00731B3E"/>
    <w:rsid w:val="00745585"/>
    <w:rsid w:val="008559D2"/>
    <w:rsid w:val="00865DDF"/>
    <w:rsid w:val="00876477"/>
    <w:rsid w:val="008824FF"/>
    <w:rsid w:val="008D068A"/>
    <w:rsid w:val="00943776"/>
    <w:rsid w:val="0098134A"/>
    <w:rsid w:val="00985262"/>
    <w:rsid w:val="009C6D55"/>
    <w:rsid w:val="00A148CF"/>
    <w:rsid w:val="00A33CFF"/>
    <w:rsid w:val="00A33FB4"/>
    <w:rsid w:val="00A444B2"/>
    <w:rsid w:val="00A45093"/>
    <w:rsid w:val="00A74D20"/>
    <w:rsid w:val="00AA5292"/>
    <w:rsid w:val="00AB20A3"/>
    <w:rsid w:val="00AD34DC"/>
    <w:rsid w:val="00AD50DE"/>
    <w:rsid w:val="00AD61EC"/>
    <w:rsid w:val="00AE5579"/>
    <w:rsid w:val="00B4354D"/>
    <w:rsid w:val="00B467A3"/>
    <w:rsid w:val="00B747B1"/>
    <w:rsid w:val="00BA4779"/>
    <w:rsid w:val="00BB66B8"/>
    <w:rsid w:val="00BC3983"/>
    <w:rsid w:val="00BC58DE"/>
    <w:rsid w:val="00BD0C26"/>
    <w:rsid w:val="00C15719"/>
    <w:rsid w:val="00C507D8"/>
    <w:rsid w:val="00C57E07"/>
    <w:rsid w:val="00C72E92"/>
    <w:rsid w:val="00C90316"/>
    <w:rsid w:val="00C93349"/>
    <w:rsid w:val="00CB3400"/>
    <w:rsid w:val="00CD115A"/>
    <w:rsid w:val="00D56EF1"/>
    <w:rsid w:val="00D8040E"/>
    <w:rsid w:val="00D90495"/>
    <w:rsid w:val="00D92635"/>
    <w:rsid w:val="00E00602"/>
    <w:rsid w:val="00E04D3D"/>
    <w:rsid w:val="00E23D39"/>
    <w:rsid w:val="00E344F9"/>
    <w:rsid w:val="00EC19D5"/>
    <w:rsid w:val="00EC6033"/>
    <w:rsid w:val="00ED1863"/>
    <w:rsid w:val="00F1220E"/>
    <w:rsid w:val="00F32D42"/>
    <w:rsid w:val="00F3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B5426C-BE15-4E47-B795-F9E57B18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A8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53CA8"/>
    <w:pPr>
      <w:ind w:left="720"/>
      <w:contextualSpacing/>
    </w:pPr>
  </w:style>
  <w:style w:type="paragraph" w:styleId="NoSpacing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5FCE-C83A-4163-8ADA-5439F940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JoChoClassic</dc:creator>
  <cp:lastModifiedBy>ธวัชชัย ธรรมคันที</cp:lastModifiedBy>
  <cp:revision>10</cp:revision>
  <cp:lastPrinted>2015-03-17T03:00:00Z</cp:lastPrinted>
  <dcterms:created xsi:type="dcterms:W3CDTF">2016-04-24T21:48:00Z</dcterms:created>
  <dcterms:modified xsi:type="dcterms:W3CDTF">2016-05-06T13:27:00Z</dcterms:modified>
</cp:coreProperties>
</file>