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7A9E" w:rsidRPr="00E32967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DA7A9E" w:rsidRPr="00E32967" w:rsidRDefault="00DA7A9E" w:rsidP="00DA7A9E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ประสิทธิภาพ</w:t>
      </w:r>
    </w:p>
    <w:p w:rsidR="00DA7A9E" w:rsidRDefault="00DA7A9E" w:rsidP="00DA7A9E">
      <w:pPr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DA7A9E" w:rsidRPr="00EE6F5E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b/>
          <w:bCs/>
          <w:sz w:val="32"/>
          <w:szCs w:val="32"/>
          <w:cs/>
        </w:rPr>
        <w:lastRenderedPageBreak/>
        <w:t>แบบประเมิน</w:t>
      </w:r>
      <w:r>
        <w:rPr>
          <w:rFonts w:hint="cs"/>
          <w:b/>
          <w:bCs/>
          <w:sz w:val="32"/>
          <w:szCs w:val="32"/>
          <w:cs/>
        </w:rPr>
        <w:t>ประสิทธิภาพ</w:t>
      </w:r>
    </w:p>
    <w:p w:rsidR="00DA7A9E" w:rsidRPr="00F203E8" w:rsidRDefault="00DA7A9E" w:rsidP="00DA7A9E">
      <w:pPr>
        <w:pStyle w:val="Default"/>
        <w:spacing w:line="240" w:lineRule="atLeast"/>
        <w:jc w:val="center"/>
      </w:pPr>
      <w:r w:rsidRPr="00F203E8">
        <w:rPr>
          <w:b/>
          <w:bCs/>
          <w:szCs w:val="32"/>
          <w:cs/>
        </w:rPr>
        <w:t>ระบบการจัดการโรงพยาบาลส่งเสริมสุขภาพตำบลบ้านค้อ</w:t>
      </w:r>
    </w:p>
    <w:p w:rsidR="00DA7A9E" w:rsidRPr="00EE6F5E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</w:p>
    <w:p w:rsidR="00DA7A9E" w:rsidRPr="00EE6F5E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</w:t>
      </w:r>
      <w:r w:rsidR="00687A8C">
        <w:rPr>
          <w:rFonts w:hint="cs"/>
          <w:b/>
          <w:bCs/>
          <w:sz w:val="32"/>
          <w:szCs w:val="32"/>
          <w:cs/>
        </w:rPr>
        <w:t>วิจัย</w:t>
      </w:r>
      <w:r>
        <w:rPr>
          <w:rFonts w:hint="cs"/>
          <w:b/>
          <w:bCs/>
          <w:sz w:val="32"/>
          <w:szCs w:val="32"/>
          <w:cs/>
        </w:rPr>
        <w:t>และ</w:t>
      </w:r>
      <w:r w:rsidRPr="00EE6F5E">
        <w:rPr>
          <w:b/>
          <w:bCs/>
          <w:sz w:val="32"/>
          <w:szCs w:val="32"/>
          <w:cs/>
        </w:rPr>
        <w:t>ผู้พัฒนา</w:t>
      </w:r>
    </w:p>
    <w:p w:rsidR="00DA7A9E" w:rsidRPr="00FF3440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นายธีร</w:t>
      </w:r>
      <w:proofErr w:type="spellStart"/>
      <w:r>
        <w:rPr>
          <w:rFonts w:hint="cs"/>
          <w:sz w:val="32"/>
          <w:szCs w:val="32"/>
          <w:cs/>
        </w:rPr>
        <w:t>พงษ์</w:t>
      </w:r>
      <w:proofErr w:type="spellEnd"/>
      <w:r>
        <w:rPr>
          <w:rFonts w:hint="cs"/>
          <w:sz w:val="32"/>
          <w:szCs w:val="32"/>
          <w:cs/>
        </w:rPr>
        <w:t xml:space="preserve">  ศรีมูลเขียว 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53170010242</w:t>
      </w:r>
    </w:p>
    <w:p w:rsidR="00DA7A9E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มหาวิทยาลัยราช</w:t>
      </w:r>
      <w:proofErr w:type="spellStart"/>
      <w:r w:rsidRPr="00EE6F5E">
        <w:rPr>
          <w:sz w:val="32"/>
          <w:szCs w:val="32"/>
          <w:cs/>
        </w:rPr>
        <w:t>ภัฏ</w:t>
      </w:r>
      <w:proofErr w:type="spellEnd"/>
      <w:r w:rsidRPr="00EE6F5E">
        <w:rPr>
          <w:sz w:val="32"/>
          <w:szCs w:val="32"/>
          <w:cs/>
        </w:rPr>
        <w:t>มหาสารคาม</w:t>
      </w:r>
    </w:p>
    <w:p w:rsidR="00DA7A9E" w:rsidRPr="00EE6F5E" w:rsidRDefault="00DA7A9E" w:rsidP="00DA7A9E">
      <w:pPr>
        <w:pStyle w:val="Default"/>
        <w:spacing w:line="240" w:lineRule="atLeast"/>
        <w:jc w:val="center"/>
        <w:rPr>
          <w:sz w:val="32"/>
          <w:szCs w:val="32"/>
        </w:rPr>
      </w:pPr>
    </w:p>
    <w:p w:rsidR="00DA7A9E" w:rsidRDefault="00DA7A9E" w:rsidP="00DA7A9E">
      <w:pPr>
        <w:pStyle w:val="Default"/>
        <w:spacing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  <w:r w:rsidRPr="00EE6F5E">
        <w:rPr>
          <w:b/>
          <w:bCs/>
          <w:sz w:val="32"/>
          <w:szCs w:val="32"/>
        </w:rPr>
        <w:t xml:space="preserve"> </w:t>
      </w:r>
    </w:p>
    <w:p w:rsidR="00DA7A9E" w:rsidRDefault="00DA7A9E" w:rsidP="00DA7A9E">
      <w:pPr>
        <w:pStyle w:val="Default"/>
        <w:spacing w:line="240" w:lineRule="atLeast"/>
        <w:rPr>
          <w:sz w:val="32"/>
          <w:szCs w:val="32"/>
        </w:rPr>
      </w:pPr>
    </w:p>
    <w:p w:rsidR="00DA7A9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แบบประเมินชุดนี้เป็นแบบสอบถามเพื่อให้ความคิดเห็นเกี่ยวกับการใช้งานระบบที่พัฒนาขึ้นโดย</w:t>
      </w:r>
    </w:p>
    <w:p w:rsidR="00DA7A9E" w:rsidRDefault="00DA7A9E" w:rsidP="00DA7A9E">
      <w:pPr>
        <w:pStyle w:val="Default"/>
        <w:spacing w:line="240" w:lineRule="atLeast"/>
        <w:rPr>
          <w:sz w:val="32"/>
          <w:szCs w:val="32"/>
        </w:rPr>
      </w:pPr>
      <w:r w:rsidRPr="00EE6F5E">
        <w:rPr>
          <w:sz w:val="32"/>
          <w:szCs w:val="32"/>
          <w:cs/>
        </w:rPr>
        <w:t>มีจุดประสงค์เพื่อประเมิน</w:t>
      </w:r>
      <w:r>
        <w:rPr>
          <w:rFonts w:hint="cs"/>
          <w:sz w:val="32"/>
          <w:szCs w:val="32"/>
          <w:cs/>
        </w:rPr>
        <w:t>ประสิทธิภาพ</w:t>
      </w:r>
      <w:r w:rsidRPr="00EE6F5E">
        <w:rPr>
          <w:sz w:val="32"/>
          <w:szCs w:val="32"/>
          <w:cs/>
        </w:rPr>
        <w:t>ของระบบที่ใช้งานจริงโดย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แบ่งการประเมินระบบตามลักษณะการทดสอบระบบออกเป็น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ส่วนดังต่อไปนี้</w:t>
      </w:r>
      <w:r w:rsidRPr="00EE6F5E">
        <w:rPr>
          <w:sz w:val="32"/>
          <w:szCs w:val="32"/>
        </w:rPr>
        <w:t xml:space="preserve"> 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การประเมินความพึงพอใจระบบของผู้เชี่ยวชาญ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(Functional Test)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(Usability Test)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(Result Test)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(Security Test)</w:t>
      </w:r>
    </w:p>
    <w:p w:rsidR="00DA7A9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5)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คู่มือการใช้งานระบบ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(Documentation)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DA7A9E" w:rsidRDefault="00DA7A9E" w:rsidP="00DA7A9E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>
        <w:rPr>
          <w:sz w:val="32"/>
          <w:szCs w:val="32"/>
          <w:cs/>
        </w:rPr>
        <w:t>งความคิดเห็นของผู้เชี่ยวชาญที่ท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การประเมินเกี่ยวกับคุณภาพของระบบ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ซึ่งประกอบด้วยส่วนของค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 w:rsidRPr="004F3B7F"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1"/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ลงในช่องที่ตรงกับความ</w:t>
      </w:r>
      <w:r>
        <w:rPr>
          <w:sz w:val="32"/>
          <w:szCs w:val="32"/>
          <w:cs/>
        </w:rPr>
        <w:t>คิดเห็นของท่านมากที่สุดหลังข้อ</w:t>
      </w:r>
      <w:r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DA7A9E" w:rsidRPr="00EE6F5E" w:rsidRDefault="00DA7A9E" w:rsidP="00DA7A9E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DA7A9E" w:rsidRPr="00EE6F5E" w:rsidRDefault="00DA7A9E" w:rsidP="00DA7A9E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5 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ประสิทธิภาพ</w:t>
      </w:r>
      <w:r w:rsidRPr="00EE6F5E">
        <w:rPr>
          <w:sz w:val="32"/>
          <w:szCs w:val="32"/>
          <w:cs/>
        </w:rPr>
        <w:t>ในระดับมากที่สุด</w:t>
      </w:r>
      <w:r w:rsidRPr="00EE6F5E">
        <w:rPr>
          <w:sz w:val="32"/>
          <w:szCs w:val="32"/>
        </w:rPr>
        <w:t xml:space="preserve"> </w:t>
      </w:r>
    </w:p>
    <w:p w:rsidR="00DA7A9E" w:rsidRPr="00EE6F5E" w:rsidRDefault="00DA7A9E" w:rsidP="00DA7A9E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ประสิทธิภาพ</w:t>
      </w:r>
      <w:r w:rsidRPr="00EE6F5E">
        <w:rPr>
          <w:sz w:val="32"/>
          <w:szCs w:val="32"/>
          <w:cs/>
        </w:rPr>
        <w:t>ในระดับมาก</w:t>
      </w:r>
      <w:r w:rsidRPr="00EE6F5E">
        <w:rPr>
          <w:sz w:val="32"/>
          <w:szCs w:val="32"/>
        </w:rPr>
        <w:t xml:space="preserve"> </w:t>
      </w:r>
    </w:p>
    <w:p w:rsidR="00DA7A9E" w:rsidRPr="00EE6F5E" w:rsidRDefault="00DA7A9E" w:rsidP="00DA7A9E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ประสิทธิภาพ</w:t>
      </w:r>
      <w:r w:rsidRPr="00EE6F5E">
        <w:rPr>
          <w:sz w:val="32"/>
          <w:szCs w:val="32"/>
          <w:cs/>
        </w:rPr>
        <w:t>ในระดับปานกลาง</w:t>
      </w:r>
      <w:r w:rsidRPr="00EE6F5E">
        <w:rPr>
          <w:sz w:val="32"/>
          <w:szCs w:val="32"/>
        </w:rPr>
        <w:t xml:space="preserve"> </w:t>
      </w:r>
    </w:p>
    <w:p w:rsidR="00DA7A9E" w:rsidRPr="00EE6F5E" w:rsidRDefault="00DA7A9E" w:rsidP="00DA7A9E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ประสิทธิภาพ</w:t>
      </w:r>
      <w:r w:rsidRPr="00EE6F5E">
        <w:rPr>
          <w:sz w:val="32"/>
          <w:szCs w:val="32"/>
          <w:cs/>
        </w:rPr>
        <w:t>ในระดับน้อย</w:t>
      </w:r>
      <w:r w:rsidRPr="00EE6F5E">
        <w:rPr>
          <w:sz w:val="32"/>
          <w:szCs w:val="32"/>
        </w:rPr>
        <w:t xml:space="preserve"> </w:t>
      </w:r>
    </w:p>
    <w:p w:rsidR="00DA7A9E" w:rsidRPr="00EE6F5E" w:rsidRDefault="00DA7A9E" w:rsidP="00DA7A9E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1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ประสิทธิภาพ</w:t>
      </w:r>
      <w:r w:rsidRPr="00EE6F5E">
        <w:rPr>
          <w:sz w:val="32"/>
          <w:szCs w:val="32"/>
          <w:cs/>
        </w:rPr>
        <w:t>ในระดับน้อยที่สุด</w:t>
      </w:r>
      <w:r w:rsidRPr="00EE6F5E">
        <w:rPr>
          <w:sz w:val="32"/>
          <w:szCs w:val="32"/>
        </w:rPr>
        <w:t xml:space="preserve"> </w:t>
      </w: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DA7A9E" w:rsidRDefault="00DA7A9E" w:rsidP="00DA7A9E">
      <w:pPr>
        <w:pStyle w:val="Default"/>
        <w:rPr>
          <w:sz w:val="32"/>
          <w:szCs w:val="32"/>
        </w:rPr>
      </w:pPr>
      <w:r w:rsidRPr="004F3B7F">
        <w:rPr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4F3B7F">
        <w:rPr>
          <w:b/>
          <w:bCs/>
          <w:sz w:val="32"/>
          <w:szCs w:val="32"/>
        </w:rPr>
        <w:t xml:space="preserve"> </w:t>
      </w:r>
    </w:p>
    <w:p w:rsidR="00DA7A9E" w:rsidRPr="00A14F76" w:rsidRDefault="00DA7A9E" w:rsidP="00DA7A9E">
      <w:pPr>
        <w:pStyle w:val="Default"/>
        <w:rPr>
          <w:sz w:val="10"/>
          <w:szCs w:val="10"/>
        </w:rPr>
      </w:pPr>
    </w:p>
    <w:p w:rsidR="00DA7A9E" w:rsidRPr="004F3B7F" w:rsidRDefault="00DA7A9E" w:rsidP="00DA7A9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Pr="004F3B7F">
        <w:rPr>
          <w:sz w:val="32"/>
          <w:szCs w:val="32"/>
          <w:cs/>
        </w:rPr>
        <w:t>ชื่อ</w:t>
      </w:r>
      <w:r w:rsidRPr="004F3B7F">
        <w:rPr>
          <w:sz w:val="32"/>
          <w:szCs w:val="32"/>
        </w:rPr>
        <w:t xml:space="preserve"> –</w:t>
      </w:r>
      <w:r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นามสกุล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……………………………………………………………</w:t>
      </w:r>
    </w:p>
    <w:p w:rsidR="00DA7A9E" w:rsidRPr="004F3B7F" w:rsidRDefault="00DA7A9E" w:rsidP="00DA7A9E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F3B7F">
        <w:rPr>
          <w:sz w:val="32"/>
          <w:szCs w:val="32"/>
          <w:cs/>
        </w:rPr>
        <w:t>แหน่งของท่าน</w:t>
      </w:r>
      <w:r>
        <w:rPr>
          <w:sz w:val="32"/>
          <w:szCs w:val="32"/>
        </w:rPr>
        <w:t xml:space="preserve"> ………………………………………………………..</w:t>
      </w:r>
    </w:p>
    <w:p w:rsidR="00DA7A9E" w:rsidRPr="004F3B7F" w:rsidRDefault="00DA7A9E" w:rsidP="00DA7A9E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 </w:t>
      </w:r>
      <w:r w:rsidRPr="004F3B7F">
        <w:rPr>
          <w:sz w:val="32"/>
          <w:szCs w:val="32"/>
          <w:cs/>
        </w:rPr>
        <w:t>สังกัด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…………………………………………………………………………</w:t>
      </w:r>
    </w:p>
    <w:p w:rsidR="00DA7A9E" w:rsidRPr="004F3B7F" w:rsidRDefault="00DA7A9E" w:rsidP="00DA7A9E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คุณวุฒิของท่าน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ปริญญาตรี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ปริญญาโท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ปริญญาเอก</w:t>
      </w:r>
      <w:r w:rsidRPr="004F3B7F">
        <w:rPr>
          <w:sz w:val="32"/>
          <w:szCs w:val="32"/>
        </w:rPr>
        <w:t xml:space="preserve"> </w:t>
      </w:r>
    </w:p>
    <w:p w:rsidR="00DA7A9E" w:rsidRDefault="00DA7A9E" w:rsidP="00DA7A9E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4F3B7F">
        <w:rPr>
          <w:rFonts w:ascii="TH SarabunPSK" w:hAnsi="TH SarabunPSK" w:cs="TH SarabunPSK"/>
          <w:cs/>
        </w:rPr>
        <w:t>อื่น</w:t>
      </w:r>
      <w:r w:rsidRPr="004F3B7F">
        <w:rPr>
          <w:rFonts w:ascii="TH SarabunPSK" w:hAnsi="TH SarabunPSK" w:cs="TH SarabunPSK"/>
        </w:rPr>
        <w:t xml:space="preserve"> </w:t>
      </w:r>
      <w:r w:rsidRPr="004F3B7F">
        <w:rPr>
          <w:rFonts w:ascii="TH SarabunPSK" w:hAnsi="TH SarabunPSK" w:cs="TH SarabunPSK"/>
          <w:cs/>
        </w:rPr>
        <w:t>ๆ</w:t>
      </w:r>
      <w:r w:rsidRPr="004F3B7F">
        <w:rPr>
          <w:rFonts w:ascii="TH SarabunPSK" w:hAnsi="TH SarabunPSK" w:cs="TH SarabunPSK"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</w:t>
      </w:r>
    </w:p>
    <w:p w:rsidR="004B2A49" w:rsidRPr="004F3B7F" w:rsidRDefault="004B2A49" w:rsidP="00DA7A9E">
      <w:pPr>
        <w:ind w:left="720" w:firstLine="720"/>
        <w:rPr>
          <w:rFonts w:ascii="TH SarabunPSK" w:hAnsi="TH SarabunPSK" w:cs="TH SarabunPSK" w:hint="cs"/>
          <w:color w:val="000000" w:themeColor="text1"/>
        </w:rPr>
      </w:pPr>
    </w:p>
    <w:tbl>
      <w:tblPr>
        <w:tblStyle w:val="-1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80" w:firstRow="0" w:lastRow="0" w:firstColumn="1" w:lastColumn="0" w:noHBand="1" w:noVBand="1"/>
      </w:tblPr>
      <w:tblGrid>
        <w:gridCol w:w="5519"/>
        <w:gridCol w:w="850"/>
        <w:gridCol w:w="543"/>
        <w:gridCol w:w="709"/>
        <w:gridCol w:w="709"/>
        <w:gridCol w:w="732"/>
      </w:tblGrid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  <w:vAlign w:val="center"/>
          </w:tcPr>
          <w:p w:rsidR="00DA7A9E" w:rsidRPr="005E2D03" w:rsidRDefault="00DA7A9E" w:rsidP="00DE5474">
            <w:pPr>
              <w:jc w:val="center"/>
              <w:rPr>
                <w:rFonts w:ascii="TH SarabunPSK" w:hAnsi="TH SarabunPSK" w:cs="TH SarabunPSK"/>
              </w:rPr>
            </w:pPr>
            <w:r w:rsidRPr="005E2D03">
              <w:rPr>
                <w:rFonts w:ascii="TH SarabunPSK" w:hAnsi="TH SarabunPSK" w:cs="TH SarabunPSK" w:hint="cs"/>
                <w:cs/>
              </w:rPr>
              <w:t>รายการประเมิน</w:t>
            </w:r>
          </w:p>
        </w:tc>
        <w:tc>
          <w:tcPr>
            <w:tcW w:w="3543" w:type="dxa"/>
            <w:gridSpan w:val="5"/>
            <w:vAlign w:val="center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ระดับความพึงพอใจ</w:t>
            </w:r>
          </w:p>
        </w:tc>
      </w:tr>
      <w:tr w:rsidR="00DA7A9E" w:rsidRPr="005E2D03" w:rsidTr="004B2A49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DA7A9E" w:rsidRPr="005E2D03" w:rsidRDefault="00DA7A9E" w:rsidP="00DE547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ดีมาก</w:t>
            </w: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543" w:type="dxa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709" w:type="dxa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09" w:type="dxa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32" w:type="dxa"/>
          </w:tcPr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DA7A9E" w:rsidRPr="005E2D03" w:rsidRDefault="00DA7A9E" w:rsidP="00DE5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 w:rsidRPr="005E2D03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:rsidR="00DA7A9E" w:rsidRPr="005E2D03" w:rsidRDefault="00DA7A9E" w:rsidP="00DE5474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การประเมินความพึงพอใจระบบของผู้เชี่ยวชาญ</w:t>
            </w:r>
            <w:r w:rsidRPr="005E2D03">
              <w:rPr>
                <w:color w:val="auto"/>
                <w:sz w:val="32"/>
                <w:szCs w:val="32"/>
              </w:rPr>
              <w:t xml:space="preserve"> (Functional Test)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3.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ความเหมาะสมของการปรับปรุงข้อมูลของระบบ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4.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ความเหมาะสมของการแสดงรายละเอียดของข้อมูล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:rsidR="00DA7A9E" w:rsidRPr="005E2D03" w:rsidRDefault="00DA7A9E" w:rsidP="00DE5474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การประเมินด้านการใช้งานของโปรแกรม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(Usability Test)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ชัดเจน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น่าเชื่อถือ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ของการเข้าระบบของผู้ใช้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>2</w:t>
            </w:r>
            <w:r w:rsidRPr="00795BFA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795BFA">
              <w:rPr>
                <w:b w:val="0"/>
                <w:bCs w:val="0"/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3.  </w:t>
            </w:r>
            <w:r w:rsidRPr="00795BFA">
              <w:rPr>
                <w:rFonts w:eastAsia="Times New Roman"/>
                <w:b w:val="0"/>
                <w:bCs w:val="0"/>
                <w:sz w:val="32"/>
                <w:szCs w:val="32"/>
                <w:cs/>
              </w:rPr>
              <w:t>ความเหมาะสมในการเลือกใช้ขนาดของตัว</w:t>
            </w:r>
            <w:r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795BFA" w:rsidRDefault="00DA7A9E" w:rsidP="00DE5474">
            <w:pPr>
              <w:tabs>
                <w:tab w:val="left" w:pos="1134"/>
                <w:tab w:val="left" w:pos="1701"/>
                <w:tab w:val="num" w:pos="252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95BFA">
              <w:rPr>
                <w:rFonts w:ascii="TH SarabunPSK" w:hAnsi="TH SarabunPSK" w:cs="TH SarabunPSK"/>
                <w:b w:val="0"/>
                <w:bCs w:val="0"/>
              </w:rPr>
              <w:t xml:space="preserve">4.  </w:t>
            </w:r>
            <w:r w:rsidRPr="00795BFA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t>5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t>6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การเชื่อมต่อของระบบฐานข้อมูลมีประสิทธิภาพต่อการใช้งาน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b w:val="0"/>
                <w:bCs w:val="0"/>
                <w:color w:val="auto"/>
                <w:sz w:val="32"/>
                <w:szCs w:val="32"/>
              </w:rPr>
              <w:t>7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:rsidR="00DA7A9E" w:rsidRPr="005E2D03" w:rsidRDefault="00DA7A9E" w:rsidP="00DE5474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การประเมินด้านผลลัพธ์ที่ได้จากโปรแกรม</w:t>
            </w:r>
            <w:r w:rsidRPr="005E2D03">
              <w:rPr>
                <w:color w:val="auto"/>
                <w:sz w:val="32"/>
                <w:szCs w:val="32"/>
              </w:rPr>
              <w:t xml:space="preserve"> (Result Test)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</w:t>
            </w:r>
            <w:r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ของผลลัพธ์ที่ได้จาก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การเพิ่ม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ลบ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แก้ไขข้อมูล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:rsidR="00DA7A9E" w:rsidRPr="005E2D03" w:rsidRDefault="00DA7A9E" w:rsidP="00DE5474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t>การประเมินด้านความปลอดภัย</w:t>
            </w:r>
            <w:r w:rsidRPr="005E2D03">
              <w:rPr>
                <w:color w:val="auto"/>
                <w:sz w:val="32"/>
                <w:szCs w:val="32"/>
              </w:rPr>
              <w:t xml:space="preserve"> (Security Test)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้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  <w:r w:rsidRPr="005E2D03">
              <w:rPr>
                <w:rFonts w:hint="cs"/>
                <w:b w:val="0"/>
                <w:bCs w:val="0"/>
                <w:color w:val="auto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850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  <w:vAlign w:val="center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  <w:vAlign w:val="center"/>
          </w:tcPr>
          <w:p w:rsidR="00DA7A9E" w:rsidRPr="005E2D03" w:rsidRDefault="00DA7A9E" w:rsidP="00DE5474">
            <w:pPr>
              <w:pStyle w:val="Default"/>
              <w:rPr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  <w:cs/>
              </w:rPr>
              <w:lastRenderedPageBreak/>
              <w:t>คู่มือการใช้งานระบบ</w:t>
            </w:r>
            <w:r w:rsidRPr="005E2D03">
              <w:rPr>
                <w:color w:val="auto"/>
                <w:sz w:val="32"/>
                <w:szCs w:val="32"/>
              </w:rPr>
              <w:t xml:space="preserve"> (Documentation)</w:t>
            </w: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1.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ตัวอักษรมีความสวยงาม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ขนาดเหมาะสม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อ่านง่าย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2.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ความถูกต้องของเอกสาร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3.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สีของตัวอักษรมีความชัดเจนอ่านง่าย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4.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คู่มือมีการจัดรูปแบบได้อย่างเหมาะสม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  <w:tr w:rsidR="00DA7A9E" w:rsidRPr="005E2D03" w:rsidTr="004B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A7A9E" w:rsidRPr="005E2D03" w:rsidRDefault="00DA7A9E" w:rsidP="00DE5474">
            <w:pPr>
              <w:pStyle w:val="Default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5.  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  <w:cs/>
              </w:rPr>
              <w:t>ภาษาและรูปภาพที่ใช้ในการเชื่อมโยงมีความถูกต้อง</w:t>
            </w:r>
            <w:r w:rsidRPr="005E2D03">
              <w:rPr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543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  <w:tc>
          <w:tcPr>
            <w:tcW w:w="732" w:type="dxa"/>
          </w:tcPr>
          <w:p w:rsidR="00DA7A9E" w:rsidRPr="005E2D03" w:rsidRDefault="00DA7A9E" w:rsidP="00DE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</w:p>
        </w:tc>
      </w:tr>
    </w:tbl>
    <w:p w:rsidR="004B2A49" w:rsidRDefault="004B2A49" w:rsidP="00DA7A9E">
      <w:pPr>
        <w:spacing w:line="240" w:lineRule="atLeast"/>
        <w:rPr>
          <w:rFonts w:ascii="TH SarabunPSK" w:hAnsi="TH SarabunPSK" w:cs="TH SarabunPSK"/>
        </w:rPr>
      </w:pPr>
    </w:p>
    <w:p w:rsidR="00DA7A9E" w:rsidRDefault="00DA7A9E" w:rsidP="00DA7A9E">
      <w:pPr>
        <w:spacing w:line="240" w:lineRule="atLeast"/>
        <w:rPr>
          <w:rFonts w:ascii="TH SarabunPSK" w:hAnsi="TH SarabunPSK" w:cs="TH SarabunPSK"/>
          <w:color w:val="000000" w:themeColor="text1"/>
        </w:rPr>
      </w:pPr>
      <w:bookmarkStart w:id="0" w:name="_GoBack"/>
      <w:bookmarkEnd w:id="0"/>
      <w:r w:rsidRPr="00A14F76">
        <w:rPr>
          <w:rFonts w:ascii="TH SarabunPSK" w:hAnsi="TH SarabunPSK" w:cs="TH SarabunPSK"/>
          <w:cs/>
        </w:rPr>
        <w:t>ข้อเสนอแนะเพิ่มเติม</w:t>
      </w:r>
      <w:r w:rsidRPr="00A14F76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.............................................................</w:t>
      </w:r>
    </w:p>
    <w:p w:rsidR="00DA7A9E" w:rsidRDefault="00DA7A9E" w:rsidP="00DA7A9E">
      <w:pPr>
        <w:spacing w:line="240" w:lineRule="atLeast"/>
        <w:jc w:val="right"/>
        <w:rPr>
          <w:rFonts w:ascii="TH SarabunPSK" w:hAnsi="TH SarabunPSK" w:cs="TH SarabunPSK"/>
        </w:rPr>
      </w:pPr>
    </w:p>
    <w:p w:rsidR="00DA7A9E" w:rsidRDefault="00DA7A9E" w:rsidP="00DA7A9E">
      <w:pPr>
        <w:spacing w:line="240" w:lineRule="atLeast"/>
        <w:ind w:left="3600" w:firstLine="720"/>
        <w:rPr>
          <w:rFonts w:ascii="TH SarabunPSK" w:hAnsi="TH SarabunPSK" w:cs="TH SarabunPSK"/>
        </w:rPr>
      </w:pPr>
      <w:r w:rsidRPr="00A14F76">
        <w:rPr>
          <w:rFonts w:ascii="TH SarabunPSK" w:hAnsi="TH SarabunPSK" w:cs="TH SarabunPSK"/>
          <w:cs/>
        </w:rPr>
        <w:t>ลงชื่อ</w:t>
      </w:r>
      <w:r w:rsidRPr="00A14F76">
        <w:rPr>
          <w:rFonts w:ascii="TH SarabunPSK" w:hAnsi="TH SarabunPSK" w:cs="TH SarabunPSK"/>
        </w:rPr>
        <w:t xml:space="preserve">................................................................. </w:t>
      </w:r>
      <w:r w:rsidRPr="00A14F76">
        <w:rPr>
          <w:rFonts w:ascii="TH SarabunPSK" w:hAnsi="TH SarabunPSK" w:cs="TH SarabunPSK"/>
          <w:cs/>
        </w:rPr>
        <w:t>ผู้ประเมิน</w:t>
      </w:r>
      <w:r w:rsidRPr="00A14F76">
        <w:rPr>
          <w:rFonts w:ascii="TH SarabunPSK" w:hAnsi="TH SarabunPSK" w:cs="TH SarabunPSK"/>
        </w:rPr>
        <w:t xml:space="preserve"> </w:t>
      </w:r>
    </w:p>
    <w:p w:rsidR="00DA7A9E" w:rsidRPr="00A14F76" w:rsidRDefault="00DA7A9E" w:rsidP="00DA7A9E">
      <w:pPr>
        <w:spacing w:line="240" w:lineRule="atLeast"/>
        <w:ind w:left="4320"/>
        <w:rPr>
          <w:rFonts w:ascii="TH SarabunPSK" w:hAnsi="TH SarabunPSK" w:cs="TH SarabunPSK"/>
        </w:rPr>
      </w:pPr>
      <w:r w:rsidRPr="00A14F76">
        <w:rPr>
          <w:rFonts w:ascii="TH SarabunPSK" w:hAnsi="TH SarabunPSK" w:cs="TH SarabunPSK"/>
        </w:rPr>
        <w:t>(..................................................................................)</w:t>
      </w:r>
    </w:p>
    <w:p w:rsidR="00DA7A9E" w:rsidRPr="00A14F76" w:rsidRDefault="00DA7A9E" w:rsidP="00DA7A9E">
      <w:pPr>
        <w:pStyle w:val="Default"/>
        <w:spacing w:line="240" w:lineRule="atLeas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14F76">
        <w:rPr>
          <w:sz w:val="32"/>
          <w:szCs w:val="32"/>
          <w:cs/>
        </w:rPr>
        <w:t>วันที่</w:t>
      </w:r>
      <w:r w:rsidRPr="00A14F76">
        <w:rPr>
          <w:sz w:val="32"/>
          <w:szCs w:val="32"/>
        </w:rPr>
        <w:t>..................</w:t>
      </w:r>
      <w:r w:rsidRPr="00A14F76">
        <w:rPr>
          <w:sz w:val="32"/>
          <w:szCs w:val="32"/>
          <w:cs/>
        </w:rPr>
        <w:t>เดือน</w:t>
      </w:r>
      <w:r w:rsidRPr="00A14F76">
        <w:rPr>
          <w:sz w:val="32"/>
          <w:szCs w:val="32"/>
        </w:rPr>
        <w:t>..................</w:t>
      </w:r>
      <w:r w:rsidRPr="00A14F76">
        <w:rPr>
          <w:sz w:val="32"/>
          <w:szCs w:val="32"/>
          <w:cs/>
        </w:rPr>
        <w:t>พ</w:t>
      </w:r>
      <w:r w:rsidRPr="00A14F76">
        <w:rPr>
          <w:sz w:val="32"/>
          <w:szCs w:val="32"/>
        </w:rPr>
        <w:t>.</w:t>
      </w:r>
      <w:r w:rsidRPr="00A14F76">
        <w:rPr>
          <w:sz w:val="32"/>
          <w:szCs w:val="32"/>
          <w:cs/>
        </w:rPr>
        <w:t>ศ</w:t>
      </w:r>
      <w:r>
        <w:rPr>
          <w:sz w:val="32"/>
          <w:szCs w:val="32"/>
        </w:rPr>
        <w:t>.................</w:t>
      </w:r>
    </w:p>
    <w:p w:rsidR="00DA7A9E" w:rsidRPr="00EE6F5E" w:rsidRDefault="00DA7A9E" w:rsidP="00DA7A9E">
      <w:pPr>
        <w:rPr>
          <w:rFonts w:ascii="TH SarabunPSK" w:hAnsi="TH SarabunPSK" w:cs="TH SarabunPSK"/>
          <w:color w:val="000000" w:themeColor="text1"/>
        </w:rPr>
      </w:pPr>
    </w:p>
    <w:p w:rsidR="00B60A01" w:rsidRDefault="004B2A49"/>
    <w:sectPr w:rsidR="00B60A01" w:rsidSect="004B2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C7"/>
    <w:rsid w:val="00055759"/>
    <w:rsid w:val="003E38C0"/>
    <w:rsid w:val="004B2A49"/>
    <w:rsid w:val="00687A8C"/>
    <w:rsid w:val="0095262C"/>
    <w:rsid w:val="00D35CC7"/>
    <w:rsid w:val="00DA7A9E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19CC-1A96-4221-A10A-61A4B752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9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DA7A9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8"/>
    </w:rPr>
  </w:style>
  <w:style w:type="paragraph" w:customStyle="1" w:styleId="Default">
    <w:name w:val="Default"/>
    <w:rsid w:val="00DA7A9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DA7A9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ธีรพงษ์ ศรีมูลเขียว</cp:lastModifiedBy>
  <cp:revision>5</cp:revision>
  <dcterms:created xsi:type="dcterms:W3CDTF">2016-04-04T17:44:00Z</dcterms:created>
  <dcterms:modified xsi:type="dcterms:W3CDTF">2016-04-19T04:28:00Z</dcterms:modified>
</cp:coreProperties>
</file>