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DD" w:rsidRPr="00E258E2" w:rsidRDefault="006944DD" w:rsidP="006944DD">
      <w:pPr>
        <w:pStyle w:val="a3"/>
        <w:tabs>
          <w:tab w:val="left" w:pos="720"/>
          <w:tab w:val="left" w:pos="1008"/>
          <w:tab w:val="left" w:pos="1296"/>
          <w:tab w:val="left" w:pos="1584"/>
          <w:tab w:val="left" w:pos="1872"/>
          <w:tab w:val="left" w:pos="2160"/>
          <w:tab w:val="left" w:pos="2448"/>
          <w:tab w:val="left" w:pos="2736"/>
        </w:tabs>
        <w:rPr>
          <w:rFonts w:ascii="Angsana New" w:hAnsi="Angsana New"/>
        </w:rPr>
      </w:pPr>
      <w:bookmarkStart w:id="0" w:name="OLE_LINK6"/>
      <w:bookmarkStart w:id="1" w:name="OLE_LINK7"/>
    </w:p>
    <w:p w:rsidR="006944DD" w:rsidRPr="00E258E2" w:rsidRDefault="006944DD" w:rsidP="006944DD">
      <w:pPr>
        <w:pStyle w:val="a3"/>
        <w:tabs>
          <w:tab w:val="left" w:pos="720"/>
          <w:tab w:val="left" w:pos="1008"/>
          <w:tab w:val="left" w:pos="1296"/>
          <w:tab w:val="left" w:pos="1584"/>
          <w:tab w:val="left" w:pos="1872"/>
          <w:tab w:val="left" w:pos="2160"/>
          <w:tab w:val="left" w:pos="2448"/>
          <w:tab w:val="left" w:pos="2736"/>
        </w:tabs>
        <w:rPr>
          <w:rFonts w:ascii="Angsana New" w:hAnsi="Angsana New"/>
        </w:rPr>
      </w:pPr>
    </w:p>
    <w:p w:rsidR="006944DD" w:rsidRPr="005D3749" w:rsidRDefault="006944DD" w:rsidP="006944DD">
      <w:pPr>
        <w:pStyle w:val="2"/>
        <w:tabs>
          <w:tab w:val="left" w:pos="720"/>
          <w:tab w:val="left" w:pos="1008"/>
          <w:tab w:val="left" w:pos="1296"/>
          <w:tab w:val="left" w:pos="1584"/>
          <w:tab w:val="left" w:pos="1872"/>
          <w:tab w:val="left" w:pos="2160"/>
          <w:tab w:val="left" w:pos="2448"/>
          <w:tab w:val="left" w:pos="2736"/>
        </w:tabs>
        <w:jc w:val="left"/>
        <w:rPr>
          <w:rFonts w:ascii="Angsana New" w:hAnsi="Angsana New"/>
          <w:sz w:val="44"/>
          <w:szCs w:val="44"/>
        </w:rPr>
      </w:pPr>
      <w:r>
        <w:rPr>
          <w:rFonts w:ascii="Angsana New" w:hAnsi="Angsana New"/>
          <w:noProof/>
          <w:sz w:val="44"/>
          <w:szCs w:val="44"/>
        </w:rPr>
        <w:drawing>
          <wp:anchor distT="0" distB="0" distL="114300" distR="114300" simplePos="0" relativeHeight="251662336" behindDoc="1" locked="0" layoutInCell="1" allowOverlap="1">
            <wp:simplePos x="0" y="0"/>
            <wp:positionH relativeFrom="column">
              <wp:posOffset>2009775</wp:posOffset>
            </wp:positionH>
            <wp:positionV relativeFrom="paragraph">
              <wp:posOffset>-686435</wp:posOffset>
            </wp:positionV>
            <wp:extent cx="1088390" cy="1418590"/>
            <wp:effectExtent l="19050" t="0" r="0" b="0"/>
            <wp:wrapNone/>
            <wp:docPr id="1" name="Picture 1" descr="Description: 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MU"/>
                    <pic:cNvPicPr>
                      <a:picLocks noChangeAspect="1" noChangeArrowheads="1"/>
                    </pic:cNvPicPr>
                  </pic:nvPicPr>
                  <pic:blipFill>
                    <a:blip r:embed="rId7" cstate="print"/>
                    <a:srcRect/>
                    <a:stretch>
                      <a:fillRect/>
                    </a:stretch>
                  </pic:blipFill>
                  <pic:spPr bwMode="auto">
                    <a:xfrm>
                      <a:off x="0" y="0"/>
                      <a:ext cx="1088390" cy="1418590"/>
                    </a:xfrm>
                    <a:prstGeom prst="rect">
                      <a:avLst/>
                    </a:prstGeom>
                    <a:noFill/>
                    <a:ln w="9525">
                      <a:noFill/>
                      <a:miter lim="800000"/>
                      <a:headEnd/>
                      <a:tailEnd/>
                    </a:ln>
                  </pic:spPr>
                </pic:pic>
              </a:graphicData>
            </a:graphic>
          </wp:anchor>
        </w:drawing>
      </w:r>
    </w:p>
    <w:p w:rsidR="006944DD" w:rsidRPr="00E258E2" w:rsidRDefault="006944DD" w:rsidP="006944DD">
      <w:pPr>
        <w:tabs>
          <w:tab w:val="left" w:pos="720"/>
          <w:tab w:val="left" w:pos="1008"/>
          <w:tab w:val="left" w:pos="1296"/>
          <w:tab w:val="left" w:pos="1584"/>
          <w:tab w:val="left" w:pos="1872"/>
          <w:tab w:val="left" w:pos="2160"/>
          <w:tab w:val="left" w:pos="2448"/>
          <w:tab w:val="left" w:pos="2736"/>
        </w:tabs>
        <w:rPr>
          <w:rFonts w:ascii="Angsana New" w:hAnsi="Angsana New"/>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rPr>
          <w:rFonts w:ascii="Angsana New" w:hAnsi="Angsana New"/>
          <w:cs/>
        </w:rPr>
      </w:pPr>
    </w:p>
    <w:p w:rsidR="00BB5DC1" w:rsidRDefault="00BB5DC1" w:rsidP="00BB5DC1">
      <w:pPr>
        <w:jc w:val="center"/>
        <w:rPr>
          <w:rFonts w:ascii="TH SarabunPSK" w:eastAsia="TH SarabunPSK" w:hAnsi="TH SarabunPSK" w:cs="TH SarabunPSK"/>
          <w:b/>
          <w:bCs/>
          <w:sz w:val="40"/>
          <w:szCs w:val="40"/>
        </w:rPr>
      </w:pPr>
      <w:r w:rsidRPr="0064321F">
        <w:rPr>
          <w:rFonts w:ascii="TH SarabunPSK" w:eastAsia="TH SarabunPSK" w:hAnsi="TH SarabunPSK" w:cs="TH SarabunPSK"/>
          <w:b/>
          <w:bCs/>
          <w:sz w:val="40"/>
          <w:szCs w:val="40"/>
          <w:cs/>
        </w:rPr>
        <w:t>ร</w:t>
      </w:r>
      <w:r>
        <w:rPr>
          <w:rFonts w:ascii="TH SarabunPSK" w:eastAsia="TH SarabunPSK" w:hAnsi="TH SarabunPSK" w:cs="TH SarabunPSK"/>
          <w:b/>
          <w:bCs/>
          <w:sz w:val="40"/>
          <w:szCs w:val="40"/>
          <w:cs/>
        </w:rPr>
        <w:t>ายงานการวิจัยนักศึกษาระดับปริญญาโท</w:t>
      </w:r>
    </w:p>
    <w:p w:rsidR="006944DD" w:rsidRDefault="00BB5DC1" w:rsidP="00BB5DC1">
      <w:pPr>
        <w:jc w:val="center"/>
        <w:rPr>
          <w:rFonts w:ascii="TH SarabunPSK" w:eastAsia="TH SarabunPSK" w:hAnsi="TH SarabunPSK" w:cs="TH SarabunPSK"/>
          <w:b/>
          <w:bCs/>
          <w:sz w:val="40"/>
          <w:szCs w:val="40"/>
        </w:rPr>
      </w:pPr>
      <w:r>
        <w:rPr>
          <w:rFonts w:ascii="TH SarabunPSK" w:eastAsia="TH SarabunPSK" w:hAnsi="TH SarabunPSK" w:cs="TH SarabunPSK"/>
          <w:b/>
          <w:bCs/>
          <w:sz w:val="40"/>
          <w:szCs w:val="40"/>
          <w:cs/>
        </w:rPr>
        <w:t>เรื่อง</w:t>
      </w:r>
    </w:p>
    <w:p w:rsidR="00BB5DC1" w:rsidRPr="00BB5DC1" w:rsidRDefault="00BB5DC1" w:rsidP="00BB5DC1">
      <w:pPr>
        <w:jc w:val="center"/>
        <w:rPr>
          <w:rFonts w:ascii="TH SarabunPSK" w:eastAsia="TH SarabunPSK" w:hAnsi="TH SarabunPSK" w:cs="TH SarabunPSK"/>
          <w:b/>
          <w:bCs/>
        </w:rPr>
      </w:pPr>
    </w:p>
    <w:p w:rsidR="00EA21BF" w:rsidRPr="00EA21BF" w:rsidRDefault="00EA21BF" w:rsidP="00EA21BF">
      <w:pPr>
        <w:tabs>
          <w:tab w:val="left" w:pos="432"/>
          <w:tab w:val="left" w:pos="4406"/>
        </w:tabs>
        <w:jc w:val="center"/>
        <w:rPr>
          <w:rFonts w:ascii="TH SarabunPSK" w:hAnsi="TH SarabunPSK" w:cs="TH SarabunPSK"/>
          <w:b/>
          <w:bCs/>
          <w:sz w:val="40"/>
          <w:szCs w:val="40"/>
        </w:rPr>
      </w:pPr>
      <w:r w:rsidRPr="00EA21BF">
        <w:rPr>
          <w:rFonts w:ascii="TH SarabunPSK" w:hAnsi="TH SarabunPSK" w:cs="TH SarabunPSK"/>
          <w:b/>
          <w:bCs/>
          <w:sz w:val="40"/>
          <w:szCs w:val="40"/>
          <w:cs/>
        </w:rPr>
        <w:t>ความสัมพันธ์ระหว่างความคิดเห็นต่อสภาพแวดล้อมการเรียนรู้ใน</w:t>
      </w:r>
    </w:p>
    <w:p w:rsidR="00EA21BF" w:rsidRPr="00EA21BF" w:rsidRDefault="00EA21BF" w:rsidP="00EA21BF">
      <w:pPr>
        <w:tabs>
          <w:tab w:val="left" w:pos="432"/>
          <w:tab w:val="left" w:pos="4406"/>
        </w:tabs>
        <w:jc w:val="center"/>
        <w:rPr>
          <w:rFonts w:ascii="TH SarabunPSK" w:hAnsi="TH SarabunPSK" w:cs="TH SarabunPSK"/>
          <w:b/>
          <w:bCs/>
          <w:sz w:val="40"/>
          <w:szCs w:val="40"/>
          <w:cs/>
        </w:rPr>
      </w:pPr>
      <w:r w:rsidRPr="00EA21BF">
        <w:rPr>
          <w:rFonts w:ascii="TH SarabunPSK" w:hAnsi="TH SarabunPSK" w:cs="TH SarabunPSK"/>
          <w:b/>
          <w:bCs/>
          <w:sz w:val="40"/>
          <w:szCs w:val="40"/>
          <w:cs/>
        </w:rPr>
        <w:t>ห้องปฏิบัติการวิทยาศาสตร์กับเจตคติเกี่ยวกับวิทยาศาสตร์</w:t>
      </w:r>
    </w:p>
    <w:p w:rsidR="00EA21BF" w:rsidRPr="00EA21BF" w:rsidRDefault="00EA21BF" w:rsidP="00EA21BF">
      <w:pPr>
        <w:tabs>
          <w:tab w:val="left" w:pos="432"/>
          <w:tab w:val="left" w:pos="4406"/>
        </w:tabs>
        <w:jc w:val="center"/>
        <w:rPr>
          <w:rFonts w:ascii="TH SarabunPSK" w:hAnsi="TH SarabunPSK" w:cs="TH SarabunPSK"/>
          <w:b/>
          <w:bCs/>
          <w:sz w:val="40"/>
          <w:szCs w:val="40"/>
        </w:rPr>
      </w:pPr>
      <w:r w:rsidRPr="00EA21BF">
        <w:rPr>
          <w:rFonts w:ascii="TH SarabunPSK" w:hAnsi="TH SarabunPSK" w:cs="TH SarabunPSK"/>
          <w:b/>
          <w:bCs/>
          <w:sz w:val="40"/>
          <w:szCs w:val="40"/>
          <w:cs/>
        </w:rPr>
        <w:t>ของนักเรียนชั้นมัธยมศึกษาปีที่ 2 โรงเรียนวาปีปทุม</w:t>
      </w:r>
    </w:p>
    <w:p w:rsidR="006611BA" w:rsidRPr="00EA21BF" w:rsidRDefault="006611BA" w:rsidP="00F219C1">
      <w:pPr>
        <w:jc w:val="center"/>
        <w:rPr>
          <w:rFonts w:ascii="TH SarabunPSK" w:hAnsi="TH SarabunPSK" w:cs="TH SarabunPSK"/>
        </w:rPr>
      </w:pPr>
    </w:p>
    <w:p w:rsidR="00B74D53" w:rsidRPr="00B74D53" w:rsidRDefault="00B74D53" w:rsidP="00B74D53">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jc w:val="center"/>
        <w:rPr>
          <w:rFonts w:ascii="TH SarabunPSK" w:hAnsi="TH SarabunPSK" w:cs="TH SarabunPSK"/>
          <w:sz w:val="40"/>
          <w:szCs w:val="40"/>
        </w:rPr>
      </w:pPr>
      <w:r w:rsidRPr="00B74D53">
        <w:rPr>
          <w:rFonts w:ascii="TH SarabunPSK" w:hAnsi="TH SarabunPSK" w:cs="TH SarabunPSK"/>
          <w:sz w:val="40"/>
          <w:szCs w:val="40"/>
        </w:rPr>
        <w:t>Correlation between Students’ Science Laboratory Environment</w:t>
      </w:r>
    </w:p>
    <w:p w:rsidR="00B74D53" w:rsidRPr="00B74D53" w:rsidRDefault="00B74D53" w:rsidP="00B74D53">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jc w:val="center"/>
        <w:rPr>
          <w:rFonts w:ascii="TH SarabunPSK" w:hAnsi="TH SarabunPSK" w:cs="TH SarabunPSK"/>
          <w:b/>
          <w:bCs/>
          <w:sz w:val="40"/>
          <w:szCs w:val="40"/>
        </w:rPr>
      </w:pPr>
      <w:r w:rsidRPr="00B74D53">
        <w:rPr>
          <w:rFonts w:ascii="TH SarabunPSK" w:hAnsi="TH SarabunPSK" w:cs="TH SarabunPSK"/>
          <w:sz w:val="40"/>
          <w:szCs w:val="40"/>
        </w:rPr>
        <w:t>Opinions and Science Related Attitude of Grade 8th Students,</w:t>
      </w:r>
    </w:p>
    <w:p w:rsidR="00B74D53" w:rsidRPr="00B74D53" w:rsidRDefault="00B74D53" w:rsidP="00B74D53">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jc w:val="center"/>
        <w:rPr>
          <w:rFonts w:ascii="TH SarabunPSK" w:hAnsi="TH SarabunPSK" w:cs="TH SarabunPSK"/>
          <w:sz w:val="40"/>
          <w:szCs w:val="40"/>
        </w:rPr>
      </w:pPr>
      <w:proofErr w:type="spellStart"/>
      <w:r w:rsidRPr="00B74D53">
        <w:rPr>
          <w:rFonts w:ascii="TH SarabunPSK" w:hAnsi="TH SarabunPSK" w:cs="TH SarabunPSK"/>
          <w:sz w:val="40"/>
          <w:szCs w:val="40"/>
        </w:rPr>
        <w:t>Wapipatum</w:t>
      </w:r>
      <w:proofErr w:type="spellEnd"/>
      <w:r w:rsidRPr="00B74D53">
        <w:rPr>
          <w:rFonts w:ascii="TH SarabunPSK" w:hAnsi="TH SarabunPSK" w:cs="TH SarabunPSK"/>
          <w:sz w:val="40"/>
          <w:szCs w:val="40"/>
        </w:rPr>
        <w:t xml:space="preserve"> School</w:t>
      </w: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rPr>
      </w:pPr>
    </w:p>
    <w:p w:rsidR="00B74D53" w:rsidRPr="00B74D53" w:rsidRDefault="00B74D53" w:rsidP="00B74D53">
      <w:pPr>
        <w:tabs>
          <w:tab w:val="left" w:pos="432"/>
          <w:tab w:val="left" w:pos="4406"/>
        </w:tabs>
        <w:jc w:val="center"/>
        <w:rPr>
          <w:rFonts w:ascii="TH SarabunPSK" w:hAnsi="TH SarabunPSK" w:cs="TH SarabunPSK"/>
          <w:b/>
          <w:bCs/>
          <w:sz w:val="40"/>
          <w:szCs w:val="40"/>
        </w:rPr>
      </w:pPr>
      <w:r w:rsidRPr="00B74D53">
        <w:rPr>
          <w:rFonts w:ascii="TH SarabunPSK" w:hAnsi="TH SarabunPSK" w:cs="TH SarabunPSK"/>
          <w:b/>
          <w:bCs/>
          <w:sz w:val="40"/>
          <w:szCs w:val="40"/>
          <w:cs/>
        </w:rPr>
        <w:t>นุชนาฎ ไหวดี</w:t>
      </w: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lang w:eastAsia="zh-CN"/>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lang w:eastAsia="zh-CN"/>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lang w:eastAsia="zh-CN"/>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lang w:eastAsia="zh-CN"/>
        </w:rPr>
      </w:pPr>
    </w:p>
    <w:p w:rsidR="006944DD" w:rsidRDefault="006944DD" w:rsidP="006944DD">
      <w:pPr>
        <w:jc w:val="center"/>
        <w:rPr>
          <w:rFonts w:ascii="TH SarabunPSK" w:eastAsia="TH SarabunPSK" w:hAnsi="TH SarabunPSK" w:cs="TH SarabunPSK"/>
          <w:b/>
          <w:sz w:val="40"/>
        </w:rPr>
      </w:pPr>
      <w:r>
        <w:rPr>
          <w:rFonts w:ascii="TH SarabunPSK" w:eastAsia="TH SarabunPSK" w:hAnsi="TH SarabunPSK" w:cs="TH SarabunPSK"/>
          <w:b/>
          <w:bCs/>
          <w:sz w:val="40"/>
          <w:szCs w:val="40"/>
          <w:cs/>
        </w:rPr>
        <w:t>มหาวิทยาลัยราชภัฏมหาสารคาม</w:t>
      </w:r>
    </w:p>
    <w:p w:rsidR="006944DD" w:rsidRDefault="006944DD" w:rsidP="006944DD">
      <w:pPr>
        <w:jc w:val="center"/>
        <w:rPr>
          <w:rFonts w:ascii="TH SarabunPSK" w:eastAsia="TH SarabunPSK" w:hAnsi="TH SarabunPSK" w:cs="TH SarabunPSK"/>
          <w:b/>
          <w:sz w:val="40"/>
        </w:rPr>
      </w:pPr>
      <w:r>
        <w:rPr>
          <w:rFonts w:ascii="TH SarabunPSK" w:eastAsia="TH SarabunPSK" w:hAnsi="TH SarabunPSK" w:cs="TH SarabunPSK"/>
          <w:b/>
          <w:sz w:val="40"/>
        </w:rPr>
        <w:t>[</w:t>
      </w:r>
      <w:r>
        <w:rPr>
          <w:rFonts w:ascii="TH SarabunPSK" w:eastAsia="TH SarabunPSK" w:hAnsi="TH SarabunPSK" w:cs="TH SarabunPSK"/>
          <w:b/>
          <w:bCs/>
          <w:sz w:val="40"/>
          <w:szCs w:val="40"/>
        </w:rPr>
        <w:t>2559</w:t>
      </w:r>
      <w:r>
        <w:rPr>
          <w:rFonts w:ascii="TH SarabunPSK" w:eastAsia="TH SarabunPSK" w:hAnsi="TH SarabunPSK" w:cs="TH SarabunPSK"/>
          <w:b/>
          <w:sz w:val="40"/>
        </w:rPr>
        <w:t>]</w:t>
      </w:r>
    </w:p>
    <w:p w:rsidR="006944DD" w:rsidRDefault="006944DD" w:rsidP="006944DD">
      <w:pPr>
        <w:jc w:val="center"/>
        <w:rPr>
          <w:rFonts w:ascii="TH SarabunPSK" w:eastAsia="TH SarabunPSK" w:hAnsi="TH SarabunPSK" w:cs="TH SarabunPSK"/>
          <w:b/>
          <w:sz w:val="40"/>
        </w:rPr>
      </w:pPr>
      <w:r>
        <w:rPr>
          <w:rFonts w:ascii="TH SarabunPSK" w:eastAsia="TH SarabunPSK" w:hAnsi="TH SarabunPSK" w:cs="TH SarabunPSK"/>
          <w:b/>
          <w:bCs/>
          <w:sz w:val="40"/>
          <w:szCs w:val="40"/>
          <w:cs/>
        </w:rPr>
        <w:t>ลิขสิทธิ์ของมหาวิทยาลัยราชภัฏมหาสารคาม</w:t>
      </w:r>
    </w:p>
    <w:p w:rsidR="006944DD" w:rsidRDefault="006944DD" w:rsidP="006944DD">
      <w:pPr>
        <w:jc w:val="center"/>
        <w:rPr>
          <w:rFonts w:ascii="TH SarabunPSK" w:eastAsia="TH SarabunPSK" w:hAnsi="TH SarabunPSK" w:cs="TH SarabunPSK"/>
          <w:b/>
          <w:i/>
          <w:sz w:val="26"/>
        </w:rPr>
      </w:pPr>
      <w:r>
        <w:rPr>
          <w:rFonts w:ascii="TH SarabunPSK" w:eastAsia="TH SarabunPSK" w:hAnsi="TH SarabunPSK" w:cs="TH SarabunPSK"/>
          <w:b/>
          <w:i/>
          <w:sz w:val="26"/>
        </w:rPr>
        <w:t xml:space="preserve"> (</w:t>
      </w:r>
      <w:r>
        <w:rPr>
          <w:rFonts w:ascii="TH SarabunPSK" w:eastAsia="TH SarabunPSK" w:hAnsi="TH SarabunPSK" w:cs="TH SarabunPSK"/>
          <w:b/>
          <w:bCs/>
          <w:i/>
          <w:iCs/>
          <w:sz w:val="26"/>
          <w:szCs w:val="26"/>
          <w:cs/>
        </w:rPr>
        <w:t xml:space="preserve">งานวิจัยนี้ได้รับทุนอุดหนุนจากสถาบันวิจัยและพัฒนา มหาวิทยาลัยราชภัฏมหาสารคาม ปีงบประมาณ </w:t>
      </w:r>
      <w:r>
        <w:rPr>
          <w:rFonts w:ascii="TH SarabunPSK" w:eastAsia="TH SarabunPSK" w:hAnsi="TH SarabunPSK" w:cs="TH SarabunPSK"/>
          <w:b/>
          <w:i/>
          <w:sz w:val="26"/>
        </w:rPr>
        <w:t>2559)</w:t>
      </w:r>
    </w:p>
    <w:p w:rsidR="00BB5DC1" w:rsidRDefault="00BB5DC1" w:rsidP="006944DD">
      <w:pPr>
        <w:pStyle w:val="a3"/>
        <w:tabs>
          <w:tab w:val="left" w:pos="720"/>
          <w:tab w:val="left" w:pos="1008"/>
          <w:tab w:val="left" w:pos="1296"/>
          <w:tab w:val="left" w:pos="1584"/>
          <w:tab w:val="left" w:pos="1872"/>
          <w:tab w:val="left" w:pos="2160"/>
          <w:tab w:val="left" w:pos="2448"/>
          <w:tab w:val="left" w:pos="2736"/>
        </w:tabs>
        <w:rPr>
          <w:rFonts w:ascii="Angsana New" w:hAnsi="Angsana New"/>
          <w:cs/>
        </w:rPr>
        <w:sectPr w:rsidR="00BB5DC1" w:rsidSect="00071BB8">
          <w:headerReference w:type="even" r:id="rId8"/>
          <w:headerReference w:type="default" r:id="rId9"/>
          <w:headerReference w:type="first" r:id="rId10"/>
          <w:pgSz w:w="11906" w:h="16838" w:code="9"/>
          <w:pgMar w:top="2160" w:right="1440" w:bottom="1440" w:left="2160" w:header="1440" w:footer="720" w:gutter="0"/>
          <w:pgNumType w:fmt="thaiLetters" w:start="3"/>
          <w:cols w:space="720"/>
          <w:titlePg/>
          <w:docGrid w:linePitch="435"/>
        </w:sectPr>
      </w:pPr>
    </w:p>
    <w:p w:rsidR="006944DD" w:rsidRPr="00E258E2" w:rsidRDefault="00F219C1" w:rsidP="006944DD">
      <w:pPr>
        <w:pStyle w:val="a3"/>
        <w:tabs>
          <w:tab w:val="left" w:pos="720"/>
          <w:tab w:val="left" w:pos="1008"/>
          <w:tab w:val="left" w:pos="1296"/>
          <w:tab w:val="left" w:pos="1584"/>
          <w:tab w:val="left" w:pos="1872"/>
          <w:tab w:val="left" w:pos="2160"/>
          <w:tab w:val="left" w:pos="2448"/>
          <w:tab w:val="left" w:pos="2736"/>
        </w:tabs>
        <w:rPr>
          <w:rFonts w:ascii="Angsana New" w:hAnsi="Angsana New"/>
        </w:rPr>
      </w:pPr>
      <w:r>
        <w:rPr>
          <w:rFonts w:ascii="Angsana New" w:hAnsi="Angsana New"/>
          <w:noProof/>
        </w:rPr>
        <w:lastRenderedPageBreak/>
        <w:drawing>
          <wp:anchor distT="0" distB="0" distL="114300" distR="114300" simplePos="0" relativeHeight="251660288" behindDoc="1" locked="0" layoutInCell="1" allowOverlap="1">
            <wp:simplePos x="0" y="0"/>
            <wp:positionH relativeFrom="column">
              <wp:posOffset>2007338</wp:posOffset>
            </wp:positionH>
            <wp:positionV relativeFrom="paragraph">
              <wp:posOffset>10633</wp:posOffset>
            </wp:positionV>
            <wp:extent cx="1086736" cy="1414130"/>
            <wp:effectExtent l="19050" t="0" r="0" b="0"/>
            <wp:wrapNone/>
            <wp:docPr id="2" name="Picture 1" descr="Description: 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MU"/>
                    <pic:cNvPicPr>
                      <a:picLocks noChangeAspect="1" noChangeArrowheads="1"/>
                    </pic:cNvPicPr>
                  </pic:nvPicPr>
                  <pic:blipFill>
                    <a:blip r:embed="rId7" cstate="print"/>
                    <a:srcRect/>
                    <a:stretch>
                      <a:fillRect/>
                    </a:stretch>
                  </pic:blipFill>
                  <pic:spPr bwMode="auto">
                    <a:xfrm>
                      <a:off x="0" y="0"/>
                      <a:ext cx="1086736" cy="1414130"/>
                    </a:xfrm>
                    <a:prstGeom prst="rect">
                      <a:avLst/>
                    </a:prstGeom>
                    <a:noFill/>
                    <a:ln w="9525">
                      <a:noFill/>
                      <a:miter lim="800000"/>
                      <a:headEnd/>
                      <a:tailEnd/>
                    </a:ln>
                  </pic:spPr>
                </pic:pic>
              </a:graphicData>
            </a:graphic>
          </wp:anchor>
        </w:drawing>
      </w:r>
    </w:p>
    <w:p w:rsidR="006944DD" w:rsidRPr="005D3749" w:rsidRDefault="006944DD" w:rsidP="006944DD">
      <w:pPr>
        <w:pStyle w:val="2"/>
        <w:tabs>
          <w:tab w:val="left" w:pos="720"/>
          <w:tab w:val="left" w:pos="1008"/>
          <w:tab w:val="left" w:pos="1296"/>
          <w:tab w:val="left" w:pos="1584"/>
          <w:tab w:val="left" w:pos="1872"/>
          <w:tab w:val="left" w:pos="2160"/>
          <w:tab w:val="left" w:pos="2448"/>
          <w:tab w:val="left" w:pos="2736"/>
        </w:tabs>
        <w:jc w:val="left"/>
        <w:rPr>
          <w:rFonts w:ascii="Angsana New" w:hAnsi="Angsana New"/>
          <w:sz w:val="44"/>
          <w:szCs w:val="44"/>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rPr>
          <w:rFonts w:ascii="Angsana New" w:hAnsi="Angsana New"/>
        </w:rPr>
      </w:pPr>
    </w:p>
    <w:p w:rsidR="006944DD" w:rsidRDefault="006944DD" w:rsidP="006944DD">
      <w:pPr>
        <w:tabs>
          <w:tab w:val="left" w:pos="720"/>
          <w:tab w:val="left" w:pos="1008"/>
          <w:tab w:val="left" w:pos="1296"/>
          <w:tab w:val="left" w:pos="1584"/>
          <w:tab w:val="left" w:pos="1872"/>
          <w:tab w:val="left" w:pos="2160"/>
          <w:tab w:val="left" w:pos="2448"/>
          <w:tab w:val="left" w:pos="2736"/>
        </w:tabs>
        <w:rPr>
          <w:rFonts w:ascii="Angsana New" w:hAnsi="Angsana New"/>
        </w:rPr>
      </w:pPr>
    </w:p>
    <w:p w:rsidR="00F219C1" w:rsidRDefault="00F219C1" w:rsidP="006944DD">
      <w:pPr>
        <w:tabs>
          <w:tab w:val="left" w:pos="720"/>
          <w:tab w:val="left" w:pos="1008"/>
          <w:tab w:val="left" w:pos="1296"/>
          <w:tab w:val="left" w:pos="1584"/>
          <w:tab w:val="left" w:pos="1872"/>
          <w:tab w:val="left" w:pos="2160"/>
          <w:tab w:val="left" w:pos="2448"/>
          <w:tab w:val="left" w:pos="2736"/>
        </w:tabs>
        <w:rPr>
          <w:rFonts w:ascii="Angsana New" w:hAnsi="Angsana New"/>
        </w:rPr>
      </w:pPr>
    </w:p>
    <w:p w:rsidR="00F219C1" w:rsidRPr="00E258E2" w:rsidRDefault="00F219C1" w:rsidP="006944DD">
      <w:pPr>
        <w:tabs>
          <w:tab w:val="left" w:pos="720"/>
          <w:tab w:val="left" w:pos="1008"/>
          <w:tab w:val="left" w:pos="1296"/>
          <w:tab w:val="left" w:pos="1584"/>
          <w:tab w:val="left" w:pos="1872"/>
          <w:tab w:val="left" w:pos="2160"/>
          <w:tab w:val="left" w:pos="2448"/>
          <w:tab w:val="left" w:pos="2736"/>
        </w:tabs>
        <w:rPr>
          <w:rFonts w:ascii="Angsana New" w:hAnsi="Angsana New"/>
          <w:cs/>
        </w:rPr>
      </w:pPr>
    </w:p>
    <w:p w:rsidR="006944DD" w:rsidRDefault="006944DD" w:rsidP="006944DD">
      <w:pPr>
        <w:jc w:val="center"/>
        <w:rPr>
          <w:rFonts w:ascii="TH SarabunPSK" w:eastAsia="TH SarabunPSK" w:hAnsi="TH SarabunPSK" w:cs="TH SarabunPSK"/>
          <w:b/>
          <w:bCs/>
          <w:sz w:val="40"/>
          <w:szCs w:val="40"/>
        </w:rPr>
      </w:pPr>
      <w:r w:rsidRPr="0064321F">
        <w:rPr>
          <w:rFonts w:ascii="TH SarabunPSK" w:eastAsia="TH SarabunPSK" w:hAnsi="TH SarabunPSK" w:cs="TH SarabunPSK"/>
          <w:b/>
          <w:bCs/>
          <w:sz w:val="40"/>
          <w:szCs w:val="40"/>
          <w:cs/>
        </w:rPr>
        <w:t>ร</w:t>
      </w:r>
      <w:r>
        <w:rPr>
          <w:rFonts w:ascii="TH SarabunPSK" w:eastAsia="TH SarabunPSK" w:hAnsi="TH SarabunPSK" w:cs="TH SarabunPSK"/>
          <w:b/>
          <w:bCs/>
          <w:sz w:val="40"/>
          <w:szCs w:val="40"/>
          <w:cs/>
        </w:rPr>
        <w:t>ายงานการวิจัยนักศึกษาระดับปริญญาโท</w:t>
      </w:r>
    </w:p>
    <w:p w:rsidR="00F219C1" w:rsidRDefault="006944DD" w:rsidP="006944DD">
      <w:pPr>
        <w:jc w:val="center"/>
        <w:rPr>
          <w:rFonts w:ascii="TH SarabunPSK" w:hAnsi="TH SarabunPSK" w:cs="TH SarabunPSK"/>
          <w:b/>
          <w:bCs/>
          <w:sz w:val="40"/>
          <w:szCs w:val="40"/>
        </w:rPr>
      </w:pPr>
      <w:r>
        <w:rPr>
          <w:rFonts w:ascii="TH SarabunPSK" w:eastAsia="TH SarabunPSK" w:hAnsi="TH SarabunPSK" w:cs="TH SarabunPSK"/>
          <w:b/>
          <w:bCs/>
          <w:sz w:val="40"/>
          <w:szCs w:val="40"/>
          <w:cs/>
        </w:rPr>
        <w:t>เรื่อง</w:t>
      </w:r>
      <w:r>
        <w:rPr>
          <w:rFonts w:ascii="Angsana New" w:hAnsi="Angsana New"/>
          <w:b/>
          <w:bCs/>
          <w:sz w:val="40"/>
          <w:szCs w:val="40"/>
        </w:rPr>
        <w:t xml:space="preserve"> </w:t>
      </w:r>
    </w:p>
    <w:p w:rsidR="00F219C1" w:rsidRPr="00F219C1" w:rsidRDefault="00F219C1" w:rsidP="006944DD">
      <w:pPr>
        <w:jc w:val="center"/>
        <w:rPr>
          <w:rFonts w:ascii="TH SarabunPSK" w:hAnsi="TH SarabunPSK" w:cs="TH SarabunPSK"/>
          <w:b/>
          <w:bCs/>
          <w:sz w:val="24"/>
          <w:szCs w:val="24"/>
        </w:rPr>
      </w:pPr>
    </w:p>
    <w:p w:rsidR="00B74D53" w:rsidRPr="00EA21BF" w:rsidRDefault="00B74D53" w:rsidP="00B74D53">
      <w:pPr>
        <w:tabs>
          <w:tab w:val="left" w:pos="432"/>
          <w:tab w:val="left" w:pos="4406"/>
        </w:tabs>
        <w:jc w:val="center"/>
        <w:rPr>
          <w:rFonts w:ascii="TH SarabunPSK" w:hAnsi="TH SarabunPSK" w:cs="TH SarabunPSK"/>
          <w:b/>
          <w:bCs/>
          <w:sz w:val="40"/>
          <w:szCs w:val="40"/>
        </w:rPr>
      </w:pPr>
      <w:r w:rsidRPr="00EA21BF">
        <w:rPr>
          <w:rFonts w:ascii="TH SarabunPSK" w:hAnsi="TH SarabunPSK" w:cs="TH SarabunPSK"/>
          <w:b/>
          <w:bCs/>
          <w:sz w:val="40"/>
          <w:szCs w:val="40"/>
          <w:cs/>
        </w:rPr>
        <w:t>ความสัมพันธ์ระหว่างความคิดเห็นต่อสภาพแวดล้อมการเรียนรู้ใน</w:t>
      </w:r>
    </w:p>
    <w:p w:rsidR="00B74D53" w:rsidRPr="00EA21BF" w:rsidRDefault="00B74D53" w:rsidP="00B74D53">
      <w:pPr>
        <w:tabs>
          <w:tab w:val="left" w:pos="432"/>
          <w:tab w:val="left" w:pos="4406"/>
        </w:tabs>
        <w:jc w:val="center"/>
        <w:rPr>
          <w:rFonts w:ascii="TH SarabunPSK" w:hAnsi="TH SarabunPSK" w:cs="TH SarabunPSK"/>
          <w:b/>
          <w:bCs/>
          <w:sz w:val="40"/>
          <w:szCs w:val="40"/>
          <w:cs/>
        </w:rPr>
      </w:pPr>
      <w:r w:rsidRPr="00EA21BF">
        <w:rPr>
          <w:rFonts w:ascii="TH SarabunPSK" w:hAnsi="TH SarabunPSK" w:cs="TH SarabunPSK"/>
          <w:b/>
          <w:bCs/>
          <w:sz w:val="40"/>
          <w:szCs w:val="40"/>
          <w:cs/>
        </w:rPr>
        <w:t>ห้องปฏิบัติการวิทยาศาสตร์กับเจตคติเกี่ยวกับวิทยาศาสตร์</w:t>
      </w:r>
    </w:p>
    <w:p w:rsidR="00B74D53" w:rsidRPr="00EA21BF" w:rsidRDefault="00B74D53" w:rsidP="00B74D53">
      <w:pPr>
        <w:tabs>
          <w:tab w:val="left" w:pos="432"/>
          <w:tab w:val="left" w:pos="4406"/>
        </w:tabs>
        <w:jc w:val="center"/>
        <w:rPr>
          <w:rFonts w:ascii="TH SarabunPSK" w:hAnsi="TH SarabunPSK" w:cs="TH SarabunPSK"/>
          <w:b/>
          <w:bCs/>
          <w:sz w:val="40"/>
          <w:szCs w:val="40"/>
        </w:rPr>
      </w:pPr>
      <w:r w:rsidRPr="00EA21BF">
        <w:rPr>
          <w:rFonts w:ascii="TH SarabunPSK" w:hAnsi="TH SarabunPSK" w:cs="TH SarabunPSK"/>
          <w:b/>
          <w:bCs/>
          <w:sz w:val="40"/>
          <w:szCs w:val="40"/>
          <w:cs/>
        </w:rPr>
        <w:t>ของนักเรียนชั้นมัธยมศึกษาปีที่ 2 โรงเรียนวาปีปทุม</w:t>
      </w:r>
    </w:p>
    <w:p w:rsidR="00B74D53" w:rsidRPr="00EA21BF" w:rsidRDefault="00B74D53" w:rsidP="00B74D53">
      <w:pPr>
        <w:jc w:val="center"/>
        <w:rPr>
          <w:rFonts w:ascii="TH SarabunPSK" w:hAnsi="TH SarabunPSK" w:cs="TH SarabunPSK"/>
        </w:rPr>
      </w:pPr>
    </w:p>
    <w:p w:rsidR="00B74D53" w:rsidRPr="00B74D53" w:rsidRDefault="00B74D53" w:rsidP="00B74D53">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jc w:val="center"/>
        <w:rPr>
          <w:rFonts w:ascii="TH SarabunPSK" w:hAnsi="TH SarabunPSK" w:cs="TH SarabunPSK"/>
          <w:sz w:val="40"/>
          <w:szCs w:val="40"/>
        </w:rPr>
      </w:pPr>
      <w:r w:rsidRPr="00B74D53">
        <w:rPr>
          <w:rFonts w:ascii="TH SarabunPSK" w:hAnsi="TH SarabunPSK" w:cs="TH SarabunPSK"/>
          <w:sz w:val="40"/>
          <w:szCs w:val="40"/>
        </w:rPr>
        <w:t>Correlation between Students’ Science Laboratory Environment</w:t>
      </w:r>
    </w:p>
    <w:p w:rsidR="00B74D53" w:rsidRPr="00B74D53" w:rsidRDefault="00B74D53" w:rsidP="00B74D53">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jc w:val="center"/>
        <w:rPr>
          <w:rFonts w:ascii="TH SarabunPSK" w:hAnsi="TH SarabunPSK" w:cs="TH SarabunPSK"/>
          <w:b/>
          <w:bCs/>
          <w:sz w:val="40"/>
          <w:szCs w:val="40"/>
        </w:rPr>
      </w:pPr>
      <w:r w:rsidRPr="00B74D53">
        <w:rPr>
          <w:rFonts w:ascii="TH SarabunPSK" w:hAnsi="TH SarabunPSK" w:cs="TH SarabunPSK"/>
          <w:sz w:val="40"/>
          <w:szCs w:val="40"/>
        </w:rPr>
        <w:t>Opinions and Science Related Attitude of Grade 8th Students,</w:t>
      </w:r>
    </w:p>
    <w:p w:rsidR="00B74D53" w:rsidRPr="00B74D53" w:rsidRDefault="00B74D53" w:rsidP="00B74D53">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jc w:val="center"/>
        <w:rPr>
          <w:rFonts w:ascii="TH SarabunPSK" w:hAnsi="TH SarabunPSK" w:cs="TH SarabunPSK"/>
          <w:sz w:val="40"/>
          <w:szCs w:val="40"/>
        </w:rPr>
      </w:pPr>
      <w:proofErr w:type="spellStart"/>
      <w:r w:rsidRPr="00B74D53">
        <w:rPr>
          <w:rFonts w:ascii="TH SarabunPSK" w:hAnsi="TH SarabunPSK" w:cs="TH SarabunPSK"/>
          <w:sz w:val="40"/>
          <w:szCs w:val="40"/>
        </w:rPr>
        <w:t>Wapipatum</w:t>
      </w:r>
      <w:proofErr w:type="spellEnd"/>
      <w:r w:rsidRPr="00B74D53">
        <w:rPr>
          <w:rFonts w:ascii="TH SarabunPSK" w:hAnsi="TH SarabunPSK" w:cs="TH SarabunPSK"/>
          <w:sz w:val="40"/>
          <w:szCs w:val="40"/>
        </w:rPr>
        <w:t xml:space="preserve"> School</w:t>
      </w:r>
    </w:p>
    <w:p w:rsidR="00B74D53" w:rsidRPr="00E258E2" w:rsidRDefault="00B74D53" w:rsidP="00B74D53">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rPr>
      </w:pPr>
    </w:p>
    <w:p w:rsidR="00B74D53" w:rsidRPr="00E258E2" w:rsidRDefault="00B74D53" w:rsidP="00B74D53">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rPr>
      </w:pPr>
    </w:p>
    <w:p w:rsidR="00B74D53" w:rsidRPr="00E258E2" w:rsidRDefault="00B74D53" w:rsidP="00B74D53">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rPr>
      </w:pPr>
    </w:p>
    <w:p w:rsidR="00B74D53" w:rsidRPr="00B74D53" w:rsidRDefault="00B74D53" w:rsidP="00B74D53">
      <w:pPr>
        <w:tabs>
          <w:tab w:val="left" w:pos="432"/>
          <w:tab w:val="left" w:pos="4406"/>
        </w:tabs>
        <w:jc w:val="center"/>
        <w:rPr>
          <w:rFonts w:ascii="TH SarabunPSK" w:hAnsi="TH SarabunPSK" w:cs="TH SarabunPSK"/>
          <w:b/>
          <w:bCs/>
          <w:sz w:val="40"/>
          <w:szCs w:val="40"/>
        </w:rPr>
      </w:pPr>
      <w:r w:rsidRPr="00B74D53">
        <w:rPr>
          <w:rFonts w:ascii="TH SarabunPSK" w:hAnsi="TH SarabunPSK" w:cs="TH SarabunPSK"/>
          <w:b/>
          <w:bCs/>
          <w:sz w:val="40"/>
          <w:szCs w:val="40"/>
          <w:cs/>
        </w:rPr>
        <w:t>นุชนาฎ ไหวดี</w:t>
      </w: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lang w:eastAsia="zh-CN"/>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lang w:eastAsia="zh-CN"/>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lang w:eastAsia="zh-CN"/>
        </w:rPr>
      </w:pPr>
    </w:p>
    <w:p w:rsidR="006944DD" w:rsidRPr="00E258E2" w:rsidRDefault="006944DD" w:rsidP="006944DD">
      <w:pPr>
        <w:tabs>
          <w:tab w:val="left" w:pos="720"/>
          <w:tab w:val="left" w:pos="1008"/>
          <w:tab w:val="left" w:pos="1296"/>
          <w:tab w:val="left" w:pos="1584"/>
          <w:tab w:val="left" w:pos="1872"/>
          <w:tab w:val="left" w:pos="2160"/>
          <w:tab w:val="left" w:pos="2448"/>
          <w:tab w:val="left" w:pos="2736"/>
        </w:tabs>
        <w:jc w:val="center"/>
        <w:rPr>
          <w:rFonts w:ascii="Angsana New" w:hAnsi="Angsana New"/>
          <w:b/>
          <w:bCs/>
          <w:sz w:val="40"/>
          <w:szCs w:val="40"/>
          <w:lang w:eastAsia="zh-CN"/>
        </w:rPr>
      </w:pPr>
    </w:p>
    <w:bookmarkEnd w:id="0"/>
    <w:bookmarkEnd w:id="1"/>
    <w:p w:rsidR="006944DD" w:rsidRDefault="006944DD" w:rsidP="006944DD">
      <w:pPr>
        <w:jc w:val="center"/>
        <w:rPr>
          <w:rFonts w:ascii="TH SarabunPSK" w:eastAsia="TH SarabunPSK" w:hAnsi="TH SarabunPSK" w:cs="TH SarabunPSK"/>
          <w:b/>
          <w:sz w:val="40"/>
        </w:rPr>
      </w:pPr>
      <w:r>
        <w:rPr>
          <w:rFonts w:ascii="TH SarabunPSK" w:eastAsia="TH SarabunPSK" w:hAnsi="TH SarabunPSK" w:cs="TH SarabunPSK"/>
          <w:b/>
          <w:bCs/>
          <w:sz w:val="40"/>
          <w:szCs w:val="40"/>
          <w:cs/>
        </w:rPr>
        <w:t>มหาวิทยาลัยราชภัฏมหาสารคาม</w:t>
      </w:r>
    </w:p>
    <w:p w:rsidR="006944DD" w:rsidRDefault="006944DD" w:rsidP="006944DD">
      <w:pPr>
        <w:jc w:val="center"/>
        <w:rPr>
          <w:rFonts w:ascii="TH SarabunPSK" w:eastAsia="TH SarabunPSK" w:hAnsi="TH SarabunPSK" w:cs="TH SarabunPSK"/>
          <w:b/>
          <w:sz w:val="40"/>
        </w:rPr>
      </w:pPr>
      <w:r>
        <w:rPr>
          <w:rFonts w:ascii="TH SarabunPSK" w:eastAsia="TH SarabunPSK" w:hAnsi="TH SarabunPSK" w:cs="TH SarabunPSK"/>
          <w:b/>
          <w:sz w:val="40"/>
        </w:rPr>
        <w:t>[</w:t>
      </w:r>
      <w:r>
        <w:rPr>
          <w:rFonts w:ascii="TH SarabunPSK" w:eastAsia="TH SarabunPSK" w:hAnsi="TH SarabunPSK" w:cs="TH SarabunPSK"/>
          <w:b/>
          <w:bCs/>
          <w:sz w:val="40"/>
          <w:szCs w:val="40"/>
        </w:rPr>
        <w:t>2559</w:t>
      </w:r>
      <w:r>
        <w:rPr>
          <w:rFonts w:ascii="TH SarabunPSK" w:eastAsia="TH SarabunPSK" w:hAnsi="TH SarabunPSK" w:cs="TH SarabunPSK"/>
          <w:b/>
          <w:sz w:val="40"/>
        </w:rPr>
        <w:t>]</w:t>
      </w:r>
    </w:p>
    <w:p w:rsidR="006944DD" w:rsidRDefault="006944DD" w:rsidP="006944DD">
      <w:pPr>
        <w:jc w:val="center"/>
        <w:rPr>
          <w:rFonts w:ascii="TH SarabunPSK" w:eastAsia="TH SarabunPSK" w:hAnsi="TH SarabunPSK" w:cs="TH SarabunPSK"/>
          <w:b/>
          <w:sz w:val="40"/>
        </w:rPr>
      </w:pPr>
      <w:r>
        <w:rPr>
          <w:rFonts w:ascii="TH SarabunPSK" w:eastAsia="TH SarabunPSK" w:hAnsi="TH SarabunPSK" w:cs="TH SarabunPSK"/>
          <w:b/>
          <w:bCs/>
          <w:sz w:val="40"/>
          <w:szCs w:val="40"/>
          <w:cs/>
        </w:rPr>
        <w:t>ลิขสิทธิ์ของมหาวิทยาลัยราชภัฏมหาสารคาม</w:t>
      </w:r>
    </w:p>
    <w:p w:rsidR="006944DD" w:rsidRDefault="006944DD" w:rsidP="006944DD">
      <w:pPr>
        <w:jc w:val="center"/>
        <w:rPr>
          <w:rFonts w:ascii="TH SarabunPSK" w:eastAsia="TH SarabunPSK" w:hAnsi="TH SarabunPSK" w:cs="TH SarabunPSK"/>
          <w:b/>
          <w:i/>
          <w:sz w:val="26"/>
        </w:rPr>
      </w:pPr>
      <w:r>
        <w:rPr>
          <w:rFonts w:ascii="TH SarabunPSK" w:eastAsia="TH SarabunPSK" w:hAnsi="TH SarabunPSK" w:cs="TH SarabunPSK"/>
          <w:b/>
          <w:i/>
          <w:sz w:val="26"/>
        </w:rPr>
        <w:t xml:space="preserve"> (</w:t>
      </w:r>
      <w:r>
        <w:rPr>
          <w:rFonts w:ascii="TH SarabunPSK" w:eastAsia="TH SarabunPSK" w:hAnsi="TH SarabunPSK" w:cs="TH SarabunPSK"/>
          <w:b/>
          <w:bCs/>
          <w:i/>
          <w:iCs/>
          <w:sz w:val="26"/>
          <w:szCs w:val="26"/>
          <w:cs/>
        </w:rPr>
        <w:t xml:space="preserve">งานวิจัยนี้ได้รับทุนอุดหนุนจากสถาบันวิจัยและพัฒนา มหาวิทยาลัยราชภัฏมหาสารคาม ปีงบประมาณ </w:t>
      </w:r>
      <w:r>
        <w:rPr>
          <w:rFonts w:ascii="TH SarabunPSK" w:eastAsia="TH SarabunPSK" w:hAnsi="TH SarabunPSK" w:cs="TH SarabunPSK"/>
          <w:b/>
          <w:i/>
          <w:sz w:val="26"/>
        </w:rPr>
        <w:t>2559)</w:t>
      </w:r>
    </w:p>
    <w:p w:rsidR="00BB5DC1" w:rsidRDefault="00BB5DC1" w:rsidP="006944DD">
      <w:pPr>
        <w:jc w:val="center"/>
        <w:rPr>
          <w:rFonts w:ascii="TH SarabunPSK" w:eastAsia="TH SarabunPSK" w:hAnsi="TH SarabunPSK" w:cs="TH SarabunPSK"/>
          <w:b/>
          <w:i/>
          <w:sz w:val="26"/>
        </w:rPr>
        <w:sectPr w:rsidR="00BB5DC1" w:rsidSect="00F219C1">
          <w:pgSz w:w="11906" w:h="16838" w:code="9"/>
          <w:pgMar w:top="2160" w:right="1440" w:bottom="1440" w:left="2160" w:header="1440" w:footer="720" w:gutter="0"/>
          <w:pgNumType w:fmt="thaiLetters" w:start="3"/>
          <w:cols w:space="720"/>
          <w:titlePg/>
          <w:docGrid w:linePitch="435"/>
        </w:sectPr>
      </w:pPr>
    </w:p>
    <w:p w:rsidR="006944DD" w:rsidRPr="006944DD" w:rsidRDefault="006944DD" w:rsidP="006944DD">
      <w:pPr>
        <w:tabs>
          <w:tab w:val="left" w:pos="720"/>
          <w:tab w:val="left" w:pos="5130"/>
        </w:tabs>
        <w:jc w:val="center"/>
        <w:rPr>
          <w:rFonts w:ascii="TH SarabunPSK" w:hAnsi="TH SarabunPSK" w:cs="TH SarabunPSK"/>
          <w:b/>
          <w:bCs/>
          <w:sz w:val="40"/>
          <w:szCs w:val="40"/>
        </w:rPr>
      </w:pPr>
      <w:r w:rsidRPr="006944DD">
        <w:rPr>
          <w:rFonts w:ascii="TH SarabunPSK" w:hAnsi="TH SarabunPSK" w:cs="TH SarabunPSK"/>
          <w:b/>
          <w:bCs/>
          <w:sz w:val="40"/>
          <w:szCs w:val="40"/>
          <w:cs/>
        </w:rPr>
        <w:lastRenderedPageBreak/>
        <w:t>กิตติกรรมประกาศ</w:t>
      </w:r>
    </w:p>
    <w:p w:rsidR="006944DD" w:rsidRPr="006944DD" w:rsidRDefault="006944DD" w:rsidP="006944DD">
      <w:pPr>
        <w:tabs>
          <w:tab w:val="left" w:pos="864"/>
          <w:tab w:val="left" w:pos="5130"/>
        </w:tabs>
        <w:rPr>
          <w:rFonts w:ascii="TH SarabunPSK" w:hAnsi="TH SarabunPSK" w:cs="TH SarabunPSK"/>
        </w:rPr>
      </w:pPr>
    </w:p>
    <w:p w:rsidR="00C402A3" w:rsidRDefault="006944DD" w:rsidP="00C402A3">
      <w:pPr>
        <w:pStyle w:val="a5"/>
        <w:tabs>
          <w:tab w:val="left" w:pos="851"/>
          <w:tab w:val="left" w:pos="1134"/>
          <w:tab w:val="left" w:pos="1418"/>
          <w:tab w:val="left" w:pos="1701"/>
        </w:tabs>
        <w:rPr>
          <w:rFonts w:ascii="TH SarabunPSK" w:hAnsi="TH SarabunPSK" w:cs="TH SarabunPSK" w:hint="cs"/>
          <w:sz w:val="32"/>
          <w:szCs w:val="32"/>
        </w:rPr>
      </w:pPr>
      <w:r w:rsidRPr="006944DD">
        <w:rPr>
          <w:rFonts w:ascii="TH SarabunPSK" w:hAnsi="TH SarabunPSK" w:cs="TH SarabunPSK"/>
          <w:b/>
          <w:bCs/>
          <w:cs/>
        </w:rPr>
        <w:tab/>
      </w:r>
      <w:r w:rsidR="00C402A3" w:rsidRPr="00C402A3">
        <w:rPr>
          <w:rFonts w:ascii="TH SarabunPSK" w:hAnsi="TH SarabunPSK" w:cs="TH SarabunPSK"/>
          <w:sz w:val="32"/>
          <w:szCs w:val="32"/>
          <w:cs/>
        </w:rPr>
        <w:t>วิทยานิพนธ์ฉบับนี้สำเร็จสมบูรณ์ได้ด้วยความกรุณาและความช่วยเหลืออย่างสูงยิ่งจาก รองศาสตราจารย์ ดร.ประสาท เนืองเฉลิม และ</w:t>
      </w:r>
      <w:r w:rsidR="00C402A3" w:rsidRPr="00C402A3">
        <w:rPr>
          <w:rFonts w:ascii="TH SarabunPSK" w:hAnsi="TH SarabunPSK" w:cs="TH SarabunPSK"/>
          <w:sz w:val="32"/>
          <w:szCs w:val="32"/>
        </w:rPr>
        <w:t xml:space="preserve"> </w:t>
      </w:r>
      <w:r w:rsidR="00C402A3" w:rsidRPr="00C402A3">
        <w:rPr>
          <w:rFonts w:ascii="TH SarabunPSK" w:hAnsi="TH SarabunPSK" w:cs="TH SarabunPSK"/>
          <w:sz w:val="32"/>
          <w:szCs w:val="32"/>
          <w:cs/>
        </w:rPr>
        <w:t>ผู้ช่วยศาสตราจารย์ ดร.พรรณวิไล ชมชิด</w:t>
      </w:r>
      <w:r w:rsidR="00C402A3" w:rsidRPr="00C402A3">
        <w:rPr>
          <w:rFonts w:ascii="TH SarabunPSK" w:hAnsi="TH SarabunPSK" w:cs="TH SarabunPSK"/>
          <w:sz w:val="32"/>
          <w:szCs w:val="32"/>
        </w:rPr>
        <w:t xml:space="preserve"> </w:t>
      </w:r>
      <w:r w:rsidR="00C402A3" w:rsidRPr="00C402A3">
        <w:rPr>
          <w:rFonts w:ascii="TH SarabunPSK" w:hAnsi="TH SarabunPSK" w:cs="TH SarabunPSK"/>
          <w:sz w:val="32"/>
          <w:szCs w:val="32"/>
          <w:cs/>
        </w:rPr>
        <w:t>คณะกรรมการสอบวิทยานิพนธ์</w:t>
      </w:r>
      <w:r w:rsidR="00C402A3" w:rsidRPr="00C402A3">
        <w:rPr>
          <w:rFonts w:ascii="TH SarabunPSK" w:hAnsi="TH SarabunPSK" w:cs="TH SarabunPSK"/>
          <w:sz w:val="32"/>
          <w:szCs w:val="32"/>
        </w:rPr>
        <w:t xml:space="preserve"> </w:t>
      </w:r>
      <w:r w:rsidR="00C402A3" w:rsidRPr="00C402A3">
        <w:rPr>
          <w:rFonts w:ascii="TH SarabunPSK" w:hAnsi="TH SarabunPSK" w:cs="TH SarabunPSK"/>
          <w:sz w:val="32"/>
          <w:szCs w:val="32"/>
          <w:cs/>
        </w:rPr>
        <w:t>อาจารย์ ดร.นุกูล กุดแถลง</w:t>
      </w:r>
      <w:r w:rsidR="00C402A3" w:rsidRPr="00C402A3">
        <w:rPr>
          <w:rFonts w:ascii="TH SarabunPSK" w:hAnsi="TH SarabunPSK" w:cs="TH SarabunPSK"/>
          <w:sz w:val="32"/>
          <w:szCs w:val="32"/>
        </w:rPr>
        <w:t xml:space="preserve"> </w:t>
      </w:r>
      <w:r w:rsidR="00C402A3" w:rsidRPr="00C402A3">
        <w:rPr>
          <w:rFonts w:ascii="TH SarabunPSK" w:hAnsi="TH SarabunPSK" w:cs="TH SarabunPSK"/>
          <w:sz w:val="32"/>
          <w:szCs w:val="32"/>
          <w:cs/>
        </w:rPr>
        <w:t>อาจารย์ที่ปรึกษาวิทยานิพนธ์หลัก</w:t>
      </w:r>
      <w:r w:rsidR="00C402A3" w:rsidRPr="00C402A3">
        <w:rPr>
          <w:rFonts w:ascii="TH SarabunPSK" w:hAnsi="TH SarabunPSK" w:cs="TH SarabunPSK"/>
          <w:sz w:val="32"/>
          <w:szCs w:val="32"/>
        </w:rPr>
        <w:t xml:space="preserve"> </w:t>
      </w:r>
      <w:r w:rsidR="00C402A3" w:rsidRPr="00C402A3">
        <w:rPr>
          <w:rFonts w:ascii="TH SarabunPSK" w:hAnsi="TH SarabunPSK" w:cs="TH SarabunPSK"/>
          <w:sz w:val="32"/>
          <w:szCs w:val="32"/>
          <w:cs/>
        </w:rPr>
        <w:t>และอาจารย์ ดร.เนตรชนก จันทร์สว่าง</w:t>
      </w:r>
      <w:r w:rsidR="00C402A3" w:rsidRPr="00C402A3">
        <w:rPr>
          <w:rFonts w:ascii="TH SarabunPSK" w:hAnsi="TH SarabunPSK" w:cs="TH SarabunPSK"/>
          <w:sz w:val="32"/>
          <w:szCs w:val="32"/>
        </w:rPr>
        <w:t xml:space="preserve"> </w:t>
      </w:r>
      <w:r w:rsidR="00C402A3" w:rsidRPr="00C402A3">
        <w:rPr>
          <w:rFonts w:ascii="TH SarabunPSK" w:hAnsi="TH SarabunPSK" w:cs="TH SarabunPSK"/>
          <w:sz w:val="32"/>
          <w:szCs w:val="32"/>
          <w:cs/>
        </w:rPr>
        <w:t>อาจารย์ที่ปรึกษาวิทยานิพนธ์ร่วม</w:t>
      </w:r>
    </w:p>
    <w:p w:rsidR="00C402A3" w:rsidRPr="00C402A3" w:rsidRDefault="00C402A3" w:rsidP="00C402A3">
      <w:pPr>
        <w:pStyle w:val="a5"/>
        <w:tabs>
          <w:tab w:val="left" w:pos="851"/>
          <w:tab w:val="left" w:pos="1134"/>
          <w:tab w:val="left" w:pos="1418"/>
          <w:tab w:val="left" w:pos="1701"/>
        </w:tabs>
        <w:rPr>
          <w:rFonts w:ascii="TH SarabunPSK" w:hAnsi="TH SarabunPSK" w:cs="TH SarabunPSK"/>
          <w:sz w:val="32"/>
          <w:szCs w:val="32"/>
          <w:cs/>
        </w:rPr>
      </w:pPr>
      <w:r>
        <w:rPr>
          <w:rFonts w:ascii="TH SarabunPSK" w:hAnsi="TH SarabunPSK" w:cs="TH SarabunPSK" w:hint="cs"/>
          <w:sz w:val="32"/>
          <w:szCs w:val="32"/>
          <w:cs/>
        </w:rPr>
        <w:tab/>
        <w:t>ขอขอบพระคุณสถาบันวิจัยและพัฒนา มหาวิทยาลัยราชภัฎมหาสารคาม ที่ได้มอบทุนสนับสนุนการวิจัย</w:t>
      </w:r>
    </w:p>
    <w:p w:rsidR="00C402A3" w:rsidRPr="00C402A3" w:rsidRDefault="00C402A3" w:rsidP="00C402A3">
      <w:pPr>
        <w:pStyle w:val="a5"/>
        <w:tabs>
          <w:tab w:val="left" w:pos="851"/>
          <w:tab w:val="left" w:pos="1134"/>
          <w:tab w:val="left" w:pos="1418"/>
          <w:tab w:val="left" w:pos="1701"/>
        </w:tabs>
        <w:rPr>
          <w:rFonts w:ascii="TH SarabunPSK" w:hAnsi="TH SarabunPSK" w:cs="TH SarabunPSK"/>
          <w:sz w:val="32"/>
          <w:szCs w:val="32"/>
          <w:cs/>
        </w:rPr>
      </w:pPr>
      <w:r w:rsidRPr="00C402A3">
        <w:rPr>
          <w:rFonts w:ascii="TH SarabunPSK" w:hAnsi="TH SarabunPSK" w:cs="TH SarabunPSK"/>
          <w:sz w:val="32"/>
          <w:szCs w:val="32"/>
        </w:rPr>
        <w:tab/>
      </w:r>
      <w:r w:rsidRPr="00C402A3">
        <w:rPr>
          <w:rFonts w:ascii="TH SarabunPSK" w:hAnsi="TH SarabunPSK" w:cs="TH SarabunPSK"/>
          <w:sz w:val="32"/>
          <w:szCs w:val="32"/>
          <w:cs/>
        </w:rPr>
        <w:t>ขอขอบพระคุณ</w:t>
      </w:r>
      <w:r w:rsidRPr="00C402A3">
        <w:rPr>
          <w:rFonts w:ascii="TH SarabunPSK" w:hAnsi="TH SarabunPSK" w:cs="TH SarabunPSK"/>
          <w:sz w:val="32"/>
          <w:szCs w:val="32"/>
        </w:rPr>
        <w:t xml:space="preserve"> </w:t>
      </w:r>
      <w:r w:rsidRPr="00C402A3">
        <w:rPr>
          <w:rFonts w:ascii="TH SarabunPSK" w:hAnsi="TH SarabunPSK" w:cs="TH SarabunPSK"/>
          <w:sz w:val="32"/>
          <w:szCs w:val="32"/>
          <w:cs/>
        </w:rPr>
        <w:t>ผู้ช่วยศาสตราจารย์ ดร.ต้นสกุล ศานติบูรณ์ ที่ช่วยในการตรวจทานแก้ไขวิทยานิพนธ์ และให้คำแนะนำในการใช้เครื่องมือวิจัยในครั้งนี้ให้สำเร็จไปได้ด้วยดี</w:t>
      </w:r>
    </w:p>
    <w:p w:rsidR="00C402A3" w:rsidRPr="00C402A3" w:rsidRDefault="00C402A3" w:rsidP="00C402A3">
      <w:pPr>
        <w:pStyle w:val="a5"/>
        <w:tabs>
          <w:tab w:val="left" w:pos="851"/>
          <w:tab w:val="left" w:pos="1134"/>
          <w:tab w:val="left" w:pos="1418"/>
          <w:tab w:val="left" w:pos="1701"/>
        </w:tabs>
        <w:rPr>
          <w:rFonts w:ascii="TH SarabunPSK" w:hAnsi="TH SarabunPSK" w:cs="TH SarabunPSK"/>
          <w:sz w:val="32"/>
          <w:szCs w:val="32"/>
        </w:rPr>
      </w:pPr>
      <w:r w:rsidRPr="00C402A3">
        <w:rPr>
          <w:rFonts w:ascii="TH SarabunPSK" w:hAnsi="TH SarabunPSK" w:cs="TH SarabunPSK"/>
          <w:sz w:val="32"/>
          <w:szCs w:val="32"/>
        </w:rPr>
        <w:tab/>
      </w:r>
      <w:r w:rsidRPr="00C402A3">
        <w:rPr>
          <w:rFonts w:ascii="TH SarabunPSK" w:hAnsi="TH SarabunPSK" w:cs="TH SarabunPSK"/>
          <w:sz w:val="32"/>
          <w:szCs w:val="32"/>
          <w:cs/>
        </w:rPr>
        <w:t xml:space="preserve">ขอขอบพระคุณ ผู้อำนวยการโรงเรียน และครูกลุ่มสาระวิทยาศาสตร์ และคุณครู               ไอลัดดา ปามุทา โรงเรียนวาปีปทุม อ.วาปีปทุม จ.มหาสารคาม ที่คอยให้ความช่วยเหลือ และสนับสนุนให้ผู้วิจัยทำการศึกษาค้นคว้าจนสำเร็จ และขอขอบใจนักเรียนชั้นมัธยมศึกษาปีที่ </w:t>
      </w:r>
      <w:r w:rsidRPr="00C402A3">
        <w:rPr>
          <w:rFonts w:ascii="TH SarabunPSK" w:hAnsi="TH SarabunPSK" w:cs="TH SarabunPSK"/>
          <w:sz w:val="32"/>
          <w:szCs w:val="32"/>
        </w:rPr>
        <w:t xml:space="preserve">2            </w:t>
      </w:r>
      <w:r w:rsidRPr="00C402A3">
        <w:rPr>
          <w:rFonts w:ascii="TH SarabunPSK" w:hAnsi="TH SarabunPSK" w:cs="TH SarabunPSK"/>
          <w:sz w:val="32"/>
          <w:szCs w:val="32"/>
          <w:cs/>
        </w:rPr>
        <w:t xml:space="preserve"> ปีการศึกษา </w:t>
      </w:r>
      <w:r w:rsidRPr="00C402A3">
        <w:rPr>
          <w:rFonts w:ascii="TH SarabunPSK" w:hAnsi="TH SarabunPSK" w:cs="TH SarabunPSK"/>
          <w:sz w:val="32"/>
          <w:szCs w:val="32"/>
        </w:rPr>
        <w:t xml:space="preserve">2/2558 </w:t>
      </w:r>
      <w:r w:rsidRPr="00C402A3">
        <w:rPr>
          <w:rFonts w:ascii="TH SarabunPSK" w:hAnsi="TH SarabunPSK" w:cs="TH SarabunPSK"/>
          <w:sz w:val="32"/>
          <w:szCs w:val="32"/>
          <w:cs/>
        </w:rPr>
        <w:t>ที่ให้ความร่วมมือในการวิจัยครั้งนี้เป็นอย่างดี</w:t>
      </w:r>
    </w:p>
    <w:p w:rsidR="006944DD" w:rsidRPr="00C402A3" w:rsidRDefault="00C402A3" w:rsidP="00C402A3">
      <w:pPr>
        <w:pStyle w:val="a5"/>
        <w:tabs>
          <w:tab w:val="left" w:pos="851"/>
          <w:tab w:val="left" w:pos="1134"/>
          <w:tab w:val="left" w:pos="1418"/>
          <w:tab w:val="left" w:pos="1701"/>
        </w:tabs>
        <w:rPr>
          <w:rFonts w:ascii="TH SarabunPSK" w:hAnsi="TH SarabunPSK" w:cs="TH SarabunPSK"/>
          <w:sz w:val="32"/>
          <w:szCs w:val="32"/>
          <w:cs/>
        </w:rPr>
      </w:pPr>
      <w:r w:rsidRPr="00C402A3">
        <w:rPr>
          <w:rFonts w:ascii="TH SarabunPSK" w:hAnsi="TH SarabunPSK" w:cs="TH SarabunPSK"/>
          <w:sz w:val="32"/>
          <w:szCs w:val="32"/>
          <w:cs/>
        </w:rPr>
        <w:tab/>
        <w:t>ขอขอบคุณเพื่อน ๆ พี่ ๆ น้องๆ นิสิตปริญญาโท สาขาวิทยาศาสตรศึกษา ที่คอยให้กำลังใจด้วยดีเสมอมา ผู้วิจัยจักรำลึกถึงพระคุณของทุกท่าน คุณค่าและประโยชน์ใด ๆ ที่พึงมีจากปริญญานิพนธ์ฉบับนี้ ขอมอบให้เป็นเครื่องบูชาพระคุณของบิดา มารดา ครู อาจารย์ทุกท่าน ที่ได้ประสิทธิประสาทความรู้แก่ผู้วิจัย</w:t>
      </w:r>
    </w:p>
    <w:p w:rsidR="006944DD" w:rsidRPr="006944DD" w:rsidRDefault="006944DD" w:rsidP="006944DD">
      <w:pPr>
        <w:pStyle w:val="3"/>
        <w:tabs>
          <w:tab w:val="left" w:pos="864"/>
          <w:tab w:val="left" w:pos="1224"/>
          <w:tab w:val="left" w:pos="1685"/>
          <w:tab w:val="left" w:pos="2304"/>
          <w:tab w:val="left" w:pos="3067"/>
          <w:tab w:val="left" w:pos="4950"/>
        </w:tabs>
        <w:rPr>
          <w:rFonts w:ascii="TH SarabunPSK" w:hAnsi="TH SarabunPSK" w:cs="TH SarabunPSK"/>
          <w:b w:val="0"/>
          <w:bCs w:val="0"/>
          <w:sz w:val="48"/>
          <w:szCs w:val="48"/>
        </w:rPr>
      </w:pPr>
    </w:p>
    <w:p w:rsidR="006944DD" w:rsidRDefault="006944DD" w:rsidP="006944DD">
      <w:pPr>
        <w:pStyle w:val="3"/>
        <w:tabs>
          <w:tab w:val="left" w:pos="864"/>
          <w:tab w:val="left" w:pos="1224"/>
          <w:tab w:val="left" w:pos="1685"/>
          <w:tab w:val="left" w:pos="2304"/>
          <w:tab w:val="left" w:pos="3067"/>
          <w:tab w:val="left" w:pos="4950"/>
          <w:tab w:val="left" w:pos="5130"/>
        </w:tabs>
        <w:ind w:left="2880"/>
        <w:rPr>
          <w:rFonts w:ascii="TH SarabunPSK" w:hAnsi="TH SarabunPSK" w:cs="TH SarabunPSK"/>
          <w:b w:val="0"/>
          <w:bCs w:val="0"/>
          <w:sz w:val="32"/>
          <w:szCs w:val="32"/>
        </w:rPr>
      </w:pPr>
      <w:r w:rsidRPr="006944DD">
        <w:rPr>
          <w:rFonts w:ascii="TH SarabunPSK" w:hAnsi="TH SarabunPSK" w:cs="TH SarabunPSK"/>
          <w:b w:val="0"/>
          <w:bCs w:val="0"/>
          <w:sz w:val="32"/>
          <w:szCs w:val="32"/>
        </w:rPr>
        <w:tab/>
      </w:r>
      <w:r w:rsidRPr="006944DD">
        <w:rPr>
          <w:rFonts w:ascii="TH SarabunPSK" w:hAnsi="TH SarabunPSK" w:cs="TH SarabunPSK"/>
          <w:b w:val="0"/>
          <w:bCs w:val="0"/>
          <w:sz w:val="32"/>
          <w:szCs w:val="32"/>
        </w:rPr>
        <w:tab/>
      </w:r>
      <w:r w:rsidR="00C402A3">
        <w:rPr>
          <w:rFonts w:ascii="TH SarabunPSK" w:hAnsi="TH SarabunPSK" w:cs="TH SarabunPSK" w:hint="cs"/>
          <w:b w:val="0"/>
          <w:bCs w:val="0"/>
          <w:sz w:val="32"/>
          <w:szCs w:val="32"/>
          <w:cs/>
        </w:rPr>
        <w:t>นุชนาฎ  ไหวดี</w:t>
      </w:r>
    </w:p>
    <w:p w:rsidR="006944DD" w:rsidRPr="006944DD" w:rsidRDefault="006944DD" w:rsidP="006944DD">
      <w:pPr>
        <w:pStyle w:val="3"/>
        <w:tabs>
          <w:tab w:val="left" w:pos="864"/>
          <w:tab w:val="left" w:pos="1224"/>
          <w:tab w:val="left" w:pos="1685"/>
          <w:tab w:val="left" w:pos="2304"/>
          <w:tab w:val="left" w:pos="3067"/>
          <w:tab w:val="left" w:pos="4950"/>
          <w:tab w:val="left" w:pos="5130"/>
        </w:tabs>
        <w:ind w:left="2880"/>
        <w:rPr>
          <w:rFonts w:ascii="TH SarabunPSK" w:hAnsi="TH SarabunPSK" w:cs="TH SarabunPSK"/>
          <w:b w:val="0"/>
          <w:bCs w:val="0"/>
          <w:sz w:val="32"/>
          <w:szCs w:val="32"/>
        </w:rPr>
      </w:pPr>
      <w:r>
        <w:rPr>
          <w:rFonts w:ascii="TH SarabunPSK" w:hAnsi="TH SarabunPSK" w:cs="TH SarabunPSK"/>
          <w:b w:val="0"/>
          <w:bCs w:val="0"/>
          <w:sz w:val="32"/>
          <w:szCs w:val="32"/>
        </w:rPr>
        <w:t xml:space="preserve">      </w:t>
      </w:r>
      <w:r>
        <w:rPr>
          <w:rFonts w:ascii="TH SarabunPSK" w:hAnsi="TH SarabunPSK" w:cs="TH SarabunPSK"/>
          <w:b w:val="0"/>
          <w:bCs w:val="0"/>
          <w:sz w:val="32"/>
          <w:szCs w:val="32"/>
        </w:rPr>
        <w:tab/>
        <w:t>2559</w:t>
      </w:r>
      <w:r w:rsidRPr="006944DD">
        <w:rPr>
          <w:rFonts w:ascii="TH SarabunPSK" w:hAnsi="TH SarabunPSK" w:cs="TH SarabunPSK"/>
          <w:b w:val="0"/>
          <w:bCs w:val="0"/>
          <w:sz w:val="32"/>
          <w:szCs w:val="32"/>
        </w:rPr>
        <w:t xml:space="preserve"> </w:t>
      </w:r>
    </w:p>
    <w:p w:rsidR="006944DD" w:rsidRPr="008300BC" w:rsidRDefault="006944DD" w:rsidP="006944DD">
      <w:pPr>
        <w:tabs>
          <w:tab w:val="left" w:pos="864"/>
        </w:tabs>
      </w:pPr>
    </w:p>
    <w:p w:rsidR="006944DD" w:rsidRDefault="006944DD"/>
    <w:p w:rsidR="006944DD" w:rsidRDefault="006944DD"/>
    <w:p w:rsidR="006944DD" w:rsidRDefault="006944DD"/>
    <w:p w:rsidR="006944DD" w:rsidRDefault="006944DD"/>
    <w:p w:rsidR="006944DD" w:rsidRDefault="006944DD"/>
    <w:p w:rsidR="006944DD" w:rsidRDefault="006944DD"/>
    <w:p w:rsidR="006944DD" w:rsidRDefault="006944DD"/>
    <w:p w:rsidR="00F219C1" w:rsidRDefault="00F219C1"/>
    <w:p w:rsidR="00F219C1" w:rsidRDefault="00F219C1"/>
    <w:p w:rsidR="00F219C1" w:rsidRDefault="00F219C1"/>
    <w:p w:rsidR="00BB5DC1" w:rsidRDefault="00BB5DC1">
      <w:pPr>
        <w:sectPr w:rsidR="00BB5DC1" w:rsidSect="00071BB8">
          <w:pgSz w:w="11906" w:h="16838" w:code="9"/>
          <w:pgMar w:top="2160" w:right="1440" w:bottom="1440" w:left="2160" w:header="1440" w:footer="720" w:gutter="0"/>
          <w:pgNumType w:fmt="thaiLetters" w:start="1"/>
          <w:cols w:space="720"/>
          <w:titlePg/>
          <w:docGrid w:linePitch="435"/>
        </w:sectPr>
      </w:pPr>
    </w:p>
    <w:p w:rsidR="00BF49FF" w:rsidRPr="00BF49FF" w:rsidRDefault="00A72A3B" w:rsidP="00BF49FF">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sz w:val="32"/>
          <w:szCs w:val="32"/>
          <w:cs/>
        </w:rPr>
      </w:pPr>
      <w:r w:rsidRPr="00A72A3B">
        <w:rPr>
          <w:b/>
          <w:bCs/>
          <w:noProof/>
        </w:rPr>
        <w:lastRenderedPageBreak/>
        <w:pict>
          <v:shapetype id="_x0000_t202" coordsize="21600,21600" o:spt="202" path="m,l,21600r21600,l21600,xe">
            <v:stroke joinstyle="miter"/>
            <v:path gradientshapeok="t" o:connecttype="rect"/>
          </v:shapetype>
          <v:shape id="_x0000_s1028" type="#_x0000_t202" style="position:absolute;margin-left:185.55pt;margin-top:-32.85pt;width:30.45pt;height:25.3pt;z-index:251666432" stroked="f">
            <v:textbox style="mso-next-textbox:#_x0000_s1028">
              <w:txbxContent>
                <w:p w:rsidR="00D53CFD" w:rsidRDefault="00D53CFD" w:rsidP="006944DD"/>
              </w:txbxContent>
            </v:textbox>
          </v:shape>
        </w:pict>
      </w:r>
      <w:r w:rsidR="006944DD" w:rsidRPr="000704BA">
        <w:rPr>
          <w:rFonts w:ascii="TH SarabunPSK" w:hAnsi="TH SarabunPSK" w:cs="TH SarabunPSK"/>
          <w:b/>
          <w:bCs/>
          <w:sz w:val="32"/>
          <w:szCs w:val="32"/>
          <w:cs/>
        </w:rPr>
        <w:t xml:space="preserve">หัวข้อวิจัย </w:t>
      </w:r>
      <w:r w:rsidR="006944DD" w:rsidRPr="000704BA">
        <w:rPr>
          <w:rFonts w:ascii="TH SarabunPSK" w:hAnsi="TH SarabunPSK" w:cs="TH SarabunPSK"/>
          <w:b/>
          <w:bCs/>
          <w:sz w:val="32"/>
          <w:szCs w:val="32"/>
        </w:rPr>
        <w:t>:</w:t>
      </w:r>
      <w:r w:rsidR="006944DD" w:rsidRPr="000704BA">
        <w:rPr>
          <w:rFonts w:ascii="TH SarabunPSK" w:hAnsi="TH SarabunPSK" w:cs="TH SarabunPSK"/>
          <w:sz w:val="32"/>
          <w:szCs w:val="32"/>
        </w:rPr>
        <w:t xml:space="preserve"> </w:t>
      </w:r>
      <w:r w:rsidR="00BF49FF" w:rsidRPr="00BF49FF">
        <w:rPr>
          <w:rFonts w:ascii="TH SarabunPSK" w:hAnsi="TH SarabunPSK" w:cs="TH SarabunPSK"/>
          <w:color w:val="000000"/>
          <w:sz w:val="32"/>
          <w:szCs w:val="32"/>
          <w:cs/>
        </w:rPr>
        <w:t>ความสัมพันธ์ระหว่างความคิดเห็นต่อสภาพแวดล้อมการเรียนรู้ในห้องปฏิบัติการ</w:t>
      </w:r>
    </w:p>
    <w:p w:rsidR="00BF49FF" w:rsidRPr="00BF49FF" w:rsidRDefault="00BF49FF" w:rsidP="00BF49FF">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b/>
          <w:bCs/>
          <w:sz w:val="32"/>
          <w:szCs w:val="32"/>
        </w:rPr>
      </w:pPr>
      <w:r w:rsidRPr="00BF49FF">
        <w:rPr>
          <w:rFonts w:ascii="TH SarabunPSK" w:hAnsi="TH SarabunPSK" w:cs="TH SarabunPSK"/>
          <w:sz w:val="32"/>
          <w:szCs w:val="32"/>
          <w:cs/>
        </w:rPr>
        <w:tab/>
      </w:r>
      <w:r w:rsidRPr="00BF49FF">
        <w:rPr>
          <w:rFonts w:ascii="TH SarabunPSK" w:hAnsi="TH SarabunPSK" w:cs="TH SarabunPSK"/>
          <w:sz w:val="32"/>
          <w:szCs w:val="32"/>
        </w:rPr>
        <w:tab/>
      </w:r>
      <w:r>
        <w:rPr>
          <w:rFonts w:ascii="TH SarabunPSK" w:hAnsi="TH SarabunPSK" w:cs="TH SarabunPSK" w:hint="cs"/>
          <w:color w:val="000000"/>
          <w:sz w:val="32"/>
          <w:szCs w:val="32"/>
          <w:cs/>
        </w:rPr>
        <w:t xml:space="preserve"> </w:t>
      </w:r>
      <w:r w:rsidRPr="00BF49FF">
        <w:rPr>
          <w:rFonts w:ascii="TH SarabunPSK" w:hAnsi="TH SarabunPSK" w:cs="TH SarabunPSK"/>
          <w:color w:val="000000"/>
          <w:sz w:val="32"/>
          <w:szCs w:val="32"/>
          <w:cs/>
        </w:rPr>
        <w:t>วิทยาศาสตร์กับเจตคติเกี่ยวกับวิทยาศาสตร์ของนักเรียนชั้นมัธยมศึกษาปีที่ 2</w:t>
      </w:r>
    </w:p>
    <w:p w:rsidR="00BF49FF" w:rsidRPr="00BF49FF" w:rsidRDefault="00BF49FF" w:rsidP="00BF49FF">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b/>
          <w:bCs/>
          <w:cs/>
        </w:rPr>
      </w:pPr>
      <w:r w:rsidRPr="00BF49FF">
        <w:rPr>
          <w:rFonts w:ascii="TH SarabunPSK" w:hAnsi="TH SarabunPSK" w:cs="TH SarabunPSK"/>
          <w:color w:val="000000"/>
          <w:sz w:val="32"/>
          <w:szCs w:val="32"/>
          <w:cs/>
        </w:rPr>
        <w:tab/>
      </w:r>
      <w:r w:rsidRPr="00BF49FF">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BF49FF">
        <w:rPr>
          <w:rFonts w:ascii="TH SarabunPSK" w:hAnsi="TH SarabunPSK" w:cs="TH SarabunPSK"/>
          <w:color w:val="000000"/>
          <w:sz w:val="32"/>
          <w:szCs w:val="32"/>
          <w:cs/>
        </w:rPr>
        <w:t>โรงเรียนวาปีปทุม</w:t>
      </w:r>
    </w:p>
    <w:p w:rsidR="006944DD" w:rsidRPr="000704BA" w:rsidRDefault="006944DD" w:rsidP="00BF49FF">
      <w:pPr>
        <w:tabs>
          <w:tab w:val="left" w:pos="720"/>
          <w:tab w:val="left" w:pos="1008"/>
          <w:tab w:val="left" w:pos="1296"/>
          <w:tab w:val="left" w:pos="1584"/>
          <w:tab w:val="left" w:pos="1872"/>
          <w:tab w:val="left" w:pos="2160"/>
          <w:tab w:val="left" w:pos="2448"/>
          <w:tab w:val="left" w:pos="2736"/>
        </w:tabs>
        <w:rPr>
          <w:rFonts w:ascii="TH SarabunPSK" w:eastAsia="Angsana New" w:hAnsi="TH SarabunPSK" w:cs="TH SarabunPSK"/>
          <w:sz w:val="32"/>
          <w:szCs w:val="32"/>
        </w:rPr>
      </w:pPr>
      <w:r w:rsidRPr="000704BA">
        <w:rPr>
          <w:rFonts w:ascii="TH SarabunPSK" w:hAnsi="TH SarabunPSK" w:cs="TH SarabunPSK"/>
          <w:b/>
          <w:bCs/>
          <w:sz w:val="32"/>
          <w:szCs w:val="32"/>
          <w:cs/>
        </w:rPr>
        <w:t>ผู้ดำเนินการวิจัย</w:t>
      </w:r>
      <w:r w:rsidRPr="000704BA">
        <w:rPr>
          <w:rFonts w:ascii="TH SarabunPSK" w:hAnsi="TH SarabunPSK" w:cs="TH SarabunPSK"/>
          <w:b/>
          <w:bCs/>
          <w:sz w:val="32"/>
          <w:szCs w:val="32"/>
        </w:rPr>
        <w:t xml:space="preserve"> :</w:t>
      </w:r>
      <w:r w:rsidR="00603D46">
        <w:rPr>
          <w:rFonts w:ascii="TH SarabunPSK" w:hAnsi="TH SarabunPSK" w:cs="TH SarabunPSK"/>
          <w:sz w:val="32"/>
          <w:szCs w:val="32"/>
          <w:cs/>
        </w:rPr>
        <w:tab/>
      </w:r>
      <w:r w:rsidR="00603D46">
        <w:rPr>
          <w:rFonts w:ascii="TH SarabunPSK" w:hAnsi="TH SarabunPSK" w:cs="TH SarabunPSK" w:hint="cs"/>
          <w:sz w:val="32"/>
          <w:szCs w:val="32"/>
          <w:cs/>
        </w:rPr>
        <w:tab/>
      </w:r>
      <w:r w:rsidR="00BF49FF">
        <w:rPr>
          <w:rFonts w:ascii="TH SarabunPSK" w:hAnsi="TH SarabunPSK" w:cs="TH SarabunPSK" w:hint="cs"/>
          <w:sz w:val="32"/>
          <w:szCs w:val="32"/>
          <w:cs/>
        </w:rPr>
        <w:t>นุชนาฎ  ไหวดี</w:t>
      </w:r>
      <w:r w:rsidRPr="000704BA">
        <w:rPr>
          <w:rFonts w:ascii="TH SarabunPSK" w:eastAsia="Angsana New" w:hAnsi="TH SarabunPSK" w:cs="TH SarabunPSK"/>
          <w:sz w:val="32"/>
          <w:szCs w:val="32"/>
          <w:cs/>
        </w:rPr>
        <w:tab/>
      </w:r>
      <w:r w:rsidRPr="000704BA">
        <w:rPr>
          <w:rFonts w:ascii="TH SarabunPSK" w:eastAsia="Angsana New" w:hAnsi="TH SarabunPSK" w:cs="TH SarabunPSK"/>
          <w:sz w:val="32"/>
          <w:szCs w:val="32"/>
          <w:cs/>
        </w:rPr>
        <w:tab/>
      </w:r>
      <w:r w:rsidRPr="000704BA">
        <w:rPr>
          <w:rFonts w:ascii="TH SarabunPSK" w:eastAsia="Angsana New" w:hAnsi="TH SarabunPSK" w:cs="TH SarabunPSK"/>
          <w:b/>
          <w:bCs/>
          <w:sz w:val="32"/>
          <w:szCs w:val="32"/>
          <w:cs/>
        </w:rPr>
        <w:t>ปริญญา</w:t>
      </w:r>
      <w:r w:rsidRPr="000704BA">
        <w:rPr>
          <w:rFonts w:ascii="TH SarabunPSK" w:eastAsia="Angsana New" w:hAnsi="TH SarabunPSK" w:cs="TH SarabunPSK"/>
          <w:b/>
          <w:bCs/>
          <w:sz w:val="32"/>
          <w:szCs w:val="32"/>
        </w:rPr>
        <w:t xml:space="preserve"> :</w:t>
      </w:r>
      <w:r w:rsidRPr="000704BA">
        <w:rPr>
          <w:rFonts w:ascii="TH SarabunPSK" w:eastAsia="Angsana New" w:hAnsi="TH SarabunPSK" w:cs="TH SarabunPSK"/>
          <w:b/>
          <w:bCs/>
          <w:sz w:val="32"/>
          <w:szCs w:val="32"/>
          <w:cs/>
        </w:rPr>
        <w:t xml:space="preserve"> </w:t>
      </w:r>
      <w:r w:rsidRPr="000704BA">
        <w:rPr>
          <w:rFonts w:ascii="TH SarabunPSK" w:hAnsi="TH SarabunPSK" w:cs="TH SarabunPSK"/>
          <w:sz w:val="32"/>
          <w:szCs w:val="32"/>
          <w:cs/>
        </w:rPr>
        <w:t>ค.ม. (วิทยาศาสตร์ศึกษา)</w:t>
      </w:r>
    </w:p>
    <w:p w:rsidR="006944DD" w:rsidRPr="000704BA" w:rsidRDefault="006944DD" w:rsidP="006944DD">
      <w:pPr>
        <w:tabs>
          <w:tab w:val="left" w:pos="720"/>
          <w:tab w:val="left" w:pos="1008"/>
          <w:tab w:val="left" w:pos="1296"/>
          <w:tab w:val="left" w:pos="1584"/>
          <w:tab w:val="left" w:pos="1872"/>
          <w:tab w:val="left" w:pos="2160"/>
          <w:tab w:val="left" w:pos="2448"/>
          <w:tab w:val="left" w:pos="2736"/>
          <w:tab w:val="left" w:pos="5760"/>
        </w:tabs>
        <w:rPr>
          <w:rFonts w:ascii="TH SarabunPSK" w:hAnsi="TH SarabunPSK" w:cs="TH SarabunPSK"/>
          <w:sz w:val="32"/>
          <w:szCs w:val="32"/>
        </w:rPr>
      </w:pPr>
      <w:r w:rsidRPr="000704BA">
        <w:rPr>
          <w:rFonts w:ascii="TH SarabunPSK" w:eastAsia="Angsana New" w:hAnsi="TH SarabunPSK" w:cs="TH SarabunPSK"/>
          <w:b/>
          <w:bCs/>
          <w:sz w:val="32"/>
          <w:szCs w:val="32"/>
          <w:cs/>
        </w:rPr>
        <w:t xml:space="preserve">อาจารย์ที่ปรึกษา </w:t>
      </w:r>
      <w:r w:rsidRPr="000704BA">
        <w:rPr>
          <w:rFonts w:ascii="TH SarabunPSK" w:eastAsia="Angsana New" w:hAnsi="TH SarabunPSK" w:cs="TH SarabunPSK"/>
          <w:b/>
          <w:bCs/>
          <w:sz w:val="32"/>
          <w:szCs w:val="32"/>
        </w:rPr>
        <w:t>:</w:t>
      </w:r>
      <w:r w:rsidRPr="000704BA">
        <w:rPr>
          <w:rFonts w:ascii="TH SarabunPSK" w:eastAsia="Angsana New" w:hAnsi="TH SarabunPSK" w:cs="TH SarabunPSK"/>
          <w:sz w:val="32"/>
          <w:szCs w:val="32"/>
          <w:cs/>
        </w:rPr>
        <w:tab/>
      </w:r>
      <w:r w:rsidR="00BF49FF" w:rsidRPr="000704BA">
        <w:rPr>
          <w:rFonts w:ascii="TH SarabunPSK" w:hAnsi="TH SarabunPSK" w:cs="TH SarabunPSK"/>
          <w:sz w:val="32"/>
          <w:szCs w:val="32"/>
          <w:cs/>
        </w:rPr>
        <w:t>อาจารย์ ดร.</w:t>
      </w:r>
      <w:r w:rsidR="00BF49FF">
        <w:rPr>
          <w:rFonts w:ascii="TH SarabunPSK" w:hAnsi="TH SarabunPSK" w:cs="TH SarabunPSK" w:hint="cs"/>
          <w:sz w:val="32"/>
          <w:szCs w:val="32"/>
          <w:cs/>
        </w:rPr>
        <w:t>นุกูล  กุดแถลง</w:t>
      </w:r>
      <w:r w:rsidRPr="000704BA">
        <w:rPr>
          <w:rFonts w:ascii="TH SarabunPSK" w:hAnsi="TH SarabunPSK" w:cs="TH SarabunPSK"/>
          <w:sz w:val="32"/>
          <w:szCs w:val="32"/>
        </w:rPr>
        <w:tab/>
      </w:r>
      <w:r w:rsidRPr="000704BA">
        <w:rPr>
          <w:rFonts w:ascii="TH SarabunPSK" w:hAnsi="TH SarabunPSK" w:cs="TH SarabunPSK"/>
          <w:sz w:val="32"/>
          <w:szCs w:val="32"/>
          <w:cs/>
        </w:rPr>
        <w:t>อาจารย์ที่ปรึกษาหลัก</w:t>
      </w:r>
    </w:p>
    <w:p w:rsidR="006944DD" w:rsidRPr="000704BA" w:rsidRDefault="006944DD" w:rsidP="006944DD">
      <w:pPr>
        <w:tabs>
          <w:tab w:val="left" w:pos="720"/>
          <w:tab w:val="left" w:pos="1008"/>
          <w:tab w:val="left" w:pos="1296"/>
          <w:tab w:val="left" w:pos="1584"/>
          <w:tab w:val="left" w:pos="1872"/>
          <w:tab w:val="left" w:pos="2160"/>
          <w:tab w:val="left" w:pos="2448"/>
          <w:tab w:val="left" w:pos="2736"/>
          <w:tab w:val="left" w:pos="5760"/>
        </w:tabs>
        <w:rPr>
          <w:rFonts w:ascii="TH SarabunPSK" w:hAnsi="TH SarabunPSK" w:cs="TH SarabunPSK"/>
          <w:sz w:val="32"/>
          <w:szCs w:val="32"/>
        </w:rPr>
      </w:pPr>
      <w:r w:rsidRPr="000704BA">
        <w:rPr>
          <w:rFonts w:ascii="TH SarabunPSK" w:hAnsi="TH SarabunPSK" w:cs="TH SarabunPSK"/>
          <w:sz w:val="32"/>
          <w:szCs w:val="32"/>
        </w:rPr>
        <w:tab/>
      </w:r>
      <w:r w:rsidRPr="000704BA">
        <w:rPr>
          <w:rFonts w:ascii="TH SarabunPSK" w:hAnsi="TH SarabunPSK" w:cs="TH SarabunPSK"/>
          <w:sz w:val="32"/>
          <w:szCs w:val="32"/>
        </w:rPr>
        <w:tab/>
      </w:r>
      <w:r w:rsidRPr="000704BA">
        <w:rPr>
          <w:rFonts w:ascii="TH SarabunPSK" w:hAnsi="TH SarabunPSK" w:cs="TH SarabunPSK"/>
          <w:sz w:val="32"/>
          <w:szCs w:val="32"/>
        </w:rPr>
        <w:tab/>
      </w:r>
      <w:r w:rsidRPr="000704BA">
        <w:rPr>
          <w:rFonts w:ascii="TH SarabunPSK" w:hAnsi="TH SarabunPSK" w:cs="TH SarabunPSK"/>
          <w:sz w:val="32"/>
          <w:szCs w:val="32"/>
        </w:rPr>
        <w:tab/>
      </w:r>
      <w:r w:rsidRPr="000704BA">
        <w:rPr>
          <w:rFonts w:ascii="TH SarabunPSK" w:hAnsi="TH SarabunPSK" w:cs="TH SarabunPSK"/>
          <w:sz w:val="32"/>
          <w:szCs w:val="32"/>
        </w:rPr>
        <w:tab/>
      </w:r>
      <w:r w:rsidRPr="000704BA">
        <w:rPr>
          <w:rFonts w:ascii="TH SarabunPSK" w:hAnsi="TH SarabunPSK" w:cs="TH SarabunPSK"/>
          <w:sz w:val="32"/>
          <w:szCs w:val="32"/>
          <w:cs/>
        </w:rPr>
        <w:t>อาจารย์ ดร.</w:t>
      </w:r>
      <w:r w:rsidR="00BF49FF">
        <w:rPr>
          <w:rFonts w:ascii="TH SarabunPSK" w:hAnsi="TH SarabunPSK" w:cs="TH SarabunPSK" w:hint="cs"/>
          <w:sz w:val="32"/>
          <w:szCs w:val="32"/>
          <w:cs/>
        </w:rPr>
        <w:t>เนตรชนก  จันทร์สว่าง</w:t>
      </w:r>
      <w:r w:rsidRPr="000704BA">
        <w:rPr>
          <w:rFonts w:ascii="TH SarabunPSK" w:hAnsi="TH SarabunPSK" w:cs="TH SarabunPSK"/>
          <w:sz w:val="32"/>
          <w:szCs w:val="32"/>
          <w:cs/>
        </w:rPr>
        <w:tab/>
        <w:t>อาจารย์ที่ปรึกษาร่วม</w:t>
      </w:r>
    </w:p>
    <w:p w:rsidR="006944DD" w:rsidRPr="000704BA" w:rsidRDefault="006944DD" w:rsidP="006944DD">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r w:rsidRPr="000704BA">
        <w:rPr>
          <w:rFonts w:ascii="TH SarabunPSK" w:hAnsi="TH SarabunPSK" w:cs="TH SarabunPSK"/>
          <w:b/>
          <w:bCs/>
          <w:sz w:val="32"/>
          <w:szCs w:val="32"/>
          <w:cs/>
        </w:rPr>
        <w:t>ปี พ.ศ.</w:t>
      </w:r>
      <w:r w:rsidRPr="000704BA">
        <w:rPr>
          <w:rFonts w:ascii="TH SarabunPSK" w:hAnsi="TH SarabunPSK" w:cs="TH SarabunPSK"/>
          <w:sz w:val="32"/>
          <w:szCs w:val="32"/>
          <w:cs/>
        </w:rPr>
        <w:tab/>
      </w:r>
      <w:r w:rsidRPr="000704BA">
        <w:rPr>
          <w:rFonts w:ascii="TH SarabunPSK" w:hAnsi="TH SarabunPSK" w:cs="TH SarabunPSK"/>
          <w:sz w:val="32"/>
          <w:szCs w:val="32"/>
          <w:cs/>
        </w:rPr>
        <w:tab/>
      </w:r>
      <w:r w:rsidRPr="000704BA">
        <w:rPr>
          <w:rFonts w:ascii="TH SarabunPSK" w:hAnsi="TH SarabunPSK" w:cs="TH SarabunPSK"/>
          <w:sz w:val="32"/>
          <w:szCs w:val="32"/>
          <w:cs/>
        </w:rPr>
        <w:tab/>
      </w:r>
      <w:r w:rsidRPr="000704BA">
        <w:rPr>
          <w:rFonts w:ascii="TH SarabunPSK" w:hAnsi="TH SarabunPSK" w:cs="TH SarabunPSK"/>
          <w:sz w:val="32"/>
          <w:szCs w:val="32"/>
          <w:cs/>
        </w:rPr>
        <w:tab/>
      </w:r>
      <w:r w:rsidRPr="000704BA">
        <w:rPr>
          <w:rFonts w:ascii="TH SarabunPSK" w:hAnsi="TH SarabunPSK" w:cs="TH SarabunPSK"/>
          <w:sz w:val="32"/>
          <w:szCs w:val="32"/>
          <w:cs/>
        </w:rPr>
        <w:tab/>
      </w:r>
      <w:r w:rsidRPr="000704BA">
        <w:rPr>
          <w:rFonts w:ascii="TH SarabunPSK" w:hAnsi="TH SarabunPSK" w:cs="TH SarabunPSK"/>
          <w:sz w:val="32"/>
          <w:szCs w:val="32"/>
        </w:rPr>
        <w:t>2559</w:t>
      </w:r>
    </w:p>
    <w:p w:rsidR="006944DD" w:rsidRPr="006944DD" w:rsidRDefault="006944DD" w:rsidP="006944DD">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rPr>
      </w:pPr>
    </w:p>
    <w:p w:rsidR="006944DD" w:rsidRPr="000704BA" w:rsidRDefault="006944DD" w:rsidP="006944DD">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6"/>
          <w:szCs w:val="36"/>
          <w:cs/>
        </w:rPr>
      </w:pPr>
      <w:r w:rsidRPr="000704BA">
        <w:rPr>
          <w:rFonts w:ascii="TH SarabunPSK" w:hAnsi="TH SarabunPSK" w:cs="TH SarabunPSK"/>
          <w:b/>
          <w:bCs/>
          <w:sz w:val="36"/>
          <w:szCs w:val="36"/>
          <w:cs/>
        </w:rPr>
        <w:t>บทคัดย่อ</w:t>
      </w:r>
    </w:p>
    <w:p w:rsidR="006944DD" w:rsidRPr="006944DD" w:rsidRDefault="006944DD" w:rsidP="006944DD">
      <w:pPr>
        <w:tabs>
          <w:tab w:val="left" w:pos="720"/>
          <w:tab w:val="left" w:pos="1008"/>
          <w:tab w:val="left" w:pos="1296"/>
          <w:tab w:val="left" w:pos="1584"/>
          <w:tab w:val="left" w:pos="1872"/>
          <w:tab w:val="left" w:pos="2160"/>
          <w:tab w:val="left" w:pos="2448"/>
          <w:tab w:val="left" w:pos="2736"/>
        </w:tabs>
        <w:rPr>
          <w:rFonts w:ascii="TH SarabunPSK" w:hAnsi="TH SarabunPSK" w:cs="TH SarabunPSK"/>
          <w:spacing w:val="-4"/>
          <w:cs/>
        </w:rPr>
      </w:pPr>
    </w:p>
    <w:p w:rsidR="00DC43F2" w:rsidRPr="00DC43F2" w:rsidRDefault="006944DD" w:rsidP="00DC43F2">
      <w:pPr>
        <w:tabs>
          <w:tab w:val="left" w:pos="720"/>
          <w:tab w:val="left" w:pos="1008"/>
          <w:tab w:val="left" w:pos="1080"/>
          <w:tab w:val="left" w:pos="1296"/>
          <w:tab w:val="left" w:pos="1584"/>
          <w:tab w:val="left" w:pos="1872"/>
          <w:tab w:val="left" w:pos="1987"/>
          <w:tab w:val="left" w:pos="4046"/>
          <w:tab w:val="left" w:pos="4954"/>
        </w:tabs>
        <w:ind w:right="-14"/>
        <w:rPr>
          <w:rFonts w:ascii="TH SarabunPSK" w:hAnsi="TH SarabunPSK" w:cs="TH SarabunPSK"/>
          <w:sz w:val="32"/>
          <w:szCs w:val="32"/>
        </w:rPr>
      </w:pPr>
      <w:r w:rsidRPr="006944DD">
        <w:rPr>
          <w:rFonts w:ascii="TH SarabunPSK" w:hAnsi="TH SarabunPSK" w:cs="TH SarabunPSK"/>
          <w:cs/>
        </w:rPr>
        <w:tab/>
      </w:r>
      <w:r w:rsidR="00DC43F2" w:rsidRPr="00DC43F2">
        <w:rPr>
          <w:rFonts w:ascii="TH SarabunPSK" w:hAnsi="TH SarabunPSK" w:cs="TH SarabunPSK"/>
          <w:sz w:val="32"/>
          <w:szCs w:val="32"/>
          <w:cs/>
        </w:rPr>
        <w:t xml:space="preserve">การวิจัยครั้งนี้มีวัตถุประสงค์เพื่อ  1) เปรียบเทียบความคิดเห็นของนักเรียนต่อการจัดสภาพแวดล้อมการเรียนรู้ในห้องปฏิบัติการวิทยาศาสตร์ตามสภาพที่เป็นจริงและสภาพที่พึงประสงค์ของนักเรียนชั้นมัธยมศึกษาปีที่ 2 โรงเรียนวาปีปทุม  2) เพื่อเปรียบเทียบเจตคติเกี่ยวกับวิทยาศาสตร์ของนักเรียนชั้นมัธยมศึกษาปีที่ 2 โรงเรียน วาปีปทุม ในแต่ละระยะการเรียน และ 3) วิเคราะห์ความสัมพันธ์ระหว่างสภาพแวดล้อมการเรียนรู้ในห้องปฏิบัติการวิทยาศาสตร์กับเจตคติเกี่ยวกับวิทยาศาสตร์ของนักเรียนชั้นมัธยมศึกษาปีที่ 2 โรงเรียนวาปีปทุม กลุ่มตัวอย่าง 3 ห้อง จำนวน 149 คน ได้มาโดยการสุ่มแบบกลุ่ม เครื่องมือที่ใช้ในการวิจัย ได้แก่ แบบสอบถามความคิดเห็นของนักเรียนต่อการจัดสภาพแวดล้อมการเรียนรู้ในห้องปฏิบัติการวิทยาศาสตร์ และแบบสอบวัดความคิดเห็นของนักเรียนต่อเจตคติเกี่ยวกับวิทยาศาสตร์ สถิติที่ใช้ในการวิเคราะห์ข้อมูล ได้แก่  ความถี่  ร้อยละ  ค่าเฉลี่ย  ส่วนเบี่ยงเบนมาตรฐาน  ทดสอบสมมติฐานโดยใช้ </w:t>
      </w:r>
      <w:r w:rsidR="00DC43F2" w:rsidRPr="00DC43F2">
        <w:rPr>
          <w:rFonts w:ascii="TH SarabunPSK" w:hAnsi="TH SarabunPSK" w:cs="TH SarabunPSK"/>
          <w:sz w:val="32"/>
          <w:szCs w:val="32"/>
        </w:rPr>
        <w:t xml:space="preserve">One Way ANOVA </w:t>
      </w:r>
      <w:r w:rsidR="00DC43F2" w:rsidRPr="00DC43F2">
        <w:rPr>
          <w:rFonts w:ascii="TH SarabunPSK" w:hAnsi="TH SarabunPSK" w:cs="TH SarabunPSK"/>
          <w:sz w:val="32"/>
          <w:szCs w:val="32"/>
          <w:cs/>
        </w:rPr>
        <w:t>และสหสัมพันธ์อย่างง่ายของ เพียร์สัน (</w:t>
      </w:r>
      <w:r w:rsidR="00DC43F2" w:rsidRPr="00DC43F2">
        <w:rPr>
          <w:rFonts w:ascii="TH SarabunPSK" w:hAnsi="TH SarabunPSK" w:cs="TH SarabunPSK"/>
          <w:sz w:val="32"/>
          <w:szCs w:val="32"/>
        </w:rPr>
        <w:t>Pearson Correlation)</w:t>
      </w:r>
    </w:p>
    <w:p w:rsidR="00DC43F2" w:rsidRPr="00DC43F2" w:rsidRDefault="00DC43F2" w:rsidP="00DC43F2">
      <w:pPr>
        <w:tabs>
          <w:tab w:val="left" w:pos="720"/>
          <w:tab w:val="left" w:pos="1008"/>
          <w:tab w:val="left" w:pos="1080"/>
          <w:tab w:val="left" w:pos="1296"/>
          <w:tab w:val="left" w:pos="1584"/>
          <w:tab w:val="left" w:pos="1872"/>
          <w:tab w:val="left" w:pos="1987"/>
          <w:tab w:val="left" w:pos="4046"/>
          <w:tab w:val="left" w:pos="4954"/>
        </w:tabs>
        <w:ind w:right="-14"/>
        <w:rPr>
          <w:rFonts w:ascii="TH SarabunPSK" w:hAnsi="TH SarabunPSK" w:cs="TH SarabunPSK"/>
          <w:sz w:val="32"/>
          <w:szCs w:val="32"/>
          <w:cs/>
        </w:rPr>
      </w:pPr>
      <w:r w:rsidRPr="00DC43F2">
        <w:rPr>
          <w:rFonts w:ascii="TH SarabunPSK" w:hAnsi="TH SarabunPSK" w:cs="TH SarabunPSK"/>
          <w:sz w:val="32"/>
          <w:szCs w:val="32"/>
          <w:cs/>
        </w:rPr>
        <w:tab/>
        <w:t>ผลการวิจัยพบว่า</w:t>
      </w:r>
    </w:p>
    <w:p w:rsidR="00DC43F2" w:rsidRPr="00DC43F2" w:rsidRDefault="00DC43F2" w:rsidP="00DC43F2">
      <w:pPr>
        <w:pStyle w:val="13"/>
        <w:tabs>
          <w:tab w:val="left" w:pos="720"/>
          <w:tab w:val="left" w:pos="1080"/>
        </w:tabs>
        <w:rPr>
          <w:rFonts w:ascii="TH SarabunPSK" w:hAnsi="TH SarabunPSK" w:cs="TH SarabunPSK"/>
          <w:sz w:val="32"/>
          <w:szCs w:val="32"/>
        </w:rPr>
      </w:pPr>
      <w:r w:rsidRPr="00DC43F2">
        <w:rPr>
          <w:rFonts w:ascii="TH SarabunPSK" w:hAnsi="TH SarabunPSK" w:cs="TH SarabunPSK"/>
          <w:sz w:val="32"/>
          <w:szCs w:val="32"/>
        </w:rPr>
        <w:tab/>
      </w:r>
      <w:r w:rsidRPr="00DC43F2">
        <w:rPr>
          <w:rFonts w:ascii="TH SarabunPSK" w:hAnsi="TH SarabunPSK" w:cs="TH SarabunPSK"/>
          <w:sz w:val="32"/>
          <w:szCs w:val="32"/>
        </w:rPr>
        <w:tab/>
        <w:t xml:space="preserve">1.  </w:t>
      </w:r>
      <w:r w:rsidRPr="00DC43F2">
        <w:rPr>
          <w:rFonts w:ascii="TH SarabunPSK" w:hAnsi="TH SarabunPSK" w:cs="TH SarabunPSK"/>
          <w:sz w:val="32"/>
          <w:szCs w:val="32"/>
          <w:cs/>
        </w:rPr>
        <w:t xml:space="preserve">ความคิดเห็นของนักเรียนชั้นมัธยมศึกษาปีที่ </w:t>
      </w:r>
      <w:r w:rsidRPr="00DC43F2">
        <w:rPr>
          <w:rFonts w:ascii="TH SarabunPSK" w:hAnsi="TH SarabunPSK" w:cs="TH SarabunPSK"/>
          <w:sz w:val="32"/>
          <w:szCs w:val="32"/>
        </w:rPr>
        <w:t>2</w:t>
      </w:r>
      <w:r w:rsidRPr="00DC43F2">
        <w:rPr>
          <w:rFonts w:ascii="TH SarabunPSK" w:hAnsi="TH SarabunPSK" w:cs="TH SarabunPSK"/>
          <w:sz w:val="32"/>
          <w:szCs w:val="32"/>
          <w:cs/>
        </w:rPr>
        <w:t xml:space="preserve"> ต่อการจัดสภาพแวดล้อมการเรียนรู้ในห้องปฏิบัติการวิทยาศาสตร์ที่พึงประสงค์สูงกว่าสภาพจริงทุกด้านอย่างมีนัยสำคัญทางสถิติที่ระดับ 0.</w:t>
      </w:r>
      <w:r w:rsidRPr="00DC43F2">
        <w:rPr>
          <w:rFonts w:ascii="TH SarabunPSK" w:hAnsi="TH SarabunPSK" w:cs="TH SarabunPSK"/>
          <w:sz w:val="32"/>
          <w:szCs w:val="32"/>
        </w:rPr>
        <w:t xml:space="preserve">05 </w:t>
      </w:r>
    </w:p>
    <w:p w:rsidR="00DC43F2" w:rsidRDefault="00DC43F2" w:rsidP="00DC43F2">
      <w:pPr>
        <w:tabs>
          <w:tab w:val="left" w:pos="720"/>
          <w:tab w:val="left" w:pos="1008"/>
          <w:tab w:val="left" w:pos="1296"/>
          <w:tab w:val="left" w:pos="1584"/>
          <w:tab w:val="left" w:pos="1872"/>
          <w:tab w:val="left" w:pos="2160"/>
          <w:tab w:val="left" w:pos="2448"/>
          <w:tab w:val="left" w:pos="2736"/>
        </w:tabs>
        <w:rPr>
          <w:rFonts w:ascii="TH SarabunPSK" w:eastAsia="TH SarabunPSK" w:hAnsi="TH SarabunPSK" w:cs="TH SarabunPSK"/>
          <w:b/>
          <w:sz w:val="32"/>
          <w:szCs w:val="32"/>
        </w:rPr>
      </w:pPr>
      <w:r w:rsidRPr="00DC43F2">
        <w:rPr>
          <w:rFonts w:ascii="TH SarabunPSK" w:hAnsi="TH SarabunPSK" w:cs="TH SarabunPSK"/>
          <w:sz w:val="32"/>
          <w:szCs w:val="32"/>
        </w:rPr>
        <w:tab/>
      </w:r>
      <w:r w:rsidRPr="00DC43F2">
        <w:rPr>
          <w:rFonts w:ascii="TH SarabunPSK" w:hAnsi="TH SarabunPSK" w:cs="TH SarabunPSK"/>
          <w:sz w:val="32"/>
          <w:szCs w:val="32"/>
        </w:rPr>
        <w:tab/>
        <w:t xml:space="preserve">2.  </w:t>
      </w:r>
      <w:r w:rsidRPr="00DC43F2">
        <w:rPr>
          <w:rFonts w:ascii="TH SarabunPSK" w:hAnsi="TH SarabunPSK" w:cs="TH SarabunPSK"/>
          <w:sz w:val="32"/>
          <w:szCs w:val="32"/>
          <w:cs/>
        </w:rPr>
        <w:t xml:space="preserve">เจตคติเกี่ยวกับวิทยาศาสตร์ของนักเรียนชั้นมัธยมศึกษาปีที่ </w:t>
      </w:r>
      <w:r w:rsidRPr="00DC43F2">
        <w:rPr>
          <w:rFonts w:ascii="TH SarabunPSK" w:hAnsi="TH SarabunPSK" w:cs="TH SarabunPSK"/>
          <w:sz w:val="32"/>
          <w:szCs w:val="32"/>
        </w:rPr>
        <w:t>2</w:t>
      </w:r>
      <w:r w:rsidRPr="00DC43F2">
        <w:rPr>
          <w:rFonts w:ascii="TH SarabunPSK" w:hAnsi="TH SarabunPSK" w:cs="TH SarabunPSK"/>
          <w:sz w:val="32"/>
          <w:szCs w:val="32"/>
          <w:cs/>
        </w:rPr>
        <w:t xml:space="preserve"> ตามสภาพจริงครั้งที่ </w:t>
      </w:r>
      <w:r w:rsidRPr="00DC43F2">
        <w:rPr>
          <w:rFonts w:ascii="TH SarabunPSK" w:hAnsi="TH SarabunPSK" w:cs="TH SarabunPSK"/>
          <w:sz w:val="32"/>
          <w:szCs w:val="32"/>
        </w:rPr>
        <w:t>1</w:t>
      </w:r>
      <w:r w:rsidRPr="00DC43F2">
        <w:rPr>
          <w:rFonts w:ascii="TH SarabunPSK" w:hAnsi="TH SarabunPSK" w:cs="TH SarabunPSK"/>
          <w:sz w:val="32"/>
          <w:szCs w:val="32"/>
          <w:cs/>
        </w:rPr>
        <w:t xml:space="preserve"> ครั้งที่ </w:t>
      </w:r>
      <w:r w:rsidRPr="00DC43F2">
        <w:rPr>
          <w:rFonts w:ascii="TH SarabunPSK" w:hAnsi="TH SarabunPSK" w:cs="TH SarabunPSK"/>
          <w:sz w:val="32"/>
          <w:szCs w:val="32"/>
        </w:rPr>
        <w:t>2</w:t>
      </w:r>
      <w:r w:rsidRPr="00DC43F2">
        <w:rPr>
          <w:rFonts w:ascii="TH SarabunPSK" w:hAnsi="TH SarabunPSK" w:cs="TH SarabunPSK"/>
          <w:sz w:val="32"/>
          <w:szCs w:val="32"/>
          <w:cs/>
        </w:rPr>
        <w:t xml:space="preserve"> และครั้งที่ </w:t>
      </w:r>
      <w:r w:rsidRPr="00DC43F2">
        <w:rPr>
          <w:rFonts w:ascii="TH SarabunPSK" w:hAnsi="TH SarabunPSK" w:cs="TH SarabunPSK"/>
          <w:sz w:val="32"/>
          <w:szCs w:val="32"/>
        </w:rPr>
        <w:t>3</w:t>
      </w:r>
      <w:r w:rsidRPr="00DC43F2">
        <w:rPr>
          <w:rFonts w:ascii="TH SarabunPSK" w:hAnsi="TH SarabunPSK" w:cs="TH SarabunPSK"/>
          <w:sz w:val="32"/>
          <w:szCs w:val="32"/>
          <w:cs/>
        </w:rPr>
        <w:t xml:space="preserve"> พบว่า รายข้อ นักเรียนรู้สึกว่ากิจกรรมการปฏิบัติการทางวิทยาศาสตร์ไม่ทำให้เสียเวลา ไม่แตกต่างกันอย่างมีนัยสำคัญทางสถิตที่ระดับ 0.</w:t>
      </w:r>
      <w:r w:rsidRPr="00DC43F2">
        <w:rPr>
          <w:rFonts w:ascii="TH SarabunPSK" w:hAnsi="TH SarabunPSK" w:cs="TH SarabunPSK"/>
          <w:sz w:val="32"/>
          <w:szCs w:val="32"/>
        </w:rPr>
        <w:t>05</w:t>
      </w:r>
      <w:r w:rsidRPr="00DC43F2">
        <w:rPr>
          <w:rFonts w:ascii="TH SarabunPSK" w:hAnsi="TH SarabunPSK" w:cs="TH SarabunPSK"/>
          <w:sz w:val="32"/>
          <w:szCs w:val="32"/>
          <w:cs/>
        </w:rPr>
        <w:t xml:space="preserve"> ในขณะที่รายข้ออื่น ๆ สภาพจริงครั้งที่ </w:t>
      </w:r>
      <w:r w:rsidRPr="00DC43F2">
        <w:rPr>
          <w:rFonts w:ascii="TH SarabunPSK" w:hAnsi="TH SarabunPSK" w:cs="TH SarabunPSK"/>
          <w:sz w:val="32"/>
          <w:szCs w:val="32"/>
        </w:rPr>
        <w:t>3</w:t>
      </w:r>
      <w:r w:rsidRPr="00DC43F2">
        <w:rPr>
          <w:rFonts w:ascii="TH SarabunPSK" w:hAnsi="TH SarabunPSK" w:cs="TH SarabunPSK"/>
          <w:sz w:val="32"/>
          <w:szCs w:val="32"/>
          <w:cs/>
        </w:rPr>
        <w:t xml:space="preserve"> สูงกว่าสภาพจริงครั้งที่ </w:t>
      </w:r>
      <w:r w:rsidRPr="00DC43F2">
        <w:rPr>
          <w:rFonts w:ascii="TH SarabunPSK" w:hAnsi="TH SarabunPSK" w:cs="TH SarabunPSK"/>
          <w:sz w:val="32"/>
          <w:szCs w:val="32"/>
        </w:rPr>
        <w:t>1</w:t>
      </w:r>
      <w:r w:rsidRPr="00DC43F2">
        <w:rPr>
          <w:rFonts w:ascii="TH SarabunPSK" w:hAnsi="TH SarabunPSK" w:cs="TH SarabunPSK"/>
          <w:sz w:val="32"/>
          <w:szCs w:val="32"/>
          <w:cs/>
        </w:rPr>
        <w:t xml:space="preserve"> และ </w:t>
      </w:r>
      <w:r w:rsidRPr="00DC43F2">
        <w:rPr>
          <w:rFonts w:ascii="TH SarabunPSK" w:hAnsi="TH SarabunPSK" w:cs="TH SarabunPSK"/>
          <w:sz w:val="32"/>
          <w:szCs w:val="32"/>
        </w:rPr>
        <w:t>2</w:t>
      </w:r>
      <w:r w:rsidRPr="00DC43F2">
        <w:rPr>
          <w:rFonts w:ascii="TH SarabunPSK" w:hAnsi="TH SarabunPSK" w:cs="TH SarabunPSK"/>
          <w:sz w:val="32"/>
          <w:szCs w:val="32"/>
          <w:cs/>
        </w:rPr>
        <w:t xml:space="preserve"> อย่างมีนัยสำคัญทางสถิติที่ระดับ 0.</w:t>
      </w:r>
      <w:r w:rsidRPr="00DC43F2">
        <w:rPr>
          <w:rFonts w:ascii="TH SarabunPSK" w:hAnsi="TH SarabunPSK" w:cs="TH SarabunPSK"/>
          <w:sz w:val="32"/>
          <w:szCs w:val="32"/>
        </w:rPr>
        <w:t>05</w:t>
      </w:r>
    </w:p>
    <w:p w:rsidR="00DC43F2" w:rsidRPr="00815649" w:rsidRDefault="00DC43F2" w:rsidP="00815649">
      <w:pPr>
        <w:pStyle w:val="13"/>
        <w:tabs>
          <w:tab w:val="left" w:pos="720"/>
          <w:tab w:val="left" w:pos="1080"/>
        </w:tabs>
        <w:rPr>
          <w:rFonts w:ascii="TH SarabunPSK" w:hAnsi="TH SarabunPSK" w:cs="TH SarabunPSK"/>
        </w:rPr>
      </w:pPr>
      <w:r>
        <w:rPr>
          <w:rFonts w:ascii="Angsana New" w:hAnsi="Angsana New" w:cs="Angsana New"/>
          <w:sz w:val="32"/>
          <w:szCs w:val="32"/>
        </w:rPr>
        <w:tab/>
      </w:r>
      <w:r>
        <w:rPr>
          <w:rFonts w:ascii="Angsana New" w:hAnsi="Angsana New" w:cs="Angsana New"/>
          <w:sz w:val="32"/>
          <w:szCs w:val="32"/>
        </w:rPr>
        <w:tab/>
      </w:r>
      <w:r w:rsidRPr="00DC43F2">
        <w:rPr>
          <w:rFonts w:ascii="TH SarabunPSK" w:hAnsi="TH SarabunPSK" w:cs="TH SarabunPSK"/>
          <w:sz w:val="32"/>
          <w:szCs w:val="32"/>
        </w:rPr>
        <w:t xml:space="preserve">3.  </w:t>
      </w:r>
      <w:r w:rsidRPr="00DC43F2">
        <w:rPr>
          <w:rFonts w:ascii="TH SarabunPSK" w:hAnsi="TH SarabunPSK" w:cs="TH SarabunPSK"/>
          <w:sz w:val="32"/>
          <w:szCs w:val="32"/>
          <w:cs/>
        </w:rPr>
        <w:t xml:space="preserve">ความสัมพันธ์ระหว่างความคิดเห็นของนักเรียนต่อการจัดสภาพแวดล้อมการเรียนรู้ในห้องปฏิบัติการวิทยาศาสตร์ตามสภาพที่เป็นจริงระยะที่ </w:t>
      </w:r>
      <w:r w:rsidRPr="00DC43F2">
        <w:rPr>
          <w:rFonts w:ascii="TH SarabunPSK" w:hAnsi="TH SarabunPSK" w:cs="TH SarabunPSK"/>
          <w:sz w:val="32"/>
          <w:szCs w:val="32"/>
        </w:rPr>
        <w:t>1</w:t>
      </w:r>
      <w:r w:rsidRPr="00DC43F2">
        <w:rPr>
          <w:rFonts w:ascii="TH SarabunPSK" w:hAnsi="TH SarabunPSK" w:cs="TH SarabunPSK"/>
          <w:sz w:val="32"/>
          <w:szCs w:val="32"/>
          <w:cs/>
        </w:rPr>
        <w:t xml:space="preserve"> กับเจตคติเกี่ยวกับวิทยาศาสตร์ ครั้งที่ </w:t>
      </w:r>
      <w:r w:rsidRPr="00DC43F2">
        <w:rPr>
          <w:rFonts w:ascii="TH SarabunPSK" w:hAnsi="TH SarabunPSK" w:cs="TH SarabunPSK"/>
          <w:sz w:val="32"/>
          <w:szCs w:val="32"/>
        </w:rPr>
        <w:t>1</w:t>
      </w:r>
      <w:r w:rsidRPr="00DC43F2">
        <w:rPr>
          <w:rFonts w:ascii="TH SarabunPSK" w:hAnsi="TH SarabunPSK" w:cs="TH SarabunPSK"/>
          <w:sz w:val="32"/>
          <w:szCs w:val="32"/>
          <w:cs/>
        </w:rPr>
        <w:t xml:space="preserve"> ไม่มีความสัมพันธ์กัน ขณะที่ ครั้งที่ </w:t>
      </w:r>
      <w:r w:rsidRPr="00DC43F2">
        <w:rPr>
          <w:rFonts w:ascii="TH SarabunPSK" w:hAnsi="TH SarabunPSK" w:cs="TH SarabunPSK"/>
          <w:sz w:val="32"/>
          <w:szCs w:val="32"/>
        </w:rPr>
        <w:t>2</w:t>
      </w:r>
      <w:r w:rsidRPr="00DC43F2">
        <w:rPr>
          <w:rFonts w:ascii="TH SarabunPSK" w:hAnsi="TH SarabunPSK" w:cs="TH SarabunPSK"/>
          <w:sz w:val="32"/>
          <w:szCs w:val="32"/>
          <w:cs/>
        </w:rPr>
        <w:t xml:space="preserve"> พบความสัมพันธ์ </w:t>
      </w:r>
      <w:r w:rsidRPr="00DC43F2">
        <w:rPr>
          <w:rFonts w:ascii="TH SarabunPSK" w:hAnsi="TH SarabunPSK" w:cs="TH SarabunPSK"/>
          <w:sz w:val="32"/>
          <w:szCs w:val="32"/>
        </w:rPr>
        <w:t>4</w:t>
      </w:r>
      <w:r w:rsidRPr="00DC43F2">
        <w:rPr>
          <w:rFonts w:ascii="TH SarabunPSK" w:hAnsi="TH SarabunPSK" w:cs="TH SarabunPSK"/>
          <w:sz w:val="32"/>
          <w:szCs w:val="32"/>
          <w:cs/>
        </w:rPr>
        <w:t xml:space="preserve"> ด้าน ได้แก่ ความคิดเห็นด้านการเปิดใจรับรู้ ด้านการมีส่วนร่วมในการปฏิบัติการ และด้านวัสดุอุปกรณ์ในการปฏิบัติงาน และด้านกฎระเบียบวินัยมีความสัมพันธ์กับเจตคติเกี่ยวกับวิทยาศาสตร์ อย่างมีนัยสำคัญทางสถิติที่ระดับ 0.</w:t>
      </w:r>
      <w:r w:rsidRPr="00DC43F2">
        <w:rPr>
          <w:rFonts w:ascii="TH SarabunPSK" w:hAnsi="TH SarabunPSK" w:cs="TH SarabunPSK"/>
          <w:sz w:val="32"/>
          <w:szCs w:val="32"/>
        </w:rPr>
        <w:t>05</w:t>
      </w:r>
      <w:r w:rsidRPr="00DC43F2">
        <w:rPr>
          <w:rFonts w:ascii="TH SarabunPSK" w:hAnsi="TH SarabunPSK" w:cs="TH SarabunPSK"/>
          <w:sz w:val="32"/>
          <w:szCs w:val="32"/>
          <w:cs/>
        </w:rPr>
        <w:t xml:space="preserve"> ครั้งที่ </w:t>
      </w:r>
      <w:r w:rsidRPr="00DC43F2">
        <w:rPr>
          <w:rFonts w:ascii="TH SarabunPSK" w:hAnsi="TH SarabunPSK" w:cs="TH SarabunPSK"/>
          <w:sz w:val="32"/>
          <w:szCs w:val="32"/>
        </w:rPr>
        <w:t>3</w:t>
      </w:r>
      <w:r w:rsidRPr="00DC43F2">
        <w:rPr>
          <w:rFonts w:ascii="TH SarabunPSK" w:hAnsi="TH SarabunPSK" w:cs="TH SarabunPSK"/>
          <w:sz w:val="32"/>
          <w:szCs w:val="32"/>
          <w:cs/>
        </w:rPr>
        <w:t xml:space="preserve"> พบว่า ด้านการเปิดใจรับรู้ ด้านการมีส่วนร่วมในการปฏิบัติการ และด้านวัสดุอุปกรณ์ในห้องปฏิบัติการมีความสัมพันธ์กันกับเจตคติเกี่ยวกับวิทยาศาสตร์อย่างมีนัยสำคัญทางสถิติที่ระดับ 0.</w:t>
      </w:r>
      <w:r w:rsidRPr="00DC43F2">
        <w:rPr>
          <w:rFonts w:ascii="TH SarabunPSK" w:hAnsi="TH SarabunPSK" w:cs="TH SarabunPSK"/>
          <w:sz w:val="32"/>
          <w:szCs w:val="32"/>
        </w:rPr>
        <w:t>05</w:t>
      </w:r>
    </w:p>
    <w:p w:rsidR="00815649" w:rsidRDefault="004C5EC6" w:rsidP="00815649">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 SarabunPSK" w:hAnsi="TH SarabunPSK" w:cs="TH SarabunPSK"/>
          <w:sz w:val="32"/>
          <w:szCs w:val="32"/>
        </w:rPr>
      </w:pPr>
      <w:r>
        <w:rPr>
          <w:rFonts w:ascii="TH SarabunPSK" w:eastAsia="TH SarabunPSK" w:hAnsi="TH SarabunPSK" w:cs="TH SarabunPSK"/>
          <w:b/>
          <w:noProof/>
          <w:sz w:val="32"/>
          <w:szCs w:val="32"/>
        </w:rPr>
        <w:lastRenderedPageBreak/>
        <w:pict>
          <v:rect id="_x0000_s1092" style="position:absolute;margin-left:200.05pt;margin-top:-37.2pt;width:16.9pt;height:13.15pt;z-index:251732992" stroked="f"/>
        </w:pict>
      </w:r>
      <w:r w:rsidR="000704BA" w:rsidRPr="000704BA">
        <w:rPr>
          <w:rFonts w:ascii="TH SarabunPSK" w:eastAsia="TH SarabunPSK" w:hAnsi="TH SarabunPSK" w:cs="TH SarabunPSK"/>
          <w:b/>
          <w:sz w:val="32"/>
          <w:szCs w:val="32"/>
        </w:rPr>
        <w:t>Research Title</w:t>
      </w:r>
      <w:r w:rsidR="000704BA" w:rsidRPr="000704BA">
        <w:rPr>
          <w:rFonts w:ascii="TH SarabunPSK" w:hAnsi="TH SarabunPSK" w:cs="TH SarabunPSK"/>
          <w:b/>
          <w:bCs/>
          <w:sz w:val="32"/>
          <w:szCs w:val="32"/>
        </w:rPr>
        <w:t xml:space="preserve"> :</w:t>
      </w:r>
      <w:r w:rsidR="000704BA" w:rsidRPr="000704BA">
        <w:rPr>
          <w:rFonts w:ascii="TH SarabunPSK" w:hAnsi="TH SarabunPSK" w:cs="TH SarabunPSK"/>
          <w:sz w:val="32"/>
          <w:szCs w:val="32"/>
        </w:rPr>
        <w:t xml:space="preserve">  </w:t>
      </w:r>
      <w:r w:rsidR="00815649" w:rsidRPr="00815649">
        <w:rPr>
          <w:rFonts w:ascii="TH SarabunPSK" w:hAnsi="TH SarabunPSK" w:cs="TH SarabunPSK"/>
          <w:sz w:val="32"/>
          <w:szCs w:val="32"/>
        </w:rPr>
        <w:t xml:space="preserve">Correlation between Students’ Science Laboratory Environment </w:t>
      </w:r>
    </w:p>
    <w:p w:rsidR="00815649" w:rsidRDefault="00815649" w:rsidP="00815649">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sidRPr="00815649">
        <w:rPr>
          <w:rFonts w:ascii="TH SarabunPSK" w:hAnsi="TH SarabunPSK" w:cs="TH SarabunPSK"/>
          <w:sz w:val="32"/>
          <w:szCs w:val="32"/>
        </w:rPr>
        <w:t>Opinions and Science Related Attitude of Grade 8th Students,</w:t>
      </w:r>
      <w:r>
        <w:rPr>
          <w:rFonts w:ascii="TH SarabunPSK" w:hAnsi="TH SarabunPSK" w:cs="TH SarabunPSK"/>
          <w:sz w:val="32"/>
          <w:szCs w:val="32"/>
        </w:rPr>
        <w:t xml:space="preserve"> </w:t>
      </w:r>
    </w:p>
    <w:p w:rsidR="000704BA" w:rsidRPr="00815649" w:rsidRDefault="00815649" w:rsidP="00815649">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proofErr w:type="spellStart"/>
      <w:r w:rsidRPr="00815649">
        <w:rPr>
          <w:rFonts w:ascii="TH SarabunPSK" w:hAnsi="TH SarabunPSK" w:cs="TH SarabunPSK"/>
          <w:sz w:val="32"/>
          <w:szCs w:val="32"/>
        </w:rPr>
        <w:t>Wapipatum</w:t>
      </w:r>
      <w:proofErr w:type="spellEnd"/>
      <w:r w:rsidRPr="00815649">
        <w:rPr>
          <w:rFonts w:ascii="TH SarabunPSK" w:hAnsi="TH SarabunPSK" w:cs="TH SarabunPSK"/>
          <w:sz w:val="32"/>
          <w:szCs w:val="32"/>
        </w:rPr>
        <w:t xml:space="preserve"> School</w:t>
      </w:r>
    </w:p>
    <w:p w:rsidR="000704BA" w:rsidRPr="00603D46" w:rsidRDefault="000704BA" w:rsidP="000704BA">
      <w:pPr>
        <w:tabs>
          <w:tab w:val="left" w:pos="720"/>
          <w:tab w:val="left" w:pos="1008"/>
          <w:tab w:val="left" w:pos="1296"/>
          <w:tab w:val="left" w:pos="1584"/>
          <w:tab w:val="left" w:pos="1872"/>
          <w:tab w:val="left" w:pos="2160"/>
          <w:tab w:val="left" w:pos="2448"/>
          <w:tab w:val="left" w:pos="2736"/>
        </w:tabs>
        <w:rPr>
          <w:rFonts w:ascii="TH SarabunPSK" w:eastAsia="Angsana New" w:hAnsi="TH SarabunPSK" w:cs="TH SarabunPSK"/>
          <w:sz w:val="32"/>
          <w:szCs w:val="32"/>
          <w:cs/>
        </w:rPr>
      </w:pPr>
      <w:r w:rsidRPr="000704BA">
        <w:rPr>
          <w:rFonts w:ascii="TH SarabunPSK" w:eastAsia="TH SarabunPSK" w:hAnsi="TH SarabunPSK" w:cs="TH SarabunPSK"/>
          <w:b/>
          <w:sz w:val="32"/>
          <w:szCs w:val="32"/>
        </w:rPr>
        <w:t>Researcher</w:t>
      </w:r>
      <w:r w:rsidRPr="000704BA">
        <w:rPr>
          <w:rFonts w:ascii="TH SarabunPSK" w:hAnsi="TH SarabunPSK" w:cs="TH SarabunPSK"/>
          <w:b/>
          <w:bCs/>
          <w:sz w:val="32"/>
          <w:szCs w:val="32"/>
        </w:rPr>
        <w:t xml:space="preserve"> :</w:t>
      </w:r>
      <w:r w:rsidRPr="000704BA">
        <w:rPr>
          <w:rFonts w:ascii="TH SarabunPSK" w:hAnsi="TH SarabunPSK" w:cs="TH SarabunPSK"/>
          <w:sz w:val="32"/>
          <w:szCs w:val="32"/>
        </w:rPr>
        <w:t xml:space="preserve"> </w:t>
      </w:r>
      <w:r w:rsidR="00603D46">
        <w:rPr>
          <w:rFonts w:ascii="TH SarabunPSK" w:hAnsi="TH SarabunPSK" w:cs="TH SarabunPSK"/>
          <w:sz w:val="32"/>
          <w:szCs w:val="32"/>
        </w:rPr>
        <w:t xml:space="preserve"> </w:t>
      </w:r>
      <w:proofErr w:type="spellStart"/>
      <w:r w:rsidR="00603D46" w:rsidRPr="00603D46">
        <w:rPr>
          <w:rFonts w:ascii="TH SarabunPSK" w:hAnsi="TH SarabunPSK" w:cs="TH SarabunPSK"/>
          <w:color w:val="000000"/>
          <w:sz w:val="32"/>
          <w:szCs w:val="32"/>
        </w:rPr>
        <w:t>Nootchanard</w:t>
      </w:r>
      <w:proofErr w:type="spellEnd"/>
      <w:r w:rsidR="00603D46" w:rsidRPr="00603D46">
        <w:rPr>
          <w:rFonts w:ascii="TH SarabunPSK" w:hAnsi="TH SarabunPSK" w:cs="TH SarabunPSK"/>
          <w:color w:val="000000"/>
          <w:sz w:val="32"/>
          <w:szCs w:val="32"/>
        </w:rPr>
        <w:t xml:space="preserve"> </w:t>
      </w:r>
      <w:proofErr w:type="spellStart"/>
      <w:r w:rsidR="00603D46" w:rsidRPr="00603D46">
        <w:rPr>
          <w:rFonts w:ascii="TH SarabunPSK" w:hAnsi="TH SarabunPSK" w:cs="TH SarabunPSK"/>
          <w:color w:val="000000"/>
          <w:sz w:val="32"/>
          <w:szCs w:val="32"/>
        </w:rPr>
        <w:t>Waidee</w:t>
      </w:r>
      <w:proofErr w:type="spellEnd"/>
      <w:r w:rsidRPr="00603D46">
        <w:rPr>
          <w:rFonts w:ascii="TH SarabunPSK" w:eastAsia="Angsana New" w:hAnsi="TH SarabunPSK" w:cs="TH SarabunPSK"/>
          <w:sz w:val="32"/>
          <w:szCs w:val="32"/>
          <w:cs/>
        </w:rPr>
        <w:tab/>
      </w:r>
      <w:r w:rsidRPr="00603D46">
        <w:rPr>
          <w:rFonts w:ascii="TH SarabunPSK" w:eastAsia="Angsana New" w:hAnsi="TH SarabunPSK" w:cs="TH SarabunPSK"/>
          <w:b/>
          <w:bCs/>
          <w:sz w:val="32"/>
          <w:szCs w:val="32"/>
        </w:rPr>
        <w:tab/>
      </w:r>
      <w:r w:rsidRPr="00603D46">
        <w:rPr>
          <w:rFonts w:ascii="TH SarabunPSK" w:eastAsia="Angsana New" w:hAnsi="TH SarabunPSK" w:cs="TH SarabunPSK"/>
          <w:b/>
          <w:bCs/>
          <w:sz w:val="32"/>
          <w:szCs w:val="32"/>
        </w:rPr>
        <w:tab/>
      </w:r>
      <w:r w:rsidRPr="00603D46">
        <w:rPr>
          <w:rFonts w:ascii="TH SarabunPSK" w:hAnsi="TH SarabunPSK" w:cs="TH SarabunPSK"/>
          <w:sz w:val="32"/>
          <w:szCs w:val="32"/>
        </w:rPr>
        <w:t xml:space="preserve"> </w:t>
      </w:r>
    </w:p>
    <w:p w:rsidR="000704BA" w:rsidRPr="00603D46" w:rsidRDefault="000704BA" w:rsidP="000704BA">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r w:rsidRPr="00603D46">
        <w:rPr>
          <w:rFonts w:ascii="TH SarabunPSK" w:eastAsia="TH SarabunPSK" w:hAnsi="TH SarabunPSK" w:cs="TH SarabunPSK"/>
          <w:b/>
          <w:sz w:val="32"/>
          <w:szCs w:val="32"/>
        </w:rPr>
        <w:t>Research Consultants</w:t>
      </w:r>
      <w:r w:rsidRPr="00603D46">
        <w:rPr>
          <w:rFonts w:ascii="TH SarabunPSK" w:eastAsia="Angsana New" w:hAnsi="TH SarabunPSK" w:cs="TH SarabunPSK"/>
          <w:b/>
          <w:bCs/>
          <w:sz w:val="32"/>
          <w:szCs w:val="32"/>
          <w:cs/>
        </w:rPr>
        <w:t xml:space="preserve"> </w:t>
      </w:r>
      <w:r w:rsidRPr="00603D46">
        <w:rPr>
          <w:rFonts w:ascii="TH SarabunPSK" w:eastAsia="Angsana New" w:hAnsi="TH SarabunPSK" w:cs="TH SarabunPSK"/>
          <w:b/>
          <w:bCs/>
          <w:sz w:val="32"/>
          <w:szCs w:val="32"/>
        </w:rPr>
        <w:t>:</w:t>
      </w:r>
      <w:r w:rsidRPr="00603D46">
        <w:rPr>
          <w:rFonts w:ascii="TH SarabunPSK" w:eastAsia="Angsana New" w:hAnsi="TH SarabunPSK" w:cs="TH SarabunPSK"/>
          <w:sz w:val="32"/>
          <w:szCs w:val="32"/>
          <w:cs/>
        </w:rPr>
        <w:t xml:space="preserve"> </w:t>
      </w:r>
      <w:r w:rsidRPr="00603D46">
        <w:rPr>
          <w:rFonts w:ascii="TH SarabunPSK" w:eastAsia="Angsana New" w:hAnsi="TH SarabunPSK" w:cs="TH SarabunPSK"/>
          <w:sz w:val="32"/>
          <w:szCs w:val="32"/>
        </w:rPr>
        <w:tab/>
      </w:r>
      <w:proofErr w:type="spellStart"/>
      <w:r w:rsidR="00603D46" w:rsidRPr="00603D46">
        <w:rPr>
          <w:rFonts w:ascii="TH SarabunPSK" w:hAnsi="TH SarabunPSK" w:cs="TH SarabunPSK"/>
          <w:color w:val="000000"/>
          <w:sz w:val="32"/>
          <w:szCs w:val="32"/>
        </w:rPr>
        <w:t>Dr.Nukul</w:t>
      </w:r>
      <w:proofErr w:type="spellEnd"/>
      <w:r w:rsidR="00603D46" w:rsidRPr="00603D46">
        <w:rPr>
          <w:rFonts w:ascii="TH SarabunPSK" w:hAnsi="TH SarabunPSK" w:cs="TH SarabunPSK"/>
          <w:color w:val="000000"/>
          <w:sz w:val="32"/>
          <w:szCs w:val="32"/>
        </w:rPr>
        <w:t xml:space="preserve"> </w:t>
      </w:r>
      <w:proofErr w:type="spellStart"/>
      <w:r w:rsidR="00603D46" w:rsidRPr="00603D46">
        <w:rPr>
          <w:rFonts w:ascii="TH SarabunPSK" w:hAnsi="TH SarabunPSK" w:cs="TH SarabunPSK"/>
          <w:color w:val="000000"/>
          <w:sz w:val="32"/>
          <w:szCs w:val="32"/>
        </w:rPr>
        <w:t>Kudtalang</w:t>
      </w:r>
      <w:proofErr w:type="spellEnd"/>
      <w:r w:rsidR="00603D46" w:rsidRPr="00603D46">
        <w:rPr>
          <w:rFonts w:ascii="TH SarabunPSK" w:hAnsi="TH SarabunPSK" w:cs="TH SarabunPSK"/>
          <w:sz w:val="32"/>
          <w:szCs w:val="32"/>
        </w:rPr>
        <w:tab/>
      </w:r>
      <w:r w:rsidR="00603D46" w:rsidRPr="00603D46">
        <w:rPr>
          <w:rFonts w:ascii="TH SarabunPSK" w:hAnsi="TH SarabunPSK" w:cs="TH SarabunPSK"/>
          <w:sz w:val="32"/>
          <w:szCs w:val="32"/>
        </w:rPr>
        <w:tab/>
      </w:r>
      <w:r w:rsidR="00603D46" w:rsidRPr="00603D46">
        <w:rPr>
          <w:rFonts w:ascii="TH SarabunPSK" w:hAnsi="TH SarabunPSK" w:cs="TH SarabunPSK"/>
          <w:sz w:val="32"/>
          <w:szCs w:val="32"/>
        </w:rPr>
        <w:tab/>
      </w:r>
      <w:r w:rsidRPr="00603D46">
        <w:rPr>
          <w:rFonts w:ascii="TH SarabunPSK" w:hAnsi="TH SarabunPSK" w:cs="TH SarabunPSK"/>
          <w:sz w:val="32"/>
          <w:szCs w:val="32"/>
        </w:rPr>
        <w:tab/>
        <w:t>Major Advisor</w:t>
      </w:r>
    </w:p>
    <w:p w:rsidR="000704BA" w:rsidRPr="00603D46" w:rsidRDefault="000704BA" w:rsidP="000704BA">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cs/>
        </w:rPr>
      </w:pPr>
      <w:r w:rsidRPr="00603D46">
        <w:rPr>
          <w:rFonts w:ascii="TH SarabunPSK" w:hAnsi="TH SarabunPSK" w:cs="TH SarabunPSK"/>
          <w:sz w:val="32"/>
          <w:szCs w:val="32"/>
        </w:rPr>
        <w:tab/>
      </w:r>
      <w:r w:rsidRPr="00603D46">
        <w:rPr>
          <w:rFonts w:ascii="TH SarabunPSK" w:hAnsi="TH SarabunPSK" w:cs="TH SarabunPSK"/>
          <w:sz w:val="32"/>
          <w:szCs w:val="32"/>
        </w:rPr>
        <w:tab/>
      </w:r>
      <w:r w:rsidRPr="00603D46">
        <w:rPr>
          <w:rFonts w:ascii="TH SarabunPSK" w:hAnsi="TH SarabunPSK" w:cs="TH SarabunPSK"/>
          <w:sz w:val="32"/>
          <w:szCs w:val="32"/>
        </w:rPr>
        <w:tab/>
      </w:r>
      <w:r w:rsidRPr="00603D46">
        <w:rPr>
          <w:rFonts w:ascii="TH SarabunPSK" w:hAnsi="TH SarabunPSK" w:cs="TH SarabunPSK"/>
          <w:sz w:val="32"/>
          <w:szCs w:val="32"/>
        </w:rPr>
        <w:tab/>
      </w:r>
      <w:r w:rsidRPr="00603D46">
        <w:rPr>
          <w:rFonts w:ascii="TH SarabunPSK" w:hAnsi="TH SarabunPSK" w:cs="TH SarabunPSK"/>
          <w:sz w:val="32"/>
          <w:szCs w:val="32"/>
        </w:rPr>
        <w:tab/>
      </w:r>
      <w:r w:rsidRPr="00603D46">
        <w:rPr>
          <w:rFonts w:ascii="TH SarabunPSK" w:hAnsi="TH SarabunPSK" w:cs="TH SarabunPSK"/>
          <w:sz w:val="32"/>
          <w:szCs w:val="32"/>
        </w:rPr>
        <w:tab/>
      </w:r>
      <w:r w:rsidRPr="00603D46">
        <w:rPr>
          <w:rFonts w:ascii="TH SarabunPSK" w:hAnsi="TH SarabunPSK" w:cs="TH SarabunPSK"/>
          <w:sz w:val="32"/>
          <w:szCs w:val="32"/>
        </w:rPr>
        <w:tab/>
      </w:r>
      <w:proofErr w:type="spellStart"/>
      <w:r w:rsidR="00603D46" w:rsidRPr="00603D46">
        <w:rPr>
          <w:rFonts w:ascii="TH SarabunPSK" w:hAnsi="TH SarabunPSK" w:cs="TH SarabunPSK"/>
          <w:color w:val="000000"/>
          <w:sz w:val="32"/>
          <w:szCs w:val="32"/>
        </w:rPr>
        <w:t>Dr.Natchanok</w:t>
      </w:r>
      <w:proofErr w:type="spellEnd"/>
      <w:r w:rsidR="00603D46" w:rsidRPr="00603D46">
        <w:rPr>
          <w:rFonts w:ascii="TH SarabunPSK" w:hAnsi="TH SarabunPSK" w:cs="TH SarabunPSK"/>
          <w:color w:val="000000"/>
          <w:sz w:val="32"/>
          <w:szCs w:val="32"/>
        </w:rPr>
        <w:t xml:space="preserve"> </w:t>
      </w:r>
      <w:proofErr w:type="spellStart"/>
      <w:r w:rsidR="00603D46" w:rsidRPr="00603D46">
        <w:rPr>
          <w:rFonts w:ascii="TH SarabunPSK" w:hAnsi="TH SarabunPSK" w:cs="TH SarabunPSK"/>
          <w:color w:val="000000"/>
          <w:sz w:val="32"/>
          <w:szCs w:val="32"/>
        </w:rPr>
        <w:t>Jansawang</w:t>
      </w:r>
      <w:proofErr w:type="spellEnd"/>
      <w:r w:rsidRPr="00603D46">
        <w:rPr>
          <w:rFonts w:ascii="TH SarabunPSK" w:hAnsi="TH SarabunPSK" w:cs="TH SarabunPSK"/>
          <w:sz w:val="32"/>
          <w:szCs w:val="32"/>
          <w:cs/>
        </w:rPr>
        <w:tab/>
      </w:r>
      <w:r w:rsidR="00A15362">
        <w:rPr>
          <w:rFonts w:ascii="TH SarabunPSK" w:hAnsi="TH SarabunPSK" w:cs="TH SarabunPSK"/>
          <w:sz w:val="32"/>
          <w:szCs w:val="32"/>
          <w:cs/>
        </w:rPr>
        <w:tab/>
      </w:r>
      <w:r w:rsidR="00A15362">
        <w:rPr>
          <w:rFonts w:ascii="TH SarabunPSK" w:hAnsi="TH SarabunPSK" w:cs="TH SarabunPSK"/>
          <w:sz w:val="32"/>
          <w:szCs w:val="32"/>
          <w:cs/>
        </w:rPr>
        <w:tab/>
      </w:r>
      <w:r w:rsidRPr="00603D46">
        <w:rPr>
          <w:rFonts w:ascii="TH SarabunPSK" w:hAnsi="TH SarabunPSK" w:cs="TH SarabunPSK"/>
          <w:sz w:val="32"/>
          <w:szCs w:val="32"/>
        </w:rPr>
        <w:t>Co-advisor</w:t>
      </w:r>
    </w:p>
    <w:p w:rsidR="006944DD" w:rsidRPr="00603D46" w:rsidRDefault="000704BA" w:rsidP="000704BA">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r w:rsidRPr="00603D46">
        <w:rPr>
          <w:rFonts w:ascii="TH SarabunPSK" w:eastAsia="TH SarabunPSK" w:hAnsi="TH SarabunPSK" w:cs="TH SarabunPSK"/>
          <w:b/>
          <w:sz w:val="32"/>
          <w:szCs w:val="32"/>
        </w:rPr>
        <w:t>Organization</w:t>
      </w:r>
      <w:r w:rsidRPr="00603D46">
        <w:rPr>
          <w:rFonts w:ascii="TH SarabunPSK" w:eastAsia="Angsana New" w:hAnsi="TH SarabunPSK" w:cs="TH SarabunPSK"/>
          <w:b/>
          <w:bCs/>
          <w:sz w:val="32"/>
          <w:szCs w:val="32"/>
        </w:rPr>
        <w:t xml:space="preserve"> :</w:t>
      </w:r>
      <w:r w:rsidRPr="00603D46">
        <w:rPr>
          <w:rFonts w:ascii="TH SarabunPSK" w:eastAsia="Angsana New" w:hAnsi="TH SarabunPSK" w:cs="TH SarabunPSK"/>
          <w:b/>
          <w:bCs/>
          <w:sz w:val="32"/>
          <w:szCs w:val="32"/>
          <w:cs/>
        </w:rPr>
        <w:t xml:space="preserve"> </w:t>
      </w:r>
      <w:r w:rsidR="00BB5DC1" w:rsidRPr="00603D46">
        <w:rPr>
          <w:rFonts w:ascii="TH SarabunPSK" w:hAnsi="TH SarabunPSK" w:cs="TH SarabunPSK"/>
          <w:sz w:val="32"/>
          <w:szCs w:val="32"/>
        </w:rPr>
        <w:tab/>
      </w:r>
      <w:r w:rsidR="00BB5DC1" w:rsidRPr="00603D46">
        <w:rPr>
          <w:rFonts w:ascii="TH SarabunPSK" w:hAnsi="TH SarabunPSK" w:cs="TH SarabunPSK"/>
          <w:sz w:val="32"/>
          <w:szCs w:val="32"/>
        </w:rPr>
        <w:tab/>
      </w:r>
      <w:r w:rsidR="00BB5DC1" w:rsidRPr="00603D46">
        <w:rPr>
          <w:rFonts w:ascii="TH SarabunPSK" w:hAnsi="TH SarabunPSK" w:cs="TH SarabunPSK"/>
          <w:sz w:val="32"/>
          <w:szCs w:val="32"/>
        </w:rPr>
        <w:tab/>
      </w:r>
      <w:r w:rsidR="00BB5DC1" w:rsidRPr="00603D46">
        <w:rPr>
          <w:rFonts w:ascii="TH SarabunPSK" w:hAnsi="TH SarabunPSK" w:cs="TH SarabunPSK"/>
          <w:sz w:val="32"/>
          <w:szCs w:val="32"/>
        </w:rPr>
        <w:tab/>
      </w:r>
      <w:r w:rsidRPr="00603D46">
        <w:rPr>
          <w:rFonts w:ascii="TH SarabunPSK" w:hAnsi="TH SarabunPSK" w:cs="TH SarabunPSK"/>
          <w:sz w:val="32"/>
          <w:szCs w:val="32"/>
        </w:rPr>
        <w:t>M.Ed. (Master of Science Education)</w:t>
      </w:r>
    </w:p>
    <w:p w:rsidR="000704BA" w:rsidRPr="00603D46" w:rsidRDefault="000704BA" w:rsidP="000704BA">
      <w:pPr>
        <w:tabs>
          <w:tab w:val="left" w:pos="2410"/>
        </w:tabs>
        <w:jc w:val="both"/>
        <w:rPr>
          <w:rFonts w:ascii="TH SarabunPSK" w:eastAsia="TH SarabunPSK" w:hAnsi="TH SarabunPSK" w:cs="TH SarabunPSK"/>
          <w:sz w:val="32"/>
          <w:szCs w:val="32"/>
        </w:rPr>
      </w:pPr>
      <w:r w:rsidRPr="00603D46">
        <w:rPr>
          <w:rFonts w:ascii="TH SarabunPSK" w:eastAsia="TH SarabunPSK" w:hAnsi="TH SarabunPSK" w:cs="TH SarabunPSK"/>
          <w:b/>
          <w:sz w:val="32"/>
          <w:szCs w:val="32"/>
        </w:rPr>
        <w:t>Year</w:t>
      </w:r>
      <w:r w:rsidRPr="00603D46">
        <w:rPr>
          <w:rFonts w:ascii="TH SarabunPSK" w:eastAsia="TH SarabunPSK" w:hAnsi="TH SarabunPSK" w:cs="TH SarabunPSK"/>
          <w:sz w:val="32"/>
          <w:szCs w:val="32"/>
        </w:rPr>
        <w:tab/>
        <w:t>2016</w:t>
      </w:r>
    </w:p>
    <w:p w:rsidR="000704BA" w:rsidRDefault="000704BA" w:rsidP="000704BA">
      <w:pPr>
        <w:tabs>
          <w:tab w:val="left" w:pos="720"/>
          <w:tab w:val="left" w:pos="1008"/>
          <w:tab w:val="left" w:pos="1296"/>
          <w:tab w:val="left" w:pos="1584"/>
          <w:tab w:val="left" w:pos="1872"/>
          <w:tab w:val="left" w:pos="2160"/>
          <w:tab w:val="left" w:pos="2448"/>
          <w:tab w:val="left" w:pos="2736"/>
        </w:tabs>
        <w:rPr>
          <w:rFonts w:ascii="TH SarabunPSK" w:hAnsi="TH SarabunPSK" w:cs="TH SarabunPSK"/>
        </w:rPr>
      </w:pPr>
    </w:p>
    <w:p w:rsidR="006944DD" w:rsidRPr="000704BA" w:rsidRDefault="006944DD" w:rsidP="006944DD">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6"/>
          <w:szCs w:val="36"/>
        </w:rPr>
      </w:pPr>
      <w:r w:rsidRPr="000704BA">
        <w:rPr>
          <w:rFonts w:ascii="TH SarabunPSK" w:hAnsi="TH SarabunPSK" w:cs="TH SarabunPSK"/>
          <w:b/>
          <w:bCs/>
          <w:sz w:val="36"/>
          <w:szCs w:val="36"/>
        </w:rPr>
        <w:t>ABSTRACT</w:t>
      </w:r>
    </w:p>
    <w:p w:rsidR="006944DD" w:rsidRPr="000704BA" w:rsidRDefault="006944DD" w:rsidP="006944DD">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603D46" w:rsidRPr="00603D46" w:rsidRDefault="006944DD" w:rsidP="00603D46">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sz w:val="32"/>
          <w:szCs w:val="32"/>
        </w:rPr>
      </w:pPr>
      <w:r w:rsidRPr="000704BA">
        <w:rPr>
          <w:rFonts w:ascii="TH SarabunPSK" w:hAnsi="TH SarabunPSK" w:cs="TH SarabunPSK"/>
          <w:sz w:val="32"/>
          <w:szCs w:val="32"/>
          <w:cs/>
        </w:rPr>
        <w:tab/>
      </w:r>
      <w:r w:rsidR="00603D46" w:rsidRPr="00603D46">
        <w:rPr>
          <w:rFonts w:ascii="TH SarabunPSK" w:hAnsi="TH SarabunPSK" w:cs="TH SarabunPSK"/>
          <w:sz w:val="32"/>
          <w:szCs w:val="32"/>
        </w:rPr>
        <w:t xml:space="preserve">The purposes of this study were  1) to compare the students’ opinions on the learning environment in the laboratory, according to the actual conditions and desirable conditions of grade 8th students in </w:t>
      </w:r>
      <w:proofErr w:type="spellStart"/>
      <w:r w:rsidR="00603D46" w:rsidRPr="00603D46">
        <w:rPr>
          <w:rFonts w:ascii="TH SarabunPSK" w:hAnsi="TH SarabunPSK" w:cs="TH SarabunPSK"/>
          <w:sz w:val="32"/>
          <w:szCs w:val="32"/>
        </w:rPr>
        <w:t>Wapipatum</w:t>
      </w:r>
      <w:proofErr w:type="spellEnd"/>
      <w:r w:rsidR="00603D46" w:rsidRPr="00603D46">
        <w:rPr>
          <w:rFonts w:ascii="TH SarabunPSK" w:hAnsi="TH SarabunPSK" w:cs="TH SarabunPSK"/>
          <w:sz w:val="32"/>
          <w:szCs w:val="32"/>
        </w:rPr>
        <w:t xml:space="preserve"> School;  2) to compare the students’ opinions on science related attitudes of grade 8th students in </w:t>
      </w:r>
      <w:proofErr w:type="spellStart"/>
      <w:r w:rsidR="00603D46" w:rsidRPr="00603D46">
        <w:rPr>
          <w:rFonts w:ascii="TH SarabunPSK" w:hAnsi="TH SarabunPSK" w:cs="TH SarabunPSK"/>
          <w:sz w:val="32"/>
          <w:szCs w:val="32"/>
        </w:rPr>
        <w:t>Wapipatum</w:t>
      </w:r>
      <w:proofErr w:type="spellEnd"/>
      <w:r w:rsidR="00603D46" w:rsidRPr="00603D46">
        <w:rPr>
          <w:rFonts w:ascii="TH SarabunPSK" w:hAnsi="TH SarabunPSK" w:cs="TH SarabunPSK"/>
          <w:sz w:val="32"/>
          <w:szCs w:val="32"/>
        </w:rPr>
        <w:t xml:space="preserve"> School ; and  3) to analyze the correlation between the learning environment in the laboratory and science related attitudes of 8th students in </w:t>
      </w:r>
      <w:proofErr w:type="spellStart"/>
      <w:r w:rsidR="00603D46" w:rsidRPr="00603D46">
        <w:rPr>
          <w:rFonts w:ascii="TH SarabunPSK" w:hAnsi="TH SarabunPSK" w:cs="TH SarabunPSK"/>
          <w:sz w:val="32"/>
          <w:szCs w:val="32"/>
        </w:rPr>
        <w:t>Wapipatum</w:t>
      </w:r>
      <w:proofErr w:type="spellEnd"/>
      <w:r w:rsidR="00603D46" w:rsidRPr="00603D46">
        <w:rPr>
          <w:rFonts w:ascii="TH SarabunPSK" w:hAnsi="TH SarabunPSK" w:cs="TH SarabunPSK"/>
          <w:sz w:val="32"/>
          <w:szCs w:val="32"/>
        </w:rPr>
        <w:t xml:space="preserve"> School. Subjects were 149 students from 3 classrooms </w:t>
      </w:r>
      <w:proofErr w:type="spellStart"/>
      <w:r w:rsidR="00603D46" w:rsidRPr="00603D46">
        <w:rPr>
          <w:rFonts w:ascii="TH SarabunPSK" w:hAnsi="TH SarabunPSK" w:cs="TH SarabunPSK"/>
          <w:sz w:val="32"/>
          <w:szCs w:val="32"/>
        </w:rPr>
        <w:t>ganed</w:t>
      </w:r>
      <w:proofErr w:type="spellEnd"/>
      <w:r w:rsidR="00603D46" w:rsidRPr="00603D46">
        <w:rPr>
          <w:rFonts w:ascii="TH SarabunPSK" w:hAnsi="TH SarabunPSK" w:cs="TH SarabunPSK"/>
          <w:sz w:val="32"/>
          <w:szCs w:val="32"/>
        </w:rPr>
        <w:t xml:space="preserve"> from cluster random sampling. The research tools used were Science Laboratory Environment Inventory and A Questionnaire of Attitude Related Science. Statistics used were frequency, percentage, average, standard deviation. Hypothesis testing were One Way ANOVA and Pearson Correlation Analysis.</w:t>
      </w:r>
    </w:p>
    <w:p w:rsidR="00603D46" w:rsidRPr="00603D46" w:rsidRDefault="00603D46" w:rsidP="00603D46">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sz w:val="32"/>
          <w:szCs w:val="32"/>
        </w:rPr>
      </w:pPr>
    </w:p>
    <w:p w:rsidR="00603D46" w:rsidRPr="00603D46" w:rsidRDefault="00603D46" w:rsidP="00603D46">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sz w:val="32"/>
          <w:szCs w:val="32"/>
        </w:rPr>
      </w:pPr>
      <w:r w:rsidRPr="00603D46">
        <w:rPr>
          <w:rFonts w:ascii="TH SarabunPSK" w:hAnsi="TH SarabunPSK" w:cs="TH SarabunPSK"/>
          <w:sz w:val="32"/>
          <w:szCs w:val="32"/>
        </w:rPr>
        <w:tab/>
        <w:t>The results are as follow:</w:t>
      </w:r>
    </w:p>
    <w:p w:rsidR="00603D46" w:rsidRPr="00603D46" w:rsidRDefault="00603D46" w:rsidP="00603D46">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sz w:val="32"/>
          <w:szCs w:val="32"/>
        </w:rPr>
      </w:pPr>
    </w:p>
    <w:p w:rsidR="00603D46" w:rsidRPr="00603D46" w:rsidRDefault="00603D46" w:rsidP="00603D46">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sz w:val="32"/>
          <w:szCs w:val="32"/>
        </w:rPr>
      </w:pPr>
      <w:r w:rsidRPr="00603D46">
        <w:rPr>
          <w:rFonts w:ascii="TH SarabunPSK" w:hAnsi="TH SarabunPSK" w:cs="TH SarabunPSK"/>
          <w:sz w:val="32"/>
          <w:szCs w:val="32"/>
        </w:rPr>
        <w:tab/>
      </w:r>
      <w:r w:rsidRPr="00603D46">
        <w:rPr>
          <w:rFonts w:ascii="TH SarabunPSK" w:hAnsi="TH SarabunPSK" w:cs="TH SarabunPSK"/>
          <w:sz w:val="32"/>
          <w:szCs w:val="32"/>
        </w:rPr>
        <w:tab/>
        <w:t>1.  Subjects showed preferred learning environment opinions statistically higher than those the first, second and third actual phases at the 0.05 level.</w:t>
      </w:r>
    </w:p>
    <w:p w:rsidR="00603D46" w:rsidRPr="00603D46" w:rsidRDefault="00603D46" w:rsidP="00603D46">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sz w:val="32"/>
          <w:szCs w:val="32"/>
        </w:rPr>
      </w:pPr>
      <w:r w:rsidRPr="00603D46">
        <w:rPr>
          <w:rFonts w:ascii="TH SarabunPSK" w:hAnsi="TH SarabunPSK" w:cs="TH SarabunPSK"/>
          <w:sz w:val="32"/>
          <w:szCs w:val="32"/>
        </w:rPr>
        <w:tab/>
      </w:r>
      <w:r w:rsidRPr="00603D46">
        <w:rPr>
          <w:rFonts w:ascii="TH SarabunPSK" w:hAnsi="TH SarabunPSK" w:cs="TH SarabunPSK"/>
          <w:sz w:val="32"/>
          <w:szCs w:val="32"/>
        </w:rPr>
        <w:tab/>
        <w:t>2.  Subjects showed Science Related Attitudes from the third actual phases higher than the 2nd and 1st actual phases at the0.05 level.</w:t>
      </w:r>
    </w:p>
    <w:p w:rsidR="00603D46" w:rsidRPr="00603D46" w:rsidRDefault="00603D46" w:rsidP="00603D4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r w:rsidRPr="00603D46">
        <w:rPr>
          <w:rFonts w:ascii="TH SarabunPSK" w:hAnsi="TH SarabunPSK" w:cs="TH SarabunPSK"/>
          <w:sz w:val="32"/>
          <w:szCs w:val="32"/>
        </w:rPr>
        <w:tab/>
      </w:r>
      <w:r w:rsidRPr="00603D46">
        <w:rPr>
          <w:rFonts w:ascii="TH SarabunPSK" w:hAnsi="TH SarabunPSK" w:cs="TH SarabunPSK"/>
          <w:sz w:val="32"/>
          <w:szCs w:val="32"/>
        </w:rPr>
        <w:tab/>
        <w:t>3.  There is no statistically correlation between laboratory environment in first actual and the first phase of science related attitude, while 4 aspects; open-minded; getting involved in the operation; the equipment in operation ; and regulatory discipline were statistically related to science related attitude at 0.05 level. The third phase showed that 3 aspects; open-minded; getting involved in the operation; and the equipment in operation statistically related to science related attitude at 0.05 level.</w:t>
      </w:r>
    </w:p>
    <w:p w:rsidR="006944DD" w:rsidRPr="006944DD" w:rsidRDefault="006944DD" w:rsidP="006944DD">
      <w:pPr>
        <w:tabs>
          <w:tab w:val="left" w:pos="720"/>
          <w:tab w:val="left" w:pos="1008"/>
          <w:tab w:val="left" w:pos="1296"/>
          <w:tab w:val="left" w:pos="1584"/>
          <w:tab w:val="left" w:pos="1872"/>
          <w:tab w:val="left" w:pos="2160"/>
          <w:tab w:val="left" w:pos="2448"/>
          <w:tab w:val="left" w:pos="2736"/>
        </w:tabs>
        <w:rPr>
          <w:rFonts w:ascii="TH SarabunPSK" w:hAnsi="TH SarabunPSK" w:cs="TH SarabunPSK"/>
        </w:rPr>
        <w:sectPr w:rsidR="006944DD" w:rsidRPr="006944DD" w:rsidSect="00071BB8">
          <w:pgSz w:w="11906" w:h="16838" w:code="9"/>
          <w:pgMar w:top="2160" w:right="1440" w:bottom="1440" w:left="2160" w:header="1440" w:footer="720" w:gutter="0"/>
          <w:pgNumType w:fmt="thaiLetters" w:start="2"/>
          <w:cols w:space="720"/>
          <w:titlePg/>
          <w:docGrid w:linePitch="435"/>
        </w:sectPr>
      </w:pPr>
    </w:p>
    <w:p w:rsidR="000704BA" w:rsidRPr="000704BA" w:rsidRDefault="00071BB8" w:rsidP="000704BA">
      <w:pPr>
        <w:jc w:val="center"/>
        <w:rPr>
          <w:rFonts w:ascii="TH SarabunPSK" w:hAnsi="TH SarabunPSK" w:cs="TH SarabunPSK"/>
          <w:b/>
          <w:bCs/>
          <w:sz w:val="36"/>
          <w:szCs w:val="36"/>
        </w:rPr>
      </w:pPr>
      <w:r w:rsidRPr="00815649">
        <w:rPr>
          <w:rFonts w:ascii="TH SarabunPSK" w:hAnsi="TH SarabunPSK" w:cs="TH SarabunPSK"/>
          <w:noProof/>
          <w:sz w:val="32"/>
          <w:szCs w:val="32"/>
        </w:rPr>
        <w:lastRenderedPageBreak/>
        <w:pict>
          <v:rect id="_x0000_s1073" style="position:absolute;left:0;text-align:left;margin-left:191.9pt;margin-top:-46pt;width:45.6pt;height:34.3pt;z-index:251730944" stroked="f"/>
        </w:pict>
      </w:r>
      <w:r w:rsidR="00737CBB">
        <w:rPr>
          <w:rFonts w:ascii="Angsana New" w:hAnsi="Angsana New"/>
          <w:noProof/>
        </w:rPr>
        <w:pict>
          <v:shape id="_x0000_s1086" type="#_x0000_t202" style="position:absolute;left:0;text-align:left;margin-left:199pt;margin-top:-47.5pt;width:24.2pt;height:29.95pt;z-index:251728896" stroked="f">
            <v:textbox>
              <w:txbxContent>
                <w:p w:rsidR="00D53CFD" w:rsidRPr="00737CBB" w:rsidRDefault="00D53CFD">
                  <w:pPr>
                    <w:rPr>
                      <w:rFonts w:ascii="TH SarabunPSK" w:hAnsi="TH SarabunPSK" w:cs="TH SarabunPSK"/>
                      <w:sz w:val="32"/>
                      <w:szCs w:val="32"/>
                    </w:rPr>
                  </w:pPr>
                  <w:r w:rsidRPr="00737CBB">
                    <w:rPr>
                      <w:rFonts w:ascii="TH SarabunPSK" w:hAnsi="TH SarabunPSK" w:cs="TH SarabunPSK"/>
                      <w:sz w:val="32"/>
                      <w:szCs w:val="32"/>
                      <w:cs/>
                    </w:rPr>
                    <w:t>จ</w:t>
                  </w:r>
                </w:p>
              </w:txbxContent>
            </v:textbox>
          </v:shape>
        </w:pict>
      </w:r>
      <w:r w:rsidR="00A72A3B" w:rsidRPr="00A72A3B">
        <w:rPr>
          <w:rFonts w:ascii="Angsana New" w:hAnsi="Angsana New"/>
          <w:noProof/>
        </w:rPr>
        <w:pict>
          <v:rect id="สี่เหลี่ยมผืนผ้า 10" o:spid="_x0000_s1029" style="position:absolute;left:0;text-align:left;margin-left:185.15pt;margin-top:-47.5pt;width:44.65pt;height:35.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" stroked="f"/>
        </w:pict>
      </w:r>
      <w:r w:rsidR="000704BA" w:rsidRPr="000704BA">
        <w:rPr>
          <w:rFonts w:ascii="TH SarabunPSK" w:hAnsi="TH SarabunPSK" w:cs="TH SarabunPSK"/>
          <w:b/>
          <w:bCs/>
          <w:sz w:val="36"/>
          <w:szCs w:val="36"/>
          <w:cs/>
        </w:rPr>
        <w:t>สารบัญ</w:t>
      </w:r>
    </w:p>
    <w:p w:rsidR="00D063D8" w:rsidRDefault="00D063D8" w:rsidP="000704BA">
      <w:pPr>
        <w:tabs>
          <w:tab w:val="left" w:pos="794"/>
          <w:tab w:val="left" w:leader="dot" w:pos="7830"/>
          <w:tab w:val="right" w:pos="8280"/>
        </w:tabs>
        <w:rPr>
          <w:rFonts w:ascii="TH SarabunPSK" w:hAnsi="TH SarabunPSK" w:cs="TH SarabunPSK"/>
          <w:b/>
          <w:bCs/>
          <w:sz w:val="32"/>
          <w:szCs w:val="32"/>
        </w:rPr>
      </w:pPr>
    </w:p>
    <w:p w:rsidR="00D063D8" w:rsidRDefault="00D063D8" w:rsidP="00D063D8">
      <w:pPr>
        <w:tabs>
          <w:tab w:val="left" w:pos="794"/>
          <w:tab w:val="left" w:leader="dot" w:pos="7830"/>
          <w:tab w:val="right" w:pos="8280"/>
        </w:tabs>
        <w:jc w:val="center"/>
        <w:rPr>
          <w:rFonts w:ascii="TH SarabunPSK" w:hAnsi="TH SarabunPSK" w:cs="TH SarabunPSK"/>
          <w:sz w:val="32"/>
          <w:szCs w:val="32"/>
        </w:rPr>
      </w:pPr>
      <w:r>
        <w:rPr>
          <w:rFonts w:ascii="TH SarabunPSK" w:hAnsi="TH SarabunPSK" w:cs="TH SarabunPSK" w:hint="cs"/>
          <w:sz w:val="32"/>
          <w:szCs w:val="32"/>
          <w:cs/>
        </w:rPr>
        <w:tab/>
        <w:t xml:space="preserve">                                                                                                   หน้า  </w:t>
      </w:r>
    </w:p>
    <w:p w:rsidR="000704BA" w:rsidRPr="000704BA" w:rsidRDefault="00BB5DC1" w:rsidP="000704BA">
      <w:pPr>
        <w:tabs>
          <w:tab w:val="left" w:pos="794"/>
          <w:tab w:val="left" w:leader="dot" w:pos="7830"/>
          <w:tab w:val="right" w:pos="8280"/>
        </w:tabs>
        <w:rPr>
          <w:rFonts w:ascii="TH SarabunPSK" w:hAnsi="TH SarabunPSK" w:cs="TH SarabunPSK"/>
          <w:sz w:val="32"/>
          <w:szCs w:val="32"/>
        </w:rPr>
      </w:pPr>
      <w:r w:rsidRPr="000704BA">
        <w:rPr>
          <w:rFonts w:ascii="TH SarabunPSK" w:hAnsi="TH SarabunPSK" w:cs="TH SarabunPSK"/>
          <w:sz w:val="32"/>
          <w:szCs w:val="32"/>
          <w:cs/>
        </w:rPr>
        <w:t>กิตติกรรมประกาศ</w:t>
      </w:r>
      <w:r w:rsidR="008B7B57">
        <w:rPr>
          <w:rFonts w:ascii="TH SarabunPSK" w:hAnsi="TH SarabunPSK" w:cs="TH SarabunPSK" w:hint="cs"/>
          <w:sz w:val="32"/>
          <w:szCs w:val="32"/>
          <w:cs/>
        </w:rPr>
        <w:t xml:space="preserve">  </w:t>
      </w:r>
      <w:r w:rsidR="000704BA" w:rsidRPr="000704BA">
        <w:rPr>
          <w:rFonts w:ascii="TH SarabunPSK" w:hAnsi="TH SarabunPSK" w:cs="TH SarabunPSK"/>
          <w:sz w:val="32"/>
          <w:szCs w:val="32"/>
        </w:rPr>
        <w:tab/>
      </w:r>
      <w:r w:rsidR="00C50191">
        <w:rPr>
          <w:rFonts w:ascii="TH SarabunPSK" w:hAnsi="TH SarabunPSK" w:cs="TH SarabunPSK"/>
          <w:sz w:val="32"/>
          <w:szCs w:val="32"/>
          <w:cs/>
        </w:rPr>
        <w:tab/>
      </w:r>
      <w:r w:rsidR="00C50191">
        <w:rPr>
          <w:rFonts w:ascii="TH SarabunPSK" w:hAnsi="TH SarabunPSK" w:cs="TH SarabunPSK" w:hint="cs"/>
          <w:sz w:val="32"/>
          <w:szCs w:val="32"/>
          <w:cs/>
        </w:rPr>
        <w:t>ก</w:t>
      </w:r>
    </w:p>
    <w:p w:rsidR="000704BA" w:rsidRPr="000704BA" w:rsidRDefault="00BB5DC1" w:rsidP="000704BA">
      <w:pPr>
        <w:tabs>
          <w:tab w:val="left" w:pos="794"/>
          <w:tab w:val="left" w:leader="dot" w:pos="7830"/>
          <w:tab w:val="right" w:pos="8280"/>
        </w:tabs>
        <w:rPr>
          <w:rFonts w:ascii="TH SarabunPSK" w:hAnsi="TH SarabunPSK" w:cs="TH SarabunPSK"/>
          <w:sz w:val="32"/>
          <w:szCs w:val="32"/>
        </w:rPr>
      </w:pPr>
      <w:r w:rsidRPr="000704BA">
        <w:rPr>
          <w:rFonts w:ascii="TH SarabunPSK" w:hAnsi="TH SarabunPSK" w:cs="TH SarabunPSK"/>
          <w:sz w:val="32"/>
          <w:szCs w:val="32"/>
          <w:cs/>
        </w:rPr>
        <w:t>บทคัดย่อ</w:t>
      </w:r>
      <w:r w:rsidR="008B7B57">
        <w:rPr>
          <w:rFonts w:ascii="TH SarabunPSK" w:hAnsi="TH SarabunPSK" w:cs="TH SarabunPSK" w:hint="cs"/>
          <w:sz w:val="32"/>
          <w:szCs w:val="32"/>
          <w:cs/>
        </w:rPr>
        <w:t xml:space="preserve">ภาษาไทย  </w:t>
      </w:r>
      <w:r w:rsidR="000704BA" w:rsidRPr="000704BA">
        <w:rPr>
          <w:rFonts w:ascii="TH SarabunPSK" w:hAnsi="TH SarabunPSK" w:cs="TH SarabunPSK"/>
          <w:sz w:val="32"/>
          <w:szCs w:val="32"/>
        </w:rPr>
        <w:tab/>
      </w:r>
      <w:r w:rsidR="00C50191">
        <w:rPr>
          <w:rFonts w:ascii="TH SarabunPSK" w:hAnsi="TH SarabunPSK" w:cs="TH SarabunPSK"/>
          <w:sz w:val="32"/>
          <w:szCs w:val="32"/>
          <w:cs/>
        </w:rPr>
        <w:tab/>
      </w:r>
      <w:r w:rsidR="00C50191">
        <w:rPr>
          <w:rFonts w:ascii="TH SarabunPSK" w:hAnsi="TH SarabunPSK" w:cs="TH SarabunPSK" w:hint="cs"/>
          <w:sz w:val="32"/>
          <w:szCs w:val="32"/>
          <w:cs/>
        </w:rPr>
        <w:t>ข</w:t>
      </w:r>
    </w:p>
    <w:p w:rsidR="000704BA" w:rsidRPr="000704BA" w:rsidRDefault="008B7B57" w:rsidP="000704BA">
      <w:pPr>
        <w:tabs>
          <w:tab w:val="left" w:pos="794"/>
          <w:tab w:val="left" w:leader="dot" w:pos="7830"/>
          <w:tab w:val="right" w:pos="8280"/>
        </w:tabs>
        <w:rPr>
          <w:rFonts w:ascii="TH SarabunPSK" w:hAnsi="TH SarabunPSK" w:cs="TH SarabunPSK"/>
          <w:sz w:val="32"/>
          <w:szCs w:val="32"/>
        </w:rPr>
      </w:pPr>
      <w:r w:rsidRPr="000704BA">
        <w:rPr>
          <w:rFonts w:ascii="TH SarabunPSK" w:hAnsi="TH SarabunPSK" w:cs="TH SarabunPSK"/>
          <w:sz w:val="32"/>
          <w:szCs w:val="32"/>
          <w:cs/>
        </w:rPr>
        <w:t>บทคัดย่อ</w:t>
      </w:r>
      <w:r>
        <w:rPr>
          <w:rFonts w:ascii="TH SarabunPSK" w:hAnsi="TH SarabunPSK" w:cs="TH SarabunPSK" w:hint="cs"/>
          <w:sz w:val="32"/>
          <w:szCs w:val="32"/>
          <w:cs/>
        </w:rPr>
        <w:t xml:space="preserve">ภาษาอังกฤษ  </w:t>
      </w:r>
      <w:r w:rsidR="000704BA" w:rsidRPr="000704BA">
        <w:rPr>
          <w:rFonts w:ascii="TH SarabunPSK" w:hAnsi="TH SarabunPSK" w:cs="TH SarabunPSK"/>
          <w:sz w:val="32"/>
          <w:szCs w:val="32"/>
        </w:rPr>
        <w:tab/>
      </w:r>
      <w:r w:rsidR="00C50191">
        <w:rPr>
          <w:rFonts w:ascii="TH SarabunPSK" w:hAnsi="TH SarabunPSK" w:cs="TH SarabunPSK"/>
          <w:sz w:val="32"/>
          <w:szCs w:val="32"/>
          <w:cs/>
        </w:rPr>
        <w:tab/>
      </w:r>
      <w:r w:rsidR="00C50191">
        <w:rPr>
          <w:rFonts w:ascii="TH SarabunPSK" w:hAnsi="TH SarabunPSK" w:cs="TH SarabunPSK" w:hint="cs"/>
          <w:sz w:val="32"/>
          <w:szCs w:val="32"/>
          <w:cs/>
        </w:rPr>
        <w:t>ค</w:t>
      </w:r>
    </w:p>
    <w:p w:rsidR="000704BA" w:rsidRPr="000704BA" w:rsidRDefault="000704BA" w:rsidP="000704BA">
      <w:pPr>
        <w:tabs>
          <w:tab w:val="left" w:pos="794"/>
          <w:tab w:val="left" w:leader="dot" w:pos="7830"/>
          <w:tab w:val="right" w:pos="8280"/>
        </w:tabs>
        <w:rPr>
          <w:rFonts w:ascii="TH SarabunPSK" w:hAnsi="TH SarabunPSK" w:cs="TH SarabunPSK"/>
          <w:sz w:val="32"/>
          <w:szCs w:val="32"/>
        </w:rPr>
      </w:pPr>
      <w:r w:rsidRPr="000704BA">
        <w:rPr>
          <w:rFonts w:ascii="TH SarabunPSK" w:hAnsi="TH SarabunPSK" w:cs="TH SarabunPSK"/>
          <w:sz w:val="32"/>
          <w:szCs w:val="32"/>
          <w:cs/>
        </w:rPr>
        <w:t xml:space="preserve">สารบัญ </w:t>
      </w:r>
      <w:r w:rsidRPr="000704BA">
        <w:rPr>
          <w:rFonts w:ascii="TH SarabunPSK" w:hAnsi="TH SarabunPSK" w:cs="TH SarabunPSK"/>
          <w:sz w:val="32"/>
          <w:szCs w:val="32"/>
        </w:rPr>
        <w:tab/>
      </w:r>
      <w:r w:rsidR="00C50191">
        <w:rPr>
          <w:rFonts w:ascii="TH SarabunPSK" w:hAnsi="TH SarabunPSK" w:cs="TH SarabunPSK"/>
          <w:sz w:val="32"/>
          <w:szCs w:val="32"/>
          <w:cs/>
        </w:rPr>
        <w:tab/>
        <w:t xml:space="preserve">     </w:t>
      </w:r>
      <w:r w:rsidR="00C50191">
        <w:rPr>
          <w:rFonts w:ascii="TH SarabunPSK" w:hAnsi="TH SarabunPSK" w:cs="TH SarabunPSK" w:hint="cs"/>
          <w:sz w:val="32"/>
          <w:szCs w:val="32"/>
          <w:cs/>
        </w:rPr>
        <w:t>ง</w:t>
      </w:r>
    </w:p>
    <w:p w:rsidR="000704BA" w:rsidRPr="000704BA" w:rsidRDefault="000704BA" w:rsidP="000704BA">
      <w:pPr>
        <w:tabs>
          <w:tab w:val="left" w:pos="794"/>
          <w:tab w:val="left" w:leader="dot" w:pos="7830"/>
          <w:tab w:val="right" w:pos="8280"/>
        </w:tabs>
        <w:rPr>
          <w:rFonts w:ascii="TH SarabunPSK" w:hAnsi="TH SarabunPSK" w:cs="TH SarabunPSK"/>
          <w:sz w:val="32"/>
          <w:szCs w:val="32"/>
        </w:rPr>
      </w:pPr>
      <w:r w:rsidRPr="000704BA">
        <w:rPr>
          <w:rFonts w:ascii="TH SarabunPSK" w:hAnsi="TH SarabunPSK" w:cs="TH SarabunPSK"/>
          <w:sz w:val="32"/>
          <w:szCs w:val="32"/>
          <w:cs/>
        </w:rPr>
        <w:t xml:space="preserve">สารบัญตาราง </w:t>
      </w:r>
      <w:r w:rsidRPr="000704BA">
        <w:rPr>
          <w:rFonts w:ascii="TH SarabunPSK" w:hAnsi="TH SarabunPSK" w:cs="TH SarabunPSK"/>
          <w:sz w:val="32"/>
          <w:szCs w:val="32"/>
        </w:rPr>
        <w:tab/>
      </w:r>
      <w:r w:rsidR="00C50191">
        <w:rPr>
          <w:rFonts w:ascii="TH SarabunPSK" w:hAnsi="TH SarabunPSK" w:cs="TH SarabunPSK"/>
          <w:sz w:val="32"/>
          <w:szCs w:val="32"/>
          <w:cs/>
        </w:rPr>
        <w:tab/>
      </w:r>
      <w:r w:rsidR="004C5EC6">
        <w:rPr>
          <w:rFonts w:ascii="TH SarabunPSK" w:hAnsi="TH SarabunPSK" w:cs="TH SarabunPSK" w:hint="cs"/>
          <w:sz w:val="32"/>
          <w:szCs w:val="32"/>
          <w:cs/>
        </w:rPr>
        <w:t>ช</w:t>
      </w:r>
    </w:p>
    <w:p w:rsidR="000704BA" w:rsidRPr="000704BA" w:rsidRDefault="00C50191" w:rsidP="000704BA">
      <w:pPr>
        <w:tabs>
          <w:tab w:val="left" w:pos="794"/>
          <w:tab w:val="left" w:leader="dot" w:pos="7830"/>
          <w:tab w:val="right" w:pos="8280"/>
        </w:tabs>
        <w:rPr>
          <w:rFonts w:ascii="TH SarabunPSK" w:hAnsi="TH SarabunPSK" w:cs="TH SarabunPSK"/>
          <w:sz w:val="32"/>
          <w:szCs w:val="32"/>
        </w:rPr>
      </w:pPr>
      <w:r w:rsidRPr="000704BA">
        <w:rPr>
          <w:rFonts w:ascii="TH SarabunPSK" w:hAnsi="TH SarabunPSK" w:cs="TH SarabunPSK"/>
          <w:sz w:val="32"/>
          <w:szCs w:val="32"/>
          <w:cs/>
        </w:rPr>
        <w:t xml:space="preserve">สารบัญภาพ  </w:t>
      </w:r>
      <w:r w:rsidR="000704BA" w:rsidRPr="000704BA">
        <w:rPr>
          <w:rFonts w:ascii="TH SarabunPSK" w:hAnsi="TH SarabunPSK" w:cs="TH SarabunPSK"/>
          <w:sz w:val="32"/>
          <w:szCs w:val="32"/>
        </w:rPr>
        <w:tab/>
      </w:r>
      <w:r>
        <w:rPr>
          <w:rFonts w:ascii="TH SarabunPSK" w:hAnsi="TH SarabunPSK" w:cs="TH SarabunPSK"/>
          <w:sz w:val="32"/>
          <w:szCs w:val="32"/>
          <w:cs/>
        </w:rPr>
        <w:tab/>
      </w:r>
      <w:r w:rsidR="004C5EC6">
        <w:rPr>
          <w:rFonts w:ascii="TH SarabunPSK" w:hAnsi="TH SarabunPSK" w:cs="TH SarabunPSK" w:hint="cs"/>
          <w:sz w:val="32"/>
          <w:szCs w:val="32"/>
          <w:cs/>
        </w:rPr>
        <w:t>ฌ</w:t>
      </w:r>
    </w:p>
    <w:p w:rsidR="00C50191" w:rsidRDefault="00C50191" w:rsidP="000704BA">
      <w:pPr>
        <w:tabs>
          <w:tab w:val="left" w:pos="794"/>
          <w:tab w:val="left" w:leader="dot" w:pos="7830"/>
          <w:tab w:val="right" w:pos="8280"/>
        </w:tabs>
        <w:rPr>
          <w:rFonts w:ascii="TH SarabunPSK" w:hAnsi="TH SarabunPSK" w:cs="TH SarabunPSK"/>
          <w:sz w:val="32"/>
          <w:szCs w:val="32"/>
        </w:rPr>
      </w:pPr>
    </w:p>
    <w:p w:rsidR="000704BA" w:rsidRPr="000704BA" w:rsidRDefault="000704BA" w:rsidP="000704BA">
      <w:pPr>
        <w:tabs>
          <w:tab w:val="left" w:pos="794"/>
          <w:tab w:val="left" w:leader="dot" w:pos="7830"/>
          <w:tab w:val="right" w:pos="8280"/>
        </w:tabs>
        <w:rPr>
          <w:rFonts w:ascii="TH SarabunPSK" w:hAnsi="TH SarabunPSK" w:cs="TH SarabunPSK"/>
          <w:sz w:val="32"/>
          <w:szCs w:val="32"/>
        </w:rPr>
      </w:pPr>
      <w:r w:rsidRPr="00C50191">
        <w:rPr>
          <w:rFonts w:ascii="TH SarabunPSK" w:hAnsi="TH SarabunPSK" w:cs="TH SarabunPSK"/>
          <w:b/>
          <w:bCs/>
          <w:sz w:val="32"/>
          <w:szCs w:val="32"/>
          <w:cs/>
        </w:rPr>
        <w:t xml:space="preserve">บทที่ </w:t>
      </w:r>
      <w:r w:rsidRPr="00C50191">
        <w:rPr>
          <w:rFonts w:ascii="TH SarabunPSK" w:hAnsi="TH SarabunPSK" w:cs="TH SarabunPSK"/>
          <w:b/>
          <w:bCs/>
          <w:sz w:val="32"/>
          <w:szCs w:val="32"/>
        </w:rPr>
        <w:t>1</w:t>
      </w:r>
      <w:r w:rsidRPr="00C50191">
        <w:rPr>
          <w:rFonts w:ascii="TH SarabunPSK" w:hAnsi="TH SarabunPSK" w:cs="TH SarabunPSK"/>
          <w:b/>
          <w:bCs/>
          <w:sz w:val="32"/>
          <w:szCs w:val="32"/>
          <w:cs/>
        </w:rPr>
        <w:t xml:space="preserve">  บทนำ</w:t>
      </w:r>
      <w:r w:rsidRPr="00C50191">
        <w:rPr>
          <w:rFonts w:ascii="TH SarabunPSK" w:hAnsi="TH SarabunPSK" w:cs="TH SarabunPSK"/>
          <w:b/>
          <w:bCs/>
          <w:sz w:val="32"/>
          <w:szCs w:val="32"/>
        </w:rPr>
        <w:t xml:space="preserve">  </w:t>
      </w:r>
      <w:r w:rsidRPr="00C50191">
        <w:rPr>
          <w:rFonts w:ascii="TH SarabunPSK" w:hAnsi="TH SarabunPSK" w:cs="TH SarabunPSK"/>
          <w:b/>
          <w:bCs/>
          <w:sz w:val="32"/>
          <w:szCs w:val="32"/>
          <w:cs/>
        </w:rPr>
        <w:tab/>
      </w:r>
      <w:r w:rsidRPr="000704BA">
        <w:rPr>
          <w:rFonts w:ascii="TH SarabunPSK" w:hAnsi="TH SarabunPSK" w:cs="TH SarabunPSK"/>
          <w:sz w:val="32"/>
          <w:szCs w:val="32"/>
        </w:rPr>
        <w:tab/>
      </w:r>
      <w:r w:rsidRPr="000704BA">
        <w:rPr>
          <w:rFonts w:ascii="TH SarabunPSK" w:hAnsi="TH SarabunPSK" w:cs="TH SarabunPSK"/>
          <w:sz w:val="32"/>
          <w:szCs w:val="32"/>
          <w:cs/>
        </w:rPr>
        <w:t xml:space="preserve"> </w:t>
      </w:r>
      <w:r w:rsidRPr="000704BA">
        <w:rPr>
          <w:rFonts w:ascii="TH SarabunPSK" w:hAnsi="TH SarabunPSK" w:cs="TH SarabunPSK"/>
          <w:sz w:val="32"/>
          <w:szCs w:val="32"/>
        </w:rPr>
        <w:t>1</w:t>
      </w:r>
    </w:p>
    <w:p w:rsidR="00C50191" w:rsidRDefault="00C50191" w:rsidP="00C50191">
      <w:pPr>
        <w:tabs>
          <w:tab w:val="left" w:pos="1440"/>
          <w:tab w:val="left" w:pos="1800"/>
          <w:tab w:val="left" w:leader="dot" w:pos="7830"/>
          <w:tab w:val="right" w:pos="8280"/>
        </w:tabs>
        <w:ind w:left="1440"/>
        <w:rPr>
          <w:rFonts w:ascii="TH SarabunPSK" w:hAnsi="TH SarabunPSK" w:cs="TH SarabunPSK"/>
          <w:sz w:val="32"/>
          <w:szCs w:val="32"/>
        </w:rPr>
      </w:pPr>
      <w:r>
        <w:rPr>
          <w:rFonts w:ascii="TH SarabunPSK" w:eastAsia="TH SarabunPSK" w:hAnsi="TH SarabunPSK" w:cs="TH SarabunPSK"/>
          <w:sz w:val="32"/>
          <w:szCs w:val="32"/>
          <w:cs/>
        </w:rPr>
        <w:t>ความเป็นมาและความสำคัญ</w:t>
      </w:r>
      <w:r w:rsidR="000704BA" w:rsidRPr="000704BA">
        <w:rPr>
          <w:rFonts w:ascii="TH SarabunPSK" w:hAnsi="TH SarabunPSK" w:cs="TH SarabunPSK"/>
          <w:sz w:val="32"/>
          <w:szCs w:val="32"/>
          <w:cs/>
        </w:rPr>
        <w:tab/>
      </w:r>
      <w:r w:rsidR="000704BA" w:rsidRPr="000704BA">
        <w:rPr>
          <w:rFonts w:ascii="TH SarabunPSK" w:hAnsi="TH SarabunPSK" w:cs="TH SarabunPSK"/>
          <w:sz w:val="32"/>
          <w:szCs w:val="32"/>
          <w:cs/>
        </w:rPr>
        <w:tab/>
      </w:r>
      <w:r w:rsidR="000704BA" w:rsidRPr="000704BA">
        <w:rPr>
          <w:rFonts w:ascii="TH SarabunPSK" w:hAnsi="TH SarabunPSK" w:cs="TH SarabunPSK"/>
          <w:sz w:val="32"/>
          <w:szCs w:val="32"/>
        </w:rPr>
        <w:t>1</w:t>
      </w:r>
      <w:r w:rsidR="000704BA" w:rsidRPr="000704BA">
        <w:rPr>
          <w:rFonts w:ascii="TH SarabunPSK" w:hAnsi="TH SarabunPSK" w:cs="TH SarabunPSK"/>
          <w:sz w:val="32"/>
          <w:szCs w:val="32"/>
          <w:cs/>
        </w:rPr>
        <w:t xml:space="preserve">วัตถุประสงค์การวิจัย   </w:t>
      </w:r>
      <w:r w:rsidR="000704BA" w:rsidRPr="000704BA">
        <w:rPr>
          <w:rFonts w:ascii="TH SarabunPSK" w:hAnsi="TH SarabunPSK" w:cs="TH SarabunPSK"/>
          <w:sz w:val="32"/>
          <w:szCs w:val="32"/>
          <w:cs/>
        </w:rPr>
        <w:tab/>
        <w:t xml:space="preserve"> </w:t>
      </w:r>
      <w:r w:rsidR="000704BA" w:rsidRPr="000704BA">
        <w:rPr>
          <w:rFonts w:ascii="TH SarabunPSK" w:hAnsi="TH SarabunPSK" w:cs="TH SarabunPSK"/>
          <w:sz w:val="32"/>
          <w:szCs w:val="32"/>
        </w:rPr>
        <w:tab/>
      </w:r>
      <w:r w:rsidR="000A1CED">
        <w:rPr>
          <w:rFonts w:ascii="TH SarabunPSK" w:hAnsi="TH SarabunPSK" w:cs="TH SarabunPSK"/>
          <w:sz w:val="32"/>
          <w:szCs w:val="32"/>
        </w:rPr>
        <w:t>3</w:t>
      </w:r>
      <w:r w:rsidRPr="000704BA">
        <w:rPr>
          <w:rFonts w:ascii="TH SarabunPSK" w:hAnsi="TH SarabunPSK" w:cs="TH SarabunPSK"/>
          <w:sz w:val="32"/>
          <w:szCs w:val="32"/>
          <w:cs/>
        </w:rPr>
        <w:t xml:space="preserve">ขอบเขตการวิจัย  </w:t>
      </w:r>
      <w:r w:rsidR="000704BA" w:rsidRPr="000704BA">
        <w:rPr>
          <w:rFonts w:ascii="TH SarabunPSK" w:hAnsi="TH SarabunPSK" w:cs="TH SarabunPSK"/>
          <w:sz w:val="32"/>
          <w:szCs w:val="32"/>
          <w:cs/>
        </w:rPr>
        <w:tab/>
      </w:r>
      <w:r w:rsidR="000704BA" w:rsidRPr="000704BA">
        <w:rPr>
          <w:rFonts w:ascii="TH SarabunPSK" w:hAnsi="TH SarabunPSK" w:cs="TH SarabunPSK"/>
          <w:sz w:val="32"/>
          <w:szCs w:val="32"/>
        </w:rPr>
        <w:tab/>
      </w:r>
      <w:r w:rsidR="000A1CED">
        <w:rPr>
          <w:rFonts w:ascii="TH SarabunPSK" w:hAnsi="TH SarabunPSK" w:cs="TH SarabunPSK"/>
          <w:sz w:val="32"/>
          <w:szCs w:val="32"/>
        </w:rPr>
        <w:t>3</w:t>
      </w:r>
    </w:p>
    <w:p w:rsidR="00C50191" w:rsidRDefault="00C50191" w:rsidP="00C50191">
      <w:pPr>
        <w:tabs>
          <w:tab w:val="left" w:pos="1440"/>
          <w:tab w:val="left" w:pos="1800"/>
          <w:tab w:val="left" w:leader="dot" w:pos="7830"/>
          <w:tab w:val="right" w:pos="8280"/>
        </w:tabs>
        <w:ind w:left="1440"/>
        <w:rPr>
          <w:rFonts w:ascii="TH SarabunPSK" w:hAnsi="TH SarabunPSK" w:cs="TH SarabunPSK"/>
          <w:sz w:val="32"/>
          <w:szCs w:val="32"/>
        </w:rPr>
      </w:pPr>
      <w:r w:rsidRPr="000704BA">
        <w:rPr>
          <w:rFonts w:ascii="TH SarabunPSK" w:hAnsi="TH SarabunPSK" w:cs="TH SarabunPSK"/>
          <w:sz w:val="32"/>
          <w:szCs w:val="32"/>
          <w:cs/>
        </w:rPr>
        <w:t xml:space="preserve">สมมติฐานการวิจัย   </w:t>
      </w:r>
      <w:r w:rsidR="000704BA" w:rsidRPr="000704BA">
        <w:rPr>
          <w:rFonts w:ascii="TH SarabunPSK" w:hAnsi="TH SarabunPSK" w:cs="TH SarabunPSK"/>
          <w:sz w:val="32"/>
          <w:szCs w:val="32"/>
          <w:cs/>
        </w:rPr>
        <w:tab/>
      </w:r>
      <w:r>
        <w:rPr>
          <w:rFonts w:ascii="TH SarabunPSK" w:hAnsi="TH SarabunPSK" w:cs="TH SarabunPSK" w:hint="cs"/>
          <w:sz w:val="32"/>
          <w:szCs w:val="32"/>
          <w:cs/>
        </w:rPr>
        <w:tab/>
      </w:r>
      <w:r w:rsidR="000704BA" w:rsidRPr="000704BA">
        <w:rPr>
          <w:rFonts w:ascii="TH SarabunPSK" w:hAnsi="TH SarabunPSK" w:cs="TH SarabunPSK"/>
          <w:sz w:val="32"/>
          <w:szCs w:val="32"/>
        </w:rPr>
        <w:t>4</w:t>
      </w:r>
    </w:p>
    <w:p w:rsidR="00C50191" w:rsidRDefault="000704BA" w:rsidP="00C50191">
      <w:pPr>
        <w:tabs>
          <w:tab w:val="left" w:pos="1440"/>
          <w:tab w:val="left" w:pos="1800"/>
          <w:tab w:val="left" w:leader="dot" w:pos="7830"/>
          <w:tab w:val="right" w:pos="8280"/>
        </w:tabs>
        <w:ind w:left="1440"/>
        <w:rPr>
          <w:rFonts w:ascii="TH SarabunPSK" w:hAnsi="TH SarabunPSK" w:cs="TH SarabunPSK"/>
          <w:sz w:val="32"/>
          <w:szCs w:val="32"/>
        </w:rPr>
      </w:pPr>
      <w:r w:rsidRPr="000704BA">
        <w:rPr>
          <w:rFonts w:ascii="TH SarabunPSK" w:hAnsi="TH SarabunPSK" w:cs="TH SarabunPSK"/>
          <w:sz w:val="32"/>
          <w:szCs w:val="32"/>
          <w:cs/>
        </w:rPr>
        <w:t xml:space="preserve">คำนิยามศัพท์เฉพาะ  </w:t>
      </w:r>
      <w:r w:rsidRPr="000704BA">
        <w:rPr>
          <w:rFonts w:ascii="TH SarabunPSK" w:hAnsi="TH SarabunPSK" w:cs="TH SarabunPSK"/>
          <w:sz w:val="32"/>
          <w:szCs w:val="32"/>
          <w:cs/>
        </w:rPr>
        <w:tab/>
      </w:r>
      <w:r w:rsidRPr="000704BA">
        <w:rPr>
          <w:rFonts w:ascii="TH SarabunPSK" w:hAnsi="TH SarabunPSK" w:cs="TH SarabunPSK"/>
          <w:sz w:val="32"/>
          <w:szCs w:val="32"/>
          <w:cs/>
        </w:rPr>
        <w:tab/>
      </w:r>
      <w:r w:rsidR="000A1CED">
        <w:rPr>
          <w:rFonts w:ascii="TH SarabunPSK" w:hAnsi="TH SarabunPSK" w:cs="TH SarabunPSK"/>
          <w:sz w:val="32"/>
          <w:szCs w:val="32"/>
        </w:rPr>
        <w:t>5</w:t>
      </w:r>
    </w:p>
    <w:p w:rsidR="000704BA" w:rsidRPr="000704BA" w:rsidRDefault="000704BA" w:rsidP="00C50191">
      <w:pPr>
        <w:tabs>
          <w:tab w:val="left" w:pos="1440"/>
          <w:tab w:val="left" w:pos="1800"/>
          <w:tab w:val="left" w:leader="dot" w:pos="7830"/>
          <w:tab w:val="right" w:pos="8280"/>
        </w:tabs>
        <w:ind w:left="1440"/>
        <w:rPr>
          <w:rFonts w:ascii="TH SarabunPSK" w:hAnsi="TH SarabunPSK" w:cs="TH SarabunPSK"/>
          <w:sz w:val="32"/>
          <w:szCs w:val="32"/>
        </w:rPr>
      </w:pPr>
      <w:r w:rsidRPr="000704BA">
        <w:rPr>
          <w:rFonts w:ascii="TH SarabunPSK" w:hAnsi="TH SarabunPSK" w:cs="TH SarabunPSK"/>
          <w:sz w:val="32"/>
          <w:szCs w:val="32"/>
          <w:cs/>
        </w:rPr>
        <w:t xml:space="preserve">ประโยชน์ที่คาดว่าจะได้รับ  </w:t>
      </w:r>
      <w:r w:rsidRPr="000704BA">
        <w:rPr>
          <w:rFonts w:ascii="TH SarabunPSK" w:hAnsi="TH SarabunPSK" w:cs="TH SarabunPSK"/>
          <w:sz w:val="32"/>
          <w:szCs w:val="32"/>
          <w:cs/>
        </w:rPr>
        <w:tab/>
      </w:r>
      <w:r w:rsidRPr="000704BA">
        <w:rPr>
          <w:rFonts w:ascii="TH SarabunPSK" w:hAnsi="TH SarabunPSK" w:cs="TH SarabunPSK"/>
          <w:sz w:val="32"/>
          <w:szCs w:val="32"/>
          <w:cs/>
        </w:rPr>
        <w:tab/>
      </w:r>
      <w:r w:rsidR="000566E0">
        <w:rPr>
          <w:rFonts w:ascii="TH SarabunPSK" w:hAnsi="TH SarabunPSK" w:cs="TH SarabunPSK"/>
          <w:sz w:val="32"/>
          <w:szCs w:val="32"/>
        </w:rPr>
        <w:t>6</w:t>
      </w:r>
    </w:p>
    <w:p w:rsidR="00C50191" w:rsidRDefault="00C50191" w:rsidP="00C50191">
      <w:pPr>
        <w:tabs>
          <w:tab w:val="left" w:pos="794"/>
          <w:tab w:val="left" w:pos="1440"/>
          <w:tab w:val="left" w:leader="dot" w:pos="7830"/>
          <w:tab w:val="right" w:pos="8280"/>
        </w:tabs>
        <w:rPr>
          <w:rFonts w:ascii="TH SarabunPSK" w:hAnsi="TH SarabunPSK" w:cs="TH SarabunPSK"/>
          <w:sz w:val="32"/>
          <w:szCs w:val="32"/>
        </w:rPr>
      </w:pPr>
    </w:p>
    <w:p w:rsidR="000704BA" w:rsidRPr="000704BA" w:rsidRDefault="000704BA" w:rsidP="000704BA">
      <w:pPr>
        <w:tabs>
          <w:tab w:val="left" w:pos="794"/>
          <w:tab w:val="left" w:leader="dot" w:pos="7830"/>
          <w:tab w:val="right" w:pos="8280"/>
        </w:tabs>
        <w:rPr>
          <w:rFonts w:ascii="TH SarabunPSK" w:hAnsi="TH SarabunPSK" w:cs="TH SarabunPSK"/>
          <w:sz w:val="32"/>
          <w:szCs w:val="32"/>
        </w:rPr>
      </w:pPr>
      <w:r w:rsidRPr="00C50191">
        <w:rPr>
          <w:rFonts w:ascii="TH SarabunPSK" w:hAnsi="TH SarabunPSK" w:cs="TH SarabunPSK"/>
          <w:b/>
          <w:bCs/>
          <w:sz w:val="32"/>
          <w:szCs w:val="32"/>
          <w:cs/>
        </w:rPr>
        <w:t xml:space="preserve">บทที่ </w:t>
      </w:r>
      <w:r w:rsidRPr="00C50191">
        <w:rPr>
          <w:rFonts w:ascii="TH SarabunPSK" w:hAnsi="TH SarabunPSK" w:cs="TH SarabunPSK"/>
          <w:b/>
          <w:bCs/>
          <w:sz w:val="32"/>
          <w:szCs w:val="32"/>
        </w:rPr>
        <w:t>2</w:t>
      </w:r>
      <w:r w:rsidRPr="00C50191">
        <w:rPr>
          <w:rFonts w:ascii="TH SarabunPSK" w:hAnsi="TH SarabunPSK" w:cs="TH SarabunPSK"/>
          <w:b/>
          <w:bCs/>
          <w:sz w:val="32"/>
          <w:szCs w:val="32"/>
          <w:cs/>
        </w:rPr>
        <w:t xml:space="preserve">  </w:t>
      </w:r>
      <w:r w:rsidR="00C50191">
        <w:rPr>
          <w:rFonts w:ascii="TH SarabunPSK" w:eastAsia="TH SarabunPSK" w:hAnsi="TH SarabunPSK" w:cs="TH SarabunPSK"/>
          <w:b/>
          <w:bCs/>
          <w:sz w:val="32"/>
          <w:szCs w:val="32"/>
          <w:cs/>
        </w:rPr>
        <w:t>แนวคิด ทฤษฎี เอกสารและงานวิจัยที่เกี่ยวข้อง</w:t>
      </w:r>
      <w:r w:rsidRPr="00C50191">
        <w:rPr>
          <w:rFonts w:ascii="TH SarabunPSK" w:hAnsi="TH SarabunPSK" w:cs="TH SarabunPSK"/>
          <w:b/>
          <w:bCs/>
          <w:sz w:val="32"/>
          <w:szCs w:val="32"/>
          <w:cs/>
        </w:rPr>
        <w:tab/>
      </w:r>
      <w:r w:rsidRPr="000704BA">
        <w:rPr>
          <w:rFonts w:ascii="TH SarabunPSK" w:hAnsi="TH SarabunPSK" w:cs="TH SarabunPSK"/>
          <w:sz w:val="32"/>
          <w:szCs w:val="32"/>
        </w:rPr>
        <w:tab/>
      </w:r>
      <w:r w:rsidRPr="000704BA">
        <w:rPr>
          <w:rFonts w:ascii="TH SarabunPSK" w:hAnsi="TH SarabunPSK" w:cs="TH SarabunPSK"/>
          <w:sz w:val="32"/>
          <w:szCs w:val="32"/>
          <w:cs/>
        </w:rPr>
        <w:t xml:space="preserve"> </w:t>
      </w:r>
      <w:r w:rsidR="000566E0">
        <w:rPr>
          <w:rFonts w:ascii="TH SarabunPSK" w:hAnsi="TH SarabunPSK" w:cs="TH SarabunPSK"/>
          <w:sz w:val="32"/>
          <w:szCs w:val="32"/>
        </w:rPr>
        <w:t>7</w:t>
      </w:r>
    </w:p>
    <w:p w:rsidR="00C50191" w:rsidRDefault="000704BA" w:rsidP="00C50191">
      <w:pPr>
        <w:tabs>
          <w:tab w:val="left" w:pos="360"/>
          <w:tab w:val="left" w:pos="794"/>
          <w:tab w:val="left" w:leader="dot" w:pos="7830"/>
          <w:tab w:val="right" w:pos="8280"/>
        </w:tabs>
        <w:ind w:firstLine="1440"/>
        <w:rPr>
          <w:rFonts w:ascii="TH SarabunPSK" w:hAnsi="TH SarabunPSK" w:cs="TH SarabunPSK"/>
          <w:sz w:val="32"/>
          <w:szCs w:val="32"/>
        </w:rPr>
      </w:pPr>
      <w:r w:rsidRPr="000704BA">
        <w:rPr>
          <w:rFonts w:ascii="TH SarabunPSK" w:hAnsi="TH SarabunPSK" w:cs="TH SarabunPSK"/>
          <w:sz w:val="32"/>
          <w:szCs w:val="32"/>
          <w:cs/>
        </w:rPr>
        <w:t xml:space="preserve">หลักสูตรแกนกลางการศึกษาขั้นพื้นฐาน พุทธศักราช </w:t>
      </w:r>
      <w:r w:rsidRPr="000704BA">
        <w:rPr>
          <w:rFonts w:ascii="TH SarabunPSK" w:hAnsi="TH SarabunPSK" w:cs="TH SarabunPSK"/>
          <w:sz w:val="32"/>
          <w:szCs w:val="32"/>
        </w:rPr>
        <w:t>2551</w:t>
      </w:r>
      <w:r w:rsidRPr="000704BA">
        <w:rPr>
          <w:rFonts w:ascii="TH SarabunPSK" w:hAnsi="TH SarabunPSK" w:cs="TH SarabunPSK"/>
          <w:sz w:val="32"/>
          <w:szCs w:val="32"/>
          <w:cs/>
        </w:rPr>
        <w:t xml:space="preserve"> </w:t>
      </w:r>
      <w:r w:rsidRPr="000704BA">
        <w:rPr>
          <w:rFonts w:ascii="TH SarabunPSK" w:hAnsi="TH SarabunPSK" w:cs="TH SarabunPSK"/>
          <w:sz w:val="32"/>
          <w:szCs w:val="32"/>
          <w:cs/>
        </w:rPr>
        <w:tab/>
      </w:r>
      <w:r w:rsidRPr="000704BA">
        <w:rPr>
          <w:rFonts w:ascii="TH SarabunPSK" w:hAnsi="TH SarabunPSK" w:cs="TH SarabunPSK"/>
          <w:sz w:val="32"/>
          <w:szCs w:val="32"/>
          <w:cs/>
        </w:rPr>
        <w:tab/>
      </w:r>
      <w:r w:rsidR="000566E0">
        <w:rPr>
          <w:rFonts w:ascii="TH SarabunPSK" w:hAnsi="TH SarabunPSK" w:cs="TH SarabunPSK"/>
          <w:sz w:val="32"/>
          <w:szCs w:val="32"/>
        </w:rPr>
        <w:t>7</w:t>
      </w:r>
    </w:p>
    <w:p w:rsidR="00C50191" w:rsidRPr="00BE5AE1" w:rsidRDefault="00BE5AE1" w:rsidP="00C50191">
      <w:pPr>
        <w:tabs>
          <w:tab w:val="left" w:pos="360"/>
          <w:tab w:val="left" w:pos="794"/>
          <w:tab w:val="left" w:leader="dot" w:pos="7830"/>
          <w:tab w:val="right" w:pos="8280"/>
        </w:tabs>
        <w:ind w:left="1440"/>
        <w:rPr>
          <w:rFonts w:ascii="TH SarabunPSK" w:hAnsi="TH SarabunPSK" w:cs="TH SarabunPSK"/>
          <w:sz w:val="32"/>
          <w:szCs w:val="32"/>
        </w:rPr>
      </w:pPr>
      <w:r w:rsidRPr="00BE5AE1">
        <w:rPr>
          <w:rFonts w:ascii="TH SarabunPSK" w:hAnsi="TH SarabunPSK" w:cs="TH SarabunPSK"/>
          <w:sz w:val="32"/>
          <w:szCs w:val="32"/>
          <w:cs/>
        </w:rPr>
        <w:t>การพัฒนาการเรียนรู้ในชั้นเรียน</w:t>
      </w:r>
      <w:r w:rsidR="000704BA" w:rsidRPr="00BE5AE1">
        <w:rPr>
          <w:rFonts w:ascii="TH SarabunPSK" w:hAnsi="TH SarabunPSK" w:cs="TH SarabunPSK"/>
          <w:sz w:val="32"/>
          <w:szCs w:val="32"/>
          <w:cs/>
        </w:rPr>
        <w:t xml:space="preserve"> </w:t>
      </w:r>
      <w:r w:rsidR="000704BA" w:rsidRPr="00BE5AE1">
        <w:rPr>
          <w:rFonts w:ascii="TH SarabunPSK" w:hAnsi="TH SarabunPSK" w:cs="TH SarabunPSK"/>
          <w:sz w:val="32"/>
          <w:szCs w:val="32"/>
          <w:cs/>
        </w:rPr>
        <w:tab/>
        <w:t xml:space="preserve"> </w:t>
      </w:r>
      <w:r w:rsidR="000704BA" w:rsidRPr="00BE5AE1">
        <w:rPr>
          <w:rFonts w:ascii="TH SarabunPSK" w:hAnsi="TH SarabunPSK" w:cs="TH SarabunPSK"/>
          <w:sz w:val="32"/>
          <w:szCs w:val="32"/>
        </w:rPr>
        <w:tab/>
      </w:r>
      <w:r w:rsidR="000A1CED" w:rsidRPr="00BE5AE1">
        <w:rPr>
          <w:rFonts w:ascii="TH SarabunPSK" w:hAnsi="TH SarabunPSK" w:cs="TH SarabunPSK"/>
          <w:sz w:val="32"/>
          <w:szCs w:val="32"/>
        </w:rPr>
        <w:t>1</w:t>
      </w:r>
      <w:r w:rsidR="000566E0">
        <w:rPr>
          <w:rFonts w:ascii="TH SarabunPSK" w:hAnsi="TH SarabunPSK" w:cs="TH SarabunPSK"/>
          <w:sz w:val="32"/>
          <w:szCs w:val="32"/>
        </w:rPr>
        <w:t>5</w:t>
      </w:r>
      <w:r w:rsidRPr="00BE5AE1">
        <w:rPr>
          <w:rFonts w:ascii="TH SarabunPSK" w:hAnsi="TH SarabunPSK" w:cs="TH SarabunPSK"/>
          <w:sz w:val="32"/>
          <w:szCs w:val="32"/>
          <w:cs/>
        </w:rPr>
        <w:t>แนวคิดการจัดการเรียนรู้ที่เน้นผู้เรียนเป็นสำคัญ</w:t>
      </w:r>
      <w:r w:rsidR="000704BA" w:rsidRPr="00BE5AE1">
        <w:rPr>
          <w:rFonts w:ascii="TH SarabunPSK" w:hAnsi="TH SarabunPSK" w:cs="TH SarabunPSK"/>
          <w:sz w:val="32"/>
          <w:szCs w:val="32"/>
        </w:rPr>
        <w:t xml:space="preserve">  </w:t>
      </w:r>
      <w:r w:rsidR="000704BA" w:rsidRPr="00BE5AE1">
        <w:rPr>
          <w:rFonts w:ascii="TH SarabunPSK" w:hAnsi="TH SarabunPSK" w:cs="TH SarabunPSK"/>
          <w:sz w:val="32"/>
          <w:szCs w:val="32"/>
        </w:rPr>
        <w:tab/>
      </w:r>
      <w:r w:rsidR="000704BA" w:rsidRPr="00BE5AE1">
        <w:rPr>
          <w:rFonts w:ascii="TH SarabunPSK" w:hAnsi="TH SarabunPSK" w:cs="TH SarabunPSK"/>
          <w:sz w:val="32"/>
          <w:szCs w:val="32"/>
          <w:cs/>
        </w:rPr>
        <w:tab/>
      </w:r>
      <w:r w:rsidR="000A1CED" w:rsidRPr="00BE5AE1">
        <w:rPr>
          <w:rFonts w:ascii="TH SarabunPSK" w:hAnsi="TH SarabunPSK" w:cs="TH SarabunPSK"/>
          <w:sz w:val="32"/>
          <w:szCs w:val="32"/>
        </w:rPr>
        <w:t>1</w:t>
      </w:r>
      <w:r w:rsidR="000566E0">
        <w:rPr>
          <w:rFonts w:ascii="TH SarabunPSK" w:hAnsi="TH SarabunPSK" w:cs="TH SarabunPSK"/>
          <w:sz w:val="32"/>
          <w:szCs w:val="32"/>
        </w:rPr>
        <w:t>8</w:t>
      </w:r>
    </w:p>
    <w:p w:rsidR="00C50191" w:rsidRPr="00BE5AE1" w:rsidRDefault="00BE5AE1" w:rsidP="00C50191">
      <w:pPr>
        <w:tabs>
          <w:tab w:val="left" w:pos="360"/>
          <w:tab w:val="left" w:pos="794"/>
          <w:tab w:val="left" w:leader="dot" w:pos="7830"/>
          <w:tab w:val="right" w:pos="8280"/>
        </w:tabs>
        <w:ind w:left="1440"/>
        <w:rPr>
          <w:rFonts w:ascii="TH SarabunPSK" w:hAnsi="TH SarabunPSK" w:cs="TH SarabunPSK"/>
          <w:sz w:val="32"/>
          <w:szCs w:val="32"/>
        </w:rPr>
      </w:pPr>
      <w:r w:rsidRPr="00BE5AE1">
        <w:rPr>
          <w:rFonts w:ascii="TH SarabunPSK" w:hAnsi="TH SarabunPSK" w:cs="TH SarabunPSK"/>
          <w:sz w:val="32"/>
          <w:szCs w:val="32"/>
          <w:cs/>
        </w:rPr>
        <w:t>สภาพแวดล้อมของชั้นเรียนวิทยาศาสตร์</w:t>
      </w:r>
      <w:r w:rsidR="000704BA" w:rsidRPr="00BE5AE1">
        <w:rPr>
          <w:rFonts w:ascii="TH SarabunPSK" w:hAnsi="TH SarabunPSK" w:cs="TH SarabunPSK"/>
          <w:sz w:val="32"/>
          <w:szCs w:val="32"/>
          <w:cs/>
        </w:rPr>
        <w:t xml:space="preserve"> </w:t>
      </w:r>
      <w:r w:rsidR="000704BA" w:rsidRPr="00BE5AE1">
        <w:rPr>
          <w:rFonts w:ascii="TH SarabunPSK" w:hAnsi="TH SarabunPSK" w:cs="TH SarabunPSK"/>
          <w:sz w:val="32"/>
          <w:szCs w:val="32"/>
          <w:cs/>
        </w:rPr>
        <w:tab/>
        <w:t xml:space="preserve"> </w:t>
      </w:r>
      <w:r w:rsidR="000704BA" w:rsidRPr="00BE5AE1">
        <w:rPr>
          <w:rFonts w:ascii="TH SarabunPSK" w:hAnsi="TH SarabunPSK" w:cs="TH SarabunPSK"/>
          <w:sz w:val="32"/>
          <w:szCs w:val="32"/>
        </w:rPr>
        <w:tab/>
      </w:r>
      <w:r w:rsidR="000566E0">
        <w:rPr>
          <w:rFonts w:ascii="TH SarabunPSK" w:hAnsi="TH SarabunPSK" w:cs="TH SarabunPSK"/>
          <w:sz w:val="32"/>
          <w:szCs w:val="32"/>
        </w:rPr>
        <w:t>20</w:t>
      </w:r>
    </w:p>
    <w:p w:rsidR="00C50191" w:rsidRPr="00BE5AE1" w:rsidRDefault="00BE5AE1" w:rsidP="00C50191">
      <w:pPr>
        <w:tabs>
          <w:tab w:val="left" w:pos="360"/>
          <w:tab w:val="left" w:pos="794"/>
          <w:tab w:val="left" w:leader="dot" w:pos="7830"/>
          <w:tab w:val="right" w:pos="8280"/>
        </w:tabs>
        <w:ind w:left="1440"/>
        <w:rPr>
          <w:rFonts w:ascii="TH SarabunPSK" w:hAnsi="TH SarabunPSK" w:cs="TH SarabunPSK"/>
          <w:sz w:val="32"/>
          <w:szCs w:val="32"/>
        </w:rPr>
      </w:pPr>
      <w:r w:rsidRPr="00BE5AE1">
        <w:rPr>
          <w:rFonts w:ascii="TH SarabunPSK" w:hAnsi="TH SarabunPSK" w:cs="TH SarabunPSK"/>
          <w:sz w:val="32"/>
          <w:szCs w:val="32"/>
          <w:cs/>
        </w:rPr>
        <w:t>ห้องปฏิบัติการวิทยาศาสตร์</w:t>
      </w:r>
      <w:r w:rsidR="000704BA" w:rsidRPr="00BE5AE1">
        <w:rPr>
          <w:rFonts w:ascii="TH SarabunPSK" w:hAnsi="TH SarabunPSK" w:cs="TH SarabunPSK"/>
          <w:sz w:val="32"/>
          <w:szCs w:val="32"/>
          <w:cs/>
        </w:rPr>
        <w:t xml:space="preserve"> </w:t>
      </w:r>
      <w:r w:rsidR="000704BA" w:rsidRPr="00BE5AE1">
        <w:rPr>
          <w:rFonts w:ascii="TH SarabunPSK" w:hAnsi="TH SarabunPSK" w:cs="TH SarabunPSK"/>
          <w:sz w:val="32"/>
          <w:szCs w:val="32"/>
          <w:cs/>
        </w:rPr>
        <w:tab/>
        <w:t xml:space="preserve"> </w:t>
      </w:r>
      <w:r w:rsidR="000704BA" w:rsidRPr="00BE5AE1">
        <w:rPr>
          <w:rFonts w:ascii="TH SarabunPSK" w:hAnsi="TH SarabunPSK" w:cs="TH SarabunPSK"/>
          <w:sz w:val="32"/>
          <w:szCs w:val="32"/>
        </w:rPr>
        <w:tab/>
      </w:r>
      <w:r w:rsidR="000566E0">
        <w:rPr>
          <w:rFonts w:ascii="TH SarabunPSK" w:hAnsi="TH SarabunPSK" w:cs="TH SarabunPSK"/>
          <w:sz w:val="32"/>
          <w:szCs w:val="32"/>
        </w:rPr>
        <w:t>23</w:t>
      </w:r>
    </w:p>
    <w:p w:rsidR="00C50191" w:rsidRPr="00BE5AE1" w:rsidRDefault="00BE5AE1" w:rsidP="00C50191">
      <w:pPr>
        <w:tabs>
          <w:tab w:val="left" w:pos="360"/>
          <w:tab w:val="left" w:pos="794"/>
          <w:tab w:val="left" w:leader="dot" w:pos="7830"/>
          <w:tab w:val="right" w:pos="8280"/>
        </w:tabs>
        <w:ind w:left="1440"/>
        <w:rPr>
          <w:rFonts w:ascii="TH SarabunPSK" w:hAnsi="TH SarabunPSK" w:cs="TH SarabunPSK"/>
          <w:sz w:val="32"/>
          <w:szCs w:val="32"/>
        </w:rPr>
      </w:pPr>
      <w:r w:rsidRPr="00BE5AE1">
        <w:rPr>
          <w:rFonts w:ascii="TH SarabunPSK" w:hAnsi="TH SarabunPSK" w:cs="TH SarabunPSK"/>
          <w:sz w:val="32"/>
          <w:szCs w:val="32"/>
          <w:cs/>
        </w:rPr>
        <w:t xml:space="preserve">การประเมินความคิดเห็น  </w:t>
      </w:r>
      <w:r w:rsidR="000704BA" w:rsidRPr="00BE5AE1">
        <w:rPr>
          <w:rFonts w:ascii="TH SarabunPSK" w:hAnsi="TH SarabunPSK" w:cs="TH SarabunPSK"/>
          <w:sz w:val="32"/>
          <w:szCs w:val="32"/>
          <w:cs/>
        </w:rPr>
        <w:tab/>
        <w:t xml:space="preserve"> </w:t>
      </w:r>
      <w:r w:rsidR="000704BA" w:rsidRPr="00BE5AE1">
        <w:rPr>
          <w:rFonts w:ascii="TH SarabunPSK" w:hAnsi="TH SarabunPSK" w:cs="TH SarabunPSK"/>
          <w:sz w:val="32"/>
          <w:szCs w:val="32"/>
        </w:rPr>
        <w:tab/>
      </w:r>
      <w:r w:rsidR="000566E0">
        <w:rPr>
          <w:rFonts w:ascii="TH SarabunPSK" w:hAnsi="TH SarabunPSK" w:cs="TH SarabunPSK"/>
          <w:sz w:val="32"/>
          <w:szCs w:val="32"/>
        </w:rPr>
        <w:t>27</w:t>
      </w:r>
    </w:p>
    <w:p w:rsidR="00C50191" w:rsidRPr="00BE5AE1" w:rsidRDefault="00BE5AE1" w:rsidP="00C50191">
      <w:pPr>
        <w:tabs>
          <w:tab w:val="left" w:pos="360"/>
          <w:tab w:val="left" w:pos="794"/>
          <w:tab w:val="left" w:leader="dot" w:pos="7830"/>
          <w:tab w:val="right" w:pos="8280"/>
        </w:tabs>
        <w:ind w:left="1440"/>
        <w:rPr>
          <w:rFonts w:ascii="TH SarabunPSK" w:hAnsi="TH SarabunPSK" w:cs="TH SarabunPSK"/>
          <w:sz w:val="32"/>
          <w:szCs w:val="32"/>
        </w:rPr>
      </w:pPr>
      <w:r w:rsidRPr="00BE5AE1">
        <w:rPr>
          <w:rFonts w:ascii="TH SarabunPSK" w:hAnsi="TH SarabunPSK" w:cs="TH SarabunPSK"/>
          <w:sz w:val="32"/>
          <w:szCs w:val="32"/>
          <w:cs/>
        </w:rPr>
        <w:t>เครื่องมือวิจัยเพื่อประเมินสภาพแวดล้อมในชั้นเรียน</w:t>
      </w:r>
      <w:r w:rsidR="000704BA" w:rsidRPr="00BE5AE1">
        <w:rPr>
          <w:rFonts w:ascii="TH SarabunPSK" w:hAnsi="TH SarabunPSK" w:cs="TH SarabunPSK"/>
          <w:sz w:val="32"/>
          <w:szCs w:val="32"/>
          <w:cs/>
        </w:rPr>
        <w:t xml:space="preserve"> </w:t>
      </w:r>
      <w:r w:rsidR="000704BA" w:rsidRPr="00BE5AE1">
        <w:rPr>
          <w:rFonts w:ascii="TH SarabunPSK" w:hAnsi="TH SarabunPSK" w:cs="TH SarabunPSK"/>
          <w:sz w:val="32"/>
          <w:szCs w:val="32"/>
          <w:cs/>
        </w:rPr>
        <w:tab/>
        <w:t xml:space="preserve"> </w:t>
      </w:r>
      <w:r w:rsidR="000704BA" w:rsidRPr="00BE5AE1">
        <w:rPr>
          <w:rFonts w:ascii="TH SarabunPSK" w:hAnsi="TH SarabunPSK" w:cs="TH SarabunPSK"/>
          <w:sz w:val="32"/>
          <w:szCs w:val="32"/>
        </w:rPr>
        <w:tab/>
      </w:r>
      <w:r w:rsidR="000A1CED" w:rsidRPr="00BE5AE1">
        <w:rPr>
          <w:rFonts w:ascii="TH SarabunPSK" w:hAnsi="TH SarabunPSK" w:cs="TH SarabunPSK"/>
          <w:sz w:val="32"/>
          <w:szCs w:val="32"/>
        </w:rPr>
        <w:t>2</w:t>
      </w:r>
      <w:r w:rsidR="000566E0">
        <w:rPr>
          <w:rFonts w:ascii="TH SarabunPSK" w:hAnsi="TH SarabunPSK" w:cs="TH SarabunPSK"/>
          <w:sz w:val="32"/>
          <w:szCs w:val="32"/>
        </w:rPr>
        <w:t>9</w:t>
      </w:r>
    </w:p>
    <w:p w:rsidR="00C50191" w:rsidRPr="00BE5AE1" w:rsidRDefault="00BE5AE1" w:rsidP="00C50191">
      <w:pPr>
        <w:tabs>
          <w:tab w:val="left" w:pos="360"/>
          <w:tab w:val="left" w:pos="794"/>
          <w:tab w:val="left" w:leader="dot" w:pos="7830"/>
          <w:tab w:val="right" w:pos="8280"/>
        </w:tabs>
        <w:ind w:left="1440"/>
        <w:rPr>
          <w:rFonts w:ascii="TH SarabunPSK" w:hAnsi="TH SarabunPSK" w:cs="TH SarabunPSK"/>
          <w:sz w:val="32"/>
          <w:szCs w:val="32"/>
        </w:rPr>
      </w:pPr>
      <w:r w:rsidRPr="00BE5AE1">
        <w:rPr>
          <w:rFonts w:ascii="TH SarabunPSK" w:hAnsi="TH SarabunPSK" w:cs="TH SarabunPSK"/>
          <w:sz w:val="32"/>
          <w:szCs w:val="32"/>
          <w:cs/>
        </w:rPr>
        <w:t xml:space="preserve">เจตคติทางวิทยาศาสตร์  </w:t>
      </w:r>
      <w:r w:rsidR="000704BA" w:rsidRPr="00BE5AE1">
        <w:rPr>
          <w:rFonts w:ascii="TH SarabunPSK" w:hAnsi="TH SarabunPSK" w:cs="TH SarabunPSK"/>
          <w:sz w:val="32"/>
          <w:szCs w:val="32"/>
          <w:cs/>
        </w:rPr>
        <w:tab/>
        <w:t xml:space="preserve"> </w:t>
      </w:r>
      <w:r w:rsidR="000704BA" w:rsidRPr="00BE5AE1">
        <w:rPr>
          <w:rFonts w:ascii="TH SarabunPSK" w:hAnsi="TH SarabunPSK" w:cs="TH SarabunPSK"/>
          <w:sz w:val="32"/>
          <w:szCs w:val="32"/>
        </w:rPr>
        <w:tab/>
      </w:r>
      <w:r w:rsidR="000566E0">
        <w:rPr>
          <w:rFonts w:ascii="TH SarabunPSK" w:hAnsi="TH SarabunPSK" w:cs="TH SarabunPSK"/>
          <w:sz w:val="32"/>
          <w:szCs w:val="32"/>
        </w:rPr>
        <w:t>32</w:t>
      </w:r>
    </w:p>
    <w:p w:rsidR="000704BA" w:rsidRPr="00BE5AE1" w:rsidRDefault="00BE5AE1" w:rsidP="00C50191">
      <w:pPr>
        <w:tabs>
          <w:tab w:val="left" w:pos="360"/>
          <w:tab w:val="left" w:pos="794"/>
          <w:tab w:val="left" w:leader="dot" w:pos="7830"/>
          <w:tab w:val="right" w:pos="8280"/>
        </w:tabs>
        <w:ind w:left="1440"/>
        <w:rPr>
          <w:rFonts w:ascii="TH SarabunPSK" w:hAnsi="TH SarabunPSK" w:cs="TH SarabunPSK"/>
          <w:sz w:val="32"/>
          <w:szCs w:val="32"/>
        </w:rPr>
      </w:pPr>
      <w:r w:rsidRPr="00BE5AE1">
        <w:rPr>
          <w:rFonts w:ascii="TH SarabunPSK" w:hAnsi="TH SarabunPSK" w:cs="TH SarabunPSK"/>
          <w:sz w:val="32"/>
          <w:szCs w:val="32"/>
          <w:cs/>
        </w:rPr>
        <w:t xml:space="preserve">บริบทโรงเรียนวาปีปทุม  </w:t>
      </w:r>
      <w:r w:rsidR="000704BA" w:rsidRPr="00BE5AE1">
        <w:rPr>
          <w:rFonts w:ascii="TH SarabunPSK" w:hAnsi="TH SarabunPSK" w:cs="TH SarabunPSK"/>
          <w:sz w:val="32"/>
          <w:szCs w:val="32"/>
          <w:cs/>
        </w:rPr>
        <w:tab/>
        <w:t xml:space="preserve"> </w:t>
      </w:r>
      <w:r w:rsidR="000704BA" w:rsidRPr="00BE5AE1">
        <w:rPr>
          <w:rFonts w:ascii="TH SarabunPSK" w:hAnsi="TH SarabunPSK" w:cs="TH SarabunPSK"/>
          <w:sz w:val="32"/>
          <w:szCs w:val="32"/>
        </w:rPr>
        <w:tab/>
      </w:r>
      <w:r w:rsidR="000A1CED" w:rsidRPr="00BE5AE1">
        <w:rPr>
          <w:rFonts w:ascii="TH SarabunPSK" w:hAnsi="TH SarabunPSK" w:cs="TH SarabunPSK"/>
          <w:sz w:val="32"/>
          <w:szCs w:val="32"/>
        </w:rPr>
        <w:t>3</w:t>
      </w:r>
      <w:r w:rsidR="000566E0">
        <w:rPr>
          <w:rFonts w:ascii="TH SarabunPSK" w:hAnsi="TH SarabunPSK" w:cs="TH SarabunPSK"/>
          <w:sz w:val="32"/>
          <w:szCs w:val="32"/>
        </w:rPr>
        <w:t>5</w:t>
      </w:r>
    </w:p>
    <w:p w:rsidR="00BE5AE1" w:rsidRPr="00BE5AE1" w:rsidRDefault="00BE5AE1" w:rsidP="00BE5AE1">
      <w:pPr>
        <w:tabs>
          <w:tab w:val="left" w:pos="360"/>
          <w:tab w:val="left" w:pos="794"/>
          <w:tab w:val="left" w:leader="dot" w:pos="7830"/>
          <w:tab w:val="right" w:pos="8280"/>
        </w:tabs>
        <w:ind w:left="1440"/>
        <w:rPr>
          <w:rFonts w:ascii="TH SarabunPSK" w:hAnsi="TH SarabunPSK" w:cs="TH SarabunPSK"/>
          <w:sz w:val="32"/>
          <w:szCs w:val="32"/>
        </w:rPr>
      </w:pPr>
      <w:r w:rsidRPr="00BE5AE1">
        <w:rPr>
          <w:rFonts w:ascii="TH SarabunPSK" w:hAnsi="TH SarabunPSK" w:cs="TH SarabunPSK"/>
          <w:sz w:val="32"/>
          <w:szCs w:val="32"/>
          <w:cs/>
        </w:rPr>
        <w:t>งานวิจัยที่เกี่ยวข้อง</w:t>
      </w:r>
      <w:r w:rsidRPr="00BE5AE1">
        <w:rPr>
          <w:rFonts w:ascii="TH SarabunPSK" w:hAnsi="TH SarabunPSK" w:cs="TH SarabunPSK"/>
          <w:sz w:val="32"/>
          <w:szCs w:val="32"/>
        </w:rPr>
        <w:t xml:space="preserve">  </w:t>
      </w:r>
      <w:r w:rsidRPr="00BE5AE1">
        <w:rPr>
          <w:rFonts w:ascii="TH SarabunPSK" w:hAnsi="TH SarabunPSK" w:cs="TH SarabunPSK"/>
          <w:sz w:val="32"/>
          <w:szCs w:val="32"/>
          <w:cs/>
        </w:rPr>
        <w:t xml:space="preserve">  </w:t>
      </w:r>
      <w:r w:rsidRPr="00BE5AE1">
        <w:rPr>
          <w:rFonts w:ascii="TH SarabunPSK" w:hAnsi="TH SarabunPSK" w:cs="TH SarabunPSK"/>
          <w:sz w:val="32"/>
          <w:szCs w:val="32"/>
          <w:cs/>
        </w:rPr>
        <w:tab/>
        <w:t xml:space="preserve"> </w:t>
      </w:r>
      <w:r w:rsidRPr="00BE5AE1">
        <w:rPr>
          <w:rFonts w:ascii="TH SarabunPSK" w:hAnsi="TH SarabunPSK" w:cs="TH SarabunPSK"/>
          <w:sz w:val="32"/>
          <w:szCs w:val="32"/>
        </w:rPr>
        <w:tab/>
        <w:t>3</w:t>
      </w:r>
      <w:r w:rsidR="000566E0">
        <w:rPr>
          <w:rFonts w:ascii="TH SarabunPSK" w:hAnsi="TH SarabunPSK" w:cs="TH SarabunPSK"/>
          <w:sz w:val="32"/>
          <w:szCs w:val="32"/>
        </w:rPr>
        <w:t>6</w:t>
      </w:r>
    </w:p>
    <w:p w:rsidR="00BE5AE1" w:rsidRPr="00BE5AE1" w:rsidRDefault="00BE5AE1" w:rsidP="00BE5AE1">
      <w:pPr>
        <w:tabs>
          <w:tab w:val="left" w:pos="360"/>
          <w:tab w:val="left" w:pos="794"/>
          <w:tab w:val="left" w:leader="dot" w:pos="7830"/>
          <w:tab w:val="right" w:pos="8280"/>
        </w:tabs>
        <w:ind w:left="1440"/>
        <w:rPr>
          <w:rFonts w:ascii="TH SarabunPSK" w:hAnsi="TH SarabunPSK" w:cs="TH SarabunPSK"/>
          <w:sz w:val="32"/>
          <w:szCs w:val="32"/>
        </w:rPr>
      </w:pPr>
      <w:r w:rsidRPr="00BE5AE1">
        <w:rPr>
          <w:rFonts w:ascii="TH SarabunPSK" w:hAnsi="TH SarabunPSK" w:cs="TH SarabunPSK"/>
          <w:sz w:val="32"/>
          <w:szCs w:val="32"/>
          <w:cs/>
        </w:rPr>
        <w:t>กรอบแนวคิดในการวิจัย</w:t>
      </w:r>
      <w:r w:rsidRPr="00BE5AE1">
        <w:rPr>
          <w:rFonts w:ascii="TH SarabunPSK" w:hAnsi="TH SarabunPSK" w:cs="TH SarabunPSK"/>
          <w:sz w:val="32"/>
          <w:szCs w:val="32"/>
        </w:rPr>
        <w:t xml:space="preserve">  </w:t>
      </w:r>
      <w:r w:rsidRPr="00BE5AE1">
        <w:rPr>
          <w:rFonts w:ascii="TH SarabunPSK" w:hAnsi="TH SarabunPSK" w:cs="TH SarabunPSK"/>
          <w:sz w:val="32"/>
          <w:szCs w:val="32"/>
          <w:cs/>
        </w:rPr>
        <w:tab/>
        <w:t xml:space="preserve"> </w:t>
      </w:r>
      <w:r w:rsidRPr="00BE5AE1">
        <w:rPr>
          <w:rFonts w:ascii="TH SarabunPSK" w:hAnsi="TH SarabunPSK" w:cs="TH SarabunPSK"/>
          <w:sz w:val="32"/>
          <w:szCs w:val="32"/>
        </w:rPr>
        <w:tab/>
        <w:t>3</w:t>
      </w:r>
      <w:r w:rsidR="000566E0">
        <w:rPr>
          <w:rFonts w:ascii="TH SarabunPSK" w:hAnsi="TH SarabunPSK" w:cs="TH SarabunPSK"/>
          <w:sz w:val="32"/>
          <w:szCs w:val="32"/>
        </w:rPr>
        <w:t>9</w:t>
      </w:r>
    </w:p>
    <w:p w:rsidR="00C50191" w:rsidRDefault="00C50191" w:rsidP="000704BA">
      <w:pPr>
        <w:tabs>
          <w:tab w:val="left" w:pos="794"/>
          <w:tab w:val="left" w:leader="dot" w:pos="7830"/>
          <w:tab w:val="right" w:pos="8280"/>
        </w:tabs>
        <w:rPr>
          <w:rFonts w:ascii="TH SarabunPSK" w:hAnsi="TH SarabunPSK" w:cs="TH SarabunPSK"/>
          <w:sz w:val="32"/>
          <w:szCs w:val="32"/>
        </w:rPr>
      </w:pPr>
    </w:p>
    <w:p w:rsidR="000704BA" w:rsidRPr="000704BA" w:rsidRDefault="000704BA" w:rsidP="000704BA">
      <w:pPr>
        <w:tabs>
          <w:tab w:val="left" w:pos="794"/>
          <w:tab w:val="left" w:leader="dot" w:pos="7830"/>
          <w:tab w:val="right" w:pos="8280"/>
        </w:tabs>
        <w:rPr>
          <w:rFonts w:ascii="TH SarabunPSK" w:hAnsi="TH SarabunPSK" w:cs="TH SarabunPSK"/>
          <w:sz w:val="32"/>
          <w:szCs w:val="32"/>
        </w:rPr>
      </w:pPr>
      <w:r w:rsidRPr="00C50191">
        <w:rPr>
          <w:rFonts w:ascii="TH SarabunPSK" w:hAnsi="TH SarabunPSK" w:cs="TH SarabunPSK"/>
          <w:b/>
          <w:bCs/>
          <w:sz w:val="32"/>
          <w:szCs w:val="32"/>
          <w:cs/>
        </w:rPr>
        <w:t xml:space="preserve">บทที่ </w:t>
      </w:r>
      <w:r w:rsidRPr="00C50191">
        <w:rPr>
          <w:rFonts w:ascii="TH SarabunPSK" w:hAnsi="TH SarabunPSK" w:cs="TH SarabunPSK"/>
          <w:b/>
          <w:bCs/>
          <w:sz w:val="32"/>
          <w:szCs w:val="32"/>
        </w:rPr>
        <w:t xml:space="preserve"> 3</w:t>
      </w:r>
      <w:r w:rsidRPr="00C50191">
        <w:rPr>
          <w:rFonts w:ascii="TH SarabunPSK" w:hAnsi="TH SarabunPSK" w:cs="TH SarabunPSK"/>
          <w:b/>
          <w:bCs/>
          <w:sz w:val="32"/>
          <w:szCs w:val="32"/>
          <w:cs/>
        </w:rPr>
        <w:t xml:space="preserve">  วิธีการดำเนินการวิจัย</w:t>
      </w:r>
      <w:r w:rsidRPr="00C50191">
        <w:rPr>
          <w:rFonts w:ascii="TH SarabunPSK" w:hAnsi="TH SarabunPSK" w:cs="TH SarabunPSK"/>
          <w:b/>
          <w:bCs/>
          <w:sz w:val="32"/>
          <w:szCs w:val="32"/>
        </w:rPr>
        <w:t xml:space="preserve"> </w:t>
      </w:r>
      <w:r w:rsidRPr="00C50191">
        <w:rPr>
          <w:rFonts w:ascii="TH SarabunPSK" w:hAnsi="TH SarabunPSK" w:cs="TH SarabunPSK"/>
          <w:b/>
          <w:bCs/>
          <w:sz w:val="32"/>
          <w:szCs w:val="32"/>
          <w:cs/>
        </w:rPr>
        <w:tab/>
      </w:r>
      <w:r w:rsidRPr="000704BA">
        <w:rPr>
          <w:rFonts w:ascii="TH SarabunPSK" w:hAnsi="TH SarabunPSK" w:cs="TH SarabunPSK"/>
          <w:sz w:val="32"/>
          <w:szCs w:val="32"/>
        </w:rPr>
        <w:tab/>
      </w:r>
      <w:r w:rsidRPr="000704BA">
        <w:rPr>
          <w:rFonts w:ascii="TH SarabunPSK" w:hAnsi="TH SarabunPSK" w:cs="TH SarabunPSK"/>
          <w:sz w:val="32"/>
          <w:szCs w:val="32"/>
          <w:cs/>
        </w:rPr>
        <w:t xml:space="preserve"> </w:t>
      </w:r>
      <w:r w:rsidR="00F74630">
        <w:rPr>
          <w:rFonts w:ascii="TH SarabunPSK" w:hAnsi="TH SarabunPSK" w:cs="TH SarabunPSK"/>
          <w:sz w:val="32"/>
          <w:szCs w:val="32"/>
        </w:rPr>
        <w:t>40</w:t>
      </w:r>
    </w:p>
    <w:p w:rsidR="00C50191" w:rsidRDefault="000704BA" w:rsidP="00C50191">
      <w:pPr>
        <w:tabs>
          <w:tab w:val="left" w:pos="360"/>
          <w:tab w:val="left" w:pos="794"/>
          <w:tab w:val="left" w:leader="dot" w:pos="7830"/>
          <w:tab w:val="right" w:pos="8280"/>
        </w:tabs>
        <w:ind w:left="360" w:firstLine="1080"/>
        <w:rPr>
          <w:rFonts w:ascii="TH SarabunPSK" w:hAnsi="TH SarabunPSK" w:cs="TH SarabunPSK"/>
          <w:sz w:val="32"/>
          <w:szCs w:val="32"/>
        </w:rPr>
      </w:pPr>
      <w:r w:rsidRPr="000704BA">
        <w:rPr>
          <w:rFonts w:ascii="TH SarabunPSK" w:hAnsi="TH SarabunPSK" w:cs="TH SarabunPSK"/>
          <w:sz w:val="32"/>
          <w:szCs w:val="32"/>
          <w:cs/>
        </w:rPr>
        <w:t xml:space="preserve">ประชากรและกลุ่มตัวอย่าง </w:t>
      </w:r>
      <w:r w:rsidRPr="000704BA">
        <w:rPr>
          <w:rFonts w:ascii="TH SarabunPSK" w:hAnsi="TH SarabunPSK" w:cs="TH SarabunPSK"/>
          <w:sz w:val="32"/>
          <w:szCs w:val="32"/>
          <w:cs/>
        </w:rPr>
        <w:tab/>
      </w:r>
      <w:r w:rsidRPr="000704BA">
        <w:rPr>
          <w:rFonts w:ascii="TH SarabunPSK" w:hAnsi="TH SarabunPSK" w:cs="TH SarabunPSK"/>
          <w:sz w:val="32"/>
          <w:szCs w:val="32"/>
          <w:cs/>
        </w:rPr>
        <w:tab/>
      </w:r>
      <w:r w:rsidR="00F74630">
        <w:rPr>
          <w:rFonts w:ascii="TH SarabunPSK" w:hAnsi="TH SarabunPSK" w:cs="TH SarabunPSK"/>
          <w:sz w:val="32"/>
          <w:szCs w:val="32"/>
        </w:rPr>
        <w:t>40</w:t>
      </w:r>
    </w:p>
    <w:p w:rsidR="00C50191" w:rsidRDefault="00D063D8" w:rsidP="00C50191">
      <w:pPr>
        <w:tabs>
          <w:tab w:val="left" w:pos="360"/>
          <w:tab w:val="left" w:pos="794"/>
          <w:tab w:val="left" w:leader="dot" w:pos="7830"/>
          <w:tab w:val="right" w:pos="8280"/>
        </w:tabs>
        <w:ind w:left="360" w:firstLine="1080"/>
        <w:rPr>
          <w:rFonts w:ascii="TH SarabunPSK" w:hAnsi="TH SarabunPSK" w:cs="TH SarabunPSK"/>
          <w:sz w:val="32"/>
          <w:szCs w:val="32"/>
        </w:rPr>
      </w:pPr>
      <w:r w:rsidRPr="000704BA">
        <w:rPr>
          <w:rFonts w:ascii="TH SarabunPSK" w:hAnsi="TH SarabunPSK" w:cs="TH SarabunPSK"/>
          <w:sz w:val="32"/>
          <w:szCs w:val="32"/>
          <w:cs/>
        </w:rPr>
        <w:lastRenderedPageBreak/>
        <w:t>การเก็บรวบรวมข้อมูล</w:t>
      </w:r>
      <w:r w:rsidR="000704BA" w:rsidRPr="000704BA">
        <w:rPr>
          <w:rFonts w:ascii="TH SarabunPSK" w:hAnsi="TH SarabunPSK" w:cs="TH SarabunPSK"/>
          <w:sz w:val="32"/>
          <w:szCs w:val="32"/>
          <w:cs/>
        </w:rPr>
        <w:tab/>
        <w:t xml:space="preserve"> </w:t>
      </w:r>
      <w:r w:rsidR="000704BA" w:rsidRPr="000704BA">
        <w:rPr>
          <w:rFonts w:ascii="TH SarabunPSK" w:hAnsi="TH SarabunPSK" w:cs="TH SarabunPSK"/>
          <w:sz w:val="32"/>
          <w:szCs w:val="32"/>
        </w:rPr>
        <w:tab/>
      </w:r>
      <w:r w:rsidR="00F74630">
        <w:rPr>
          <w:rFonts w:ascii="TH SarabunPSK" w:hAnsi="TH SarabunPSK" w:cs="TH SarabunPSK"/>
          <w:sz w:val="32"/>
          <w:szCs w:val="32"/>
        </w:rPr>
        <w:t>41</w:t>
      </w:r>
    </w:p>
    <w:p w:rsidR="00C50191" w:rsidRDefault="00D063D8" w:rsidP="00C50191">
      <w:pPr>
        <w:tabs>
          <w:tab w:val="left" w:pos="360"/>
          <w:tab w:val="left" w:pos="794"/>
          <w:tab w:val="left" w:leader="dot" w:pos="7830"/>
          <w:tab w:val="right" w:pos="8280"/>
        </w:tabs>
        <w:ind w:left="360" w:firstLine="1080"/>
        <w:rPr>
          <w:rFonts w:ascii="TH SarabunPSK" w:hAnsi="TH SarabunPSK" w:cs="TH SarabunPSK"/>
          <w:sz w:val="32"/>
          <w:szCs w:val="32"/>
        </w:rPr>
      </w:pPr>
      <w:r w:rsidRPr="000704BA">
        <w:rPr>
          <w:rFonts w:ascii="TH SarabunPSK" w:hAnsi="TH SarabunPSK" w:cs="TH SarabunPSK"/>
          <w:sz w:val="32"/>
          <w:szCs w:val="32"/>
          <w:cs/>
        </w:rPr>
        <w:t>เครื่องมือ</w:t>
      </w:r>
      <w:r>
        <w:rPr>
          <w:rFonts w:ascii="TH SarabunPSK" w:hAnsi="TH SarabunPSK" w:cs="TH SarabunPSK" w:hint="cs"/>
          <w:sz w:val="32"/>
          <w:szCs w:val="32"/>
          <w:cs/>
        </w:rPr>
        <w:t>ในการ</w:t>
      </w:r>
      <w:r w:rsidRPr="000704BA">
        <w:rPr>
          <w:rFonts w:ascii="TH SarabunPSK" w:hAnsi="TH SarabunPSK" w:cs="TH SarabunPSK"/>
          <w:sz w:val="32"/>
          <w:szCs w:val="32"/>
          <w:cs/>
        </w:rPr>
        <w:t>วิจัย</w:t>
      </w:r>
      <w:r w:rsidR="000704BA" w:rsidRPr="000704BA">
        <w:rPr>
          <w:rFonts w:ascii="TH SarabunPSK" w:hAnsi="TH SarabunPSK" w:cs="TH SarabunPSK"/>
          <w:sz w:val="32"/>
          <w:szCs w:val="32"/>
          <w:cs/>
        </w:rPr>
        <w:tab/>
        <w:t xml:space="preserve"> </w:t>
      </w:r>
      <w:r w:rsidR="000704BA" w:rsidRPr="000704BA">
        <w:rPr>
          <w:rFonts w:ascii="TH SarabunPSK" w:hAnsi="TH SarabunPSK" w:cs="TH SarabunPSK"/>
          <w:sz w:val="32"/>
          <w:szCs w:val="32"/>
        </w:rPr>
        <w:tab/>
      </w:r>
      <w:r w:rsidR="000A1CED">
        <w:rPr>
          <w:rFonts w:ascii="TH SarabunPSK" w:hAnsi="TH SarabunPSK" w:cs="TH SarabunPSK"/>
          <w:sz w:val="32"/>
          <w:szCs w:val="32"/>
        </w:rPr>
        <w:t>40</w:t>
      </w:r>
    </w:p>
    <w:p w:rsidR="00C50191" w:rsidRDefault="00D063D8" w:rsidP="00C50191">
      <w:pPr>
        <w:tabs>
          <w:tab w:val="left" w:pos="360"/>
          <w:tab w:val="left" w:pos="794"/>
          <w:tab w:val="left" w:leader="dot" w:pos="7830"/>
          <w:tab w:val="right" w:pos="8280"/>
        </w:tabs>
        <w:ind w:left="360" w:firstLine="1080"/>
        <w:rPr>
          <w:rFonts w:ascii="TH SarabunPSK" w:hAnsi="TH SarabunPSK" w:cs="TH SarabunPSK"/>
          <w:sz w:val="32"/>
          <w:szCs w:val="32"/>
        </w:rPr>
      </w:pPr>
      <w:r w:rsidRPr="000704BA">
        <w:rPr>
          <w:rFonts w:ascii="TH SarabunPSK" w:hAnsi="TH SarabunPSK" w:cs="TH SarabunPSK"/>
          <w:sz w:val="32"/>
          <w:szCs w:val="32"/>
          <w:cs/>
        </w:rPr>
        <w:t>การสร้างเครื่องมือ</w:t>
      </w:r>
      <w:r>
        <w:rPr>
          <w:rFonts w:ascii="TH SarabunPSK" w:hAnsi="TH SarabunPSK" w:cs="TH SarabunPSK" w:hint="cs"/>
          <w:sz w:val="32"/>
          <w:szCs w:val="32"/>
          <w:cs/>
        </w:rPr>
        <w:t>วิจัย</w:t>
      </w:r>
      <w:r w:rsidR="000704BA" w:rsidRPr="000704BA">
        <w:rPr>
          <w:rFonts w:ascii="TH SarabunPSK" w:hAnsi="TH SarabunPSK" w:cs="TH SarabunPSK"/>
          <w:sz w:val="32"/>
          <w:szCs w:val="32"/>
          <w:cs/>
        </w:rPr>
        <w:tab/>
        <w:t xml:space="preserve"> </w:t>
      </w:r>
      <w:r w:rsidR="000704BA" w:rsidRPr="000704BA">
        <w:rPr>
          <w:rFonts w:ascii="TH SarabunPSK" w:hAnsi="TH SarabunPSK" w:cs="TH SarabunPSK"/>
          <w:sz w:val="32"/>
          <w:szCs w:val="32"/>
        </w:rPr>
        <w:tab/>
      </w:r>
      <w:r w:rsidR="000A1CED">
        <w:rPr>
          <w:rFonts w:ascii="TH SarabunPSK" w:hAnsi="TH SarabunPSK" w:cs="TH SarabunPSK"/>
          <w:sz w:val="32"/>
          <w:szCs w:val="32"/>
        </w:rPr>
        <w:t>4</w:t>
      </w:r>
      <w:r w:rsidR="00F74630">
        <w:rPr>
          <w:rFonts w:ascii="TH SarabunPSK" w:hAnsi="TH SarabunPSK" w:cs="TH SarabunPSK"/>
          <w:sz w:val="32"/>
          <w:szCs w:val="32"/>
        </w:rPr>
        <w:t>2</w:t>
      </w:r>
    </w:p>
    <w:p w:rsidR="00D063D8" w:rsidRDefault="00D063D8" w:rsidP="00D063D8">
      <w:pPr>
        <w:tabs>
          <w:tab w:val="left" w:pos="360"/>
          <w:tab w:val="left" w:pos="794"/>
          <w:tab w:val="left" w:leader="dot" w:pos="7830"/>
          <w:tab w:val="right" w:pos="8280"/>
        </w:tabs>
        <w:ind w:left="360" w:firstLine="1080"/>
        <w:rPr>
          <w:rFonts w:ascii="TH SarabunPSK" w:hAnsi="TH SarabunPSK" w:cs="TH SarabunPSK"/>
          <w:sz w:val="32"/>
          <w:szCs w:val="32"/>
        </w:rPr>
      </w:pPr>
      <w:r>
        <w:rPr>
          <w:rFonts w:ascii="TH SarabunPSK" w:hAnsi="TH SarabunPSK" w:cs="TH SarabunPSK"/>
          <w:sz w:val="32"/>
          <w:szCs w:val="32"/>
          <w:cs/>
        </w:rPr>
        <w:t>กา</w:t>
      </w:r>
      <w:r>
        <w:rPr>
          <w:rFonts w:ascii="TH SarabunPSK" w:hAnsi="TH SarabunPSK" w:cs="TH SarabunPSK" w:hint="cs"/>
          <w:sz w:val="32"/>
          <w:szCs w:val="32"/>
          <w:cs/>
        </w:rPr>
        <w:t>รตรวจสอบคุณภาพเครื่องมือการวิจัย</w:t>
      </w:r>
      <w:r w:rsidRPr="000704BA">
        <w:rPr>
          <w:rFonts w:ascii="TH SarabunPSK" w:hAnsi="TH SarabunPSK" w:cs="TH SarabunPSK"/>
          <w:sz w:val="32"/>
          <w:szCs w:val="32"/>
          <w:cs/>
        </w:rPr>
        <w:tab/>
        <w:t xml:space="preserve"> </w:t>
      </w:r>
      <w:r w:rsidRPr="000704BA">
        <w:rPr>
          <w:rFonts w:ascii="TH SarabunPSK" w:hAnsi="TH SarabunPSK" w:cs="TH SarabunPSK"/>
          <w:sz w:val="32"/>
          <w:szCs w:val="32"/>
        </w:rPr>
        <w:tab/>
      </w:r>
      <w:r w:rsidR="000A1CED">
        <w:rPr>
          <w:rFonts w:ascii="TH SarabunPSK" w:hAnsi="TH SarabunPSK" w:cs="TH SarabunPSK"/>
          <w:sz w:val="32"/>
          <w:szCs w:val="32"/>
        </w:rPr>
        <w:t>4</w:t>
      </w:r>
      <w:r w:rsidR="00F74630">
        <w:rPr>
          <w:rFonts w:ascii="TH SarabunPSK" w:hAnsi="TH SarabunPSK" w:cs="TH SarabunPSK"/>
          <w:sz w:val="32"/>
          <w:szCs w:val="32"/>
        </w:rPr>
        <w:t>3</w:t>
      </w:r>
    </w:p>
    <w:p w:rsidR="00C50191" w:rsidRDefault="000704BA" w:rsidP="00C50191">
      <w:pPr>
        <w:tabs>
          <w:tab w:val="left" w:pos="360"/>
          <w:tab w:val="left" w:pos="794"/>
          <w:tab w:val="left" w:leader="dot" w:pos="7830"/>
          <w:tab w:val="right" w:pos="8280"/>
        </w:tabs>
        <w:ind w:left="360" w:firstLine="1080"/>
        <w:rPr>
          <w:rFonts w:ascii="TH SarabunPSK" w:hAnsi="TH SarabunPSK" w:cs="TH SarabunPSK"/>
          <w:sz w:val="32"/>
          <w:szCs w:val="32"/>
        </w:rPr>
      </w:pPr>
      <w:r w:rsidRPr="000704BA">
        <w:rPr>
          <w:rFonts w:ascii="TH SarabunPSK" w:hAnsi="TH SarabunPSK" w:cs="TH SarabunPSK"/>
          <w:sz w:val="32"/>
          <w:szCs w:val="32"/>
          <w:cs/>
        </w:rPr>
        <w:t>การวิเคราะห์ข้อมูล</w:t>
      </w:r>
      <w:r w:rsidRPr="000704BA">
        <w:rPr>
          <w:rFonts w:ascii="TH SarabunPSK" w:hAnsi="TH SarabunPSK" w:cs="TH SarabunPSK"/>
          <w:sz w:val="32"/>
          <w:szCs w:val="32"/>
          <w:cs/>
        </w:rPr>
        <w:tab/>
        <w:t xml:space="preserve"> </w:t>
      </w:r>
      <w:r w:rsidRPr="000704BA">
        <w:rPr>
          <w:rFonts w:ascii="TH SarabunPSK" w:hAnsi="TH SarabunPSK" w:cs="TH SarabunPSK"/>
          <w:sz w:val="32"/>
          <w:szCs w:val="32"/>
        </w:rPr>
        <w:tab/>
      </w:r>
      <w:r w:rsidR="000A1CED">
        <w:rPr>
          <w:rFonts w:ascii="TH SarabunPSK" w:hAnsi="TH SarabunPSK" w:cs="TH SarabunPSK"/>
          <w:sz w:val="32"/>
          <w:szCs w:val="32"/>
        </w:rPr>
        <w:t>43</w:t>
      </w:r>
    </w:p>
    <w:p w:rsidR="000704BA" w:rsidRDefault="000704BA" w:rsidP="00C50191">
      <w:pPr>
        <w:tabs>
          <w:tab w:val="left" w:pos="360"/>
          <w:tab w:val="left" w:pos="794"/>
          <w:tab w:val="left" w:leader="dot" w:pos="7830"/>
          <w:tab w:val="right" w:pos="8280"/>
        </w:tabs>
        <w:ind w:left="360" w:firstLine="1080"/>
        <w:rPr>
          <w:rFonts w:ascii="TH SarabunPSK" w:hAnsi="TH SarabunPSK" w:cs="TH SarabunPSK"/>
          <w:sz w:val="32"/>
          <w:szCs w:val="32"/>
        </w:rPr>
      </w:pPr>
      <w:r w:rsidRPr="000704BA">
        <w:rPr>
          <w:rFonts w:ascii="TH SarabunPSK" w:hAnsi="TH SarabunPSK" w:cs="TH SarabunPSK"/>
          <w:sz w:val="32"/>
          <w:szCs w:val="32"/>
          <w:cs/>
        </w:rPr>
        <w:t>สถิติที่ใช้ในการ</w:t>
      </w:r>
      <w:r w:rsidR="00D063D8">
        <w:rPr>
          <w:rFonts w:ascii="TH SarabunPSK" w:hAnsi="TH SarabunPSK" w:cs="TH SarabunPSK" w:hint="cs"/>
          <w:sz w:val="32"/>
          <w:szCs w:val="32"/>
          <w:cs/>
        </w:rPr>
        <w:t>วิเคราะห์ข้อมูล</w:t>
      </w:r>
      <w:r w:rsidRPr="000704BA">
        <w:rPr>
          <w:rFonts w:ascii="TH SarabunPSK" w:hAnsi="TH SarabunPSK" w:cs="TH SarabunPSK"/>
          <w:sz w:val="32"/>
          <w:szCs w:val="32"/>
          <w:cs/>
        </w:rPr>
        <w:tab/>
        <w:t xml:space="preserve"> </w:t>
      </w:r>
      <w:r w:rsidRPr="000704BA">
        <w:rPr>
          <w:rFonts w:ascii="TH SarabunPSK" w:hAnsi="TH SarabunPSK" w:cs="TH SarabunPSK"/>
          <w:sz w:val="32"/>
          <w:szCs w:val="32"/>
        </w:rPr>
        <w:tab/>
      </w:r>
      <w:r w:rsidR="000A1CED">
        <w:rPr>
          <w:rFonts w:ascii="TH SarabunPSK" w:hAnsi="TH SarabunPSK" w:cs="TH SarabunPSK"/>
          <w:sz w:val="32"/>
          <w:szCs w:val="32"/>
        </w:rPr>
        <w:t>44</w:t>
      </w:r>
    </w:p>
    <w:p w:rsidR="00C50191" w:rsidRPr="00D063D8" w:rsidRDefault="00C50191" w:rsidP="00C50191">
      <w:pPr>
        <w:tabs>
          <w:tab w:val="left" w:pos="360"/>
          <w:tab w:val="left" w:pos="794"/>
          <w:tab w:val="left" w:leader="dot" w:pos="7830"/>
          <w:tab w:val="right" w:pos="8280"/>
        </w:tabs>
        <w:ind w:left="360" w:firstLine="1080"/>
        <w:rPr>
          <w:rFonts w:ascii="TH SarabunPSK" w:hAnsi="TH SarabunPSK" w:cs="TH SarabunPSK"/>
          <w:sz w:val="32"/>
          <w:szCs w:val="32"/>
        </w:rPr>
      </w:pPr>
    </w:p>
    <w:p w:rsidR="000704BA" w:rsidRPr="000704BA" w:rsidRDefault="000704BA" w:rsidP="000704BA">
      <w:pPr>
        <w:tabs>
          <w:tab w:val="left" w:pos="794"/>
          <w:tab w:val="left" w:leader="dot" w:pos="7830"/>
          <w:tab w:val="right" w:pos="8280"/>
        </w:tabs>
        <w:rPr>
          <w:rFonts w:ascii="TH SarabunPSK" w:hAnsi="TH SarabunPSK" w:cs="TH SarabunPSK"/>
          <w:sz w:val="32"/>
          <w:szCs w:val="32"/>
        </w:rPr>
      </w:pPr>
      <w:r w:rsidRPr="00C50191">
        <w:rPr>
          <w:rFonts w:ascii="TH SarabunPSK" w:hAnsi="TH SarabunPSK" w:cs="TH SarabunPSK"/>
          <w:b/>
          <w:bCs/>
          <w:sz w:val="32"/>
          <w:szCs w:val="32"/>
          <w:cs/>
        </w:rPr>
        <w:t xml:space="preserve">บทที่ </w:t>
      </w:r>
      <w:r w:rsidRPr="00C50191">
        <w:rPr>
          <w:rFonts w:ascii="TH SarabunPSK" w:hAnsi="TH SarabunPSK" w:cs="TH SarabunPSK"/>
          <w:b/>
          <w:bCs/>
          <w:sz w:val="32"/>
          <w:szCs w:val="32"/>
        </w:rPr>
        <w:t xml:space="preserve"> 4</w:t>
      </w:r>
      <w:r w:rsidRPr="00C50191">
        <w:rPr>
          <w:rFonts w:ascii="TH SarabunPSK" w:hAnsi="TH SarabunPSK" w:cs="TH SarabunPSK"/>
          <w:b/>
          <w:bCs/>
          <w:sz w:val="32"/>
          <w:szCs w:val="32"/>
          <w:cs/>
        </w:rPr>
        <w:t xml:space="preserve">  ผลการวิจัย</w:t>
      </w:r>
      <w:r w:rsidRPr="00C50191">
        <w:rPr>
          <w:rFonts w:ascii="TH SarabunPSK" w:hAnsi="TH SarabunPSK" w:cs="TH SarabunPSK"/>
          <w:b/>
          <w:bCs/>
          <w:sz w:val="32"/>
          <w:szCs w:val="32"/>
        </w:rPr>
        <w:t xml:space="preserve"> </w:t>
      </w:r>
      <w:r w:rsidR="00C50191">
        <w:rPr>
          <w:rFonts w:ascii="TH SarabunPSK" w:hAnsi="TH SarabunPSK" w:cs="TH SarabunPSK" w:hint="cs"/>
          <w:b/>
          <w:bCs/>
          <w:sz w:val="32"/>
          <w:szCs w:val="32"/>
          <w:cs/>
        </w:rPr>
        <w:t xml:space="preserve"> </w:t>
      </w:r>
      <w:r w:rsidRPr="00C50191">
        <w:rPr>
          <w:rFonts w:ascii="TH SarabunPSK" w:hAnsi="TH SarabunPSK" w:cs="TH SarabunPSK"/>
          <w:b/>
          <w:bCs/>
          <w:sz w:val="32"/>
          <w:szCs w:val="32"/>
          <w:cs/>
        </w:rPr>
        <w:tab/>
      </w:r>
      <w:r w:rsidRPr="000704BA">
        <w:rPr>
          <w:rFonts w:ascii="TH SarabunPSK" w:hAnsi="TH SarabunPSK" w:cs="TH SarabunPSK"/>
          <w:sz w:val="32"/>
          <w:szCs w:val="32"/>
        </w:rPr>
        <w:tab/>
      </w:r>
      <w:r w:rsidRPr="000704BA">
        <w:rPr>
          <w:rFonts w:ascii="TH SarabunPSK" w:hAnsi="TH SarabunPSK" w:cs="TH SarabunPSK"/>
          <w:sz w:val="32"/>
          <w:szCs w:val="32"/>
          <w:cs/>
        </w:rPr>
        <w:t xml:space="preserve"> </w:t>
      </w:r>
      <w:r w:rsidR="003C5A37">
        <w:rPr>
          <w:rFonts w:ascii="TH SarabunPSK" w:hAnsi="TH SarabunPSK" w:cs="TH SarabunPSK"/>
          <w:sz w:val="32"/>
          <w:szCs w:val="32"/>
        </w:rPr>
        <w:t>45</w:t>
      </w:r>
    </w:p>
    <w:p w:rsidR="00C50191" w:rsidRDefault="000704BA" w:rsidP="00C50191">
      <w:pPr>
        <w:tabs>
          <w:tab w:val="left" w:pos="360"/>
          <w:tab w:val="left" w:pos="794"/>
          <w:tab w:val="left" w:leader="dot" w:pos="7830"/>
          <w:tab w:val="right" w:pos="8280"/>
        </w:tabs>
        <w:ind w:firstLine="1440"/>
        <w:rPr>
          <w:rFonts w:ascii="TH SarabunPSK" w:hAnsi="TH SarabunPSK" w:cs="TH SarabunPSK"/>
          <w:sz w:val="32"/>
          <w:szCs w:val="32"/>
        </w:rPr>
      </w:pPr>
      <w:r w:rsidRPr="000704BA">
        <w:rPr>
          <w:rFonts w:ascii="TH SarabunPSK" w:hAnsi="TH SarabunPSK" w:cs="TH SarabunPSK"/>
          <w:sz w:val="32"/>
          <w:szCs w:val="32"/>
          <w:cs/>
        </w:rPr>
        <w:t>สัญลักษณ์ที่ใช้ในการวิเคราะห์ข้อมูล</w:t>
      </w:r>
      <w:r w:rsidRPr="000704BA">
        <w:rPr>
          <w:rFonts w:ascii="TH SarabunPSK" w:hAnsi="TH SarabunPSK" w:cs="TH SarabunPSK"/>
          <w:sz w:val="32"/>
          <w:szCs w:val="32"/>
          <w:cs/>
        </w:rPr>
        <w:tab/>
      </w:r>
      <w:r w:rsidRPr="000704BA">
        <w:rPr>
          <w:rFonts w:ascii="TH SarabunPSK" w:hAnsi="TH SarabunPSK" w:cs="TH SarabunPSK"/>
          <w:sz w:val="32"/>
          <w:szCs w:val="32"/>
          <w:cs/>
        </w:rPr>
        <w:tab/>
      </w:r>
      <w:r w:rsidR="003C5A37">
        <w:rPr>
          <w:rFonts w:ascii="TH SarabunPSK" w:hAnsi="TH SarabunPSK" w:cs="TH SarabunPSK"/>
          <w:sz w:val="32"/>
          <w:szCs w:val="32"/>
        </w:rPr>
        <w:t>45</w:t>
      </w:r>
    </w:p>
    <w:p w:rsidR="00DC797C" w:rsidRDefault="000704BA" w:rsidP="00DC797C">
      <w:pPr>
        <w:tabs>
          <w:tab w:val="left" w:pos="360"/>
          <w:tab w:val="left" w:pos="794"/>
          <w:tab w:val="left" w:leader="dot" w:pos="7830"/>
          <w:tab w:val="right" w:pos="8280"/>
        </w:tabs>
        <w:ind w:firstLine="1440"/>
        <w:rPr>
          <w:rFonts w:ascii="TH SarabunPSK" w:hAnsi="TH SarabunPSK" w:cs="TH SarabunPSK" w:hint="cs"/>
          <w:sz w:val="32"/>
          <w:szCs w:val="32"/>
        </w:rPr>
      </w:pPr>
      <w:r w:rsidRPr="000704BA">
        <w:rPr>
          <w:rFonts w:ascii="TH SarabunPSK" w:hAnsi="TH SarabunPSK" w:cs="TH SarabunPSK"/>
          <w:sz w:val="32"/>
          <w:szCs w:val="32"/>
          <w:cs/>
        </w:rPr>
        <w:t>ผลการ</w:t>
      </w:r>
      <w:r w:rsidR="00C664E2">
        <w:rPr>
          <w:rFonts w:ascii="TH SarabunPSK" w:hAnsi="TH SarabunPSK" w:cs="TH SarabunPSK" w:hint="cs"/>
          <w:sz w:val="32"/>
          <w:szCs w:val="32"/>
          <w:cs/>
        </w:rPr>
        <w:t>วิจัย</w:t>
      </w:r>
      <w:r w:rsidRPr="000704BA">
        <w:rPr>
          <w:rFonts w:ascii="TH SarabunPSK" w:hAnsi="TH SarabunPSK" w:cs="TH SarabunPSK"/>
          <w:sz w:val="32"/>
          <w:szCs w:val="32"/>
          <w:cs/>
        </w:rPr>
        <w:tab/>
        <w:t xml:space="preserve"> </w:t>
      </w:r>
      <w:r w:rsidRPr="000704BA">
        <w:rPr>
          <w:rFonts w:ascii="TH SarabunPSK" w:hAnsi="TH SarabunPSK" w:cs="TH SarabunPSK"/>
          <w:sz w:val="32"/>
          <w:szCs w:val="32"/>
        </w:rPr>
        <w:tab/>
      </w:r>
      <w:r w:rsidR="000A1CED">
        <w:rPr>
          <w:rFonts w:ascii="TH SarabunPSK" w:hAnsi="TH SarabunPSK" w:cs="TH SarabunPSK"/>
          <w:sz w:val="32"/>
          <w:szCs w:val="32"/>
        </w:rPr>
        <w:t>46</w:t>
      </w:r>
    </w:p>
    <w:p w:rsidR="00FB0865" w:rsidRDefault="00C664E2" w:rsidP="00FB0865">
      <w:pPr>
        <w:tabs>
          <w:tab w:val="left" w:pos="360"/>
          <w:tab w:val="left" w:pos="794"/>
          <w:tab w:val="left" w:leader="dot" w:pos="7830"/>
          <w:tab w:val="right" w:pos="8280"/>
        </w:tabs>
        <w:ind w:firstLine="1440"/>
        <w:rPr>
          <w:rFonts w:ascii="TH SarabunPSK" w:hAnsi="TH SarabunPSK" w:cs="TH SarabunPSK" w:hint="cs"/>
          <w:sz w:val="32"/>
          <w:szCs w:val="32"/>
        </w:rPr>
      </w:pPr>
      <w:r w:rsidRPr="00C664E2">
        <w:rPr>
          <w:rFonts w:ascii="TH SarabunPSK" w:hAnsi="TH SarabunPSK" w:cs="TH SarabunPSK"/>
          <w:sz w:val="32"/>
          <w:szCs w:val="32"/>
          <w:cs/>
        </w:rPr>
        <w:t>ตอนที่ 1  การเปรียบเทียบความคิดเห็นของนักเรียนต่อการจัดสภาพแวดล้อม</w:t>
      </w:r>
    </w:p>
    <w:p w:rsidR="00FB0865" w:rsidRDefault="00C664E2" w:rsidP="00FB0865">
      <w:pPr>
        <w:tabs>
          <w:tab w:val="left" w:pos="360"/>
          <w:tab w:val="left" w:pos="794"/>
          <w:tab w:val="left" w:leader="dot" w:pos="7830"/>
          <w:tab w:val="right" w:pos="8280"/>
        </w:tabs>
        <w:ind w:firstLine="1440"/>
        <w:rPr>
          <w:rFonts w:ascii="TH SarabunPSK" w:hAnsi="TH SarabunPSK" w:cs="TH SarabunPSK" w:hint="cs"/>
          <w:sz w:val="32"/>
          <w:szCs w:val="32"/>
        </w:rPr>
      </w:pPr>
      <w:r w:rsidRPr="00C664E2">
        <w:rPr>
          <w:rFonts w:ascii="TH SarabunPSK" w:hAnsi="TH SarabunPSK" w:cs="TH SarabunPSK"/>
          <w:sz w:val="32"/>
          <w:szCs w:val="32"/>
          <w:cs/>
        </w:rPr>
        <w:t>การเรียนรู้ในห้องปฏิบัติการวิทยาศาสตร์ตามสภาพที่เป็นจริงและสภาพที่</w:t>
      </w:r>
    </w:p>
    <w:p w:rsidR="00FB0865" w:rsidRDefault="00C664E2" w:rsidP="00FB0865">
      <w:pPr>
        <w:tabs>
          <w:tab w:val="left" w:pos="360"/>
          <w:tab w:val="left" w:pos="794"/>
          <w:tab w:val="left" w:leader="dot" w:pos="7830"/>
          <w:tab w:val="right" w:pos="8280"/>
        </w:tabs>
        <w:ind w:firstLine="1440"/>
        <w:rPr>
          <w:rFonts w:ascii="TH SarabunPSK" w:hAnsi="TH SarabunPSK" w:cs="TH SarabunPSK" w:hint="cs"/>
          <w:sz w:val="32"/>
          <w:szCs w:val="32"/>
        </w:rPr>
      </w:pPr>
      <w:r w:rsidRPr="00C664E2">
        <w:rPr>
          <w:rFonts w:ascii="TH SarabunPSK" w:hAnsi="TH SarabunPSK" w:cs="TH SarabunPSK"/>
          <w:sz w:val="32"/>
          <w:szCs w:val="32"/>
          <w:cs/>
        </w:rPr>
        <w:t>พึงประสงค์ของนักเรียนชั้นมัธยมศึกษาปีที่ 2 โรงเรียนวาปีปทุม</w:t>
      </w:r>
      <w:r w:rsidRPr="000704BA">
        <w:rPr>
          <w:rFonts w:ascii="TH SarabunPSK" w:hAnsi="TH SarabunPSK" w:cs="TH SarabunPSK"/>
          <w:sz w:val="32"/>
          <w:szCs w:val="32"/>
          <w:cs/>
        </w:rPr>
        <w:tab/>
        <w:t xml:space="preserve"> </w:t>
      </w:r>
      <w:r w:rsidRPr="000704BA">
        <w:rPr>
          <w:rFonts w:ascii="TH SarabunPSK" w:hAnsi="TH SarabunPSK" w:cs="TH SarabunPSK"/>
          <w:sz w:val="32"/>
          <w:szCs w:val="32"/>
        </w:rPr>
        <w:tab/>
      </w:r>
      <w:r>
        <w:rPr>
          <w:rFonts w:ascii="TH SarabunPSK" w:hAnsi="TH SarabunPSK" w:cs="TH SarabunPSK"/>
          <w:sz w:val="32"/>
          <w:szCs w:val="32"/>
        </w:rPr>
        <w:t xml:space="preserve">  46</w:t>
      </w:r>
    </w:p>
    <w:p w:rsidR="00FB0865" w:rsidRDefault="00DC797C" w:rsidP="00FB0865">
      <w:pPr>
        <w:tabs>
          <w:tab w:val="left" w:pos="360"/>
          <w:tab w:val="left" w:pos="794"/>
          <w:tab w:val="left" w:leader="dot" w:pos="7830"/>
          <w:tab w:val="right" w:pos="8280"/>
        </w:tabs>
        <w:ind w:firstLine="1440"/>
        <w:rPr>
          <w:rFonts w:ascii="TH SarabunPSK" w:hAnsi="TH SarabunPSK" w:cs="TH SarabunPSK" w:hint="cs"/>
          <w:sz w:val="32"/>
          <w:szCs w:val="32"/>
        </w:rPr>
      </w:pPr>
      <w:r w:rsidRPr="00DC797C">
        <w:rPr>
          <w:rFonts w:ascii="TH SarabunPSK" w:hAnsi="TH SarabunPSK" w:cs="TH SarabunPSK"/>
          <w:sz w:val="32"/>
          <w:szCs w:val="32"/>
          <w:cs/>
        </w:rPr>
        <w:t>ตอนที่ 2  การเปรียบเทียบเจตคติเกี่ยวกับวิทยาศาสตร์ในห้องปฏิบัติการ</w:t>
      </w:r>
    </w:p>
    <w:p w:rsidR="00FB0865" w:rsidRDefault="00DC797C" w:rsidP="00FB0865">
      <w:pPr>
        <w:tabs>
          <w:tab w:val="left" w:pos="360"/>
          <w:tab w:val="left" w:pos="794"/>
          <w:tab w:val="left" w:leader="dot" w:pos="7830"/>
          <w:tab w:val="right" w:pos="8280"/>
        </w:tabs>
        <w:ind w:firstLine="1440"/>
        <w:rPr>
          <w:rFonts w:ascii="TH SarabunPSK" w:hAnsi="TH SarabunPSK" w:cs="TH SarabunPSK" w:hint="cs"/>
          <w:sz w:val="32"/>
          <w:szCs w:val="32"/>
        </w:rPr>
      </w:pPr>
      <w:r>
        <w:rPr>
          <w:rFonts w:ascii="TH SarabunPSK" w:hAnsi="TH SarabunPSK" w:cs="TH SarabunPSK" w:hint="cs"/>
          <w:sz w:val="32"/>
          <w:szCs w:val="32"/>
          <w:cs/>
        </w:rPr>
        <w:t>วิ</w:t>
      </w:r>
      <w:r w:rsidRPr="00DC797C">
        <w:rPr>
          <w:rFonts w:ascii="TH SarabunPSK" w:hAnsi="TH SarabunPSK" w:cs="TH SarabunPSK"/>
          <w:sz w:val="32"/>
          <w:szCs w:val="32"/>
          <w:cs/>
        </w:rPr>
        <w:t>ทยาศาสตร์ของนักเรียนชั้นมัธยมศึกษาปีที่ 2 โรงเรียนวาปีปทุม</w:t>
      </w:r>
      <w:r w:rsidR="00D71956">
        <w:rPr>
          <w:rFonts w:ascii="TH SarabunPSK" w:hAnsi="TH SarabunPSK" w:cs="TH SarabunPSK"/>
          <w:sz w:val="32"/>
          <w:szCs w:val="32"/>
        </w:rPr>
        <w:t xml:space="preserve">  </w:t>
      </w:r>
      <w:r w:rsidR="00D71956">
        <w:rPr>
          <w:rFonts w:ascii="TH SarabunPSK" w:hAnsi="TH SarabunPSK" w:cs="TH SarabunPSK"/>
          <w:sz w:val="32"/>
          <w:szCs w:val="32"/>
        </w:rPr>
        <w:tab/>
        <w:t xml:space="preserve">   </w:t>
      </w:r>
      <w:r w:rsidR="003C5A37">
        <w:rPr>
          <w:rFonts w:ascii="TH SarabunPSK" w:hAnsi="TH SarabunPSK" w:cs="TH SarabunPSK"/>
          <w:sz w:val="32"/>
          <w:szCs w:val="32"/>
        </w:rPr>
        <w:t>4</w:t>
      </w:r>
      <w:r w:rsidRPr="00DC797C">
        <w:rPr>
          <w:rFonts w:ascii="TH SarabunPSK" w:hAnsi="TH SarabunPSK" w:cs="TH SarabunPSK"/>
          <w:sz w:val="32"/>
          <w:szCs w:val="32"/>
          <w:cs/>
        </w:rPr>
        <w:t>9</w:t>
      </w:r>
    </w:p>
    <w:p w:rsidR="00FB0865" w:rsidRDefault="00DC797C" w:rsidP="00FB0865">
      <w:pPr>
        <w:tabs>
          <w:tab w:val="left" w:pos="360"/>
          <w:tab w:val="left" w:pos="794"/>
          <w:tab w:val="left" w:leader="dot" w:pos="7830"/>
          <w:tab w:val="right" w:pos="8280"/>
        </w:tabs>
        <w:ind w:firstLine="1440"/>
        <w:rPr>
          <w:rFonts w:ascii="TH SarabunPSK" w:hAnsi="TH SarabunPSK" w:cs="TH SarabunPSK" w:hint="cs"/>
          <w:sz w:val="32"/>
          <w:szCs w:val="32"/>
        </w:rPr>
      </w:pPr>
      <w:r w:rsidRPr="009453E4">
        <w:rPr>
          <w:rFonts w:ascii="TH SarabunPSK" w:hAnsi="TH SarabunPSK" w:cs="TH SarabunPSK"/>
          <w:sz w:val="32"/>
          <w:szCs w:val="32"/>
          <w:cs/>
        </w:rPr>
        <w:t>ตอนที่ 3  วิเคราะห์ความสัมพันธ์ระหว่างสภาพแวดล้อมการเรียนรู้ในห้อง</w:t>
      </w:r>
    </w:p>
    <w:p w:rsidR="00FB0865" w:rsidRDefault="00DC797C" w:rsidP="00FB0865">
      <w:pPr>
        <w:tabs>
          <w:tab w:val="left" w:pos="360"/>
          <w:tab w:val="left" w:pos="794"/>
          <w:tab w:val="left" w:leader="dot" w:pos="7830"/>
          <w:tab w:val="right" w:pos="8280"/>
        </w:tabs>
        <w:ind w:firstLine="1440"/>
        <w:rPr>
          <w:rFonts w:ascii="TH SarabunPSK" w:hAnsi="TH SarabunPSK" w:cs="TH SarabunPSK" w:hint="cs"/>
          <w:sz w:val="32"/>
          <w:szCs w:val="32"/>
        </w:rPr>
      </w:pPr>
      <w:r w:rsidRPr="009453E4">
        <w:rPr>
          <w:rFonts w:ascii="TH SarabunPSK" w:hAnsi="TH SarabunPSK" w:cs="TH SarabunPSK"/>
          <w:sz w:val="32"/>
          <w:szCs w:val="32"/>
          <w:cs/>
        </w:rPr>
        <w:t>ปฏิบัติการวิทยาศาสตร์ตามสภาพจริงกับเจตคติเกี่ยวกับวิทยาศาสตร์</w:t>
      </w:r>
    </w:p>
    <w:p w:rsidR="00DC797C" w:rsidRPr="009453E4" w:rsidRDefault="00D71956" w:rsidP="00FB0865">
      <w:pPr>
        <w:tabs>
          <w:tab w:val="left" w:pos="360"/>
          <w:tab w:val="left" w:pos="794"/>
          <w:tab w:val="left" w:leader="dot" w:pos="7830"/>
          <w:tab w:val="right" w:pos="8280"/>
        </w:tabs>
        <w:ind w:firstLine="1440"/>
        <w:rPr>
          <w:rFonts w:ascii="TH SarabunPSK" w:hAnsi="TH SarabunPSK" w:cs="TH SarabunPSK"/>
          <w:sz w:val="32"/>
          <w:szCs w:val="32"/>
        </w:rPr>
      </w:pPr>
      <w:r>
        <w:rPr>
          <w:rFonts w:ascii="TH SarabunPSK" w:hAnsi="TH SarabunPSK" w:cs="TH SarabunPSK"/>
          <w:sz w:val="32"/>
          <w:szCs w:val="32"/>
          <w:cs/>
        </w:rPr>
        <w:t xml:space="preserve">ของนักเรียน  </w:t>
      </w:r>
      <w:r>
        <w:rPr>
          <w:rFonts w:ascii="TH SarabunPSK" w:hAnsi="TH SarabunPSK" w:cs="TH SarabunPSK"/>
          <w:sz w:val="32"/>
          <w:szCs w:val="32"/>
          <w:cs/>
        </w:rPr>
        <w:tab/>
        <w:t xml:space="preserve">   </w:t>
      </w:r>
      <w:r w:rsidR="003C5A37">
        <w:rPr>
          <w:rFonts w:ascii="TH SarabunPSK" w:hAnsi="TH SarabunPSK" w:cs="TH SarabunPSK"/>
          <w:sz w:val="32"/>
          <w:szCs w:val="32"/>
        </w:rPr>
        <w:t>5</w:t>
      </w:r>
      <w:r w:rsidR="00DC797C" w:rsidRPr="009453E4">
        <w:rPr>
          <w:rFonts w:ascii="TH SarabunPSK" w:hAnsi="TH SarabunPSK" w:cs="TH SarabunPSK"/>
          <w:sz w:val="32"/>
          <w:szCs w:val="32"/>
        </w:rPr>
        <w:t>3</w:t>
      </w:r>
    </w:p>
    <w:p w:rsidR="00C50191" w:rsidRPr="000704BA" w:rsidRDefault="00C50191" w:rsidP="000704BA">
      <w:pPr>
        <w:tabs>
          <w:tab w:val="left" w:pos="360"/>
          <w:tab w:val="left" w:pos="794"/>
          <w:tab w:val="left" w:leader="dot" w:pos="7830"/>
          <w:tab w:val="right" w:pos="8280"/>
        </w:tabs>
        <w:rPr>
          <w:rFonts w:ascii="TH SarabunPSK" w:hAnsi="TH SarabunPSK" w:cs="TH SarabunPSK"/>
          <w:sz w:val="32"/>
          <w:szCs w:val="32"/>
        </w:rPr>
      </w:pPr>
    </w:p>
    <w:p w:rsidR="000704BA" w:rsidRPr="000704BA" w:rsidRDefault="000704BA" w:rsidP="000704BA">
      <w:pPr>
        <w:tabs>
          <w:tab w:val="left" w:pos="794"/>
          <w:tab w:val="left" w:leader="dot" w:pos="7830"/>
          <w:tab w:val="right" w:pos="8280"/>
        </w:tabs>
        <w:rPr>
          <w:rFonts w:ascii="TH SarabunPSK" w:hAnsi="TH SarabunPSK" w:cs="TH SarabunPSK"/>
          <w:sz w:val="32"/>
          <w:szCs w:val="32"/>
        </w:rPr>
      </w:pPr>
      <w:r w:rsidRPr="00C50191">
        <w:rPr>
          <w:rFonts w:ascii="TH SarabunPSK" w:hAnsi="TH SarabunPSK" w:cs="TH SarabunPSK"/>
          <w:b/>
          <w:bCs/>
          <w:sz w:val="32"/>
          <w:szCs w:val="32"/>
          <w:cs/>
        </w:rPr>
        <w:t xml:space="preserve">บทที่ </w:t>
      </w:r>
      <w:r w:rsidRPr="00C50191">
        <w:rPr>
          <w:rFonts w:ascii="TH SarabunPSK" w:hAnsi="TH SarabunPSK" w:cs="TH SarabunPSK"/>
          <w:b/>
          <w:bCs/>
          <w:sz w:val="32"/>
          <w:szCs w:val="32"/>
        </w:rPr>
        <w:t xml:space="preserve"> 5</w:t>
      </w:r>
      <w:r w:rsidRPr="00C50191">
        <w:rPr>
          <w:rFonts w:ascii="TH SarabunPSK" w:hAnsi="TH SarabunPSK" w:cs="TH SarabunPSK"/>
          <w:b/>
          <w:bCs/>
          <w:sz w:val="32"/>
          <w:szCs w:val="32"/>
          <w:cs/>
        </w:rPr>
        <w:t xml:space="preserve">  สรุปผล</w:t>
      </w:r>
      <w:r w:rsidRPr="00C50191">
        <w:rPr>
          <w:rFonts w:ascii="TH SarabunPSK" w:hAnsi="TH SarabunPSK" w:cs="TH SarabunPSK"/>
          <w:b/>
          <w:bCs/>
          <w:sz w:val="32"/>
          <w:szCs w:val="32"/>
        </w:rPr>
        <w:t xml:space="preserve"> </w:t>
      </w:r>
      <w:r w:rsidRPr="00C50191">
        <w:rPr>
          <w:rFonts w:ascii="TH SarabunPSK" w:hAnsi="TH SarabunPSK" w:cs="TH SarabunPSK"/>
          <w:b/>
          <w:bCs/>
          <w:sz w:val="32"/>
          <w:szCs w:val="32"/>
          <w:cs/>
        </w:rPr>
        <w:t>อภิปรายและข้อเสนอแนะ</w:t>
      </w:r>
      <w:r w:rsidRPr="00C50191">
        <w:rPr>
          <w:rFonts w:ascii="TH SarabunPSK" w:hAnsi="TH SarabunPSK" w:cs="TH SarabunPSK"/>
          <w:b/>
          <w:bCs/>
          <w:sz w:val="32"/>
          <w:szCs w:val="32"/>
        </w:rPr>
        <w:t xml:space="preserve"> </w:t>
      </w:r>
      <w:r w:rsidR="00C50191">
        <w:rPr>
          <w:rFonts w:ascii="TH SarabunPSK" w:hAnsi="TH SarabunPSK" w:cs="TH SarabunPSK" w:hint="cs"/>
          <w:b/>
          <w:bCs/>
          <w:sz w:val="32"/>
          <w:szCs w:val="32"/>
          <w:cs/>
        </w:rPr>
        <w:t xml:space="preserve"> </w:t>
      </w:r>
      <w:r w:rsidRPr="00C50191">
        <w:rPr>
          <w:rFonts w:ascii="TH SarabunPSK" w:hAnsi="TH SarabunPSK" w:cs="TH SarabunPSK"/>
          <w:b/>
          <w:bCs/>
          <w:sz w:val="32"/>
          <w:szCs w:val="32"/>
          <w:cs/>
        </w:rPr>
        <w:tab/>
      </w:r>
      <w:r w:rsidRPr="000704BA">
        <w:rPr>
          <w:rFonts w:ascii="TH SarabunPSK" w:hAnsi="TH SarabunPSK" w:cs="TH SarabunPSK"/>
          <w:sz w:val="32"/>
          <w:szCs w:val="32"/>
        </w:rPr>
        <w:tab/>
      </w:r>
      <w:r w:rsidRPr="000704BA">
        <w:rPr>
          <w:rFonts w:ascii="TH SarabunPSK" w:hAnsi="TH SarabunPSK" w:cs="TH SarabunPSK"/>
          <w:sz w:val="32"/>
          <w:szCs w:val="32"/>
          <w:cs/>
        </w:rPr>
        <w:t xml:space="preserve"> </w:t>
      </w:r>
      <w:r w:rsidR="003C5A37">
        <w:rPr>
          <w:rFonts w:ascii="TH SarabunPSK" w:hAnsi="TH SarabunPSK" w:cs="TH SarabunPSK"/>
          <w:sz w:val="32"/>
          <w:szCs w:val="32"/>
        </w:rPr>
        <w:t>56</w:t>
      </w:r>
    </w:p>
    <w:p w:rsidR="00C50191" w:rsidRDefault="000704BA" w:rsidP="00C50191">
      <w:pPr>
        <w:tabs>
          <w:tab w:val="left" w:pos="360"/>
          <w:tab w:val="left" w:pos="794"/>
          <w:tab w:val="left" w:leader="dot" w:pos="7830"/>
          <w:tab w:val="right" w:pos="8280"/>
        </w:tabs>
        <w:ind w:firstLine="1440"/>
        <w:rPr>
          <w:rFonts w:ascii="TH SarabunPSK" w:hAnsi="TH SarabunPSK" w:cs="TH SarabunPSK"/>
          <w:sz w:val="32"/>
          <w:szCs w:val="32"/>
        </w:rPr>
      </w:pPr>
      <w:r w:rsidRPr="000704BA">
        <w:rPr>
          <w:rFonts w:ascii="TH SarabunPSK" w:hAnsi="TH SarabunPSK" w:cs="TH SarabunPSK"/>
          <w:sz w:val="32"/>
          <w:szCs w:val="32"/>
          <w:cs/>
        </w:rPr>
        <w:t>สรุปผล</w:t>
      </w:r>
      <w:r w:rsidR="00C50191">
        <w:rPr>
          <w:rFonts w:ascii="TH SarabunPSK" w:hAnsi="TH SarabunPSK" w:cs="TH SarabunPSK" w:hint="cs"/>
          <w:sz w:val="32"/>
          <w:szCs w:val="32"/>
          <w:cs/>
        </w:rPr>
        <w:t>การวิจัย</w:t>
      </w:r>
      <w:r w:rsidRPr="000704BA">
        <w:rPr>
          <w:rFonts w:ascii="TH SarabunPSK" w:hAnsi="TH SarabunPSK" w:cs="TH SarabunPSK"/>
          <w:sz w:val="32"/>
          <w:szCs w:val="32"/>
          <w:cs/>
        </w:rPr>
        <w:t xml:space="preserve"> </w:t>
      </w:r>
      <w:r w:rsidRPr="000704BA">
        <w:rPr>
          <w:rFonts w:ascii="TH SarabunPSK" w:hAnsi="TH SarabunPSK" w:cs="TH SarabunPSK"/>
          <w:sz w:val="32"/>
          <w:szCs w:val="32"/>
          <w:cs/>
        </w:rPr>
        <w:tab/>
      </w:r>
      <w:r w:rsidRPr="000704BA">
        <w:rPr>
          <w:rFonts w:ascii="TH SarabunPSK" w:hAnsi="TH SarabunPSK" w:cs="TH SarabunPSK"/>
          <w:sz w:val="32"/>
          <w:szCs w:val="32"/>
          <w:cs/>
        </w:rPr>
        <w:tab/>
      </w:r>
      <w:r w:rsidR="003C5A37">
        <w:rPr>
          <w:rFonts w:ascii="TH SarabunPSK" w:hAnsi="TH SarabunPSK" w:cs="TH SarabunPSK"/>
          <w:sz w:val="32"/>
          <w:szCs w:val="32"/>
        </w:rPr>
        <w:t>56</w:t>
      </w:r>
    </w:p>
    <w:p w:rsidR="00C50191" w:rsidRDefault="000704BA" w:rsidP="00C50191">
      <w:pPr>
        <w:tabs>
          <w:tab w:val="left" w:pos="360"/>
          <w:tab w:val="left" w:pos="794"/>
          <w:tab w:val="left" w:leader="dot" w:pos="7830"/>
          <w:tab w:val="right" w:pos="8280"/>
        </w:tabs>
        <w:ind w:firstLine="1440"/>
        <w:rPr>
          <w:rFonts w:ascii="TH SarabunPSK" w:hAnsi="TH SarabunPSK" w:cs="TH SarabunPSK"/>
          <w:sz w:val="32"/>
          <w:szCs w:val="32"/>
        </w:rPr>
      </w:pPr>
      <w:r w:rsidRPr="000704BA">
        <w:rPr>
          <w:rFonts w:ascii="TH SarabunPSK" w:hAnsi="TH SarabunPSK" w:cs="TH SarabunPSK"/>
          <w:sz w:val="32"/>
          <w:szCs w:val="32"/>
          <w:cs/>
        </w:rPr>
        <w:t xml:space="preserve">อภิปรายผล </w:t>
      </w:r>
      <w:r w:rsidRPr="000704BA">
        <w:rPr>
          <w:rFonts w:ascii="TH SarabunPSK" w:hAnsi="TH SarabunPSK" w:cs="TH SarabunPSK"/>
          <w:sz w:val="32"/>
          <w:szCs w:val="32"/>
          <w:cs/>
        </w:rPr>
        <w:tab/>
        <w:t xml:space="preserve"> </w:t>
      </w:r>
      <w:r w:rsidRPr="000704BA">
        <w:rPr>
          <w:rFonts w:ascii="TH SarabunPSK" w:hAnsi="TH SarabunPSK" w:cs="TH SarabunPSK"/>
          <w:sz w:val="32"/>
          <w:szCs w:val="32"/>
        </w:rPr>
        <w:tab/>
      </w:r>
      <w:r w:rsidR="003C5A37">
        <w:rPr>
          <w:rFonts w:ascii="TH SarabunPSK" w:hAnsi="TH SarabunPSK" w:cs="TH SarabunPSK"/>
          <w:sz w:val="32"/>
          <w:szCs w:val="32"/>
        </w:rPr>
        <w:t>56</w:t>
      </w:r>
    </w:p>
    <w:p w:rsidR="000704BA" w:rsidRDefault="000704BA" w:rsidP="00C50191">
      <w:pPr>
        <w:tabs>
          <w:tab w:val="left" w:pos="360"/>
          <w:tab w:val="left" w:pos="794"/>
          <w:tab w:val="left" w:leader="dot" w:pos="7830"/>
          <w:tab w:val="right" w:pos="8280"/>
        </w:tabs>
        <w:ind w:firstLine="1440"/>
        <w:rPr>
          <w:rFonts w:ascii="TH SarabunPSK" w:hAnsi="TH SarabunPSK" w:cs="TH SarabunPSK"/>
          <w:sz w:val="32"/>
          <w:szCs w:val="32"/>
        </w:rPr>
      </w:pPr>
      <w:r w:rsidRPr="000704BA">
        <w:rPr>
          <w:rFonts w:ascii="TH SarabunPSK" w:hAnsi="TH SarabunPSK" w:cs="TH SarabunPSK"/>
          <w:sz w:val="32"/>
          <w:szCs w:val="32"/>
          <w:cs/>
        </w:rPr>
        <w:t>ข้อเสนอแนะ</w:t>
      </w:r>
      <w:r w:rsidR="00C50191">
        <w:rPr>
          <w:rFonts w:ascii="TH SarabunPSK" w:hAnsi="TH SarabunPSK" w:cs="TH SarabunPSK" w:hint="cs"/>
          <w:sz w:val="32"/>
          <w:szCs w:val="32"/>
          <w:cs/>
        </w:rPr>
        <w:t>ในการนำผลการวิจัยไปใช้</w:t>
      </w:r>
      <w:r w:rsidRPr="000704BA">
        <w:rPr>
          <w:rFonts w:ascii="TH SarabunPSK" w:hAnsi="TH SarabunPSK" w:cs="TH SarabunPSK"/>
          <w:sz w:val="32"/>
          <w:szCs w:val="32"/>
          <w:cs/>
        </w:rPr>
        <w:t xml:space="preserve"> </w:t>
      </w:r>
      <w:r w:rsidRPr="000704BA">
        <w:rPr>
          <w:rFonts w:ascii="TH SarabunPSK" w:hAnsi="TH SarabunPSK" w:cs="TH SarabunPSK"/>
          <w:sz w:val="32"/>
          <w:szCs w:val="32"/>
          <w:cs/>
        </w:rPr>
        <w:tab/>
        <w:t xml:space="preserve"> </w:t>
      </w:r>
      <w:r w:rsidRPr="000704BA">
        <w:rPr>
          <w:rFonts w:ascii="TH SarabunPSK" w:hAnsi="TH SarabunPSK" w:cs="TH SarabunPSK"/>
          <w:sz w:val="32"/>
          <w:szCs w:val="32"/>
        </w:rPr>
        <w:tab/>
      </w:r>
      <w:r w:rsidR="003C5A37">
        <w:rPr>
          <w:rFonts w:ascii="TH SarabunPSK" w:hAnsi="TH SarabunPSK" w:cs="TH SarabunPSK"/>
          <w:sz w:val="32"/>
          <w:szCs w:val="32"/>
        </w:rPr>
        <w:t>58</w:t>
      </w:r>
    </w:p>
    <w:p w:rsidR="00C50191" w:rsidRDefault="00C50191" w:rsidP="00C50191">
      <w:pPr>
        <w:tabs>
          <w:tab w:val="left" w:pos="360"/>
          <w:tab w:val="left" w:pos="794"/>
          <w:tab w:val="left" w:leader="dot" w:pos="7830"/>
          <w:tab w:val="right" w:pos="8280"/>
        </w:tabs>
        <w:ind w:firstLine="1440"/>
        <w:rPr>
          <w:rFonts w:ascii="TH SarabunPSK" w:hAnsi="TH SarabunPSK" w:cs="TH SarabunPSK"/>
          <w:sz w:val="32"/>
          <w:szCs w:val="32"/>
        </w:rPr>
      </w:pPr>
      <w:r w:rsidRPr="000704BA">
        <w:rPr>
          <w:rFonts w:ascii="TH SarabunPSK" w:hAnsi="TH SarabunPSK" w:cs="TH SarabunPSK"/>
          <w:sz w:val="32"/>
          <w:szCs w:val="32"/>
          <w:cs/>
        </w:rPr>
        <w:t>ข้อเสนอแนะ</w:t>
      </w:r>
      <w:r w:rsidR="00D063D8">
        <w:rPr>
          <w:rFonts w:ascii="TH SarabunPSK" w:hAnsi="TH SarabunPSK" w:cs="TH SarabunPSK" w:hint="cs"/>
          <w:sz w:val="32"/>
          <w:szCs w:val="32"/>
          <w:cs/>
        </w:rPr>
        <w:t>ในการทำวิจัยครั้งต่อไป</w:t>
      </w:r>
      <w:r w:rsidRPr="000704BA">
        <w:rPr>
          <w:rFonts w:ascii="TH SarabunPSK" w:hAnsi="TH SarabunPSK" w:cs="TH SarabunPSK"/>
          <w:sz w:val="32"/>
          <w:szCs w:val="32"/>
          <w:cs/>
        </w:rPr>
        <w:t xml:space="preserve"> </w:t>
      </w:r>
      <w:r w:rsidRPr="000704BA">
        <w:rPr>
          <w:rFonts w:ascii="TH SarabunPSK" w:hAnsi="TH SarabunPSK" w:cs="TH SarabunPSK"/>
          <w:sz w:val="32"/>
          <w:szCs w:val="32"/>
          <w:cs/>
        </w:rPr>
        <w:tab/>
        <w:t xml:space="preserve"> </w:t>
      </w:r>
      <w:r w:rsidRPr="000704BA">
        <w:rPr>
          <w:rFonts w:ascii="TH SarabunPSK" w:hAnsi="TH SarabunPSK" w:cs="TH SarabunPSK"/>
          <w:sz w:val="32"/>
          <w:szCs w:val="32"/>
        </w:rPr>
        <w:tab/>
      </w:r>
      <w:r w:rsidR="003C5A37">
        <w:rPr>
          <w:rFonts w:ascii="TH SarabunPSK" w:hAnsi="TH SarabunPSK" w:cs="TH SarabunPSK"/>
          <w:sz w:val="32"/>
          <w:szCs w:val="32"/>
        </w:rPr>
        <w:t>58</w:t>
      </w:r>
    </w:p>
    <w:p w:rsidR="00C50191" w:rsidRPr="00D063D8" w:rsidRDefault="00C50191" w:rsidP="000704BA">
      <w:pPr>
        <w:tabs>
          <w:tab w:val="left" w:pos="360"/>
          <w:tab w:val="left" w:pos="794"/>
          <w:tab w:val="left" w:leader="dot" w:pos="7830"/>
          <w:tab w:val="right" w:pos="8280"/>
        </w:tabs>
        <w:rPr>
          <w:rFonts w:ascii="TH SarabunPSK" w:hAnsi="TH SarabunPSK" w:cs="TH SarabunPSK"/>
          <w:sz w:val="32"/>
          <w:szCs w:val="32"/>
        </w:rPr>
      </w:pPr>
    </w:p>
    <w:p w:rsidR="000704BA" w:rsidRDefault="000704BA" w:rsidP="000704BA">
      <w:pPr>
        <w:tabs>
          <w:tab w:val="left" w:pos="360"/>
          <w:tab w:val="left" w:pos="794"/>
          <w:tab w:val="left" w:leader="dot" w:pos="7830"/>
          <w:tab w:val="right" w:pos="8280"/>
        </w:tabs>
        <w:rPr>
          <w:rFonts w:ascii="TH SarabunPSK" w:hAnsi="TH SarabunPSK" w:cs="TH SarabunPSK"/>
          <w:sz w:val="32"/>
          <w:szCs w:val="32"/>
        </w:rPr>
      </w:pPr>
      <w:r w:rsidRPr="00C50191">
        <w:rPr>
          <w:rFonts w:ascii="TH SarabunPSK" w:hAnsi="TH SarabunPSK" w:cs="TH SarabunPSK"/>
          <w:b/>
          <w:bCs/>
          <w:sz w:val="32"/>
          <w:szCs w:val="32"/>
          <w:cs/>
        </w:rPr>
        <w:t>บรรณานุกรม</w:t>
      </w:r>
      <w:r w:rsidR="00C50191">
        <w:rPr>
          <w:rFonts w:ascii="TH SarabunPSK" w:hAnsi="TH SarabunPSK" w:cs="TH SarabunPSK"/>
          <w:b/>
          <w:bCs/>
          <w:sz w:val="32"/>
          <w:szCs w:val="32"/>
        </w:rPr>
        <w:t xml:space="preserve"> </w:t>
      </w:r>
      <w:r w:rsidRPr="00C50191">
        <w:rPr>
          <w:rFonts w:ascii="TH SarabunPSK" w:hAnsi="TH SarabunPSK" w:cs="TH SarabunPSK"/>
          <w:b/>
          <w:bCs/>
          <w:sz w:val="32"/>
          <w:szCs w:val="32"/>
        </w:rPr>
        <w:tab/>
      </w:r>
      <w:r w:rsidRPr="000704BA">
        <w:rPr>
          <w:rFonts w:ascii="TH SarabunPSK" w:hAnsi="TH SarabunPSK" w:cs="TH SarabunPSK"/>
          <w:sz w:val="32"/>
          <w:szCs w:val="32"/>
          <w:cs/>
        </w:rPr>
        <w:tab/>
      </w:r>
      <w:r w:rsidR="008A0260">
        <w:rPr>
          <w:rFonts w:ascii="TH SarabunPSK" w:hAnsi="TH SarabunPSK" w:cs="TH SarabunPSK"/>
          <w:sz w:val="32"/>
          <w:szCs w:val="32"/>
        </w:rPr>
        <w:t>59</w:t>
      </w:r>
    </w:p>
    <w:p w:rsidR="00C50191" w:rsidRDefault="00C50191" w:rsidP="00C50191">
      <w:pPr>
        <w:tabs>
          <w:tab w:val="left" w:pos="360"/>
          <w:tab w:val="left" w:pos="794"/>
          <w:tab w:val="left" w:leader="dot" w:pos="7830"/>
          <w:tab w:val="right" w:pos="8280"/>
        </w:tabs>
        <w:ind w:firstLine="1440"/>
        <w:rPr>
          <w:rFonts w:ascii="TH SarabunPSK" w:hAnsi="TH SarabunPSK" w:cs="TH SarabunPSK"/>
          <w:sz w:val="32"/>
          <w:szCs w:val="32"/>
        </w:rPr>
      </w:pPr>
      <w:r>
        <w:rPr>
          <w:rFonts w:ascii="TH SarabunPSK" w:eastAsia="TH SarabunPSK" w:hAnsi="TH SarabunPSK" w:cs="TH SarabunPSK"/>
          <w:sz w:val="32"/>
          <w:szCs w:val="32"/>
          <w:cs/>
        </w:rPr>
        <w:t>บรรณานุกรมภาษาไทย</w:t>
      </w:r>
      <w:r>
        <w:rPr>
          <w:rFonts w:ascii="TH SarabunPSK" w:hAnsi="TH SarabunPSK" w:cs="TH SarabunPSK" w:hint="cs"/>
          <w:sz w:val="32"/>
          <w:szCs w:val="32"/>
          <w:cs/>
        </w:rPr>
        <w:t xml:space="preserve"> </w:t>
      </w:r>
      <w:r w:rsidRPr="000704BA">
        <w:rPr>
          <w:rFonts w:ascii="TH SarabunPSK" w:hAnsi="TH SarabunPSK" w:cs="TH SarabunPSK"/>
          <w:sz w:val="32"/>
          <w:szCs w:val="32"/>
          <w:cs/>
        </w:rPr>
        <w:tab/>
        <w:t xml:space="preserve"> </w:t>
      </w:r>
      <w:r>
        <w:rPr>
          <w:rFonts w:ascii="TH SarabunPSK" w:hAnsi="TH SarabunPSK" w:cs="TH SarabunPSK"/>
          <w:sz w:val="32"/>
          <w:szCs w:val="32"/>
        </w:rPr>
        <w:tab/>
      </w:r>
      <w:r w:rsidR="008A0260">
        <w:rPr>
          <w:rFonts w:ascii="TH SarabunPSK" w:hAnsi="TH SarabunPSK" w:cs="TH SarabunPSK"/>
          <w:sz w:val="32"/>
          <w:szCs w:val="32"/>
        </w:rPr>
        <w:t>59</w:t>
      </w:r>
    </w:p>
    <w:p w:rsidR="00C50191" w:rsidRDefault="00C50191" w:rsidP="00C50191">
      <w:pPr>
        <w:tabs>
          <w:tab w:val="left" w:pos="360"/>
          <w:tab w:val="left" w:pos="794"/>
          <w:tab w:val="left" w:leader="dot" w:pos="7830"/>
          <w:tab w:val="right" w:pos="8280"/>
        </w:tabs>
        <w:ind w:firstLine="1440"/>
        <w:rPr>
          <w:rFonts w:ascii="TH SarabunPSK" w:hAnsi="TH SarabunPSK" w:cs="TH SarabunPSK"/>
          <w:sz w:val="32"/>
          <w:szCs w:val="32"/>
        </w:rPr>
      </w:pPr>
      <w:r>
        <w:rPr>
          <w:rFonts w:ascii="TH SarabunPSK" w:eastAsia="TH SarabunPSK" w:hAnsi="TH SarabunPSK" w:cs="TH SarabunPSK"/>
          <w:sz w:val="32"/>
          <w:szCs w:val="32"/>
          <w:cs/>
        </w:rPr>
        <w:t>บรรณานุกรมภาษา</w:t>
      </w:r>
      <w:r>
        <w:rPr>
          <w:rFonts w:ascii="TH SarabunPSK" w:hAnsi="TH SarabunPSK" w:cs="TH SarabunPSK" w:hint="cs"/>
          <w:sz w:val="32"/>
          <w:szCs w:val="32"/>
          <w:cs/>
        </w:rPr>
        <w:t xml:space="preserve">ต่างประเทศ </w:t>
      </w:r>
      <w:r w:rsidRPr="000704BA">
        <w:rPr>
          <w:rFonts w:ascii="TH SarabunPSK" w:hAnsi="TH SarabunPSK" w:cs="TH SarabunPSK"/>
          <w:sz w:val="32"/>
          <w:szCs w:val="32"/>
          <w:cs/>
        </w:rPr>
        <w:tab/>
      </w:r>
      <w:r w:rsidR="004B7B5D">
        <w:rPr>
          <w:rFonts w:ascii="TH SarabunPSK" w:hAnsi="TH SarabunPSK" w:cs="TH SarabunPSK"/>
          <w:sz w:val="32"/>
          <w:szCs w:val="32"/>
        </w:rPr>
        <w:tab/>
        <w:t>61</w:t>
      </w:r>
    </w:p>
    <w:p w:rsidR="00C50191" w:rsidRDefault="00C50191" w:rsidP="000704BA">
      <w:pPr>
        <w:tabs>
          <w:tab w:val="left" w:pos="360"/>
          <w:tab w:val="left" w:pos="794"/>
          <w:tab w:val="left" w:leader="dot" w:pos="7830"/>
          <w:tab w:val="right" w:pos="8280"/>
        </w:tabs>
        <w:rPr>
          <w:rFonts w:ascii="TH SarabunPSK" w:hAnsi="TH SarabunPSK" w:cs="TH SarabunPSK"/>
          <w:sz w:val="32"/>
          <w:szCs w:val="32"/>
        </w:rPr>
      </w:pPr>
    </w:p>
    <w:p w:rsidR="00C50191" w:rsidRDefault="00C50191" w:rsidP="00C50191">
      <w:pPr>
        <w:tabs>
          <w:tab w:val="left" w:pos="360"/>
          <w:tab w:val="left" w:pos="794"/>
          <w:tab w:val="left" w:leader="dot" w:pos="7830"/>
          <w:tab w:val="right" w:pos="8280"/>
        </w:tabs>
        <w:rPr>
          <w:rFonts w:ascii="TH SarabunPSK" w:hAnsi="TH SarabunPSK" w:cs="TH SarabunPSK"/>
          <w:sz w:val="32"/>
          <w:szCs w:val="32"/>
        </w:rPr>
      </w:pPr>
      <w:r>
        <w:rPr>
          <w:rFonts w:ascii="TH SarabunPSK" w:hAnsi="TH SarabunPSK" w:cs="TH SarabunPSK" w:hint="cs"/>
          <w:b/>
          <w:bCs/>
          <w:sz w:val="32"/>
          <w:szCs w:val="32"/>
          <w:cs/>
        </w:rPr>
        <w:t xml:space="preserve">ภาคผนวก  </w:t>
      </w:r>
      <w:r w:rsidRPr="00C50191">
        <w:rPr>
          <w:rFonts w:ascii="TH SarabunPSK" w:hAnsi="TH SarabunPSK" w:cs="TH SarabunPSK"/>
          <w:b/>
          <w:bCs/>
          <w:sz w:val="32"/>
          <w:szCs w:val="32"/>
        </w:rPr>
        <w:tab/>
      </w:r>
      <w:r w:rsidRPr="000704BA">
        <w:rPr>
          <w:rFonts w:ascii="TH SarabunPSK" w:hAnsi="TH SarabunPSK" w:cs="TH SarabunPSK"/>
          <w:sz w:val="32"/>
          <w:szCs w:val="32"/>
          <w:cs/>
        </w:rPr>
        <w:tab/>
      </w:r>
      <w:r w:rsidR="003C6E03">
        <w:rPr>
          <w:rFonts w:ascii="TH SarabunPSK" w:hAnsi="TH SarabunPSK" w:cs="TH SarabunPSK"/>
          <w:sz w:val="32"/>
          <w:szCs w:val="32"/>
        </w:rPr>
        <w:t>64</w:t>
      </w:r>
    </w:p>
    <w:p w:rsidR="00C50191" w:rsidRDefault="000704BA" w:rsidP="00C50191">
      <w:pPr>
        <w:tabs>
          <w:tab w:val="left" w:pos="360"/>
          <w:tab w:val="left" w:pos="794"/>
          <w:tab w:val="left" w:leader="dot" w:pos="7830"/>
          <w:tab w:val="right" w:pos="8280"/>
        </w:tabs>
        <w:ind w:firstLine="1440"/>
        <w:rPr>
          <w:rFonts w:ascii="TH SarabunPSK" w:hAnsi="TH SarabunPSK" w:cs="TH SarabunPSK"/>
          <w:sz w:val="32"/>
          <w:szCs w:val="32"/>
        </w:rPr>
      </w:pPr>
      <w:r w:rsidRPr="000704BA">
        <w:rPr>
          <w:rFonts w:ascii="TH SarabunPSK" w:hAnsi="TH SarabunPSK" w:cs="TH SarabunPSK"/>
          <w:sz w:val="32"/>
          <w:szCs w:val="32"/>
          <w:cs/>
        </w:rPr>
        <w:t xml:space="preserve">ภาคผนวก  ก  </w:t>
      </w:r>
      <w:r w:rsidR="00DC797C" w:rsidRPr="009453E4">
        <w:rPr>
          <w:rFonts w:ascii="TH SarabunPSK" w:hAnsi="TH SarabunPSK" w:cs="TH SarabunPSK"/>
          <w:sz w:val="32"/>
          <w:szCs w:val="32"/>
          <w:cs/>
        </w:rPr>
        <w:t>หนังสือขออนุญาตเก็บรวบรวมข้อมูล</w:t>
      </w:r>
      <w:r w:rsidR="00DC797C" w:rsidRPr="009453E4">
        <w:rPr>
          <w:rFonts w:ascii="TH SarabunPSK" w:hAnsi="TH SarabunPSK" w:cs="TH SarabunPSK"/>
          <w:sz w:val="32"/>
          <w:szCs w:val="32"/>
        </w:rPr>
        <w:t xml:space="preserve">  </w:t>
      </w:r>
      <w:r w:rsidRPr="000704BA">
        <w:rPr>
          <w:rFonts w:ascii="TH SarabunPSK" w:hAnsi="TH SarabunPSK" w:cs="TH SarabunPSK"/>
          <w:sz w:val="32"/>
          <w:szCs w:val="32"/>
          <w:cs/>
        </w:rPr>
        <w:tab/>
      </w:r>
      <w:r w:rsidRPr="000704BA">
        <w:rPr>
          <w:rFonts w:ascii="TH SarabunPSK" w:hAnsi="TH SarabunPSK" w:cs="TH SarabunPSK"/>
          <w:sz w:val="32"/>
          <w:szCs w:val="32"/>
          <w:cs/>
        </w:rPr>
        <w:tab/>
      </w:r>
      <w:r w:rsidR="003C6E03">
        <w:rPr>
          <w:rFonts w:ascii="TH SarabunPSK" w:hAnsi="TH SarabunPSK" w:cs="TH SarabunPSK"/>
          <w:sz w:val="32"/>
          <w:szCs w:val="32"/>
        </w:rPr>
        <w:t>65</w:t>
      </w:r>
    </w:p>
    <w:p w:rsidR="000704BA" w:rsidRDefault="00C50191" w:rsidP="00C50191">
      <w:pPr>
        <w:tabs>
          <w:tab w:val="left" w:pos="360"/>
          <w:tab w:val="left" w:pos="794"/>
          <w:tab w:val="left" w:leader="dot" w:pos="7830"/>
          <w:tab w:val="right" w:pos="8280"/>
        </w:tabs>
        <w:ind w:firstLine="1440"/>
        <w:rPr>
          <w:rFonts w:ascii="TH SarabunPSK" w:hAnsi="TH SarabunPSK" w:cs="TH SarabunPSK"/>
          <w:sz w:val="32"/>
          <w:szCs w:val="32"/>
        </w:rPr>
      </w:pPr>
      <w:r>
        <w:rPr>
          <w:rFonts w:ascii="TH SarabunPSK" w:hAnsi="TH SarabunPSK" w:cs="TH SarabunPSK" w:hint="cs"/>
          <w:sz w:val="32"/>
          <w:szCs w:val="32"/>
          <w:cs/>
        </w:rPr>
        <w:t>ภ</w:t>
      </w:r>
      <w:r w:rsidR="000704BA" w:rsidRPr="000704BA">
        <w:rPr>
          <w:rFonts w:ascii="TH SarabunPSK" w:hAnsi="TH SarabunPSK" w:cs="TH SarabunPSK"/>
          <w:sz w:val="32"/>
          <w:szCs w:val="32"/>
          <w:cs/>
        </w:rPr>
        <w:t xml:space="preserve">าคผนวก  ข  </w:t>
      </w:r>
      <w:r w:rsidR="00DC797C" w:rsidRPr="009453E4">
        <w:rPr>
          <w:rFonts w:ascii="TH SarabunPSK" w:hAnsi="TH SarabunPSK" w:cs="TH SarabunPSK"/>
          <w:sz w:val="32"/>
          <w:szCs w:val="32"/>
          <w:cs/>
        </w:rPr>
        <w:t xml:space="preserve">เครื่องมือที่ใช้ในการวิจัย  </w:t>
      </w:r>
      <w:r w:rsidR="000704BA" w:rsidRPr="000704BA">
        <w:rPr>
          <w:rFonts w:ascii="TH SarabunPSK" w:hAnsi="TH SarabunPSK" w:cs="TH SarabunPSK"/>
          <w:sz w:val="32"/>
          <w:szCs w:val="32"/>
          <w:cs/>
        </w:rPr>
        <w:tab/>
      </w:r>
      <w:r w:rsidR="000704BA" w:rsidRPr="000704BA">
        <w:rPr>
          <w:rFonts w:ascii="TH SarabunPSK" w:hAnsi="TH SarabunPSK" w:cs="TH SarabunPSK"/>
          <w:sz w:val="32"/>
          <w:szCs w:val="32"/>
          <w:cs/>
        </w:rPr>
        <w:tab/>
      </w:r>
      <w:r w:rsidR="003C6E03">
        <w:rPr>
          <w:rFonts w:ascii="TH SarabunPSK" w:hAnsi="TH SarabunPSK" w:cs="TH SarabunPSK"/>
          <w:sz w:val="32"/>
          <w:szCs w:val="32"/>
        </w:rPr>
        <w:t>68</w:t>
      </w:r>
    </w:p>
    <w:p w:rsidR="00C50191" w:rsidRPr="00E811E2" w:rsidRDefault="00DC797C" w:rsidP="00E811E2">
      <w:pPr>
        <w:tabs>
          <w:tab w:val="left" w:pos="360"/>
          <w:tab w:val="left" w:pos="794"/>
          <w:tab w:val="left" w:leader="dot" w:pos="7830"/>
          <w:tab w:val="right" w:pos="8280"/>
        </w:tabs>
        <w:ind w:firstLine="1440"/>
        <w:rPr>
          <w:rFonts w:ascii="TH SarabunPSK" w:hAnsi="TH SarabunPSK" w:cs="TH SarabunPSK"/>
          <w:sz w:val="32"/>
          <w:szCs w:val="32"/>
        </w:rPr>
      </w:pPr>
      <w:r>
        <w:rPr>
          <w:rFonts w:ascii="TH SarabunPSK" w:hAnsi="TH SarabunPSK" w:cs="TH SarabunPSK" w:hint="cs"/>
          <w:sz w:val="32"/>
          <w:szCs w:val="32"/>
          <w:cs/>
        </w:rPr>
        <w:t>ภ</w:t>
      </w:r>
      <w:r>
        <w:rPr>
          <w:rFonts w:ascii="TH SarabunPSK" w:hAnsi="TH SarabunPSK" w:cs="TH SarabunPSK"/>
          <w:sz w:val="32"/>
          <w:szCs w:val="32"/>
          <w:cs/>
        </w:rPr>
        <w:t xml:space="preserve">าคผนวก  </w:t>
      </w:r>
      <w:r>
        <w:rPr>
          <w:rFonts w:ascii="TH SarabunPSK" w:hAnsi="TH SarabunPSK" w:cs="TH SarabunPSK" w:hint="cs"/>
          <w:sz w:val="32"/>
          <w:szCs w:val="32"/>
          <w:cs/>
        </w:rPr>
        <w:t>ค</w:t>
      </w:r>
      <w:r w:rsidRPr="000704BA">
        <w:rPr>
          <w:rFonts w:ascii="TH SarabunPSK" w:hAnsi="TH SarabunPSK" w:cs="TH SarabunPSK"/>
          <w:sz w:val="32"/>
          <w:szCs w:val="32"/>
          <w:cs/>
        </w:rPr>
        <w:t xml:space="preserve">  </w:t>
      </w:r>
      <w:r w:rsidRPr="009453E4">
        <w:rPr>
          <w:rFonts w:ascii="TH SarabunPSK" w:hAnsi="TH SarabunPSK" w:cs="TH SarabunPSK"/>
          <w:sz w:val="32"/>
          <w:szCs w:val="32"/>
          <w:cs/>
        </w:rPr>
        <w:t xml:space="preserve">การหาคุณภาพเครื่องมือวิจัย  </w:t>
      </w:r>
      <w:r w:rsidRPr="000704BA">
        <w:rPr>
          <w:rFonts w:ascii="TH SarabunPSK" w:hAnsi="TH SarabunPSK" w:cs="TH SarabunPSK"/>
          <w:sz w:val="32"/>
          <w:szCs w:val="32"/>
          <w:cs/>
        </w:rPr>
        <w:tab/>
      </w:r>
      <w:r w:rsidRPr="000704BA">
        <w:rPr>
          <w:rFonts w:ascii="TH SarabunPSK" w:hAnsi="TH SarabunPSK" w:cs="TH SarabunPSK"/>
          <w:sz w:val="32"/>
          <w:szCs w:val="32"/>
          <w:cs/>
        </w:rPr>
        <w:tab/>
      </w:r>
      <w:r>
        <w:rPr>
          <w:rFonts w:ascii="TH SarabunPSK" w:hAnsi="TH SarabunPSK" w:cs="TH SarabunPSK"/>
          <w:sz w:val="32"/>
          <w:szCs w:val="32"/>
        </w:rPr>
        <w:t>73</w:t>
      </w:r>
    </w:p>
    <w:p w:rsidR="000704BA" w:rsidRPr="000704BA" w:rsidRDefault="000704BA" w:rsidP="000704BA">
      <w:pPr>
        <w:tabs>
          <w:tab w:val="left" w:pos="360"/>
          <w:tab w:val="left" w:pos="794"/>
          <w:tab w:val="left" w:leader="dot" w:pos="7830"/>
          <w:tab w:val="right" w:pos="8280"/>
        </w:tabs>
        <w:rPr>
          <w:rFonts w:ascii="TH SarabunPSK" w:hAnsi="TH SarabunPSK" w:cs="TH SarabunPSK"/>
          <w:sz w:val="32"/>
          <w:szCs w:val="32"/>
        </w:rPr>
      </w:pPr>
      <w:r w:rsidRPr="00C50191">
        <w:rPr>
          <w:rFonts w:ascii="TH SarabunPSK" w:hAnsi="TH SarabunPSK" w:cs="TH SarabunPSK"/>
          <w:b/>
          <w:bCs/>
          <w:sz w:val="32"/>
          <w:szCs w:val="32"/>
          <w:cs/>
        </w:rPr>
        <w:lastRenderedPageBreak/>
        <w:t>ประวัติผู้วิจัย</w:t>
      </w:r>
      <w:r w:rsidR="00C50191">
        <w:rPr>
          <w:rFonts w:ascii="TH SarabunPSK" w:hAnsi="TH SarabunPSK" w:cs="TH SarabunPSK" w:hint="cs"/>
          <w:b/>
          <w:bCs/>
          <w:sz w:val="32"/>
          <w:szCs w:val="32"/>
          <w:cs/>
        </w:rPr>
        <w:t xml:space="preserve"> </w:t>
      </w:r>
      <w:r w:rsidRPr="00C50191">
        <w:rPr>
          <w:rFonts w:ascii="TH SarabunPSK" w:hAnsi="TH SarabunPSK" w:cs="TH SarabunPSK"/>
          <w:b/>
          <w:bCs/>
          <w:sz w:val="32"/>
          <w:szCs w:val="32"/>
          <w:cs/>
        </w:rPr>
        <w:tab/>
      </w:r>
      <w:r w:rsidRPr="000704BA">
        <w:rPr>
          <w:rFonts w:ascii="TH SarabunPSK" w:hAnsi="TH SarabunPSK" w:cs="TH SarabunPSK"/>
          <w:sz w:val="32"/>
          <w:szCs w:val="32"/>
        </w:rPr>
        <w:t xml:space="preserve"> </w:t>
      </w:r>
      <w:r w:rsidRPr="000704BA">
        <w:rPr>
          <w:rFonts w:ascii="TH SarabunPSK" w:hAnsi="TH SarabunPSK" w:cs="TH SarabunPSK"/>
          <w:sz w:val="32"/>
          <w:szCs w:val="32"/>
          <w:cs/>
        </w:rPr>
        <w:tab/>
      </w:r>
      <w:r w:rsidR="004B7B5D">
        <w:rPr>
          <w:rFonts w:ascii="TH SarabunPSK" w:hAnsi="TH SarabunPSK" w:cs="TH SarabunPSK"/>
          <w:sz w:val="32"/>
          <w:szCs w:val="32"/>
        </w:rPr>
        <w:t>82</w:t>
      </w:r>
    </w:p>
    <w:p w:rsidR="000704BA" w:rsidRPr="000704BA" w:rsidRDefault="000704BA" w:rsidP="000704BA">
      <w:pPr>
        <w:tabs>
          <w:tab w:val="left" w:pos="360"/>
          <w:tab w:val="left" w:pos="794"/>
          <w:tab w:val="left" w:leader="dot" w:pos="7830"/>
          <w:tab w:val="right" w:pos="8280"/>
        </w:tabs>
        <w:rPr>
          <w:rFonts w:ascii="TH SarabunPSK" w:hAnsi="TH SarabunPSK" w:cs="TH SarabunPSK"/>
          <w:sz w:val="32"/>
          <w:szCs w:val="32"/>
        </w:rPr>
      </w:pPr>
    </w:p>
    <w:p w:rsidR="000704BA" w:rsidRPr="000704BA" w:rsidRDefault="000704BA" w:rsidP="000704BA">
      <w:pPr>
        <w:tabs>
          <w:tab w:val="left" w:pos="794"/>
          <w:tab w:val="left" w:pos="7920"/>
          <w:tab w:val="left" w:leader="dot" w:pos="7995"/>
        </w:tabs>
        <w:rPr>
          <w:rFonts w:ascii="TH SarabunPSK" w:hAnsi="TH SarabunPSK" w:cs="TH SarabunPSK"/>
          <w:sz w:val="32"/>
          <w:szCs w:val="32"/>
        </w:rPr>
      </w:pPr>
    </w:p>
    <w:p w:rsidR="000704BA" w:rsidRPr="000704BA" w:rsidRDefault="000704BA" w:rsidP="000704BA">
      <w:pPr>
        <w:tabs>
          <w:tab w:val="left" w:pos="794"/>
          <w:tab w:val="left" w:pos="7920"/>
          <w:tab w:val="left" w:leader="dot" w:pos="7995"/>
        </w:tabs>
        <w:rPr>
          <w:rFonts w:ascii="TH SarabunPSK" w:hAnsi="TH SarabunPSK" w:cs="TH SarabunPSK"/>
          <w:sz w:val="32"/>
          <w:szCs w:val="32"/>
        </w:rPr>
      </w:pPr>
    </w:p>
    <w:p w:rsidR="000704BA" w:rsidRPr="000704BA" w:rsidRDefault="000704BA" w:rsidP="000704BA">
      <w:pPr>
        <w:tabs>
          <w:tab w:val="left" w:pos="794"/>
          <w:tab w:val="left" w:pos="7920"/>
          <w:tab w:val="left" w:leader="dot" w:pos="7995"/>
        </w:tabs>
        <w:rPr>
          <w:rFonts w:ascii="TH SarabunPSK" w:hAnsi="TH SarabunPSK" w:cs="TH SarabunPSK"/>
          <w:sz w:val="32"/>
          <w:szCs w:val="32"/>
        </w:rPr>
      </w:pPr>
    </w:p>
    <w:p w:rsidR="000704BA" w:rsidRDefault="000704BA" w:rsidP="000704BA">
      <w:pPr>
        <w:jc w:val="center"/>
        <w:rPr>
          <w:rFonts w:ascii="TH SarabunPSK" w:hAnsi="TH SarabunPSK" w:cs="TH SarabunPSK"/>
          <w:b/>
          <w:bCs/>
          <w:sz w:val="32"/>
          <w:szCs w:val="32"/>
        </w:rPr>
      </w:pPr>
    </w:p>
    <w:p w:rsidR="000704BA" w:rsidRDefault="000704BA"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D42769" w:rsidRDefault="00D42769" w:rsidP="000704BA">
      <w:pPr>
        <w:jc w:val="center"/>
        <w:rPr>
          <w:rFonts w:ascii="TH SarabunPSK" w:hAnsi="TH SarabunPSK" w:cs="TH SarabunPSK" w:hint="cs"/>
          <w:b/>
          <w:bCs/>
          <w:sz w:val="32"/>
          <w:szCs w:val="32"/>
        </w:rPr>
      </w:pPr>
    </w:p>
    <w:p w:rsidR="00071BB8" w:rsidRDefault="00071BB8" w:rsidP="000704BA">
      <w:pPr>
        <w:jc w:val="center"/>
        <w:rPr>
          <w:rFonts w:ascii="TH SarabunPSK" w:hAnsi="TH SarabunPSK" w:cs="TH SarabunPSK"/>
          <w:b/>
          <w:bCs/>
          <w:sz w:val="32"/>
          <w:szCs w:val="32"/>
        </w:rPr>
        <w:sectPr w:rsidR="00071BB8" w:rsidSect="004B7B5D">
          <w:pgSz w:w="12240" w:h="15840" w:code="1"/>
          <w:pgMar w:top="2160" w:right="1440" w:bottom="1440" w:left="2160" w:header="1440" w:footer="1440" w:gutter="0"/>
          <w:pgNumType w:fmt="thaiLetters" w:start="4"/>
          <w:cols w:space="708"/>
          <w:titlePg/>
          <w:docGrid w:linePitch="360"/>
        </w:sectPr>
      </w:pPr>
    </w:p>
    <w:p w:rsidR="000704BA" w:rsidRDefault="00071BB8" w:rsidP="000704BA">
      <w:pPr>
        <w:jc w:val="center"/>
        <w:rPr>
          <w:rFonts w:ascii="TH SarabunPSK" w:hAnsi="TH SarabunPSK" w:cs="TH SarabunPSK"/>
          <w:b/>
          <w:bCs/>
          <w:sz w:val="36"/>
          <w:szCs w:val="36"/>
        </w:rPr>
      </w:pPr>
      <w:r w:rsidRPr="00A72A3B">
        <w:rPr>
          <w:rFonts w:ascii="TH SarabunPSK" w:hAnsi="TH SarabunPSK" w:cs="TH SarabunPSK"/>
          <w:noProof/>
          <w:sz w:val="32"/>
          <w:szCs w:val="32"/>
        </w:rPr>
        <w:lastRenderedPageBreak/>
        <w:pict>
          <v:rect id="_x0000_s1030" style="position:absolute;left:0;text-align:left;margin-left:180.65pt;margin-top:-51.75pt;width:44.65pt;height:35.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" stroked="f"/>
        </w:pict>
      </w:r>
      <w:r w:rsidR="000704BA" w:rsidRPr="000704BA">
        <w:rPr>
          <w:rFonts w:ascii="TH SarabunPSK" w:hAnsi="TH SarabunPSK" w:cs="TH SarabunPSK"/>
          <w:b/>
          <w:bCs/>
          <w:sz w:val="36"/>
          <w:szCs w:val="36"/>
          <w:cs/>
        </w:rPr>
        <w:t>สารบัญตาราง</w:t>
      </w:r>
    </w:p>
    <w:p w:rsidR="00D063D8" w:rsidRDefault="00D063D8" w:rsidP="000704BA">
      <w:pPr>
        <w:tabs>
          <w:tab w:val="right" w:pos="8280"/>
        </w:tabs>
        <w:rPr>
          <w:rFonts w:ascii="TH SarabunPSK" w:hAnsi="TH SarabunPSK" w:cs="TH SarabunPSK"/>
          <w:b/>
          <w:bCs/>
          <w:sz w:val="36"/>
          <w:szCs w:val="36"/>
        </w:rPr>
      </w:pPr>
    </w:p>
    <w:p w:rsidR="00BC0DAC" w:rsidRDefault="000704BA" w:rsidP="00BC0DAC">
      <w:pPr>
        <w:tabs>
          <w:tab w:val="right" w:pos="0"/>
        </w:tabs>
        <w:ind w:firstLine="360"/>
        <w:rPr>
          <w:rFonts w:ascii="TH SarabunPSK" w:hAnsi="TH SarabunPSK" w:cs="TH SarabunPSK"/>
          <w:sz w:val="32"/>
          <w:szCs w:val="32"/>
        </w:rPr>
      </w:pPr>
      <w:r w:rsidRPr="00D063D8">
        <w:rPr>
          <w:rFonts w:ascii="TH SarabunPSK" w:hAnsi="TH SarabunPSK" w:cs="TH SarabunPSK"/>
          <w:sz w:val="32"/>
          <w:szCs w:val="32"/>
          <w:cs/>
        </w:rPr>
        <w:t xml:space="preserve">ตารางที่ </w:t>
      </w:r>
      <w:r w:rsidRPr="00D063D8">
        <w:rPr>
          <w:rFonts w:ascii="TH SarabunPSK" w:hAnsi="TH SarabunPSK" w:cs="TH SarabunPSK"/>
          <w:sz w:val="32"/>
          <w:szCs w:val="32"/>
        </w:rPr>
        <w:tab/>
      </w:r>
      <w:r w:rsidR="00D063D8" w:rsidRPr="00D063D8">
        <w:rPr>
          <w:rFonts w:ascii="TH SarabunPSK" w:hAnsi="TH SarabunPSK" w:cs="TH SarabunPSK" w:hint="cs"/>
          <w:sz w:val="32"/>
          <w:szCs w:val="32"/>
          <w:cs/>
        </w:rPr>
        <w:tab/>
      </w:r>
      <w:r w:rsidR="00D063D8" w:rsidRPr="00D063D8">
        <w:rPr>
          <w:rFonts w:ascii="TH SarabunPSK" w:hAnsi="TH SarabunPSK" w:cs="TH SarabunPSK" w:hint="cs"/>
          <w:sz w:val="32"/>
          <w:szCs w:val="32"/>
          <w:cs/>
        </w:rPr>
        <w:tab/>
      </w:r>
      <w:r w:rsidR="00D063D8" w:rsidRPr="00D063D8">
        <w:rPr>
          <w:rFonts w:ascii="TH SarabunPSK" w:hAnsi="TH SarabunPSK" w:cs="TH SarabunPSK" w:hint="cs"/>
          <w:sz w:val="32"/>
          <w:szCs w:val="32"/>
          <w:cs/>
        </w:rPr>
        <w:tab/>
      </w:r>
      <w:r w:rsidR="00D063D8" w:rsidRPr="00D063D8">
        <w:rPr>
          <w:rFonts w:ascii="TH SarabunPSK" w:hAnsi="TH SarabunPSK" w:cs="TH SarabunPSK" w:hint="cs"/>
          <w:sz w:val="32"/>
          <w:szCs w:val="32"/>
          <w:cs/>
        </w:rPr>
        <w:tab/>
      </w:r>
      <w:r w:rsidR="00D063D8" w:rsidRPr="00D063D8">
        <w:rPr>
          <w:rFonts w:ascii="TH SarabunPSK" w:hAnsi="TH SarabunPSK" w:cs="TH SarabunPSK" w:hint="cs"/>
          <w:sz w:val="32"/>
          <w:szCs w:val="32"/>
          <w:cs/>
        </w:rPr>
        <w:tab/>
      </w:r>
      <w:r w:rsidR="00D063D8" w:rsidRPr="00D063D8">
        <w:rPr>
          <w:rFonts w:ascii="TH SarabunPSK" w:hAnsi="TH SarabunPSK" w:cs="TH SarabunPSK" w:hint="cs"/>
          <w:sz w:val="32"/>
          <w:szCs w:val="32"/>
          <w:cs/>
        </w:rPr>
        <w:tab/>
      </w:r>
      <w:r w:rsidR="00D063D8" w:rsidRPr="00D063D8">
        <w:rPr>
          <w:rFonts w:ascii="TH SarabunPSK" w:hAnsi="TH SarabunPSK" w:cs="TH SarabunPSK" w:hint="cs"/>
          <w:sz w:val="32"/>
          <w:szCs w:val="32"/>
          <w:cs/>
        </w:rPr>
        <w:tab/>
      </w:r>
      <w:r w:rsidR="00D063D8" w:rsidRPr="00D063D8">
        <w:rPr>
          <w:rFonts w:ascii="TH SarabunPSK" w:hAnsi="TH SarabunPSK" w:cs="TH SarabunPSK" w:hint="cs"/>
          <w:sz w:val="32"/>
          <w:szCs w:val="32"/>
          <w:cs/>
        </w:rPr>
        <w:tab/>
      </w:r>
      <w:r w:rsidR="00D063D8" w:rsidRPr="00D063D8">
        <w:rPr>
          <w:rFonts w:ascii="TH SarabunPSK" w:hAnsi="TH SarabunPSK" w:cs="TH SarabunPSK" w:hint="cs"/>
          <w:sz w:val="32"/>
          <w:szCs w:val="32"/>
          <w:cs/>
        </w:rPr>
        <w:tab/>
      </w:r>
      <w:r w:rsidRPr="00D063D8">
        <w:rPr>
          <w:rFonts w:ascii="TH SarabunPSK" w:hAnsi="TH SarabunPSK" w:cs="TH SarabunPSK"/>
          <w:sz w:val="32"/>
          <w:szCs w:val="32"/>
          <w:cs/>
        </w:rPr>
        <w:t>หน้า</w:t>
      </w:r>
    </w:p>
    <w:p w:rsidR="00BC0DAC" w:rsidRDefault="00BC0DAC" w:rsidP="00BC0DAC">
      <w:pPr>
        <w:tabs>
          <w:tab w:val="right" w:pos="0"/>
        </w:tabs>
        <w:ind w:firstLine="360"/>
        <w:rPr>
          <w:rFonts w:ascii="TH SarabunPSK" w:hAnsi="TH SarabunPSK" w:cs="TH SarabunPSK"/>
          <w:sz w:val="32"/>
          <w:szCs w:val="32"/>
        </w:rPr>
      </w:pPr>
    </w:p>
    <w:p w:rsidR="00BC0DAC" w:rsidRDefault="00D42769" w:rsidP="00BC0DAC">
      <w:pPr>
        <w:tabs>
          <w:tab w:val="right" w:pos="0"/>
        </w:tabs>
        <w:ind w:firstLine="360"/>
        <w:rPr>
          <w:rFonts w:ascii="TH SarabunPSK" w:hAnsi="TH SarabunPSK" w:cs="TH SarabunPSK" w:hint="cs"/>
          <w:sz w:val="32"/>
          <w:szCs w:val="32"/>
        </w:rPr>
      </w:pPr>
      <w:r>
        <w:rPr>
          <w:rFonts w:ascii="TH SarabunPSK" w:hAnsi="TH SarabunPSK" w:cs="TH SarabunPSK"/>
          <w:sz w:val="32"/>
          <w:szCs w:val="32"/>
        </w:rPr>
        <w:t>4</w:t>
      </w:r>
      <w:r w:rsidR="00D063D8">
        <w:rPr>
          <w:rFonts w:ascii="TH SarabunPSK" w:hAnsi="TH SarabunPSK" w:cs="TH SarabunPSK"/>
          <w:sz w:val="32"/>
          <w:szCs w:val="32"/>
        </w:rPr>
        <w:t>.</w:t>
      </w:r>
      <w:r w:rsidR="007875FC">
        <w:rPr>
          <w:rFonts w:ascii="TH SarabunPSK" w:hAnsi="TH SarabunPSK" w:cs="TH SarabunPSK"/>
          <w:sz w:val="32"/>
          <w:szCs w:val="32"/>
        </w:rPr>
        <w:t xml:space="preserve">1  </w:t>
      </w:r>
      <w:r w:rsidRPr="009453E4">
        <w:rPr>
          <w:rFonts w:ascii="TH SarabunPSK" w:hAnsi="TH SarabunPSK" w:cs="TH SarabunPSK"/>
          <w:sz w:val="32"/>
          <w:szCs w:val="32"/>
          <w:cs/>
        </w:rPr>
        <w:t>แสดงค่าเฉลี่ยและส่วนเบี่ยงเบนมาตรฐานของความคิดเห็นของนักเรียนต่อการจัด</w:t>
      </w:r>
    </w:p>
    <w:p w:rsidR="00BC0DAC" w:rsidRDefault="007875FC" w:rsidP="00D53CFD">
      <w:pPr>
        <w:tabs>
          <w:tab w:val="right" w:pos="0"/>
        </w:tabs>
        <w:ind w:firstLine="630"/>
        <w:rPr>
          <w:rFonts w:ascii="TH SarabunPSK" w:hAnsi="TH SarabunPSK" w:cs="TH SarabunPSK"/>
          <w:sz w:val="32"/>
          <w:szCs w:val="32"/>
        </w:rPr>
      </w:pPr>
      <w:r>
        <w:rPr>
          <w:rFonts w:ascii="TH SarabunPSK" w:hAnsi="TH SarabunPSK" w:cs="TH SarabunPSK" w:hint="cs"/>
          <w:sz w:val="32"/>
          <w:szCs w:val="32"/>
          <w:cs/>
        </w:rPr>
        <w:t xml:space="preserve">  </w:t>
      </w:r>
      <w:r w:rsidR="00D42769" w:rsidRPr="009453E4">
        <w:rPr>
          <w:rFonts w:ascii="TH SarabunPSK" w:hAnsi="TH SarabunPSK" w:cs="TH SarabunPSK"/>
          <w:sz w:val="32"/>
          <w:szCs w:val="32"/>
          <w:cs/>
        </w:rPr>
        <w:t>สภาพแวดล้อมการเรียนรู้ในห้องปฏิบัติการวิทยาศาสตร์</w:t>
      </w:r>
      <w:r w:rsidR="00D53CFD">
        <w:rPr>
          <w:rFonts w:ascii="TH SarabunPSK" w:hAnsi="TH SarabunPSK" w:cs="TH SarabunPSK"/>
          <w:sz w:val="32"/>
          <w:szCs w:val="32"/>
        </w:rPr>
        <w:t>…………………………………………   46</w:t>
      </w:r>
    </w:p>
    <w:p w:rsidR="007875FC" w:rsidRDefault="00D42769" w:rsidP="007875FC">
      <w:pPr>
        <w:tabs>
          <w:tab w:val="right" w:pos="0"/>
          <w:tab w:val="left" w:pos="810"/>
        </w:tabs>
        <w:ind w:firstLine="360"/>
        <w:rPr>
          <w:rFonts w:ascii="TH SarabunPSK" w:hAnsi="TH SarabunPSK" w:cs="TH SarabunPSK" w:hint="cs"/>
          <w:sz w:val="32"/>
          <w:szCs w:val="32"/>
        </w:rPr>
      </w:pPr>
      <w:r>
        <w:rPr>
          <w:rFonts w:ascii="TH SarabunPSK" w:hAnsi="TH SarabunPSK" w:cs="TH SarabunPSK"/>
          <w:sz w:val="32"/>
          <w:szCs w:val="32"/>
        </w:rPr>
        <w:t>4</w:t>
      </w:r>
      <w:r w:rsidR="00D063D8">
        <w:rPr>
          <w:rFonts w:ascii="TH SarabunPSK" w:hAnsi="TH SarabunPSK" w:cs="TH SarabunPSK"/>
          <w:sz w:val="32"/>
          <w:szCs w:val="32"/>
        </w:rPr>
        <w:t>.</w:t>
      </w:r>
      <w:r w:rsidR="000704BA" w:rsidRPr="000704BA">
        <w:rPr>
          <w:rFonts w:ascii="TH SarabunPSK" w:hAnsi="TH SarabunPSK" w:cs="TH SarabunPSK"/>
          <w:sz w:val="32"/>
          <w:szCs w:val="32"/>
        </w:rPr>
        <w:t>2</w:t>
      </w:r>
      <w:r w:rsidR="000704BA" w:rsidRPr="000704BA">
        <w:rPr>
          <w:rFonts w:ascii="TH SarabunPSK" w:hAnsi="TH SarabunPSK" w:cs="TH SarabunPSK"/>
          <w:sz w:val="32"/>
          <w:szCs w:val="32"/>
        </w:rPr>
        <w:tab/>
      </w:r>
      <w:r w:rsidRPr="009453E4">
        <w:rPr>
          <w:rFonts w:ascii="TH SarabunPSK" w:hAnsi="TH SarabunPSK" w:cs="TH SarabunPSK"/>
          <w:sz w:val="32"/>
          <w:szCs w:val="32"/>
          <w:cs/>
        </w:rPr>
        <w:t>แสดงผลการเปรียบเทียบความคิดเห็นของนักเรียนต่อการจัดสภาพแวดล้อม</w:t>
      </w:r>
    </w:p>
    <w:p w:rsidR="007875FC" w:rsidRDefault="007875FC" w:rsidP="007875FC">
      <w:pPr>
        <w:tabs>
          <w:tab w:val="right" w:pos="0"/>
          <w:tab w:val="left" w:pos="810"/>
        </w:tabs>
        <w:ind w:firstLine="360"/>
        <w:rPr>
          <w:rFonts w:ascii="TH SarabunPSK" w:hAnsi="TH SarabunPSK" w:cs="TH SarabunPSK"/>
          <w:sz w:val="32"/>
          <w:szCs w:val="32"/>
        </w:rPr>
      </w:pPr>
      <w:r>
        <w:rPr>
          <w:rFonts w:ascii="TH SarabunPSK" w:hAnsi="TH SarabunPSK" w:cs="TH SarabunPSK" w:hint="cs"/>
          <w:sz w:val="32"/>
          <w:szCs w:val="32"/>
          <w:cs/>
        </w:rPr>
        <w:tab/>
      </w:r>
      <w:r w:rsidR="00D42769" w:rsidRPr="009453E4">
        <w:rPr>
          <w:rFonts w:ascii="TH SarabunPSK" w:hAnsi="TH SarabunPSK" w:cs="TH SarabunPSK"/>
          <w:sz w:val="32"/>
          <w:szCs w:val="32"/>
          <w:cs/>
        </w:rPr>
        <w:t>การเรียนรู้ในห้องปฏิบัติการวิทยาศาสตร์</w:t>
      </w:r>
      <w:r w:rsidR="00D53CFD">
        <w:rPr>
          <w:rFonts w:ascii="TH SarabunPSK" w:hAnsi="TH SarabunPSK" w:cs="TH SarabunPSK"/>
          <w:sz w:val="32"/>
          <w:szCs w:val="32"/>
        </w:rPr>
        <w:t>………………………………………………………………   47</w:t>
      </w:r>
    </w:p>
    <w:p w:rsidR="007875FC" w:rsidRDefault="00D42769" w:rsidP="007875FC">
      <w:pPr>
        <w:tabs>
          <w:tab w:val="right" w:pos="0"/>
          <w:tab w:val="left" w:pos="810"/>
        </w:tabs>
        <w:ind w:firstLine="360"/>
        <w:rPr>
          <w:rFonts w:ascii="TH SarabunPSK" w:hAnsi="TH SarabunPSK" w:cs="TH SarabunPSK"/>
          <w:sz w:val="32"/>
          <w:szCs w:val="32"/>
        </w:rPr>
      </w:pPr>
      <w:r>
        <w:rPr>
          <w:rFonts w:ascii="TH SarabunPSK" w:hAnsi="TH SarabunPSK" w:cs="TH SarabunPSK"/>
          <w:sz w:val="32"/>
          <w:szCs w:val="32"/>
        </w:rPr>
        <w:t>4</w:t>
      </w:r>
      <w:r w:rsidR="00D063D8">
        <w:rPr>
          <w:rFonts w:ascii="TH SarabunPSK" w:hAnsi="TH SarabunPSK" w:cs="TH SarabunPSK"/>
          <w:sz w:val="32"/>
          <w:szCs w:val="32"/>
        </w:rPr>
        <w:t>.</w:t>
      </w:r>
      <w:r w:rsidR="000704BA" w:rsidRPr="000704BA">
        <w:rPr>
          <w:rFonts w:ascii="TH SarabunPSK" w:hAnsi="TH SarabunPSK" w:cs="TH SarabunPSK"/>
          <w:sz w:val="32"/>
          <w:szCs w:val="32"/>
        </w:rPr>
        <w:t>3</w:t>
      </w:r>
      <w:r w:rsidR="000704BA" w:rsidRPr="000704BA">
        <w:rPr>
          <w:rFonts w:ascii="TH SarabunPSK" w:hAnsi="TH SarabunPSK" w:cs="TH SarabunPSK"/>
          <w:sz w:val="32"/>
          <w:szCs w:val="32"/>
        </w:rPr>
        <w:tab/>
      </w:r>
      <w:r w:rsidRPr="009453E4">
        <w:rPr>
          <w:rFonts w:ascii="TH SarabunPSK" w:hAnsi="TH SarabunPSK" w:cs="TH SarabunPSK"/>
          <w:sz w:val="32"/>
          <w:szCs w:val="32"/>
          <w:cs/>
        </w:rPr>
        <w:t>แสดงการเปรียบเทียบค่าเฉลี่ยเป็นรายคู่ ด้านการประสานความร่วมมือ</w:t>
      </w:r>
      <w:r w:rsidR="00D53CFD">
        <w:rPr>
          <w:rFonts w:ascii="TH SarabunPSK" w:hAnsi="TH SarabunPSK" w:cs="TH SarabunPSK"/>
          <w:sz w:val="32"/>
          <w:szCs w:val="32"/>
        </w:rPr>
        <w:t>……………………</w:t>
      </w:r>
      <w:r w:rsidR="007875FC">
        <w:rPr>
          <w:rFonts w:ascii="TH SarabunPSK" w:hAnsi="TH SarabunPSK" w:cs="TH SarabunPSK"/>
          <w:sz w:val="32"/>
          <w:szCs w:val="32"/>
        </w:rPr>
        <w:t xml:space="preserve">   </w:t>
      </w:r>
      <w:r w:rsidR="00D53CFD">
        <w:rPr>
          <w:rFonts w:ascii="TH SarabunPSK" w:hAnsi="TH SarabunPSK" w:cs="TH SarabunPSK"/>
          <w:sz w:val="32"/>
          <w:szCs w:val="32"/>
        </w:rPr>
        <w:t>48</w:t>
      </w:r>
    </w:p>
    <w:p w:rsidR="007875FC" w:rsidRDefault="00D42769" w:rsidP="007875FC">
      <w:pPr>
        <w:tabs>
          <w:tab w:val="right" w:pos="0"/>
          <w:tab w:val="left" w:pos="810"/>
        </w:tabs>
        <w:ind w:firstLine="360"/>
        <w:rPr>
          <w:rFonts w:ascii="TH SarabunPSK" w:hAnsi="TH SarabunPSK" w:cs="TH SarabunPSK"/>
          <w:sz w:val="32"/>
          <w:szCs w:val="32"/>
        </w:rPr>
      </w:pPr>
      <w:r>
        <w:rPr>
          <w:rFonts w:ascii="TH SarabunPSK" w:hAnsi="TH SarabunPSK" w:cs="TH SarabunPSK"/>
          <w:sz w:val="32"/>
          <w:szCs w:val="32"/>
        </w:rPr>
        <w:t>4</w:t>
      </w:r>
      <w:r w:rsidR="00D063D8">
        <w:rPr>
          <w:rFonts w:ascii="TH SarabunPSK" w:hAnsi="TH SarabunPSK" w:cs="TH SarabunPSK"/>
          <w:sz w:val="32"/>
          <w:szCs w:val="32"/>
        </w:rPr>
        <w:t>.</w:t>
      </w:r>
      <w:r w:rsidR="000704BA" w:rsidRPr="000704BA">
        <w:rPr>
          <w:rFonts w:ascii="TH SarabunPSK" w:hAnsi="TH SarabunPSK" w:cs="TH SarabunPSK"/>
          <w:sz w:val="32"/>
          <w:szCs w:val="32"/>
        </w:rPr>
        <w:t>4</w:t>
      </w:r>
      <w:r w:rsidR="000704BA" w:rsidRPr="000704BA">
        <w:rPr>
          <w:rFonts w:ascii="TH SarabunPSK" w:hAnsi="TH SarabunPSK" w:cs="TH SarabunPSK"/>
          <w:sz w:val="32"/>
          <w:szCs w:val="32"/>
        </w:rPr>
        <w:tab/>
      </w:r>
      <w:r w:rsidRPr="009453E4">
        <w:rPr>
          <w:rFonts w:ascii="TH SarabunPSK" w:hAnsi="TH SarabunPSK" w:cs="TH SarabunPSK"/>
          <w:sz w:val="32"/>
          <w:szCs w:val="32"/>
          <w:cs/>
        </w:rPr>
        <w:t>แสดงการเปรียบเทียบค่าเฉลี่ยเป็นรายคู่ ด้านการเปิดใจรับรู้</w:t>
      </w:r>
      <w:r w:rsidR="00D53CFD">
        <w:rPr>
          <w:rFonts w:ascii="TH SarabunPSK" w:hAnsi="TH SarabunPSK" w:cs="TH SarabunPSK"/>
          <w:sz w:val="32"/>
          <w:szCs w:val="32"/>
        </w:rPr>
        <w:t>……………………………………   48</w:t>
      </w:r>
    </w:p>
    <w:p w:rsidR="007875FC" w:rsidRDefault="00D42769" w:rsidP="007875FC">
      <w:pPr>
        <w:tabs>
          <w:tab w:val="right" w:pos="0"/>
          <w:tab w:val="left" w:pos="810"/>
        </w:tabs>
        <w:ind w:firstLine="360"/>
        <w:rPr>
          <w:rFonts w:ascii="TH SarabunPSK" w:hAnsi="TH SarabunPSK" w:cs="TH SarabunPSK"/>
          <w:sz w:val="32"/>
          <w:szCs w:val="32"/>
        </w:rPr>
      </w:pPr>
      <w:r>
        <w:rPr>
          <w:rFonts w:ascii="TH SarabunPSK" w:hAnsi="TH SarabunPSK" w:cs="TH SarabunPSK"/>
          <w:sz w:val="32"/>
          <w:szCs w:val="32"/>
        </w:rPr>
        <w:t>4</w:t>
      </w:r>
      <w:r w:rsidR="00D063D8">
        <w:rPr>
          <w:rFonts w:ascii="TH SarabunPSK" w:hAnsi="TH SarabunPSK" w:cs="TH SarabunPSK"/>
          <w:sz w:val="32"/>
          <w:szCs w:val="32"/>
        </w:rPr>
        <w:t>.</w:t>
      </w:r>
      <w:r w:rsidR="000704BA" w:rsidRPr="000704BA">
        <w:rPr>
          <w:rFonts w:ascii="TH SarabunPSK" w:hAnsi="TH SarabunPSK" w:cs="TH SarabunPSK"/>
          <w:sz w:val="32"/>
          <w:szCs w:val="32"/>
        </w:rPr>
        <w:t>5</w:t>
      </w:r>
      <w:r w:rsidR="000704BA" w:rsidRPr="000704BA">
        <w:rPr>
          <w:rFonts w:ascii="TH SarabunPSK" w:hAnsi="TH SarabunPSK" w:cs="TH SarabunPSK"/>
          <w:sz w:val="32"/>
          <w:szCs w:val="32"/>
        </w:rPr>
        <w:tab/>
      </w:r>
      <w:r w:rsidRPr="009453E4">
        <w:rPr>
          <w:rFonts w:ascii="TH SarabunPSK" w:hAnsi="TH SarabunPSK" w:cs="TH SarabunPSK"/>
          <w:sz w:val="32"/>
          <w:szCs w:val="32"/>
          <w:cs/>
        </w:rPr>
        <w:t>แสดงการเปรียบเทียบค่าเฉลี่ยเป็นรายคู่ ด้านการมีส่วนร่วมในการปฏิบัติการ</w:t>
      </w:r>
      <w:r w:rsidR="00D53CFD">
        <w:rPr>
          <w:rFonts w:ascii="TH SarabunPSK" w:hAnsi="TH SarabunPSK" w:cs="TH SarabunPSK"/>
          <w:sz w:val="32"/>
          <w:szCs w:val="32"/>
        </w:rPr>
        <w:t>……………</w:t>
      </w:r>
      <w:r w:rsidR="007875FC">
        <w:rPr>
          <w:rFonts w:ascii="TH SarabunPSK" w:hAnsi="TH SarabunPSK" w:cs="TH SarabunPSK"/>
          <w:sz w:val="32"/>
          <w:szCs w:val="32"/>
        </w:rPr>
        <w:t xml:space="preserve">   </w:t>
      </w:r>
      <w:r w:rsidR="00D53CFD">
        <w:rPr>
          <w:rFonts w:ascii="TH SarabunPSK" w:hAnsi="TH SarabunPSK" w:cs="TH SarabunPSK"/>
          <w:sz w:val="32"/>
          <w:szCs w:val="32"/>
        </w:rPr>
        <w:t>48</w:t>
      </w:r>
    </w:p>
    <w:p w:rsidR="005619B5" w:rsidRDefault="00D063D8" w:rsidP="005619B5">
      <w:pPr>
        <w:tabs>
          <w:tab w:val="right" w:pos="0"/>
          <w:tab w:val="left" w:pos="810"/>
        </w:tabs>
        <w:ind w:firstLine="360"/>
        <w:rPr>
          <w:rFonts w:ascii="TH SarabunPSK" w:hAnsi="TH SarabunPSK" w:cs="TH SarabunPSK"/>
          <w:sz w:val="32"/>
          <w:szCs w:val="32"/>
        </w:rPr>
      </w:pPr>
      <w:r>
        <w:rPr>
          <w:rFonts w:ascii="TH SarabunPSK" w:hAnsi="TH SarabunPSK" w:cs="TH SarabunPSK"/>
          <w:sz w:val="32"/>
          <w:szCs w:val="32"/>
        </w:rPr>
        <w:t>4.</w:t>
      </w:r>
      <w:r w:rsidR="000704BA" w:rsidRPr="000704BA">
        <w:rPr>
          <w:rFonts w:ascii="TH SarabunPSK" w:hAnsi="TH SarabunPSK" w:cs="TH SarabunPSK"/>
          <w:sz w:val="32"/>
          <w:szCs w:val="32"/>
        </w:rPr>
        <w:t>6</w:t>
      </w:r>
      <w:r w:rsidR="000704BA" w:rsidRPr="000704BA">
        <w:rPr>
          <w:rFonts w:ascii="TH SarabunPSK" w:hAnsi="TH SarabunPSK" w:cs="TH SarabunPSK"/>
          <w:sz w:val="32"/>
          <w:szCs w:val="32"/>
        </w:rPr>
        <w:tab/>
      </w:r>
      <w:r w:rsidR="00D42769" w:rsidRPr="009453E4">
        <w:rPr>
          <w:rFonts w:ascii="TH SarabunPSK" w:hAnsi="TH SarabunPSK" w:cs="TH SarabunPSK"/>
          <w:sz w:val="32"/>
          <w:szCs w:val="32"/>
          <w:cs/>
        </w:rPr>
        <w:t>แสดงการเปรียบเทียบค่าเฉลี่ยเป็นรายคู่ ด้านกฏระเบียบวินัย</w:t>
      </w:r>
      <w:r w:rsidR="007875FC">
        <w:rPr>
          <w:rFonts w:ascii="TH SarabunPSK" w:hAnsi="TH SarabunPSK" w:cs="TH SarabunPSK"/>
          <w:sz w:val="32"/>
          <w:szCs w:val="32"/>
        </w:rPr>
        <w:t xml:space="preserve">………………………………….   </w:t>
      </w:r>
      <w:r w:rsidR="00D53CFD">
        <w:rPr>
          <w:rFonts w:ascii="TH SarabunPSK" w:hAnsi="TH SarabunPSK" w:cs="TH SarabunPSK"/>
          <w:sz w:val="32"/>
          <w:szCs w:val="32"/>
        </w:rPr>
        <w:t>49</w:t>
      </w:r>
    </w:p>
    <w:p w:rsidR="005619B5" w:rsidRDefault="00D063D8" w:rsidP="005619B5">
      <w:pPr>
        <w:tabs>
          <w:tab w:val="right" w:pos="0"/>
          <w:tab w:val="left" w:pos="810"/>
        </w:tabs>
        <w:ind w:firstLine="360"/>
        <w:rPr>
          <w:rFonts w:ascii="TH SarabunPSK" w:hAnsi="TH SarabunPSK" w:cs="TH SarabunPSK"/>
          <w:sz w:val="32"/>
          <w:szCs w:val="32"/>
        </w:rPr>
      </w:pPr>
      <w:r>
        <w:rPr>
          <w:rFonts w:ascii="TH SarabunPSK" w:hAnsi="TH SarabunPSK" w:cs="TH SarabunPSK"/>
          <w:sz w:val="32"/>
          <w:szCs w:val="32"/>
        </w:rPr>
        <w:t>4.</w:t>
      </w:r>
      <w:r w:rsidR="000704BA" w:rsidRPr="000704BA">
        <w:rPr>
          <w:rFonts w:ascii="TH SarabunPSK" w:hAnsi="TH SarabunPSK" w:cs="TH SarabunPSK"/>
          <w:sz w:val="32"/>
          <w:szCs w:val="32"/>
        </w:rPr>
        <w:t>7</w:t>
      </w:r>
      <w:r w:rsidR="000704BA" w:rsidRPr="000704BA">
        <w:rPr>
          <w:rFonts w:ascii="TH SarabunPSK" w:hAnsi="TH SarabunPSK" w:cs="TH SarabunPSK"/>
          <w:sz w:val="32"/>
          <w:szCs w:val="32"/>
        </w:rPr>
        <w:tab/>
      </w:r>
      <w:r w:rsidR="00D42769" w:rsidRPr="009453E4">
        <w:rPr>
          <w:rFonts w:ascii="TH SarabunPSK" w:hAnsi="TH SarabunPSK" w:cs="TH SarabunPSK"/>
          <w:sz w:val="32"/>
          <w:szCs w:val="32"/>
          <w:cs/>
        </w:rPr>
        <w:t>แสดงการเปรียบเทียบค่าเฉลี่ยเป็นรายคู่ ด้านวัสดุอุปกรณ์ในห้องปฏิบัติการ</w:t>
      </w:r>
      <w:r w:rsidR="005619B5">
        <w:rPr>
          <w:rFonts w:ascii="TH SarabunPSK" w:hAnsi="TH SarabunPSK" w:cs="TH SarabunPSK"/>
          <w:sz w:val="32"/>
          <w:szCs w:val="32"/>
        </w:rPr>
        <w:t>……………</w:t>
      </w:r>
      <w:r w:rsidR="00D53CFD">
        <w:rPr>
          <w:rFonts w:ascii="TH SarabunPSK" w:hAnsi="TH SarabunPSK" w:cs="TH SarabunPSK"/>
          <w:sz w:val="32"/>
          <w:szCs w:val="32"/>
        </w:rPr>
        <w:t>..</w:t>
      </w:r>
      <w:r w:rsidR="005619B5">
        <w:rPr>
          <w:rFonts w:ascii="TH SarabunPSK" w:hAnsi="TH SarabunPSK" w:cs="TH SarabunPSK"/>
          <w:sz w:val="32"/>
          <w:szCs w:val="32"/>
        </w:rPr>
        <w:t xml:space="preserve">   </w:t>
      </w:r>
      <w:r w:rsidR="00D53CFD">
        <w:rPr>
          <w:rFonts w:ascii="TH SarabunPSK" w:hAnsi="TH SarabunPSK" w:cs="TH SarabunPSK"/>
          <w:sz w:val="32"/>
          <w:szCs w:val="32"/>
        </w:rPr>
        <w:t>49</w:t>
      </w:r>
    </w:p>
    <w:p w:rsidR="005619B5" w:rsidRDefault="00D063D8" w:rsidP="005619B5">
      <w:pPr>
        <w:tabs>
          <w:tab w:val="right" w:pos="0"/>
          <w:tab w:val="left" w:pos="810"/>
        </w:tabs>
        <w:ind w:firstLine="360"/>
        <w:rPr>
          <w:rFonts w:ascii="TH SarabunPSK" w:hAnsi="TH SarabunPSK" w:cs="TH SarabunPSK"/>
          <w:sz w:val="32"/>
          <w:szCs w:val="32"/>
        </w:rPr>
      </w:pPr>
      <w:r>
        <w:rPr>
          <w:rFonts w:ascii="TH SarabunPSK" w:hAnsi="TH SarabunPSK" w:cs="TH SarabunPSK"/>
          <w:sz w:val="32"/>
          <w:szCs w:val="32"/>
        </w:rPr>
        <w:t>4.</w:t>
      </w:r>
      <w:r w:rsidR="000704BA" w:rsidRPr="000704BA">
        <w:rPr>
          <w:rFonts w:ascii="TH SarabunPSK" w:hAnsi="TH SarabunPSK" w:cs="TH SarabunPSK"/>
          <w:sz w:val="32"/>
          <w:szCs w:val="32"/>
        </w:rPr>
        <w:t>8</w:t>
      </w:r>
      <w:r w:rsidR="000704BA" w:rsidRPr="000704BA">
        <w:rPr>
          <w:rFonts w:ascii="TH SarabunPSK" w:hAnsi="TH SarabunPSK" w:cs="TH SarabunPSK"/>
          <w:sz w:val="32"/>
          <w:szCs w:val="32"/>
        </w:rPr>
        <w:tab/>
      </w:r>
      <w:r w:rsidR="00D42769" w:rsidRPr="009453E4">
        <w:rPr>
          <w:rFonts w:ascii="TH SarabunPSK" w:hAnsi="TH SarabunPSK" w:cs="TH SarabunPSK"/>
          <w:sz w:val="32"/>
          <w:szCs w:val="32"/>
          <w:cs/>
        </w:rPr>
        <w:t>แสดงค่าเฉลี่ยและส่วนเบี่ยงเบนมาตรฐานของเจตคติเกี่ยวกับวิทยาศาสตร์</w:t>
      </w:r>
      <w:r w:rsidR="005619B5">
        <w:rPr>
          <w:rFonts w:ascii="TH SarabunPSK" w:hAnsi="TH SarabunPSK" w:cs="TH SarabunPSK"/>
          <w:sz w:val="32"/>
          <w:szCs w:val="32"/>
        </w:rPr>
        <w:t>………………</w:t>
      </w:r>
      <w:r w:rsidR="00D53CFD">
        <w:rPr>
          <w:rFonts w:ascii="TH SarabunPSK" w:hAnsi="TH SarabunPSK" w:cs="TH SarabunPSK"/>
          <w:sz w:val="32"/>
          <w:szCs w:val="32"/>
        </w:rPr>
        <w:t>.</w:t>
      </w:r>
      <w:r w:rsidR="005619B5">
        <w:rPr>
          <w:rFonts w:ascii="TH SarabunPSK" w:hAnsi="TH SarabunPSK" w:cs="TH SarabunPSK"/>
          <w:sz w:val="32"/>
          <w:szCs w:val="32"/>
        </w:rPr>
        <w:t xml:space="preserve">   </w:t>
      </w:r>
      <w:r w:rsidR="00D53CFD">
        <w:rPr>
          <w:rFonts w:ascii="TH SarabunPSK" w:hAnsi="TH SarabunPSK" w:cs="TH SarabunPSK"/>
          <w:sz w:val="32"/>
          <w:szCs w:val="32"/>
        </w:rPr>
        <w:t>49</w:t>
      </w:r>
    </w:p>
    <w:p w:rsidR="005619B5" w:rsidRDefault="00D063D8" w:rsidP="005619B5">
      <w:pPr>
        <w:tabs>
          <w:tab w:val="right" w:pos="0"/>
          <w:tab w:val="left" w:pos="810"/>
        </w:tabs>
        <w:ind w:firstLine="360"/>
        <w:rPr>
          <w:rFonts w:ascii="TH SarabunPSK" w:hAnsi="TH SarabunPSK" w:cs="TH SarabunPSK"/>
          <w:sz w:val="32"/>
          <w:szCs w:val="32"/>
        </w:rPr>
      </w:pPr>
      <w:r>
        <w:rPr>
          <w:rFonts w:ascii="TH SarabunPSK" w:hAnsi="TH SarabunPSK" w:cs="TH SarabunPSK"/>
          <w:sz w:val="32"/>
          <w:szCs w:val="32"/>
        </w:rPr>
        <w:t>4.</w:t>
      </w:r>
      <w:r w:rsidR="000704BA" w:rsidRPr="000704BA">
        <w:rPr>
          <w:rFonts w:ascii="TH SarabunPSK" w:hAnsi="TH SarabunPSK" w:cs="TH SarabunPSK"/>
          <w:sz w:val="32"/>
          <w:szCs w:val="32"/>
        </w:rPr>
        <w:t>9</w:t>
      </w:r>
      <w:r w:rsidR="000704BA" w:rsidRPr="000704BA">
        <w:rPr>
          <w:rFonts w:ascii="TH SarabunPSK" w:hAnsi="TH SarabunPSK" w:cs="TH SarabunPSK"/>
          <w:sz w:val="32"/>
          <w:szCs w:val="32"/>
        </w:rPr>
        <w:tab/>
      </w:r>
      <w:r w:rsidR="00D42769" w:rsidRPr="009453E4">
        <w:rPr>
          <w:rFonts w:ascii="TH SarabunPSK" w:hAnsi="TH SarabunPSK" w:cs="TH SarabunPSK"/>
          <w:sz w:val="32"/>
          <w:szCs w:val="32"/>
          <w:cs/>
        </w:rPr>
        <w:t>แสดงผลการเปรียบเทียบความคิดเห็นของนักเรียนต่อเจตคติเกี่ยวกับวิทยาศาสตร์</w:t>
      </w:r>
      <w:r w:rsidR="00D53CFD">
        <w:rPr>
          <w:rFonts w:ascii="TH SarabunPSK" w:hAnsi="TH SarabunPSK" w:cs="TH SarabunPSK"/>
          <w:sz w:val="32"/>
          <w:szCs w:val="32"/>
        </w:rPr>
        <w:t>……</w:t>
      </w:r>
      <w:r w:rsidR="00A02DEE">
        <w:rPr>
          <w:rFonts w:ascii="TH SarabunPSK" w:hAnsi="TH SarabunPSK" w:cs="TH SarabunPSK"/>
          <w:sz w:val="32"/>
          <w:szCs w:val="32"/>
        </w:rPr>
        <w:t>.</w:t>
      </w:r>
      <w:r w:rsidR="00D53CFD">
        <w:rPr>
          <w:rFonts w:ascii="TH SarabunPSK" w:hAnsi="TH SarabunPSK" w:cs="TH SarabunPSK"/>
          <w:sz w:val="32"/>
          <w:szCs w:val="32"/>
        </w:rPr>
        <w:t xml:space="preserve">   5</w:t>
      </w:r>
      <w:r w:rsidR="005619B5">
        <w:rPr>
          <w:rFonts w:ascii="TH SarabunPSK" w:hAnsi="TH SarabunPSK" w:cs="TH SarabunPSK"/>
          <w:sz w:val="32"/>
          <w:szCs w:val="32"/>
        </w:rPr>
        <w:t>1</w:t>
      </w:r>
    </w:p>
    <w:p w:rsidR="00E1782F" w:rsidRDefault="00D42769" w:rsidP="00E1782F">
      <w:pPr>
        <w:tabs>
          <w:tab w:val="right" w:pos="0"/>
          <w:tab w:val="left" w:pos="810"/>
        </w:tabs>
        <w:ind w:firstLine="360"/>
        <w:rPr>
          <w:rFonts w:ascii="TH SarabunPSK" w:hAnsi="TH SarabunPSK" w:cs="TH SarabunPSK"/>
          <w:sz w:val="32"/>
          <w:szCs w:val="32"/>
        </w:rPr>
      </w:pPr>
      <w:r>
        <w:rPr>
          <w:rFonts w:ascii="TH SarabunPSK" w:hAnsi="TH SarabunPSK" w:cs="TH SarabunPSK"/>
          <w:sz w:val="32"/>
          <w:szCs w:val="32"/>
        </w:rPr>
        <w:t>4.10</w:t>
      </w:r>
      <w:r w:rsidR="005619B5">
        <w:rPr>
          <w:rFonts w:ascii="TH SarabunPSK" w:hAnsi="TH SarabunPSK" w:cs="TH SarabunPSK"/>
          <w:sz w:val="32"/>
          <w:szCs w:val="32"/>
        </w:rPr>
        <w:tab/>
      </w:r>
      <w:r w:rsidRPr="009453E4">
        <w:rPr>
          <w:rFonts w:ascii="TH SarabunPSK" w:hAnsi="TH SarabunPSK" w:cs="TH SarabunPSK"/>
          <w:sz w:val="32"/>
          <w:szCs w:val="32"/>
          <w:cs/>
        </w:rPr>
        <w:t>แสดงผลการเปรียบเทียบค่าเฉลี่ยเป็นรายคู่</w:t>
      </w:r>
      <w:r w:rsidR="00D063D8" w:rsidRPr="000704BA">
        <w:rPr>
          <w:rFonts w:ascii="TH SarabunPSK" w:hAnsi="TH SarabunPSK" w:cs="TH SarabunPSK"/>
          <w:sz w:val="32"/>
          <w:szCs w:val="32"/>
        </w:rPr>
        <w:tab/>
      </w:r>
      <w:r w:rsidR="005619B5">
        <w:rPr>
          <w:rFonts w:ascii="TH SarabunPSK" w:hAnsi="TH SarabunPSK" w:cs="TH SarabunPSK"/>
          <w:sz w:val="32"/>
          <w:szCs w:val="32"/>
        </w:rPr>
        <w:t>……………………………………………………………</w:t>
      </w:r>
      <w:r w:rsidR="008B77DB">
        <w:rPr>
          <w:rFonts w:ascii="TH SarabunPSK" w:hAnsi="TH SarabunPSK" w:cs="TH SarabunPSK"/>
          <w:sz w:val="32"/>
          <w:szCs w:val="32"/>
        </w:rPr>
        <w:t>.</w:t>
      </w:r>
      <w:r w:rsidR="00D53CFD">
        <w:rPr>
          <w:rFonts w:ascii="TH SarabunPSK" w:hAnsi="TH SarabunPSK" w:cs="TH SarabunPSK"/>
          <w:sz w:val="32"/>
          <w:szCs w:val="32"/>
        </w:rPr>
        <w:t xml:space="preserve">  </w:t>
      </w:r>
      <w:r w:rsidR="008B77DB">
        <w:rPr>
          <w:rFonts w:ascii="TH SarabunPSK" w:hAnsi="TH SarabunPSK" w:cs="TH SarabunPSK"/>
          <w:sz w:val="32"/>
          <w:szCs w:val="32"/>
        </w:rPr>
        <w:t>52</w:t>
      </w:r>
    </w:p>
    <w:p w:rsidR="00E1782F" w:rsidRDefault="00D42769"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sz w:val="32"/>
          <w:szCs w:val="32"/>
        </w:rPr>
        <w:t>4.11</w:t>
      </w:r>
      <w:r w:rsidR="00E1782F">
        <w:rPr>
          <w:rFonts w:ascii="TH SarabunPSK" w:hAnsi="TH SarabunPSK" w:cs="TH SarabunPSK"/>
          <w:sz w:val="32"/>
          <w:szCs w:val="32"/>
        </w:rPr>
        <w:tab/>
      </w:r>
      <w:r w:rsidRPr="009453E4">
        <w:rPr>
          <w:rFonts w:ascii="TH SarabunPSK" w:hAnsi="TH SarabunPSK" w:cs="TH SarabunPSK"/>
          <w:sz w:val="32"/>
          <w:szCs w:val="32"/>
          <w:cs/>
        </w:rPr>
        <w:t>แสดงค่าสัมประสิทธิ์สหสัมพันธ์อย่างง่ายระหว่างการจัดสภาพแวดล้อมในห้อง</w:t>
      </w:r>
    </w:p>
    <w:p w:rsidR="00E1782F" w:rsidRDefault="00E1782F"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tab/>
      </w:r>
      <w:r w:rsidR="00D42769" w:rsidRPr="009453E4">
        <w:rPr>
          <w:rFonts w:ascii="TH SarabunPSK" w:hAnsi="TH SarabunPSK" w:cs="TH SarabunPSK"/>
          <w:sz w:val="32"/>
          <w:szCs w:val="32"/>
          <w:cs/>
        </w:rPr>
        <w:t>ปฏิบัติการ วิทยาศาสตร์ ครั้งที่ 1 (ตัวแปรอิสระ</w:t>
      </w:r>
      <w:r w:rsidR="00D42769" w:rsidRPr="009453E4">
        <w:rPr>
          <w:rFonts w:ascii="TH SarabunPSK" w:hAnsi="TH SarabunPSK" w:cs="TH SarabunPSK"/>
          <w:sz w:val="32"/>
          <w:szCs w:val="32"/>
        </w:rPr>
        <w:t>)</w:t>
      </w:r>
      <w:r w:rsidR="00BC0DAC">
        <w:rPr>
          <w:rFonts w:ascii="TH SarabunPSK" w:hAnsi="TH SarabunPSK" w:cs="TH SarabunPSK"/>
          <w:sz w:val="32"/>
          <w:szCs w:val="32"/>
          <w:cs/>
        </w:rPr>
        <w:t xml:space="preserve"> กับ เจตคติเกี่ยวกับ</w:t>
      </w:r>
      <w:r w:rsidR="00D42769" w:rsidRPr="009453E4">
        <w:rPr>
          <w:rFonts w:ascii="TH SarabunPSK" w:hAnsi="TH SarabunPSK" w:cs="TH SarabunPSK"/>
          <w:sz w:val="32"/>
          <w:szCs w:val="32"/>
          <w:cs/>
        </w:rPr>
        <w:t>วิทยาศาสตร์</w:t>
      </w:r>
    </w:p>
    <w:p w:rsidR="00E1782F" w:rsidRDefault="00E1782F" w:rsidP="00D53CFD">
      <w:pPr>
        <w:tabs>
          <w:tab w:val="right" w:pos="0"/>
          <w:tab w:val="left" w:pos="810"/>
          <w:tab w:val="left" w:pos="7920"/>
        </w:tabs>
        <w:ind w:firstLine="360"/>
        <w:rPr>
          <w:rFonts w:ascii="TH SarabunPSK" w:hAnsi="TH SarabunPSK" w:cs="TH SarabunPSK"/>
          <w:sz w:val="32"/>
          <w:szCs w:val="32"/>
        </w:rPr>
      </w:pPr>
      <w:r>
        <w:rPr>
          <w:rFonts w:ascii="TH SarabunPSK" w:hAnsi="TH SarabunPSK" w:cs="TH SarabunPSK" w:hint="cs"/>
          <w:sz w:val="32"/>
          <w:szCs w:val="32"/>
          <w:cs/>
        </w:rPr>
        <w:tab/>
      </w:r>
      <w:r w:rsidR="00D42769" w:rsidRPr="009453E4">
        <w:rPr>
          <w:rFonts w:ascii="TH SarabunPSK" w:hAnsi="TH SarabunPSK" w:cs="TH SarabunPSK"/>
          <w:sz w:val="32"/>
          <w:szCs w:val="32"/>
          <w:cs/>
        </w:rPr>
        <w:t>ครั้งที่ 1 (ตัวแปรตาม)</w:t>
      </w:r>
      <w:r>
        <w:rPr>
          <w:rFonts w:ascii="TH SarabunPSK" w:hAnsi="TH SarabunPSK" w:cs="TH SarabunPSK"/>
          <w:sz w:val="32"/>
          <w:szCs w:val="32"/>
        </w:rPr>
        <w:t>…………………………………………………………………………………………</w:t>
      </w:r>
      <w:r w:rsidR="008B77DB">
        <w:rPr>
          <w:rFonts w:ascii="TH SarabunPSK" w:hAnsi="TH SarabunPSK" w:cs="TH SarabunPSK"/>
          <w:sz w:val="32"/>
          <w:szCs w:val="32"/>
        </w:rPr>
        <w:t>.</w:t>
      </w:r>
      <w:r w:rsidR="00D53CFD">
        <w:rPr>
          <w:rFonts w:ascii="TH SarabunPSK" w:hAnsi="TH SarabunPSK" w:cs="TH SarabunPSK"/>
          <w:sz w:val="32"/>
          <w:szCs w:val="32"/>
        </w:rPr>
        <w:t xml:space="preserve">  </w:t>
      </w:r>
      <w:r w:rsidR="008B77DB">
        <w:rPr>
          <w:rFonts w:ascii="TH SarabunPSK" w:hAnsi="TH SarabunPSK" w:cs="TH SarabunPSK"/>
          <w:sz w:val="32"/>
          <w:szCs w:val="32"/>
        </w:rPr>
        <w:t>54</w:t>
      </w:r>
    </w:p>
    <w:p w:rsidR="00E1782F" w:rsidRDefault="00D42769"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sz w:val="32"/>
          <w:szCs w:val="32"/>
        </w:rPr>
        <w:t>4.12</w:t>
      </w:r>
      <w:r w:rsidR="00E1782F">
        <w:rPr>
          <w:rFonts w:ascii="TH SarabunPSK" w:hAnsi="TH SarabunPSK" w:cs="TH SarabunPSK"/>
          <w:sz w:val="32"/>
          <w:szCs w:val="32"/>
        </w:rPr>
        <w:tab/>
      </w:r>
      <w:r w:rsidRPr="009453E4">
        <w:rPr>
          <w:rFonts w:ascii="TH SarabunPSK" w:hAnsi="TH SarabunPSK" w:cs="TH SarabunPSK"/>
          <w:sz w:val="32"/>
          <w:szCs w:val="32"/>
          <w:cs/>
        </w:rPr>
        <w:t>แสดงค่าสัมประสิทธิ์สหสัมพันธ์อย่างง่ายระหว่างการจัดสภาพแวดล้อมในห้อง</w:t>
      </w:r>
    </w:p>
    <w:p w:rsidR="00E1782F" w:rsidRDefault="00E1782F"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tab/>
      </w:r>
      <w:r w:rsidR="00D42769" w:rsidRPr="009453E4">
        <w:rPr>
          <w:rFonts w:ascii="TH SarabunPSK" w:hAnsi="TH SarabunPSK" w:cs="TH SarabunPSK"/>
          <w:sz w:val="32"/>
          <w:szCs w:val="32"/>
          <w:cs/>
        </w:rPr>
        <w:t>ปฏิบัติการ วิทยาศาสตร์ ครั้งที่ 2 (ตัวแปรอิสระ</w:t>
      </w:r>
      <w:r w:rsidR="00D42769" w:rsidRPr="009453E4">
        <w:rPr>
          <w:rFonts w:ascii="TH SarabunPSK" w:hAnsi="TH SarabunPSK" w:cs="TH SarabunPSK"/>
          <w:sz w:val="32"/>
          <w:szCs w:val="32"/>
        </w:rPr>
        <w:t>)</w:t>
      </w:r>
      <w:r w:rsidR="007875FC">
        <w:rPr>
          <w:rFonts w:ascii="TH SarabunPSK" w:hAnsi="TH SarabunPSK" w:cs="TH SarabunPSK"/>
          <w:sz w:val="32"/>
          <w:szCs w:val="32"/>
          <w:cs/>
        </w:rPr>
        <w:t xml:space="preserve"> กับ เจตคติเกี่ยวกับ</w:t>
      </w:r>
      <w:r w:rsidR="00D42769" w:rsidRPr="009453E4">
        <w:rPr>
          <w:rFonts w:ascii="TH SarabunPSK" w:hAnsi="TH SarabunPSK" w:cs="TH SarabunPSK"/>
          <w:sz w:val="32"/>
          <w:szCs w:val="32"/>
          <w:cs/>
        </w:rPr>
        <w:t>วิทยาศาสตร์</w:t>
      </w:r>
    </w:p>
    <w:p w:rsidR="00E1782F" w:rsidRDefault="00E1782F" w:rsidP="00E1782F">
      <w:pPr>
        <w:tabs>
          <w:tab w:val="right" w:pos="0"/>
          <w:tab w:val="left" w:pos="810"/>
        </w:tabs>
        <w:ind w:firstLine="360"/>
        <w:rPr>
          <w:rFonts w:ascii="TH SarabunPSK" w:hAnsi="TH SarabunPSK" w:cs="TH SarabunPSK"/>
          <w:sz w:val="32"/>
          <w:szCs w:val="32"/>
        </w:rPr>
      </w:pPr>
      <w:r>
        <w:rPr>
          <w:rFonts w:ascii="TH SarabunPSK" w:hAnsi="TH SarabunPSK" w:cs="TH SarabunPSK" w:hint="cs"/>
          <w:sz w:val="32"/>
          <w:szCs w:val="32"/>
          <w:cs/>
        </w:rPr>
        <w:tab/>
      </w:r>
      <w:r w:rsidR="00D42769" w:rsidRPr="009453E4">
        <w:rPr>
          <w:rFonts w:ascii="TH SarabunPSK" w:hAnsi="TH SarabunPSK" w:cs="TH SarabunPSK"/>
          <w:sz w:val="32"/>
          <w:szCs w:val="32"/>
          <w:cs/>
        </w:rPr>
        <w:t>ครั้งที่ 2 (ตัวแปรตาม)</w:t>
      </w:r>
      <w:r w:rsidR="00071BB8">
        <w:rPr>
          <w:rFonts w:ascii="TH SarabunPSK" w:hAnsi="TH SarabunPSK" w:cs="TH SarabunPSK" w:hint="cs"/>
          <w:sz w:val="32"/>
          <w:szCs w:val="32"/>
          <w:cs/>
        </w:rPr>
        <w:t xml:space="preserve">  </w:t>
      </w:r>
      <w:r w:rsidR="00071BB8">
        <w:rPr>
          <w:rFonts w:ascii="TH SarabunPSK" w:hAnsi="TH SarabunPSK" w:cs="TH SarabunPSK"/>
          <w:sz w:val="32"/>
          <w:szCs w:val="32"/>
        </w:rPr>
        <w:t>…………………………………………………………………………</w:t>
      </w:r>
      <w:r w:rsidR="00D53CFD">
        <w:rPr>
          <w:rFonts w:ascii="TH SarabunPSK" w:hAnsi="TH SarabunPSK" w:cs="TH SarabunPSK"/>
          <w:sz w:val="32"/>
          <w:szCs w:val="32"/>
        </w:rPr>
        <w:t>……………..</w:t>
      </w:r>
      <w:r w:rsidR="00D42769" w:rsidRPr="009453E4">
        <w:rPr>
          <w:rFonts w:ascii="TH SarabunPSK" w:hAnsi="TH SarabunPSK" w:cs="TH SarabunPSK"/>
          <w:sz w:val="32"/>
          <w:szCs w:val="32"/>
          <w:cs/>
        </w:rPr>
        <w:t xml:space="preserve">  </w:t>
      </w:r>
      <w:r w:rsidR="00A02DEE">
        <w:rPr>
          <w:rFonts w:ascii="TH SarabunPSK" w:hAnsi="TH SarabunPSK" w:cs="TH SarabunPSK"/>
          <w:sz w:val="32"/>
          <w:szCs w:val="32"/>
        </w:rPr>
        <w:t>54</w:t>
      </w:r>
    </w:p>
    <w:p w:rsidR="00E1782F" w:rsidRDefault="00D42769"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sz w:val="32"/>
          <w:szCs w:val="32"/>
        </w:rPr>
        <w:t>4.13</w:t>
      </w:r>
      <w:r w:rsidR="00E1782F">
        <w:rPr>
          <w:rFonts w:ascii="TH SarabunPSK" w:hAnsi="TH SarabunPSK" w:cs="TH SarabunPSK"/>
          <w:sz w:val="32"/>
          <w:szCs w:val="32"/>
        </w:rPr>
        <w:tab/>
      </w:r>
      <w:r w:rsidRPr="009453E4">
        <w:rPr>
          <w:rFonts w:ascii="TH SarabunPSK" w:hAnsi="TH SarabunPSK" w:cs="TH SarabunPSK"/>
          <w:sz w:val="32"/>
          <w:szCs w:val="32"/>
          <w:cs/>
        </w:rPr>
        <w:t>แสดงค่าสัมประสิทธิ์สหสัมพันธ์อย่างง่ายระหว่างการจัดสภาพแวดล้อมในห้อง</w:t>
      </w:r>
    </w:p>
    <w:p w:rsidR="00E1782F" w:rsidRDefault="00E1782F"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tab/>
      </w:r>
      <w:r w:rsidR="00D42769" w:rsidRPr="009453E4">
        <w:rPr>
          <w:rFonts w:ascii="TH SarabunPSK" w:hAnsi="TH SarabunPSK" w:cs="TH SarabunPSK"/>
          <w:sz w:val="32"/>
          <w:szCs w:val="32"/>
          <w:cs/>
        </w:rPr>
        <w:t>ปฏิบัติการ วิทยาศาสตร์ ครั้งที่ 3 (ตัวแปรอิสระ</w:t>
      </w:r>
      <w:r w:rsidR="00D42769" w:rsidRPr="009453E4">
        <w:rPr>
          <w:rFonts w:ascii="TH SarabunPSK" w:hAnsi="TH SarabunPSK" w:cs="TH SarabunPSK"/>
          <w:sz w:val="32"/>
          <w:szCs w:val="32"/>
        </w:rPr>
        <w:t>)</w:t>
      </w:r>
      <w:r w:rsidR="007875FC">
        <w:rPr>
          <w:rFonts w:ascii="TH SarabunPSK" w:hAnsi="TH SarabunPSK" w:cs="TH SarabunPSK"/>
          <w:sz w:val="32"/>
          <w:szCs w:val="32"/>
          <w:cs/>
        </w:rPr>
        <w:t xml:space="preserve"> กับ เจตคติเกี่ยวกับ</w:t>
      </w:r>
      <w:r w:rsidR="00D42769" w:rsidRPr="009453E4">
        <w:rPr>
          <w:rFonts w:ascii="TH SarabunPSK" w:hAnsi="TH SarabunPSK" w:cs="TH SarabunPSK"/>
          <w:sz w:val="32"/>
          <w:szCs w:val="32"/>
          <w:cs/>
        </w:rPr>
        <w:t>วิทยาศาสตร์</w:t>
      </w:r>
    </w:p>
    <w:p w:rsidR="00E1782F" w:rsidRDefault="00E1782F" w:rsidP="00D53CFD">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tab/>
      </w:r>
      <w:r w:rsidR="00D42769" w:rsidRPr="009453E4">
        <w:rPr>
          <w:rFonts w:ascii="TH SarabunPSK" w:hAnsi="TH SarabunPSK" w:cs="TH SarabunPSK"/>
          <w:sz w:val="32"/>
          <w:szCs w:val="32"/>
          <w:cs/>
        </w:rPr>
        <w:t xml:space="preserve">ครั้งที่ 3 (ตัวแปรตาม)  </w:t>
      </w:r>
      <w:r w:rsidR="00D53CFD">
        <w:rPr>
          <w:rFonts w:ascii="TH SarabunPSK" w:hAnsi="TH SarabunPSK" w:cs="TH SarabunPSK"/>
          <w:sz w:val="32"/>
          <w:szCs w:val="32"/>
        </w:rPr>
        <w:t>………………………………………………………………………………………..</w:t>
      </w:r>
      <w:r w:rsidR="00D53CFD" w:rsidRPr="009453E4">
        <w:rPr>
          <w:rFonts w:ascii="TH SarabunPSK" w:hAnsi="TH SarabunPSK" w:cs="TH SarabunPSK"/>
          <w:sz w:val="32"/>
          <w:szCs w:val="32"/>
          <w:cs/>
        </w:rPr>
        <w:t xml:space="preserve">  </w:t>
      </w:r>
      <w:r w:rsidR="00A02DEE">
        <w:rPr>
          <w:rFonts w:ascii="TH SarabunPSK" w:hAnsi="TH SarabunPSK" w:cs="TH SarabunPSK"/>
          <w:sz w:val="32"/>
          <w:szCs w:val="32"/>
        </w:rPr>
        <w:t>55</w:t>
      </w:r>
    </w:p>
    <w:p w:rsidR="00E1782F" w:rsidRDefault="00386001"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t>ค</w:t>
      </w:r>
      <w:r w:rsidR="00FA53E1">
        <w:rPr>
          <w:rFonts w:ascii="TH SarabunPSK" w:hAnsi="TH SarabunPSK" w:cs="TH SarabunPSK" w:hint="cs"/>
          <w:sz w:val="32"/>
          <w:szCs w:val="32"/>
          <w:cs/>
        </w:rPr>
        <w:t>-</w:t>
      </w:r>
      <w:r w:rsidR="00FA53E1" w:rsidRPr="000704BA">
        <w:rPr>
          <w:rFonts w:ascii="TH SarabunPSK" w:hAnsi="TH SarabunPSK" w:cs="TH SarabunPSK"/>
          <w:sz w:val="32"/>
          <w:szCs w:val="32"/>
        </w:rPr>
        <w:t>1</w:t>
      </w:r>
      <w:r w:rsidR="00E1782F">
        <w:rPr>
          <w:rFonts w:ascii="TH SarabunPSK" w:hAnsi="TH SarabunPSK" w:cs="TH SarabunPSK"/>
          <w:sz w:val="32"/>
          <w:szCs w:val="32"/>
        </w:rPr>
        <w:tab/>
      </w:r>
      <w:r w:rsidR="00FA53E1" w:rsidRPr="009453E4">
        <w:rPr>
          <w:rFonts w:ascii="TH SarabunPSK" w:hAnsi="TH SarabunPSK" w:cs="TH SarabunPSK"/>
          <w:sz w:val="32"/>
          <w:szCs w:val="32"/>
          <w:cs/>
        </w:rPr>
        <w:t>แสดงค่าความเชื่อมั่นของ (</w:t>
      </w:r>
      <w:proofErr w:type="spellStart"/>
      <w:r w:rsidR="00FA53E1" w:rsidRPr="009453E4">
        <w:rPr>
          <w:rFonts w:ascii="TH SarabunPSK" w:hAnsi="TH SarabunPSK" w:cs="TH SarabunPSK"/>
          <w:sz w:val="32"/>
          <w:szCs w:val="32"/>
        </w:rPr>
        <w:t>Cronbach</w:t>
      </w:r>
      <w:proofErr w:type="spellEnd"/>
      <w:r w:rsidR="00FA53E1" w:rsidRPr="009453E4">
        <w:rPr>
          <w:rFonts w:ascii="TH SarabunPSK" w:hAnsi="TH SarabunPSK" w:cs="TH SarabunPSK"/>
          <w:sz w:val="32"/>
          <w:szCs w:val="32"/>
        </w:rPr>
        <w:t xml:space="preserve"> Alpha Reliability</w:t>
      </w:r>
      <w:r w:rsidR="00FA53E1" w:rsidRPr="009453E4">
        <w:rPr>
          <w:rFonts w:ascii="TH SarabunPSK" w:hAnsi="TH SarabunPSK" w:cs="TH SarabunPSK"/>
          <w:sz w:val="32"/>
          <w:szCs w:val="32"/>
          <w:cs/>
        </w:rPr>
        <w:t>) ของแบบสอบถาม</w:t>
      </w:r>
    </w:p>
    <w:p w:rsidR="00E1782F" w:rsidRDefault="00E1782F"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tab/>
      </w:r>
      <w:r w:rsidR="00FA53E1" w:rsidRPr="009453E4">
        <w:rPr>
          <w:rFonts w:ascii="TH SarabunPSK" w:hAnsi="TH SarabunPSK" w:cs="TH SarabunPSK"/>
          <w:sz w:val="32"/>
          <w:szCs w:val="32"/>
          <w:cs/>
        </w:rPr>
        <w:t>การจัดสภาพแวดล้อมการเรียนรู้ในห้องปฏิบัติการวิทยาศาสตร์ตามสภาพที่เป็นจริง</w:t>
      </w:r>
    </w:p>
    <w:p w:rsidR="00D53CFD" w:rsidRDefault="00E1782F" w:rsidP="00D53CFD">
      <w:pPr>
        <w:tabs>
          <w:tab w:val="right" w:pos="0"/>
          <w:tab w:val="left" w:pos="810"/>
        </w:tabs>
        <w:ind w:firstLine="360"/>
        <w:rPr>
          <w:rFonts w:ascii="TH SarabunPSK" w:hAnsi="TH SarabunPSK" w:cs="TH SarabunPSK"/>
          <w:sz w:val="32"/>
          <w:szCs w:val="32"/>
        </w:rPr>
      </w:pPr>
      <w:r>
        <w:rPr>
          <w:rFonts w:ascii="TH SarabunPSK" w:hAnsi="TH SarabunPSK" w:cs="TH SarabunPSK" w:hint="cs"/>
          <w:sz w:val="32"/>
          <w:szCs w:val="32"/>
          <w:cs/>
        </w:rPr>
        <w:tab/>
      </w:r>
      <w:r w:rsidR="00FA53E1" w:rsidRPr="009453E4">
        <w:rPr>
          <w:rFonts w:ascii="TH SarabunPSK" w:hAnsi="TH SarabunPSK" w:cs="TH SarabunPSK"/>
          <w:sz w:val="32"/>
          <w:szCs w:val="32"/>
          <w:cs/>
        </w:rPr>
        <w:t xml:space="preserve">และสภาพที่พึงประสงค์ </w:t>
      </w:r>
      <w:r w:rsidR="00D53CFD">
        <w:rPr>
          <w:rFonts w:ascii="TH SarabunPSK" w:hAnsi="TH SarabunPSK" w:cs="TH SarabunPSK"/>
          <w:sz w:val="32"/>
          <w:szCs w:val="32"/>
        </w:rPr>
        <w:t>……</w:t>
      </w:r>
      <w:r w:rsidR="00A02DEE">
        <w:rPr>
          <w:rFonts w:ascii="TH SarabunPSK" w:hAnsi="TH SarabunPSK" w:cs="TH SarabunPSK"/>
          <w:sz w:val="32"/>
          <w:szCs w:val="32"/>
        </w:rPr>
        <w:t>……………………………………………………………………………….</w:t>
      </w:r>
      <w:r w:rsidR="00D53CFD">
        <w:rPr>
          <w:rFonts w:ascii="TH SarabunPSK" w:hAnsi="TH SarabunPSK" w:cs="TH SarabunPSK"/>
          <w:sz w:val="32"/>
          <w:szCs w:val="32"/>
        </w:rPr>
        <w:t>.</w:t>
      </w:r>
      <w:r w:rsidR="00D53CFD" w:rsidRPr="009453E4">
        <w:rPr>
          <w:rFonts w:ascii="TH SarabunPSK" w:hAnsi="TH SarabunPSK" w:cs="TH SarabunPSK"/>
          <w:sz w:val="32"/>
          <w:szCs w:val="32"/>
          <w:cs/>
        </w:rPr>
        <w:t xml:space="preserve">  </w:t>
      </w:r>
      <w:r w:rsidR="00A02DEE">
        <w:rPr>
          <w:rFonts w:ascii="TH SarabunPSK" w:hAnsi="TH SarabunPSK" w:cs="TH SarabunPSK"/>
          <w:sz w:val="32"/>
          <w:szCs w:val="32"/>
        </w:rPr>
        <w:t>78</w:t>
      </w:r>
    </w:p>
    <w:p w:rsidR="00E1782F" w:rsidRDefault="00FA53E1"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t>ค-</w:t>
      </w:r>
      <w:r>
        <w:rPr>
          <w:rFonts w:ascii="TH SarabunPSK" w:hAnsi="TH SarabunPSK" w:cs="TH SarabunPSK"/>
          <w:sz w:val="32"/>
          <w:szCs w:val="32"/>
        </w:rPr>
        <w:t>2</w:t>
      </w:r>
      <w:r w:rsidR="00E1782F">
        <w:rPr>
          <w:rFonts w:ascii="TH SarabunPSK" w:hAnsi="TH SarabunPSK" w:cs="TH SarabunPSK"/>
          <w:sz w:val="32"/>
          <w:szCs w:val="32"/>
        </w:rPr>
        <w:tab/>
      </w:r>
      <w:r w:rsidRPr="009453E4">
        <w:rPr>
          <w:rFonts w:ascii="TH SarabunPSK" w:hAnsi="TH SarabunPSK" w:cs="TH SarabunPSK"/>
          <w:sz w:val="32"/>
          <w:szCs w:val="32"/>
          <w:cs/>
        </w:rPr>
        <w:t>แสดงค่าความเชื่อมั่นของ (</w:t>
      </w:r>
      <w:proofErr w:type="spellStart"/>
      <w:r w:rsidRPr="009453E4">
        <w:rPr>
          <w:rFonts w:ascii="TH SarabunPSK" w:hAnsi="TH SarabunPSK" w:cs="TH SarabunPSK"/>
          <w:sz w:val="32"/>
          <w:szCs w:val="32"/>
        </w:rPr>
        <w:t>Cronbach</w:t>
      </w:r>
      <w:proofErr w:type="spellEnd"/>
      <w:r w:rsidRPr="009453E4">
        <w:rPr>
          <w:rFonts w:ascii="TH SarabunPSK" w:hAnsi="TH SarabunPSK" w:cs="TH SarabunPSK"/>
          <w:sz w:val="32"/>
          <w:szCs w:val="32"/>
        </w:rPr>
        <w:t xml:space="preserve"> Alpha Reliability</w:t>
      </w:r>
      <w:r w:rsidRPr="009453E4">
        <w:rPr>
          <w:rFonts w:ascii="TH SarabunPSK" w:hAnsi="TH SarabunPSK" w:cs="TH SarabunPSK"/>
          <w:sz w:val="32"/>
          <w:szCs w:val="32"/>
          <w:cs/>
        </w:rPr>
        <w:t>) ของแบบวัดเจตคติ</w:t>
      </w:r>
    </w:p>
    <w:p w:rsidR="00E1782F" w:rsidRDefault="00E1782F" w:rsidP="00D53CFD">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tab/>
      </w:r>
      <w:r w:rsidR="00FA53E1" w:rsidRPr="009453E4">
        <w:rPr>
          <w:rFonts w:ascii="TH SarabunPSK" w:hAnsi="TH SarabunPSK" w:cs="TH SarabunPSK"/>
          <w:sz w:val="32"/>
          <w:szCs w:val="32"/>
          <w:cs/>
        </w:rPr>
        <w:t>เกี่ยวกับวิทยาศาสตร์</w:t>
      </w:r>
      <w:r w:rsidR="00D53CFD">
        <w:rPr>
          <w:rFonts w:ascii="TH SarabunPSK" w:hAnsi="TH SarabunPSK" w:cs="TH SarabunPSK"/>
          <w:sz w:val="32"/>
          <w:szCs w:val="32"/>
        </w:rPr>
        <w:t>………………………………………………………………………………………</w:t>
      </w:r>
      <w:r w:rsidR="00A02DEE">
        <w:rPr>
          <w:rFonts w:ascii="TH SarabunPSK" w:hAnsi="TH SarabunPSK" w:cs="TH SarabunPSK"/>
          <w:sz w:val="32"/>
          <w:szCs w:val="32"/>
        </w:rPr>
        <w:t>….</w:t>
      </w:r>
      <w:r w:rsidR="00D53CFD" w:rsidRPr="009453E4">
        <w:rPr>
          <w:rFonts w:ascii="TH SarabunPSK" w:hAnsi="TH SarabunPSK" w:cs="TH SarabunPSK"/>
          <w:sz w:val="32"/>
          <w:szCs w:val="32"/>
          <w:cs/>
        </w:rPr>
        <w:t xml:space="preserve">  </w:t>
      </w:r>
      <w:r w:rsidR="00A02DEE">
        <w:rPr>
          <w:rFonts w:ascii="TH SarabunPSK" w:hAnsi="TH SarabunPSK" w:cs="TH SarabunPSK"/>
          <w:sz w:val="32"/>
          <w:szCs w:val="32"/>
        </w:rPr>
        <w:t>78</w:t>
      </w:r>
    </w:p>
    <w:p w:rsidR="00E1782F" w:rsidRDefault="00FA53E1"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t>ค-</w:t>
      </w:r>
      <w:r>
        <w:rPr>
          <w:rFonts w:ascii="TH SarabunPSK" w:hAnsi="TH SarabunPSK" w:cs="TH SarabunPSK"/>
          <w:sz w:val="32"/>
          <w:szCs w:val="32"/>
        </w:rPr>
        <w:t>3</w:t>
      </w:r>
      <w:r w:rsidR="00E1782F">
        <w:rPr>
          <w:rFonts w:ascii="TH SarabunPSK" w:hAnsi="TH SarabunPSK" w:cs="TH SarabunPSK"/>
          <w:sz w:val="32"/>
          <w:szCs w:val="32"/>
        </w:rPr>
        <w:tab/>
      </w:r>
      <w:r w:rsidRPr="009453E4">
        <w:rPr>
          <w:rFonts w:ascii="TH SarabunPSK" w:hAnsi="TH SarabunPSK" w:cs="TH SarabunPSK"/>
          <w:sz w:val="32"/>
          <w:szCs w:val="32"/>
          <w:cs/>
        </w:rPr>
        <w:t xml:space="preserve">แสดงค่าองค์ประกอบเชิงยืนยันเป็นรายข้อของเครื่องมือ </w:t>
      </w:r>
      <w:r w:rsidRPr="009453E4">
        <w:rPr>
          <w:rFonts w:ascii="TH SarabunPSK" w:hAnsi="TH SarabunPSK" w:cs="TH SarabunPSK"/>
          <w:sz w:val="32"/>
          <w:szCs w:val="32"/>
        </w:rPr>
        <w:t>SLEI</w:t>
      </w:r>
      <w:r w:rsidRPr="009453E4">
        <w:rPr>
          <w:rFonts w:ascii="TH SarabunPSK" w:hAnsi="TH SarabunPSK" w:cs="TH SarabunPSK"/>
          <w:sz w:val="32"/>
          <w:szCs w:val="32"/>
          <w:cs/>
        </w:rPr>
        <w:t xml:space="preserve"> ตามสภาพ</w:t>
      </w:r>
    </w:p>
    <w:p w:rsidR="00D53CFD" w:rsidRDefault="00E1782F" w:rsidP="00D53CFD">
      <w:pPr>
        <w:tabs>
          <w:tab w:val="right" w:pos="0"/>
          <w:tab w:val="left" w:pos="810"/>
        </w:tabs>
        <w:ind w:firstLine="360"/>
        <w:rPr>
          <w:rFonts w:ascii="TH SarabunPSK" w:hAnsi="TH SarabunPSK" w:cs="TH SarabunPSK"/>
          <w:sz w:val="32"/>
          <w:szCs w:val="32"/>
        </w:rPr>
      </w:pPr>
      <w:r>
        <w:rPr>
          <w:rFonts w:ascii="TH SarabunPSK" w:hAnsi="TH SarabunPSK" w:cs="TH SarabunPSK" w:hint="cs"/>
          <w:sz w:val="32"/>
          <w:szCs w:val="32"/>
          <w:cs/>
        </w:rPr>
        <w:tab/>
      </w:r>
      <w:r w:rsidR="00FA53E1" w:rsidRPr="009453E4">
        <w:rPr>
          <w:rFonts w:ascii="TH SarabunPSK" w:hAnsi="TH SarabunPSK" w:cs="TH SarabunPSK"/>
          <w:sz w:val="32"/>
          <w:szCs w:val="32"/>
          <w:cs/>
        </w:rPr>
        <w:t>ที่เป็นจริง และสภาพที่พึงประสงค์</w:t>
      </w:r>
      <w:r w:rsidR="00D53CFD">
        <w:rPr>
          <w:rFonts w:ascii="TH SarabunPSK" w:hAnsi="TH SarabunPSK" w:cs="TH SarabunPSK"/>
          <w:sz w:val="32"/>
          <w:szCs w:val="32"/>
        </w:rPr>
        <w:t>………………………………………………………………………..</w:t>
      </w:r>
      <w:r w:rsidR="00A02DEE">
        <w:rPr>
          <w:rFonts w:ascii="TH SarabunPSK" w:hAnsi="TH SarabunPSK" w:cs="TH SarabunPSK"/>
          <w:sz w:val="32"/>
          <w:szCs w:val="32"/>
          <w:cs/>
        </w:rPr>
        <w:t xml:space="preserve"> </w:t>
      </w:r>
      <w:r w:rsidR="00A02DEE">
        <w:rPr>
          <w:rFonts w:ascii="TH SarabunPSK" w:hAnsi="TH SarabunPSK" w:cs="TH SarabunPSK"/>
          <w:sz w:val="32"/>
          <w:szCs w:val="32"/>
        </w:rPr>
        <w:t>79</w:t>
      </w:r>
    </w:p>
    <w:p w:rsidR="00E1782F" w:rsidRDefault="00E1782F" w:rsidP="00E1782F">
      <w:pPr>
        <w:tabs>
          <w:tab w:val="right" w:pos="0"/>
          <w:tab w:val="left" w:pos="810"/>
        </w:tabs>
        <w:ind w:firstLine="360"/>
        <w:rPr>
          <w:rFonts w:ascii="TH SarabunPSK" w:hAnsi="TH SarabunPSK" w:cs="TH SarabunPSK"/>
          <w:sz w:val="32"/>
          <w:szCs w:val="32"/>
        </w:rPr>
      </w:pPr>
    </w:p>
    <w:p w:rsidR="00E1782F" w:rsidRDefault="00FA53E1" w:rsidP="00E1782F">
      <w:pPr>
        <w:tabs>
          <w:tab w:val="right" w:pos="0"/>
          <w:tab w:val="left" w:pos="810"/>
        </w:tabs>
        <w:ind w:firstLine="360"/>
        <w:rPr>
          <w:rFonts w:ascii="TH SarabunPSK" w:hAnsi="TH SarabunPSK" w:cs="TH SarabunPSK" w:hint="cs"/>
          <w:sz w:val="32"/>
          <w:szCs w:val="32"/>
        </w:rPr>
      </w:pPr>
      <w:r>
        <w:rPr>
          <w:rFonts w:ascii="TH SarabunPSK" w:hAnsi="TH SarabunPSK" w:cs="TH SarabunPSK" w:hint="cs"/>
          <w:sz w:val="32"/>
          <w:szCs w:val="32"/>
          <w:cs/>
        </w:rPr>
        <w:lastRenderedPageBreak/>
        <w:t>ค-</w:t>
      </w:r>
      <w:r w:rsidR="00E1782F">
        <w:rPr>
          <w:rFonts w:ascii="TH SarabunPSK" w:hAnsi="TH SarabunPSK" w:cs="TH SarabunPSK"/>
          <w:sz w:val="32"/>
          <w:szCs w:val="32"/>
        </w:rPr>
        <w:t>4</w:t>
      </w:r>
      <w:r w:rsidR="00E1782F">
        <w:rPr>
          <w:rFonts w:ascii="TH SarabunPSK" w:hAnsi="TH SarabunPSK" w:cs="TH SarabunPSK"/>
          <w:sz w:val="32"/>
          <w:szCs w:val="32"/>
        </w:rPr>
        <w:tab/>
      </w:r>
      <w:r w:rsidRPr="009453E4">
        <w:rPr>
          <w:rFonts w:ascii="TH SarabunPSK" w:hAnsi="TH SarabunPSK" w:cs="TH SarabunPSK"/>
          <w:sz w:val="32"/>
          <w:szCs w:val="32"/>
          <w:cs/>
        </w:rPr>
        <w:t xml:space="preserve">แสดงค่าองค์ประกอบเชิงยืนยันเป็นรายข้อของเครื่องมือวิจัย </w:t>
      </w:r>
      <w:r w:rsidRPr="009453E4">
        <w:rPr>
          <w:rFonts w:ascii="TH SarabunPSK" w:hAnsi="TH SarabunPSK" w:cs="TH SarabunPSK"/>
          <w:sz w:val="32"/>
          <w:szCs w:val="32"/>
        </w:rPr>
        <w:t>TOSRA</w:t>
      </w:r>
      <w:r w:rsidRPr="009453E4">
        <w:rPr>
          <w:rFonts w:ascii="TH SarabunPSK" w:hAnsi="TH SarabunPSK" w:cs="TH SarabunPSK"/>
          <w:sz w:val="32"/>
          <w:szCs w:val="32"/>
          <w:cs/>
        </w:rPr>
        <w:t xml:space="preserve"> </w:t>
      </w:r>
    </w:p>
    <w:p w:rsidR="00D53CFD" w:rsidRDefault="00E1782F" w:rsidP="00D53CFD">
      <w:pPr>
        <w:tabs>
          <w:tab w:val="right" w:pos="0"/>
          <w:tab w:val="left" w:pos="810"/>
        </w:tabs>
        <w:ind w:firstLine="360"/>
        <w:rPr>
          <w:rFonts w:ascii="TH SarabunPSK" w:hAnsi="TH SarabunPSK" w:cs="TH SarabunPSK"/>
          <w:sz w:val="32"/>
          <w:szCs w:val="32"/>
        </w:rPr>
      </w:pPr>
      <w:r>
        <w:rPr>
          <w:rFonts w:ascii="TH SarabunPSK" w:hAnsi="TH SarabunPSK" w:cs="TH SarabunPSK" w:hint="cs"/>
          <w:sz w:val="32"/>
          <w:szCs w:val="32"/>
          <w:cs/>
        </w:rPr>
        <w:tab/>
      </w:r>
      <w:r w:rsidR="00FA53E1" w:rsidRPr="009453E4">
        <w:rPr>
          <w:rFonts w:ascii="TH SarabunPSK" w:hAnsi="TH SarabunPSK" w:cs="TH SarabunPSK"/>
          <w:sz w:val="32"/>
          <w:szCs w:val="32"/>
          <w:cs/>
        </w:rPr>
        <w:t>ตามสภาพที่เป็นจริง</w:t>
      </w:r>
      <w:r w:rsidR="00D53CFD">
        <w:rPr>
          <w:rFonts w:ascii="TH SarabunPSK" w:hAnsi="TH SarabunPSK" w:cs="TH SarabunPSK"/>
          <w:sz w:val="32"/>
          <w:szCs w:val="32"/>
        </w:rPr>
        <w:t>………………………………………………………………………………………..</w:t>
      </w:r>
      <w:r w:rsidR="00D53CFD" w:rsidRPr="009453E4">
        <w:rPr>
          <w:rFonts w:ascii="TH SarabunPSK" w:hAnsi="TH SarabunPSK" w:cs="TH SarabunPSK"/>
          <w:sz w:val="32"/>
          <w:szCs w:val="32"/>
          <w:cs/>
        </w:rPr>
        <w:t xml:space="preserve">  </w:t>
      </w:r>
      <w:r w:rsidR="00A02DEE">
        <w:rPr>
          <w:rFonts w:ascii="TH SarabunPSK" w:hAnsi="TH SarabunPSK" w:cs="TH SarabunPSK"/>
          <w:sz w:val="32"/>
          <w:szCs w:val="32"/>
        </w:rPr>
        <w:t>80</w:t>
      </w:r>
    </w:p>
    <w:p w:rsidR="00386001" w:rsidRDefault="00386001"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Default="008E3BB5" w:rsidP="00E1782F">
      <w:pPr>
        <w:tabs>
          <w:tab w:val="right" w:pos="0"/>
          <w:tab w:val="left" w:pos="810"/>
        </w:tabs>
        <w:ind w:firstLine="360"/>
        <w:rPr>
          <w:rFonts w:ascii="TH SarabunPSK" w:hAnsi="TH SarabunPSK" w:cs="TH SarabunPSK"/>
          <w:sz w:val="32"/>
          <w:szCs w:val="32"/>
        </w:rPr>
      </w:pPr>
    </w:p>
    <w:p w:rsidR="008E3BB5" w:rsidRPr="00FA53E1" w:rsidRDefault="008E3BB5" w:rsidP="00E1782F">
      <w:pPr>
        <w:tabs>
          <w:tab w:val="right" w:pos="0"/>
          <w:tab w:val="left" w:pos="810"/>
        </w:tabs>
        <w:ind w:firstLine="360"/>
        <w:rPr>
          <w:rFonts w:ascii="TH SarabunPSK" w:hAnsi="TH SarabunPSK" w:cs="TH SarabunPSK"/>
          <w:sz w:val="32"/>
          <w:szCs w:val="32"/>
        </w:rPr>
      </w:pPr>
    </w:p>
    <w:p w:rsidR="00071BB8" w:rsidRDefault="004C5EC6" w:rsidP="004C5EC6">
      <w:pPr>
        <w:rPr>
          <w:rFonts w:ascii="TH SarabunPSK" w:hAnsi="TH SarabunPSK" w:cs="TH SarabunPSK"/>
          <w:b/>
          <w:bCs/>
          <w:sz w:val="36"/>
          <w:szCs w:val="36"/>
        </w:rPr>
      </w:pPr>
      <w:r w:rsidRPr="00A72A3B">
        <w:rPr>
          <w:rFonts w:ascii="TH SarabunPSK" w:hAnsi="TH SarabunPSK" w:cs="TH SarabunPSK"/>
          <w:noProof/>
          <w:sz w:val="32"/>
          <w:szCs w:val="32"/>
        </w:rPr>
        <w:pict>
          <v:rect id="_x0000_s1031" style="position:absolute;margin-left:183.15pt;margin-top:-37.25pt;width:44.65pt;height:35.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" stroked="f"/>
        </w:pict>
      </w:r>
    </w:p>
    <w:p w:rsidR="000704BA" w:rsidRPr="000704BA" w:rsidRDefault="004C5EC6" w:rsidP="000704BA">
      <w:pPr>
        <w:jc w:val="center"/>
        <w:rPr>
          <w:rFonts w:ascii="TH SarabunPSK" w:hAnsi="TH SarabunPSK" w:cs="TH SarabunPSK"/>
          <w:b/>
          <w:bCs/>
          <w:sz w:val="36"/>
          <w:szCs w:val="36"/>
        </w:rPr>
      </w:pPr>
      <w:r>
        <w:rPr>
          <w:rFonts w:ascii="TH SarabunPSK" w:hAnsi="TH SarabunPSK" w:cs="TH SarabunPSK"/>
          <w:b/>
          <w:bCs/>
          <w:noProof/>
          <w:sz w:val="36"/>
          <w:szCs w:val="36"/>
        </w:rPr>
        <w:lastRenderedPageBreak/>
        <w:pict>
          <v:rect id="_x0000_s1091" style="position:absolute;left:0;text-align:left;margin-left:198.15pt;margin-top:-35.95pt;width:24.4pt;height:15.05pt;z-index:251731968" stroked="f"/>
        </w:pict>
      </w:r>
      <w:r w:rsidR="000704BA" w:rsidRPr="000704BA">
        <w:rPr>
          <w:rFonts w:ascii="TH SarabunPSK" w:hAnsi="TH SarabunPSK" w:cs="TH SarabunPSK"/>
          <w:b/>
          <w:bCs/>
          <w:sz w:val="36"/>
          <w:szCs w:val="36"/>
          <w:cs/>
        </w:rPr>
        <w:t>สารบัญภาพ</w:t>
      </w:r>
    </w:p>
    <w:p w:rsidR="000704BA" w:rsidRPr="000704BA" w:rsidRDefault="000704BA" w:rsidP="000704BA">
      <w:pPr>
        <w:jc w:val="center"/>
        <w:rPr>
          <w:rFonts w:ascii="TH SarabunPSK" w:hAnsi="TH SarabunPSK" w:cs="TH SarabunPSK"/>
          <w:b/>
          <w:bCs/>
          <w:sz w:val="32"/>
          <w:szCs w:val="32"/>
        </w:rPr>
      </w:pPr>
    </w:p>
    <w:p w:rsidR="000704BA" w:rsidRPr="00D063D8" w:rsidRDefault="00D063D8" w:rsidP="000704BA">
      <w:pPr>
        <w:tabs>
          <w:tab w:val="left" w:pos="360"/>
          <w:tab w:val="right" w:pos="8280"/>
        </w:tabs>
        <w:rPr>
          <w:rFonts w:ascii="TH SarabunPSK" w:hAnsi="TH SarabunPSK" w:cs="TH SarabunPSK"/>
          <w:sz w:val="32"/>
          <w:szCs w:val="32"/>
        </w:rPr>
      </w:pPr>
      <w:r>
        <w:rPr>
          <w:rFonts w:ascii="TH SarabunPSK" w:hAnsi="TH SarabunPSK" w:cs="TH SarabunPSK" w:hint="cs"/>
          <w:b/>
          <w:bCs/>
          <w:sz w:val="32"/>
          <w:szCs w:val="32"/>
          <w:cs/>
        </w:rPr>
        <w:tab/>
      </w:r>
      <w:r w:rsidR="000704BA" w:rsidRPr="00D063D8">
        <w:rPr>
          <w:rFonts w:ascii="TH SarabunPSK" w:hAnsi="TH SarabunPSK" w:cs="TH SarabunPSK"/>
          <w:sz w:val="32"/>
          <w:szCs w:val="32"/>
          <w:cs/>
        </w:rPr>
        <w:t xml:space="preserve">ภาพที่ </w:t>
      </w:r>
      <w:r w:rsidR="000704BA" w:rsidRPr="00D063D8">
        <w:rPr>
          <w:rFonts w:ascii="TH SarabunPSK" w:hAnsi="TH SarabunPSK" w:cs="TH SarabunPSK"/>
          <w:sz w:val="32"/>
          <w:szCs w:val="32"/>
        </w:rPr>
        <w:tab/>
      </w:r>
      <w:r w:rsidR="000704BA" w:rsidRPr="00D063D8">
        <w:rPr>
          <w:rFonts w:ascii="TH SarabunPSK" w:hAnsi="TH SarabunPSK" w:cs="TH SarabunPSK"/>
          <w:sz w:val="32"/>
          <w:szCs w:val="32"/>
          <w:cs/>
        </w:rPr>
        <w:t>หน้า</w:t>
      </w:r>
    </w:p>
    <w:p w:rsidR="000704BA" w:rsidRPr="000704BA" w:rsidRDefault="000704BA" w:rsidP="000704BA">
      <w:pPr>
        <w:tabs>
          <w:tab w:val="left" w:pos="794"/>
          <w:tab w:val="left" w:leader="dot" w:pos="7360"/>
          <w:tab w:val="left" w:pos="7520"/>
          <w:tab w:val="left" w:pos="7680"/>
          <w:tab w:val="left" w:pos="7840"/>
        </w:tabs>
        <w:rPr>
          <w:rFonts w:ascii="TH SarabunPSK" w:hAnsi="TH SarabunPSK" w:cs="TH SarabunPSK"/>
          <w:sz w:val="32"/>
          <w:szCs w:val="32"/>
        </w:rPr>
      </w:pPr>
    </w:p>
    <w:p w:rsidR="000704BA" w:rsidRPr="000704BA" w:rsidRDefault="000704BA" w:rsidP="000704BA">
      <w:pPr>
        <w:tabs>
          <w:tab w:val="left" w:pos="360"/>
          <w:tab w:val="left" w:pos="810"/>
          <w:tab w:val="left" w:leader="dot" w:pos="7830"/>
          <w:tab w:val="right" w:pos="8280"/>
        </w:tabs>
        <w:ind w:left="360" w:hanging="360"/>
        <w:rPr>
          <w:rFonts w:ascii="TH SarabunPSK" w:hAnsi="TH SarabunPSK" w:cs="TH SarabunPSK"/>
          <w:sz w:val="32"/>
          <w:szCs w:val="32"/>
        </w:rPr>
      </w:pPr>
      <w:r w:rsidRPr="000704BA">
        <w:rPr>
          <w:rFonts w:ascii="TH SarabunPSK" w:hAnsi="TH SarabunPSK" w:cs="TH SarabunPSK"/>
          <w:sz w:val="32"/>
          <w:szCs w:val="32"/>
        </w:rPr>
        <w:tab/>
      </w:r>
      <w:r w:rsidR="005C2C26">
        <w:rPr>
          <w:rFonts w:ascii="TH SarabunPSK" w:hAnsi="TH SarabunPSK" w:cs="TH SarabunPSK"/>
          <w:sz w:val="32"/>
          <w:szCs w:val="32"/>
        </w:rPr>
        <w:t>2.</w:t>
      </w:r>
      <w:r w:rsidRPr="000704BA">
        <w:rPr>
          <w:rFonts w:ascii="TH SarabunPSK" w:hAnsi="TH SarabunPSK" w:cs="TH SarabunPSK"/>
          <w:sz w:val="32"/>
          <w:szCs w:val="32"/>
        </w:rPr>
        <w:t>1</w:t>
      </w:r>
      <w:r w:rsidRPr="000704BA">
        <w:rPr>
          <w:rFonts w:ascii="TH SarabunPSK" w:hAnsi="TH SarabunPSK" w:cs="TH SarabunPSK"/>
          <w:sz w:val="32"/>
          <w:szCs w:val="32"/>
        </w:rPr>
        <w:tab/>
      </w:r>
      <w:r w:rsidR="00FA53E1" w:rsidRPr="009453E4">
        <w:rPr>
          <w:rFonts w:ascii="TH SarabunPSK" w:eastAsia="AngsanaNew" w:hAnsi="TH SarabunPSK" w:cs="TH SarabunPSK"/>
          <w:sz w:val="32"/>
          <w:szCs w:val="32"/>
          <w:cs/>
        </w:rPr>
        <w:t>กรอบแนวคิดการวิจัย</w:t>
      </w:r>
      <w:r w:rsidR="00FA53E1" w:rsidRPr="009453E4">
        <w:rPr>
          <w:rFonts w:ascii="TH SarabunPSK" w:hAnsi="TH SarabunPSK" w:cs="TH SarabunPSK"/>
          <w:sz w:val="32"/>
          <w:szCs w:val="32"/>
          <w:cs/>
        </w:rPr>
        <w:t xml:space="preserve">  </w:t>
      </w:r>
      <w:r w:rsidR="00D0128C">
        <w:rPr>
          <w:rFonts w:ascii="TH SarabunPSK" w:hAnsi="TH SarabunPSK" w:cs="TH SarabunPSK"/>
          <w:sz w:val="32"/>
          <w:szCs w:val="32"/>
        </w:rPr>
        <w:tab/>
      </w:r>
      <w:r w:rsidR="00D0128C">
        <w:rPr>
          <w:rFonts w:ascii="TH SarabunPSK" w:hAnsi="TH SarabunPSK" w:cs="TH SarabunPSK"/>
          <w:sz w:val="32"/>
          <w:szCs w:val="32"/>
        </w:rPr>
        <w:tab/>
        <w:t>39</w:t>
      </w:r>
    </w:p>
    <w:p w:rsidR="000704BA" w:rsidRPr="000704BA" w:rsidRDefault="000704BA" w:rsidP="000704BA">
      <w:pPr>
        <w:tabs>
          <w:tab w:val="left" w:pos="360"/>
          <w:tab w:val="left" w:pos="810"/>
          <w:tab w:val="left" w:leader="dot" w:pos="7830"/>
          <w:tab w:val="right" w:pos="8280"/>
        </w:tabs>
        <w:ind w:left="360" w:hanging="360"/>
        <w:rPr>
          <w:rFonts w:ascii="TH SarabunPSK" w:hAnsi="TH SarabunPSK" w:cs="TH SarabunPSK"/>
          <w:sz w:val="32"/>
          <w:szCs w:val="32"/>
        </w:rPr>
      </w:pPr>
      <w:r w:rsidRPr="000704BA">
        <w:rPr>
          <w:rFonts w:ascii="TH SarabunPSK" w:hAnsi="TH SarabunPSK" w:cs="TH SarabunPSK"/>
          <w:sz w:val="32"/>
          <w:szCs w:val="32"/>
        </w:rPr>
        <w:tab/>
      </w:r>
    </w:p>
    <w:p w:rsidR="000704BA" w:rsidRPr="000704BA" w:rsidRDefault="000704BA" w:rsidP="000704BA">
      <w:pPr>
        <w:rPr>
          <w:rFonts w:ascii="TH SarabunPSK" w:hAnsi="TH SarabunPSK" w:cs="TH SarabunPSK"/>
          <w:sz w:val="32"/>
          <w:szCs w:val="32"/>
        </w:rPr>
      </w:pPr>
    </w:p>
    <w:p w:rsidR="006944DD" w:rsidRPr="000704BA" w:rsidRDefault="006944DD" w:rsidP="006944DD">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6944DD" w:rsidRDefault="006944DD">
      <w:pPr>
        <w:rPr>
          <w:rFonts w:ascii="TH SarabunPSK" w:hAnsi="TH SarabunPSK" w:cs="TH SarabunPSK"/>
          <w:sz w:val="32"/>
          <w:szCs w:val="32"/>
        </w:rPr>
      </w:pPr>
    </w:p>
    <w:p w:rsidR="000704BA" w:rsidRDefault="000704BA">
      <w:pPr>
        <w:rPr>
          <w:rFonts w:ascii="TH SarabunPSK" w:hAnsi="TH SarabunPSK" w:cs="TH SarabunPSK"/>
          <w:sz w:val="32"/>
          <w:szCs w:val="32"/>
        </w:rPr>
      </w:pPr>
    </w:p>
    <w:p w:rsidR="00D063D8" w:rsidRDefault="00D063D8">
      <w:pPr>
        <w:rPr>
          <w:rFonts w:ascii="TH SarabunPSK" w:hAnsi="TH SarabunPSK" w:cs="TH SarabunPSK"/>
          <w:sz w:val="32"/>
          <w:szCs w:val="32"/>
        </w:rPr>
        <w:sectPr w:rsidR="00D063D8" w:rsidSect="00071BB8">
          <w:pgSz w:w="12240" w:h="15840" w:code="1"/>
          <w:pgMar w:top="2160" w:right="1440" w:bottom="1440" w:left="2160" w:header="1440" w:footer="1440" w:gutter="0"/>
          <w:pgNumType w:fmt="thaiLetters"/>
          <w:cols w:space="708"/>
          <w:titlePg/>
          <w:docGrid w:linePitch="360"/>
        </w:sectPr>
      </w:pPr>
    </w:p>
    <w:p w:rsidR="000704BA" w:rsidRPr="000704BA" w:rsidRDefault="00A72A3B" w:rsidP="00691FE6">
      <w:pPr>
        <w:tabs>
          <w:tab w:val="left" w:pos="720"/>
          <w:tab w:val="left" w:pos="1008"/>
          <w:tab w:val="left" w:pos="1296"/>
          <w:tab w:val="left" w:pos="1584"/>
          <w:tab w:val="left" w:pos="1872"/>
          <w:tab w:val="left" w:pos="2160"/>
          <w:tab w:val="left" w:pos="2448"/>
          <w:tab w:val="left" w:pos="2736"/>
        </w:tabs>
        <w:autoSpaceDE w:val="0"/>
        <w:autoSpaceDN w:val="0"/>
        <w:adjustRightInd w:val="0"/>
        <w:jc w:val="center"/>
        <w:rPr>
          <w:rFonts w:ascii="TH SarabunPSK" w:hAnsi="TH SarabunPSK" w:cs="TH SarabunPSK"/>
          <w:b/>
          <w:bCs/>
          <w:color w:val="000000"/>
          <w:sz w:val="32"/>
          <w:szCs w:val="32"/>
        </w:rPr>
      </w:pPr>
      <w:r w:rsidRPr="00A72A3B">
        <w:rPr>
          <w:rFonts w:ascii="Angsana New" w:hAnsi="Angsana New"/>
          <w:noProof/>
        </w:rPr>
        <w:lastRenderedPageBreak/>
        <w:pict>
          <v:rect id="สี่เหลี่ยมผืนผ้า 2" o:spid="_x0000_s1034" style="position:absolute;left:0;text-align:left;margin-left:0;margin-top:-62.15pt;width:58.4pt;height:48.9pt;z-index:251673600;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" stroked="f" strokeweight="1pt">
            <w10:wrap anchorx="margin"/>
          </v:rect>
        </w:pict>
      </w:r>
      <w:r w:rsidR="000704BA" w:rsidRPr="000704BA">
        <w:rPr>
          <w:rFonts w:ascii="TH SarabunPSK" w:hAnsi="TH SarabunPSK" w:cs="TH SarabunPSK"/>
          <w:b/>
          <w:bCs/>
          <w:color w:val="000000"/>
          <w:sz w:val="36"/>
          <w:szCs w:val="36"/>
          <w:cs/>
        </w:rPr>
        <w:t xml:space="preserve">บทที่ </w:t>
      </w:r>
      <w:r w:rsidR="000704BA" w:rsidRPr="000704BA">
        <w:rPr>
          <w:rFonts w:ascii="TH SarabunPSK" w:hAnsi="TH SarabunPSK" w:cs="TH SarabunPSK"/>
          <w:b/>
          <w:bCs/>
          <w:color w:val="000000"/>
          <w:sz w:val="36"/>
          <w:szCs w:val="36"/>
        </w:rPr>
        <w:t>1</w:t>
      </w:r>
    </w:p>
    <w:p w:rsidR="000704BA" w:rsidRPr="000704BA" w:rsidRDefault="000704BA" w:rsidP="00691FE6">
      <w:pPr>
        <w:tabs>
          <w:tab w:val="left" w:pos="720"/>
          <w:tab w:val="left" w:pos="1008"/>
          <w:tab w:val="left" w:pos="1296"/>
          <w:tab w:val="left" w:pos="1584"/>
          <w:tab w:val="left" w:pos="1872"/>
          <w:tab w:val="left" w:pos="2160"/>
          <w:tab w:val="left" w:pos="2448"/>
          <w:tab w:val="left" w:pos="2736"/>
        </w:tabs>
        <w:autoSpaceDE w:val="0"/>
        <w:autoSpaceDN w:val="0"/>
        <w:adjustRightInd w:val="0"/>
        <w:jc w:val="center"/>
        <w:rPr>
          <w:rFonts w:ascii="TH SarabunPSK" w:hAnsi="TH SarabunPSK" w:cs="TH SarabunPSK"/>
          <w:b/>
          <w:bCs/>
          <w:color w:val="000000"/>
          <w:sz w:val="22"/>
          <w:szCs w:val="22"/>
        </w:rPr>
      </w:pPr>
    </w:p>
    <w:p w:rsidR="000704BA" w:rsidRPr="000704BA" w:rsidRDefault="000704BA" w:rsidP="00691FE6">
      <w:pPr>
        <w:tabs>
          <w:tab w:val="left" w:pos="720"/>
          <w:tab w:val="left" w:pos="1008"/>
          <w:tab w:val="left" w:pos="1296"/>
          <w:tab w:val="left" w:pos="1584"/>
          <w:tab w:val="left" w:pos="1872"/>
          <w:tab w:val="left" w:pos="2160"/>
          <w:tab w:val="left" w:pos="2448"/>
          <w:tab w:val="left" w:pos="2736"/>
        </w:tabs>
        <w:autoSpaceDE w:val="0"/>
        <w:autoSpaceDN w:val="0"/>
        <w:adjustRightInd w:val="0"/>
        <w:jc w:val="center"/>
        <w:rPr>
          <w:rFonts w:ascii="TH SarabunPSK" w:hAnsi="TH SarabunPSK" w:cs="TH SarabunPSK"/>
          <w:b/>
          <w:bCs/>
          <w:color w:val="000000"/>
          <w:sz w:val="36"/>
          <w:szCs w:val="36"/>
          <w:cs/>
        </w:rPr>
      </w:pPr>
      <w:r w:rsidRPr="000704BA">
        <w:rPr>
          <w:rFonts w:ascii="TH SarabunPSK" w:hAnsi="TH SarabunPSK" w:cs="TH SarabunPSK"/>
          <w:b/>
          <w:bCs/>
          <w:color w:val="000000"/>
          <w:sz w:val="36"/>
          <w:szCs w:val="36"/>
          <w:cs/>
        </w:rPr>
        <w:t>บทนำ</w:t>
      </w:r>
    </w:p>
    <w:p w:rsidR="000704BA" w:rsidRDefault="000704BA">
      <w:pPr>
        <w:rPr>
          <w:rFonts w:ascii="TH SarabunPSK" w:hAnsi="TH SarabunPSK" w:cs="TH SarabunPSK"/>
          <w:sz w:val="32"/>
          <w:szCs w:val="32"/>
        </w:rPr>
      </w:pPr>
    </w:p>
    <w:p w:rsidR="00691FE6" w:rsidRPr="00691FE6" w:rsidRDefault="00691FE6" w:rsidP="00691FE6">
      <w:pPr>
        <w:tabs>
          <w:tab w:val="left" w:pos="2520"/>
          <w:tab w:val="left" w:pos="2913"/>
        </w:tabs>
        <w:rPr>
          <w:rFonts w:ascii="TH SarabunPSK" w:eastAsia="TH SarabunPSK" w:hAnsi="TH SarabunPSK" w:cs="TH SarabunPSK"/>
          <w:b/>
          <w:sz w:val="32"/>
        </w:rPr>
      </w:pPr>
      <w:r w:rsidRPr="00691FE6">
        <w:rPr>
          <w:rFonts w:ascii="TH SarabunPSK" w:eastAsia="TH SarabunPSK" w:hAnsi="TH SarabunPSK" w:cs="TH SarabunPSK"/>
          <w:b/>
          <w:bCs/>
          <w:sz w:val="32"/>
          <w:szCs w:val="32"/>
          <w:cs/>
        </w:rPr>
        <w:t>ความเป็นมาและความสำคัญ</w:t>
      </w:r>
      <w:r w:rsidRPr="00691FE6">
        <w:rPr>
          <w:rFonts w:ascii="TH SarabunPSK" w:eastAsia="TH SarabunPSK" w:hAnsi="TH SarabunPSK" w:cs="TH SarabunPSK"/>
          <w:b/>
          <w:sz w:val="32"/>
        </w:rPr>
        <w:tab/>
      </w: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24"/>
          <w:szCs w:val="32"/>
        </w:rPr>
      </w:pPr>
      <w:r w:rsidRPr="00691FE6">
        <w:rPr>
          <w:rFonts w:ascii="TH SarabunPSK" w:hAnsi="TH SarabunPSK" w:cs="TH SarabunPSK"/>
          <w:sz w:val="24"/>
          <w:szCs w:val="32"/>
          <w:cs/>
        </w:rPr>
        <w:tab/>
      </w:r>
    </w:p>
    <w:p w:rsidR="00CB5E1E" w:rsidRPr="00C76042" w:rsidRDefault="00691FE6" w:rsidP="00CB5E1E">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6"/>
          <w:szCs w:val="36"/>
        </w:rPr>
      </w:pPr>
      <w:r w:rsidRPr="00691FE6">
        <w:rPr>
          <w:rFonts w:ascii="TH SarabunPSK" w:hAnsi="TH SarabunPSK" w:cs="TH SarabunPSK"/>
          <w:sz w:val="24"/>
          <w:szCs w:val="32"/>
          <w:cs/>
        </w:rPr>
        <w:tab/>
      </w:r>
      <w:r w:rsidR="00CB5E1E" w:rsidRPr="00C76042">
        <w:rPr>
          <w:rFonts w:ascii="TH SarabunPSK" w:hAnsi="TH SarabunPSK" w:cs="TH SarabunPSK"/>
          <w:color w:val="000000"/>
          <w:sz w:val="32"/>
          <w:szCs w:val="32"/>
          <w:cs/>
        </w:rPr>
        <w:t xml:space="preserve">สังคมโลกในปัจจุบันมีการเปลี่ยนแปลงอย่างรวดเร็ว การรับรู้ข้อมูลข่าวสารของมนุษย์ทั่วโลกก็เกิดขึ้นอย่างรวดเร็วเช่นกัน ความเจริญก้าวหน้าทางด้านวิทยาศาสตร์และเทคโนโลยี ทำให้โลกที่กว้างใหญ่เป็นโลกไร้พรมแดนแห่งการเรียนรู้ สังคมโลกมีทั้งการแข่งขันและร่วมมือกันมากขึ้น การจัดการศึกษาจึงจำเป็นต้องมีการเปลี่ยนแปลง ผู้เรียนจำเป็นต้องมีทักษะการเรียนรู้เพิ่มขึ้นหลายประการ เช่น ทักษะทางภาษา ทักษะในการแสวงหาความรู้ด้วยตนเอง ทักษะในการใช้เทคโนโลยีสารสนเทศต่าง ๆ รวมทั้งทักษะในการแก้ปัญหา อย่างมีสติ และมีเหตุผล (ดวงกมล สินเพ็ง. 2553 </w:t>
      </w:r>
      <w:r w:rsidR="00CB5E1E" w:rsidRPr="00C76042">
        <w:rPr>
          <w:rFonts w:ascii="TH SarabunPSK" w:hAnsi="TH SarabunPSK" w:cs="TH SarabunPSK"/>
          <w:color w:val="000000"/>
          <w:sz w:val="32"/>
          <w:szCs w:val="32"/>
        </w:rPr>
        <w:t xml:space="preserve">: </w:t>
      </w:r>
      <w:r w:rsidR="00CB5E1E" w:rsidRPr="00C76042">
        <w:rPr>
          <w:rFonts w:ascii="TH SarabunPSK" w:hAnsi="TH SarabunPSK" w:cs="TH SarabunPSK"/>
          <w:color w:val="000000"/>
          <w:sz w:val="32"/>
          <w:szCs w:val="32"/>
          <w:cs/>
        </w:rPr>
        <w:t>1)</w:t>
      </w:r>
      <w:r w:rsidR="00CB5E1E" w:rsidRPr="00C76042">
        <w:rPr>
          <w:rFonts w:ascii="TH SarabunPSK" w:hAnsi="TH SarabunPSK" w:cs="TH SarabunPSK"/>
          <w:color w:val="000000"/>
        </w:rPr>
        <w:t xml:space="preserve"> </w:t>
      </w:r>
      <w:r w:rsidR="00CB5E1E" w:rsidRPr="00C76042">
        <w:rPr>
          <w:rFonts w:ascii="TH SarabunPSK" w:hAnsi="TH SarabunPSK" w:cs="TH SarabunPSK"/>
          <w:color w:val="000000"/>
          <w:sz w:val="24"/>
          <w:szCs w:val="32"/>
          <w:cs/>
        </w:rPr>
        <w:t>จากการเปลี่ยนแปลงของสังคมโลกที่เกิดขึ้นอย่างรวดเร็ว ทำให้ระบบการศึกษาในประเทศไทยเกิดการขับเคลื่อนไปในทิศทางที่เชื่อมโยงกับสังคมมากขึ้น การจัดทำหลักสูตรจำเป็นต้องมีการปรับเปลี่ยนกรอบทิศทางการพัฒนาคุณภาพของผู้เรียนในแต่ละด้านให้เหมาะสมกับการเปลี่ยนแปลงของสังคม</w:t>
      </w:r>
    </w:p>
    <w:p w:rsidR="006C3A37" w:rsidRDefault="00CB5E1E" w:rsidP="00CB5E1E">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0000"/>
          <w:sz w:val="32"/>
          <w:szCs w:val="32"/>
        </w:rPr>
      </w:pPr>
      <w:r w:rsidRPr="00C76042">
        <w:rPr>
          <w:rFonts w:ascii="TH SarabunPSK" w:hAnsi="TH SarabunPSK" w:cs="TH SarabunPSK"/>
          <w:color w:val="000000"/>
          <w:sz w:val="32"/>
          <w:szCs w:val="32"/>
          <w:cs/>
        </w:rPr>
        <w:tab/>
        <w:t xml:space="preserve">วิทยาศาสตร์มีบทบาทสำคัญยิ่งในสังคมโลกปัจจุบันและนับวันจะมีบทบาทมากขึ้น ในอนาคต เพราะวิทยาศาสตร์เกี่ยวข้องกับชีวิตของทุกคน ทั้งในการดำรงชีวิตประจำวันและ ในงานอาชีพต่าง ๆ </w:t>
      </w:r>
    </w:p>
    <w:p w:rsidR="00CB5E1E" w:rsidRPr="00C76042" w:rsidRDefault="00CB5E1E" w:rsidP="00CB5E1E">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C76042">
        <w:rPr>
          <w:rFonts w:ascii="TH SarabunPSK" w:hAnsi="TH SarabunPSK" w:cs="TH SarabunPSK"/>
          <w:color w:val="000000"/>
          <w:sz w:val="32"/>
          <w:szCs w:val="32"/>
          <w:cs/>
        </w:rPr>
        <w:t xml:space="preserve">การที่จะให้ทุกคนดำรงชีวิตประจำวันอยู่ในสังคมวิทยาศาสตร์และเทคโนโลยีอย่างมีความสุขและมีประสิทธิภาพ จึงเป็นบทบาทสำคัญของการให้การศึกษาทั้ง ในระบบและการศึกษานอกระบบให้เป็นการศึกษาต่อเนื่องตลอดชีวิต การจัดการศึกษาวิทยาศาสตร์เพื่อเตรียมเยาวชนของชาติ จึงมุ่งเน้นที่การรู้วิทยาศาสตร์ให้เพียงพอที่จะอยู่ในสังคมโลกที่ความรู้ต่าง ๆ มีการเปลี่ยนแปลง และเพิ่มพูนอย่างรวดเร็ว </w:t>
      </w:r>
      <w:r w:rsidRPr="00C76042">
        <w:rPr>
          <w:rFonts w:ascii="TH SarabunPSK" w:hAnsi="TH SarabunPSK" w:cs="TH SarabunPSK"/>
          <w:color w:val="000000"/>
          <w:sz w:val="32"/>
          <w:szCs w:val="32"/>
        </w:rPr>
        <w:t>(</w:t>
      </w:r>
      <w:r w:rsidRPr="00C76042">
        <w:rPr>
          <w:rFonts w:ascii="TH SarabunPSK" w:hAnsi="TH SarabunPSK" w:cs="TH SarabunPSK"/>
          <w:color w:val="000000"/>
          <w:sz w:val="32"/>
          <w:szCs w:val="32"/>
          <w:cs/>
        </w:rPr>
        <w:t xml:space="preserve">สถาบันส่งเสริมการสอนวิทยาศาสตร์และเทคโนโลยี. 2555 </w:t>
      </w:r>
      <w:r w:rsidRPr="00C76042">
        <w:rPr>
          <w:rFonts w:ascii="TH SarabunPSK" w:hAnsi="TH SarabunPSK" w:cs="TH SarabunPSK"/>
          <w:color w:val="000000"/>
          <w:sz w:val="32"/>
          <w:szCs w:val="32"/>
        </w:rPr>
        <w:t>:</w:t>
      </w:r>
      <w:r w:rsidRPr="00C76042">
        <w:rPr>
          <w:rFonts w:ascii="TH SarabunPSK" w:hAnsi="TH SarabunPSK" w:cs="TH SarabunPSK"/>
          <w:color w:val="000000"/>
          <w:sz w:val="32"/>
          <w:szCs w:val="32"/>
          <w:cs/>
        </w:rPr>
        <w:t xml:space="preserve"> 2-3) สอดคล้องกับ</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 xml:space="preserve">สุจินต์ วิศวธีรานนท์ (ม.ป.ป. </w:t>
      </w:r>
      <w:r w:rsidRPr="00C76042">
        <w:rPr>
          <w:rFonts w:ascii="TH SarabunPSK" w:hAnsi="TH SarabunPSK" w:cs="TH SarabunPSK"/>
          <w:color w:val="000000"/>
          <w:sz w:val="32"/>
          <w:szCs w:val="32"/>
        </w:rPr>
        <w:t>: 5)</w:t>
      </w:r>
      <w:r w:rsidRPr="00C76042">
        <w:rPr>
          <w:rFonts w:ascii="TH SarabunPSK" w:hAnsi="TH SarabunPSK" w:cs="TH SarabunPSK"/>
          <w:color w:val="FF0000"/>
          <w:sz w:val="32"/>
          <w:szCs w:val="32"/>
          <w:cs/>
        </w:rPr>
        <w:t xml:space="preserve"> </w:t>
      </w:r>
      <w:r w:rsidRPr="00C76042">
        <w:rPr>
          <w:rFonts w:ascii="TH SarabunPSK" w:hAnsi="TH SarabunPSK" w:cs="TH SarabunPSK"/>
          <w:color w:val="000000"/>
          <w:sz w:val="32"/>
          <w:szCs w:val="32"/>
          <w:cs/>
        </w:rPr>
        <w:t>ที่กล่าวว่า การเรียนรู้วิทยาศาสตร์เป็นการเรียนรู้ตลอดชีวิต เนื่องจากความรู้ทางวิทยาศาสตร์เป็นเรื่องราวเกี่ยวกับโลกธรรมชาติ ซึ่งมีการเปลี่ยนแปลงตลอดเวลา ทุกคนจึงต้องเรียนรู้เพื่อนำไปปรับใช้กับชีวิตและการประกอบอาชีพ</w:t>
      </w:r>
      <w:r w:rsidRPr="00C76042">
        <w:rPr>
          <w:rFonts w:ascii="TH SarabunPSK" w:hAnsi="TH SarabunPSK" w:cs="TH SarabunPSK"/>
          <w:color w:val="000000"/>
        </w:rPr>
        <w:t xml:space="preserve">  </w:t>
      </w:r>
      <w:r w:rsidRPr="00C76042">
        <w:rPr>
          <w:rFonts w:ascii="TH SarabunPSK" w:hAnsi="TH SarabunPSK" w:cs="TH SarabunPSK"/>
          <w:color w:val="000000"/>
          <w:sz w:val="24"/>
          <w:szCs w:val="32"/>
          <w:cs/>
        </w:rPr>
        <w:t xml:space="preserve">การส่งเสริมการเรียนรู้วิทยาศาสตร์ในระดับโรงเรียน สภาพแวดล้อมการเรียนรู้ในชั้นเรียนวิทยาศาสตร์ อันได้แก่ สภาพแวดล้อมการเรียนการสอน </w:t>
      </w:r>
      <w:r w:rsidRPr="00C76042">
        <w:rPr>
          <w:rFonts w:ascii="TH SarabunPSK" w:hAnsi="TH SarabunPSK" w:cs="TH SarabunPSK"/>
          <w:color w:val="000000"/>
          <w:sz w:val="32"/>
          <w:szCs w:val="32"/>
          <w:cs/>
        </w:rPr>
        <w:t>ลักษณะของผู้สอน เพื่อนร่วมชั้น และสภาพแวดล้อมในห้องเรียน</w:t>
      </w:r>
      <w:r w:rsidRPr="00C76042">
        <w:rPr>
          <w:rFonts w:ascii="TH SarabunPSK" w:hAnsi="TH SarabunPSK" w:cs="TH SarabunPSK"/>
          <w:color w:val="000000"/>
          <w:sz w:val="24"/>
          <w:szCs w:val="32"/>
          <w:cs/>
        </w:rPr>
        <w:t xml:space="preserve"> ฯ ล ฯ นับเป็นองค์ประกอบสำคัญ ที่ช่วยส่งเสริมการเรียนรู้วิทยาศาสตร์ให้กับผู้เรียน </w:t>
      </w:r>
      <w:r w:rsidRPr="00C76042">
        <w:rPr>
          <w:rFonts w:ascii="TH SarabunPSK" w:hAnsi="TH SarabunPSK" w:cs="TH SarabunPSK"/>
          <w:color w:val="000000"/>
          <w:sz w:val="32"/>
          <w:szCs w:val="32"/>
          <w:cs/>
        </w:rPr>
        <w:t>สภาพแวดล้อมการเรียนการสอน เป็นสิ่งรอบตัวผู้เรียนที่มีผลต่อการเรียนรู้ มีขอบเขตครอบคลุมตั้งแต่สภาพแวดล้อมในโรงเรียน สภาพแวดล้อมทางบ้าน หรือครอบครัว สภาพแวดล้อมภายในโรงเรียน และสภาพแวดล้อมในชุมชน สภาพแวดล้อมในห้องเรียนมีผลต่อการเรียนการสอนโดยตรงมากที่สุด มีครูผู้สอนเป็น ผู้จัดสภาพแวดล้อมและดำเนินกิจกรรมการเรียนการสอน เพื่อให้ผู้เรียนเกิดการเรียนรู้</w:t>
      </w:r>
      <w:r w:rsidRPr="00C76042">
        <w:rPr>
          <w:rFonts w:ascii="TH SarabunPSK" w:hAnsi="TH SarabunPSK" w:cs="TH SarabunPSK"/>
          <w:color w:val="000000"/>
          <w:sz w:val="24"/>
          <w:szCs w:val="32"/>
          <w:cs/>
        </w:rPr>
        <w:t xml:space="preserve">  </w:t>
      </w:r>
      <w:r w:rsidRPr="00C76042">
        <w:rPr>
          <w:rFonts w:ascii="TH SarabunPSK" w:hAnsi="TH SarabunPSK" w:cs="TH SarabunPSK"/>
          <w:color w:val="000000"/>
          <w:sz w:val="32"/>
          <w:szCs w:val="32"/>
          <w:cs/>
        </w:rPr>
        <w:t>ลักษณะของผู้สอน เพื่อนร่วมชั้น และสภาพแวดล้อมในห้องเรียน ความรู้สึกของผู้เรียนเกี่ยวกับบรรยากาศด้านอารมณ์ และสิ่งแวดล้อมด้านกายภาพของห้องเรียน กิจกรรมใน</w:t>
      </w:r>
      <w:r w:rsidRPr="00C76042">
        <w:rPr>
          <w:rFonts w:ascii="TH SarabunPSK" w:hAnsi="TH SarabunPSK" w:cs="TH SarabunPSK"/>
          <w:color w:val="000000"/>
          <w:sz w:val="32"/>
          <w:szCs w:val="32"/>
          <w:cs/>
        </w:rPr>
        <w:lastRenderedPageBreak/>
        <w:t xml:space="preserve">ห้องเรียน ปฏิสัมพันธ์ระหว่างผู้เรียนกับเพื่อนร่วมชั้น มีผลต่อผลสัมฤทธิ์ทางการเรียนทั้งด้านพุทธพิสัยและจิตพิสัยของผู้เรียน ดังนั้นจึงมีความจำเป็นที่จะต้องจัดสภาพแวดล้อมการเรียนการสอนวิทยาศาสตร์ที่สร้างบรรยากาศที่ดีและส่งเสริมการเรียนรู้ให้ผู้เรียน ในการเรียนการสอนวิชาวิทยาศาสตร์ </w:t>
      </w:r>
    </w:p>
    <w:p w:rsidR="00CB5E1E" w:rsidRPr="00C76042" w:rsidRDefault="00CB5E1E" w:rsidP="00CB5E1E">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C76042">
        <w:rPr>
          <w:rFonts w:ascii="TH SarabunPSK" w:hAnsi="TH SarabunPSK" w:cs="TH SarabunPSK"/>
          <w:color w:val="000000"/>
          <w:sz w:val="32"/>
          <w:szCs w:val="32"/>
          <w:cs/>
        </w:rPr>
        <w:tab/>
        <w:t>นอกจากจะต้องคำนึงถึง สภาพแวดล้อมการเรียนการสอนทางด้านกายภาพ ด้านการจัดกิจกรรมการเรียนการสอน และด้านสังคมจิตวิทยาแล้ว ผู้สอนจะต้องเข้าใจลักษณะของวิชาเพื่อจะได้จัดสภาพการเรียนการสอนให้มีประสิทธิภาพ  และช่วยให้ผู้เรียนเกิดการเรียนรู้ตามวัตถุประสงค์ที่กำหนดไว้ ลักษณะของวิชาวิทยาศาสตร์มีทั้งส่วนที่เป็นเนื้อหา กระบวนการ และเจตคติทางวิทยาศาสตร์ การเรียนการสอนวิทยาศาสตร์เพื่อให้ผู้เรียนได้ทั้งความรู้และวิธีการแสวงหาความรู้ ตลอดจนมีเจตคติทางวิทยาศาสตร์ จึงเป็นสิ่งสำคัญที่ผู้สอนต้องพยายามทำให้เกิดมีขึ้นในตัวผู้เรียน และจะต้องสร้างบรรยากาศให้ผู้เรียนมีเจตคติที่ดีต่อวิทยาศาสตร์ จึงสามารถจูงใจให้ผู้เรียนเกิดการเรียนรู้</w:t>
      </w:r>
      <w:r w:rsidRPr="00C76042">
        <w:rPr>
          <w:rFonts w:ascii="TH SarabunPSK" w:hAnsi="TH SarabunPSK" w:cs="TH SarabunPSK"/>
          <w:color w:val="000000"/>
          <w:sz w:val="24"/>
          <w:szCs w:val="32"/>
          <w:cs/>
        </w:rPr>
        <w:t xml:space="preserve"> ซึ่งสอดคล้องกับ </w:t>
      </w:r>
      <w:r w:rsidRPr="00C76042">
        <w:rPr>
          <w:rFonts w:ascii="TH SarabunPSK" w:hAnsi="TH SarabunPSK" w:cs="TH SarabunPSK"/>
          <w:color w:val="000000"/>
          <w:sz w:val="32"/>
          <w:szCs w:val="32"/>
          <w:cs/>
        </w:rPr>
        <w:t xml:space="preserve">พัชรา ทวีวงศ์ ณ อยุธยา (อ้างถึงใน ทิพย์ธารา วงษ์สด. 2553 </w:t>
      </w:r>
      <w:r w:rsidRPr="00C76042">
        <w:rPr>
          <w:rFonts w:ascii="TH SarabunPSK" w:hAnsi="TH SarabunPSK" w:cs="TH SarabunPSK"/>
          <w:color w:val="000000"/>
          <w:sz w:val="32"/>
          <w:szCs w:val="32"/>
        </w:rPr>
        <w:t xml:space="preserve">: 4) </w:t>
      </w:r>
      <w:r w:rsidRPr="00C76042">
        <w:rPr>
          <w:rFonts w:ascii="TH SarabunPSK" w:hAnsi="TH SarabunPSK" w:cs="TH SarabunPSK"/>
          <w:color w:val="000000"/>
          <w:sz w:val="32"/>
          <w:szCs w:val="32"/>
          <w:cs/>
        </w:rPr>
        <w:t>ที่กล่าวว่า สิ่งสำคัญอีกอย่างหนึ่งที่จะต้องปลูกฝังให้เกิดในจิตใจ คือ เจตคติทางวิทยาศาสตร์ ซึ่งเป็นตัวกำกับความคิด การกระทำ การตัดส</w:t>
      </w:r>
      <w:r>
        <w:rPr>
          <w:rFonts w:ascii="TH SarabunPSK" w:hAnsi="TH SarabunPSK" w:cs="TH SarabunPSK"/>
          <w:color w:val="000000"/>
          <w:sz w:val="32"/>
          <w:szCs w:val="32"/>
          <w:cs/>
        </w:rPr>
        <w:t>ินใจในการปฏิบัติงา</w:t>
      </w:r>
      <w:r>
        <w:rPr>
          <w:rFonts w:ascii="TH SarabunPSK" w:hAnsi="TH SarabunPSK" w:cs="TH SarabunPSK" w:hint="cs"/>
          <w:color w:val="000000"/>
          <w:sz w:val="32"/>
          <w:szCs w:val="32"/>
          <w:cs/>
        </w:rPr>
        <w:t>น</w:t>
      </w:r>
      <w:r w:rsidRPr="00C76042">
        <w:rPr>
          <w:rFonts w:ascii="TH SarabunPSK" w:hAnsi="TH SarabunPSK" w:cs="TH SarabunPSK"/>
          <w:color w:val="000000"/>
          <w:sz w:val="32"/>
          <w:szCs w:val="32"/>
          <w:cs/>
        </w:rPr>
        <w:t xml:space="preserve">วิทยาศาสตร์ ดังคำกล่าวที่ว่า “บุคคลที่มีเจตคติทางวิทยาศาสตร์ จะเป็นผู้ที่ช่วยให้การดำเนินงานต่าง ๆ ในการศึกษาค้นคว้าทางวิทยาศาสตร์บรรลุผลสำเร็จ ในการดำเนินการต่าง ๆ ในการศึกษาทางวิทยาศาสตร์ ผู้ปฏิบัติต้องเกี่ยวข้องกับผู้อื่นในการทำงานร่วมกัน มีความกระตือรือร้น มีความเพียร อดทน มานะบากบั่น และมีความรอบคอบถี่ถ้วนในการทำงานไม่มีอคติ ไม่รีบด่วนตัดสินใจ หรือลงข้อสรุปเร็วเกินไป”  </w:t>
      </w:r>
    </w:p>
    <w:p w:rsidR="00CB5E1E" w:rsidRPr="00C76042" w:rsidRDefault="00CB5E1E" w:rsidP="00CB5E1E">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C76042">
        <w:rPr>
          <w:rFonts w:ascii="TH SarabunPSK" w:hAnsi="TH SarabunPSK" w:cs="TH SarabunPSK"/>
          <w:color w:val="000000"/>
          <w:sz w:val="32"/>
          <w:szCs w:val="32"/>
          <w:cs/>
        </w:rPr>
        <w:tab/>
        <w:t>ปัญหาเกี่ยวกับการจัดการเรียนรู้ในชั้นเรียนวิทยาศาสตร์ ผู้สอนมักจะพบปัญหาหลายประการ เช่น สภาพห้องเรียนไม่เหมาะสม มีแสงสว่างมากหรือน้อยเกินไป มีเสียงรบกวน อากาศไม่ถ่ายเท ขนาดของห้องเรียนเล็กเนื่องจากมีผู้เรียนมากเกินไป ไม่มีที่ว่างพอที่จะจัดมุมวิทยาศาสตร์หรือป้ายนิเทศทางวิทยาศาสตร์ ที่ช่วยส่งเสริมการเรียนการสอนวิทยาศาสตร์ได้</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 xml:space="preserve">บรรยากาศในห้องเรียนน่าเบื่อ ผู้เรียนไม่สนใจเข้าร่วมกิจกรรม เพราะผู้สอนไม่เตรียมการสอนให้พร้อม ใช้วิธีสอนที่ซ้ำจำเจ เข้มงวด ห้องปฏิบัติการวิทยาศาสตร์ขาดการดูแลบำรุงรักษา โดยทั่วไปโรงเรียนแต่ละแห่งมักจะมีห้องปฏิบัติการวิทยาศาสตร์ ต้องหมุนเวียนใช้อยู่ตลอดเวลาขาดบุคลากรดูแลอย่างจริงจัง (สมจิต สวธนไพบูลย์. 2547 </w:t>
      </w:r>
      <w:r w:rsidRPr="00C76042">
        <w:rPr>
          <w:rFonts w:ascii="TH SarabunPSK" w:hAnsi="TH SarabunPSK" w:cs="TH SarabunPSK"/>
          <w:color w:val="000000"/>
          <w:sz w:val="32"/>
          <w:szCs w:val="32"/>
        </w:rPr>
        <w:t>:</w:t>
      </w:r>
      <w:r w:rsidRPr="00C76042">
        <w:rPr>
          <w:rFonts w:ascii="TH SarabunPSK" w:hAnsi="TH SarabunPSK" w:cs="TH SarabunPSK"/>
          <w:color w:val="000000"/>
          <w:sz w:val="32"/>
          <w:szCs w:val="32"/>
          <w:cs/>
        </w:rPr>
        <w:t xml:space="preserve"> 474)</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สอดคล้องกับ   สกุล มูลแสดง (255</w:t>
      </w:r>
      <w:r w:rsidRPr="00C76042">
        <w:rPr>
          <w:rFonts w:ascii="TH SarabunPSK" w:hAnsi="TH SarabunPSK" w:cs="TH SarabunPSK"/>
          <w:color w:val="000000"/>
          <w:sz w:val="32"/>
          <w:szCs w:val="32"/>
        </w:rPr>
        <w:t>2</w:t>
      </w:r>
      <w:r w:rsidRPr="00C76042">
        <w:rPr>
          <w:rFonts w:ascii="TH SarabunPSK" w:hAnsi="TH SarabunPSK" w:cs="TH SarabunPSK"/>
          <w:color w:val="000000"/>
          <w:sz w:val="32"/>
          <w:szCs w:val="32"/>
          <w:cs/>
        </w:rPr>
        <w:t xml:space="preserve"> </w:t>
      </w:r>
      <w:r w:rsidRPr="00C76042">
        <w:rPr>
          <w:rFonts w:ascii="TH SarabunPSK" w:hAnsi="TH SarabunPSK" w:cs="TH SarabunPSK"/>
          <w:color w:val="000000"/>
          <w:sz w:val="32"/>
          <w:szCs w:val="32"/>
        </w:rPr>
        <w:t>: 133-134)</w:t>
      </w:r>
      <w:r w:rsidRPr="00C76042">
        <w:rPr>
          <w:rFonts w:ascii="TH SarabunPSK" w:hAnsi="TH SarabunPSK" w:cs="TH SarabunPSK"/>
          <w:color w:val="000000"/>
          <w:sz w:val="32"/>
          <w:szCs w:val="32"/>
          <w:cs/>
        </w:rPr>
        <w:t xml:space="preserve"> ที่กล่าวว่า การสอนวิทยาศาสตร์จะต้องมีการจัดกิจกรรมให้ผู้เรียนได้เรียนรู้ แต่บางครั้งงบประมาณที่สถานศึกษาแบ่งให้ใช้ในการจัดซื้อวัสดุอุปกรณ์ไม่เพียงพอทำให้จัดหาห้องเรียน ห้องปฏิบัติการทดลอง เครื่องมือและอุปกรณ์ไม่ค่อยได้ ทำให้ต้องใช้อุปกรณ์และสารเคมีเก่าที่ไม่มีประสิทธิภาพ ล้าหลัง ทำการทดลองก็ไม่เห็นผลการเปลี่ยนแปลง เป็นเหตุให้การจัดกิจกรรมการเรียนรู้ต้องถูกลดทอนไปโดยปริยาย</w:t>
      </w:r>
    </w:p>
    <w:p w:rsidR="00691FE6" w:rsidRPr="00691FE6" w:rsidRDefault="00CB5E1E" w:rsidP="00CB5E1E">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cs/>
        </w:rPr>
      </w:pPr>
      <w:r w:rsidRPr="00C76042">
        <w:rPr>
          <w:rFonts w:ascii="TH SarabunPSK" w:hAnsi="TH SarabunPSK" w:cs="TH SarabunPSK"/>
          <w:color w:val="000000"/>
          <w:sz w:val="32"/>
          <w:szCs w:val="32"/>
          <w:cs/>
        </w:rPr>
        <w:tab/>
        <w:t>จากสภาพปัญหาดังกล่าวข้างต้น ผู้วิจัยได้เล็งเห็นความสำคัญของการจัดสภาพ แวดล้อมในห้องปฏิบัติการวิทยาศาสตร์</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จึงได้จัดทำวิจัยครั้งนี้ขึ้นเพื่อศึกษาความสัมพันธ์ระหว่างความคิดเห็นต่อสภาพแวดล้อมการเรียนรู้ในห้องปฏิบัติการวิทยาศาสตร์กับเจตคติเกี่ยวกับวิทยาศาสตร์ของนักเรียนชั้นมัธยมศึกษาปีที่ 2 โรงเรียนวาปีปทุม</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โดยผู้วิจัยจะดำเนิน การวิจัย</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 xml:space="preserve">เป็น 3 ระยะ ในภาคเรียนที่ </w:t>
      </w:r>
      <w:r w:rsidRPr="00C76042">
        <w:rPr>
          <w:rFonts w:ascii="TH SarabunPSK" w:hAnsi="TH SarabunPSK" w:cs="TH SarabunPSK"/>
          <w:color w:val="000000"/>
          <w:sz w:val="32"/>
          <w:szCs w:val="32"/>
        </w:rPr>
        <w:t>2</w:t>
      </w:r>
      <w:r w:rsidRPr="00C76042">
        <w:rPr>
          <w:rFonts w:ascii="TH SarabunPSK" w:hAnsi="TH SarabunPSK" w:cs="TH SarabunPSK"/>
          <w:color w:val="000000"/>
          <w:sz w:val="32"/>
          <w:szCs w:val="32"/>
          <w:cs/>
        </w:rPr>
        <w:t>/</w:t>
      </w:r>
      <w:r w:rsidRPr="00C76042">
        <w:rPr>
          <w:rFonts w:ascii="TH SarabunPSK" w:hAnsi="TH SarabunPSK" w:cs="TH SarabunPSK"/>
          <w:color w:val="000000"/>
          <w:sz w:val="32"/>
          <w:szCs w:val="32"/>
        </w:rPr>
        <w:t xml:space="preserve">2558 </w:t>
      </w:r>
      <w:r w:rsidRPr="00C76042">
        <w:rPr>
          <w:rFonts w:ascii="TH SarabunPSK" w:hAnsi="TH SarabunPSK" w:cs="TH SarabunPSK"/>
          <w:color w:val="000000"/>
          <w:sz w:val="32"/>
          <w:szCs w:val="32"/>
          <w:cs/>
        </w:rPr>
        <w:lastRenderedPageBreak/>
        <w:t xml:space="preserve">กลุ่มตัวอย่างเป็นนักเรียนชั้นมัธยมศึกษาปีที่ </w:t>
      </w:r>
      <w:r w:rsidRPr="00C76042">
        <w:rPr>
          <w:rFonts w:ascii="TH SarabunPSK" w:hAnsi="TH SarabunPSK" w:cs="TH SarabunPSK"/>
          <w:color w:val="000000"/>
          <w:sz w:val="32"/>
          <w:szCs w:val="32"/>
        </w:rPr>
        <w:t xml:space="preserve">2 </w:t>
      </w:r>
      <w:r w:rsidRPr="00C76042">
        <w:rPr>
          <w:rFonts w:ascii="TH SarabunPSK" w:hAnsi="TH SarabunPSK" w:cs="TH SarabunPSK"/>
          <w:color w:val="000000"/>
          <w:sz w:val="32"/>
          <w:szCs w:val="32"/>
          <w:cs/>
        </w:rPr>
        <w:t xml:space="preserve">โรงเรียนวาปีปทุม อำเภอวาปีปทุม จังหวัดมหาสารคาม ด้วยแบบสอบถามคิดเห็นต่อการจัดสภาพแวดล้อมการเรียนรู้ในห้องปฏิบัติการวิทยาศาสตร์ตามสภาพที่เป็นจริง </w:t>
      </w:r>
      <w:r w:rsidRPr="00C76042">
        <w:rPr>
          <w:rFonts w:ascii="TH SarabunPSK" w:hAnsi="TH SarabunPSK" w:cs="TH SarabunPSK"/>
          <w:color w:val="000000"/>
          <w:sz w:val="32"/>
          <w:szCs w:val="32"/>
        </w:rPr>
        <w:t xml:space="preserve">(Actual Form) </w:t>
      </w:r>
      <w:r w:rsidRPr="00C76042">
        <w:rPr>
          <w:rFonts w:ascii="TH SarabunPSK" w:hAnsi="TH SarabunPSK" w:cs="TH SarabunPSK"/>
          <w:color w:val="000000"/>
          <w:sz w:val="32"/>
          <w:szCs w:val="32"/>
          <w:cs/>
        </w:rPr>
        <w:t xml:space="preserve">และแบบสอบถามความคิดเห็นต่อการจัดสภาพแวดล้อมการเรียนรู้ในห้องปฏิบัติการวิทยาศาสตร์ตามสภาพที่พึงประสงค์ </w:t>
      </w:r>
      <w:r w:rsidRPr="00C76042">
        <w:rPr>
          <w:rFonts w:ascii="TH SarabunPSK" w:hAnsi="TH SarabunPSK" w:cs="TH SarabunPSK"/>
          <w:color w:val="000000"/>
          <w:sz w:val="32"/>
          <w:szCs w:val="32"/>
        </w:rPr>
        <w:t>(Preferred Form)</w:t>
      </w:r>
      <w:r w:rsidRPr="00C76042">
        <w:rPr>
          <w:rFonts w:ascii="TH SarabunPSK" w:hAnsi="TH SarabunPSK" w:cs="TH SarabunPSK"/>
          <w:color w:val="000000"/>
          <w:sz w:val="32"/>
          <w:szCs w:val="32"/>
          <w:cs/>
        </w:rPr>
        <w:t xml:space="preserve"> โดยใช้เครื่องมือ </w:t>
      </w:r>
      <w:r w:rsidRPr="00C76042">
        <w:rPr>
          <w:rFonts w:ascii="TH SarabunPSK" w:hAnsi="TH SarabunPSK" w:cs="TH SarabunPSK"/>
          <w:color w:val="000000"/>
          <w:sz w:val="32"/>
          <w:szCs w:val="32"/>
        </w:rPr>
        <w:t xml:space="preserve">The Science Laboratory Environment Inventory (SLEI) </w:t>
      </w:r>
      <w:r w:rsidRPr="00C76042">
        <w:rPr>
          <w:rFonts w:ascii="TH SarabunPSK" w:hAnsi="TH SarabunPSK" w:cs="TH SarabunPSK"/>
          <w:color w:val="000000"/>
          <w:sz w:val="32"/>
          <w:szCs w:val="32"/>
          <w:cs/>
        </w:rPr>
        <w:t xml:space="preserve">เป็นเครื่องมือประเมินการจัดสภาพแวดล้อมการเรียนรู้ในห้องปฏิบัติการวิทยาศาสตร์ และเครื่องมือ </w:t>
      </w:r>
      <w:r w:rsidRPr="00C76042">
        <w:rPr>
          <w:rFonts w:ascii="TH SarabunPSK" w:hAnsi="TH SarabunPSK" w:cs="TH SarabunPSK"/>
          <w:color w:val="000000"/>
          <w:sz w:val="32"/>
          <w:szCs w:val="32"/>
        </w:rPr>
        <w:t>The Test Of Science-Related Attitude</w:t>
      </w:r>
      <w:r w:rsidRPr="00C76042">
        <w:rPr>
          <w:rFonts w:ascii="TH SarabunPSK" w:hAnsi="TH SarabunPSK" w:cs="TH SarabunPSK"/>
          <w:color w:val="000000"/>
          <w:sz w:val="32"/>
          <w:szCs w:val="32"/>
          <w:cs/>
        </w:rPr>
        <w:t xml:space="preserve"> </w:t>
      </w:r>
      <w:r w:rsidRPr="00C76042">
        <w:rPr>
          <w:rFonts w:ascii="TH SarabunPSK" w:hAnsi="TH SarabunPSK" w:cs="TH SarabunPSK"/>
          <w:color w:val="000000"/>
          <w:sz w:val="32"/>
          <w:szCs w:val="32"/>
        </w:rPr>
        <w:t>(TOSRA</w:t>
      </w:r>
      <w:r w:rsidRPr="00C76042">
        <w:rPr>
          <w:rFonts w:ascii="TH SarabunPSK" w:hAnsi="TH SarabunPSK" w:cs="TH SarabunPSK"/>
          <w:color w:val="000000"/>
          <w:sz w:val="32"/>
          <w:szCs w:val="32"/>
          <w:cs/>
        </w:rPr>
        <w:t>) เพื่อวัดเจตคติเกี่ยวกับวิทยาศาสตร์</w:t>
      </w: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24"/>
          <w:szCs w:val="24"/>
        </w:rPr>
      </w:pP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cs/>
        </w:rPr>
      </w:pPr>
      <w:r w:rsidRPr="00691FE6">
        <w:rPr>
          <w:rFonts w:ascii="TH SarabunPSK" w:hAnsi="TH SarabunPSK" w:cs="TH SarabunPSK"/>
          <w:b/>
          <w:bCs/>
          <w:sz w:val="32"/>
          <w:szCs w:val="32"/>
          <w:cs/>
        </w:rPr>
        <w:t>วัตถุประสงค์</w:t>
      </w:r>
      <w:r>
        <w:rPr>
          <w:rFonts w:ascii="TH SarabunPSK" w:hAnsi="TH SarabunPSK" w:cs="TH SarabunPSK" w:hint="cs"/>
          <w:b/>
          <w:bCs/>
          <w:sz w:val="32"/>
          <w:szCs w:val="32"/>
          <w:cs/>
        </w:rPr>
        <w:t>ของ</w:t>
      </w:r>
      <w:r w:rsidRPr="00691FE6">
        <w:rPr>
          <w:rFonts w:ascii="TH SarabunPSK" w:hAnsi="TH SarabunPSK" w:cs="TH SarabunPSK"/>
          <w:b/>
          <w:bCs/>
          <w:sz w:val="32"/>
          <w:szCs w:val="32"/>
          <w:cs/>
        </w:rPr>
        <w:t>การวิจัย</w:t>
      </w: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12"/>
          <w:szCs w:val="12"/>
        </w:rPr>
      </w:pP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12"/>
          <w:szCs w:val="12"/>
          <w:cs/>
        </w:rPr>
      </w:pPr>
      <w:r w:rsidRPr="00691FE6">
        <w:rPr>
          <w:rFonts w:ascii="TH SarabunPSK" w:hAnsi="TH SarabunPSK" w:cs="TH SarabunPSK"/>
          <w:color w:val="000000"/>
          <w:sz w:val="32"/>
          <w:szCs w:val="32"/>
          <w:cs/>
        </w:rPr>
        <w:tab/>
        <w:t>การวิจัยครั้งนี้ผู้วิจัยได้ตั้งวัตถุประสงค์ของการวิจัย ไว้ดังนี้</w:t>
      </w:r>
    </w:p>
    <w:p w:rsidR="00CB5E1E" w:rsidRPr="00C76042" w:rsidRDefault="00691FE6" w:rsidP="00CB5E1E">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Pr>
          <w:rFonts w:ascii="TH SarabunPSK" w:hAnsi="TH SarabunPSK" w:cs="TH SarabunPSK"/>
          <w:sz w:val="32"/>
          <w:szCs w:val="32"/>
          <w:cs/>
        </w:rPr>
        <w:tab/>
      </w:r>
      <w:r w:rsidR="00CB5E1E">
        <w:rPr>
          <w:rFonts w:ascii="TH SarabunPSK" w:hAnsi="TH SarabunPSK" w:cs="TH SarabunPSK"/>
          <w:color w:val="000000"/>
          <w:sz w:val="32"/>
          <w:szCs w:val="32"/>
          <w:cs/>
        </w:rPr>
        <w:t xml:space="preserve">1. </w:t>
      </w:r>
      <w:r w:rsidR="007F7F6C">
        <w:rPr>
          <w:rFonts w:ascii="TH SarabunPSK" w:hAnsi="TH SarabunPSK" w:cs="TH SarabunPSK" w:hint="cs"/>
          <w:color w:val="000000"/>
          <w:sz w:val="32"/>
          <w:szCs w:val="32"/>
          <w:cs/>
        </w:rPr>
        <w:t xml:space="preserve"> </w:t>
      </w:r>
      <w:r w:rsidR="00CB5E1E" w:rsidRPr="00C76042">
        <w:rPr>
          <w:rFonts w:ascii="TH SarabunPSK" w:hAnsi="TH SarabunPSK" w:cs="TH SarabunPSK"/>
          <w:color w:val="000000"/>
          <w:sz w:val="32"/>
          <w:szCs w:val="32"/>
          <w:cs/>
        </w:rPr>
        <w:t>เพื่อเปรียบเทียบความคิดเห็นของนักเรียนต่อการจัดสภาพแวดล้อมการเรียนรู้ในห้องปฏิบัติการวิทยาศาสตร์ ตามสภาพที่เป็นจริงและสภาพที่พึงประสงค์ ของนักเรียนชั้นมัธยม ศึกษาปีที่ 2</w:t>
      </w:r>
      <w:r w:rsidR="00CB5E1E" w:rsidRPr="00C76042">
        <w:rPr>
          <w:rFonts w:ascii="TH SarabunPSK" w:hAnsi="TH SarabunPSK" w:cs="TH SarabunPSK"/>
          <w:color w:val="000000"/>
          <w:sz w:val="32"/>
          <w:szCs w:val="32"/>
        </w:rPr>
        <w:t xml:space="preserve"> </w:t>
      </w:r>
      <w:r w:rsidR="00CB5E1E" w:rsidRPr="00C76042">
        <w:rPr>
          <w:rFonts w:ascii="TH SarabunPSK" w:hAnsi="TH SarabunPSK" w:cs="TH SarabunPSK"/>
          <w:color w:val="000000"/>
          <w:sz w:val="32"/>
          <w:szCs w:val="32"/>
          <w:cs/>
        </w:rPr>
        <w:t>โรงเรียนวาปีปทุม</w:t>
      </w:r>
      <w:r w:rsidR="00CB5E1E" w:rsidRPr="00C76042">
        <w:rPr>
          <w:rFonts w:ascii="TH SarabunPSK" w:hAnsi="TH SarabunPSK" w:cs="TH SarabunPSK"/>
          <w:color w:val="000000"/>
          <w:sz w:val="32"/>
          <w:szCs w:val="32"/>
        </w:rPr>
        <w:t xml:space="preserve"> </w:t>
      </w:r>
    </w:p>
    <w:p w:rsidR="00CB5E1E" w:rsidRDefault="00CB5E1E" w:rsidP="00CB5E1E">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hint="cs"/>
          <w:color w:val="000000"/>
          <w:sz w:val="32"/>
          <w:szCs w:val="32"/>
        </w:rPr>
      </w:pPr>
      <w:r>
        <w:rPr>
          <w:rFonts w:ascii="TH SarabunPSK" w:hAnsi="TH SarabunPSK" w:cs="TH SarabunPSK"/>
          <w:color w:val="000000"/>
          <w:sz w:val="32"/>
          <w:szCs w:val="32"/>
          <w:cs/>
        </w:rPr>
        <w:tab/>
        <w:t xml:space="preserve">2. </w:t>
      </w:r>
      <w:r w:rsidR="007F7F6C">
        <w:rPr>
          <w:rFonts w:ascii="TH SarabunPSK" w:hAnsi="TH SarabunPSK" w:cs="TH SarabunPSK" w:hint="cs"/>
          <w:color w:val="000000"/>
          <w:sz w:val="32"/>
          <w:szCs w:val="32"/>
          <w:cs/>
        </w:rPr>
        <w:t xml:space="preserve"> </w:t>
      </w:r>
      <w:r w:rsidRPr="00C76042">
        <w:rPr>
          <w:rFonts w:ascii="TH SarabunPSK" w:hAnsi="TH SarabunPSK" w:cs="TH SarabunPSK"/>
          <w:color w:val="000000"/>
          <w:sz w:val="32"/>
          <w:szCs w:val="32"/>
          <w:cs/>
        </w:rPr>
        <w:t>เพื่อเปรียบเทียบเจตคติเกี่ยวกับวิทยาศาสตร์ของนักเรียนชั้นมัธยมศึกษาปีที่ 2</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 xml:space="preserve">โรงเรียน </w:t>
      </w:r>
    </w:p>
    <w:p w:rsidR="00CB5E1E" w:rsidRPr="00C76042" w:rsidRDefault="00CB5E1E" w:rsidP="00CB5E1E">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C76042">
        <w:rPr>
          <w:rFonts w:ascii="TH SarabunPSK" w:hAnsi="TH SarabunPSK" w:cs="TH SarabunPSK"/>
          <w:color w:val="000000"/>
          <w:sz w:val="32"/>
          <w:szCs w:val="32"/>
          <w:cs/>
        </w:rPr>
        <w:t>วาปีปทุม ในแต่ละระยะการเรียน</w:t>
      </w:r>
    </w:p>
    <w:p w:rsidR="007B6146" w:rsidRDefault="00CB5E1E" w:rsidP="00CB5E1E">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hint="cs"/>
          <w:color w:val="000000"/>
          <w:sz w:val="32"/>
          <w:szCs w:val="32"/>
        </w:rPr>
      </w:pPr>
      <w:r>
        <w:rPr>
          <w:rFonts w:ascii="TH SarabunPSK" w:hAnsi="TH SarabunPSK" w:cs="TH SarabunPSK"/>
          <w:color w:val="000000"/>
          <w:sz w:val="32"/>
          <w:szCs w:val="32"/>
          <w:cs/>
        </w:rPr>
        <w:tab/>
        <w:t>3.</w:t>
      </w:r>
      <w:r w:rsidR="007F7F6C">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 xml:space="preserve"> </w:t>
      </w:r>
      <w:r w:rsidRPr="00C76042">
        <w:rPr>
          <w:rFonts w:ascii="TH SarabunPSK" w:hAnsi="TH SarabunPSK" w:cs="TH SarabunPSK"/>
          <w:color w:val="000000"/>
          <w:sz w:val="32"/>
          <w:szCs w:val="32"/>
          <w:cs/>
        </w:rPr>
        <w:t>เพื่อวิเคราะห์ความสัมพันธ์ระหว่างความคิดเห็น ต่อสภาพแวดล้อมการเรียนรู้ใ</w:t>
      </w:r>
      <w:r w:rsidR="007B6146">
        <w:rPr>
          <w:rFonts w:ascii="TH SarabunPSK" w:hAnsi="TH SarabunPSK" w:cs="TH SarabunPSK" w:hint="cs"/>
          <w:color w:val="000000"/>
          <w:sz w:val="32"/>
          <w:szCs w:val="32"/>
          <w:cs/>
        </w:rPr>
        <w:t>น</w:t>
      </w:r>
      <w:r w:rsidRPr="00C76042">
        <w:rPr>
          <w:rFonts w:ascii="TH SarabunPSK" w:hAnsi="TH SarabunPSK" w:cs="TH SarabunPSK"/>
          <w:color w:val="000000"/>
          <w:sz w:val="32"/>
          <w:szCs w:val="32"/>
          <w:cs/>
        </w:rPr>
        <w:t>ห้อง</w:t>
      </w:r>
      <w:r w:rsidR="007B6146">
        <w:rPr>
          <w:rFonts w:ascii="TH SarabunPSK" w:hAnsi="TH SarabunPSK" w:cs="TH SarabunPSK" w:hint="cs"/>
          <w:color w:val="000000"/>
          <w:sz w:val="32"/>
          <w:szCs w:val="32"/>
          <w:cs/>
        </w:rPr>
        <w:t xml:space="preserve"> </w:t>
      </w:r>
      <w:r w:rsidRPr="00C76042">
        <w:rPr>
          <w:rFonts w:ascii="TH SarabunPSK" w:hAnsi="TH SarabunPSK" w:cs="TH SarabunPSK"/>
          <w:color w:val="000000"/>
          <w:sz w:val="32"/>
          <w:szCs w:val="32"/>
          <w:cs/>
        </w:rPr>
        <w:t>ปฏิบัติการวิทยาศาสตร์ ตามสภาพที่เป็นจริงกับเจตคติเกี่ยวกับวิทยาศาสตร์ ของนักเรียนชั้นมัธยมศึกษา</w:t>
      </w:r>
    </w:p>
    <w:p w:rsidR="00691FE6" w:rsidRDefault="00CB5E1E" w:rsidP="00CB5E1E">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r w:rsidRPr="00C76042">
        <w:rPr>
          <w:rFonts w:ascii="TH SarabunPSK" w:hAnsi="TH SarabunPSK" w:cs="TH SarabunPSK"/>
          <w:color w:val="000000"/>
          <w:sz w:val="32"/>
          <w:szCs w:val="32"/>
          <w:cs/>
        </w:rPr>
        <w:t>ปีที่ 2 โรงเรียนวาปีปทุม</w:t>
      </w:r>
    </w:p>
    <w:p w:rsidR="007B6146" w:rsidRPr="00691FE6" w:rsidRDefault="007B6146" w:rsidP="00CB5E1E">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r w:rsidRPr="00691FE6">
        <w:rPr>
          <w:rFonts w:ascii="TH SarabunPSK" w:hAnsi="TH SarabunPSK" w:cs="TH SarabunPSK"/>
          <w:b/>
          <w:bCs/>
          <w:sz w:val="32"/>
          <w:szCs w:val="32"/>
          <w:cs/>
        </w:rPr>
        <w:t>ขอบเขตการวิจัย</w:t>
      </w: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12"/>
          <w:szCs w:val="12"/>
        </w:rPr>
      </w:pPr>
    </w:p>
    <w:p w:rsidR="00691FE6" w:rsidRPr="00691FE6" w:rsidRDefault="00691FE6"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b/>
          <w:bCs/>
          <w:sz w:val="32"/>
          <w:szCs w:val="32"/>
        </w:rPr>
      </w:pPr>
      <w:r w:rsidRPr="00691FE6">
        <w:rPr>
          <w:rFonts w:ascii="TH SarabunPSK" w:hAnsi="TH SarabunPSK" w:cs="TH SarabunPSK"/>
          <w:b/>
          <w:bCs/>
          <w:sz w:val="32"/>
          <w:szCs w:val="32"/>
          <w:cs/>
        </w:rPr>
        <w:tab/>
      </w:r>
      <w:r w:rsidRPr="00691FE6">
        <w:rPr>
          <w:rFonts w:ascii="TH SarabunPSK" w:hAnsi="TH SarabunPSK" w:cs="TH SarabunPSK"/>
          <w:b/>
          <w:bCs/>
          <w:sz w:val="32"/>
          <w:szCs w:val="32"/>
        </w:rPr>
        <w:t xml:space="preserve">1. </w:t>
      </w:r>
      <w:r w:rsidRPr="00691FE6">
        <w:rPr>
          <w:rFonts w:ascii="TH SarabunPSK" w:hAnsi="TH SarabunPSK" w:cs="TH SarabunPSK"/>
          <w:b/>
          <w:bCs/>
          <w:sz w:val="32"/>
          <w:szCs w:val="32"/>
          <w:cs/>
        </w:rPr>
        <w:t>ประชากร</w:t>
      </w:r>
    </w:p>
    <w:p w:rsidR="00691FE6" w:rsidRPr="00691FE6" w:rsidRDefault="00691FE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691FE6">
        <w:rPr>
          <w:rFonts w:ascii="TH SarabunPSK" w:hAnsi="TH SarabunPSK" w:cs="TH SarabunPSK"/>
          <w:color w:val="000000"/>
          <w:sz w:val="32"/>
          <w:szCs w:val="32"/>
        </w:rPr>
        <w:tab/>
      </w:r>
      <w:r w:rsidRPr="00691FE6">
        <w:rPr>
          <w:rFonts w:ascii="TH SarabunPSK" w:hAnsi="TH SarabunPSK" w:cs="TH SarabunPSK"/>
          <w:color w:val="000000"/>
          <w:sz w:val="32"/>
          <w:szCs w:val="32"/>
        </w:rPr>
        <w:tab/>
      </w:r>
      <w:r w:rsidR="007B6146" w:rsidRPr="00C76042">
        <w:rPr>
          <w:rFonts w:ascii="TH SarabunPSK" w:hAnsi="TH SarabunPSK" w:cs="TH SarabunPSK"/>
          <w:color w:val="000000"/>
          <w:sz w:val="32"/>
          <w:szCs w:val="32"/>
          <w:cs/>
        </w:rPr>
        <w:t xml:space="preserve">ประชากร ที่ใช้ในการวิจัยครั้งนี้ ได้แก่ นักเรียนชั้นมัธยมศึกษาปีที่ 2 โรงเรียนวาปีปทุม  </w:t>
      </w:r>
      <w:r w:rsidR="007B6146" w:rsidRPr="00C76042">
        <w:rPr>
          <w:rFonts w:ascii="TH SarabunPSK" w:hAnsi="TH SarabunPSK" w:cs="TH SarabunPSK"/>
          <w:color w:val="000000"/>
          <w:spacing w:val="-6"/>
          <w:sz w:val="32"/>
          <w:szCs w:val="32"/>
          <w:cs/>
        </w:rPr>
        <w:t>ตำบลหนองแสง</w:t>
      </w:r>
      <w:r w:rsidR="007B6146" w:rsidRPr="00C76042">
        <w:rPr>
          <w:rFonts w:ascii="TH SarabunPSK" w:hAnsi="TH SarabunPSK" w:cs="TH SarabunPSK"/>
          <w:color w:val="000000"/>
          <w:sz w:val="32"/>
          <w:szCs w:val="32"/>
          <w:cs/>
        </w:rPr>
        <w:t xml:space="preserve"> อำเภอวาปีปทุม จังหวัดมหาสารคาม สังกัดสำนักงานเขตพื้นที่การศึกษามัธยมศึกษาเขต </w:t>
      </w:r>
      <w:r w:rsidR="007B6146" w:rsidRPr="00C76042">
        <w:rPr>
          <w:rFonts w:ascii="TH SarabunPSK" w:hAnsi="TH SarabunPSK" w:cs="TH SarabunPSK"/>
          <w:color w:val="000000"/>
          <w:sz w:val="32"/>
          <w:szCs w:val="32"/>
        </w:rPr>
        <w:t>26 (</w:t>
      </w:r>
      <w:r w:rsidR="007B6146" w:rsidRPr="00C76042">
        <w:rPr>
          <w:rFonts w:ascii="TH SarabunPSK" w:hAnsi="TH SarabunPSK" w:cs="TH SarabunPSK"/>
          <w:color w:val="000000"/>
          <w:sz w:val="32"/>
          <w:szCs w:val="32"/>
          <w:cs/>
        </w:rPr>
        <w:t>มหาสารคาม)</w:t>
      </w:r>
      <w:r w:rsidR="007B6146" w:rsidRPr="00C76042">
        <w:rPr>
          <w:rFonts w:ascii="TH SarabunPSK" w:hAnsi="TH SarabunPSK" w:cs="TH SarabunPSK"/>
          <w:color w:val="000000"/>
          <w:sz w:val="32"/>
          <w:szCs w:val="32"/>
        </w:rPr>
        <w:t xml:space="preserve"> </w:t>
      </w:r>
      <w:r w:rsidR="007B6146" w:rsidRPr="00C76042">
        <w:rPr>
          <w:rFonts w:ascii="TH SarabunPSK" w:hAnsi="TH SarabunPSK" w:cs="TH SarabunPSK"/>
          <w:color w:val="000000"/>
          <w:sz w:val="32"/>
          <w:szCs w:val="32"/>
          <w:cs/>
        </w:rPr>
        <w:t>ที่กำลังศึกษาในภาคเรียนที่ 2 ปีการศึกษา 2558 จำนวน 547 คน</w:t>
      </w:r>
    </w:p>
    <w:p w:rsidR="00691FE6" w:rsidRPr="00691FE6" w:rsidRDefault="00691FE6"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b/>
          <w:bCs/>
          <w:sz w:val="12"/>
          <w:szCs w:val="12"/>
        </w:rPr>
      </w:pPr>
    </w:p>
    <w:p w:rsidR="00691FE6" w:rsidRPr="00691FE6" w:rsidRDefault="00691FE6"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b/>
          <w:bCs/>
          <w:sz w:val="32"/>
          <w:szCs w:val="32"/>
        </w:rPr>
      </w:pPr>
      <w:r w:rsidRPr="00691FE6">
        <w:rPr>
          <w:rFonts w:ascii="TH SarabunPSK" w:hAnsi="TH SarabunPSK" w:cs="TH SarabunPSK"/>
          <w:b/>
          <w:bCs/>
          <w:sz w:val="32"/>
          <w:szCs w:val="32"/>
        </w:rPr>
        <w:tab/>
        <w:t xml:space="preserve">2. </w:t>
      </w:r>
      <w:r w:rsidRPr="00691FE6">
        <w:rPr>
          <w:rFonts w:ascii="TH SarabunPSK" w:hAnsi="TH SarabunPSK" w:cs="TH SarabunPSK"/>
          <w:b/>
          <w:bCs/>
          <w:sz w:val="32"/>
          <w:szCs w:val="32"/>
          <w:cs/>
        </w:rPr>
        <w:t>กลุ่มตัวอย่าง</w:t>
      </w:r>
    </w:p>
    <w:p w:rsidR="00691FE6" w:rsidRPr="007B6146" w:rsidRDefault="00691FE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691FE6">
        <w:rPr>
          <w:rFonts w:ascii="TH SarabunPSK" w:hAnsi="TH SarabunPSK" w:cs="TH SarabunPSK"/>
          <w:b/>
          <w:bCs/>
          <w:sz w:val="32"/>
          <w:szCs w:val="32"/>
          <w:cs/>
        </w:rPr>
        <w:tab/>
      </w:r>
      <w:r w:rsidRPr="00691FE6">
        <w:rPr>
          <w:rFonts w:ascii="TH SarabunPSK" w:hAnsi="TH SarabunPSK" w:cs="TH SarabunPSK"/>
          <w:b/>
          <w:bCs/>
          <w:sz w:val="32"/>
          <w:szCs w:val="32"/>
          <w:cs/>
        </w:rPr>
        <w:tab/>
      </w:r>
      <w:r w:rsidR="007B6146" w:rsidRPr="00C76042">
        <w:rPr>
          <w:rFonts w:ascii="TH SarabunPSK" w:hAnsi="TH SarabunPSK" w:cs="TH SarabunPSK"/>
          <w:color w:val="000000"/>
          <w:sz w:val="32"/>
          <w:szCs w:val="32"/>
          <w:cs/>
        </w:rPr>
        <w:t xml:space="preserve">กลุ่มตัวอย่าง ที่ใช้ในการวิจัยครั้งนี้ ได้แก่ คือ นักเรียนชั้นมัธยมศึกษาปีที่ </w:t>
      </w:r>
      <w:r w:rsidR="007B6146" w:rsidRPr="00C76042">
        <w:rPr>
          <w:rFonts w:ascii="TH SarabunPSK" w:hAnsi="TH SarabunPSK" w:cs="TH SarabunPSK"/>
          <w:color w:val="000000"/>
          <w:sz w:val="32"/>
          <w:szCs w:val="32"/>
        </w:rPr>
        <w:t xml:space="preserve">2 </w:t>
      </w:r>
      <w:r w:rsidR="007B6146" w:rsidRPr="00C76042">
        <w:rPr>
          <w:rFonts w:ascii="TH SarabunPSK" w:hAnsi="TH SarabunPSK" w:cs="TH SarabunPSK"/>
          <w:color w:val="000000"/>
          <w:sz w:val="32"/>
          <w:szCs w:val="32"/>
          <w:cs/>
        </w:rPr>
        <w:t xml:space="preserve">โรงเรียนวาปีปทุม </w:t>
      </w:r>
      <w:r w:rsidR="007B6146" w:rsidRPr="00C76042">
        <w:rPr>
          <w:rFonts w:ascii="TH SarabunPSK" w:hAnsi="TH SarabunPSK" w:cs="TH SarabunPSK"/>
          <w:color w:val="000000"/>
          <w:spacing w:val="-6"/>
          <w:sz w:val="32"/>
          <w:szCs w:val="32"/>
          <w:cs/>
        </w:rPr>
        <w:t>ตำบลหนองแสง</w:t>
      </w:r>
      <w:r w:rsidR="007B6146" w:rsidRPr="00C76042">
        <w:rPr>
          <w:rFonts w:ascii="TH SarabunPSK" w:hAnsi="TH SarabunPSK" w:cs="TH SarabunPSK"/>
          <w:color w:val="000000"/>
          <w:sz w:val="32"/>
          <w:szCs w:val="32"/>
          <w:cs/>
        </w:rPr>
        <w:t xml:space="preserve"> อำเภอวาปีปทุม จังหวัดมหาสารคาม สังกัดสำนักงานเขตพื้นที่การศึกษามัธยมศึกษาเขต </w:t>
      </w:r>
      <w:r w:rsidR="007B6146" w:rsidRPr="00C76042">
        <w:rPr>
          <w:rFonts w:ascii="TH SarabunPSK" w:hAnsi="TH SarabunPSK" w:cs="TH SarabunPSK"/>
          <w:color w:val="000000"/>
          <w:sz w:val="32"/>
          <w:szCs w:val="32"/>
        </w:rPr>
        <w:t>26 (</w:t>
      </w:r>
      <w:r w:rsidR="007B6146" w:rsidRPr="00C76042">
        <w:rPr>
          <w:rFonts w:ascii="TH SarabunPSK" w:hAnsi="TH SarabunPSK" w:cs="TH SarabunPSK"/>
          <w:color w:val="000000"/>
          <w:sz w:val="32"/>
          <w:szCs w:val="32"/>
          <w:cs/>
        </w:rPr>
        <w:t>มหาสารคาม) ที่ลงทะเบียนเรียนในภาคเรียนที่ 2 ปีการศึกษา 2558</w:t>
      </w:r>
      <w:r w:rsidR="007B6146" w:rsidRPr="00C76042">
        <w:rPr>
          <w:rFonts w:ascii="TH SarabunPSK" w:hAnsi="TH SarabunPSK" w:cs="TH SarabunPSK"/>
          <w:color w:val="000000"/>
          <w:sz w:val="32"/>
          <w:szCs w:val="32"/>
        </w:rPr>
        <w:t xml:space="preserve"> </w:t>
      </w:r>
      <w:r w:rsidR="007B6146" w:rsidRPr="00C76042">
        <w:rPr>
          <w:rFonts w:ascii="TH SarabunPSK" w:hAnsi="TH SarabunPSK" w:cs="TH SarabunPSK"/>
          <w:color w:val="000000"/>
          <w:sz w:val="32"/>
          <w:szCs w:val="32"/>
          <w:cs/>
        </w:rPr>
        <w:t xml:space="preserve">จำนวน </w:t>
      </w:r>
      <w:r w:rsidR="007B6146" w:rsidRPr="00C76042">
        <w:rPr>
          <w:rFonts w:ascii="TH SarabunPSK" w:hAnsi="TH SarabunPSK" w:cs="TH SarabunPSK"/>
          <w:color w:val="000000"/>
          <w:sz w:val="32"/>
          <w:szCs w:val="32"/>
        </w:rPr>
        <w:t xml:space="preserve">149 </w:t>
      </w:r>
      <w:r w:rsidR="007B6146" w:rsidRPr="00C76042">
        <w:rPr>
          <w:rFonts w:ascii="TH SarabunPSK" w:hAnsi="TH SarabunPSK" w:cs="TH SarabunPSK"/>
          <w:color w:val="000000"/>
          <w:sz w:val="32"/>
          <w:szCs w:val="32"/>
          <w:cs/>
        </w:rPr>
        <w:t>คน จาก 3 ห้องเรียน ที่มีความสามารถคละกัน ประกอบด้วย</w:t>
      </w:r>
      <w:r w:rsidR="007B6146">
        <w:rPr>
          <w:rFonts w:ascii="TH SarabunPSK" w:hAnsi="TH SarabunPSK" w:cs="TH SarabunPSK"/>
          <w:color w:val="000000"/>
          <w:sz w:val="32"/>
          <w:szCs w:val="32"/>
          <w:cs/>
        </w:rPr>
        <w:t xml:space="preserve"> </w:t>
      </w:r>
      <w:r w:rsidR="007B6146" w:rsidRPr="00C76042">
        <w:rPr>
          <w:rFonts w:ascii="TH SarabunPSK" w:hAnsi="TH SarabunPSK" w:cs="TH SarabunPSK"/>
          <w:color w:val="000000"/>
          <w:sz w:val="32"/>
          <w:szCs w:val="32"/>
          <w:cs/>
        </w:rPr>
        <w:t>ม.2/8</w:t>
      </w:r>
      <w:r w:rsidR="007B6146" w:rsidRPr="00C76042">
        <w:rPr>
          <w:rFonts w:ascii="TH SarabunPSK" w:hAnsi="TH SarabunPSK" w:cs="TH SarabunPSK"/>
          <w:color w:val="000000"/>
          <w:sz w:val="32"/>
          <w:szCs w:val="32"/>
        </w:rPr>
        <w:t xml:space="preserve">, </w:t>
      </w:r>
      <w:r w:rsidR="007B6146" w:rsidRPr="00C76042">
        <w:rPr>
          <w:rFonts w:ascii="TH SarabunPSK" w:hAnsi="TH SarabunPSK" w:cs="TH SarabunPSK"/>
          <w:color w:val="000000"/>
          <w:sz w:val="32"/>
          <w:szCs w:val="32"/>
          <w:cs/>
        </w:rPr>
        <w:t>ม.2/9 และ ม.2/10 ซึ่งเลือกโดยใช้วิธีการสุ่มแบบกลุ่ม</w:t>
      </w:r>
      <w:r w:rsidR="007B6146" w:rsidRPr="00C76042">
        <w:rPr>
          <w:rFonts w:ascii="TH SarabunPSK" w:hAnsi="TH SarabunPSK" w:cs="TH SarabunPSK"/>
          <w:color w:val="000000"/>
          <w:sz w:val="32"/>
          <w:szCs w:val="32"/>
        </w:rPr>
        <w:t xml:space="preserve"> </w:t>
      </w:r>
      <w:r w:rsidR="007B6146" w:rsidRPr="00C76042">
        <w:rPr>
          <w:rFonts w:ascii="TH SarabunPSK" w:hAnsi="TH SarabunPSK" w:cs="TH SarabunPSK"/>
          <w:color w:val="000000"/>
          <w:sz w:val="32"/>
          <w:szCs w:val="32"/>
          <w:cs/>
        </w:rPr>
        <w:t>(</w:t>
      </w:r>
      <w:r w:rsidR="007B6146" w:rsidRPr="00C76042">
        <w:rPr>
          <w:rFonts w:ascii="TH SarabunPSK" w:hAnsi="TH SarabunPSK" w:cs="TH SarabunPSK"/>
          <w:color w:val="000000"/>
          <w:sz w:val="32"/>
          <w:szCs w:val="32"/>
        </w:rPr>
        <w:t>Cluster Random Sampling)</w:t>
      </w:r>
    </w:p>
    <w:p w:rsidR="004B7B5D" w:rsidRPr="00691FE6" w:rsidRDefault="004B7B5D"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color w:val="000000"/>
          <w:sz w:val="12"/>
          <w:szCs w:val="12"/>
        </w:rPr>
      </w:pPr>
    </w:p>
    <w:p w:rsidR="00691FE6" w:rsidRPr="00691FE6" w:rsidRDefault="00691FE6"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hint="cs"/>
          <w:b/>
          <w:bCs/>
          <w:sz w:val="32"/>
          <w:szCs w:val="32"/>
          <w:cs/>
        </w:rPr>
      </w:pPr>
      <w:r w:rsidRPr="00691FE6">
        <w:rPr>
          <w:rFonts w:ascii="TH SarabunPSK" w:hAnsi="TH SarabunPSK" w:cs="TH SarabunPSK"/>
          <w:b/>
          <w:bCs/>
          <w:sz w:val="32"/>
          <w:szCs w:val="32"/>
        </w:rPr>
        <w:tab/>
        <w:t xml:space="preserve">3. </w:t>
      </w:r>
      <w:r w:rsidRPr="00691FE6">
        <w:rPr>
          <w:rFonts w:ascii="TH SarabunPSK" w:hAnsi="TH SarabunPSK" w:cs="TH SarabunPSK"/>
          <w:b/>
          <w:bCs/>
          <w:sz w:val="32"/>
          <w:szCs w:val="32"/>
          <w:cs/>
        </w:rPr>
        <w:t>ตัวแปรที่</w:t>
      </w:r>
      <w:r w:rsidR="007B6146">
        <w:rPr>
          <w:rFonts w:ascii="TH SarabunPSK" w:hAnsi="TH SarabunPSK" w:cs="TH SarabunPSK" w:hint="cs"/>
          <w:b/>
          <w:bCs/>
          <w:sz w:val="32"/>
          <w:szCs w:val="32"/>
          <w:cs/>
        </w:rPr>
        <w:t>ใช้ในการวิจัย</w:t>
      </w:r>
    </w:p>
    <w:p w:rsidR="007B6146" w:rsidRPr="00C76042" w:rsidRDefault="00691FE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691FE6">
        <w:rPr>
          <w:rFonts w:ascii="TH SarabunPSK" w:hAnsi="TH SarabunPSK" w:cs="TH SarabunPSK"/>
          <w:sz w:val="32"/>
          <w:szCs w:val="32"/>
          <w:cs/>
        </w:rPr>
        <w:tab/>
      </w:r>
      <w:r w:rsidRPr="00691FE6">
        <w:rPr>
          <w:rFonts w:ascii="TH SarabunPSK" w:hAnsi="TH SarabunPSK" w:cs="TH SarabunPSK"/>
          <w:sz w:val="32"/>
          <w:szCs w:val="32"/>
          <w:cs/>
        </w:rPr>
        <w:tab/>
      </w:r>
      <w:r w:rsidR="007B6146" w:rsidRPr="00C76042">
        <w:rPr>
          <w:rFonts w:ascii="TH SarabunPSK" w:hAnsi="TH SarabunPSK" w:cs="TH SarabunPSK"/>
          <w:sz w:val="32"/>
          <w:szCs w:val="32"/>
          <w:cs/>
        </w:rPr>
        <w:t>3.1  ตัวแปรต้น</w:t>
      </w:r>
      <w:r w:rsidR="007B6146" w:rsidRPr="00C76042">
        <w:rPr>
          <w:rFonts w:ascii="TH SarabunPSK" w:hAnsi="TH SarabunPSK" w:cs="TH SarabunPSK"/>
          <w:sz w:val="32"/>
          <w:szCs w:val="32"/>
        </w:rPr>
        <w:t xml:space="preserve"> </w:t>
      </w:r>
      <w:r w:rsidR="007B6146" w:rsidRPr="00C76042">
        <w:rPr>
          <w:rFonts w:ascii="TH SarabunPSK" w:hAnsi="TH SarabunPSK" w:cs="TH SarabunPSK"/>
          <w:sz w:val="32"/>
          <w:szCs w:val="32"/>
          <w:cs/>
        </w:rPr>
        <w:t>ตัวแปรอิสระ  ประกอบด้วย</w:t>
      </w:r>
    </w:p>
    <w:p w:rsidR="007B6146" w:rsidRPr="00C76042" w:rsidRDefault="007B614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32"/>
          <w:szCs w:val="32"/>
        </w:rPr>
      </w:pPr>
      <w:r w:rsidRPr="00C76042">
        <w:rPr>
          <w:rFonts w:ascii="TH SarabunPSK" w:hAnsi="TH SarabunPSK" w:cs="TH SarabunPSK"/>
          <w:sz w:val="32"/>
          <w:szCs w:val="32"/>
          <w:cs/>
        </w:rPr>
        <w:lastRenderedPageBreak/>
        <w:tab/>
      </w:r>
      <w:r w:rsidRPr="00C76042">
        <w:rPr>
          <w:rFonts w:ascii="TH SarabunPSK" w:hAnsi="TH SarabunPSK" w:cs="TH SarabunPSK"/>
          <w:sz w:val="32"/>
          <w:szCs w:val="32"/>
          <w:cs/>
        </w:rPr>
        <w:tab/>
      </w:r>
      <w:r w:rsidRPr="00C76042">
        <w:rPr>
          <w:rFonts w:ascii="TH SarabunPSK" w:hAnsi="TH SarabunPSK" w:cs="TH SarabunPSK"/>
          <w:sz w:val="32"/>
          <w:szCs w:val="32"/>
          <w:cs/>
        </w:rPr>
        <w:tab/>
        <w:t>3.1.1  สภาพแวดล้อมในห้องปฏิบัติการวิทยาศาสตร์ ได้แก่</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1)  ด้านการประสานความร่วมมือ (</w:t>
      </w:r>
      <w:r w:rsidRPr="00C76042">
        <w:rPr>
          <w:rFonts w:ascii="TH SarabunPSK" w:hAnsi="TH SarabunPSK" w:cs="TH SarabunPSK"/>
          <w:color w:val="000000"/>
          <w:sz w:val="32"/>
          <w:szCs w:val="32"/>
        </w:rPr>
        <w:t xml:space="preserve">Student Cohesiveness) </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2)  ด้านการเปิดใจรับรู้ (</w:t>
      </w:r>
      <w:r w:rsidRPr="00C76042">
        <w:rPr>
          <w:rFonts w:ascii="TH SarabunPSK" w:hAnsi="TH SarabunPSK" w:cs="TH SarabunPSK"/>
          <w:color w:val="000000"/>
          <w:sz w:val="32"/>
          <w:szCs w:val="32"/>
        </w:rPr>
        <w:t>Open-</w:t>
      </w:r>
      <w:proofErr w:type="spellStart"/>
      <w:r w:rsidRPr="00C76042">
        <w:rPr>
          <w:rFonts w:ascii="TH SarabunPSK" w:hAnsi="TH SarabunPSK" w:cs="TH SarabunPSK"/>
          <w:color w:val="000000"/>
          <w:sz w:val="32"/>
          <w:szCs w:val="32"/>
        </w:rPr>
        <w:t>Endedness</w:t>
      </w:r>
      <w:proofErr w:type="spellEnd"/>
      <w:r w:rsidRPr="00C76042">
        <w:rPr>
          <w:rFonts w:ascii="TH SarabunPSK" w:hAnsi="TH SarabunPSK" w:cs="TH SarabunPSK"/>
          <w:color w:val="000000"/>
          <w:sz w:val="32"/>
          <w:szCs w:val="32"/>
        </w:rPr>
        <w:t>)</w:t>
      </w:r>
      <w:r w:rsidRPr="00C76042">
        <w:rPr>
          <w:rFonts w:ascii="TH SarabunPSK" w:hAnsi="TH SarabunPSK" w:cs="TH SarabunPSK"/>
          <w:color w:val="000000"/>
          <w:sz w:val="32"/>
          <w:szCs w:val="32"/>
          <w:cs/>
        </w:rPr>
        <w:t xml:space="preserve"> </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3)  ด้านการมีส่วนร่วมในการปฏิบัติการ (</w:t>
      </w:r>
      <w:r w:rsidRPr="00C76042">
        <w:rPr>
          <w:rFonts w:ascii="TH SarabunPSK" w:hAnsi="TH SarabunPSK" w:cs="TH SarabunPSK"/>
          <w:color w:val="000000"/>
          <w:sz w:val="32"/>
          <w:szCs w:val="32"/>
        </w:rPr>
        <w:t xml:space="preserve">Integration) </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4)  ด้านกฎระเบียบวินัย (</w:t>
      </w:r>
      <w:r w:rsidRPr="00C76042">
        <w:rPr>
          <w:rFonts w:ascii="TH SarabunPSK" w:hAnsi="TH SarabunPSK" w:cs="TH SarabunPSK"/>
          <w:color w:val="000000"/>
          <w:sz w:val="32"/>
          <w:szCs w:val="32"/>
        </w:rPr>
        <w:t xml:space="preserve">Rule Clarity) </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5)  ด้านวัสดุอุปกรณ์ในการปฏิบัติการ (</w:t>
      </w:r>
      <w:r w:rsidRPr="00C76042">
        <w:rPr>
          <w:rFonts w:ascii="TH SarabunPSK" w:hAnsi="TH SarabunPSK" w:cs="TH SarabunPSK"/>
          <w:color w:val="000000"/>
          <w:sz w:val="32"/>
          <w:szCs w:val="32"/>
        </w:rPr>
        <w:t>Material Environment)</w:t>
      </w:r>
    </w:p>
    <w:p w:rsidR="007B6146" w:rsidRPr="00C76042" w:rsidRDefault="007B6146" w:rsidP="007B6146">
      <w:pPr>
        <w:pStyle w:val="a9"/>
        <w:tabs>
          <w:tab w:val="left" w:pos="-255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32"/>
          <w:szCs w:val="32"/>
        </w:rPr>
      </w:pPr>
      <w:r w:rsidRPr="00C76042">
        <w:rPr>
          <w:rFonts w:ascii="TH SarabunPSK" w:hAnsi="TH SarabunPSK" w:cs="TH SarabunPSK"/>
          <w:sz w:val="32"/>
          <w:szCs w:val="32"/>
          <w:cs/>
        </w:rPr>
        <w:tab/>
      </w:r>
      <w:r w:rsidRPr="00C76042">
        <w:rPr>
          <w:rFonts w:ascii="TH SarabunPSK" w:hAnsi="TH SarabunPSK" w:cs="TH SarabunPSK"/>
          <w:sz w:val="32"/>
          <w:szCs w:val="32"/>
          <w:cs/>
        </w:rPr>
        <w:tab/>
        <w:t xml:space="preserve">3.2  ตัวแปรตาม  </w:t>
      </w:r>
      <w:r w:rsidRPr="00C76042">
        <w:rPr>
          <w:rFonts w:ascii="TH SarabunPSK" w:hAnsi="TH SarabunPSK" w:cs="TH SarabunPSK"/>
          <w:color w:val="000000"/>
          <w:sz w:val="32"/>
          <w:szCs w:val="32"/>
          <w:cs/>
        </w:rPr>
        <w:t>ได้แก่ ความคิดเห็นต่อสภาพแวดล้อมในห้องปฏิบัติการวิทยาศาสตร์ตามสภาพที่เป็นจริงและสภาพที่พึงประสงค์และเจตคติเกี่ยวกับวิทยาศาสตร์</w:t>
      </w:r>
    </w:p>
    <w:p w:rsidR="00691FE6" w:rsidRPr="00691FE6" w:rsidRDefault="00691FE6"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color w:val="000000"/>
          <w:sz w:val="12"/>
          <w:szCs w:val="12"/>
        </w:rPr>
      </w:pPr>
    </w:p>
    <w:p w:rsidR="00691FE6" w:rsidRPr="00691FE6" w:rsidRDefault="00691FE6"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b/>
          <w:bCs/>
          <w:sz w:val="32"/>
          <w:szCs w:val="32"/>
        </w:rPr>
      </w:pPr>
      <w:r w:rsidRPr="00691FE6">
        <w:rPr>
          <w:rFonts w:ascii="TH SarabunPSK" w:hAnsi="TH SarabunPSK" w:cs="TH SarabunPSK"/>
          <w:b/>
          <w:bCs/>
          <w:sz w:val="32"/>
          <w:szCs w:val="32"/>
          <w:cs/>
        </w:rPr>
        <w:tab/>
      </w:r>
      <w:r w:rsidRPr="00691FE6">
        <w:rPr>
          <w:rFonts w:ascii="TH SarabunPSK" w:hAnsi="TH SarabunPSK" w:cs="TH SarabunPSK"/>
          <w:b/>
          <w:bCs/>
          <w:sz w:val="32"/>
          <w:szCs w:val="32"/>
        </w:rPr>
        <w:t xml:space="preserve">4. </w:t>
      </w:r>
      <w:r w:rsidR="007B6146" w:rsidRPr="00691FE6">
        <w:rPr>
          <w:rFonts w:ascii="TH SarabunPSK" w:hAnsi="TH SarabunPSK" w:cs="TH SarabunPSK"/>
          <w:b/>
          <w:bCs/>
          <w:sz w:val="32"/>
          <w:szCs w:val="32"/>
          <w:cs/>
        </w:rPr>
        <w:t>เนื้อหาที่ใช้ในการวิจัย</w:t>
      </w:r>
    </w:p>
    <w:p w:rsidR="007B6146" w:rsidRPr="00C76042" w:rsidRDefault="00691FE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691FE6">
        <w:rPr>
          <w:rFonts w:ascii="TH SarabunPSK" w:hAnsi="TH SarabunPSK" w:cs="TH SarabunPSK"/>
          <w:sz w:val="32"/>
          <w:szCs w:val="32"/>
          <w:cs/>
        </w:rPr>
        <w:tab/>
      </w:r>
      <w:r w:rsidRPr="00691FE6">
        <w:rPr>
          <w:rFonts w:ascii="TH SarabunPSK" w:hAnsi="TH SarabunPSK" w:cs="TH SarabunPSK"/>
          <w:sz w:val="32"/>
          <w:szCs w:val="32"/>
          <w:cs/>
        </w:rPr>
        <w:tab/>
      </w:r>
      <w:r w:rsidR="007B6146" w:rsidRPr="00C76042">
        <w:rPr>
          <w:rFonts w:ascii="TH SarabunPSK" w:hAnsi="TH SarabunPSK" w:cs="TH SarabunPSK"/>
          <w:color w:val="000000"/>
          <w:sz w:val="32"/>
          <w:szCs w:val="32"/>
          <w:cs/>
        </w:rPr>
        <w:t>4.1  ด้านเนื้อหา</w:t>
      </w:r>
    </w:p>
    <w:p w:rsidR="007B6146"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0000"/>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 xml:space="preserve">เนื้อหาที่ใช้ในการวิจัย ได้แก่ กลุ่มสาระการเรียนรู้วิทยาศาสตร์ ชั้นมัธยม ศึกษาปีที่ 2 </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C76042">
        <w:rPr>
          <w:rFonts w:ascii="TH SarabunPSK" w:hAnsi="TH SarabunPSK" w:cs="TH SarabunPSK"/>
          <w:color w:val="000000"/>
          <w:sz w:val="32"/>
          <w:szCs w:val="32"/>
          <w:cs/>
        </w:rPr>
        <w:t>ภาคเรียนที่ 2 ปีการศึกษา 2558 โดยมีเนื้อหาตามหลักสูตรแกนกลางการศึกษาขั้นพื้นฐาน พุทธศักราช 2551  ดังนี้</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C76042">
        <w:rPr>
          <w:rFonts w:ascii="TH SarabunPSK" w:hAnsi="TH SarabunPSK" w:cs="TH SarabunPSK"/>
          <w:color w:val="000000"/>
          <w:sz w:val="32"/>
          <w:szCs w:val="32"/>
          <w:cs/>
        </w:rPr>
        <w:t xml:space="preserve"> </w:t>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หน่วยการเรียนรู้ ที่ 1 เรื่อง</w:t>
      </w:r>
      <w:r w:rsidRPr="00C76042">
        <w:rPr>
          <w:rFonts w:ascii="TH SarabunPSK" w:eastAsia="Times New Roman" w:hAnsi="TH SarabunPSK" w:cs="TH SarabunPSK"/>
          <w:color w:val="000000"/>
          <w:sz w:val="32"/>
          <w:szCs w:val="32"/>
          <w:cs/>
        </w:rPr>
        <w:t>อาหารกับการดำรงชีวิต</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C76042">
        <w:rPr>
          <w:rFonts w:ascii="TH SarabunPSK" w:hAnsi="TH SarabunPSK" w:cs="TH SarabunPSK"/>
          <w:color w:val="000000"/>
          <w:sz w:val="32"/>
          <w:szCs w:val="32"/>
          <w:cs/>
        </w:rPr>
        <w:t xml:space="preserve"> </w:t>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 xml:space="preserve">หน่วยการเรียนรู้ ที่ 2 </w:t>
      </w:r>
      <w:r w:rsidRPr="00C76042">
        <w:rPr>
          <w:rFonts w:ascii="TH SarabunPSK" w:eastAsia="Times New Roman" w:hAnsi="TH SarabunPSK" w:cs="TH SarabunPSK"/>
          <w:color w:val="000000"/>
          <w:sz w:val="32"/>
          <w:szCs w:val="32"/>
          <w:cs/>
        </w:rPr>
        <w:t>เรื่องการทำงานของระบบ ต่างๆ ในร่างกายมนุษย์และสัตว์</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C76042">
        <w:rPr>
          <w:rFonts w:ascii="TH SarabunPSK" w:hAnsi="TH SarabunPSK" w:cs="TH SarabunPSK"/>
          <w:color w:val="000000"/>
          <w:sz w:val="32"/>
          <w:szCs w:val="32"/>
          <w:cs/>
        </w:rPr>
        <w:t xml:space="preserve"> </w:t>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หน่วยการเรียนรู้ ที่ 3 เรื่อง พฤติกรรมของสิ่งมีชีวิต</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C76042">
        <w:rPr>
          <w:rFonts w:ascii="TH SarabunPSK" w:hAnsi="TH SarabunPSK" w:cs="TH SarabunPSK"/>
          <w:color w:val="000000"/>
          <w:sz w:val="32"/>
          <w:szCs w:val="32"/>
          <w:cs/>
        </w:rPr>
        <w:t xml:space="preserve"> </w:t>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หน่วยการเรียนรู้ ที่ 4 เรื่อง</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สารเสพติด</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C76042">
        <w:rPr>
          <w:rFonts w:ascii="TH SarabunPSK" w:hAnsi="TH SarabunPSK" w:cs="TH SarabunPSK"/>
          <w:color w:val="000000"/>
          <w:sz w:val="32"/>
          <w:szCs w:val="32"/>
          <w:cs/>
        </w:rPr>
        <w:t xml:space="preserve"> </w:t>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หน่วยการเรียนรู้ ที่ 5 เรื่อง การเพิ่มผลผลิตสัตว์ด้วยเทคโนโลยีชีวภาพ</w:t>
      </w:r>
    </w:p>
    <w:p w:rsidR="007B6146" w:rsidRPr="00C76042" w:rsidRDefault="007B6146" w:rsidP="007B614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C76042">
        <w:rPr>
          <w:rFonts w:ascii="TH SarabunPSK" w:hAnsi="TH SarabunPSK" w:cs="TH SarabunPSK"/>
          <w:color w:val="000000"/>
          <w:sz w:val="32"/>
          <w:szCs w:val="32"/>
          <w:cs/>
        </w:rPr>
        <w:t xml:space="preserve"> </w:t>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หน่วยการเรียนรู้ ที่ 6 เรื่องแสงและการมองเห็น</w:t>
      </w:r>
    </w:p>
    <w:p w:rsidR="007B6146" w:rsidRPr="00C76042" w:rsidRDefault="007B614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4.2  ด้านพื้นที่</w:t>
      </w:r>
    </w:p>
    <w:p w:rsidR="00F305FC" w:rsidRDefault="007B614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hint="cs"/>
          <w:color w:val="000000"/>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 xml:space="preserve">4.2.1  สถานที่เก็บข้อมูลใช้ห้องปฏิบัติการวิทยาศาสตร์ โรงเรียนวาปีปทุม อ. วาปีปทุม </w:t>
      </w:r>
    </w:p>
    <w:p w:rsidR="007B6146" w:rsidRPr="00C76042" w:rsidRDefault="007B614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32"/>
          <w:szCs w:val="32"/>
        </w:rPr>
      </w:pPr>
      <w:r w:rsidRPr="00C76042">
        <w:rPr>
          <w:rFonts w:ascii="TH SarabunPSK" w:hAnsi="TH SarabunPSK" w:cs="TH SarabunPSK"/>
          <w:color w:val="000000"/>
          <w:sz w:val="32"/>
          <w:szCs w:val="32"/>
          <w:cs/>
        </w:rPr>
        <w:t>จ. มหาสารคาม</w:t>
      </w:r>
      <w:r w:rsidRPr="00C76042">
        <w:rPr>
          <w:rFonts w:ascii="TH SarabunPSK" w:hAnsi="TH SarabunPSK" w:cs="TH SarabunPSK"/>
          <w:b/>
          <w:bCs/>
          <w:sz w:val="32"/>
          <w:szCs w:val="32"/>
        </w:rPr>
        <w:t xml:space="preserve">  </w:t>
      </w:r>
    </w:p>
    <w:p w:rsidR="002446F9" w:rsidRDefault="007B614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4.2.2  สถานที่วิเคราะห์ข้อมูล คณะครุศาสตร์ มหาวิทยาลัยราชภัฎมหาสารคาม</w:t>
      </w:r>
      <w:r w:rsidRPr="00C76042">
        <w:rPr>
          <w:rFonts w:ascii="TH SarabunPSK" w:hAnsi="TH SarabunPSK" w:cs="TH SarabunPSK"/>
          <w:color w:val="000000"/>
          <w:sz w:val="32"/>
          <w:szCs w:val="32"/>
        </w:rPr>
        <w:t xml:space="preserve"> </w:t>
      </w:r>
    </w:p>
    <w:p w:rsidR="007B6146" w:rsidRPr="00C76042" w:rsidRDefault="007B614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32"/>
          <w:szCs w:val="32"/>
        </w:rPr>
      </w:pPr>
      <w:r w:rsidRPr="00C76042">
        <w:rPr>
          <w:rFonts w:ascii="TH SarabunPSK" w:hAnsi="TH SarabunPSK" w:cs="TH SarabunPSK"/>
          <w:color w:val="000000"/>
          <w:sz w:val="32"/>
          <w:szCs w:val="32"/>
          <w:cs/>
        </w:rPr>
        <w:t>จ. มหาสารคาม</w:t>
      </w:r>
    </w:p>
    <w:p w:rsidR="007B6146" w:rsidRPr="00C76042" w:rsidRDefault="007B6146" w:rsidP="007B614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32"/>
          <w:szCs w:val="32"/>
        </w:rPr>
      </w:pPr>
      <w:r w:rsidRPr="00C76042">
        <w:rPr>
          <w:rFonts w:ascii="TH SarabunPSK" w:hAnsi="TH SarabunPSK" w:cs="TH SarabunPSK"/>
          <w:color w:val="000000"/>
          <w:sz w:val="32"/>
          <w:szCs w:val="32"/>
          <w:cs/>
        </w:rPr>
        <w:tab/>
      </w:r>
      <w:r w:rsidRPr="00C76042">
        <w:rPr>
          <w:rFonts w:ascii="TH SarabunPSK" w:hAnsi="TH SarabunPSK" w:cs="TH SarabunPSK"/>
          <w:color w:val="000000"/>
          <w:sz w:val="32"/>
          <w:szCs w:val="32"/>
          <w:cs/>
        </w:rPr>
        <w:tab/>
        <w:t xml:space="preserve">4.3  ด้านระยะเวลา ระยะเวลาที่ใช้ในการศึกษาครั้งนี้ คือ ภาคเรียนที่ </w:t>
      </w:r>
      <w:r w:rsidRPr="00C76042">
        <w:rPr>
          <w:rFonts w:ascii="TH SarabunPSK" w:hAnsi="TH SarabunPSK" w:cs="TH SarabunPSK"/>
          <w:color w:val="000000"/>
          <w:sz w:val="32"/>
          <w:szCs w:val="32"/>
        </w:rPr>
        <w:t>1</w:t>
      </w:r>
      <w:r w:rsidRPr="00C76042">
        <w:rPr>
          <w:rFonts w:ascii="TH SarabunPSK" w:hAnsi="TH SarabunPSK" w:cs="TH SarabunPSK"/>
          <w:color w:val="000000"/>
          <w:sz w:val="32"/>
          <w:szCs w:val="32"/>
          <w:cs/>
        </w:rPr>
        <w:t xml:space="preserve"> และ ภาคเรียนที่ 2 ปีการศึกษา 2558</w:t>
      </w:r>
    </w:p>
    <w:p w:rsidR="00691FE6" w:rsidRPr="00691FE6" w:rsidRDefault="00691FE6" w:rsidP="007B614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cs/>
        </w:rPr>
      </w:pPr>
      <w:r w:rsidRPr="00691FE6">
        <w:rPr>
          <w:rFonts w:ascii="TH SarabunPSK" w:hAnsi="TH SarabunPSK" w:cs="TH SarabunPSK"/>
          <w:b/>
          <w:bCs/>
          <w:sz w:val="32"/>
          <w:szCs w:val="32"/>
          <w:cs/>
        </w:rPr>
        <w:t xml:space="preserve">สมติฐานการวิจัย </w:t>
      </w: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12"/>
          <w:szCs w:val="12"/>
          <w:cs/>
        </w:rPr>
      </w:pPr>
    </w:p>
    <w:p w:rsidR="007F7F6C" w:rsidRPr="00C76042" w:rsidRDefault="00691FE6" w:rsidP="007F7F6C">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691FE6">
        <w:rPr>
          <w:rFonts w:ascii="TH SarabunPSK" w:hAnsi="TH SarabunPSK" w:cs="TH SarabunPSK"/>
          <w:sz w:val="32"/>
          <w:szCs w:val="32"/>
          <w:cs/>
        </w:rPr>
        <w:tab/>
      </w:r>
      <w:r w:rsidR="007F7F6C" w:rsidRPr="00C76042">
        <w:rPr>
          <w:rFonts w:ascii="TH SarabunPSK" w:hAnsi="TH SarabunPSK" w:cs="TH SarabunPSK"/>
          <w:color w:val="000000"/>
          <w:sz w:val="32"/>
          <w:szCs w:val="32"/>
          <w:cs/>
        </w:rPr>
        <w:t>1.  ความคิดเห็นของนักเรียนต่อสภาพแวดล้อมการเรียนรู้ในห้องปฏิบัติการวิทยาศาสตร์ ตามสภาพที่เป็นจริงและสภาพที่พึงประสงค์ ของนักเรียนชั้นมัธยมศึกษาปีที่ 2</w:t>
      </w:r>
      <w:r w:rsidR="007F7F6C" w:rsidRPr="00C76042">
        <w:rPr>
          <w:rFonts w:ascii="TH SarabunPSK" w:hAnsi="TH SarabunPSK" w:cs="TH SarabunPSK"/>
          <w:color w:val="000000"/>
          <w:sz w:val="32"/>
          <w:szCs w:val="32"/>
        </w:rPr>
        <w:t xml:space="preserve"> </w:t>
      </w:r>
      <w:r w:rsidR="007F7F6C" w:rsidRPr="00C76042">
        <w:rPr>
          <w:rFonts w:ascii="TH SarabunPSK" w:hAnsi="TH SarabunPSK" w:cs="TH SarabunPSK"/>
          <w:color w:val="000000"/>
          <w:sz w:val="32"/>
          <w:szCs w:val="32"/>
          <w:cs/>
        </w:rPr>
        <w:t>โรงเรียนวาปีปทุม</w:t>
      </w:r>
      <w:r w:rsidR="007F7F6C" w:rsidRPr="00C76042">
        <w:rPr>
          <w:rFonts w:ascii="TH SarabunPSK" w:hAnsi="TH SarabunPSK" w:cs="TH SarabunPSK"/>
          <w:color w:val="000000"/>
          <w:sz w:val="32"/>
          <w:szCs w:val="32"/>
        </w:rPr>
        <w:t xml:space="preserve"> </w:t>
      </w:r>
      <w:r w:rsidR="007F7F6C" w:rsidRPr="00C76042">
        <w:rPr>
          <w:rFonts w:ascii="TH SarabunPSK" w:hAnsi="TH SarabunPSK" w:cs="TH SarabunPSK"/>
          <w:color w:val="000000"/>
          <w:sz w:val="32"/>
          <w:szCs w:val="32"/>
          <w:cs/>
        </w:rPr>
        <w:t>แตกต่างกันอย่างมีนัยสำคัญทางสถิติ</w:t>
      </w:r>
    </w:p>
    <w:p w:rsidR="007F7F6C" w:rsidRPr="00C76042" w:rsidRDefault="007F7F6C" w:rsidP="007F7F6C">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C76042">
        <w:rPr>
          <w:rFonts w:ascii="TH SarabunPSK" w:hAnsi="TH SarabunPSK" w:cs="TH SarabunPSK"/>
          <w:color w:val="000000"/>
          <w:sz w:val="32"/>
          <w:szCs w:val="32"/>
          <w:cs/>
        </w:rPr>
        <w:lastRenderedPageBreak/>
        <w:tab/>
        <w:t>2.  เจตคติเกี่ยวกับวิทยาศาสตร์ของนักเรียนชั้นมัธยมศึกษาปีที่ 2</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โรงเรียน วาปีปทุม ในแต่ละระยะการเรียน แตกต่างกันอย่างมีนัยสำคัญทางสถิติ</w:t>
      </w:r>
    </w:p>
    <w:p w:rsidR="007F7F6C" w:rsidRPr="00C76042" w:rsidRDefault="007F7F6C" w:rsidP="007F7F6C">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C76042">
        <w:rPr>
          <w:rFonts w:ascii="TH SarabunPSK" w:hAnsi="TH SarabunPSK" w:cs="TH SarabunPSK"/>
          <w:color w:val="000000"/>
          <w:sz w:val="32"/>
          <w:szCs w:val="32"/>
          <w:cs/>
        </w:rPr>
        <w:tab/>
        <w:t>3.  สภาพแวดล้อมการเรียนรู้ในห้องปฏิบัติการวิทยาศาสตร์ตามสภาพที่เป็นจริง และเจตคติเกี่ยวกับวิทยาศาสตร์ ของนักเรียนชั้นมัธยมศึกษาปีที่ 2 โรงเรียนวาปีปทุม มีความสัมพันธ์กันอย่างมีนัยสำคัญทางสถิติ</w:t>
      </w:r>
    </w:p>
    <w:p w:rsidR="007F7F6C" w:rsidRDefault="007F7F6C" w:rsidP="007F7F6C">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b/>
          <w:bCs/>
          <w:sz w:val="32"/>
          <w:szCs w:val="32"/>
        </w:rPr>
      </w:pPr>
    </w:p>
    <w:p w:rsidR="00691FE6" w:rsidRPr="00691FE6" w:rsidRDefault="00691FE6" w:rsidP="007F7F6C">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b/>
          <w:bCs/>
          <w:sz w:val="32"/>
          <w:szCs w:val="32"/>
        </w:rPr>
      </w:pPr>
      <w:r w:rsidRPr="00691FE6">
        <w:rPr>
          <w:rFonts w:ascii="TH SarabunPSK" w:hAnsi="TH SarabunPSK" w:cs="TH SarabunPSK"/>
          <w:b/>
          <w:bCs/>
          <w:sz w:val="32"/>
          <w:szCs w:val="32"/>
          <w:cs/>
        </w:rPr>
        <w:t>นิยามศัพท์เฉพาะ</w:t>
      </w: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12"/>
          <w:szCs w:val="12"/>
        </w:rPr>
      </w:pPr>
    </w:p>
    <w:p w:rsidR="00C54067" w:rsidRPr="00C76042" w:rsidRDefault="00691FE6"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691FE6">
        <w:rPr>
          <w:rFonts w:ascii="TH SarabunPSK" w:hAnsi="TH SarabunPSK" w:cs="TH SarabunPSK"/>
          <w:b/>
          <w:bCs/>
          <w:sz w:val="32"/>
          <w:szCs w:val="32"/>
          <w:cs/>
        </w:rPr>
        <w:tab/>
      </w:r>
      <w:r w:rsidR="00C54067" w:rsidRPr="00C76042">
        <w:rPr>
          <w:rFonts w:ascii="TH SarabunPSK" w:hAnsi="TH SarabunPSK" w:cs="TH SarabunPSK"/>
          <w:color w:val="000000"/>
          <w:sz w:val="32"/>
          <w:szCs w:val="32"/>
          <w:cs/>
        </w:rPr>
        <w:t>นิยามศัพท์ที่ใช้ในการวิจัยครั้งนี้ มีดังนี้</w:t>
      </w:r>
    </w:p>
    <w:p w:rsidR="00C54067" w:rsidRPr="00C76042" w:rsidRDefault="00C54067"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12"/>
          <w:szCs w:val="12"/>
        </w:rPr>
      </w:pPr>
    </w:p>
    <w:p w:rsidR="00C54067" w:rsidRPr="00C76042" w:rsidRDefault="00C54067"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C76042">
        <w:rPr>
          <w:rFonts w:ascii="TH SarabunPSK" w:hAnsi="TH SarabunPSK" w:cs="TH SarabunPSK"/>
          <w:b/>
          <w:bCs/>
          <w:color w:val="000000"/>
          <w:sz w:val="32"/>
          <w:szCs w:val="32"/>
          <w:cs/>
        </w:rPr>
        <w:tab/>
        <w:t>สภาพแวดล้อมห้องปฏิบัติการวิทยาศาสตร์</w:t>
      </w:r>
      <w:r w:rsidRPr="00C76042">
        <w:rPr>
          <w:rFonts w:ascii="TH SarabunPSK" w:hAnsi="TH SarabunPSK" w:cs="TH SarabunPSK"/>
          <w:color w:val="000000"/>
          <w:sz w:val="32"/>
          <w:szCs w:val="32"/>
          <w:cs/>
        </w:rPr>
        <w:t xml:space="preserve"> หมายถึง องค์ประกอบของสภาพแวดล้อมทางจิตวิทยาที่เกิดจากปฏิสัมพันธ์ระหว่างผู้สอนและผู้เรียน และปฏิสัมพันธ์ระหว่างผู้เรียนกับผู้เรียน รวมถึงสภาพแวดล้อมทางกายภาพในห้องปฏิบัติการวิทยาศาสตร์ ที่ส่งเสริมให้ผู้เรียนเกิดกระบวนการเรียนรู้ ประกอบด้วย ด้านการประสานความร่วมมือ ด้านการเปิดใจรับรู้ ด้านการมีส่วนร่วมในการปฏิบัติการ ด้านกฎระเบียบ และด้านวัสดุอุปกรณ์ที่ใช้ในห้องปฏิบัติการ</w:t>
      </w:r>
    </w:p>
    <w:p w:rsidR="00C54067" w:rsidRPr="00C76042" w:rsidRDefault="00C54067"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C76042">
        <w:rPr>
          <w:rFonts w:ascii="TH SarabunPSK" w:hAnsi="TH SarabunPSK" w:cs="TH SarabunPSK"/>
          <w:b/>
          <w:bCs/>
          <w:color w:val="000000"/>
          <w:sz w:val="32"/>
          <w:szCs w:val="32"/>
          <w:cs/>
        </w:rPr>
        <w:tab/>
        <w:t>สภาพแวดล้อมที่เป็นจริง</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 xml:space="preserve">หมายถึง สภาพแวดล้อมที่ผู้เรียนรับรู้จริงจากการเรียนรู้ในห้องปฏิบัติการวิทยาศาสตร์ ได้แก่ ด้านการประสานความร่วมมือ ด้านการเปิดใจรับรู้ ด้านการมีส่วนร่วมในการปฏิบัติการ ด้านกฎระเบียบ และด้านวัสดุอุปกรณ์ที่ใช้ในห้องปฏิบัติการ                           โดยใช้ แบบสอบถามการจัดสภาพแวดล้อมการเรียนรู้ในห้องปฏิบัติการวิทยาศาสตร์ตามสภาพที่เป็นจริง เป็นเครื่องมือในการประเมิน โดยประเมิน 3 ระยะ คือ ในสัปดาห์ที่ 1,5 และสัปดาห์            ที่ 10 </w:t>
      </w:r>
    </w:p>
    <w:p w:rsidR="00C54067" w:rsidRPr="00C76042" w:rsidRDefault="00C54067"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C76042">
        <w:rPr>
          <w:rFonts w:ascii="TH SarabunPSK" w:hAnsi="TH SarabunPSK" w:cs="TH SarabunPSK"/>
          <w:b/>
          <w:bCs/>
          <w:sz w:val="32"/>
          <w:szCs w:val="32"/>
          <w:cs/>
        </w:rPr>
        <w:tab/>
      </w:r>
      <w:r w:rsidRPr="00C76042">
        <w:rPr>
          <w:rFonts w:ascii="TH SarabunPSK" w:hAnsi="TH SarabunPSK" w:cs="TH SarabunPSK"/>
          <w:b/>
          <w:bCs/>
          <w:color w:val="000000"/>
          <w:sz w:val="32"/>
          <w:szCs w:val="32"/>
          <w:cs/>
        </w:rPr>
        <w:t>สภาพแวดล้อมที่พึงประสงค์</w:t>
      </w:r>
      <w:r w:rsidRPr="00C76042">
        <w:rPr>
          <w:rFonts w:ascii="TH SarabunPSK" w:hAnsi="TH SarabunPSK" w:cs="TH SarabunPSK"/>
          <w:color w:val="000000"/>
          <w:sz w:val="32"/>
          <w:szCs w:val="32"/>
          <w:cs/>
        </w:rPr>
        <w:t xml:space="preserve"> หมายถึง สภาพแวดล้อมที่ผู้เรียนคาดหวังจากการเรียนรู้ในห้องปฏิบัติการวิทยาศาสตร์ ได้แก่ ด้านการประสานความร่วมมือ ด้านการเปิดใจรับรู้ ด้านการมีส่วนร่วมในการปฏิบัติการ ด้านกฎระเบียบ และด้านวัสดุอุปกรณ์ที่ใช้ในห้องปฏิบัติการ โดยใช้ แบบสอบถามการจัดสภาพแวดล้อมการเรียนรู้ในห้องปฏิบัติการวิทยาศาสตร์ตามสภาพที่พึงประสงค์ เป็นเครื่องมือในการประเมิน โดยประเมินในสัปดาห์ที่ 1</w:t>
      </w:r>
    </w:p>
    <w:p w:rsidR="00C54067" w:rsidRPr="00C76042" w:rsidRDefault="00C54067"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C76042">
        <w:rPr>
          <w:rFonts w:ascii="TH SarabunPSK" w:hAnsi="TH SarabunPSK" w:cs="TH SarabunPSK"/>
          <w:b/>
          <w:bCs/>
          <w:sz w:val="32"/>
          <w:szCs w:val="32"/>
          <w:cs/>
        </w:rPr>
        <w:tab/>
      </w:r>
      <w:r w:rsidRPr="00C76042">
        <w:rPr>
          <w:rFonts w:ascii="TH SarabunPSK" w:hAnsi="TH SarabunPSK" w:cs="TH SarabunPSK"/>
          <w:b/>
          <w:bCs/>
          <w:color w:val="000000"/>
          <w:sz w:val="32"/>
          <w:szCs w:val="32"/>
          <w:cs/>
        </w:rPr>
        <w:t>การประเมินความคิดเห็น</w:t>
      </w:r>
      <w:r w:rsidRPr="00C76042">
        <w:rPr>
          <w:rFonts w:ascii="TH SarabunPSK" w:hAnsi="TH SarabunPSK" w:cs="TH SarabunPSK"/>
          <w:color w:val="000000"/>
          <w:sz w:val="32"/>
          <w:szCs w:val="32"/>
          <w:cs/>
        </w:rPr>
        <w:t xml:space="preserve"> หมายถึง กระบวนการใช้ดุลยพินิจ ในการพิจารณาตัดสิน คุณค่าที่มีต่อการจัดสภาพแวดล้อมการเรียนรู้ในห้องปฏิบัติการทางวิทยาศาสตร์ โรงเรียนวาปีปทุม ประเมินโดยใช้แบบสอบถามมาตราส่วนประมาณค่า 5 ระดับ</w:t>
      </w:r>
    </w:p>
    <w:p w:rsidR="00C54067" w:rsidRPr="00C76042" w:rsidRDefault="00C54067"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C76042">
        <w:rPr>
          <w:rFonts w:ascii="TH SarabunPSK" w:hAnsi="TH SarabunPSK" w:cs="TH SarabunPSK"/>
          <w:color w:val="000000"/>
          <w:sz w:val="32"/>
          <w:szCs w:val="32"/>
          <w:cs/>
        </w:rPr>
        <w:tab/>
      </w:r>
      <w:r w:rsidRPr="00C76042">
        <w:rPr>
          <w:rFonts w:ascii="TH SarabunPSK" w:hAnsi="TH SarabunPSK" w:cs="TH SarabunPSK"/>
          <w:b/>
          <w:bCs/>
          <w:color w:val="000000"/>
          <w:sz w:val="32"/>
          <w:szCs w:val="32"/>
          <w:cs/>
        </w:rPr>
        <w:t>เจตคติเกี่ยวกับวิทยาศาสตร์</w:t>
      </w:r>
      <w:r w:rsidRPr="00C76042">
        <w:rPr>
          <w:rFonts w:ascii="TH SarabunPSK" w:hAnsi="TH SarabunPSK" w:cs="TH SarabunPSK"/>
          <w:color w:val="000000"/>
          <w:sz w:val="32"/>
          <w:szCs w:val="32"/>
          <w:cs/>
        </w:rPr>
        <w:t xml:space="preserve"> หมายถึง ลักษณะของบุคคลที่แสดงออกถึงความรู้สึกที่ดีต่อกระบวนการจัดการเรียนรู้ในห้องปฏิบัติการวิทยาศาสตร์ ได้แก่ ความรู้สึกชอบ มีความสนุกสนานและมีความตั้งใจที่จะรอคอยเข้าร่วมกิจกรรมทางวิทยาศาสตร์  อันนำไปสู่ความรู้ความเข้าใจในเนื้อหาและกระบวนการทางวิทยาศาสตร์มากยิ่งขึ้น ใช้แบบวัดเจตคติเกี่ยวกับวิทยาศาสตร์ เป็นเครื่องมือในการประเมิน โดยประเมิน 3 ระยะ คือ ในสัปดาห์ที่ 1,5 และสัปดาห์ที่ 10 </w:t>
      </w:r>
    </w:p>
    <w:p w:rsidR="00C54067" w:rsidRPr="00C76042" w:rsidRDefault="00C54067"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C54067" w:rsidRPr="00C76042" w:rsidRDefault="00C54067"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C76042">
        <w:rPr>
          <w:rFonts w:ascii="TH SarabunPSK" w:hAnsi="TH SarabunPSK" w:cs="TH SarabunPSK"/>
          <w:b/>
          <w:bCs/>
          <w:color w:val="000000"/>
          <w:sz w:val="32"/>
          <w:szCs w:val="32"/>
          <w:cs/>
        </w:rPr>
        <w:lastRenderedPageBreak/>
        <w:tab/>
        <w:t>เครื่องมือประเมินสภาพแวดล้อมในชั้นเรียน</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หมายถึง</w:t>
      </w:r>
      <w:r w:rsidRPr="00C76042">
        <w:rPr>
          <w:rFonts w:ascii="TH SarabunPSK" w:hAnsi="TH SarabunPSK" w:cs="TH SarabunPSK"/>
          <w:color w:val="000000"/>
          <w:sz w:val="32"/>
          <w:szCs w:val="32"/>
        </w:rPr>
        <w:t xml:space="preserve"> </w:t>
      </w:r>
      <w:r w:rsidRPr="00C76042">
        <w:rPr>
          <w:rFonts w:ascii="TH SarabunPSK" w:hAnsi="TH SarabunPSK" w:cs="TH SarabunPSK"/>
          <w:color w:val="000000"/>
          <w:sz w:val="32"/>
          <w:szCs w:val="32"/>
          <w:cs/>
        </w:rPr>
        <w:t>แบบประเมินที่จะวัดความคิดเห็นของผู้เรียนในสภาพที่เป็นจริงและสภาพที่พึงประสงค์ของสภาพแวดล้อมการจัดการเรียนรู้</w:t>
      </w:r>
    </w:p>
    <w:p w:rsidR="00691FE6" w:rsidRPr="00691FE6" w:rsidRDefault="00691FE6" w:rsidP="00C54067">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cs/>
        </w:rPr>
      </w:pP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r w:rsidRPr="00691FE6">
        <w:rPr>
          <w:rFonts w:ascii="TH SarabunPSK" w:hAnsi="TH SarabunPSK" w:cs="TH SarabunPSK"/>
          <w:b/>
          <w:bCs/>
          <w:sz w:val="32"/>
          <w:szCs w:val="32"/>
          <w:cs/>
        </w:rPr>
        <w:t>ประโยชน์ที่คาดว่าจะได้รับ</w:t>
      </w:r>
    </w:p>
    <w:p w:rsidR="00691FE6" w:rsidRPr="00691FE6" w:rsidRDefault="00691FE6" w:rsidP="00691FE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12"/>
          <w:szCs w:val="12"/>
        </w:rPr>
      </w:pPr>
    </w:p>
    <w:p w:rsidR="00C54067" w:rsidRPr="00C76042" w:rsidRDefault="00691FE6" w:rsidP="00C5406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contextualSpacing/>
        <w:rPr>
          <w:rFonts w:ascii="TH SarabunPSK" w:hAnsi="TH SarabunPSK" w:cs="TH SarabunPSK"/>
          <w:sz w:val="32"/>
          <w:szCs w:val="32"/>
        </w:rPr>
      </w:pPr>
      <w:bookmarkStart w:id="2" w:name="_Hlk441702791"/>
      <w:r w:rsidRPr="00691FE6">
        <w:rPr>
          <w:rFonts w:ascii="TH SarabunPSK" w:hAnsi="TH SarabunPSK" w:cs="TH SarabunPSK"/>
          <w:sz w:val="32"/>
          <w:szCs w:val="32"/>
          <w:cs/>
        </w:rPr>
        <w:tab/>
      </w:r>
      <w:bookmarkEnd w:id="2"/>
      <w:r w:rsidR="00C54067" w:rsidRPr="00C76042">
        <w:rPr>
          <w:rFonts w:ascii="TH SarabunPSK" w:hAnsi="TH SarabunPSK" w:cs="TH SarabunPSK"/>
          <w:color w:val="000000"/>
          <w:sz w:val="32"/>
          <w:szCs w:val="32"/>
          <w:cs/>
        </w:rPr>
        <w:t>1.  ทำให้ทราบสภาพจริงและสภาพพึงประสงค์ของการจัดสภาพแวดล้อมการเรียนรู้ในห้อง</w:t>
      </w:r>
      <w:r w:rsidR="00C54067">
        <w:rPr>
          <w:rFonts w:ascii="TH SarabunPSK" w:hAnsi="TH SarabunPSK" w:cs="TH SarabunPSK" w:hint="cs"/>
          <w:color w:val="000000"/>
          <w:sz w:val="32"/>
          <w:szCs w:val="32"/>
          <w:cs/>
        </w:rPr>
        <w:t xml:space="preserve"> </w:t>
      </w:r>
      <w:r w:rsidR="00C54067" w:rsidRPr="00C76042">
        <w:rPr>
          <w:rFonts w:ascii="TH SarabunPSK" w:hAnsi="TH SarabunPSK" w:cs="TH SarabunPSK"/>
          <w:color w:val="000000"/>
          <w:sz w:val="32"/>
          <w:szCs w:val="32"/>
          <w:cs/>
        </w:rPr>
        <w:t>ปฏิบัติการวิทยาศาสตร์ของนักเรียนชั้นมัธยมศึกษาปีที่ 2 โรงเรียนวาปีปทุม</w:t>
      </w:r>
      <w:r w:rsidR="00C54067" w:rsidRPr="00C76042">
        <w:rPr>
          <w:rFonts w:ascii="TH SarabunPSK" w:hAnsi="TH SarabunPSK" w:cs="TH SarabunPSK"/>
          <w:color w:val="000000"/>
          <w:sz w:val="32"/>
          <w:szCs w:val="32"/>
        </w:rPr>
        <w:t xml:space="preserve"> </w:t>
      </w:r>
      <w:r w:rsidR="00C54067" w:rsidRPr="00C76042">
        <w:rPr>
          <w:rFonts w:ascii="TH SarabunPSK" w:hAnsi="TH SarabunPSK" w:cs="TH SarabunPSK"/>
          <w:color w:val="000000"/>
          <w:sz w:val="32"/>
          <w:szCs w:val="32"/>
          <w:cs/>
        </w:rPr>
        <w:t>และทราบความสัมพันธ์ระหว่างสภาพแวดล้อมการจัดการเรียนรู้ตามสภาพที่เป็นจริงและสภาพที่พึงประสงค์ในห้องปฏิบัติการวิทยาศาสตร์กับเจตคติเกี่ยวกับวิทยาศาสตร์ของนักเรียนชั้นมัธยม ศึกษาปีที่ 2 โรงเรียนวาปีปทุม</w:t>
      </w:r>
      <w:r w:rsidR="00C54067" w:rsidRPr="00C76042">
        <w:rPr>
          <w:rFonts w:ascii="TH SarabunPSK" w:hAnsi="TH SarabunPSK" w:cs="TH SarabunPSK"/>
          <w:color w:val="000000"/>
          <w:sz w:val="32"/>
          <w:szCs w:val="32"/>
        </w:rPr>
        <w:t xml:space="preserve"> </w:t>
      </w:r>
      <w:r w:rsidR="00C54067" w:rsidRPr="00C76042">
        <w:rPr>
          <w:rFonts w:ascii="TH SarabunPSK" w:hAnsi="TH SarabunPSK" w:cs="TH SarabunPSK"/>
          <w:color w:val="000000"/>
          <w:sz w:val="32"/>
          <w:szCs w:val="32"/>
          <w:cs/>
        </w:rPr>
        <w:t>และนำไปปรับปรุงแก้ไขให้มีความสอดคล้องกับความต้องการของผู้เรียนมากขึ้น</w:t>
      </w:r>
    </w:p>
    <w:p w:rsidR="00691FE6" w:rsidRPr="00691FE6" w:rsidRDefault="00691FE6" w:rsidP="00C54067">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691FE6" w:rsidRPr="00691FE6" w:rsidRDefault="00691FE6" w:rsidP="00691FE6">
      <w:pPr>
        <w:tabs>
          <w:tab w:val="left" w:pos="2520"/>
          <w:tab w:val="left" w:pos="2913"/>
        </w:tabs>
        <w:rPr>
          <w:rFonts w:ascii="TH SarabunPSK" w:eastAsia="TH SarabunPSK" w:hAnsi="TH SarabunPSK" w:cs="TH SarabunPSK"/>
          <w:b/>
          <w:sz w:val="32"/>
        </w:rPr>
      </w:pPr>
    </w:p>
    <w:p w:rsidR="004B7B5D" w:rsidRDefault="004B7B5D">
      <w:pPr>
        <w:rPr>
          <w:rFonts w:ascii="TH SarabunPSK" w:hAnsi="TH SarabunPSK" w:cs="TH SarabunPSK"/>
          <w:sz w:val="32"/>
          <w:szCs w:val="32"/>
        </w:rPr>
        <w:sectPr w:rsidR="004B7B5D" w:rsidSect="00D063D8">
          <w:pgSz w:w="12240" w:h="15840" w:code="1"/>
          <w:pgMar w:top="2160" w:right="1440" w:bottom="1440" w:left="2160" w:header="1440" w:footer="1440" w:gutter="0"/>
          <w:pgNumType w:start="1"/>
          <w:cols w:space="708"/>
          <w:titlePg/>
          <w:docGrid w:linePitch="360"/>
        </w:sectPr>
      </w:pPr>
    </w:p>
    <w:p w:rsidR="00691FE6" w:rsidRPr="00691FE6" w:rsidRDefault="00A72A3B" w:rsidP="00691FE6">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sz w:val="36"/>
          <w:szCs w:val="36"/>
        </w:rPr>
      </w:pPr>
      <w:r w:rsidRPr="00A72A3B">
        <w:rPr>
          <w:rFonts w:ascii="Angsana New" w:hAnsi="Angsana New"/>
          <w:noProof/>
        </w:rPr>
        <w:lastRenderedPageBreak/>
        <w:pict>
          <v:rect id="_x0000_s1035" style="position:absolute;left:0;text-align:left;margin-left:175.05pt;margin-top:-53.7pt;width:58.4pt;height:48.9pt;z-index:2516756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" stroked="f" strokeweight="1pt">
            <w10:wrap anchorx="margin"/>
          </v:rect>
        </w:pict>
      </w:r>
      <w:r w:rsidR="00691FE6" w:rsidRPr="00691FE6">
        <w:rPr>
          <w:rFonts w:ascii="TH SarabunPSK" w:hAnsi="TH SarabunPSK" w:cs="TH SarabunPSK"/>
          <w:b/>
          <w:bCs/>
          <w:sz w:val="36"/>
          <w:szCs w:val="36"/>
          <w:cs/>
        </w:rPr>
        <w:t>บทที่ 2</w:t>
      </w:r>
    </w:p>
    <w:p w:rsidR="00691FE6" w:rsidRDefault="00691FE6" w:rsidP="00691FE6">
      <w:pPr>
        <w:jc w:val="center"/>
        <w:rPr>
          <w:rFonts w:ascii="TH SarabunPSK" w:eastAsia="TH SarabunPSK" w:hAnsi="TH SarabunPSK" w:cs="TH SarabunPSK"/>
          <w:sz w:val="36"/>
        </w:rPr>
      </w:pPr>
      <w:r>
        <w:rPr>
          <w:rFonts w:ascii="TH SarabunPSK" w:eastAsia="TH SarabunPSK" w:hAnsi="TH SarabunPSK" w:cs="TH SarabunPSK"/>
          <w:b/>
          <w:bCs/>
          <w:sz w:val="36"/>
          <w:szCs w:val="36"/>
          <w:cs/>
        </w:rPr>
        <w:t>แนวคิด ทฤษฎี เอกสารและงานวิจัยที่เกี่ยวข้อง</w:t>
      </w:r>
    </w:p>
    <w:p w:rsidR="00691FE6" w:rsidRPr="00691FE6" w:rsidRDefault="00691FE6" w:rsidP="00691FE6">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cs/>
        </w:rPr>
      </w:pPr>
    </w:p>
    <w:p w:rsidR="005B483A" w:rsidRPr="00BE7A4A" w:rsidRDefault="00691FE6"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691FE6">
        <w:rPr>
          <w:rFonts w:ascii="TH SarabunPSK" w:hAnsi="TH SarabunPSK" w:cs="TH SarabunPSK"/>
          <w:sz w:val="32"/>
          <w:szCs w:val="32"/>
          <w:cs/>
        </w:rPr>
        <w:tab/>
      </w:r>
      <w:r w:rsidR="005B483A" w:rsidRPr="00BE7A4A">
        <w:rPr>
          <w:rFonts w:ascii="TH SarabunPSK" w:hAnsi="TH SarabunPSK" w:cs="TH SarabunPSK"/>
          <w:color w:val="000000"/>
          <w:sz w:val="32"/>
          <w:szCs w:val="32"/>
          <w:cs/>
        </w:rPr>
        <w:t>ผู้วิจัยได้ศึกษาเอกสารและงานวิจัยที่เกี่ยวข้อง โดยนำเสนอตามลำดับ ดังต่อไปนี้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sz w:val="32"/>
          <w:szCs w:val="32"/>
          <w:cs/>
        </w:rPr>
        <w:tab/>
        <w:t xml:space="preserve">1.  หลักสูตรการศึกษาขั้นพื้นฐาน พุทธศักราช </w:t>
      </w:r>
      <w:r w:rsidRPr="00BE7A4A">
        <w:rPr>
          <w:rFonts w:ascii="TH SarabunPSK" w:hAnsi="TH SarabunPSK" w:cs="TH SarabunPSK"/>
          <w:sz w:val="32"/>
          <w:szCs w:val="32"/>
        </w:rPr>
        <w:t>2551</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color w:val="000000"/>
          <w:sz w:val="32"/>
          <w:szCs w:val="32"/>
          <w:cs/>
        </w:rPr>
        <w:tab/>
        <w:t>2.  การพัฒนาการเรียนรู้ในชั้นเรียน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color w:val="000000"/>
          <w:sz w:val="32"/>
          <w:szCs w:val="32"/>
          <w:cs/>
        </w:rPr>
        <w:tab/>
        <w:t>3.  แนวคิดการจัดการเรียนรู้ที่เน้นผู้เรียนเป็นสำคัญ</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color w:val="000000"/>
          <w:sz w:val="32"/>
          <w:szCs w:val="32"/>
          <w:cs/>
        </w:rPr>
        <w:tab/>
        <w:t>4.  สภาพแวดล้อมในชั้นเรียนวิทยาศาสตร์</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color w:val="000000"/>
          <w:sz w:val="32"/>
          <w:szCs w:val="32"/>
          <w:cs/>
        </w:rPr>
        <w:tab/>
        <w:t>5.  ห้องปฏิบัติการวิทยาศาสตร์</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color w:val="000000"/>
          <w:sz w:val="32"/>
          <w:szCs w:val="32"/>
          <w:cs/>
        </w:rPr>
        <w:tab/>
        <w:t>6.  การประเมินความคิดเห็น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color w:val="000000"/>
          <w:sz w:val="32"/>
          <w:szCs w:val="32"/>
          <w:cs/>
        </w:rPr>
        <w:tab/>
        <w:t>7.  เครื่องมือวิจัยเพื่อประเมินสภาพแวดล้อมในชั้นเรียน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color w:val="000000"/>
          <w:sz w:val="32"/>
          <w:szCs w:val="32"/>
          <w:cs/>
        </w:rPr>
        <w:tab/>
        <w:t>8.  เจตคติทางวิทยาศาสตร์</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firstLine="1"/>
        <w:rPr>
          <w:rFonts w:ascii="TH SarabunPSK" w:hAnsi="TH SarabunPSK" w:cs="TH SarabunPSK"/>
          <w:sz w:val="32"/>
          <w:szCs w:val="32"/>
        </w:rPr>
      </w:pPr>
      <w:r w:rsidRPr="00BE7A4A">
        <w:rPr>
          <w:rFonts w:ascii="TH SarabunPSK" w:hAnsi="TH SarabunPSK" w:cs="TH SarabunPSK"/>
          <w:color w:val="000000"/>
          <w:sz w:val="32"/>
          <w:szCs w:val="32"/>
          <w:cs/>
        </w:rPr>
        <w:tab/>
        <w:t>9.  บริบทโรงเรียนวาปีปทุม</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sz w:val="32"/>
          <w:szCs w:val="32"/>
          <w:cs/>
        </w:rPr>
        <w:tab/>
        <w:t>10.  งานวิจัยที่เกี่ยวข้อง</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color w:val="000000"/>
          <w:sz w:val="32"/>
          <w:szCs w:val="32"/>
          <w:cs/>
        </w:rPr>
        <w:tab/>
        <w:t>11.  กรอบแนวคิดในการวิจัย</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24"/>
          <w:szCs w:val="24"/>
        </w:rPr>
      </w:pPr>
    </w:p>
    <w:p w:rsidR="005B483A" w:rsidRP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FE0801">
        <w:rPr>
          <w:rFonts w:ascii="TH SarabunPSK" w:hAnsi="TH SarabunPSK" w:cs="TH SarabunPSK"/>
          <w:b/>
          <w:bCs/>
          <w:sz w:val="32"/>
          <w:szCs w:val="32"/>
          <w:cs/>
        </w:rPr>
        <w:t>หลักสูตรการศึกษาขั้นพื้นฐาน พุทธศักราช 2551</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b/>
          <w:bCs/>
          <w:sz w:val="36"/>
          <w:szCs w:val="36"/>
        </w:rPr>
        <w:tab/>
      </w:r>
      <w:r w:rsidRPr="00BE7A4A">
        <w:rPr>
          <w:rFonts w:ascii="TH SarabunPSK" w:hAnsi="TH SarabunPSK" w:cs="TH SarabunPSK"/>
          <w:color w:val="000000"/>
          <w:sz w:val="32"/>
          <w:szCs w:val="32"/>
          <w:cs/>
        </w:rPr>
        <w:t>กระทรวงศึกษาธิการได้ประกาศใช้หลักสูตรการศึกษาขั้นพื้นฐาน พุทธศักราช 2551 ให้เป็นหลักสูตรแกนกลางของประเทศ โดยกำหนดจุดหมาย และมาตรฐานการเรียนรู้เป็นเป้าหมายและกรอบทิศทางในการพัฒนาคุณภาพผู้เรียนให้เป็นคนดี มีปัญญา มีคุณภาพชีวิตที่ดีและมีขีดความสามารถ</w:t>
      </w:r>
      <w:r w:rsidRPr="00BE7A4A">
        <w:rPr>
          <w:rFonts w:ascii="TH SarabunPSK" w:hAnsi="TH SarabunPSK" w:cs="TH SarabunPSK"/>
          <w:color w:val="000000"/>
          <w:spacing w:val="-2"/>
          <w:sz w:val="32"/>
          <w:szCs w:val="32"/>
          <w:cs/>
        </w:rPr>
        <w:t xml:space="preserve">  ในการแข่งขันในเวทีระดับโลก พร้อมกันนี้ได้ปรับกระบวนการ</w:t>
      </w:r>
      <w:r w:rsidRPr="00BE7A4A">
        <w:rPr>
          <w:rFonts w:ascii="TH SarabunPSK" w:hAnsi="TH SarabunPSK" w:cs="TH SarabunPSK"/>
          <w:color w:val="000000"/>
          <w:sz w:val="32"/>
          <w:szCs w:val="32"/>
          <w:cs/>
        </w:rPr>
        <w:t>พัฒนาหลักสูตรให้มีความสอดคล้องกับเจตนารมณ์แห่งพระราชบัญญัติการศึกษาแห่งชาติ พ.ศ.2552 และที่แก้ไขเพิ่มเติม (ฉบับที่ 2) พ.ศ. 2545 ที่มุ่งเน้นการกระจายอำนาจทางการศึกษาให้ท้องถิ่นและสถานศึกษาได้มีบทบาทและมีส่วนร่วมในการพัฒนาหลักสูตร เพื่อให้สอดคล้องกับสภาพ และความต้องการของท้องถิ่น หลักสูตรแกนกลางการศึกษาขั้นพื้นฐาน มีหลักการที่สำคัญ  ดังนี้</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กระทรวงศึกษาธิการ. 2552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1-5)</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t>1</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เป็นหลักสูตรการศึกษาเพื่อความเป็นเอกภาพของชาติ มีจุดหมายและมาตรฐานการเรียนรู้ เป็นเป้าหมายสำหรับพัฒนาเด็กและเยาวชนให้มีความรู้ ทักษะ เจตคติ และคุณธรรมบนพื้นฐานของความเป็นไทยควบคู่กับความเป็นสากล</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pacing w:val="-6"/>
          <w:sz w:val="32"/>
          <w:szCs w:val="32"/>
          <w:cs/>
        </w:rPr>
        <w:tab/>
        <w:t>2</w:t>
      </w:r>
      <w:r w:rsidRPr="00BE7A4A">
        <w:rPr>
          <w:rFonts w:ascii="TH SarabunPSK" w:hAnsi="TH SarabunPSK" w:cs="TH SarabunPSK"/>
          <w:color w:val="000000"/>
          <w:spacing w:val="-6"/>
          <w:sz w:val="32"/>
          <w:szCs w:val="32"/>
        </w:rPr>
        <w:t xml:space="preserve">. </w:t>
      </w:r>
      <w:r w:rsidRPr="00BE7A4A">
        <w:rPr>
          <w:rFonts w:ascii="TH SarabunPSK" w:hAnsi="TH SarabunPSK" w:cs="TH SarabunPSK"/>
          <w:color w:val="000000"/>
          <w:spacing w:val="-6"/>
          <w:sz w:val="32"/>
          <w:szCs w:val="32"/>
          <w:cs/>
        </w:rPr>
        <w:t xml:space="preserve"> เป็นหลักสูตรการศึกษาเพื่อปวงชน ที่ประชาชนทุกคนมีโอกาสได้รับการศึกษาอย่างเสมอภาค</w:t>
      </w:r>
      <w:r w:rsidRPr="00BE7A4A">
        <w:rPr>
          <w:rFonts w:ascii="TH SarabunPSK" w:hAnsi="TH SarabunPSK" w:cs="TH SarabunPSK"/>
          <w:color w:val="000000"/>
          <w:sz w:val="32"/>
          <w:szCs w:val="32"/>
          <w:cs/>
        </w:rPr>
        <w:t xml:space="preserve"> และมีคุณภาพ</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t>3</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 เป็นหลักสูตรการศึกษาที่สนองการกระจายอำนาจ ให้สังคมมีส่วนร่วมในการจัดการศึกษาให้สอดคล้องกับสภาพและความต้องการของท้องถิ่น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t>4</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 เป็นหลักสูตรการศึกษาที่มีโครงสร้างยืดหยุ่นทั้งด้านสาระการเรียนรู้ เวลาและการจัดการเรียนรู้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t>5</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 เป็นหลักสูตรการศึกษาที่เน้นผู้เรียนเป็นสำคัญ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t>6</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เป็นหลักสูตรการศึกษาสำหรับการศึกษาในระบบ นอกระบบ และตามอัธยาศัยครอบคลุมทุกกลุ่มเป้าหมาย  สามารถเทียบโอนผลการเรียนรู้ และประสบการณ์ </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การจัดหลักสูตรการศึกษาขั้นพื้นฐานจะประสบความสำเร็จตามเป้าหมายที่คาดหวังได้ ทุกฝ่าย ที่เกี่ยวข้องทั้งระดับชาติ ชุมชน ครอบครัว และบุคคลต้องร่วมรับผิดชอบ โดยร่วมกันทำงานอย่างเป็นระบบ และต่อเนื่อง ในการวางแผน ดำเนินการ ส่งเสริมสนับสนุน ตรวจสอบ ตลอดจนปรับปรุงแก้ไข เพื่อพัฒนาเยาวชนของชาติไปสู่คุณภาพตามมาตรฐานการเรียนรู้ที่กำหนดไว้</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hint="cs"/>
          <w:b/>
          <w:bCs/>
          <w:sz w:val="32"/>
          <w:szCs w:val="32"/>
          <w:cs/>
        </w:rPr>
      </w:pPr>
      <w:r w:rsidRPr="00BE7A4A">
        <w:rPr>
          <w:rFonts w:ascii="TH SarabunPSK" w:hAnsi="TH SarabunPSK" w:cs="TH SarabunPSK"/>
          <w:b/>
          <w:bCs/>
          <w:sz w:val="32"/>
          <w:szCs w:val="32"/>
        </w:rPr>
        <w:tab/>
        <w:t xml:space="preserve">1. </w:t>
      </w:r>
      <w:r w:rsidRPr="00BE7A4A">
        <w:rPr>
          <w:rFonts w:ascii="TH SarabunPSK" w:hAnsi="TH SarabunPSK" w:cs="TH SarabunPSK"/>
          <w:b/>
          <w:bCs/>
          <w:sz w:val="32"/>
          <w:szCs w:val="32"/>
          <w:cs/>
        </w:rPr>
        <w:t xml:space="preserve"> วิสัยทัศน์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12"/>
          <w:szCs w:val="1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12"/>
          <w:szCs w:val="12"/>
        </w:rPr>
      </w:pPr>
      <w:r w:rsidRPr="00BE7A4A">
        <w:rPr>
          <w:rFonts w:ascii="TH SarabunPSK" w:hAnsi="TH SarabunPSK" w:cs="TH SarabunPSK"/>
          <w:color w:val="000000"/>
          <w:spacing w:val="-4"/>
          <w:sz w:val="32"/>
          <w:szCs w:val="32"/>
          <w:cs/>
        </w:rPr>
        <w:tab/>
      </w:r>
      <w:r w:rsidRPr="00BE7A4A">
        <w:rPr>
          <w:rFonts w:ascii="TH SarabunPSK" w:hAnsi="TH SarabunPSK" w:cs="TH SarabunPSK"/>
          <w:color w:val="000000"/>
          <w:spacing w:val="-4"/>
          <w:sz w:val="32"/>
          <w:szCs w:val="32"/>
          <w:cs/>
        </w:rPr>
        <w:tab/>
        <w:t>หลักสูตรแกนกลางการศึกษาขั้นพื้นฐาน มุ่งพัฒนาผู้เรียนทุกคน ซึ่งเป็นกำลังของชาติให้เป็นมนุษย์</w:t>
      </w:r>
      <w:r w:rsidRPr="00BE7A4A">
        <w:rPr>
          <w:rFonts w:ascii="TH SarabunPSK" w:hAnsi="TH SarabunPSK" w:cs="TH SarabunPSK"/>
          <w:color w:val="000000"/>
          <w:spacing w:val="-6"/>
          <w:sz w:val="32"/>
          <w:szCs w:val="32"/>
          <w:cs/>
        </w:rPr>
        <w:t xml:space="preserve">ที่มีความสมดุลทั้งด้านร่างกาย ความรู้ คุณธรรม </w:t>
      </w:r>
      <w:r w:rsidRPr="00BE7A4A">
        <w:rPr>
          <w:rFonts w:ascii="TH SarabunPSK" w:hAnsi="TH SarabunPSK" w:cs="TH SarabunPSK"/>
          <w:color w:val="000000"/>
          <w:spacing w:val="-6"/>
          <w:sz w:val="32"/>
          <w:szCs w:val="32"/>
          <w:cs/>
          <w:lang w:eastAsia="zh-CN"/>
        </w:rPr>
        <w:t>มีจิตสำนึกในความเป็นพลเมืองไทยและเป็นพลโลก ยึดมั่นในการปกครองตามระบอบประชาธิปไตยอันมีพระมหากษัตริย์ทรงเป็นประมุข มีความรู้และทักษะพื้นฐาน รวมทั้ง เจตคติ ที่จำเป็นต่อการศึกษาต่อ</w:t>
      </w:r>
      <w:r w:rsidRPr="00BE7A4A">
        <w:rPr>
          <w:rFonts w:ascii="TH SarabunPSK" w:hAnsi="TH SarabunPSK" w:cs="TH SarabunPSK"/>
          <w:color w:val="000000"/>
          <w:sz w:val="32"/>
          <w:szCs w:val="32"/>
          <w:cs/>
          <w:lang w:eastAsia="zh-CN"/>
        </w:rPr>
        <w:t xml:space="preserve"> การประกอบอาชีพและการศึกษาตลอดชีวิต โดย</w:t>
      </w:r>
      <w:r w:rsidRPr="00BE7A4A">
        <w:rPr>
          <w:rFonts w:ascii="TH SarabunPSK" w:hAnsi="TH SarabunPSK" w:cs="TH SarabunPSK"/>
          <w:color w:val="000000"/>
          <w:sz w:val="32"/>
          <w:szCs w:val="32"/>
          <w:cs/>
        </w:rPr>
        <w:t>มุ่งเน้นผู้เรียนเป็นสำคัญบนพื้นฐานความเชื่อว่า ทุกคนสามารถเรียนรู้และพัฒนาตนเองได้เต็มตามศักยภาพ</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12"/>
          <w:szCs w:val="1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32"/>
          <w:szCs w:val="32"/>
        </w:rPr>
      </w:pPr>
      <w:r w:rsidRPr="00BE7A4A">
        <w:rPr>
          <w:rFonts w:ascii="TH SarabunPSK" w:hAnsi="TH SarabunPSK" w:cs="TH SarabunPSK"/>
          <w:b/>
          <w:bCs/>
          <w:sz w:val="32"/>
          <w:szCs w:val="32"/>
        </w:rPr>
        <w:tab/>
        <w:t xml:space="preserve">2. </w:t>
      </w:r>
      <w:r w:rsidRPr="00BE7A4A">
        <w:rPr>
          <w:rFonts w:ascii="TH SarabunPSK" w:hAnsi="TH SarabunPSK" w:cs="TH SarabunPSK"/>
          <w:b/>
          <w:bCs/>
          <w:sz w:val="32"/>
          <w:szCs w:val="32"/>
          <w:cs/>
        </w:rPr>
        <w:t xml:space="preserve"> จุดหมาย</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12"/>
          <w:szCs w:val="1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2.1  มีคุณธรรมจริยธรรม และค่านิยมที่พึงประสงค์ เห็นคุณค่าของตนเอง มีวินัยและปฏิบัติตนตามหลักธรรมของพระพุทธศาสนา หรือศาสนาที่ตนนับถือ ยึดหลักปรัชญาเศรษฐกิจพอเพียง</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2.2  มีความรู้ ความสามารถในการสื่อสาร การคิด การแก้ปัญหา การใช้เทคโนโลยี และมีทักษะชีวิต</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2.3  มีสุขภาพกายและสุขภาพจิตที่ดี มีสุขนิสัย และรักการออกกำลังกาย</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2.4  มีความรักชาติ มีจิตสำนักในความเป็นพลเมืองไทยและพลโลก ยึดมั่นในวิถีและการปกครองตามระบอบประชาธิปไตยอันมีพระมหากษัตริย์ทรงเป็นประมุข</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2.5  มีจิตสำนึกในการอนุรักษ์วัฒนธรรมภูมิปัญญาไทย การอนุรักษ์และพัฒนาสิ่งแวดล้อม มีจิตสาธารณะที่มุ่งทำประโยชน์และสร้างสิ่งที่ดีงามในสังคม และอยู่ร่วมกันในสังคมอย่างมีความสุข</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12"/>
          <w:szCs w:val="1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32"/>
          <w:szCs w:val="32"/>
        </w:rPr>
      </w:pPr>
      <w:r w:rsidRPr="00BE7A4A">
        <w:rPr>
          <w:rFonts w:ascii="TH SarabunPSK" w:hAnsi="TH SarabunPSK" w:cs="TH SarabunPSK"/>
          <w:b/>
          <w:bCs/>
          <w:sz w:val="32"/>
          <w:szCs w:val="32"/>
        </w:rPr>
        <w:tab/>
        <w:t xml:space="preserve">3.  </w:t>
      </w:r>
      <w:r w:rsidRPr="00BE7A4A">
        <w:rPr>
          <w:rFonts w:ascii="TH SarabunPSK" w:hAnsi="TH SarabunPSK" w:cs="TH SarabunPSK"/>
          <w:b/>
          <w:bCs/>
          <w:sz w:val="32"/>
          <w:szCs w:val="32"/>
          <w:cs/>
        </w:rPr>
        <w:t>สมรรถนะสำคัญของผู้เรียน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 xml:space="preserve">3.1  ความสามารถในการสื่อสาร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 xml:space="preserve">3.2  ความสามารถในการคิด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 xml:space="preserve">3.3  ความสามารถในการแก้ปัญหา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 xml:space="preserve">3.4  ความสามารถในการใช้ทักษะชีวิต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 xml:space="preserve">3.5  ความสามารถในการใช้เทคโนโลยี  </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12"/>
          <w:szCs w:val="1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32"/>
          <w:szCs w:val="32"/>
        </w:rPr>
      </w:pPr>
      <w:r w:rsidRPr="00BE7A4A">
        <w:rPr>
          <w:rFonts w:ascii="TH SarabunPSK" w:hAnsi="TH SarabunPSK" w:cs="TH SarabunPSK"/>
          <w:b/>
          <w:bCs/>
          <w:sz w:val="32"/>
          <w:szCs w:val="32"/>
        </w:rPr>
        <w:lastRenderedPageBreak/>
        <w:tab/>
        <w:t xml:space="preserve">4.  </w:t>
      </w:r>
      <w:r w:rsidRPr="00BE7A4A">
        <w:rPr>
          <w:rFonts w:ascii="TH SarabunPSK" w:hAnsi="TH SarabunPSK" w:cs="TH SarabunPSK"/>
          <w:b/>
          <w:bCs/>
          <w:color w:val="000000"/>
          <w:sz w:val="32"/>
          <w:szCs w:val="32"/>
          <w:cs/>
        </w:rPr>
        <w:t>กลุ่มสาระการเรียนรู้วิทยาศาสตร์</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กลุ่มสาระการเรียนรู้วิทยาศาสตร์มุ่งหวังให้ผู้เรียนได้เรียนรู้วิทยาศาสตร์ที่เน้นการเชื่อมโยงความรู้กับกระบวนการ มีทักษะสำคัญในการค้นคว้าและสร้างองค์ความรู้ โดยใช้กระบวนการในการสืบเสาะหาความรู้ และการแก้ปัญหาที่หลากหลาย ให้ผู้เรียนมีส่วนร่วมในการเรียนรู้ทุกขั้นตอน มีการทำกิจกรรมด้วยการลงมือปฏิบัติจริงอย่างหลากหลาย เหมาะสมกับระดับชั้น โดยได้กำหนดสาระสำคัญ ไว้ดังนี้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4.1  </w:t>
      </w:r>
      <w:r w:rsidRPr="00BE7A4A">
        <w:rPr>
          <w:rFonts w:ascii="TH SarabunPSK" w:hAnsi="TH SarabunPSK" w:cs="TH SarabunPSK"/>
          <w:color w:val="000000"/>
          <w:sz w:val="32"/>
          <w:szCs w:val="32"/>
          <w:cs/>
        </w:rPr>
        <w:t>สาระการเรียนรู้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สาระการเรียนรู้ที่กำหนดไว้เป็นสาระหลักของวิทยาศาสตร์พื้นฐาน ที่นักเรียนทุกคนจะต้องเรียนรู้ประกอบด้วยส่วนที่เป็นความรู้ เนื้อหา แนวความคิดหลักวิทยาศาสตร์และกระบวนการ สาระที่เป็นองค์ความรู้ของกลุ่มสาระการเรียนรู้วิทยาศาสตร์ ประกอบด้วย 8 สาระย่อย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สาระที่ 1 </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สิ่งมีชีวิตกับกระบวนการดำรงชีวิต สิ่งมีชีวิต หน่วยพื้นฐานของสิ่งมีชีวิต โครงสร้างและหน้าที่ของระบบต่าง ๆ ของสิ่งมีชีวิต และกระบวนการดำรงชีวิต ความหลากหลายทางชีวภาพ การถ่ายทอดทางพันธุกรรม การทำงานของระบบต่าง ๆ ของสิ่งมีชีวิต วิวัฒนาการและความหลากหลายของสิ่งมีชีวิต และเทคโนโลยีชีวภาพ</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สาระที่ 2 </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ชีวิตกับสิ่งแวดล้อม</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สิ่งมีชีวิตที่หลากหลายรอบตัว ความสัมพันธ์ระหว่างสิ่งมีชีวิตกับสิ่งแวดล้อม ความสัมพันธ์ของสิ่งมีชีวิตต่าง ๆ ในระบบนิเวศ ความสำคัญของทรัพยากรธรรมชาติ การใช้และจัดการทรัพยากรธรรมชาติ ในระดับท้องถิ่น ประเทศ และโลก ปัจจัยที่มีผลต่อการอยู่รอดของสิ่งมีชีวิตในสภาพแวดล้อมต่าง ๆ</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สาระที่ 3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สารและสมบัติของสาร สมบัติของวัสดุและสาร แรงยึดเหนี่ยวระหว่างอนุภาค การเปลี่ยนสถานะ การเกิดสารละลายและการเกิดปฏิกิริยาเคมีของสารสมการเคมี</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และการแยกสาร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สาระที่ 4 </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แรงและการเคลื่อนที่ ธรรมชาติของแรงแม่เหล็กไฟฟ้า แรงโน้มถ่วง แรงนิวเคลียร์ การออกแรงกระทำต่อวัตถุ การเคลื่อนที่ของวัตถุ แรงเสียดทาน โมเมนต์การเคลื่อนที่แบบต่าง ๆ ในชีวิตประจำวัน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สาระที่ 5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พลังงาน พลังงานกับการดำรงชีวิต การเปลี่ยนรูปพลังงาน สมบัติและปรากฏการณ์ของแสง เสียง และวงจรไฟฟ้า คลื่นแม่เหล็กไฟฟ้า กัมมันตภาพรังสีและปฏิกิริยานิวเคลียร์ ปฏิสัมพันธ์ระหว่างสารและพลังงานการอนุรักษ์พลังงาน ผลของการใช้พลังงานต่อชีวิตและสิ่งแวดล้อม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สาระที่ 6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กระบวนการเปลี่ยนแปลงของโลก โครงสร้างและองค์ประกอบของโลก ทรัพยากรทางธรณี สมบัติทางกายภาพของดิน หิน น้ำ อากาศ สมบัติของผิวโลก และบรรยากาศ กระบวนการเปลี่ยนแปลงของเปลือกโลก ปรากฏการณ์ทางธรณี ปัจจัยที่มีผลต่อการเปลี่ยนแปลงของบรรยากาศ</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สาระที่ 7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ดาราศาสตร์และอวกาศ</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วิวัฒนาการของระบบสุริยะ กาแล็กซี เอกภพ ปฏิสัมพันธ์และผลต่อสิ่งมีชีวิตบนโลก ความสัมพันธ์ของดวงอาทิตย์ ดวงจันทร์ และโลก ความสำคัญของเทคโนโลยีอวกาศ</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สาระที่ 8 </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ธรรมชาติของวิทยาศาสตร์และเทคโนโลยี</w:t>
      </w:r>
      <w:r w:rsidRPr="00BE7A4A">
        <w:rPr>
          <w:rFonts w:ascii="TH SarabunPSK" w:hAnsi="TH SarabunPSK" w:cs="TH SarabunPSK"/>
          <w:b/>
          <w:bCs/>
          <w:color w:val="000000"/>
          <w:sz w:val="32"/>
          <w:szCs w:val="32"/>
          <w:cs/>
        </w:rPr>
        <w:t xml:space="preserve"> </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กระบวนการทางวิทยาศาสตร์ การสืบเสาะหาความรู้ การแก้ปัญหา และจิตวิทยาศาสตร์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4.2  มาตรฐานการเรียนรู้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มาตรฐานการเรียนรู้และตัวชี้วัดชั้นปี เป็นข้อกำหนดคุณภาพของผู้เรียนด้านความรู้ ความคิด ทักษะ กระบวนการเรียนรู้ คุณธรรม จริยธรรม และค่านิยม ซึ่งเป็นจุดมุ่งหมายในการพัฒนาให้ผู้เรียนมีคุณลักษณะอันพึงประสงค์ มาตรฐานการเรียนรู้กลุ่มสาระการเรียนรู้วิทยาศาสตร์ กำหนดไว้ 2 ส่วน คือ มาตรฐานการเรียนรู้การศึกษาขั้นพื้นฐานและตัวชี้วัดชั้นปี ซึ่งเป็นการกำหนดคุณภาพผู้เรียนในแต่ละชั้นปี สถานศึกษาจะต้องจัดสาระการเรียนรู้ให้ผู้เรียนทุกคนได้รับการพัฒนาตามมาตรฐานการเรียนรู้ที่กำหนดไว้ มาตรฐานการเรียนรู้การศึกษาขั้นพื้นฐานของกลุ่มสาระการเรียนรู้วิทยาศาสตร์ มีดังนี้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สาระที่ 1</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สิ่งมีชีวิตกับกระบวนการดำรงชีวิต</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24"/>
          <w:szCs w:val="32"/>
        </w:rPr>
      </w:pPr>
      <w:r w:rsidRPr="00BE7A4A">
        <w:rPr>
          <w:rFonts w:ascii="TH SarabunPSK" w:hAnsi="TH SarabunPSK" w:cs="TH SarabunPSK"/>
          <w:color w:val="000000"/>
          <w:sz w:val="24"/>
          <w:szCs w:val="32"/>
          <w:cs/>
        </w:rPr>
        <w:tab/>
      </w:r>
      <w:r w:rsidRPr="00BE7A4A">
        <w:rPr>
          <w:rFonts w:ascii="TH SarabunPSK" w:hAnsi="TH SarabunPSK" w:cs="TH SarabunPSK"/>
          <w:color w:val="000000"/>
          <w:sz w:val="24"/>
          <w:szCs w:val="32"/>
          <w:cs/>
        </w:rPr>
        <w:tab/>
      </w:r>
      <w:r w:rsidRPr="00BE7A4A">
        <w:rPr>
          <w:rFonts w:ascii="TH SarabunPSK" w:hAnsi="TH SarabunPSK" w:cs="TH SarabunPSK"/>
          <w:color w:val="000000"/>
          <w:sz w:val="24"/>
          <w:szCs w:val="32"/>
          <w:cs/>
        </w:rPr>
        <w:tab/>
      </w:r>
      <w:r w:rsidRPr="00BE7A4A">
        <w:rPr>
          <w:rFonts w:ascii="TH SarabunPSK" w:hAnsi="TH SarabunPSK" w:cs="TH SarabunPSK"/>
          <w:color w:val="000000"/>
          <w:sz w:val="24"/>
          <w:szCs w:val="32"/>
          <w:cs/>
        </w:rPr>
        <w:tab/>
        <w:t>มาตรฐาน ว 1.1 เข้าใจหน่วยพื้นฐานของสิ่งมีชีวิต ความสัมพันธ์ของโครงสร้าง และหน้าที่ของระบบต่างๆ ของสิ่งมีชีวิตที่ทำงานสัมพันธ์กัน มีกระบวนการ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24"/>
          <w:szCs w:val="32"/>
        </w:rPr>
      </w:pPr>
      <w:r w:rsidRPr="00BE7A4A">
        <w:rPr>
          <w:rFonts w:ascii="TH SarabunPSK" w:hAnsi="TH SarabunPSK" w:cs="TH SarabunPSK"/>
          <w:color w:val="000000"/>
          <w:sz w:val="24"/>
          <w:szCs w:val="32"/>
          <w:cs/>
        </w:rPr>
        <w:t>สืบเสาะหาความรู้ สื่อสารสิ่งที่เรียนรู้และนำความรู้ไปใช้ในการดำรงชีวิตของตนเองและดูแลสิ่งมีชีวิต</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 ว 1.2 เข้าใจกระบวนการและความสำคัญของการถ่ายทอดลักษณะทางพันธุกรรม วิวัฒนาการของสิ่งมีชีวิต ความหลากหลายทางชีวภาพ การใช้เทคโนโลยีชีวภาพที่มีผลกระทบต่อมนุษย์และสิ่งแวดล้อม มีกระบวนการสืบเสาะหาความรู้และจิตวิทยาศาสตร์ สื่อสารสิ่งที่เรียนรู้ และนำความรู้ไปใช้ประโยชน์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สาระที่ 2 ชีวิตกับสิ่งแวดล้อม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 ว 2.1 เข้าใจสิ่งแวดล้อมในท้องถิ่น ความสัมพันธ์ระหว่างสิ่งแวดล้อมกับสิ่งมีชีวิต ความสัมพันธ์ระหว่างสิ่งมีชีวิตต่าง ๆ ในระบบนิเวศ มีกระบวนการสืบเสาะ หาความรู้และจิตวิทยาศาสตร์สื่อสารสิ่งที่เรียนรู้และนำความรู้ไปใช้ประโยชน์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 ว 2.2</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เข้าใจความสำคัญของทรัพยากรธรรมชาติ การใช้ทรัพยากรธรรมชาติในระดับท้องถิ่น ประเทศ และโลกนำความรู้ไปใช้ในในการจัดการทรัพยากรธรรมชาติและสิ่งแวดล้อมในท้องถิ่นอย่างยั่งยืน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สาระที่ 3 สารและสมบัติของสาร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 xml:space="preserve"> </w:t>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 ว 3.1 เข้าใจสมบัติของสาร ความสัมพันธ์ระหว่างสมบัติของสารกับโครงสร้างและแรงยึดเหนี่ยวระหว่างอนุภาค มีกระบวนการสืบเสาะ หาความรู้และจิตวิทยาศาสตร์ สื่อสารสิ่งที่เรียนรู้ นำความรู้ไปใช้ประโยชน์</w:t>
      </w:r>
    </w:p>
    <w:p w:rsidR="005B483A" w:rsidRPr="00817436"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pacing w:val="-5"/>
          <w:sz w:val="32"/>
          <w:szCs w:val="32"/>
        </w:rPr>
      </w:pPr>
      <w:r w:rsidRPr="00BE7A4A">
        <w:rPr>
          <w:rFonts w:ascii="TH SarabunPSK" w:hAnsi="TH SarabunPSK" w:cs="TH SarabunPSK"/>
          <w:color w:val="000000"/>
          <w:spacing w:val="-5"/>
          <w:sz w:val="32"/>
          <w:szCs w:val="32"/>
          <w:cs/>
        </w:rPr>
        <w:lastRenderedPageBreak/>
        <w:tab/>
      </w:r>
      <w:r w:rsidRPr="00BE7A4A">
        <w:rPr>
          <w:rFonts w:ascii="TH SarabunPSK" w:hAnsi="TH SarabunPSK" w:cs="TH SarabunPSK"/>
          <w:color w:val="000000"/>
          <w:spacing w:val="-5"/>
          <w:sz w:val="32"/>
          <w:szCs w:val="32"/>
          <w:cs/>
        </w:rPr>
        <w:tab/>
      </w:r>
      <w:r w:rsidRPr="00BE7A4A">
        <w:rPr>
          <w:rFonts w:ascii="TH SarabunPSK" w:hAnsi="TH SarabunPSK" w:cs="TH SarabunPSK"/>
          <w:color w:val="000000"/>
          <w:spacing w:val="-5"/>
          <w:sz w:val="32"/>
          <w:szCs w:val="32"/>
          <w:cs/>
        </w:rPr>
        <w:tab/>
      </w:r>
      <w:r w:rsidRPr="00BE7A4A">
        <w:rPr>
          <w:rFonts w:ascii="TH SarabunPSK" w:hAnsi="TH SarabunPSK" w:cs="TH SarabunPSK"/>
          <w:color w:val="000000"/>
          <w:spacing w:val="-5"/>
          <w:sz w:val="32"/>
          <w:szCs w:val="32"/>
          <w:cs/>
        </w:rPr>
        <w:tab/>
        <w:t>มาตรฐาน ว 3.2 เข้าใจหลักการและธรรมชาติของการเปลี่ยนแปลงสถานะของสาร การเกิดสารละลาย</w:t>
      </w:r>
      <w:r w:rsidRPr="00BE7A4A">
        <w:rPr>
          <w:rFonts w:ascii="TH SarabunPSK" w:hAnsi="TH SarabunPSK" w:cs="TH SarabunPSK"/>
          <w:color w:val="000000"/>
          <w:spacing w:val="-5"/>
          <w:sz w:val="32"/>
          <w:szCs w:val="32"/>
        </w:rPr>
        <w:t xml:space="preserve"> </w:t>
      </w:r>
      <w:r w:rsidRPr="00BE7A4A">
        <w:rPr>
          <w:rFonts w:ascii="TH SarabunPSK" w:hAnsi="TH SarabunPSK" w:cs="TH SarabunPSK"/>
          <w:color w:val="000000"/>
          <w:spacing w:val="-5"/>
          <w:sz w:val="32"/>
          <w:szCs w:val="32"/>
          <w:cs/>
        </w:rPr>
        <w:t>การเกิดปฏิกิริยา มีกระบวนการสืบเสาะ หาความรู้และจิตวิทยาศาสตร์ สื่อสารสิ่งที่เรียนรู้ และนำความรู้ไปใช้ประโยชน์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สาระที่ 4 แรงและการเคลื่อนที่</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 ว 4.1 เข้าใจธรรมชาติของแรงแม่เหล็กไฟฟ้า แรงโน้มถ่วง และแรงนิวเคลียร์ มีกระบวนการสืบเสาะหาความรู้ สื่อสารสิ่งที่เรียนรู้และนำความรู้ไปใช้ประโยชน์อย่างถูกต้องและมีคุณธรรม</w:t>
      </w:r>
      <w:r w:rsidRPr="00BE7A4A">
        <w:rPr>
          <w:rFonts w:ascii="TH SarabunPSK"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 ว 4.2 เข้าใจลักษณะการเคลื่อนที่แบบต่างๆ ของวัตถุในธรรมชาติมีกระบวนการสืบเสาะหาความรู้และจิตวิทยาศาสตร์ สื่อสารสิ่งที่เรียนรู้และนำความรู้ไปใช้ประโยชน์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สาระที่ 5 พลังงาน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มาตรฐาน ว 5. 1 เข้าใจความสัมพันธ์ระหว่างพลังงานกับการดำรงชีวิต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การเปลี่ยนรูปพลังงาน ปฏิสัมพันธ์ระหว่างสารและพลังงาน ผลของการใช้พลังงานต่อชีวิตและสิ่งแวดล้อม มีกระบวน การสืบเสาะหาความรู้ สื่อสารสิ่งที่เรียนรู้และ นำความรู้ไปใช้ประโยชน์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สาระที่ 6 กระบวนการเปลี่ยนแปลงของโลก</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 ว 6. 1 เข้าใจกระบวนการต่าง ๆ ที่เกิดขึ้นบนผิวโลกและภายในโลก ความสัมพันธ์ของกระบวนการต่าง ๆ ที่มีผลต่อการเปลี่ยนแปลงภูมิอากาศ ภูมิประเทศ และสัณฐานของโลก มีกระบวนการสืบเสาะหาความรู้และจิตวิทยาศาสตร์ สื่อสารสิ่งที่เรียนรู้และนำความรู้ไปใช้ประโยชน์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สาระที่ 7 ดาราศาสตร์และอวกาศ</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มาตรฐาน ว 7. 1 เข้าใจวิวัฒนาการของระบบสุริยะ กาแล็กซีและเอกภพการปฏิสัมพันธ์ภายในระบบสุริยะและผลต่อสิ่งมีชีวิตบนโลก มีกระบวนการสืบเสาะ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หาความรู้และจิตวิทยาศาสตร์ การสื่อสารสิ่งที่เรียนรู้และนำความรู้ไปใช้ประโยชน์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 ว 7.2 เข้าใจความสำคัญของเทคโนโลยีอวกาศที่นำมาใช้ในการสำรวจอวกาศและทรัพยากรธรรมชาติ ด้านการเกษตรและการสื่อสาร มีกระบวนการ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สืบเสาะหาความรู้และจิตวิทยาศาสตร์ สื่อสารสิ่งที่เรียนรู้และนำความรู้ไปใช้ประโยชน์อย่างมีคุณธรรมต่อชีวิตและสิ่งแวดล้อม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สาระที่ 8 ธรรมชาติของวิทยาศาสตร์และเทคโนโลยี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มาตรฐาน ว 8. 1 ใช้กระบวนการทางวิทยาศาสตร์และจิตวิทยาศาสตร์ในการสืบเสาะหาความรู้ การแก้ปัญหา รู้ว่าปรากฏการณ์ทางธรรมชาติที่เกิดขึ้นส่วนใหญ่มีรูปแบบที่แน่นอน สามารถอธิบายและตรวจสอบได้ ภายใต้ข้อมูลและเครื่องมือที่มีอยู่ในช่วงเวลานั้น ๆ เข้าใจว่า วิทยาศาสตร์ เทคโนโลยี สังคม และสิ่งแวดล้อม มีความเกี่ยวข้องสัมพันธ์กัน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4.3  </w:t>
      </w:r>
      <w:r w:rsidRPr="00BE7A4A">
        <w:rPr>
          <w:rFonts w:ascii="TH SarabunPSK" w:hAnsi="TH SarabunPSK" w:cs="TH SarabunPSK"/>
          <w:color w:val="000000"/>
          <w:sz w:val="32"/>
          <w:szCs w:val="32"/>
          <w:cs/>
        </w:rPr>
        <w:t>ตัวชี้วัดระดับมัธยมศึกษาปีที่ 2</w:t>
      </w:r>
    </w:p>
    <w:p w:rsidR="005B483A" w:rsidRPr="00BE7A4A" w:rsidRDefault="005B483A" w:rsidP="005B483A">
      <w:pPr>
        <w:pStyle w:val="af7"/>
        <w:shd w:val="clear" w:color="auto" w:fill="FFFFFF"/>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ตัวชี้วัดเป็นข้อกำหนดที่ระบุสิ่งที่ผู้เรียนพึงรู้และปฏิบัติได้ รวมทั้งคุณลักษณะของผู้เรียนในแต่ละระดับชั้น ซึ่งสะท้อนถึงมาตรฐานการเรียนรู้ มีความเฉพาะเจาะจงและมีความเป็นรูปธรรม นำไปใช้</w:t>
      </w:r>
      <w:r w:rsidRPr="00BE7A4A">
        <w:rPr>
          <w:rFonts w:ascii="TH SarabunPSK" w:hAnsi="TH SarabunPSK" w:cs="TH SarabunPSK"/>
          <w:color w:val="000000"/>
          <w:sz w:val="32"/>
          <w:szCs w:val="32"/>
          <w:cs/>
        </w:rPr>
        <w:lastRenderedPageBreak/>
        <w:t>ในการกำหนดเนื้อหา จัดทำหน่วยการเรียนรู้</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จัดการเรียนการสอน</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และเป็นเกณฑ์สำคัญสำหรับการวัดประเมินผลเพื่อตรวจสอบคุณภาพผู้เรียน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ว.1.1 ม.2/1 อธิบายโครงสร้างและการทำงานของระบบย่อยอาหาร</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ระบบหมุนเวียนเลือด</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ระบบหายใจ ระบบขับถ่าย</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ระบบสืบพันธุ์</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ของมนุษย์และสัตว์</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รวมทั้งระบบประสาทของมนุษย์</w:t>
      </w:r>
      <w:r w:rsidRPr="00BE7A4A">
        <w:rPr>
          <w:rFonts w:ascii="TH SarabunPSK"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ว.1.1 ม.2/2 </w:t>
      </w:r>
      <w:r w:rsidRPr="00BE7A4A">
        <w:rPr>
          <w:rFonts w:ascii="TH SarabunPSK" w:hAnsi="TH SarabunPSK" w:cs="TH SarabunPSK"/>
          <w:color w:val="000000"/>
          <w:sz w:val="32"/>
          <w:szCs w:val="32"/>
          <w:cs/>
          <w:lang w:val="en-GB"/>
        </w:rPr>
        <w:t>อธิบายความ สัมพันธ์ของระบบต่าง ๆ ของมนุษย์และนำความรู้ไปใช้ประโยชน์</w:t>
      </w:r>
      <w:r w:rsidRPr="00BE7A4A">
        <w:rPr>
          <w:rFonts w:ascii="TH SarabunPSK" w:hAnsi="TH SarabunPSK" w:cs="TH SarabunPSK"/>
          <w:b/>
          <w:bCs/>
          <w:color w:val="000000"/>
          <w:sz w:val="32"/>
          <w:szCs w:val="32"/>
          <w:cs/>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ว.1.1 ม.2/3 </w:t>
      </w:r>
      <w:r w:rsidRPr="00BE7A4A">
        <w:rPr>
          <w:rFonts w:ascii="TH SarabunPSK" w:hAnsi="TH SarabunPSK" w:cs="TH SarabunPSK"/>
          <w:color w:val="000000"/>
          <w:sz w:val="32"/>
          <w:szCs w:val="32"/>
          <w:cs/>
          <w:lang w:val="en-GB"/>
        </w:rPr>
        <w:t xml:space="preserve">สังเกตและอธิบายพฤติกรรมของมนุษย์และสัตว์ที่ตอบสนองต่อสิ่งเร้าภายนอกและภายใน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lang w:val="en-GB"/>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ว.1.1 ม.2/4 </w:t>
      </w:r>
      <w:r w:rsidRPr="00BE7A4A">
        <w:rPr>
          <w:rFonts w:ascii="TH SarabunPSK" w:hAnsi="TH SarabunPSK" w:cs="TH SarabunPSK"/>
          <w:color w:val="000000"/>
          <w:sz w:val="32"/>
          <w:szCs w:val="32"/>
          <w:cs/>
          <w:lang w:val="en-GB"/>
        </w:rPr>
        <w:t>อธิบายหลักการและผลของการใช้เทคโนโลยีชีวภาพในการขยายพันธุ์ ปรับปรุงพันธุ์ และเพิ่มผลผลิตของสัตว์และนำความรู้ไปใช้ประโยชน์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ว.1.1 ม.2/5 </w:t>
      </w:r>
      <w:r w:rsidRPr="00BE7A4A">
        <w:rPr>
          <w:rFonts w:ascii="TH SarabunPSK" w:hAnsi="TH SarabunPSK" w:cs="TH SarabunPSK"/>
          <w:color w:val="000000"/>
          <w:sz w:val="32"/>
          <w:szCs w:val="32"/>
          <w:cs/>
          <w:lang w:val="en-GB"/>
        </w:rPr>
        <w:t xml:space="preserve">ทดลอง วิเคราะห์ และอธิบายสารอาหารในอาหารมีปริมาณพลังงานและสัดส่วนที่เหมาะสมกับเพศและวัย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ว.1.1 ม.2/6 </w:t>
      </w:r>
      <w:r w:rsidRPr="00BE7A4A">
        <w:rPr>
          <w:rFonts w:ascii="TH SarabunPSK" w:hAnsi="TH SarabunPSK" w:cs="TH SarabunPSK"/>
          <w:color w:val="000000"/>
          <w:sz w:val="32"/>
          <w:szCs w:val="32"/>
          <w:cs/>
          <w:lang w:val="en-GB"/>
        </w:rPr>
        <w:t>อภิปรายผลของสารเสพติดต่อระบบต่าง ๆ ของร่างกาย และแนวทางในการป้องกันตนเองจากสารเสพติด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ว.3.1 ม.2/1 สำรวจและอธิบายองค์ประกอบ สมบัติของธาตุและสารประกอบ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ว.3.1 ม.2/2 สืบค้นข้อมูลและเปรียบเทียบสมบัติของธาตุโลหะ ธาตุอโลหะ ธาตุกึ่งโลหะและธาตุกัมมันตรังสีและนำความรู้</w:t>
      </w:r>
      <w:r w:rsidRPr="00BE7A4A">
        <w:rPr>
          <w:rFonts w:ascii="TH SarabunPSK" w:hAnsi="TH SarabunPSK" w:cs="TH SarabunPSK"/>
          <w:color w:val="000000"/>
          <w:spacing w:val="-6"/>
          <w:sz w:val="32"/>
          <w:szCs w:val="32"/>
          <w:cs/>
        </w:rPr>
        <w:t>ไปใช้ประโยชน์</w:t>
      </w:r>
      <w:r w:rsidRPr="00BE7A4A">
        <w:rPr>
          <w:rFonts w:ascii="TH SarabunPSK" w:hAnsi="TH SarabunPSK" w:cs="TH SarabunPSK"/>
          <w:color w:val="000000"/>
          <w:sz w:val="32"/>
          <w:szCs w:val="32"/>
          <w:cs/>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ว.3.1 ม.2/3 ทดลองและอธิบายการหลักการแยกสารด้วยวิธีการกรอง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การตกผลึก การสกัด การกลั่น และ</w:t>
      </w:r>
      <w:r w:rsidRPr="00BE7A4A">
        <w:rPr>
          <w:rFonts w:ascii="TH SarabunPSK" w:hAnsi="TH SarabunPSK" w:cs="TH SarabunPSK"/>
          <w:color w:val="000000"/>
          <w:spacing w:val="-10"/>
          <w:sz w:val="32"/>
          <w:szCs w:val="32"/>
          <w:cs/>
        </w:rPr>
        <w:t>โครมาโทกราฟี</w:t>
      </w:r>
      <w:r w:rsidRPr="00BE7A4A">
        <w:rPr>
          <w:rFonts w:ascii="TH SarabunPSK" w:hAnsi="TH SarabunPSK" w:cs="TH SarabunPSK"/>
          <w:color w:val="000000"/>
          <w:sz w:val="32"/>
          <w:szCs w:val="32"/>
          <w:cs/>
        </w:rPr>
        <w:t xml:space="preserve"> และนำความรู้ไปใช้ประโยชน์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ว.3.2 ม.2/1 ทดลองและอธิบายการเปลี่ยนแปลงสมบัติ มวล และพลังงานเมื่อสารเกิดปฏิกิริยาเคมี รวมทั้งอธิบายปัจจัย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ว.3.2 ม.2/2 ทดลอง อธิบายและเขียนสมการเคมีของปฏิกิริยาของสาร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ต่าง ๆ</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และนำความรู้</w:t>
      </w:r>
      <w:r w:rsidRPr="00BE7A4A">
        <w:rPr>
          <w:rFonts w:ascii="TH SarabunPSK" w:hAnsi="TH SarabunPSK" w:cs="TH SarabunPSK"/>
          <w:color w:val="000000"/>
          <w:spacing w:val="-12"/>
          <w:sz w:val="32"/>
          <w:szCs w:val="32"/>
          <w:cs/>
        </w:rPr>
        <w:t>ไปใช้ประโยชน์</w:t>
      </w:r>
      <w:r w:rsidRPr="00BE7A4A">
        <w:rPr>
          <w:rFonts w:ascii="TH SarabunPSK" w:hAnsi="TH SarabunPSK" w:cs="TH SarabunPSK"/>
          <w:color w:val="000000"/>
          <w:sz w:val="32"/>
          <w:szCs w:val="32"/>
          <w:cs/>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ว.3.2 ม.2/3 สืบค้นข้อมูลและอภิปรายผลของสารเคมี ปฏิกิริยาเคมีต่อสิ่งมีชีวิตและสิ่งแวดล้อม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ว.3.2 ม.2/4 สืบค้นข้อมูลและอธิบายการใช้สารเคมีอย่างถูกต้อง ปลอดภัย วิธีป้องกันและแก้ไขอันตรายที่เกิดขึ้นจาก</w:t>
      </w:r>
      <w:r w:rsidRPr="00BE7A4A">
        <w:rPr>
          <w:rFonts w:ascii="TH SarabunPSK" w:hAnsi="TH SarabunPSK" w:cs="TH SarabunPSK"/>
          <w:color w:val="000000"/>
          <w:spacing w:val="-6"/>
          <w:sz w:val="32"/>
          <w:szCs w:val="32"/>
          <w:cs/>
        </w:rPr>
        <w:t>การใช้สารเคมี</w:t>
      </w:r>
      <w:r w:rsidRPr="00BE7A4A">
        <w:rPr>
          <w:rFonts w:ascii="TH SarabunPSK" w:hAnsi="TH SarabunPSK" w:cs="TH SarabunPSK"/>
          <w:color w:val="000000"/>
          <w:sz w:val="32"/>
          <w:szCs w:val="32"/>
          <w:cs/>
        </w:rPr>
        <w:t>ที่มีผลต่อการเกิด ปฏิกิริยาเคมี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ว.4.1 ม.2/1 ทดลองและอธิบายการหาแรงลัพธ์ของแรงหลายแรงในระนาบเดียวกันที่กระทำต่อวัตถุ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ว.4.1 ม.2/2 อธิบายแรงลัพธ์ที่กระทำต่อวัตถุที่หยุดนิ่งหรือวัตถุเคลื่อนที่ด้วยความเร็วคงตัว</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ว.5.1 ม.2/1 ทดลองและอธิบายการสะท้อนของแสง การหักเหของแสง และนำความรู้ไปใช้ประโยชน์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ว.5.1 ม.2/2 อธิบายผลของความสว่างที่มีต่อมนุษย์และสิ่งมีชีวิต อื่น ๆ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ว.5.1 ม.2/3 ทดลองและอธิบายการดูดกลืนแสงสี การมองเห็นสีของวัตถุ และนำความรู้ไปใช้ประโยชน์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pacing w:val="-7"/>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ว.6.1 ม.2/1 </w:t>
      </w:r>
      <w:r w:rsidRPr="00BE7A4A">
        <w:rPr>
          <w:rFonts w:ascii="TH SarabunPSK" w:hAnsi="TH SarabunPSK" w:cs="TH SarabunPSK"/>
          <w:color w:val="000000"/>
          <w:spacing w:val="-7"/>
          <w:sz w:val="32"/>
          <w:szCs w:val="32"/>
          <w:cs/>
        </w:rPr>
        <w:t>สำรวจ ทดลองและอธิบายลักษณะของชั้นหน้าตัดดิน สมบัติของดิน และกระบวนการเกิดดิน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ว.6.1 ม.2/2 สำรวจ วิเคราะห์และอธิบายการใช้ประโยชน์และการปรับปรุงคุณภาพของดิน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ว.6.1 ม.2/3 </w:t>
      </w:r>
      <w:r w:rsidRPr="00BE7A4A">
        <w:rPr>
          <w:rFonts w:ascii="TH SarabunPSK" w:hAnsi="TH SarabunPSK" w:cs="TH SarabunPSK"/>
          <w:color w:val="000000"/>
          <w:spacing w:val="-7"/>
          <w:sz w:val="32"/>
          <w:szCs w:val="32"/>
          <w:cs/>
        </w:rPr>
        <w:t>ทดลองเลียนแบบ เพื่ออธิบายกระบวนการเกิด และลักษณะองค์ประกอบของหิน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ว.6.1 ม.2/4 ทดสอบ และสังเกตองค์ประกอบและสมบัติของหิน เพื่อจำแนกประเภทของหิน และนำความรู้ไปใช้ประโยชน์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ว.6.1 ม.2/5 ตรวจสอบและอธิบาย ลักษณะทางกายภาพของแร่ และการนำไปใช้ประโยชน์</w:t>
      </w:r>
      <w:r w:rsidRPr="00BE7A4A">
        <w:rPr>
          <w:rFonts w:ascii="TH SarabunPSK"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ว.6.1 ม.2/6 สืบค้นและอธิบายกระบวนการเกิด ลักษณะและสมบัติของปิโตรเลียม ถ่านหิน หินน้ำมัน และการนำไปใช้ประโยชน์</w:t>
      </w:r>
      <w:r w:rsidRPr="00BE7A4A">
        <w:rPr>
          <w:rFonts w:ascii="TH SarabunPSK"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ว.6.1 ม.2/7 สำรวจและอธิบายลักษณะแหล่งน้ำธรรมชาติ การใช้ประโยชน์และการอนุรักษ์แหล่งน้ำในท้องถิ่น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ว.6.1 ม.2/8 ทดลองเลียนแบบ และอธิบาย การเกิดแหล่งน้ำบนดินแหล่งน้ำใต้ดิน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ว.6.1 ม.2/9 ทดลองเลียนแบบและอธิบายกระบวนการผุพังอยู่กับที่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การกร่อน การพัดพา การทับถม การตกผลึกและผลของ กระบวนการดังกล่าว</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ว.6.1 ม.2/10 </w:t>
      </w:r>
      <w:r w:rsidRPr="00BE7A4A">
        <w:rPr>
          <w:rFonts w:ascii="TH SarabunPSK" w:hAnsi="TH SarabunPSK" w:cs="TH SarabunPSK"/>
          <w:color w:val="000000"/>
          <w:spacing w:val="-14"/>
          <w:sz w:val="32"/>
          <w:szCs w:val="32"/>
          <w:cs/>
        </w:rPr>
        <w:t>สืบค้น สร้าง</w:t>
      </w:r>
      <w:r w:rsidRPr="00BE7A4A">
        <w:rPr>
          <w:rFonts w:ascii="TH SarabunPSK" w:hAnsi="TH SarabunPSK" w:cs="TH SarabunPSK"/>
          <w:color w:val="000000"/>
          <w:sz w:val="32"/>
          <w:szCs w:val="32"/>
          <w:cs/>
        </w:rPr>
        <w:t xml:space="preserve">แบบจำลอง และ อธิบายโครงสร้างและองค์ประกอบของโลก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ว.8.1 ม.2/1 ตั้งคำถามที่กำหนดประเด็นหรือตัวแปรที่สำคัญในการสำรวจตรวจสอบ หรือศึกษาค้นคว้าเรื่องที่สนใจได้อย่างครอบคลุม และเชื่อถือได้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ว.8.1 ม.2/2 สร้างสมมติฐานที่สามารถตรวจสอบได้และวางแผนการสำรวจตรวจสอบหลาย ๆ วิธี</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ว.8.1 ม.2/3 เลือกเทคนิควิธีการสำรวจตรวจสอบทั้งเชิงปริมาณและ</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เชิงคุณภาพที่ได้ผลเที่ยงตรงและปลอดภัย โดยใช้วัสดุและเครื่องมือที่เหมาะสม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ว.8.1 ม.2/4 รวบรวมข้อมูลจัดกระทำข้อมูลเชิงปริมาณและคุณภาพ</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ว.8.1 ม.2/5 วิเคราะห์และประเมินความสอดคล้องของประจักษ์พยานกับข้อสรุป ทั้งที่สนับสนุนหรือขัดแย้งกับสมมติฐานและความผิดปกติของข้อมูลจากการสำรวจตรวจสอบ</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ว.8.1 ม.2/6 สร้างแบบจำลอง หรือรูปแบบ ที่อธิบายผลหรือแสดงผลของการสำรวจตรวจสอบ</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ว.8.1 ม.2/7 สร้างคำถามที่นำไปสู่การสำรวจตรวจสอบในเรื่องที่เกี่ยวข้อง และนำความรู้ที่ได้ไปใช้  </w:t>
      </w:r>
      <w:r w:rsidRPr="00BE7A4A">
        <w:rPr>
          <w:rFonts w:ascii="TH SarabunPSK" w:hAnsi="TH SarabunPSK" w:cs="TH SarabunPSK"/>
          <w:color w:val="000000"/>
          <w:spacing w:val="-10"/>
          <w:sz w:val="32"/>
          <w:szCs w:val="32"/>
          <w:cs/>
        </w:rPr>
        <w:t>ในสถานการณ์</w:t>
      </w:r>
      <w:r w:rsidRPr="00BE7A4A">
        <w:rPr>
          <w:rFonts w:ascii="TH SarabunPSK" w:hAnsi="TH SarabunPSK" w:cs="TH SarabunPSK"/>
          <w:color w:val="000000"/>
          <w:sz w:val="32"/>
          <w:szCs w:val="32"/>
          <w:cs/>
        </w:rPr>
        <w:t>ใหม่หรืออธิบายเกี่ยวกับแนวคิด กระบวนการและผลของโครงงานหรือชิ้นงานให้ผู้อื่นเข้าใจ</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ว.8.1 ม.2/8 บันทึกและอธิบายผลการสังเกตการสำรวจ ตรวจสอบ ค้นคว้าเพิ่มเติมจากแหล่งความรู้ต่าง ๆ ให้ได้ข้อมูลที่เชื่อถือได้ และยอมรับการเปลี่ยนแปลงความรู้ที่ค้นพบ  เมื่อมีข้อมูลและประจักษ์พยานใหม่เพิ่มขึ้นหรือโต้แย้งจากเดิม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ว.8.1 ม.2/9 จัดแสดงผลงาน เขียนรายงาน และ</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หรืออธิบายเกี่ยวกับแนวคิด </w:t>
      </w:r>
      <w:r w:rsidRPr="00BE7A4A">
        <w:rPr>
          <w:rFonts w:ascii="TH SarabunPSK" w:hAnsi="TH SarabunPSK" w:cs="TH SarabunPSK"/>
          <w:color w:val="000000"/>
          <w:spacing w:val="-8"/>
          <w:sz w:val="32"/>
          <w:szCs w:val="32"/>
          <w:cs/>
        </w:rPr>
        <w:t>กระบวนการ</w:t>
      </w:r>
      <w:r w:rsidRPr="00BE7A4A">
        <w:rPr>
          <w:rFonts w:ascii="TH SarabunPSK" w:hAnsi="TH SarabunPSK" w:cs="TH SarabunPSK"/>
          <w:color w:val="000000"/>
          <w:sz w:val="32"/>
          <w:szCs w:val="32"/>
          <w:cs/>
        </w:rPr>
        <w:t xml:space="preserve"> และผลของโครงงานหรือชิ้นงานให้ผู้อื่นเข้าใจ</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4.4  คุณภาพผู้เรียนเมื่อเรียนจบระดับมัธยมศึกษาปีที่ 3</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4.4.1  </w:t>
      </w:r>
      <w:r w:rsidRPr="00BE7A4A">
        <w:rPr>
          <w:rFonts w:ascii="TH SarabunPSK" w:hAnsi="TH SarabunPSK" w:cs="TH SarabunPSK"/>
          <w:color w:val="000000"/>
          <w:sz w:val="32"/>
          <w:szCs w:val="32"/>
          <w:cs/>
        </w:rPr>
        <w:t>เข้าใจลักษณะและองค์ประกอบที่สำคัญของเซลล์สิ่งมีชีวิต ความสัมพันธ์ของการทำงานของระบบต่างๆ การถ่ายทอดลักษณะทางพันธุกรรม เทคโนโลยีชีวภาพ ความหลากหลายของสิ่งมีชีวิต พฤติกรรมและการตอบสนองต่อสิ่งเร้าของสิ่งมีชีวิต ความสัมพันธ์ระหว่างสิ่งมีชีวิตในสิ่งแวดล้อม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4.4.2  </w:t>
      </w:r>
      <w:r w:rsidRPr="00BE7A4A">
        <w:rPr>
          <w:rFonts w:ascii="TH SarabunPSK" w:hAnsi="TH SarabunPSK" w:cs="TH SarabunPSK"/>
          <w:color w:val="000000"/>
          <w:sz w:val="32"/>
          <w:szCs w:val="32"/>
          <w:cs/>
        </w:rPr>
        <w:t>เข้าใจองค์ประกอบและสมบัติของสารละลาย สารบริสุทธิ์ การเปลี่ยน แปลงของสารในรูปแบบของการเปลี่ยนสถานะ การเกิดสารละลายและการเกิดปฏิกิริยาเคมี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4.4.3  </w:t>
      </w:r>
      <w:r w:rsidRPr="00BE7A4A">
        <w:rPr>
          <w:rFonts w:ascii="TH SarabunPSK" w:hAnsi="TH SarabunPSK" w:cs="TH SarabunPSK"/>
          <w:color w:val="000000"/>
          <w:sz w:val="32"/>
          <w:szCs w:val="32"/>
          <w:cs/>
        </w:rPr>
        <w:t>เข้าใจแรงเสียดทาน โมเมนต์ของแรง การเคลื่อนที่แบบต่างๆ ในชีวิตประจำวัน กฎการอนุรักษ์พลังงาน การถ่ายโอนพลังงาน สมดุลความร้อน การสะท้อน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การหักเหและความเข้มของแสง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4.4.4  </w:t>
      </w:r>
      <w:r w:rsidRPr="00BE7A4A">
        <w:rPr>
          <w:rFonts w:ascii="TH SarabunPSK" w:hAnsi="TH SarabunPSK" w:cs="TH SarabunPSK"/>
          <w:color w:val="000000"/>
          <w:sz w:val="32"/>
          <w:szCs w:val="32"/>
          <w:cs/>
        </w:rPr>
        <w:t>เข้าใจความสัมพันธ์ระหว่างปริมาณทางไฟฟ้า หลักการต่อวงจรไฟฟ้าในบ้าน พลังงานไฟฟ้าและหลักการเบื้องต้นของวงจรอิเล็กทรอนิกส์</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4.4.5  </w:t>
      </w:r>
      <w:r w:rsidRPr="00BE7A4A">
        <w:rPr>
          <w:rFonts w:ascii="TH SarabunPSK" w:hAnsi="TH SarabunPSK" w:cs="TH SarabunPSK"/>
          <w:color w:val="000000"/>
          <w:sz w:val="32"/>
          <w:szCs w:val="32"/>
          <w:cs/>
        </w:rPr>
        <w:t>เข้าใจกระบวนการเปลี่ยนแปลงของเปลือกโลก แหล่งทรัพยากรธรณี ปัจจัยที่มีผลต่อการเปลี่ยนแปลงของบรรยากาศ ปฏิสัมพันธ์ภายในระบบสุริยะ และผลที่มีต่อสิ่งต่างๆ บนโลก ความสำคัญของเทคโนโลยีอวกาศ</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4.4.6  </w:t>
      </w:r>
      <w:r w:rsidRPr="00BE7A4A">
        <w:rPr>
          <w:rFonts w:ascii="TH SarabunPSK" w:hAnsi="TH SarabunPSK" w:cs="TH SarabunPSK"/>
          <w:color w:val="000000"/>
          <w:sz w:val="32"/>
          <w:szCs w:val="32"/>
          <w:cs/>
        </w:rPr>
        <w:t>เข้าใจความสัมพันธ์ระหว่างวิทยาศาสตร์กับเทคโนโลยี การพัฒนาและผลของการพัฒนาเทคโนโลยีต่อคุณภาพชีวิตและสิ่งแวดล้อม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4.4.7  </w:t>
      </w:r>
      <w:r w:rsidRPr="00BE7A4A">
        <w:rPr>
          <w:rFonts w:ascii="TH SarabunPSK" w:hAnsi="TH SarabunPSK" w:cs="TH SarabunPSK"/>
          <w:color w:val="000000"/>
          <w:sz w:val="32"/>
          <w:szCs w:val="32"/>
          <w:cs/>
        </w:rPr>
        <w:t>ตั้งคำถามที่มีการกำหนดและควบคุมตัวแปร คิดคาดคะเนคำตอบหลายแนวทาง วางแผนและลงมือสำรวจตรวจสอบ วิเคราะห์และประเมินความสอดคล้องของข้อมูล และสร้างองค์ความรู้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4.4.8  </w:t>
      </w:r>
      <w:r w:rsidRPr="00BE7A4A">
        <w:rPr>
          <w:rFonts w:ascii="TH SarabunPSK" w:hAnsi="TH SarabunPSK" w:cs="TH SarabunPSK"/>
          <w:color w:val="000000"/>
          <w:sz w:val="32"/>
          <w:szCs w:val="32"/>
          <w:cs/>
        </w:rPr>
        <w:t>สื่อสารความคิด ความรู้จากผลการสำรวจตรวจสอบโดยการพูด เขียน จัดแสดง หรือใช้เทคโนโลยีสารสนเทศ</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4.4.9  </w:t>
      </w:r>
      <w:r w:rsidRPr="00BE7A4A">
        <w:rPr>
          <w:rFonts w:ascii="TH SarabunPSK" w:hAnsi="TH SarabunPSK" w:cs="TH SarabunPSK"/>
          <w:color w:val="000000"/>
          <w:sz w:val="32"/>
          <w:szCs w:val="32"/>
          <w:cs/>
        </w:rPr>
        <w:t>ใช้ความรู้และกระบวนการทางวิทยาศาสตร์และเทคโนโลยีในการดำรงชีวิต การศึกษา หาความรู้เพิ่มเติม ทำโครงงานหรือสร้างชิ้นงานตามความสนใจ</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4.4.10  </w:t>
      </w:r>
      <w:r w:rsidRPr="00BE7A4A">
        <w:rPr>
          <w:rFonts w:ascii="TH SarabunPSK" w:hAnsi="TH SarabunPSK" w:cs="TH SarabunPSK"/>
          <w:color w:val="000000"/>
          <w:sz w:val="32"/>
          <w:szCs w:val="32"/>
          <w:cs/>
        </w:rPr>
        <w:t>แสดงถึงความสนใจ มุ่งมั่น รับผิดชอบ รอบคอบ และซื่อสัตย์ในการสืบเสาะหาความรู้โดยใช้ เครื่องมือและวิธีการที่ให้ได้ผลถูกต้องเชื่อถือได้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lastRenderedPageBreak/>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4.4.11  </w:t>
      </w:r>
      <w:r w:rsidRPr="00BE7A4A">
        <w:rPr>
          <w:rFonts w:ascii="TH SarabunPSK" w:hAnsi="TH SarabunPSK" w:cs="TH SarabunPSK"/>
          <w:color w:val="000000"/>
          <w:sz w:val="32"/>
          <w:szCs w:val="32"/>
          <w:cs/>
        </w:rPr>
        <w:t xml:space="preserve">ตระหนักในคุณค่าของความรู้วิทยาศาสตร์และเทคโนโลยีที่ใช้ในชีวิตประจำวันและการประกอบอาชีพ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4.4.12  </w:t>
      </w:r>
      <w:r w:rsidRPr="00BE7A4A">
        <w:rPr>
          <w:rFonts w:ascii="TH SarabunPSK" w:hAnsi="TH SarabunPSK" w:cs="TH SarabunPSK"/>
          <w:color w:val="000000"/>
          <w:sz w:val="32"/>
          <w:szCs w:val="32"/>
          <w:cs/>
        </w:rPr>
        <w:t>แสดงความชื่นชม ยกย่องและเคารพสิทธิในผลงานของผู้คิดค้น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4.4.13  </w:t>
      </w:r>
      <w:r w:rsidRPr="00BE7A4A">
        <w:rPr>
          <w:rFonts w:ascii="TH SarabunPSK" w:hAnsi="TH SarabunPSK" w:cs="TH SarabunPSK"/>
          <w:color w:val="000000"/>
          <w:sz w:val="32"/>
          <w:szCs w:val="32"/>
          <w:cs/>
        </w:rPr>
        <w:t>แสดงถึงความซาบซึ้ง ห่วงใย มีพฤติกรรมเกี่ยวกับการใช้และรักษาทรัพยากรธรรมชาติและสิ่งแวดล้อมอย่างรู้คุณค่า</w:t>
      </w:r>
    </w:p>
    <w:p w:rsidR="005B483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4.4.14  </w:t>
      </w:r>
      <w:r w:rsidRPr="00BE7A4A">
        <w:rPr>
          <w:rFonts w:ascii="TH SarabunPSK" w:hAnsi="TH SarabunPSK" w:cs="TH SarabunPSK"/>
          <w:color w:val="000000"/>
          <w:sz w:val="32"/>
          <w:szCs w:val="32"/>
          <w:cs/>
        </w:rPr>
        <w:t>มีส่วนร่วมในการพิทักษ์ ดูแลทรัพยากรธรรมชาติและสิ่งแวดล้อมในท้องถิ่นทำงานร่วมกับผู้อื่นอย่างสร้างสรรค์ แสดงความคิดเห็นของตนเองและยอมรับฟังความคิดเห็นของผู้อื่น</w:t>
      </w:r>
    </w:p>
    <w:p w:rsidR="00FE0801" w:rsidRPr="00FE0801" w:rsidRDefault="00FE0801"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0000"/>
          <w:cs/>
        </w:rPr>
      </w:pPr>
    </w:p>
    <w:p w:rsidR="005B483A" w:rsidRP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FE0801">
        <w:rPr>
          <w:rFonts w:ascii="TH SarabunPSK" w:hAnsi="TH SarabunPSK" w:cs="TH SarabunPSK"/>
          <w:b/>
          <w:bCs/>
          <w:color w:val="000000"/>
          <w:sz w:val="32"/>
          <w:szCs w:val="32"/>
          <w:cs/>
        </w:rPr>
        <w:t>การพัฒนาการเรียนรู้ในชั้นเรียน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6"/>
          <w:szCs w:val="36"/>
        </w:rPr>
      </w:pPr>
      <w:r w:rsidRPr="00BE7A4A">
        <w:rPr>
          <w:rFonts w:ascii="TH SarabunPSK" w:hAnsi="TH SarabunPSK" w:cs="TH SarabunPSK"/>
          <w:b/>
          <w:bCs/>
          <w:sz w:val="36"/>
          <w:szCs w:val="36"/>
        </w:rPr>
        <w:tab/>
      </w:r>
      <w:r w:rsidRPr="00BE7A4A">
        <w:rPr>
          <w:rFonts w:ascii="TH SarabunPSK" w:hAnsi="TH SarabunPSK" w:cs="TH SarabunPSK"/>
          <w:b/>
          <w:bCs/>
          <w:sz w:val="32"/>
          <w:szCs w:val="32"/>
        </w:rPr>
        <w:t xml:space="preserve">1.  </w:t>
      </w:r>
      <w:r w:rsidRPr="00BE7A4A">
        <w:rPr>
          <w:rFonts w:ascii="TH SarabunPSK" w:hAnsi="TH SarabunPSK" w:cs="TH SarabunPSK"/>
          <w:b/>
          <w:bCs/>
          <w:color w:val="000000"/>
          <w:sz w:val="32"/>
          <w:szCs w:val="32"/>
          <w:cs/>
        </w:rPr>
        <w:t>ความหมายของการเรียนรู้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นักวิชาการหลายท่าน ได้ให้ความหมายของการเรียนรู้ ดังนี้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สุรางค์ โค้วตระกูล (2556 </w:t>
      </w:r>
      <w:r w:rsidRPr="00BE7A4A">
        <w:rPr>
          <w:rFonts w:ascii="TH SarabunPSK" w:hAnsi="TH SarabunPSK" w:cs="TH SarabunPSK"/>
          <w:color w:val="000000"/>
          <w:sz w:val="32"/>
          <w:szCs w:val="32"/>
        </w:rPr>
        <w:t xml:space="preserve">: 185) </w:t>
      </w:r>
      <w:r w:rsidRPr="00BE7A4A">
        <w:rPr>
          <w:rFonts w:ascii="TH SarabunPSK" w:hAnsi="TH SarabunPSK" w:cs="TH SarabunPSK"/>
          <w:color w:val="000000"/>
          <w:sz w:val="32"/>
          <w:szCs w:val="32"/>
          <w:cs/>
        </w:rPr>
        <w:t>กล่าวว่า การเรียนรู้ หมายถึง การเปลี่ยนแปลงพฤติกรรม ซึ่งเป็นผลมาจากประสบการณ์ของคนที่ปฏิสัมพันธ์กับสิ่งแวดล้อมหรือการฝึกหัด</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อาภรณ์ ใจเที่ยง (2553 </w:t>
      </w:r>
      <w:r w:rsidRPr="00BE7A4A">
        <w:rPr>
          <w:rFonts w:ascii="TH SarabunPSK" w:hAnsi="TH SarabunPSK" w:cs="TH SarabunPSK"/>
          <w:color w:val="000000"/>
          <w:sz w:val="32"/>
          <w:szCs w:val="32"/>
        </w:rPr>
        <w:t xml:space="preserve">: 14) </w:t>
      </w:r>
      <w:r w:rsidRPr="00BE7A4A">
        <w:rPr>
          <w:rFonts w:ascii="TH SarabunPSK" w:hAnsi="TH SarabunPSK" w:cs="TH SarabunPSK"/>
          <w:color w:val="000000"/>
          <w:sz w:val="32"/>
          <w:szCs w:val="32"/>
          <w:cs/>
        </w:rPr>
        <w:t xml:space="preserve">การเรียนรู้ คือ กระบวนการที่บุคคลเกิดการเปลี่ยนแปลงพฤติกรรมอย่างค่อนข้างถาวร อันเนื่องมาจากประสบการณ์หรือการฝึกหัด </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คณะอนุกรรมการปฏิรูปการเรียนรู้ (2543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4) กล่าวว่า การจัดการเรียนรู้ หมายถึง การจัดกระบวนการเรียนรู้ที่เอาชีวิตจริงและเงื่อนไขการเรียนรู้ของผู้เรียนเป็นตัวตั้ง ผู้เรียนได้รับการส่งเสริมให้พัฒนาศักยภาพ ทั้งจิตใจ ร่างกาย สติปัญญา อารมณ์ สังคม มีอิสระภาพในการเรียน มีส่วนร่วมในการจัดกิจกรรมการเรียนรู้ ผู้เรียนมีการเรียนรู้จากการปฏิบัติของตนเอง มีความคิดเชิงระบบ มีวิจารณญาณ สามารถอยู่ร่วมกับผู้อื่นอย่างมีความสุข เรียนรู้ตลอดชีวิตและเป็นบุคคลแห่งการเรียนรู้</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ณัฐวุฒิ กิจรุ่งเรือง และคณะ (2545 </w:t>
      </w:r>
      <w:r w:rsidRPr="00BE7A4A">
        <w:rPr>
          <w:rFonts w:ascii="TH SarabunPSK" w:hAnsi="TH SarabunPSK" w:cs="TH SarabunPSK"/>
          <w:color w:val="000000"/>
          <w:sz w:val="32"/>
          <w:szCs w:val="32"/>
        </w:rPr>
        <w:t xml:space="preserve">: 10) </w:t>
      </w:r>
      <w:r w:rsidRPr="00BE7A4A">
        <w:rPr>
          <w:rFonts w:ascii="TH SarabunPSK" w:hAnsi="TH SarabunPSK" w:cs="TH SarabunPSK"/>
          <w:color w:val="000000"/>
          <w:sz w:val="32"/>
          <w:szCs w:val="32"/>
          <w:cs/>
        </w:rPr>
        <w:t>กล่าวว่า การจัดการเรียนรู้ที่เน้นผู้เรียนเป็นสำคัญ หมายถึง การจัดการเรียนรู้ด้วยวิธีที่หลากหลาย สอดคล้องกับความถนัด ความสนใจ และความแตกต่างระหว่างบุคคล ผู้เรียนมีส่วนร่วมในการกำหนดสาระที่จะเรียนรู้ ทำกิจกรรมและปฏิบัติจริง จนค้นพบข้อความรู้และวิธีการปฏิบัติตนเองจากแหล่งเรียนรู้ที่หลากหลาย และสามารถนำความรู้ไปใช้ประโยชน์ในชีวิตประจำวันได้</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ทิศนา แขมมณี (2552 </w:t>
      </w:r>
      <w:r w:rsidRPr="00BE7A4A">
        <w:rPr>
          <w:rFonts w:ascii="TH SarabunPSK" w:hAnsi="TH SarabunPSK" w:cs="TH SarabunPSK"/>
          <w:color w:val="000000"/>
          <w:sz w:val="32"/>
          <w:szCs w:val="32"/>
        </w:rPr>
        <w:t xml:space="preserve">: 4) </w:t>
      </w:r>
      <w:r w:rsidRPr="00BE7A4A">
        <w:rPr>
          <w:rFonts w:ascii="TH SarabunPSK" w:hAnsi="TH SarabunPSK" w:cs="TH SarabunPSK"/>
          <w:color w:val="000000"/>
          <w:sz w:val="32"/>
          <w:szCs w:val="32"/>
          <w:cs/>
        </w:rPr>
        <w:t>กล่าวว่า การจัดการเรียนรู้ หมายถึง การจัดการเรียนรู้ที่เน้นผู้เรียนเป็นจุดสนใจ หรือเป็นผู้มีบทบาทสำคัญที่สุด คือ มีส่วนร่วมในการปฏิบัติกิจกรรมการเรียนรู้ทั้งด้านร่างกาย สติปัญญา สังคมและอารมณ์</w:t>
      </w:r>
    </w:p>
    <w:p w:rsidR="005B483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สรุปได้ว่า การจัดการการเรียนรู้ หมายถึง กระบวนการพัฒนาผู้เรียนที่สอดคล้องกับความสนใจ ความต้องการ ความถนัดและความแตกต่างของผู้เรียน เพื่อให้ผู้เรียนมีการพัฒนาทั้งด้านร่างกาย สติปัญญา อารมณ์ สังคม</w:t>
      </w:r>
    </w:p>
    <w:p w:rsidR="00FE0801" w:rsidRPr="00BE7A4A" w:rsidRDefault="00FE0801"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12"/>
          <w:szCs w:val="1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color w:val="000000"/>
          <w:sz w:val="32"/>
          <w:szCs w:val="32"/>
        </w:rPr>
      </w:pPr>
      <w:r w:rsidRPr="00BE7A4A">
        <w:rPr>
          <w:rFonts w:ascii="TH SarabunPSK" w:hAnsi="TH SarabunPSK" w:cs="TH SarabunPSK"/>
          <w:b/>
          <w:bCs/>
          <w:color w:val="000000"/>
          <w:sz w:val="32"/>
          <w:szCs w:val="32"/>
        </w:rPr>
        <w:lastRenderedPageBreak/>
        <w:tab/>
        <w:t xml:space="preserve">2.  </w:t>
      </w:r>
      <w:r w:rsidRPr="00BE7A4A">
        <w:rPr>
          <w:rFonts w:ascii="TH SarabunPSK" w:hAnsi="TH SarabunPSK" w:cs="TH SarabunPSK"/>
          <w:b/>
          <w:bCs/>
          <w:color w:val="000000"/>
          <w:sz w:val="32"/>
          <w:szCs w:val="32"/>
          <w:cs/>
        </w:rPr>
        <w:t>ทฤษฎีการเรียนรู้</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color w:val="000000"/>
          <w:sz w:val="12"/>
          <w:szCs w:val="12"/>
        </w:rPr>
      </w:pP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การเรียนรู้เป็นกระบวนการของการเปลี่ยนแปลงพฤติกรรมอันเนื่องมาจากประสบการณ์ที่แต่ละบุคคลได้รับมา ซึ่งผลของการเรียนรู้จะก่อให้เกิดการเปลี่ยนแปลงพฤติกรรม 3 ด้าน คือ ความรู้ ทักษะ และความรู้สึก ทฤษฎีการเรียนรู้ในปัจจุบัน แบ่งออกเป็น  3 กลุ่มใหญ่ คือ (มาลี จุฑา.</w:t>
      </w:r>
      <w:r w:rsidRPr="00BE7A4A">
        <w:rPr>
          <w:rFonts w:ascii="TH SarabunPSK" w:hAnsi="TH SarabunPSK" w:cs="TH SarabunPSK"/>
          <w:color w:val="000000"/>
          <w:sz w:val="32"/>
          <w:szCs w:val="32"/>
        </w:rPr>
        <w:t xml:space="preserve"> 2542 :</w:t>
      </w:r>
      <w:r w:rsidRPr="00BE7A4A">
        <w:rPr>
          <w:rFonts w:ascii="TH SarabunPSK" w:hAnsi="TH SarabunPSK" w:cs="TH SarabunPSK"/>
          <w:color w:val="000000"/>
          <w:sz w:val="32"/>
          <w:szCs w:val="32"/>
          <w:cs/>
        </w:rPr>
        <w:t xml:space="preserve"> 38) </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     </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2.1  กลุ่มทฤษฎีเชื่อมโยงความสัมพันธ์ระหว่างสิ่งเร้าและการตอบสนอง (</w:t>
      </w:r>
      <w:r w:rsidRPr="00BE7A4A">
        <w:rPr>
          <w:rFonts w:ascii="TH SarabunPSK" w:hAnsi="TH SarabunPSK" w:cs="TH SarabunPSK"/>
          <w:color w:val="000000"/>
          <w:sz w:val="32"/>
          <w:szCs w:val="32"/>
        </w:rPr>
        <w:t>S-R Theory</w:t>
      </w:r>
      <w:r w:rsidRPr="00BE7A4A">
        <w:rPr>
          <w:rFonts w:ascii="TH SarabunPSK" w:hAnsi="TH SarabunPSK" w:cs="TH SarabunPSK"/>
          <w:color w:val="000000"/>
          <w:sz w:val="32"/>
          <w:szCs w:val="32"/>
          <w:cs/>
        </w:rPr>
        <w:t>) ได้แก่ ทฤษฎีการเรียนรู้แบบต่อเนื่อง (</w:t>
      </w:r>
      <w:r w:rsidRPr="00BE7A4A">
        <w:rPr>
          <w:rFonts w:ascii="TH SarabunPSK" w:hAnsi="TH SarabunPSK" w:cs="TH SarabunPSK"/>
          <w:color w:val="000000"/>
          <w:sz w:val="32"/>
          <w:szCs w:val="32"/>
        </w:rPr>
        <w:t>Connectionism</w:t>
      </w:r>
      <w:r w:rsidRPr="00BE7A4A">
        <w:rPr>
          <w:rFonts w:ascii="TH SarabunPSK" w:hAnsi="TH SarabunPSK" w:cs="TH SarabunPSK"/>
          <w:color w:val="000000"/>
          <w:sz w:val="32"/>
          <w:szCs w:val="32"/>
          <w:cs/>
        </w:rPr>
        <w:t>) ของ</w:t>
      </w:r>
      <w:r w:rsidRPr="00BE7A4A">
        <w:rPr>
          <w:rFonts w:ascii="TH SarabunPSK" w:hAnsi="TH SarabunPSK" w:cs="TH SarabunPSK"/>
          <w:color w:val="000000"/>
          <w:sz w:val="32"/>
          <w:szCs w:val="32"/>
        </w:rPr>
        <w:t xml:space="preserve"> Edward L. </w:t>
      </w:r>
      <w:proofErr w:type="spellStart"/>
      <w:r w:rsidRPr="00BE7A4A">
        <w:rPr>
          <w:rFonts w:ascii="TH SarabunPSK" w:hAnsi="TH SarabunPSK" w:cs="TH SarabunPSK"/>
          <w:color w:val="000000"/>
          <w:sz w:val="32"/>
          <w:szCs w:val="32"/>
        </w:rPr>
        <w:t>Throndike</w:t>
      </w:r>
      <w:proofErr w:type="spellEnd"/>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นักจิตวิทยาชาวอเมริกันกล่าวว่า การเรียนรู้เกิดขึ้นระหว่างสิ่งเร้าและการตอบสนองโดยสิ่งเร้าสิ่งหนึ่ง อาจทำให้เกิดการตอบสนองได้หลายทาง ได้กล่าวว่าเมื่อบุคคลพร้อมแล้วได้กระทำจะเกิดความพอใจ ถ้าบุคคลได้กระทำสิ่งใดแล้วได้ผลเป็นที่น่าพอใจก็อยากจะกระทำสิ่งนั้นอีก  การนำความรู้จากทฤษฎีการเรียนรู้แบบต่อเนื่องไปใช้ในการเรียนการสอน ก่อนจะเริ่มดำเนินการสอนครูจะต้องเตรียมตัวให้พร้อมและกระตุ้นให้นักเรียนพร้อมที่จะเรียนเสียก่อน  โดยมีการนำเข้าสู่บทเรียนทุกครั้ง ควรมีการมอบหมายงานกิจกรรม แบบฝึกหัด และการบ้านให้นักเรียนได้ฝึกหัดกระทำเพื่อให้บรรลุตามหลักสูตรที่ว่าให้คิดเป็นทำเป็นและแก้ปัญหาเป็น  ใช้หลักการ การให้รางวัลและการลงโทษเพื่อให้นักเรียนรู้ว่า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ทำดีได้ดี ทำชั่วได้ชั่ว</w:t>
      </w:r>
      <w:r w:rsidRPr="00BE7A4A">
        <w:rPr>
          <w:rFonts w:ascii="TH SarabunPSK" w:hAnsi="TH SarabunPSK" w:cs="TH SarabunPSK"/>
          <w:color w:val="000000"/>
          <w:sz w:val="32"/>
          <w:szCs w:val="32"/>
        </w:rPr>
        <w:t xml:space="preserve">” </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2.1.1  ทฤษฎีเชื่อมโยงของ กัทธรี (</w:t>
      </w:r>
      <w:r w:rsidRPr="00BE7A4A">
        <w:rPr>
          <w:rFonts w:ascii="TH SarabunPSK" w:hAnsi="TH SarabunPSK" w:cs="TH SarabunPSK"/>
          <w:color w:val="000000"/>
          <w:sz w:val="32"/>
          <w:szCs w:val="32"/>
        </w:rPr>
        <w:t>Guthrie’s Contiguity Theory</w:t>
      </w:r>
      <w:r w:rsidRPr="00BE7A4A">
        <w:rPr>
          <w:rFonts w:ascii="TH SarabunPSK" w:hAnsi="TH SarabunPSK" w:cs="TH SarabunPSK"/>
          <w:color w:val="000000"/>
          <w:sz w:val="32"/>
          <w:szCs w:val="32"/>
          <w:cs/>
        </w:rPr>
        <w:t xml:space="preserve">) นักจิตวิทยาชาวอเมริกันกล่าวไว้ว่า การเรียนรู้เกิดจากการกระทำ คือ มีความสัมพันธ์ระหว่างสิ่งเร้าและการตอบสนองที่เข้าคู่กันได้ในลักษณะที่มีการกระทำหรือสัมผัสไม่น้อยกว่าหนึ่งครั้ง ก็เกิดการเรียนรู้ได้ ดังนั้น การนำความรู้จากทฤษฎีไปใช้ในการเรียนการสอน ครูผู้สอนควรปฏิบัติดังนี้  ก่อนดำเนินการสอนของครูจะต้องจูงใจให้นักเรียนตั้งใจเรียนและมีความสนใจที่จะเรียน  ดำเนินการสอนตามเนื้อหาสาระที่เด่นชัดเพื่อให้นักเรียนเรียนรู้ได้ดี ฝึกให้นักเรียนได้เรียนรู้ด้วยการกระทำ และก่อนจบบทเรียนควรให้นักเรียนช่วยกันสรุปบทเรียนให้ถูกต้อง  </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2.1.2  ทฤษฎีการเรียนรู้ของ ฮัลล์ (</w:t>
      </w:r>
      <w:r w:rsidRPr="00BE7A4A">
        <w:rPr>
          <w:rFonts w:ascii="TH SarabunPSK" w:hAnsi="TH SarabunPSK" w:cs="TH SarabunPSK"/>
          <w:color w:val="000000"/>
          <w:sz w:val="32"/>
          <w:szCs w:val="32"/>
        </w:rPr>
        <w:t>Hull’s Systematic Behavior Theory</w:t>
      </w:r>
      <w:r w:rsidRPr="00BE7A4A">
        <w:rPr>
          <w:rFonts w:ascii="TH SarabunPSK" w:hAnsi="TH SarabunPSK" w:cs="TH SarabunPSK"/>
          <w:color w:val="000000"/>
          <w:sz w:val="32"/>
          <w:szCs w:val="32"/>
          <w:cs/>
        </w:rPr>
        <w:t>) นักจิตวิทยาชาวอเมริกัน มีหลักการเรียนรู้เกิดจากการเสริมแรง การเสริมแรงเป็นการให้รางวัลเพื่อก่อให้เกิดการลดแรงขับหรือลดความต้องการลง ทำให้บุคคลเกิดการเรียนรู้ขึ้น ดังนั้นครูผู้สอนควรนำทฤษฎีนี้ไปใช้โดยพยายามจัดการศึกษาโดยคำนึงถึงความต้องการและสนองความต้องการของผู้เรียน พยายามสร้างแรงเสริมทุกขั้นตอนของบทเรียน จัดการเรียนการสอนจากง่ายไปหายาก จัดคาบเรียนให้พอเหมาะแก่วัยของผู้เรียนและเปลี่ยนกิจกรรมการสอนเมื่อพบว่าผู้เรียนเหนื่อยหล้าหรือง่วงนอ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  กลุ่มทฤษฎีการวางเงื่อนไข ได้แก่ ทฤษฎีการวางเงื่อนไขแบบคลาสสิค ทฤษฎีการวางเงื่อนไขแบบการกระทำ</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2.2.1  ทฤษฎีการวางเงื่อนไขแบบคลาสสิค (</w:t>
      </w:r>
      <w:r w:rsidRPr="00BE7A4A">
        <w:rPr>
          <w:rFonts w:ascii="TH SarabunPSK" w:hAnsi="TH SarabunPSK" w:cs="TH SarabunPSK"/>
          <w:color w:val="000000"/>
          <w:sz w:val="32"/>
          <w:szCs w:val="32"/>
        </w:rPr>
        <w:t xml:space="preserve">Classic </w:t>
      </w:r>
      <w:proofErr w:type="spellStart"/>
      <w:r w:rsidRPr="00BE7A4A">
        <w:rPr>
          <w:rFonts w:ascii="TH SarabunPSK" w:hAnsi="TH SarabunPSK" w:cs="TH SarabunPSK"/>
          <w:color w:val="000000"/>
          <w:sz w:val="32"/>
          <w:szCs w:val="32"/>
        </w:rPr>
        <w:t>Coditioning</w:t>
      </w:r>
      <w:proofErr w:type="spellEnd"/>
      <w:r w:rsidRPr="00BE7A4A">
        <w:rPr>
          <w:rFonts w:ascii="TH SarabunPSK" w:hAnsi="TH SarabunPSK" w:cs="TH SarabunPSK"/>
          <w:color w:val="000000"/>
          <w:sz w:val="32"/>
          <w:szCs w:val="32"/>
        </w:rPr>
        <w:t xml:space="preserve"> Theory</w:t>
      </w:r>
      <w:r w:rsidRPr="00BE7A4A">
        <w:rPr>
          <w:rFonts w:ascii="TH SarabunPSK" w:hAnsi="TH SarabunPSK" w:cs="TH SarabunPSK"/>
          <w:color w:val="000000"/>
          <w:sz w:val="32"/>
          <w:szCs w:val="32"/>
          <w:cs/>
        </w:rPr>
        <w:t xml:space="preserve">) ซึ่ง </w:t>
      </w:r>
      <w:r w:rsidRPr="00BE7A4A">
        <w:rPr>
          <w:rFonts w:ascii="TH SarabunPSK" w:hAnsi="TH SarabunPSK" w:cs="TH SarabunPSK"/>
          <w:color w:val="000000"/>
          <w:sz w:val="32"/>
          <w:szCs w:val="32"/>
        </w:rPr>
        <w:t xml:space="preserve">Ivan </w:t>
      </w:r>
      <w:proofErr w:type="spellStart"/>
      <w:r w:rsidRPr="00BE7A4A">
        <w:rPr>
          <w:rFonts w:ascii="TH SarabunPSK" w:hAnsi="TH SarabunPSK" w:cs="TH SarabunPSK"/>
          <w:color w:val="000000"/>
          <w:sz w:val="32"/>
          <w:szCs w:val="32"/>
        </w:rPr>
        <w:t>P.Pavlov</w:t>
      </w:r>
      <w:proofErr w:type="spellEnd"/>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นักจิตวิทยาชาวรัสเซีย กล่าวว่า การเรียนรู้เกิดจากการที่อินทรีย์ได้ตอบสนองต่อสิ่งเร้าได้หลาย ๆ ชนิด โดยที่การตอบสนองอย่างเดียวกันอาจมาจากสิ่งเร้าต่างชนิดกันได้หากมีการวางเงื่อนไขที่แน่นแฟ้น เพียงพอ การนำทฤษฎีนี้ไปใช้ในการเรียนการสอนควรปฏิบัติดังนี้  ครูต้องสร้างบรรยากาศที่ดีในการเรียนการสอนอันเป็นการวางเงื่อนไขที่ดี ครูวางตัวให้นักเรียนศรัทธาและรักเพื่อจะได้รักวิชาที่ครูสอนด้วย ครู</w:t>
      </w:r>
      <w:r w:rsidRPr="00BE7A4A">
        <w:rPr>
          <w:rFonts w:ascii="TH SarabunPSK" w:hAnsi="TH SarabunPSK" w:cs="TH SarabunPSK"/>
          <w:color w:val="000000"/>
          <w:sz w:val="32"/>
          <w:szCs w:val="32"/>
          <w:cs/>
        </w:rPr>
        <w:lastRenderedPageBreak/>
        <w:t>จัดบทเรียนให้น่าสนใจและเกิดความสนุกสนาน ครูสร้างความเป็นกันเองกับนักเรียนและให้ความอบอุ่นแก่นักเรียน ครูจัดหาและใช้สื่อการสอนที่ดีเพื่อการเรียนรู้ที่มีคุณภาพ ครูใช้หลักการลบพฤติกรรมที่ไม่ดีในตัวนักเรียน  ไม่ให้ความสนใจในพฤติกรรมที่ไม่ดีที่สุดพฤติกรรมดังกล่าวจะหายไป ครูนำกฎพฤติกรรมการจำแนกมาใช้ คือให้นักเรียนได้ทบทวนบทเรียนที่ได้เรียนรู้ไปแล้ว จะได้เรียนรู้เหมือนเดิม ครูนำกฎพฤติกรรมการจำแนกมาใช้ คือให้นักเรียนได้รู้จักวิธีการจำแนกหรือวิเคราะห์บุคคล วัตถุ สิ่งของ  ทั้งในด้านดีและด้านไม่ดี ครูใช้ทฤษฎีการวางเงื่อนไขแบบคลาสสิคในการเปลี่ยนเจตคติที่ไม่ดีต่อวิชาต่าง ๆ ของนักเรียน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2.2.2  ทฤษฎีการวางเงื่อนไขแบบการกระทำ (</w:t>
      </w:r>
      <w:r w:rsidRPr="00BE7A4A">
        <w:rPr>
          <w:rFonts w:ascii="TH SarabunPSK" w:hAnsi="TH SarabunPSK" w:cs="TH SarabunPSK"/>
          <w:color w:val="000000"/>
          <w:sz w:val="32"/>
          <w:szCs w:val="32"/>
        </w:rPr>
        <w:t xml:space="preserve">Operant </w:t>
      </w:r>
      <w:proofErr w:type="spellStart"/>
      <w:r w:rsidRPr="00BE7A4A">
        <w:rPr>
          <w:rFonts w:ascii="TH SarabunPSK" w:hAnsi="TH SarabunPSK" w:cs="TH SarabunPSK"/>
          <w:color w:val="000000"/>
          <w:sz w:val="32"/>
          <w:szCs w:val="32"/>
        </w:rPr>
        <w:t>Coditioning</w:t>
      </w:r>
      <w:proofErr w:type="spellEnd"/>
      <w:r w:rsidRPr="00BE7A4A">
        <w:rPr>
          <w:rFonts w:ascii="TH SarabunPSK" w:hAnsi="TH SarabunPSK" w:cs="TH SarabunPSK"/>
          <w:color w:val="000000"/>
          <w:sz w:val="32"/>
          <w:szCs w:val="32"/>
        </w:rPr>
        <w:t xml:space="preserve"> Theory</w:t>
      </w:r>
      <w:r w:rsidRPr="00BE7A4A">
        <w:rPr>
          <w:rFonts w:ascii="TH SarabunPSK" w:hAnsi="TH SarabunPSK" w:cs="TH SarabunPSK"/>
          <w:color w:val="000000"/>
          <w:sz w:val="32"/>
          <w:szCs w:val="32"/>
          <w:cs/>
        </w:rPr>
        <w:t xml:space="preserve">)  </w:t>
      </w:r>
      <w:proofErr w:type="spellStart"/>
      <w:r w:rsidRPr="00BE7A4A">
        <w:rPr>
          <w:rFonts w:ascii="TH SarabunPSK" w:hAnsi="TH SarabunPSK" w:cs="TH SarabunPSK"/>
          <w:color w:val="000000"/>
          <w:sz w:val="32"/>
          <w:szCs w:val="32"/>
        </w:rPr>
        <w:t>Burrhus</w:t>
      </w:r>
      <w:proofErr w:type="spellEnd"/>
      <w:r w:rsidRPr="00BE7A4A">
        <w:rPr>
          <w:rFonts w:ascii="TH SarabunPSK" w:hAnsi="TH SarabunPSK" w:cs="TH SarabunPSK"/>
          <w:color w:val="000000"/>
          <w:sz w:val="32"/>
          <w:szCs w:val="32"/>
        </w:rPr>
        <w:t xml:space="preserve"> </w:t>
      </w:r>
      <w:proofErr w:type="spellStart"/>
      <w:r w:rsidRPr="00BE7A4A">
        <w:rPr>
          <w:rFonts w:ascii="TH SarabunPSK" w:hAnsi="TH SarabunPSK" w:cs="TH SarabunPSK"/>
          <w:color w:val="000000"/>
          <w:sz w:val="32"/>
          <w:szCs w:val="32"/>
        </w:rPr>
        <w:t>F.Skinner</w:t>
      </w:r>
      <w:proofErr w:type="spellEnd"/>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นักจิตวิทยาชาวอเมริกัน มีหลักการว่า การเรียนรู้เกิดจากการที่บุคคลได้มีการกระทำแล้วได้รับการเสริมแรง ซึ่งนำความรู้จากทฤษฎีไปใช้ในการสอนโดย สร้างนิสัยที่ดีให้แก่เด็ก เพื่อการสร้างคุณภาพแห่งชีวิต ลบนิสัยที่ไม่ดีออกจากตัวนักเรียนโดยวิธีการปรับพฤติกรรมปลูกฝังค่านิยมพื้นฐานให้แก่นักเรียน ให้การเสริมแรงแก่นักเรียนที่กระทำความดี  และจัดประกวดเด็กดีในด้านต่าง ๆ และให้รางวัลตามความเหมาะสม</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2.3  กลุ่มทฤษฎีสนาม ได้แก่ ทฤษฎีสนาม ทฤษฎีการเรียนรู้ของ เลวิน และทฤษฎีการเรียนรู้โดยใช้เครื่องหมายของ ทอลแมน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2.3.1  ทฤษฎีสนาม (</w:t>
      </w:r>
      <w:r w:rsidRPr="00BE7A4A">
        <w:rPr>
          <w:rFonts w:ascii="TH SarabunPSK" w:hAnsi="TH SarabunPSK" w:cs="TH SarabunPSK"/>
          <w:color w:val="000000"/>
          <w:sz w:val="32"/>
          <w:szCs w:val="32"/>
        </w:rPr>
        <w:t>Field Theory</w:t>
      </w:r>
      <w:r w:rsidRPr="00BE7A4A">
        <w:rPr>
          <w:rFonts w:ascii="TH SarabunPSK" w:hAnsi="TH SarabunPSK" w:cs="TH SarabunPSK"/>
          <w:color w:val="000000"/>
          <w:sz w:val="32"/>
          <w:szCs w:val="32"/>
          <w:cs/>
        </w:rPr>
        <w:t xml:space="preserve">) </w:t>
      </w:r>
      <w:r w:rsidRPr="00BE7A4A">
        <w:rPr>
          <w:rFonts w:ascii="TH SarabunPSK" w:hAnsi="TH SarabunPSK" w:cs="TH SarabunPSK"/>
          <w:color w:val="000000"/>
          <w:sz w:val="32"/>
          <w:szCs w:val="32"/>
        </w:rPr>
        <w:t xml:space="preserve">Wolfgang  </w:t>
      </w:r>
      <w:proofErr w:type="spellStart"/>
      <w:r w:rsidRPr="00BE7A4A">
        <w:rPr>
          <w:rFonts w:ascii="TH SarabunPSK" w:hAnsi="TH SarabunPSK" w:cs="TH SarabunPSK"/>
          <w:color w:val="000000"/>
          <w:sz w:val="32"/>
          <w:szCs w:val="32"/>
        </w:rPr>
        <w:t>Kohter</w:t>
      </w:r>
      <w:proofErr w:type="spellEnd"/>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และคณะนักจิตวิทยาชาวเยอรมัน กล่าวว่า ในการเรียนรู้หรือในการแก้ปัญหาบุคคลจะพิจารณาสิ่งเร้าหรือโครงสร้างของปัญหาโดยส่วนร่วมทุกแง่ทุกมุมเสียก่อน จากนั้นจะแยกเป็นส่วนย่อย ๆ เหล่านั้นจนในที่สุดจะเกิดความคิดหรือเห็นช่องทางในการแก้ปัญหานั้นได้โดยฉับพลัน จะเกิดการเรียนรู้ด้วยความเข้าใจอย่างแจ่มแจ้ง หรือเกิดการหยั่งเห็นหรือที่เรียกว่า พิปัสญาณ (</w:t>
      </w:r>
      <w:proofErr w:type="spellStart"/>
      <w:r w:rsidRPr="00BE7A4A">
        <w:rPr>
          <w:rFonts w:ascii="TH SarabunPSK" w:hAnsi="TH SarabunPSK" w:cs="TH SarabunPSK"/>
          <w:color w:val="000000"/>
          <w:sz w:val="32"/>
          <w:szCs w:val="32"/>
        </w:rPr>
        <w:t>Insigh</w:t>
      </w:r>
      <w:proofErr w:type="spellEnd"/>
      <w:r w:rsidRPr="00BE7A4A">
        <w:rPr>
          <w:rFonts w:ascii="TH SarabunPSK" w:hAnsi="TH SarabunPSK" w:cs="TH SarabunPSK"/>
          <w:color w:val="000000"/>
          <w:sz w:val="32"/>
          <w:szCs w:val="32"/>
          <w:cs/>
        </w:rPr>
        <w:t>) การนำทฤษฎีไปใช้ก่อนดำเนินการสอนควรชี้ให้เห็นถึงจุดมุ่งหมาย หรือวัตถุประสงค์ของบทเรียน อธิบายให้นักเรียนเห็นภาพรวม ๆ หรือโครงสร้างของบทเรียนก่อนลงมือสอน แนะนำกิจกรรมที่นักเรียนควรฝึกปฏิบัติ เพื่อนำไปสู่ความรู้ความเข้าใจในบทเรียน สอนให้นักเรียนแก้ปัญหาด้วยตนเอง  อันจะนำไปสู่การคิดเป็น ทำเป็น และแก้ปัญหาเป็น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2.3.2  ทฤษฎีการเรียนรู้ของ เลวิน (</w:t>
      </w:r>
      <w:proofErr w:type="spellStart"/>
      <w:r w:rsidRPr="00BE7A4A">
        <w:rPr>
          <w:rFonts w:ascii="TH SarabunPSK" w:hAnsi="TH SarabunPSK" w:cs="TH SarabunPSK"/>
          <w:color w:val="000000"/>
          <w:sz w:val="32"/>
          <w:szCs w:val="32"/>
        </w:rPr>
        <w:t>Lewin’s</w:t>
      </w:r>
      <w:proofErr w:type="spellEnd"/>
      <w:r w:rsidRPr="00BE7A4A">
        <w:rPr>
          <w:rFonts w:ascii="TH SarabunPSK" w:hAnsi="TH SarabunPSK" w:cs="TH SarabunPSK"/>
          <w:color w:val="000000"/>
          <w:sz w:val="32"/>
          <w:szCs w:val="32"/>
        </w:rPr>
        <w:t xml:space="preserve"> Field Theory</w:t>
      </w:r>
      <w:r w:rsidRPr="00BE7A4A">
        <w:rPr>
          <w:rFonts w:ascii="TH SarabunPSK" w:hAnsi="TH SarabunPSK" w:cs="TH SarabunPSK"/>
          <w:color w:val="000000"/>
          <w:sz w:val="32"/>
          <w:szCs w:val="32"/>
          <w:cs/>
        </w:rPr>
        <w:t xml:space="preserve">) </w:t>
      </w:r>
      <w:r w:rsidRPr="00BE7A4A">
        <w:rPr>
          <w:rFonts w:ascii="TH SarabunPSK" w:hAnsi="TH SarabunPSK" w:cs="TH SarabunPSK"/>
          <w:color w:val="000000"/>
          <w:sz w:val="32"/>
          <w:szCs w:val="32"/>
        </w:rPr>
        <w:t xml:space="preserve">Kurt </w:t>
      </w:r>
      <w:proofErr w:type="spellStart"/>
      <w:r w:rsidRPr="00BE7A4A">
        <w:rPr>
          <w:rFonts w:ascii="TH SarabunPSK" w:hAnsi="TH SarabunPSK" w:cs="TH SarabunPSK"/>
          <w:color w:val="000000"/>
          <w:sz w:val="32"/>
          <w:szCs w:val="32"/>
        </w:rPr>
        <w:t>Lewin</w:t>
      </w:r>
      <w:proofErr w:type="spellEnd"/>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นักเรียนจิตวิทยาชาวอเมริกัน กล่าวว่าการเรียนรู้เกิดจากการเปลี่ยนแปลงความรู้ ความเข้าใจเดิมหรือเกิดจากการกระทำซ้ำ ๆ หรือได้มีการแก้ปัญหาหรือมีการเปลี่ยนการจูงใจทำให้เกิดความรู้ ความเข้าใจอย่างแจ่มแจ้ง การนำทฤษฎีไปใช้ ครูใช้วิธีการกลุ่มสัมพันธ์เพื่อให้นักเรียนมีปฏิสัมพันธ์กับครูจะได้เกิดการเรียนรู้ด้วยความเข้าใจ ครูจัดให้มีศูนย์การเรียนในห้องเรียน มุ่งเน้นนักเรียนเป็นศูนย์กลางเพื่อให้นักเรียนเรียนรู้ด้วยความเข้าใจ ให้นักเรียนตั้งเป้าหมายของชีวิต เป้าหมายในแต่ละวิชาและในแต่ละบทเรียนเพื่อให้การเรียนและการดำเนินชีวิตมีเป้าหมายที่ชัดเจน ใช้วิธีการจูงใจเพื่อกระตุ้นให้นักเรียนตอบสนองอย่างเข้มข้นต่อบทเรียน  ฝึกให้นักเรียนรู้จักแก้ปัญหาในเกมง่าย ๆ หรือปัญหาง่าย ๆ และยากขึ้นตามลำดับ</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2.3.3  ทฤษฎีการเรียนรู้ของ ทอลแมน (</w:t>
      </w:r>
      <w:proofErr w:type="spellStart"/>
      <w:r w:rsidRPr="00BE7A4A">
        <w:rPr>
          <w:rFonts w:ascii="TH SarabunPSK" w:hAnsi="TH SarabunPSK" w:cs="TH SarabunPSK"/>
          <w:color w:val="000000"/>
          <w:sz w:val="32"/>
          <w:szCs w:val="32"/>
        </w:rPr>
        <w:t>Tolman’s</w:t>
      </w:r>
      <w:proofErr w:type="spellEnd"/>
      <w:r w:rsidRPr="00BE7A4A">
        <w:rPr>
          <w:rFonts w:ascii="TH SarabunPSK" w:hAnsi="TH SarabunPSK" w:cs="TH SarabunPSK"/>
          <w:color w:val="000000"/>
          <w:sz w:val="32"/>
          <w:szCs w:val="32"/>
        </w:rPr>
        <w:t xml:space="preserve"> Learning Theory</w:t>
      </w:r>
      <w:r w:rsidRPr="00BE7A4A">
        <w:rPr>
          <w:rFonts w:ascii="TH SarabunPSK" w:hAnsi="TH SarabunPSK" w:cs="TH SarabunPSK"/>
          <w:color w:val="000000"/>
          <w:sz w:val="32"/>
          <w:szCs w:val="32"/>
          <w:cs/>
        </w:rPr>
        <w:t xml:space="preserve">) </w:t>
      </w:r>
      <w:r w:rsidRPr="00BE7A4A">
        <w:rPr>
          <w:rFonts w:ascii="TH SarabunPSK" w:hAnsi="TH SarabunPSK" w:cs="TH SarabunPSK"/>
          <w:color w:val="000000"/>
          <w:sz w:val="32"/>
          <w:szCs w:val="32"/>
        </w:rPr>
        <w:t xml:space="preserve">Edward C. </w:t>
      </w:r>
      <w:proofErr w:type="spellStart"/>
      <w:r w:rsidRPr="00BE7A4A">
        <w:rPr>
          <w:rFonts w:ascii="TH SarabunPSK" w:hAnsi="TH SarabunPSK" w:cs="TH SarabunPSK"/>
          <w:color w:val="000000"/>
          <w:sz w:val="32"/>
          <w:szCs w:val="32"/>
        </w:rPr>
        <w:t>Tolman</w:t>
      </w:r>
      <w:proofErr w:type="spellEnd"/>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นักจิตวิทยาชาวอเมริกัน มีหลักว่า การเรียนรู้เกิดจากการที่บุคคลที่ตอบสนองต่อสิ่งเร้า  โดยใช้</w:t>
      </w:r>
      <w:r w:rsidRPr="00BE7A4A">
        <w:rPr>
          <w:rFonts w:ascii="TH SarabunPSK" w:hAnsi="TH SarabunPSK" w:cs="TH SarabunPSK"/>
          <w:color w:val="000000"/>
          <w:sz w:val="32"/>
          <w:szCs w:val="32"/>
          <w:cs/>
        </w:rPr>
        <w:lastRenderedPageBreak/>
        <w:t>เครื่องหมายหรือสัญลักษณ์เป็นแนวทางนำไปสู่เป้าหมายทำให้เกิดการเรียนรู้ด้วยความเข้าใจ การนำทฤษฎีไปใช้ การจัดการเรียนการสอนให้นักเรียนได้มีส่วนร่วมในการคิด เปิดโอกาสให้นักเรียนได้พูดและแสดงความคิดเห็นเพื่อส่งเสริมความคิดเป็น จัดแบ่งนักเรียนเป็นกลุ่มเล็ก ๆ หรือศูนย์การเรียน มอบงานหรือจัดกิจกรรมให้ทุกกลุ่มได้กระทำ ให้สมาชิกได้มีส่วนร่วมในกิจกรรมการเรียนการสอน จัดการเรียนการสอนโดยให้นักเรียนได้อภิปรายในชั้นเรียน หรือใช้กิจกรรมกลุ่มสัมพันธ์ให้นักเรียนมีปฏิสัมพันธ์กับครู กับเพื่อน ๆ เพื่อให้เข้าใจบทเรียนได้ดียิ่งขึ้น</w:t>
      </w:r>
    </w:p>
    <w:p w:rsidR="005B483A" w:rsidRPr="00BE7A4A" w:rsidRDefault="005B483A" w:rsidP="005B483A">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24"/>
          <w:szCs w:val="24"/>
        </w:rPr>
      </w:pPr>
    </w:p>
    <w:p w:rsidR="005B483A" w:rsidRP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FE0801">
        <w:rPr>
          <w:rFonts w:ascii="TH SarabunPSK" w:hAnsi="TH SarabunPSK" w:cs="TH SarabunPSK"/>
          <w:b/>
          <w:bCs/>
          <w:color w:val="000000"/>
          <w:sz w:val="32"/>
          <w:szCs w:val="32"/>
          <w:cs/>
        </w:rPr>
        <w:t>แนวคิดการจัดการเรียนรู้ที่เน้นผู้เรียนเป็นสำคัญ</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6"/>
          <w:szCs w:val="36"/>
        </w:rPr>
        <w:tab/>
      </w:r>
      <w:r w:rsidRPr="00BE7A4A">
        <w:rPr>
          <w:rFonts w:ascii="TH SarabunPSK" w:hAnsi="TH SarabunPSK" w:cs="TH SarabunPSK"/>
          <w:sz w:val="32"/>
          <w:szCs w:val="32"/>
          <w:cs/>
        </w:rPr>
        <w:t xml:space="preserve">พิมพันธ์ เดชะคุปต์ (2544 </w:t>
      </w:r>
      <w:r w:rsidRPr="00BE7A4A">
        <w:rPr>
          <w:rFonts w:ascii="TH SarabunPSK" w:hAnsi="TH SarabunPSK" w:cs="TH SarabunPSK"/>
          <w:sz w:val="32"/>
          <w:szCs w:val="32"/>
        </w:rPr>
        <w:t>: 7-8</w:t>
      </w:r>
      <w:r w:rsidRPr="00BE7A4A">
        <w:rPr>
          <w:rFonts w:ascii="TH SarabunPSK" w:hAnsi="TH SarabunPSK" w:cs="TH SarabunPSK"/>
          <w:sz w:val="32"/>
          <w:szCs w:val="32"/>
          <w:cs/>
        </w:rPr>
        <w:t>) ได้ให้ความหมายว่า การจัดการเรียนรู้ที่เน้นผู้เรียนเป็นสำคัญ คือ การจัดการเรียนรู้ที่เน้นให้ผู้เรียนใช้ทักษะกระบวนการสร้างความรู้ด้วยตนเอง  และสามารถถ่ายโอนความรู้ นำความรู้ไปใช้ได้จัดให้สอดคล้องกับความสนใจ ความถนัดและศักยภาพของผู้เรียนเน้นการผสมผสานสาระการเรียนรู้ หรือเน้นการบูรณาการค้นคว้าจากแหล่งเรียนรู้หลากหลายด้านตลอดจนมีการวัดและประเมินผลตามสภาพจริง ทักษะกระบวนการที่ผู้เรียนใช้ในการสร้างความรู้นั้น คือ  1) กระบวนการทางปัญญา คือ การคิดและกระบวนการ  2) กระบวนการทางสังคม คือ กระบวนการทำงานเป็นกลุ่ม ทำงานเป็นทีมมีปฏิสัมพันธ์กัน มีการเคลื่อนไหวทางกาย ในการจัดการเรียนรู้ที่เน้นผู้เรียนเป็นสำคัญ ผู้สอนควรต้องมีการส่งเสริมจัดบรรยากาศสภาพแวดล้อม สื่อการเรียน และอำนวยความสะดวก เพื่อให้ผู้เรียนเกิดการเรียนรู้ ซึ่งเป็นไปตามมาตรา 24 ข้อ 5 หมวด 4 แนวการจัดการศึกษา ในพระราชบัญญัติการศึกษาแห่งชาติ พ.ศ. 2542 การจัดการเรียนรู้ที่เน้นผู้เรียนเป็นสำคัญ เป็นวิธีที่จะช่วยให้การพัฒนาคนไทยมีลักษณะของคนยุคใหม่ หรือยุคปฏิรูปการศึกษา คือ เป็นคนไทยที่รู้เท่าก้าวทันโลก ทันสมัย ทันเหตุการณ์ ทันคน รู้วิธีการเรียนรู้ รู้วิธีการคิด คือ คิดเป็น รู้วิธีการวิจัยและพัฒนา เป็นคนดีมีคุณภาพ รู้เรา รู้เขา เป็นคนดี เก่ง มีสุข ตามเป้าหมายที่คาดหวัง แต่ได้พบว่า  การจัดการเรียนรู้ที่เน้นผู้เรียนเป็นสำคัญ นั้นมีปัจจัยที่ผู้สอนพึงตระหนัก คือ บรรยากาศทางกายภาพและบรรยากาศทางจิตใจและสิ่งที่เป็นปัจจัยสำคัญ คือ ผู้สอนเองควรต้องมีทักษะที่จำเป็น 4 ประการ เพื่อจะเป็นแบบของการพัฒนาให้ผู้เรียนเป็นผู้มีลักษณะดังกล่าวข้างต้นที่พึงประสงค์ ทักษะจำเป็น 4 ประการ คือ  1) ทักษะความสามารถในการรู้จักตนเองหรือรู้เรา คือ  ความสามารถเข้าใจอารมณ์ของตนเองเพื่อเป็นแนวทางสู่การพัฒนาวินัยตนเอง การควบคุมตนเอง และเพื่อการเรียนรู้ประสบการณ์ต่าง ๆ  2) ทักษะความสามารถเข้าใจผู้อื่นหรือรู้เขา คือ  ความสามารถทำงานร่วมกับผู้อื่นได้ดี มีความสุข สามารถสื่อสารเข้าใจ ร่วมมือร่วมใจทำงานกับคนอื่นได้ แสดงความคิดเห็น รับฟังความคิดเห็นผู้อื่นตลอดจนเห็นใจผู้อื่น  3) ทักษะความมีระบบและความสามารถปรับตัวได้ คือ ความสามารถที่จะดำเนินชีวิตอย่างมีความสุข ด้วยการมีความรับผิดชอบ ความสามารถปรับตนได้ ความยืดหยุ่นต่อเหตุการณ์ต่าง ๆ และ  4) ทักษะความสามารถในการตัดสินใจ คือ ความสามารถทางปัญญาที่ใช้ในการประเมินสถานการณ์</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ต่าง ๆ ได้อย่างฉลาดและรอบคอบ มีค่านิยมต่อตนเองและต่อสังคม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lastRenderedPageBreak/>
        <w:tab/>
        <w:t xml:space="preserve">พิมพันธ์ เดชะคุปต์ (2544 </w:t>
      </w:r>
      <w:r w:rsidRPr="00BE7A4A">
        <w:rPr>
          <w:rFonts w:ascii="TH SarabunPSK" w:hAnsi="TH SarabunPSK" w:cs="TH SarabunPSK"/>
          <w:sz w:val="32"/>
          <w:szCs w:val="32"/>
        </w:rPr>
        <w:t>: 15</w:t>
      </w:r>
      <w:r w:rsidRPr="00BE7A4A">
        <w:rPr>
          <w:rFonts w:ascii="TH SarabunPSK" w:hAnsi="TH SarabunPSK" w:cs="TH SarabunPSK"/>
          <w:sz w:val="32"/>
          <w:szCs w:val="32"/>
          <w:cs/>
        </w:rPr>
        <w:t>) กล่าวว่า การจัดการศึกษาในยุคปัจจุบัน เป็นการจัดเพื่อรองรับกระแสการเปลี่ยนแปลงอย่างรวดเร็ว ในด้านต่อไปนี้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1.  ด้านหลักสูตร ในเรื่องเกี่ยวกับหลักสูตรนั้นต้องมีการกำหนดจุดหมายของหลักสูตรให้ได้ผลผลิต คือ ผู้เรียนมีคุณสมบัติ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1.1  เป็นผู้มีคุณภาพ (</w:t>
      </w:r>
      <w:r w:rsidRPr="00BE7A4A">
        <w:rPr>
          <w:rFonts w:ascii="TH SarabunPSK" w:hAnsi="TH SarabunPSK" w:cs="TH SarabunPSK"/>
          <w:sz w:val="32"/>
          <w:szCs w:val="32"/>
        </w:rPr>
        <w:t>Quality</w:t>
      </w:r>
      <w:r w:rsidRPr="00BE7A4A">
        <w:rPr>
          <w:rFonts w:ascii="TH SarabunPSK" w:hAnsi="TH SarabunPSK" w:cs="TH SarabunPSK"/>
          <w:sz w:val="32"/>
          <w:szCs w:val="32"/>
          <w:cs/>
        </w:rPr>
        <w:t>) คือ มีความดี มีจริยธรรม อยู่ร่วมกับผู้อื่นได้ดี ด้วยการเป็นผู้มี คุณธรรมประจำ มีระเบียบวินัยในตนเอง รักษาระเบียบประเพณี วัฒนธรรมอันเป็นสมบัติประจำชาติ มีค่านิยม สังคม ตลอดจนรักชาติเป็นจิตสำนึก</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1.2  เป็นผู้มีสมรรถภาพ (</w:t>
      </w:r>
      <w:r w:rsidRPr="00BE7A4A">
        <w:rPr>
          <w:rFonts w:ascii="TH SarabunPSK" w:hAnsi="TH SarabunPSK" w:cs="TH SarabunPSK"/>
          <w:sz w:val="32"/>
          <w:szCs w:val="32"/>
        </w:rPr>
        <w:t>Competency</w:t>
      </w:r>
      <w:r w:rsidRPr="00BE7A4A">
        <w:rPr>
          <w:rFonts w:ascii="TH SarabunPSK" w:hAnsi="TH SarabunPSK" w:cs="TH SarabunPSK"/>
          <w:sz w:val="32"/>
          <w:szCs w:val="32"/>
          <w:cs/>
        </w:rPr>
        <w:t>) คือ มีความเก่งในความคิด วิเคราะห์ วิพากษ์ วิจารณ์ ทำงานกอปรด้วยความคิดริเริ่ม เก่งในการใช้ภาษา โดยเฉพาะภาษาอังกฤษ ซึ่งเป็นภาษาสากล เก่งในการใช้คอมพิวเตอร์ รวมทั้งเครื่องมืออิเล็กทรอนิคส์ทั้งหลาย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1.3  เป็นผู้มีสุขภาพดี (</w:t>
      </w:r>
      <w:r w:rsidRPr="00BE7A4A">
        <w:rPr>
          <w:rFonts w:ascii="TH SarabunPSK" w:hAnsi="TH SarabunPSK" w:cs="TH SarabunPSK"/>
          <w:sz w:val="32"/>
          <w:szCs w:val="32"/>
        </w:rPr>
        <w:t>Healthy</w:t>
      </w:r>
      <w:r w:rsidRPr="00BE7A4A">
        <w:rPr>
          <w:rFonts w:ascii="TH SarabunPSK" w:hAnsi="TH SarabunPSK" w:cs="TH SarabunPSK"/>
          <w:sz w:val="32"/>
          <w:szCs w:val="32"/>
          <w:cs/>
        </w:rPr>
        <w:t>) คือ มีสุขภาพดีทั้งสุขภาพกายและสุขภาพจิต  การเป็นผู้มีสุขภาพดี คือมีร่างกายแข็งแรง ปราศจากโรคภัยไข้เจ็บ นอกจากสุขภาพกายดีต้องเป็นผู้มีสุขภาพจิตดี คือ ร่าเริงแจ่มใส มั่นใจ ไม่เครียด มีอัตมโนทัศน์ คือเป็นผู้รู้จักตัวเองและเห็นคุณค่าในชีวิตของตนเอง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2.  ด้านการจัดการเรียนรู้ กิจกรรมการจัดการเรียนรู้ที่เน้นผู้เรียนเป็นสำคัญ ต้องเน้นให้นักเรียนได้คิด วิเคราะห์ วิพากษ์ วิจารณ์ แก้ปัญหาเป็น มีความตระหนัก มีจิตสำนึก และสามารถนำความรู้ไปปฏิบัติในชีวิตประจำวัน และชีวิตการทำงานได้ เป็นผู้มีความสามารถแก้ปัญหาได้ดีเพื่อสามารถดำรงชีวิตได้อย่างมีความสุข</w:t>
      </w:r>
      <w:r w:rsidRPr="00BE7A4A">
        <w:rPr>
          <w:rFonts w:ascii="TH SarabunPSK" w:hAnsi="TH SarabunPSK" w:cs="TH SarabunPSK"/>
          <w:sz w:val="32"/>
          <w:szCs w:val="32"/>
          <w:cs/>
        </w:rPr>
        <w:tab/>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2.1  ตัวบ่งชี้ของการจัดการเรียนรู้ที่เน้นผู้เรียนเป็นสำคัญ</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t xml:space="preserve">พิมพันธ์ เดชะคุปต์ (2544 </w:t>
      </w:r>
      <w:r w:rsidRPr="00BE7A4A">
        <w:rPr>
          <w:rFonts w:ascii="TH SarabunPSK" w:hAnsi="TH SarabunPSK" w:cs="TH SarabunPSK"/>
          <w:sz w:val="32"/>
          <w:szCs w:val="32"/>
        </w:rPr>
        <w:t>: 14</w:t>
      </w:r>
      <w:r w:rsidRPr="00BE7A4A">
        <w:rPr>
          <w:rFonts w:ascii="TH SarabunPSK" w:hAnsi="TH SarabunPSK" w:cs="TH SarabunPSK"/>
          <w:sz w:val="32"/>
          <w:szCs w:val="32"/>
          <w:cs/>
        </w:rPr>
        <w:t>) กล่าวว่า วิธีการจัดการเรียนรู้ที่เน้นผู้เรียนเป็นสำคัญ  ผู้สอนสามารถใช้วิธีการใด ๆ ก็ได้ที่เป็นการจัดการเรียนรู้ที่ให้ผู้เรียนมีส่วนร่วมในการเรียน  อาจใช้วิธีใดวิธีหนึ่งหรือหลาย ๆ วิธีในการจัดการเรียนรู้ครั้งหนึ่ง ๆ ดังเช่น วิธีการอภิปราย  การค้นพบ การสืบสวนแบบแนะนำ วิธีอริยสัจสี่ กรณีศึกษา ทักษะกระบวนการ 9 ขั้น การใช้สถานการณ์จำลอง การเชื่อมโยงมโนมติ วิธีกลุ่มสัมพันธ์ การเรียนแบบร่วมมือ เป็นต้น การจัดการเรียนรู้ที่เน้นผู้เรียนเป็นสำคัญ มีตัวบ่งชี้ที่จะใช้เป็นแนวทางในการประเมินได้ว่าได้มีการจัดการเรียนรู้ที่เน้นผู้เรียนเป็นสำคัญหรือไม่ โดยประเมินจากผู้สอนเมื่อเขียนแผนการจัดการเรียนรู้ และเมื่อนำแผนการจัดการเรียนรู้ไปใช้ในห้องเรียน การจัดการเรียนรู้ที่เน้นผู้เรียนเป็นสำคัญนั้น ยังมีระดับจากต่ำสุดไปหาสูงสุด เกณฑ์ที่ใช้ประเมินคือ สังเกตว่าผู้เรียนมีส่วนร่วมมากน้อยเพียงใด อย่างไรก็ตาม ถ้าผู้เรียนมีส่วนร่วมสร้างความรู้ด้วยตนเองอย่างแท้จริงจากสิ่งที่ผู้เรียนต้องการเรียนรู้ด้วยตนเองผู้เรียนจะมีบทบาทมากที่สุด แต่ผู้สอนจะมีบทบาทน้อยลง  ในทางตรงข้ามถ้าผู้สอนมีบทบาทกำหนดหัวเรื่องกิจกรรม รวมทั้งสื่อเพื่อจัดประสบการณ์การเรียนรู้ให้ผู้เรียนสร้างความรู้เองในลักษณะนี้ผู้สอนและผู้เรียนอาจมีบทบาทเท่า ๆ กัน ซึ่งก็ยังจัดเป็นการจัดการเรียนรู้ที่เน้นผู้เรียนเป็นสำคัญเช่นกัน แต่อยู่ในระดับ ปานกลาง เพื่อให้การจัดการเรียนรู้ที่เน้นผู้เรียนเป็นสำคัญเป็นไปอย่างมีประสิทธิภาพ ผู้สอนจึงอาจเริ่มต้นฝึกให้ผู้เรียนเริ่มมีบทบาทในการเรียนรู้จากระดับน้อยจนมากขึ้น</w:t>
      </w:r>
      <w:r w:rsidRPr="00BE7A4A">
        <w:rPr>
          <w:rFonts w:ascii="TH SarabunPSK" w:hAnsi="TH SarabunPSK" w:cs="TH SarabunPSK"/>
          <w:sz w:val="32"/>
          <w:szCs w:val="32"/>
          <w:cs/>
        </w:rPr>
        <w:lastRenderedPageBreak/>
        <w:t>ตามลำดับ ซึ่งจะทำให้ผู้สอนมีบทบาทในการสอนน้อยลงตามลำดับไปด้วย ตัวบ่งชี้ของการจัดการเรียนรู้ที่เน้นผู้เรียนเป็นสำคัญ  โดยพิจารณาทั้งผู้สอนและผู้เรียน  มีดังต่อไปนี้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2.1.1  เมื่อพิจารณาผู้สอน ได้แก่</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1)  ผู้สอนจัดการเรียนรู้โดยให้ผู้เรียนสร้างความรู้ใหม่เอง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2)  ผู้สอนให้ผู้เรียนใช้ทักษะกระบวนการ คือ กระบวนการคิด กระบวนการกลุ่มและสร้างความรู้ด้วยตนเอง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cs/>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3)  ผู้สอนให้ผู้เรียนมีส่วนร่วมในการเรียน คือมีส่วนร่วมทั้งด้านปัญญา กาย อารมณ์ และสังคม รวมทั้งให้ผู้เรียนมีปฏิสัมพันธ์ทั้งสิ่งมีชีวิต และสิ่งไม่มีชีวิต เช่น หนังสือ  สถานที่ต่าง ๆ คอมพิวเตอร์  เป็นต้น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4)  ผู้สอนสร้างบรรยากาศเอื้อต่อการเรียนรู้ ทั้งบรรยากาศทางกายภาพ และจิตใจ เพื่อให้ผู้เรียนเรียนรู้อย่างมีความสุข</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5)  ผู้สอนมีการวัดและประเมินผลทั้งทักษะกระบวนการ ขีดความสามารถศักยภาพของผู้เรียน และผลผลิตจากการเรียนรู้ซึ่งเป็นการประเมินตามสภาพจริง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6)  ผู้สอนพัฒนาผู้เรียนให้สามารถนำความรู้ไปใช้ในชีวิตประจำวันได้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7)  ผู้สอนเปลี่ยนบทบาทเป็นผู้อำนวยความสะดวก คือ เป็นผู้จัดประสบการณ์รวมทั้งสื่อการจัดการเรียนรู้ เพื่อให้ผู้เรียนใช้เป็นแนวทางในการสร้างความรู้ด้วยตนเอง คือ ผู้สอนที่เป็นผู้อำนวยความสะดวกนั้นมีบทบาทดังนี้ เป็นผู้นำเสนอ เป็นผู้สังเกต เป็นผู้ถาม  เป็นผู้ให้การเสริมแรง เป็นผู้แนะนำ เป็นผู้สะท้อนความคิด เป็นผู้จัดบรรยากาศ เป็นผู้จัดระเบียบ เป็นผู้แนะแนว เป็นผู้ประเมิน เป็นผู้ให้คำชื่นชม และเป็นผู้กำกับ</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2.1.2  เมื่อพิจารณาผู้เรียน ได้แก่</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1)  ผู้เรียนสร้างความรู้ รวมทั้งสร้างสิ่งประดิษฐ์ด้วยตนเอง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2)  ผู้เรียนใช้ทักษะกระบวนการ คือ กระบวนการคิด กระบวนการกลุ่ม  และสร้างความรู้ด้วยตนเอง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3)  ผู้เรียนมีส่วนร่วมในการเรียน และมีปฏิสัมพันธ์</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4)  ผู้เรียนเรียนรู้อย่างมีความสุข</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cs/>
        </w:rPr>
      </w:pP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r>
      <w:r w:rsidRPr="00BE7A4A">
        <w:rPr>
          <w:rFonts w:ascii="TH SarabunPSK" w:hAnsi="TH SarabunPSK" w:cs="TH SarabunPSK"/>
          <w:sz w:val="32"/>
          <w:szCs w:val="32"/>
          <w:cs/>
        </w:rPr>
        <w:tab/>
        <w:t>5)  ผู้เรียนสามารถนำความรู้ไปใช้ได้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cs/>
        </w:rPr>
      </w:pPr>
    </w:p>
    <w:p w:rsidR="005B483A" w:rsidRP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FE0801">
        <w:rPr>
          <w:rFonts w:ascii="TH SarabunPSK" w:hAnsi="TH SarabunPSK" w:cs="TH SarabunPSK"/>
          <w:b/>
          <w:bCs/>
          <w:color w:val="000000"/>
          <w:sz w:val="32"/>
          <w:szCs w:val="32"/>
          <w:cs/>
        </w:rPr>
        <w:t>สภาพแวดล้อมในชั้นเรียนวิทยาศาสตร์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t>การจัดการเรียนการสอนกลุ่มสาระการเรียนรู้วิทยาศาสตร์ เน้นกระบวนการที่นักเรียนเป็นผู้คิดลงมือปฏิบัติ ศึกษาค้นคว้าอย่างมีระบบด้วยกิจกรรมที่หลากหลาย ทั้งการทำกิจกรรมภาคสนาม การสังเกต การสำรวจตรวจสอบ การทดลองในห้องปฏิบัติการ การสืบค้นข้อมูลจากแหล่งปฐมภูมิและทุติยภูมิ การทำโครงงานวิทยาศาสตร์และเทคโนโลยี การศึกษาจากแหล่งเรียนรู้ในท้องถิ่น โดยคำนึงถึงวุฒิภาวะ ประสบการณ์เดิม สิ่งแวดล้อม และวัฒนธรรมต่างกันที่นักเรียนได้รับรู้มาแล้วก่อนเข้าห้องเรียน การเรียนรู้</w:t>
      </w:r>
      <w:r w:rsidRPr="00BE7A4A">
        <w:rPr>
          <w:rFonts w:ascii="TH SarabunPSK" w:hAnsi="TH SarabunPSK" w:cs="TH SarabunPSK"/>
          <w:color w:val="000000"/>
          <w:sz w:val="32"/>
          <w:szCs w:val="32"/>
          <w:cs/>
        </w:rPr>
        <w:lastRenderedPageBreak/>
        <w:t xml:space="preserve">ของนักเรียนจะเกิดระหว่างที่นักเรียนมีส่วนร่วมโดยตรงในการทำกิจกรรมการเรียนเหล่านั้น จึงจะมีความสามารถในการสืบเสาะหาความรู้ มีความสามารถในการแก้ปัญหาด้วยวิธีการทางวิทยาศาสตร์ ได้พัฒนากระบวนการคิดขั้นสูง และคาดหวังว่ากระบวนการเรียนรู้ดังกล่าวจะทำให้นักเรียนได้รับการพัฒนาเจตคติทางวิทยาศาสตร์ มีคุณธรรมจริยธรรม ในการใช้วิทยาศาสตร์ และเทคโนโลยีอย่างสร้างสรรค์ มีเจตคติและค่านิยมที่เหมาะสมต่อวิทยาศาสตร์เทคโนโลยี รวมทั้งสามารถสื่อสารและทำงานร่วมกับผู้อื่นได้อย่างมีประสิทธิภาพ และในการจัดการเรียนการสอนครูผู้สอนต้องศึกษาเป้าหมาย และปรัชญาของการจัดการเรียนรู้ให้เข้าใจอย่างถ่องแท้ ทำความเข้าใจเกี่ยวกับหลักการ ทฤษฎีการเรียนรู้ต่างๆ ตลอดจนกระบวนการเรียนการสอนที่เน้นกระบวนการและผู้เรียนมีความสำคัญที่สุด  แล้วพิจารณาเลือกนำไปใช้ออกแบบกิจกรรมที่หลากหลายให้เหมาะสมกับเนื้อหาสาระ เหมาะกับสภาพแวดล้อมของโรงเรียน แหล่งความรู้ของท้องถิ่นและที่สำคัญคือศักยภาพของผู้เรียน (กรมวิชาการ 2545 </w:t>
      </w:r>
      <w:r w:rsidRPr="00BE7A4A">
        <w:rPr>
          <w:rFonts w:ascii="TH SarabunPSK" w:hAnsi="TH SarabunPSK" w:cs="TH SarabunPSK"/>
          <w:color w:val="000000"/>
          <w:sz w:val="32"/>
          <w:szCs w:val="32"/>
        </w:rPr>
        <w:t xml:space="preserve">:215-217 ; </w:t>
      </w:r>
      <w:r w:rsidRPr="00BE7A4A">
        <w:rPr>
          <w:rFonts w:ascii="TH SarabunPSK" w:hAnsi="TH SarabunPSK" w:cs="TH SarabunPSK"/>
          <w:color w:val="000000"/>
          <w:sz w:val="32"/>
          <w:szCs w:val="32"/>
          <w:cs/>
        </w:rPr>
        <w:t xml:space="preserve">อ้างถึงใน ฆนัท ธาตุทอง. 2552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211)</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6"/>
          <w:szCs w:val="36"/>
        </w:rPr>
      </w:pPr>
      <w:r w:rsidRPr="00BE7A4A">
        <w:rPr>
          <w:rFonts w:ascii="TH SarabunPSK" w:hAnsi="TH SarabunPSK" w:cs="TH SarabunPSK"/>
          <w:b/>
          <w:bCs/>
          <w:sz w:val="36"/>
          <w:szCs w:val="36"/>
        </w:rPr>
        <w:tab/>
      </w:r>
      <w:r w:rsidRPr="00BE7A4A">
        <w:rPr>
          <w:rFonts w:ascii="TH SarabunPSK" w:hAnsi="TH SarabunPSK" w:cs="TH SarabunPSK"/>
          <w:b/>
          <w:bCs/>
          <w:sz w:val="32"/>
          <w:szCs w:val="32"/>
        </w:rPr>
        <w:t xml:space="preserve">1.  </w:t>
      </w:r>
      <w:r w:rsidRPr="00BE7A4A">
        <w:rPr>
          <w:rFonts w:ascii="TH SarabunPSK" w:hAnsi="TH SarabunPSK" w:cs="TH SarabunPSK"/>
          <w:b/>
          <w:bCs/>
          <w:color w:val="000000"/>
          <w:sz w:val="32"/>
          <w:szCs w:val="32"/>
          <w:cs/>
        </w:rPr>
        <w:t>ความสำคัญของสภาพการเรียนการสอนวิทยาศาสตร์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สภาพแวดล้อมการเรียนการสอนวิทยาศาสตร์ มีความสำคัญต่อผลสัมฤทธิ์การเรียนรู้ จากผลการวิจัยเกี่ยวกับสภาพการเรียนการสอน พบว่า ผลสัมฤทธิ์ของผู้เรียนทางด้านพุทธิพิสัย (</w:t>
      </w:r>
      <w:r w:rsidRPr="00BE7A4A">
        <w:rPr>
          <w:rFonts w:ascii="TH SarabunPSK" w:eastAsia="Times New Roman" w:hAnsi="TH SarabunPSK" w:cs="TH SarabunPSK"/>
          <w:color w:val="000000"/>
          <w:sz w:val="32"/>
          <w:szCs w:val="32"/>
        </w:rPr>
        <w:t xml:space="preserve">Cognitive Domain) </w:t>
      </w:r>
      <w:r w:rsidRPr="00BE7A4A">
        <w:rPr>
          <w:rFonts w:ascii="TH SarabunPSK" w:eastAsia="Times New Roman" w:hAnsi="TH SarabunPSK" w:cs="TH SarabunPSK"/>
          <w:color w:val="000000"/>
          <w:sz w:val="32"/>
          <w:szCs w:val="32"/>
          <w:cs/>
        </w:rPr>
        <w:t>และเจตพิสัย (</w:t>
      </w:r>
      <w:r w:rsidRPr="00BE7A4A">
        <w:rPr>
          <w:rFonts w:ascii="TH SarabunPSK" w:eastAsia="Times New Roman" w:hAnsi="TH SarabunPSK" w:cs="TH SarabunPSK"/>
          <w:color w:val="000000"/>
          <w:sz w:val="32"/>
          <w:szCs w:val="32"/>
        </w:rPr>
        <w:t xml:space="preserve">Affective Domain) </w:t>
      </w:r>
      <w:r w:rsidRPr="00BE7A4A">
        <w:rPr>
          <w:rFonts w:ascii="TH SarabunPSK" w:eastAsia="Times New Roman" w:hAnsi="TH SarabunPSK" w:cs="TH SarabunPSK"/>
          <w:color w:val="000000"/>
          <w:sz w:val="32"/>
          <w:szCs w:val="32"/>
          <w:cs/>
        </w:rPr>
        <w:t>มีความสัมพันธ์กับสภาพแวดล้อมการเรียนการสอน</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 xml:space="preserve">ซึ่งมีงานวิจัยที่เกี่ยวข้องกับสภาพแวดล้อมการเรียนวิทยาศาสตร์ ดังนี้ (สุจินต์ วิศวธีรานนท์. ม.ป.ป. </w:t>
      </w:r>
      <w:r w:rsidRPr="00BE7A4A">
        <w:rPr>
          <w:rFonts w:ascii="TH SarabunPSK" w:eastAsia="Times New Roman" w:hAnsi="TH SarabunPSK" w:cs="TH SarabunPSK"/>
          <w:color w:val="000000"/>
          <w:sz w:val="32"/>
          <w:szCs w:val="32"/>
        </w:rPr>
        <w:t>: 10-11</w:t>
      </w:r>
      <w:r w:rsidRPr="00BE7A4A">
        <w:rPr>
          <w:rFonts w:ascii="TH SarabunPSK" w:eastAsia="Times New Roman" w:hAnsi="TH SarabunPSK" w:cs="TH SarabunPSK"/>
          <w:color w:val="000000"/>
          <w:sz w:val="32"/>
          <w:szCs w:val="32"/>
          <w:cs/>
        </w:rPr>
        <w:t>)</w:t>
      </w:r>
      <w:r w:rsidRPr="00BE7A4A">
        <w:rPr>
          <w:rFonts w:ascii="TH SarabunPSK" w:eastAsia="Times New Roman"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Walberg (1968 : 247) </w:t>
      </w:r>
      <w:r w:rsidRPr="00BE7A4A">
        <w:rPr>
          <w:rFonts w:ascii="TH SarabunPSK" w:eastAsia="Times New Roman" w:hAnsi="TH SarabunPSK" w:cs="TH SarabunPSK"/>
          <w:color w:val="000000"/>
          <w:sz w:val="32"/>
          <w:szCs w:val="32"/>
          <w:cs/>
        </w:rPr>
        <w:t xml:space="preserve">ได้ศึกษาสภาพแวดล้อมของห้องเรียนที่ใช้หลักสูตร </w:t>
      </w:r>
      <w:r w:rsidRPr="00BE7A4A">
        <w:rPr>
          <w:rFonts w:ascii="TH SarabunPSK" w:eastAsia="Times New Roman" w:hAnsi="TH SarabunPSK" w:cs="TH SarabunPSK"/>
          <w:color w:val="000000"/>
          <w:sz w:val="32"/>
          <w:szCs w:val="32"/>
        </w:rPr>
        <w:t xml:space="preserve">Harvard Project Physics </w:t>
      </w:r>
      <w:r w:rsidRPr="00BE7A4A">
        <w:rPr>
          <w:rFonts w:ascii="TH SarabunPSK" w:eastAsia="Times New Roman" w:hAnsi="TH SarabunPSK" w:cs="TH SarabunPSK"/>
          <w:color w:val="000000"/>
          <w:sz w:val="32"/>
          <w:szCs w:val="32"/>
          <w:cs/>
        </w:rPr>
        <w:t>พบว่า สภาพแวดล้อมในห้องเรียนเป็นตัวทำนาย (</w:t>
      </w:r>
      <w:r w:rsidRPr="00BE7A4A">
        <w:rPr>
          <w:rFonts w:ascii="TH SarabunPSK" w:eastAsia="Times New Roman" w:hAnsi="TH SarabunPSK" w:cs="TH SarabunPSK"/>
          <w:color w:val="000000"/>
          <w:sz w:val="32"/>
          <w:szCs w:val="32"/>
        </w:rPr>
        <w:t xml:space="preserve">Predictors) </w:t>
      </w:r>
      <w:r w:rsidRPr="00BE7A4A">
        <w:rPr>
          <w:rFonts w:ascii="TH SarabunPSK" w:eastAsia="Times New Roman" w:hAnsi="TH SarabunPSK" w:cs="TH SarabunPSK"/>
          <w:color w:val="000000"/>
          <w:sz w:val="32"/>
          <w:szCs w:val="32"/>
          <w:cs/>
        </w:rPr>
        <w:t>ผลสัมฤทธิ์ทางการเรียนด้านพุทธิพิสัย</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และเจตพิสัยของผู้เรียน สภาพแวดล้อมในการเรียนรู้ด้านวิชาการเป็นตัวทำนายผลสัมฤทธิ์ทางด้านวิชาการ</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หรือพุทธิพิสัยได้ดี ในขณะที่สภาพแวดล้อมในการเรียนด้านเจตพิสัยหรือความรู้สึกและอารมณ์เป็นตัวทำนายผลสัมฤทธิ์ทางด้านเจตคติได้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rPr>
        <w:t xml:space="preserve">Fraser and Fisher </w:t>
      </w:r>
      <w:r w:rsidRPr="00BE7A4A">
        <w:rPr>
          <w:rFonts w:ascii="TH SarabunPSK" w:eastAsia="Times New Roman" w:hAnsi="TH SarabunPSK" w:cs="TH SarabunPSK"/>
          <w:color w:val="000000"/>
          <w:sz w:val="32"/>
          <w:szCs w:val="32"/>
          <w:cs/>
        </w:rPr>
        <w:t>(</w:t>
      </w:r>
      <w:r w:rsidRPr="00BE7A4A">
        <w:rPr>
          <w:rFonts w:ascii="TH SarabunPSK" w:eastAsia="Times New Roman" w:hAnsi="TH SarabunPSK" w:cs="TH SarabunPSK"/>
          <w:color w:val="000000"/>
          <w:sz w:val="32"/>
          <w:szCs w:val="32"/>
        </w:rPr>
        <w:t xml:space="preserve">1982 : 249) </w:t>
      </w:r>
      <w:r w:rsidRPr="00BE7A4A">
        <w:rPr>
          <w:rFonts w:ascii="TH SarabunPSK" w:eastAsia="Times New Roman" w:hAnsi="TH SarabunPSK" w:cs="TH SarabunPSK"/>
          <w:color w:val="000000"/>
          <w:sz w:val="32"/>
          <w:szCs w:val="32"/>
          <w:cs/>
        </w:rPr>
        <w:t>ได้ศึกษาความสัมพันธ์ระหว่างผลสัมฤทธิ์ทางการเรียนด้านพุทธิพิสัยและเจตคติของผู้เรียนและสภาพแวดล้อมในห้องเรียน เชิงสังคมจิตวิทยา โดยใช้แบบทดสอบเก็บข้อมูลจากผู้เรียนชั้นมัธยมต้น จำนวน 1,083 คน จาก 116 ห้องเรียน พบว่า มีความสัมพันธ์ระหว่างผลสัมฤทธิ์ทางการเรียนและสภาพแวดล้อมในห้องเรียน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ฮาลาไดนาและชาฟเนสสิ (</w:t>
      </w:r>
      <w:proofErr w:type="spellStart"/>
      <w:r w:rsidRPr="00BE7A4A">
        <w:rPr>
          <w:rFonts w:ascii="TH SarabunPSK" w:eastAsia="Times New Roman" w:hAnsi="TH SarabunPSK" w:cs="TH SarabunPSK"/>
          <w:color w:val="000000"/>
          <w:sz w:val="32"/>
          <w:szCs w:val="32"/>
        </w:rPr>
        <w:t>Haladyna</w:t>
      </w:r>
      <w:proofErr w:type="spellEnd"/>
      <w:r w:rsidRPr="00BE7A4A">
        <w:rPr>
          <w:rFonts w:ascii="TH SarabunPSK" w:eastAsia="Times New Roman" w:hAnsi="TH SarabunPSK" w:cs="TH SarabunPSK"/>
          <w:color w:val="000000"/>
          <w:sz w:val="32"/>
          <w:szCs w:val="32"/>
        </w:rPr>
        <w:t xml:space="preserve"> and </w:t>
      </w:r>
      <w:proofErr w:type="spellStart"/>
      <w:r w:rsidRPr="00BE7A4A">
        <w:rPr>
          <w:rFonts w:ascii="TH SarabunPSK" w:eastAsia="Times New Roman" w:hAnsi="TH SarabunPSK" w:cs="TH SarabunPSK"/>
          <w:color w:val="000000"/>
          <w:sz w:val="32"/>
          <w:szCs w:val="32"/>
        </w:rPr>
        <w:t>Shaughnessy</w:t>
      </w:r>
      <w:proofErr w:type="spellEnd"/>
      <w:r w:rsidRPr="00BE7A4A">
        <w:rPr>
          <w:rFonts w:ascii="TH SarabunPSK" w:eastAsia="Times New Roman" w:hAnsi="TH SarabunPSK" w:cs="TH SarabunPSK"/>
          <w:color w:val="000000"/>
          <w:sz w:val="32"/>
          <w:szCs w:val="32"/>
        </w:rPr>
        <w:t xml:space="preserve"> 1982 : 929)</w:t>
      </w:r>
      <w:r w:rsidRPr="00BE7A4A">
        <w:rPr>
          <w:rFonts w:ascii="TH SarabunPSK" w:eastAsia="Times New Roman" w:hAnsi="TH SarabunPSK" w:cs="TH SarabunPSK"/>
          <w:color w:val="000000"/>
          <w:sz w:val="32"/>
          <w:szCs w:val="32"/>
          <w:cs/>
        </w:rPr>
        <w:t xml:space="preserve"> ได้วิเคราะห์เจตคติต่อวิชาที่เรียน</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ปรากฏว่า เจตคติต่อวิชาที่เรียนของผู้เรียนขึ้นอยู่กับตัวแปรต่อไปนี้ คือ คุณลักษณะ</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 xml:space="preserve">ผู้สอน คุณลักษณะผู้เรียน และสิ่งแวดล้อมการเรียนรู้ ตัวแปรแต่ละตัวแบ่งออกได้เป็น </w:t>
      </w:r>
      <w:r w:rsidRPr="00BE7A4A">
        <w:rPr>
          <w:rFonts w:ascii="TH SarabunPSK" w:eastAsia="Times New Roman" w:hAnsi="TH SarabunPSK" w:cs="TH SarabunPSK"/>
          <w:color w:val="000000"/>
          <w:sz w:val="32"/>
          <w:szCs w:val="32"/>
        </w:rPr>
        <w:t xml:space="preserve">2 </w:t>
      </w:r>
      <w:r w:rsidRPr="00BE7A4A">
        <w:rPr>
          <w:rFonts w:ascii="TH SarabunPSK" w:eastAsia="Times New Roman" w:hAnsi="TH SarabunPSK" w:cs="TH SarabunPSK"/>
          <w:color w:val="000000"/>
          <w:sz w:val="32"/>
          <w:szCs w:val="32"/>
          <w:cs/>
        </w:rPr>
        <w:t>ประเภท คือ ตัวแปร</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ที่อยู่ภายนอกการควบคุมของโรงเรียน และตัวแปรภายในที่อยู่ภายใต้การควบคุมของโรงเรียน เป็นที่ยอมรับ</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ในเชิงทฤษฎีว่า ตัวแปรที่อยู่ภายใต้การควบคุมของผู้สอน ซึ่งได้แก่ คุณลักษณะผู้สอน และสภาพแวดล้อม</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การเรียนรู้ในห้องเรียนและนอกห้องเรียนมีแนวโน้มที่จะส่งผลให้เกิดการเปลี่ยนเจตคติต่อวิชาที่เรียนของผู้เรียน ทั้งนี้เพราะผู้สอนเป็นตัวการสำคัญในการเปลี่ยนแปลงภายในโรงเรียน นอกจากนี้การศึกษาของ</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lastRenderedPageBreak/>
        <w:t>ฮาลาไดนาและชาฟเนสสิ ยังพบว่า สภาพแวดล้อมการเรียนการสอนเป็นตัวแปรที่มีอิทธิพลต่อเจตคติต่อวิชา</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วิทยาศาสตร์ของผู้เรียน</w:t>
      </w:r>
      <w:r w:rsidRPr="00BE7A4A">
        <w:rPr>
          <w:rFonts w:ascii="TH SarabunPSK" w:eastAsia="Times New Roman"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rPr>
        <w:t xml:space="preserve">Myers and </w:t>
      </w:r>
      <w:proofErr w:type="spellStart"/>
      <w:r w:rsidRPr="00BE7A4A">
        <w:rPr>
          <w:rFonts w:ascii="TH SarabunPSK" w:eastAsia="Times New Roman" w:hAnsi="TH SarabunPSK" w:cs="TH SarabunPSK"/>
          <w:color w:val="000000"/>
          <w:sz w:val="32"/>
          <w:szCs w:val="32"/>
        </w:rPr>
        <w:t>Fouts</w:t>
      </w:r>
      <w:proofErr w:type="spellEnd"/>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w:t>
      </w:r>
      <w:r w:rsidRPr="00BE7A4A">
        <w:rPr>
          <w:rFonts w:ascii="TH SarabunPSK" w:eastAsia="Times New Roman" w:hAnsi="TH SarabunPSK" w:cs="TH SarabunPSK"/>
          <w:color w:val="000000"/>
          <w:sz w:val="32"/>
          <w:szCs w:val="32"/>
        </w:rPr>
        <w:t xml:space="preserve">1992 : 547) </w:t>
      </w:r>
      <w:r w:rsidRPr="00BE7A4A">
        <w:rPr>
          <w:rFonts w:ascii="TH SarabunPSK" w:eastAsia="Times New Roman" w:hAnsi="TH SarabunPSK" w:cs="TH SarabunPSK"/>
          <w:color w:val="000000"/>
          <w:sz w:val="32"/>
          <w:szCs w:val="32"/>
          <w:cs/>
        </w:rPr>
        <w:t>ได้ศึกษาสภาพแวดล้อมของห้องเรียนวิทยาศาสตร์</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ระดับมัธยมศึกษาที่สัมพันธ์กับเจตคติต่อวิชาวิทยาศาสตร์ โดยใช้แบบทดสอบการรับรู้เกี่ยวกับ</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สภาพแวดล้อมของห้องเรียนและแบบทดสอบเจตคติต่อวิชาวิทยาศาสตร์ พบว่า ผู้เรียนที่มีเจตคติที่ดีต่อ</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 xml:space="preserve">วิชาวิทยาศาสตร์จำนวนมากอยู่ในห้องเรียนที่มีลักษณะหรือสภาพแวดล้อมดังนี้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1.</w:t>
      </w:r>
      <w:r w:rsidRPr="00BE7A4A">
        <w:rPr>
          <w:rFonts w:ascii="TH SarabunPSK" w:eastAsia="Times New Roman" w:hAnsi="TH SarabunPSK" w:cs="TH SarabunPSK"/>
          <w:color w:val="000000"/>
          <w:sz w:val="32"/>
          <w:szCs w:val="32"/>
          <w:cs/>
        </w:rPr>
        <w:t xml:space="preserve">  ผู้เรียนมีส่วนร่วม (</w:t>
      </w:r>
      <w:r w:rsidRPr="00BE7A4A">
        <w:rPr>
          <w:rFonts w:ascii="TH SarabunPSK" w:eastAsia="Times New Roman" w:hAnsi="TH SarabunPSK" w:cs="TH SarabunPSK"/>
          <w:color w:val="000000"/>
          <w:sz w:val="32"/>
          <w:szCs w:val="32"/>
        </w:rPr>
        <w:t xml:space="preserve">Involvement) </w:t>
      </w:r>
      <w:r w:rsidRPr="00BE7A4A">
        <w:rPr>
          <w:rFonts w:ascii="TH SarabunPSK" w:eastAsia="Times New Roman" w:hAnsi="TH SarabunPSK" w:cs="TH SarabunPSK"/>
          <w:color w:val="000000"/>
          <w:sz w:val="32"/>
          <w:szCs w:val="32"/>
          <w:cs/>
        </w:rPr>
        <w:t>ในกิจกรรมการเรียนการสอนในระดับสูง</w:t>
      </w:r>
      <w:r w:rsidRPr="00BE7A4A">
        <w:rPr>
          <w:rFonts w:ascii="TH SarabunPSK" w:eastAsia="Times New Roman"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2. </w:t>
      </w:r>
      <w:r w:rsidRPr="00BE7A4A">
        <w:rPr>
          <w:rFonts w:ascii="TH SarabunPSK" w:eastAsia="Times New Roman" w:hAnsi="TH SarabunPSK" w:cs="TH SarabunPSK"/>
          <w:color w:val="000000"/>
          <w:sz w:val="32"/>
          <w:szCs w:val="32"/>
          <w:cs/>
        </w:rPr>
        <w:t xml:space="preserve"> ผู้เรียนมีความผูกพันฉันมิตร (</w:t>
      </w:r>
      <w:r w:rsidRPr="00BE7A4A">
        <w:rPr>
          <w:rFonts w:ascii="TH SarabunPSK" w:eastAsia="Times New Roman" w:hAnsi="TH SarabunPSK" w:cs="TH SarabunPSK"/>
          <w:color w:val="000000"/>
          <w:sz w:val="32"/>
          <w:szCs w:val="32"/>
        </w:rPr>
        <w:t xml:space="preserve">Affiliation) </w:t>
      </w:r>
      <w:r w:rsidRPr="00BE7A4A">
        <w:rPr>
          <w:rFonts w:ascii="TH SarabunPSK" w:eastAsia="Times New Roman" w:hAnsi="TH SarabunPSK" w:cs="TH SarabunPSK"/>
          <w:color w:val="000000"/>
          <w:sz w:val="32"/>
          <w:szCs w:val="32"/>
          <w:cs/>
        </w:rPr>
        <w:t>ในระดับสูง</w:t>
      </w:r>
      <w:r w:rsidRPr="00BE7A4A">
        <w:rPr>
          <w:rFonts w:ascii="TH SarabunPSK" w:eastAsia="Times New Roman"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3.</w:t>
      </w:r>
      <w:r w:rsidRPr="00BE7A4A">
        <w:rPr>
          <w:rFonts w:ascii="TH SarabunPSK" w:eastAsia="Times New Roman" w:hAnsi="TH SarabunPSK" w:cs="TH SarabunPSK"/>
          <w:color w:val="000000"/>
          <w:sz w:val="32"/>
          <w:szCs w:val="32"/>
          <w:cs/>
        </w:rPr>
        <w:t xml:space="preserve">  ผู้เรียนได้รับการสนับสนุนจากผู้สอน (</w:t>
      </w:r>
      <w:r w:rsidRPr="00BE7A4A">
        <w:rPr>
          <w:rFonts w:ascii="TH SarabunPSK" w:eastAsia="Times New Roman" w:hAnsi="TH SarabunPSK" w:cs="TH SarabunPSK"/>
          <w:color w:val="000000"/>
          <w:sz w:val="32"/>
          <w:szCs w:val="32"/>
        </w:rPr>
        <w:t xml:space="preserve">Teacher support) </w:t>
      </w:r>
      <w:r w:rsidRPr="00BE7A4A">
        <w:rPr>
          <w:rFonts w:ascii="TH SarabunPSK" w:eastAsia="Times New Roman" w:hAnsi="TH SarabunPSK" w:cs="TH SarabunPSK"/>
          <w:color w:val="000000"/>
          <w:sz w:val="32"/>
          <w:szCs w:val="32"/>
          <w:cs/>
        </w:rPr>
        <w:t>ในระดับสูง</w:t>
      </w:r>
      <w:r w:rsidRPr="00BE7A4A">
        <w:rPr>
          <w:rFonts w:ascii="TH SarabunPSK" w:eastAsia="Times New Roman"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4.  </w:t>
      </w:r>
      <w:r w:rsidRPr="00BE7A4A">
        <w:rPr>
          <w:rFonts w:ascii="TH SarabunPSK" w:eastAsia="Times New Roman" w:hAnsi="TH SarabunPSK" w:cs="TH SarabunPSK"/>
          <w:color w:val="000000"/>
          <w:sz w:val="32"/>
          <w:szCs w:val="32"/>
          <w:cs/>
        </w:rPr>
        <w:t>ห้องเรียนมีระเบียบและระบบงาน (</w:t>
      </w:r>
      <w:r w:rsidRPr="00BE7A4A">
        <w:rPr>
          <w:rFonts w:ascii="TH SarabunPSK" w:eastAsia="Times New Roman" w:hAnsi="TH SarabunPSK" w:cs="TH SarabunPSK"/>
          <w:color w:val="000000"/>
          <w:sz w:val="32"/>
          <w:szCs w:val="32"/>
        </w:rPr>
        <w:t xml:space="preserve">Order and organization) </w:t>
      </w:r>
      <w:r w:rsidRPr="00BE7A4A">
        <w:rPr>
          <w:rFonts w:ascii="TH SarabunPSK" w:eastAsia="Times New Roman" w:hAnsi="TH SarabunPSK" w:cs="TH SarabunPSK"/>
          <w:color w:val="000000"/>
          <w:sz w:val="32"/>
          <w:szCs w:val="32"/>
          <w:cs/>
        </w:rPr>
        <w:t>ในระดับสูง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5.</w:t>
      </w:r>
      <w:r w:rsidRPr="00BE7A4A">
        <w:rPr>
          <w:rFonts w:ascii="TH SarabunPSK" w:eastAsia="Times New Roman" w:hAnsi="TH SarabunPSK" w:cs="TH SarabunPSK"/>
          <w:color w:val="000000"/>
          <w:sz w:val="32"/>
          <w:szCs w:val="32"/>
          <w:cs/>
        </w:rPr>
        <w:t xml:space="preserve">  ผู้สอนใช้นวัตกรรมการเรียนการสอน (</w:t>
      </w:r>
      <w:r w:rsidRPr="00BE7A4A">
        <w:rPr>
          <w:rFonts w:ascii="TH SarabunPSK" w:eastAsia="Times New Roman" w:hAnsi="TH SarabunPSK" w:cs="TH SarabunPSK"/>
          <w:color w:val="000000"/>
          <w:sz w:val="32"/>
          <w:szCs w:val="32"/>
        </w:rPr>
        <w:t xml:space="preserve">Innovative Teaching Strategies) </w:t>
      </w:r>
      <w:r w:rsidRPr="00BE7A4A">
        <w:rPr>
          <w:rFonts w:ascii="TH SarabunPSK" w:eastAsia="Times New Roman" w:hAnsi="TH SarabunPSK" w:cs="TH SarabunPSK"/>
          <w:color w:val="000000"/>
          <w:sz w:val="32"/>
          <w:szCs w:val="32"/>
          <w:cs/>
        </w:rPr>
        <w:t>ในระดับสูง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6.  </w:t>
      </w:r>
      <w:r w:rsidRPr="00BE7A4A">
        <w:rPr>
          <w:rFonts w:ascii="TH SarabunPSK" w:eastAsia="Times New Roman" w:hAnsi="TH SarabunPSK" w:cs="TH SarabunPSK"/>
          <w:color w:val="000000"/>
          <w:sz w:val="32"/>
          <w:szCs w:val="32"/>
          <w:cs/>
        </w:rPr>
        <w:t>มีระดับการควบคุมของผู้สอน (</w:t>
      </w:r>
      <w:r w:rsidRPr="00BE7A4A">
        <w:rPr>
          <w:rFonts w:ascii="TH SarabunPSK" w:eastAsia="Times New Roman" w:hAnsi="TH SarabunPSK" w:cs="TH SarabunPSK"/>
          <w:color w:val="000000"/>
          <w:sz w:val="32"/>
          <w:szCs w:val="32"/>
        </w:rPr>
        <w:t xml:space="preserve">Teacher control) </w:t>
      </w:r>
      <w:r w:rsidRPr="00BE7A4A">
        <w:rPr>
          <w:rFonts w:ascii="TH SarabunPSK" w:eastAsia="Times New Roman" w:hAnsi="TH SarabunPSK" w:cs="TH SarabunPSK"/>
          <w:color w:val="000000"/>
          <w:sz w:val="32"/>
          <w:szCs w:val="32"/>
          <w:cs/>
        </w:rPr>
        <w:t>ต่ำ</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 xml:space="preserve">จากการศึกษาเหล่านี้เป็นหลักฐานยืนยันได้ว่า ลักษณะของผู้สอน เพื่อนร่วมชั้น และสภาพแวดล้อมในห้องเรียน ความรู้สึกของผู้เรียนเกี่ยวกับบรรยากาศด้านอารมณ์ และสิ่งแวดล้อม ด้านกายภาพของห้องเรียน กิจกรรมในห้องเรียน ปฏิสัมพันธ์ระหว่างผู้เรียนกับเพื่อนร่วมชั้น มีผลต่อผลสัมฤทธิ์ทางการเรียนทั้งด้านพุทธิพิสัยและจิตพิสัยของผู้เรียน ดังนั้นจึงมีความจำเป็นที่จะต้องจัดสภาพแวดล้อมการเรียนการสอนวิทยาศาสตร์ที่สร้างบรรยากาศที่ดีและส่งเสริมการเรียนรู้ให้แก่ผู้เรียน ในการจัดสภาพแวดล้อมการเรียนการสอนวิทยาศาสตร์เพื่อส่งเสริมให้เกิดผลสัมฤทธิ์ทั้งด้านพุทธิพิสัยและเจตพิสัย จำเป็นต้องพิจารณาตัวแปรที่เกี่ยวข้องว่าประกอบด้วยอะไรบ้าง และใช้ตัวแปรนั้นเป็นพื้นฐานในการจัด ตัวอย่างเช่น ไมเออร์และ เฟาต์ส (1992 </w:t>
      </w:r>
      <w:r w:rsidRPr="00BE7A4A">
        <w:rPr>
          <w:rFonts w:ascii="TH SarabunPSK" w:eastAsia="Times New Roman" w:hAnsi="TH SarabunPSK" w:cs="TH SarabunPSK"/>
          <w:color w:val="000000"/>
          <w:sz w:val="32"/>
          <w:szCs w:val="32"/>
        </w:rPr>
        <w:t>: 547</w:t>
      </w:r>
      <w:r w:rsidRPr="00BE7A4A">
        <w:rPr>
          <w:rFonts w:ascii="TH SarabunPSK" w:eastAsia="Times New Roman" w:hAnsi="TH SarabunPSK" w:cs="TH SarabunPSK"/>
          <w:color w:val="000000"/>
          <w:sz w:val="32"/>
          <w:szCs w:val="32"/>
          <w:cs/>
        </w:rPr>
        <w:t>) ได้นำผลการวิจัยที่ค้นพบมาใช้เป็นพื้นฐานในการกำหนดแนวทางการจัดสภาพแวดล้อมการเรียนการสอนวิทยาศาสตร์เพื่อเสริมสร้างเจตคติที่ดีต่อวิชาวิทยาศาสตร์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1.  จัดให้มีกิจกรรมที่ผู้เรียนลงมือปฏิบัติ (</w:t>
      </w:r>
      <w:r w:rsidRPr="00BE7A4A">
        <w:rPr>
          <w:rFonts w:ascii="TH SarabunPSK" w:eastAsia="Times New Roman" w:hAnsi="TH SarabunPSK" w:cs="TH SarabunPSK"/>
          <w:color w:val="000000"/>
          <w:sz w:val="32"/>
          <w:szCs w:val="32"/>
        </w:rPr>
        <w:t xml:space="preserve">Hands-on Activities) </w:t>
      </w:r>
      <w:r w:rsidRPr="00BE7A4A">
        <w:rPr>
          <w:rFonts w:ascii="TH SarabunPSK" w:eastAsia="Times New Roman" w:hAnsi="TH SarabunPSK" w:cs="TH SarabunPSK"/>
          <w:color w:val="000000"/>
          <w:sz w:val="32"/>
          <w:szCs w:val="32"/>
          <w:cs/>
        </w:rPr>
        <w:t>มากขึ้น เพื่อให้ผู้เรียนมีส่วนร่วมในกิจกรรมการเรียนการสอนมากขึ้น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2.  จัดให้มีหัวข้อที่เกี่ยวข้องกับผู้เรียนอันจะช่วยกระตุ้นให้ผู้เรียนมีส่วนร่วมในกิจกรรมมากขึ้น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3.  ใช้กิจกรรมการเรียนการสอนแบบร่วมมือ (</w:t>
      </w:r>
      <w:r w:rsidRPr="00BE7A4A">
        <w:rPr>
          <w:rFonts w:ascii="TH SarabunPSK" w:eastAsia="Times New Roman" w:hAnsi="TH SarabunPSK" w:cs="TH SarabunPSK"/>
          <w:color w:val="000000"/>
          <w:sz w:val="32"/>
          <w:szCs w:val="32"/>
        </w:rPr>
        <w:t xml:space="preserve">Cooperative Learning) </w:t>
      </w:r>
      <w:r w:rsidRPr="00BE7A4A">
        <w:rPr>
          <w:rFonts w:ascii="TH SarabunPSK" w:eastAsia="Times New Roman" w:hAnsi="TH SarabunPSK" w:cs="TH SarabunPSK"/>
          <w:color w:val="000000"/>
          <w:sz w:val="32"/>
          <w:szCs w:val="32"/>
          <w:cs/>
        </w:rPr>
        <w:t xml:space="preserve">ในการส่งเสริมปฏิสัมพันธ์ระหว่างผู้เรียน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4.  ให้ความสำคัญกับการส่งเสริมสนับสนุนให้กำลังใจแก่ผู้เรียน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 xml:space="preserve">5.  จัดห้องเรียนและกิจกรรมให้มีระบบระเบียบที่ชัดเจน ผู้เรียนสามารถติดตามกิจกรรมการเรียนการสอนได้อย่างดี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BE7A4A">
        <w:rPr>
          <w:rFonts w:ascii="TH SarabunPSK" w:eastAsia="Times New Roman" w:hAnsi="TH SarabunPSK" w:cs="TH SarabunPSK"/>
          <w:color w:val="000000"/>
          <w:sz w:val="32"/>
          <w:szCs w:val="32"/>
          <w:cs/>
        </w:rPr>
        <w:lastRenderedPageBreak/>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6.  เลือกใช้วิธีสอนที่น่าสนใจและหลากหลาย เพื่อจูงใจให้ผู้เรียนสนใจและกระตือรือร้นในการร่วมกิจกรรมการเรียนการสอน ตลอดจนตอบสนองแบบการเรียนรู้ที่แตกต่างกันของผู้เรียน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cs/>
        </w:rPr>
      </w:pPr>
    </w:p>
    <w:p w:rsidR="005B483A" w:rsidRP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6"/>
          <w:szCs w:val="36"/>
        </w:rPr>
      </w:pPr>
      <w:r w:rsidRPr="00FE0801">
        <w:rPr>
          <w:rFonts w:ascii="TH SarabunPSK" w:hAnsi="TH SarabunPSK" w:cs="TH SarabunPSK"/>
          <w:b/>
          <w:bCs/>
          <w:color w:val="000000"/>
          <w:sz w:val="32"/>
          <w:szCs w:val="32"/>
          <w:cs/>
        </w:rPr>
        <w:t>ห้องปฏิบัติการวิทยาศาสตร์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sz w:val="32"/>
          <w:szCs w:val="32"/>
        </w:rPr>
        <w:tab/>
      </w:r>
      <w:r w:rsidRPr="00BE7A4A">
        <w:rPr>
          <w:rFonts w:ascii="TH SarabunPSK" w:hAnsi="TH SarabunPSK" w:cs="TH SarabunPSK"/>
          <w:color w:val="000000"/>
          <w:sz w:val="32"/>
          <w:szCs w:val="32"/>
          <w:cs/>
        </w:rPr>
        <w:t xml:space="preserve">ห้องปฏิบัติการวิทยาศาสตร์มีความสำคัญอย่างยิ่งต่อการจัดการเรียนการสอนวิทยาศาสตร์ เนื่องจากในการจัดการเรียนการสอนวิทยาศาสตร์นั้นจะต้องมีการศึกษาค้นคว้าในห้องปฏิบัติการเพื่อสร้างความรู้ และใช้ค้นคว้าวิจัยหาความรู้และสิ่งใหม่ ๆ ทางวิทยาศาสตร์   แต่สารเคมีที่ใช้ในห้องปฏิบัติการนั้นมีมากมายหลายชนิด มีทั้งคุณและโทษ การจัดการห้อง ปฏิบัติการวิทยาศาสตร์จะต้องคำนึงถึงจะต้องคำนึงถึงผลกระทบต่อสุขภาพของผู้ปฏิบัติการและสิ่งแวดล้อมด้วย (พรรณวิไล ชมชิด. 2557 </w:t>
      </w:r>
      <w:r w:rsidRPr="00BE7A4A">
        <w:rPr>
          <w:rFonts w:ascii="TH SarabunPSK" w:hAnsi="TH SarabunPSK" w:cs="TH SarabunPSK"/>
          <w:color w:val="000000"/>
          <w:sz w:val="32"/>
          <w:szCs w:val="32"/>
        </w:rPr>
        <w:t xml:space="preserve">: 124)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b/>
          <w:bCs/>
          <w:color w:val="000000"/>
          <w:sz w:val="32"/>
          <w:szCs w:val="32"/>
        </w:rPr>
        <w:tab/>
        <w:t xml:space="preserve">1.  </w:t>
      </w:r>
      <w:r w:rsidRPr="00BE7A4A">
        <w:rPr>
          <w:rFonts w:ascii="TH SarabunPSK" w:hAnsi="TH SarabunPSK" w:cs="TH SarabunPSK"/>
          <w:b/>
          <w:bCs/>
          <w:color w:val="000000"/>
          <w:sz w:val="32"/>
          <w:szCs w:val="32"/>
          <w:cs/>
        </w:rPr>
        <w:t>การจัดห้องปฏิบัติการวิทยาศาสตร์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การจัดห้องปฏิบัติการวิทยาศาสตร์ให้มีความปลอดภัย มีองค์ประกอบดังต่อไปนี้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1.1  รูปแบบการจัดห้องปฏิบัติการวิทยาศาสตร์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สถาบันส่งเสริมการสอนวิทยาศาสตร์และเทคโนโลยี (2546 </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1-4</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ได้แนะนำรูปแบบการจัดห้องปฏิบัติ 3 รูปแบบ ได้แก่</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1.  </w:t>
      </w:r>
      <w:r w:rsidRPr="00BE7A4A">
        <w:rPr>
          <w:rFonts w:ascii="TH SarabunPSK" w:hAnsi="TH SarabunPSK" w:cs="TH SarabunPSK"/>
          <w:color w:val="000000"/>
          <w:sz w:val="32"/>
          <w:szCs w:val="32"/>
          <w:cs/>
        </w:rPr>
        <w:t>ห้องปฏิบัติการอยู่ในชั้นเดียวกัน จะจัดส่วนต่าง ๆ ไว้ในชั้นใดชั้นหนึ่งของอาคารเรียนเพื่อให้สะดวกในการทำปฏิบัติการ และใช้ประโยชน์จากส่วนต่าง ๆ ร่วมกัน การจัดห้องปฏิบัติการแบบนี้เหมาะสำหรับโรงเรียนที่มีห้องปฏิบัติการรวมไม่เกิน 6 ห้อง บริเวณที่กำหนดให้เป็นส่วนของห้องปฏิบัติการอาจเชื่อมต่อกับห้องเรียนอื่นๆ เพื่อให้สามารถใช้ห้องปฏิบัติการร่วมกันได้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2. </w:t>
      </w:r>
      <w:r w:rsidRPr="00BE7A4A">
        <w:rPr>
          <w:rFonts w:ascii="TH SarabunPSK" w:hAnsi="TH SarabunPSK" w:cs="TH SarabunPSK"/>
          <w:color w:val="000000"/>
          <w:sz w:val="32"/>
          <w:szCs w:val="32"/>
          <w:cs/>
        </w:rPr>
        <w:t xml:space="preserve"> ห้องปฏิบัติการอยู่ในอาคารเรียน 2 หลังติดกัน เหมาะกับสถานศึกษาที่มีจำนวนห้องปฏิบัติการมากกว่าแบบแรก และไม่สามารถจัดในอาคารเดียวกันได้ การจัดห้องปฏิบัติการเช่นนี้จะช่วยให้สามารถขยายจำนวนห้องปฏิบัติการไปได้สองอาคาร แต่การวางผังห้องจะมีจุดอ่อนที่ห้องท้ายสุดของอาคารอาจอยู่ห่างจากส่วนเตรียมปฏิบัติการมากเกินไป</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3. </w:t>
      </w:r>
      <w:r w:rsidRPr="00BE7A4A">
        <w:rPr>
          <w:rFonts w:ascii="TH SarabunPSK" w:hAnsi="TH SarabunPSK" w:cs="TH SarabunPSK"/>
          <w:color w:val="000000"/>
          <w:sz w:val="32"/>
          <w:szCs w:val="32"/>
          <w:cs/>
        </w:rPr>
        <w:t xml:space="preserve"> ห้องปฏิบัติการอยู่บนหลายชั้น เหมาะกับสถานศึกษาที่อาคารเรียนมีจำนวนห้องในแต่ละชั้นไม่เพียงพอต่อการจัดห้องปฏิบัติการไว้ด้วยกัน วิธีการแก้ปัญหาที่เป็นไปได้โดยทำห้องปฏิบัติการไว้หลายชั้นของอาคารเรียน การจัดห้องปฏิบัติการแบบนี้เหมาะสมสำหรับสถานศึกษาขนาดใหญ่ที่ต้องการใช้ห้องปฏิบัติการจำนวนมาก  การจัดห้องปฏิบัติการแบบนี้ อาจต้องแยกส่วนเตรียมปฏิบัติการและส่วนจัดเก็บวัสดุอุปกรณ์และสารเคมีไว้ชั้นละชุด จึงต้องวางแผนการจัดเก็บวัสดุอุปกรณ์และสิ่งที่จำเป็นต่อการทำการปฏิบัติการให้เหมาะสมและสอดคล้องกับการใช้งา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b/>
          <w:bCs/>
          <w:color w:val="000000"/>
          <w:sz w:val="32"/>
          <w:szCs w:val="32"/>
        </w:rPr>
        <w:tab/>
        <w:t xml:space="preserve">2.  </w:t>
      </w:r>
      <w:r w:rsidRPr="00BE7A4A">
        <w:rPr>
          <w:rFonts w:ascii="TH SarabunPSK" w:hAnsi="TH SarabunPSK" w:cs="TH SarabunPSK"/>
          <w:b/>
          <w:bCs/>
          <w:color w:val="000000"/>
          <w:sz w:val="32"/>
          <w:szCs w:val="32"/>
          <w:cs/>
        </w:rPr>
        <w:t>ลักษณะของห้องปฏิบัติการวิทยาศาสตร์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โครงการยกระดับมาตรฐานความปลอดภัยห้องปฏิบัติการวิจัยในประเทศไทย (2555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อ.6-2 – อ.6-14) ระบุคุณลักษณะของห้องปฏิบัติการที่ดีไว้ว่า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r>
      <w:r w:rsidRPr="00BE7A4A">
        <w:rPr>
          <w:rFonts w:ascii="TH SarabunPSK" w:hAnsi="TH SarabunPSK" w:cs="TH SarabunPSK"/>
          <w:color w:val="000000"/>
          <w:sz w:val="32"/>
          <w:szCs w:val="32"/>
          <w:cs/>
        </w:rPr>
        <w:tab/>
        <w:t>2.1  พื้นที่ของห้องปฏิบัติการต้องมีขนาดความกว้างและพื้นที่เหมาะสมโดยมีความสูงภายในห้องปฏิบัติการไม่น้อยกว่า 3.00 เมตร และทางเดินภายในห้องกว้างอย่างน้อย 0.60 เมตร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2.2  วัสดุที่ใช้เป็นพื้นผิวของพื้น ผนัง และเพดาน มีความเหมาะสมต่อการใช้งาน ดังนี้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2.2.1  พื้นผิวเป็นเนื้อเดียว ผิวเรียบ ปราศจากรอยต่อ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2.2.2  มีความสามารถในการกันไฟ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2.2.3  มีความปลอดภัยในการทำงาน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2.2.4  มีความคงทนและทนทานต่อการใช้งาน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2.2.5  มีความทนทานต่อสารเคมี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2.2.6  เลือกใช้วัสดุที่ทนความร้อน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2.2.7  สะดวกต่อการดูแลรักษาความสะอาดและการฆ่าเชื้อ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2.2.8  ควรมีการดำเนินการซ่อมแซมส่วนที่เสียหายให้อยู่ในสภาพพร้อมใช้งาน อย่างน้อยปีละ 1 ครั้ง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2.3  มีป้ายสัญลักษณ์แสดงแผนผังของอาคารในกรณีฉุกเฉินทั้งอพยพและบรรเทาเหตุ</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2.4  มีป้ายบอกทางหนีไฟที่มีรูปแบบได้มาตรฐาน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2.5  การจัดวางครุภัณฑ์ เฟอร์นิเจอร์ เครื่องมือและอุปกรณ์ มีความเหมาะสมกับขนาดและสัดส่วนร่างกายของผู้ปฏิบัติการตามหลักการยศาสตร์</w:t>
      </w:r>
      <w:r w:rsidRPr="00BE7A4A">
        <w:rPr>
          <w:rFonts w:ascii="TH SarabunPSK" w:hAnsi="TH SarabunPSK" w:cs="TH SarabunPSK"/>
          <w:color w:val="000000"/>
          <w:sz w:val="32"/>
          <w:szCs w:val="32"/>
        </w:rPr>
        <w:t xml:space="preserve"> (Ergonomic)</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2.6  มีแหล่งจ่ายไฟสำหรับระบบไฟฟ้า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2.7  มีวงจรไฟฟ้าใช้งานได้อย่างดีและต่อเนื่องในถาวะฉุกเฉิน ได้แก่ ระบบจ่ายไฟฟ้าฉุกเฉิน ระบบสัญญาณเตือนอัคคีภัย ระบบไฟฟ้าแสงสว่างฉุกเฉิน ระบบสื่อสารฉุกเฉิน ระบบอัดอากาศสำหรับบันไดหนีไฟ ระบบเครื่องสูบน้ำและระบบเพลิงอัตโนมัติ ระบบดูดและระบายควันรวมทั้งระบบควบคุมการกระจายของไฟและควัน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2.8  มีระบบระบายควันอากาศสำหรับห้องปฏิบัติการ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BE7A4A">
        <w:rPr>
          <w:rFonts w:ascii="TH SarabunPSK" w:hAnsi="TH SarabunPSK" w:cs="TH SarabunPSK"/>
          <w:b/>
          <w:bCs/>
          <w:color w:val="000000"/>
          <w:sz w:val="32"/>
          <w:szCs w:val="32"/>
          <w:cs/>
        </w:rPr>
        <w:tab/>
        <w:t>3.  การจัดพื้นที่ในห้องปฏิบัติการวิทยาศาสตร์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สถาบันส่งเสริมการสอนวิทยาศาสตร์และเทคโนโลยี (2546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6-8) ได้แบ่งส่วนของพื้นที่ในห้องปฏิบัติการวิทยาศาสตร์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3.1  พื้นที่เพื่อทำการสาธิตหรือบรรยาย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3.2  พื้นที่ทำการปฏิบัติการ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3.3  พื้นที่สำหรับวางสิ่งของและติดตั้งอ่างน้ำ</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3.4  พื้นที่สำหรับติดตั้งตู้ควัน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3.5</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 พื้นที่สำหรับเครื่องฉายภาพนิ่ง คอมพิวเตอร์ และสื่อเทคโนโลยี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3.6</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 พื้นที่วางชั้นหรือตู้จัดเก็บสิ่งของ แฟ้ม และเอกสารของนักเรียน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3.7</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 พื้นที่จัดเก็บอุปกรณ์หรือทำกิจกรรมเสริม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BE7A4A">
        <w:rPr>
          <w:rFonts w:ascii="TH SarabunPSK" w:hAnsi="TH SarabunPSK" w:cs="TH SarabunPSK"/>
          <w:b/>
          <w:bCs/>
          <w:color w:val="000000"/>
          <w:sz w:val="32"/>
          <w:szCs w:val="32"/>
        </w:rPr>
        <w:lastRenderedPageBreak/>
        <w:tab/>
        <w:t xml:space="preserve">4. </w:t>
      </w:r>
      <w:r w:rsidRPr="00BE7A4A">
        <w:rPr>
          <w:rFonts w:ascii="TH SarabunPSK" w:hAnsi="TH SarabunPSK" w:cs="TH SarabunPSK"/>
          <w:b/>
          <w:bCs/>
          <w:color w:val="000000"/>
          <w:sz w:val="32"/>
          <w:szCs w:val="32"/>
          <w:cs/>
        </w:rPr>
        <w:t xml:space="preserve"> การจัดเก็บวัสดุอุปกรณ์วิทยาศาสตร์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4.1  </w:t>
      </w:r>
      <w:r w:rsidRPr="00BE7A4A">
        <w:rPr>
          <w:rFonts w:ascii="TH SarabunPSK" w:hAnsi="TH SarabunPSK" w:cs="TH SarabunPSK"/>
          <w:color w:val="000000"/>
          <w:sz w:val="32"/>
          <w:szCs w:val="32"/>
          <w:cs/>
        </w:rPr>
        <w:t>การจัดเก็บวัสดุอุปกรณ์วิทยาศาสตร์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ภพ เลาหไพบูลย์ (2542 </w:t>
      </w:r>
      <w:r w:rsidRPr="00BE7A4A">
        <w:rPr>
          <w:rFonts w:ascii="TH SarabunPSK" w:hAnsi="TH SarabunPSK" w:cs="TH SarabunPSK"/>
          <w:color w:val="000000"/>
          <w:sz w:val="32"/>
          <w:szCs w:val="32"/>
        </w:rPr>
        <w:t>: 242</w:t>
      </w:r>
      <w:r w:rsidRPr="00BE7A4A">
        <w:rPr>
          <w:rFonts w:ascii="TH SarabunPSK" w:hAnsi="TH SarabunPSK" w:cs="TH SarabunPSK"/>
          <w:color w:val="000000"/>
          <w:sz w:val="32"/>
          <w:szCs w:val="32"/>
          <w:cs/>
        </w:rPr>
        <w:t>)</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กล่าวว่า ในการจัดเก็บอุปกรณ์วิทยาศาสตร์มีหลักการทั่วไปคือ จัดให้มีระบบ มีบัญชีระบุว่าของชนิดใดเก็บไว้ที่ใด ของประเภทเดียวกันต้องจัดเก็บไว้ในที่เดียวกัน จัดเรียงให้มีระเบียบตามลำดับขนาดโดยให้ขนาดเล็กอยู่ด้านหน้า ขนาดใหญ่อยู่ด้านหลัง ไม่เก็บเครื่องโลหะและเครื่องแก้วไว้ด้วยกันหรือในชั้นเดียวกัน ของหนักควรเก็บไว้ชั้นล่าง ของเล็ก ๆ ควรเก็บไว้ในกล่องที่มีป้ายชื่อบอกไว้เรียบร้อย อุปกรณ์บางชนิด เช่น หม้อแปลงไฟฟ้า ขาตั้ง ตุ้มน้ำหนัก ถุงทรายอาจเก็บไว้ในชั้นเปิด แต่อุปกรณ์บางชนิด เช่น กล่องแสงสเปกโตรสโคป ควรเก็บไว้ในตู้เพื่อกันฝุ่นละออง ตู้เก็บของโดยทั่วไปควรเป็นตู้กระจกมากกว่าตู้ทึบ ของมีราคาควรเก็บไว้ในตู้ใส่กุญแจให้เรียบร้อย ซึ่งสอดคล้องกับ สถาบันส่งเสริมการสอนวิทยาศาสตร์และเทคโนโลยี (2546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30) ได้เสนอแนะแนวทางในการจัดเก็บอุปกรณ์ทั้งประเภทเครื่องมือ เครื่องใช้ เครื่องแก้ว และอุปกรณ์ที่ประกอบมาจากวัสดุอื่น ๆ จะต้องคำนึงถึงความปลอดภัยและการใช้ประโยชน์ วัสดุอุปกรณ์ที่ใช้งานอยู่เสมอหรือใช้นานครั้งก็ควรจัดแยกไว้ สำหรับวัสดุที่มีคู่มือการใช้และดูแลรักษา จะต้องเก็บคู่มือเหล่านี้ให้เป็นระบบเป็นหมวดหมู่ในตู่จัดเก็บโดยเฉพาะ และควรทำสำเนาคู่มืออุปกรณ์ทุกชิ้นวางไว้กับอุปกรณ์นั้น การเก็บอุปกรณ์เกี่ยวกับการทดลองทางวิทยาศาสตร์ ควรแยกประเภทตามสาขาหรือหมวดหมู่ เพื่อสะดวกในการใช้และดูแลรักษา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4.</w:t>
      </w:r>
      <w:r w:rsidRPr="00BE7A4A">
        <w:rPr>
          <w:rFonts w:ascii="TH SarabunPSK" w:hAnsi="TH SarabunPSK" w:cs="TH SarabunPSK"/>
          <w:color w:val="000000"/>
          <w:sz w:val="32"/>
          <w:szCs w:val="32"/>
          <w:cs/>
        </w:rPr>
        <w:t xml:space="preserve">2  การจัดเก็บสารเคมี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สถาบันส่งเสริมการสอนวิทยาศาสตร์และเทคโนโลยี (2546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31-32) ได้ให้คำแนะนำเกี่ยวกับการจัดเก็บสารเคมี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  ปิดฉลากที่บรรจุสารเคมีทุกชนิด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  แยกเก็บสารเคมีตามประเภทของสารชนิดต่าง ๆ</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  จัดเก็บไว้บนชั้น โดยชั้นสำหรับเก็บขวดสารเคมีควรปรับระดับได้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  สารเคมีบางชนิดควรเก็บในตู้เย็น เพื่อรักษาคุณภาพและยืดอายุการ             ใช้งาน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  สารเคมีบางชนิดที่มีอันตรายเฉพาะตัว ต้องจัดเก็บแยกไว้โดยเฉพาะ</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โครงการยกระดับมาตรฐานความปลอดภัยห้องปฏิบัติการวิจัยในประเทศไทย (2555 </w:t>
      </w:r>
      <w:r w:rsidRPr="00BE7A4A">
        <w:rPr>
          <w:rFonts w:ascii="TH SarabunPSK" w:hAnsi="TH SarabunPSK" w:cs="TH SarabunPSK"/>
          <w:color w:val="000000"/>
          <w:sz w:val="32"/>
          <w:szCs w:val="32"/>
        </w:rPr>
        <w:t>: 20)</w:t>
      </w:r>
      <w:r w:rsidRPr="00BE7A4A">
        <w:rPr>
          <w:rFonts w:ascii="TH SarabunPSK" w:hAnsi="TH SarabunPSK" w:cs="TH SarabunPSK"/>
          <w:color w:val="000000"/>
          <w:sz w:val="32"/>
          <w:szCs w:val="32"/>
          <w:cs/>
        </w:rPr>
        <w:t xml:space="preserve"> ได้วางข้อกำหนดทั่วไปของการจัดเก็บสารเคมีระดับห้องปฏิบัติการไว้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  จัดเก็บสารเคมีเป็นกลุ่มตามประเภทของสารเคมี หรือตามคำแนะนำในเอกสารข้อมูลความปลอดภัยของสารเคมี (</w:t>
      </w:r>
      <w:r w:rsidRPr="00BE7A4A">
        <w:rPr>
          <w:rFonts w:ascii="TH SarabunPSK" w:hAnsi="TH SarabunPSK" w:cs="TH SarabunPSK"/>
          <w:color w:val="000000"/>
          <w:sz w:val="32"/>
          <w:szCs w:val="32"/>
        </w:rPr>
        <w:t xml:space="preserve">Safety Data Sheet, SDS) </w:t>
      </w:r>
      <w:r w:rsidRPr="00BE7A4A">
        <w:rPr>
          <w:rFonts w:ascii="TH SarabunPSK" w:hAnsi="TH SarabunPSK" w:cs="TH SarabunPSK"/>
          <w:color w:val="000000"/>
          <w:sz w:val="32"/>
          <w:szCs w:val="32"/>
          <w:cs/>
        </w:rPr>
        <w:t>ของสารนั้น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  ชั้นวางสารเคมีต้องอยู่ในสภาพดี คือ แข็งแรง ไม่ผุหรือเป็นสนิม ไม่โค้งงอและมีขอบกั้น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  ตู้เก็บสารเคมีวางอยู่ในพื้นที่ส่วนกลาง ต้องมีการระบุชื่อเจ้าของหรือผู้ดูแล พร้อมทั้งติดสัญลักษณ์แสดงความเป็นอันตรายของสารเคมีในตู้ และถ้าเป็นไปได้ให้แสดงชื่อสารเคมีที่อยู่ภายในตู้ด้วย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  สารเคมีทุกชนิดในห้องปฏิบัติการต้องมีตำแหน่งการเก็บที่แน่นอน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  บริเวณที่เก็บสารเคมีที่เป็นพิษต้องมีป้ายแสดงอย่างชัดเจน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  สารเคมีที่มีความเป็นอันตรายสูงต้องเก็บในตู้ที่มีกุญแจล็อค</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8.  การเก็บสารเคมีที่เป็นของเหลวในตู้เย็นและตู้แช่แข็ง ขวดสารเคมีต้องมีภาชนะรองรับที่เหมาะสม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9.  ห้องปฏิบัติการควรกำหนดเงื่อนไขการวางขวดสารเคมีที่หิ้งหรือโต๊ะการทดลอง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10.  ห้ามวางสารเคมี รวมถึงถังแก๊ส บริเวณทางเดิน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11.  ในกรณีที่จำเป็นต้องวางขวดหรือภาชนะบรรจุสารเคมีบนพื้นห้องปฏิบัติการ ต้องมีภาชนะรองรับที่มีความจุมากกว่าปริมาณของสารเคมีที่มีอยู่ในภาชนะทุกใบ</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12.  ไม่วางสารเคมีใกล้ท่อระบายน้ำ ใต้หรือในอ่างน้ำ หากจำเป็นต้องมีภาชนะรองรับ เพื่อป้องกันสารเคมีรั่วไหลสู่สิ่งแวดล้อม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BE7A4A">
        <w:rPr>
          <w:rFonts w:ascii="TH SarabunPSK" w:hAnsi="TH SarabunPSK" w:cs="TH SarabunPSK"/>
          <w:b/>
          <w:bCs/>
          <w:color w:val="000000"/>
          <w:sz w:val="32"/>
          <w:szCs w:val="32"/>
        </w:rPr>
        <w:tab/>
        <w:t>5</w:t>
      </w:r>
      <w:r w:rsidRPr="00BE7A4A">
        <w:rPr>
          <w:rFonts w:ascii="TH SarabunPSK" w:hAnsi="TH SarabunPSK" w:cs="TH SarabunPSK"/>
          <w:b/>
          <w:bCs/>
          <w:color w:val="000000"/>
          <w:sz w:val="32"/>
          <w:szCs w:val="32"/>
          <w:cs/>
        </w:rPr>
        <w:t>.  ข้อปฏิบัติในการในห้องปฏิบัติการทางวิทยาศาสตร์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วริษฎา ศิลาอ่อน (2552</w:t>
      </w:r>
      <w:r w:rsidRPr="00BE7A4A">
        <w:rPr>
          <w:rFonts w:ascii="TH SarabunPSK" w:hAnsi="TH SarabunPSK" w:cs="TH SarabunPSK"/>
          <w:color w:val="000000"/>
          <w:sz w:val="32"/>
          <w:szCs w:val="32"/>
        </w:rPr>
        <w:t xml:space="preserve"> : 14-16</w:t>
      </w:r>
      <w:r w:rsidRPr="00BE7A4A">
        <w:rPr>
          <w:rFonts w:ascii="TH SarabunPSK" w:hAnsi="TH SarabunPSK" w:cs="TH SarabunPSK"/>
          <w:color w:val="000000"/>
          <w:sz w:val="32"/>
          <w:szCs w:val="32"/>
          <w:cs/>
        </w:rPr>
        <w:t xml:space="preserve"> อ้างถึงใน พรรณวิไล ชมชิด 2557 </w:t>
      </w:r>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130-131)</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ระบุข้อกำหนดทั่วไปของห้องปฏิบัติการไว้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  ห้ามรับประทานอาหาร เครื่องดื่ม สูบบุหรี่ และแต่งหน้าในห้องปฏิบัติการ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  ห้ามเก็บอาหารและเครื่องดื่มส่วนตัวในตู้เย็นที่ใช้เก็บตัวอย่างสารเคมี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 ห้ามสวมรองเท้าเปิดหัว รองเท้าแตะ หรือรองเท้าส้นสูง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  ห้ามสวมเครื่องประดับรุงรัง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  ห้ามสวมเครื่องแต่งกายรุ่มร่าม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  ห้ามปล่อยผมยาว โดยไม่รวบผมให้รัดกุม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7.  ห้ามสวมเสื้อคลุมปฏิบัติการหรือห้ามสวมถุงมือเมื่ออกจากเขตห้องปฏิบัติการ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8.  ห้ามใส่คอนแทคเลนส์ระหว่างปฏิบัติงาน เว้นแต่จำเป็นต้องใช้ จะต้องระมัดระวังเป็นพิเศษ</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9.  ห้ามใช้ปากดูดปิเปตต์ในการดูดสารละลายทุกชนิด ให้ใช้ลูกยาง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10.  ห้ามเล่นหรือห้ามหยอกล้อกันในขณะปฏิบัติงานในห้องปฏิบัติการ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11.  การเตรียมสารเคมี พวกกรด ด่าง หรือสารระเหย ควรทำในตู้ดูดควัน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12.  ให้เทกรดลงน้ำ ห้ามเทน้ำลงกรด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13.  ไม่ใช้จุกยางแก้วกับขวดบรรจุสารละลายด่าง เพราะจุกจะติดกับขวดจนเปิดไม่ได้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14.  ไม่ใช้จุกยางแก้วกับขวดบรรจุตัวทำละลายอินทรีย์ เช่น แอลกอฮอล์ อะซีโตน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15.  ห้ามใช้เปลวไฟในการให้ความร้อนแก่ของเหลวไวไฟหรือในขบวนการกลั่น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16.  ให้ความระมัดระวังในการจุดไฟในห้องปฏิบัติการ ดับไฟทันทีเมื่อเลิกใช้งาน ไม่ควรปล่อยให้ไฟติดทิ้งไว้โดยไม่มีคนดู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lastRenderedPageBreak/>
        <w:tab/>
      </w: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t xml:space="preserve">17. </w:t>
      </w:r>
      <w:r w:rsidRPr="00BE7A4A">
        <w:rPr>
          <w:rFonts w:ascii="TH SarabunPSK" w:hAnsi="TH SarabunPSK" w:cs="TH SarabunPSK"/>
          <w:color w:val="000000"/>
          <w:sz w:val="32"/>
          <w:szCs w:val="32"/>
          <w:cs/>
        </w:rPr>
        <w:t xml:space="preserve"> ก่อนที่จะทำการจุดไฟในห้องปฏิบัติการ ควรย้ายวัสดุไวไฟออกจากบริเวณดังกล่าวก่อน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18.  ควรเก็บสารเคมีไวไฟในตู้สำหรับเก็บสารเคมีไวไฟโดยเฉพาะ</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19.  ควรแยกเครื่องแก้วแตก ในภาชนะรองรับที่แยกต่างหากจากของเสียอื่นๆ</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20.  ไม่ควรเก็บสารเคมีในบริเวณทางเดิน บันได หรือวางบนพื้น ควรเก็บในพื้นที่จัดไว้โดยเฉพาะ</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21.  ภาชนะบรรจุสารเคมีทุกขวด ควรมีป้ายฉลากที่ชัดเจน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  เมื่อสิ้นสุดภารกิจในแต่ละวัน ควรเก็บขวดสารเคมี กลับเข้าที่</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23.  ของเสียที่เป็นสารเคมีควรแยกเก็บ พร้อมติดป้ายฉลากระบุชนิดของสารเคมีให้ชัดเจน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24.  หลีกเลี่ยงการสูดดมไอระเหยของสารเคมีที่มีความเป็นพิษน้อยที่สุด ในปริมาณน้อยที่สุดที่พึงกระทำ</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25.  กรณีเลือกใช้สารเคมีได้ ควรเลือกใช้สารเคมีที่มีความเป็นพิษน้อยที่สุด ในปริมาณน้อยที่สุดเท่าทีพึงกระทำ</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26.  อ่านคู่มือและเพิ่มความระมัดระวังเป็นพิเศษ เมื่อต้องปฏิบัติงานเกี่ยวกับสารมะเร็ง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27.  หากผิวหนังสัมผัสกับสารเคมี ต้องล้างออกด้วยน้ำประปา หรือน้ำสะอาดทันที ควรล้างอย่างน้อย 15 นาที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28.  เมื่อเลิกปฏิบัติการในห้องปฏิบัติการแล้ว ควรล้างมือด้วยน้ำสบู่และน้ำสะอาด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29.  ห้ามใช้เครื่องไมโครเวฟในห้องปฏิบัติการเพื่อเตรียมกาแฟหรืออาหาร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30.  เมื่อมีผู้มาเยี่ยมชมห้องปฏิบัติการ จะต้องให้ผู้ขอเข้าห้องปฏิบัติการ ใส่เสื้อคลุมปฏิบัติการ แว่นตานิรภัย และรองเท้าตามความเหมาะสม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สรุปได้ว่า ห้องปฏิบัติการวิทยาศาสตร์มีความสำคัญอย่างยิ่งต่อการจัดการเรียนการสอน เพราะเป็นสถานที่ที่ผู้เรียนได้นำความรู้จากภาคทฤษฎีสู่การปฏิบัติจริง เพื่อให้เกิดความเข้าใจในทักษะและเนื้อหา ดังนั้น การวางแผนผังห้องปฏิบัติการวิทยาศาสตร์ได้อย่างเหมาะสมกับสถานศึกษา</w:t>
      </w:r>
      <w:r w:rsidRPr="00BE7A4A">
        <w:rPr>
          <w:rFonts w:ascii="TH SarabunPSK" w:hAnsi="TH SarabunPSK" w:cs="TH SarabunPSK"/>
          <w:color w:val="000000"/>
          <w:sz w:val="32"/>
          <w:szCs w:val="32"/>
        </w:rPr>
        <w:t> </w:t>
      </w:r>
      <w:r w:rsidRPr="00BE7A4A">
        <w:rPr>
          <w:rFonts w:ascii="TH SarabunPSK" w:hAnsi="TH SarabunPSK" w:cs="TH SarabunPSK"/>
          <w:color w:val="000000"/>
          <w:sz w:val="32"/>
          <w:szCs w:val="32"/>
          <w:cs/>
        </w:rPr>
        <w:t>จะช่วยให้สามารถบริหารจัดการห้องปฏิบัติการได้อย่างมีประสิทธิภาพ</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นอกจากนั้นการคำนึงถึงความปลอดภัยในห้องปฏิบัติการวิทยาศาสตร์นับว่าเป็นสิ่งสำคัญอีกประการที่สถานศึกษาจะต้องตระหนักและสร้างกฏระเบียบการใช้ห้องปฏิบัติการอย่างเคร่งครัด เพื่อป้องกันไม่ให้เกิดเหตุอันตรายที่จะเกิดขึ้นระหว่างการใช้ห้องปฏิบัติการ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24"/>
          <w:szCs w:val="24"/>
          <w:cs/>
        </w:rPr>
      </w:pPr>
    </w:p>
    <w:p w:rsidR="005B483A" w:rsidRP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0"/>
          <w:szCs w:val="10"/>
        </w:rPr>
      </w:pPr>
      <w:r w:rsidRPr="00FE0801">
        <w:rPr>
          <w:rFonts w:ascii="TH SarabunPSK" w:hAnsi="TH SarabunPSK" w:cs="TH SarabunPSK"/>
          <w:b/>
          <w:bCs/>
          <w:sz w:val="32"/>
          <w:szCs w:val="32"/>
          <w:cs/>
        </w:rPr>
        <w:t>การประเมินความคิดเห็น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BE7A4A">
        <w:rPr>
          <w:rFonts w:ascii="TH SarabunPSK" w:hAnsi="TH SarabunPSK" w:cs="TH SarabunPSK"/>
          <w:b/>
          <w:bCs/>
          <w:sz w:val="36"/>
          <w:szCs w:val="36"/>
          <w:cs/>
        </w:rPr>
        <w:tab/>
      </w:r>
      <w:r w:rsidRPr="00BE7A4A">
        <w:rPr>
          <w:rFonts w:ascii="TH SarabunPSK" w:hAnsi="TH SarabunPSK" w:cs="TH SarabunPSK"/>
          <w:b/>
          <w:bCs/>
          <w:sz w:val="32"/>
          <w:szCs w:val="32"/>
        </w:rPr>
        <w:t xml:space="preserve">1. </w:t>
      </w:r>
      <w:r w:rsidRPr="00BE7A4A">
        <w:rPr>
          <w:rFonts w:ascii="TH SarabunPSK" w:hAnsi="TH SarabunPSK" w:cs="TH SarabunPSK"/>
          <w:b/>
          <w:bCs/>
          <w:color w:val="000000"/>
          <w:sz w:val="32"/>
          <w:szCs w:val="32"/>
          <w:cs/>
        </w:rPr>
        <w:t xml:space="preserve"> ความหมายของการประเมิน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นักวิชาการหลายท่านได้ให้ความหมายของการประเมินไว้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r>
      <w:r w:rsidRPr="00BE7A4A">
        <w:rPr>
          <w:rFonts w:ascii="TH SarabunPSK" w:hAnsi="TH SarabunPSK" w:cs="TH SarabunPSK"/>
          <w:color w:val="000000"/>
          <w:sz w:val="32"/>
          <w:szCs w:val="32"/>
          <w:cs/>
        </w:rPr>
        <w:tab/>
        <w:t xml:space="preserve">ศิริชัย กาญจนวาสี (2543 </w:t>
      </w:r>
      <w:r w:rsidRPr="00BE7A4A">
        <w:rPr>
          <w:rFonts w:ascii="TH SarabunPSK" w:hAnsi="TH SarabunPSK" w:cs="TH SarabunPSK"/>
          <w:color w:val="000000"/>
          <w:sz w:val="32"/>
          <w:szCs w:val="32"/>
        </w:rPr>
        <w:t xml:space="preserve">: 19) </w:t>
      </w:r>
      <w:r w:rsidRPr="00BE7A4A">
        <w:rPr>
          <w:rFonts w:ascii="TH SarabunPSK" w:hAnsi="TH SarabunPSK" w:cs="TH SarabunPSK"/>
          <w:color w:val="000000"/>
          <w:sz w:val="32"/>
          <w:szCs w:val="32"/>
          <w:cs/>
        </w:rPr>
        <w:t>กล่าวว่าความหมายของการประเมินได้รับการพัฒนามาอย่างต่อเนื่อง เริ่มต้นจากความเข้าใจที่ว่าการประเมินเป็นสิ่งเดียวกับการวัดผลการเรียนรู้ (</w:t>
      </w:r>
      <w:r w:rsidRPr="00BE7A4A">
        <w:rPr>
          <w:rFonts w:ascii="TH SarabunPSK" w:hAnsi="TH SarabunPSK" w:cs="TH SarabunPSK"/>
          <w:color w:val="000000"/>
          <w:sz w:val="32"/>
          <w:szCs w:val="32"/>
        </w:rPr>
        <w:t xml:space="preserve">Measurement-Oriented) </w:t>
      </w:r>
      <w:r w:rsidRPr="00BE7A4A">
        <w:rPr>
          <w:rFonts w:ascii="TH SarabunPSK" w:hAnsi="TH SarabunPSK" w:cs="TH SarabunPSK"/>
          <w:color w:val="000000"/>
          <w:sz w:val="32"/>
          <w:szCs w:val="32"/>
          <w:cs/>
        </w:rPr>
        <w:t>การประเมินเป็นกระบวนการศึกษาสิ่งต่าง ๆ โดยใช้ระเบียบวิจัย (</w:t>
      </w:r>
      <w:r w:rsidRPr="00BE7A4A">
        <w:rPr>
          <w:rFonts w:ascii="TH SarabunPSK" w:hAnsi="TH SarabunPSK" w:cs="TH SarabunPSK"/>
          <w:color w:val="000000"/>
          <w:sz w:val="32"/>
          <w:szCs w:val="32"/>
        </w:rPr>
        <w:t xml:space="preserve">Research-Oriented) </w:t>
      </w:r>
      <w:r w:rsidRPr="00BE7A4A">
        <w:rPr>
          <w:rFonts w:ascii="TH SarabunPSK" w:hAnsi="TH SarabunPSK" w:cs="TH SarabunPSK"/>
          <w:color w:val="000000"/>
          <w:sz w:val="32"/>
          <w:szCs w:val="32"/>
          <w:cs/>
        </w:rPr>
        <w:t>การประเมินเป็นการตรวจสอบผลการบรรลุผลตามวัตถุประสงค์ที่กำหนดไว้ (</w:t>
      </w:r>
      <w:r w:rsidRPr="00BE7A4A">
        <w:rPr>
          <w:rFonts w:ascii="TH SarabunPSK" w:hAnsi="TH SarabunPSK" w:cs="TH SarabunPSK"/>
          <w:color w:val="000000"/>
          <w:sz w:val="32"/>
          <w:szCs w:val="32"/>
        </w:rPr>
        <w:t xml:space="preserve">Objective – </w:t>
      </w:r>
      <w:proofErr w:type="spellStart"/>
      <w:r w:rsidRPr="00BE7A4A">
        <w:rPr>
          <w:rFonts w:ascii="TH SarabunPSK" w:hAnsi="TH SarabunPSK" w:cs="TH SarabunPSK"/>
          <w:color w:val="000000"/>
          <w:sz w:val="32"/>
          <w:szCs w:val="32"/>
        </w:rPr>
        <w:t>Orented</w:t>
      </w:r>
      <w:proofErr w:type="spellEnd"/>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การประเมินเป็นการช่วยเสนอสารสนเทศเพื่อการตัดสินใจ (</w:t>
      </w:r>
      <w:proofErr w:type="spellStart"/>
      <w:r w:rsidRPr="00BE7A4A">
        <w:rPr>
          <w:rFonts w:ascii="TH SarabunPSK" w:hAnsi="TH SarabunPSK" w:cs="TH SarabunPSK"/>
          <w:color w:val="000000"/>
          <w:sz w:val="32"/>
          <w:szCs w:val="32"/>
        </w:rPr>
        <w:t>Dicision</w:t>
      </w:r>
      <w:proofErr w:type="spellEnd"/>
      <w:r w:rsidRPr="00BE7A4A">
        <w:rPr>
          <w:rFonts w:ascii="TH SarabunPSK" w:hAnsi="TH SarabunPSK" w:cs="TH SarabunPSK"/>
          <w:color w:val="000000"/>
          <w:sz w:val="32"/>
          <w:szCs w:val="32"/>
        </w:rPr>
        <w:t xml:space="preserve"> Oriented) </w:t>
      </w:r>
      <w:r w:rsidRPr="00BE7A4A">
        <w:rPr>
          <w:rFonts w:ascii="TH SarabunPSK" w:hAnsi="TH SarabunPSK" w:cs="TH SarabunPSK"/>
          <w:color w:val="000000"/>
          <w:sz w:val="32"/>
          <w:szCs w:val="32"/>
          <w:cs/>
        </w:rPr>
        <w:t>การประเมินเป็นการสนองสารสนเทศแก่ผู้เกี่ยวข้องทั้งหลายด้วยการบรรยายอย่างลุ่มลึก (</w:t>
      </w:r>
      <w:r w:rsidRPr="00BE7A4A">
        <w:rPr>
          <w:rFonts w:ascii="TH SarabunPSK" w:hAnsi="TH SarabunPSK" w:cs="TH SarabunPSK"/>
          <w:color w:val="000000"/>
          <w:sz w:val="32"/>
          <w:szCs w:val="32"/>
        </w:rPr>
        <w:t>Description –</w:t>
      </w:r>
      <w:proofErr w:type="spellStart"/>
      <w:r w:rsidRPr="00BE7A4A">
        <w:rPr>
          <w:rFonts w:ascii="TH SarabunPSK" w:hAnsi="TH SarabunPSK" w:cs="TH SarabunPSK"/>
          <w:color w:val="000000"/>
          <w:sz w:val="32"/>
          <w:szCs w:val="32"/>
        </w:rPr>
        <w:t>Oorented</w:t>
      </w:r>
      <w:proofErr w:type="spellEnd"/>
      <w:r w:rsidRPr="00BE7A4A">
        <w:rPr>
          <w:rFonts w:ascii="TH SarabunPSK" w:hAnsi="TH SarabunPSK" w:cs="TH SarabunPSK"/>
          <w:color w:val="000000"/>
          <w:sz w:val="32"/>
          <w:szCs w:val="32"/>
        </w:rPr>
        <w:t>)</w:t>
      </w:r>
      <w:r w:rsidRPr="00BE7A4A">
        <w:rPr>
          <w:rFonts w:ascii="TH SarabunPSK" w:hAnsi="TH SarabunPSK" w:cs="TH SarabunPSK"/>
          <w:color w:val="000000"/>
          <w:sz w:val="32"/>
          <w:szCs w:val="32"/>
          <w:cs/>
        </w:rPr>
        <w:t xml:space="preserve"> และการประเมินเป็นการตัดสินใจคุณค่าของสิ่งที่มุ่งประเมิน (</w:t>
      </w:r>
      <w:r w:rsidRPr="00BE7A4A">
        <w:rPr>
          <w:rFonts w:ascii="TH SarabunPSK" w:hAnsi="TH SarabunPSK" w:cs="TH SarabunPSK"/>
          <w:color w:val="000000"/>
          <w:sz w:val="32"/>
          <w:szCs w:val="32"/>
        </w:rPr>
        <w:t xml:space="preserve">Judgment Oriented)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สมคิด พรหมจุ้ย (</w:t>
      </w:r>
      <w:r w:rsidRPr="00BE7A4A">
        <w:rPr>
          <w:rFonts w:ascii="TH SarabunPSK" w:hAnsi="TH SarabunPSK" w:cs="TH SarabunPSK"/>
          <w:color w:val="000000"/>
          <w:sz w:val="32"/>
          <w:szCs w:val="32"/>
        </w:rPr>
        <w:t>2542 : 27-28)</w:t>
      </w:r>
      <w:r w:rsidRPr="00BE7A4A">
        <w:rPr>
          <w:rFonts w:ascii="TH SarabunPSK" w:hAnsi="TH SarabunPSK" w:cs="TH SarabunPSK"/>
          <w:color w:val="000000"/>
          <w:sz w:val="32"/>
          <w:szCs w:val="32"/>
          <w:cs/>
        </w:rPr>
        <w:t xml:space="preserve"> การประเมินเป็นกระบวนการที่ก่อให้เกิดสารสนเทศเพื่อช่วยให้ผู้บริหารตัดสินใจอย่างมีประสิทธิภาพ เป็นการตรวจสอบความก้าวหน้าของโครงการหรือแผนงาน ตลอดจนการพิจารณาผลสัมฤทธิ์ว่ามีมากน้อยเพียงใด กระบวนการบ่งชี้ถึงคุณค่าของโครงการกล่าวคือ โครงการที่ได้ดำเนินการไปแล้วได้ผลตามวัตถุประสงค์หรือไม่เพียงใด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สมหวัง พิธิยานุวัฒน์ (2544 </w:t>
      </w:r>
      <w:r w:rsidRPr="00BE7A4A">
        <w:rPr>
          <w:rFonts w:ascii="TH SarabunPSK" w:hAnsi="TH SarabunPSK" w:cs="TH SarabunPSK"/>
          <w:color w:val="000000"/>
          <w:sz w:val="32"/>
          <w:szCs w:val="32"/>
        </w:rPr>
        <w:t xml:space="preserve">: 113-114) </w:t>
      </w:r>
      <w:r w:rsidRPr="00BE7A4A">
        <w:rPr>
          <w:rFonts w:ascii="TH SarabunPSK" w:hAnsi="TH SarabunPSK" w:cs="TH SarabunPSK"/>
          <w:color w:val="000000"/>
          <w:sz w:val="32"/>
          <w:szCs w:val="32"/>
          <w:cs/>
        </w:rPr>
        <w:t>กล่าวว่า ในการประเมินค่าสิ่งใดก็ตามจะต้องประกอบด้วยส่วนประกอบการ (</w:t>
      </w:r>
      <w:r w:rsidRPr="00BE7A4A">
        <w:rPr>
          <w:rFonts w:ascii="TH SarabunPSK" w:hAnsi="TH SarabunPSK" w:cs="TH SarabunPSK"/>
          <w:color w:val="000000"/>
          <w:sz w:val="32"/>
          <w:szCs w:val="32"/>
        </w:rPr>
        <w:t>Performance)</w:t>
      </w:r>
      <w:r w:rsidRPr="00BE7A4A">
        <w:rPr>
          <w:rFonts w:ascii="TH SarabunPSK" w:hAnsi="TH SarabunPSK" w:cs="TH SarabunPSK"/>
          <w:color w:val="000000"/>
          <w:sz w:val="32"/>
          <w:szCs w:val="32"/>
          <w:cs/>
        </w:rPr>
        <w:t xml:space="preserve"> ที่ได้จากการวัดกับการตัดสินใจคุณค่าของส่วนประกอบการนั้นโดยการเปรียบเทียบส่วนประกอบการที่ได้จากการวัดกับเกณฑ์การประเมินองค์ประกอบของการประเมิ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จากความหมายที่นักวิชาการได้กล่าวไว้ข้างต้น สรุปได้ว่า การประเมิน หมายถึงกระบวนการแสวงหาข้อมูลเพื่อใช้ในการตัดสินใจคุณค่าของสิ่งใดสิ่งหนึ่งโดยนำมาเปรียบเทียบกับเกณฑ์</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ซึ่งถูกประเมินโดยผู้ทรงคุณวุฒิหรือผู้เชี่ยวชาญในการตัดสินคุณค่าของสิ่งที่ประเมิน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6"/>
          <w:szCs w:val="36"/>
        </w:rPr>
      </w:pPr>
      <w:r w:rsidRPr="00BE7A4A">
        <w:rPr>
          <w:rFonts w:ascii="TH SarabunPSK" w:hAnsi="TH SarabunPSK" w:cs="TH SarabunPSK"/>
          <w:b/>
          <w:bCs/>
          <w:sz w:val="36"/>
          <w:szCs w:val="36"/>
        </w:rPr>
        <w:tab/>
      </w:r>
      <w:r w:rsidRPr="00BE7A4A">
        <w:rPr>
          <w:rFonts w:ascii="TH SarabunPSK" w:hAnsi="TH SarabunPSK" w:cs="TH SarabunPSK"/>
          <w:b/>
          <w:bCs/>
          <w:sz w:val="32"/>
          <w:szCs w:val="32"/>
        </w:rPr>
        <w:t xml:space="preserve">2.  </w:t>
      </w:r>
      <w:r w:rsidRPr="00BE7A4A">
        <w:rPr>
          <w:rFonts w:ascii="TH SarabunPSK" w:hAnsi="TH SarabunPSK" w:cs="TH SarabunPSK"/>
          <w:b/>
          <w:bCs/>
          <w:color w:val="000000"/>
          <w:sz w:val="32"/>
          <w:szCs w:val="32"/>
          <w:cs/>
        </w:rPr>
        <w:t>ประเภทของการประเมิน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hAnsi="TH SarabunPSK" w:cs="TH SarabunPSK"/>
          <w:b/>
          <w:bCs/>
          <w:sz w:val="36"/>
          <w:szCs w:val="36"/>
          <w:cs/>
        </w:rPr>
        <w:tab/>
      </w:r>
      <w:r w:rsidRPr="00BE7A4A">
        <w:rPr>
          <w:rFonts w:ascii="TH SarabunPSK" w:hAnsi="TH SarabunPSK" w:cs="TH SarabunPSK"/>
          <w:b/>
          <w:bCs/>
          <w:sz w:val="36"/>
          <w:szCs w:val="36"/>
          <w:cs/>
        </w:rPr>
        <w:tab/>
      </w:r>
      <w:r w:rsidRPr="00BE7A4A">
        <w:rPr>
          <w:rFonts w:ascii="TH SarabunPSK" w:eastAsia="Times New Roman" w:hAnsi="TH SarabunPSK" w:cs="TH SarabunPSK"/>
          <w:color w:val="000000"/>
          <w:sz w:val="32"/>
          <w:szCs w:val="32"/>
          <w:cs/>
        </w:rPr>
        <w:t>นักวิชาการได้แบ่งประเภทของการประเมินไว้หลายแบบ ดังนี้</w:t>
      </w:r>
      <w:r w:rsidRPr="00BE7A4A">
        <w:rPr>
          <w:rFonts w:ascii="TH SarabunPSK" w:eastAsia="Times New Roman" w:hAnsi="TH SarabunPSK" w:cs="TH SarabunPSK"/>
          <w:color w:val="000000"/>
          <w:sz w:val="32"/>
          <w:szCs w:val="32"/>
        </w:rPr>
        <w:t xml:space="preserve">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2.</w:t>
      </w:r>
      <w:r w:rsidRPr="00BE7A4A">
        <w:rPr>
          <w:rFonts w:ascii="TH SarabunPSK" w:eastAsia="Times New Roman" w:hAnsi="TH SarabunPSK" w:cs="TH SarabunPSK"/>
          <w:color w:val="000000"/>
          <w:sz w:val="32"/>
          <w:szCs w:val="32"/>
          <w:cs/>
        </w:rPr>
        <w:t>1  แบ่งตามหลักยึดในการประเมินค่า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2.</w:t>
      </w:r>
      <w:r w:rsidRPr="00BE7A4A">
        <w:rPr>
          <w:rFonts w:ascii="TH SarabunPSK" w:eastAsia="Times New Roman" w:hAnsi="TH SarabunPSK" w:cs="TH SarabunPSK"/>
          <w:color w:val="000000"/>
          <w:sz w:val="32"/>
          <w:szCs w:val="32"/>
          <w:cs/>
        </w:rPr>
        <w:t>1.1  การประเมินค่าตามอุดมการณ์ของโครงการหรือการประเมินโดยยึดวัตถุประสงค์เป็นหลัก (</w:t>
      </w:r>
      <w:r w:rsidRPr="00BE7A4A">
        <w:rPr>
          <w:rFonts w:ascii="TH SarabunPSK" w:eastAsia="Times New Roman" w:hAnsi="TH SarabunPSK" w:cs="TH SarabunPSK"/>
          <w:color w:val="000000"/>
          <w:sz w:val="32"/>
          <w:szCs w:val="32"/>
        </w:rPr>
        <w:t xml:space="preserve">Goal-Base Evaluation)  </w:t>
      </w:r>
      <w:r w:rsidRPr="00BE7A4A">
        <w:rPr>
          <w:rFonts w:ascii="TH SarabunPSK" w:eastAsia="Times New Roman" w:hAnsi="TH SarabunPSK" w:cs="TH SarabunPSK"/>
          <w:color w:val="000000"/>
          <w:sz w:val="32"/>
          <w:szCs w:val="32"/>
          <w:cs/>
        </w:rPr>
        <w:t>เป็นการประเมินที่ได้บรรลุตามวัตถุประสงค์ ของโครงการหรือไม่ โดยทราบก่อนการประเมินว่าโครงการนั้นมีวัตถุประสงค์เพื่ออะไร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2.</w:t>
      </w:r>
      <w:r w:rsidRPr="00BE7A4A">
        <w:rPr>
          <w:rFonts w:ascii="TH SarabunPSK" w:eastAsia="Times New Roman" w:hAnsi="TH SarabunPSK" w:cs="TH SarabunPSK"/>
          <w:color w:val="000000"/>
          <w:sz w:val="32"/>
          <w:szCs w:val="32"/>
          <w:cs/>
        </w:rPr>
        <w:t>1.2  การประเมินค่าซึ่งอิสระจากอุดมการณ์ของโครงการหรือการประเมินที่อิสระไม่ยึดวัตถุประสงค์เป็นหลัก (</w:t>
      </w:r>
      <w:r w:rsidRPr="00BE7A4A">
        <w:rPr>
          <w:rFonts w:ascii="TH SarabunPSK" w:eastAsia="Times New Roman" w:hAnsi="TH SarabunPSK" w:cs="TH SarabunPSK"/>
          <w:color w:val="000000"/>
          <w:sz w:val="32"/>
          <w:szCs w:val="32"/>
        </w:rPr>
        <w:t>Goal-Free Evaluation)</w:t>
      </w:r>
      <w:r w:rsidRPr="00BE7A4A">
        <w:rPr>
          <w:rFonts w:ascii="TH SarabunPSK" w:eastAsia="Times New Roman" w:hAnsi="TH SarabunPSK" w:cs="TH SarabunPSK"/>
          <w:color w:val="000000"/>
          <w:sz w:val="32"/>
          <w:szCs w:val="32"/>
          <w:cs/>
        </w:rPr>
        <w:t xml:space="preserve"> เป็นการประเมินที่เกิดขึ้นทั้งหมดโดยไม่ทราบว่าวัตถุประสงค์ของโครงการนี้มีอะไรบ้าง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2.</w:t>
      </w:r>
      <w:r w:rsidRPr="00BE7A4A">
        <w:rPr>
          <w:rFonts w:ascii="TH SarabunPSK" w:eastAsia="Times New Roman" w:hAnsi="TH SarabunPSK" w:cs="TH SarabunPSK"/>
          <w:color w:val="000000"/>
          <w:sz w:val="32"/>
          <w:szCs w:val="32"/>
          <w:cs/>
        </w:rPr>
        <w:t>2  แบ่งตามลำดับเวลาที่ประเมิน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2.</w:t>
      </w:r>
      <w:r w:rsidRPr="00BE7A4A">
        <w:rPr>
          <w:rFonts w:ascii="TH SarabunPSK" w:eastAsia="Times New Roman" w:hAnsi="TH SarabunPSK" w:cs="TH SarabunPSK"/>
          <w:color w:val="000000"/>
          <w:sz w:val="32"/>
          <w:szCs w:val="32"/>
          <w:cs/>
        </w:rPr>
        <w:t>2.1  การประเมินก่อนเริ่มโครงการ (</w:t>
      </w:r>
      <w:r w:rsidRPr="00BE7A4A">
        <w:rPr>
          <w:rFonts w:ascii="TH SarabunPSK" w:eastAsia="Times New Roman" w:hAnsi="TH SarabunPSK" w:cs="TH SarabunPSK"/>
          <w:color w:val="000000"/>
          <w:sz w:val="32"/>
          <w:szCs w:val="32"/>
        </w:rPr>
        <w:t>Pre</w:t>
      </w:r>
      <w:r w:rsidRPr="00BE7A4A">
        <w:rPr>
          <w:rFonts w:ascii="TH SarabunPSK" w:eastAsia="Times New Roman" w:hAnsi="TH SarabunPSK" w:cs="TH SarabunPSK"/>
          <w:color w:val="000000"/>
          <w:sz w:val="32"/>
          <w:szCs w:val="32"/>
          <w:cs/>
        </w:rPr>
        <w:t>-</w:t>
      </w:r>
      <w:r w:rsidRPr="00BE7A4A">
        <w:rPr>
          <w:rFonts w:ascii="TH SarabunPSK" w:eastAsia="Times New Roman" w:hAnsi="TH SarabunPSK" w:cs="TH SarabunPSK"/>
          <w:color w:val="000000"/>
          <w:sz w:val="32"/>
          <w:szCs w:val="32"/>
        </w:rPr>
        <w:t xml:space="preserve">Evaluation) </w:t>
      </w:r>
      <w:r w:rsidRPr="00BE7A4A">
        <w:rPr>
          <w:rFonts w:ascii="TH SarabunPSK" w:eastAsia="Times New Roman" w:hAnsi="TH SarabunPSK" w:cs="TH SarabunPSK"/>
          <w:color w:val="000000"/>
          <w:sz w:val="32"/>
          <w:szCs w:val="32"/>
          <w:cs/>
        </w:rPr>
        <w:t>ทำขึ้นเพื่อให้ได้ข้อมูลต่าง ๆ ที่เกี่ยวข้องกับการดำเนินโครงการ เพื่อศึกษาถึงความพร้อมของบุคลากรและทรัพยากรที่เกี่ยวข้องความสมเหตุสมผลของการวางแผนดำเนินโครงการ รวมทั้งความเป็นไปได้ของโครงการมีจุดมุ่งหมายเพื่อ</w:t>
      </w:r>
      <w:r w:rsidRPr="00BE7A4A">
        <w:rPr>
          <w:rFonts w:ascii="TH SarabunPSK" w:eastAsia="Times New Roman" w:hAnsi="TH SarabunPSK" w:cs="TH SarabunPSK"/>
          <w:color w:val="000000"/>
          <w:sz w:val="32"/>
          <w:szCs w:val="32"/>
          <w:cs/>
        </w:rPr>
        <w:lastRenderedPageBreak/>
        <w:t>ตัดสินใจเลือกโครงการที่เหมาสม ข้อมูลที่ได้จะมาใช้ในการวางแผนดำเนินการของโครงการวางแผนการประเมินขั้นต่อ ๆ ไป</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2.</w:t>
      </w:r>
      <w:r w:rsidRPr="00BE7A4A">
        <w:rPr>
          <w:rFonts w:ascii="TH SarabunPSK" w:eastAsia="Times New Roman" w:hAnsi="TH SarabunPSK" w:cs="TH SarabunPSK"/>
          <w:color w:val="000000"/>
          <w:sz w:val="32"/>
          <w:szCs w:val="32"/>
          <w:cs/>
        </w:rPr>
        <w:t>2.2  การประเมินระหว่างดำเนินโครงการ (</w:t>
      </w:r>
      <w:r w:rsidRPr="00BE7A4A">
        <w:rPr>
          <w:rFonts w:ascii="TH SarabunPSK" w:eastAsia="Times New Roman" w:hAnsi="TH SarabunPSK" w:cs="TH SarabunPSK"/>
          <w:color w:val="000000"/>
          <w:sz w:val="32"/>
          <w:szCs w:val="32"/>
        </w:rPr>
        <w:t xml:space="preserve">Formative Evaluation) </w:t>
      </w:r>
      <w:r w:rsidRPr="00BE7A4A">
        <w:rPr>
          <w:rFonts w:ascii="TH SarabunPSK" w:eastAsia="Times New Roman" w:hAnsi="TH SarabunPSK" w:cs="TH SarabunPSK"/>
          <w:color w:val="000000"/>
          <w:sz w:val="32"/>
          <w:szCs w:val="32"/>
          <w:cs/>
        </w:rPr>
        <w:t>เป็นการประเมินการดำเนินงานในด้านต่าง ๆ เมื่อนำโครงการที่วางแผนไว้ไปปฏิบัติ เพื่อตรวจสอบการดำเนินการ ตามความก้าวหน้า ปัญหา อุปสรรค นำไปแก้ไขปรับปรุงให้การดำเนินงานเป็นไปอย่างมีประสิทธิภาพ</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2.</w:t>
      </w:r>
      <w:r w:rsidRPr="00BE7A4A">
        <w:rPr>
          <w:rFonts w:ascii="TH SarabunPSK" w:eastAsia="Times New Roman" w:hAnsi="TH SarabunPSK" w:cs="TH SarabunPSK"/>
          <w:color w:val="000000"/>
          <w:sz w:val="32"/>
          <w:szCs w:val="32"/>
          <w:cs/>
        </w:rPr>
        <w:t>2.3  การประเมินหลังการดำเนินงานหรือการประเมินผลสรุป (</w:t>
      </w:r>
      <w:r w:rsidRPr="00BE7A4A">
        <w:rPr>
          <w:rFonts w:ascii="TH SarabunPSK" w:eastAsia="Times New Roman" w:hAnsi="TH SarabunPSK" w:cs="TH SarabunPSK"/>
          <w:color w:val="000000"/>
          <w:sz w:val="32"/>
          <w:szCs w:val="32"/>
        </w:rPr>
        <w:t xml:space="preserve">Summative Evaluation) </w:t>
      </w:r>
      <w:r w:rsidRPr="00BE7A4A">
        <w:rPr>
          <w:rFonts w:ascii="TH SarabunPSK" w:eastAsia="Times New Roman" w:hAnsi="TH SarabunPSK" w:cs="TH SarabunPSK"/>
          <w:color w:val="000000"/>
          <w:sz w:val="32"/>
          <w:szCs w:val="32"/>
          <w:cs/>
        </w:rPr>
        <w:t>เป็นการประเมินเพื่อตอบคำถามว่า โครงการประสบผลสำเร็จตามการดำเนินโครงการหรือไม่ โดยให้ความสนใจในผลผลิต (</w:t>
      </w:r>
      <w:r w:rsidRPr="00BE7A4A">
        <w:rPr>
          <w:rFonts w:ascii="TH SarabunPSK" w:eastAsia="Times New Roman" w:hAnsi="TH SarabunPSK" w:cs="TH SarabunPSK"/>
          <w:color w:val="000000"/>
          <w:sz w:val="32"/>
          <w:szCs w:val="32"/>
        </w:rPr>
        <w:t xml:space="preserve">Output) </w:t>
      </w:r>
      <w:r w:rsidRPr="00BE7A4A">
        <w:rPr>
          <w:rFonts w:ascii="TH SarabunPSK" w:eastAsia="Times New Roman" w:hAnsi="TH SarabunPSK" w:cs="TH SarabunPSK"/>
          <w:color w:val="000000"/>
          <w:sz w:val="32"/>
          <w:szCs w:val="32"/>
          <w:cs/>
        </w:rPr>
        <w:t>และผลที่ได้รับ (</w:t>
      </w:r>
      <w:r w:rsidRPr="00BE7A4A">
        <w:rPr>
          <w:rFonts w:ascii="TH SarabunPSK" w:eastAsia="Times New Roman" w:hAnsi="TH SarabunPSK" w:cs="TH SarabunPSK"/>
          <w:color w:val="000000"/>
          <w:sz w:val="32"/>
          <w:szCs w:val="32"/>
        </w:rPr>
        <w:t xml:space="preserve">Effect) </w:t>
      </w:r>
      <w:r w:rsidRPr="00BE7A4A">
        <w:rPr>
          <w:rFonts w:ascii="TH SarabunPSK" w:eastAsia="Times New Roman" w:hAnsi="TH SarabunPSK" w:cs="TH SarabunPSK"/>
          <w:color w:val="000000"/>
          <w:sz w:val="32"/>
          <w:szCs w:val="32"/>
          <w:cs/>
        </w:rPr>
        <w:t>เพื่อใช้เป็นข้อมูลสำหรับผู้รับผิดชอบโครงการว่าทำโครงการนั้นต่อไปหรือไม่อย่างไร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2.</w:t>
      </w:r>
      <w:r w:rsidRPr="00BE7A4A">
        <w:rPr>
          <w:rFonts w:ascii="TH SarabunPSK" w:eastAsia="Times New Roman" w:hAnsi="TH SarabunPSK" w:cs="TH SarabunPSK"/>
          <w:color w:val="000000"/>
          <w:sz w:val="32"/>
          <w:szCs w:val="32"/>
          <w:cs/>
        </w:rPr>
        <w:t>2.4  การประเมินผลกระทบ (</w:t>
      </w:r>
      <w:r w:rsidRPr="00BE7A4A">
        <w:rPr>
          <w:rFonts w:ascii="TH SarabunPSK" w:eastAsia="Times New Roman" w:hAnsi="TH SarabunPSK" w:cs="TH SarabunPSK"/>
          <w:color w:val="000000"/>
          <w:sz w:val="32"/>
          <w:szCs w:val="32"/>
        </w:rPr>
        <w:t xml:space="preserve">Impact Evaluation) </w:t>
      </w:r>
      <w:r w:rsidRPr="00BE7A4A">
        <w:rPr>
          <w:rFonts w:ascii="TH SarabunPSK" w:eastAsia="Times New Roman" w:hAnsi="TH SarabunPSK" w:cs="TH SarabunPSK"/>
          <w:color w:val="000000"/>
          <w:sz w:val="32"/>
          <w:szCs w:val="32"/>
          <w:cs/>
        </w:rPr>
        <w:t>เป็นการประเมินโครงการในช่วงที่โครงการดำเนินการสิ้นสุดไปแล้วระยะหนึ่งเพื่อศึกษาถึงผลกระทบจากโครงการดังกล่าว</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BE7A4A">
        <w:rPr>
          <w:rFonts w:ascii="TH SarabunPSK" w:hAnsi="TH SarabunPSK" w:cs="TH SarabunPSK"/>
          <w:b/>
          <w:bCs/>
          <w:color w:val="000000"/>
          <w:sz w:val="32"/>
          <w:szCs w:val="32"/>
          <w:cs/>
        </w:rPr>
        <w:tab/>
        <w:t>3.  ประโยชน์ของรูปแบบการประเมิน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รูปแบบการประเมินมีประโยชน์ที่สำคัญ 4 ประการ คือ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3.1  การเลือกใช้รูปแบบการประเมินได้เหมาะสมกับสิ่งที่มุ่งประเมินจะช่วยให้เห็นแนวทางหรือกรอบคิดในการประเมิ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3.2  ช่วยให้การกำหนดวัตถุประสงค์ของการประเมินชัดเจนและครอบคลุม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3.3  ช่วยให้กำหนดตัวแปรหรือประเด็นสำคัญในการประเมินได้อย่างชัดเจน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3.4  ทำให้ผลการประเมินมีความเป็นระบบครอบคลุมเป็นที่ยอมรับและสื่อความหมายได้อย่างชัดเจน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24"/>
          <w:szCs w:val="24"/>
        </w:rPr>
      </w:pPr>
    </w:p>
    <w:p w:rsidR="005B483A" w:rsidRP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FE0801">
        <w:rPr>
          <w:rFonts w:ascii="TH SarabunPSK" w:hAnsi="TH SarabunPSK" w:cs="TH SarabunPSK"/>
          <w:b/>
          <w:bCs/>
          <w:color w:val="000000"/>
          <w:sz w:val="32"/>
          <w:szCs w:val="32"/>
          <w:cs/>
        </w:rPr>
        <w:t>เครื่องมือวิจัยเพื่อประเมินสภาพแวดล้อมในชั้นเรียน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BE7A4A">
        <w:rPr>
          <w:rFonts w:ascii="TH SarabunPSK" w:eastAsia="Times New Roman" w:hAnsi="TH SarabunPSK" w:cs="TH SarabunPSK"/>
          <w:color w:val="000000"/>
          <w:sz w:val="32"/>
          <w:szCs w:val="32"/>
          <w:cs/>
        </w:rPr>
        <w:tab/>
        <w:t>เครื่องมือที่ใช้ในการประเมินสภาพแวดล้อมในชั้นเรียนมีหลายรูปแบบ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1.  The Classroom Environment Scale (CES)</w:t>
      </w:r>
      <w:r w:rsidRPr="00BE7A4A">
        <w:rPr>
          <w:rFonts w:ascii="TH SarabunPSK" w:eastAsia="Times New Roman" w:hAnsi="TH SarabunPSK" w:cs="TH SarabunPSK"/>
          <w:color w:val="000000"/>
          <w:sz w:val="32"/>
          <w:szCs w:val="32"/>
          <w:cs/>
        </w:rPr>
        <w:t xml:space="preserve"> สร้างโดย (</w:t>
      </w:r>
      <w:r w:rsidRPr="00BE7A4A">
        <w:rPr>
          <w:rFonts w:ascii="TH SarabunPSK" w:eastAsia="Times New Roman" w:hAnsi="TH SarabunPSK" w:cs="TH SarabunPSK"/>
          <w:color w:val="000000"/>
          <w:sz w:val="32"/>
          <w:szCs w:val="32"/>
        </w:rPr>
        <w:t xml:space="preserve">Moos and </w:t>
      </w:r>
      <w:proofErr w:type="spellStart"/>
      <w:r w:rsidRPr="00BE7A4A">
        <w:rPr>
          <w:rFonts w:ascii="TH SarabunPSK" w:eastAsia="Times New Roman" w:hAnsi="TH SarabunPSK" w:cs="TH SarabunPSK"/>
          <w:color w:val="000000"/>
          <w:sz w:val="32"/>
          <w:szCs w:val="32"/>
        </w:rPr>
        <w:t>Trickett</w:t>
      </w:r>
      <w:proofErr w:type="spellEnd"/>
      <w:r w:rsidRPr="00BE7A4A">
        <w:rPr>
          <w:rFonts w:ascii="TH SarabunPSK" w:eastAsia="Times New Roman" w:hAnsi="TH SarabunPSK" w:cs="TH SarabunPSK"/>
          <w:color w:val="000000"/>
          <w:sz w:val="32"/>
          <w:szCs w:val="32"/>
        </w:rPr>
        <w:t xml:space="preserve">. 1979) </w:t>
      </w:r>
      <w:r w:rsidRPr="00BE7A4A">
        <w:rPr>
          <w:rFonts w:ascii="TH SarabunPSK" w:eastAsia="Times New Roman" w:hAnsi="TH SarabunPSK" w:cs="TH SarabunPSK"/>
          <w:color w:val="000000"/>
          <w:sz w:val="32"/>
          <w:szCs w:val="32"/>
          <w:cs/>
        </w:rPr>
        <w:t>แบบสอบถามจะประเมินความคิดเห็น 9 ด้าน ๆ ละ 10 ข้อ แบบสอบถามรวม 105 ข้อ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 xml:space="preserve">2. </w:t>
      </w:r>
      <w:r w:rsidRPr="00BE7A4A">
        <w:rPr>
          <w:rFonts w:ascii="TH SarabunPSK" w:eastAsia="Times New Roman" w:hAnsi="TH SarabunPSK" w:cs="TH SarabunPSK"/>
          <w:color w:val="000000"/>
          <w:sz w:val="32"/>
          <w:szCs w:val="32"/>
        </w:rPr>
        <w:t xml:space="preserve"> The Learning Environment Inventory (LEI</w:t>
      </w:r>
      <w:r w:rsidRPr="00BE7A4A">
        <w:rPr>
          <w:rFonts w:ascii="TH SarabunPSK" w:eastAsia="Times New Roman" w:hAnsi="TH SarabunPSK" w:cs="TH SarabunPSK"/>
          <w:color w:val="000000"/>
          <w:sz w:val="32"/>
          <w:szCs w:val="32"/>
          <w:cs/>
        </w:rPr>
        <w:t xml:space="preserve">) ประยุกต์เครื่องมือ </w:t>
      </w:r>
      <w:r w:rsidRPr="00BE7A4A">
        <w:rPr>
          <w:rFonts w:ascii="TH SarabunPSK" w:eastAsia="Times New Roman" w:hAnsi="TH SarabunPSK" w:cs="TH SarabunPSK"/>
          <w:color w:val="000000"/>
          <w:sz w:val="32"/>
          <w:szCs w:val="32"/>
        </w:rPr>
        <w:t xml:space="preserve">The CES </w:t>
      </w:r>
      <w:r w:rsidRPr="00BE7A4A">
        <w:rPr>
          <w:rFonts w:ascii="TH SarabunPSK" w:eastAsia="Times New Roman" w:hAnsi="TH SarabunPSK" w:cs="TH SarabunPSK"/>
          <w:color w:val="000000"/>
          <w:sz w:val="32"/>
          <w:szCs w:val="32"/>
          <w:cs/>
        </w:rPr>
        <w:t>โดย (</w:t>
      </w:r>
      <w:r w:rsidRPr="00BE7A4A">
        <w:rPr>
          <w:rFonts w:ascii="TH SarabunPSK" w:eastAsia="Times New Roman" w:hAnsi="TH SarabunPSK" w:cs="TH SarabunPSK"/>
          <w:color w:val="000000"/>
          <w:sz w:val="32"/>
          <w:szCs w:val="32"/>
        </w:rPr>
        <w:t xml:space="preserve">Fraser, Anderson, and Walberg. 1982) </w:t>
      </w:r>
      <w:r w:rsidRPr="00BE7A4A">
        <w:rPr>
          <w:rFonts w:ascii="TH SarabunPSK" w:eastAsia="Times New Roman" w:hAnsi="TH SarabunPSK" w:cs="TH SarabunPSK"/>
          <w:color w:val="000000"/>
          <w:sz w:val="32"/>
          <w:szCs w:val="32"/>
          <w:cs/>
        </w:rPr>
        <w:t>โดยประเมินความคิดเห็นกับผู้เรียนมหาวิทยาลัยฮาร์วาร์ต จำนวน 15 ด้านๆ ละ 7 ข้อ แบบสอบถามรวม 105 ข้อ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 xml:space="preserve">3. </w:t>
      </w:r>
      <w:r w:rsidRPr="00BE7A4A">
        <w:rPr>
          <w:rFonts w:ascii="TH SarabunPSK" w:eastAsia="Times New Roman" w:hAnsi="TH SarabunPSK" w:cs="TH SarabunPSK"/>
          <w:color w:val="000000"/>
          <w:sz w:val="32"/>
          <w:szCs w:val="32"/>
        </w:rPr>
        <w:t xml:space="preserve"> The Individual Classroom Environment Questionnaire (ICEQ) </w:t>
      </w:r>
      <w:r w:rsidRPr="00BE7A4A">
        <w:rPr>
          <w:rFonts w:ascii="TH SarabunPSK" w:eastAsia="Times New Roman" w:hAnsi="TH SarabunPSK" w:cs="TH SarabunPSK"/>
          <w:color w:val="000000"/>
          <w:sz w:val="32"/>
          <w:szCs w:val="32"/>
          <w:cs/>
        </w:rPr>
        <w:t xml:space="preserve">สร้างโดย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w:t>
      </w:r>
      <w:proofErr w:type="spellStart"/>
      <w:r w:rsidRPr="00BE7A4A">
        <w:rPr>
          <w:rFonts w:ascii="TH SarabunPSK" w:eastAsia="Times New Roman" w:hAnsi="TH SarabunPSK" w:cs="TH SarabunPSK"/>
          <w:color w:val="000000"/>
          <w:sz w:val="32"/>
          <w:szCs w:val="32"/>
        </w:rPr>
        <w:t>Rentoul</w:t>
      </w:r>
      <w:proofErr w:type="spellEnd"/>
      <w:r w:rsidRPr="00BE7A4A">
        <w:rPr>
          <w:rFonts w:ascii="TH SarabunPSK" w:eastAsia="Times New Roman" w:hAnsi="TH SarabunPSK" w:cs="TH SarabunPSK"/>
          <w:color w:val="000000"/>
          <w:sz w:val="32"/>
          <w:szCs w:val="32"/>
        </w:rPr>
        <w:t xml:space="preserve"> and Fraser. 1990) </w:t>
      </w:r>
      <w:r w:rsidRPr="00BE7A4A">
        <w:rPr>
          <w:rFonts w:ascii="TH SarabunPSK" w:eastAsia="Times New Roman" w:hAnsi="TH SarabunPSK" w:cs="TH SarabunPSK"/>
          <w:color w:val="000000"/>
          <w:sz w:val="32"/>
          <w:szCs w:val="32"/>
          <w:cs/>
        </w:rPr>
        <w:t>โดยประเมินความคิดเห็นผู้เรียนด้านบุคลิกภาพ การมีส่วนร่วม การสืบค้น และความแตกต่างที่เกี่ยวลักษณะของชั้นเรียน หลักสูตรและเนื้อหาของแบบสอบถามจะประเมินความคิดเห็นจำนวน 5 ด้านๆ ละ 10 ข้อ แบบสอบถามรวม 50 ข้อ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lastRenderedPageBreak/>
        <w:tab/>
      </w:r>
      <w:r w:rsidRPr="00BE7A4A">
        <w:rPr>
          <w:rFonts w:ascii="TH SarabunPSK" w:eastAsia="Times New Roman" w:hAnsi="TH SarabunPSK" w:cs="TH SarabunPSK"/>
          <w:color w:val="000000"/>
          <w:sz w:val="32"/>
          <w:szCs w:val="32"/>
          <w:cs/>
        </w:rPr>
        <w:tab/>
        <w:t xml:space="preserve">4. </w:t>
      </w:r>
      <w:r w:rsidRPr="00BE7A4A">
        <w:rPr>
          <w:rFonts w:ascii="TH SarabunPSK" w:eastAsia="Times New Roman" w:hAnsi="TH SarabunPSK" w:cs="TH SarabunPSK"/>
          <w:color w:val="000000"/>
          <w:sz w:val="32"/>
          <w:szCs w:val="32"/>
        </w:rPr>
        <w:t xml:space="preserve"> The My Class Inventory (MCI)</w:t>
      </w:r>
      <w:r w:rsidRPr="00BE7A4A">
        <w:rPr>
          <w:rFonts w:ascii="TH SarabunPSK" w:eastAsia="Times New Roman" w:hAnsi="TH SarabunPSK" w:cs="TH SarabunPSK"/>
          <w:color w:val="000000"/>
          <w:sz w:val="32"/>
          <w:szCs w:val="32"/>
          <w:cs/>
        </w:rPr>
        <w:t xml:space="preserve"> เป็นเครื่องมือที่ประยุกต์จาก </w:t>
      </w:r>
      <w:r w:rsidRPr="00BE7A4A">
        <w:rPr>
          <w:rFonts w:ascii="TH SarabunPSK" w:eastAsia="Times New Roman" w:hAnsi="TH SarabunPSK" w:cs="TH SarabunPSK"/>
          <w:color w:val="000000"/>
          <w:sz w:val="32"/>
          <w:szCs w:val="32"/>
        </w:rPr>
        <w:t xml:space="preserve">The LEI </w:t>
      </w:r>
      <w:r w:rsidRPr="00BE7A4A">
        <w:rPr>
          <w:rFonts w:ascii="TH SarabunPSK" w:eastAsia="Times New Roman" w:hAnsi="TH SarabunPSK" w:cs="TH SarabunPSK"/>
          <w:color w:val="000000"/>
          <w:sz w:val="32"/>
          <w:szCs w:val="32"/>
          <w:cs/>
        </w:rPr>
        <w:t>เหมาะกับการประเมินสภาพแวดล้อมชั้นเรียนในระดับประถมศึกษา แบบสอบถามจะสั้นและเข้าใจง่าย ผู้ตอบจะตอบเพียง ใช่หรือไม่ใช่ สร้างโดย</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w:t>
      </w:r>
      <w:r w:rsidRPr="00BE7A4A">
        <w:rPr>
          <w:rFonts w:ascii="TH SarabunPSK" w:eastAsia="Times New Roman" w:hAnsi="TH SarabunPSK" w:cs="TH SarabunPSK"/>
          <w:color w:val="000000"/>
          <w:sz w:val="32"/>
          <w:szCs w:val="32"/>
        </w:rPr>
        <w:t xml:space="preserve">Fraser and Fisher. 1983 ; Fraser &amp; Anderson. 1982 ; Fraser and O’Brian. 1995) </w:t>
      </w:r>
      <w:r w:rsidRPr="00BE7A4A">
        <w:rPr>
          <w:rFonts w:ascii="TH SarabunPSK" w:eastAsia="Times New Roman" w:hAnsi="TH SarabunPSK" w:cs="TH SarabunPSK"/>
          <w:color w:val="000000"/>
          <w:sz w:val="32"/>
          <w:szCs w:val="32"/>
          <w:cs/>
        </w:rPr>
        <w:t>แบบสอบถามจะประเมินความคิดเห็น 5 ด้าน ๆ ละ 5 ข้อ แบบสอบถามรวม 25 ข้อ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 xml:space="preserve">5.  </w:t>
      </w:r>
      <w:r w:rsidRPr="00BE7A4A">
        <w:rPr>
          <w:rFonts w:ascii="TH SarabunPSK" w:eastAsia="Times New Roman" w:hAnsi="TH SarabunPSK" w:cs="TH SarabunPSK"/>
          <w:color w:val="000000"/>
          <w:sz w:val="32"/>
          <w:szCs w:val="32"/>
        </w:rPr>
        <w:t>The College and University Classroom Environment Inventory (CUCEI)</w:t>
      </w:r>
      <w:r w:rsidRPr="00BE7A4A">
        <w:rPr>
          <w:rFonts w:ascii="TH SarabunPSK" w:eastAsia="Times New Roman" w:hAnsi="TH SarabunPSK" w:cs="TH SarabunPSK"/>
          <w:color w:val="000000"/>
          <w:sz w:val="32"/>
          <w:szCs w:val="32"/>
          <w:cs/>
        </w:rPr>
        <w:t xml:space="preserve"> เป็นเครื่องมือวิจัยคล้ายกับ </w:t>
      </w:r>
      <w:r w:rsidRPr="00BE7A4A">
        <w:rPr>
          <w:rFonts w:ascii="TH SarabunPSK" w:eastAsia="Times New Roman" w:hAnsi="TH SarabunPSK" w:cs="TH SarabunPSK"/>
          <w:color w:val="000000"/>
          <w:sz w:val="32"/>
          <w:szCs w:val="32"/>
        </w:rPr>
        <w:t xml:space="preserve">MCI </w:t>
      </w:r>
      <w:r w:rsidRPr="00BE7A4A">
        <w:rPr>
          <w:rFonts w:ascii="TH SarabunPSK" w:eastAsia="Times New Roman" w:hAnsi="TH SarabunPSK" w:cs="TH SarabunPSK"/>
          <w:color w:val="000000"/>
          <w:sz w:val="32"/>
          <w:szCs w:val="32"/>
          <w:cs/>
        </w:rPr>
        <w:t>แต่ใช้ประเมินสภาพแวดล้อมในชั้นเรียนระดับมหาวิทยาลัย สร้างโดย (</w:t>
      </w:r>
      <w:r w:rsidRPr="00BE7A4A">
        <w:rPr>
          <w:rFonts w:ascii="TH SarabunPSK" w:eastAsia="Times New Roman" w:hAnsi="TH SarabunPSK" w:cs="TH SarabunPSK"/>
          <w:color w:val="000000"/>
          <w:sz w:val="32"/>
          <w:szCs w:val="32"/>
        </w:rPr>
        <w:t xml:space="preserve">Fraser, </w:t>
      </w:r>
      <w:proofErr w:type="spellStart"/>
      <w:r w:rsidRPr="00BE7A4A">
        <w:rPr>
          <w:rFonts w:ascii="TH SarabunPSK" w:eastAsia="Times New Roman" w:hAnsi="TH SarabunPSK" w:cs="TH SarabunPSK"/>
          <w:color w:val="000000"/>
          <w:sz w:val="32"/>
          <w:szCs w:val="32"/>
        </w:rPr>
        <w:t>Treagust</w:t>
      </w:r>
      <w:proofErr w:type="spellEnd"/>
      <w:r w:rsidRPr="00BE7A4A">
        <w:rPr>
          <w:rFonts w:ascii="TH SarabunPSK" w:eastAsia="Times New Roman" w:hAnsi="TH SarabunPSK" w:cs="TH SarabunPSK"/>
          <w:color w:val="000000"/>
          <w:sz w:val="32"/>
          <w:szCs w:val="32"/>
        </w:rPr>
        <w:t xml:space="preserve">, and Dennis. 1986) </w:t>
      </w:r>
      <w:r w:rsidRPr="00BE7A4A">
        <w:rPr>
          <w:rFonts w:ascii="TH SarabunPSK" w:eastAsia="Times New Roman" w:hAnsi="TH SarabunPSK" w:cs="TH SarabunPSK"/>
          <w:color w:val="000000"/>
          <w:sz w:val="32"/>
          <w:szCs w:val="32"/>
          <w:cs/>
        </w:rPr>
        <w:t xml:space="preserve">แบบสอบถามจะประเมินความคิดเห็นจำนวน 7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 xml:space="preserve">ด้าน ๆ ละ 7 ข้อ แบบสอบถามรวม 49 ข้อ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6.  The Constructivist Learning Environment (CLES) </w:t>
      </w:r>
      <w:r w:rsidRPr="00BE7A4A">
        <w:rPr>
          <w:rFonts w:ascii="TH SarabunPSK" w:eastAsia="Times New Roman" w:hAnsi="TH SarabunPSK" w:cs="TH SarabunPSK"/>
          <w:color w:val="000000"/>
          <w:sz w:val="32"/>
          <w:szCs w:val="32"/>
          <w:cs/>
        </w:rPr>
        <w:t>เป็นเครื่องมือสะท้อนการเปลี่ยนแปลงชั้นเรียนด้วยวิธีการบูรณาการ และพัฒนารูปแบบเพื่อประเมินสภาพแวดล้อมในชั้นเรียนที่จัดกระบวนการเรียนรู้แบบบูรณาการ สร้างโดย (</w:t>
      </w:r>
      <w:proofErr w:type="spellStart"/>
      <w:r w:rsidRPr="00BE7A4A">
        <w:rPr>
          <w:rFonts w:ascii="TH SarabunPSK" w:eastAsia="Times New Roman" w:hAnsi="TH SarabunPSK" w:cs="TH SarabunPSK"/>
          <w:color w:val="000000"/>
          <w:sz w:val="32"/>
          <w:szCs w:val="32"/>
        </w:rPr>
        <w:t>Talor</w:t>
      </w:r>
      <w:proofErr w:type="spellEnd"/>
      <w:r w:rsidRPr="00BE7A4A">
        <w:rPr>
          <w:rFonts w:ascii="TH SarabunPSK" w:eastAsia="Times New Roman" w:hAnsi="TH SarabunPSK" w:cs="TH SarabunPSK"/>
          <w:color w:val="000000"/>
          <w:sz w:val="32"/>
          <w:szCs w:val="32"/>
        </w:rPr>
        <w:t xml:space="preserve">, </w:t>
      </w:r>
      <w:proofErr w:type="spellStart"/>
      <w:r w:rsidRPr="00BE7A4A">
        <w:rPr>
          <w:rFonts w:ascii="TH SarabunPSK" w:eastAsia="Times New Roman" w:hAnsi="TH SarabunPSK" w:cs="TH SarabunPSK"/>
          <w:color w:val="000000"/>
          <w:sz w:val="32"/>
          <w:szCs w:val="32"/>
        </w:rPr>
        <w:t>Fraser,and</w:t>
      </w:r>
      <w:proofErr w:type="spellEnd"/>
      <w:r w:rsidRPr="00BE7A4A">
        <w:rPr>
          <w:rFonts w:ascii="TH SarabunPSK" w:eastAsia="Times New Roman" w:hAnsi="TH SarabunPSK" w:cs="TH SarabunPSK"/>
          <w:color w:val="000000"/>
          <w:sz w:val="32"/>
          <w:szCs w:val="32"/>
        </w:rPr>
        <w:t xml:space="preserve"> Fisher. 1997) </w:t>
      </w:r>
      <w:r w:rsidRPr="00BE7A4A">
        <w:rPr>
          <w:rFonts w:ascii="TH SarabunPSK" w:eastAsia="Times New Roman" w:hAnsi="TH SarabunPSK" w:cs="TH SarabunPSK"/>
          <w:color w:val="000000"/>
          <w:sz w:val="32"/>
          <w:szCs w:val="32"/>
          <w:cs/>
        </w:rPr>
        <w:t>แบบสอบถามจะประเมินความคิดเห็นจำนวน 5 ด้าน ๆ ละ 7 ข้อ แบบสอบถามรวม 35 ข้อ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 xml:space="preserve">7. </w:t>
      </w:r>
      <w:r w:rsidRPr="00BE7A4A">
        <w:rPr>
          <w:rFonts w:ascii="TH SarabunPSK" w:eastAsia="Times New Roman" w:hAnsi="TH SarabunPSK" w:cs="TH SarabunPSK"/>
          <w:color w:val="000000"/>
          <w:sz w:val="32"/>
          <w:szCs w:val="32"/>
        </w:rPr>
        <w:t xml:space="preserve"> The What Happening in This Class (WHICH) Questionnaire </w:t>
      </w:r>
      <w:r w:rsidRPr="00BE7A4A">
        <w:rPr>
          <w:rFonts w:ascii="TH SarabunPSK" w:eastAsia="Times New Roman" w:hAnsi="TH SarabunPSK" w:cs="TH SarabunPSK"/>
          <w:color w:val="000000"/>
          <w:sz w:val="32"/>
          <w:szCs w:val="32"/>
          <w:cs/>
        </w:rPr>
        <w:t>เป็นแบบสอบถามจำนวนคำถาม 56 ข้อ จะประเมินความคิดเห็นจำนวน 7 ด้าน ๆ ละ 8 ข้อ เพื่อประเมินความคิดเห็นของการจัดสภาพแวดล้อมในชั้นเรียน เครื่องมือวิจัยในชั้นเรียนนี้ สร้างโดย (</w:t>
      </w:r>
      <w:r w:rsidRPr="00BE7A4A">
        <w:rPr>
          <w:rFonts w:ascii="TH SarabunPSK" w:eastAsia="Times New Roman" w:hAnsi="TH SarabunPSK" w:cs="TH SarabunPSK"/>
          <w:color w:val="000000"/>
          <w:sz w:val="32"/>
          <w:szCs w:val="32"/>
        </w:rPr>
        <w:t xml:space="preserve">Fraser, Fisher, and </w:t>
      </w:r>
      <w:proofErr w:type="spellStart"/>
      <w:r w:rsidRPr="00BE7A4A">
        <w:rPr>
          <w:rFonts w:ascii="TH SarabunPSK" w:eastAsia="Times New Roman" w:hAnsi="TH SarabunPSK" w:cs="TH SarabunPSK"/>
          <w:color w:val="000000"/>
          <w:sz w:val="32"/>
          <w:szCs w:val="32"/>
        </w:rPr>
        <w:t>McRobbie</w:t>
      </w:r>
      <w:proofErr w:type="spellEnd"/>
      <w:r w:rsidRPr="00BE7A4A">
        <w:rPr>
          <w:rFonts w:ascii="TH SarabunPSK" w:eastAsia="Times New Roman" w:hAnsi="TH SarabunPSK" w:cs="TH SarabunPSK"/>
          <w:color w:val="000000"/>
          <w:sz w:val="32"/>
          <w:szCs w:val="32"/>
        </w:rPr>
        <w:t xml:space="preserve">. 1996)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8.  The Questionnaire on Teacher Interaction </w:t>
      </w:r>
      <w:r w:rsidRPr="00BE7A4A">
        <w:rPr>
          <w:rFonts w:ascii="TH SarabunPSK" w:eastAsia="Times New Roman" w:hAnsi="TH SarabunPSK" w:cs="TH SarabunPSK"/>
          <w:color w:val="000000"/>
          <w:sz w:val="32"/>
          <w:szCs w:val="32"/>
          <w:cs/>
        </w:rPr>
        <w:t>(</w:t>
      </w:r>
      <w:r w:rsidRPr="00BE7A4A">
        <w:rPr>
          <w:rFonts w:ascii="TH SarabunPSK" w:eastAsia="Times New Roman" w:hAnsi="TH SarabunPSK" w:cs="TH SarabunPSK"/>
          <w:color w:val="000000"/>
          <w:sz w:val="32"/>
          <w:szCs w:val="32"/>
        </w:rPr>
        <w:t xml:space="preserve">QTI) </w:t>
      </w:r>
      <w:r w:rsidRPr="00BE7A4A">
        <w:rPr>
          <w:rFonts w:ascii="TH SarabunPSK" w:eastAsia="Times New Roman" w:hAnsi="TH SarabunPSK" w:cs="TH SarabunPSK"/>
          <w:color w:val="000000"/>
          <w:sz w:val="32"/>
          <w:szCs w:val="32"/>
          <w:cs/>
        </w:rPr>
        <w:t>สร้างขึ้น (</w:t>
      </w:r>
      <w:proofErr w:type="spellStart"/>
      <w:r w:rsidRPr="00BE7A4A">
        <w:rPr>
          <w:rFonts w:ascii="TH SarabunPSK" w:eastAsia="Times New Roman" w:hAnsi="TH SarabunPSK" w:cs="TH SarabunPSK"/>
          <w:color w:val="000000"/>
          <w:sz w:val="32"/>
          <w:szCs w:val="32"/>
        </w:rPr>
        <w:t>Wubbels</w:t>
      </w:r>
      <w:proofErr w:type="spellEnd"/>
      <w:r w:rsidRPr="00BE7A4A">
        <w:rPr>
          <w:rFonts w:ascii="TH SarabunPSK" w:eastAsia="Times New Roman" w:hAnsi="TH SarabunPSK" w:cs="TH SarabunPSK"/>
          <w:color w:val="000000"/>
          <w:sz w:val="32"/>
          <w:szCs w:val="32"/>
        </w:rPr>
        <w:t xml:space="preserve">, </w:t>
      </w:r>
      <w:proofErr w:type="spellStart"/>
      <w:r w:rsidRPr="00BE7A4A">
        <w:rPr>
          <w:rFonts w:ascii="TH SarabunPSK" w:eastAsia="Times New Roman" w:hAnsi="TH SarabunPSK" w:cs="TH SarabunPSK"/>
          <w:color w:val="000000"/>
          <w:sz w:val="32"/>
          <w:szCs w:val="32"/>
        </w:rPr>
        <w:t>Brekelmans</w:t>
      </w:r>
      <w:proofErr w:type="spellEnd"/>
      <w:r w:rsidRPr="00BE7A4A">
        <w:rPr>
          <w:rFonts w:ascii="TH SarabunPSK" w:eastAsia="Times New Roman" w:hAnsi="TH SarabunPSK" w:cs="TH SarabunPSK"/>
          <w:color w:val="000000"/>
          <w:sz w:val="32"/>
          <w:szCs w:val="32"/>
        </w:rPr>
        <w:t xml:space="preserve">, and </w:t>
      </w:r>
      <w:proofErr w:type="spellStart"/>
      <w:r w:rsidRPr="00BE7A4A">
        <w:rPr>
          <w:rFonts w:ascii="TH SarabunPSK" w:eastAsia="Times New Roman" w:hAnsi="TH SarabunPSK" w:cs="TH SarabunPSK"/>
          <w:color w:val="000000"/>
          <w:sz w:val="32"/>
          <w:szCs w:val="32"/>
        </w:rPr>
        <w:t>Hooymaye</w:t>
      </w:r>
      <w:proofErr w:type="spellEnd"/>
      <w:r w:rsidRPr="00BE7A4A">
        <w:rPr>
          <w:rFonts w:ascii="TH SarabunPSK" w:eastAsia="Times New Roman" w:hAnsi="TH SarabunPSK" w:cs="TH SarabunPSK"/>
          <w:color w:val="000000"/>
          <w:sz w:val="32"/>
          <w:szCs w:val="32"/>
        </w:rPr>
        <w:t xml:space="preserve">. 1995 ; </w:t>
      </w:r>
      <w:proofErr w:type="spellStart"/>
      <w:r w:rsidRPr="00BE7A4A">
        <w:rPr>
          <w:rFonts w:ascii="TH SarabunPSK" w:eastAsia="Times New Roman" w:hAnsi="TH SarabunPSK" w:cs="TH SarabunPSK"/>
          <w:color w:val="000000"/>
          <w:sz w:val="32"/>
          <w:szCs w:val="32"/>
        </w:rPr>
        <w:t>Wubbels</w:t>
      </w:r>
      <w:proofErr w:type="spellEnd"/>
      <w:r w:rsidRPr="00BE7A4A">
        <w:rPr>
          <w:rFonts w:ascii="TH SarabunPSK" w:eastAsia="Times New Roman" w:hAnsi="TH SarabunPSK" w:cs="TH SarabunPSK"/>
          <w:color w:val="000000"/>
          <w:sz w:val="32"/>
          <w:szCs w:val="32"/>
        </w:rPr>
        <w:t xml:space="preserve">, and </w:t>
      </w:r>
      <w:proofErr w:type="spellStart"/>
      <w:r w:rsidRPr="00BE7A4A">
        <w:rPr>
          <w:rFonts w:ascii="TH SarabunPSK" w:eastAsia="Times New Roman" w:hAnsi="TH SarabunPSK" w:cs="TH SarabunPSK"/>
          <w:color w:val="000000"/>
          <w:sz w:val="32"/>
          <w:szCs w:val="32"/>
        </w:rPr>
        <w:t>Levey</w:t>
      </w:r>
      <w:proofErr w:type="spellEnd"/>
      <w:r w:rsidRPr="00BE7A4A">
        <w:rPr>
          <w:rFonts w:ascii="TH SarabunPSK" w:eastAsia="Times New Roman" w:hAnsi="TH SarabunPSK" w:cs="TH SarabunPSK"/>
          <w:color w:val="000000"/>
          <w:sz w:val="32"/>
          <w:szCs w:val="32"/>
        </w:rPr>
        <w:t xml:space="preserve">. 1993) </w:t>
      </w:r>
      <w:r w:rsidRPr="00BE7A4A">
        <w:rPr>
          <w:rFonts w:ascii="TH SarabunPSK" w:eastAsia="Times New Roman" w:hAnsi="TH SarabunPSK" w:cs="TH SarabunPSK"/>
          <w:color w:val="000000"/>
          <w:sz w:val="32"/>
          <w:szCs w:val="32"/>
          <w:cs/>
        </w:rPr>
        <w:t>ได้สร้างเครื่องมือประเมินปฏิสัมพันธ์ระหว่างผู้สอนและผู้เรียนในชั้นเรียน แบบสอบถามจะประเมินความคิดเห็นจำนวน 8 ด้าน ๆ ละ 6 ข้อ แบบสอบถามรวม 48 ข้อ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 xml:space="preserve">9. </w:t>
      </w:r>
      <w:r w:rsidRPr="00BE7A4A">
        <w:rPr>
          <w:rFonts w:ascii="TH SarabunPSK" w:eastAsia="Times New Roman" w:hAnsi="TH SarabunPSK" w:cs="TH SarabunPSK"/>
          <w:color w:val="000000"/>
          <w:sz w:val="32"/>
          <w:szCs w:val="32"/>
        </w:rPr>
        <w:t xml:space="preserve"> The Science </w:t>
      </w:r>
      <w:proofErr w:type="spellStart"/>
      <w:r w:rsidRPr="00BE7A4A">
        <w:rPr>
          <w:rFonts w:ascii="TH SarabunPSK" w:eastAsia="Times New Roman" w:hAnsi="TH SarabunPSK" w:cs="TH SarabunPSK"/>
          <w:color w:val="000000"/>
          <w:sz w:val="32"/>
          <w:szCs w:val="32"/>
        </w:rPr>
        <w:t>Labaratory</w:t>
      </w:r>
      <w:proofErr w:type="spellEnd"/>
      <w:r w:rsidRPr="00BE7A4A">
        <w:rPr>
          <w:rFonts w:ascii="TH SarabunPSK" w:eastAsia="Times New Roman" w:hAnsi="TH SarabunPSK" w:cs="TH SarabunPSK"/>
          <w:color w:val="000000"/>
          <w:sz w:val="32"/>
          <w:szCs w:val="32"/>
        </w:rPr>
        <w:t xml:space="preserve"> Environment  Inventory (SLEI)</w:t>
      </w:r>
      <w:r w:rsidRPr="00BE7A4A">
        <w:rPr>
          <w:rFonts w:ascii="TH SarabunPSK" w:eastAsia="Times New Roman" w:hAnsi="TH SarabunPSK" w:cs="TH SarabunPSK"/>
          <w:color w:val="000000"/>
          <w:sz w:val="32"/>
          <w:szCs w:val="32"/>
          <w:cs/>
        </w:rPr>
        <w:t xml:space="preserve"> เป็นเครื่องมือประเมินการจัดกิจกรรมการเรียนรู้ในห้องปฏิบัติการวิทยาศาสตร์ สร้างโดย (</w:t>
      </w:r>
      <w:r w:rsidRPr="00BE7A4A">
        <w:rPr>
          <w:rFonts w:ascii="TH SarabunPSK" w:eastAsia="Times New Roman" w:hAnsi="TH SarabunPSK" w:cs="TH SarabunPSK"/>
          <w:color w:val="000000"/>
          <w:sz w:val="32"/>
          <w:szCs w:val="32"/>
        </w:rPr>
        <w:t xml:space="preserve">Fraser, </w:t>
      </w:r>
      <w:proofErr w:type="spellStart"/>
      <w:r w:rsidRPr="00BE7A4A">
        <w:rPr>
          <w:rFonts w:ascii="TH SarabunPSK" w:eastAsia="Times New Roman" w:hAnsi="TH SarabunPSK" w:cs="TH SarabunPSK"/>
          <w:color w:val="000000"/>
          <w:sz w:val="32"/>
          <w:szCs w:val="32"/>
        </w:rPr>
        <w:t>McRobbie</w:t>
      </w:r>
      <w:proofErr w:type="spellEnd"/>
      <w:r w:rsidRPr="00BE7A4A">
        <w:rPr>
          <w:rFonts w:ascii="TH SarabunPSK" w:eastAsia="Times New Roman" w:hAnsi="TH SarabunPSK" w:cs="TH SarabunPSK"/>
          <w:color w:val="000000"/>
          <w:sz w:val="32"/>
          <w:szCs w:val="32"/>
        </w:rPr>
        <w:t xml:space="preserve">, and Giddings. 1993) </w:t>
      </w:r>
      <w:r w:rsidRPr="00BE7A4A">
        <w:rPr>
          <w:rFonts w:ascii="TH SarabunPSK" w:eastAsia="Times New Roman" w:hAnsi="TH SarabunPSK" w:cs="TH SarabunPSK"/>
          <w:color w:val="000000"/>
          <w:sz w:val="32"/>
          <w:szCs w:val="32"/>
          <w:cs/>
        </w:rPr>
        <w:t xml:space="preserve">แบบสอบถามจะประเมินความคิดเห็นจำนวน 5 ด้าน ๆ ละ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7 ข้อ แบบสอบถามรวม 35 ข้อ ใช้สำหรับการประเมินความคิดเห็นของนักเรียนในระดับมัธยมศึกษาและมหาวิทยาลัย  ประเมินความคิดเห็น 5 ด้าน ได้แก่ ด้านการประสานความร่วมมือ</w:t>
      </w:r>
      <w:r w:rsidRPr="00BE7A4A">
        <w:rPr>
          <w:rFonts w:ascii="TH SarabunPSK" w:eastAsia="Times New Roman" w:hAnsi="TH SarabunPSK" w:cs="TH SarabunPSK"/>
          <w:color w:val="000000"/>
          <w:sz w:val="32"/>
          <w:szCs w:val="32"/>
        </w:rPr>
        <w:t xml:space="preserve"> (Student Cohesiveness</w:t>
      </w:r>
      <w:r w:rsidRPr="00BE7A4A">
        <w:rPr>
          <w:rFonts w:ascii="TH SarabunPSK" w:eastAsia="Times New Roman" w:hAnsi="TH SarabunPSK" w:cs="TH SarabunPSK"/>
          <w:color w:val="000000"/>
          <w:sz w:val="32"/>
          <w:szCs w:val="32"/>
          <w:cs/>
        </w:rPr>
        <w:t>) ด้านการเปิดใจรับรู้</w:t>
      </w:r>
      <w:r w:rsidRPr="00BE7A4A">
        <w:rPr>
          <w:rFonts w:ascii="TH SarabunPSK" w:eastAsia="Times New Roman" w:hAnsi="TH SarabunPSK" w:cs="TH SarabunPSK"/>
          <w:color w:val="000000"/>
          <w:sz w:val="32"/>
          <w:szCs w:val="32"/>
        </w:rPr>
        <w:t xml:space="preserve"> (Open-</w:t>
      </w:r>
      <w:proofErr w:type="spellStart"/>
      <w:r w:rsidRPr="00BE7A4A">
        <w:rPr>
          <w:rFonts w:ascii="TH SarabunPSK" w:eastAsia="Times New Roman" w:hAnsi="TH SarabunPSK" w:cs="TH SarabunPSK"/>
          <w:color w:val="000000"/>
          <w:sz w:val="32"/>
          <w:szCs w:val="32"/>
        </w:rPr>
        <w:t>Endness</w:t>
      </w:r>
      <w:proofErr w:type="spellEnd"/>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 ด้านการมีส่วนร่วมการปฏิบัติการ (</w:t>
      </w:r>
      <w:proofErr w:type="spellStart"/>
      <w:r w:rsidRPr="00BE7A4A">
        <w:rPr>
          <w:rFonts w:ascii="TH SarabunPSK" w:eastAsia="Times New Roman" w:hAnsi="TH SarabunPSK" w:cs="TH SarabunPSK"/>
          <w:color w:val="000000"/>
          <w:sz w:val="32"/>
          <w:szCs w:val="32"/>
        </w:rPr>
        <w:t>Intergration</w:t>
      </w:r>
      <w:proofErr w:type="spellEnd"/>
      <w:r w:rsidRPr="00BE7A4A">
        <w:rPr>
          <w:rFonts w:ascii="TH SarabunPSK" w:eastAsia="Times New Roman" w:hAnsi="TH SarabunPSK" w:cs="TH SarabunPSK"/>
          <w:color w:val="000000"/>
          <w:sz w:val="32"/>
          <w:szCs w:val="32"/>
        </w:rPr>
        <w:t xml:space="preserve"> ) </w:t>
      </w:r>
      <w:r w:rsidRPr="00BE7A4A">
        <w:rPr>
          <w:rFonts w:ascii="TH SarabunPSK" w:eastAsia="Times New Roman" w:hAnsi="TH SarabunPSK" w:cs="TH SarabunPSK"/>
          <w:color w:val="000000"/>
          <w:sz w:val="32"/>
          <w:szCs w:val="32"/>
          <w:cs/>
        </w:rPr>
        <w:t>ด้านกฎระเบียบวินัย (</w:t>
      </w:r>
      <w:r w:rsidRPr="00BE7A4A">
        <w:rPr>
          <w:rFonts w:ascii="TH SarabunPSK" w:eastAsia="Times New Roman" w:hAnsi="TH SarabunPSK" w:cs="TH SarabunPSK"/>
          <w:color w:val="000000"/>
          <w:sz w:val="32"/>
          <w:szCs w:val="32"/>
        </w:rPr>
        <w:t>Rule Clarity )</w:t>
      </w:r>
      <w:r w:rsidRPr="00BE7A4A">
        <w:rPr>
          <w:rFonts w:ascii="TH SarabunPSK" w:eastAsia="Times New Roman" w:hAnsi="TH SarabunPSK" w:cs="TH SarabunPSK"/>
          <w:color w:val="000000"/>
          <w:sz w:val="32"/>
          <w:szCs w:val="32"/>
          <w:cs/>
        </w:rPr>
        <w:t xml:space="preserve"> และ ด้านวัสดุอุปกรณ์ในห้องปฏิบัติการ (</w:t>
      </w:r>
      <w:r w:rsidRPr="00BE7A4A">
        <w:rPr>
          <w:rFonts w:ascii="TH SarabunPSK" w:eastAsia="Times New Roman" w:hAnsi="TH SarabunPSK" w:cs="TH SarabunPSK"/>
          <w:color w:val="000000"/>
          <w:sz w:val="32"/>
          <w:szCs w:val="32"/>
        </w:rPr>
        <w:t xml:space="preserve">Material Environment) </w:t>
      </w:r>
      <w:r w:rsidRPr="00BE7A4A">
        <w:rPr>
          <w:rFonts w:ascii="TH SarabunPSK" w:eastAsia="Times New Roman" w:hAnsi="TH SarabunPSK" w:cs="TH SarabunPSK"/>
          <w:color w:val="000000"/>
          <w:sz w:val="32"/>
          <w:szCs w:val="32"/>
          <w:cs/>
        </w:rPr>
        <w:t>เครื่องมือนี้เป็นเครื่องมือที่ใช้เปรียบเทียบความคิดเห็นจากสภาพจริงและสภาพพึงประสงค์ ซึ่ง</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 xml:space="preserve">แบบประเมินทั้งสองฉบับจะมีความแตกต่างกันเพียงเล็กน้อย ดังนั้นผู้สอนหรือนักวิจัยสามารถนำไปใช้ประกอบการวิจัย เพื่อประเมินการจัดการเรียนรู้ในห้องปฏิบัติการ และหาแนวทางปรับปรุงกระบวนการเรียนรู้ตามความต้องการของผู้เรียนซึ่งอาจแตกต่างจากสภาพที่เป็นจริง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10. </w:t>
      </w:r>
      <w:r w:rsidRPr="00BE7A4A">
        <w:rPr>
          <w:rFonts w:ascii="TH SarabunPSK" w:eastAsia="Times New Roman" w:hAnsi="TH SarabunPSK" w:cs="TH SarabunPSK"/>
          <w:color w:val="000000"/>
          <w:sz w:val="32"/>
          <w:szCs w:val="32"/>
          <w:cs/>
        </w:rPr>
        <w:t xml:space="preserve"> แบบประเมินเจตคติเกี่ยวกับวิทยาศาสตร์ (</w:t>
      </w:r>
      <w:r w:rsidRPr="00BE7A4A">
        <w:rPr>
          <w:rFonts w:ascii="TH SarabunPSK" w:eastAsia="Times New Roman" w:hAnsi="TH SarabunPSK" w:cs="TH SarabunPSK"/>
          <w:color w:val="000000"/>
          <w:sz w:val="32"/>
          <w:szCs w:val="32"/>
        </w:rPr>
        <w:t>Test of Science – Relate Attitudes : TOSTRA)</w:t>
      </w:r>
      <w:r w:rsidRPr="00BE7A4A">
        <w:rPr>
          <w:rFonts w:ascii="TH SarabunPSK" w:eastAsia="Times New Roman" w:hAnsi="TH SarabunPSK" w:cs="TH SarabunPSK"/>
          <w:color w:val="000000"/>
          <w:sz w:val="32"/>
          <w:szCs w:val="32"/>
          <w:cs/>
        </w:rPr>
        <w:t xml:space="preserve"> เป็นแบบประเมินการรับรู้เกี่ยวกับเจตคติของผู้เรียน</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 xml:space="preserve">ถูกสร้างขึ้นโดย </w:t>
      </w:r>
      <w:r w:rsidRPr="00BE7A4A">
        <w:rPr>
          <w:rFonts w:ascii="TH SarabunPSK" w:eastAsia="Times New Roman" w:hAnsi="TH SarabunPSK" w:cs="TH SarabunPSK"/>
          <w:color w:val="000000"/>
          <w:sz w:val="32"/>
          <w:szCs w:val="32"/>
        </w:rPr>
        <w:t xml:space="preserve">Barry J.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BE7A4A">
        <w:rPr>
          <w:rFonts w:ascii="TH SarabunPSK" w:eastAsia="Times New Roman" w:hAnsi="TH SarabunPSK" w:cs="TH SarabunPSK"/>
          <w:color w:val="000000"/>
          <w:sz w:val="32"/>
          <w:szCs w:val="32"/>
        </w:rPr>
        <w:lastRenderedPageBreak/>
        <w:t xml:space="preserve">Fraser : </w:t>
      </w:r>
      <w:proofErr w:type="spellStart"/>
      <w:r w:rsidRPr="00BE7A4A">
        <w:rPr>
          <w:rFonts w:ascii="TH SarabunPSK" w:eastAsia="Times New Roman" w:hAnsi="TH SarabunPSK" w:cs="TH SarabunPSK"/>
          <w:color w:val="000000"/>
          <w:sz w:val="32"/>
          <w:szCs w:val="32"/>
        </w:rPr>
        <w:t>Macquaric</w:t>
      </w:r>
      <w:proofErr w:type="spellEnd"/>
      <w:r w:rsidRPr="00BE7A4A">
        <w:rPr>
          <w:rFonts w:ascii="TH SarabunPSK" w:eastAsia="Times New Roman" w:hAnsi="TH SarabunPSK" w:cs="TH SarabunPSK"/>
          <w:color w:val="000000"/>
          <w:sz w:val="32"/>
          <w:szCs w:val="32"/>
        </w:rPr>
        <w:t xml:space="preserve"> University (Handbook of </w:t>
      </w:r>
      <w:proofErr w:type="spellStart"/>
      <w:r w:rsidRPr="00BE7A4A">
        <w:rPr>
          <w:rFonts w:ascii="TH SarabunPSK" w:eastAsia="Times New Roman" w:hAnsi="TH SarabunPSK" w:cs="TH SarabunPSK"/>
          <w:color w:val="000000"/>
          <w:sz w:val="32"/>
          <w:szCs w:val="32"/>
        </w:rPr>
        <w:t>Australlian</w:t>
      </w:r>
      <w:proofErr w:type="spellEnd"/>
      <w:r w:rsidRPr="00BE7A4A">
        <w:rPr>
          <w:rFonts w:ascii="TH SarabunPSK" w:eastAsia="Times New Roman" w:hAnsi="TH SarabunPSK" w:cs="TH SarabunPSK"/>
          <w:color w:val="000000"/>
          <w:sz w:val="32"/>
          <w:szCs w:val="32"/>
        </w:rPr>
        <w:t xml:space="preserve"> Council for Education Research)</w:t>
      </w:r>
      <w:r w:rsidRPr="00BE7A4A">
        <w:rPr>
          <w:rFonts w:ascii="TH SarabunPSK" w:eastAsia="Times New Roman" w:hAnsi="TH SarabunPSK" w:cs="TH SarabunPSK"/>
          <w:color w:val="000000"/>
          <w:sz w:val="32"/>
          <w:szCs w:val="32"/>
          <w:cs/>
        </w:rPr>
        <w:t xml:space="preserve"> ซึ่งถูกออกแบบเพื่อวัดเจตคติเกี่ยวกับวิทยาศาสตร์ของนักเรียนระดับมัธยมศึกษาจำนวน 7 ด้าน ได้แก่ </w:t>
      </w:r>
      <w:r w:rsidRPr="00BE7A4A">
        <w:rPr>
          <w:rFonts w:ascii="TH SarabunPSK" w:eastAsia="Times New Roman" w:hAnsi="TH SarabunPSK" w:cs="TH SarabunPSK"/>
          <w:color w:val="000000"/>
          <w:sz w:val="32"/>
          <w:szCs w:val="32"/>
        </w:rPr>
        <w:t>Social Implication of Science, Attitude to Science Inquiry, Adoption of Scientific Attitude, Enjoyment of Science Lesson, Leisure Interest in Science, and</w:t>
      </w:r>
      <w:r w:rsidRPr="00BE7A4A">
        <w:rPr>
          <w:rFonts w:ascii="TH SarabunPSK" w:eastAsia="Times New Roman" w:hAnsi="TH SarabunPSK" w:cs="TH SarabunPSK"/>
          <w:color w:val="000000"/>
          <w:sz w:val="32"/>
          <w:szCs w:val="32"/>
          <w:cs/>
        </w:rPr>
        <w:t xml:space="preserve"> </w:t>
      </w:r>
      <w:r w:rsidRPr="00BE7A4A">
        <w:rPr>
          <w:rFonts w:ascii="TH SarabunPSK" w:eastAsia="Times New Roman" w:hAnsi="TH SarabunPSK" w:cs="TH SarabunPSK"/>
          <w:color w:val="000000"/>
          <w:sz w:val="32"/>
          <w:szCs w:val="32"/>
        </w:rPr>
        <w:t xml:space="preserve">Career Interest in Science </w:t>
      </w:r>
      <w:r w:rsidRPr="00BE7A4A">
        <w:rPr>
          <w:rFonts w:ascii="TH SarabunPSK" w:eastAsia="Times New Roman" w:hAnsi="TH SarabunPSK" w:cs="TH SarabunPSK"/>
          <w:color w:val="000000"/>
          <w:sz w:val="32"/>
          <w:szCs w:val="32"/>
          <w:cs/>
        </w:rPr>
        <w:t>เจตคติที่ถูกประเมินทั้ง 7 ด้าน จะประเมินเฉพาะนักเรียนในกลุ่มชั้นเรียนวิทยาศาสตร์เท่านั้น เครื่องมือนี้ได้ผ่านการทดสอบความน่าเชื่อถือตามหลักสถิติที่มีค่าของระดับความเชื่อมั่นในระดับสูง เนื่องจากได้ผ่านการทดลอง (</w:t>
      </w:r>
      <w:r w:rsidRPr="00BE7A4A">
        <w:rPr>
          <w:rFonts w:ascii="TH SarabunPSK" w:eastAsia="Times New Roman" w:hAnsi="TH SarabunPSK" w:cs="TH SarabunPSK"/>
          <w:color w:val="000000"/>
          <w:sz w:val="32"/>
          <w:szCs w:val="32"/>
        </w:rPr>
        <w:t xml:space="preserve">Field Test) </w:t>
      </w:r>
      <w:r w:rsidRPr="00BE7A4A">
        <w:rPr>
          <w:rFonts w:ascii="TH SarabunPSK" w:eastAsia="Times New Roman" w:hAnsi="TH SarabunPSK" w:cs="TH SarabunPSK"/>
          <w:color w:val="000000"/>
          <w:sz w:val="32"/>
          <w:szCs w:val="32"/>
          <w:cs/>
        </w:rPr>
        <w:t>กับกลุ่มตัวอย่างเป็นนักเรียนเกรด 7</w:t>
      </w:r>
      <w:r w:rsidRPr="00BE7A4A">
        <w:rPr>
          <w:rFonts w:ascii="TH SarabunPSK" w:eastAsia="Times New Roman" w:hAnsi="TH SarabunPSK" w:cs="TH SarabunPSK"/>
          <w:color w:val="000000"/>
          <w:sz w:val="32"/>
          <w:szCs w:val="32"/>
        </w:rPr>
        <w:t xml:space="preserve">, 8, 9 </w:t>
      </w:r>
      <w:r w:rsidRPr="00BE7A4A">
        <w:rPr>
          <w:rFonts w:ascii="TH SarabunPSK" w:eastAsia="Times New Roman" w:hAnsi="TH SarabunPSK" w:cs="TH SarabunPSK"/>
          <w:color w:val="000000"/>
          <w:sz w:val="32"/>
          <w:szCs w:val="32"/>
          <w:cs/>
        </w:rPr>
        <w:t>และ 10 จำนวน 1,337 คน ใน 44 ชั้นเรียน 11 โรงเรียน ของประเทศออสเตรเลีย เครื่องมือนี้จึงถูกนำไปใช้ศึกษากับกลุ่มตัวอย่างที่มีความหลากหลายในหลายประเทศ ได้แก่ ออสเตรเลีย สหรัฐอเมริกา แคนาดา อังกฤษ อิสราเอล และไนจีเรีย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ในการวิจัยครั้งนี้ ผู้วิจัยได้ใช้เครื่องมือวิจัยในชั้นเรียนวิทยาศาสตร์ จำนวน 2 เครื่องมือ ได้แก่</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1.  </w:t>
      </w:r>
      <w:r w:rsidRPr="00BE7A4A">
        <w:rPr>
          <w:rFonts w:ascii="TH SarabunPSK" w:eastAsia="Times New Roman" w:hAnsi="TH SarabunPSK" w:cs="TH SarabunPSK"/>
          <w:color w:val="000000"/>
          <w:sz w:val="32"/>
          <w:szCs w:val="32"/>
          <w:cs/>
        </w:rPr>
        <w:t>แบบสอบถามการจัดสภาพแวดล้อมการเรียนรู้ในห้องปฏิบัติการวิทยาศาสตร์ (</w:t>
      </w:r>
      <w:r w:rsidRPr="00BE7A4A">
        <w:rPr>
          <w:rFonts w:ascii="TH SarabunPSK" w:eastAsia="Times New Roman" w:hAnsi="TH SarabunPSK" w:cs="TH SarabunPSK"/>
          <w:color w:val="000000"/>
          <w:sz w:val="32"/>
          <w:szCs w:val="32"/>
        </w:rPr>
        <w:t xml:space="preserve">Science Laboratory Environment Inventory : SLEI) </w:t>
      </w:r>
      <w:r w:rsidRPr="00BE7A4A">
        <w:rPr>
          <w:rFonts w:ascii="TH SarabunPSK" w:eastAsia="Times New Roman" w:hAnsi="TH SarabunPSK" w:cs="TH SarabunPSK"/>
          <w:color w:val="000000"/>
          <w:sz w:val="32"/>
          <w:szCs w:val="32"/>
          <w:cs/>
        </w:rPr>
        <w:t xml:space="preserve">เป็นแบบประเมินเพื่อถามการรับรู้เกี่ยวกับการจัดสภาพแวดล้อมการปฏิบัติการวิทยาศาสตร์ตามสภาพที่เป็นจริงและสภาพที่พึงประสงค์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 xml:space="preserve">ประเด็นหรือกรอบแนวคิดของแบบสอบถามฉบับนี้ มีข้อความภายใต้ประเด็น 5 ด้านให้ผู้เรียนเลือกตอบ จำนวน </w:t>
      </w:r>
      <w:r w:rsidRPr="00BE7A4A">
        <w:rPr>
          <w:rFonts w:ascii="TH SarabunPSK" w:eastAsia="Times New Roman" w:hAnsi="TH SarabunPSK" w:cs="TH SarabunPSK"/>
          <w:color w:val="000000"/>
          <w:sz w:val="32"/>
          <w:szCs w:val="32"/>
        </w:rPr>
        <w:t xml:space="preserve">35 </w:t>
      </w:r>
      <w:r w:rsidRPr="00BE7A4A">
        <w:rPr>
          <w:rFonts w:ascii="TH SarabunPSK" w:eastAsia="Times New Roman" w:hAnsi="TH SarabunPSK" w:cs="TH SarabunPSK"/>
          <w:color w:val="000000"/>
          <w:sz w:val="32"/>
          <w:szCs w:val="32"/>
          <w:cs/>
        </w:rPr>
        <w:t xml:space="preserve">ข้อ ประกอบด้วย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1.  ด้านการประสานความร่วมมือ (</w:t>
      </w:r>
      <w:r w:rsidRPr="00BE7A4A">
        <w:rPr>
          <w:rFonts w:ascii="TH SarabunPSK" w:eastAsia="Times New Roman" w:hAnsi="TH SarabunPSK" w:cs="TH SarabunPSK"/>
          <w:color w:val="000000"/>
          <w:sz w:val="32"/>
          <w:szCs w:val="32"/>
        </w:rPr>
        <w:t xml:space="preserve">Student Cohesiveness) </w:t>
      </w:r>
      <w:r w:rsidRPr="00BE7A4A">
        <w:rPr>
          <w:rFonts w:ascii="TH SarabunPSK" w:eastAsia="Times New Roman" w:hAnsi="TH SarabunPSK" w:cs="TH SarabunPSK"/>
          <w:color w:val="000000"/>
          <w:sz w:val="32"/>
          <w:szCs w:val="32"/>
          <w:cs/>
        </w:rPr>
        <w:t>ได้แก่ ข้อ 1, 6, 11, 16, 21, 26 และ 31</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ind w:left="1"/>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2.</w:t>
      </w:r>
      <w:r w:rsidRPr="00BE7A4A">
        <w:rPr>
          <w:rFonts w:ascii="TH SarabunPSK" w:eastAsia="Times New Roman" w:hAnsi="TH SarabunPSK" w:cs="TH SarabunPSK"/>
          <w:color w:val="000000"/>
          <w:sz w:val="32"/>
          <w:szCs w:val="32"/>
          <w:cs/>
        </w:rPr>
        <w:t xml:space="preserve">  ด้านการเปิดใจรับรู้ (</w:t>
      </w:r>
      <w:r w:rsidRPr="00BE7A4A">
        <w:rPr>
          <w:rFonts w:ascii="TH SarabunPSK" w:eastAsia="Times New Roman" w:hAnsi="TH SarabunPSK" w:cs="TH SarabunPSK"/>
          <w:color w:val="000000"/>
          <w:sz w:val="32"/>
          <w:szCs w:val="32"/>
        </w:rPr>
        <w:t>Open-</w:t>
      </w:r>
      <w:proofErr w:type="spellStart"/>
      <w:r w:rsidRPr="00BE7A4A">
        <w:rPr>
          <w:rFonts w:ascii="TH SarabunPSK" w:eastAsia="Times New Roman" w:hAnsi="TH SarabunPSK" w:cs="TH SarabunPSK"/>
          <w:color w:val="000000"/>
          <w:sz w:val="32"/>
          <w:szCs w:val="32"/>
        </w:rPr>
        <w:t>Endedness</w:t>
      </w:r>
      <w:proofErr w:type="spellEnd"/>
      <w:r w:rsidRPr="00BE7A4A">
        <w:rPr>
          <w:rFonts w:ascii="TH SarabunPSK" w:eastAsia="Times New Roman" w:hAnsi="TH SarabunPSK" w:cs="TH SarabunPSK"/>
          <w:color w:val="000000"/>
          <w:sz w:val="32"/>
          <w:szCs w:val="32"/>
        </w:rPr>
        <w:t>)</w:t>
      </w:r>
      <w:r w:rsidRPr="00BE7A4A">
        <w:rPr>
          <w:rFonts w:ascii="TH SarabunPSK" w:eastAsia="Times New Roman" w:hAnsi="TH SarabunPSK" w:cs="TH SarabunPSK"/>
          <w:color w:val="000000"/>
          <w:sz w:val="32"/>
          <w:szCs w:val="32"/>
          <w:cs/>
        </w:rPr>
        <w:t xml:space="preserve"> ได้แก่ ข้อ 2, 7, 12, 17, 22, 27 และ</w:t>
      </w:r>
      <w:r w:rsidRPr="00BE7A4A">
        <w:rPr>
          <w:rFonts w:ascii="TH SarabunPSK" w:eastAsia="Times New Roman" w:hAnsi="TH SarabunPSK" w:cs="TH SarabunPSK"/>
          <w:color w:val="000000"/>
          <w:sz w:val="32"/>
          <w:szCs w:val="32"/>
        </w:rPr>
        <w:t xml:space="preserve"> 32</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3.  ด้านการมีส่วนร่วมในการปฏิบัติการ (</w:t>
      </w:r>
      <w:r w:rsidRPr="00BE7A4A">
        <w:rPr>
          <w:rFonts w:ascii="TH SarabunPSK" w:eastAsia="Times New Roman" w:hAnsi="TH SarabunPSK" w:cs="TH SarabunPSK"/>
          <w:color w:val="000000"/>
          <w:sz w:val="32"/>
          <w:szCs w:val="32"/>
        </w:rPr>
        <w:t xml:space="preserve">Integration) </w:t>
      </w:r>
      <w:r w:rsidRPr="00BE7A4A">
        <w:rPr>
          <w:rFonts w:ascii="TH SarabunPSK" w:eastAsia="Times New Roman" w:hAnsi="TH SarabunPSK" w:cs="TH SarabunPSK"/>
          <w:color w:val="000000"/>
          <w:sz w:val="32"/>
          <w:szCs w:val="32"/>
          <w:cs/>
        </w:rPr>
        <w:t>ได้แก่ ข้อ 3, 8, 13, 18, 23, 28, และ 33</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4. </w:t>
      </w:r>
      <w:r w:rsidRPr="00BE7A4A">
        <w:rPr>
          <w:rFonts w:ascii="TH SarabunPSK" w:eastAsia="Times New Roman" w:hAnsi="TH SarabunPSK" w:cs="TH SarabunPSK"/>
          <w:color w:val="000000"/>
          <w:sz w:val="32"/>
          <w:szCs w:val="32"/>
          <w:cs/>
        </w:rPr>
        <w:t xml:space="preserve"> ด้านกฎระเบียบวินัย (</w:t>
      </w:r>
      <w:r w:rsidRPr="00BE7A4A">
        <w:rPr>
          <w:rFonts w:ascii="TH SarabunPSK" w:eastAsia="Times New Roman" w:hAnsi="TH SarabunPSK" w:cs="TH SarabunPSK"/>
          <w:color w:val="000000"/>
          <w:sz w:val="32"/>
          <w:szCs w:val="32"/>
        </w:rPr>
        <w:t xml:space="preserve">Rule Clarity) </w:t>
      </w:r>
      <w:r w:rsidRPr="00BE7A4A">
        <w:rPr>
          <w:rFonts w:ascii="TH SarabunPSK" w:eastAsia="Times New Roman" w:hAnsi="TH SarabunPSK" w:cs="TH SarabunPSK"/>
          <w:color w:val="000000"/>
          <w:sz w:val="32"/>
          <w:szCs w:val="32"/>
          <w:cs/>
        </w:rPr>
        <w:t>ได้แก่ ข้อ 4, 9, 14, 19, 24, 29 และ 34</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5.</w:t>
      </w:r>
      <w:r w:rsidRPr="00BE7A4A">
        <w:rPr>
          <w:rFonts w:ascii="TH SarabunPSK" w:eastAsia="Times New Roman" w:hAnsi="TH SarabunPSK" w:cs="TH SarabunPSK"/>
          <w:color w:val="000000"/>
          <w:sz w:val="32"/>
          <w:szCs w:val="32"/>
          <w:cs/>
        </w:rPr>
        <w:t xml:space="preserve">  ด้านวัสดุอุปกรณ์ในการปฏิบัติการ (</w:t>
      </w:r>
      <w:r w:rsidRPr="00BE7A4A">
        <w:rPr>
          <w:rFonts w:ascii="TH SarabunPSK" w:eastAsia="Times New Roman" w:hAnsi="TH SarabunPSK" w:cs="TH SarabunPSK"/>
          <w:color w:val="000000"/>
          <w:sz w:val="32"/>
          <w:szCs w:val="32"/>
        </w:rPr>
        <w:t>Material Environment)</w:t>
      </w:r>
      <w:r w:rsidRPr="00BE7A4A">
        <w:rPr>
          <w:rFonts w:ascii="TH SarabunPSK" w:eastAsia="Times New Roman" w:hAnsi="TH SarabunPSK" w:cs="TH SarabunPSK"/>
          <w:color w:val="000000"/>
          <w:sz w:val="32"/>
          <w:szCs w:val="32"/>
          <w:cs/>
        </w:rPr>
        <w:t xml:space="preserve"> ได้แก่ ข้อ 5, 10, 15, 20, 25, 30</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และ 35</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ต้นฉบับของแบบสอบถามโดยส่วนใหญ่จะเป็นแบบสอบถามเพื่อประเมินในเชิงบวก แต่จะมีแบบสอบถามในข้อต่อไปนี้ที่มีความหมายในเชิงลบ (</w:t>
      </w:r>
      <w:r w:rsidRPr="00BE7A4A">
        <w:rPr>
          <w:rFonts w:ascii="TH SarabunPSK" w:eastAsia="Times New Roman" w:hAnsi="TH SarabunPSK" w:cs="TH SarabunPSK"/>
          <w:color w:val="000000"/>
          <w:sz w:val="32"/>
          <w:szCs w:val="32"/>
        </w:rPr>
        <w:t xml:space="preserve">Reverse) </w:t>
      </w:r>
      <w:r w:rsidRPr="00BE7A4A">
        <w:rPr>
          <w:rFonts w:ascii="TH SarabunPSK" w:eastAsia="Times New Roman" w:hAnsi="TH SarabunPSK" w:cs="TH SarabunPSK"/>
          <w:color w:val="000000"/>
          <w:sz w:val="32"/>
          <w:szCs w:val="32"/>
          <w:cs/>
        </w:rPr>
        <w:t>ประกอบด้วยข้อ 3, 5, 6, 8, 9, 15, 20, 23, 24, 25, 26, 27 และ 33 ในข้อที่มีความหมายในเชิงลบ (</w:t>
      </w:r>
      <w:r w:rsidRPr="00BE7A4A">
        <w:rPr>
          <w:rFonts w:ascii="TH SarabunPSK" w:eastAsia="Times New Roman" w:hAnsi="TH SarabunPSK" w:cs="TH SarabunPSK"/>
          <w:color w:val="000000"/>
          <w:sz w:val="32"/>
          <w:szCs w:val="32"/>
        </w:rPr>
        <w:t>Reverse)</w:t>
      </w:r>
      <w:r w:rsidRPr="00BE7A4A">
        <w:rPr>
          <w:rFonts w:ascii="TH SarabunPSK" w:eastAsia="Times New Roman" w:hAnsi="TH SarabunPSK" w:cs="TH SarabunPSK"/>
          <w:color w:val="000000"/>
          <w:sz w:val="32"/>
          <w:szCs w:val="32"/>
          <w:cs/>
        </w:rPr>
        <w:t xml:space="preserve"> ระดับประเมิน 1 จะแปลเป็น 5 ระดับประเมิน 2 จะแปลเป็น 4 ระดับประเมิน 4 จะแปลเป็น 2 และระดับประเมิน 5 จะแปลเป็น 1</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r>
      <w:r w:rsidRPr="00BE7A4A">
        <w:rPr>
          <w:rFonts w:ascii="TH SarabunPSK" w:eastAsia="Times New Roman" w:hAnsi="TH SarabunPSK" w:cs="TH SarabunPSK"/>
          <w:color w:val="000000"/>
          <w:sz w:val="32"/>
          <w:szCs w:val="32"/>
        </w:rPr>
        <w:tab/>
        <w:t xml:space="preserve">2.  </w:t>
      </w:r>
      <w:r w:rsidRPr="00BE7A4A">
        <w:rPr>
          <w:rFonts w:ascii="TH SarabunPSK" w:eastAsia="Times New Roman" w:hAnsi="TH SarabunPSK" w:cs="TH SarabunPSK"/>
          <w:color w:val="000000"/>
          <w:sz w:val="32"/>
          <w:szCs w:val="32"/>
          <w:cs/>
        </w:rPr>
        <w:t>แบบประเมินเจตคติเกี่ยวกับวิทยาศาสตร์ (</w:t>
      </w:r>
      <w:r w:rsidRPr="00BE7A4A">
        <w:rPr>
          <w:rFonts w:ascii="TH SarabunPSK" w:eastAsia="Times New Roman" w:hAnsi="TH SarabunPSK" w:cs="TH SarabunPSK"/>
          <w:color w:val="000000"/>
          <w:sz w:val="32"/>
          <w:szCs w:val="32"/>
        </w:rPr>
        <w:t>Test of Science – Relate Attitudes : TOSTRA)</w:t>
      </w:r>
      <w:r w:rsidRPr="00BE7A4A">
        <w:rPr>
          <w:rFonts w:ascii="TH SarabunPSK" w:eastAsia="Times New Roman" w:hAnsi="TH SarabunPSK" w:cs="TH SarabunPSK"/>
          <w:color w:val="000000"/>
          <w:sz w:val="32"/>
          <w:szCs w:val="32"/>
          <w:cs/>
        </w:rPr>
        <w:t>ในการวิจัยครั้งนี้ผู้วิจัยเลือกใช้แบบประเมินทัศนคติ (</w:t>
      </w:r>
      <w:r w:rsidRPr="00BE7A4A">
        <w:rPr>
          <w:rFonts w:ascii="TH SarabunPSK" w:eastAsia="Times New Roman" w:hAnsi="TH SarabunPSK" w:cs="TH SarabunPSK"/>
          <w:color w:val="000000"/>
          <w:sz w:val="32"/>
          <w:szCs w:val="32"/>
        </w:rPr>
        <w:t xml:space="preserve">TOSTRA) </w:t>
      </w:r>
      <w:r w:rsidRPr="00BE7A4A">
        <w:rPr>
          <w:rFonts w:ascii="TH SarabunPSK" w:eastAsia="Times New Roman" w:hAnsi="TH SarabunPSK" w:cs="TH SarabunPSK"/>
          <w:color w:val="000000"/>
          <w:sz w:val="32"/>
          <w:szCs w:val="32"/>
          <w:cs/>
        </w:rPr>
        <w:t>ฉบับย่อ ซึ่งประกอบด้วยข้อคำถาม จำนวน 8 ข้อ</w:t>
      </w:r>
    </w:p>
    <w:p w:rsidR="005B483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24"/>
          <w:szCs w:val="24"/>
        </w:rPr>
      </w:pPr>
    </w:p>
    <w:p w:rsidR="00FE0801" w:rsidRDefault="00FE0801"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24"/>
          <w:szCs w:val="24"/>
        </w:rPr>
      </w:pPr>
    </w:p>
    <w:p w:rsidR="00FE0801" w:rsidRDefault="00FE0801"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24"/>
          <w:szCs w:val="24"/>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6"/>
          <w:szCs w:val="36"/>
        </w:rPr>
      </w:pPr>
      <w:r w:rsidRPr="00FE0801">
        <w:rPr>
          <w:rFonts w:ascii="TH SarabunPSK" w:hAnsi="TH SarabunPSK" w:cs="TH SarabunPSK"/>
          <w:b/>
          <w:bCs/>
          <w:color w:val="000000"/>
          <w:sz w:val="32"/>
          <w:szCs w:val="32"/>
          <w:cs/>
        </w:rPr>
        <w:lastRenderedPageBreak/>
        <w:t>เจตคติทางวิทยาศาสตร์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BE7A4A">
        <w:rPr>
          <w:rFonts w:ascii="TH SarabunPSK" w:hAnsi="TH SarabunPSK" w:cs="TH SarabunPSK"/>
          <w:b/>
          <w:bCs/>
          <w:sz w:val="32"/>
          <w:szCs w:val="32"/>
          <w:cs/>
        </w:rPr>
        <w:tab/>
        <w:t>1.  ความหมายของเจตคติทางวิทยาศาสตร์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นักวิชาการหลายท่านได้ให้ความหมายของเจตคติทางวิทยาศาสตร์ ไว้ดังนี้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sz w:val="32"/>
          <w:szCs w:val="32"/>
          <w:cs/>
        </w:rPr>
        <w:tab/>
      </w:r>
      <w:r w:rsidRPr="00BE7A4A">
        <w:rPr>
          <w:rFonts w:ascii="TH SarabunPSK" w:hAnsi="TH SarabunPSK" w:cs="TH SarabunPSK"/>
          <w:sz w:val="32"/>
          <w:szCs w:val="32"/>
          <w:cs/>
        </w:rPr>
        <w:tab/>
        <w:t xml:space="preserve">สุคนธรักษ์ วงษ์คำชาว (2544 </w:t>
      </w:r>
      <w:r w:rsidRPr="00BE7A4A">
        <w:rPr>
          <w:rFonts w:ascii="TH SarabunPSK" w:hAnsi="TH SarabunPSK" w:cs="TH SarabunPSK"/>
          <w:sz w:val="32"/>
          <w:szCs w:val="32"/>
        </w:rPr>
        <w:t>:</w:t>
      </w:r>
      <w:r w:rsidRPr="00BE7A4A">
        <w:rPr>
          <w:rFonts w:ascii="TH SarabunPSK" w:hAnsi="TH SarabunPSK" w:cs="TH SarabunPSK"/>
          <w:sz w:val="32"/>
          <w:szCs w:val="32"/>
          <w:cs/>
        </w:rPr>
        <w:t xml:space="preserve"> 12) กล่าวว่า เจตคติทางวิทยาศาสตร์ หมายถึง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sz w:val="32"/>
          <w:szCs w:val="32"/>
          <w:cs/>
        </w:rPr>
        <w:t>การแสดงออกทางด้านจิตใจที่เกี่ยวข้องกับการใช้ความคิดเชิงวิเคราะห์ อันเป็นสิ่งที่แสดงให้เห็นถึงกระบวนการใช้สติปัญญา หรือความคิดของผู้เรียนวิทยาศาสตร์ในขณะ</w:t>
      </w:r>
      <w:r w:rsidRPr="00BE7A4A">
        <w:rPr>
          <w:rFonts w:ascii="TH SarabunPSK" w:hAnsi="TH SarabunPSK" w:cs="TH SarabunPSK"/>
          <w:color w:val="000000"/>
          <w:sz w:val="32"/>
          <w:szCs w:val="32"/>
          <w:cs/>
        </w:rPr>
        <w:t>ปฏิบัติงาน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 xml:space="preserve">สถาบันส่งเสริมการสอนวิทยาศาสตร์และเทคโนโลยี (2555 </w:t>
      </w:r>
      <w:r w:rsidRPr="00BE7A4A">
        <w:rPr>
          <w:rFonts w:ascii="TH SarabunPSK" w:hAnsi="TH SarabunPSK" w:cs="TH SarabunPSK"/>
          <w:color w:val="000000"/>
          <w:sz w:val="32"/>
          <w:szCs w:val="32"/>
        </w:rPr>
        <w:t xml:space="preserve">: 148) </w:t>
      </w:r>
      <w:r w:rsidRPr="00BE7A4A">
        <w:rPr>
          <w:rFonts w:ascii="TH SarabunPSK" w:hAnsi="TH SarabunPSK" w:cs="TH SarabunPSK"/>
          <w:color w:val="000000"/>
          <w:sz w:val="32"/>
          <w:szCs w:val="32"/>
          <w:cs/>
        </w:rPr>
        <w:t>กล่าวว่า เจตคติทางวิทยาศาสตร์ หมายถึง ลักษณะของการคิดแบบวิทยาศาสตร์หรือความเชื่อเกี่ยวกับวิทยาศาสตร์ เป็นการผสมผสานอย่างซับซ้อนของความต้องการที่จะรู้และเข้าใจ ซึ่งมีความสัมพันธ์กับการยึดมั่นในวิธีการทางวิทยาศาสตร์และการแสดงออกถึงการมีจิตใจที่เป็นวิทยาศาสตร์ เริ่มตั้งแต่การตั้งคำถาม การค้นหาข้อมูลและความหมายของข้อมูล ความต้องการที่จะพิสูจน์ ความเคารพในหลักของเหตุและผล การพิจารณาจากหลักฐานข้อมูล และการพิจารณาถึงผลที่จะเกิดตามมา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พรรณวิไล ชมชิด (2557</w:t>
      </w:r>
      <w:r w:rsidRPr="00BE7A4A">
        <w:rPr>
          <w:rFonts w:ascii="TH SarabunPSK" w:hAnsi="TH SarabunPSK" w:cs="TH SarabunPSK"/>
          <w:color w:val="000000"/>
          <w:sz w:val="32"/>
          <w:szCs w:val="32"/>
        </w:rPr>
        <w:t xml:space="preserve">: 96) </w:t>
      </w:r>
      <w:r w:rsidRPr="00BE7A4A">
        <w:rPr>
          <w:rFonts w:ascii="TH SarabunPSK" w:hAnsi="TH SarabunPSK" w:cs="TH SarabunPSK"/>
          <w:color w:val="000000"/>
          <w:sz w:val="32"/>
          <w:szCs w:val="32"/>
          <w:cs/>
        </w:rPr>
        <w:t>กล่าวว่า เจตคติทางวิทยาศาสตร์ (</w:t>
      </w:r>
      <w:r w:rsidRPr="00BE7A4A">
        <w:rPr>
          <w:rFonts w:ascii="TH SarabunPSK" w:hAnsi="TH SarabunPSK" w:cs="TH SarabunPSK"/>
          <w:color w:val="000000"/>
          <w:sz w:val="32"/>
          <w:szCs w:val="32"/>
        </w:rPr>
        <w:t xml:space="preserve">Scientific Attitude) </w:t>
      </w:r>
      <w:r w:rsidRPr="00BE7A4A">
        <w:rPr>
          <w:rFonts w:ascii="TH SarabunPSK" w:hAnsi="TH SarabunPSK" w:cs="TH SarabunPSK"/>
          <w:color w:val="000000"/>
          <w:sz w:val="32"/>
          <w:szCs w:val="32"/>
          <w:cs/>
        </w:rPr>
        <w:t>หมายถึง คุณลักษณะนิสัยของบุคคลที่เกิดจากการเรียนรู้ผ่านกระบวนการวิทยาศาสตร์ ในการที่จะใช้วิธีการทางวิทยาศาสตร์ในการแสวงหาความรู้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BE7A4A">
        <w:rPr>
          <w:rFonts w:ascii="TH SarabunPSK" w:hAnsi="TH SarabunPSK" w:cs="TH SarabunPSK"/>
          <w:b/>
          <w:bCs/>
          <w:color w:val="000000"/>
          <w:sz w:val="32"/>
          <w:szCs w:val="32"/>
          <w:cs/>
        </w:rPr>
        <w:tab/>
        <w:t>2.  คุณลักษณะและพฤติกรรมของผู้มีเจตคติทางวิทยาศาสตร์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12"/>
          <w:szCs w:val="12"/>
          <w:cs/>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สถาบันส่งเสริมการสอนวิทยาศาสตร์และเทคโนโลยี (2555 </w:t>
      </w:r>
      <w:r w:rsidRPr="00BE7A4A">
        <w:rPr>
          <w:rFonts w:ascii="TH SarabunPSK" w:hAnsi="TH SarabunPSK" w:cs="TH SarabunPSK"/>
          <w:color w:val="000000"/>
          <w:sz w:val="32"/>
          <w:szCs w:val="32"/>
        </w:rPr>
        <w:t xml:space="preserve">: 96-97) </w:t>
      </w:r>
      <w:r w:rsidRPr="00BE7A4A">
        <w:rPr>
          <w:rFonts w:ascii="TH SarabunPSK" w:hAnsi="TH SarabunPSK" w:cs="TH SarabunPSK"/>
          <w:color w:val="000000"/>
          <w:sz w:val="32"/>
          <w:szCs w:val="32"/>
          <w:cs/>
        </w:rPr>
        <w:t>ระบุคุณลักษณะสำคัญและพฤติกรรมบ่งชี้ของผู้เรียนที่มีเจตคติทางวิทยาศาสตร์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  ความสนใจใฝ่รู้หรือความอยากรู้อยากเห็น ได้แก่ ยอมรับการทดลองค้นคว้าจะเป็นวิธีในการแก้ปัญหาได้ มีความใส่ใจและพอใจใคร่สืบเสาะแสวงหาความรู้ในสถานการณ์และปัญหาใหม่ ๆ เป็นต้น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  ความรับผิดชอบ ความมุ่งมั่น ความอดทน</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ได้แก่ ยอมรับผลการกระทำของตนเองที่เป็นทั้งผลดีและผลเสีย เห็นคุณค่าของความรับผิดชอบและความเพียรพยายาม ทำงานที่ได้รับมอบหมายให้สมบูรณ์ตามกำหนดและตรงเวลา เป็นต้น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  ความมีเหตุผล</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ได้แก่ ยอมรับในคำอธิบายเมื่อมีหลักฐานหรือข้อมูลมาสนับสนุนอย่างเพียงพอ เห็นคุณค่าในการใช้เหตุผล รวบรวมข้อมูลอย่างเพียงพอก่อนจะลงข้อสรุปเรื่องราวต่าง ๆ เป็นต้น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  ความมีระเบียบและรอบคอบ</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ได้แก่ ยอมรับว่าความมีระเบียบและรอบคอบเป็นสิ่งที่มีประโยชน์ มีการไตร่ตรอง พินิจพิเคราะห์ มีความละเอียดถี่ถ้วนในการทำงาน เป็นต้น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  ความซื่อสัตย์</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ได้แก่ เสนอความจริงถึงแม้เป็นผลที่แตกต่างจากผู้อื่น บันทึกข้อมูลตามความเป็นจริง ไม่แอบอ้างผลงานของผู้อื่นว่าเป็นผลงานของตน เป็นต้น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  ความใจกว้าง ร่วมแสดงความคิดเห็นและยอมรับฟังความคิดเห็นของผู้อื่น ได้แก่ รับฟังคำวิพากษ์วิจารณ์ข้อโต้แย้งหรือข้อคิดเห็นที่มีเหตุมีผลของผู้อื่น ไม่ยึดมั่นในความคิดของตนเองและยอมรับการเปลี่ยนแปลง เป็นต้น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สรศักดิ์ แพรดำ (2544 </w:t>
      </w:r>
      <w:r w:rsidRPr="00BE7A4A">
        <w:rPr>
          <w:rFonts w:ascii="TH SarabunPSK" w:hAnsi="TH SarabunPSK" w:cs="TH SarabunPSK"/>
          <w:color w:val="000000"/>
          <w:sz w:val="32"/>
          <w:szCs w:val="32"/>
        </w:rPr>
        <w:t xml:space="preserve">: 20-21) </w:t>
      </w:r>
      <w:r w:rsidRPr="00BE7A4A">
        <w:rPr>
          <w:rFonts w:ascii="TH SarabunPSK" w:hAnsi="TH SarabunPSK" w:cs="TH SarabunPSK"/>
          <w:color w:val="000000"/>
          <w:sz w:val="32"/>
          <w:szCs w:val="32"/>
          <w:cs/>
        </w:rPr>
        <w:t>ได้จำแนกลักษณะสำคัญของบุคคลที่มีเจตคติทางวิทยาศาสตร์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  ความมีเหตุผล</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1.1  อธิบายหรือแสดงความคิดเห็นอย่างมีเหตุผล</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1.2  หาความสัมพันธ์ของเหตุผลที่เกิดขึ้น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1.3  มีหลักฐานข้อมูลอย่างเพียงพอ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1.4  เห็นคุณค่าในการใช้เหตุผล</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  ความอยากรู้อยากเห็น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2.1  ศึกษาค้นคว้าเพิ่มเติมอย่างเป็นระบบและต่อเนื่อง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  กระตือรือร้นที่จะแสวงหาความรู้และประสบการณ์ใหม่อยู่เสมอ</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2.3  แสวงหาความรู้ด้วยวิธีการต่าง ๆ</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2.4  ตระหนักถึงความสำคัญของการแสวงหาความรู้เพิ่มเติม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  ความรับผิดชอบ</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3.1  ปฏิบัติหน้าที่ที่ได้รับมอบหมายจนเสร็จสิ้นและตรงเวลา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3.2  ใช้และเก็บรักษาวัสดุอุปกรณ์อย่างมีระบบระเบียบและปลอดภัย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3.3  ปฏิบัติการทดลองหรือกิจกรรมการเรียนอย่างต่อเนื่องจนสิ้นสุดกระบวนการ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3.4  ไม่ท้อถอยเมื่อการทำงานมีอุปสรรคหรือล้มเหลว</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  ความร่วมมือในการทำงาน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4.1  ทำงานร่วมกับผู้อื่นได้และอาสาในการทำงาน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4.2  สละเวลาในการทำงานและการศึกษาค้นคว้า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  ความใจกว้าง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5.1  รับฟังความคิดเห็นข้อวิพากษ์วิจารณ์ หรือข้อขัดแย้ง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5.2  ยอมรับความเปลี่ยนแปลงและความก้าวหน้าใหม่ๆ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5.3  ยอมรับความคิดเห็นเมื่อผู้อื่นมีเหตุผลมากกว่า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5.4  ปรับปรุงงาน ออกแบบการทดลอง และสรุปเมื่อมีข้อมูลที่ดีกว่า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  ความซื่อสัตย์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6.1  รายงานหรือนำเสนอผลการทดลองหรือการศึกษาตามความเป็นจริง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6.2  ปฏิบัติกิจกรรมตามข้อกำหนดและควบคุมตัวแปรอย่างรัดกุม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6.3  บันทึกข้อมูลตามความจริงและละเอียดถูกต้อง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6.4  เห็นคุณค่าของการเสนอข้อมูลตามความเป็นจริง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7.  ความมีระเบียบรอบคอบ</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7.1  ปฏิบัติตามระเบียบ ข้อตกลงหรือกติกาของกลุ่ม ห้องเรียนและห้องปฏิบัติการ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7.2  ปฏิบัติการทดลองด้วยวิธีการทางวิทยาศาสตร์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7.3  ปฏิบัติการทดลองแนะนำในบทปฏิบัติการ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7.4  ใช้วิจารณญาณก่อนที่จะตัดสินใจใด ๆ</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8.  ประหยัด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8.1  เลือกใช้วัสดุที่เหมาะสม หาง่าย ราคาถูก</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8.2  ใช้วัสดุอุปกรณ์อย่างประหยัดหรือเท่าที่จำเป็น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8.3  ซ่อมแซมและบำรุงรักษาวัสดุอุปกรณ์</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8.4  ใช้เวลาว่างให้เป็นประโยชน์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9.  ความคิดสร้างสรรค์</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9.1  ออกแบบการทดลอง การบันทึกผล และการรายงานผลการทดลอง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9.2  สร้างหรือจัดหาอุปกรณ์ทดแทนได้อย่างหลากหลายและประหยัด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9.3  ตั้งคำถาม บอกประโยชน์ และคาดคะเนในสิ่งที่จะเกิดขึ้นให้มากที่สุดจากรูปหรือสถานการณ์</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9.4  เป็นนักทดลอง นักคิดค้น นักพยากรณ์ นักเทคโนโลยี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พิมพันธ์ เดชะคุปต์ (2545 </w:t>
      </w:r>
      <w:r w:rsidRPr="00BE7A4A">
        <w:rPr>
          <w:rFonts w:ascii="TH SarabunPSK" w:hAnsi="TH SarabunPSK" w:cs="TH SarabunPSK"/>
          <w:color w:val="000000"/>
          <w:sz w:val="32"/>
          <w:szCs w:val="32"/>
        </w:rPr>
        <w:t xml:space="preserve">: 13-14) </w:t>
      </w:r>
      <w:r w:rsidRPr="00BE7A4A">
        <w:rPr>
          <w:rFonts w:ascii="TH SarabunPSK" w:hAnsi="TH SarabunPSK" w:cs="TH SarabunPSK"/>
          <w:color w:val="000000"/>
          <w:sz w:val="32"/>
          <w:szCs w:val="32"/>
          <w:cs/>
        </w:rPr>
        <w:t>ได้กล่าวว่า สำหรับการเรียนการสอนครูวิทยาศาสตร์ควรพยายามปลูกฝังและพัฒนาให้ผู้เรียนเป็นผู้มีเจตคติทางวิทยาศาสตร์ ซึ่งมีคุณสมบัติ ดังนี้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  ความมีเหตุผล</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1.1  เชื่อในความสำคัญของเหตุผล</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1.2  ไม่เชื่อโชคลาง คำทำนาย หรือสิ่งศักดิ์สิทธิ์ที่ไม่สามารถอธิบายได้ตามวิธีการทางวิทยาศาสตร์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1.3  แสวงหาสาเหตุของเหตุการณ์ต่าง ๆ และความสัมพันธ์ของสาเหตุกับผลที่เกิดขึ้น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1.4  ต้องการที่จะระบุว่าปรากฎการณ์ต่าง ๆ นั้น เป็นอย่างไร และเหตุใดจึงเป็นเช่นนั้น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  มีความอยากรู้อยากเห็น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2.1  มีความพยายามในการแสวงหาความรู้ใหม่ๆ ซึ่งไม่สามารถอธิบายได้ความรู้สึกที่มีอยู่เดิม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  ตระหนักถึงความสำคัญของการแสวงหาความรู้เพิ่มเติม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2.3  ช่างซัก ช่างถาม ช่างอ่าน เพื่อให้ได้คำตอบเป็นความรู้ที่สมบูรณ์ยิ่งขึ้น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2.4  ให้ความสำคัญเกี่ยวกับเรื่องวิทยาศาสตร์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  ความใจกว้าง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3.1 ยอมรับคำวิพากษ์วิจารณ์และยินดีให้มีการพิสูจน์ตามเหตุผล ข้อเท็จจริง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lastRenderedPageBreak/>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3.2 เต็มใจที่จะรับรู้ความคิดใหม่ๆ</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3.3 เต็มที่จะเผยแพร่ความรู้และความคิดเห็นแก่คนอื่น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3.4 ตระหนักและยอมรับข้อจำกัดของความรู้ที่ค้นพบในปัจจุบัน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  ความซื่อสัตย์และมีใจเป็นกลาง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4.1  สังเกตและบันทึกผลต่าง ๆ โดยปราศจากความลำเอียงและอคติ</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4.2  ไม่นำสภาพสังคม เศรษฐกิจและการเมือง มาเกี่ยวกับการตีความหมายผลงานต่าง ๆ ทางวิทยาศาสตร์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4.3  ไม่ยอมให้ความชอบหรือความไม่ชอบส่วนตัว มามีอิทธิพลเหนือกว่าการตัดสินใจใด ๆ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4.4  มีความมั่นคง หนักแน่นต่อผลที่ได้จากการพิสูจน์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4.5  เป็นผู้ซื่อตรง อดทน ยุติธรรมและรอบคอบ</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  ความเพียรพยายาม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5.1  ทำกิจกรรมที่ได้รับมอบหมายอย่างสมบูรณ์</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5.2  ไม่ท้อถอยเมื่อการทดลองมีอุปสรรคหรือล้มเหลว</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5.3  มีความตั้งใจ</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  การพิจารณารอบคอบก่อนตัดสินใจ</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6.1  ใช้วิจารณญาณก่อนที่จะตัดสินใจใดๆ</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6.2  ไม่ยอมรับในสิ่งใดสิ่งหนึ่งว่าเป็นความจริงทันที ถ้ายังไม่มีการพิสูจน์ที่น่าเชื่อถือได้</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สรุปได้ว่า</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เจตคติเกี่ยวกับวิทยาศาสตร์ หมายถึง ลักษณะของบุคคลที่แสดงออกถึง</w:t>
      </w:r>
      <w:r w:rsidRPr="00BE7A4A">
        <w:rPr>
          <w:rFonts w:ascii="TH SarabunPSK" w:hAnsi="TH SarabunPSK" w:cs="TH SarabunPSK"/>
          <w:sz w:val="32"/>
          <w:szCs w:val="32"/>
          <w:cs/>
        </w:rPr>
        <w:t xml:space="preserve">ความรู้สึกที่ดีต่อกระบวนการจัดการเรียนรู้ในห้องปฏิบัติการวิทยาศาสตร์ ได้แก่ ความรู้สึกชอบ มีความสนุกสนานและมีความตั้งใจที่จะรอคอยเข้าร่วมกิจกรรมทางวิทยาศาสตร์ อันนำไปสู่ความรู้ความเข้าใจในเนื้อหาและกระบวนการทางวิทยาศาสตร์มากยิ่งขึ้น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24"/>
          <w:szCs w:val="24"/>
        </w:rPr>
      </w:pPr>
    </w:p>
    <w:p w:rsidR="005B483A" w:rsidRP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FE0801">
        <w:rPr>
          <w:rFonts w:ascii="TH SarabunPSK" w:hAnsi="TH SarabunPSK" w:cs="TH SarabunPSK"/>
          <w:b/>
          <w:bCs/>
          <w:color w:val="000000"/>
          <w:sz w:val="32"/>
          <w:szCs w:val="32"/>
          <w:cs/>
        </w:rPr>
        <w:t>บริบทโรงเรียนวาปีปทุม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12"/>
          <w:szCs w:val="12"/>
          <w:cs/>
        </w:rPr>
      </w:pPr>
    </w:p>
    <w:p w:rsid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eastAsia="Times New Roman" w:hAnsi="TH SarabunPSK" w:cs="TH SarabunPSK" w:hint="cs"/>
          <w:color w:val="000000"/>
          <w:sz w:val="32"/>
          <w:szCs w:val="32"/>
        </w:rPr>
      </w:pPr>
      <w:r w:rsidRPr="00BE7A4A">
        <w:rPr>
          <w:rFonts w:ascii="TH SarabunPSK" w:hAnsi="TH SarabunPSK" w:cs="TH SarabunPSK"/>
          <w:color w:val="000000"/>
          <w:sz w:val="32"/>
          <w:szCs w:val="32"/>
          <w:cs/>
        </w:rPr>
        <w:tab/>
        <w:t xml:space="preserve">โรงเรียนวาปีปทุม สำนักงานเขตพื้นที่การศึกษามัธยมศึกษา เขต </w:t>
      </w:r>
      <w:r w:rsidRPr="00BE7A4A">
        <w:rPr>
          <w:rFonts w:ascii="TH SarabunPSK" w:hAnsi="TH SarabunPSK" w:cs="TH SarabunPSK"/>
          <w:color w:val="000000"/>
          <w:sz w:val="32"/>
          <w:szCs w:val="32"/>
        </w:rPr>
        <w:t xml:space="preserve">26 </w:t>
      </w:r>
      <w:r w:rsidRPr="00BE7A4A">
        <w:rPr>
          <w:rFonts w:ascii="TH SarabunPSK" w:hAnsi="TH SarabunPSK" w:cs="TH SarabunPSK"/>
          <w:color w:val="000000"/>
          <w:sz w:val="32"/>
          <w:szCs w:val="32"/>
          <w:cs/>
        </w:rPr>
        <w:t xml:space="preserve">มหาสารคาม เปิดทำการสอนระดับชั้นมัธยม ศึกษาตอนต้น ตามหลักสูตรมัธยมศึกษา ตอนต้น พุทธศักราช </w:t>
      </w:r>
      <w:r w:rsidRPr="00BE7A4A">
        <w:rPr>
          <w:rFonts w:ascii="TH SarabunPSK" w:hAnsi="TH SarabunPSK" w:cs="TH SarabunPSK"/>
          <w:color w:val="000000"/>
          <w:sz w:val="32"/>
          <w:szCs w:val="32"/>
        </w:rPr>
        <w:t xml:space="preserve">2521 </w:t>
      </w:r>
      <w:r w:rsidRPr="00BE7A4A">
        <w:rPr>
          <w:rFonts w:ascii="TH SarabunPSK" w:hAnsi="TH SarabunPSK" w:cs="TH SarabunPSK"/>
          <w:color w:val="000000"/>
          <w:sz w:val="32"/>
          <w:szCs w:val="32"/>
          <w:cs/>
        </w:rPr>
        <w:t xml:space="preserve">และเปิดทำการสอนระดับมัธยมศึกษาตอนปลาย ตามหลักสูตรมัธยมศึกษาตอนปลาย พุทธศักราช </w:t>
      </w:r>
      <w:r w:rsidRPr="00BE7A4A">
        <w:rPr>
          <w:rFonts w:ascii="TH SarabunPSK" w:hAnsi="TH SarabunPSK" w:cs="TH SarabunPSK"/>
          <w:color w:val="000000"/>
          <w:sz w:val="32"/>
          <w:szCs w:val="32"/>
        </w:rPr>
        <w:t xml:space="preserve">2524 </w:t>
      </w:r>
      <w:r w:rsidRPr="00BE7A4A">
        <w:rPr>
          <w:rFonts w:ascii="TH SarabunPSK" w:hAnsi="TH SarabunPSK" w:cs="TH SarabunPSK"/>
          <w:color w:val="000000"/>
          <w:sz w:val="32"/>
          <w:szCs w:val="32"/>
          <w:cs/>
        </w:rPr>
        <w:t xml:space="preserve">โดยเปิดทำการสอนตั้งแต่ระดับมัธยมศึกษาปีที่ </w:t>
      </w:r>
      <w:r w:rsidRPr="00BE7A4A">
        <w:rPr>
          <w:rFonts w:ascii="TH SarabunPSK" w:hAnsi="TH SarabunPSK" w:cs="TH SarabunPSK"/>
          <w:color w:val="000000"/>
          <w:sz w:val="32"/>
          <w:szCs w:val="32"/>
        </w:rPr>
        <w:t xml:space="preserve">1 </w:t>
      </w:r>
      <w:r w:rsidRPr="00BE7A4A">
        <w:rPr>
          <w:rFonts w:ascii="TH SarabunPSK" w:hAnsi="TH SarabunPSK" w:cs="TH SarabunPSK"/>
          <w:color w:val="000000"/>
          <w:sz w:val="32"/>
          <w:szCs w:val="32"/>
          <w:cs/>
        </w:rPr>
        <w:t xml:space="preserve">ถึงระดับมัธยมศึกษาปีที่ </w:t>
      </w:r>
      <w:r w:rsidRPr="00BE7A4A">
        <w:rPr>
          <w:rFonts w:ascii="TH SarabunPSK" w:hAnsi="TH SarabunPSK" w:cs="TH SarabunPSK"/>
          <w:color w:val="000000"/>
          <w:sz w:val="32"/>
          <w:szCs w:val="32"/>
        </w:rPr>
        <w:t xml:space="preserve">6 </w:t>
      </w:r>
      <w:r w:rsidRPr="00BE7A4A">
        <w:rPr>
          <w:rFonts w:ascii="TH SarabunPSK" w:hAnsi="TH SarabunPSK" w:cs="TH SarabunPSK"/>
          <w:color w:val="000000"/>
          <w:sz w:val="32"/>
          <w:szCs w:val="32"/>
          <w:cs/>
        </w:rPr>
        <w:t>เป็นต้นมา มุ่งเน้นการจัดการศึกษาให้มีประสิทธิภาพ พร้อมทั้ง</w:t>
      </w:r>
      <w:r w:rsidRPr="00BE7A4A">
        <w:rPr>
          <w:rFonts w:ascii="TH SarabunPSK" w:eastAsia="Times New Roman" w:hAnsi="TH SarabunPSK" w:cs="TH SarabunPSK"/>
          <w:color w:val="000000"/>
          <w:sz w:val="32"/>
          <w:szCs w:val="32"/>
          <w:cs/>
        </w:rPr>
        <w:t xml:space="preserve">พัฒนาการบริหารจัดการ ด้วยระบบคุณภาพโดยใช้โรงเรียนเป็นฐาน พัฒนาสื่อ สภาพแวดล้อม อาคารสถานที่ให้เอื้อต่อการเรียนรู้ (กลุ่มงานวิชาการ โรงเรียนวาปีปทุม. 2558 </w:t>
      </w:r>
      <w:r w:rsidRPr="00BE7A4A">
        <w:rPr>
          <w:rFonts w:ascii="TH SarabunPSK" w:eastAsia="Times New Roman" w:hAnsi="TH SarabunPSK" w:cs="TH SarabunPSK"/>
          <w:color w:val="000000"/>
          <w:sz w:val="32"/>
          <w:szCs w:val="32"/>
        </w:rPr>
        <w:t>:</w:t>
      </w:r>
      <w:r w:rsidRPr="00BE7A4A">
        <w:rPr>
          <w:rFonts w:ascii="TH SarabunPSK" w:eastAsia="Times New Roman" w:hAnsi="TH SarabunPSK" w:cs="TH SarabunPSK"/>
          <w:color w:val="000000"/>
          <w:sz w:val="32"/>
          <w:szCs w:val="32"/>
          <w:cs/>
        </w:rPr>
        <w:t xml:space="preserve"> 4-5)</w:t>
      </w:r>
    </w:p>
    <w:p w:rsidR="00FE0801" w:rsidRDefault="00FE0801"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eastAsia="Times New Roman" w:hAnsi="TH SarabunPSK" w:cs="TH SarabunPSK" w:hint="cs"/>
          <w:color w:val="000000"/>
          <w:sz w:val="32"/>
          <w:szCs w:val="32"/>
        </w:rPr>
      </w:pPr>
    </w:p>
    <w:p w:rsidR="00FE0801" w:rsidRDefault="00FE0801"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eastAsia="Times New Roman" w:hAnsi="TH SarabunPSK" w:cs="TH SarabunPSK" w:hint="cs"/>
          <w:color w:val="000000"/>
          <w:sz w:val="32"/>
          <w:szCs w:val="32"/>
        </w:rPr>
      </w:pPr>
    </w:p>
    <w:p w:rsidR="00FE0801" w:rsidRPr="00BE7A4A" w:rsidRDefault="00FE0801"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12"/>
          <w:szCs w:val="12"/>
          <w:cs/>
        </w:rPr>
      </w:pP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Fonts w:ascii="TH SarabunPSK" w:hAnsi="TH SarabunPSK" w:cs="TH SarabunPSK"/>
          <w:color w:val="000000"/>
          <w:sz w:val="32"/>
          <w:szCs w:val="32"/>
        </w:rPr>
      </w:pPr>
      <w:r w:rsidRPr="00BE7A4A">
        <w:rPr>
          <w:rStyle w:val="af8"/>
          <w:rFonts w:ascii="TH SarabunPSK" w:hAnsi="TH SarabunPSK" w:cs="TH SarabunPSK"/>
          <w:color w:val="000000"/>
          <w:sz w:val="32"/>
          <w:szCs w:val="32"/>
          <w:bdr w:val="none" w:sz="0" w:space="0" w:color="auto" w:frame="1"/>
          <w:cs/>
        </w:rPr>
        <w:lastRenderedPageBreak/>
        <w:tab/>
        <w:t>1.  วิสัยทัศน์โรงเรียนวาปีปทุม</w:t>
      </w: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Fonts w:ascii="TH SarabunPSK" w:hAnsi="TH SarabunPSK" w:cs="TH SarabunPSK"/>
          <w:color w:val="000000"/>
          <w:sz w:val="12"/>
          <w:szCs w:val="12"/>
        </w:rPr>
      </w:pP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โรงเรียนวาปีปทุม</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ชุมชนเกื้อกูล</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เป็นศูนย์กลางการเรียนรู้</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ควบคู่คุณธรรม</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น้อมนำหลักปรัชญาของเศรษฐกิจพอเพียง มีชื่อเสียงด้านวิชาการ</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ผลงานเป็นเลิศ</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เชิดชูความเป็นไทย</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ก้าวไกลสู่สากล</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 xml:space="preserve">ภายในปี </w:t>
      </w:r>
      <w:r w:rsidRPr="00BE7A4A">
        <w:rPr>
          <w:rFonts w:ascii="TH SarabunPSK" w:hAnsi="TH SarabunPSK" w:cs="TH SarabunPSK"/>
          <w:color w:val="000000"/>
          <w:sz w:val="32"/>
          <w:szCs w:val="32"/>
        </w:rPr>
        <w:t>2558</w:t>
      </w: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Fonts w:ascii="TH SarabunPSK" w:hAnsi="TH SarabunPSK" w:cs="TH SarabunPSK"/>
          <w:color w:val="000000"/>
          <w:sz w:val="12"/>
          <w:szCs w:val="12"/>
        </w:rPr>
      </w:pP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Style w:val="af8"/>
          <w:rFonts w:ascii="TH SarabunPSK" w:hAnsi="TH SarabunPSK" w:cs="TH SarabunPSK"/>
          <w:color w:val="000000"/>
          <w:sz w:val="32"/>
          <w:szCs w:val="32"/>
          <w:bdr w:val="none" w:sz="0" w:space="0" w:color="auto" w:frame="1"/>
        </w:rPr>
      </w:pPr>
      <w:r w:rsidRPr="00BE7A4A">
        <w:rPr>
          <w:rStyle w:val="af8"/>
          <w:rFonts w:ascii="TH SarabunPSK" w:hAnsi="TH SarabunPSK" w:cs="TH SarabunPSK"/>
          <w:color w:val="000000"/>
          <w:sz w:val="32"/>
          <w:szCs w:val="32"/>
          <w:bdr w:val="none" w:sz="0" w:space="0" w:color="auto" w:frame="1"/>
        </w:rPr>
        <w:tab/>
        <w:t xml:space="preserve">2.  </w:t>
      </w:r>
      <w:r w:rsidRPr="00BE7A4A">
        <w:rPr>
          <w:rStyle w:val="af8"/>
          <w:rFonts w:ascii="TH SarabunPSK" w:hAnsi="TH SarabunPSK" w:cs="TH SarabunPSK"/>
          <w:color w:val="000000"/>
          <w:sz w:val="32"/>
          <w:szCs w:val="32"/>
          <w:bdr w:val="none" w:sz="0" w:space="0" w:color="auto" w:frame="1"/>
          <w:cs/>
        </w:rPr>
        <w:t>พันธกิจโรงเรียนวาปีปทุม</w:t>
      </w: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Style w:val="af8"/>
          <w:rFonts w:ascii="TH SarabunPSK" w:hAnsi="TH SarabunPSK" w:cs="TH SarabunPSK"/>
          <w:color w:val="000000"/>
          <w:sz w:val="12"/>
          <w:szCs w:val="12"/>
          <w:bdr w:val="none" w:sz="0" w:space="0" w:color="auto" w:frame="1"/>
        </w:rPr>
      </w:pP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Fonts w:ascii="TH SarabunPSK" w:hAnsi="TH SarabunPSK" w:cs="TH SarabunPSK"/>
          <w:color w:val="000000"/>
          <w:sz w:val="32"/>
          <w:szCs w:val="32"/>
        </w:rPr>
      </w:pPr>
      <w:r w:rsidRPr="00BE7A4A">
        <w:rPr>
          <w:rStyle w:val="af8"/>
          <w:rFonts w:ascii="TH SarabunPSK" w:hAnsi="TH SarabunPSK" w:cs="TH SarabunPSK"/>
          <w:color w:val="000000"/>
          <w:sz w:val="32"/>
          <w:szCs w:val="32"/>
          <w:bdr w:val="none" w:sz="0" w:space="0" w:color="auto" w:frame="1"/>
          <w:cs/>
        </w:rPr>
        <w:tab/>
      </w:r>
      <w:r w:rsidRPr="00BE7A4A">
        <w:rPr>
          <w:rStyle w:val="af8"/>
          <w:rFonts w:ascii="TH SarabunPSK" w:hAnsi="TH SarabunPSK" w:cs="TH SarabunPSK"/>
          <w:color w:val="000000"/>
          <w:sz w:val="32"/>
          <w:szCs w:val="32"/>
          <w:bdr w:val="none" w:sz="0" w:space="0" w:color="auto" w:frame="1"/>
          <w:cs/>
        </w:rPr>
        <w:tab/>
      </w:r>
      <w:r w:rsidRPr="00FE0801">
        <w:rPr>
          <w:rStyle w:val="af8"/>
          <w:rFonts w:ascii="TH SarabunPSK" w:hAnsi="TH SarabunPSK" w:cs="TH SarabunPSK"/>
          <w:b w:val="0"/>
          <w:bCs w:val="0"/>
          <w:color w:val="000000"/>
          <w:sz w:val="32"/>
          <w:szCs w:val="32"/>
          <w:bdr w:val="none" w:sz="0" w:space="0" w:color="auto" w:frame="1"/>
          <w:cs/>
        </w:rPr>
        <w:t>2.1</w:t>
      </w:r>
      <w:r w:rsidRPr="00BE7A4A">
        <w:rPr>
          <w:rStyle w:val="af8"/>
          <w:rFonts w:ascii="TH SarabunPSK" w:hAnsi="TH SarabunPSK" w:cs="TH SarabunPSK"/>
          <w:color w:val="000000"/>
          <w:sz w:val="32"/>
          <w:szCs w:val="32"/>
          <w:bdr w:val="none" w:sz="0" w:space="0" w:color="auto" w:frame="1"/>
          <w:cs/>
        </w:rPr>
        <w:t xml:space="preserve">  </w:t>
      </w:r>
      <w:r w:rsidRPr="00BE7A4A">
        <w:rPr>
          <w:rFonts w:ascii="TH SarabunPSK" w:hAnsi="TH SarabunPSK" w:cs="TH SarabunPSK"/>
          <w:color w:val="000000"/>
          <w:sz w:val="32"/>
          <w:szCs w:val="32"/>
          <w:cs/>
        </w:rPr>
        <w:t>พัฒนาการบริหารจัดการ ด้วยระบบคุณภาพโดยใช้โรงเรียนเป็นฐาน</w:t>
      </w: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2.2  พัฒนาสื่อ สภาพแวดล้อม อาคารสถานที่ให้เอื้อต่อการเรียนรู้</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2.3  พัฒนาบุคลากรและครูให้เป็นครูมืออาชีพ</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2.4  ส่งเสริมและพัฒนาผู้เรียนให้มีความรู้ความสามารถตามมาตรฐานการศึกษา</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2.5  ปลูกฝังให้ผู้เรียนมีคุณธรรม จริยธรรม ค่านิยม</w:t>
      </w:r>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และคุณลักษณะอันพึงประสงค์</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2.6  ดำรงความเป็นไทย และปฏิบัติตามหลักปรัชญาเศรษฐกิจพอเพียง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2.7  พัฒนาระบบคุณภาพการศึกษาของโรงเรียนให้เข้มแข็งและเป็นสากล</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2.8  ส่งเสริมประชาธิปไตย มีจิตอาสา พัฒนาสังคม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12"/>
          <w:szCs w:val="12"/>
        </w:rPr>
      </w:pP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Fonts w:ascii="TH SarabunPSK" w:hAnsi="TH SarabunPSK" w:cs="TH SarabunPSK"/>
          <w:color w:val="000000"/>
          <w:sz w:val="32"/>
          <w:szCs w:val="32"/>
        </w:rPr>
      </w:pPr>
      <w:r w:rsidRPr="00BE7A4A">
        <w:rPr>
          <w:rStyle w:val="af8"/>
          <w:rFonts w:ascii="TH SarabunPSK" w:hAnsi="TH SarabunPSK" w:cs="TH SarabunPSK"/>
          <w:color w:val="000000"/>
          <w:sz w:val="32"/>
          <w:szCs w:val="32"/>
          <w:bdr w:val="none" w:sz="0" w:space="0" w:color="auto" w:frame="1"/>
          <w:cs/>
        </w:rPr>
        <w:tab/>
        <w:t>3.  เป้าประสงค์</w:t>
      </w:r>
    </w:p>
    <w:p w:rsidR="005B483A" w:rsidRPr="00BE7A4A" w:rsidRDefault="005B483A" w:rsidP="005B483A">
      <w:pPr>
        <w:pStyle w:val="af7"/>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before="0" w:beforeAutospacing="0" w:after="0" w:afterAutospacing="0"/>
        <w:textAlignment w:val="baseline"/>
        <w:rPr>
          <w:rFonts w:ascii="TH SarabunPSK" w:hAnsi="TH SarabunPSK" w:cs="TH SarabunPSK"/>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3.1  เพื่อให้นักเรียนโรงเรียนวาปีปทุมได้เรียนรู้เต็มตามศักยภาพ รักการเรียนรู้ มีความเป็นไทย มีความรู้ ก้าวสู่คุณภาพตามมาตรฐานสากล</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textAlignment w:val="baseline"/>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3.2  เพื่อให้นักเรียนมีสุขภาพพลานามัยที่ดี มีคุณธรรม จริยธรรม ค่านิยมตามคุณลักษณะอันพึงประสงค์ของโรงเรียน และตระหนักในคุณค่าตามหลักปรัชญาเศรษฐกิจพอเพียง มีความมุ่งมั่นในการพัฒนาประเทศชาติ มีเจตคติที่ดีต่อพลโลก ธรรมชาติและสิ่งแวดล้อม</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24"/>
          <w:szCs w:val="24"/>
        </w:rPr>
      </w:pPr>
    </w:p>
    <w:p w:rsidR="005B483A" w:rsidRPr="00FE0801"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FE0801">
        <w:rPr>
          <w:rFonts w:ascii="TH SarabunPSK" w:hAnsi="TH SarabunPSK" w:cs="TH SarabunPSK"/>
          <w:b/>
          <w:bCs/>
          <w:sz w:val="32"/>
          <w:szCs w:val="32"/>
          <w:cs/>
        </w:rPr>
        <w:t>งานวิจัยที่เกี่ยวข้อง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6"/>
          <w:szCs w:val="36"/>
        </w:rPr>
      </w:pPr>
      <w:r w:rsidRPr="00BE7A4A">
        <w:rPr>
          <w:rFonts w:ascii="TH SarabunPSK" w:hAnsi="TH SarabunPSK" w:cs="TH SarabunPSK"/>
          <w:b/>
          <w:bCs/>
          <w:sz w:val="36"/>
          <w:szCs w:val="36"/>
          <w:cs/>
        </w:rPr>
        <w:tab/>
      </w:r>
      <w:r w:rsidRPr="00BE7A4A">
        <w:rPr>
          <w:rFonts w:ascii="TH SarabunPSK" w:hAnsi="TH SarabunPSK" w:cs="TH SarabunPSK"/>
          <w:b/>
          <w:bCs/>
          <w:sz w:val="32"/>
          <w:szCs w:val="32"/>
        </w:rPr>
        <w:t xml:space="preserve">1. </w:t>
      </w:r>
      <w:r w:rsidRPr="00BE7A4A">
        <w:rPr>
          <w:rFonts w:ascii="TH SarabunPSK" w:hAnsi="TH SarabunPSK" w:cs="TH SarabunPSK"/>
          <w:b/>
          <w:bCs/>
          <w:sz w:val="32"/>
          <w:szCs w:val="32"/>
          <w:cs/>
        </w:rPr>
        <w:t xml:space="preserve"> งานวิจัยในประเทศ</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022D2F"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hint="cs"/>
          <w:sz w:val="32"/>
          <w:szCs w:val="32"/>
        </w:rPr>
      </w:pPr>
      <w:r w:rsidRPr="00BE7A4A">
        <w:rPr>
          <w:rFonts w:ascii="TH SarabunPSK" w:eastAsia="Times New Roman" w:hAnsi="TH SarabunPSK" w:cs="TH SarabunPSK"/>
          <w:sz w:val="32"/>
          <w:szCs w:val="32"/>
          <w:cs/>
        </w:rPr>
        <w:tab/>
      </w:r>
      <w:r w:rsidRPr="00BE7A4A">
        <w:rPr>
          <w:rFonts w:ascii="TH SarabunPSK" w:eastAsia="Times New Roman" w:hAnsi="TH SarabunPSK" w:cs="TH SarabunPSK"/>
          <w:sz w:val="32"/>
          <w:szCs w:val="32"/>
          <w:cs/>
        </w:rPr>
        <w:tab/>
        <w:t>วราพร จิตร์เดียว ประสาท เนืองเฉลิม พัดตาวัน นาใจแก้ว (2557</w:t>
      </w:r>
      <w:r w:rsidRPr="00BE7A4A">
        <w:rPr>
          <w:rFonts w:ascii="TH SarabunPSK" w:eastAsia="Times New Roman" w:hAnsi="TH SarabunPSK" w:cs="TH SarabunPSK"/>
          <w:sz w:val="32"/>
          <w:szCs w:val="32"/>
        </w:rPr>
        <w:t xml:space="preserve"> :</w:t>
      </w:r>
      <w:r w:rsidRPr="00BE7A4A">
        <w:rPr>
          <w:rFonts w:ascii="TH SarabunPSK" w:eastAsia="Times New Roman" w:hAnsi="TH SarabunPSK" w:cs="TH SarabunPSK"/>
          <w:sz w:val="32"/>
          <w:szCs w:val="32"/>
          <w:cs/>
        </w:rPr>
        <w:t xml:space="preserve"> 55-56) ได้ทำการวิจัย เพื่อ  1) พัฒนาการจัดการเรียนรู้โดยใช้ปัญหาเป็นฐานและการจัดการเรียนรู้แบบคิดแก้ปัญหาชั้นมัธยมศึกษาปีที่ 2 เรื่องสารและการเปลี่ยนแปลง ให้มีประสิทธิภาพตามเกณฑ์ 75/75  2) ศึกษาดัชนีประสิทธิภาพของการจัดการเรียนรู้ โดยใช้ปัญหาเป็นฐานและแบบการคิดแก้ปัญหา และ  3) เปรียบเทียบผลสัมฤทธิ์ทางการเรียนการคิดแก้ปัญหาวิทยาศาสตร์และเจตคติต่อวิทยาศาสตร์ของนักเรียน ชั้นมัธยมศึกษาปีที่ 2 ที่ได้รับการเรียนรู้ โดยใช้ปัญหาเป็นฐานและแบบการคิดแก้ปัญหา กลุ่มตัวอย่างที่ใช้ในการวิจัย ได้แก่ นักเรียนชั้นมัธยมศึกษาปีที่ 2 โรงเรียนสวายวิทยาคาร อำเภอเมือง จังหวัดสุรินทร์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BE7A4A">
        <w:rPr>
          <w:rFonts w:ascii="TH SarabunPSK" w:eastAsia="Times New Roman" w:hAnsi="TH SarabunPSK" w:cs="TH SarabunPSK"/>
          <w:sz w:val="32"/>
          <w:szCs w:val="32"/>
          <w:cs/>
        </w:rPr>
        <w:t>ปีการศึกษา 2555 ผลการวิจัยพบว่า  1) การจัดการเรียนรู้ โดยใช้ปัญหาเป็นฐานเรื่องสารและการเปลี่ยนแปลง ชั้นมัธยมศึกษาปีที่ 2 มีประสิทธิภาพเท่ากับ 84.06/80.22 และการจัดการเรียนรู้แบบคิด</w:t>
      </w:r>
      <w:r w:rsidRPr="00BE7A4A">
        <w:rPr>
          <w:rFonts w:ascii="TH SarabunPSK" w:eastAsia="Times New Roman" w:hAnsi="TH SarabunPSK" w:cs="TH SarabunPSK"/>
          <w:sz w:val="32"/>
          <w:szCs w:val="32"/>
          <w:cs/>
        </w:rPr>
        <w:lastRenderedPageBreak/>
        <w:t>แก้ปัญหาเท่ากับ 84.71/80.10 ซึ่งสูงกว่าเกณฑ์ 75/75 ที่กำหนดไว้  2) ค่าดัชนีประสิทธิภาพการจัดการเรียนรู้ โดยใช้ปัญหาเป็นฐานและแบบคิดแก้ปัญหาเรื่องสารและการเปลี่ยนแปลงชั้นมัธยมศึกษาปีที่ 2 มีค่าเท่ากับ 0.5447 และ 0.5189 ตามลำดับ  3) นักเรียนที่เรียนด้วยการจัดการเรียนรู้ โดยใช้ปัญหาเป็นฐานและแบบคิดแก้ปัญหาเรื่องสารและการเปลี่ยนแปลงชั้นมัธยมศึกษาปีที่ 2 มีผลสัมฤทธิ์ทางการเรียน การคิดแก้ปัญหาทางวิทยาศาสตร์และเจตคติต่อวิทยาศาสตร์ไม่แตกต่างกัน</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BE7A4A">
        <w:rPr>
          <w:rFonts w:ascii="TH SarabunPSK" w:eastAsia="Times New Roman" w:hAnsi="TH SarabunPSK" w:cs="TH SarabunPSK"/>
          <w:sz w:val="32"/>
          <w:szCs w:val="32"/>
          <w:cs/>
        </w:rPr>
        <w:tab/>
      </w:r>
      <w:r w:rsidRPr="00BE7A4A">
        <w:rPr>
          <w:rFonts w:ascii="TH SarabunPSK" w:eastAsia="Times New Roman" w:hAnsi="TH SarabunPSK" w:cs="TH SarabunPSK"/>
          <w:sz w:val="32"/>
          <w:szCs w:val="32"/>
          <w:cs/>
        </w:rPr>
        <w:tab/>
        <w:t>ขนิษฐา เชื้อขำ (2550) ได้ทำการวิจัยเรื่อง ผลการใช้กิจกรรมเกม โดยกระบวนการเรียนรู้แบบร่วมมือ เรื่อง ระบบนิเวศเพื่อพัฒนาเจตคติต่อวิทยาศาสตร์ เพื่อ  1) หาประสิทธิภาพของกิจกรรมเกมโดยการเรียนแบบร่วมมือ เพื่อการเรียนรู้แบบร่วมมือ เรื่องระบบนิเวศ 2) เปรียบเทียบเจตคติต่อวิทยาศาสตร์ก่อนเรียนและหลังเรียนโดยการเรียนรู้แบบร่วมมือเรื่องระบบนิเวศ และ  3) ศึกษาความคิดเห็นของนักเรียนที่มีต่อกิจกรรมเกมโดยการเรียนรู้แบบร่วมมือ เรื่องระบบนิเวศ กลุ่มตัวอย่างที่ใช้ในการวิจัย ได้แก่ นักเรียนชั้นมัธยมศึกษาปีที่ 1 โรงเรียนสาธิตแห่งมหาวิทยาลัยเกษตรศาสตร์ กรุงเทพมหานคร ภาคเรียนที่ 2 ปีการศึกษา 2549 จำนวน 20 คน ผลการวิจัยพบว่า  1) กิจกรรมเกมโดยการเรียนรู้แบบร่วมมือ เรื่องระบบนิเวศมีประสิทธิภาพโดยเฉลี่ยทั้ง 5 กิจกรรมเท่ากับ 88/88  2) คะแนนแบบวัดเจตคติต่อวิทยาศาสตร์ของกลุ่มตัวอย่างหลังการเรียนรู้ด้วยกิจกรรมเกมโดยการเรียนรู้แบบร่วมมือ เรื่องระบบนิเวศสูงกว่าก่อนเรียนอย่างมีนัยสำคัญทางสถิติ 0.01  3) นักเรียนมีความคิดเห็นต่อวัตถุประสงค์ของกิจกรรมเกมโดยการเรียนรู้แบบร่วมมือ เรื่อง ระบบนิเวศ การจัดกิจกรรมและวัสดุอุปกรณ์ ว่าเหมาะสมกับนักเรียน อยู่ในระดับเห็นด้วยและเห็นด้วยอย่างยิ่งไม่น้อยกว่าร้อยละ 80</w:t>
      </w:r>
      <w:r w:rsidRPr="00BE7A4A">
        <w:rPr>
          <w:rFonts w:ascii="TH SarabunPSK" w:eastAsia="Times New Roman" w:hAnsi="TH SarabunPSK" w:cs="TH SarabunPSK"/>
          <w:color w:val="000000"/>
          <w:sz w:val="32"/>
          <w:szCs w:val="32"/>
          <w:cs/>
        </w:rPr>
        <w:tab/>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BE7A4A">
        <w:rPr>
          <w:rFonts w:ascii="TH SarabunPSK" w:eastAsia="Times New Roman" w:hAnsi="TH SarabunPSK" w:cs="TH SarabunPSK"/>
          <w:color w:val="000000"/>
          <w:sz w:val="32"/>
          <w:szCs w:val="32"/>
          <w:cs/>
        </w:rPr>
        <w:tab/>
      </w:r>
      <w:r w:rsidRPr="00BE7A4A">
        <w:rPr>
          <w:rFonts w:ascii="TH SarabunPSK" w:eastAsia="Times New Roman" w:hAnsi="TH SarabunPSK" w:cs="TH SarabunPSK"/>
          <w:color w:val="000000"/>
          <w:sz w:val="32"/>
          <w:szCs w:val="32"/>
          <w:cs/>
        </w:rPr>
        <w:tab/>
        <w:t>ต้นสกุล ศานติบูรณ์ และนิคม คำล้วน (</w:t>
      </w:r>
      <w:r w:rsidRPr="00BE7A4A">
        <w:rPr>
          <w:rFonts w:ascii="TH SarabunPSK" w:eastAsia="Times New Roman" w:hAnsi="TH SarabunPSK" w:cs="TH SarabunPSK"/>
          <w:color w:val="000000"/>
          <w:sz w:val="32"/>
          <w:szCs w:val="32"/>
        </w:rPr>
        <w:t>2551 : 175</w:t>
      </w:r>
      <w:r w:rsidRPr="00BE7A4A">
        <w:rPr>
          <w:rFonts w:ascii="TH SarabunPSK" w:eastAsia="Times New Roman" w:hAnsi="TH SarabunPSK" w:cs="TH SarabunPSK"/>
          <w:color w:val="000000"/>
          <w:sz w:val="32"/>
          <w:szCs w:val="32"/>
          <w:cs/>
        </w:rPr>
        <w:t xml:space="preserve">) สภาพแวดล้อมของการเรียนรู้ในห้องปฏิบัติการวิทยาศาสตร์ตามโครงการ “ หนึ่งอำเภอ </w:t>
      </w:r>
      <w:r w:rsidRPr="00BE7A4A">
        <w:rPr>
          <w:rFonts w:ascii="TH SarabunPSK" w:eastAsia="Times New Roman" w:hAnsi="TH SarabunPSK" w:cs="TH SarabunPSK"/>
          <w:color w:val="000000"/>
          <w:sz w:val="32"/>
          <w:szCs w:val="32"/>
        </w:rPr>
        <w:t xml:space="preserve">: </w:t>
      </w:r>
      <w:r w:rsidRPr="00BE7A4A">
        <w:rPr>
          <w:rFonts w:ascii="TH SarabunPSK" w:eastAsia="Times New Roman" w:hAnsi="TH SarabunPSK" w:cs="TH SarabunPSK"/>
          <w:color w:val="000000"/>
          <w:sz w:val="32"/>
          <w:szCs w:val="32"/>
          <w:cs/>
        </w:rPr>
        <w:t>หนึ่งโรงเรียนในฝัน” เพื่อประเมินความคิดเห็นของนักเรียนชั้นมัธยมศึกษาปีที่ 3 ที่กำลังศึกษาในโรงเรียนในฝัน (จากการประกาศของกระทรวง</w:t>
      </w:r>
      <w:r w:rsidR="00022D2F">
        <w:rPr>
          <w:rFonts w:ascii="TH SarabunPSK" w:eastAsia="Times New Roman" w:hAnsi="TH SarabunPSK" w:cs="TH SarabunPSK" w:hint="cs"/>
          <w:color w:val="000000"/>
          <w:sz w:val="32"/>
          <w:szCs w:val="32"/>
          <w:cs/>
        </w:rPr>
        <w:t xml:space="preserve"> </w:t>
      </w:r>
      <w:r w:rsidRPr="00BE7A4A">
        <w:rPr>
          <w:rFonts w:ascii="TH SarabunPSK" w:eastAsia="Times New Roman" w:hAnsi="TH SarabunPSK" w:cs="TH SarabunPSK"/>
          <w:color w:val="000000"/>
          <w:sz w:val="32"/>
          <w:szCs w:val="32"/>
          <w:cs/>
        </w:rPr>
        <w:t xml:space="preserve">ศึกษาธิการ) ทั้งประเทศจำนวน 76 โรงเรียน ใน 76 จังหวัด จำนวน 2,280 คน ประเมินความคิดเห็นทั้งสภาพที่เป็นจริงและสภาพที่คาดหวังด้วย </w:t>
      </w:r>
      <w:r w:rsidRPr="00BE7A4A">
        <w:rPr>
          <w:rFonts w:ascii="TH SarabunPSK" w:eastAsia="Times New Roman" w:hAnsi="TH SarabunPSK" w:cs="TH SarabunPSK"/>
          <w:color w:val="000000"/>
          <w:sz w:val="32"/>
          <w:szCs w:val="32"/>
        </w:rPr>
        <w:t xml:space="preserve">The Science </w:t>
      </w:r>
      <w:proofErr w:type="spellStart"/>
      <w:r w:rsidRPr="00BE7A4A">
        <w:rPr>
          <w:rFonts w:ascii="TH SarabunPSK" w:eastAsia="Times New Roman" w:hAnsi="TH SarabunPSK" w:cs="TH SarabunPSK"/>
          <w:color w:val="000000"/>
          <w:sz w:val="32"/>
          <w:szCs w:val="32"/>
        </w:rPr>
        <w:t>Labatory</w:t>
      </w:r>
      <w:proofErr w:type="spellEnd"/>
      <w:r w:rsidRPr="00BE7A4A">
        <w:rPr>
          <w:rFonts w:ascii="TH SarabunPSK" w:eastAsia="Times New Roman" w:hAnsi="TH SarabunPSK" w:cs="TH SarabunPSK"/>
          <w:color w:val="000000"/>
          <w:sz w:val="32"/>
          <w:szCs w:val="32"/>
        </w:rPr>
        <w:t xml:space="preserve"> Environment Inventory (SLEI)</w:t>
      </w:r>
      <w:r w:rsidRPr="00BE7A4A">
        <w:rPr>
          <w:rFonts w:ascii="TH SarabunPSK" w:eastAsia="Times New Roman" w:hAnsi="TH SarabunPSK" w:cs="TH SarabunPSK"/>
          <w:color w:val="000000"/>
          <w:sz w:val="32"/>
          <w:szCs w:val="32"/>
          <w:cs/>
        </w:rPr>
        <w:t xml:space="preserve"> และประเมินทัศนคติที่มีต่อห้องปฏิบัติการวิทยาศาสตร์ด้วยเครื่องมือ </w:t>
      </w:r>
      <w:r w:rsidRPr="00BE7A4A">
        <w:rPr>
          <w:rFonts w:ascii="TH SarabunPSK" w:eastAsia="Times New Roman" w:hAnsi="TH SarabunPSK" w:cs="TH SarabunPSK"/>
          <w:color w:val="000000"/>
          <w:sz w:val="32"/>
          <w:szCs w:val="32"/>
        </w:rPr>
        <w:t>The Test Of School-Relate Attitude (TOSRA)</w:t>
      </w:r>
      <w:r w:rsidRPr="00BE7A4A">
        <w:rPr>
          <w:rFonts w:ascii="TH SarabunPSK" w:eastAsia="Times New Roman" w:hAnsi="TH SarabunPSK" w:cs="TH SarabunPSK"/>
          <w:color w:val="000000"/>
          <w:sz w:val="32"/>
          <w:szCs w:val="32"/>
          <w:cs/>
        </w:rPr>
        <w:t xml:space="preserve"> ผลการวิจัย พบว่า ความแตกต่างของห้องปฏิบัติการการเรียนรู้ที่คาดหวังและสภาพที่เป็นจริงมีความแตกต่างกันอย่างมีนัยสำคัญทางสถิติที่ระดับ 0.01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cs/>
        </w:rPr>
      </w:pPr>
      <w:r w:rsidRPr="00BE7A4A">
        <w:rPr>
          <w:rFonts w:ascii="TH SarabunPSK" w:hAnsi="TH SarabunPSK" w:cs="TH SarabunPSK"/>
          <w:b/>
          <w:bCs/>
          <w:sz w:val="36"/>
          <w:szCs w:val="36"/>
          <w:cs/>
        </w:rPr>
        <w:tab/>
      </w:r>
      <w:r w:rsidRPr="00BE7A4A">
        <w:rPr>
          <w:rFonts w:ascii="TH SarabunPSK" w:hAnsi="TH SarabunPSK" w:cs="TH SarabunPSK"/>
          <w:b/>
          <w:bCs/>
          <w:sz w:val="32"/>
          <w:szCs w:val="32"/>
        </w:rPr>
        <w:t xml:space="preserve">2. </w:t>
      </w:r>
      <w:r w:rsidRPr="00BE7A4A">
        <w:rPr>
          <w:rFonts w:ascii="TH SarabunPSK" w:hAnsi="TH SarabunPSK" w:cs="TH SarabunPSK"/>
          <w:b/>
          <w:bCs/>
          <w:sz w:val="32"/>
          <w:szCs w:val="32"/>
          <w:cs/>
        </w:rPr>
        <w:t xml:space="preserve"> งานวิจัยต่างประเทศ</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cs/>
        </w:rPr>
      </w:pPr>
    </w:p>
    <w:p w:rsidR="00022D2F"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rPr>
        <w:t xml:space="preserve">Levy, </w:t>
      </w:r>
      <w:proofErr w:type="spellStart"/>
      <w:r w:rsidRPr="00BE7A4A">
        <w:rPr>
          <w:rFonts w:ascii="TH SarabunPSK" w:hAnsi="TH SarabunPSK" w:cs="TH SarabunPSK"/>
          <w:color w:val="000000"/>
          <w:sz w:val="32"/>
          <w:szCs w:val="32"/>
        </w:rPr>
        <w:t>Creton</w:t>
      </w:r>
      <w:proofErr w:type="spellEnd"/>
      <w:r w:rsidRPr="00BE7A4A">
        <w:rPr>
          <w:rFonts w:ascii="TH SarabunPSK" w:hAnsi="TH SarabunPSK" w:cs="TH SarabunPSK"/>
          <w:color w:val="000000"/>
          <w:sz w:val="32"/>
          <w:szCs w:val="32"/>
        </w:rPr>
        <w:t xml:space="preserve">, and </w:t>
      </w:r>
      <w:proofErr w:type="spellStart"/>
      <w:r w:rsidRPr="00BE7A4A">
        <w:rPr>
          <w:rFonts w:ascii="TH SarabunPSK" w:hAnsi="TH SarabunPSK" w:cs="TH SarabunPSK"/>
          <w:color w:val="000000"/>
          <w:sz w:val="32"/>
          <w:szCs w:val="32"/>
        </w:rPr>
        <w:t>Wubbels</w:t>
      </w:r>
      <w:proofErr w:type="spellEnd"/>
      <w:r w:rsidRPr="00BE7A4A">
        <w:rPr>
          <w:rFonts w:ascii="TH SarabunPSK" w:hAnsi="TH SarabunPSK" w:cs="TH SarabunPSK"/>
          <w:color w:val="000000"/>
          <w:sz w:val="32"/>
          <w:szCs w:val="32"/>
        </w:rPr>
        <w:t xml:space="preserve"> </w:t>
      </w:r>
      <w:r w:rsidRPr="00BE7A4A">
        <w:rPr>
          <w:rFonts w:ascii="TH SarabunPSK" w:hAnsi="TH SarabunPSK" w:cs="TH SarabunPSK"/>
          <w:color w:val="000000"/>
          <w:sz w:val="32"/>
          <w:szCs w:val="32"/>
          <w:cs/>
        </w:rPr>
        <w:t>(</w:t>
      </w:r>
      <w:r w:rsidRPr="00BE7A4A">
        <w:rPr>
          <w:rFonts w:ascii="TH SarabunPSK" w:hAnsi="TH SarabunPSK" w:cs="TH SarabunPSK"/>
          <w:color w:val="000000"/>
          <w:sz w:val="32"/>
          <w:szCs w:val="32"/>
        </w:rPr>
        <w:t xml:space="preserve">1993 : 418) </w:t>
      </w:r>
      <w:r w:rsidRPr="00BE7A4A">
        <w:rPr>
          <w:rFonts w:ascii="TH SarabunPSK" w:hAnsi="TH SarabunPSK" w:cs="TH SarabunPSK"/>
          <w:color w:val="000000"/>
          <w:sz w:val="32"/>
          <w:szCs w:val="32"/>
          <w:cs/>
        </w:rPr>
        <w:t xml:space="preserve">ได้รายงานผลการวิจัยในชั้นเรียนกับกลุ่มตัวอย่างผู้เรียนชั้นมัธยมศึกษาตอนปลาย จำนวน 550 คน จาก 38 ชั้นเรียน โดยใช้เครื่องมือ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 xml:space="preserve">The Questionnaire on Teacher Interaction (QTI) </w:t>
      </w:r>
      <w:r w:rsidRPr="00BE7A4A">
        <w:rPr>
          <w:rFonts w:ascii="TH SarabunPSK" w:hAnsi="TH SarabunPSK" w:cs="TH SarabunPSK"/>
          <w:color w:val="000000"/>
          <w:sz w:val="32"/>
          <w:szCs w:val="32"/>
          <w:cs/>
        </w:rPr>
        <w:t>แล้วนำผลวิจัยเปรียบกับการวิจัยในกลุ่มประเทศลาติน ในทวีปอเมริกาใต้ จำนวน 117 คน กลุ่มประเทศในทวีปเอเชีย และในประเทศสหรัฐอเมริกา จำนวน 322 คน ผลการวิจัย พบว่า ความสัมพันธ์ระหว่างพฤติกรรมที่เป็นจริงและพฤติกรรมที่พึงประสงค์ของอาจารย์ในความคิดเห็นของกลุ่มตัวอย่างมีความแตกต่างกันอย่างมีนัยสำคัญทางสถิติ</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lastRenderedPageBreak/>
        <w:tab/>
      </w:r>
      <w:r w:rsidRPr="00BE7A4A">
        <w:rPr>
          <w:rFonts w:ascii="TH SarabunPSK" w:hAnsi="TH SarabunPSK" w:cs="TH SarabunPSK"/>
          <w:color w:val="000000"/>
          <w:sz w:val="32"/>
          <w:szCs w:val="32"/>
        </w:rPr>
        <w:tab/>
        <w:t xml:space="preserve">Wong and </w:t>
      </w:r>
      <w:proofErr w:type="spellStart"/>
      <w:r w:rsidRPr="00BE7A4A">
        <w:rPr>
          <w:rFonts w:ascii="TH SarabunPSK" w:hAnsi="TH SarabunPSK" w:cs="TH SarabunPSK"/>
          <w:color w:val="000000"/>
          <w:sz w:val="32"/>
          <w:szCs w:val="32"/>
        </w:rPr>
        <w:t>Waldrip</w:t>
      </w:r>
      <w:proofErr w:type="spellEnd"/>
      <w:r w:rsidRPr="00BE7A4A">
        <w:rPr>
          <w:rFonts w:ascii="TH SarabunPSK" w:hAnsi="TH SarabunPSK" w:cs="TH SarabunPSK"/>
          <w:color w:val="000000"/>
          <w:sz w:val="32"/>
          <w:szCs w:val="32"/>
          <w:cs/>
        </w:rPr>
        <w:t xml:space="preserve"> (</w:t>
      </w:r>
      <w:r w:rsidRPr="00BE7A4A">
        <w:rPr>
          <w:rFonts w:ascii="TH SarabunPSK" w:hAnsi="TH SarabunPSK" w:cs="TH SarabunPSK"/>
          <w:color w:val="000000"/>
          <w:sz w:val="32"/>
          <w:szCs w:val="32"/>
        </w:rPr>
        <w:t xml:space="preserve">1996 : 453) </w:t>
      </w:r>
      <w:r w:rsidRPr="00BE7A4A">
        <w:rPr>
          <w:rFonts w:ascii="TH SarabunPSK" w:hAnsi="TH SarabunPSK" w:cs="TH SarabunPSK"/>
          <w:color w:val="000000"/>
          <w:sz w:val="32"/>
          <w:szCs w:val="32"/>
          <w:cs/>
        </w:rPr>
        <w:t>ได้ทำการศึกษาเรื่อง การจัดสภาพแวดล้อมการเรียนรู้ในห้องปฏิบัติการวิทยาศาสตร์และเจตคติเกี่ยวกับวิทยาศาสตร์ในประเทศสิงคโปร์,ประเทศออสเตรเลียและประเทศในหมู่เกาะแอฟริกาใต้ (</w:t>
      </w:r>
      <w:r w:rsidRPr="00BE7A4A">
        <w:rPr>
          <w:rFonts w:ascii="TH SarabunPSK" w:hAnsi="TH SarabunPSK" w:cs="TH SarabunPSK"/>
          <w:color w:val="000000"/>
          <w:sz w:val="32"/>
          <w:szCs w:val="32"/>
        </w:rPr>
        <w:t xml:space="preserve">Science Classroom Learning Environments and Student Attitudes in Singapore, Australia and the South Pacific) </w:t>
      </w:r>
      <w:r w:rsidRPr="00BE7A4A">
        <w:rPr>
          <w:rFonts w:ascii="TH SarabunPSK" w:hAnsi="TH SarabunPSK" w:cs="TH SarabunPSK"/>
          <w:color w:val="000000"/>
          <w:sz w:val="32"/>
          <w:szCs w:val="32"/>
          <w:cs/>
        </w:rPr>
        <w:t>กับกลุ่มอย่างจำนวน 3,637 คน เป็นนักเรียนในระดับมัธยมศึกษาตอนปลาย โดยใช้เครื่องมือ แบบสอบถามการจัดสภาพแวดล้อมการเรียนรู้ในห้องปฏิบัติการวิทยาศาสตร์ (</w:t>
      </w:r>
      <w:r w:rsidRPr="00BE7A4A">
        <w:rPr>
          <w:rFonts w:ascii="TH SarabunPSK" w:hAnsi="TH SarabunPSK" w:cs="TH SarabunPSK"/>
          <w:color w:val="000000"/>
          <w:sz w:val="32"/>
          <w:szCs w:val="32"/>
        </w:rPr>
        <w:t>The Science Laboratory Environment Inventory : SLEI)</w:t>
      </w:r>
      <w:r w:rsidRPr="00BE7A4A">
        <w:rPr>
          <w:rFonts w:ascii="TH SarabunPSK" w:hAnsi="TH SarabunPSK" w:cs="TH SarabunPSK"/>
          <w:color w:val="000000"/>
          <w:sz w:val="32"/>
          <w:szCs w:val="32"/>
          <w:cs/>
        </w:rPr>
        <w:t xml:space="preserve"> และแบบวัดเจตคติเกี่ยวกับวิทยาศาสตร์ (</w:t>
      </w:r>
      <w:r w:rsidRPr="00BE7A4A">
        <w:rPr>
          <w:rFonts w:ascii="TH SarabunPSK" w:hAnsi="TH SarabunPSK" w:cs="TH SarabunPSK"/>
          <w:color w:val="000000"/>
          <w:sz w:val="32"/>
          <w:szCs w:val="32"/>
        </w:rPr>
        <w:t xml:space="preserve">Test of Science Related Attitudes: TOSRA) </w:t>
      </w:r>
      <w:r w:rsidRPr="00BE7A4A">
        <w:rPr>
          <w:rFonts w:ascii="TH SarabunPSK" w:hAnsi="TH SarabunPSK" w:cs="TH SarabunPSK"/>
          <w:color w:val="000000"/>
          <w:sz w:val="32"/>
          <w:szCs w:val="32"/>
          <w:cs/>
        </w:rPr>
        <w:t>ผลการศึกษาพบว่า เครื่องมือวิจัยมีความเที่ยงตรงและมีความเชื่อมั่นในระดับสูงและประเมินความสัมพันธ์ระหว่างความคิดเห็นและเจตคติของนักเรียนมีความสัมพันธ์กันอย่างมีนัยสำคัญทางสถิติ</w:t>
      </w:r>
    </w:p>
    <w:p w:rsidR="005B483A" w:rsidRPr="00BE7A4A" w:rsidRDefault="00022D2F"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Pr>
          <w:rFonts w:ascii="TH SarabunPSK" w:hAnsi="TH SarabunPSK" w:cs="TH SarabunPSK" w:hint="cs"/>
          <w:color w:val="000000"/>
          <w:sz w:val="32"/>
          <w:szCs w:val="32"/>
          <w:cs/>
        </w:rPr>
        <w:tab/>
      </w:r>
      <w:r>
        <w:rPr>
          <w:rFonts w:ascii="TH SarabunPSK" w:hAnsi="TH SarabunPSK" w:cs="TH SarabunPSK" w:hint="cs"/>
          <w:color w:val="000000"/>
          <w:sz w:val="32"/>
          <w:szCs w:val="32"/>
          <w:cs/>
        </w:rPr>
        <w:tab/>
      </w:r>
      <w:r w:rsidR="005B483A" w:rsidRPr="00BE7A4A">
        <w:rPr>
          <w:rFonts w:ascii="TH SarabunPSK" w:hAnsi="TH SarabunPSK" w:cs="TH SarabunPSK"/>
          <w:color w:val="000000"/>
          <w:sz w:val="32"/>
          <w:szCs w:val="32"/>
        </w:rPr>
        <w:t xml:space="preserve">Wong, and Fraser </w:t>
      </w:r>
      <w:r w:rsidR="005B483A" w:rsidRPr="00BE7A4A">
        <w:rPr>
          <w:rFonts w:ascii="TH SarabunPSK" w:hAnsi="TH SarabunPSK" w:cs="TH SarabunPSK"/>
          <w:color w:val="000000"/>
          <w:sz w:val="32"/>
          <w:szCs w:val="32"/>
          <w:cs/>
        </w:rPr>
        <w:t>(</w:t>
      </w:r>
      <w:r w:rsidR="005B483A" w:rsidRPr="00BE7A4A">
        <w:rPr>
          <w:rFonts w:ascii="TH SarabunPSK" w:hAnsi="TH SarabunPSK" w:cs="TH SarabunPSK"/>
          <w:color w:val="000000"/>
          <w:sz w:val="32"/>
          <w:szCs w:val="32"/>
        </w:rPr>
        <w:t xml:space="preserve">1997: 378) </w:t>
      </w:r>
      <w:r w:rsidR="005B483A" w:rsidRPr="00BE7A4A">
        <w:rPr>
          <w:rFonts w:ascii="TH SarabunPSK" w:hAnsi="TH SarabunPSK" w:cs="TH SarabunPSK"/>
          <w:color w:val="000000"/>
          <w:sz w:val="32"/>
          <w:szCs w:val="32"/>
          <w:cs/>
        </w:rPr>
        <w:t>ได้ทำการศึกษาเรื่อง การประเมินการจัดสภาพแวดล้อมการเรียนรู้ในห้องปฎิบัติการเคมี</w:t>
      </w:r>
      <w:r w:rsidR="005B483A" w:rsidRPr="00BE7A4A">
        <w:rPr>
          <w:rFonts w:ascii="TH SarabunPSK" w:hAnsi="TH SarabunPSK" w:cs="TH SarabunPSK"/>
          <w:color w:val="000000"/>
          <w:sz w:val="32"/>
          <w:szCs w:val="32"/>
        </w:rPr>
        <w:t xml:space="preserve"> (Assessment of Chemistry Laboratory Classroom </w:t>
      </w:r>
      <w:proofErr w:type="spellStart"/>
      <w:r w:rsidR="005B483A" w:rsidRPr="00BE7A4A">
        <w:rPr>
          <w:rFonts w:ascii="TH SarabunPSK" w:hAnsi="TH SarabunPSK" w:cs="TH SarabunPSK"/>
          <w:color w:val="000000"/>
          <w:sz w:val="32"/>
          <w:szCs w:val="32"/>
        </w:rPr>
        <w:t>Environmen</w:t>
      </w:r>
      <w:proofErr w:type="spellEnd"/>
      <w:r w:rsidR="005B483A" w:rsidRPr="00BE7A4A">
        <w:rPr>
          <w:rFonts w:ascii="TH SarabunPSK" w:hAnsi="TH SarabunPSK" w:cs="TH SarabunPSK"/>
          <w:color w:val="000000"/>
          <w:sz w:val="32"/>
          <w:szCs w:val="32"/>
        </w:rPr>
        <w:t xml:space="preserve">) </w:t>
      </w:r>
      <w:r w:rsidR="005B483A" w:rsidRPr="00BE7A4A">
        <w:rPr>
          <w:rFonts w:ascii="TH SarabunPSK" w:hAnsi="TH SarabunPSK" w:cs="TH SarabunPSK"/>
          <w:color w:val="000000"/>
          <w:sz w:val="32"/>
          <w:szCs w:val="32"/>
          <w:cs/>
        </w:rPr>
        <w:t xml:space="preserve">กับกลุ่มตัวอย่างเป็นนักศึกษาระดับมัธยมศึกษาที่เตรียมตัวที่จะเข้าศึกษาต่อในมหาวิทยาลัยในสิงคโปร์ จำนวน 1,592 คน จาก 56 ชั้นเรียน จาก 28 โรงเรียนรัฐบาล โดยใช้เครื่องมือวิจัย </w:t>
      </w:r>
      <w:r w:rsidR="005B483A" w:rsidRPr="00BE7A4A">
        <w:rPr>
          <w:rFonts w:ascii="TH SarabunPSK" w:hAnsi="TH SarabunPSK" w:cs="TH SarabunPSK"/>
          <w:color w:val="000000"/>
          <w:sz w:val="32"/>
          <w:szCs w:val="32"/>
        </w:rPr>
        <w:t xml:space="preserve">The Chemistry Laboratory Environment Inventory (CLEI) </w:t>
      </w:r>
      <w:r w:rsidR="005B483A" w:rsidRPr="00BE7A4A">
        <w:rPr>
          <w:rFonts w:ascii="TH SarabunPSK" w:hAnsi="TH SarabunPSK" w:cs="TH SarabunPSK"/>
          <w:color w:val="000000"/>
          <w:sz w:val="32"/>
          <w:szCs w:val="32"/>
          <w:cs/>
        </w:rPr>
        <w:t xml:space="preserve">ซึ่งประยุกต์เครื่องมือจาก </w:t>
      </w:r>
      <w:r w:rsidR="005B483A" w:rsidRPr="00BE7A4A">
        <w:rPr>
          <w:rFonts w:ascii="TH SarabunPSK" w:hAnsi="TH SarabunPSK" w:cs="TH SarabunPSK"/>
          <w:color w:val="000000"/>
          <w:sz w:val="32"/>
          <w:szCs w:val="32"/>
        </w:rPr>
        <w:t xml:space="preserve">The Science Laboratory Environment Inventory (SLEI) </w:t>
      </w:r>
      <w:r w:rsidR="005B483A" w:rsidRPr="00BE7A4A">
        <w:rPr>
          <w:rFonts w:ascii="TH SarabunPSK" w:hAnsi="TH SarabunPSK" w:cs="TH SarabunPSK"/>
          <w:color w:val="000000"/>
          <w:sz w:val="32"/>
          <w:szCs w:val="32"/>
          <w:cs/>
        </w:rPr>
        <w:t>ผลการศึกษาพบว่า ค่าความเชื่อมั่นและความน่าเชื่อถือในทางสถิติของเครื่องมือวิจัยอยู่ในระดับสูง</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rPr>
        <w:tab/>
      </w:r>
      <w:r w:rsidRPr="00BE7A4A">
        <w:rPr>
          <w:rFonts w:ascii="TH SarabunPSK" w:hAnsi="TH SarabunPSK" w:cs="TH SarabunPSK"/>
          <w:color w:val="000000"/>
          <w:sz w:val="32"/>
          <w:szCs w:val="32"/>
        </w:rPr>
        <w:tab/>
      </w:r>
      <w:proofErr w:type="spellStart"/>
      <w:r w:rsidRPr="00BE7A4A">
        <w:rPr>
          <w:rFonts w:ascii="TH SarabunPSK" w:hAnsi="TH SarabunPSK" w:cs="TH SarabunPSK"/>
          <w:color w:val="000000"/>
          <w:sz w:val="32"/>
          <w:szCs w:val="32"/>
        </w:rPr>
        <w:t>Koul</w:t>
      </w:r>
      <w:proofErr w:type="spellEnd"/>
      <w:r w:rsidRPr="00BE7A4A">
        <w:rPr>
          <w:rFonts w:ascii="TH SarabunPSK" w:hAnsi="TH SarabunPSK" w:cs="TH SarabunPSK"/>
          <w:color w:val="000000"/>
          <w:sz w:val="32"/>
          <w:szCs w:val="32"/>
        </w:rPr>
        <w:t xml:space="preserve"> and Fisher </w:t>
      </w:r>
      <w:r w:rsidRPr="00BE7A4A">
        <w:rPr>
          <w:rFonts w:ascii="TH SarabunPSK" w:hAnsi="TH SarabunPSK" w:cs="TH SarabunPSK"/>
          <w:color w:val="000000"/>
          <w:sz w:val="32"/>
          <w:szCs w:val="32"/>
          <w:cs/>
        </w:rPr>
        <w:t>(</w:t>
      </w:r>
      <w:r w:rsidRPr="00BE7A4A">
        <w:rPr>
          <w:rFonts w:ascii="TH SarabunPSK" w:hAnsi="TH SarabunPSK" w:cs="TH SarabunPSK"/>
          <w:color w:val="000000"/>
          <w:sz w:val="32"/>
          <w:szCs w:val="32"/>
        </w:rPr>
        <w:t xml:space="preserve">2004 : 527) </w:t>
      </w:r>
      <w:r w:rsidRPr="00BE7A4A">
        <w:rPr>
          <w:rFonts w:ascii="TH SarabunPSK" w:hAnsi="TH SarabunPSK" w:cs="TH SarabunPSK"/>
          <w:color w:val="000000"/>
          <w:sz w:val="32"/>
          <w:szCs w:val="32"/>
          <w:cs/>
        </w:rPr>
        <w:t xml:space="preserve">ได้รายงานผลการวิจัยในชั้นเรียนกับกลุ่มตัวอย่างผู้เรียนชั้นมัธยมศึกษา จำนวน 3,104 คน จาก 136 ชั้นเรียนวิทยาศาสตร์ของประเทศมาเลเซีย โดยใช้เครื่องมือ </w:t>
      </w:r>
      <w:r w:rsidRPr="00BE7A4A">
        <w:rPr>
          <w:rFonts w:ascii="TH SarabunPSK" w:hAnsi="TH SarabunPSK" w:cs="TH SarabunPSK"/>
          <w:color w:val="000000"/>
          <w:sz w:val="32"/>
          <w:szCs w:val="32"/>
        </w:rPr>
        <w:t xml:space="preserve">The Questionnaire on Teacher Interaction (QTI) </w:t>
      </w:r>
      <w:r w:rsidRPr="00BE7A4A">
        <w:rPr>
          <w:rFonts w:ascii="TH SarabunPSK" w:hAnsi="TH SarabunPSK" w:cs="TH SarabunPSK"/>
          <w:color w:val="000000"/>
          <w:sz w:val="32"/>
          <w:szCs w:val="32"/>
          <w:cs/>
        </w:rPr>
        <w:t xml:space="preserve">และ </w:t>
      </w:r>
      <w:r w:rsidRPr="00BE7A4A">
        <w:rPr>
          <w:rFonts w:ascii="TH SarabunPSK" w:hAnsi="TH SarabunPSK" w:cs="TH SarabunPSK"/>
          <w:color w:val="000000"/>
          <w:sz w:val="32"/>
          <w:szCs w:val="32"/>
        </w:rPr>
        <w:t xml:space="preserve">The Enjoyment of their Science Lessons (ENI) </w:t>
      </w:r>
      <w:r w:rsidRPr="00BE7A4A">
        <w:rPr>
          <w:rFonts w:ascii="TH SarabunPSK" w:hAnsi="TH SarabunPSK" w:cs="TH SarabunPSK"/>
          <w:color w:val="000000"/>
          <w:sz w:val="32"/>
          <w:szCs w:val="32"/>
          <w:cs/>
        </w:rPr>
        <w:t>เพื่อเปรียบเทียบสหสัมพันธ์ระหว่างความคิดเห็นต่อพฤติกรรมของผู้สอนและทัศนคติของผู้เรียนที่มีต่อวิทยาศาสตร์ ผลการวิจัยพบว่า ความสัมพันธ์ระหว่างพฤติกรรมของผู้สอนและทัศนคติมีความสัมพันธ์กันอย่างมีนัยสำคัญทางสถิติ</w:t>
      </w:r>
    </w:p>
    <w:p w:rsidR="005B483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rPr>
        <w:t xml:space="preserve">Rickard </w:t>
      </w:r>
      <w:r w:rsidRPr="00BE7A4A">
        <w:rPr>
          <w:rFonts w:ascii="TH SarabunPSK" w:hAnsi="TH SarabunPSK" w:cs="TH SarabunPSK"/>
          <w:color w:val="000000"/>
          <w:sz w:val="32"/>
          <w:szCs w:val="32"/>
          <w:cs/>
        </w:rPr>
        <w:t>(</w:t>
      </w:r>
      <w:r w:rsidRPr="00BE7A4A">
        <w:rPr>
          <w:rFonts w:ascii="TH SarabunPSK" w:hAnsi="TH SarabunPSK" w:cs="TH SarabunPSK"/>
          <w:color w:val="000000"/>
          <w:sz w:val="32"/>
          <w:szCs w:val="32"/>
        </w:rPr>
        <w:t xml:space="preserve">2008 : 501) </w:t>
      </w:r>
      <w:r w:rsidRPr="00BE7A4A">
        <w:rPr>
          <w:rFonts w:ascii="TH SarabunPSK" w:hAnsi="TH SarabunPSK" w:cs="TH SarabunPSK"/>
          <w:color w:val="000000"/>
          <w:sz w:val="32"/>
          <w:szCs w:val="32"/>
          <w:cs/>
        </w:rPr>
        <w:t xml:space="preserve">ได้รายงานผลการวิจัยในชั้นเรียนกับกลุ่มตัวอย่างผู้เรียนชั้นมัธยมศึกษา จำนวน 3,215 คน จาก 158 ชั้นเรียน 43 โรงเรียน ในทัสมาเนีย และหมู่เกาะแปซิฟิกใต้ โดยใช้เครื่องมือ </w:t>
      </w:r>
      <w:r w:rsidRPr="00BE7A4A">
        <w:rPr>
          <w:rFonts w:ascii="TH SarabunPSK" w:hAnsi="TH SarabunPSK" w:cs="TH SarabunPSK"/>
          <w:color w:val="000000"/>
          <w:sz w:val="32"/>
          <w:szCs w:val="32"/>
        </w:rPr>
        <w:t xml:space="preserve">The Questionnaire on Teacher Interaction (QTI) </w:t>
      </w:r>
      <w:r w:rsidRPr="00BE7A4A">
        <w:rPr>
          <w:rFonts w:ascii="TH SarabunPSK" w:hAnsi="TH SarabunPSK" w:cs="TH SarabunPSK"/>
          <w:color w:val="000000"/>
          <w:sz w:val="32"/>
          <w:szCs w:val="32"/>
          <w:cs/>
        </w:rPr>
        <w:t xml:space="preserve">และ </w:t>
      </w:r>
      <w:r w:rsidRPr="00BE7A4A">
        <w:rPr>
          <w:rFonts w:ascii="TH SarabunPSK" w:hAnsi="TH SarabunPSK" w:cs="TH SarabunPSK"/>
          <w:color w:val="000000"/>
          <w:sz w:val="32"/>
          <w:szCs w:val="32"/>
        </w:rPr>
        <w:t xml:space="preserve">Test of Science Related Attitude ( TOSRA) </w:t>
      </w:r>
      <w:r w:rsidRPr="00BE7A4A">
        <w:rPr>
          <w:rFonts w:ascii="TH SarabunPSK" w:hAnsi="TH SarabunPSK" w:cs="TH SarabunPSK"/>
          <w:color w:val="000000"/>
          <w:sz w:val="32"/>
          <w:szCs w:val="32"/>
          <w:cs/>
        </w:rPr>
        <w:t>เพื่อเปรียบเทียบสหสัมพันธ์ระหว่างความคิดเห็นพฤติกรรมของผู้สอนและทัศนคติของผู้เรียนที่มีต่อวิทยาศาสตร์ ผลการวิจัย พบว่า ความสัมพันธ์ระหว่างพฤติกรรมของผู้สอนในชั้นเรียนและเจตคติมีความสัมพันธ์กันอย่างมีนัยสำคัญทางสถิติ</w:t>
      </w:r>
    </w:p>
    <w:p w:rsidR="00022D2F" w:rsidRDefault="00022D2F"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022D2F" w:rsidRDefault="00022D2F"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022D2F" w:rsidRDefault="00022D2F"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022D2F" w:rsidRPr="00BE7A4A" w:rsidRDefault="00022D2F"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022D2F" w:rsidRDefault="00022D2F"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Pr>
          <w:rFonts w:ascii="TH SarabunPSK" w:hAnsi="TH SarabunPSK" w:cs="TH SarabunPSK"/>
          <w:b/>
          <w:bCs/>
          <w:color w:val="000000"/>
          <w:sz w:val="32"/>
          <w:szCs w:val="32"/>
        </w:rPr>
        <w:lastRenderedPageBreak/>
        <w:t xml:space="preserve">2.1  </w:t>
      </w:r>
      <w:r w:rsidR="005B483A" w:rsidRPr="00022D2F">
        <w:rPr>
          <w:rFonts w:ascii="TH SarabunPSK" w:hAnsi="TH SarabunPSK" w:cs="TH SarabunPSK"/>
          <w:b/>
          <w:bCs/>
          <w:color w:val="000000"/>
          <w:sz w:val="32"/>
          <w:szCs w:val="32"/>
          <w:cs/>
        </w:rPr>
        <w:t>กรอบแนวคิดในการวิจัย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12"/>
          <w:szCs w:val="1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rPr>
      </w:pPr>
      <w:r w:rsidRPr="00BE7A4A">
        <w:rPr>
          <w:rFonts w:ascii="TH SarabunPSK" w:hAnsi="TH SarabunPSK" w:cs="TH SarabunPSK"/>
          <w:b/>
          <w:bCs/>
          <w:color w:val="000000"/>
          <w:sz w:val="32"/>
          <w:szCs w:val="32"/>
          <w:cs/>
        </w:rPr>
        <w:t xml:space="preserve">                       ตัวแปรอิสระ  </w:t>
      </w:r>
      <w:r w:rsidRPr="00BE7A4A">
        <w:rPr>
          <w:rFonts w:ascii="TH SarabunPSK" w:hAnsi="TH SarabunPSK" w:cs="TH SarabunPSK"/>
          <w:b/>
          <w:bCs/>
          <w:color w:val="000000"/>
          <w:sz w:val="32"/>
          <w:szCs w:val="32"/>
          <w:cs/>
        </w:rPr>
        <w:tab/>
      </w:r>
      <w:r w:rsidRPr="00BE7A4A">
        <w:rPr>
          <w:rFonts w:ascii="TH SarabunPSK" w:hAnsi="TH SarabunPSK" w:cs="TH SarabunPSK"/>
          <w:b/>
          <w:bCs/>
          <w:color w:val="000000"/>
          <w:sz w:val="32"/>
          <w:szCs w:val="32"/>
          <w:cs/>
        </w:rPr>
        <w:tab/>
        <w:t xml:space="preserve">                         </w:t>
      </w:r>
      <w:r w:rsidR="00022D2F">
        <w:rPr>
          <w:rFonts w:ascii="TH SarabunPSK" w:hAnsi="TH SarabunPSK" w:cs="TH SarabunPSK"/>
          <w:b/>
          <w:bCs/>
          <w:color w:val="000000"/>
          <w:sz w:val="32"/>
          <w:szCs w:val="32"/>
          <w:cs/>
        </w:rPr>
        <w:t xml:space="preserve">             </w:t>
      </w:r>
      <w:r w:rsidRPr="00BE7A4A">
        <w:rPr>
          <w:rFonts w:ascii="TH SarabunPSK" w:hAnsi="TH SarabunPSK" w:cs="TH SarabunPSK"/>
          <w:b/>
          <w:bCs/>
          <w:color w:val="000000"/>
          <w:sz w:val="32"/>
          <w:szCs w:val="32"/>
          <w:cs/>
        </w:rPr>
        <w:t xml:space="preserve">ตัวแปรตาม  </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32"/>
          <w:szCs w:val="32"/>
          <w:cs/>
        </w:rPr>
      </w:pPr>
      <w:r w:rsidRPr="00BE7A4A">
        <w:rPr>
          <w:rFonts w:ascii="TH SarabunPSK" w:hAnsi="TH SarabunPSK" w:cs="TH SarabunPSK"/>
          <w:noProof/>
          <w:sz w:val="22"/>
        </w:rPr>
        <w:pict>
          <v:shape id="Text Box 6" o:spid="_x0000_s1074" type="#_x0000_t202" style="position:absolute;margin-left:.6pt;margin-top:5.7pt;width:201pt;height:259.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uyLQIAAFo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">
            <v:textbox style="mso-next-textbox:#Text Box 6">
              <w:txbxContent>
                <w:p w:rsidR="00D53CFD" w:rsidRPr="00440C84" w:rsidRDefault="00D53CFD" w:rsidP="005B483A">
                  <w:pPr>
                    <w:ind w:firstLine="426"/>
                    <w:rPr>
                      <w:rFonts w:ascii="TH SarabunPSK" w:hAnsi="TH SarabunPSK" w:cs="TH SarabunPSK"/>
                      <w:color w:val="000000"/>
                      <w:sz w:val="32"/>
                      <w:szCs w:val="32"/>
                    </w:rPr>
                  </w:pPr>
                  <w:r w:rsidRPr="00440C84">
                    <w:rPr>
                      <w:rFonts w:ascii="TH SarabunPSK" w:hAnsi="TH SarabunPSK" w:cs="TH SarabunPSK"/>
                      <w:color w:val="000000"/>
                      <w:sz w:val="32"/>
                      <w:szCs w:val="32"/>
                      <w:cs/>
                    </w:rPr>
                    <w:t>สภาพแวดล้อมในห้องปฏิบัติการวิทยาศาสตร์  5 ด้าน</w:t>
                  </w:r>
                </w:p>
                <w:p w:rsidR="00D53CFD" w:rsidRPr="00440C84" w:rsidRDefault="00D53CFD" w:rsidP="005B483A">
                  <w:pPr>
                    <w:ind w:firstLine="426"/>
                    <w:rPr>
                      <w:rFonts w:ascii="TH SarabunPSK" w:hAnsi="TH SarabunPSK" w:cs="TH SarabunPSK"/>
                      <w:color w:val="000000"/>
                      <w:sz w:val="32"/>
                      <w:szCs w:val="32"/>
                      <w:cs/>
                    </w:rPr>
                  </w:pPr>
                  <w:r w:rsidRPr="00440C84">
                    <w:rPr>
                      <w:rFonts w:ascii="TH SarabunPSK" w:hAnsi="TH SarabunPSK" w:cs="TH SarabunPSK"/>
                      <w:color w:val="000000"/>
                      <w:sz w:val="32"/>
                      <w:szCs w:val="32"/>
                      <w:cs/>
                    </w:rPr>
                    <w:t>1.  ด้านการประสานความร่วมมือ (</w:t>
                  </w:r>
                  <w:r w:rsidRPr="00440C84">
                    <w:rPr>
                      <w:rFonts w:ascii="TH SarabunPSK" w:hAnsi="TH SarabunPSK" w:cs="TH SarabunPSK"/>
                      <w:color w:val="000000"/>
                      <w:sz w:val="32"/>
                      <w:szCs w:val="32"/>
                    </w:rPr>
                    <w:t xml:space="preserve">Student Cohesiveness) </w:t>
                  </w:r>
                </w:p>
                <w:p w:rsidR="00D53CFD" w:rsidRPr="00440C84" w:rsidRDefault="00D53CFD" w:rsidP="005B483A">
                  <w:pPr>
                    <w:ind w:firstLine="426"/>
                    <w:rPr>
                      <w:rFonts w:ascii="TH SarabunPSK" w:hAnsi="TH SarabunPSK" w:cs="TH SarabunPSK"/>
                      <w:color w:val="000000"/>
                      <w:sz w:val="32"/>
                      <w:szCs w:val="32"/>
                    </w:rPr>
                  </w:pPr>
                  <w:r w:rsidRPr="00440C84">
                    <w:rPr>
                      <w:rFonts w:ascii="TH SarabunPSK" w:hAnsi="TH SarabunPSK" w:cs="TH SarabunPSK"/>
                      <w:color w:val="000000"/>
                      <w:sz w:val="32"/>
                      <w:szCs w:val="32"/>
                    </w:rPr>
                    <w:t>2.</w:t>
                  </w:r>
                  <w:r w:rsidRPr="00440C84">
                    <w:rPr>
                      <w:rFonts w:ascii="TH SarabunPSK" w:hAnsi="TH SarabunPSK" w:cs="TH SarabunPSK"/>
                      <w:color w:val="000000"/>
                      <w:sz w:val="32"/>
                      <w:szCs w:val="32"/>
                      <w:cs/>
                    </w:rPr>
                    <w:t xml:space="preserve">  ด้านการเปิดใจที่จะรับรู้ (</w:t>
                  </w:r>
                  <w:r w:rsidRPr="00440C84">
                    <w:rPr>
                      <w:rFonts w:ascii="TH SarabunPSK" w:hAnsi="TH SarabunPSK" w:cs="TH SarabunPSK"/>
                      <w:color w:val="000000"/>
                      <w:sz w:val="32"/>
                      <w:szCs w:val="32"/>
                    </w:rPr>
                    <w:t>Open-</w:t>
                  </w:r>
                  <w:proofErr w:type="spellStart"/>
                  <w:r w:rsidRPr="00440C84">
                    <w:rPr>
                      <w:rFonts w:ascii="TH SarabunPSK" w:hAnsi="TH SarabunPSK" w:cs="TH SarabunPSK"/>
                      <w:color w:val="000000"/>
                      <w:sz w:val="32"/>
                      <w:szCs w:val="32"/>
                    </w:rPr>
                    <w:t>Endedness</w:t>
                  </w:r>
                  <w:proofErr w:type="spellEnd"/>
                  <w:r w:rsidRPr="00440C84">
                    <w:rPr>
                      <w:rFonts w:ascii="TH SarabunPSK" w:hAnsi="TH SarabunPSK" w:cs="TH SarabunPSK"/>
                      <w:color w:val="000000"/>
                      <w:sz w:val="32"/>
                      <w:szCs w:val="32"/>
                    </w:rPr>
                    <w:t>)</w:t>
                  </w:r>
                  <w:r w:rsidRPr="00440C84">
                    <w:rPr>
                      <w:rFonts w:ascii="TH SarabunPSK" w:hAnsi="TH SarabunPSK" w:cs="TH SarabunPSK"/>
                      <w:color w:val="000000"/>
                      <w:sz w:val="32"/>
                      <w:szCs w:val="32"/>
                      <w:cs/>
                    </w:rPr>
                    <w:t xml:space="preserve"> </w:t>
                  </w:r>
                </w:p>
                <w:p w:rsidR="00D53CFD" w:rsidRPr="00440C84" w:rsidRDefault="00D53CFD" w:rsidP="005B483A">
                  <w:pPr>
                    <w:ind w:firstLine="426"/>
                    <w:rPr>
                      <w:rFonts w:ascii="TH SarabunPSK" w:hAnsi="TH SarabunPSK" w:cs="TH SarabunPSK"/>
                      <w:color w:val="000000"/>
                      <w:sz w:val="32"/>
                      <w:szCs w:val="32"/>
                    </w:rPr>
                  </w:pPr>
                  <w:r w:rsidRPr="00440C84">
                    <w:rPr>
                      <w:rFonts w:ascii="TH SarabunPSK" w:hAnsi="TH SarabunPSK" w:cs="TH SarabunPSK"/>
                      <w:color w:val="000000"/>
                      <w:sz w:val="32"/>
                      <w:szCs w:val="32"/>
                      <w:cs/>
                    </w:rPr>
                    <w:t>3.  ด้านการมีส่วนร่วมในการปฏิบัติการ (</w:t>
                  </w:r>
                  <w:r w:rsidRPr="00440C84">
                    <w:rPr>
                      <w:rFonts w:ascii="TH SarabunPSK" w:hAnsi="TH SarabunPSK" w:cs="TH SarabunPSK"/>
                      <w:color w:val="000000"/>
                      <w:sz w:val="32"/>
                      <w:szCs w:val="32"/>
                    </w:rPr>
                    <w:t xml:space="preserve">Integration) </w:t>
                  </w:r>
                </w:p>
                <w:p w:rsidR="00D53CFD" w:rsidRPr="00440C84" w:rsidRDefault="00D53CFD" w:rsidP="005B483A">
                  <w:pPr>
                    <w:ind w:firstLine="426"/>
                    <w:rPr>
                      <w:rFonts w:ascii="TH SarabunPSK" w:hAnsi="TH SarabunPSK" w:cs="TH SarabunPSK"/>
                      <w:color w:val="000000"/>
                      <w:sz w:val="32"/>
                      <w:szCs w:val="32"/>
                    </w:rPr>
                  </w:pPr>
                  <w:r w:rsidRPr="00440C84">
                    <w:rPr>
                      <w:rFonts w:ascii="TH SarabunPSK" w:hAnsi="TH SarabunPSK" w:cs="TH SarabunPSK"/>
                      <w:color w:val="000000"/>
                      <w:sz w:val="32"/>
                      <w:szCs w:val="32"/>
                    </w:rPr>
                    <w:t xml:space="preserve">4.  </w:t>
                  </w:r>
                  <w:r w:rsidRPr="00440C84">
                    <w:rPr>
                      <w:rFonts w:ascii="TH SarabunPSK" w:hAnsi="TH SarabunPSK" w:cs="TH SarabunPSK"/>
                      <w:color w:val="000000"/>
                      <w:sz w:val="32"/>
                      <w:szCs w:val="32"/>
                      <w:cs/>
                    </w:rPr>
                    <w:t>ด้านกฎระเบียบวินัย (</w:t>
                  </w:r>
                  <w:r w:rsidRPr="00440C84">
                    <w:rPr>
                      <w:rFonts w:ascii="TH SarabunPSK" w:hAnsi="TH SarabunPSK" w:cs="TH SarabunPSK"/>
                      <w:color w:val="000000"/>
                      <w:sz w:val="32"/>
                      <w:szCs w:val="32"/>
                    </w:rPr>
                    <w:t xml:space="preserve">Rule Clarity) </w:t>
                  </w:r>
                </w:p>
                <w:p w:rsidR="00D53CFD" w:rsidRPr="00F70FFE" w:rsidRDefault="00D53CFD" w:rsidP="005B483A">
                  <w:pPr>
                    <w:ind w:firstLine="426"/>
                    <w:rPr>
                      <w:rFonts w:ascii="Angsana New" w:hAnsi="Angsana New"/>
                      <w:color w:val="000000"/>
                      <w:sz w:val="32"/>
                      <w:szCs w:val="32"/>
                      <w:cs/>
                    </w:rPr>
                  </w:pPr>
                  <w:r w:rsidRPr="00440C84">
                    <w:rPr>
                      <w:rFonts w:ascii="TH SarabunPSK" w:hAnsi="TH SarabunPSK" w:cs="TH SarabunPSK"/>
                      <w:color w:val="000000"/>
                      <w:sz w:val="32"/>
                      <w:szCs w:val="32"/>
                    </w:rPr>
                    <w:t>5.</w:t>
                  </w:r>
                  <w:r w:rsidRPr="00440C84">
                    <w:rPr>
                      <w:rFonts w:ascii="TH SarabunPSK" w:hAnsi="TH SarabunPSK" w:cs="TH SarabunPSK"/>
                      <w:color w:val="000000"/>
                      <w:sz w:val="32"/>
                      <w:szCs w:val="32"/>
                      <w:cs/>
                    </w:rPr>
                    <w:t xml:space="preserve">  ด้านวัสดุอุปกรณ์ในการปฏิบัติการ</w:t>
                  </w:r>
                  <w:r w:rsidRPr="00F70FFE">
                    <w:rPr>
                      <w:rFonts w:ascii="Angsana New" w:hAnsi="Angsana New"/>
                      <w:color w:val="000000"/>
                      <w:sz w:val="32"/>
                      <w:szCs w:val="32"/>
                      <w:cs/>
                    </w:rPr>
                    <w:t xml:space="preserve"> </w:t>
                  </w:r>
                  <w:r w:rsidRPr="00022D2F">
                    <w:rPr>
                      <w:rFonts w:ascii="TH SarabunPSK" w:hAnsi="TH SarabunPSK" w:cs="TH SarabunPSK"/>
                      <w:color w:val="000000"/>
                      <w:sz w:val="32"/>
                      <w:szCs w:val="32"/>
                      <w:cs/>
                    </w:rPr>
                    <w:t>(</w:t>
                  </w:r>
                  <w:r w:rsidRPr="00022D2F">
                    <w:rPr>
                      <w:rFonts w:ascii="TH SarabunPSK" w:hAnsi="TH SarabunPSK" w:cs="TH SarabunPSK"/>
                      <w:color w:val="000000"/>
                      <w:sz w:val="32"/>
                      <w:szCs w:val="32"/>
                    </w:rPr>
                    <w:t>Material Environment)</w:t>
                  </w:r>
                </w:p>
                <w:p w:rsidR="00D53CFD" w:rsidRPr="00A9117A" w:rsidRDefault="00D53CFD" w:rsidP="005B483A"/>
              </w:txbxContent>
            </v:textbox>
          </v:shape>
        </w:pic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noProof/>
          <w:sz w:val="22"/>
        </w:rPr>
        <w:pict>
          <v:shape id="Text Box 7" o:spid="_x0000_s1075" type="#_x0000_t202" style="position:absolute;margin-left:255pt;margin-top:11.1pt;width:135.6pt;height:155.4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">
            <v:textbox style="mso-next-textbox:#Text Box 7">
              <w:txbxContent>
                <w:p w:rsidR="00D53CFD" w:rsidRPr="00440C84" w:rsidRDefault="00D53CFD" w:rsidP="00440C84">
                  <w:pPr>
                    <w:rPr>
                      <w:rFonts w:ascii="TH SarabunPSK" w:hAnsi="TH SarabunPSK" w:cs="TH SarabunPSK"/>
                      <w:color w:val="000000"/>
                      <w:sz w:val="32"/>
                      <w:szCs w:val="32"/>
                    </w:rPr>
                  </w:pPr>
                  <w:r w:rsidRPr="00440C84">
                    <w:rPr>
                      <w:rFonts w:ascii="TH SarabunPSK" w:hAnsi="TH SarabunPSK" w:cs="TH SarabunPSK"/>
                      <w:sz w:val="32"/>
                      <w:szCs w:val="32"/>
                      <w:cs/>
                    </w:rPr>
                    <w:t>ความคิดเห็นต่อสภาพแวดล้อมในห้องปฏิบัติการวิทยาศาสตร์ตามสภาพที่เป็นจริงและสภาพที่พึงประสงค์และเจตคติเกี่ยวกับวิทยาศาสตร์</w:t>
                  </w:r>
                </w:p>
              </w:txbxContent>
            </v:textbox>
          </v:shape>
        </w:pic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noProof/>
          <w:sz w:val="22"/>
        </w:rPr>
        <w:pict>
          <v:shapetype id="_x0000_t32" coordsize="21600,21600" o:spt="32" o:oned="t" path="m,l21600,21600e" filled="f">
            <v:path arrowok="t" fillok="f" o:connecttype="none"/>
            <o:lock v:ext="edit" shapetype="t"/>
          </v:shapetype>
          <v:shape id="AutoShape 8" o:spid="_x0000_s1076" type="#_x0000_t32" style="position:absolute;margin-left:201.6pt;margin-top:8.3pt;width:46.5pt;height:0;z-index:2517145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">
            <v:stroke endarrow="block"/>
          </v:shape>
        </w:pic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hint="cs"/>
          <w:color w:val="000000"/>
          <w:sz w:val="32"/>
          <w:szCs w:val="32"/>
        </w:rPr>
      </w:pPr>
    </w:p>
    <w:p w:rsidR="00022D2F" w:rsidRDefault="00022D2F"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hint="cs"/>
          <w:color w:val="000000"/>
          <w:sz w:val="32"/>
          <w:szCs w:val="32"/>
        </w:rPr>
      </w:pPr>
    </w:p>
    <w:p w:rsidR="00022D2F" w:rsidRPr="00022D2F" w:rsidRDefault="00022D2F"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b/>
          <w:bCs/>
          <w:color w:val="000000"/>
          <w:sz w:val="32"/>
          <w:szCs w:val="32"/>
        </w:rPr>
      </w:pPr>
      <w:r w:rsidRPr="00BE7A4A">
        <w:rPr>
          <w:rFonts w:ascii="TH SarabunPSK" w:hAnsi="TH SarabunPSK" w:cs="TH SarabunPSK"/>
          <w:b/>
          <w:bCs/>
          <w:color w:val="000000"/>
          <w:sz w:val="32"/>
          <w:szCs w:val="32"/>
          <w:cs/>
        </w:rPr>
        <w:t xml:space="preserve">ภาพที่ </w:t>
      </w:r>
      <w:r w:rsidR="00C62AE7">
        <w:rPr>
          <w:rFonts w:ascii="TH SarabunPSK" w:hAnsi="TH SarabunPSK" w:cs="TH SarabunPSK"/>
          <w:b/>
          <w:bCs/>
          <w:color w:val="000000"/>
          <w:sz w:val="32"/>
          <w:szCs w:val="32"/>
        </w:rPr>
        <w:t>2.</w:t>
      </w:r>
      <w:r w:rsidRPr="00BE7A4A">
        <w:rPr>
          <w:rFonts w:ascii="TH SarabunPSK" w:hAnsi="TH SarabunPSK" w:cs="TH SarabunPSK"/>
          <w:b/>
          <w:bCs/>
          <w:color w:val="000000"/>
          <w:sz w:val="32"/>
          <w:szCs w:val="32"/>
          <w:cs/>
        </w:rPr>
        <w:t xml:space="preserve">1  </w:t>
      </w:r>
      <w:r w:rsidRPr="00BE7A4A">
        <w:rPr>
          <w:rFonts w:ascii="TH SarabunPSK" w:hAnsi="TH SarabunPSK" w:cs="TH SarabunPSK"/>
          <w:color w:val="000000"/>
          <w:sz w:val="32"/>
          <w:szCs w:val="32"/>
          <w:cs/>
        </w:rPr>
        <w:t>กรอบแนวคิดในการวิจัย</w:t>
      </w: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cs/>
        </w:rPr>
      </w:pPr>
    </w:p>
    <w:p w:rsidR="005B483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BE7A4A">
        <w:rPr>
          <w:rFonts w:ascii="TH SarabunPSK" w:hAnsi="TH SarabunPSK" w:cs="TH SarabunPSK"/>
          <w:color w:val="000000"/>
          <w:sz w:val="32"/>
          <w:szCs w:val="32"/>
          <w:cs/>
        </w:rPr>
        <w:tab/>
      </w:r>
      <w:r w:rsidRPr="00BE7A4A">
        <w:rPr>
          <w:rFonts w:ascii="TH SarabunPSK" w:hAnsi="TH SarabunPSK" w:cs="TH SarabunPSK"/>
          <w:color w:val="000000"/>
          <w:sz w:val="32"/>
          <w:szCs w:val="32"/>
          <w:cs/>
        </w:rPr>
        <w:tab/>
        <w:t xml:space="preserve">จากงานวิจัยทั้งในประเทศ และต่างประเทศที่เกี่ยวข้องกับการจัดบรรยากาศและสภาพแวดล้อมในชั้นเรียน สรุปได้ว่า การจัดสภาพแวดล้อมในห้องปฏิบัติการวิทยาศาสตร์ที่เอื้อต่อการเรียนรู้ของนักเรียนเป็นปัจจัยพื้นฐานที่จะช่วยให้นักเรียนมีความความสุขกับการเรียนรู้ ซึ่งเป็นการพัฒนาทักษะ พัฒนาความคิด ตลอดจนการพัฒนาด้านต่าง ๆ ที่พึงประสงค์ จากความสำคัญดังกล่าว ทำให้ผู้วิจัยมีความสนใจที่จะศึกษาความสัมพันธ์ระหว่างความคิดเห็นต่อสภาพแวดล้อมการเรียนรู้ในห้องปฏิบัติการวิทยาศาสตร์กับเจตคติเกี่ยวกับวิทยาศาสตร์ของนักเรียนชั้นมัธยมศึกษาปีที่ 2 </w:t>
      </w:r>
    </w:p>
    <w:p w:rsidR="00C62AE7" w:rsidRDefault="00C62AE7"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C62AE7" w:rsidRDefault="00C62AE7"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C62AE7" w:rsidRDefault="00C62AE7"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C62AE7" w:rsidRDefault="00C62AE7"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C62AE7" w:rsidRDefault="00C62AE7"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C62AE7" w:rsidRDefault="00C62AE7"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C62AE7" w:rsidRPr="00BE7A4A" w:rsidRDefault="00C62AE7"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5B483A" w:rsidRPr="00BE7A4A" w:rsidRDefault="005B483A" w:rsidP="005B483A">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cs/>
        </w:rPr>
      </w:pPr>
    </w:p>
    <w:p w:rsidR="005469A9" w:rsidRPr="005469A9" w:rsidRDefault="00A72A3B" w:rsidP="00C62AE7">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sz w:val="32"/>
          <w:szCs w:val="32"/>
        </w:rPr>
      </w:pPr>
      <w:r w:rsidRPr="00A72A3B">
        <w:rPr>
          <w:rFonts w:ascii="TH SarabunPSK" w:hAnsi="TH SarabunPSK" w:cs="TH SarabunPSK"/>
          <w:noProof/>
        </w:rPr>
        <w:lastRenderedPageBreak/>
        <w:pict>
          <v:rect id="_x0000_s1038" style="position:absolute;left:0;text-align:left;margin-left:179.95pt;margin-top:-60.65pt;width:58.4pt;height:48.9pt;z-index:2516797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" stroked="f" strokeweight="1pt">
            <w10:wrap anchorx="margin"/>
          </v:rect>
        </w:pict>
      </w:r>
      <w:r w:rsidR="005469A9" w:rsidRPr="005469A9">
        <w:rPr>
          <w:rFonts w:ascii="TH SarabunPSK" w:hAnsi="TH SarabunPSK" w:cs="TH SarabunPSK"/>
          <w:b/>
          <w:bCs/>
          <w:sz w:val="36"/>
          <w:szCs w:val="36"/>
          <w:cs/>
        </w:rPr>
        <w:t xml:space="preserve">บทที่ </w:t>
      </w:r>
      <w:r w:rsidR="005469A9" w:rsidRPr="005469A9">
        <w:rPr>
          <w:rFonts w:ascii="TH SarabunPSK" w:hAnsi="TH SarabunPSK" w:cs="TH SarabunPSK"/>
          <w:b/>
          <w:bCs/>
          <w:sz w:val="36"/>
          <w:szCs w:val="36"/>
        </w:rPr>
        <w:t>3</w:t>
      </w:r>
    </w:p>
    <w:p w:rsidR="005469A9" w:rsidRPr="005469A9" w:rsidRDefault="005469A9" w:rsidP="005469A9">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r w:rsidRPr="005469A9">
        <w:rPr>
          <w:rFonts w:ascii="TH SarabunPSK" w:hAnsi="TH SarabunPSK" w:cs="TH SarabunPSK"/>
          <w:b/>
          <w:bCs/>
          <w:sz w:val="36"/>
          <w:szCs w:val="36"/>
          <w:cs/>
        </w:rPr>
        <w:t>วิธีดำเนินการวิจัย</w:t>
      </w:r>
    </w:p>
    <w:p w:rsidR="005469A9" w:rsidRPr="00767BA4"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48"/>
          <w:szCs w:val="48"/>
        </w:rPr>
      </w:pPr>
    </w:p>
    <w:p w:rsidR="005469A9" w:rsidRPr="00767BA4"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r w:rsidRPr="00767BA4">
        <w:rPr>
          <w:rFonts w:ascii="TH SarabunPSK" w:hAnsi="TH SarabunPSK" w:cs="TH SarabunPSK"/>
          <w:sz w:val="32"/>
          <w:szCs w:val="32"/>
          <w:cs/>
        </w:rPr>
        <w:tab/>
        <w:t>การวิจัยเรื่อง ความสัมพันธ์ระหว่างความคิดเห็นต่อสภาพแวดล้อมในชั้นเรียนที่ตอบสนองต่อผู้เรียนรายบุคคลกับเจตคติต่อการเรียนวิทยาศาตร์ ของนักเรียนชั้นมัธยมศึกษา ปีที่ 2</w:t>
      </w:r>
      <w:r w:rsidRPr="00767BA4">
        <w:rPr>
          <w:rFonts w:ascii="TH SarabunPSK" w:hAnsi="TH SarabunPSK" w:cs="TH SarabunPSK"/>
          <w:sz w:val="32"/>
          <w:szCs w:val="32"/>
        </w:rPr>
        <w:t xml:space="preserve"> </w:t>
      </w:r>
      <w:r w:rsidRPr="00767BA4">
        <w:rPr>
          <w:rFonts w:ascii="TH SarabunPSK" w:hAnsi="TH SarabunPSK" w:cs="TH SarabunPSK"/>
          <w:sz w:val="32"/>
          <w:szCs w:val="32"/>
          <w:cs/>
        </w:rPr>
        <w:t>ได้ดำเนินการตามลำดับ ดังนี้</w:t>
      </w:r>
    </w:p>
    <w:p w:rsidR="005469A9" w:rsidRPr="00767BA4" w:rsidRDefault="005469A9" w:rsidP="005469A9">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r w:rsidRPr="00767BA4">
        <w:rPr>
          <w:rFonts w:ascii="TH SarabunPSK" w:hAnsi="TH SarabunPSK" w:cs="TH SarabunPSK"/>
          <w:sz w:val="32"/>
          <w:szCs w:val="32"/>
          <w:cs/>
        </w:rPr>
        <w:tab/>
      </w:r>
      <w:r w:rsidRPr="00767BA4">
        <w:rPr>
          <w:rFonts w:ascii="TH SarabunPSK" w:hAnsi="TH SarabunPSK" w:cs="TH SarabunPSK"/>
          <w:sz w:val="32"/>
          <w:szCs w:val="32"/>
        </w:rPr>
        <w:t xml:space="preserve">1. </w:t>
      </w:r>
      <w:r w:rsidRPr="00767BA4">
        <w:rPr>
          <w:rFonts w:ascii="TH SarabunPSK" w:hAnsi="TH SarabunPSK" w:cs="TH SarabunPSK"/>
          <w:sz w:val="32"/>
          <w:szCs w:val="32"/>
          <w:cs/>
        </w:rPr>
        <w:t>ประชากรและกลุ่มตัวอย่าง</w:t>
      </w:r>
    </w:p>
    <w:p w:rsidR="005469A9" w:rsidRPr="00767BA4" w:rsidRDefault="005469A9" w:rsidP="005469A9">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r w:rsidRPr="00767BA4">
        <w:rPr>
          <w:rFonts w:ascii="TH SarabunPSK" w:hAnsi="TH SarabunPSK" w:cs="TH SarabunPSK"/>
          <w:sz w:val="32"/>
          <w:szCs w:val="32"/>
          <w:cs/>
        </w:rPr>
        <w:tab/>
      </w:r>
      <w:r w:rsidRPr="00767BA4">
        <w:rPr>
          <w:rFonts w:ascii="TH SarabunPSK" w:hAnsi="TH SarabunPSK" w:cs="TH SarabunPSK"/>
          <w:sz w:val="32"/>
          <w:szCs w:val="32"/>
        </w:rPr>
        <w:t xml:space="preserve">2. </w:t>
      </w:r>
      <w:r w:rsidR="00944241" w:rsidRPr="00767BA4">
        <w:rPr>
          <w:rFonts w:ascii="TH SarabunPSK" w:hAnsi="TH SarabunPSK" w:cs="TH SarabunPSK"/>
          <w:sz w:val="32"/>
          <w:szCs w:val="32"/>
          <w:cs/>
        </w:rPr>
        <w:t>การเก็บรวบรวมข้อมูล</w:t>
      </w:r>
    </w:p>
    <w:p w:rsidR="005469A9" w:rsidRPr="00767BA4" w:rsidRDefault="005469A9" w:rsidP="005469A9">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r w:rsidRPr="00767BA4">
        <w:rPr>
          <w:rFonts w:ascii="TH SarabunPSK" w:hAnsi="TH SarabunPSK" w:cs="TH SarabunPSK"/>
          <w:sz w:val="32"/>
          <w:szCs w:val="32"/>
          <w:cs/>
        </w:rPr>
        <w:tab/>
      </w:r>
      <w:r w:rsidRPr="00767BA4">
        <w:rPr>
          <w:rFonts w:ascii="TH SarabunPSK" w:hAnsi="TH SarabunPSK" w:cs="TH SarabunPSK"/>
          <w:sz w:val="32"/>
          <w:szCs w:val="32"/>
        </w:rPr>
        <w:t xml:space="preserve">3. </w:t>
      </w:r>
      <w:r w:rsidR="00944241" w:rsidRPr="00767BA4">
        <w:rPr>
          <w:rFonts w:ascii="TH SarabunPSK" w:hAnsi="TH SarabunPSK" w:cs="TH SarabunPSK"/>
          <w:sz w:val="32"/>
          <w:szCs w:val="32"/>
          <w:cs/>
        </w:rPr>
        <w:t>เครื่องมือวิจัย</w:t>
      </w:r>
    </w:p>
    <w:p w:rsidR="005469A9" w:rsidRDefault="005469A9" w:rsidP="005469A9">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hint="cs"/>
          <w:sz w:val="32"/>
          <w:szCs w:val="32"/>
        </w:rPr>
      </w:pPr>
      <w:r w:rsidRPr="00767BA4">
        <w:rPr>
          <w:rFonts w:ascii="TH SarabunPSK" w:hAnsi="TH SarabunPSK" w:cs="TH SarabunPSK"/>
          <w:sz w:val="32"/>
          <w:szCs w:val="32"/>
        </w:rPr>
        <w:tab/>
        <w:t xml:space="preserve">4. </w:t>
      </w:r>
      <w:r w:rsidR="00944241" w:rsidRPr="00767BA4">
        <w:rPr>
          <w:rFonts w:ascii="TH SarabunPSK" w:hAnsi="TH SarabunPSK" w:cs="TH SarabunPSK"/>
          <w:sz w:val="32"/>
          <w:szCs w:val="32"/>
          <w:cs/>
        </w:rPr>
        <w:t>การสร้าง</w:t>
      </w:r>
      <w:r w:rsidR="00944241">
        <w:rPr>
          <w:rFonts w:ascii="TH SarabunPSK" w:hAnsi="TH SarabunPSK" w:cs="TH SarabunPSK" w:hint="cs"/>
          <w:sz w:val="32"/>
          <w:szCs w:val="32"/>
          <w:cs/>
        </w:rPr>
        <w:t>เครื่องมือวิจัย</w:t>
      </w:r>
    </w:p>
    <w:p w:rsidR="00944241" w:rsidRPr="00944241" w:rsidRDefault="00944241" w:rsidP="00944241">
      <w:pPr>
        <w:rPr>
          <w:rFonts w:ascii="TH SarabunPSK" w:eastAsia="TH SarabunPSK" w:hAnsi="TH SarabunPSK" w:cs="TH SarabunPSK" w:hint="cs"/>
          <w:b/>
          <w:sz w:val="32"/>
          <w:cs/>
        </w:rPr>
      </w:pPr>
      <w:r>
        <w:rPr>
          <w:rFonts w:ascii="TH SarabunPSK" w:hAnsi="TH SarabunPSK" w:cs="TH SarabunPSK" w:hint="cs"/>
          <w:sz w:val="32"/>
          <w:szCs w:val="32"/>
          <w:cs/>
        </w:rPr>
        <w:tab/>
      </w:r>
      <w:r>
        <w:rPr>
          <w:rFonts w:ascii="TH SarabunPSK" w:hAnsi="TH SarabunPSK" w:cs="TH SarabunPSK"/>
          <w:sz w:val="32"/>
          <w:szCs w:val="32"/>
        </w:rPr>
        <w:t xml:space="preserve">5. </w:t>
      </w:r>
      <w:r w:rsidRPr="00944241">
        <w:rPr>
          <w:rFonts w:ascii="TH SarabunPSK" w:eastAsia="TH SarabunPSK" w:hAnsi="TH SarabunPSK" w:cs="TH SarabunPSK"/>
          <w:sz w:val="32"/>
          <w:szCs w:val="32"/>
          <w:cs/>
        </w:rPr>
        <w:t>การตรวจสอบคุณภาพเครื่องมือการวิจัย</w:t>
      </w:r>
    </w:p>
    <w:p w:rsidR="005469A9" w:rsidRPr="00767BA4" w:rsidRDefault="005469A9" w:rsidP="005469A9">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r w:rsidRPr="00767BA4">
        <w:rPr>
          <w:rFonts w:ascii="TH SarabunPSK" w:hAnsi="TH SarabunPSK" w:cs="TH SarabunPSK"/>
          <w:sz w:val="32"/>
          <w:szCs w:val="32"/>
          <w:cs/>
        </w:rPr>
        <w:tab/>
      </w:r>
      <w:r w:rsidR="00944241">
        <w:rPr>
          <w:rFonts w:ascii="TH SarabunPSK" w:hAnsi="TH SarabunPSK" w:cs="TH SarabunPSK"/>
          <w:sz w:val="32"/>
          <w:szCs w:val="32"/>
        </w:rPr>
        <w:t>6</w:t>
      </w:r>
      <w:r w:rsidRPr="00767BA4">
        <w:rPr>
          <w:rFonts w:ascii="TH SarabunPSK" w:hAnsi="TH SarabunPSK" w:cs="TH SarabunPSK"/>
          <w:sz w:val="32"/>
          <w:szCs w:val="32"/>
        </w:rPr>
        <w:t xml:space="preserve">. </w:t>
      </w:r>
      <w:r w:rsidRPr="00767BA4">
        <w:rPr>
          <w:rFonts w:ascii="TH SarabunPSK" w:hAnsi="TH SarabunPSK" w:cs="TH SarabunPSK"/>
          <w:sz w:val="32"/>
          <w:szCs w:val="32"/>
          <w:cs/>
        </w:rPr>
        <w:t>การวิเคราะห์ข้อมูล</w:t>
      </w:r>
    </w:p>
    <w:p w:rsidR="005469A9" w:rsidRPr="00767BA4" w:rsidRDefault="005469A9" w:rsidP="005469A9">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hint="cs"/>
          <w:sz w:val="32"/>
          <w:szCs w:val="32"/>
          <w:cs/>
        </w:rPr>
      </w:pPr>
      <w:r w:rsidRPr="00767BA4">
        <w:rPr>
          <w:rFonts w:ascii="TH SarabunPSK" w:hAnsi="TH SarabunPSK" w:cs="TH SarabunPSK"/>
          <w:sz w:val="32"/>
          <w:szCs w:val="32"/>
          <w:cs/>
        </w:rPr>
        <w:tab/>
      </w:r>
      <w:r w:rsidR="00944241">
        <w:rPr>
          <w:rFonts w:ascii="TH SarabunPSK" w:hAnsi="TH SarabunPSK" w:cs="TH SarabunPSK"/>
          <w:sz w:val="32"/>
          <w:szCs w:val="32"/>
        </w:rPr>
        <w:t>7</w:t>
      </w:r>
      <w:r w:rsidRPr="00767BA4">
        <w:rPr>
          <w:rFonts w:ascii="TH SarabunPSK" w:hAnsi="TH SarabunPSK" w:cs="TH SarabunPSK"/>
          <w:sz w:val="32"/>
          <w:szCs w:val="32"/>
        </w:rPr>
        <w:t xml:space="preserve">. </w:t>
      </w:r>
      <w:r w:rsidRPr="00767BA4">
        <w:rPr>
          <w:rFonts w:ascii="TH SarabunPSK" w:hAnsi="TH SarabunPSK" w:cs="TH SarabunPSK"/>
          <w:sz w:val="32"/>
          <w:szCs w:val="32"/>
          <w:cs/>
        </w:rPr>
        <w:t>สถิติที่ใช้ในการ</w:t>
      </w:r>
      <w:r w:rsidR="00944241">
        <w:rPr>
          <w:rFonts w:ascii="TH SarabunPSK" w:hAnsi="TH SarabunPSK" w:cs="TH SarabunPSK" w:hint="cs"/>
          <w:sz w:val="32"/>
          <w:szCs w:val="32"/>
          <w:cs/>
        </w:rPr>
        <w:t>วิเคราะห์ข้อมูล</w:t>
      </w:r>
    </w:p>
    <w:p w:rsidR="005469A9" w:rsidRPr="00767BA4"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cs/>
        </w:rPr>
      </w:pPr>
    </w:p>
    <w:p w:rsidR="005469A9"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r w:rsidRPr="005469A9">
        <w:rPr>
          <w:rFonts w:ascii="TH SarabunPSK" w:hAnsi="TH SarabunPSK" w:cs="TH SarabunPSK"/>
          <w:b/>
          <w:bCs/>
          <w:sz w:val="32"/>
          <w:szCs w:val="32"/>
          <w:cs/>
        </w:rPr>
        <w:t>ประชากรและกลุ่มตัวอย่าง</w:t>
      </w:r>
    </w:p>
    <w:p w:rsidR="005469A9" w:rsidRPr="005469A9"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p>
    <w:p w:rsidR="00ED63C5" w:rsidRPr="00AE0B82" w:rsidRDefault="005469A9" w:rsidP="00ED63C5">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767BA4">
        <w:rPr>
          <w:rFonts w:ascii="TH SarabunPSK" w:hAnsi="TH SarabunPSK" w:cs="TH SarabunPSK"/>
          <w:sz w:val="32"/>
          <w:szCs w:val="32"/>
          <w:cs/>
        </w:rPr>
        <w:tab/>
      </w:r>
      <w:r w:rsidR="00ED63C5" w:rsidRPr="00AE0B82">
        <w:rPr>
          <w:rFonts w:ascii="TH SarabunPSK" w:hAnsi="TH SarabunPSK" w:cs="TH SarabunPSK"/>
          <w:color w:val="000000"/>
          <w:sz w:val="32"/>
          <w:szCs w:val="32"/>
          <w:cs/>
        </w:rPr>
        <w:t xml:space="preserve">1.  ประชากร ที่ใช้ในการวิจัยครั้งนี้ ได้แก่ นักเรียนชั้นมัธยมศึกษาปีที่ 2 โรงเรียนวาปีปทุม  </w:t>
      </w:r>
      <w:r w:rsidR="00ED63C5" w:rsidRPr="00AE0B82">
        <w:rPr>
          <w:rFonts w:ascii="TH SarabunPSK" w:hAnsi="TH SarabunPSK" w:cs="TH SarabunPSK"/>
          <w:color w:val="000000"/>
          <w:spacing w:val="-6"/>
          <w:sz w:val="32"/>
          <w:szCs w:val="32"/>
          <w:cs/>
        </w:rPr>
        <w:t>ตำบลหนองแสง</w:t>
      </w:r>
      <w:r w:rsidR="00ED63C5" w:rsidRPr="00AE0B82">
        <w:rPr>
          <w:rFonts w:ascii="TH SarabunPSK" w:hAnsi="TH SarabunPSK" w:cs="TH SarabunPSK"/>
          <w:color w:val="000000"/>
          <w:sz w:val="32"/>
          <w:szCs w:val="32"/>
          <w:cs/>
        </w:rPr>
        <w:t xml:space="preserve"> อำเภอวาปีปทุม จังหวัดมหาสารคาม สังกัดสำนักงานเขตพื้นที่การศึกษามัธยมศึกษาเขต </w:t>
      </w:r>
      <w:r w:rsidR="00ED63C5" w:rsidRPr="00AE0B82">
        <w:rPr>
          <w:rFonts w:ascii="TH SarabunPSK" w:hAnsi="TH SarabunPSK" w:cs="TH SarabunPSK"/>
          <w:color w:val="000000"/>
          <w:sz w:val="32"/>
          <w:szCs w:val="32"/>
        </w:rPr>
        <w:t>26 (</w:t>
      </w:r>
      <w:r w:rsidR="00ED63C5" w:rsidRPr="00AE0B82">
        <w:rPr>
          <w:rFonts w:ascii="TH SarabunPSK" w:hAnsi="TH SarabunPSK" w:cs="TH SarabunPSK"/>
          <w:color w:val="000000"/>
          <w:sz w:val="32"/>
          <w:szCs w:val="32"/>
          <w:cs/>
        </w:rPr>
        <w:t>มหาสารคาม)</w:t>
      </w:r>
      <w:r w:rsidR="00ED63C5" w:rsidRPr="00AE0B82">
        <w:rPr>
          <w:rFonts w:ascii="TH SarabunPSK" w:hAnsi="TH SarabunPSK" w:cs="TH SarabunPSK"/>
          <w:color w:val="000000"/>
          <w:sz w:val="32"/>
          <w:szCs w:val="32"/>
        </w:rPr>
        <w:t xml:space="preserve"> </w:t>
      </w:r>
      <w:r w:rsidR="00ED63C5" w:rsidRPr="00AE0B82">
        <w:rPr>
          <w:rFonts w:ascii="TH SarabunPSK" w:hAnsi="TH SarabunPSK" w:cs="TH SarabunPSK"/>
          <w:color w:val="000000"/>
          <w:sz w:val="32"/>
          <w:szCs w:val="32"/>
          <w:cs/>
        </w:rPr>
        <w:t xml:space="preserve">ที่กำลังศึกษาในภาคเรียนที่ 2 ปีการศึกษา </w:t>
      </w:r>
      <w:r w:rsidR="00ED63C5" w:rsidRPr="00AE0B82">
        <w:rPr>
          <w:rFonts w:ascii="TH SarabunPSK" w:hAnsi="TH SarabunPSK" w:cs="TH SarabunPSK"/>
          <w:color w:val="000000"/>
          <w:sz w:val="32"/>
          <w:szCs w:val="32"/>
        </w:rPr>
        <w:t>2558</w:t>
      </w:r>
      <w:r w:rsidR="00ED63C5" w:rsidRPr="00AE0B82">
        <w:rPr>
          <w:rFonts w:ascii="TH SarabunPSK" w:hAnsi="TH SarabunPSK" w:cs="TH SarabunPSK"/>
          <w:color w:val="000000"/>
          <w:sz w:val="32"/>
          <w:szCs w:val="32"/>
          <w:cs/>
        </w:rPr>
        <w:t xml:space="preserve"> จำนวน </w:t>
      </w:r>
      <w:r w:rsidR="00ED63C5" w:rsidRPr="00AE0B82">
        <w:rPr>
          <w:rFonts w:ascii="TH SarabunPSK" w:hAnsi="TH SarabunPSK" w:cs="TH SarabunPSK"/>
          <w:color w:val="000000"/>
          <w:sz w:val="32"/>
          <w:szCs w:val="32"/>
        </w:rPr>
        <w:t>547</w:t>
      </w:r>
      <w:r w:rsidR="00ED63C5" w:rsidRPr="00AE0B82">
        <w:rPr>
          <w:rFonts w:ascii="TH SarabunPSK" w:hAnsi="TH SarabunPSK" w:cs="TH SarabunPSK"/>
          <w:color w:val="000000"/>
          <w:sz w:val="32"/>
          <w:szCs w:val="32"/>
          <w:cs/>
        </w:rPr>
        <w:t xml:space="preserve"> คน</w:t>
      </w:r>
    </w:p>
    <w:p w:rsidR="00ED63C5" w:rsidRDefault="00ED63C5" w:rsidP="00ED63C5">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hint="cs"/>
          <w:color w:val="000000"/>
          <w:sz w:val="32"/>
          <w:szCs w:val="32"/>
        </w:rPr>
      </w:pPr>
      <w:r w:rsidRPr="00AE0B82">
        <w:rPr>
          <w:rFonts w:ascii="TH SarabunPSK" w:hAnsi="TH SarabunPSK" w:cs="TH SarabunPSK"/>
          <w:color w:val="000000"/>
          <w:sz w:val="32"/>
          <w:szCs w:val="32"/>
          <w:cs/>
        </w:rPr>
        <w:tab/>
        <w:t xml:space="preserve">2.  กลุ่มตัวอย่าง ที่ใช้ในการวิจัยครั้งนี้ ได้แก่ คือ นักเรียนชั้นมัธยมศึกษาปีที่ </w:t>
      </w:r>
      <w:r w:rsidRPr="00AE0B82">
        <w:rPr>
          <w:rFonts w:ascii="TH SarabunPSK" w:hAnsi="TH SarabunPSK" w:cs="TH SarabunPSK"/>
          <w:color w:val="000000"/>
          <w:sz w:val="32"/>
          <w:szCs w:val="32"/>
        </w:rPr>
        <w:t xml:space="preserve">2 </w:t>
      </w:r>
      <w:r w:rsidRPr="00AE0B82">
        <w:rPr>
          <w:rFonts w:ascii="TH SarabunPSK" w:hAnsi="TH SarabunPSK" w:cs="TH SarabunPSK"/>
          <w:color w:val="000000"/>
          <w:sz w:val="32"/>
          <w:szCs w:val="32"/>
          <w:cs/>
        </w:rPr>
        <w:t xml:space="preserve">โรงเรียนวาปีปทุม </w:t>
      </w:r>
      <w:r w:rsidRPr="00AE0B82">
        <w:rPr>
          <w:rFonts w:ascii="TH SarabunPSK" w:hAnsi="TH SarabunPSK" w:cs="TH SarabunPSK"/>
          <w:color w:val="000000"/>
          <w:spacing w:val="-6"/>
          <w:sz w:val="32"/>
          <w:szCs w:val="32"/>
          <w:cs/>
        </w:rPr>
        <w:t>ตำบลหนองแสง</w:t>
      </w:r>
      <w:r w:rsidRPr="00AE0B82">
        <w:rPr>
          <w:rFonts w:ascii="TH SarabunPSK" w:hAnsi="TH SarabunPSK" w:cs="TH SarabunPSK"/>
          <w:color w:val="000000"/>
          <w:sz w:val="32"/>
          <w:szCs w:val="32"/>
          <w:cs/>
        </w:rPr>
        <w:t xml:space="preserve"> อำเภอวาปีปทุม จังหวัดมหาสารคาม สังกัดสำนักงาน</w:t>
      </w:r>
      <w:r>
        <w:rPr>
          <w:rFonts w:ascii="TH SarabunPSK" w:hAnsi="TH SarabunPSK" w:cs="TH SarabunPSK"/>
          <w:color w:val="000000"/>
          <w:sz w:val="32"/>
          <w:szCs w:val="32"/>
          <w:cs/>
        </w:rPr>
        <w:t xml:space="preserve"> </w:t>
      </w:r>
      <w:r w:rsidRPr="00AE0B82">
        <w:rPr>
          <w:rFonts w:ascii="TH SarabunPSK" w:hAnsi="TH SarabunPSK" w:cs="TH SarabunPSK"/>
          <w:color w:val="000000"/>
          <w:sz w:val="32"/>
          <w:szCs w:val="32"/>
          <w:cs/>
        </w:rPr>
        <w:t>เขตพื้นที่การศึกษามัธยมศึกษา</w:t>
      </w:r>
      <w:r>
        <w:rPr>
          <w:rFonts w:ascii="TH SarabunPSK" w:hAnsi="TH SarabunPSK" w:cs="TH SarabunPSK" w:hint="cs"/>
          <w:color w:val="000000"/>
          <w:sz w:val="32"/>
          <w:szCs w:val="32"/>
          <w:cs/>
        </w:rPr>
        <w:t xml:space="preserve"> </w:t>
      </w:r>
    </w:p>
    <w:p w:rsidR="00ED63C5" w:rsidRPr="00AE0B82" w:rsidRDefault="00ED63C5" w:rsidP="00ED63C5">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 xml:space="preserve">เขต </w:t>
      </w:r>
      <w:r w:rsidRPr="00AE0B82">
        <w:rPr>
          <w:rFonts w:ascii="TH SarabunPSK" w:hAnsi="TH SarabunPSK" w:cs="TH SarabunPSK"/>
          <w:color w:val="000000"/>
          <w:sz w:val="32"/>
          <w:szCs w:val="32"/>
        </w:rPr>
        <w:t>26 (</w:t>
      </w:r>
      <w:r w:rsidRPr="00AE0B82">
        <w:rPr>
          <w:rFonts w:ascii="TH SarabunPSK" w:hAnsi="TH SarabunPSK" w:cs="TH SarabunPSK"/>
          <w:color w:val="000000"/>
          <w:sz w:val="32"/>
          <w:szCs w:val="32"/>
          <w:cs/>
        </w:rPr>
        <w:t>มหาสารคาม)</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ที่กำลังศึกษาในเรียนในภาคเรียนที่ 2 ปีการศึกษา 2558</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 xml:space="preserve">จำนวน </w:t>
      </w:r>
      <w:r w:rsidRPr="00AE0B82">
        <w:rPr>
          <w:rFonts w:ascii="TH SarabunPSK" w:hAnsi="TH SarabunPSK" w:cs="TH SarabunPSK"/>
          <w:color w:val="000000"/>
          <w:sz w:val="32"/>
          <w:szCs w:val="32"/>
        </w:rPr>
        <w:t xml:space="preserve">149 </w:t>
      </w:r>
      <w:r w:rsidRPr="00AE0B82">
        <w:rPr>
          <w:rFonts w:ascii="TH SarabunPSK" w:hAnsi="TH SarabunPSK" w:cs="TH SarabunPSK"/>
          <w:color w:val="000000"/>
          <w:sz w:val="32"/>
          <w:szCs w:val="32"/>
          <w:cs/>
        </w:rPr>
        <w:t>คน จาก 3 ห้องเรียน ที่มีความสามารถคละกัน ประกอบด้วย ม.2/8</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ม.2/9 และ ม.2/10 ซึ่งเลือกโดยใช้วิธีการสุ่มแบบกลุ่ม</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w:t>
      </w:r>
      <w:r w:rsidRPr="00AE0B82">
        <w:rPr>
          <w:rFonts w:ascii="TH SarabunPSK" w:hAnsi="TH SarabunPSK" w:cs="TH SarabunPSK"/>
          <w:color w:val="000000"/>
          <w:sz w:val="32"/>
          <w:szCs w:val="32"/>
        </w:rPr>
        <w:t>Cluster Random Sampling)</w:t>
      </w:r>
    </w:p>
    <w:p w:rsidR="005469A9" w:rsidRPr="00ED63C5" w:rsidRDefault="005469A9" w:rsidP="00ED63C5">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5469A9"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24"/>
          <w:szCs w:val="24"/>
        </w:rPr>
      </w:pPr>
      <w:r w:rsidRPr="005469A9">
        <w:rPr>
          <w:rFonts w:ascii="TH SarabunPSK" w:hAnsi="TH SarabunPSK" w:cs="TH SarabunPSK"/>
          <w:b/>
          <w:bCs/>
          <w:sz w:val="32"/>
          <w:szCs w:val="32"/>
          <w:cs/>
        </w:rPr>
        <w:t>การเก็บรวบรวมข้อมูล</w:t>
      </w:r>
    </w:p>
    <w:p w:rsidR="005469A9" w:rsidRPr="005469A9"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24"/>
          <w:szCs w:val="24"/>
        </w:rPr>
      </w:pPr>
    </w:p>
    <w:p w:rsidR="00340824" w:rsidRPr="00AE0B82" w:rsidRDefault="005469A9" w:rsidP="003408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767BA4">
        <w:rPr>
          <w:rFonts w:ascii="TH SarabunPSK" w:hAnsi="TH SarabunPSK" w:cs="TH SarabunPSK"/>
          <w:sz w:val="32"/>
          <w:szCs w:val="32"/>
          <w:cs/>
        </w:rPr>
        <w:tab/>
      </w:r>
      <w:r w:rsidR="00340824" w:rsidRPr="00AE0B82">
        <w:rPr>
          <w:rFonts w:ascii="TH SarabunPSK" w:hAnsi="TH SarabunPSK" w:cs="TH SarabunPSK"/>
          <w:color w:val="000000"/>
          <w:sz w:val="32"/>
          <w:szCs w:val="32"/>
          <w:cs/>
        </w:rPr>
        <w:t>ผู้วิจัยทำการเก็บรวบรวมข้อมูล โดยการส่งแบบสอบถาม ไปยังกลุ่มตัวอย่างด้วยตนเองและพร้อมรับคืน แล้วนำมาวิเคราะห์ผลทางสถิติ</w:t>
      </w:r>
      <w:r w:rsidR="00340824" w:rsidRPr="00AE0B82">
        <w:rPr>
          <w:rFonts w:ascii="TH SarabunPSK" w:hAnsi="TH SarabunPSK" w:cs="TH SarabunPSK"/>
          <w:color w:val="000000"/>
          <w:sz w:val="32"/>
          <w:szCs w:val="32"/>
        </w:rPr>
        <w:t xml:space="preserve"> </w:t>
      </w:r>
      <w:r w:rsidR="00340824" w:rsidRPr="00AE0B82">
        <w:rPr>
          <w:rFonts w:ascii="TH SarabunPSK" w:hAnsi="TH SarabunPSK" w:cs="TH SarabunPSK"/>
          <w:color w:val="000000"/>
          <w:sz w:val="32"/>
          <w:szCs w:val="32"/>
          <w:cs/>
        </w:rPr>
        <w:t>มีวิธีการดำเนินการ ดังนี้</w:t>
      </w:r>
    </w:p>
    <w:p w:rsidR="00340824" w:rsidRPr="00AE0B82" w:rsidRDefault="00340824" w:rsidP="003408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12"/>
          <w:szCs w:val="12"/>
          <w:cs/>
        </w:rPr>
      </w:pPr>
    </w:p>
    <w:p w:rsidR="00340824" w:rsidRPr="00AE0B82" w:rsidRDefault="00340824" w:rsidP="00340824">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b/>
          <w:bCs/>
          <w:color w:val="000000"/>
          <w:sz w:val="32"/>
          <w:szCs w:val="32"/>
          <w:cs/>
        </w:rPr>
        <w:t xml:space="preserve">ครั้งที่ </w:t>
      </w:r>
      <w:r w:rsidRPr="00AE0B82">
        <w:rPr>
          <w:rFonts w:ascii="TH SarabunPSK" w:hAnsi="TH SarabunPSK" w:cs="TH SarabunPSK"/>
          <w:b/>
          <w:bCs/>
          <w:color w:val="000000"/>
          <w:sz w:val="32"/>
          <w:szCs w:val="32"/>
        </w:rPr>
        <w:t xml:space="preserve">1 </w:t>
      </w:r>
      <w:r w:rsidRPr="00AE0B82">
        <w:rPr>
          <w:rFonts w:ascii="TH SarabunPSK" w:hAnsi="TH SarabunPSK" w:cs="TH SarabunPSK"/>
          <w:color w:val="000000"/>
          <w:sz w:val="24"/>
          <w:szCs w:val="32"/>
          <w:cs/>
        </w:rPr>
        <w:t>รวบรวมผลของแบบสอบถามการจัดสภาพแวดล้อมการจัดการเรียนรู้ในห้องปฏิบัติการวิทยาศาสตร์</w:t>
      </w:r>
      <w:r w:rsidRPr="00AE0B82">
        <w:rPr>
          <w:rFonts w:ascii="TH SarabunPSK" w:hAnsi="TH SarabunPSK" w:cs="TH SarabunPSK"/>
          <w:color w:val="000000"/>
          <w:sz w:val="32"/>
          <w:szCs w:val="32"/>
          <w:cs/>
        </w:rPr>
        <w:t xml:space="preserve">สภาพที่พึงประสงค์ </w:t>
      </w:r>
      <w:r w:rsidRPr="00AE0B82">
        <w:rPr>
          <w:rFonts w:ascii="TH SarabunPSK" w:hAnsi="TH SarabunPSK" w:cs="TH SarabunPSK"/>
          <w:color w:val="000000"/>
          <w:sz w:val="24"/>
          <w:szCs w:val="32"/>
          <w:cs/>
        </w:rPr>
        <w:t>ตามสภาพ</w:t>
      </w:r>
      <w:r w:rsidRPr="00AE0B82">
        <w:rPr>
          <w:rFonts w:ascii="TH SarabunPSK" w:hAnsi="TH SarabunPSK" w:cs="TH SarabunPSK"/>
          <w:color w:val="000000"/>
          <w:sz w:val="32"/>
          <w:szCs w:val="32"/>
          <w:cs/>
        </w:rPr>
        <w:t>ที่เป็นจริงครั้งที่ 1 และแบบวัดเจตคติเกี่ยวกับวิทยาศาสตร์</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lastRenderedPageBreak/>
        <w:t xml:space="preserve">ครั้งที่ 1 </w:t>
      </w:r>
      <w:r w:rsidRPr="00AE0B82">
        <w:rPr>
          <w:rFonts w:ascii="TH SarabunPSK" w:hAnsi="TH SarabunPSK" w:cs="TH SarabunPSK"/>
          <w:color w:val="000000"/>
          <w:sz w:val="24"/>
          <w:szCs w:val="32"/>
          <w:cs/>
        </w:rPr>
        <w:t>ในสัปดาห์ที่ 1 ของการเรียนการสอน ภาคเรียนที่ 2/2558 แล้ววิเคราะห์ผลเพื่อรับทราบความคิดเห็น และปรับปรุงสภาพแวดล้อมการเรียนรู้ในชั้นเรียน</w:t>
      </w:r>
      <w:r w:rsidRPr="00AE0B82">
        <w:rPr>
          <w:rFonts w:ascii="TH SarabunPSK" w:hAnsi="TH SarabunPSK" w:cs="TH SarabunPSK"/>
          <w:color w:val="000000"/>
          <w:sz w:val="32"/>
          <w:szCs w:val="32"/>
          <w:cs/>
        </w:rPr>
        <w:t xml:space="preserve"> ดังนี้</w:t>
      </w:r>
    </w:p>
    <w:p w:rsidR="00340824" w:rsidRPr="00AE0B82" w:rsidRDefault="00340824" w:rsidP="00340824">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1.1  ผู้วิจัยใช้วิธีการแบ่งกลุ่มการทำกิจกรรมแบบคละความสามารถของนักเรียน</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นักเรียนกลุ่มเก่ง, กลุ่มปานกลาง และกลุ่มอ่อน) เพื่อให้นักเรียนเกิดการเรียนรู้ร่วมกัน</w:t>
      </w:r>
    </w:p>
    <w:p w:rsidR="00340824" w:rsidRPr="00AE0B82" w:rsidRDefault="00340824" w:rsidP="00340824">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1.2  ผู้วิจัยให้แต่ละกลุ่มระดมความคิดเห็นเพื่อสรุปความคิดรวบยอดและอภิปรายหน้าชั้นเรียนร่วมกัน</w:t>
      </w:r>
    </w:p>
    <w:p w:rsidR="00340824" w:rsidRPr="00AE0B82" w:rsidRDefault="00340824" w:rsidP="00340824">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12"/>
          <w:szCs w:val="12"/>
        </w:rPr>
      </w:pPr>
    </w:p>
    <w:p w:rsidR="00340824" w:rsidRPr="00AE0B82" w:rsidRDefault="00340824" w:rsidP="00340824">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b/>
          <w:bCs/>
          <w:color w:val="000000"/>
          <w:sz w:val="32"/>
          <w:szCs w:val="32"/>
          <w:cs/>
        </w:rPr>
        <w:tab/>
        <w:t xml:space="preserve">ครั้งที่ </w:t>
      </w:r>
      <w:r w:rsidRPr="00AE0B82">
        <w:rPr>
          <w:rFonts w:ascii="TH SarabunPSK" w:hAnsi="TH SarabunPSK" w:cs="TH SarabunPSK"/>
          <w:b/>
          <w:bCs/>
          <w:color w:val="000000"/>
          <w:sz w:val="32"/>
          <w:szCs w:val="32"/>
        </w:rPr>
        <w:t xml:space="preserve">2 </w:t>
      </w:r>
      <w:r w:rsidRPr="00AE0B82">
        <w:rPr>
          <w:rFonts w:ascii="TH SarabunPSK" w:hAnsi="TH SarabunPSK" w:cs="TH SarabunPSK"/>
          <w:color w:val="000000"/>
          <w:sz w:val="24"/>
          <w:szCs w:val="32"/>
          <w:cs/>
        </w:rPr>
        <w:t xml:space="preserve">รวบรวมผลของแบบสอบถามการจัดสภาพแวดล้อมการจัดการเรียนรู้ในห้องปฏิบัติการวิทยาศาสตร์ ตามสภาพที่เป็นจริง ครั้งที่ 2 </w:t>
      </w:r>
      <w:r w:rsidRPr="00AE0B82">
        <w:rPr>
          <w:rFonts w:ascii="TH SarabunPSK" w:hAnsi="TH SarabunPSK" w:cs="TH SarabunPSK"/>
          <w:color w:val="000000"/>
          <w:sz w:val="32"/>
          <w:szCs w:val="32"/>
          <w:cs/>
        </w:rPr>
        <w:t>และ</w:t>
      </w:r>
      <w:r w:rsidRPr="00AE0B82">
        <w:rPr>
          <w:rFonts w:ascii="TH SarabunPSK" w:hAnsi="TH SarabunPSK" w:cs="TH SarabunPSK"/>
          <w:color w:val="000000"/>
          <w:sz w:val="24"/>
          <w:szCs w:val="32"/>
          <w:cs/>
        </w:rPr>
        <w:t>แบบวัดเจตคติเกี่ยวกับวิทยาศาสตร์</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ครั้งที่ 2</w:t>
      </w:r>
      <w:r w:rsidRPr="00AE0B82">
        <w:rPr>
          <w:rFonts w:ascii="TH SarabunPSK" w:hAnsi="TH SarabunPSK" w:cs="TH SarabunPSK"/>
          <w:color w:val="000000"/>
          <w:sz w:val="24"/>
          <w:szCs w:val="32"/>
          <w:cs/>
        </w:rPr>
        <w:t xml:space="preserve"> ในสัปดาห์ที่ 5 ของการเรียนการสอน ภาคเรียนที่ 2/2558 แล้ววิเคราะห์ผลเพื่อรับทราบความคิดเห็น และปรับปรุงสภาพแวดล้อมการเรียนรู้ในชั้นเรียน</w:t>
      </w:r>
      <w:r w:rsidRPr="00AE0B82">
        <w:rPr>
          <w:rFonts w:ascii="TH SarabunPSK" w:hAnsi="TH SarabunPSK" w:cs="TH SarabunPSK"/>
          <w:color w:val="000000"/>
          <w:sz w:val="32"/>
          <w:szCs w:val="32"/>
          <w:cs/>
        </w:rPr>
        <w:t xml:space="preserve"> ดังนี้ผู้วิจัยใช้วิธีการแบ่งกลุ่มการทำกิจกรรมแบบคละความสามารถของนักเรียน</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นักเรียนกลุ่มเก่ง, กลุ่มปานกลาง และกลุ่มอ่อน) เพื่อให้นักเรียนเกิดการเรียนรู้ร่วมกัน</w:t>
      </w:r>
    </w:p>
    <w:p w:rsidR="00340824" w:rsidRPr="00AE0B82" w:rsidRDefault="00340824" w:rsidP="00340824">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2.1  เนื่องจากการใช้วิธีการแบ่งกลุ่มการทำกิจกรรมแบบคละความสามารถของนักเรียนยังพบปัญหานักเรียนกลุ่มอ่อนไม่ปฏิบัติกิจกรรม ผู้วิจัยจึงทำการปรับเปลี่ยนวิธีการแบ่งกลุ่มการทำกิจกรรมโดยให้นักเรียนเป็นผู้เลือกสมาชิกกลุ่มตามความสมัครใจ</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ซึ่งจะทำให้นักเรียนเปิดใจที่จะเรียนรู้ร่วมกัน อันจะก่อให้เกิดการประสานความร่วมมือภายในกลุ่ม</w:t>
      </w:r>
    </w:p>
    <w:p w:rsidR="00340824" w:rsidRPr="00AE0B82" w:rsidRDefault="00340824" w:rsidP="00340824">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12"/>
          <w:szCs w:val="12"/>
        </w:rPr>
      </w:pPr>
    </w:p>
    <w:p w:rsidR="00340824" w:rsidRPr="00AE0B82" w:rsidRDefault="00340824" w:rsidP="003408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AE0B82">
        <w:rPr>
          <w:rFonts w:ascii="TH SarabunPSK" w:hAnsi="TH SarabunPSK" w:cs="TH SarabunPSK"/>
          <w:b/>
          <w:bCs/>
          <w:color w:val="000000"/>
          <w:sz w:val="32"/>
          <w:szCs w:val="32"/>
          <w:cs/>
        </w:rPr>
        <w:tab/>
        <w:t xml:space="preserve">ครั้งที่ </w:t>
      </w:r>
      <w:r w:rsidRPr="00AE0B82">
        <w:rPr>
          <w:rFonts w:ascii="TH SarabunPSK" w:hAnsi="TH SarabunPSK" w:cs="TH SarabunPSK"/>
          <w:b/>
          <w:bCs/>
          <w:color w:val="000000"/>
          <w:sz w:val="32"/>
          <w:szCs w:val="32"/>
        </w:rPr>
        <w:t xml:space="preserve">3 </w:t>
      </w:r>
      <w:r w:rsidRPr="00AE0B82">
        <w:rPr>
          <w:rFonts w:ascii="TH SarabunPSK" w:hAnsi="TH SarabunPSK" w:cs="TH SarabunPSK"/>
          <w:color w:val="000000"/>
          <w:sz w:val="24"/>
          <w:szCs w:val="32"/>
          <w:cs/>
        </w:rPr>
        <w:t xml:space="preserve">รวบรวมผลของแบบสอบถามการจัดสภาพแวดล้อมการจัดการเรียนรู้ในห้องปฏิบัติการวิทยาศาสตร์ ตามสภาพที่เป็นจริง ครั้งที่ 3 </w:t>
      </w:r>
      <w:r w:rsidRPr="00AE0B82">
        <w:rPr>
          <w:rFonts w:ascii="TH SarabunPSK" w:hAnsi="TH SarabunPSK" w:cs="TH SarabunPSK"/>
          <w:color w:val="000000"/>
          <w:sz w:val="32"/>
          <w:szCs w:val="32"/>
          <w:cs/>
        </w:rPr>
        <w:t>และ</w:t>
      </w:r>
      <w:r w:rsidRPr="00AE0B82">
        <w:rPr>
          <w:rFonts w:ascii="TH SarabunPSK" w:hAnsi="TH SarabunPSK" w:cs="TH SarabunPSK"/>
          <w:color w:val="000000"/>
          <w:sz w:val="24"/>
          <w:szCs w:val="32"/>
          <w:cs/>
        </w:rPr>
        <w:t>แบบวัดเจตคติเกี่ยวกับการเรียนวิทยาศาสตร์</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ครั้งที่ 3</w:t>
      </w:r>
      <w:r w:rsidRPr="00AE0B82">
        <w:rPr>
          <w:rFonts w:ascii="TH SarabunPSK" w:hAnsi="TH SarabunPSK" w:cs="TH SarabunPSK"/>
          <w:color w:val="000000"/>
          <w:sz w:val="24"/>
          <w:szCs w:val="32"/>
          <w:cs/>
        </w:rPr>
        <w:t xml:space="preserve"> ในสัปดาห์ที่ 10 ของการเรียนการสอน ในภาคเรียนที่ 2/2558 แล้ววิเคราะห์ผลเพื่อรับทราบความคิดเห็น </w:t>
      </w:r>
    </w:p>
    <w:p w:rsidR="005469A9" w:rsidRPr="00767BA4" w:rsidRDefault="005469A9" w:rsidP="00340824">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5469A9"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rPr>
      </w:pPr>
      <w:r w:rsidRPr="005469A9">
        <w:rPr>
          <w:rFonts w:ascii="TH SarabunPSK" w:hAnsi="TH SarabunPSK" w:cs="TH SarabunPSK"/>
          <w:b/>
          <w:bCs/>
          <w:sz w:val="32"/>
          <w:szCs w:val="32"/>
          <w:cs/>
        </w:rPr>
        <w:t>เครื่องมือ</w:t>
      </w:r>
      <w:r w:rsidR="00A60DB2">
        <w:rPr>
          <w:rFonts w:ascii="TH SarabunPSK" w:hAnsi="TH SarabunPSK" w:cs="TH SarabunPSK" w:hint="cs"/>
          <w:b/>
          <w:bCs/>
          <w:sz w:val="32"/>
          <w:szCs w:val="32"/>
          <w:cs/>
        </w:rPr>
        <w:t>ในการ</w:t>
      </w:r>
      <w:r w:rsidRPr="005469A9">
        <w:rPr>
          <w:rFonts w:ascii="TH SarabunPSK" w:hAnsi="TH SarabunPSK" w:cs="TH SarabunPSK"/>
          <w:b/>
          <w:bCs/>
          <w:sz w:val="32"/>
          <w:szCs w:val="32"/>
          <w:cs/>
        </w:rPr>
        <w:t>วิจัย</w:t>
      </w:r>
    </w:p>
    <w:p w:rsidR="00A60DB2" w:rsidRPr="005469A9" w:rsidRDefault="00A60DB2"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rPr>
      </w:pPr>
    </w:p>
    <w:p w:rsidR="00C83EAF" w:rsidRPr="00AE0B82" w:rsidRDefault="005469A9" w:rsidP="00C83EAF">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767BA4">
        <w:rPr>
          <w:rFonts w:ascii="TH SarabunPSK" w:hAnsi="TH SarabunPSK" w:cs="TH SarabunPSK"/>
          <w:sz w:val="32"/>
          <w:szCs w:val="32"/>
          <w:cs/>
        </w:rPr>
        <w:tab/>
      </w:r>
      <w:r w:rsidR="00C83EAF" w:rsidRPr="00AE0B82">
        <w:rPr>
          <w:rFonts w:ascii="TH SarabunPSK" w:hAnsi="TH SarabunPSK" w:cs="TH SarabunPSK"/>
          <w:color w:val="000000"/>
          <w:sz w:val="32"/>
          <w:szCs w:val="32"/>
          <w:cs/>
        </w:rPr>
        <w:t xml:space="preserve">เครื่องมือที่ใช้ในการวิจัยครั้งนี้ประกอบด้วย </w:t>
      </w:r>
      <w:r w:rsidR="00C83EAF" w:rsidRPr="00AE0B82">
        <w:rPr>
          <w:rFonts w:ascii="TH SarabunPSK" w:hAnsi="TH SarabunPSK" w:cs="TH SarabunPSK"/>
          <w:color w:val="000000"/>
          <w:sz w:val="32"/>
          <w:szCs w:val="32"/>
        </w:rPr>
        <w:t xml:space="preserve">2 </w:t>
      </w:r>
      <w:r w:rsidR="00C83EAF" w:rsidRPr="00AE0B82">
        <w:rPr>
          <w:rFonts w:ascii="TH SarabunPSK" w:hAnsi="TH SarabunPSK" w:cs="TH SarabunPSK"/>
          <w:color w:val="000000"/>
          <w:sz w:val="32"/>
          <w:szCs w:val="32"/>
          <w:cs/>
        </w:rPr>
        <w:t>เครื่องมือ ดังนี้</w:t>
      </w:r>
    </w:p>
    <w:p w:rsidR="00C83EAF" w:rsidRPr="00AE0B82" w:rsidRDefault="00C83EAF" w:rsidP="00C83EAF">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cs/>
        </w:rPr>
      </w:pP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b/>
          <w:bCs/>
          <w:color w:val="000000"/>
          <w:sz w:val="32"/>
          <w:szCs w:val="32"/>
          <w:cs/>
        </w:rPr>
        <w:tab/>
        <w:t>1.  แบบสอบถามการจัดสภาพแวดล้อมในห้องปฏิบัติการวิทยาศาสตร์ (</w:t>
      </w:r>
      <w:r w:rsidRPr="00AE0B82">
        <w:rPr>
          <w:rFonts w:ascii="TH SarabunPSK" w:hAnsi="TH SarabunPSK" w:cs="TH SarabunPSK"/>
          <w:b/>
          <w:bCs/>
          <w:color w:val="000000"/>
          <w:sz w:val="32"/>
          <w:szCs w:val="32"/>
        </w:rPr>
        <w:t>Science Laboratory Environment Inventory : SLEI)</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โดยแบ่งออกเป็น 2 รูปแบบ ได้แก่ แบบสอบถามการจัดสภาพแวดล้อมในห้องปฏิบัติการวิทยาศาสตร์ตามสภาพที่เป็นจริงและแบบสอบถามการจัดสภาพแวดล้อมในห้องปฏิบัติการวิทยาศาสตร์ตามสภาพที่พึงประสงค์ แต่ละฉบับประกอบด้วยข้อคำถามจำนวน 35 ข้อ จำแนกเป็น 5 ด้าน ได้แก่</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1.1  ด้านการประสานความร่วมมือ (</w:t>
      </w:r>
      <w:r w:rsidRPr="00AE0B82">
        <w:rPr>
          <w:rFonts w:ascii="TH SarabunPSK" w:hAnsi="TH SarabunPSK" w:cs="TH SarabunPSK"/>
          <w:color w:val="000000"/>
          <w:sz w:val="32"/>
          <w:szCs w:val="32"/>
        </w:rPr>
        <w:t xml:space="preserve">Student Cohesiveness) </w:t>
      </w:r>
      <w:r w:rsidRPr="00AE0B82">
        <w:rPr>
          <w:rFonts w:ascii="TH SarabunPSK" w:hAnsi="TH SarabunPSK" w:cs="TH SarabunPSK"/>
          <w:color w:val="000000"/>
          <w:sz w:val="32"/>
          <w:szCs w:val="32"/>
          <w:cs/>
        </w:rPr>
        <w:t>ประกอบด้วย</w:t>
      </w:r>
      <w:r>
        <w:rPr>
          <w:rFonts w:ascii="TH SarabunPSK" w:hAnsi="TH SarabunPSK" w:cs="TH SarabunPSK" w:hint="cs"/>
          <w:color w:val="000000"/>
          <w:sz w:val="32"/>
          <w:szCs w:val="32"/>
          <w:cs/>
        </w:rPr>
        <w:t xml:space="preserve"> </w:t>
      </w:r>
      <w:r w:rsidRPr="00AE0B82">
        <w:rPr>
          <w:rFonts w:ascii="TH SarabunPSK" w:hAnsi="TH SarabunPSK" w:cs="TH SarabunPSK"/>
          <w:color w:val="000000"/>
          <w:sz w:val="32"/>
          <w:szCs w:val="32"/>
          <w:cs/>
        </w:rPr>
        <w:t>ข้อคำถามในข้อ 1, 6, 11, 16, 21, 26 และ</w:t>
      </w:r>
      <w:r w:rsidRPr="00AE0B82">
        <w:rPr>
          <w:rFonts w:ascii="TH SarabunPSK" w:hAnsi="TH SarabunPSK" w:cs="TH SarabunPSK"/>
          <w:color w:val="000000"/>
          <w:sz w:val="32"/>
          <w:szCs w:val="32"/>
        </w:rPr>
        <w:t xml:space="preserve"> 31</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1.2  ด้านการเปิดใจรับรู้ (</w:t>
      </w:r>
      <w:r w:rsidRPr="00AE0B82">
        <w:rPr>
          <w:rFonts w:ascii="TH SarabunPSK" w:hAnsi="TH SarabunPSK" w:cs="TH SarabunPSK"/>
          <w:color w:val="000000"/>
          <w:sz w:val="32"/>
          <w:szCs w:val="32"/>
        </w:rPr>
        <w:t>Open-</w:t>
      </w:r>
      <w:proofErr w:type="spellStart"/>
      <w:r w:rsidRPr="00AE0B82">
        <w:rPr>
          <w:rFonts w:ascii="TH SarabunPSK" w:hAnsi="TH SarabunPSK" w:cs="TH SarabunPSK"/>
          <w:color w:val="000000"/>
          <w:sz w:val="32"/>
          <w:szCs w:val="32"/>
        </w:rPr>
        <w:t>Endedness</w:t>
      </w:r>
      <w:proofErr w:type="spellEnd"/>
      <w:r w:rsidRPr="00AE0B82">
        <w:rPr>
          <w:rFonts w:ascii="TH SarabunPSK" w:hAnsi="TH SarabunPSK" w:cs="TH SarabunPSK"/>
          <w:color w:val="000000"/>
          <w:sz w:val="32"/>
          <w:szCs w:val="32"/>
        </w:rPr>
        <w:t>)</w:t>
      </w:r>
      <w:r w:rsidRPr="00AE0B82">
        <w:rPr>
          <w:rFonts w:ascii="TH SarabunPSK" w:hAnsi="TH SarabunPSK" w:cs="TH SarabunPSK"/>
          <w:color w:val="000000"/>
          <w:sz w:val="32"/>
          <w:szCs w:val="32"/>
          <w:cs/>
        </w:rPr>
        <w:t xml:space="preserve"> ประกอบด้วยข้อคำถามในข้อ </w:t>
      </w:r>
      <w:r w:rsidRPr="00AE0B82">
        <w:rPr>
          <w:rFonts w:ascii="TH SarabunPSK" w:hAnsi="TH SarabunPSK" w:cs="TH SarabunPSK"/>
          <w:color w:val="000000"/>
          <w:sz w:val="32"/>
          <w:szCs w:val="32"/>
        </w:rPr>
        <w:t xml:space="preserve">2, 7, 12, 17, 22, 27, </w:t>
      </w:r>
      <w:r w:rsidRPr="00AE0B82">
        <w:rPr>
          <w:rFonts w:ascii="TH SarabunPSK" w:hAnsi="TH SarabunPSK" w:cs="TH SarabunPSK"/>
          <w:color w:val="000000"/>
          <w:sz w:val="32"/>
          <w:szCs w:val="32"/>
          <w:cs/>
        </w:rPr>
        <w:t>และ 32</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lastRenderedPageBreak/>
        <w:tab/>
      </w:r>
      <w:r w:rsidRPr="00AE0B82">
        <w:rPr>
          <w:rFonts w:ascii="TH SarabunPSK" w:hAnsi="TH SarabunPSK" w:cs="TH SarabunPSK"/>
          <w:color w:val="000000"/>
          <w:sz w:val="32"/>
          <w:szCs w:val="32"/>
          <w:cs/>
        </w:rPr>
        <w:tab/>
        <w:t>1.3  ด้านการมีส่วนร่วมในการปฏิบัติการ (</w:t>
      </w:r>
      <w:r w:rsidRPr="00AE0B82">
        <w:rPr>
          <w:rFonts w:ascii="TH SarabunPSK" w:hAnsi="TH SarabunPSK" w:cs="TH SarabunPSK"/>
          <w:color w:val="000000"/>
          <w:sz w:val="32"/>
          <w:szCs w:val="32"/>
        </w:rPr>
        <w:t xml:space="preserve">Integration) </w:t>
      </w:r>
      <w:r w:rsidRPr="00AE0B82">
        <w:rPr>
          <w:rFonts w:ascii="TH SarabunPSK" w:hAnsi="TH SarabunPSK" w:cs="TH SarabunPSK"/>
          <w:color w:val="000000"/>
          <w:sz w:val="32"/>
          <w:szCs w:val="32"/>
          <w:cs/>
        </w:rPr>
        <w:t xml:space="preserve">ประกอบด้วยข้อคำถามในข้อ </w:t>
      </w:r>
      <w:r w:rsidRPr="00AE0B82">
        <w:rPr>
          <w:rFonts w:ascii="TH SarabunPSK" w:hAnsi="TH SarabunPSK" w:cs="TH SarabunPSK"/>
          <w:color w:val="000000"/>
          <w:sz w:val="32"/>
          <w:szCs w:val="32"/>
        </w:rPr>
        <w:t>3, 8, 13, 18, 23, 28</w:t>
      </w:r>
      <w:r w:rsidRPr="00AE0B82">
        <w:rPr>
          <w:rFonts w:ascii="TH SarabunPSK" w:hAnsi="TH SarabunPSK" w:cs="TH SarabunPSK"/>
          <w:color w:val="000000"/>
          <w:sz w:val="32"/>
          <w:szCs w:val="32"/>
          <w:cs/>
        </w:rPr>
        <w:t xml:space="preserve"> และ 33</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1.4  ด้านกฎระเบียบวินัย (</w:t>
      </w:r>
      <w:r w:rsidRPr="00AE0B82">
        <w:rPr>
          <w:rFonts w:ascii="TH SarabunPSK" w:hAnsi="TH SarabunPSK" w:cs="TH SarabunPSK"/>
          <w:color w:val="000000"/>
          <w:sz w:val="32"/>
          <w:szCs w:val="32"/>
        </w:rPr>
        <w:t xml:space="preserve">Rule Clarity) </w:t>
      </w:r>
      <w:r w:rsidRPr="00AE0B82">
        <w:rPr>
          <w:rFonts w:ascii="TH SarabunPSK" w:hAnsi="TH SarabunPSK" w:cs="TH SarabunPSK"/>
          <w:color w:val="000000"/>
          <w:sz w:val="32"/>
          <w:szCs w:val="32"/>
          <w:cs/>
        </w:rPr>
        <w:t>ประกอบด้วยข้อคำถามในข้อ 4, 9, 14, 19, 24, 29 และ 34</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1.5  ด้านวัสดุอุปกรณ์ในการปฏิบัติการ (</w:t>
      </w:r>
      <w:r w:rsidRPr="00AE0B82">
        <w:rPr>
          <w:rFonts w:ascii="TH SarabunPSK" w:hAnsi="TH SarabunPSK" w:cs="TH SarabunPSK"/>
          <w:color w:val="000000"/>
          <w:sz w:val="32"/>
          <w:szCs w:val="32"/>
        </w:rPr>
        <w:t xml:space="preserve">Material Environment) </w:t>
      </w:r>
      <w:r w:rsidRPr="00AE0B82">
        <w:rPr>
          <w:rFonts w:ascii="TH SarabunPSK" w:hAnsi="TH SarabunPSK" w:cs="TH SarabunPSK"/>
          <w:color w:val="000000"/>
          <w:sz w:val="32"/>
          <w:szCs w:val="32"/>
          <w:cs/>
        </w:rPr>
        <w:t>ประกอบด้วยข้อคำถามในข้อ 5, 10, 15, 20, 25, 30 และ 35</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1.6  ในแบบสอบถามมีบางข้อคำถามที่มีเนื้อหาในเชิงลบ (</w:t>
      </w:r>
      <w:r w:rsidRPr="00AE0B82">
        <w:rPr>
          <w:rFonts w:ascii="TH SarabunPSK" w:hAnsi="TH SarabunPSK" w:cs="TH SarabunPSK"/>
          <w:color w:val="000000"/>
          <w:sz w:val="32"/>
          <w:szCs w:val="32"/>
        </w:rPr>
        <w:t xml:space="preserve">Reverse) </w:t>
      </w:r>
      <w:r w:rsidRPr="00AE0B82">
        <w:rPr>
          <w:rFonts w:ascii="TH SarabunPSK" w:hAnsi="TH SarabunPSK" w:cs="TH SarabunPSK"/>
          <w:color w:val="000000"/>
          <w:sz w:val="32"/>
          <w:szCs w:val="32"/>
          <w:cs/>
        </w:rPr>
        <w:t>ประกอบด้วย ข้อ 3, 5, 6, 8, 9, 15, 20, 23, 24, 25, 26, 27 และ 33</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12"/>
          <w:szCs w:val="12"/>
          <w:vertAlign w:val="subscript"/>
        </w:rPr>
      </w:pP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b/>
          <w:bCs/>
          <w:color w:val="000000"/>
          <w:sz w:val="32"/>
          <w:szCs w:val="32"/>
          <w:cs/>
        </w:rPr>
        <w:tab/>
        <w:t>2.  แบบวัดเจตคติเกี่ยวกับวิทยาศาสตร์ (</w:t>
      </w:r>
      <w:r w:rsidRPr="00AE0B82">
        <w:rPr>
          <w:rFonts w:ascii="TH SarabunPSK" w:hAnsi="TH SarabunPSK" w:cs="TH SarabunPSK"/>
          <w:b/>
          <w:bCs/>
          <w:color w:val="000000"/>
          <w:sz w:val="32"/>
          <w:szCs w:val="32"/>
        </w:rPr>
        <w:t>Test of Science – Relate Attitudes : TOSRA)</w:t>
      </w:r>
      <w:r w:rsidRPr="00AE0B82">
        <w:rPr>
          <w:rFonts w:ascii="TH SarabunPSK" w:hAnsi="TH SarabunPSK" w:cs="TH SarabunPSK"/>
          <w:color w:val="000000"/>
          <w:sz w:val="32"/>
          <w:szCs w:val="32"/>
          <w:cs/>
        </w:rPr>
        <w:t xml:space="preserve"> ซึ่งประกอบด้วยข้อคำถาม จำนวน 8 ข้อ</w:t>
      </w:r>
    </w:p>
    <w:p w:rsidR="005469A9" w:rsidRPr="00767BA4" w:rsidRDefault="005469A9" w:rsidP="00C83EAF">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5469A9" w:rsidRPr="00A60DB2"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12"/>
          <w:szCs w:val="12"/>
        </w:rPr>
      </w:pPr>
      <w:r w:rsidRPr="00A60DB2">
        <w:rPr>
          <w:rFonts w:ascii="TH SarabunPSK" w:hAnsi="TH SarabunPSK" w:cs="TH SarabunPSK"/>
          <w:b/>
          <w:bCs/>
          <w:sz w:val="32"/>
          <w:szCs w:val="32"/>
          <w:cs/>
        </w:rPr>
        <w:t>การสร้างเครื่องมือ</w:t>
      </w:r>
      <w:r w:rsidR="00A60DB2">
        <w:rPr>
          <w:rFonts w:ascii="TH SarabunPSK" w:hAnsi="TH SarabunPSK" w:cs="TH SarabunPSK" w:hint="cs"/>
          <w:b/>
          <w:bCs/>
          <w:sz w:val="32"/>
          <w:szCs w:val="32"/>
          <w:cs/>
        </w:rPr>
        <w:t>การวิจัย</w:t>
      </w:r>
    </w:p>
    <w:p w:rsidR="005469A9" w:rsidRPr="00767BA4"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sz w:val="12"/>
          <w:szCs w:val="12"/>
        </w:rPr>
      </w:pPr>
    </w:p>
    <w:p w:rsidR="00C83EAF" w:rsidRPr="00AE0B82" w:rsidRDefault="005469A9"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contextualSpacing w:val="0"/>
        <w:rPr>
          <w:rFonts w:ascii="TH SarabunPSK" w:hAnsi="TH SarabunPSK" w:cs="TH SarabunPSK"/>
          <w:b/>
          <w:bCs/>
          <w:color w:val="000000"/>
          <w:sz w:val="32"/>
          <w:szCs w:val="32"/>
        </w:rPr>
      </w:pPr>
      <w:r w:rsidRPr="00767BA4">
        <w:rPr>
          <w:rFonts w:ascii="TH SarabunPSK" w:hAnsi="TH SarabunPSK" w:cs="TH SarabunPSK"/>
          <w:b/>
          <w:bCs/>
          <w:sz w:val="32"/>
          <w:szCs w:val="32"/>
          <w:cs/>
        </w:rPr>
        <w:tab/>
      </w:r>
      <w:r w:rsidR="00C83EAF" w:rsidRPr="00AE0B82">
        <w:rPr>
          <w:rFonts w:ascii="TH SarabunPSK" w:hAnsi="TH SarabunPSK" w:cs="TH SarabunPSK"/>
          <w:b/>
          <w:bCs/>
          <w:color w:val="000000"/>
          <w:sz w:val="32"/>
          <w:szCs w:val="32"/>
          <w:cs/>
        </w:rPr>
        <w:t>1.  แบบสอบถามการจัดสภาพแวดล้อมการเรียนรู้ในห้องปฏิบัติการวิทยาศาสตร์ตามสภาพที่เป็นจริงและที่พึงประสงค์</w:t>
      </w:r>
      <w:r w:rsidR="00C83EAF" w:rsidRPr="00AE0B82">
        <w:rPr>
          <w:rFonts w:ascii="TH SarabunPSK" w:hAnsi="TH SarabunPSK" w:cs="TH SarabunPSK"/>
          <w:b/>
          <w:bCs/>
          <w:color w:val="000000"/>
          <w:sz w:val="32"/>
          <w:szCs w:val="32"/>
        </w:rPr>
        <w:t xml:space="preserve"> (The Science Laboratory Environment Inventory (SLEI) Actual Form and Prefer Form)</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contextualSpacing w:val="0"/>
        <w:rPr>
          <w:rFonts w:ascii="TH SarabunPSK" w:hAnsi="TH SarabunPSK" w:cs="TH SarabunPSK"/>
          <w:b/>
          <w:bCs/>
          <w:color w:val="000000"/>
          <w:sz w:val="12"/>
          <w:szCs w:val="12"/>
        </w:rPr>
      </w:pP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rPr>
        <w:t xml:space="preserve">1.1  </w:t>
      </w:r>
      <w:r w:rsidRPr="00AE0B82">
        <w:rPr>
          <w:rFonts w:ascii="TH SarabunPSK" w:hAnsi="TH SarabunPSK" w:cs="TH SarabunPSK"/>
          <w:color w:val="000000"/>
          <w:sz w:val="32"/>
          <w:szCs w:val="32"/>
          <w:cs/>
        </w:rPr>
        <w:t>ศึกษาทฤษฎี หลักการ และงานวิจัยที่เกี่ยวข้องเกี่ยวกับการจัดสภาพแวดล้อมการเรียนรู้ในห้องปฏิบัติการวิทยาศาสตร์</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rPr>
        <w:tab/>
      </w:r>
      <w:r w:rsidRPr="00AE0B82">
        <w:rPr>
          <w:rFonts w:ascii="TH SarabunPSK" w:hAnsi="TH SarabunPSK" w:cs="TH SarabunPSK"/>
          <w:color w:val="000000"/>
          <w:sz w:val="32"/>
          <w:szCs w:val="32"/>
        </w:rPr>
        <w:tab/>
        <w:t xml:space="preserve">1.2  </w:t>
      </w:r>
      <w:r w:rsidRPr="00AE0B82">
        <w:rPr>
          <w:rFonts w:ascii="TH SarabunPSK" w:hAnsi="TH SarabunPSK" w:cs="TH SarabunPSK"/>
          <w:color w:val="000000"/>
          <w:sz w:val="32"/>
          <w:szCs w:val="32"/>
          <w:cs/>
        </w:rPr>
        <w:t>ศึกษาแบบสอบถามการจัดสภาพแวดล้อมการเรียนรู้ในห้องปฏิบัติการวิทยาศาสตร์ตามสภาพที่เป็นจริงและที่พึงประสงค์</w:t>
      </w:r>
      <w:r w:rsidRPr="00AE0B82">
        <w:rPr>
          <w:rFonts w:ascii="TH SarabunPSK" w:hAnsi="TH SarabunPSK" w:cs="TH SarabunPSK"/>
          <w:color w:val="000000"/>
          <w:sz w:val="32"/>
          <w:szCs w:val="32"/>
        </w:rPr>
        <w:t xml:space="preserve"> (The Science Laboratory Environment Inventory (SLEI) Actual Form and Prefer Form) </w:t>
      </w:r>
      <w:r w:rsidRPr="00AE0B82">
        <w:rPr>
          <w:rFonts w:ascii="TH SarabunPSK" w:hAnsi="TH SarabunPSK" w:cs="TH SarabunPSK"/>
          <w:color w:val="000000"/>
          <w:sz w:val="32"/>
          <w:szCs w:val="32"/>
          <w:cs/>
        </w:rPr>
        <w:t>พร้อมแปลเป็นฉบับภาษาไทย</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rPr>
        <w:tab/>
      </w:r>
      <w:r w:rsidRPr="00AE0B82">
        <w:rPr>
          <w:rFonts w:ascii="TH SarabunPSK" w:hAnsi="TH SarabunPSK" w:cs="TH SarabunPSK"/>
          <w:color w:val="000000"/>
          <w:sz w:val="32"/>
          <w:szCs w:val="32"/>
        </w:rPr>
        <w:tab/>
        <w:t xml:space="preserve">1.3  </w:t>
      </w:r>
      <w:r w:rsidRPr="00AE0B82">
        <w:rPr>
          <w:rFonts w:ascii="TH SarabunPSK" w:hAnsi="TH SarabunPSK" w:cs="TH SarabunPSK"/>
          <w:color w:val="000000"/>
          <w:sz w:val="32"/>
          <w:szCs w:val="32"/>
          <w:cs/>
        </w:rPr>
        <w:t>นำแบบสอบถามให้ผู้เชี่ยวชาญตรวจสอบความถูกต้องด้านการใช้ภาษา ประกอบด้วย ผศ.ดร.ต้นสกุล ศานติบูรณ์ และดร.ประสงค์ สายหงษ์ และปรับปรุงแก้ไขตามคำแนะนำของผู้เชี่ยวชาญ</w:t>
      </w:r>
    </w:p>
    <w:p w:rsidR="00C83EAF" w:rsidRPr="00AE0B82" w:rsidRDefault="00C83EAF" w:rsidP="00C83EAF">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rPr>
        <w:t xml:space="preserve">1.4  </w:t>
      </w:r>
      <w:r w:rsidRPr="00AE0B82">
        <w:rPr>
          <w:rFonts w:ascii="TH SarabunPSK" w:hAnsi="TH SarabunPSK" w:cs="TH SarabunPSK"/>
          <w:color w:val="000000"/>
          <w:sz w:val="32"/>
          <w:szCs w:val="32"/>
          <w:cs/>
        </w:rPr>
        <w:t>นำแบบสอบถามไปทดลองใช้ (</w:t>
      </w:r>
      <w:r w:rsidRPr="00AE0B82">
        <w:rPr>
          <w:rFonts w:ascii="TH SarabunPSK" w:hAnsi="TH SarabunPSK" w:cs="TH SarabunPSK"/>
          <w:color w:val="000000"/>
          <w:sz w:val="32"/>
          <w:szCs w:val="32"/>
        </w:rPr>
        <w:t xml:space="preserve">Try-out) </w:t>
      </w:r>
      <w:r w:rsidRPr="00AE0B82">
        <w:rPr>
          <w:rFonts w:ascii="TH SarabunPSK" w:hAnsi="TH SarabunPSK" w:cs="TH SarabunPSK"/>
          <w:color w:val="000000"/>
          <w:sz w:val="32"/>
          <w:szCs w:val="32"/>
          <w:cs/>
        </w:rPr>
        <w:t xml:space="preserve">เพื่อหาคุณภาพและความเชื่อมั่นของเครื่องมือ โดยนำไปทดลองใช้กับนักเรียนที่ไม่ใช่กลุ่มตัวอย่าง ซึ่งเป็นนักเรียนในระดับชั้นมัธยมศึกษาปีที่ 2 โรงเรียนวาปีปทุม ในภาค เรียนที่ 1/2558 จำนวน 166 คน </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12"/>
          <w:szCs w:val="12"/>
          <w:cs/>
        </w:rPr>
      </w:pPr>
    </w:p>
    <w:p w:rsidR="00C83EAF" w:rsidRPr="00C83EAF"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contextualSpacing w:val="0"/>
        <w:rPr>
          <w:rFonts w:ascii="TH SarabunPSK" w:hAnsi="TH SarabunPSK" w:cs="TH SarabunPSK"/>
          <w:b/>
          <w:bCs/>
          <w:color w:val="000000"/>
          <w:sz w:val="32"/>
          <w:szCs w:val="32"/>
        </w:rPr>
      </w:pPr>
      <w:r w:rsidRPr="00AE0B82">
        <w:rPr>
          <w:rFonts w:ascii="TH SarabunPSK" w:hAnsi="TH SarabunPSK" w:cs="TH SarabunPSK"/>
          <w:b/>
          <w:bCs/>
          <w:color w:val="000000"/>
          <w:sz w:val="32"/>
          <w:szCs w:val="32"/>
          <w:cs/>
        </w:rPr>
        <w:tab/>
        <w:t>2.  แบบวัดเจตคติเกี่ยวกับวิทยาศาสตร์(</w:t>
      </w:r>
      <w:r w:rsidRPr="00AE0B82">
        <w:rPr>
          <w:rFonts w:ascii="TH SarabunPSK" w:hAnsi="TH SarabunPSK" w:cs="TH SarabunPSK"/>
          <w:b/>
          <w:bCs/>
          <w:color w:val="000000"/>
          <w:sz w:val="32"/>
          <w:szCs w:val="32"/>
        </w:rPr>
        <w:t>The Test of Science-Related Attitude : TOSRA)</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contextualSpacing w:val="0"/>
        <w:rPr>
          <w:rFonts w:ascii="TH SarabunPSK" w:hAnsi="TH SarabunPSK" w:cs="TH SarabunPSK"/>
          <w:b/>
          <w:bCs/>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2.1  ศึกษาทฤษฎี หลักการ และงานวิจัยที่เกี่ยวข้องเกี่ยวกับเจตคติเกี่ยวกับวิทยาศาสตร์</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contextualSpacing w:val="0"/>
        <w:rPr>
          <w:rFonts w:ascii="TH SarabunPSK" w:hAnsi="TH SarabunPSK" w:cs="TH SarabunPSK"/>
          <w:b/>
          <w:bCs/>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2.2  ศึกษาแบบวัดเจตคติเกี่ยวกับวิทยาศาสตร์ (</w:t>
      </w:r>
      <w:r w:rsidRPr="00AE0B82">
        <w:rPr>
          <w:rFonts w:ascii="TH SarabunPSK" w:hAnsi="TH SarabunPSK" w:cs="TH SarabunPSK"/>
          <w:color w:val="000000"/>
          <w:sz w:val="32"/>
          <w:szCs w:val="32"/>
        </w:rPr>
        <w:t>The Test of Science-Related  Attitude : TOSRA)</w:t>
      </w:r>
      <w:r w:rsidRPr="00AE0B82">
        <w:rPr>
          <w:rFonts w:ascii="TH SarabunPSK" w:hAnsi="TH SarabunPSK" w:cs="TH SarabunPSK"/>
          <w:color w:val="000000"/>
          <w:sz w:val="32"/>
          <w:szCs w:val="32"/>
          <w:cs/>
        </w:rPr>
        <w:t xml:space="preserve"> พร้อมแปลเป็นฉบับภาษาไทย</w:t>
      </w:r>
      <w:r w:rsidRPr="00AE0B82">
        <w:rPr>
          <w:rFonts w:ascii="TH SarabunPSK" w:hAnsi="TH SarabunPSK" w:cs="TH SarabunPSK"/>
          <w:b/>
          <w:bCs/>
          <w:color w:val="000000"/>
          <w:sz w:val="32"/>
          <w:szCs w:val="32"/>
          <w:cs/>
        </w:rPr>
        <w:t xml:space="preserve">  </w:t>
      </w:r>
    </w:p>
    <w:p w:rsidR="00C83EAF" w:rsidRPr="00AE0B82" w:rsidRDefault="00C83EAF" w:rsidP="00C83EAF">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contextualSpacing w:val="0"/>
        <w:rPr>
          <w:rFonts w:ascii="TH SarabunPSK" w:hAnsi="TH SarabunPSK" w:cs="TH SarabunPSK"/>
          <w:b/>
          <w:bCs/>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2.3  นำแบบสอบถามให้ผู้เชี่ยวชาญตรวจสอบความถูกต้องด้านการใช้ภาษา ประกอบด้วย ผศ.ดร.ต้นสกุล ศานติบูรณ์ และดร.ประสงค์ สายหงษ์ และปรับปรุงแก้ไขตามคำแนะนำของผู้เชี่ยวชาญ</w:t>
      </w:r>
    </w:p>
    <w:p w:rsidR="00A60DB2" w:rsidRPr="00767BA4" w:rsidRDefault="00C83EAF" w:rsidP="00C83EAF">
      <w:pPr>
        <w:pStyle w:val="a9"/>
        <w:tabs>
          <w:tab w:val="left" w:pos="720"/>
          <w:tab w:val="left" w:pos="1008"/>
          <w:tab w:val="left" w:pos="1296"/>
          <w:tab w:val="left" w:pos="1584"/>
          <w:tab w:val="left" w:pos="1872"/>
          <w:tab w:val="left" w:pos="2160"/>
          <w:tab w:val="left" w:pos="2448"/>
          <w:tab w:val="left" w:pos="2736"/>
        </w:tabs>
        <w:spacing w:after="0" w:line="240" w:lineRule="auto"/>
        <w:ind w:left="0"/>
        <w:contextualSpacing w:val="0"/>
        <w:rPr>
          <w:rFonts w:ascii="TH SarabunPSK" w:hAnsi="TH SarabunPSK" w:cs="TH SarabunPSK"/>
          <w:sz w:val="32"/>
          <w:szCs w:val="32"/>
        </w:rPr>
      </w:pPr>
      <w:r w:rsidRPr="00AE0B82">
        <w:rPr>
          <w:rFonts w:ascii="TH SarabunPSK" w:hAnsi="TH SarabunPSK" w:cs="TH SarabunPSK"/>
          <w:color w:val="000000"/>
          <w:sz w:val="32"/>
          <w:szCs w:val="32"/>
          <w:cs/>
        </w:rPr>
        <w:lastRenderedPageBreak/>
        <w:tab/>
      </w:r>
      <w:r w:rsidRPr="00AE0B82">
        <w:rPr>
          <w:rFonts w:ascii="TH SarabunPSK" w:hAnsi="TH SarabunPSK" w:cs="TH SarabunPSK"/>
          <w:color w:val="000000"/>
          <w:sz w:val="32"/>
          <w:szCs w:val="32"/>
          <w:cs/>
        </w:rPr>
        <w:tab/>
        <w:t>2.4  นำแบบสอบถามไปทดลองใช้ (</w:t>
      </w:r>
      <w:r w:rsidRPr="00AE0B82">
        <w:rPr>
          <w:rFonts w:ascii="TH SarabunPSK" w:hAnsi="TH SarabunPSK" w:cs="TH SarabunPSK"/>
          <w:color w:val="000000"/>
          <w:sz w:val="32"/>
          <w:szCs w:val="32"/>
        </w:rPr>
        <w:t xml:space="preserve">Try-out) </w:t>
      </w:r>
      <w:r w:rsidRPr="00AE0B82">
        <w:rPr>
          <w:rFonts w:ascii="TH SarabunPSK" w:hAnsi="TH SarabunPSK" w:cs="TH SarabunPSK"/>
          <w:color w:val="000000"/>
          <w:sz w:val="32"/>
          <w:szCs w:val="32"/>
          <w:cs/>
        </w:rPr>
        <w:t xml:space="preserve">เพื่อหาคุณภาพและความเชื่อมั่นของเครื่องมือ โดยนำไปทดลองใช้กับนักเรียนที่ไม่ใช่กลุ่มตัวอย่าง ซึ่งเป็นนักเรียนในระดับชั้นมัธยมศึกษาปีที่ 2 โรงเรียนวาปีปทุม ในภาค เรียนที่ 1/2558 จำนวน 166 คน นำข้อมูลที่ได้มาวิเคราะห์ค่าความเชื่อมั่นของ </w:t>
      </w:r>
      <w:r w:rsidRPr="00AE0B82">
        <w:rPr>
          <w:rFonts w:ascii="TH SarabunPSK" w:hAnsi="TH SarabunPSK" w:cs="TH SarabunPSK"/>
          <w:color w:val="000000"/>
          <w:sz w:val="32"/>
          <w:szCs w:val="32"/>
        </w:rPr>
        <w:t>(</w:t>
      </w:r>
      <w:proofErr w:type="spellStart"/>
      <w:r w:rsidRPr="00AE0B82">
        <w:rPr>
          <w:rFonts w:ascii="TH SarabunPSK" w:hAnsi="TH SarabunPSK" w:cs="TH SarabunPSK"/>
          <w:color w:val="000000"/>
          <w:sz w:val="32"/>
          <w:szCs w:val="32"/>
        </w:rPr>
        <w:t>Cronbach’s</w:t>
      </w:r>
      <w:proofErr w:type="spellEnd"/>
      <w:r w:rsidRPr="00AE0B82">
        <w:rPr>
          <w:rFonts w:ascii="TH SarabunPSK" w:hAnsi="TH SarabunPSK" w:cs="TH SarabunPSK"/>
          <w:color w:val="000000"/>
          <w:sz w:val="32"/>
          <w:szCs w:val="32"/>
        </w:rPr>
        <w:t xml:space="preserve"> alpha reliability) </w:t>
      </w:r>
      <w:r w:rsidRPr="00AE0B82">
        <w:rPr>
          <w:rFonts w:ascii="TH SarabunPSK" w:hAnsi="TH SarabunPSK" w:cs="TH SarabunPSK"/>
          <w:color w:val="000000"/>
          <w:sz w:val="32"/>
          <w:szCs w:val="32"/>
          <w:cs/>
        </w:rPr>
        <w:t>พบว่า แบบวัดเจตคติเกี่ยวกับวิทยาศาสตร์มีค่าความเชื่อมั่นเท่ากับ 0.67 และวิเคราะห์องค์ประกอบเชิงยืนยันเป็น</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 xml:space="preserve">รายข้อด้วยสถิติ </w:t>
      </w:r>
      <w:r w:rsidRPr="00AE0B82">
        <w:rPr>
          <w:rFonts w:ascii="TH SarabunPSK" w:hAnsi="TH SarabunPSK" w:cs="TH SarabunPSK"/>
          <w:color w:val="000000"/>
          <w:sz w:val="32"/>
          <w:szCs w:val="32"/>
        </w:rPr>
        <w:t>Factor Loading</w:t>
      </w:r>
      <w:r w:rsidRPr="00AE0B82">
        <w:rPr>
          <w:rFonts w:ascii="TH SarabunPSK" w:hAnsi="TH SarabunPSK" w:cs="TH SarabunPSK"/>
          <w:color w:val="000000"/>
          <w:sz w:val="32"/>
          <w:szCs w:val="32"/>
          <w:cs/>
        </w:rPr>
        <w:t xml:space="preserve"> </w:t>
      </w:r>
      <w:r w:rsidRPr="00AE0B82">
        <w:rPr>
          <w:rFonts w:ascii="TH SarabunPSK" w:hAnsi="TH SarabunPSK" w:cs="TH SarabunPSK"/>
          <w:color w:val="000000"/>
          <w:sz w:val="32"/>
          <w:szCs w:val="32"/>
        </w:rPr>
        <w:t xml:space="preserve">Analysis </w:t>
      </w:r>
      <w:r w:rsidRPr="00AE0B82">
        <w:rPr>
          <w:rFonts w:ascii="TH SarabunPSK" w:hAnsi="TH SarabunPSK" w:cs="TH SarabunPSK"/>
          <w:color w:val="000000"/>
          <w:sz w:val="32"/>
          <w:szCs w:val="32"/>
          <w:cs/>
        </w:rPr>
        <w:t>พบว่า มีค่าเท่ากับ 0.52-0.84 (ภาคผนวก ค)</w:t>
      </w:r>
    </w:p>
    <w:p w:rsidR="00A60DB2" w:rsidRDefault="00A60DB2" w:rsidP="00A60DB2">
      <w:pPr>
        <w:rPr>
          <w:rFonts w:ascii="TH SarabunPSK" w:eastAsia="TH SarabunPSK" w:hAnsi="TH SarabunPSK" w:cs="TH SarabunPSK"/>
          <w:b/>
          <w:bCs/>
          <w:sz w:val="32"/>
          <w:szCs w:val="32"/>
        </w:rPr>
      </w:pPr>
    </w:p>
    <w:p w:rsidR="00A60DB2" w:rsidRDefault="00A60DB2" w:rsidP="00A60DB2">
      <w:pPr>
        <w:rPr>
          <w:rFonts w:ascii="TH SarabunPSK" w:eastAsia="TH SarabunPSK" w:hAnsi="TH SarabunPSK" w:cs="TH SarabunPSK"/>
          <w:b/>
          <w:sz w:val="32"/>
        </w:rPr>
      </w:pPr>
      <w:r>
        <w:rPr>
          <w:rFonts w:ascii="TH SarabunPSK" w:eastAsia="TH SarabunPSK" w:hAnsi="TH SarabunPSK" w:cs="TH SarabunPSK"/>
          <w:b/>
          <w:bCs/>
          <w:sz w:val="32"/>
          <w:szCs w:val="32"/>
          <w:cs/>
        </w:rPr>
        <w:t>การตรวจสอบคุณภาพเครื่องมือการวิจัย</w:t>
      </w:r>
    </w:p>
    <w:p w:rsidR="00481560" w:rsidRDefault="00481560" w:rsidP="00A60DB2">
      <w:pPr>
        <w:rPr>
          <w:rFonts w:ascii="TH SarabunPSK" w:eastAsia="TH SarabunPSK" w:hAnsi="TH SarabunPSK" w:cs="TH SarabunPSK"/>
          <w:b/>
          <w:sz w:val="32"/>
        </w:rPr>
      </w:pPr>
    </w:p>
    <w:p w:rsidR="00A60DB2" w:rsidRPr="00F33C18" w:rsidRDefault="00A60DB2" w:rsidP="00F33C18">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contextualSpacing w:val="0"/>
        <w:rPr>
          <w:rFonts w:ascii="TH SarabunPSK" w:hAnsi="TH SarabunPSK" w:cs="TH SarabunPSK"/>
          <w:b/>
          <w:bCs/>
          <w:color w:val="000000"/>
          <w:sz w:val="32"/>
          <w:szCs w:val="32"/>
        </w:rPr>
      </w:pPr>
      <w:r>
        <w:rPr>
          <w:rFonts w:ascii="TH SarabunPSK" w:hAnsi="TH SarabunPSK" w:cs="TH SarabunPSK"/>
          <w:b/>
          <w:bCs/>
          <w:sz w:val="32"/>
          <w:szCs w:val="32"/>
        </w:rPr>
        <w:tab/>
      </w:r>
      <w:r w:rsidR="00F33C18" w:rsidRPr="00AE0B82">
        <w:rPr>
          <w:rFonts w:ascii="TH SarabunPSK" w:hAnsi="TH SarabunPSK" w:cs="TH SarabunPSK"/>
          <w:b/>
          <w:bCs/>
          <w:color w:val="000000"/>
          <w:sz w:val="32"/>
          <w:szCs w:val="32"/>
          <w:cs/>
        </w:rPr>
        <w:t>1.  แบบสอบถามการจัดสภาพแวดล้อมการเรียนรู้ในห้องปฏิบัติการวิทยาศาสตร์ตามสภาพที่เป็นจริงและที่พึงประสงค์</w:t>
      </w:r>
      <w:r w:rsidR="00F33C18" w:rsidRPr="00AE0B82">
        <w:rPr>
          <w:rFonts w:ascii="TH SarabunPSK" w:hAnsi="TH SarabunPSK" w:cs="TH SarabunPSK"/>
          <w:b/>
          <w:bCs/>
          <w:color w:val="000000"/>
          <w:sz w:val="32"/>
          <w:szCs w:val="32"/>
        </w:rPr>
        <w:t xml:space="preserve"> (The Science Laboratory Environment Inventory (SLEI) Actual Form and Prefer Form)</w:t>
      </w:r>
    </w:p>
    <w:p w:rsidR="00BB5DC1" w:rsidRPr="00F33C18" w:rsidRDefault="00A60DB2" w:rsidP="00F33C18">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Pr>
          <w:rFonts w:ascii="TH SarabunPSK" w:hAnsi="TH SarabunPSK" w:cs="TH SarabunPSK"/>
          <w:sz w:val="32"/>
          <w:szCs w:val="32"/>
          <w:cs/>
        </w:rPr>
        <w:tab/>
      </w:r>
      <w:r>
        <w:rPr>
          <w:rFonts w:ascii="TH SarabunPSK" w:hAnsi="TH SarabunPSK" w:cs="TH SarabunPSK"/>
          <w:sz w:val="32"/>
          <w:szCs w:val="32"/>
          <w:cs/>
        </w:rPr>
        <w:tab/>
      </w:r>
      <w:r w:rsidR="00F33C18" w:rsidRPr="00AE0B82">
        <w:rPr>
          <w:rFonts w:ascii="TH SarabunPSK" w:hAnsi="TH SarabunPSK" w:cs="TH SarabunPSK"/>
          <w:color w:val="000000"/>
          <w:sz w:val="32"/>
          <w:szCs w:val="32"/>
          <w:cs/>
        </w:rPr>
        <w:t>นำข้อมูลที่ได้</w:t>
      </w:r>
      <w:r w:rsidR="00F33C18">
        <w:rPr>
          <w:rFonts w:ascii="TH SarabunPSK" w:hAnsi="TH SarabunPSK" w:cs="TH SarabunPSK" w:hint="cs"/>
          <w:color w:val="000000"/>
          <w:sz w:val="32"/>
          <w:szCs w:val="32"/>
          <w:cs/>
        </w:rPr>
        <w:t>จากการทดลองใช้เครื่องมือ</w:t>
      </w:r>
      <w:r w:rsidR="00F33C18" w:rsidRPr="00AE0B82">
        <w:rPr>
          <w:rFonts w:ascii="TH SarabunPSK" w:hAnsi="TH SarabunPSK" w:cs="TH SarabunPSK"/>
          <w:color w:val="000000"/>
          <w:sz w:val="32"/>
          <w:szCs w:val="32"/>
          <w:cs/>
        </w:rPr>
        <w:t xml:space="preserve">มาวิเคราะห์ค่าความเชื่อมั่นของ </w:t>
      </w:r>
      <w:r w:rsidR="00F33C18" w:rsidRPr="00AE0B82">
        <w:rPr>
          <w:rFonts w:ascii="TH SarabunPSK" w:hAnsi="TH SarabunPSK" w:cs="TH SarabunPSK"/>
          <w:color w:val="000000"/>
          <w:sz w:val="32"/>
          <w:szCs w:val="32"/>
        </w:rPr>
        <w:t>(</w:t>
      </w:r>
      <w:proofErr w:type="spellStart"/>
      <w:r w:rsidR="00F33C18" w:rsidRPr="00AE0B82">
        <w:rPr>
          <w:rFonts w:ascii="TH SarabunPSK" w:hAnsi="TH SarabunPSK" w:cs="TH SarabunPSK"/>
          <w:color w:val="000000"/>
          <w:sz w:val="32"/>
          <w:szCs w:val="32"/>
        </w:rPr>
        <w:t>Cronbach’s</w:t>
      </w:r>
      <w:proofErr w:type="spellEnd"/>
      <w:r w:rsidR="00F33C18" w:rsidRPr="00AE0B82">
        <w:rPr>
          <w:rFonts w:ascii="TH SarabunPSK" w:hAnsi="TH SarabunPSK" w:cs="TH SarabunPSK"/>
          <w:color w:val="000000"/>
          <w:sz w:val="32"/>
          <w:szCs w:val="32"/>
        </w:rPr>
        <w:t xml:space="preserve"> alpha reliability) </w:t>
      </w:r>
      <w:r w:rsidR="00F33C18" w:rsidRPr="00AE0B82">
        <w:rPr>
          <w:rFonts w:ascii="TH SarabunPSK" w:hAnsi="TH SarabunPSK" w:cs="TH SarabunPSK"/>
          <w:color w:val="000000"/>
          <w:sz w:val="32"/>
          <w:szCs w:val="32"/>
          <w:cs/>
        </w:rPr>
        <w:t xml:space="preserve">พบว่า แบบสอบถามการจัดสภาพแวดล้อมการเรียนรู้ในห้องปฏิบัติการวิทยาศาสตร์ตามที่พึงประสงค์มีค่าความเชื่อมั่นเท่ากับ 0.55-0.74  และแบบสอบถามการจัดสภาพแวดล้อมการเรียนรู้ในห้องปฏิบัติการวิทยาศาสตร์ตามสภาพที่เป็นจริงมีค่าความเชื่อมั่นเท่ากับ 0.52-0.69 และวิเคราะห์องค์ประกอบเชิงยืนยันเป็นรายข้อด้วยสถิติ </w:t>
      </w:r>
      <w:r w:rsidR="00F33C18" w:rsidRPr="00AE0B82">
        <w:rPr>
          <w:rFonts w:ascii="TH SarabunPSK" w:hAnsi="TH SarabunPSK" w:cs="TH SarabunPSK"/>
          <w:color w:val="000000"/>
          <w:sz w:val="32"/>
          <w:szCs w:val="32"/>
        </w:rPr>
        <w:t>Factor loading</w:t>
      </w:r>
      <w:r w:rsidR="00F33C18" w:rsidRPr="00AE0B82">
        <w:rPr>
          <w:rFonts w:ascii="TH SarabunPSK" w:hAnsi="TH SarabunPSK" w:cs="TH SarabunPSK"/>
          <w:color w:val="000000"/>
          <w:sz w:val="32"/>
          <w:szCs w:val="32"/>
          <w:cs/>
        </w:rPr>
        <w:t xml:space="preserve"> </w:t>
      </w:r>
      <w:r w:rsidR="00F33C18" w:rsidRPr="00AE0B82">
        <w:rPr>
          <w:rFonts w:ascii="TH SarabunPSK" w:hAnsi="TH SarabunPSK" w:cs="TH SarabunPSK"/>
          <w:color w:val="000000"/>
          <w:sz w:val="32"/>
          <w:szCs w:val="32"/>
        </w:rPr>
        <w:t xml:space="preserve">analysis </w:t>
      </w:r>
      <w:r w:rsidR="00F33C18" w:rsidRPr="00AE0B82">
        <w:rPr>
          <w:rFonts w:ascii="TH SarabunPSK" w:hAnsi="TH SarabunPSK" w:cs="TH SarabunPSK"/>
          <w:color w:val="000000"/>
          <w:sz w:val="32"/>
          <w:szCs w:val="32"/>
          <w:cs/>
        </w:rPr>
        <w:t>พบว่า แบบสอบถามการจัดสภาพแวดล้อมการเรียนรู้ในห้องปฏิบัติการวิทยาศาสตร์ตามที่พึงประสงค์มีค่ามีค่าเท่ากับ 0.36-0.91 และแบบสอบถามการจัดสภาพแวดล้อมการเรียนรู้ในห้องปฏิบัติการวิทยาศาสตร์ตามสภาพที่เป็นจริงมีค่าเท่ากับ0.30-0.87 (ภาคผนวก ค)</w:t>
      </w:r>
    </w:p>
    <w:p w:rsidR="00F33C18" w:rsidRPr="00C83EAF" w:rsidRDefault="00A60DB2" w:rsidP="00F33C18">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contextualSpacing w:val="0"/>
        <w:rPr>
          <w:rFonts w:ascii="TH SarabunPSK" w:hAnsi="TH SarabunPSK" w:cs="TH SarabunPSK"/>
          <w:b/>
          <w:bCs/>
          <w:color w:val="000000"/>
          <w:sz w:val="32"/>
          <w:szCs w:val="32"/>
        </w:rPr>
      </w:pPr>
      <w:r>
        <w:rPr>
          <w:rFonts w:ascii="TH SarabunPSK" w:hAnsi="TH SarabunPSK" w:cs="TH SarabunPSK"/>
          <w:b/>
          <w:bCs/>
          <w:sz w:val="32"/>
          <w:szCs w:val="32"/>
        </w:rPr>
        <w:tab/>
      </w:r>
      <w:r w:rsidRPr="00767BA4">
        <w:rPr>
          <w:rFonts w:ascii="TH SarabunPSK" w:hAnsi="TH SarabunPSK" w:cs="TH SarabunPSK"/>
          <w:b/>
          <w:bCs/>
          <w:sz w:val="32"/>
          <w:szCs w:val="32"/>
        </w:rPr>
        <w:t xml:space="preserve">2. </w:t>
      </w:r>
      <w:r w:rsidR="00F33C18" w:rsidRPr="00AE0B82">
        <w:rPr>
          <w:rFonts w:ascii="TH SarabunPSK" w:hAnsi="TH SarabunPSK" w:cs="TH SarabunPSK"/>
          <w:b/>
          <w:bCs/>
          <w:color w:val="000000"/>
          <w:sz w:val="32"/>
          <w:szCs w:val="32"/>
          <w:cs/>
        </w:rPr>
        <w:t>แบบวัดเจตคติเกี่ยวกับวิทยาศาสตร์(</w:t>
      </w:r>
      <w:r w:rsidR="00F33C18" w:rsidRPr="00AE0B82">
        <w:rPr>
          <w:rFonts w:ascii="TH SarabunPSK" w:hAnsi="TH SarabunPSK" w:cs="TH SarabunPSK"/>
          <w:b/>
          <w:bCs/>
          <w:color w:val="000000"/>
          <w:sz w:val="32"/>
          <w:szCs w:val="32"/>
        </w:rPr>
        <w:t>The Test of Science-Related Attitude : TOSRA)</w:t>
      </w:r>
    </w:p>
    <w:p w:rsidR="00F33C18" w:rsidRPr="00767BA4" w:rsidRDefault="005469A9" w:rsidP="00F33C18">
      <w:pPr>
        <w:pStyle w:val="a9"/>
        <w:tabs>
          <w:tab w:val="left" w:pos="720"/>
          <w:tab w:val="left" w:pos="1008"/>
          <w:tab w:val="left" w:pos="1296"/>
          <w:tab w:val="left" w:pos="1584"/>
          <w:tab w:val="left" w:pos="1872"/>
          <w:tab w:val="left" w:pos="2160"/>
          <w:tab w:val="left" w:pos="2448"/>
          <w:tab w:val="left" w:pos="2736"/>
        </w:tabs>
        <w:spacing w:after="0" w:line="240" w:lineRule="auto"/>
        <w:ind w:left="0"/>
        <w:contextualSpacing w:val="0"/>
        <w:rPr>
          <w:rFonts w:ascii="TH SarabunPSK" w:hAnsi="TH SarabunPSK" w:cs="TH SarabunPSK"/>
          <w:sz w:val="32"/>
          <w:szCs w:val="32"/>
        </w:rPr>
      </w:pPr>
      <w:r w:rsidRPr="00767BA4">
        <w:rPr>
          <w:rFonts w:ascii="TH SarabunPSK" w:hAnsi="TH SarabunPSK" w:cs="TH SarabunPSK"/>
          <w:sz w:val="32"/>
          <w:szCs w:val="32"/>
          <w:cs/>
        </w:rPr>
        <w:tab/>
      </w:r>
      <w:r w:rsidRPr="00767BA4">
        <w:rPr>
          <w:rFonts w:ascii="TH SarabunPSK" w:hAnsi="TH SarabunPSK" w:cs="TH SarabunPSK"/>
          <w:sz w:val="32"/>
          <w:szCs w:val="32"/>
          <w:cs/>
        </w:rPr>
        <w:tab/>
      </w:r>
      <w:r w:rsidR="00F33C18" w:rsidRPr="00AE0B82">
        <w:rPr>
          <w:rFonts w:ascii="TH SarabunPSK" w:hAnsi="TH SarabunPSK" w:cs="TH SarabunPSK"/>
          <w:color w:val="000000"/>
          <w:sz w:val="32"/>
          <w:szCs w:val="32"/>
          <w:cs/>
        </w:rPr>
        <w:t xml:space="preserve">นำข้อมูลที่ได้มาวิเคราะห์ค่าความเชื่อมั่นของ </w:t>
      </w:r>
      <w:r w:rsidR="00F33C18" w:rsidRPr="00AE0B82">
        <w:rPr>
          <w:rFonts w:ascii="TH SarabunPSK" w:hAnsi="TH SarabunPSK" w:cs="TH SarabunPSK"/>
          <w:color w:val="000000"/>
          <w:sz w:val="32"/>
          <w:szCs w:val="32"/>
        </w:rPr>
        <w:t>(</w:t>
      </w:r>
      <w:proofErr w:type="spellStart"/>
      <w:r w:rsidR="00F33C18" w:rsidRPr="00AE0B82">
        <w:rPr>
          <w:rFonts w:ascii="TH SarabunPSK" w:hAnsi="TH SarabunPSK" w:cs="TH SarabunPSK"/>
          <w:color w:val="000000"/>
          <w:sz w:val="32"/>
          <w:szCs w:val="32"/>
        </w:rPr>
        <w:t>Cronbach’s</w:t>
      </w:r>
      <w:proofErr w:type="spellEnd"/>
      <w:r w:rsidR="00F33C18" w:rsidRPr="00AE0B82">
        <w:rPr>
          <w:rFonts w:ascii="TH SarabunPSK" w:hAnsi="TH SarabunPSK" w:cs="TH SarabunPSK"/>
          <w:color w:val="000000"/>
          <w:sz w:val="32"/>
          <w:szCs w:val="32"/>
        </w:rPr>
        <w:t xml:space="preserve"> alpha reliability) </w:t>
      </w:r>
      <w:r w:rsidR="00F33C18" w:rsidRPr="00AE0B82">
        <w:rPr>
          <w:rFonts w:ascii="TH SarabunPSK" w:hAnsi="TH SarabunPSK" w:cs="TH SarabunPSK"/>
          <w:color w:val="000000"/>
          <w:sz w:val="32"/>
          <w:szCs w:val="32"/>
          <w:cs/>
        </w:rPr>
        <w:t>พบว่า แบบวัดเจตคติเกี่ยวกับวิทยาศาสตร์มีค่าความเชื่อมั่นเท่ากับ 0.67 และวิเคราะห์องค์ประกอบเชิงยืนยันเป็น</w:t>
      </w:r>
      <w:r w:rsidR="00F33C18" w:rsidRPr="00AE0B82">
        <w:rPr>
          <w:rFonts w:ascii="TH SarabunPSK" w:hAnsi="TH SarabunPSK" w:cs="TH SarabunPSK"/>
          <w:color w:val="000000"/>
          <w:sz w:val="32"/>
          <w:szCs w:val="32"/>
        </w:rPr>
        <w:t xml:space="preserve"> </w:t>
      </w:r>
      <w:r w:rsidR="00F33C18" w:rsidRPr="00AE0B82">
        <w:rPr>
          <w:rFonts w:ascii="TH SarabunPSK" w:hAnsi="TH SarabunPSK" w:cs="TH SarabunPSK"/>
          <w:color w:val="000000"/>
          <w:sz w:val="32"/>
          <w:szCs w:val="32"/>
          <w:cs/>
        </w:rPr>
        <w:t xml:space="preserve">รายข้อด้วยสถิติ </w:t>
      </w:r>
      <w:r w:rsidR="00F33C18" w:rsidRPr="00AE0B82">
        <w:rPr>
          <w:rFonts w:ascii="TH SarabunPSK" w:hAnsi="TH SarabunPSK" w:cs="TH SarabunPSK"/>
          <w:color w:val="000000"/>
          <w:sz w:val="32"/>
          <w:szCs w:val="32"/>
        </w:rPr>
        <w:t>Factor Loading</w:t>
      </w:r>
      <w:r w:rsidR="00F33C18" w:rsidRPr="00AE0B82">
        <w:rPr>
          <w:rFonts w:ascii="TH SarabunPSK" w:hAnsi="TH SarabunPSK" w:cs="TH SarabunPSK"/>
          <w:color w:val="000000"/>
          <w:sz w:val="32"/>
          <w:szCs w:val="32"/>
          <w:cs/>
        </w:rPr>
        <w:t xml:space="preserve"> </w:t>
      </w:r>
      <w:r w:rsidR="00F33C18" w:rsidRPr="00AE0B82">
        <w:rPr>
          <w:rFonts w:ascii="TH SarabunPSK" w:hAnsi="TH SarabunPSK" w:cs="TH SarabunPSK"/>
          <w:color w:val="000000"/>
          <w:sz w:val="32"/>
          <w:szCs w:val="32"/>
        </w:rPr>
        <w:t xml:space="preserve">Analysis </w:t>
      </w:r>
      <w:r w:rsidR="00F33C18" w:rsidRPr="00AE0B82">
        <w:rPr>
          <w:rFonts w:ascii="TH SarabunPSK" w:hAnsi="TH SarabunPSK" w:cs="TH SarabunPSK"/>
          <w:color w:val="000000"/>
          <w:sz w:val="32"/>
          <w:szCs w:val="32"/>
          <w:cs/>
        </w:rPr>
        <w:t>พบว่า มีค่าเท่ากับ 0.52-0.84 (ภาคผนวก ค)</w:t>
      </w:r>
    </w:p>
    <w:p w:rsidR="005469A9" w:rsidRPr="00767BA4" w:rsidRDefault="005469A9" w:rsidP="00F33C18">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A60DB2"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r w:rsidRPr="00A60DB2">
        <w:rPr>
          <w:rFonts w:ascii="TH SarabunPSK" w:hAnsi="TH SarabunPSK" w:cs="TH SarabunPSK"/>
          <w:b/>
          <w:bCs/>
          <w:sz w:val="32"/>
          <w:szCs w:val="32"/>
          <w:cs/>
        </w:rPr>
        <w:t>การวิเคราะห์ข้อมู</w:t>
      </w:r>
      <w:r w:rsidR="00A60DB2">
        <w:rPr>
          <w:rFonts w:ascii="TH SarabunPSK" w:hAnsi="TH SarabunPSK" w:cs="TH SarabunPSK" w:hint="cs"/>
          <w:b/>
          <w:bCs/>
          <w:sz w:val="32"/>
          <w:szCs w:val="32"/>
          <w:cs/>
        </w:rPr>
        <w:t>ล</w:t>
      </w:r>
    </w:p>
    <w:p w:rsidR="00481560" w:rsidRDefault="00481560"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p>
    <w:p w:rsidR="00481560" w:rsidRPr="00AE0B82" w:rsidRDefault="005469A9"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767BA4">
        <w:rPr>
          <w:rFonts w:ascii="TH SarabunPSK" w:hAnsi="TH SarabunPSK" w:cs="TH SarabunPSK"/>
          <w:sz w:val="32"/>
          <w:szCs w:val="32"/>
          <w:cs/>
        </w:rPr>
        <w:tab/>
      </w:r>
      <w:r w:rsidR="00481560" w:rsidRPr="00AE0B82">
        <w:rPr>
          <w:rFonts w:ascii="TH SarabunPSK" w:hAnsi="TH SarabunPSK" w:cs="TH SarabunPSK"/>
          <w:color w:val="000000"/>
          <w:sz w:val="32"/>
          <w:szCs w:val="32"/>
          <w:cs/>
        </w:rPr>
        <w:t>ผู้วิจัยได้ทำการดำเนินการวิเคราะห์ข้อมูลในแต่ละระยะ ดังต่อไปนี้</w:t>
      </w: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  วิเคราะห์ข้อมูลเกี่ยวกับระดับความคิดเห็นของการจัดสภาพแวดล้อมการเรียนรู้ ในห้องปฏิบัติการวิทยาศาสตร์ตามสภาพที่เป็นจริงและสภาพที่พึงประสงค์และเจตคติเกี่ยวกับวิทยาศาสตร์เป็นมาตราส่วนประมาณค่า วิเคราะห์ข้อมูลโดยหาค่าเฉลี่ย (</w:t>
      </w:r>
      <w:r w:rsidRPr="00AE0B82">
        <w:rPr>
          <w:rFonts w:ascii="TH SarabunPSK" w:hAnsi="TH SarabunPSK" w:cs="TH SarabunPSK"/>
          <w:color w:val="000000"/>
          <w:position w:val="-4"/>
          <w:cs/>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5.9pt" o:ole="">
            <v:imagedata r:id="rId11" o:title=""/>
          </v:shape>
          <o:OLEObject Type="Embed" ProgID="Equation.3" ShapeID="_x0000_i1025" DrawAspect="Content" ObjectID="_1525801871" r:id="rId12"/>
        </w:object>
      </w:r>
      <w:r w:rsidRPr="00AE0B82">
        <w:rPr>
          <w:rFonts w:ascii="TH SarabunPSK" w:hAnsi="TH SarabunPSK" w:cs="TH SarabunPSK"/>
          <w:color w:val="000000"/>
          <w:sz w:val="32"/>
          <w:szCs w:val="32"/>
          <w:cs/>
        </w:rPr>
        <w:t>) ส่วนเบี่ยงเบนมาตรฐาน (</w:t>
      </w:r>
      <w:r w:rsidRPr="00AE0B82">
        <w:rPr>
          <w:rFonts w:ascii="TH SarabunPSK" w:hAnsi="TH SarabunPSK" w:cs="TH SarabunPSK"/>
          <w:color w:val="000000"/>
          <w:sz w:val="32"/>
          <w:szCs w:val="32"/>
        </w:rPr>
        <w:t xml:space="preserve">S.D.) </w:t>
      </w:r>
      <w:r w:rsidRPr="00AE0B82">
        <w:rPr>
          <w:rFonts w:ascii="TH SarabunPSK" w:hAnsi="TH SarabunPSK" w:cs="TH SarabunPSK"/>
          <w:color w:val="000000"/>
          <w:sz w:val="32"/>
          <w:szCs w:val="32"/>
          <w:cs/>
        </w:rPr>
        <w:t xml:space="preserve">โดยภาพรวมและเป็นรายด้าน โดยแปลผลช่วงคะแนนเฉลี่ย ดังนี้ (บุญชม ศรีสะอาด.2545 </w:t>
      </w:r>
      <w:r w:rsidRPr="00AE0B82">
        <w:rPr>
          <w:rFonts w:ascii="TH SarabunPSK" w:hAnsi="TH SarabunPSK" w:cs="TH SarabunPSK"/>
          <w:color w:val="000000"/>
          <w:sz w:val="32"/>
          <w:szCs w:val="32"/>
        </w:rPr>
        <w:t>: 102-103)</w:t>
      </w:r>
      <w:r w:rsidRPr="00AE0B82">
        <w:rPr>
          <w:rFonts w:ascii="TH SarabunPSK" w:hAnsi="TH SarabunPSK" w:cs="TH SarabunPSK"/>
          <w:color w:val="000000"/>
          <w:sz w:val="32"/>
          <w:szCs w:val="32"/>
          <w:cs/>
        </w:rPr>
        <w:t xml:space="preserve"> </w:t>
      </w: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AE0B82">
        <w:rPr>
          <w:rFonts w:ascii="TH SarabunPSK" w:hAnsi="TH SarabunPSK" w:cs="TH SarabunPSK"/>
          <w:color w:val="000000"/>
          <w:sz w:val="32"/>
          <w:szCs w:val="32"/>
          <w:cs/>
        </w:rPr>
        <w:lastRenderedPageBreak/>
        <w:tab/>
      </w: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ค่าเฉลี่ย 4.51 – 5.00  หมายถึง มีความคิดเห็นอยู่ในระดับมากที่สุด</w:t>
      </w: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 xml:space="preserve">ค่าเฉลี่ย 3.51 – 4.50 </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หมายถึง มีความคิดเห็นอยู่ในระดับมาก</w:t>
      </w: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 xml:space="preserve">ค่าเฉลี่ย 2.51 – 3.50 </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หมายถึง มีความคิดเห็นอยู่ในระดับปานกลาง</w:t>
      </w: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 xml:space="preserve">ค่าเฉลี่ย 1.51 – 2.50 </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หมายถึง มีความคิดเห็นอยู่ในระดับน้อย</w:t>
      </w: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 xml:space="preserve">ค่าเฉลี่ย 1.00 – 1.50 </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หมายถึง มีความคิดเห็นอยู่ในระดับน้อยที่สุด</w:t>
      </w: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2.  เปรียบเทียบความคิดเห็นของการจัดสภาพแวดล้อมการเรียนรู้ในห้องปฏิบัติการวิทยาศาสตร์ตามสภาพที่เป็นจริงและสภาพที่พึงประสงค์</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 xml:space="preserve">ด้วยสถิติ </w:t>
      </w:r>
      <w:r w:rsidRPr="00AE0B82">
        <w:rPr>
          <w:rFonts w:ascii="TH SarabunPSK" w:hAnsi="TH SarabunPSK" w:cs="TH SarabunPSK"/>
          <w:color w:val="000000"/>
          <w:sz w:val="32"/>
          <w:szCs w:val="32"/>
        </w:rPr>
        <w:t>One Way ANOVA</w:t>
      </w:r>
    </w:p>
    <w:p w:rsidR="005469A9" w:rsidRPr="00767BA4" w:rsidRDefault="00481560" w:rsidP="00481560">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3.  หาความสัมพันธ์ระหว่างความคิดเห็นของกลุ่มตัวอย่างที่มีต่อการจัดสภาพแวดล้อมการเรียนรู้ในห้องปฏิบัติการวิทยาศาสตร์ตามสภาพที่เป็นจริงกับเจตคติเกี่ยวกับวิทยาศาสตร์ โดยการหาค่าสัมประสิทธิ์สหสัมพันธ์อย่างง่ายระหว่างตัวแปรอิสระกับตัวแปรตามของ เพียร์สัน (</w:t>
      </w:r>
      <w:r w:rsidRPr="00AE0B82">
        <w:rPr>
          <w:rFonts w:ascii="TH SarabunPSK" w:hAnsi="TH SarabunPSK" w:cs="TH SarabunPSK"/>
          <w:color w:val="000000"/>
          <w:sz w:val="32"/>
          <w:szCs w:val="32"/>
        </w:rPr>
        <w:t>Pearson Correlation Analysis)</w:t>
      </w:r>
    </w:p>
    <w:p w:rsidR="005469A9" w:rsidRPr="00767BA4"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24"/>
          <w:szCs w:val="24"/>
        </w:rPr>
      </w:pPr>
    </w:p>
    <w:p w:rsidR="005469A9" w:rsidRDefault="005469A9"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rPr>
      </w:pPr>
      <w:r w:rsidRPr="00A60DB2">
        <w:rPr>
          <w:rFonts w:ascii="TH SarabunPSK" w:hAnsi="TH SarabunPSK" w:cs="TH SarabunPSK"/>
          <w:b/>
          <w:bCs/>
          <w:sz w:val="32"/>
          <w:szCs w:val="32"/>
          <w:cs/>
        </w:rPr>
        <w:t>สถิติที่ใช้ในการ</w:t>
      </w:r>
      <w:r w:rsidR="00A60DB2">
        <w:rPr>
          <w:rFonts w:ascii="TH SarabunPSK" w:hAnsi="TH SarabunPSK" w:cs="TH SarabunPSK" w:hint="cs"/>
          <w:b/>
          <w:bCs/>
          <w:sz w:val="32"/>
          <w:szCs w:val="32"/>
          <w:cs/>
        </w:rPr>
        <w:t>วิเคราะห์ข้อมูล</w:t>
      </w:r>
    </w:p>
    <w:p w:rsidR="00A60DB2" w:rsidRPr="00A60DB2" w:rsidRDefault="00A60DB2" w:rsidP="005469A9">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rPr>
      </w:pPr>
    </w:p>
    <w:p w:rsidR="00481560" w:rsidRPr="00AE0B82" w:rsidRDefault="005469A9"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767BA4">
        <w:rPr>
          <w:rFonts w:ascii="TH SarabunPSK" w:hAnsi="TH SarabunPSK" w:cs="TH SarabunPSK"/>
          <w:b/>
          <w:bCs/>
          <w:sz w:val="32"/>
          <w:szCs w:val="32"/>
          <w:cs/>
        </w:rPr>
        <w:tab/>
      </w:r>
      <w:r w:rsidR="00481560" w:rsidRPr="00AE0B82">
        <w:rPr>
          <w:rFonts w:ascii="TH SarabunPSK" w:hAnsi="TH SarabunPSK" w:cs="TH SarabunPSK"/>
          <w:color w:val="000000"/>
          <w:sz w:val="32"/>
          <w:szCs w:val="32"/>
          <w:cs/>
        </w:rPr>
        <w:t>ในการวิจัยครั้งนี้ มีสถิติที่ใช้ในการวิเคราะห์ข้อมูล ดังนี้</w:t>
      </w: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481560" w:rsidRPr="00AE0B82" w:rsidRDefault="00481560" w:rsidP="00481560">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color w:val="000000"/>
          <w:sz w:val="32"/>
          <w:szCs w:val="32"/>
        </w:rPr>
      </w:pPr>
      <w:r w:rsidRPr="00AE0B82">
        <w:rPr>
          <w:rFonts w:ascii="TH SarabunPSK" w:hAnsi="TH SarabunPSK" w:cs="TH SarabunPSK"/>
          <w:b/>
          <w:bCs/>
          <w:color w:val="000000"/>
          <w:sz w:val="32"/>
          <w:szCs w:val="32"/>
          <w:cs/>
        </w:rPr>
        <w:tab/>
        <w:t>1.  สถิติที่ใช้ในการวิเคราะห์ข้อมูล</w:t>
      </w:r>
    </w:p>
    <w:p w:rsidR="00481560" w:rsidRPr="00AE0B82" w:rsidRDefault="00481560" w:rsidP="00481560">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color w:val="000000"/>
          <w:sz w:val="12"/>
          <w:szCs w:val="12"/>
        </w:rPr>
      </w:pPr>
    </w:p>
    <w:p w:rsidR="00481560" w:rsidRPr="00AE0B82" w:rsidRDefault="00481560" w:rsidP="00481560">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1.1  สถิติพื้นฐาน</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ประกอบด้วย</w:t>
      </w:r>
    </w:p>
    <w:p w:rsidR="00481560" w:rsidRPr="00AE0B82" w:rsidRDefault="00481560" w:rsidP="00481560">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1.1.1  ค่าเฉลี่ย</w:t>
      </w:r>
      <w:r w:rsidRPr="00AE0B82">
        <w:rPr>
          <w:rFonts w:ascii="TH SarabunPSK" w:hAnsi="TH SarabunPSK" w:cs="TH SarabunPSK"/>
          <w:color w:val="000000"/>
          <w:sz w:val="32"/>
          <w:szCs w:val="32"/>
        </w:rPr>
        <w:t xml:space="preserve">  </w:t>
      </w:r>
      <w:r w:rsidRPr="00AE0B82">
        <w:rPr>
          <w:rFonts w:ascii="TH SarabunPSK" w:hAnsi="TH SarabunPSK" w:cs="TH SarabunPSK"/>
          <w:color w:val="000000"/>
          <w:sz w:val="32"/>
          <w:szCs w:val="32"/>
          <w:cs/>
        </w:rPr>
        <w:t>(</w:t>
      </w:r>
      <w:r w:rsidRPr="00AE0B82">
        <w:rPr>
          <w:rFonts w:ascii="TH SarabunPSK" w:hAnsi="TH SarabunPSK" w:cs="TH SarabunPSK"/>
          <w:position w:val="-4"/>
          <w:sz w:val="32"/>
          <w:szCs w:val="32"/>
        </w:rPr>
        <w:object w:dxaOrig="260" w:dyaOrig="300">
          <v:shape id="_x0000_i1026" type="#_x0000_t75" style="width:12.15pt;height:14.95pt" o:ole="">
            <v:imagedata r:id="rId13" o:title=""/>
          </v:shape>
          <o:OLEObject Type="Embed" ProgID="Equation.3" ShapeID="_x0000_i1026" DrawAspect="Content" ObjectID="_1525801872" r:id="rId14"/>
        </w:object>
      </w:r>
      <w:r w:rsidRPr="00AE0B82">
        <w:rPr>
          <w:rFonts w:ascii="TH SarabunPSK" w:hAnsi="TH SarabunPSK" w:cs="TH SarabunPSK"/>
          <w:color w:val="000000"/>
          <w:sz w:val="32"/>
          <w:szCs w:val="32"/>
          <w:cs/>
        </w:rPr>
        <w:t xml:space="preserve">)  </w:t>
      </w:r>
    </w:p>
    <w:p w:rsidR="00481560" w:rsidRPr="00AE0B82" w:rsidRDefault="00481560" w:rsidP="00481560">
      <w:pPr>
        <w:pStyle w:val="a9"/>
        <w:tabs>
          <w:tab w:val="left" w:pos="-1701"/>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1.1.2  ส่วนเบี่ยงเบนมาตรฐาน (</w:t>
      </w:r>
      <w:r w:rsidRPr="00AE0B82">
        <w:rPr>
          <w:rFonts w:ascii="TH SarabunPSK" w:hAnsi="TH SarabunPSK" w:cs="TH SarabunPSK"/>
          <w:color w:val="000000"/>
          <w:sz w:val="32"/>
          <w:szCs w:val="32"/>
        </w:rPr>
        <w:t>S.D.</w:t>
      </w:r>
      <w:r w:rsidRPr="00AE0B82">
        <w:rPr>
          <w:rFonts w:ascii="TH SarabunPSK" w:hAnsi="TH SarabunPSK" w:cs="TH SarabunPSK"/>
          <w:color w:val="000000"/>
          <w:sz w:val="32"/>
          <w:szCs w:val="32"/>
          <w:cs/>
        </w:rPr>
        <w:t xml:space="preserve">)  </w:t>
      </w:r>
    </w:p>
    <w:p w:rsidR="00481560" w:rsidRPr="00AE0B82" w:rsidRDefault="00481560" w:rsidP="00481560">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12"/>
          <w:szCs w:val="12"/>
        </w:rPr>
      </w:pPr>
    </w:p>
    <w:p w:rsidR="00481560" w:rsidRPr="00AE0B82" w:rsidRDefault="00481560" w:rsidP="00481560">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color w:val="000000"/>
          <w:sz w:val="32"/>
          <w:szCs w:val="32"/>
        </w:rPr>
      </w:pPr>
      <w:r w:rsidRPr="00AE0B82">
        <w:rPr>
          <w:rFonts w:ascii="TH SarabunPSK" w:hAnsi="TH SarabunPSK" w:cs="TH SarabunPSK"/>
          <w:b/>
          <w:bCs/>
          <w:color w:val="000000"/>
          <w:sz w:val="32"/>
          <w:szCs w:val="32"/>
          <w:cs/>
        </w:rPr>
        <w:tab/>
        <w:t>2.  สถิติที่ใช้ในการทดสอบสมมุติฐาน ประกอบด้วย</w:t>
      </w:r>
    </w:p>
    <w:p w:rsidR="00481560" w:rsidRPr="00AE0B82" w:rsidRDefault="00481560" w:rsidP="00481560">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b/>
          <w:bCs/>
          <w:color w:val="000000"/>
          <w:sz w:val="12"/>
          <w:szCs w:val="12"/>
        </w:rPr>
      </w:pP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 xml:space="preserve">2.1  เปรียบเทียบความคิดเห็นของการจัดสภาพแวดล้อมการเรียนรู้ในห้องปฏิบัติการวิทยาศาสตร์และเปรียบเทียบเจตคติเกี่ยวกับวิทยาศาสตร์ ด้วยสถิติ </w:t>
      </w:r>
      <w:r w:rsidRPr="00AE0B82">
        <w:rPr>
          <w:rFonts w:ascii="TH SarabunPSK" w:hAnsi="TH SarabunPSK" w:cs="TH SarabunPSK"/>
          <w:color w:val="000000"/>
          <w:sz w:val="32"/>
          <w:szCs w:val="32"/>
        </w:rPr>
        <w:t>One Way ANOVA</w:t>
      </w:r>
    </w:p>
    <w:p w:rsidR="00481560" w:rsidRPr="00AE0B82" w:rsidRDefault="00481560" w:rsidP="00481560">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AE0B82">
        <w:rPr>
          <w:rFonts w:ascii="TH SarabunPSK" w:hAnsi="TH SarabunPSK" w:cs="TH SarabunPSK"/>
          <w:color w:val="000000"/>
          <w:sz w:val="32"/>
          <w:szCs w:val="32"/>
          <w:cs/>
        </w:rPr>
        <w:tab/>
      </w:r>
      <w:r w:rsidRPr="00AE0B82">
        <w:rPr>
          <w:rFonts w:ascii="TH SarabunPSK" w:hAnsi="TH SarabunPSK" w:cs="TH SarabunPSK"/>
          <w:color w:val="000000"/>
          <w:sz w:val="32"/>
          <w:szCs w:val="32"/>
          <w:cs/>
        </w:rPr>
        <w:tab/>
        <w:t>2.2  วิเคราะห์ความสัมพันธ์ระหว่างความคิดเห็นของกลุ่มตัวอย่างที่มีต่อการจัดสภาพแวดล้อมการเรียนรู้ในห้องปฏิบัติการวิทยาศาสตร์ตามสภาพที่เป็นจริงกับเจตคติเกี่ยวกับวิทยาศาสตร์ ด้วยสัมประสิทธิ์สหสัมพันธ์อย่างง่ายของ (</w:t>
      </w:r>
      <w:r w:rsidRPr="00AE0B82">
        <w:rPr>
          <w:rFonts w:ascii="TH SarabunPSK" w:hAnsi="TH SarabunPSK" w:cs="TH SarabunPSK"/>
          <w:color w:val="000000"/>
          <w:sz w:val="32"/>
          <w:szCs w:val="32"/>
        </w:rPr>
        <w:t xml:space="preserve">Pearson Correlation Analysis) </w:t>
      </w:r>
    </w:p>
    <w:p w:rsidR="005469A9" w:rsidRPr="00481560" w:rsidRDefault="005469A9" w:rsidP="00481560">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5469A9" w:rsidRDefault="005469A9"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5469A9" w:rsidRDefault="005469A9"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5469A9" w:rsidRDefault="005469A9"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5469A9" w:rsidRDefault="005469A9"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5469A9" w:rsidRDefault="005469A9" w:rsidP="00691FE6">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hAnsi="TH SarabunPSK" w:cs="TH SarabunPSK"/>
          <w:sz w:val="32"/>
          <w:szCs w:val="32"/>
        </w:rPr>
      </w:pPr>
    </w:p>
    <w:p w:rsidR="004F0F16" w:rsidRDefault="004F0F16">
      <w:pPr>
        <w:rPr>
          <w:rFonts w:ascii="TH SarabunPSK" w:hAnsi="TH SarabunPSK" w:cs="TH SarabunPSK" w:hint="cs"/>
          <w:sz w:val="32"/>
          <w:szCs w:val="32"/>
        </w:rPr>
      </w:pPr>
    </w:p>
    <w:p w:rsidR="004F0F16" w:rsidRPr="004F0F16" w:rsidRDefault="00A72A3B" w:rsidP="004F0F16">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sz w:val="32"/>
          <w:szCs w:val="32"/>
        </w:rPr>
      </w:pPr>
      <w:r w:rsidRPr="00A72A3B">
        <w:rPr>
          <w:rFonts w:ascii="TH SarabunPSK" w:hAnsi="TH SarabunPSK" w:cs="TH SarabunPSK"/>
          <w:noProof/>
        </w:rPr>
        <w:lastRenderedPageBreak/>
        <w:pict>
          <v:rect id="_x0000_s1049" style="position:absolute;left:0;text-align:left;margin-left:178.4pt;margin-top:-52.3pt;width:58.4pt;height:48.9pt;z-index:2516879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" stroked="f" strokeweight="1pt">
            <w10:wrap anchorx="margin"/>
          </v:rect>
        </w:pict>
      </w:r>
      <w:r w:rsidR="004F0F16" w:rsidRPr="004F0F16">
        <w:rPr>
          <w:rFonts w:ascii="TH SarabunPSK" w:hAnsi="TH SarabunPSK" w:cs="TH SarabunPSK"/>
          <w:b/>
          <w:bCs/>
          <w:color w:val="000000"/>
          <w:sz w:val="36"/>
          <w:szCs w:val="36"/>
          <w:cs/>
        </w:rPr>
        <w:t xml:space="preserve">บทที่ </w:t>
      </w:r>
      <w:r w:rsidR="004F0F16" w:rsidRPr="004F0F16">
        <w:rPr>
          <w:rFonts w:ascii="TH SarabunPSK" w:hAnsi="TH SarabunPSK" w:cs="TH SarabunPSK"/>
          <w:b/>
          <w:bCs/>
          <w:color w:val="000000"/>
          <w:sz w:val="36"/>
          <w:szCs w:val="36"/>
        </w:rPr>
        <w:t>4</w:t>
      </w:r>
    </w:p>
    <w:p w:rsidR="004F0F16" w:rsidRDefault="004F0F16" w:rsidP="004F0F16">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r w:rsidRPr="004F0F16">
        <w:rPr>
          <w:rFonts w:ascii="TH SarabunPSK" w:hAnsi="TH SarabunPSK" w:cs="TH SarabunPSK"/>
          <w:b/>
          <w:bCs/>
          <w:sz w:val="36"/>
          <w:szCs w:val="36"/>
          <w:cs/>
        </w:rPr>
        <w:t>ผลการวิจัย</w:t>
      </w:r>
    </w:p>
    <w:p w:rsidR="004F0F16" w:rsidRDefault="004F0F16" w:rsidP="004F0F16">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p>
    <w:p w:rsidR="00EC0E16" w:rsidRPr="001E3A65" w:rsidRDefault="004F0F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cs/>
        </w:rPr>
      </w:pPr>
      <w:r w:rsidRPr="00C8063C">
        <w:rPr>
          <w:rFonts w:ascii="TH SarabunPSK" w:hAnsi="TH SarabunPSK" w:cs="TH SarabunPSK"/>
          <w:sz w:val="32"/>
          <w:szCs w:val="32"/>
          <w:cs/>
        </w:rPr>
        <w:tab/>
      </w:r>
      <w:r w:rsidR="00EC0E16" w:rsidRPr="001E3A65">
        <w:rPr>
          <w:rFonts w:ascii="TH SarabunPSK" w:hAnsi="TH SarabunPSK" w:cs="TH SarabunPSK"/>
          <w:color w:val="000000"/>
          <w:sz w:val="32"/>
          <w:szCs w:val="32"/>
          <w:cs/>
        </w:rPr>
        <w:t>การศึกษาเรื่อง ความสัมพันธ์ระหว่างความคิดเห็นต่อสภาพแวดล้อมการเรียนรู้ในห้องปฏิบัติการวิทยาศาสตร์กับเจตคติเกี่ยวกับวิทยาศาสตร์ของนักเรียนชั้นมัธยมศึกษาปีที่ 2 โรงเรียนวาปีปทุม</w:t>
      </w:r>
      <w:r w:rsidR="00EC0E16" w:rsidRPr="001E3A65">
        <w:rPr>
          <w:rFonts w:ascii="TH SarabunPSK" w:hAnsi="TH SarabunPSK" w:cs="TH SarabunPSK"/>
          <w:color w:val="000000"/>
          <w:sz w:val="32"/>
          <w:szCs w:val="32"/>
        </w:rPr>
        <w:t xml:space="preserve"> </w:t>
      </w:r>
      <w:r w:rsidR="00EC0E16" w:rsidRPr="001E3A65">
        <w:rPr>
          <w:rFonts w:ascii="TH SarabunPSK" w:hAnsi="TH SarabunPSK" w:cs="TH SarabunPSK"/>
          <w:color w:val="000000"/>
          <w:sz w:val="32"/>
          <w:szCs w:val="32"/>
          <w:cs/>
        </w:rPr>
        <w:t>จากกลุ่มตัวอย่างทั้งหมด 149 คน โดยใช้แบบสอบถามการจัดสภาพแวดล้อมการเรียนรู้ ในห้องปฏิบัติการวิทยาศาสตร์ ตามสภาพที่เป็นจริงและสภาพที่พึงประสงค์ และแบบวัดเจตคติเกี่ยวกับวิทยาศาสตร์ เป็นเครื่องมือในการวิจัย ทำการประมวลผลด้วยโปรแกรมคอมพิวเตอร์สำเร็จรูปทางสังคมศาสตร์ โดยนำเสนอผลการวิจัยตามลำดับ ดังนี้</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cs/>
        </w:rPr>
      </w:pPr>
      <w:r w:rsidRPr="001E3A65">
        <w:rPr>
          <w:rFonts w:ascii="TH SarabunPSK" w:hAnsi="TH SarabunPSK" w:cs="TH SarabunPSK"/>
          <w:sz w:val="32"/>
          <w:szCs w:val="32"/>
        </w:rPr>
        <w:tab/>
        <w:t xml:space="preserve">1.  </w:t>
      </w:r>
      <w:r w:rsidRPr="001E3A65">
        <w:rPr>
          <w:rFonts w:ascii="TH SarabunPSK" w:hAnsi="TH SarabunPSK" w:cs="TH SarabunPSK"/>
          <w:sz w:val="32"/>
          <w:szCs w:val="32"/>
          <w:cs/>
        </w:rPr>
        <w:t>สัญลักษณ์ในการวิเคราะห์ข้อมูล</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1E3A65">
        <w:rPr>
          <w:rFonts w:ascii="TH SarabunPSK" w:hAnsi="TH SarabunPSK" w:cs="TH SarabunPSK"/>
          <w:sz w:val="32"/>
          <w:szCs w:val="32"/>
          <w:cs/>
        </w:rPr>
        <w:tab/>
      </w:r>
      <w:r w:rsidRPr="001E3A65">
        <w:rPr>
          <w:rFonts w:ascii="TH SarabunPSK" w:hAnsi="TH SarabunPSK" w:cs="TH SarabunPSK"/>
          <w:sz w:val="32"/>
          <w:szCs w:val="32"/>
        </w:rPr>
        <w:t xml:space="preserve">2.  </w:t>
      </w:r>
      <w:r w:rsidRPr="001E3A65">
        <w:rPr>
          <w:rFonts w:ascii="TH SarabunPSK" w:hAnsi="TH SarabunPSK" w:cs="TH SarabunPSK"/>
          <w:color w:val="000000"/>
          <w:sz w:val="32"/>
          <w:szCs w:val="32"/>
          <w:cs/>
        </w:rPr>
        <w:t>ผลการวิจัย</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ตอนที่ 1 การเปรียบเทียบความคิดเห็นของนักเรียนต่อการจัดสภาพแวดล้อมการเรียนรู้ในห้องปฏิบัติการวิทยาศาสตร์ตามสภาพที่เป็นจริงและสภาพที่พึงประสงค์ ของนักเรียนชั้นมัธยมศึกษาปีที่ 2 โรงเรียนวาปีปทุม</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cs/>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ตอนที่ 2 การเปรียบเทียบเจตคติเกี่ยวกับวิทยาศาสตร์ของนักเรียนชั้นมัธยมศึกษาปีที่ 2</w:t>
      </w:r>
      <w:r w:rsidRPr="001E3A65">
        <w:rPr>
          <w:rFonts w:ascii="TH SarabunPSK" w:hAnsi="TH SarabunPSK" w:cs="TH SarabunPSK"/>
          <w:color w:val="000000"/>
          <w:sz w:val="32"/>
          <w:szCs w:val="32"/>
        </w:rPr>
        <w:t xml:space="preserve"> </w:t>
      </w:r>
      <w:r w:rsidRPr="001E3A65">
        <w:rPr>
          <w:rFonts w:ascii="TH SarabunPSK" w:hAnsi="TH SarabunPSK" w:cs="TH SarabunPSK"/>
          <w:color w:val="000000"/>
          <w:sz w:val="32"/>
          <w:szCs w:val="32"/>
          <w:cs/>
        </w:rPr>
        <w:t>โรงเรียน วาปีปทุม ในแต่ละระยะการเรียน</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ตอนที่ 3 การวิเคราะห์ความสัมพันธ์ระหว่างสภาพแวดล้อมการเรียนรู้ในห้องปฏิบัติการวิทยาศาสตร์ตามสภาพที่เป็นจริงกับเจตคติเกี่ยวกับวิทยาศาสตร์ของนักเรียนชั้นมัธยมศึกษาปีที่ 2 โรงเรียนวาปีปทุม</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24"/>
          <w:szCs w:val="24"/>
        </w:rPr>
      </w:pPr>
    </w:p>
    <w:p w:rsidR="00EC0E16" w:rsidRP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32"/>
          <w:szCs w:val="32"/>
        </w:rPr>
      </w:pPr>
      <w:r w:rsidRPr="00EC0E16">
        <w:rPr>
          <w:rFonts w:ascii="TH SarabunPSK" w:hAnsi="TH SarabunPSK" w:cs="TH SarabunPSK"/>
          <w:b/>
          <w:bCs/>
          <w:sz w:val="32"/>
          <w:szCs w:val="32"/>
          <w:cs/>
        </w:rPr>
        <w:t>สัญลักษณ์ในการวิเคราะห์ข้อมูล</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1E3A65">
        <w:rPr>
          <w:rFonts w:ascii="TH SarabunPSK" w:hAnsi="TH SarabunPSK" w:cs="TH SarabunPSK"/>
          <w:color w:val="000000"/>
          <w:position w:val="-4"/>
          <w:sz w:val="32"/>
          <w:szCs w:val="32"/>
          <w:cs/>
        </w:rPr>
        <w:tab/>
      </w:r>
      <w:r w:rsidRPr="001E3A65">
        <w:rPr>
          <w:rFonts w:ascii="TH SarabunPSK" w:hAnsi="TH SarabunPSK" w:cs="TH SarabunPSK"/>
          <w:color w:val="000000"/>
          <w:position w:val="-4"/>
          <w:sz w:val="32"/>
          <w:szCs w:val="32"/>
          <w:cs/>
        </w:rPr>
        <w:object w:dxaOrig="260" w:dyaOrig="320">
          <v:shape id="_x0000_i1027" type="#_x0000_t75" style="width:12.15pt;height:15.9pt" o:ole="">
            <v:imagedata r:id="rId11" o:title=""/>
          </v:shape>
          <o:OLEObject Type="Embed" ProgID="Equation.3" ShapeID="_x0000_i1027" DrawAspect="Content" ObjectID="_1525801873" r:id="rId15"/>
        </w:object>
      </w: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 xml:space="preserve">แทน </w:t>
      </w:r>
      <w:r w:rsidRPr="001E3A65">
        <w:rPr>
          <w:rFonts w:ascii="TH SarabunPSK" w:hAnsi="TH SarabunPSK" w:cs="TH SarabunPSK"/>
          <w:color w:val="000000"/>
          <w:sz w:val="32"/>
          <w:szCs w:val="32"/>
          <w:cs/>
        </w:rPr>
        <w:tab/>
        <w:t>ค่าคะแนนเฉลี่ย</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1E3A65">
        <w:rPr>
          <w:rFonts w:ascii="TH SarabunPSK" w:hAnsi="TH SarabunPSK" w:cs="TH SarabunPSK"/>
          <w:color w:val="000000"/>
          <w:sz w:val="32"/>
          <w:szCs w:val="32"/>
        </w:rPr>
        <w:tab/>
        <w:t>S.D.</w:t>
      </w:r>
      <w:r w:rsidRPr="001E3A65">
        <w:rPr>
          <w:rFonts w:ascii="TH SarabunPSK" w:hAnsi="TH SarabunPSK" w:cs="TH SarabunPSK"/>
          <w:color w:val="000000"/>
          <w:sz w:val="32"/>
          <w:szCs w:val="32"/>
        </w:rPr>
        <w:tab/>
      </w:r>
      <w:r w:rsidRPr="001E3A65">
        <w:rPr>
          <w:rFonts w:ascii="TH SarabunPSK" w:hAnsi="TH SarabunPSK" w:cs="TH SarabunPSK"/>
          <w:color w:val="000000"/>
          <w:sz w:val="32"/>
          <w:szCs w:val="32"/>
          <w:cs/>
        </w:rPr>
        <w:t xml:space="preserve">แทน </w:t>
      </w:r>
      <w:r w:rsidRPr="001E3A65">
        <w:rPr>
          <w:rFonts w:ascii="TH SarabunPSK" w:hAnsi="TH SarabunPSK" w:cs="TH SarabunPSK"/>
          <w:color w:val="000000"/>
          <w:sz w:val="32"/>
          <w:szCs w:val="32"/>
          <w:cs/>
        </w:rPr>
        <w:tab/>
        <w:t>ส่วนเบี่ยงเบนมาตรฐาน</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1E3A65">
        <w:rPr>
          <w:rFonts w:ascii="TH SarabunPSK" w:hAnsi="TH SarabunPSK" w:cs="TH SarabunPSK"/>
          <w:color w:val="000000"/>
          <w:sz w:val="32"/>
          <w:szCs w:val="32"/>
        </w:rPr>
        <w:tab/>
        <w:t>n</w:t>
      </w:r>
      <w:r w:rsidRPr="001E3A65">
        <w:rPr>
          <w:rFonts w:ascii="TH SarabunPSK" w:hAnsi="TH SarabunPSK" w:cs="TH SarabunPSK"/>
          <w:color w:val="000000"/>
          <w:sz w:val="32"/>
          <w:szCs w:val="32"/>
          <w:cs/>
        </w:rPr>
        <w:t xml:space="preserve">  </w:t>
      </w: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 xml:space="preserve">แทน  </w:t>
      </w:r>
      <w:r w:rsidRPr="001E3A65">
        <w:rPr>
          <w:rFonts w:ascii="TH SarabunPSK" w:hAnsi="TH SarabunPSK" w:cs="TH SarabunPSK"/>
          <w:color w:val="000000"/>
          <w:sz w:val="32"/>
          <w:szCs w:val="32"/>
          <w:cs/>
        </w:rPr>
        <w:tab/>
        <w:t>กลุ่มตัวอย่าง</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1E3A65">
        <w:rPr>
          <w:rFonts w:ascii="TH SarabunPSK" w:hAnsi="TH SarabunPSK" w:cs="TH SarabunPSK"/>
          <w:color w:val="000000"/>
          <w:sz w:val="32"/>
          <w:szCs w:val="32"/>
        </w:rPr>
        <w:tab/>
        <w:t>F</w:t>
      </w:r>
      <w:r w:rsidRPr="001E3A65">
        <w:rPr>
          <w:rFonts w:ascii="TH SarabunPSK" w:hAnsi="TH SarabunPSK" w:cs="TH SarabunPSK"/>
          <w:color w:val="000000"/>
          <w:sz w:val="32"/>
          <w:szCs w:val="32"/>
        </w:rPr>
        <w:tab/>
      </w:r>
      <w:r w:rsidRPr="001E3A65">
        <w:rPr>
          <w:rFonts w:ascii="TH SarabunPSK" w:hAnsi="TH SarabunPSK" w:cs="TH SarabunPSK"/>
          <w:color w:val="000000"/>
          <w:sz w:val="32"/>
          <w:szCs w:val="32"/>
          <w:cs/>
        </w:rPr>
        <w:tab/>
        <w:t xml:space="preserve">แทน  </w:t>
      </w:r>
      <w:r w:rsidRPr="001E3A65">
        <w:rPr>
          <w:rFonts w:ascii="TH SarabunPSK" w:hAnsi="TH SarabunPSK" w:cs="TH SarabunPSK"/>
          <w:color w:val="000000"/>
          <w:sz w:val="32"/>
          <w:szCs w:val="32"/>
          <w:cs/>
        </w:rPr>
        <w:tab/>
        <w:t xml:space="preserve">สถิติทดสอบที่ใช้ในการพิจารณา </w:t>
      </w:r>
      <w:r w:rsidRPr="001E3A65">
        <w:rPr>
          <w:rFonts w:ascii="TH SarabunPSK" w:hAnsi="TH SarabunPSK" w:cs="TH SarabunPSK"/>
          <w:color w:val="000000"/>
          <w:sz w:val="32"/>
          <w:szCs w:val="32"/>
        </w:rPr>
        <w:t>F-distribution</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1E3A65">
        <w:rPr>
          <w:rFonts w:ascii="TH SarabunPSK" w:hAnsi="TH SarabunPSK" w:cs="TH SarabunPSK"/>
          <w:color w:val="000000"/>
          <w:sz w:val="32"/>
          <w:szCs w:val="32"/>
        </w:rPr>
        <w:tab/>
        <w:t>df</w:t>
      </w:r>
      <w:r w:rsidRPr="001E3A65">
        <w:rPr>
          <w:rFonts w:ascii="TH SarabunPSK" w:hAnsi="TH SarabunPSK" w:cs="TH SarabunPSK"/>
          <w:color w:val="000000"/>
          <w:sz w:val="32"/>
          <w:szCs w:val="32"/>
        </w:rPr>
        <w:tab/>
      </w:r>
      <w:r w:rsidRPr="001E3A65">
        <w:rPr>
          <w:rFonts w:ascii="TH SarabunPSK" w:hAnsi="TH SarabunPSK" w:cs="TH SarabunPSK"/>
          <w:color w:val="000000"/>
          <w:sz w:val="32"/>
          <w:szCs w:val="32"/>
          <w:cs/>
        </w:rPr>
        <w:tab/>
        <w:t xml:space="preserve">แทน </w:t>
      </w:r>
      <w:r w:rsidRPr="001E3A65">
        <w:rPr>
          <w:rFonts w:ascii="TH SarabunPSK" w:hAnsi="TH SarabunPSK" w:cs="TH SarabunPSK"/>
          <w:color w:val="000000"/>
          <w:sz w:val="32"/>
          <w:szCs w:val="32"/>
          <w:cs/>
        </w:rPr>
        <w:tab/>
        <w:t>ระดับความเป็นอิสระ</w:t>
      </w:r>
      <w:r w:rsidRPr="001E3A65">
        <w:rPr>
          <w:rFonts w:ascii="TH SarabunPSK" w:hAnsi="TH SarabunPSK" w:cs="TH SarabunPSK"/>
          <w:color w:val="000000"/>
          <w:sz w:val="32"/>
          <w:szCs w:val="32"/>
        </w:rPr>
        <w:t xml:space="preserve"> (Degrees of Squares)</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1E3A65">
        <w:rPr>
          <w:rFonts w:ascii="TH SarabunPSK" w:hAnsi="TH SarabunPSK" w:cs="TH SarabunPSK"/>
          <w:color w:val="000000"/>
          <w:sz w:val="32"/>
          <w:szCs w:val="32"/>
        </w:rPr>
        <w:tab/>
        <w:t>SS</w:t>
      </w:r>
      <w:r w:rsidRPr="001E3A65">
        <w:rPr>
          <w:rFonts w:ascii="TH SarabunPSK" w:hAnsi="TH SarabunPSK" w:cs="TH SarabunPSK"/>
          <w:color w:val="000000"/>
          <w:sz w:val="32"/>
          <w:szCs w:val="32"/>
        </w:rPr>
        <w:tab/>
      </w:r>
      <w:r w:rsidRPr="001E3A65">
        <w:rPr>
          <w:rFonts w:ascii="TH SarabunPSK" w:hAnsi="TH SarabunPSK" w:cs="TH SarabunPSK"/>
          <w:color w:val="000000"/>
          <w:sz w:val="32"/>
          <w:szCs w:val="32"/>
          <w:cs/>
        </w:rPr>
        <w:tab/>
        <w:t>แทน</w:t>
      </w:r>
      <w:r w:rsidRPr="001E3A65">
        <w:rPr>
          <w:rFonts w:ascii="TH SarabunPSK" w:hAnsi="TH SarabunPSK" w:cs="TH SarabunPSK"/>
          <w:color w:val="000000"/>
          <w:sz w:val="32"/>
          <w:szCs w:val="32"/>
          <w:cs/>
        </w:rPr>
        <w:tab/>
        <w:t xml:space="preserve"> ผลรวมของค่าเบี่ยงเบน (</w:t>
      </w:r>
      <w:r w:rsidRPr="001E3A65">
        <w:rPr>
          <w:rFonts w:ascii="TH SarabunPSK" w:hAnsi="TH SarabunPSK" w:cs="TH SarabunPSK"/>
          <w:color w:val="000000"/>
          <w:sz w:val="32"/>
          <w:szCs w:val="32"/>
        </w:rPr>
        <w:t>Sum of Squares)</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1E3A65">
        <w:rPr>
          <w:rFonts w:ascii="TH SarabunPSK" w:hAnsi="TH SarabunPSK" w:cs="TH SarabunPSK"/>
          <w:color w:val="000000"/>
          <w:sz w:val="32"/>
          <w:szCs w:val="32"/>
        </w:rPr>
        <w:tab/>
        <w:t>MS</w:t>
      </w:r>
      <w:r w:rsidRPr="001E3A65">
        <w:rPr>
          <w:rFonts w:ascii="TH SarabunPSK" w:hAnsi="TH SarabunPSK" w:cs="TH SarabunPSK"/>
          <w:color w:val="000000"/>
          <w:sz w:val="32"/>
          <w:szCs w:val="32"/>
        </w:rPr>
        <w:tab/>
      </w:r>
      <w:r w:rsidRPr="001E3A65">
        <w:rPr>
          <w:rFonts w:ascii="TH SarabunPSK" w:hAnsi="TH SarabunPSK" w:cs="TH SarabunPSK"/>
          <w:color w:val="000000"/>
          <w:sz w:val="32"/>
          <w:szCs w:val="32"/>
          <w:cs/>
        </w:rPr>
        <w:t xml:space="preserve">แทน </w:t>
      </w:r>
      <w:r w:rsidRPr="001E3A65">
        <w:rPr>
          <w:rFonts w:ascii="TH SarabunPSK" w:hAnsi="TH SarabunPSK" w:cs="TH SarabunPSK"/>
          <w:color w:val="000000"/>
          <w:sz w:val="32"/>
          <w:szCs w:val="32"/>
          <w:cs/>
        </w:rPr>
        <w:tab/>
        <w:t>ค่าเฉลี่ยผลรวมของคะแนนเบี่ยงเบน (</w:t>
      </w:r>
      <w:r w:rsidRPr="001E3A65">
        <w:rPr>
          <w:rFonts w:ascii="TH SarabunPSK" w:hAnsi="TH SarabunPSK" w:cs="TH SarabunPSK"/>
          <w:color w:val="000000"/>
          <w:sz w:val="32"/>
          <w:szCs w:val="32"/>
        </w:rPr>
        <w:t>Mean Squares)</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1E3A65">
        <w:rPr>
          <w:rFonts w:ascii="TH SarabunPSK" w:hAnsi="TH SarabunPSK" w:cs="TH SarabunPSK"/>
          <w:sz w:val="32"/>
          <w:szCs w:val="32"/>
        </w:rPr>
        <w:tab/>
      </w:r>
      <w:r w:rsidRPr="001E3A65">
        <w:rPr>
          <w:rFonts w:ascii="TH SarabunPSK" w:hAnsi="TH SarabunPSK" w:cs="TH SarabunPSK"/>
          <w:color w:val="000000"/>
          <w:sz w:val="32"/>
          <w:szCs w:val="32"/>
        </w:rPr>
        <w:t xml:space="preserve">r  </w:t>
      </w: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 xml:space="preserve">แทน  </w:t>
      </w:r>
      <w:r w:rsidRPr="001E3A65">
        <w:rPr>
          <w:rFonts w:ascii="TH SarabunPSK" w:hAnsi="TH SarabunPSK" w:cs="TH SarabunPSK"/>
          <w:color w:val="000000"/>
          <w:sz w:val="32"/>
          <w:szCs w:val="32"/>
          <w:cs/>
        </w:rPr>
        <w:tab/>
        <w:t>ค่าสัมประสิทธิ์สหสัมพันธ์</w:t>
      </w: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rPr>
      </w:pPr>
      <w:r w:rsidRPr="001E3A65">
        <w:rPr>
          <w:rFonts w:ascii="TH SarabunPSK" w:hAnsi="TH SarabunPSK" w:cs="TH SarabunPSK"/>
          <w:color w:val="000000"/>
          <w:sz w:val="32"/>
          <w:szCs w:val="32"/>
        </w:rPr>
        <w:tab/>
        <w:t xml:space="preserve">P </w:t>
      </w:r>
      <w:r w:rsidRPr="001E3A65">
        <w:rPr>
          <w:rFonts w:ascii="TH SarabunPSK" w:hAnsi="TH SarabunPSK" w:cs="TH SarabunPSK"/>
          <w:color w:val="000000"/>
          <w:sz w:val="32"/>
          <w:szCs w:val="32"/>
          <w:cs/>
        </w:rPr>
        <w:tab/>
        <w:t xml:space="preserve"> </w:t>
      </w:r>
      <w:r w:rsidRPr="001E3A65">
        <w:rPr>
          <w:rFonts w:ascii="TH SarabunPSK" w:hAnsi="TH SarabunPSK" w:cs="TH SarabunPSK"/>
          <w:color w:val="000000"/>
          <w:sz w:val="32"/>
          <w:szCs w:val="32"/>
          <w:cs/>
        </w:rPr>
        <w:tab/>
        <w:t xml:space="preserve">แทน  </w:t>
      </w:r>
      <w:r w:rsidRPr="001E3A65">
        <w:rPr>
          <w:rFonts w:ascii="TH SarabunPSK" w:hAnsi="TH SarabunPSK" w:cs="TH SarabunPSK"/>
          <w:color w:val="000000"/>
          <w:sz w:val="32"/>
          <w:szCs w:val="32"/>
          <w:cs/>
        </w:rPr>
        <w:tab/>
        <w:t>ค่านัยสำคัญทางสถิติที่ระดับ .05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24"/>
          <w:szCs w:val="24"/>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6"/>
          <w:szCs w:val="36"/>
        </w:rPr>
      </w:pPr>
      <w:r w:rsidRPr="00EC0E16">
        <w:rPr>
          <w:rFonts w:ascii="TH SarabunPSK" w:hAnsi="TH SarabunPSK" w:cs="TH SarabunPSK"/>
          <w:b/>
          <w:bCs/>
          <w:sz w:val="32"/>
          <w:szCs w:val="32"/>
          <w:cs/>
        </w:rPr>
        <w:lastRenderedPageBreak/>
        <w:t>ผลการวิจัย</w:t>
      </w:r>
      <w:r w:rsidRPr="001E3A65">
        <w:rPr>
          <w:rFonts w:ascii="TH SarabunPSK" w:hAnsi="TH SarabunPSK" w:cs="TH SarabunPSK"/>
          <w:b/>
          <w:bCs/>
          <w:sz w:val="36"/>
          <w:szCs w:val="36"/>
          <w:cs/>
        </w:rPr>
        <w:t xml:space="preserve"> </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1E3A65">
        <w:rPr>
          <w:rFonts w:ascii="TH SarabunPSK" w:hAnsi="TH SarabunPSK" w:cs="TH SarabunPSK"/>
          <w:sz w:val="32"/>
          <w:szCs w:val="32"/>
          <w:cs/>
        </w:rPr>
        <w:tab/>
        <w:t>ผู้วิจัยได้นำเสนอผลการวิเคราะห์ข้อมูลตามลำดับขั้นตอนดังนี้</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1E3A65">
        <w:rPr>
          <w:rFonts w:ascii="TH SarabunPSK" w:hAnsi="TH SarabunPSK" w:cs="TH SarabunPSK"/>
          <w:b/>
          <w:bCs/>
          <w:sz w:val="32"/>
          <w:szCs w:val="32"/>
          <w:cs/>
        </w:rPr>
        <w:tab/>
        <w:t xml:space="preserve">ตอนที่ </w:t>
      </w:r>
      <w:r w:rsidRPr="001E3A65">
        <w:rPr>
          <w:rFonts w:ascii="TH SarabunPSK" w:hAnsi="TH SarabunPSK" w:cs="TH SarabunPSK"/>
          <w:b/>
          <w:bCs/>
          <w:sz w:val="32"/>
          <w:szCs w:val="32"/>
        </w:rPr>
        <w:t xml:space="preserve">1 </w:t>
      </w:r>
      <w:r w:rsidRPr="001E3A65">
        <w:rPr>
          <w:rFonts w:ascii="TH SarabunPSK" w:hAnsi="TH SarabunPSK" w:cs="TH SarabunPSK"/>
          <w:color w:val="000000"/>
          <w:sz w:val="32"/>
          <w:szCs w:val="32"/>
          <w:cs/>
        </w:rPr>
        <w:t>การเปรียบเทียบความคิดเห็นของนักเรียนต่อการจัดสภาพแวดล้อมการเรียนรู้ในห้องปฏิบัติการวิทยาศาสตร์ตามสภาพที่เป็นจริงและสภาพที่พึงประสงค์ของนักเรียนชั้นมัธยมศึกษาปีที่ 2 โรงเรียนวาปีปทุม</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r w:rsidRPr="001E3A65">
        <w:rPr>
          <w:rFonts w:ascii="TH SarabunPSK" w:hAnsi="TH SarabunPSK" w:cs="TH SarabunPSK"/>
          <w:color w:val="000000"/>
          <w:sz w:val="32"/>
          <w:szCs w:val="32"/>
          <w:cs/>
        </w:rPr>
        <w:tab/>
        <w:t>ผู้วิจัยได้ดำเนินการศึกษาความคิดเห็นของนักเรียนต่อการจัดสภาพแวดล้อมในห้องปฏิบัติการวิทยาศาสตร์ตามที่พึงประสงค์และสภาพที่เป็นจริงครั้งที่ 1 ครั้งที่ 2 และครั้งที่ 3 ของนักเรียนชั้นมัธยมศึกษาปีที่ 2 โรงเรียนวาปีปทุม ดังตารางที่</w:t>
      </w:r>
      <w:r w:rsidRPr="001E3A65">
        <w:rPr>
          <w:rFonts w:ascii="TH SarabunPSK" w:hAnsi="TH SarabunPSK" w:cs="TH SarabunPSK"/>
          <w:color w:val="000000"/>
          <w:sz w:val="36"/>
          <w:szCs w:val="36"/>
        </w:rPr>
        <w:t xml:space="preserve"> </w:t>
      </w:r>
      <w:r w:rsidRPr="001E3A65">
        <w:rPr>
          <w:rFonts w:ascii="TH SarabunPSK" w:hAnsi="TH SarabunPSK" w:cs="TH SarabunPSK"/>
          <w:color w:val="000000"/>
          <w:sz w:val="32"/>
          <w:szCs w:val="32"/>
        </w:rPr>
        <w:t>1-7</w:t>
      </w:r>
    </w:p>
    <w:p w:rsidR="00EC0E16" w:rsidRPr="001E3A65"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12"/>
          <w:szCs w:val="12"/>
        </w:rPr>
      </w:pPr>
    </w:p>
    <w:p w:rsidR="00EC0E16" w:rsidRPr="001E3A65"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1E3A65">
        <w:rPr>
          <w:rFonts w:ascii="TH SarabunPSK" w:hAnsi="TH SarabunPSK" w:cs="TH SarabunPSK"/>
          <w:b/>
          <w:bCs/>
          <w:sz w:val="32"/>
          <w:szCs w:val="32"/>
          <w:cs/>
        </w:rPr>
        <w:t xml:space="preserve">ตารางที่ </w:t>
      </w:r>
      <w:r w:rsidRPr="001E3A65">
        <w:rPr>
          <w:rFonts w:ascii="TH SarabunPSK" w:hAnsi="TH SarabunPSK" w:cs="TH SarabunPSK"/>
          <w:b/>
          <w:bCs/>
          <w:sz w:val="32"/>
          <w:szCs w:val="32"/>
        </w:rPr>
        <w:t xml:space="preserve">1  </w:t>
      </w:r>
      <w:r w:rsidRPr="001E3A65">
        <w:rPr>
          <w:rFonts w:ascii="TH SarabunPSK" w:hAnsi="TH SarabunPSK" w:cs="TH SarabunPSK"/>
          <w:color w:val="000000"/>
          <w:sz w:val="32"/>
          <w:szCs w:val="32"/>
          <w:cs/>
        </w:rPr>
        <w:t>แสดงค่าเฉลี่ยและส่วนเบี่ยงเบนมาตรฐานของความคิดเห็นของนักเรียนต่อการจัด</w:t>
      </w:r>
    </w:p>
    <w:p w:rsidR="00EC0E16" w:rsidRPr="001E3A65"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1E3A65">
        <w:rPr>
          <w:rFonts w:ascii="TH SarabunPSK" w:hAnsi="TH SarabunPSK" w:cs="TH SarabunPSK"/>
          <w:color w:val="000000"/>
          <w:sz w:val="32"/>
          <w:szCs w:val="32"/>
          <w:cs/>
        </w:rPr>
        <w:tab/>
        <w:t xml:space="preserve">    สภาพแวดล้อมการเรียนรู้ในห้องปฏิบัติการวิทยาศาสตร์</w:t>
      </w:r>
    </w:p>
    <w:p w:rsidR="00EC0E16" w:rsidRPr="001E3A65"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12"/>
          <w:szCs w:val="12"/>
        </w:rPr>
      </w:pPr>
    </w:p>
    <w:tbl>
      <w:tblPr>
        <w:tblW w:w="4877" w:type="pct"/>
        <w:tblInd w:w="108" w:type="dxa"/>
        <w:tblBorders>
          <w:top w:val="single" w:sz="4" w:space="0" w:color="auto"/>
          <w:bottom w:val="single" w:sz="4" w:space="0" w:color="auto"/>
          <w:insideH w:val="single" w:sz="4" w:space="0" w:color="auto"/>
          <w:insideV w:val="single" w:sz="4" w:space="0" w:color="auto"/>
        </w:tblBorders>
        <w:tblLook w:val="04A0"/>
      </w:tblPr>
      <w:tblGrid>
        <w:gridCol w:w="1912"/>
        <w:gridCol w:w="905"/>
        <w:gridCol w:w="907"/>
        <w:gridCol w:w="809"/>
        <w:gridCol w:w="917"/>
        <w:gridCol w:w="796"/>
        <w:gridCol w:w="798"/>
        <w:gridCol w:w="796"/>
        <w:gridCol w:w="798"/>
      </w:tblGrid>
      <w:tr w:rsidR="00EC0E16" w:rsidRPr="001E3A65" w:rsidTr="00EC0E16">
        <w:trPr>
          <w:trHeight w:val="432"/>
        </w:trPr>
        <w:tc>
          <w:tcPr>
            <w:tcW w:w="1106" w:type="pct"/>
            <w:vMerge w:val="restart"/>
            <w:tcBorders>
              <w:top w:val="single" w:sz="4" w:space="0" w:color="auto"/>
            </w:tcBorders>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ด้าน</w:t>
            </w:r>
          </w:p>
        </w:tc>
        <w:tc>
          <w:tcPr>
            <w:tcW w:w="1049" w:type="pct"/>
            <w:gridSpan w:val="2"/>
            <w:vMerge w:val="restart"/>
            <w:tcBorders>
              <w:top w:val="single" w:sz="4" w:space="0" w:color="auto"/>
            </w:tcBorders>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สภาพที่พึงประสงค์</w:t>
            </w:r>
          </w:p>
        </w:tc>
        <w:tc>
          <w:tcPr>
            <w:tcW w:w="2845" w:type="pct"/>
            <w:gridSpan w:val="6"/>
            <w:tcBorders>
              <w:top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สภาพที่เป็นจริง</w:t>
            </w:r>
          </w:p>
        </w:tc>
      </w:tr>
      <w:tr w:rsidR="00EC0E16" w:rsidRPr="001E3A65" w:rsidTr="00EC0E16">
        <w:trPr>
          <w:trHeight w:val="144"/>
        </w:trPr>
        <w:tc>
          <w:tcPr>
            <w:tcW w:w="1106" w:type="pct"/>
            <w:vMerge/>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49" w:type="pct"/>
            <w:gridSpan w:val="2"/>
            <w:vMerge/>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p>
        </w:tc>
        <w:tc>
          <w:tcPr>
            <w:tcW w:w="999" w:type="pct"/>
            <w:gridSpan w:val="2"/>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1</w:t>
            </w:r>
          </w:p>
        </w:tc>
        <w:tc>
          <w:tcPr>
            <w:tcW w:w="923" w:type="pct"/>
            <w:gridSpan w:val="2"/>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2</w:t>
            </w:r>
          </w:p>
        </w:tc>
        <w:tc>
          <w:tcPr>
            <w:tcW w:w="923" w:type="pct"/>
            <w:gridSpan w:val="2"/>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3</w:t>
            </w:r>
          </w:p>
        </w:tc>
      </w:tr>
      <w:tr w:rsidR="00EC0E16" w:rsidRPr="001E3A65" w:rsidTr="00EC0E16">
        <w:trPr>
          <w:trHeight w:val="144"/>
        </w:trPr>
        <w:tc>
          <w:tcPr>
            <w:tcW w:w="1106" w:type="pct"/>
            <w:vMerge/>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p>
        </w:tc>
        <w:tc>
          <w:tcPr>
            <w:tcW w:w="524" w:type="pct"/>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525" w:type="pct"/>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c>
          <w:tcPr>
            <w:tcW w:w="468" w:type="pct"/>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531" w:type="pct"/>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c>
          <w:tcPr>
            <w:tcW w:w="461" w:type="pct"/>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462" w:type="pct"/>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c>
          <w:tcPr>
            <w:tcW w:w="461" w:type="pct"/>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462" w:type="pct"/>
            <w:shd w:val="clear" w:color="auto" w:fill="auto"/>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r>
      <w:tr w:rsidR="00EC0E16" w:rsidRPr="001E3A65" w:rsidTr="00EC0E16">
        <w:trPr>
          <w:trHeight w:val="864"/>
        </w:trPr>
        <w:tc>
          <w:tcPr>
            <w:tcW w:w="1106"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การประสานความร่วมมือ</w:t>
            </w:r>
          </w:p>
        </w:tc>
        <w:tc>
          <w:tcPr>
            <w:tcW w:w="524"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4.82</w:t>
            </w:r>
          </w:p>
        </w:tc>
        <w:tc>
          <w:tcPr>
            <w:tcW w:w="525"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0.14</w:t>
            </w:r>
          </w:p>
        </w:tc>
        <w:tc>
          <w:tcPr>
            <w:tcW w:w="468"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2.66</w:t>
            </w:r>
          </w:p>
        </w:tc>
        <w:tc>
          <w:tcPr>
            <w:tcW w:w="531"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0.21</w:t>
            </w:r>
          </w:p>
        </w:tc>
        <w:tc>
          <w:tcPr>
            <w:tcW w:w="461"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3.53</w:t>
            </w:r>
          </w:p>
        </w:tc>
        <w:tc>
          <w:tcPr>
            <w:tcW w:w="462"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0.24</w:t>
            </w:r>
          </w:p>
        </w:tc>
        <w:tc>
          <w:tcPr>
            <w:tcW w:w="461"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4.42</w:t>
            </w:r>
          </w:p>
        </w:tc>
        <w:tc>
          <w:tcPr>
            <w:tcW w:w="462"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0.22</w:t>
            </w:r>
          </w:p>
        </w:tc>
      </w:tr>
      <w:tr w:rsidR="00EC0E16" w:rsidRPr="001E3A65" w:rsidTr="00EC0E16">
        <w:trPr>
          <w:trHeight w:val="432"/>
        </w:trPr>
        <w:tc>
          <w:tcPr>
            <w:tcW w:w="1106"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การเปิดใจรับรู้</w:t>
            </w:r>
          </w:p>
        </w:tc>
        <w:tc>
          <w:tcPr>
            <w:tcW w:w="524"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4.83</w:t>
            </w:r>
          </w:p>
        </w:tc>
        <w:tc>
          <w:tcPr>
            <w:tcW w:w="525"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0.13</w:t>
            </w:r>
          </w:p>
        </w:tc>
        <w:tc>
          <w:tcPr>
            <w:tcW w:w="46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2.74</w:t>
            </w:r>
          </w:p>
        </w:tc>
        <w:tc>
          <w:tcPr>
            <w:tcW w:w="531"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0.21</w:t>
            </w:r>
          </w:p>
        </w:tc>
        <w:tc>
          <w:tcPr>
            <w:tcW w:w="461"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3.77</w:t>
            </w:r>
          </w:p>
        </w:tc>
        <w:tc>
          <w:tcPr>
            <w:tcW w:w="462"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0.33</w:t>
            </w:r>
          </w:p>
        </w:tc>
        <w:tc>
          <w:tcPr>
            <w:tcW w:w="461"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4.41</w:t>
            </w:r>
          </w:p>
        </w:tc>
        <w:tc>
          <w:tcPr>
            <w:tcW w:w="462"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0.29</w:t>
            </w:r>
          </w:p>
        </w:tc>
      </w:tr>
      <w:tr w:rsidR="00EC0E16" w:rsidRPr="001E3A65" w:rsidTr="00EC0E16">
        <w:trPr>
          <w:trHeight w:val="864"/>
        </w:trPr>
        <w:tc>
          <w:tcPr>
            <w:tcW w:w="1106"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การมีส่วนร่วมในการปฏิบัติการ</w:t>
            </w:r>
          </w:p>
        </w:tc>
        <w:tc>
          <w:tcPr>
            <w:tcW w:w="524"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4.81</w:t>
            </w:r>
          </w:p>
        </w:tc>
        <w:tc>
          <w:tcPr>
            <w:tcW w:w="525"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0.16</w:t>
            </w:r>
          </w:p>
        </w:tc>
        <w:tc>
          <w:tcPr>
            <w:tcW w:w="46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3.22</w:t>
            </w:r>
          </w:p>
        </w:tc>
        <w:tc>
          <w:tcPr>
            <w:tcW w:w="531"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0.29</w:t>
            </w:r>
          </w:p>
        </w:tc>
        <w:tc>
          <w:tcPr>
            <w:tcW w:w="461"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4.15</w:t>
            </w:r>
          </w:p>
        </w:tc>
        <w:tc>
          <w:tcPr>
            <w:tcW w:w="462"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0.29</w:t>
            </w:r>
          </w:p>
        </w:tc>
        <w:tc>
          <w:tcPr>
            <w:tcW w:w="461"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4.54</w:t>
            </w:r>
          </w:p>
        </w:tc>
        <w:tc>
          <w:tcPr>
            <w:tcW w:w="462"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0.24</w:t>
            </w:r>
          </w:p>
        </w:tc>
      </w:tr>
      <w:tr w:rsidR="00EC0E16" w:rsidRPr="001E3A65" w:rsidTr="00EC0E16">
        <w:trPr>
          <w:trHeight w:val="432"/>
        </w:trPr>
        <w:tc>
          <w:tcPr>
            <w:tcW w:w="1106"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กฎระเบียบวินัย</w:t>
            </w:r>
          </w:p>
        </w:tc>
        <w:tc>
          <w:tcPr>
            <w:tcW w:w="524"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4.81</w:t>
            </w:r>
          </w:p>
        </w:tc>
        <w:tc>
          <w:tcPr>
            <w:tcW w:w="525"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0.14</w:t>
            </w:r>
          </w:p>
        </w:tc>
        <w:tc>
          <w:tcPr>
            <w:tcW w:w="46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3.67</w:t>
            </w:r>
          </w:p>
        </w:tc>
        <w:tc>
          <w:tcPr>
            <w:tcW w:w="531"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0.26</w:t>
            </w:r>
          </w:p>
        </w:tc>
        <w:tc>
          <w:tcPr>
            <w:tcW w:w="461"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4.34</w:t>
            </w:r>
          </w:p>
        </w:tc>
        <w:tc>
          <w:tcPr>
            <w:tcW w:w="462"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0.27</w:t>
            </w:r>
          </w:p>
        </w:tc>
        <w:tc>
          <w:tcPr>
            <w:tcW w:w="461"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4.63</w:t>
            </w:r>
          </w:p>
        </w:tc>
        <w:tc>
          <w:tcPr>
            <w:tcW w:w="462"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0.19</w:t>
            </w:r>
          </w:p>
        </w:tc>
      </w:tr>
      <w:tr w:rsidR="00EC0E16" w:rsidRPr="001E3A65" w:rsidTr="00EC0E16">
        <w:trPr>
          <w:trHeight w:val="870"/>
        </w:trPr>
        <w:tc>
          <w:tcPr>
            <w:tcW w:w="1106"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ด้านวัสดุอุปกรณ์ในห้องปฏิบัติการ</w:t>
            </w:r>
          </w:p>
        </w:tc>
        <w:tc>
          <w:tcPr>
            <w:tcW w:w="524"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4.80</w:t>
            </w:r>
          </w:p>
        </w:tc>
        <w:tc>
          <w:tcPr>
            <w:tcW w:w="525"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0.16</w:t>
            </w:r>
          </w:p>
        </w:tc>
        <w:tc>
          <w:tcPr>
            <w:tcW w:w="468"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4.00</w:t>
            </w:r>
          </w:p>
        </w:tc>
        <w:tc>
          <w:tcPr>
            <w:tcW w:w="531"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0.30</w:t>
            </w:r>
          </w:p>
        </w:tc>
        <w:tc>
          <w:tcPr>
            <w:tcW w:w="461"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w:t>
            </w:r>
          </w:p>
        </w:tc>
        <w:tc>
          <w:tcPr>
            <w:tcW w:w="462"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0.35</w:t>
            </w:r>
          </w:p>
        </w:tc>
        <w:tc>
          <w:tcPr>
            <w:tcW w:w="461"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4.60</w:t>
            </w:r>
          </w:p>
        </w:tc>
        <w:tc>
          <w:tcPr>
            <w:tcW w:w="462"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0.23</w:t>
            </w:r>
          </w:p>
        </w:tc>
      </w:tr>
    </w:tbl>
    <w:p w:rsidR="00EC0E16" w:rsidRPr="001E3A65"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p>
    <w:p w:rsidR="00EC0E16"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1E3A65">
        <w:rPr>
          <w:rFonts w:ascii="TH SarabunPSK" w:hAnsi="TH SarabunPSK" w:cs="TH SarabunPSK"/>
          <w:sz w:val="32"/>
          <w:szCs w:val="32"/>
          <w:cs/>
        </w:rPr>
        <w:tab/>
        <w:t xml:space="preserve">จากตารางที่ </w:t>
      </w:r>
      <w:r w:rsidRPr="001E3A65">
        <w:rPr>
          <w:rFonts w:ascii="TH SarabunPSK" w:hAnsi="TH SarabunPSK" w:cs="TH SarabunPSK"/>
          <w:sz w:val="32"/>
          <w:szCs w:val="32"/>
        </w:rPr>
        <w:t xml:space="preserve">2  </w:t>
      </w:r>
      <w:r w:rsidRPr="001E3A65">
        <w:rPr>
          <w:rFonts w:ascii="TH SarabunPSK" w:hAnsi="TH SarabunPSK" w:cs="TH SarabunPSK"/>
          <w:color w:val="000000"/>
          <w:sz w:val="32"/>
          <w:szCs w:val="32"/>
          <w:cs/>
        </w:rPr>
        <w:t>ความคิดเห็นต่อการจัดสภาพแวดล้อมในห้องปฏิบัติการวิทยาศาสตร์ตามที่พึงประสงค์ ด้านที่มีค่าเฉลี่ยสูงที่สุด คือ ด้านการเปิดใจรับรู้ (</w:t>
      </w:r>
      <w:r w:rsidRPr="001E3A65">
        <w:rPr>
          <w:rFonts w:ascii="TH SarabunPSK" w:hAnsi="TH SarabunPSK" w:cs="TH SarabunPSK"/>
          <w:color w:val="000000"/>
          <w:position w:val="-4"/>
          <w:sz w:val="32"/>
          <w:szCs w:val="32"/>
          <w:cs/>
        </w:rPr>
        <w:object w:dxaOrig="260" w:dyaOrig="320">
          <v:shape id="_x0000_i1031" type="#_x0000_t75" style="width:12.15pt;height:15.9pt" o:ole="">
            <v:imagedata r:id="rId11" o:title=""/>
          </v:shape>
          <o:OLEObject Type="Embed" ProgID="Equation.3" ShapeID="_x0000_i1031" DrawAspect="Content" ObjectID="_1525801874" r:id="rId17"/>
        </w:object>
      </w:r>
      <w:r w:rsidRPr="001E3A65">
        <w:rPr>
          <w:rFonts w:ascii="TH SarabunPSK" w:hAnsi="TH SarabunPSK" w:cs="TH SarabunPSK"/>
          <w:sz w:val="32"/>
          <w:szCs w:val="32"/>
        </w:rPr>
        <w:t xml:space="preserve">=4.83 </w:t>
      </w:r>
      <w:r w:rsidRPr="001E3A65">
        <w:rPr>
          <w:rFonts w:ascii="TH SarabunPSK" w:hAnsi="TH SarabunPSK" w:cs="TH SarabunPSK"/>
          <w:color w:val="000000"/>
          <w:sz w:val="32"/>
          <w:szCs w:val="32"/>
          <w:cs/>
        </w:rPr>
        <w:t xml:space="preserve">, </w:t>
      </w:r>
      <w:r w:rsidRPr="001E3A65">
        <w:rPr>
          <w:rFonts w:ascii="TH SarabunPSK" w:hAnsi="TH SarabunPSK" w:cs="TH SarabunPSK"/>
          <w:color w:val="000000"/>
          <w:sz w:val="32"/>
          <w:szCs w:val="32"/>
        </w:rPr>
        <w:t>S.D. = 0.13</w:t>
      </w:r>
      <w:r w:rsidRPr="001E3A65">
        <w:rPr>
          <w:rFonts w:ascii="TH SarabunPSK" w:hAnsi="TH SarabunPSK" w:cs="TH SarabunPSK"/>
          <w:color w:val="000000"/>
          <w:sz w:val="32"/>
          <w:szCs w:val="32"/>
          <w:cs/>
        </w:rPr>
        <w:t>) ตามสภาพที่เป็นจริงครั้งที่ 1 และ 2 ด้านที่มีค่าเฉลี่ยสูงที่สุด คือ ด้านวัสดุอุปกรณ์ในห้องปฏิบัติการ(ครั้งที่ 1</w:t>
      </w:r>
      <w:r w:rsidRPr="001E3A65">
        <w:rPr>
          <w:rFonts w:ascii="TH SarabunPSK" w:hAnsi="TH SarabunPSK" w:cs="TH SarabunPSK"/>
          <w:color w:val="000000"/>
          <w:position w:val="-4"/>
          <w:sz w:val="32"/>
          <w:szCs w:val="32"/>
          <w:cs/>
        </w:rPr>
        <w:object w:dxaOrig="260" w:dyaOrig="320">
          <v:shape id="_x0000_i1032" type="#_x0000_t75" style="width:12.15pt;height:15.9pt" o:ole="">
            <v:imagedata r:id="rId11" o:title=""/>
          </v:shape>
          <o:OLEObject Type="Embed" ProgID="Equation.3" ShapeID="_x0000_i1032" DrawAspect="Content" ObjectID="_1525801875" r:id="rId18"/>
        </w:object>
      </w:r>
      <w:r w:rsidRPr="001E3A65">
        <w:rPr>
          <w:rFonts w:ascii="TH SarabunPSK" w:hAnsi="TH SarabunPSK" w:cs="TH SarabunPSK"/>
          <w:color w:val="000000"/>
          <w:position w:val="-4"/>
          <w:sz w:val="32"/>
          <w:szCs w:val="32"/>
          <w:cs/>
        </w:rPr>
        <w:t xml:space="preserve"> </w:t>
      </w:r>
      <w:r w:rsidRPr="001E3A65">
        <w:rPr>
          <w:rFonts w:ascii="TH SarabunPSK" w:hAnsi="TH SarabunPSK" w:cs="TH SarabunPSK"/>
          <w:color w:val="000000"/>
          <w:position w:val="-4"/>
          <w:sz w:val="32"/>
          <w:szCs w:val="32"/>
        </w:rPr>
        <w:t xml:space="preserve">= 4.00, S.D. = 0.30 </w:t>
      </w:r>
      <w:r w:rsidRPr="001E3A65">
        <w:rPr>
          <w:rFonts w:ascii="TH SarabunPSK" w:hAnsi="TH SarabunPSK" w:cs="TH SarabunPSK"/>
          <w:color w:val="000000"/>
          <w:position w:val="-4"/>
          <w:sz w:val="32"/>
          <w:szCs w:val="32"/>
          <w:cs/>
        </w:rPr>
        <w:t xml:space="preserve">และครั้งที่ 2 </w:t>
      </w:r>
      <w:r w:rsidRPr="001E3A65">
        <w:rPr>
          <w:rFonts w:ascii="TH SarabunPSK" w:hAnsi="TH SarabunPSK" w:cs="TH SarabunPSK"/>
          <w:color w:val="000000"/>
          <w:position w:val="-4"/>
          <w:sz w:val="32"/>
          <w:szCs w:val="32"/>
          <w:cs/>
        </w:rPr>
        <w:object w:dxaOrig="260" w:dyaOrig="320">
          <v:shape id="_x0000_i1033" type="#_x0000_t75" style="width:12.15pt;height:15.9pt" o:ole="">
            <v:imagedata r:id="rId11" o:title=""/>
          </v:shape>
          <o:OLEObject Type="Embed" ProgID="Equation.3" ShapeID="_x0000_i1033" DrawAspect="Content" ObjectID="_1525801876" r:id="rId19"/>
        </w:object>
      </w:r>
      <w:r w:rsidRPr="001E3A65">
        <w:rPr>
          <w:rFonts w:ascii="TH SarabunPSK" w:hAnsi="TH SarabunPSK" w:cs="TH SarabunPSK"/>
          <w:sz w:val="32"/>
          <w:szCs w:val="32"/>
        </w:rPr>
        <w:t>=4.46</w:t>
      </w:r>
      <w:r w:rsidRPr="001E3A65">
        <w:rPr>
          <w:rFonts w:ascii="TH SarabunPSK" w:hAnsi="TH SarabunPSK" w:cs="TH SarabunPSK"/>
          <w:color w:val="000000"/>
          <w:sz w:val="32"/>
          <w:szCs w:val="32"/>
        </w:rPr>
        <w:t>, S.D. = 0.35)</w:t>
      </w:r>
      <w:r w:rsidRPr="001E3A65">
        <w:rPr>
          <w:rFonts w:ascii="TH SarabunPSK" w:hAnsi="TH SarabunPSK" w:cs="TH SarabunPSK"/>
          <w:color w:val="000000"/>
          <w:sz w:val="32"/>
          <w:szCs w:val="32"/>
          <w:cs/>
        </w:rPr>
        <w:t xml:space="preserve"> และตามสภาพที่เป็นจริงครั้งที่ 3 ด้านที่มีค่าเฉลี่ยสูงสุด คือ ด้านกฎระเบียบวินัย</w:t>
      </w:r>
      <w:r w:rsidRPr="001E3A65">
        <w:rPr>
          <w:rFonts w:ascii="TH SarabunPSK" w:hAnsi="TH SarabunPSK" w:cs="TH SarabunPSK"/>
          <w:color w:val="000000"/>
          <w:sz w:val="32"/>
          <w:szCs w:val="32"/>
        </w:rPr>
        <w:t xml:space="preserve"> </w:t>
      </w:r>
      <w:r w:rsidRPr="001E3A65">
        <w:rPr>
          <w:rFonts w:ascii="TH SarabunPSK" w:hAnsi="TH SarabunPSK" w:cs="TH SarabunPSK"/>
          <w:color w:val="000000"/>
          <w:sz w:val="32"/>
          <w:szCs w:val="32"/>
          <w:cs/>
        </w:rPr>
        <w:t>(</w:t>
      </w:r>
      <w:r w:rsidRPr="001E3A65">
        <w:rPr>
          <w:rFonts w:ascii="TH SarabunPSK" w:hAnsi="TH SarabunPSK" w:cs="TH SarabunPSK"/>
          <w:color w:val="000000"/>
          <w:position w:val="-4"/>
          <w:sz w:val="32"/>
          <w:szCs w:val="32"/>
          <w:cs/>
        </w:rPr>
        <w:object w:dxaOrig="260" w:dyaOrig="320">
          <v:shape id="_x0000_i1034" type="#_x0000_t75" style="width:12.15pt;height:15.9pt" o:ole="">
            <v:imagedata r:id="rId11" o:title=""/>
          </v:shape>
          <o:OLEObject Type="Embed" ProgID="Equation.3" ShapeID="_x0000_i1034" DrawAspect="Content" ObjectID="_1525801877" r:id="rId20"/>
        </w:object>
      </w:r>
      <w:r w:rsidRPr="001E3A65">
        <w:rPr>
          <w:rFonts w:ascii="TH SarabunPSK" w:hAnsi="TH SarabunPSK" w:cs="TH SarabunPSK"/>
          <w:sz w:val="32"/>
          <w:szCs w:val="32"/>
        </w:rPr>
        <w:t>= 4.60</w:t>
      </w:r>
      <w:r w:rsidRPr="001E3A65">
        <w:rPr>
          <w:rFonts w:ascii="TH SarabunPSK" w:hAnsi="TH SarabunPSK" w:cs="TH SarabunPSK"/>
          <w:color w:val="000000"/>
          <w:sz w:val="32"/>
          <w:szCs w:val="32"/>
          <w:cs/>
        </w:rPr>
        <w:t xml:space="preserve">, </w:t>
      </w:r>
      <w:r w:rsidRPr="001E3A65">
        <w:rPr>
          <w:rFonts w:ascii="TH SarabunPSK" w:hAnsi="TH SarabunPSK" w:cs="TH SarabunPSK"/>
          <w:color w:val="000000"/>
          <w:sz w:val="32"/>
          <w:szCs w:val="32"/>
        </w:rPr>
        <w:t>S.D. = 0.23</w:t>
      </w:r>
      <w:r w:rsidRPr="001E3A65">
        <w:rPr>
          <w:rFonts w:ascii="TH SarabunPSK" w:hAnsi="TH SarabunPSK" w:cs="TH SarabunPSK"/>
          <w:color w:val="000000"/>
          <w:sz w:val="32"/>
          <w:szCs w:val="32"/>
          <w:cs/>
        </w:rPr>
        <w:t>)</w:t>
      </w:r>
    </w:p>
    <w:p w:rsidR="00EC0E16"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p>
    <w:p w:rsidR="00EC0E16" w:rsidRPr="001E3A65"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p>
    <w:p w:rsidR="00EC0E16" w:rsidRPr="001E3A65"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24"/>
          <w:szCs w:val="24"/>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b/>
          <w:bCs/>
          <w:sz w:val="32"/>
          <w:szCs w:val="32"/>
          <w:cs/>
        </w:rPr>
        <w:lastRenderedPageBreak/>
        <w:t xml:space="preserve">ตารางที่ </w:t>
      </w:r>
      <w:r w:rsidRPr="001E3A65">
        <w:rPr>
          <w:rFonts w:ascii="TH SarabunPSK" w:hAnsi="TH SarabunPSK" w:cs="TH SarabunPSK"/>
          <w:b/>
          <w:bCs/>
          <w:sz w:val="32"/>
          <w:szCs w:val="32"/>
        </w:rPr>
        <w:t xml:space="preserve">2  </w:t>
      </w:r>
      <w:r w:rsidRPr="001E3A65">
        <w:rPr>
          <w:rFonts w:ascii="TH SarabunPSK" w:hAnsi="TH SarabunPSK" w:cs="TH SarabunPSK"/>
          <w:color w:val="000000"/>
          <w:sz w:val="32"/>
          <w:szCs w:val="32"/>
          <w:cs/>
        </w:rPr>
        <w:t>ผลการเปรียบเทียบความคิดเห็นของนักเรียนต่อการจัดสภาพแวดล้อมการเรียนรู้ใน</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t xml:space="preserve">    ห้องปฏิบัติการวิทยาศาสตร์</w:t>
      </w:r>
    </w:p>
    <w:p w:rsidR="00EC0E16" w:rsidRPr="001E3A65" w:rsidRDefault="00EC0E16" w:rsidP="00EC0E16">
      <w:pPr>
        <w:pStyle w:val="a9"/>
        <w:pBdr>
          <w:between w:val="single" w:sz="4" w:space="1" w:color="auto"/>
        </w:pBd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12"/>
          <w:szCs w:val="12"/>
        </w:rPr>
      </w:pP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9"/>
        <w:gridCol w:w="1863"/>
        <w:gridCol w:w="918"/>
        <w:gridCol w:w="917"/>
        <w:gridCol w:w="917"/>
        <w:gridCol w:w="1068"/>
        <w:gridCol w:w="936"/>
      </w:tblGrid>
      <w:tr w:rsidR="00EC0E16" w:rsidRPr="001E3A65" w:rsidTr="00EC0E16">
        <w:trPr>
          <w:trHeight w:val="495"/>
        </w:trPr>
        <w:tc>
          <w:tcPr>
            <w:tcW w:w="2246" w:type="pct"/>
            <w:gridSpan w:val="2"/>
            <w:tcBorders>
              <w:top w:val="single" w:sz="4" w:space="0" w:color="auto"/>
              <w:left w:val="nil"/>
              <w:bottom w:val="single" w:sz="4" w:space="0" w:color="auto"/>
              <w:right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ด้าน</w:t>
            </w:r>
          </w:p>
        </w:tc>
        <w:tc>
          <w:tcPr>
            <w:tcW w:w="531" w:type="pct"/>
            <w:tcBorders>
              <w:top w:val="single" w:sz="4" w:space="0" w:color="auto"/>
              <w:left w:val="single" w:sz="4" w:space="0" w:color="auto"/>
              <w:bottom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SS</w:t>
            </w:r>
          </w:p>
        </w:tc>
        <w:tc>
          <w:tcPr>
            <w:tcW w:w="531" w:type="pct"/>
            <w:tcBorders>
              <w:top w:val="single" w:sz="4" w:space="0" w:color="auto"/>
              <w:bottom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df</w:t>
            </w:r>
          </w:p>
        </w:tc>
        <w:tc>
          <w:tcPr>
            <w:tcW w:w="531" w:type="pct"/>
            <w:tcBorders>
              <w:top w:val="single" w:sz="4" w:space="0" w:color="auto"/>
              <w:bottom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MS</w:t>
            </w:r>
          </w:p>
        </w:tc>
        <w:tc>
          <w:tcPr>
            <w:tcW w:w="618" w:type="pct"/>
            <w:tcBorders>
              <w:top w:val="single" w:sz="4" w:space="0" w:color="auto"/>
              <w:bottom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F</w:t>
            </w:r>
          </w:p>
        </w:tc>
        <w:tc>
          <w:tcPr>
            <w:tcW w:w="542" w:type="pct"/>
            <w:tcBorders>
              <w:top w:val="single" w:sz="4" w:space="0" w:color="auto"/>
              <w:bottom w:val="single" w:sz="4" w:space="0" w:color="auto"/>
              <w:righ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P</w:t>
            </w:r>
          </w:p>
        </w:tc>
      </w:tr>
      <w:tr w:rsidR="00EC0E16" w:rsidRPr="001E3A65" w:rsidTr="00EC0E16">
        <w:trPr>
          <w:trHeight w:val="285"/>
        </w:trPr>
        <w:tc>
          <w:tcPr>
            <w:tcW w:w="1168" w:type="pct"/>
            <w:vMerge w:val="restart"/>
            <w:tcBorders>
              <w:top w:val="single" w:sz="4" w:space="0" w:color="auto"/>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ด้านการประสานความร่วมมือ</w:t>
            </w:r>
          </w:p>
        </w:tc>
        <w:tc>
          <w:tcPr>
            <w:tcW w:w="1078" w:type="pct"/>
            <w:tcBorders>
              <w:top w:val="single" w:sz="4" w:space="0" w:color="auto"/>
              <w:bottom w:val="nil"/>
              <w:right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31" w:type="pct"/>
            <w:tcBorders>
              <w:top w:val="single" w:sz="4" w:space="0" w:color="auto"/>
              <w:left w:val="single" w:sz="4" w:space="0" w:color="auto"/>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413.95</w:t>
            </w:r>
          </w:p>
        </w:tc>
        <w:tc>
          <w:tcPr>
            <w:tcW w:w="531" w:type="pct"/>
            <w:tcBorders>
              <w:top w:val="single" w:sz="4" w:space="0" w:color="auto"/>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3.00</w:t>
            </w:r>
          </w:p>
        </w:tc>
        <w:tc>
          <w:tcPr>
            <w:tcW w:w="531" w:type="pct"/>
            <w:tcBorders>
              <w:top w:val="single" w:sz="4" w:space="0" w:color="auto"/>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137.98</w:t>
            </w:r>
          </w:p>
        </w:tc>
        <w:tc>
          <w:tcPr>
            <w:tcW w:w="618" w:type="pct"/>
            <w:tcBorders>
              <w:top w:val="single" w:sz="4" w:space="0" w:color="auto"/>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3193.12*</w:t>
            </w:r>
          </w:p>
        </w:tc>
        <w:tc>
          <w:tcPr>
            <w:tcW w:w="542" w:type="pct"/>
            <w:tcBorders>
              <w:top w:val="single" w:sz="4" w:space="0" w:color="auto"/>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0.00</w:t>
            </w:r>
          </w:p>
        </w:tc>
      </w:tr>
      <w:tr w:rsidR="00EC0E16" w:rsidRPr="001E3A65" w:rsidTr="00EC0E16">
        <w:trPr>
          <w:trHeight w:val="285"/>
        </w:trPr>
        <w:tc>
          <w:tcPr>
            <w:tcW w:w="1168" w:type="pct"/>
            <w:vMerge/>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25.58</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592.00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0.04</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EC0E16" w:rsidRPr="001E3A65" w:rsidTr="00EC0E16">
        <w:trPr>
          <w:trHeight w:val="285"/>
        </w:trPr>
        <w:tc>
          <w:tcPr>
            <w:tcW w:w="1168" w:type="pct"/>
            <w:vMerge/>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439.53</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595.00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EC0E16" w:rsidRPr="001E3A65" w:rsidTr="00EC0E16">
        <w:trPr>
          <w:trHeight w:val="285"/>
        </w:trPr>
        <w:tc>
          <w:tcPr>
            <w:tcW w:w="1168" w:type="pct"/>
            <w:vMerge w:val="restart"/>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ด้านการเปิดใจรับรู้</w:t>
            </w: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368.86</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122.95</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1936.40*</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0.00</w:t>
            </w:r>
          </w:p>
        </w:tc>
      </w:tr>
      <w:tr w:rsidR="00EC0E16" w:rsidRPr="001E3A65" w:rsidTr="00EC0E16">
        <w:trPr>
          <w:trHeight w:val="285"/>
        </w:trPr>
        <w:tc>
          <w:tcPr>
            <w:tcW w:w="1168" w:type="pct"/>
            <w:vMerge/>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37.59</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592.00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0.06</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EC0E16" w:rsidRPr="001E3A65" w:rsidTr="00EC0E16">
        <w:trPr>
          <w:trHeight w:val="285"/>
        </w:trPr>
        <w:tc>
          <w:tcPr>
            <w:tcW w:w="1168" w:type="pct"/>
            <w:vMerge/>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406.45</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595.00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EC0E16" w:rsidRPr="001E3A65" w:rsidTr="00EC0E16">
        <w:trPr>
          <w:trHeight w:val="285"/>
        </w:trPr>
        <w:tc>
          <w:tcPr>
            <w:tcW w:w="1168" w:type="pct"/>
            <w:vMerge w:val="restart"/>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ด้านการมีส่วนร่วมในการปฏิบัติการ</w:t>
            </w: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214.94</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71.65</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1149.63*</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w:t>
            </w:r>
          </w:p>
        </w:tc>
      </w:tr>
      <w:tr w:rsidR="00EC0E16" w:rsidRPr="001E3A65" w:rsidTr="00EC0E16">
        <w:trPr>
          <w:trHeight w:val="285"/>
        </w:trPr>
        <w:tc>
          <w:tcPr>
            <w:tcW w:w="1168" w:type="pct"/>
            <w:vMerge/>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36.89</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592.00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0.06</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EC0E16" w:rsidRPr="001E3A65" w:rsidTr="00EC0E16">
        <w:trPr>
          <w:trHeight w:val="285"/>
        </w:trPr>
        <w:tc>
          <w:tcPr>
            <w:tcW w:w="1168" w:type="pct"/>
            <w:vMerge/>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251.83</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595.00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EC0E16" w:rsidRPr="001E3A65" w:rsidTr="00EC0E16">
        <w:trPr>
          <w:trHeight w:val="285"/>
        </w:trPr>
        <w:tc>
          <w:tcPr>
            <w:tcW w:w="1168" w:type="pct"/>
            <w:vMerge w:val="restart"/>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ด้านกฎระเบียบ</w:t>
            </w: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112.08</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37.36</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755.66*</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0.00</w:t>
            </w:r>
          </w:p>
        </w:tc>
      </w:tr>
      <w:tr w:rsidR="00EC0E16" w:rsidRPr="001E3A65" w:rsidTr="00EC0E16">
        <w:trPr>
          <w:trHeight w:val="285"/>
        </w:trPr>
        <w:tc>
          <w:tcPr>
            <w:tcW w:w="1168" w:type="pct"/>
            <w:vMerge/>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29.27</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592.00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0.05</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EC0E16" w:rsidRPr="001E3A65" w:rsidTr="00EC0E16">
        <w:trPr>
          <w:trHeight w:val="285"/>
        </w:trPr>
        <w:tc>
          <w:tcPr>
            <w:tcW w:w="1168" w:type="pct"/>
            <w:vMerge/>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141.35</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595.00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EC0E16" w:rsidRPr="001E3A65" w:rsidTr="00EC0E16">
        <w:trPr>
          <w:trHeight w:val="300"/>
        </w:trPr>
        <w:tc>
          <w:tcPr>
            <w:tcW w:w="1168" w:type="pct"/>
            <w:vMerge w:val="restart"/>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ด้านวัสดุอุปกรณ์ในห้องปฏิบัติการ</w:t>
            </w: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52.06</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17.35</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298.94*</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0.00</w:t>
            </w:r>
          </w:p>
        </w:tc>
      </w:tr>
      <w:tr w:rsidR="00EC0E16" w:rsidRPr="001E3A65" w:rsidTr="00EC0E16">
        <w:trPr>
          <w:trHeight w:val="285"/>
        </w:trPr>
        <w:tc>
          <w:tcPr>
            <w:tcW w:w="1168" w:type="pct"/>
            <w:vMerge/>
            <w:tcBorders>
              <w:top w:val="nil"/>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34.36</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592.00</w:t>
            </w:r>
          </w:p>
        </w:tc>
        <w:tc>
          <w:tcPr>
            <w:tcW w:w="531"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0.06</w:t>
            </w:r>
          </w:p>
        </w:tc>
        <w:tc>
          <w:tcPr>
            <w:tcW w:w="618"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EC0E16" w:rsidRPr="001E3A65" w:rsidTr="00EC0E16">
        <w:trPr>
          <w:trHeight w:val="300"/>
        </w:trPr>
        <w:tc>
          <w:tcPr>
            <w:tcW w:w="1168" w:type="pct"/>
            <w:vMerge/>
            <w:tcBorders>
              <w:top w:val="nil"/>
              <w:left w:val="nil"/>
              <w:bottom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1078"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31" w:type="pct"/>
            <w:tcBorders>
              <w:top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86.42</w:t>
            </w:r>
          </w:p>
        </w:tc>
        <w:tc>
          <w:tcPr>
            <w:tcW w:w="531" w:type="pct"/>
            <w:tcBorders>
              <w:top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595.00</w:t>
            </w:r>
          </w:p>
        </w:tc>
        <w:tc>
          <w:tcPr>
            <w:tcW w:w="531" w:type="pct"/>
            <w:tcBorders>
              <w:top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618" w:type="pct"/>
            <w:tcBorders>
              <w:top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w:t>
            </w:r>
          </w:p>
        </w:tc>
        <w:tc>
          <w:tcPr>
            <w:tcW w:w="542" w:type="pct"/>
            <w:tcBorders>
              <w:top w:val="nil"/>
              <w:bottom w:val="single" w:sz="4" w:space="0" w:color="auto"/>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i/>
          <w:iCs/>
          <w:color w:val="000000"/>
          <w:sz w:val="12"/>
          <w:szCs w:val="12"/>
        </w:rPr>
      </w:pP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มีนัยสำคัญทางสถิติที่ระดับ</w:t>
      </w:r>
      <w:r w:rsidRPr="001E3A65">
        <w:rPr>
          <w:rFonts w:ascii="TH SarabunPSK" w:hAnsi="TH SarabunPSK" w:cs="TH SarabunPSK"/>
          <w:color w:val="000000"/>
          <w:sz w:val="32"/>
          <w:szCs w:val="32"/>
        </w:rPr>
        <w:t xml:space="preserve"> 0.05</w:t>
      </w:r>
    </w:p>
    <w:p w:rsidR="00EC0E16" w:rsidRP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p>
    <w:p w:rsidR="00EC0E16" w:rsidRPr="001E3A65" w:rsidRDefault="00EC0E16" w:rsidP="00EC0E16">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sz w:val="32"/>
          <w:szCs w:val="32"/>
        </w:rPr>
      </w:pPr>
      <w:r w:rsidRPr="001E3A65">
        <w:rPr>
          <w:rFonts w:ascii="TH SarabunPSK" w:hAnsi="TH SarabunPSK" w:cs="TH SarabunPSK"/>
          <w:sz w:val="32"/>
          <w:szCs w:val="32"/>
          <w:cs/>
        </w:rPr>
        <w:tab/>
        <w:t xml:space="preserve">จากตารางที่ </w:t>
      </w:r>
      <w:r w:rsidRPr="001E3A65">
        <w:rPr>
          <w:rFonts w:ascii="TH SarabunPSK" w:hAnsi="TH SarabunPSK" w:cs="TH SarabunPSK"/>
          <w:sz w:val="32"/>
          <w:szCs w:val="32"/>
        </w:rPr>
        <w:t xml:space="preserve">2  </w:t>
      </w:r>
      <w:r w:rsidRPr="001E3A65">
        <w:rPr>
          <w:rFonts w:ascii="TH SarabunPSK" w:hAnsi="TH SarabunPSK" w:cs="TH SarabunPSK"/>
          <w:sz w:val="32"/>
          <w:szCs w:val="32"/>
          <w:cs/>
        </w:rPr>
        <w:t xml:space="preserve">พบว่า </w:t>
      </w:r>
      <w:r w:rsidRPr="001E3A65">
        <w:rPr>
          <w:rFonts w:ascii="TH SarabunPSK" w:hAnsi="TH SarabunPSK" w:cs="TH SarabunPSK"/>
          <w:color w:val="000000"/>
          <w:sz w:val="32"/>
          <w:szCs w:val="32"/>
          <w:cs/>
        </w:rPr>
        <w:t>จากการเปรียบเทียบค่าเฉลี่ยความคิดเห็นต่อการจัดสภาพแวดล้อมในห้องปฏิบัติการวิทยาศาสตร์ตามความพึงประสงค์กับสภาพจริงครั้งที่ 1 ครั้งที่ 2 และครั้งที่ 3 พบว่า ทุกด้านมีความแตกต่างกันอย่างมีนัยสำคัญทางสถิติที่ระดับ 0.05</w:t>
      </w:r>
      <w:r w:rsidRPr="001E3A65">
        <w:rPr>
          <w:rFonts w:ascii="TH SarabunPSK" w:hAnsi="TH SarabunPSK" w:cs="TH SarabunPSK"/>
          <w:color w:val="000000"/>
          <w:sz w:val="32"/>
          <w:szCs w:val="32"/>
        </w:rPr>
        <w:t xml:space="preserve"> </w:t>
      </w: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sz w:val="32"/>
          <w:szCs w:val="32"/>
        </w:rPr>
      </w:pPr>
      <w:r w:rsidRPr="001E3A65">
        <w:rPr>
          <w:rFonts w:ascii="TH SarabunPSK" w:hAnsi="TH SarabunPSK" w:cs="TH SarabunPSK"/>
          <w:sz w:val="32"/>
          <w:szCs w:val="32"/>
          <w:cs/>
        </w:rPr>
        <w:t xml:space="preserve">เมื่อเปรียบเทียบค่าเฉลี่ยเป็นรายคู่ โดยใช้สถิติ </w:t>
      </w:r>
      <w:r w:rsidRPr="001E3A65">
        <w:rPr>
          <w:rFonts w:ascii="TH SarabunPSK" w:hAnsi="TH SarabunPSK" w:cs="TH SarabunPSK"/>
          <w:sz w:val="32"/>
          <w:szCs w:val="32"/>
        </w:rPr>
        <w:t xml:space="preserve">Least Significant Different (LSD) </w:t>
      </w:r>
      <w:r w:rsidRPr="001E3A65">
        <w:rPr>
          <w:rFonts w:ascii="TH SarabunPSK" w:hAnsi="TH SarabunPSK" w:cs="TH SarabunPSK"/>
          <w:sz w:val="32"/>
          <w:szCs w:val="32"/>
          <w:cs/>
        </w:rPr>
        <w:t>พบว่า ความคิดเห็นต่อการจัดสภาพแวดล้อมในห้องปฏิบัติการวิทยาศาสตร์ตามความพึงประสงค์สูงกว่าสภาพที่เป็นจริงทั้ง 3 ครั้ง สภาพเป็นจริงครั้งที่ 3 สูงกว่าสภาพเป็นจริงครั้งที่ 2 และสภาพเป็นจริงครั้งที่ 2 สูงกว่าสภาพจริงครั้งที่ 1 อย่างมีนัยสำคัญทางสถิติที่ระดับ .05 ดังตารางที่ 3-</w:t>
      </w:r>
      <w:r w:rsidRPr="001E3A65">
        <w:rPr>
          <w:rFonts w:ascii="TH SarabunPSK" w:hAnsi="TH SarabunPSK" w:cs="TH SarabunPSK"/>
          <w:sz w:val="32"/>
          <w:szCs w:val="32"/>
        </w:rPr>
        <w:t>7</w:t>
      </w: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sz w:val="32"/>
          <w:szCs w:val="32"/>
        </w:rPr>
      </w:pP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sz w:val="32"/>
          <w:szCs w:val="32"/>
        </w:rPr>
      </w:pP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sz w:val="32"/>
          <w:szCs w:val="32"/>
        </w:rPr>
      </w:pP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sz w:val="32"/>
          <w:szCs w:val="32"/>
        </w:rPr>
      </w:pP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sz w:val="32"/>
          <w:szCs w:val="3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r w:rsidRPr="001E3A65">
        <w:rPr>
          <w:rFonts w:ascii="TH SarabunPSK" w:hAnsi="TH SarabunPSK" w:cs="TH SarabunPSK"/>
          <w:b/>
          <w:bCs/>
          <w:sz w:val="32"/>
          <w:szCs w:val="32"/>
          <w:cs/>
        </w:rPr>
        <w:lastRenderedPageBreak/>
        <w:t xml:space="preserve">ตารางที่ </w:t>
      </w:r>
      <w:r w:rsidRPr="001E3A65">
        <w:rPr>
          <w:rFonts w:ascii="TH SarabunPSK" w:hAnsi="TH SarabunPSK" w:cs="TH SarabunPSK"/>
          <w:b/>
          <w:bCs/>
          <w:sz w:val="32"/>
          <w:szCs w:val="32"/>
        </w:rPr>
        <w:t xml:space="preserve">3  </w:t>
      </w:r>
      <w:r w:rsidRPr="001E3A65">
        <w:rPr>
          <w:rFonts w:ascii="TH SarabunPSK" w:hAnsi="TH SarabunPSK" w:cs="TH SarabunPSK"/>
          <w:color w:val="000000"/>
          <w:sz w:val="32"/>
          <w:szCs w:val="32"/>
          <w:cs/>
        </w:rPr>
        <w:t>แสดงผลการเปรียบเทียบค่าเฉลี่ยเป็นรายคู่ ด้านการประสานความร่วมมือ</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tbl>
      <w:tblPr>
        <w:tblW w:w="4923"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3"/>
        <w:gridCol w:w="1163"/>
        <w:gridCol w:w="1453"/>
        <w:gridCol w:w="1535"/>
        <w:gridCol w:w="1627"/>
        <w:gridCol w:w="1559"/>
      </w:tblGrid>
      <w:tr w:rsidR="00EC0E16" w:rsidRPr="001E3A65" w:rsidTr="00EC0E16">
        <w:trPr>
          <w:trHeight w:val="286"/>
          <w:jc w:val="center"/>
        </w:trPr>
        <w:tc>
          <w:tcPr>
            <w:tcW w:w="1459" w:type="pct"/>
            <w:gridSpan w:val="2"/>
            <w:tcBorders>
              <w:top w:val="single" w:sz="4" w:space="0" w:color="auto"/>
              <w:left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สภาพ</w:t>
            </w:r>
          </w:p>
        </w:tc>
        <w:tc>
          <w:tcPr>
            <w:tcW w:w="8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พึงประสงค์</w:t>
            </w:r>
          </w:p>
        </w:tc>
        <w:tc>
          <w:tcPr>
            <w:tcW w:w="880"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3</w:t>
            </w:r>
          </w:p>
        </w:tc>
        <w:tc>
          <w:tcPr>
            <w:tcW w:w="9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2</w:t>
            </w:r>
          </w:p>
        </w:tc>
        <w:tc>
          <w:tcPr>
            <w:tcW w:w="894" w:type="pct"/>
            <w:tcBorders>
              <w:top w:val="single" w:sz="4" w:space="0" w:color="auto"/>
              <w:bottom w:val="single" w:sz="4" w:space="0" w:color="auto"/>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1</w:t>
            </w:r>
          </w:p>
        </w:tc>
      </w:tr>
      <w:tr w:rsidR="00EC0E16" w:rsidRPr="001E3A65" w:rsidTr="00EC0E16">
        <w:trPr>
          <w:trHeight w:val="286"/>
          <w:jc w:val="center"/>
        </w:trPr>
        <w:tc>
          <w:tcPr>
            <w:tcW w:w="793" w:type="pct"/>
            <w:tcBorders>
              <w:top w:val="single" w:sz="4" w:space="0" w:color="auto"/>
              <w:left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p>
        </w:tc>
        <w:tc>
          <w:tcPr>
            <w:tcW w:w="667" w:type="pct"/>
            <w:tcBorders>
              <w:top w:val="single" w:sz="4" w:space="0" w:color="auto"/>
              <w:bottom w:val="single" w:sz="4" w:space="0" w:color="auto"/>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833" w:type="pct"/>
            <w:tcBorders>
              <w:top w:val="single" w:sz="4" w:space="0" w:color="auto"/>
              <w:bottom w:val="single" w:sz="4" w:space="0" w:color="auto"/>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4.82</w:t>
            </w:r>
          </w:p>
        </w:tc>
        <w:tc>
          <w:tcPr>
            <w:tcW w:w="880" w:type="pct"/>
            <w:tcBorders>
              <w:top w:val="single" w:sz="4" w:space="0" w:color="auto"/>
              <w:bottom w:val="single" w:sz="4" w:space="0" w:color="auto"/>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4.42</w:t>
            </w:r>
          </w:p>
        </w:tc>
        <w:tc>
          <w:tcPr>
            <w:tcW w:w="933" w:type="pct"/>
            <w:tcBorders>
              <w:top w:val="single" w:sz="4" w:space="0" w:color="auto"/>
              <w:bottom w:val="single" w:sz="4" w:space="0" w:color="auto"/>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3.53</w:t>
            </w:r>
          </w:p>
        </w:tc>
        <w:tc>
          <w:tcPr>
            <w:tcW w:w="894" w:type="pct"/>
            <w:tcBorders>
              <w:top w:val="single" w:sz="4" w:space="0" w:color="auto"/>
              <w:bottom w:val="single" w:sz="4" w:space="0" w:color="auto"/>
              <w:right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2.66</w:t>
            </w:r>
          </w:p>
        </w:tc>
      </w:tr>
      <w:tr w:rsidR="00EC0E16" w:rsidRPr="001E3A65" w:rsidTr="00EC0E16">
        <w:trPr>
          <w:trHeight w:val="286"/>
          <w:jc w:val="center"/>
        </w:trPr>
        <w:tc>
          <w:tcPr>
            <w:tcW w:w="793" w:type="pct"/>
            <w:tcBorders>
              <w:top w:val="single" w:sz="4" w:space="0" w:color="auto"/>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พึงประสงค์</w:t>
            </w:r>
          </w:p>
        </w:tc>
        <w:tc>
          <w:tcPr>
            <w:tcW w:w="667" w:type="pct"/>
            <w:tcBorders>
              <w:top w:val="single" w:sz="4" w:space="0" w:color="auto"/>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4.82</w:t>
            </w:r>
          </w:p>
        </w:tc>
        <w:tc>
          <w:tcPr>
            <w:tcW w:w="833" w:type="pct"/>
            <w:tcBorders>
              <w:top w:val="single" w:sz="4" w:space="0" w:color="auto"/>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80" w:type="pct"/>
            <w:tcBorders>
              <w:top w:val="single" w:sz="4" w:space="0" w:color="auto"/>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0.40*</w:t>
            </w:r>
          </w:p>
        </w:tc>
        <w:tc>
          <w:tcPr>
            <w:tcW w:w="933" w:type="pct"/>
            <w:tcBorders>
              <w:top w:val="single" w:sz="4" w:space="0" w:color="auto"/>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1.28*</w:t>
            </w:r>
          </w:p>
        </w:tc>
        <w:tc>
          <w:tcPr>
            <w:tcW w:w="894" w:type="pct"/>
            <w:tcBorders>
              <w:top w:val="single" w:sz="4" w:space="0" w:color="auto"/>
              <w:bottom w:val="nil"/>
              <w:right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2.16*</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3</w:t>
            </w:r>
          </w:p>
        </w:tc>
        <w:tc>
          <w:tcPr>
            <w:tcW w:w="66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4.42</w:t>
            </w:r>
          </w:p>
        </w:tc>
        <w:tc>
          <w:tcPr>
            <w:tcW w:w="833"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933"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0.89*</w:t>
            </w:r>
          </w:p>
        </w:tc>
        <w:tc>
          <w:tcPr>
            <w:tcW w:w="894" w:type="pct"/>
            <w:tcBorders>
              <w:top w:val="nil"/>
              <w:bottom w:val="nil"/>
              <w:right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1.76*</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2</w:t>
            </w:r>
          </w:p>
        </w:tc>
        <w:tc>
          <w:tcPr>
            <w:tcW w:w="66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3.53</w:t>
            </w:r>
          </w:p>
        </w:tc>
        <w:tc>
          <w:tcPr>
            <w:tcW w:w="833"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94" w:type="pct"/>
            <w:tcBorders>
              <w:top w:val="nil"/>
              <w:bottom w:val="nil"/>
              <w:right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0.87*</w:t>
            </w:r>
          </w:p>
        </w:tc>
      </w:tr>
      <w:tr w:rsidR="00EC0E16" w:rsidRPr="001E3A65" w:rsidTr="00EC0E16">
        <w:trPr>
          <w:trHeight w:val="286"/>
          <w:jc w:val="center"/>
        </w:trPr>
        <w:tc>
          <w:tcPr>
            <w:tcW w:w="793" w:type="pct"/>
            <w:tcBorders>
              <w:top w:val="nil"/>
              <w:left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1</w:t>
            </w:r>
          </w:p>
        </w:tc>
        <w:tc>
          <w:tcPr>
            <w:tcW w:w="667" w:type="pct"/>
            <w:tcBorders>
              <w:top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2.66</w:t>
            </w:r>
          </w:p>
        </w:tc>
        <w:tc>
          <w:tcPr>
            <w:tcW w:w="833" w:type="pct"/>
            <w:tcBorders>
              <w:top w:val="nil"/>
              <w:bottom w:val="single" w:sz="4" w:space="0" w:color="auto"/>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single" w:sz="4" w:space="0" w:color="auto"/>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single" w:sz="4" w:space="0" w:color="auto"/>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94" w:type="pct"/>
            <w:tcBorders>
              <w:top w:val="nil"/>
              <w:bottom w:val="single" w:sz="4" w:space="0" w:color="auto"/>
              <w:right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i/>
          <w:iCs/>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 xml:space="preserve"> มีนัยสำคัญทางสถิติที่ระดับ</w:t>
      </w:r>
      <w:r w:rsidRPr="001E3A65">
        <w:rPr>
          <w:rFonts w:ascii="TH SarabunPSK" w:hAnsi="TH SarabunPSK" w:cs="TH SarabunPSK"/>
          <w:color w:val="000000"/>
          <w:sz w:val="32"/>
          <w:szCs w:val="32"/>
        </w:rPr>
        <w:t xml:space="preserve"> 0.05</w:t>
      </w: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hint="cs"/>
          <w:b/>
          <w:bCs/>
          <w:color w:val="000000"/>
          <w:sz w:val="24"/>
          <w:szCs w:val="24"/>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b/>
          <w:bCs/>
          <w:color w:val="000000"/>
          <w:sz w:val="32"/>
          <w:szCs w:val="32"/>
          <w:cs/>
        </w:rPr>
        <w:t xml:space="preserve">ตารางที่ 4  </w:t>
      </w:r>
      <w:r w:rsidRPr="001E3A65">
        <w:rPr>
          <w:rFonts w:ascii="TH SarabunPSK" w:eastAsia="Times New Roman" w:hAnsi="TH SarabunPSK" w:cs="TH SarabunPSK"/>
          <w:color w:val="000000"/>
          <w:sz w:val="32"/>
          <w:szCs w:val="32"/>
          <w:cs/>
        </w:rPr>
        <w:t>แสดงการเปรียบเทียบค่าเฉลี่ยเป็นรายคู่ ด้านการเปิดใจรับรู้</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sz w:val="12"/>
          <w:szCs w:val="12"/>
          <w: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5"/>
        <w:gridCol w:w="1181"/>
        <w:gridCol w:w="1475"/>
        <w:gridCol w:w="1559"/>
        <w:gridCol w:w="1653"/>
        <w:gridCol w:w="1583"/>
      </w:tblGrid>
      <w:tr w:rsidR="00EC0E16" w:rsidRPr="001E3A65" w:rsidTr="00EC0E16">
        <w:trPr>
          <w:trHeight w:val="285"/>
          <w:jc w:val="center"/>
        </w:trPr>
        <w:tc>
          <w:tcPr>
            <w:tcW w:w="1460" w:type="pct"/>
            <w:gridSpan w:val="2"/>
            <w:tcBorders>
              <w:top w:val="single" w:sz="4" w:space="0" w:color="auto"/>
              <w:lef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สภาพ</w:t>
            </w:r>
          </w:p>
        </w:tc>
        <w:tc>
          <w:tcPr>
            <w:tcW w:w="8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พึงประสงค์</w:t>
            </w:r>
          </w:p>
        </w:tc>
        <w:tc>
          <w:tcPr>
            <w:tcW w:w="880"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1</w:t>
            </w:r>
          </w:p>
        </w:tc>
        <w:tc>
          <w:tcPr>
            <w:tcW w:w="9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2</w:t>
            </w:r>
          </w:p>
        </w:tc>
        <w:tc>
          <w:tcPr>
            <w:tcW w:w="894" w:type="pct"/>
            <w:tcBorders>
              <w:top w:val="single" w:sz="4" w:space="0" w:color="auto"/>
              <w:bottom w:val="single" w:sz="4" w:space="0" w:color="auto"/>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3</w:t>
            </w:r>
          </w:p>
        </w:tc>
      </w:tr>
      <w:tr w:rsidR="00EC0E16" w:rsidRPr="001E3A65" w:rsidTr="00EC0E16">
        <w:trPr>
          <w:trHeight w:val="285"/>
          <w:jc w:val="center"/>
        </w:trPr>
        <w:tc>
          <w:tcPr>
            <w:tcW w:w="793" w:type="pct"/>
            <w:tcBorders>
              <w:top w:val="single" w:sz="4" w:space="0" w:color="auto"/>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p>
        </w:tc>
        <w:tc>
          <w:tcPr>
            <w:tcW w:w="667"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833" w:type="pct"/>
            <w:tcBorders>
              <w:top w:val="single" w:sz="4" w:space="0" w:color="auto"/>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4.83</w:t>
            </w:r>
          </w:p>
        </w:tc>
        <w:tc>
          <w:tcPr>
            <w:tcW w:w="880"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4.41</w:t>
            </w:r>
          </w:p>
        </w:tc>
        <w:tc>
          <w:tcPr>
            <w:tcW w:w="933"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3.77</w:t>
            </w:r>
          </w:p>
        </w:tc>
        <w:tc>
          <w:tcPr>
            <w:tcW w:w="894" w:type="pct"/>
            <w:tcBorders>
              <w:top w:val="single" w:sz="4" w:space="0" w:color="auto"/>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2.74</w:t>
            </w:r>
          </w:p>
        </w:tc>
      </w:tr>
      <w:tr w:rsidR="00EC0E16" w:rsidRPr="001E3A65" w:rsidTr="00EC0E16">
        <w:trPr>
          <w:trHeight w:val="285"/>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พึงประสงค์</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4.83</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0.42*</w:t>
            </w: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1.05*</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2.09*</w:t>
            </w:r>
          </w:p>
        </w:tc>
      </w:tr>
      <w:tr w:rsidR="00EC0E16" w:rsidRPr="001E3A65" w:rsidTr="00EC0E16">
        <w:trPr>
          <w:trHeight w:val="285"/>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1</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4.41</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0.64*</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1.67*</w:t>
            </w:r>
          </w:p>
        </w:tc>
      </w:tr>
      <w:tr w:rsidR="00EC0E16" w:rsidRPr="001E3A65" w:rsidTr="00EC0E16">
        <w:trPr>
          <w:trHeight w:val="285"/>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2</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3.77</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1.03*</w:t>
            </w:r>
          </w:p>
        </w:tc>
      </w:tr>
      <w:tr w:rsidR="00EC0E16" w:rsidRPr="001E3A65" w:rsidTr="00EC0E16">
        <w:trPr>
          <w:trHeight w:val="285"/>
          <w:jc w:val="center"/>
        </w:trPr>
        <w:tc>
          <w:tcPr>
            <w:tcW w:w="793" w:type="pct"/>
            <w:tcBorders>
              <w:top w:val="nil"/>
              <w:left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3</w:t>
            </w:r>
          </w:p>
        </w:tc>
        <w:tc>
          <w:tcPr>
            <w:tcW w:w="667"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2.74</w:t>
            </w:r>
          </w:p>
        </w:tc>
        <w:tc>
          <w:tcPr>
            <w:tcW w:w="833"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94" w:type="pct"/>
            <w:tcBorders>
              <w:top w:val="nil"/>
              <w:bottom w:val="single" w:sz="4" w:space="0" w:color="auto"/>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eastAsia="Times New Roman" w:hAnsi="TH SarabunPSK" w:cs="TH SarabunPSK"/>
          <w:i/>
          <w:iCs/>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w:t>
      </w:r>
      <w:r w:rsidRPr="001E3A65">
        <w:rPr>
          <w:rFonts w:ascii="TH SarabunPSK" w:eastAsia="Times New Roman" w:hAnsi="TH SarabunPSK" w:cs="TH SarabunPSK"/>
          <w:color w:val="000000"/>
          <w:sz w:val="32"/>
          <w:szCs w:val="32"/>
          <w:cs/>
        </w:rPr>
        <w:t xml:space="preserve"> มีนัยสำคัญทางสถิติที่ระดับ</w:t>
      </w:r>
      <w:r w:rsidRPr="001E3A65">
        <w:rPr>
          <w:rFonts w:ascii="TH SarabunPSK" w:eastAsia="Times New Roman" w:hAnsi="TH SarabunPSK" w:cs="TH SarabunPSK"/>
          <w:color w:val="000000"/>
          <w:sz w:val="32"/>
          <w:szCs w:val="32"/>
        </w:rPr>
        <w:t xml:space="preserve"> 0.05</w:t>
      </w:r>
      <w:r w:rsidRPr="001E3A65">
        <w:rPr>
          <w:rFonts w:ascii="TH SarabunPSK" w:eastAsia="Times New Roman" w:hAnsi="TH SarabunPSK" w:cs="TH SarabunPSK"/>
          <w:sz w:val="32"/>
          <w:szCs w:val="32"/>
          <w:cs/>
        </w:rPr>
        <w:tab/>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eastAsia="Times New Roman" w:hAnsi="TH SarabunPSK" w:cs="TH SarabunPSK"/>
          <w:i/>
          <w:iCs/>
          <w:color w:val="000000"/>
          <w:sz w:val="32"/>
          <w:szCs w:val="3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b/>
          <w:bCs/>
          <w:color w:val="000000"/>
          <w:sz w:val="32"/>
          <w:szCs w:val="32"/>
          <w:cs/>
        </w:rPr>
        <w:t xml:space="preserve">ตารางที่ 5  </w:t>
      </w:r>
      <w:r w:rsidRPr="001E3A65">
        <w:rPr>
          <w:rFonts w:ascii="TH SarabunPSK" w:eastAsia="Times New Roman" w:hAnsi="TH SarabunPSK" w:cs="TH SarabunPSK"/>
          <w:color w:val="000000"/>
          <w:sz w:val="32"/>
          <w:szCs w:val="32"/>
          <w:cs/>
        </w:rPr>
        <w:t>แสดงการเปรียบเทียบค่าเฉลี่ยเป็นรายคู่ ด้านการมีส่วนร่วมในการปฏิบัติการ</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12"/>
          <w:szCs w:val="12"/>
          <w:cs/>
        </w:rPr>
      </w:pPr>
    </w:p>
    <w:tbl>
      <w:tblPr>
        <w:tblW w:w="4927" w:type="pct"/>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5"/>
        <w:gridCol w:w="1164"/>
        <w:gridCol w:w="1454"/>
        <w:gridCol w:w="1536"/>
        <w:gridCol w:w="1628"/>
        <w:gridCol w:w="1560"/>
      </w:tblGrid>
      <w:tr w:rsidR="00EC0E16" w:rsidRPr="001E3A65" w:rsidTr="00EC0E16">
        <w:trPr>
          <w:trHeight w:val="286"/>
          <w:jc w:val="center"/>
        </w:trPr>
        <w:tc>
          <w:tcPr>
            <w:tcW w:w="1460" w:type="pct"/>
            <w:gridSpan w:val="2"/>
            <w:tcBorders>
              <w:top w:val="single" w:sz="4" w:space="0" w:color="auto"/>
              <w:lef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สภาพ</w:t>
            </w:r>
          </w:p>
        </w:tc>
        <w:tc>
          <w:tcPr>
            <w:tcW w:w="8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พึงประสงค์</w:t>
            </w:r>
          </w:p>
        </w:tc>
        <w:tc>
          <w:tcPr>
            <w:tcW w:w="880"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1</w:t>
            </w:r>
          </w:p>
        </w:tc>
        <w:tc>
          <w:tcPr>
            <w:tcW w:w="9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2</w:t>
            </w:r>
          </w:p>
        </w:tc>
        <w:tc>
          <w:tcPr>
            <w:tcW w:w="894" w:type="pct"/>
            <w:tcBorders>
              <w:top w:val="single" w:sz="4" w:space="0" w:color="auto"/>
              <w:bottom w:val="single" w:sz="4" w:space="0" w:color="auto"/>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3</w:t>
            </w:r>
          </w:p>
        </w:tc>
      </w:tr>
      <w:tr w:rsidR="00EC0E16" w:rsidRPr="001E3A65" w:rsidTr="00EC0E16">
        <w:trPr>
          <w:trHeight w:val="286"/>
          <w:jc w:val="center"/>
        </w:trPr>
        <w:tc>
          <w:tcPr>
            <w:tcW w:w="793" w:type="pct"/>
            <w:tcBorders>
              <w:top w:val="single" w:sz="4" w:space="0" w:color="auto"/>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p>
        </w:tc>
        <w:tc>
          <w:tcPr>
            <w:tcW w:w="66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833"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4.81</w:t>
            </w: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4.54</w:t>
            </w: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4.15</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3.22</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พึงประสงค์</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4.81</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0.28*</w:t>
            </w: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0.67*</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1.59*</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1</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4.54</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0.38*</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1.31*</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2</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4.15</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0.92*</w:t>
            </w:r>
          </w:p>
        </w:tc>
      </w:tr>
      <w:tr w:rsidR="00EC0E16" w:rsidRPr="001E3A65" w:rsidTr="00EC0E16">
        <w:trPr>
          <w:trHeight w:val="286"/>
          <w:jc w:val="center"/>
        </w:trPr>
        <w:tc>
          <w:tcPr>
            <w:tcW w:w="793" w:type="pct"/>
            <w:tcBorders>
              <w:top w:val="nil"/>
              <w:left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3</w:t>
            </w:r>
          </w:p>
        </w:tc>
        <w:tc>
          <w:tcPr>
            <w:tcW w:w="667"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3.22</w:t>
            </w:r>
          </w:p>
        </w:tc>
        <w:tc>
          <w:tcPr>
            <w:tcW w:w="833"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94" w:type="pct"/>
            <w:tcBorders>
              <w:top w:val="nil"/>
              <w:bottom w:val="single" w:sz="4" w:space="0" w:color="auto"/>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eastAsia="Times New Roman" w:hAnsi="TH SarabunPSK" w:cs="TH SarabunPSK"/>
          <w:i/>
          <w:iCs/>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w:t>
      </w:r>
      <w:r w:rsidRPr="001E3A65">
        <w:rPr>
          <w:rFonts w:ascii="TH SarabunPSK" w:eastAsia="Times New Roman" w:hAnsi="TH SarabunPSK" w:cs="TH SarabunPSK"/>
          <w:color w:val="000000"/>
          <w:sz w:val="32"/>
          <w:szCs w:val="32"/>
          <w:cs/>
        </w:rPr>
        <w:t xml:space="preserve"> มีนัยสำคัญทางสถิติที่ระดับ</w:t>
      </w:r>
      <w:r w:rsidRPr="001E3A65">
        <w:rPr>
          <w:rFonts w:ascii="TH SarabunPSK" w:eastAsia="Times New Roman" w:hAnsi="TH SarabunPSK" w:cs="TH SarabunPSK"/>
          <w:color w:val="000000"/>
          <w:sz w:val="32"/>
          <w:szCs w:val="32"/>
        </w:rPr>
        <w:t xml:space="preserve"> 0.05</w:t>
      </w:r>
      <w:r w:rsidRPr="001E3A65">
        <w:rPr>
          <w:rFonts w:ascii="TH SarabunPSK" w:eastAsia="Times New Roman" w:hAnsi="TH SarabunPSK" w:cs="TH SarabunPSK"/>
          <w:sz w:val="32"/>
          <w:szCs w:val="32"/>
          <w:cs/>
        </w:rPr>
        <w:tab/>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eastAsia="Times New Roman" w:hAnsi="TH SarabunPSK" w:cs="TH SarabunPSK"/>
          <w:color w:val="000000"/>
          <w:sz w:val="24"/>
          <w:szCs w:val="24"/>
        </w:rPr>
      </w:pP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hint="cs"/>
          <w:b/>
          <w:bCs/>
          <w:color w:val="000000"/>
          <w:sz w:val="32"/>
          <w:szCs w:val="32"/>
        </w:rPr>
      </w:pP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hint="cs"/>
          <w:b/>
          <w:bCs/>
          <w:color w:val="000000"/>
          <w:sz w:val="32"/>
          <w:szCs w:val="32"/>
        </w:rPr>
      </w:pP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hint="cs"/>
          <w:b/>
          <w:bCs/>
          <w:color w:val="000000"/>
          <w:sz w:val="32"/>
          <w:szCs w:val="32"/>
        </w:rPr>
      </w:pP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hint="cs"/>
          <w:b/>
          <w:bCs/>
          <w:color w:val="000000"/>
          <w:sz w:val="32"/>
          <w:szCs w:val="3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b/>
          <w:bCs/>
          <w:color w:val="000000"/>
          <w:sz w:val="32"/>
          <w:szCs w:val="32"/>
          <w:cs/>
        </w:rPr>
        <w:lastRenderedPageBreak/>
        <w:t xml:space="preserve">ตารางที่ 6  </w:t>
      </w:r>
      <w:r w:rsidRPr="001E3A65">
        <w:rPr>
          <w:rFonts w:ascii="TH SarabunPSK" w:eastAsia="Times New Roman" w:hAnsi="TH SarabunPSK" w:cs="TH SarabunPSK"/>
          <w:color w:val="000000"/>
          <w:sz w:val="32"/>
          <w:szCs w:val="32"/>
          <w:cs/>
        </w:rPr>
        <w:t>แสดงการเปรียบเทียบค่าเฉลี่ยเป็นรายคู่ ด้านกฎระเบียบวินัย</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12"/>
          <w:szCs w:val="12"/>
          <w:cs/>
        </w:rPr>
      </w:pPr>
    </w:p>
    <w:tbl>
      <w:tblPr>
        <w:tblW w:w="4934"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5"/>
        <w:gridCol w:w="1166"/>
        <w:gridCol w:w="1456"/>
        <w:gridCol w:w="1538"/>
        <w:gridCol w:w="1631"/>
        <w:gridCol w:w="1563"/>
      </w:tblGrid>
      <w:tr w:rsidR="00EC0E16" w:rsidRPr="001E3A65" w:rsidTr="00EC0E16">
        <w:trPr>
          <w:trHeight w:val="455"/>
          <w:jc w:val="center"/>
        </w:trPr>
        <w:tc>
          <w:tcPr>
            <w:tcW w:w="1460" w:type="pct"/>
            <w:gridSpan w:val="2"/>
            <w:tcBorders>
              <w:top w:val="single" w:sz="4" w:space="0" w:color="auto"/>
              <w:left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สภาพ</w:t>
            </w:r>
          </w:p>
        </w:tc>
        <w:tc>
          <w:tcPr>
            <w:tcW w:w="8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พึงประสงค์</w:t>
            </w:r>
          </w:p>
        </w:tc>
        <w:tc>
          <w:tcPr>
            <w:tcW w:w="880"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1</w:t>
            </w:r>
          </w:p>
        </w:tc>
        <w:tc>
          <w:tcPr>
            <w:tcW w:w="9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2</w:t>
            </w:r>
          </w:p>
        </w:tc>
        <w:tc>
          <w:tcPr>
            <w:tcW w:w="894" w:type="pct"/>
            <w:tcBorders>
              <w:top w:val="single" w:sz="4" w:space="0" w:color="auto"/>
              <w:bottom w:val="single" w:sz="4" w:space="0" w:color="auto"/>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3</w:t>
            </w:r>
          </w:p>
        </w:tc>
      </w:tr>
      <w:tr w:rsidR="00EC0E16" w:rsidRPr="001E3A65" w:rsidTr="00EC0E16">
        <w:trPr>
          <w:trHeight w:val="286"/>
          <w:jc w:val="center"/>
        </w:trPr>
        <w:tc>
          <w:tcPr>
            <w:tcW w:w="793" w:type="pct"/>
            <w:tcBorders>
              <w:top w:val="single" w:sz="4" w:space="0" w:color="auto"/>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p>
        </w:tc>
        <w:tc>
          <w:tcPr>
            <w:tcW w:w="667"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833" w:type="pct"/>
            <w:tcBorders>
              <w:top w:val="single" w:sz="4" w:space="0" w:color="auto"/>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4.81</w:t>
            </w:r>
          </w:p>
        </w:tc>
        <w:tc>
          <w:tcPr>
            <w:tcW w:w="880"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4.62</w:t>
            </w:r>
          </w:p>
        </w:tc>
        <w:tc>
          <w:tcPr>
            <w:tcW w:w="933"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4.34</w:t>
            </w:r>
          </w:p>
        </w:tc>
        <w:tc>
          <w:tcPr>
            <w:tcW w:w="894" w:type="pct"/>
            <w:tcBorders>
              <w:top w:val="single" w:sz="4" w:space="0" w:color="auto"/>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3.67</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พึงประสงค์</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4.81</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0.19*</w:t>
            </w: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0.47*</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1.14*</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1</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4.63</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0.28*</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0.96*</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2</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4.34</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9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0.68*</w:t>
            </w:r>
          </w:p>
        </w:tc>
      </w:tr>
      <w:tr w:rsidR="00EC0E16" w:rsidRPr="001E3A65" w:rsidTr="00EC0E16">
        <w:trPr>
          <w:trHeight w:val="286"/>
          <w:jc w:val="center"/>
        </w:trPr>
        <w:tc>
          <w:tcPr>
            <w:tcW w:w="793" w:type="pct"/>
            <w:tcBorders>
              <w:top w:val="nil"/>
              <w:left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3</w:t>
            </w:r>
          </w:p>
        </w:tc>
        <w:tc>
          <w:tcPr>
            <w:tcW w:w="667"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3.67</w:t>
            </w:r>
          </w:p>
        </w:tc>
        <w:tc>
          <w:tcPr>
            <w:tcW w:w="833"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94" w:type="pct"/>
            <w:tcBorders>
              <w:top w:val="nil"/>
              <w:bottom w:val="single" w:sz="4" w:space="0" w:color="auto"/>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eastAsia="Times New Roman" w:hAnsi="TH SarabunPSK" w:cs="TH SarabunPSK"/>
          <w:i/>
          <w:iCs/>
          <w:color w:val="000000"/>
          <w:sz w:val="12"/>
          <w:szCs w:val="12"/>
        </w:rPr>
      </w:pPr>
      <w:r w:rsidRPr="001E3A65">
        <w:rPr>
          <w:rFonts w:ascii="TH SarabunPSK" w:eastAsia="Times New Roman" w:hAnsi="TH SarabunPSK" w:cs="TH SarabunPSK"/>
          <w:i/>
          <w:iCs/>
          <w:color w:val="000000"/>
          <w:sz w:val="12"/>
          <w:szCs w:val="12"/>
        </w:rPr>
        <w:t xml:space="preserve"> </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w:t>
      </w:r>
      <w:r w:rsidRPr="001E3A65">
        <w:rPr>
          <w:rFonts w:ascii="TH SarabunPSK" w:eastAsia="Times New Roman" w:hAnsi="TH SarabunPSK" w:cs="TH SarabunPSK"/>
          <w:color w:val="000000"/>
          <w:sz w:val="32"/>
          <w:szCs w:val="32"/>
          <w:cs/>
        </w:rPr>
        <w:t xml:space="preserve"> มีนัยสำคัญทางสถิติที่ระดับ</w:t>
      </w:r>
      <w:r w:rsidRPr="001E3A65">
        <w:rPr>
          <w:rFonts w:ascii="TH SarabunPSK" w:eastAsia="Times New Roman" w:hAnsi="TH SarabunPSK" w:cs="TH SarabunPSK"/>
          <w:color w:val="000000"/>
          <w:sz w:val="32"/>
          <w:szCs w:val="32"/>
        </w:rPr>
        <w:t xml:space="preserve"> 0.05</w:t>
      </w:r>
      <w:r w:rsidRPr="001E3A65">
        <w:rPr>
          <w:rFonts w:ascii="TH SarabunPSK" w:eastAsia="Times New Roman" w:hAnsi="TH SarabunPSK" w:cs="TH SarabunPSK"/>
          <w:sz w:val="32"/>
          <w:szCs w:val="32"/>
          <w:cs/>
        </w:rPr>
        <w:tab/>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eastAsia="Times New Roman" w:hAnsi="TH SarabunPSK" w:cs="TH SarabunPSK"/>
          <w:color w:val="000000"/>
          <w:sz w:val="12"/>
          <w:szCs w:val="12"/>
          <w:cs/>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b/>
          <w:bCs/>
          <w:color w:val="000000"/>
          <w:sz w:val="32"/>
          <w:szCs w:val="32"/>
          <w:cs/>
        </w:rPr>
        <w:t xml:space="preserve">ตารางที่ </w:t>
      </w:r>
      <w:r w:rsidRPr="001E3A65">
        <w:rPr>
          <w:rFonts w:ascii="TH SarabunPSK" w:eastAsia="Times New Roman" w:hAnsi="TH SarabunPSK" w:cs="TH SarabunPSK"/>
          <w:b/>
          <w:bCs/>
          <w:color w:val="000000"/>
          <w:sz w:val="32"/>
          <w:szCs w:val="32"/>
        </w:rPr>
        <w:t xml:space="preserve">7  </w:t>
      </w:r>
      <w:r w:rsidRPr="001E3A65">
        <w:rPr>
          <w:rFonts w:ascii="TH SarabunPSK" w:eastAsia="Times New Roman" w:hAnsi="TH SarabunPSK" w:cs="TH SarabunPSK"/>
          <w:color w:val="000000"/>
          <w:sz w:val="32"/>
          <w:szCs w:val="32"/>
          <w:cs/>
        </w:rPr>
        <w:t>แสดงการเปรียบเทียบค่าเฉลี่ยเป็นรายคู่ ด้านวัสดุอุปกรณ์ในห้องปฏิบัติการ</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12"/>
          <w:szCs w:val="12"/>
          <w:cs/>
        </w:rPr>
      </w:pPr>
    </w:p>
    <w:tbl>
      <w:tblPr>
        <w:tblW w:w="4947"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1"/>
        <w:gridCol w:w="1169"/>
        <w:gridCol w:w="1460"/>
        <w:gridCol w:w="1542"/>
        <w:gridCol w:w="1635"/>
        <w:gridCol w:w="1565"/>
      </w:tblGrid>
      <w:tr w:rsidR="00EC0E16" w:rsidRPr="001E3A65" w:rsidTr="00EC0E16">
        <w:trPr>
          <w:trHeight w:val="286"/>
          <w:jc w:val="center"/>
        </w:trPr>
        <w:tc>
          <w:tcPr>
            <w:tcW w:w="1460" w:type="pct"/>
            <w:gridSpan w:val="2"/>
            <w:tcBorders>
              <w:top w:val="single" w:sz="4" w:space="0" w:color="auto"/>
              <w:lef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สภาพ</w:t>
            </w:r>
          </w:p>
        </w:tc>
        <w:tc>
          <w:tcPr>
            <w:tcW w:w="8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cs/>
              </w:rPr>
            </w:pPr>
            <w:r w:rsidRPr="001E3A65">
              <w:rPr>
                <w:rFonts w:ascii="TH SarabunPSK" w:eastAsia="Times New Roman" w:hAnsi="TH SarabunPSK" w:cs="TH SarabunPSK"/>
                <w:sz w:val="32"/>
                <w:szCs w:val="32"/>
                <w:cs/>
              </w:rPr>
              <w:t>พึงประสงค์</w:t>
            </w:r>
          </w:p>
        </w:tc>
        <w:tc>
          <w:tcPr>
            <w:tcW w:w="880"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1</w:t>
            </w:r>
          </w:p>
        </w:tc>
        <w:tc>
          <w:tcPr>
            <w:tcW w:w="933"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2</w:t>
            </w:r>
          </w:p>
        </w:tc>
        <w:tc>
          <w:tcPr>
            <w:tcW w:w="893" w:type="pct"/>
            <w:tcBorders>
              <w:top w:val="single" w:sz="4" w:space="0" w:color="auto"/>
              <w:bottom w:val="single" w:sz="4" w:space="0" w:color="auto"/>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 ครั้งที่ 3</w:t>
            </w:r>
          </w:p>
        </w:tc>
      </w:tr>
      <w:tr w:rsidR="00EC0E16" w:rsidRPr="001E3A65" w:rsidTr="00EC0E16">
        <w:trPr>
          <w:trHeight w:val="286"/>
          <w:jc w:val="center"/>
        </w:trPr>
        <w:tc>
          <w:tcPr>
            <w:tcW w:w="793" w:type="pct"/>
            <w:tcBorders>
              <w:top w:val="single" w:sz="4" w:space="0" w:color="auto"/>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p>
        </w:tc>
        <w:tc>
          <w:tcPr>
            <w:tcW w:w="667"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833" w:type="pct"/>
            <w:tcBorders>
              <w:top w:val="single" w:sz="4" w:space="0" w:color="auto"/>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4.80</w:t>
            </w:r>
          </w:p>
        </w:tc>
        <w:tc>
          <w:tcPr>
            <w:tcW w:w="880"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4.60</w:t>
            </w:r>
          </w:p>
        </w:tc>
        <w:tc>
          <w:tcPr>
            <w:tcW w:w="933"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w:t>
            </w:r>
          </w:p>
        </w:tc>
        <w:tc>
          <w:tcPr>
            <w:tcW w:w="893" w:type="pct"/>
            <w:tcBorders>
              <w:top w:val="single" w:sz="4" w:space="0" w:color="auto"/>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4.00</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พึงประสงค์</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4.80</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0.21*</w:t>
            </w: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0.33*</w:t>
            </w:r>
          </w:p>
        </w:tc>
        <w:tc>
          <w:tcPr>
            <w:tcW w:w="893"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0.81*</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1</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4.60</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0.12*</w:t>
            </w:r>
          </w:p>
        </w:tc>
        <w:tc>
          <w:tcPr>
            <w:tcW w:w="893"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0.60*</w:t>
            </w:r>
          </w:p>
        </w:tc>
      </w:tr>
      <w:tr w:rsidR="00EC0E16" w:rsidRPr="001E3A65" w:rsidTr="00EC0E16">
        <w:trPr>
          <w:trHeight w:val="286"/>
          <w:jc w:val="center"/>
        </w:trPr>
        <w:tc>
          <w:tcPr>
            <w:tcW w:w="793" w:type="pct"/>
            <w:tcBorders>
              <w:top w:val="nil"/>
              <w:left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2</w:t>
            </w:r>
          </w:p>
        </w:tc>
        <w:tc>
          <w:tcPr>
            <w:tcW w:w="66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4.47</w:t>
            </w:r>
          </w:p>
        </w:tc>
        <w:tc>
          <w:tcPr>
            <w:tcW w:w="8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893"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0.47*</w:t>
            </w:r>
          </w:p>
        </w:tc>
      </w:tr>
      <w:tr w:rsidR="00EC0E16" w:rsidRPr="001E3A65" w:rsidTr="00EC0E16">
        <w:trPr>
          <w:trHeight w:val="286"/>
          <w:jc w:val="center"/>
        </w:trPr>
        <w:tc>
          <w:tcPr>
            <w:tcW w:w="793" w:type="pct"/>
            <w:tcBorders>
              <w:top w:val="nil"/>
              <w:left w:val="nil"/>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1E3A65">
              <w:rPr>
                <w:rFonts w:ascii="TH SarabunPSK" w:eastAsia="Times New Roman" w:hAnsi="TH SarabunPSK" w:cs="TH SarabunPSK"/>
                <w:sz w:val="32"/>
                <w:szCs w:val="32"/>
                <w:cs/>
              </w:rPr>
              <w:t>จริงครั้งที่ 3</w:t>
            </w:r>
          </w:p>
        </w:tc>
        <w:tc>
          <w:tcPr>
            <w:tcW w:w="667"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4.00</w:t>
            </w:r>
          </w:p>
        </w:tc>
        <w:tc>
          <w:tcPr>
            <w:tcW w:w="833"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80"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933" w:type="pct"/>
            <w:tcBorders>
              <w:top w:val="nil"/>
              <w:bottom w:val="single" w:sz="4" w:space="0" w:color="auto"/>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893" w:type="pct"/>
            <w:tcBorders>
              <w:top w:val="nil"/>
              <w:bottom w:val="single" w:sz="4" w:space="0" w:color="auto"/>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eastAsia="Times New Roman" w:hAnsi="TH SarabunPSK" w:cs="TH SarabunPSK"/>
          <w:i/>
          <w:iCs/>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eastAsia="Times New Roman" w:hAnsi="TH SarabunPSK" w:cs="TH SarabunPSK"/>
          <w:sz w:val="32"/>
          <w:szCs w:val="32"/>
          <w:cs/>
        </w:rPr>
      </w:pPr>
      <w:r w:rsidRPr="001E3A65">
        <w:rPr>
          <w:rFonts w:ascii="TH SarabunPSK" w:eastAsia="Times New Roman" w:hAnsi="TH SarabunPSK" w:cs="TH SarabunPSK"/>
          <w:color w:val="000000"/>
          <w:sz w:val="32"/>
          <w:szCs w:val="32"/>
        </w:rPr>
        <w:t>*</w:t>
      </w:r>
      <w:r w:rsidRPr="001E3A65">
        <w:rPr>
          <w:rFonts w:ascii="TH SarabunPSK" w:eastAsia="Times New Roman" w:hAnsi="TH SarabunPSK" w:cs="TH SarabunPSK"/>
          <w:color w:val="000000"/>
          <w:sz w:val="32"/>
          <w:szCs w:val="32"/>
          <w:cs/>
        </w:rPr>
        <w:t xml:space="preserve"> มีนัยสำคัญทางสถิติที่ระดับ</w:t>
      </w:r>
      <w:r w:rsidRPr="001E3A65">
        <w:rPr>
          <w:rFonts w:ascii="TH SarabunPSK" w:eastAsia="Times New Roman" w:hAnsi="TH SarabunPSK" w:cs="TH SarabunPSK"/>
          <w:color w:val="000000"/>
          <w:sz w:val="32"/>
          <w:szCs w:val="32"/>
        </w:rPr>
        <w:t xml:space="preserve"> 0.05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1E3A65">
        <w:rPr>
          <w:rFonts w:ascii="TH SarabunPSK" w:hAnsi="TH SarabunPSK" w:cs="TH SarabunPSK"/>
          <w:b/>
          <w:bCs/>
          <w:sz w:val="32"/>
          <w:szCs w:val="32"/>
          <w:cs/>
        </w:rPr>
        <w:tab/>
        <w:t xml:space="preserve">ตอนที่ 2  </w:t>
      </w:r>
      <w:r w:rsidRPr="001E3A65">
        <w:rPr>
          <w:rFonts w:ascii="TH SarabunPSK" w:hAnsi="TH SarabunPSK" w:cs="TH SarabunPSK"/>
          <w:color w:val="000000"/>
          <w:sz w:val="32"/>
          <w:szCs w:val="32"/>
          <w:cs/>
        </w:rPr>
        <w:t>การเปรียบเทียบเจตคติเกี่ยวกับวิทยาศาสตร์ของนักเรียนชั้นมัธยมศึกษาปีที่ 2</w:t>
      </w:r>
      <w:r w:rsidRPr="001E3A65">
        <w:rPr>
          <w:rFonts w:ascii="TH SarabunPSK" w:hAnsi="TH SarabunPSK" w:cs="TH SarabunPSK"/>
          <w:color w:val="000000"/>
          <w:sz w:val="32"/>
          <w:szCs w:val="32"/>
        </w:rPr>
        <w:t xml:space="preserve"> </w:t>
      </w:r>
      <w:r w:rsidRPr="001E3A65">
        <w:rPr>
          <w:rFonts w:ascii="TH SarabunPSK" w:hAnsi="TH SarabunPSK" w:cs="TH SarabunPSK"/>
          <w:color w:val="000000"/>
          <w:sz w:val="32"/>
          <w:szCs w:val="32"/>
          <w:cs/>
        </w:rPr>
        <w:t>โรงเรียน วาปีปทุม ในแต่ละระยะการเรียน</w:t>
      </w: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1E3A65">
        <w:rPr>
          <w:rFonts w:ascii="TH SarabunPSK" w:hAnsi="TH SarabunPSK" w:cs="TH SarabunPSK"/>
          <w:sz w:val="32"/>
          <w:szCs w:val="32"/>
        </w:rPr>
        <w:tab/>
      </w:r>
      <w:r w:rsidRPr="001E3A65">
        <w:rPr>
          <w:rFonts w:ascii="TH SarabunPSK" w:hAnsi="TH SarabunPSK" w:cs="TH SarabunPSK"/>
          <w:sz w:val="32"/>
          <w:szCs w:val="32"/>
        </w:rPr>
        <w:tab/>
      </w:r>
      <w:r w:rsidRPr="001E3A65">
        <w:rPr>
          <w:rFonts w:ascii="TH SarabunPSK" w:hAnsi="TH SarabunPSK" w:cs="TH SarabunPSK"/>
          <w:color w:val="000000"/>
          <w:sz w:val="32"/>
          <w:szCs w:val="32"/>
          <w:cs/>
        </w:rPr>
        <w:t>ผู้วิจัยได้ดำเนินการเปรียบเทียบเจตคติเกี่ยวกับวิทยาศาสตร์ของนักเรียนชั้นมัธยมศึกษาปีที่ 2</w:t>
      </w:r>
      <w:r w:rsidRPr="001E3A65">
        <w:rPr>
          <w:rFonts w:ascii="TH SarabunPSK" w:hAnsi="TH SarabunPSK" w:cs="TH SarabunPSK"/>
          <w:color w:val="000000"/>
          <w:sz w:val="32"/>
          <w:szCs w:val="32"/>
        </w:rPr>
        <w:t xml:space="preserve"> </w:t>
      </w:r>
      <w:r w:rsidRPr="001E3A65">
        <w:rPr>
          <w:rFonts w:ascii="TH SarabunPSK" w:hAnsi="TH SarabunPSK" w:cs="TH SarabunPSK"/>
          <w:color w:val="000000"/>
          <w:sz w:val="32"/>
          <w:szCs w:val="32"/>
          <w:cs/>
        </w:rPr>
        <w:t>โรงเรียน วาปีปทุม ในแต่ละระยะการเรียน ดังตารางที่</w:t>
      </w:r>
      <w:r w:rsidRPr="001E3A65">
        <w:rPr>
          <w:rFonts w:ascii="TH SarabunPSK" w:hAnsi="TH SarabunPSK" w:cs="TH SarabunPSK"/>
          <w:b/>
          <w:bCs/>
          <w:color w:val="000000"/>
          <w:sz w:val="36"/>
          <w:szCs w:val="36"/>
        </w:rPr>
        <w:t xml:space="preserve"> </w:t>
      </w:r>
      <w:r w:rsidRPr="001E3A65">
        <w:rPr>
          <w:rFonts w:ascii="TH SarabunPSK" w:hAnsi="TH SarabunPSK" w:cs="TH SarabunPSK"/>
          <w:color w:val="000000"/>
          <w:sz w:val="32"/>
          <w:szCs w:val="32"/>
        </w:rPr>
        <w:t>8-9</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24"/>
          <w:szCs w:val="24"/>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r w:rsidRPr="001E3A65">
        <w:rPr>
          <w:rFonts w:ascii="TH SarabunPSK" w:hAnsi="TH SarabunPSK" w:cs="TH SarabunPSK"/>
          <w:b/>
          <w:bCs/>
          <w:sz w:val="32"/>
          <w:szCs w:val="32"/>
          <w:cs/>
        </w:rPr>
        <w:t>ตารางที่ 8</w:t>
      </w:r>
      <w:r w:rsidRPr="001E3A65">
        <w:rPr>
          <w:rFonts w:ascii="TH SarabunPSK" w:hAnsi="TH SarabunPSK" w:cs="TH SarabunPSK"/>
          <w:b/>
          <w:bCs/>
          <w:sz w:val="32"/>
          <w:szCs w:val="32"/>
        </w:rPr>
        <w:t xml:space="preserve"> </w:t>
      </w:r>
      <w:r w:rsidRPr="001E3A65">
        <w:rPr>
          <w:rFonts w:ascii="TH SarabunPSK" w:hAnsi="TH SarabunPSK" w:cs="TH SarabunPSK"/>
          <w:b/>
          <w:bCs/>
          <w:sz w:val="32"/>
          <w:szCs w:val="32"/>
          <w:cs/>
        </w:rPr>
        <w:t xml:space="preserve"> </w:t>
      </w:r>
      <w:r w:rsidRPr="001E3A65">
        <w:rPr>
          <w:rFonts w:ascii="TH SarabunPSK" w:hAnsi="TH SarabunPSK" w:cs="TH SarabunPSK"/>
          <w:color w:val="000000"/>
          <w:sz w:val="32"/>
          <w:szCs w:val="32"/>
          <w:cs/>
        </w:rPr>
        <w:t>แสดงค่าเฉลี่ยและส่วนเบี่ยงเบนมาตรฐานของเจตคติเกี่ยวกับวิทยาศาสตร์</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p>
    <w:tbl>
      <w:tblPr>
        <w:tblW w:w="492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5"/>
        <w:gridCol w:w="737"/>
        <w:gridCol w:w="739"/>
        <w:gridCol w:w="816"/>
        <w:gridCol w:w="739"/>
        <w:gridCol w:w="739"/>
        <w:gridCol w:w="739"/>
      </w:tblGrid>
      <w:tr w:rsidR="00EC0E16" w:rsidRPr="001E3A65" w:rsidTr="00EC0E16">
        <w:trPr>
          <w:trHeight w:val="206"/>
          <w:jc w:val="center"/>
        </w:trPr>
        <w:tc>
          <w:tcPr>
            <w:tcW w:w="2413" w:type="pct"/>
            <w:vMerge w:val="restart"/>
            <w:tcBorders>
              <w:top w:val="single" w:sz="4" w:space="0" w:color="auto"/>
              <w:left w:val="nil"/>
            </w:tcBorders>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รายการ</w:t>
            </w:r>
          </w:p>
        </w:tc>
        <w:tc>
          <w:tcPr>
            <w:tcW w:w="2587" w:type="pct"/>
            <w:gridSpan w:val="6"/>
            <w:tcBorders>
              <w:top w:val="single" w:sz="4" w:space="0" w:color="auto"/>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สภาพ</w:t>
            </w:r>
          </w:p>
        </w:tc>
      </w:tr>
      <w:tr w:rsidR="00EC0E16" w:rsidRPr="001E3A65" w:rsidTr="00EC0E16">
        <w:trPr>
          <w:trHeight w:val="206"/>
          <w:jc w:val="center"/>
        </w:trPr>
        <w:tc>
          <w:tcPr>
            <w:tcW w:w="2413" w:type="pct"/>
            <w:vMerge/>
            <w:tcBorders>
              <w:lef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47" w:type="pct"/>
            <w:gridSpan w:val="2"/>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จริงครั้ง 1</w:t>
            </w:r>
          </w:p>
        </w:tc>
        <w:tc>
          <w:tcPr>
            <w:tcW w:w="892" w:type="pct"/>
            <w:gridSpan w:val="2"/>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จริงครั้งที่ 2</w:t>
            </w:r>
          </w:p>
        </w:tc>
        <w:tc>
          <w:tcPr>
            <w:tcW w:w="848" w:type="pct"/>
            <w:gridSpan w:val="2"/>
            <w:tcBorders>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จริงครั้งที่ 3</w:t>
            </w:r>
          </w:p>
        </w:tc>
      </w:tr>
      <w:tr w:rsidR="00EC0E16" w:rsidRPr="001E3A65" w:rsidTr="00EC0E16">
        <w:trPr>
          <w:trHeight w:val="206"/>
          <w:jc w:val="center"/>
        </w:trPr>
        <w:tc>
          <w:tcPr>
            <w:tcW w:w="2413" w:type="pct"/>
            <w:vMerge/>
            <w:tcBorders>
              <w:left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423" w:type="pct"/>
            <w:tcBorders>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424" w:type="pct"/>
            <w:tcBorders>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c>
          <w:tcPr>
            <w:tcW w:w="468" w:type="pct"/>
            <w:tcBorders>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424" w:type="pct"/>
            <w:tcBorders>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c>
          <w:tcPr>
            <w:tcW w:w="424" w:type="pct"/>
            <w:tcBorders>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424" w:type="pct"/>
            <w:tcBorders>
              <w:bottom w:val="single" w:sz="4" w:space="0" w:color="auto"/>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r>
      <w:tr w:rsidR="00EC0E16" w:rsidRPr="001E3A65" w:rsidTr="006C0135">
        <w:trPr>
          <w:trHeight w:val="206"/>
          <w:jc w:val="center"/>
        </w:trPr>
        <w:tc>
          <w:tcPr>
            <w:tcW w:w="2413" w:type="pct"/>
            <w:tcBorders>
              <w:top w:val="single" w:sz="4" w:space="0" w:color="auto"/>
              <w:left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1.  นักเรียนมีความตั้งใจคอยที่จะร่วมกิจกรรมในชั้นเรียนทุกๆครั้ง</w:t>
            </w:r>
          </w:p>
        </w:tc>
        <w:tc>
          <w:tcPr>
            <w:tcW w:w="423" w:type="pct"/>
            <w:tcBorders>
              <w:top w:val="single" w:sz="4" w:space="0" w:color="auto"/>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3.70</w:t>
            </w:r>
          </w:p>
        </w:tc>
        <w:tc>
          <w:tcPr>
            <w:tcW w:w="424" w:type="pct"/>
            <w:tcBorders>
              <w:top w:val="single" w:sz="4" w:space="0" w:color="auto"/>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0.70</w:t>
            </w:r>
          </w:p>
        </w:tc>
        <w:tc>
          <w:tcPr>
            <w:tcW w:w="468" w:type="pct"/>
            <w:tcBorders>
              <w:top w:val="single" w:sz="4" w:space="0" w:color="auto"/>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4.52</w:t>
            </w:r>
          </w:p>
        </w:tc>
        <w:tc>
          <w:tcPr>
            <w:tcW w:w="424" w:type="pct"/>
            <w:tcBorders>
              <w:top w:val="single" w:sz="4" w:space="0" w:color="auto"/>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0.51</w:t>
            </w:r>
          </w:p>
        </w:tc>
        <w:tc>
          <w:tcPr>
            <w:tcW w:w="424" w:type="pct"/>
            <w:tcBorders>
              <w:top w:val="single" w:sz="4" w:space="0" w:color="auto"/>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4.58</w:t>
            </w:r>
          </w:p>
        </w:tc>
        <w:tc>
          <w:tcPr>
            <w:tcW w:w="424" w:type="pct"/>
            <w:tcBorders>
              <w:top w:val="single" w:sz="4" w:space="0" w:color="auto"/>
              <w:bottom w:val="nil"/>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0.51</w:t>
            </w:r>
          </w:p>
        </w:tc>
      </w:tr>
      <w:tr w:rsidR="00EC0E16" w:rsidRPr="001E3A65" w:rsidTr="006C0135">
        <w:trPr>
          <w:trHeight w:val="206"/>
          <w:jc w:val="center"/>
        </w:trPr>
        <w:tc>
          <w:tcPr>
            <w:tcW w:w="2413" w:type="pct"/>
            <w:tcBorders>
              <w:top w:val="nil"/>
              <w:left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rPr>
              <w:t xml:space="preserve">2.  </w:t>
            </w:r>
            <w:r w:rsidRPr="001E3A65">
              <w:rPr>
                <w:rFonts w:ascii="TH SarabunPSK" w:eastAsia="Times New Roman" w:hAnsi="TH SarabunPSK" w:cs="TH SarabunPSK"/>
                <w:color w:val="000000"/>
                <w:sz w:val="32"/>
                <w:szCs w:val="32"/>
                <w:cs/>
              </w:rPr>
              <w:t>นักเรียนมีความสนุกในระหว่างดำเนินการจัดกิจกรรมการเรียนรู้ทั้งในชั้นเรียนและการปฏิบัติการ</w:t>
            </w:r>
          </w:p>
        </w:tc>
        <w:tc>
          <w:tcPr>
            <w:tcW w:w="423"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3.78</w:t>
            </w:r>
          </w:p>
        </w:tc>
        <w:tc>
          <w:tcPr>
            <w:tcW w:w="424"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0.77</w:t>
            </w:r>
          </w:p>
        </w:tc>
        <w:tc>
          <w:tcPr>
            <w:tcW w:w="468"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w:t>
            </w:r>
          </w:p>
        </w:tc>
        <w:tc>
          <w:tcPr>
            <w:tcW w:w="424"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0.61</w:t>
            </w:r>
          </w:p>
        </w:tc>
        <w:tc>
          <w:tcPr>
            <w:tcW w:w="424"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4.59</w:t>
            </w:r>
          </w:p>
        </w:tc>
        <w:tc>
          <w:tcPr>
            <w:tcW w:w="424" w:type="pct"/>
            <w:tcBorders>
              <w:top w:val="nil"/>
              <w:bottom w:val="single" w:sz="4" w:space="0" w:color="auto"/>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0.55</w:t>
            </w:r>
          </w:p>
        </w:tc>
      </w:tr>
      <w:tr w:rsidR="00EC0E16" w:rsidRPr="001E3A65" w:rsidTr="006C0135">
        <w:trPr>
          <w:trHeight w:val="206"/>
          <w:jc w:val="center"/>
        </w:trPr>
        <w:tc>
          <w:tcPr>
            <w:tcW w:w="2413" w:type="pct"/>
            <w:vMerge w:val="restart"/>
            <w:tcBorders>
              <w:top w:val="single" w:sz="4" w:space="0" w:color="auto"/>
              <w:left w:val="nil"/>
            </w:tcBorders>
            <w:vAlign w:val="center"/>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lastRenderedPageBreak/>
              <w:t>รายการ</w:t>
            </w:r>
          </w:p>
        </w:tc>
        <w:tc>
          <w:tcPr>
            <w:tcW w:w="2587" w:type="pct"/>
            <w:gridSpan w:val="6"/>
            <w:tcBorders>
              <w:top w:val="single" w:sz="4" w:space="0" w:color="auto"/>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สภาพ</w:t>
            </w:r>
          </w:p>
        </w:tc>
      </w:tr>
      <w:tr w:rsidR="00EC0E16" w:rsidRPr="001E3A65" w:rsidTr="00EC0E16">
        <w:trPr>
          <w:trHeight w:val="206"/>
          <w:jc w:val="center"/>
        </w:trPr>
        <w:tc>
          <w:tcPr>
            <w:tcW w:w="2413" w:type="pct"/>
            <w:vMerge/>
            <w:tcBorders>
              <w:lef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47" w:type="pct"/>
            <w:gridSpan w:val="2"/>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จริงครั้ง 1</w:t>
            </w:r>
          </w:p>
        </w:tc>
        <w:tc>
          <w:tcPr>
            <w:tcW w:w="892" w:type="pct"/>
            <w:gridSpan w:val="2"/>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จริงครั้งที่ 2</w:t>
            </w:r>
          </w:p>
        </w:tc>
        <w:tc>
          <w:tcPr>
            <w:tcW w:w="848" w:type="pct"/>
            <w:gridSpan w:val="2"/>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จริงครั้งที่ 3</w:t>
            </w:r>
          </w:p>
        </w:tc>
      </w:tr>
      <w:tr w:rsidR="00EC0E16" w:rsidRPr="001E3A65" w:rsidTr="00EC0E16">
        <w:trPr>
          <w:trHeight w:val="206"/>
          <w:jc w:val="center"/>
        </w:trPr>
        <w:tc>
          <w:tcPr>
            <w:tcW w:w="2413" w:type="pct"/>
            <w:vMerge/>
            <w:tcBorders>
              <w:left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423"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4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424"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c>
          <w:tcPr>
            <w:tcW w:w="468"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424"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c>
          <w:tcPr>
            <w:tcW w:w="424" w:type="pct"/>
            <w:tcBorders>
              <w:top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424" w:type="pct"/>
            <w:tcBorders>
              <w:top w:val="nil"/>
              <w:bottom w:val="single" w:sz="4" w:space="0" w:color="auto"/>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S.D</w:t>
            </w:r>
          </w:p>
        </w:tc>
      </w:tr>
      <w:tr w:rsidR="00EC0E16" w:rsidRPr="001E3A65" w:rsidTr="00EC0E16">
        <w:trPr>
          <w:trHeight w:val="206"/>
          <w:jc w:val="center"/>
        </w:trPr>
        <w:tc>
          <w:tcPr>
            <w:tcW w:w="2413" w:type="pct"/>
            <w:tcBorders>
              <w:top w:val="nil"/>
              <w:left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w:t>
            </w:r>
            <w:r w:rsidRPr="001E3A65">
              <w:rPr>
                <w:rFonts w:ascii="TH SarabunPSK" w:eastAsia="Times New Roman" w:hAnsi="TH SarabunPSK" w:cs="TH SarabunPSK"/>
                <w:color w:val="000000"/>
                <w:sz w:val="32"/>
                <w:szCs w:val="32"/>
                <w:cs/>
              </w:rPr>
              <w:t xml:space="preserve">  นักเรียนรู้สึกพึงพอใจต่อกิจกรรมต่าง ๆทางวิทยาศาสตร์ที่ครูกำลังให้นักเรียนดำเนินการอยู่</w:t>
            </w:r>
          </w:p>
        </w:tc>
        <w:tc>
          <w:tcPr>
            <w:tcW w:w="423"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3.85</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0.81</w:t>
            </w:r>
          </w:p>
        </w:tc>
        <w:tc>
          <w:tcPr>
            <w:tcW w:w="468"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4.50</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0.70</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4.57</w:t>
            </w:r>
          </w:p>
        </w:tc>
        <w:tc>
          <w:tcPr>
            <w:tcW w:w="424" w:type="pct"/>
            <w:tcBorders>
              <w:top w:val="nil"/>
              <w:bottom w:val="nil"/>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0.67</w:t>
            </w:r>
          </w:p>
        </w:tc>
      </w:tr>
      <w:tr w:rsidR="00EC0E16" w:rsidRPr="001E3A65" w:rsidTr="00EC0E16">
        <w:trPr>
          <w:trHeight w:val="206"/>
          <w:jc w:val="center"/>
        </w:trPr>
        <w:tc>
          <w:tcPr>
            <w:tcW w:w="2413" w:type="pct"/>
            <w:tcBorders>
              <w:top w:val="nil"/>
              <w:left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xml:space="preserve">4.  </w:t>
            </w:r>
            <w:r w:rsidRPr="001E3A65">
              <w:rPr>
                <w:rFonts w:ascii="TH SarabunPSK" w:eastAsia="Times New Roman" w:hAnsi="TH SarabunPSK" w:cs="TH SarabunPSK"/>
                <w:color w:val="000000"/>
                <w:sz w:val="32"/>
                <w:szCs w:val="32"/>
                <w:cs/>
              </w:rPr>
              <w:t>นักเรียนรู้สึกชอบกระบวนการจัดการเรียนรู้ที่ครูกำลังดำเนินการสอนหรือปฏิบัติการในชั้นเรียน</w:t>
            </w:r>
          </w:p>
        </w:tc>
        <w:tc>
          <w:tcPr>
            <w:tcW w:w="423"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4.13</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0.76</w:t>
            </w:r>
          </w:p>
        </w:tc>
        <w:tc>
          <w:tcPr>
            <w:tcW w:w="468"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4.43</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4.56</w:t>
            </w:r>
          </w:p>
        </w:tc>
        <w:tc>
          <w:tcPr>
            <w:tcW w:w="424" w:type="pct"/>
            <w:tcBorders>
              <w:top w:val="nil"/>
              <w:bottom w:val="nil"/>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0.68</w:t>
            </w:r>
          </w:p>
        </w:tc>
      </w:tr>
      <w:tr w:rsidR="00EC0E16" w:rsidRPr="001E3A65" w:rsidTr="00EC0E16">
        <w:trPr>
          <w:trHeight w:val="206"/>
          <w:jc w:val="center"/>
        </w:trPr>
        <w:tc>
          <w:tcPr>
            <w:tcW w:w="2413" w:type="pct"/>
            <w:tcBorders>
              <w:top w:val="nil"/>
              <w:left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xml:space="preserve">5. </w:t>
            </w:r>
            <w:r w:rsidRPr="001E3A65">
              <w:rPr>
                <w:rFonts w:ascii="TH SarabunPSK" w:eastAsia="Times New Roman" w:hAnsi="TH SarabunPSK" w:cs="TH SarabunPSK"/>
                <w:color w:val="000000"/>
                <w:sz w:val="32"/>
                <w:szCs w:val="32"/>
                <w:cs/>
              </w:rPr>
              <w:t xml:space="preserve"> การดำเนินกิจกรรมการเรียนรู้ทั้งในห้องปฏิบัติการทำให้นักเรียนเข้าใจเนื้อหาและชื่นชอบในรายวิชานี้</w:t>
            </w:r>
          </w:p>
        </w:tc>
        <w:tc>
          <w:tcPr>
            <w:tcW w:w="423"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4.00</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0.80</w:t>
            </w:r>
          </w:p>
        </w:tc>
        <w:tc>
          <w:tcPr>
            <w:tcW w:w="468"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0.65</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4.60</w:t>
            </w:r>
          </w:p>
        </w:tc>
        <w:tc>
          <w:tcPr>
            <w:tcW w:w="424" w:type="pct"/>
            <w:tcBorders>
              <w:top w:val="nil"/>
              <w:bottom w:val="nil"/>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0.58</w:t>
            </w:r>
          </w:p>
        </w:tc>
      </w:tr>
      <w:tr w:rsidR="00EC0E16" w:rsidRPr="001E3A65" w:rsidTr="00EC0E16">
        <w:trPr>
          <w:trHeight w:val="206"/>
          <w:jc w:val="center"/>
        </w:trPr>
        <w:tc>
          <w:tcPr>
            <w:tcW w:w="2413" w:type="pct"/>
            <w:tcBorders>
              <w:top w:val="nil"/>
              <w:left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xml:space="preserve">6.  </w:t>
            </w:r>
            <w:r w:rsidRPr="001E3A65">
              <w:rPr>
                <w:rFonts w:ascii="TH SarabunPSK" w:eastAsia="Times New Roman" w:hAnsi="TH SarabunPSK" w:cs="TH SarabunPSK"/>
                <w:color w:val="000000"/>
                <w:sz w:val="32"/>
                <w:szCs w:val="32"/>
                <w:cs/>
              </w:rPr>
              <w:t>นักเรียนมีส่วนร่วมและได้ดำเนินการตามที่ครูมอบหมายหรือปฏิบัติการทดลองครบถ้วนทุกกระบวนการ</w:t>
            </w:r>
          </w:p>
        </w:tc>
        <w:tc>
          <w:tcPr>
            <w:tcW w:w="423"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3.78</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0.76</w:t>
            </w:r>
          </w:p>
        </w:tc>
        <w:tc>
          <w:tcPr>
            <w:tcW w:w="468"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3.78</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0.76</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4.28</w:t>
            </w:r>
          </w:p>
        </w:tc>
        <w:tc>
          <w:tcPr>
            <w:tcW w:w="424" w:type="pct"/>
            <w:tcBorders>
              <w:top w:val="nil"/>
              <w:bottom w:val="nil"/>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0.78</w:t>
            </w:r>
          </w:p>
        </w:tc>
      </w:tr>
      <w:tr w:rsidR="00EC0E16" w:rsidRPr="001E3A65" w:rsidTr="008835D5">
        <w:trPr>
          <w:trHeight w:val="206"/>
          <w:jc w:val="center"/>
        </w:trPr>
        <w:tc>
          <w:tcPr>
            <w:tcW w:w="2413" w:type="pct"/>
            <w:tcBorders>
              <w:top w:val="nil"/>
              <w:left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7.  นักเรียนรู้สึกว่ากิจกรรมการปฏิบัติการทางวิทยาศาสตร์ไม่ทำให้เสียเวลา</w:t>
            </w:r>
          </w:p>
        </w:tc>
        <w:tc>
          <w:tcPr>
            <w:tcW w:w="423"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4.13</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0.80</w:t>
            </w:r>
          </w:p>
        </w:tc>
        <w:tc>
          <w:tcPr>
            <w:tcW w:w="468"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4.13</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0.80</w:t>
            </w:r>
          </w:p>
        </w:tc>
        <w:tc>
          <w:tcPr>
            <w:tcW w:w="424" w:type="pct"/>
            <w:tcBorders>
              <w:top w:val="nil"/>
              <w:bottom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4.30</w:t>
            </w:r>
          </w:p>
        </w:tc>
        <w:tc>
          <w:tcPr>
            <w:tcW w:w="424" w:type="pct"/>
            <w:tcBorders>
              <w:top w:val="nil"/>
              <w:bottom w:val="nil"/>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8835D5" w:rsidTr="008835D5">
        <w:trPr>
          <w:trHeight w:val="1250"/>
          <w:jc w:val="center"/>
        </w:trPr>
        <w:tc>
          <w:tcPr>
            <w:tcW w:w="2413" w:type="pct"/>
            <w:tcBorders>
              <w:top w:val="nil"/>
              <w:left w:val="nil"/>
              <w:bottom w:val="single" w:sz="4" w:space="0" w:color="auto"/>
            </w:tcBorders>
          </w:tcPr>
          <w:p w:rsidR="00EC0E16" w:rsidRPr="008835D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cs/>
              </w:rPr>
            </w:pPr>
            <w:r w:rsidRPr="008835D5">
              <w:rPr>
                <w:rFonts w:ascii="TH SarabunPSK" w:eastAsia="Times New Roman" w:hAnsi="TH SarabunPSK" w:cs="TH SarabunPSK"/>
                <w:sz w:val="32"/>
                <w:szCs w:val="32"/>
                <w:cs/>
              </w:rPr>
              <w:t>8.  ยิ่งนักเรียนมีส่วนร่วมในการจัดกิจกรรมการเรียนรู้หรือทดลองยิ่งเข้าใจในกระบวนการทางวิทยาศาสตร์มากยิ่งขึ้น</w:t>
            </w:r>
          </w:p>
        </w:tc>
        <w:tc>
          <w:tcPr>
            <w:tcW w:w="423" w:type="pct"/>
            <w:tcBorders>
              <w:top w:val="nil"/>
              <w:bottom w:val="single" w:sz="4" w:space="0" w:color="auto"/>
            </w:tcBorders>
          </w:tcPr>
          <w:p w:rsidR="00EC0E16" w:rsidRPr="008835D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8835D5">
              <w:rPr>
                <w:rFonts w:ascii="TH SarabunPSK" w:eastAsia="Times New Roman" w:hAnsi="TH SarabunPSK" w:cs="TH SarabunPSK"/>
                <w:sz w:val="32"/>
                <w:szCs w:val="32"/>
              </w:rPr>
              <w:t>4.01</w:t>
            </w:r>
          </w:p>
        </w:tc>
        <w:tc>
          <w:tcPr>
            <w:tcW w:w="424" w:type="pct"/>
            <w:tcBorders>
              <w:top w:val="nil"/>
              <w:bottom w:val="single" w:sz="4" w:space="0" w:color="auto"/>
            </w:tcBorders>
          </w:tcPr>
          <w:p w:rsidR="00EC0E16" w:rsidRPr="008835D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8835D5">
              <w:rPr>
                <w:rFonts w:ascii="TH SarabunPSK" w:eastAsia="Times New Roman" w:hAnsi="TH SarabunPSK" w:cs="TH SarabunPSK"/>
                <w:sz w:val="32"/>
                <w:szCs w:val="32"/>
              </w:rPr>
              <w:t>0.77</w:t>
            </w:r>
          </w:p>
        </w:tc>
        <w:tc>
          <w:tcPr>
            <w:tcW w:w="468" w:type="pct"/>
            <w:tcBorders>
              <w:top w:val="nil"/>
              <w:bottom w:val="single" w:sz="4" w:space="0" w:color="auto"/>
            </w:tcBorders>
          </w:tcPr>
          <w:p w:rsidR="00EC0E16" w:rsidRPr="008835D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8835D5">
              <w:rPr>
                <w:rFonts w:ascii="TH SarabunPSK" w:eastAsia="Times New Roman" w:hAnsi="TH SarabunPSK" w:cs="TH SarabunPSK"/>
                <w:sz w:val="32"/>
                <w:szCs w:val="32"/>
              </w:rPr>
              <w:t>4.01</w:t>
            </w:r>
          </w:p>
        </w:tc>
        <w:tc>
          <w:tcPr>
            <w:tcW w:w="424" w:type="pct"/>
            <w:tcBorders>
              <w:top w:val="nil"/>
              <w:bottom w:val="single" w:sz="4" w:space="0" w:color="auto"/>
            </w:tcBorders>
          </w:tcPr>
          <w:p w:rsidR="00EC0E16" w:rsidRPr="008835D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8835D5">
              <w:rPr>
                <w:rFonts w:ascii="TH SarabunPSK" w:eastAsia="Times New Roman" w:hAnsi="TH SarabunPSK" w:cs="TH SarabunPSK"/>
                <w:sz w:val="32"/>
                <w:szCs w:val="32"/>
              </w:rPr>
              <w:t>0.77</w:t>
            </w:r>
          </w:p>
        </w:tc>
        <w:tc>
          <w:tcPr>
            <w:tcW w:w="424" w:type="pct"/>
            <w:tcBorders>
              <w:top w:val="nil"/>
              <w:bottom w:val="single" w:sz="4" w:space="0" w:color="auto"/>
            </w:tcBorders>
          </w:tcPr>
          <w:p w:rsidR="00EC0E16" w:rsidRPr="008835D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8835D5">
              <w:rPr>
                <w:rFonts w:ascii="TH SarabunPSK" w:eastAsia="Times New Roman" w:hAnsi="TH SarabunPSK" w:cs="TH SarabunPSK"/>
                <w:sz w:val="32"/>
                <w:szCs w:val="32"/>
              </w:rPr>
              <w:t>4.30</w:t>
            </w:r>
          </w:p>
        </w:tc>
        <w:tc>
          <w:tcPr>
            <w:tcW w:w="424" w:type="pct"/>
            <w:tcBorders>
              <w:top w:val="nil"/>
              <w:bottom w:val="single" w:sz="4" w:space="0" w:color="auto"/>
              <w:right w:val="nil"/>
            </w:tcBorders>
          </w:tcPr>
          <w:p w:rsidR="00EC0E16" w:rsidRPr="008835D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8835D5">
              <w:rPr>
                <w:rFonts w:ascii="TH SarabunPSK" w:eastAsia="Times New Roman" w:hAnsi="TH SarabunPSK" w:cs="TH SarabunPSK"/>
                <w:sz w:val="32"/>
                <w:szCs w:val="32"/>
              </w:rPr>
              <w:t>0.67</w:t>
            </w:r>
          </w:p>
        </w:tc>
      </w:tr>
      <w:tr w:rsidR="00EC0E16" w:rsidRPr="001E3A65" w:rsidTr="006425B2">
        <w:trPr>
          <w:trHeight w:val="617"/>
          <w:jc w:val="center"/>
        </w:trPr>
        <w:tc>
          <w:tcPr>
            <w:tcW w:w="2413" w:type="pct"/>
            <w:tcBorders>
              <w:top w:val="single" w:sz="4" w:space="0" w:color="auto"/>
              <w:left w:val="nil"/>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รวม</w:t>
            </w:r>
          </w:p>
        </w:tc>
        <w:tc>
          <w:tcPr>
            <w:tcW w:w="423" w:type="pct"/>
            <w:tcBorders>
              <w:top w:val="single" w:sz="4" w:space="0" w:color="auto"/>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position w:val="-4"/>
                <w:sz w:val="32"/>
                <w:szCs w:val="32"/>
                <w:cs/>
              </w:rPr>
            </w:pPr>
            <w:r w:rsidRPr="001E3A65">
              <w:rPr>
                <w:rFonts w:ascii="TH SarabunPSK" w:eastAsia="Times New Roman" w:hAnsi="TH SarabunPSK" w:cs="TH SarabunPSK"/>
                <w:color w:val="000000"/>
                <w:position w:val="-4"/>
                <w:sz w:val="32"/>
                <w:szCs w:val="32"/>
              </w:rPr>
              <w:t>3.92</w:t>
            </w:r>
          </w:p>
        </w:tc>
        <w:tc>
          <w:tcPr>
            <w:tcW w:w="424" w:type="pct"/>
            <w:tcBorders>
              <w:top w:val="single" w:sz="4" w:space="0" w:color="auto"/>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0.27</w:t>
            </w:r>
          </w:p>
        </w:tc>
        <w:tc>
          <w:tcPr>
            <w:tcW w:w="468" w:type="pct"/>
            <w:tcBorders>
              <w:top w:val="single" w:sz="4" w:space="0" w:color="auto"/>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position w:val="-4"/>
                <w:sz w:val="32"/>
                <w:szCs w:val="32"/>
                <w:cs/>
              </w:rPr>
            </w:pPr>
            <w:r w:rsidRPr="001E3A65">
              <w:rPr>
                <w:rFonts w:ascii="TH SarabunPSK" w:eastAsia="Times New Roman" w:hAnsi="TH SarabunPSK" w:cs="TH SarabunPSK"/>
                <w:color w:val="000000"/>
                <w:position w:val="-4"/>
                <w:sz w:val="32"/>
                <w:szCs w:val="32"/>
              </w:rPr>
              <w:t>4.28</w:t>
            </w:r>
          </w:p>
        </w:tc>
        <w:tc>
          <w:tcPr>
            <w:tcW w:w="424" w:type="pct"/>
            <w:tcBorders>
              <w:top w:val="single" w:sz="4" w:space="0" w:color="auto"/>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0.27</w:t>
            </w:r>
          </w:p>
        </w:tc>
        <w:tc>
          <w:tcPr>
            <w:tcW w:w="424" w:type="pct"/>
            <w:tcBorders>
              <w:top w:val="single" w:sz="4" w:space="0" w:color="auto"/>
              <w:bottom w:val="single" w:sz="4" w:space="0" w:color="auto"/>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position w:val="-4"/>
                <w:sz w:val="32"/>
                <w:szCs w:val="32"/>
                <w:cs/>
              </w:rPr>
            </w:pPr>
            <w:r w:rsidRPr="001E3A65">
              <w:rPr>
                <w:rFonts w:ascii="TH SarabunPSK" w:eastAsia="Times New Roman" w:hAnsi="TH SarabunPSK" w:cs="TH SarabunPSK"/>
                <w:color w:val="000000"/>
                <w:position w:val="-4"/>
                <w:sz w:val="32"/>
                <w:szCs w:val="32"/>
              </w:rPr>
              <w:t>4.47</w:t>
            </w:r>
          </w:p>
        </w:tc>
        <w:tc>
          <w:tcPr>
            <w:tcW w:w="424" w:type="pct"/>
            <w:tcBorders>
              <w:top w:val="single" w:sz="4" w:space="0" w:color="auto"/>
              <w:bottom w:val="single" w:sz="4" w:space="0" w:color="auto"/>
              <w:right w:val="nil"/>
            </w:tcBorders>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0.28</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2D051D"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0000"/>
          <w:sz w:val="32"/>
          <w:szCs w:val="32"/>
        </w:rPr>
      </w:pPr>
      <w:r w:rsidRPr="001E3A65">
        <w:rPr>
          <w:rFonts w:ascii="TH SarabunPSK" w:hAnsi="TH SarabunPSK" w:cs="TH SarabunPSK"/>
          <w:sz w:val="32"/>
          <w:szCs w:val="32"/>
          <w:cs/>
        </w:rPr>
        <w:tab/>
        <w:t xml:space="preserve">จากตารางที่ </w:t>
      </w:r>
      <w:r w:rsidRPr="001E3A65">
        <w:rPr>
          <w:rFonts w:ascii="TH SarabunPSK" w:hAnsi="TH SarabunPSK" w:cs="TH SarabunPSK"/>
          <w:sz w:val="32"/>
          <w:szCs w:val="32"/>
        </w:rPr>
        <w:t xml:space="preserve">8  </w:t>
      </w:r>
      <w:r w:rsidRPr="001E3A65">
        <w:rPr>
          <w:rFonts w:ascii="TH SarabunPSK" w:hAnsi="TH SarabunPSK" w:cs="TH SarabunPSK"/>
          <w:color w:val="000000"/>
          <w:sz w:val="32"/>
          <w:szCs w:val="32"/>
          <w:cs/>
        </w:rPr>
        <w:t>เจตคติเกี่ยวกับวิทยาศาสตร์ตามสภาพที่เป็นจริงของนักเรียนใน ครั้งที่ 1 พบว่า โดยภาพรวม อยู่ในระดับมาก (</w:t>
      </w:r>
      <w:r w:rsidRPr="001E3A65">
        <w:rPr>
          <w:rFonts w:ascii="TH SarabunPSK" w:hAnsi="TH SarabunPSK" w:cs="TH SarabunPSK"/>
          <w:color w:val="000000"/>
          <w:position w:val="-4"/>
          <w:sz w:val="32"/>
          <w:szCs w:val="32"/>
          <w:cs/>
        </w:rPr>
        <w:object w:dxaOrig="260" w:dyaOrig="320">
          <v:shape id="_x0000_i1028" type="#_x0000_t75" style="width:12.15pt;height:15.9pt" o:ole="">
            <v:imagedata r:id="rId11" o:title=""/>
          </v:shape>
          <o:OLEObject Type="Embed" ProgID="Equation.3" ShapeID="_x0000_i1028" DrawAspect="Content" ObjectID="_1525801878" r:id="rId21"/>
        </w:object>
      </w:r>
      <w:r w:rsidRPr="001E3A65">
        <w:rPr>
          <w:rFonts w:ascii="TH SarabunPSK" w:hAnsi="TH SarabunPSK" w:cs="TH SarabunPSK"/>
          <w:sz w:val="32"/>
          <w:szCs w:val="32"/>
        </w:rPr>
        <w:t xml:space="preserve">=3.92 </w:t>
      </w:r>
      <w:r w:rsidRPr="001E3A65">
        <w:rPr>
          <w:rFonts w:ascii="TH SarabunPSK" w:hAnsi="TH SarabunPSK" w:cs="TH SarabunPSK"/>
          <w:color w:val="000000"/>
          <w:sz w:val="32"/>
          <w:szCs w:val="32"/>
          <w:cs/>
        </w:rPr>
        <w:t xml:space="preserve">, </w:t>
      </w:r>
      <w:r w:rsidRPr="001E3A65">
        <w:rPr>
          <w:rFonts w:ascii="TH SarabunPSK" w:hAnsi="TH SarabunPSK" w:cs="TH SarabunPSK"/>
          <w:color w:val="000000"/>
          <w:sz w:val="32"/>
          <w:szCs w:val="32"/>
        </w:rPr>
        <w:t>S.D. = 0.27</w:t>
      </w:r>
      <w:r w:rsidRPr="001E3A65">
        <w:rPr>
          <w:rFonts w:ascii="TH SarabunPSK" w:hAnsi="TH SarabunPSK" w:cs="TH SarabunPSK"/>
          <w:color w:val="000000"/>
          <w:sz w:val="32"/>
          <w:szCs w:val="32"/>
          <w:cs/>
        </w:rPr>
        <w:t>) ครั้งที่ 2 พบว่า โดยภาพรวม  อยู่ในระดับมาก</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1E3A65">
        <w:rPr>
          <w:rFonts w:ascii="TH SarabunPSK" w:hAnsi="TH SarabunPSK" w:cs="TH SarabunPSK"/>
          <w:sz w:val="32"/>
          <w:szCs w:val="32"/>
          <w:cs/>
        </w:rPr>
        <w:t xml:space="preserve"> </w:t>
      </w:r>
      <w:r w:rsidRPr="001E3A65">
        <w:rPr>
          <w:rFonts w:ascii="TH SarabunPSK" w:hAnsi="TH SarabunPSK" w:cs="TH SarabunPSK"/>
          <w:color w:val="000000"/>
          <w:sz w:val="32"/>
          <w:szCs w:val="32"/>
          <w:cs/>
        </w:rPr>
        <w:t>(</w:t>
      </w:r>
      <w:r w:rsidRPr="001E3A65">
        <w:rPr>
          <w:rFonts w:ascii="TH SarabunPSK" w:hAnsi="TH SarabunPSK" w:cs="TH SarabunPSK"/>
          <w:color w:val="000000"/>
          <w:position w:val="-4"/>
          <w:sz w:val="32"/>
          <w:szCs w:val="32"/>
          <w:cs/>
        </w:rPr>
        <w:object w:dxaOrig="260" w:dyaOrig="320">
          <v:shape id="_x0000_i1029" type="#_x0000_t75" style="width:12.15pt;height:15.9pt" o:ole="">
            <v:imagedata r:id="rId11" o:title=""/>
          </v:shape>
          <o:OLEObject Type="Embed" ProgID="Equation.3" ShapeID="_x0000_i1029" DrawAspect="Content" ObjectID="_1525801879" r:id="rId22"/>
        </w:object>
      </w:r>
      <w:r w:rsidRPr="001E3A65">
        <w:rPr>
          <w:rFonts w:ascii="TH SarabunPSK" w:hAnsi="TH SarabunPSK" w:cs="TH SarabunPSK"/>
          <w:sz w:val="32"/>
          <w:szCs w:val="32"/>
        </w:rPr>
        <w:t xml:space="preserve">=4.28 </w:t>
      </w:r>
      <w:r w:rsidRPr="001E3A65">
        <w:rPr>
          <w:rFonts w:ascii="TH SarabunPSK" w:hAnsi="TH SarabunPSK" w:cs="TH SarabunPSK"/>
          <w:color w:val="000000"/>
          <w:sz w:val="32"/>
          <w:szCs w:val="32"/>
          <w:cs/>
        </w:rPr>
        <w:t xml:space="preserve">, </w:t>
      </w:r>
      <w:r w:rsidRPr="001E3A65">
        <w:rPr>
          <w:rFonts w:ascii="TH SarabunPSK" w:hAnsi="TH SarabunPSK" w:cs="TH SarabunPSK"/>
          <w:color w:val="000000"/>
          <w:sz w:val="32"/>
          <w:szCs w:val="32"/>
        </w:rPr>
        <w:t>S.D. = 0.27</w:t>
      </w:r>
      <w:r w:rsidRPr="001E3A65">
        <w:rPr>
          <w:rFonts w:ascii="TH SarabunPSK" w:hAnsi="TH SarabunPSK" w:cs="TH SarabunPSK"/>
          <w:color w:val="000000"/>
          <w:sz w:val="32"/>
          <w:szCs w:val="32"/>
          <w:cs/>
        </w:rPr>
        <w:t>)</w:t>
      </w:r>
      <w:r w:rsidRPr="001E3A65">
        <w:rPr>
          <w:rFonts w:ascii="TH SarabunPSK" w:hAnsi="TH SarabunPSK" w:cs="TH SarabunPSK"/>
          <w:sz w:val="32"/>
          <w:szCs w:val="32"/>
          <w:cs/>
        </w:rPr>
        <w:t>และ</w:t>
      </w:r>
      <w:r w:rsidRPr="001E3A65">
        <w:rPr>
          <w:rFonts w:ascii="TH SarabunPSK" w:hAnsi="TH SarabunPSK" w:cs="TH SarabunPSK"/>
          <w:color w:val="000000"/>
          <w:sz w:val="32"/>
          <w:szCs w:val="32"/>
          <w:cs/>
        </w:rPr>
        <w:t>ครั้งที่ 3 พบว่า โดยภาพรวม อยู่ในระดับมาก</w:t>
      </w:r>
      <w:r w:rsidRPr="001E3A65">
        <w:rPr>
          <w:rFonts w:ascii="TH SarabunPSK" w:hAnsi="TH SarabunPSK" w:cs="TH SarabunPSK"/>
        </w:rPr>
        <w:t xml:space="preserve"> </w:t>
      </w:r>
      <w:r w:rsidRPr="001E3A65">
        <w:rPr>
          <w:rFonts w:ascii="TH SarabunPSK" w:hAnsi="TH SarabunPSK" w:cs="TH SarabunPSK"/>
          <w:color w:val="000000"/>
          <w:sz w:val="32"/>
          <w:szCs w:val="32"/>
          <w:cs/>
        </w:rPr>
        <w:t>(</w:t>
      </w:r>
      <w:r w:rsidRPr="001E3A65">
        <w:rPr>
          <w:rFonts w:ascii="TH SarabunPSK" w:hAnsi="TH SarabunPSK" w:cs="TH SarabunPSK"/>
          <w:color w:val="000000"/>
          <w:position w:val="-4"/>
          <w:sz w:val="32"/>
          <w:szCs w:val="32"/>
          <w:cs/>
        </w:rPr>
        <w:object w:dxaOrig="260" w:dyaOrig="320">
          <v:shape id="_x0000_i1030" type="#_x0000_t75" style="width:12.15pt;height:15.9pt" o:ole="">
            <v:imagedata r:id="rId11" o:title=""/>
          </v:shape>
          <o:OLEObject Type="Embed" ProgID="Equation.3" ShapeID="_x0000_i1030" DrawAspect="Content" ObjectID="_1525801880" r:id="rId23"/>
        </w:object>
      </w:r>
      <w:r w:rsidRPr="001E3A65">
        <w:rPr>
          <w:rFonts w:ascii="TH SarabunPSK" w:hAnsi="TH SarabunPSK" w:cs="TH SarabunPSK"/>
          <w:sz w:val="32"/>
          <w:szCs w:val="32"/>
        </w:rPr>
        <w:t xml:space="preserve">=4.47 </w:t>
      </w:r>
      <w:r w:rsidRPr="001E3A65">
        <w:rPr>
          <w:rFonts w:ascii="TH SarabunPSK" w:hAnsi="TH SarabunPSK" w:cs="TH SarabunPSK"/>
          <w:color w:val="000000"/>
          <w:sz w:val="32"/>
          <w:szCs w:val="32"/>
          <w:cs/>
        </w:rPr>
        <w:t xml:space="preserve">, </w:t>
      </w:r>
      <w:r w:rsidRPr="001E3A65">
        <w:rPr>
          <w:rFonts w:ascii="TH SarabunPSK" w:hAnsi="TH SarabunPSK" w:cs="TH SarabunPSK"/>
          <w:color w:val="000000"/>
          <w:sz w:val="32"/>
          <w:szCs w:val="32"/>
        </w:rPr>
        <w:t>S.D. = 0.28</w:t>
      </w:r>
      <w:r w:rsidRPr="001E3A65">
        <w:rPr>
          <w:rFonts w:ascii="TH SarabunPSK" w:hAnsi="TH SarabunPSK" w:cs="TH SarabunPSK"/>
          <w:color w:val="000000"/>
          <w:sz w:val="32"/>
          <w:szCs w:val="32"/>
          <w:cs/>
        </w:rPr>
        <w:t>)</w:t>
      </w: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70C0"/>
          <w:sz w:val="24"/>
          <w:szCs w:val="24"/>
        </w:rPr>
      </w:pPr>
      <w:r w:rsidRPr="001E3A65">
        <w:rPr>
          <w:rFonts w:ascii="TH SarabunPSK" w:hAnsi="TH SarabunPSK" w:cs="TH SarabunPSK"/>
          <w:color w:val="0070C0"/>
          <w:sz w:val="24"/>
          <w:szCs w:val="24"/>
        </w:rPr>
        <w:t xml:space="preserve">  </w:t>
      </w:r>
    </w:p>
    <w:p w:rsidR="002D051D" w:rsidRDefault="002D051D"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70C0"/>
          <w:sz w:val="24"/>
          <w:szCs w:val="24"/>
        </w:rPr>
      </w:pPr>
    </w:p>
    <w:p w:rsidR="002D051D" w:rsidRDefault="002D051D"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70C0"/>
          <w:sz w:val="24"/>
          <w:szCs w:val="24"/>
        </w:rPr>
      </w:pPr>
    </w:p>
    <w:p w:rsidR="002D051D" w:rsidRDefault="002D051D"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70C0"/>
          <w:sz w:val="24"/>
          <w:szCs w:val="24"/>
        </w:rPr>
      </w:pPr>
    </w:p>
    <w:p w:rsidR="002D051D" w:rsidRDefault="002D051D"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70C0"/>
          <w:sz w:val="24"/>
          <w:szCs w:val="24"/>
        </w:rPr>
      </w:pPr>
    </w:p>
    <w:p w:rsidR="002D051D" w:rsidRDefault="002D051D"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70C0"/>
          <w:sz w:val="24"/>
          <w:szCs w:val="24"/>
        </w:rPr>
      </w:pPr>
    </w:p>
    <w:p w:rsidR="002D051D" w:rsidRDefault="002D051D"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70C0"/>
          <w:sz w:val="24"/>
          <w:szCs w:val="24"/>
        </w:rPr>
      </w:pPr>
    </w:p>
    <w:p w:rsidR="008835D5" w:rsidRDefault="008835D5"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70C0"/>
          <w:sz w:val="24"/>
          <w:szCs w:val="24"/>
        </w:rPr>
      </w:pPr>
    </w:p>
    <w:p w:rsidR="002D051D" w:rsidRDefault="002D051D"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70C0"/>
          <w:sz w:val="24"/>
          <w:szCs w:val="24"/>
        </w:rPr>
      </w:pPr>
    </w:p>
    <w:p w:rsidR="002D051D" w:rsidRDefault="002D051D"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70C0"/>
          <w:sz w:val="24"/>
          <w:szCs w:val="24"/>
        </w:rPr>
      </w:pPr>
    </w:p>
    <w:p w:rsidR="00EC0E16" w:rsidRPr="001E3A65" w:rsidRDefault="00EC0E16"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r w:rsidRPr="001E3A65">
        <w:rPr>
          <w:rFonts w:ascii="TH SarabunPSK" w:hAnsi="TH SarabunPSK" w:cs="TH SarabunPSK"/>
          <w:b/>
          <w:bCs/>
          <w:sz w:val="32"/>
          <w:szCs w:val="32"/>
          <w:cs/>
        </w:rPr>
        <w:lastRenderedPageBreak/>
        <w:t xml:space="preserve">ตารางที่ </w:t>
      </w:r>
      <w:r w:rsidRPr="001E3A65">
        <w:rPr>
          <w:rFonts w:ascii="TH SarabunPSK" w:hAnsi="TH SarabunPSK" w:cs="TH SarabunPSK"/>
          <w:b/>
          <w:bCs/>
          <w:sz w:val="32"/>
          <w:szCs w:val="32"/>
        </w:rPr>
        <w:t xml:space="preserve">9  </w:t>
      </w:r>
      <w:r w:rsidRPr="001E3A65">
        <w:rPr>
          <w:rFonts w:ascii="TH SarabunPSK" w:hAnsi="TH SarabunPSK" w:cs="TH SarabunPSK"/>
          <w:color w:val="000000"/>
          <w:sz w:val="32"/>
          <w:szCs w:val="32"/>
          <w:cs/>
        </w:rPr>
        <w:t>แสดงผลการเปรียบเทียบความคิดเห็นของนักเรียนต่อเจตคติเกี่ยวกับวิทยาศาสตร์</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12"/>
          <w:szCs w:val="12"/>
        </w:rPr>
      </w:pP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2"/>
        <w:gridCol w:w="1358"/>
        <w:gridCol w:w="954"/>
        <w:gridCol w:w="909"/>
        <w:gridCol w:w="909"/>
        <w:gridCol w:w="1059"/>
        <w:gridCol w:w="925"/>
      </w:tblGrid>
      <w:tr w:rsidR="00EC0E16" w:rsidRPr="001E3A65" w:rsidTr="00706083">
        <w:trPr>
          <w:trHeight w:val="496"/>
          <w:tblHeader/>
        </w:trPr>
        <w:tc>
          <w:tcPr>
            <w:tcW w:w="2243" w:type="pct"/>
            <w:gridSpan w:val="2"/>
            <w:tcBorders>
              <w:top w:val="single" w:sz="4" w:space="0" w:color="auto"/>
              <w:left w:val="nil"/>
              <w:right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รายการ</w:t>
            </w:r>
          </w:p>
        </w:tc>
        <w:tc>
          <w:tcPr>
            <w:tcW w:w="553" w:type="pct"/>
            <w:tcBorders>
              <w:top w:val="single" w:sz="4" w:space="0" w:color="auto"/>
              <w:left w:val="single" w:sz="4" w:space="0" w:color="auto"/>
              <w:bottom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SS</w:t>
            </w:r>
          </w:p>
        </w:tc>
        <w:tc>
          <w:tcPr>
            <w:tcW w:w="527" w:type="pct"/>
            <w:tcBorders>
              <w:top w:val="single" w:sz="4" w:space="0" w:color="auto"/>
              <w:bottom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df</w:t>
            </w:r>
          </w:p>
        </w:tc>
        <w:tc>
          <w:tcPr>
            <w:tcW w:w="527" w:type="pct"/>
            <w:tcBorders>
              <w:top w:val="single" w:sz="4" w:space="0" w:color="auto"/>
              <w:bottom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MS</w:t>
            </w:r>
          </w:p>
        </w:tc>
        <w:tc>
          <w:tcPr>
            <w:tcW w:w="614" w:type="pct"/>
            <w:tcBorders>
              <w:top w:val="single" w:sz="4" w:space="0" w:color="auto"/>
              <w:bottom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F</w:t>
            </w:r>
          </w:p>
        </w:tc>
        <w:tc>
          <w:tcPr>
            <w:tcW w:w="536" w:type="pct"/>
            <w:tcBorders>
              <w:top w:val="single" w:sz="4" w:space="0" w:color="auto"/>
              <w:bottom w:val="single" w:sz="4" w:space="0" w:color="auto"/>
              <w:righ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P</w:t>
            </w:r>
          </w:p>
        </w:tc>
      </w:tr>
      <w:tr w:rsidR="00EC0E16" w:rsidRPr="001E3A65" w:rsidTr="00EC0E16">
        <w:trPr>
          <w:trHeight w:val="286"/>
        </w:trPr>
        <w:tc>
          <w:tcPr>
            <w:tcW w:w="1456" w:type="pct"/>
            <w:vMerge w:val="restart"/>
            <w:tcBorders>
              <w:top w:val="single" w:sz="4" w:space="0" w:color="auto"/>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1.  นักเรียนมีความตั้งใจคอยที่จะร่วมกิจกรรมในชั้นเรียนทุก ๆ ครั้ง</w:t>
            </w:r>
          </w:p>
        </w:tc>
        <w:tc>
          <w:tcPr>
            <w:tcW w:w="787" w:type="pct"/>
            <w:tcBorders>
              <w:top w:val="single" w:sz="4" w:space="0" w:color="auto"/>
              <w:bottom w:val="nil"/>
              <w:right w:val="single" w:sz="4" w:space="0" w:color="auto"/>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53" w:type="pct"/>
            <w:tcBorders>
              <w:top w:val="single" w:sz="4" w:space="0" w:color="auto"/>
              <w:left w:val="single" w:sz="4" w:space="0" w:color="auto"/>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72.38</w:t>
            </w:r>
          </w:p>
        </w:tc>
        <w:tc>
          <w:tcPr>
            <w:tcW w:w="527" w:type="pct"/>
            <w:tcBorders>
              <w:top w:val="single" w:sz="4" w:space="0" w:color="auto"/>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2.00</w:t>
            </w:r>
          </w:p>
        </w:tc>
        <w:tc>
          <w:tcPr>
            <w:tcW w:w="527" w:type="pct"/>
            <w:tcBorders>
              <w:top w:val="single" w:sz="4" w:space="0" w:color="auto"/>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36.19</w:t>
            </w:r>
          </w:p>
        </w:tc>
        <w:tc>
          <w:tcPr>
            <w:tcW w:w="614" w:type="pct"/>
            <w:tcBorders>
              <w:top w:val="single" w:sz="4" w:space="0" w:color="auto"/>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107.89*</w:t>
            </w:r>
          </w:p>
        </w:tc>
        <w:tc>
          <w:tcPr>
            <w:tcW w:w="536" w:type="pct"/>
            <w:tcBorders>
              <w:top w:val="single" w:sz="4" w:space="0" w:color="auto"/>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w:t>
            </w:r>
          </w:p>
        </w:tc>
      </w:tr>
      <w:tr w:rsidR="00EC0E16" w:rsidRPr="001E3A65" w:rsidTr="00EC0E16">
        <w:trPr>
          <w:trHeight w:val="286"/>
        </w:trPr>
        <w:tc>
          <w:tcPr>
            <w:tcW w:w="1456" w:type="pct"/>
            <w:vMerge/>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53"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148.94</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444.00</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.34</w:t>
            </w:r>
          </w:p>
        </w:tc>
        <w:tc>
          <w:tcPr>
            <w:tcW w:w="614"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286"/>
        </w:trPr>
        <w:tc>
          <w:tcPr>
            <w:tcW w:w="1456" w:type="pct"/>
            <w:vMerge/>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53"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221.32</w:t>
            </w:r>
          </w:p>
        </w:tc>
        <w:tc>
          <w:tcPr>
            <w:tcW w:w="527"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446.00</w:t>
            </w:r>
          </w:p>
        </w:tc>
        <w:tc>
          <w:tcPr>
            <w:tcW w:w="527"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14"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286"/>
        </w:trPr>
        <w:tc>
          <w:tcPr>
            <w:tcW w:w="1456" w:type="pct"/>
            <w:vMerge w:val="restart"/>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w:t>
            </w:r>
            <w:r w:rsidRPr="001E3A65">
              <w:rPr>
                <w:rFonts w:ascii="TH SarabunPSK" w:eastAsia="Times New Roman" w:hAnsi="TH SarabunPSK" w:cs="TH SarabunPSK"/>
                <w:color w:val="000000"/>
                <w:sz w:val="32"/>
                <w:szCs w:val="32"/>
                <w:cs/>
              </w:rPr>
              <w:t xml:space="preserve">  นักเรียนมีความสนุกในระหว่างดำเนินการจัดกิจกรรมการเรียนรู้ทั้งในชั้นเรียนและการปฏิบัติการ</w:t>
            </w:r>
          </w:p>
        </w:tc>
        <w:tc>
          <w:tcPr>
            <w:tcW w:w="787"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53"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57.21</w:t>
            </w:r>
          </w:p>
        </w:tc>
        <w:tc>
          <w:tcPr>
            <w:tcW w:w="527"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2.00</w:t>
            </w:r>
          </w:p>
        </w:tc>
        <w:tc>
          <w:tcPr>
            <w:tcW w:w="527"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28.61</w:t>
            </w:r>
          </w:p>
        </w:tc>
        <w:tc>
          <w:tcPr>
            <w:tcW w:w="614"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67.98*</w:t>
            </w:r>
          </w:p>
        </w:tc>
        <w:tc>
          <w:tcPr>
            <w:tcW w:w="536" w:type="pct"/>
            <w:tcBorders>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w:t>
            </w:r>
          </w:p>
        </w:tc>
      </w:tr>
      <w:tr w:rsidR="00EC0E16" w:rsidRPr="001E3A65" w:rsidTr="00EC0E16">
        <w:trPr>
          <w:trHeight w:val="286"/>
        </w:trPr>
        <w:tc>
          <w:tcPr>
            <w:tcW w:w="1456" w:type="pct"/>
            <w:vMerge/>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53"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186.83</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444.00</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.42</w:t>
            </w:r>
          </w:p>
        </w:tc>
        <w:tc>
          <w:tcPr>
            <w:tcW w:w="614"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286"/>
        </w:trPr>
        <w:tc>
          <w:tcPr>
            <w:tcW w:w="1456" w:type="pct"/>
            <w:vMerge/>
            <w:tcBorders>
              <w:left w:val="nil"/>
              <w:bottom w:val="single" w:sz="4" w:space="0" w:color="000000"/>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single" w:sz="4" w:space="0" w:color="000000"/>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53" w:type="pct"/>
            <w:tcBorders>
              <w:top w:val="nil"/>
              <w:bottom w:val="single" w:sz="4" w:space="0" w:color="000000"/>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244.04</w:t>
            </w:r>
          </w:p>
        </w:tc>
        <w:tc>
          <w:tcPr>
            <w:tcW w:w="527" w:type="pct"/>
            <w:tcBorders>
              <w:top w:val="nil"/>
              <w:bottom w:val="single" w:sz="4" w:space="0" w:color="000000"/>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446.00</w:t>
            </w:r>
          </w:p>
        </w:tc>
        <w:tc>
          <w:tcPr>
            <w:tcW w:w="527" w:type="pct"/>
            <w:tcBorders>
              <w:top w:val="nil"/>
              <w:bottom w:val="single" w:sz="4" w:space="0" w:color="000000"/>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14" w:type="pct"/>
            <w:tcBorders>
              <w:top w:val="nil"/>
              <w:bottom w:val="single" w:sz="4" w:space="0" w:color="000000"/>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single" w:sz="4" w:space="0" w:color="000000"/>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286"/>
        </w:trPr>
        <w:tc>
          <w:tcPr>
            <w:tcW w:w="1456" w:type="pct"/>
            <w:vMerge w:val="restart"/>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w:t>
            </w:r>
            <w:r w:rsidRPr="001E3A65">
              <w:rPr>
                <w:rFonts w:ascii="TH SarabunPSK" w:eastAsia="Times New Roman" w:hAnsi="TH SarabunPSK" w:cs="TH SarabunPSK"/>
                <w:color w:val="000000"/>
                <w:sz w:val="32"/>
                <w:szCs w:val="32"/>
                <w:cs/>
              </w:rPr>
              <w:t xml:space="preserve">  นักเรียนรู้สึกพึงพอใจต่อกิจกรรมต่างๆทางวิทยาศาสตร์ที่ครูกำลังให้นักเรียนดำเนินการอยู่</w:t>
            </w:r>
          </w:p>
        </w:tc>
        <w:tc>
          <w:tcPr>
            <w:tcW w:w="787"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53"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42.31</w:t>
            </w:r>
          </w:p>
        </w:tc>
        <w:tc>
          <w:tcPr>
            <w:tcW w:w="527"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2.00</w:t>
            </w:r>
          </w:p>
        </w:tc>
        <w:tc>
          <w:tcPr>
            <w:tcW w:w="527"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21.16</w:t>
            </w:r>
          </w:p>
        </w:tc>
        <w:tc>
          <w:tcPr>
            <w:tcW w:w="614"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39.92*</w:t>
            </w:r>
          </w:p>
        </w:tc>
        <w:tc>
          <w:tcPr>
            <w:tcW w:w="536" w:type="pct"/>
            <w:tcBorders>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w:t>
            </w:r>
          </w:p>
        </w:tc>
      </w:tr>
      <w:tr w:rsidR="00EC0E16" w:rsidRPr="001E3A65" w:rsidTr="00EC0E16">
        <w:trPr>
          <w:trHeight w:val="286"/>
        </w:trPr>
        <w:tc>
          <w:tcPr>
            <w:tcW w:w="1456" w:type="pct"/>
            <w:vMerge/>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53"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235.29</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444.00</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.53</w:t>
            </w:r>
          </w:p>
        </w:tc>
        <w:tc>
          <w:tcPr>
            <w:tcW w:w="614"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286"/>
        </w:trPr>
        <w:tc>
          <w:tcPr>
            <w:tcW w:w="1456" w:type="pct"/>
            <w:vMerge/>
            <w:tcBorders>
              <w:left w:val="nil"/>
              <w:bottom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53"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277.60</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446.00</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14"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286"/>
        </w:trPr>
        <w:tc>
          <w:tcPr>
            <w:tcW w:w="1456" w:type="pct"/>
            <w:vMerge w:val="restart"/>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xml:space="preserve">4. </w:t>
            </w:r>
            <w:r w:rsidRPr="001E3A65">
              <w:rPr>
                <w:rFonts w:ascii="TH SarabunPSK" w:eastAsia="Times New Roman" w:hAnsi="TH SarabunPSK" w:cs="TH SarabunPSK"/>
                <w:color w:val="000000"/>
                <w:sz w:val="32"/>
                <w:szCs w:val="32"/>
                <w:cs/>
              </w:rPr>
              <w:t xml:space="preserve"> นักเรียนรู้สึกชอบกระบวนการจัดการเรียนรู้ที่ครูกำลังดำเนินการสอนหรือปฏิบัติการในชั้นเรียน</w:t>
            </w:r>
          </w:p>
        </w:tc>
        <w:tc>
          <w:tcPr>
            <w:tcW w:w="787"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cs/>
              </w:rPr>
              <w:t>ระหว่างกลุ่ม</w:t>
            </w:r>
          </w:p>
        </w:tc>
        <w:tc>
          <w:tcPr>
            <w:tcW w:w="553"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14.88</w:t>
            </w:r>
          </w:p>
        </w:tc>
        <w:tc>
          <w:tcPr>
            <w:tcW w:w="527"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2.00</w:t>
            </w:r>
          </w:p>
        </w:tc>
        <w:tc>
          <w:tcPr>
            <w:tcW w:w="527"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7.44</w:t>
            </w:r>
          </w:p>
        </w:tc>
        <w:tc>
          <w:tcPr>
            <w:tcW w:w="614"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14.38*</w:t>
            </w:r>
          </w:p>
        </w:tc>
        <w:tc>
          <w:tcPr>
            <w:tcW w:w="536" w:type="pct"/>
            <w:tcBorders>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w:t>
            </w:r>
          </w:p>
        </w:tc>
      </w:tr>
      <w:tr w:rsidR="00EC0E16" w:rsidRPr="001E3A65" w:rsidTr="00EC0E16">
        <w:trPr>
          <w:trHeight w:val="286"/>
        </w:trPr>
        <w:tc>
          <w:tcPr>
            <w:tcW w:w="1456" w:type="pct"/>
            <w:vMerge/>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53"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229.73</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444.00</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.52</w:t>
            </w:r>
          </w:p>
        </w:tc>
        <w:tc>
          <w:tcPr>
            <w:tcW w:w="614"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286"/>
        </w:trPr>
        <w:tc>
          <w:tcPr>
            <w:tcW w:w="1456" w:type="pct"/>
            <w:vMerge/>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53"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244.61</w:t>
            </w:r>
          </w:p>
        </w:tc>
        <w:tc>
          <w:tcPr>
            <w:tcW w:w="527"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446.00</w:t>
            </w:r>
          </w:p>
        </w:tc>
        <w:tc>
          <w:tcPr>
            <w:tcW w:w="527"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14"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301"/>
        </w:trPr>
        <w:tc>
          <w:tcPr>
            <w:tcW w:w="1456" w:type="pct"/>
            <w:vMerge w:val="restart"/>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r w:rsidRPr="001E3A65">
              <w:rPr>
                <w:rFonts w:ascii="TH SarabunPSK" w:eastAsia="Times New Roman" w:hAnsi="TH SarabunPSK" w:cs="TH SarabunPSK"/>
                <w:color w:val="000000"/>
                <w:sz w:val="32"/>
                <w:szCs w:val="32"/>
              </w:rPr>
              <w:t xml:space="preserve">5.  </w:t>
            </w:r>
            <w:r w:rsidRPr="001E3A65">
              <w:rPr>
                <w:rFonts w:ascii="TH SarabunPSK" w:eastAsia="Times New Roman" w:hAnsi="TH SarabunPSK" w:cs="TH SarabunPSK"/>
                <w:color w:val="000000"/>
                <w:sz w:val="32"/>
                <w:szCs w:val="32"/>
                <w:cs/>
              </w:rPr>
              <w:t>การดำเนินกิจกรรมการเรียนรู้ทั้งในห้อง ปฏิบัติการทำให้นักเรียนเข้าใจเนื้อหาและชื่นชอบในราย วิชานี้</w:t>
            </w:r>
          </w:p>
        </w:tc>
        <w:tc>
          <w:tcPr>
            <w:tcW w:w="787"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53"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29.05</w:t>
            </w:r>
          </w:p>
        </w:tc>
        <w:tc>
          <w:tcPr>
            <w:tcW w:w="527"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2.00</w:t>
            </w:r>
          </w:p>
        </w:tc>
        <w:tc>
          <w:tcPr>
            <w:tcW w:w="527"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14.53</w:t>
            </w:r>
          </w:p>
        </w:tc>
        <w:tc>
          <w:tcPr>
            <w:tcW w:w="614" w:type="pct"/>
            <w:tcBorders>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31.19*</w:t>
            </w:r>
          </w:p>
        </w:tc>
        <w:tc>
          <w:tcPr>
            <w:tcW w:w="536" w:type="pct"/>
            <w:tcBorders>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w:t>
            </w:r>
          </w:p>
        </w:tc>
      </w:tr>
      <w:tr w:rsidR="00EC0E16" w:rsidRPr="001E3A65" w:rsidTr="00EC0E16">
        <w:trPr>
          <w:trHeight w:val="286"/>
        </w:trPr>
        <w:tc>
          <w:tcPr>
            <w:tcW w:w="1456" w:type="pct"/>
            <w:vMerge/>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53"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206.81</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444.00</w:t>
            </w:r>
          </w:p>
        </w:tc>
        <w:tc>
          <w:tcPr>
            <w:tcW w:w="527"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.47</w:t>
            </w:r>
          </w:p>
        </w:tc>
        <w:tc>
          <w:tcPr>
            <w:tcW w:w="614" w:type="pct"/>
            <w:tcBorders>
              <w:top w:val="nil"/>
              <w:bottom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301"/>
        </w:trPr>
        <w:tc>
          <w:tcPr>
            <w:tcW w:w="1456" w:type="pct"/>
            <w:vMerge/>
            <w:tcBorders>
              <w:left w:val="nil"/>
            </w:tcBorders>
            <w:shd w:val="clear" w:color="auto" w:fill="auto"/>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53"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235.86</w:t>
            </w:r>
          </w:p>
        </w:tc>
        <w:tc>
          <w:tcPr>
            <w:tcW w:w="527"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446.00</w:t>
            </w:r>
          </w:p>
        </w:tc>
        <w:tc>
          <w:tcPr>
            <w:tcW w:w="527"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14" w:type="pct"/>
            <w:tcBorders>
              <w:top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EC0E16">
        <w:trPr>
          <w:trHeight w:val="301"/>
        </w:trPr>
        <w:tc>
          <w:tcPr>
            <w:tcW w:w="1456" w:type="pct"/>
            <w:vMerge w:val="restart"/>
            <w:tcBorders>
              <w:lef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6.</w:t>
            </w:r>
            <w:r w:rsidRPr="001E3A65">
              <w:rPr>
                <w:rFonts w:ascii="TH SarabunPSK" w:eastAsia="Times New Roman" w:hAnsi="TH SarabunPSK" w:cs="TH SarabunPSK"/>
                <w:color w:val="000000"/>
                <w:sz w:val="32"/>
                <w:szCs w:val="32"/>
                <w:cs/>
              </w:rPr>
              <w:t xml:space="preserve">  นักเรียนมีส่วนร่วมและได้ดำเนินการตามที่ครูมอบหมายหรือปฏิบัติการทดลองครบถ้วนทุกกระบวนการ</w:t>
            </w:r>
          </w:p>
        </w:tc>
        <w:tc>
          <w:tcPr>
            <w:tcW w:w="787"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53" w:type="pct"/>
            <w:tcBorders>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25.17</w:t>
            </w:r>
          </w:p>
        </w:tc>
        <w:tc>
          <w:tcPr>
            <w:tcW w:w="527" w:type="pct"/>
            <w:tcBorders>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2.00</w:t>
            </w:r>
          </w:p>
        </w:tc>
        <w:tc>
          <w:tcPr>
            <w:tcW w:w="527" w:type="pct"/>
            <w:tcBorders>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12.58</w:t>
            </w:r>
          </w:p>
        </w:tc>
        <w:tc>
          <w:tcPr>
            <w:tcW w:w="614" w:type="pct"/>
            <w:tcBorders>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21.36*</w:t>
            </w:r>
          </w:p>
        </w:tc>
        <w:tc>
          <w:tcPr>
            <w:tcW w:w="536" w:type="pct"/>
            <w:tcBorders>
              <w:bottom w:val="nil"/>
              <w:righ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w:t>
            </w:r>
          </w:p>
        </w:tc>
      </w:tr>
      <w:tr w:rsidR="00EC0E16" w:rsidRPr="001E3A65" w:rsidTr="00EC0E16">
        <w:trPr>
          <w:trHeight w:val="301"/>
        </w:trPr>
        <w:tc>
          <w:tcPr>
            <w:tcW w:w="1456" w:type="pct"/>
            <w:vMerge/>
            <w:tcBorders>
              <w:lef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53"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261.54</w:t>
            </w:r>
          </w:p>
        </w:tc>
        <w:tc>
          <w:tcPr>
            <w:tcW w:w="52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444.00</w:t>
            </w:r>
          </w:p>
        </w:tc>
        <w:tc>
          <w:tcPr>
            <w:tcW w:w="52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.59</w:t>
            </w:r>
          </w:p>
        </w:tc>
        <w:tc>
          <w:tcPr>
            <w:tcW w:w="614"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nil"/>
              <w:righ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8835D5">
        <w:trPr>
          <w:trHeight w:val="301"/>
        </w:trPr>
        <w:tc>
          <w:tcPr>
            <w:tcW w:w="1456" w:type="pct"/>
            <w:vMerge/>
            <w:tcBorders>
              <w:left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53"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286.71</w:t>
            </w:r>
          </w:p>
        </w:tc>
        <w:tc>
          <w:tcPr>
            <w:tcW w:w="527"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446.00</w:t>
            </w:r>
          </w:p>
        </w:tc>
        <w:tc>
          <w:tcPr>
            <w:tcW w:w="527"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14"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single" w:sz="4" w:space="0" w:color="auto"/>
              <w:righ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8835D5">
        <w:trPr>
          <w:trHeight w:val="301"/>
        </w:trPr>
        <w:tc>
          <w:tcPr>
            <w:tcW w:w="1456" w:type="pct"/>
            <w:vMerge w:val="restart"/>
            <w:tcBorders>
              <w:top w:val="single" w:sz="4" w:space="0" w:color="auto"/>
              <w:left w:val="nil"/>
            </w:tcBorders>
            <w:shd w:val="clear" w:color="auto" w:fill="auto"/>
          </w:tcPr>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7.  นักเรียนรู้สึกว่ากิจกรรมการปฏิบัติ การทางวิทยาศาสตร์ไม่ทำให้เสียเวลา</w:t>
            </w:r>
          </w:p>
          <w:p w:rsidR="008835D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single" w:sz="4" w:space="0" w:color="auto"/>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53" w:type="pct"/>
            <w:tcBorders>
              <w:top w:val="single" w:sz="4" w:space="0" w:color="auto"/>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2.80</w:t>
            </w:r>
          </w:p>
        </w:tc>
        <w:tc>
          <w:tcPr>
            <w:tcW w:w="527" w:type="pct"/>
            <w:tcBorders>
              <w:top w:val="single" w:sz="4" w:space="0" w:color="auto"/>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2.00</w:t>
            </w:r>
          </w:p>
        </w:tc>
        <w:tc>
          <w:tcPr>
            <w:tcW w:w="527" w:type="pct"/>
            <w:tcBorders>
              <w:top w:val="single" w:sz="4" w:space="0" w:color="auto"/>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1.40</w:t>
            </w:r>
          </w:p>
        </w:tc>
        <w:tc>
          <w:tcPr>
            <w:tcW w:w="614" w:type="pct"/>
            <w:tcBorders>
              <w:top w:val="single" w:sz="4" w:space="0" w:color="auto"/>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2.28</w:t>
            </w:r>
          </w:p>
        </w:tc>
        <w:tc>
          <w:tcPr>
            <w:tcW w:w="536" w:type="pct"/>
            <w:tcBorders>
              <w:top w:val="single" w:sz="4" w:space="0" w:color="auto"/>
              <w:bottom w:val="nil"/>
              <w:righ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.10</w:t>
            </w:r>
          </w:p>
        </w:tc>
      </w:tr>
      <w:tr w:rsidR="00EC0E16" w:rsidRPr="001E3A65" w:rsidTr="00EC0E16">
        <w:trPr>
          <w:trHeight w:val="301"/>
        </w:trPr>
        <w:tc>
          <w:tcPr>
            <w:tcW w:w="1456" w:type="pct"/>
            <w:vMerge/>
            <w:tcBorders>
              <w:lef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53"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272.16</w:t>
            </w:r>
          </w:p>
        </w:tc>
        <w:tc>
          <w:tcPr>
            <w:tcW w:w="52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444.00</w:t>
            </w:r>
          </w:p>
        </w:tc>
        <w:tc>
          <w:tcPr>
            <w:tcW w:w="527"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.61</w:t>
            </w:r>
          </w:p>
        </w:tc>
        <w:tc>
          <w:tcPr>
            <w:tcW w:w="614"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nil"/>
              <w:righ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EC0E16" w:rsidRPr="001E3A65" w:rsidTr="008835D5">
        <w:trPr>
          <w:trHeight w:val="301"/>
        </w:trPr>
        <w:tc>
          <w:tcPr>
            <w:tcW w:w="1456" w:type="pct"/>
            <w:vMerge/>
            <w:tcBorders>
              <w:left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53"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274.96</w:t>
            </w:r>
          </w:p>
        </w:tc>
        <w:tc>
          <w:tcPr>
            <w:tcW w:w="527"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446.00</w:t>
            </w:r>
          </w:p>
        </w:tc>
        <w:tc>
          <w:tcPr>
            <w:tcW w:w="527"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14" w:type="pct"/>
            <w:tcBorders>
              <w:top w:val="nil"/>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single" w:sz="4" w:space="0" w:color="auto"/>
              <w:righ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8835D5" w:rsidRPr="001E3A65" w:rsidTr="00EC0E16">
        <w:trPr>
          <w:trHeight w:val="301"/>
        </w:trPr>
        <w:tc>
          <w:tcPr>
            <w:tcW w:w="1456" w:type="pct"/>
            <w:vMerge w:val="restart"/>
            <w:tcBorders>
              <w:left w:val="nil"/>
            </w:tcBorders>
            <w:shd w:val="clear" w:color="auto" w:fill="auto"/>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lastRenderedPageBreak/>
              <w:t>8.  ยิ่งนักเรียนมีส่วนร่วมในการจัดกิจกรรมการเรียนรู้หรือทดลองยิ่งเข้าใจในกระบวนการทางวิทยาศาสตร์</w:t>
            </w:r>
          </w:p>
        </w:tc>
        <w:tc>
          <w:tcPr>
            <w:tcW w:w="787" w:type="pct"/>
            <w:tcBorders>
              <w:bottom w:val="nil"/>
            </w:tcBorders>
            <w:shd w:val="clear" w:color="auto" w:fill="auto"/>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ระหว่างกลุ่ม</w:t>
            </w:r>
          </w:p>
        </w:tc>
        <w:tc>
          <w:tcPr>
            <w:tcW w:w="553" w:type="pct"/>
            <w:tcBorders>
              <w:bottom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8.66</w:t>
            </w:r>
          </w:p>
        </w:tc>
        <w:tc>
          <w:tcPr>
            <w:tcW w:w="527" w:type="pct"/>
            <w:tcBorders>
              <w:bottom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2.00</w:t>
            </w:r>
          </w:p>
        </w:tc>
        <w:tc>
          <w:tcPr>
            <w:tcW w:w="527" w:type="pct"/>
            <w:tcBorders>
              <w:bottom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4.33</w:t>
            </w:r>
          </w:p>
        </w:tc>
        <w:tc>
          <w:tcPr>
            <w:tcW w:w="614" w:type="pct"/>
            <w:tcBorders>
              <w:bottom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8.03*</w:t>
            </w:r>
          </w:p>
        </w:tc>
        <w:tc>
          <w:tcPr>
            <w:tcW w:w="536" w:type="pct"/>
            <w:tcBorders>
              <w:bottom w:val="nil"/>
              <w:right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w:t>
            </w:r>
          </w:p>
        </w:tc>
      </w:tr>
      <w:tr w:rsidR="008835D5" w:rsidRPr="001E3A65" w:rsidTr="00EC0E16">
        <w:trPr>
          <w:trHeight w:val="301"/>
        </w:trPr>
        <w:tc>
          <w:tcPr>
            <w:tcW w:w="1456" w:type="pct"/>
            <w:vMerge/>
            <w:tcBorders>
              <w:left w:val="nil"/>
            </w:tcBorders>
            <w:shd w:val="clear" w:color="auto" w:fill="auto"/>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nil"/>
            </w:tcBorders>
            <w:shd w:val="clear" w:color="auto" w:fill="auto"/>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ภายในกลุ่ม</w:t>
            </w:r>
          </w:p>
        </w:tc>
        <w:tc>
          <w:tcPr>
            <w:tcW w:w="553" w:type="pct"/>
            <w:tcBorders>
              <w:top w:val="nil"/>
              <w:bottom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239.40</w:t>
            </w:r>
          </w:p>
        </w:tc>
        <w:tc>
          <w:tcPr>
            <w:tcW w:w="527" w:type="pct"/>
            <w:tcBorders>
              <w:top w:val="nil"/>
              <w:bottom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444.00</w:t>
            </w:r>
          </w:p>
        </w:tc>
        <w:tc>
          <w:tcPr>
            <w:tcW w:w="527" w:type="pct"/>
            <w:tcBorders>
              <w:top w:val="nil"/>
              <w:bottom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.54</w:t>
            </w:r>
          </w:p>
        </w:tc>
        <w:tc>
          <w:tcPr>
            <w:tcW w:w="614" w:type="pct"/>
            <w:tcBorders>
              <w:top w:val="nil"/>
              <w:bottom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nil"/>
              <w:right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8835D5" w:rsidRPr="001E3A65" w:rsidTr="006425B2">
        <w:trPr>
          <w:trHeight w:val="301"/>
        </w:trPr>
        <w:tc>
          <w:tcPr>
            <w:tcW w:w="1456" w:type="pct"/>
            <w:vMerge/>
            <w:tcBorders>
              <w:left w:val="nil"/>
              <w:bottom w:val="single" w:sz="4" w:space="0" w:color="auto"/>
            </w:tcBorders>
            <w:shd w:val="clear" w:color="auto" w:fill="auto"/>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787" w:type="pct"/>
            <w:tcBorders>
              <w:top w:val="nil"/>
              <w:bottom w:val="single" w:sz="4" w:space="0" w:color="auto"/>
            </w:tcBorders>
            <w:shd w:val="clear" w:color="auto" w:fill="auto"/>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รวม</w:t>
            </w:r>
          </w:p>
        </w:tc>
        <w:tc>
          <w:tcPr>
            <w:tcW w:w="553" w:type="pct"/>
            <w:tcBorders>
              <w:top w:val="nil"/>
              <w:bottom w:val="single" w:sz="4" w:space="0" w:color="auto"/>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248.06</w:t>
            </w:r>
          </w:p>
        </w:tc>
        <w:tc>
          <w:tcPr>
            <w:tcW w:w="527" w:type="pct"/>
            <w:tcBorders>
              <w:top w:val="nil"/>
              <w:bottom w:val="single" w:sz="4" w:space="0" w:color="auto"/>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446.00</w:t>
            </w:r>
          </w:p>
        </w:tc>
        <w:tc>
          <w:tcPr>
            <w:tcW w:w="527" w:type="pct"/>
            <w:tcBorders>
              <w:top w:val="nil"/>
              <w:bottom w:val="single" w:sz="4" w:space="0" w:color="auto"/>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14" w:type="pct"/>
            <w:tcBorders>
              <w:top w:val="nil"/>
              <w:bottom w:val="single" w:sz="4" w:space="0" w:color="auto"/>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36" w:type="pct"/>
            <w:tcBorders>
              <w:top w:val="nil"/>
              <w:bottom w:val="single" w:sz="4" w:space="0" w:color="auto"/>
              <w:right w:val="nil"/>
            </w:tcBorders>
            <w:shd w:val="clear" w:color="auto" w:fill="auto"/>
            <w:noWrap/>
          </w:tcPr>
          <w:p w:rsidR="008835D5" w:rsidRPr="001E3A65" w:rsidRDefault="008835D5"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i/>
          <w:iCs/>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cs/>
        </w:rPr>
      </w:pP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 xml:space="preserve"> มีนัยสำคัญทางสถิติที่ระดับ</w:t>
      </w:r>
      <w:r w:rsidRPr="001E3A65">
        <w:rPr>
          <w:rFonts w:ascii="TH SarabunPSK" w:hAnsi="TH SarabunPSK" w:cs="TH SarabunPSK"/>
          <w:color w:val="000000"/>
          <w:sz w:val="32"/>
          <w:szCs w:val="32"/>
        </w:rPr>
        <w:t xml:space="preserve"> 0.05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r w:rsidRPr="001E3A65">
        <w:rPr>
          <w:rFonts w:ascii="TH SarabunPSK" w:hAnsi="TH SarabunPSK" w:cs="TH SarabunPSK"/>
          <w:b/>
          <w:bCs/>
          <w:sz w:val="32"/>
          <w:szCs w:val="32"/>
          <w:cs/>
        </w:rPr>
        <w:tab/>
      </w:r>
      <w:r w:rsidRPr="001E3A65">
        <w:rPr>
          <w:rFonts w:ascii="TH SarabunPSK" w:hAnsi="TH SarabunPSK" w:cs="TH SarabunPSK"/>
          <w:sz w:val="32"/>
          <w:szCs w:val="32"/>
          <w:cs/>
        </w:rPr>
        <w:t xml:space="preserve">จากตารางที่ </w:t>
      </w:r>
      <w:r w:rsidRPr="001E3A65">
        <w:rPr>
          <w:rFonts w:ascii="TH SarabunPSK" w:hAnsi="TH SarabunPSK" w:cs="TH SarabunPSK"/>
          <w:sz w:val="32"/>
          <w:szCs w:val="32"/>
        </w:rPr>
        <w:t xml:space="preserve">9  </w:t>
      </w:r>
      <w:r w:rsidRPr="001E3A65">
        <w:rPr>
          <w:rFonts w:ascii="TH SarabunPSK" w:hAnsi="TH SarabunPSK" w:cs="TH SarabunPSK"/>
          <w:color w:val="000000"/>
          <w:sz w:val="32"/>
          <w:szCs w:val="32"/>
          <w:cs/>
        </w:rPr>
        <w:t>พบว่า จากการเปรียบเทียบเจตคติเกี่ยวกับวิทยาศาสตร์ตามสภาพจริงครั้งที่ 1 ครั้งที่ 2 และครั้งที่ 3 พบว่า ข้อที่ 7 นักเรียนรู้สึกว่ากิจกรรมการปฏิบัติการทางวิทยาศาสตร์ไม่ทำให้เสียเวลา ไม่แตกต่างกันอย่างมีนัยสำคัญทางสถิตที่ระดับ 0.05 ในขณะที่รายข้ออื่นๆมีความแตกต่างกันอย่างมีนัยสำคัญทางสถิติที่ระดับ 0.05</w:t>
      </w:r>
      <w:r w:rsidRPr="001E3A65">
        <w:rPr>
          <w:rFonts w:ascii="TH SarabunPSK" w:hAnsi="TH SarabunPSK" w:cs="TH SarabunPSK"/>
          <w:sz w:val="32"/>
          <w:szCs w:val="32"/>
          <w:cs/>
        </w:rPr>
        <w:t xml:space="preserve"> </w:t>
      </w:r>
      <w:r w:rsidRPr="001E3A65">
        <w:rPr>
          <w:rFonts w:ascii="TH SarabunPSK" w:hAnsi="TH SarabunPSK" w:cs="TH SarabunPSK"/>
          <w:color w:val="000000"/>
          <w:sz w:val="32"/>
          <w:szCs w:val="32"/>
          <w:cs/>
        </w:rPr>
        <w:t xml:space="preserve">เมื่อเปรียบเทียบค่าเฉลี่ยเป็นรายคู่ โดยใช้สถิติ </w:t>
      </w:r>
      <w:r w:rsidRPr="001E3A65">
        <w:rPr>
          <w:rFonts w:ascii="TH SarabunPSK" w:hAnsi="TH SarabunPSK" w:cs="TH SarabunPSK"/>
          <w:color w:val="000000"/>
          <w:sz w:val="32"/>
          <w:szCs w:val="32"/>
        </w:rPr>
        <w:t xml:space="preserve">Least Significant Different (LSD) </w:t>
      </w:r>
      <w:r w:rsidRPr="001E3A65">
        <w:rPr>
          <w:rFonts w:ascii="TH SarabunPSK" w:hAnsi="TH SarabunPSK" w:cs="TH SarabunPSK"/>
          <w:color w:val="000000"/>
          <w:sz w:val="32"/>
          <w:szCs w:val="32"/>
          <w:cs/>
        </w:rPr>
        <w:t>พบว่า เจตคติเกี่ยวกับวิทยาศาสตร์ของนักเรียนตามสภาพจริงครั้งที่ 3 สูงกว่าสภาพจริงครั้งที่ 2 และสภาพจริงครั้งที่ 1 และสภาพเป็นจริงครั้งที่ 2 สูงกว่าสภาพจริงครั้งที่ 1 อย่างมีนัยสำคัญทางสถิติที่ระดับ 0.05 ดังตารางที่ 10</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24"/>
          <w:szCs w:val="24"/>
        </w:rPr>
      </w:pPr>
    </w:p>
    <w:p w:rsidR="00EC0E16" w:rsidRPr="001E3A65" w:rsidRDefault="00EC0E16" w:rsidP="002D051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b/>
          <w:bCs/>
          <w:color w:val="000000"/>
          <w:sz w:val="32"/>
          <w:szCs w:val="32"/>
          <w:cs/>
        </w:rPr>
        <w:t xml:space="preserve">ตารางที่ 10  </w:t>
      </w:r>
      <w:r w:rsidRPr="001E3A65">
        <w:rPr>
          <w:rFonts w:ascii="TH SarabunPSK" w:hAnsi="TH SarabunPSK" w:cs="TH SarabunPSK"/>
          <w:color w:val="000000"/>
          <w:sz w:val="32"/>
          <w:szCs w:val="32"/>
          <w:cs/>
        </w:rPr>
        <w:t>ผลการเปรียบเทียบค่าเฉลี่ยเป็นรายคู่</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tbl>
      <w:tblPr>
        <w:tblW w:w="4911"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91"/>
        <w:gridCol w:w="1515"/>
        <w:gridCol w:w="908"/>
        <w:gridCol w:w="1056"/>
        <w:gridCol w:w="1056"/>
        <w:gridCol w:w="1172"/>
      </w:tblGrid>
      <w:tr w:rsidR="00EC0E16" w:rsidRPr="001E3A65" w:rsidTr="006C0135">
        <w:trPr>
          <w:trHeight w:val="375"/>
          <w:tblHeader/>
          <w:jc w:val="center"/>
        </w:trPr>
        <w:tc>
          <w:tcPr>
            <w:tcW w:w="1719" w:type="pct"/>
            <w:tcBorders>
              <w:top w:val="single" w:sz="4" w:space="0" w:color="auto"/>
              <w:left w:val="nil"/>
              <w:bottom w:val="single" w:sz="4" w:space="0" w:color="auto"/>
            </w:tcBorders>
            <w:shd w:val="clear" w:color="auto" w:fill="auto"/>
            <w:noWrap/>
            <w:hideMark/>
          </w:tcPr>
          <w:p w:rsidR="00EC0E16"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hint="cs"/>
                <w:color w:val="000000"/>
                <w:sz w:val="32"/>
                <w:szCs w:val="32"/>
                <w:cs/>
              </w:rPr>
            </w:pPr>
            <w:r w:rsidRPr="001E3A65">
              <w:rPr>
                <w:rFonts w:ascii="TH SarabunPSK" w:eastAsia="Times New Roman" w:hAnsi="TH SarabunPSK" w:cs="TH SarabunPSK"/>
                <w:color w:val="000000"/>
                <w:sz w:val="32"/>
                <w:szCs w:val="32"/>
                <w:cs/>
              </w:rPr>
              <w:t>รายการ</w:t>
            </w:r>
          </w:p>
        </w:tc>
        <w:tc>
          <w:tcPr>
            <w:tcW w:w="871" w:type="pct"/>
            <w:tcBorders>
              <w:top w:val="single" w:sz="4" w:space="0" w:color="auto"/>
              <w:left w:val="nil"/>
              <w:bottom w:val="single" w:sz="4" w:space="0" w:color="auto"/>
            </w:tcBorders>
            <w:shd w:val="clear" w:color="auto" w:fill="auto"/>
          </w:tcPr>
          <w:p w:rsidR="00EC0E16" w:rsidRPr="001E3A65" w:rsidRDefault="00EC0E16"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hint="cs"/>
                <w:color w:val="000000"/>
                <w:sz w:val="32"/>
                <w:szCs w:val="32"/>
                <w:cs/>
              </w:rPr>
            </w:pPr>
            <w:r w:rsidRPr="001E3A65">
              <w:rPr>
                <w:rFonts w:ascii="TH SarabunPSK" w:eastAsia="Times New Roman" w:hAnsi="TH SarabunPSK" w:cs="TH SarabunPSK"/>
                <w:color w:val="000000"/>
                <w:sz w:val="32"/>
                <w:szCs w:val="32"/>
                <w:cs/>
              </w:rPr>
              <w:t>สภาพ</w:t>
            </w:r>
          </w:p>
        </w:tc>
        <w:tc>
          <w:tcPr>
            <w:tcW w:w="522" w:type="pct"/>
            <w:tcBorders>
              <w:top w:val="single" w:sz="4" w:space="0" w:color="auto"/>
              <w:bottom w:val="single" w:sz="4" w:space="0" w:color="auto"/>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p>
        </w:tc>
        <w:tc>
          <w:tcPr>
            <w:tcW w:w="607"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3</w:t>
            </w:r>
          </w:p>
        </w:tc>
        <w:tc>
          <w:tcPr>
            <w:tcW w:w="607" w:type="pct"/>
            <w:tcBorders>
              <w:top w:val="single" w:sz="4" w:space="0" w:color="auto"/>
              <w:bottom w:val="single" w:sz="4" w:space="0" w:color="auto"/>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2</w:t>
            </w:r>
          </w:p>
        </w:tc>
        <w:tc>
          <w:tcPr>
            <w:tcW w:w="674" w:type="pct"/>
            <w:tcBorders>
              <w:top w:val="single" w:sz="4" w:space="0" w:color="auto"/>
              <w:bottom w:val="single" w:sz="4" w:space="0" w:color="auto"/>
              <w:righ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1</w:t>
            </w:r>
          </w:p>
        </w:tc>
      </w:tr>
      <w:tr w:rsidR="00EC0E16" w:rsidRPr="001E3A65" w:rsidTr="006425B2">
        <w:trPr>
          <w:trHeight w:val="375"/>
          <w:jc w:val="center"/>
        </w:trPr>
        <w:tc>
          <w:tcPr>
            <w:tcW w:w="1719" w:type="pct"/>
            <w:vMerge w:val="restart"/>
            <w:tcBorders>
              <w:top w:val="single" w:sz="4" w:space="0" w:color="auto"/>
              <w:left w:val="nil"/>
            </w:tcBorders>
            <w:shd w:val="clear" w:color="auto" w:fill="auto"/>
            <w:noWrap/>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1.  นักเรียนมีความตั้งใจคอยที่จะร่วมกิจกรรมในชั้นเรียน</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ทุก ๆ ครั้ง</w:t>
            </w:r>
          </w:p>
        </w:tc>
        <w:tc>
          <w:tcPr>
            <w:tcW w:w="871" w:type="pct"/>
            <w:tcBorders>
              <w:top w:val="single" w:sz="4" w:space="0" w:color="auto"/>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cs/>
              </w:rPr>
            </w:pPr>
          </w:p>
        </w:tc>
        <w:tc>
          <w:tcPr>
            <w:tcW w:w="522"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4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607"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3.70</w:t>
            </w:r>
          </w:p>
        </w:tc>
        <w:tc>
          <w:tcPr>
            <w:tcW w:w="607" w:type="pct"/>
            <w:tcBorders>
              <w:top w:val="single" w:sz="4" w:space="0" w:color="auto"/>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4.52</w:t>
            </w:r>
          </w:p>
        </w:tc>
        <w:tc>
          <w:tcPr>
            <w:tcW w:w="674" w:type="pct"/>
            <w:tcBorders>
              <w:top w:val="single" w:sz="4" w:space="0" w:color="auto"/>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4.58</w:t>
            </w:r>
          </w:p>
        </w:tc>
      </w:tr>
      <w:tr w:rsidR="00EC0E16" w:rsidRPr="001E3A65" w:rsidTr="006C0135">
        <w:trPr>
          <w:trHeight w:val="375"/>
          <w:jc w:val="center"/>
        </w:trPr>
        <w:tc>
          <w:tcPr>
            <w:tcW w:w="1719" w:type="pct"/>
            <w:vMerge/>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3</w:t>
            </w:r>
          </w:p>
        </w:tc>
        <w:tc>
          <w:tcPr>
            <w:tcW w:w="522"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3.70</w:t>
            </w:r>
          </w:p>
        </w:tc>
        <w:tc>
          <w:tcPr>
            <w:tcW w:w="607"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0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0.05*</w:t>
            </w:r>
          </w:p>
        </w:tc>
        <w:tc>
          <w:tcPr>
            <w:tcW w:w="67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0.88*</w:t>
            </w:r>
          </w:p>
        </w:tc>
      </w:tr>
      <w:tr w:rsidR="00EC0E16" w:rsidRPr="001E3A65" w:rsidTr="00EC0E16">
        <w:trPr>
          <w:trHeight w:val="375"/>
          <w:jc w:val="center"/>
        </w:trPr>
        <w:tc>
          <w:tcPr>
            <w:tcW w:w="1718" w:type="pct"/>
            <w:vMerge/>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2</w:t>
            </w:r>
          </w:p>
        </w:tc>
        <w:tc>
          <w:tcPr>
            <w:tcW w:w="522"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4.52</w:t>
            </w:r>
          </w:p>
        </w:tc>
        <w:tc>
          <w:tcPr>
            <w:tcW w:w="607"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bottom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74" w:type="pct"/>
            <w:tcBorders>
              <w:top w:val="nil"/>
              <w:bottom w:val="nil"/>
              <w:right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0.83*</w:t>
            </w:r>
          </w:p>
        </w:tc>
      </w:tr>
      <w:tr w:rsidR="00EC0E16" w:rsidRPr="001E3A65" w:rsidTr="00EC0E16">
        <w:trPr>
          <w:trHeight w:val="375"/>
          <w:jc w:val="center"/>
        </w:trPr>
        <w:tc>
          <w:tcPr>
            <w:tcW w:w="1718" w:type="pct"/>
            <w:vMerge/>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1</w:t>
            </w:r>
          </w:p>
        </w:tc>
        <w:tc>
          <w:tcPr>
            <w:tcW w:w="522" w:type="pct"/>
            <w:tcBorders>
              <w:top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4.58</w:t>
            </w:r>
          </w:p>
        </w:tc>
        <w:tc>
          <w:tcPr>
            <w:tcW w:w="607" w:type="pct"/>
            <w:tcBorders>
              <w:top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74" w:type="pct"/>
            <w:tcBorders>
              <w:top w:val="nil"/>
              <w:right w:val="nil"/>
            </w:tcBorders>
            <w:shd w:val="clear" w:color="auto" w:fill="auto"/>
            <w:noWrap/>
            <w:vAlign w:val="bottom"/>
            <w:hideMark/>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r>
      <w:tr w:rsidR="00EC0E16" w:rsidRPr="001E3A65" w:rsidTr="00EC0E16">
        <w:trPr>
          <w:trHeight w:val="375"/>
          <w:jc w:val="center"/>
        </w:trPr>
        <w:tc>
          <w:tcPr>
            <w:tcW w:w="1718" w:type="pct"/>
            <w:vMerge w:val="restart"/>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2.</w:t>
            </w:r>
            <w:r w:rsidRPr="001E3A65">
              <w:rPr>
                <w:rFonts w:ascii="TH SarabunPSK" w:eastAsia="Times New Roman" w:hAnsi="TH SarabunPSK" w:cs="TH SarabunPSK"/>
                <w:color w:val="000000"/>
                <w:sz w:val="32"/>
                <w:szCs w:val="32"/>
                <w:cs/>
              </w:rPr>
              <w:t xml:space="preserve">  นักเรียนมีความสนุกในระหว่างดำเนินการจัดกิจกรรมการเรียนรู้ทั้งในชั้นเรียนและการปฏิบัติการ</w:t>
            </w:r>
          </w:p>
        </w:tc>
        <w:tc>
          <w:tcPr>
            <w:tcW w:w="871" w:type="pct"/>
            <w:tcBorders>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p>
        </w:tc>
        <w:tc>
          <w:tcPr>
            <w:tcW w:w="522" w:type="pct"/>
            <w:tcBorders>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4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607" w:type="pct"/>
            <w:tcBorders>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3.78</w:t>
            </w:r>
          </w:p>
        </w:tc>
        <w:tc>
          <w:tcPr>
            <w:tcW w:w="607" w:type="pct"/>
            <w:tcBorders>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w:t>
            </w:r>
          </w:p>
        </w:tc>
        <w:tc>
          <w:tcPr>
            <w:tcW w:w="674" w:type="pct"/>
            <w:tcBorders>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4.59</w:t>
            </w:r>
          </w:p>
        </w:tc>
      </w:tr>
      <w:tr w:rsidR="00EC0E16" w:rsidRPr="001E3A65" w:rsidTr="00EC0E16">
        <w:trPr>
          <w:trHeight w:val="375"/>
          <w:jc w:val="center"/>
        </w:trPr>
        <w:tc>
          <w:tcPr>
            <w:tcW w:w="1718" w:type="pct"/>
            <w:vMerge/>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3</w:t>
            </w:r>
          </w:p>
        </w:tc>
        <w:tc>
          <w:tcPr>
            <w:tcW w:w="522"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3.78</w:t>
            </w:r>
          </w:p>
        </w:tc>
        <w:tc>
          <w:tcPr>
            <w:tcW w:w="60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0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0.12*</w:t>
            </w:r>
          </w:p>
        </w:tc>
        <w:tc>
          <w:tcPr>
            <w:tcW w:w="67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0.81*</w:t>
            </w:r>
          </w:p>
        </w:tc>
      </w:tr>
      <w:tr w:rsidR="00EC0E16" w:rsidRPr="001E3A65" w:rsidTr="00EC0E16">
        <w:trPr>
          <w:trHeight w:val="375"/>
          <w:jc w:val="center"/>
        </w:trPr>
        <w:tc>
          <w:tcPr>
            <w:tcW w:w="1718" w:type="pct"/>
            <w:vMerge/>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2</w:t>
            </w:r>
          </w:p>
        </w:tc>
        <w:tc>
          <w:tcPr>
            <w:tcW w:w="522"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w:t>
            </w:r>
          </w:p>
        </w:tc>
        <w:tc>
          <w:tcPr>
            <w:tcW w:w="60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7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0.69*</w:t>
            </w:r>
          </w:p>
        </w:tc>
      </w:tr>
      <w:tr w:rsidR="00EC0E16" w:rsidRPr="001E3A65" w:rsidTr="00EC0E16">
        <w:trPr>
          <w:trHeight w:val="375"/>
          <w:jc w:val="center"/>
        </w:trPr>
        <w:tc>
          <w:tcPr>
            <w:tcW w:w="1718" w:type="pct"/>
            <w:vMerge/>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1</w:t>
            </w:r>
          </w:p>
        </w:tc>
        <w:tc>
          <w:tcPr>
            <w:tcW w:w="522" w:type="pct"/>
            <w:tcBorders>
              <w:top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4.59</w:t>
            </w:r>
          </w:p>
        </w:tc>
        <w:tc>
          <w:tcPr>
            <w:tcW w:w="607" w:type="pct"/>
            <w:tcBorders>
              <w:top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74" w:type="pct"/>
            <w:tcBorders>
              <w:top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r>
      <w:tr w:rsidR="00EC0E16" w:rsidRPr="001E3A65" w:rsidTr="00EC0E16">
        <w:trPr>
          <w:trHeight w:val="375"/>
          <w:jc w:val="center"/>
        </w:trPr>
        <w:tc>
          <w:tcPr>
            <w:tcW w:w="1718" w:type="pct"/>
            <w:vMerge w:val="restart"/>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w:t>
            </w:r>
            <w:r w:rsidRPr="001E3A65">
              <w:rPr>
                <w:rFonts w:ascii="TH SarabunPSK" w:eastAsia="Times New Roman" w:hAnsi="TH SarabunPSK" w:cs="TH SarabunPSK"/>
                <w:color w:val="000000"/>
                <w:sz w:val="32"/>
                <w:szCs w:val="32"/>
                <w:cs/>
              </w:rPr>
              <w:t xml:space="preserve">  นักเรียนรู้สึกพึงพอใจต่อกิจกรรมต่าง ๆ ทางวิทยาศาสตร์ที่ครูกำลังให้นักเรียนดำเนินการอยู่</w:t>
            </w:r>
          </w:p>
        </w:tc>
        <w:tc>
          <w:tcPr>
            <w:tcW w:w="871" w:type="pct"/>
            <w:tcBorders>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p>
        </w:tc>
        <w:tc>
          <w:tcPr>
            <w:tcW w:w="522" w:type="pct"/>
            <w:tcBorders>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4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607" w:type="pct"/>
            <w:tcBorders>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3.85</w:t>
            </w:r>
          </w:p>
        </w:tc>
        <w:tc>
          <w:tcPr>
            <w:tcW w:w="607" w:type="pct"/>
            <w:tcBorders>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4.50</w:t>
            </w:r>
          </w:p>
        </w:tc>
        <w:tc>
          <w:tcPr>
            <w:tcW w:w="674" w:type="pct"/>
            <w:tcBorders>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4.57</w:t>
            </w:r>
          </w:p>
        </w:tc>
      </w:tr>
      <w:tr w:rsidR="00EC0E16" w:rsidRPr="001E3A65" w:rsidTr="00EC0E16">
        <w:trPr>
          <w:trHeight w:val="375"/>
          <w:jc w:val="center"/>
        </w:trPr>
        <w:tc>
          <w:tcPr>
            <w:tcW w:w="1718" w:type="pct"/>
            <w:vMerge/>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3</w:t>
            </w:r>
          </w:p>
        </w:tc>
        <w:tc>
          <w:tcPr>
            <w:tcW w:w="522"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3.85</w:t>
            </w:r>
          </w:p>
        </w:tc>
        <w:tc>
          <w:tcPr>
            <w:tcW w:w="60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0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0.16*</w:t>
            </w:r>
          </w:p>
        </w:tc>
        <w:tc>
          <w:tcPr>
            <w:tcW w:w="67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0.72*</w:t>
            </w:r>
          </w:p>
        </w:tc>
      </w:tr>
      <w:tr w:rsidR="00EC0E16" w:rsidRPr="001E3A65" w:rsidTr="00EC0E16">
        <w:trPr>
          <w:trHeight w:val="375"/>
          <w:jc w:val="center"/>
        </w:trPr>
        <w:tc>
          <w:tcPr>
            <w:tcW w:w="1718" w:type="pct"/>
            <w:vMerge/>
            <w:tcBorders>
              <w:left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2</w:t>
            </w:r>
          </w:p>
        </w:tc>
        <w:tc>
          <w:tcPr>
            <w:tcW w:w="522"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4.50</w:t>
            </w:r>
          </w:p>
        </w:tc>
        <w:tc>
          <w:tcPr>
            <w:tcW w:w="60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bottom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74" w:type="pct"/>
            <w:tcBorders>
              <w:top w:val="nil"/>
              <w:bottom w:val="nil"/>
              <w:right w:val="nil"/>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0.56*</w:t>
            </w:r>
          </w:p>
        </w:tc>
      </w:tr>
      <w:tr w:rsidR="00EC0E16" w:rsidRPr="001E3A65" w:rsidTr="006C0135">
        <w:trPr>
          <w:trHeight w:val="375"/>
          <w:jc w:val="center"/>
        </w:trPr>
        <w:tc>
          <w:tcPr>
            <w:tcW w:w="1718" w:type="pct"/>
            <w:vMerge/>
            <w:tcBorders>
              <w:left w:val="nil"/>
              <w:bottom w:val="single" w:sz="4" w:space="0" w:color="000000"/>
            </w:tcBorders>
            <w:shd w:val="clear" w:color="auto" w:fill="auto"/>
            <w:noWrap/>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single" w:sz="4" w:space="0" w:color="000000"/>
            </w:tcBorders>
            <w:shd w:val="clear" w:color="auto" w:fill="auto"/>
            <w:noWrap/>
          </w:tcPr>
          <w:p w:rsidR="00706083" w:rsidRDefault="00706083"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 xml:space="preserve">ครั้งที่ </w:t>
            </w:r>
            <w:r>
              <w:rPr>
                <w:rFonts w:ascii="TH SarabunPSK" w:eastAsia="Times New Roman" w:hAnsi="TH SarabunPSK" w:cs="TH SarabunPSK"/>
                <w:color w:val="000000"/>
                <w:sz w:val="32"/>
                <w:szCs w:val="32"/>
              </w:rPr>
              <w:t>1</w:t>
            </w:r>
          </w:p>
          <w:p w:rsidR="00706083" w:rsidRPr="001E3A65" w:rsidRDefault="00706083"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522" w:type="pct"/>
            <w:tcBorders>
              <w:top w:val="nil"/>
              <w:bottom w:val="single" w:sz="4" w:space="0" w:color="000000"/>
            </w:tcBorders>
            <w:shd w:val="clear" w:color="auto" w:fill="auto"/>
            <w:noWrap/>
            <w:vAlign w:val="bottom"/>
          </w:tcPr>
          <w:p w:rsidR="00EC0E16" w:rsidRDefault="00EC0E16"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4.57</w:t>
            </w:r>
          </w:p>
          <w:p w:rsidR="006C0135" w:rsidRDefault="006C0135"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p w:rsidR="006425B2" w:rsidRPr="001E3A65" w:rsidRDefault="006425B2" w:rsidP="006C0135">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07" w:type="pct"/>
            <w:tcBorders>
              <w:top w:val="nil"/>
              <w:bottom w:val="single" w:sz="4" w:space="0" w:color="000000"/>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bottom w:val="single" w:sz="4" w:space="0" w:color="000000"/>
            </w:tcBorders>
            <w:shd w:val="clear" w:color="auto" w:fill="auto"/>
            <w:noWrap/>
            <w:vAlign w:val="bottom"/>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74" w:type="pct"/>
            <w:tcBorders>
              <w:top w:val="nil"/>
              <w:bottom w:val="single" w:sz="4" w:space="0" w:color="000000"/>
              <w:right w:val="nil"/>
            </w:tcBorders>
            <w:shd w:val="clear" w:color="auto" w:fill="auto"/>
            <w:noWrap/>
          </w:tcPr>
          <w:p w:rsidR="006425B2" w:rsidRDefault="00EC0E16" w:rsidP="006C0135">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p w:rsidR="00706083" w:rsidRPr="001E3A65" w:rsidRDefault="00706083" w:rsidP="006C0135">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r>
      <w:tr w:rsidR="006425B2" w:rsidRPr="001E3A65" w:rsidTr="006425B2">
        <w:trPr>
          <w:trHeight w:val="375"/>
          <w:jc w:val="center"/>
        </w:trPr>
        <w:tc>
          <w:tcPr>
            <w:tcW w:w="1719" w:type="pct"/>
            <w:vMerge w:val="restart"/>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lastRenderedPageBreak/>
              <w:t xml:space="preserve">4. </w:t>
            </w:r>
            <w:r w:rsidRPr="001E3A65">
              <w:rPr>
                <w:rFonts w:ascii="TH SarabunPSK" w:eastAsia="Times New Roman" w:hAnsi="TH SarabunPSK" w:cs="TH SarabunPSK"/>
                <w:color w:val="000000"/>
                <w:sz w:val="32"/>
                <w:szCs w:val="32"/>
                <w:cs/>
              </w:rPr>
              <w:t xml:space="preserve"> นักเรียนรู้สึกชอบกระบวนการจัดการเรียนรู้ที่ครูกำลังดำเนินการสอนหรือปฏิบัติการในชั้นเรียน</w:t>
            </w:r>
          </w:p>
        </w:tc>
        <w:tc>
          <w:tcPr>
            <w:tcW w:w="871" w:type="pct"/>
            <w:tcBorders>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p>
        </w:tc>
        <w:tc>
          <w:tcPr>
            <w:tcW w:w="522"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5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607"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4.13</w:t>
            </w:r>
          </w:p>
        </w:tc>
        <w:tc>
          <w:tcPr>
            <w:tcW w:w="607"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4.43</w:t>
            </w:r>
          </w:p>
        </w:tc>
        <w:tc>
          <w:tcPr>
            <w:tcW w:w="674" w:type="pct"/>
            <w:tcBorders>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4.56</w:t>
            </w:r>
          </w:p>
        </w:tc>
      </w:tr>
      <w:tr w:rsidR="006425B2" w:rsidRPr="001E3A65" w:rsidTr="006425B2">
        <w:trPr>
          <w:trHeight w:val="375"/>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3</w:t>
            </w:r>
          </w:p>
        </w:tc>
        <w:tc>
          <w:tcPr>
            <w:tcW w:w="522"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4.13</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0.13*</w:t>
            </w:r>
          </w:p>
        </w:tc>
        <w:tc>
          <w:tcPr>
            <w:tcW w:w="674" w:type="pct"/>
            <w:tcBorders>
              <w:top w:val="nil"/>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0.44*</w:t>
            </w:r>
          </w:p>
        </w:tc>
      </w:tr>
      <w:tr w:rsidR="006425B2" w:rsidRPr="001E3A65" w:rsidTr="006425B2">
        <w:trPr>
          <w:trHeight w:val="375"/>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2</w:t>
            </w:r>
          </w:p>
        </w:tc>
        <w:tc>
          <w:tcPr>
            <w:tcW w:w="522"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4.43</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74" w:type="pct"/>
            <w:tcBorders>
              <w:top w:val="nil"/>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0.30*</w:t>
            </w:r>
          </w:p>
        </w:tc>
      </w:tr>
      <w:tr w:rsidR="006425B2" w:rsidRPr="001E3A65" w:rsidTr="006425B2">
        <w:trPr>
          <w:trHeight w:val="375"/>
          <w:jc w:val="center"/>
        </w:trPr>
        <w:tc>
          <w:tcPr>
            <w:tcW w:w="1719" w:type="pct"/>
            <w:vMerge/>
            <w:tcBorders>
              <w:left w:val="nil"/>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1</w:t>
            </w:r>
          </w:p>
        </w:tc>
        <w:tc>
          <w:tcPr>
            <w:tcW w:w="522" w:type="pct"/>
            <w:tcBorders>
              <w:top w:val="nil"/>
              <w:bottom w:val="nil"/>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4.56</w:t>
            </w:r>
          </w:p>
        </w:tc>
        <w:tc>
          <w:tcPr>
            <w:tcW w:w="607" w:type="pct"/>
            <w:tcBorders>
              <w:top w:val="nil"/>
              <w:bottom w:val="nil"/>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74" w:type="pct"/>
            <w:tcBorders>
              <w:top w:val="nil"/>
              <w:bottom w:val="nil"/>
              <w:right w:val="nil"/>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r>
      <w:tr w:rsidR="006425B2" w:rsidRPr="001E3A65" w:rsidTr="006425B2">
        <w:trPr>
          <w:trHeight w:val="375"/>
          <w:jc w:val="center"/>
        </w:trPr>
        <w:tc>
          <w:tcPr>
            <w:tcW w:w="1719" w:type="pct"/>
            <w:vMerge w:val="restart"/>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 xml:space="preserve">5. </w:t>
            </w:r>
            <w:r w:rsidRPr="001E3A65">
              <w:rPr>
                <w:rFonts w:ascii="TH SarabunPSK" w:eastAsia="Times New Roman" w:hAnsi="TH SarabunPSK" w:cs="TH SarabunPSK"/>
                <w:color w:val="000000"/>
                <w:sz w:val="32"/>
                <w:szCs w:val="32"/>
                <w:cs/>
              </w:rPr>
              <w:t xml:space="preserve"> การดำเนินกิจกรรมการเรียนรู้ทั้งในห้องปฏิบัติการทำให้นักเรียนเข้าใจเนื้อหาและชื่นชอบในรายวิชานี้</w:t>
            </w:r>
          </w:p>
        </w:tc>
        <w:tc>
          <w:tcPr>
            <w:tcW w:w="871" w:type="pct"/>
            <w:tcBorders>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p>
        </w:tc>
        <w:tc>
          <w:tcPr>
            <w:tcW w:w="522"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5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607"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4.00</w:t>
            </w:r>
          </w:p>
        </w:tc>
        <w:tc>
          <w:tcPr>
            <w:tcW w:w="607"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w:t>
            </w:r>
          </w:p>
        </w:tc>
        <w:tc>
          <w:tcPr>
            <w:tcW w:w="674" w:type="pct"/>
            <w:tcBorders>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4.60</w:t>
            </w:r>
          </w:p>
        </w:tc>
      </w:tr>
      <w:tr w:rsidR="006425B2" w:rsidRPr="001E3A65" w:rsidTr="006425B2">
        <w:trPr>
          <w:trHeight w:val="375"/>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6425B2" w:rsidRP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6425B2">
              <w:rPr>
                <w:rFonts w:ascii="TH SarabunPSK" w:eastAsia="Times New Roman" w:hAnsi="TH SarabunPSK" w:cs="TH SarabunPSK"/>
                <w:sz w:val="32"/>
                <w:szCs w:val="32"/>
                <w:cs/>
              </w:rPr>
              <w:t>ครั้งที่ 3</w:t>
            </w:r>
          </w:p>
        </w:tc>
        <w:tc>
          <w:tcPr>
            <w:tcW w:w="522"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4.00</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0.14*</w:t>
            </w:r>
          </w:p>
        </w:tc>
        <w:tc>
          <w:tcPr>
            <w:tcW w:w="674" w:type="pct"/>
            <w:tcBorders>
              <w:top w:val="nil"/>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0.60*</w:t>
            </w:r>
          </w:p>
        </w:tc>
      </w:tr>
      <w:tr w:rsidR="006425B2" w:rsidRPr="001E3A65" w:rsidTr="006425B2">
        <w:trPr>
          <w:trHeight w:val="375"/>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6425B2" w:rsidRP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6425B2">
              <w:rPr>
                <w:rFonts w:ascii="TH SarabunPSK" w:eastAsia="Times New Roman" w:hAnsi="TH SarabunPSK" w:cs="TH SarabunPSK"/>
                <w:sz w:val="32"/>
                <w:szCs w:val="32"/>
                <w:cs/>
              </w:rPr>
              <w:t>ครั้งที่ 2</w:t>
            </w:r>
          </w:p>
        </w:tc>
        <w:tc>
          <w:tcPr>
            <w:tcW w:w="522"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4.46</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74" w:type="pct"/>
            <w:tcBorders>
              <w:top w:val="nil"/>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0.46*</w:t>
            </w:r>
          </w:p>
        </w:tc>
      </w:tr>
      <w:tr w:rsidR="006425B2" w:rsidRPr="001E3A65" w:rsidTr="006425B2">
        <w:trPr>
          <w:trHeight w:val="546"/>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tcBorders>
            <w:shd w:val="clear" w:color="auto" w:fill="auto"/>
            <w:noWrap/>
          </w:tcPr>
          <w:p w:rsidR="006425B2" w:rsidRPr="006425B2"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sz w:val="32"/>
                <w:szCs w:val="32"/>
              </w:rPr>
            </w:pPr>
            <w:r w:rsidRPr="006425B2">
              <w:rPr>
                <w:rFonts w:ascii="TH SarabunPSK" w:eastAsia="Times New Roman" w:hAnsi="TH SarabunPSK" w:cs="TH SarabunPSK"/>
                <w:sz w:val="32"/>
                <w:szCs w:val="32"/>
                <w:cs/>
              </w:rPr>
              <w:t>ครั้งที่ 1</w:t>
            </w:r>
          </w:p>
        </w:tc>
        <w:tc>
          <w:tcPr>
            <w:tcW w:w="522" w:type="pct"/>
            <w:tcBorders>
              <w:top w:val="nil"/>
            </w:tcBorders>
            <w:shd w:val="clear" w:color="auto" w:fill="auto"/>
            <w:noWrap/>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4.60</w:t>
            </w:r>
          </w:p>
        </w:tc>
        <w:tc>
          <w:tcPr>
            <w:tcW w:w="607" w:type="pct"/>
            <w:tcBorders>
              <w:top w:val="nil"/>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07" w:type="pct"/>
            <w:tcBorders>
              <w:top w:val="nil"/>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74" w:type="pct"/>
            <w:tcBorders>
              <w:top w:val="nil"/>
              <w:right w:val="nil"/>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hint="cs"/>
                <w:color w:val="000000"/>
                <w:sz w:val="32"/>
                <w:szCs w:val="32"/>
              </w:rPr>
            </w:pPr>
          </w:p>
        </w:tc>
      </w:tr>
      <w:tr w:rsidR="006425B2" w:rsidRPr="001E3A65" w:rsidTr="006425B2">
        <w:trPr>
          <w:trHeight w:val="375"/>
          <w:jc w:val="center"/>
        </w:trPr>
        <w:tc>
          <w:tcPr>
            <w:tcW w:w="1719" w:type="pct"/>
            <w:vMerge w:val="restart"/>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6.</w:t>
            </w:r>
            <w:r w:rsidRPr="001E3A65">
              <w:rPr>
                <w:rFonts w:ascii="TH SarabunPSK" w:eastAsia="Times New Roman" w:hAnsi="TH SarabunPSK" w:cs="TH SarabunPSK"/>
                <w:color w:val="000000"/>
                <w:sz w:val="32"/>
                <w:szCs w:val="32"/>
                <w:cs/>
              </w:rPr>
              <w:t xml:space="preserve">  นักเรียนมีส่วนร่วมและได้ดำเนินการตามที่ครูมอบหมายหรือปฏิบัติการทดลองครบถ้วนทุกกระบวนการ</w:t>
            </w:r>
          </w:p>
        </w:tc>
        <w:tc>
          <w:tcPr>
            <w:tcW w:w="871" w:type="pct"/>
            <w:tcBorders>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p>
        </w:tc>
        <w:tc>
          <w:tcPr>
            <w:tcW w:w="522"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607"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3.78</w:t>
            </w:r>
          </w:p>
        </w:tc>
        <w:tc>
          <w:tcPr>
            <w:tcW w:w="607"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3.78</w:t>
            </w:r>
          </w:p>
        </w:tc>
        <w:tc>
          <w:tcPr>
            <w:tcW w:w="674" w:type="pct"/>
            <w:tcBorders>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4.28</w:t>
            </w:r>
          </w:p>
        </w:tc>
      </w:tr>
      <w:tr w:rsidR="006425B2" w:rsidRPr="001E3A65" w:rsidTr="006425B2">
        <w:trPr>
          <w:trHeight w:val="375"/>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3</w:t>
            </w:r>
          </w:p>
        </w:tc>
        <w:tc>
          <w:tcPr>
            <w:tcW w:w="522"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3.78</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0.50</w:t>
            </w:r>
            <w:r w:rsidRPr="001E3A65">
              <w:rPr>
                <w:rFonts w:ascii="TH SarabunPSK" w:eastAsia="Times New Roman" w:hAnsi="TH SarabunPSK" w:cs="TH SarabunPSK"/>
                <w:color w:val="000000"/>
                <w:sz w:val="32"/>
                <w:szCs w:val="32"/>
              </w:rPr>
              <w:t>*</w:t>
            </w:r>
          </w:p>
        </w:tc>
        <w:tc>
          <w:tcPr>
            <w:tcW w:w="674" w:type="pct"/>
            <w:tcBorders>
              <w:top w:val="nil"/>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0.50</w:t>
            </w:r>
            <w:r w:rsidRPr="001E3A65">
              <w:rPr>
                <w:rFonts w:ascii="TH SarabunPSK" w:eastAsia="Times New Roman" w:hAnsi="TH SarabunPSK" w:cs="TH SarabunPSK"/>
                <w:color w:val="000000"/>
                <w:sz w:val="32"/>
                <w:szCs w:val="32"/>
              </w:rPr>
              <w:t>*</w:t>
            </w:r>
          </w:p>
        </w:tc>
      </w:tr>
      <w:tr w:rsidR="006425B2" w:rsidRPr="001E3A65" w:rsidTr="006425B2">
        <w:trPr>
          <w:trHeight w:val="375"/>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2</w:t>
            </w:r>
          </w:p>
        </w:tc>
        <w:tc>
          <w:tcPr>
            <w:tcW w:w="522"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3.78</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c>
          <w:tcPr>
            <w:tcW w:w="674" w:type="pct"/>
            <w:tcBorders>
              <w:top w:val="nil"/>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0.00</w:t>
            </w:r>
            <w:r w:rsidRPr="001E3A65">
              <w:rPr>
                <w:rFonts w:ascii="TH SarabunPSK" w:eastAsia="Times New Roman" w:hAnsi="TH SarabunPSK" w:cs="TH SarabunPSK"/>
                <w:color w:val="000000"/>
                <w:sz w:val="32"/>
                <w:szCs w:val="32"/>
              </w:rPr>
              <w:t>*</w:t>
            </w:r>
          </w:p>
        </w:tc>
      </w:tr>
      <w:tr w:rsidR="006425B2" w:rsidRPr="001E3A65" w:rsidTr="006425B2">
        <w:trPr>
          <w:trHeight w:val="375"/>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1</w:t>
            </w:r>
          </w:p>
        </w:tc>
        <w:tc>
          <w:tcPr>
            <w:tcW w:w="522" w:type="pct"/>
            <w:tcBorders>
              <w:top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4.28</w:t>
            </w:r>
          </w:p>
        </w:tc>
        <w:tc>
          <w:tcPr>
            <w:tcW w:w="607" w:type="pct"/>
            <w:tcBorders>
              <w:top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74" w:type="pct"/>
            <w:tcBorders>
              <w:top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0</w:t>
            </w:r>
          </w:p>
        </w:tc>
      </w:tr>
      <w:tr w:rsidR="006425B2" w:rsidRPr="001E3A65" w:rsidTr="006425B2">
        <w:trPr>
          <w:trHeight w:val="375"/>
          <w:jc w:val="center"/>
        </w:trPr>
        <w:tc>
          <w:tcPr>
            <w:tcW w:w="1719" w:type="pct"/>
            <w:vMerge w:val="restart"/>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8.  ยิ่งนักเรียนมีส่วนร่วมในการจัดกิจกรรมการเรียนรู้หรือทดลองยิ่งเข้าใจในกระบวนการทางวิทยาศาสตร์มากยิ่งขึ้น</w:t>
            </w:r>
          </w:p>
        </w:tc>
        <w:tc>
          <w:tcPr>
            <w:tcW w:w="871" w:type="pct"/>
            <w:tcBorders>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cs/>
              </w:rPr>
            </w:pPr>
          </w:p>
        </w:tc>
        <w:tc>
          <w:tcPr>
            <w:tcW w:w="522"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noProof/>
                <w:color w:val="000000"/>
                <w:position w:val="-4"/>
                <w:sz w:val="32"/>
                <w:szCs w:val="32"/>
              </w:rPr>
              <w:drawing>
                <wp:inline distT="0" distB="0" distL="0" distR="0">
                  <wp:extent cx="158750" cy="198755"/>
                  <wp:effectExtent l="19050" t="0" r="0" b="0"/>
                  <wp:docPr id="5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607"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4.01</w:t>
            </w:r>
          </w:p>
        </w:tc>
        <w:tc>
          <w:tcPr>
            <w:tcW w:w="607" w:type="pct"/>
            <w:tcBorders>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4.01</w:t>
            </w:r>
          </w:p>
        </w:tc>
        <w:tc>
          <w:tcPr>
            <w:tcW w:w="674" w:type="pct"/>
            <w:tcBorders>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4.30</w:t>
            </w:r>
          </w:p>
        </w:tc>
      </w:tr>
      <w:tr w:rsidR="006425B2" w:rsidRPr="001E3A65" w:rsidTr="006425B2">
        <w:trPr>
          <w:trHeight w:val="375"/>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3</w:t>
            </w:r>
          </w:p>
        </w:tc>
        <w:tc>
          <w:tcPr>
            <w:tcW w:w="522"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4.01</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0</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0.30</w:t>
            </w:r>
            <w:r w:rsidRPr="001E3A65">
              <w:rPr>
                <w:rFonts w:ascii="TH SarabunPSK" w:eastAsia="Times New Roman" w:hAnsi="TH SarabunPSK" w:cs="TH SarabunPSK"/>
                <w:color w:val="000000"/>
                <w:sz w:val="32"/>
                <w:szCs w:val="32"/>
              </w:rPr>
              <w:t>*</w:t>
            </w:r>
          </w:p>
        </w:tc>
        <w:tc>
          <w:tcPr>
            <w:tcW w:w="674" w:type="pct"/>
            <w:tcBorders>
              <w:top w:val="nil"/>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0.30</w:t>
            </w:r>
            <w:r w:rsidRPr="001E3A65">
              <w:rPr>
                <w:rFonts w:ascii="TH SarabunPSK" w:eastAsia="Times New Roman" w:hAnsi="TH SarabunPSK" w:cs="TH SarabunPSK"/>
                <w:color w:val="000000"/>
                <w:sz w:val="32"/>
                <w:szCs w:val="32"/>
              </w:rPr>
              <w:t>*</w:t>
            </w:r>
          </w:p>
        </w:tc>
      </w:tr>
      <w:tr w:rsidR="006425B2" w:rsidRPr="001E3A65" w:rsidTr="006425B2">
        <w:trPr>
          <w:trHeight w:val="375"/>
          <w:jc w:val="center"/>
        </w:trPr>
        <w:tc>
          <w:tcPr>
            <w:tcW w:w="1719" w:type="pct"/>
            <w:vMerge/>
            <w:tcBorders>
              <w:left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nil"/>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2</w:t>
            </w:r>
          </w:p>
        </w:tc>
        <w:tc>
          <w:tcPr>
            <w:tcW w:w="522"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4.01</w:t>
            </w: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p>
        </w:tc>
        <w:tc>
          <w:tcPr>
            <w:tcW w:w="607" w:type="pct"/>
            <w:tcBorders>
              <w:top w:val="nil"/>
              <w:bottom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0</w:t>
            </w:r>
          </w:p>
        </w:tc>
        <w:tc>
          <w:tcPr>
            <w:tcW w:w="674" w:type="pct"/>
            <w:tcBorders>
              <w:top w:val="nil"/>
              <w:bottom w:val="nil"/>
              <w:right w:val="nil"/>
            </w:tcBorders>
            <w:shd w:val="clear" w:color="auto" w:fill="auto"/>
            <w:noWrap/>
            <w:vAlign w:val="bottom"/>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0.00</w:t>
            </w:r>
            <w:r w:rsidRPr="001E3A65">
              <w:rPr>
                <w:rFonts w:ascii="TH SarabunPSK" w:eastAsia="Times New Roman" w:hAnsi="TH SarabunPSK" w:cs="TH SarabunPSK"/>
                <w:color w:val="000000"/>
                <w:sz w:val="32"/>
                <w:szCs w:val="32"/>
              </w:rPr>
              <w:t>*</w:t>
            </w:r>
          </w:p>
        </w:tc>
      </w:tr>
      <w:tr w:rsidR="006425B2" w:rsidRPr="001E3A65" w:rsidTr="006425B2">
        <w:trPr>
          <w:trHeight w:val="375"/>
          <w:jc w:val="center"/>
        </w:trPr>
        <w:tc>
          <w:tcPr>
            <w:tcW w:w="1719" w:type="pct"/>
            <w:vMerge/>
            <w:tcBorders>
              <w:left w:val="nil"/>
              <w:bottom w:val="single" w:sz="4" w:space="0" w:color="auto"/>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871" w:type="pct"/>
            <w:tcBorders>
              <w:top w:val="nil"/>
              <w:bottom w:val="single" w:sz="4" w:space="0" w:color="auto"/>
            </w:tcBorders>
            <w:shd w:val="clear" w:color="auto" w:fill="auto"/>
            <w:noWrap/>
          </w:tcPr>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ครั้งที่ 1</w:t>
            </w:r>
          </w:p>
        </w:tc>
        <w:tc>
          <w:tcPr>
            <w:tcW w:w="522" w:type="pct"/>
            <w:tcBorders>
              <w:top w:val="nil"/>
              <w:bottom w:val="single" w:sz="4" w:space="0" w:color="auto"/>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rPr>
              <w:t>4.30</w:t>
            </w:r>
          </w:p>
        </w:tc>
        <w:tc>
          <w:tcPr>
            <w:tcW w:w="607" w:type="pct"/>
            <w:tcBorders>
              <w:top w:val="nil"/>
              <w:bottom w:val="single" w:sz="4" w:space="0" w:color="auto"/>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07" w:type="pct"/>
            <w:tcBorders>
              <w:top w:val="nil"/>
              <w:bottom w:val="single" w:sz="4" w:space="0" w:color="auto"/>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eastAsia="Times New Roman" w:hAnsi="TH SarabunPSK" w:cs="TH SarabunPSK"/>
                <w:color w:val="000000"/>
                <w:sz w:val="32"/>
                <w:szCs w:val="32"/>
              </w:rPr>
            </w:pPr>
          </w:p>
        </w:tc>
        <w:tc>
          <w:tcPr>
            <w:tcW w:w="674" w:type="pct"/>
            <w:tcBorders>
              <w:top w:val="nil"/>
              <w:bottom w:val="single" w:sz="4" w:space="0" w:color="auto"/>
              <w:right w:val="nil"/>
            </w:tcBorders>
            <w:shd w:val="clear" w:color="auto" w:fill="auto"/>
            <w:noWrap/>
            <w:vAlign w:val="bottom"/>
          </w:tcPr>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eastAsia="Times New Roman" w:hAnsi="TH SarabunPSK" w:cs="TH SarabunPSK"/>
                <w:color w:val="000000"/>
                <w:sz w:val="32"/>
                <w:szCs w:val="32"/>
              </w:rPr>
            </w:pPr>
            <w:r w:rsidRPr="001E3A65">
              <w:rPr>
                <w:rFonts w:ascii="TH SarabunPSK" w:eastAsia="Times New Roman" w:hAnsi="TH SarabunPSK" w:cs="TH SarabunPSK"/>
                <w:color w:val="000000"/>
                <w:sz w:val="32"/>
                <w:szCs w:val="32"/>
                <w:cs/>
              </w:rPr>
              <w:t>0</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i/>
          <w:iCs/>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 xml:space="preserve"> มีนัยสำคัญทางสถิติที่ระดับ</w:t>
      </w:r>
      <w:r w:rsidRPr="001E3A65">
        <w:rPr>
          <w:rFonts w:ascii="TH SarabunPSK" w:hAnsi="TH SarabunPSK" w:cs="TH SarabunPSK"/>
          <w:color w:val="000000"/>
          <w:sz w:val="32"/>
          <w:szCs w:val="32"/>
        </w:rPr>
        <w:t xml:space="preserve"> .05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b/>
          <w:bCs/>
          <w:color w:val="000000"/>
          <w:sz w:val="32"/>
          <w:szCs w:val="32"/>
          <w:cs/>
        </w:rPr>
        <w:tab/>
        <w:t xml:space="preserve">ตอนที่ 3 </w:t>
      </w:r>
      <w:r w:rsidRPr="001E3A65">
        <w:rPr>
          <w:rFonts w:ascii="TH SarabunPSK" w:hAnsi="TH SarabunPSK" w:cs="TH SarabunPSK"/>
          <w:color w:val="000000"/>
          <w:sz w:val="32"/>
          <w:szCs w:val="32"/>
          <w:cs/>
        </w:rPr>
        <w:t>การวิเคราะห์ความสัมพันธ์ระหว่างสภาพแวดล้อมการเรียนรู้ในห้องปฏิบัติการ วิทยาศาสตร์ตามสภาพที่เป็นจริงกับเจตคติเกี่ยวกับวิทยาศาสตร์ของนักเรียนชั้นมัธยมศึกษาปีที่ 2 โรงเรียนวาปีปทุม</w:t>
      </w:r>
      <w:r w:rsidRPr="001E3A65">
        <w:rPr>
          <w:rFonts w:ascii="TH SarabunPSK" w:hAnsi="TH SarabunPSK" w:cs="TH SarabunPSK"/>
          <w:b/>
          <w:bCs/>
          <w:color w:val="000000"/>
          <w:sz w:val="32"/>
          <w:szCs w:val="32"/>
          <w:cs/>
        </w:rPr>
        <w:t xml:space="preserve"> </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1E3A65">
        <w:rPr>
          <w:rFonts w:ascii="TH SarabunPSK" w:hAnsi="TH SarabunPSK" w:cs="TH SarabunPSK"/>
          <w:color w:val="000000"/>
          <w:sz w:val="32"/>
          <w:szCs w:val="32"/>
          <w:cs/>
        </w:rPr>
        <w:tab/>
        <w:t>ผู้วิจัยได้วิเคราะห์ความสัมพันธ์ระหว่างสภาพแวดล้อมการเรียนรู้ในห้องปฏิบัติการ วิทยาศาสตร์ตามสภาพที่เป็นจริงกับเจตคติเกี่ยวกับวิทยาศาสตร์ของนักเรียนชั้นมัธยมศึกษาปีที่ 2 โรงเรียนวาปีปทุม ดังตารางที่</w:t>
      </w:r>
      <w:r w:rsidRPr="001E3A65">
        <w:rPr>
          <w:rFonts w:ascii="TH SarabunPSK" w:hAnsi="TH SarabunPSK" w:cs="TH SarabunPSK"/>
          <w:b/>
          <w:bCs/>
          <w:color w:val="000000"/>
          <w:sz w:val="32"/>
          <w:szCs w:val="32"/>
        </w:rPr>
        <w:t xml:space="preserve"> </w:t>
      </w:r>
      <w:r w:rsidRPr="001E3A65">
        <w:rPr>
          <w:rFonts w:ascii="TH SarabunPSK" w:hAnsi="TH SarabunPSK" w:cs="TH SarabunPSK"/>
          <w:color w:val="000000"/>
          <w:sz w:val="32"/>
          <w:szCs w:val="32"/>
          <w:cs/>
        </w:rPr>
        <w:t>11-13</w:t>
      </w: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p>
    <w:p w:rsidR="006425B2"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b/>
          <w:bCs/>
          <w:sz w:val="32"/>
          <w:szCs w:val="32"/>
          <w:cs/>
        </w:rPr>
        <w:lastRenderedPageBreak/>
        <w:t xml:space="preserve">ตารางที่ </w:t>
      </w:r>
      <w:r w:rsidRPr="001E3A65">
        <w:rPr>
          <w:rFonts w:ascii="TH SarabunPSK" w:hAnsi="TH SarabunPSK" w:cs="TH SarabunPSK"/>
          <w:b/>
          <w:bCs/>
          <w:sz w:val="32"/>
          <w:szCs w:val="32"/>
        </w:rPr>
        <w:t xml:space="preserve">11  </w:t>
      </w:r>
      <w:r w:rsidRPr="001E3A65">
        <w:rPr>
          <w:rFonts w:ascii="TH SarabunPSK" w:hAnsi="TH SarabunPSK" w:cs="TH SarabunPSK"/>
          <w:color w:val="000000"/>
          <w:sz w:val="32"/>
          <w:szCs w:val="32"/>
          <w:cs/>
        </w:rPr>
        <w:t>แสดงค่าสัมประสิทธิ์สหสัมพันธ์อย่างง่ายระหว่างการจัดสภาพแวดล้อมใน</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t xml:space="preserve">      ห้องปฏิบัติการ วิทยาศาสตร์ ครั้งที่ 1 (ตัวแปรอิสระ</w:t>
      </w: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 xml:space="preserve"> กับ เจตคติเกี่ยวกับ</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t xml:space="preserve">      วิทยาศาสตร์ครั้งที่ 1 (ตัวแปรตาม)</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tbl>
      <w:tblPr>
        <w:tblW w:w="4869"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1368"/>
        <w:gridCol w:w="1445"/>
        <w:gridCol w:w="1445"/>
        <w:gridCol w:w="1506"/>
        <w:gridCol w:w="1445"/>
      </w:tblGrid>
      <w:tr w:rsidR="00EC0E16" w:rsidRPr="001E3A65" w:rsidTr="002D051D">
        <w:trPr>
          <w:trHeight w:val="433"/>
          <w:jc w:val="center"/>
        </w:trPr>
        <w:tc>
          <w:tcPr>
            <w:tcW w:w="820" w:type="pct"/>
            <w:tcBorders>
              <w:top w:val="single" w:sz="4" w:space="0" w:color="auto"/>
              <w:left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cs/>
              </w:rPr>
            </w:pPr>
            <w:r w:rsidRPr="001E3A65">
              <w:rPr>
                <w:rFonts w:ascii="TH SarabunPSK" w:hAnsi="TH SarabunPSK" w:cs="TH SarabunPSK"/>
                <w:color w:val="000000"/>
                <w:sz w:val="32"/>
                <w:szCs w:val="32"/>
                <w:cs/>
              </w:rPr>
              <w:t>ตัวแปร</w:t>
            </w:r>
          </w:p>
        </w:tc>
        <w:tc>
          <w:tcPr>
            <w:tcW w:w="793" w:type="pct"/>
            <w:tcBorders>
              <w:top w:val="single" w:sz="4" w:space="0" w:color="auto"/>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1</w:t>
            </w:r>
          </w:p>
        </w:tc>
        <w:tc>
          <w:tcPr>
            <w:tcW w:w="838" w:type="pct"/>
            <w:tcBorders>
              <w:top w:val="single" w:sz="4" w:space="0" w:color="auto"/>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2</w:t>
            </w:r>
          </w:p>
        </w:tc>
        <w:tc>
          <w:tcPr>
            <w:tcW w:w="838" w:type="pct"/>
            <w:tcBorders>
              <w:top w:val="single" w:sz="4" w:space="0" w:color="auto"/>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3</w:t>
            </w:r>
          </w:p>
        </w:tc>
        <w:tc>
          <w:tcPr>
            <w:tcW w:w="873" w:type="pct"/>
            <w:tcBorders>
              <w:top w:val="single" w:sz="4" w:space="0" w:color="auto"/>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4</w:t>
            </w:r>
          </w:p>
        </w:tc>
        <w:tc>
          <w:tcPr>
            <w:tcW w:w="838" w:type="pct"/>
            <w:tcBorders>
              <w:top w:val="single" w:sz="4" w:space="0" w:color="auto"/>
              <w:bottom w:val="single" w:sz="4" w:space="0" w:color="auto"/>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5</w:t>
            </w:r>
          </w:p>
        </w:tc>
      </w:tr>
      <w:tr w:rsidR="00EC0E16" w:rsidRPr="001E3A65" w:rsidTr="00EC0E16">
        <w:trPr>
          <w:trHeight w:val="427"/>
          <w:jc w:val="center"/>
        </w:trPr>
        <w:tc>
          <w:tcPr>
            <w:tcW w:w="820" w:type="pct"/>
            <w:tcBorders>
              <w:top w:val="single" w:sz="4" w:space="0" w:color="auto"/>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93" w:type="pct"/>
            <w:tcBorders>
              <w:top w:val="single" w:sz="4" w:space="0" w:color="auto"/>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cs/>
              </w:rPr>
              <w:t>-0.037</w:t>
            </w:r>
          </w:p>
        </w:tc>
        <w:tc>
          <w:tcPr>
            <w:tcW w:w="838" w:type="pct"/>
            <w:tcBorders>
              <w:top w:val="single" w:sz="4" w:space="0" w:color="auto"/>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single" w:sz="4" w:space="0" w:color="auto"/>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73" w:type="pct"/>
            <w:tcBorders>
              <w:top w:val="single" w:sz="4" w:space="0" w:color="auto"/>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single" w:sz="4" w:space="0" w:color="auto"/>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EC0E16">
        <w:trPr>
          <w:trHeight w:val="433"/>
          <w:jc w:val="center"/>
        </w:trPr>
        <w:tc>
          <w:tcPr>
            <w:tcW w:w="820" w:type="pct"/>
            <w:tcBorders>
              <w:top w:val="nil"/>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93"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cs/>
              </w:rPr>
              <w:t>0.002</w:t>
            </w:r>
          </w:p>
        </w:tc>
        <w:tc>
          <w:tcPr>
            <w:tcW w:w="83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73"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EC0E16">
        <w:trPr>
          <w:trHeight w:val="433"/>
          <w:jc w:val="center"/>
        </w:trPr>
        <w:tc>
          <w:tcPr>
            <w:tcW w:w="820" w:type="pct"/>
            <w:tcBorders>
              <w:top w:val="nil"/>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93"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cs/>
              </w:rPr>
              <w:t>-0.077</w:t>
            </w:r>
          </w:p>
        </w:tc>
        <w:tc>
          <w:tcPr>
            <w:tcW w:w="873"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EC0E16">
        <w:trPr>
          <w:trHeight w:val="433"/>
          <w:jc w:val="center"/>
        </w:trPr>
        <w:tc>
          <w:tcPr>
            <w:tcW w:w="820" w:type="pct"/>
            <w:tcBorders>
              <w:top w:val="nil"/>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93"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73"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cs/>
              </w:rPr>
              <w:t>0.102</w:t>
            </w:r>
          </w:p>
        </w:tc>
        <w:tc>
          <w:tcPr>
            <w:tcW w:w="838" w:type="pct"/>
            <w:tcBorders>
              <w:top w:val="nil"/>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2D051D">
        <w:trPr>
          <w:trHeight w:val="439"/>
          <w:jc w:val="center"/>
        </w:trPr>
        <w:tc>
          <w:tcPr>
            <w:tcW w:w="820" w:type="pct"/>
            <w:tcBorders>
              <w:top w:val="nil"/>
              <w:left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93"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73"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38" w:type="pct"/>
            <w:tcBorders>
              <w:top w:val="nil"/>
              <w:bottom w:val="single" w:sz="4" w:space="0" w:color="auto"/>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cs/>
              </w:rPr>
              <w:t>0.067</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 xml:space="preserve"> มีนัยสำคัญทางสถิติที่ระดับ</w:t>
      </w:r>
      <w:r w:rsidRPr="001E3A65">
        <w:rPr>
          <w:rFonts w:ascii="TH SarabunPSK" w:hAnsi="TH SarabunPSK" w:cs="TH SarabunPSK"/>
          <w:color w:val="000000"/>
          <w:sz w:val="32"/>
          <w:szCs w:val="32"/>
        </w:rPr>
        <w:t xml:space="preserve"> 0.05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t>จากตารางที่ 11  ค่าสัมประสิทธิ์สหสัมพันธ์ระหว่างตัวแปรอิสระ ซึ่งได้แก่ ด้านการประสานความร่วมมือ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1</w:t>
      </w:r>
      <w:r w:rsidRPr="001E3A65">
        <w:rPr>
          <w:rFonts w:ascii="TH SarabunPSK" w:hAnsi="TH SarabunPSK" w:cs="TH SarabunPSK"/>
          <w:color w:val="000000"/>
          <w:sz w:val="32"/>
          <w:szCs w:val="32"/>
          <w:cs/>
        </w:rPr>
        <w:t>) ด้านการเปิดใจรับรู้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2</w:t>
      </w:r>
      <w:r w:rsidRPr="001E3A65">
        <w:rPr>
          <w:rFonts w:ascii="TH SarabunPSK" w:hAnsi="TH SarabunPSK" w:cs="TH SarabunPSK"/>
          <w:color w:val="000000"/>
          <w:sz w:val="32"/>
          <w:szCs w:val="32"/>
          <w:cs/>
        </w:rPr>
        <w:t>) ด้านการมีส่วนร่วมในการปฏิบัติการ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3</w:t>
      </w:r>
      <w:r w:rsidRPr="001E3A65">
        <w:rPr>
          <w:rFonts w:ascii="TH SarabunPSK" w:hAnsi="TH SarabunPSK" w:cs="TH SarabunPSK"/>
          <w:color w:val="000000"/>
          <w:sz w:val="32"/>
          <w:szCs w:val="32"/>
          <w:cs/>
        </w:rPr>
        <w:t>) ด้านกฎระเบียบวินัย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4</w:t>
      </w:r>
      <w:r w:rsidRPr="001E3A65">
        <w:rPr>
          <w:rFonts w:ascii="TH SarabunPSK" w:hAnsi="TH SarabunPSK" w:cs="TH SarabunPSK"/>
          <w:color w:val="000000"/>
          <w:sz w:val="32"/>
          <w:szCs w:val="32"/>
          <w:cs/>
        </w:rPr>
        <w:t>) ด้านวัสดุอุปกรณ์ในห้องปฏิบัติการ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5</w:t>
      </w:r>
      <w:r w:rsidRPr="001E3A65">
        <w:rPr>
          <w:rFonts w:ascii="TH SarabunPSK" w:hAnsi="TH SarabunPSK" w:cs="TH SarabunPSK"/>
          <w:color w:val="000000"/>
          <w:sz w:val="32"/>
          <w:szCs w:val="32"/>
          <w:cs/>
        </w:rPr>
        <w:t>) กับเจตคติเกี่ยวกับวิทยาศาสตร์ (</w:t>
      </w:r>
      <w:r w:rsidRPr="001E3A65">
        <w:rPr>
          <w:rFonts w:ascii="TH SarabunPSK" w:hAnsi="TH SarabunPSK" w:cs="TH SarabunPSK"/>
          <w:color w:val="000000"/>
          <w:sz w:val="32"/>
          <w:szCs w:val="32"/>
        </w:rPr>
        <w:t xml:space="preserve">Y) </w:t>
      </w:r>
      <w:r w:rsidRPr="001E3A65">
        <w:rPr>
          <w:rFonts w:ascii="TH SarabunPSK" w:hAnsi="TH SarabunPSK" w:cs="TH SarabunPSK"/>
          <w:sz w:val="32"/>
          <w:szCs w:val="32"/>
          <w:cs/>
        </w:rPr>
        <w:t>พบว่า ไม่มีความสัมพันธ์กัน</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color w:val="000000"/>
          <w:sz w:val="24"/>
          <w:szCs w:val="24"/>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b/>
          <w:bCs/>
          <w:color w:val="000000"/>
          <w:sz w:val="32"/>
          <w:szCs w:val="32"/>
          <w:cs/>
        </w:rPr>
        <w:t xml:space="preserve">ตารางที่ 12  </w:t>
      </w:r>
      <w:r w:rsidRPr="001E3A65">
        <w:rPr>
          <w:rFonts w:ascii="TH SarabunPSK" w:hAnsi="TH SarabunPSK" w:cs="TH SarabunPSK"/>
          <w:color w:val="000000"/>
          <w:sz w:val="32"/>
          <w:szCs w:val="32"/>
          <w:cs/>
        </w:rPr>
        <w:t>ค่าสัมประสิทธิ์สหสัมพันธ์อย่างง่ายระหว่างการจัดสภาพแวดล้อมใน</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ห้องปฏิบัติการวิทยาศาสตร์ ครั้งที่ 2 (ตัวแปรอิสระ</w:t>
      </w: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 xml:space="preserve"> กับเจตคติเกี่ยวกับวิทยาศาสตร์ </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ครั้งที่ 2 (ตัวแปรตาม)</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tbl>
      <w:tblPr>
        <w:tblW w:w="4962" w:type="pct"/>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294"/>
        <w:gridCol w:w="1455"/>
        <w:gridCol w:w="1455"/>
        <w:gridCol w:w="1528"/>
        <w:gridCol w:w="1528"/>
      </w:tblGrid>
      <w:tr w:rsidR="00EC0E16" w:rsidRPr="001E3A65" w:rsidTr="002D051D">
        <w:trPr>
          <w:trHeight w:val="436"/>
          <w:jc w:val="center"/>
        </w:trPr>
        <w:tc>
          <w:tcPr>
            <w:tcW w:w="870" w:type="pct"/>
            <w:tcBorders>
              <w:top w:val="single" w:sz="4" w:space="0" w:color="auto"/>
              <w:left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cs/>
              </w:rPr>
            </w:pPr>
            <w:r w:rsidRPr="001E3A65">
              <w:rPr>
                <w:rFonts w:ascii="TH SarabunPSK" w:hAnsi="TH SarabunPSK" w:cs="TH SarabunPSK"/>
                <w:color w:val="000000"/>
                <w:sz w:val="32"/>
                <w:szCs w:val="32"/>
                <w:cs/>
              </w:rPr>
              <w:t>ตัวแปร</w:t>
            </w:r>
          </w:p>
        </w:tc>
        <w:tc>
          <w:tcPr>
            <w:tcW w:w="736" w:type="pct"/>
            <w:tcBorders>
              <w:top w:val="single" w:sz="4" w:space="0" w:color="auto"/>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1</w:t>
            </w:r>
          </w:p>
        </w:tc>
        <w:tc>
          <w:tcPr>
            <w:tcW w:w="828" w:type="pct"/>
            <w:tcBorders>
              <w:top w:val="single" w:sz="4" w:space="0" w:color="auto"/>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2</w:t>
            </w:r>
          </w:p>
        </w:tc>
        <w:tc>
          <w:tcPr>
            <w:tcW w:w="828" w:type="pct"/>
            <w:tcBorders>
              <w:top w:val="single" w:sz="4" w:space="0" w:color="auto"/>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3</w:t>
            </w:r>
          </w:p>
        </w:tc>
        <w:tc>
          <w:tcPr>
            <w:tcW w:w="869" w:type="pct"/>
            <w:tcBorders>
              <w:top w:val="single" w:sz="4" w:space="0" w:color="auto"/>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4</w:t>
            </w:r>
          </w:p>
        </w:tc>
        <w:tc>
          <w:tcPr>
            <w:tcW w:w="869" w:type="pct"/>
            <w:tcBorders>
              <w:top w:val="single" w:sz="4" w:space="0" w:color="auto"/>
              <w:bottom w:val="single" w:sz="4" w:space="0" w:color="auto"/>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5</w:t>
            </w:r>
          </w:p>
        </w:tc>
      </w:tr>
      <w:tr w:rsidR="00EC0E16" w:rsidRPr="001E3A65" w:rsidTr="00EC0E16">
        <w:trPr>
          <w:trHeight w:val="436"/>
          <w:jc w:val="center"/>
        </w:trPr>
        <w:tc>
          <w:tcPr>
            <w:tcW w:w="870" w:type="pct"/>
            <w:tcBorders>
              <w:top w:val="single" w:sz="4" w:space="0" w:color="auto"/>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top w:val="single" w:sz="4" w:space="0" w:color="auto"/>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-0.020</w:t>
            </w:r>
          </w:p>
        </w:tc>
        <w:tc>
          <w:tcPr>
            <w:tcW w:w="828" w:type="pct"/>
            <w:tcBorders>
              <w:top w:val="single" w:sz="4" w:space="0" w:color="auto"/>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single" w:sz="4" w:space="0" w:color="auto"/>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single" w:sz="4" w:space="0" w:color="auto"/>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single" w:sz="4" w:space="0" w:color="auto"/>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EC0E16">
        <w:trPr>
          <w:trHeight w:val="436"/>
          <w:jc w:val="center"/>
        </w:trPr>
        <w:tc>
          <w:tcPr>
            <w:tcW w:w="870" w:type="pct"/>
            <w:tcBorders>
              <w:top w:val="nil"/>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0.272*</w:t>
            </w: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EC0E16">
        <w:trPr>
          <w:trHeight w:val="436"/>
          <w:jc w:val="center"/>
        </w:trPr>
        <w:tc>
          <w:tcPr>
            <w:tcW w:w="870" w:type="pct"/>
            <w:tcBorders>
              <w:top w:val="nil"/>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0.260*</w:t>
            </w:r>
          </w:p>
        </w:tc>
        <w:tc>
          <w:tcPr>
            <w:tcW w:w="869"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EC0E16">
        <w:trPr>
          <w:trHeight w:val="436"/>
          <w:jc w:val="center"/>
        </w:trPr>
        <w:tc>
          <w:tcPr>
            <w:tcW w:w="870" w:type="pct"/>
            <w:tcBorders>
              <w:top w:val="nil"/>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0.196*</w:t>
            </w:r>
          </w:p>
        </w:tc>
        <w:tc>
          <w:tcPr>
            <w:tcW w:w="869" w:type="pct"/>
            <w:tcBorders>
              <w:top w:val="nil"/>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2D051D">
        <w:trPr>
          <w:trHeight w:val="442"/>
          <w:jc w:val="center"/>
        </w:trPr>
        <w:tc>
          <w:tcPr>
            <w:tcW w:w="870" w:type="pct"/>
            <w:tcBorders>
              <w:top w:val="nil"/>
              <w:left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single" w:sz="4" w:space="0" w:color="auto"/>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0.648*</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i/>
          <w:iCs/>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 xml:space="preserve"> มีนัยสำคัญทางสถิติที่ระดับ</w:t>
      </w:r>
      <w:r w:rsidRPr="001E3A65">
        <w:rPr>
          <w:rFonts w:ascii="TH SarabunPSK" w:hAnsi="TH SarabunPSK" w:cs="TH SarabunPSK"/>
          <w:color w:val="000000"/>
          <w:sz w:val="32"/>
          <w:szCs w:val="32"/>
        </w:rPr>
        <w:t xml:space="preserve"> 0.05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t>จากตารางที่ 12 ค่าสัมประสิทธิ์สหสัมพันธ์ระหว่างตัวแปรอิสระ ซึ่งได้แก่ ด้านการประสานความร่วมมือ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1</w:t>
      </w:r>
      <w:r w:rsidRPr="001E3A65">
        <w:rPr>
          <w:rFonts w:ascii="TH SarabunPSK" w:hAnsi="TH SarabunPSK" w:cs="TH SarabunPSK"/>
          <w:color w:val="000000"/>
          <w:sz w:val="32"/>
          <w:szCs w:val="32"/>
          <w:cs/>
        </w:rPr>
        <w:t>) ด้านการเปิดใจรับรู้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2</w:t>
      </w:r>
      <w:r w:rsidRPr="001E3A65">
        <w:rPr>
          <w:rFonts w:ascii="TH SarabunPSK" w:hAnsi="TH SarabunPSK" w:cs="TH SarabunPSK"/>
          <w:color w:val="000000"/>
          <w:sz w:val="32"/>
          <w:szCs w:val="32"/>
          <w:cs/>
        </w:rPr>
        <w:t>) ด้านการมีส่วนร่วมในการปฏิบัติการ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3</w:t>
      </w:r>
      <w:r w:rsidRPr="001E3A65">
        <w:rPr>
          <w:rFonts w:ascii="TH SarabunPSK" w:hAnsi="TH SarabunPSK" w:cs="TH SarabunPSK"/>
          <w:color w:val="000000"/>
          <w:sz w:val="32"/>
          <w:szCs w:val="32"/>
          <w:cs/>
        </w:rPr>
        <w:t>) ด้านกฎระเบียบวินัย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4</w:t>
      </w:r>
      <w:r w:rsidRPr="001E3A65">
        <w:rPr>
          <w:rFonts w:ascii="TH SarabunPSK" w:hAnsi="TH SarabunPSK" w:cs="TH SarabunPSK"/>
          <w:color w:val="000000"/>
          <w:sz w:val="32"/>
          <w:szCs w:val="32"/>
          <w:cs/>
        </w:rPr>
        <w:t>) ด้านวัสดุอุปกรณ์ในห้องปฏิบัติการ (</w:t>
      </w: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5</w:t>
      </w:r>
      <w:r w:rsidRPr="001E3A65">
        <w:rPr>
          <w:rFonts w:ascii="TH SarabunPSK" w:hAnsi="TH SarabunPSK" w:cs="TH SarabunPSK"/>
          <w:color w:val="000000"/>
          <w:sz w:val="32"/>
          <w:szCs w:val="32"/>
          <w:cs/>
        </w:rPr>
        <w:t>) กับเจตคติเกี่ยวกับวิทยาศาสตร์ (</w:t>
      </w:r>
      <w:r w:rsidRPr="001E3A65">
        <w:rPr>
          <w:rFonts w:ascii="TH SarabunPSK" w:hAnsi="TH SarabunPSK" w:cs="TH SarabunPSK"/>
          <w:color w:val="000000"/>
          <w:sz w:val="32"/>
          <w:szCs w:val="32"/>
        </w:rPr>
        <w:t>Y)</w:t>
      </w:r>
      <w:r w:rsidRPr="001E3A65">
        <w:rPr>
          <w:rFonts w:ascii="TH SarabunPSK" w:hAnsi="TH SarabunPSK" w:cs="TH SarabunPSK"/>
          <w:sz w:val="32"/>
          <w:szCs w:val="32"/>
          <w:cs/>
        </w:rPr>
        <w:t xml:space="preserve">พบว่า </w:t>
      </w:r>
      <w:r w:rsidRPr="001E3A65">
        <w:rPr>
          <w:rFonts w:ascii="TH SarabunPSK" w:hAnsi="TH SarabunPSK" w:cs="TH SarabunPSK"/>
          <w:color w:val="000000"/>
          <w:sz w:val="32"/>
          <w:szCs w:val="32"/>
          <w:cs/>
        </w:rPr>
        <w:t xml:space="preserve">ด้านการเปิดใจรับรู้ </w:t>
      </w:r>
      <w:r w:rsidRPr="001E3A65">
        <w:rPr>
          <w:rFonts w:ascii="TH SarabunPSK" w:hAnsi="TH SarabunPSK" w:cs="TH SarabunPSK"/>
          <w:color w:val="000000"/>
          <w:sz w:val="32"/>
          <w:szCs w:val="32"/>
          <w:cs/>
        </w:rPr>
        <w:lastRenderedPageBreak/>
        <w:t>ด้านการมีส่วนร่วมในการปฏิบัติการ ด้านวัสดุอุปกรณ์ในการปฏิบัติงาน และด้านกฏระเบียบวินัยมีความสัมพันธ์กับเจตคติทางวิทยาศาสตร์ อย่างมีนัยสำคัญทางสถิติที่ระดับ 0.05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24"/>
          <w:szCs w:val="24"/>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b/>
          <w:bCs/>
          <w:color w:val="000000"/>
          <w:sz w:val="32"/>
          <w:szCs w:val="32"/>
          <w:cs/>
        </w:rPr>
        <w:t xml:space="preserve">ตารางที่ 13  </w:t>
      </w:r>
      <w:r w:rsidRPr="001E3A65">
        <w:rPr>
          <w:rFonts w:ascii="TH SarabunPSK" w:hAnsi="TH SarabunPSK" w:cs="TH SarabunPSK"/>
          <w:color w:val="000000"/>
          <w:sz w:val="32"/>
          <w:szCs w:val="32"/>
          <w:cs/>
        </w:rPr>
        <w:t>ค่าสัมประสิทธิ์สหสัมพันธ์ระหว่างการจัดสภาพแวดล้อมในห้องปฏิบัติการ</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 xml:space="preserve"> วิทยาศาสตร์ ครั้งที่ 3 (ตัวแปรอิสระ</w:t>
      </w: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 xml:space="preserve"> กับเจตคติเกี่ยวกับวิทยาศาสตร์ ครั้งที่ 3 </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1E3A65">
        <w:rPr>
          <w:rFonts w:ascii="TH SarabunPSK" w:hAnsi="TH SarabunPSK" w:cs="TH SarabunPSK"/>
          <w:color w:val="000000"/>
          <w:sz w:val="32"/>
          <w:szCs w:val="32"/>
          <w:cs/>
        </w:rPr>
        <w:tab/>
      </w:r>
      <w:r w:rsidRPr="001E3A65">
        <w:rPr>
          <w:rFonts w:ascii="TH SarabunPSK" w:hAnsi="TH SarabunPSK" w:cs="TH SarabunPSK"/>
          <w:color w:val="000000"/>
          <w:sz w:val="32"/>
          <w:szCs w:val="32"/>
          <w:cs/>
        </w:rPr>
        <w:tab/>
        <w:t xml:space="preserve"> (ตัวแปรตาม)</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rPr>
      </w:pPr>
    </w:p>
    <w:tbl>
      <w:tblPr>
        <w:tblW w:w="4866" w:type="pct"/>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1270"/>
        <w:gridCol w:w="1427"/>
        <w:gridCol w:w="1498"/>
        <w:gridCol w:w="1427"/>
        <w:gridCol w:w="1498"/>
      </w:tblGrid>
      <w:tr w:rsidR="00EC0E16" w:rsidRPr="001E3A65" w:rsidTr="002D051D">
        <w:trPr>
          <w:trHeight w:val="436"/>
          <w:jc w:val="center"/>
        </w:trPr>
        <w:tc>
          <w:tcPr>
            <w:tcW w:w="869" w:type="pct"/>
            <w:tcBorders>
              <w:top w:val="single" w:sz="4" w:space="0" w:color="auto"/>
              <w:lef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cs/>
              </w:rPr>
            </w:pPr>
            <w:r w:rsidRPr="001E3A65">
              <w:rPr>
                <w:rFonts w:ascii="TH SarabunPSK" w:hAnsi="TH SarabunPSK" w:cs="TH SarabunPSK"/>
                <w:color w:val="000000"/>
                <w:sz w:val="32"/>
                <w:szCs w:val="32"/>
                <w:cs/>
              </w:rPr>
              <w:t>ตัวแปร</w:t>
            </w:r>
          </w:p>
        </w:tc>
        <w:tc>
          <w:tcPr>
            <w:tcW w:w="736" w:type="pct"/>
            <w:tcBorders>
              <w:top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1</w:t>
            </w:r>
          </w:p>
        </w:tc>
        <w:tc>
          <w:tcPr>
            <w:tcW w:w="828" w:type="pct"/>
            <w:tcBorders>
              <w:top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2</w:t>
            </w:r>
          </w:p>
        </w:tc>
        <w:tc>
          <w:tcPr>
            <w:tcW w:w="869" w:type="pct"/>
            <w:tcBorders>
              <w:top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3</w:t>
            </w:r>
          </w:p>
        </w:tc>
        <w:tc>
          <w:tcPr>
            <w:tcW w:w="828" w:type="pct"/>
            <w:tcBorders>
              <w:top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4</w:t>
            </w:r>
          </w:p>
        </w:tc>
        <w:tc>
          <w:tcPr>
            <w:tcW w:w="869" w:type="pct"/>
            <w:tcBorders>
              <w:top w:val="single" w:sz="4" w:space="0" w:color="auto"/>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X</w:t>
            </w:r>
            <w:r w:rsidRPr="001E3A65">
              <w:rPr>
                <w:rFonts w:ascii="TH SarabunPSK" w:hAnsi="TH SarabunPSK" w:cs="TH SarabunPSK"/>
                <w:color w:val="000000"/>
                <w:sz w:val="32"/>
                <w:szCs w:val="32"/>
                <w:vertAlign w:val="subscript"/>
              </w:rPr>
              <w:t>5</w:t>
            </w:r>
          </w:p>
        </w:tc>
      </w:tr>
      <w:tr w:rsidR="00EC0E16" w:rsidRPr="001E3A65" w:rsidTr="00EC0E16">
        <w:trPr>
          <w:trHeight w:val="436"/>
          <w:jc w:val="center"/>
        </w:trPr>
        <w:tc>
          <w:tcPr>
            <w:tcW w:w="869" w:type="pct"/>
            <w:tcBorders>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-0.111</w:t>
            </w:r>
          </w:p>
        </w:tc>
        <w:tc>
          <w:tcPr>
            <w:tcW w:w="828"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EC0E16">
        <w:trPr>
          <w:trHeight w:val="436"/>
          <w:jc w:val="center"/>
        </w:trPr>
        <w:tc>
          <w:tcPr>
            <w:tcW w:w="869" w:type="pct"/>
            <w:tcBorders>
              <w:top w:val="nil"/>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0.592*</w:t>
            </w:r>
          </w:p>
        </w:tc>
        <w:tc>
          <w:tcPr>
            <w:tcW w:w="869"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EC0E16">
        <w:trPr>
          <w:trHeight w:val="436"/>
          <w:jc w:val="center"/>
        </w:trPr>
        <w:tc>
          <w:tcPr>
            <w:tcW w:w="869" w:type="pct"/>
            <w:tcBorders>
              <w:top w:val="nil"/>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0.319*</w:t>
            </w: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EC0E16">
        <w:trPr>
          <w:trHeight w:val="442"/>
          <w:jc w:val="center"/>
        </w:trPr>
        <w:tc>
          <w:tcPr>
            <w:tcW w:w="869" w:type="pct"/>
            <w:tcBorders>
              <w:top w:val="nil"/>
              <w:left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0.072</w:t>
            </w:r>
          </w:p>
        </w:tc>
        <w:tc>
          <w:tcPr>
            <w:tcW w:w="869" w:type="pct"/>
            <w:tcBorders>
              <w:top w:val="nil"/>
              <w:bottom w:val="nil"/>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r>
      <w:tr w:rsidR="00EC0E16" w:rsidRPr="001E3A65" w:rsidTr="002D051D">
        <w:trPr>
          <w:trHeight w:val="442"/>
          <w:jc w:val="center"/>
        </w:trPr>
        <w:tc>
          <w:tcPr>
            <w:tcW w:w="869" w:type="pct"/>
            <w:tcBorders>
              <w:top w:val="nil"/>
              <w:left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Y</w:t>
            </w:r>
          </w:p>
        </w:tc>
        <w:tc>
          <w:tcPr>
            <w:tcW w:w="736"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28" w:type="pct"/>
            <w:tcBorders>
              <w:top w:val="nil"/>
              <w:bottom w:val="single" w:sz="4" w:space="0" w:color="auto"/>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p>
        </w:tc>
        <w:tc>
          <w:tcPr>
            <w:tcW w:w="869" w:type="pct"/>
            <w:tcBorders>
              <w:top w:val="nil"/>
              <w:bottom w:val="single" w:sz="4" w:space="0" w:color="auto"/>
              <w:right w:val="nil"/>
            </w:tcBorders>
            <w:shd w:val="clear" w:color="auto" w:fill="auto"/>
          </w:tcPr>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color w:val="000000"/>
                <w:sz w:val="32"/>
                <w:szCs w:val="32"/>
              </w:rPr>
            </w:pPr>
            <w:r w:rsidRPr="001E3A65">
              <w:rPr>
                <w:rFonts w:ascii="TH SarabunPSK" w:hAnsi="TH SarabunPSK" w:cs="TH SarabunPSK"/>
                <w:color w:val="000000"/>
                <w:sz w:val="32"/>
                <w:szCs w:val="32"/>
              </w:rPr>
              <w:t>0.557*</w:t>
            </w:r>
          </w:p>
        </w:tc>
      </w:tr>
    </w:tbl>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i/>
          <w:iCs/>
          <w:color w:val="000000"/>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both"/>
        <w:rPr>
          <w:rFonts w:ascii="TH SarabunPSK" w:hAnsi="TH SarabunPSK" w:cs="TH SarabunPSK"/>
          <w:color w:val="000000"/>
          <w:sz w:val="32"/>
          <w:szCs w:val="32"/>
        </w:rPr>
      </w:pPr>
      <w:r w:rsidRPr="001E3A65">
        <w:rPr>
          <w:rFonts w:ascii="TH SarabunPSK" w:hAnsi="TH SarabunPSK" w:cs="TH SarabunPSK"/>
          <w:color w:val="000000"/>
          <w:sz w:val="32"/>
          <w:szCs w:val="32"/>
        </w:rPr>
        <w:t>*</w:t>
      </w:r>
      <w:r w:rsidRPr="001E3A65">
        <w:rPr>
          <w:rFonts w:ascii="TH SarabunPSK" w:hAnsi="TH SarabunPSK" w:cs="TH SarabunPSK"/>
          <w:color w:val="000000"/>
          <w:sz w:val="32"/>
          <w:szCs w:val="32"/>
          <w:cs/>
        </w:rPr>
        <w:t xml:space="preserve"> มีนัยสำคัญทางสถิติที่ระดับ</w:t>
      </w:r>
      <w:r w:rsidRPr="001E3A65">
        <w:rPr>
          <w:rFonts w:ascii="TH SarabunPSK" w:hAnsi="TH SarabunPSK" w:cs="TH SarabunPSK"/>
          <w:color w:val="000000"/>
          <w:sz w:val="32"/>
          <w:szCs w:val="32"/>
        </w:rPr>
        <w:t xml:space="preserve"> 0.05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p>
    <w:p w:rsidR="00EC0E16" w:rsidRPr="001E3A65"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Pr>
          <w:rFonts w:ascii="TH SarabunPSK" w:hAnsi="TH SarabunPSK" w:cs="TH SarabunPSK" w:hint="cs"/>
          <w:color w:val="000000"/>
          <w:sz w:val="32"/>
          <w:szCs w:val="32"/>
          <w:cs/>
        </w:rPr>
        <w:tab/>
      </w:r>
      <w:r w:rsidR="00EC0E16" w:rsidRPr="001E3A65">
        <w:rPr>
          <w:rFonts w:ascii="TH SarabunPSK" w:hAnsi="TH SarabunPSK" w:cs="TH SarabunPSK"/>
          <w:color w:val="000000"/>
          <w:sz w:val="32"/>
          <w:szCs w:val="32"/>
          <w:cs/>
        </w:rPr>
        <w:t>จากตารางที่ 13  พบว่า ค่าสัมประสิทธิ์สหสัมพันธ์ระหว่างตัวแปรอิสระ ซึ่งได้แก่ ด้านการประสานความร่วมมือ (</w:t>
      </w:r>
      <w:r w:rsidR="00EC0E16" w:rsidRPr="001E3A65">
        <w:rPr>
          <w:rFonts w:ascii="TH SarabunPSK" w:hAnsi="TH SarabunPSK" w:cs="TH SarabunPSK"/>
          <w:color w:val="000000"/>
          <w:sz w:val="32"/>
          <w:szCs w:val="32"/>
        </w:rPr>
        <w:t>X</w:t>
      </w:r>
      <w:r w:rsidR="00EC0E16" w:rsidRPr="001E3A65">
        <w:rPr>
          <w:rFonts w:ascii="TH SarabunPSK" w:hAnsi="TH SarabunPSK" w:cs="TH SarabunPSK"/>
          <w:color w:val="000000"/>
          <w:sz w:val="32"/>
          <w:szCs w:val="32"/>
          <w:vertAlign w:val="subscript"/>
        </w:rPr>
        <w:t>1</w:t>
      </w:r>
      <w:r w:rsidR="00EC0E16" w:rsidRPr="001E3A65">
        <w:rPr>
          <w:rFonts w:ascii="TH SarabunPSK" w:hAnsi="TH SarabunPSK" w:cs="TH SarabunPSK"/>
          <w:color w:val="000000"/>
          <w:sz w:val="32"/>
          <w:szCs w:val="32"/>
          <w:cs/>
        </w:rPr>
        <w:t>) ด้านการเปิดใจรับรู้ (</w:t>
      </w:r>
      <w:r w:rsidR="00EC0E16" w:rsidRPr="001E3A65">
        <w:rPr>
          <w:rFonts w:ascii="TH SarabunPSK" w:hAnsi="TH SarabunPSK" w:cs="TH SarabunPSK"/>
          <w:color w:val="000000"/>
          <w:sz w:val="32"/>
          <w:szCs w:val="32"/>
        </w:rPr>
        <w:t>X</w:t>
      </w:r>
      <w:r w:rsidR="00EC0E16" w:rsidRPr="001E3A65">
        <w:rPr>
          <w:rFonts w:ascii="TH SarabunPSK" w:hAnsi="TH SarabunPSK" w:cs="TH SarabunPSK"/>
          <w:color w:val="000000"/>
          <w:sz w:val="32"/>
          <w:szCs w:val="32"/>
          <w:vertAlign w:val="subscript"/>
        </w:rPr>
        <w:t>2</w:t>
      </w:r>
      <w:r w:rsidR="00EC0E16" w:rsidRPr="001E3A65">
        <w:rPr>
          <w:rFonts w:ascii="TH SarabunPSK" w:hAnsi="TH SarabunPSK" w:cs="TH SarabunPSK"/>
          <w:color w:val="000000"/>
          <w:sz w:val="32"/>
          <w:szCs w:val="32"/>
          <w:cs/>
        </w:rPr>
        <w:t>) ด้านการมีส่วนร่วมในการปฏิบัติการ (</w:t>
      </w:r>
      <w:r w:rsidR="00EC0E16" w:rsidRPr="001E3A65">
        <w:rPr>
          <w:rFonts w:ascii="TH SarabunPSK" w:hAnsi="TH SarabunPSK" w:cs="TH SarabunPSK"/>
          <w:color w:val="000000"/>
          <w:sz w:val="32"/>
          <w:szCs w:val="32"/>
        </w:rPr>
        <w:t>X</w:t>
      </w:r>
      <w:r w:rsidR="00EC0E16" w:rsidRPr="001E3A65">
        <w:rPr>
          <w:rFonts w:ascii="TH SarabunPSK" w:hAnsi="TH SarabunPSK" w:cs="TH SarabunPSK"/>
          <w:color w:val="000000"/>
          <w:sz w:val="32"/>
          <w:szCs w:val="32"/>
          <w:vertAlign w:val="subscript"/>
        </w:rPr>
        <w:t>3</w:t>
      </w:r>
      <w:r w:rsidR="00EC0E16" w:rsidRPr="001E3A65">
        <w:rPr>
          <w:rFonts w:ascii="TH SarabunPSK" w:hAnsi="TH SarabunPSK" w:cs="TH SarabunPSK"/>
          <w:color w:val="000000"/>
          <w:sz w:val="32"/>
          <w:szCs w:val="32"/>
          <w:cs/>
        </w:rPr>
        <w:t>) ด้านกฎระเบียบวินัย (</w:t>
      </w:r>
      <w:r w:rsidR="00EC0E16" w:rsidRPr="001E3A65">
        <w:rPr>
          <w:rFonts w:ascii="TH SarabunPSK" w:hAnsi="TH SarabunPSK" w:cs="TH SarabunPSK"/>
          <w:color w:val="000000"/>
          <w:sz w:val="32"/>
          <w:szCs w:val="32"/>
        </w:rPr>
        <w:t>X</w:t>
      </w:r>
      <w:r w:rsidR="00EC0E16" w:rsidRPr="001E3A65">
        <w:rPr>
          <w:rFonts w:ascii="TH SarabunPSK" w:hAnsi="TH SarabunPSK" w:cs="TH SarabunPSK"/>
          <w:color w:val="000000"/>
          <w:sz w:val="32"/>
          <w:szCs w:val="32"/>
          <w:vertAlign w:val="subscript"/>
        </w:rPr>
        <w:t>4</w:t>
      </w:r>
      <w:r w:rsidR="00EC0E16" w:rsidRPr="001E3A65">
        <w:rPr>
          <w:rFonts w:ascii="TH SarabunPSK" w:hAnsi="TH SarabunPSK" w:cs="TH SarabunPSK"/>
          <w:color w:val="000000"/>
          <w:sz w:val="32"/>
          <w:szCs w:val="32"/>
          <w:cs/>
        </w:rPr>
        <w:t>) ด้านวัสดุอุปกรณ์ในห้องปฏิบัติการ (</w:t>
      </w:r>
      <w:r w:rsidR="00EC0E16" w:rsidRPr="001E3A65">
        <w:rPr>
          <w:rFonts w:ascii="TH SarabunPSK" w:hAnsi="TH SarabunPSK" w:cs="TH SarabunPSK"/>
          <w:color w:val="000000"/>
          <w:sz w:val="32"/>
          <w:szCs w:val="32"/>
        </w:rPr>
        <w:t>X</w:t>
      </w:r>
      <w:r w:rsidR="00EC0E16" w:rsidRPr="001E3A65">
        <w:rPr>
          <w:rFonts w:ascii="TH SarabunPSK" w:hAnsi="TH SarabunPSK" w:cs="TH SarabunPSK"/>
          <w:color w:val="000000"/>
          <w:sz w:val="32"/>
          <w:szCs w:val="32"/>
          <w:vertAlign w:val="subscript"/>
        </w:rPr>
        <w:t>5</w:t>
      </w:r>
      <w:r w:rsidR="00EC0E16" w:rsidRPr="001E3A65">
        <w:rPr>
          <w:rFonts w:ascii="TH SarabunPSK" w:hAnsi="TH SarabunPSK" w:cs="TH SarabunPSK"/>
          <w:color w:val="000000"/>
          <w:sz w:val="32"/>
          <w:szCs w:val="32"/>
          <w:cs/>
        </w:rPr>
        <w:t>) กับเจตคติเกี่ยวกับวิทยาศาสตร์ (</w:t>
      </w:r>
      <w:r w:rsidR="00EC0E16" w:rsidRPr="001E3A65">
        <w:rPr>
          <w:rFonts w:ascii="TH SarabunPSK" w:hAnsi="TH SarabunPSK" w:cs="TH SarabunPSK"/>
          <w:color w:val="000000"/>
          <w:sz w:val="32"/>
          <w:szCs w:val="32"/>
        </w:rPr>
        <w:t>Y)</w:t>
      </w:r>
      <w:r w:rsidR="00EC0E16" w:rsidRPr="001E3A65">
        <w:rPr>
          <w:rFonts w:ascii="TH SarabunPSK" w:hAnsi="TH SarabunPSK" w:cs="TH SarabunPSK"/>
          <w:sz w:val="32"/>
          <w:szCs w:val="32"/>
          <w:cs/>
        </w:rPr>
        <w:t xml:space="preserve"> พบว่า </w:t>
      </w:r>
      <w:r w:rsidR="00EC0E16" w:rsidRPr="001E3A65">
        <w:rPr>
          <w:rFonts w:ascii="TH SarabunPSK" w:hAnsi="TH SarabunPSK" w:cs="TH SarabunPSK"/>
          <w:color w:val="000000"/>
          <w:sz w:val="32"/>
          <w:szCs w:val="32"/>
          <w:cs/>
        </w:rPr>
        <w:t>ด้านการเปิดใจรับรู้ ด้านการมีส่วนร่วมในการปฏิบัติการ และด้านวัสดุอุปกรณ์ในห้องปฏิบัติการมีความสัมพันธ์กับเจตคติเกี่ยวกับวิทยาศาสตร์อย่างมีนัยสำคัญทางสถิติที่ระดับ 0.05</w:t>
      </w: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12"/>
          <w:szCs w:val="12"/>
          <w:cs/>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p>
    <w:p w:rsidR="00EC0E16" w:rsidRPr="001E3A65"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b/>
          <w:bCs/>
          <w:sz w:val="12"/>
          <w:szCs w:val="12"/>
        </w:rPr>
      </w:pPr>
      <w:r w:rsidRPr="001E3A65">
        <w:rPr>
          <w:rFonts w:ascii="TH SarabunPSK" w:hAnsi="TH SarabunPSK" w:cs="TH SarabunPSK"/>
          <w:b/>
          <w:bCs/>
          <w:sz w:val="32"/>
          <w:szCs w:val="32"/>
          <w:cs/>
        </w:rPr>
        <w:tab/>
      </w:r>
      <w:r w:rsidRPr="001E3A65">
        <w:rPr>
          <w:rFonts w:ascii="TH SarabunPSK" w:hAnsi="TH SarabunPSK" w:cs="TH SarabunPSK"/>
          <w:b/>
          <w:bCs/>
          <w:sz w:val="32"/>
          <w:szCs w:val="32"/>
          <w:cs/>
        </w:rPr>
        <w:tab/>
      </w:r>
    </w:p>
    <w:p w:rsidR="00EC0E16" w:rsidRDefault="00EC0E16"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6425B2" w:rsidRDefault="006425B2" w:rsidP="00EC0E1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sz w:val="32"/>
          <w:szCs w:val="32"/>
        </w:rPr>
      </w:pPr>
    </w:p>
    <w:p w:rsidR="006425B2" w:rsidRPr="001E3A65" w:rsidRDefault="006425B2" w:rsidP="006425B2">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center"/>
        <w:rPr>
          <w:rFonts w:ascii="TH SarabunPSK" w:hAnsi="TH SarabunPSK" w:cs="TH SarabunPSK"/>
          <w:sz w:val="32"/>
          <w:szCs w:val="32"/>
        </w:rPr>
      </w:pPr>
    </w:p>
    <w:p w:rsidR="00B63F66" w:rsidRPr="00B63F66" w:rsidRDefault="00A72A3B" w:rsidP="006425B2">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sz w:val="32"/>
          <w:szCs w:val="32"/>
        </w:rPr>
      </w:pPr>
      <w:r w:rsidRPr="00A72A3B">
        <w:rPr>
          <w:rFonts w:ascii="TH SarabunPSK" w:hAnsi="TH SarabunPSK" w:cs="TH SarabunPSK"/>
          <w:noProof/>
        </w:rPr>
        <w:lastRenderedPageBreak/>
        <w:pict>
          <v:rect id="_x0000_s1051" style="position:absolute;left:0;text-align:left;margin-left:180.2pt;margin-top:-64.2pt;width:58.4pt;height:48.9pt;z-index:2516899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" stroked="f" strokeweight="1pt">
            <w10:wrap anchorx="margin"/>
          </v:rect>
        </w:pict>
      </w:r>
      <w:r w:rsidR="00B63F66" w:rsidRPr="00B63F66">
        <w:rPr>
          <w:rFonts w:ascii="TH SarabunPSK" w:hAnsi="TH SarabunPSK" w:cs="TH SarabunPSK"/>
          <w:b/>
          <w:bCs/>
          <w:color w:val="000000"/>
          <w:sz w:val="36"/>
          <w:szCs w:val="36"/>
          <w:cs/>
        </w:rPr>
        <w:t xml:space="preserve">บทที่ </w:t>
      </w:r>
      <w:r w:rsidR="00B63F66" w:rsidRPr="00B63F66">
        <w:rPr>
          <w:rFonts w:ascii="TH SarabunPSK" w:hAnsi="TH SarabunPSK" w:cs="TH SarabunPSK"/>
          <w:b/>
          <w:bCs/>
          <w:color w:val="000000"/>
          <w:sz w:val="36"/>
          <w:szCs w:val="36"/>
        </w:rPr>
        <w:t>5</w:t>
      </w:r>
    </w:p>
    <w:p w:rsidR="00B63F66" w:rsidRDefault="00B63F66" w:rsidP="00B63F66">
      <w:pPr>
        <w:jc w:val="center"/>
        <w:rPr>
          <w:rFonts w:ascii="TH SarabunPSK" w:eastAsia="TH SarabunPSK" w:hAnsi="TH SarabunPSK" w:cs="TH SarabunPSK"/>
          <w:b/>
          <w:sz w:val="36"/>
        </w:rPr>
      </w:pPr>
      <w:r>
        <w:rPr>
          <w:rFonts w:ascii="TH SarabunPSK" w:eastAsia="TH SarabunPSK" w:hAnsi="TH SarabunPSK" w:cs="TH SarabunPSK"/>
          <w:b/>
          <w:bCs/>
          <w:sz w:val="36"/>
          <w:szCs w:val="36"/>
          <w:cs/>
        </w:rPr>
        <w:t>สรุปผลการวิจัย อภิปรายผล และข้อเสนอแนะ</w:t>
      </w:r>
    </w:p>
    <w:p w:rsidR="00B63F66" w:rsidRPr="006B1887" w:rsidRDefault="00B63F66" w:rsidP="00B63F66">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6"/>
          <w:szCs w:val="36"/>
        </w:rPr>
      </w:pPr>
    </w:p>
    <w:p w:rsidR="007A7186" w:rsidRPr="00032125" w:rsidRDefault="00B63F66" w:rsidP="007A718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jc w:val="thaiDistribute"/>
        <w:rPr>
          <w:rFonts w:ascii="TH SarabunPSK" w:hAnsi="TH SarabunPSK" w:cs="TH SarabunPSK"/>
          <w:color w:val="000000"/>
          <w:sz w:val="32"/>
          <w:szCs w:val="32"/>
        </w:rPr>
      </w:pPr>
      <w:r w:rsidRPr="006B1887">
        <w:rPr>
          <w:rFonts w:ascii="TH SarabunPSK" w:hAnsi="TH SarabunPSK" w:cs="TH SarabunPSK"/>
          <w:sz w:val="32"/>
          <w:szCs w:val="32"/>
          <w:cs/>
        </w:rPr>
        <w:tab/>
      </w:r>
      <w:r w:rsidR="007A7186" w:rsidRPr="00032125">
        <w:rPr>
          <w:rFonts w:ascii="TH SarabunPSK" w:hAnsi="TH SarabunPSK" w:cs="TH SarabunPSK"/>
          <w:color w:val="000000"/>
          <w:sz w:val="32"/>
          <w:szCs w:val="32"/>
          <w:cs/>
        </w:rPr>
        <w:t>ในการวิจัยเรื่อง ความสัมพันธ์ระหว่างความคิดเห็นต่อสภาพแวดล้อมการเรียนรู้ในห้องปฏิบัติการวิทยาศาสตร์กับเจตคติเกี่ยวกับวิทยาศาสตร์ของนักเรียนชั้นมัธยมศึกษาปีที่ 2 โรงเรียนวาปีปทุม</w:t>
      </w:r>
      <w:r w:rsidR="007A7186" w:rsidRPr="00032125">
        <w:rPr>
          <w:rFonts w:ascii="TH SarabunPSK" w:hAnsi="TH SarabunPSK" w:cs="TH SarabunPSK"/>
          <w:color w:val="000000"/>
          <w:sz w:val="32"/>
          <w:szCs w:val="32"/>
        </w:rPr>
        <w:t xml:space="preserve"> </w:t>
      </w:r>
      <w:r w:rsidR="007A7186" w:rsidRPr="00032125">
        <w:rPr>
          <w:rFonts w:ascii="TH SarabunPSK" w:hAnsi="TH SarabunPSK" w:cs="TH SarabunPSK"/>
          <w:color w:val="000000"/>
          <w:sz w:val="32"/>
          <w:szCs w:val="32"/>
          <w:cs/>
        </w:rPr>
        <w:t>ผู้วิจัยได้นำเสนอการวิจัยตามลำดับ ดังนี้</w:t>
      </w:r>
    </w:p>
    <w:p w:rsidR="007A7186" w:rsidRPr="00032125" w:rsidRDefault="007A7186" w:rsidP="007A718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cs/>
        </w:rPr>
      </w:pPr>
      <w:r w:rsidRPr="00032125">
        <w:rPr>
          <w:rFonts w:ascii="TH SarabunPSK" w:hAnsi="TH SarabunPSK" w:cs="TH SarabunPSK"/>
          <w:color w:val="000000"/>
          <w:sz w:val="32"/>
          <w:szCs w:val="32"/>
          <w:cs/>
        </w:rPr>
        <w:tab/>
      </w:r>
      <w:r w:rsidRPr="00032125">
        <w:rPr>
          <w:rFonts w:ascii="TH SarabunPSK" w:hAnsi="TH SarabunPSK" w:cs="TH SarabunPSK"/>
          <w:color w:val="000000"/>
          <w:sz w:val="32"/>
          <w:szCs w:val="32"/>
        </w:rPr>
        <w:t xml:space="preserve">1. </w:t>
      </w:r>
      <w:r w:rsidRPr="00032125">
        <w:rPr>
          <w:rFonts w:ascii="TH SarabunPSK" w:hAnsi="TH SarabunPSK" w:cs="TH SarabunPSK"/>
          <w:color w:val="000000"/>
          <w:sz w:val="32"/>
          <w:szCs w:val="32"/>
          <w:cs/>
        </w:rPr>
        <w:t xml:space="preserve"> สรุปผลการวิจัย</w:t>
      </w:r>
    </w:p>
    <w:p w:rsidR="007A7186" w:rsidRPr="00032125" w:rsidRDefault="007A7186" w:rsidP="007A718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032125">
        <w:rPr>
          <w:rFonts w:ascii="TH SarabunPSK" w:hAnsi="TH SarabunPSK" w:cs="TH SarabunPSK"/>
          <w:color w:val="000000"/>
          <w:sz w:val="32"/>
          <w:szCs w:val="32"/>
          <w:cs/>
        </w:rPr>
        <w:tab/>
      </w:r>
      <w:r w:rsidRPr="00032125">
        <w:rPr>
          <w:rFonts w:ascii="TH SarabunPSK" w:hAnsi="TH SarabunPSK" w:cs="TH SarabunPSK"/>
          <w:color w:val="000000"/>
          <w:sz w:val="32"/>
          <w:szCs w:val="32"/>
        </w:rPr>
        <w:t xml:space="preserve">2.  </w:t>
      </w:r>
      <w:r w:rsidRPr="00032125">
        <w:rPr>
          <w:rFonts w:ascii="TH SarabunPSK" w:hAnsi="TH SarabunPSK" w:cs="TH SarabunPSK"/>
          <w:color w:val="000000"/>
          <w:sz w:val="32"/>
          <w:szCs w:val="32"/>
          <w:cs/>
        </w:rPr>
        <w:t>อภิปรายผลการวิจัย</w:t>
      </w:r>
    </w:p>
    <w:p w:rsidR="007A7186" w:rsidRPr="007A7186" w:rsidRDefault="007A7186" w:rsidP="007A718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032125">
        <w:rPr>
          <w:rFonts w:ascii="TH SarabunPSK" w:hAnsi="TH SarabunPSK" w:cs="TH SarabunPSK"/>
          <w:color w:val="000000"/>
          <w:sz w:val="32"/>
          <w:szCs w:val="32"/>
          <w:cs/>
        </w:rPr>
        <w:tab/>
      </w:r>
      <w:r w:rsidRPr="00032125">
        <w:rPr>
          <w:rFonts w:ascii="TH SarabunPSK" w:hAnsi="TH SarabunPSK" w:cs="TH SarabunPSK"/>
          <w:color w:val="000000"/>
          <w:sz w:val="32"/>
          <w:szCs w:val="32"/>
        </w:rPr>
        <w:t xml:space="preserve">3. </w:t>
      </w:r>
      <w:r w:rsidRPr="00032125">
        <w:rPr>
          <w:rFonts w:ascii="TH SarabunPSK" w:hAnsi="TH SarabunPSK" w:cs="TH SarabunPSK"/>
          <w:color w:val="000000"/>
          <w:sz w:val="32"/>
          <w:szCs w:val="32"/>
          <w:cs/>
        </w:rPr>
        <w:t xml:space="preserve"> ข้อเสนอแนะ</w:t>
      </w:r>
      <w:r>
        <w:rPr>
          <w:rFonts w:ascii="TH SarabunPSK" w:hAnsi="TH SarabunPSK" w:cs="TH SarabunPSK" w:hint="cs"/>
          <w:sz w:val="32"/>
          <w:szCs w:val="32"/>
          <w:cs/>
        </w:rPr>
        <w:t>ในกานำผลการวิจัยไปใช้</w:t>
      </w:r>
    </w:p>
    <w:p w:rsidR="000A1CED" w:rsidRPr="006B1887" w:rsidRDefault="007A7186" w:rsidP="00B63F6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sz w:val="32"/>
          <w:szCs w:val="32"/>
        </w:rPr>
        <w:t xml:space="preserve">4.  </w:t>
      </w:r>
      <w:r w:rsidR="000A1CED">
        <w:rPr>
          <w:rFonts w:ascii="TH SarabunPSK" w:hAnsi="TH SarabunPSK" w:cs="TH SarabunPSK" w:hint="cs"/>
          <w:sz w:val="32"/>
          <w:szCs w:val="32"/>
          <w:cs/>
        </w:rPr>
        <w:t>ข้อเสนอแนะในการทำวิจัยครั้งต่อไป</w:t>
      </w:r>
    </w:p>
    <w:p w:rsidR="00B63F66" w:rsidRPr="006B1887" w:rsidRDefault="00B63F66" w:rsidP="00B63F66">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cs/>
        </w:rPr>
      </w:pPr>
    </w:p>
    <w:p w:rsidR="00B63F66" w:rsidRDefault="00B63F66" w:rsidP="00B63F6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r w:rsidRPr="00B63F66">
        <w:rPr>
          <w:rFonts w:ascii="TH SarabunPSK" w:hAnsi="TH SarabunPSK" w:cs="TH SarabunPSK"/>
          <w:b/>
          <w:bCs/>
          <w:sz w:val="32"/>
          <w:szCs w:val="32"/>
          <w:cs/>
        </w:rPr>
        <w:t>สรุปผลการวิจัย</w:t>
      </w:r>
    </w:p>
    <w:p w:rsidR="00BB7608" w:rsidRDefault="00BB7608" w:rsidP="00B63F6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p>
    <w:p w:rsidR="00BB7608" w:rsidRPr="00032125" w:rsidRDefault="00BB7608" w:rsidP="00BB7608">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contextualSpacing/>
        <w:rPr>
          <w:rFonts w:ascii="TH SarabunPSK" w:hAnsi="TH SarabunPSK" w:cs="TH SarabunPSK"/>
          <w:color w:val="000000"/>
          <w:sz w:val="32"/>
          <w:szCs w:val="32"/>
        </w:rPr>
      </w:pPr>
      <w:r>
        <w:rPr>
          <w:rFonts w:ascii="TH SarabunPSK" w:hAnsi="TH SarabunPSK" w:cs="TH SarabunPSK" w:hint="cs"/>
          <w:color w:val="000000"/>
          <w:sz w:val="32"/>
          <w:szCs w:val="32"/>
          <w:cs/>
        </w:rPr>
        <w:tab/>
      </w:r>
      <w:r w:rsidRPr="00032125">
        <w:rPr>
          <w:rFonts w:ascii="TH SarabunPSK" w:hAnsi="TH SarabunPSK" w:cs="TH SarabunPSK"/>
          <w:color w:val="000000"/>
          <w:sz w:val="32"/>
          <w:szCs w:val="32"/>
          <w:cs/>
        </w:rPr>
        <w:t>1.  ความคิดเห็นของนักเรียนชั้นมัธยมศึกษาปีที่</w:t>
      </w:r>
      <w:r w:rsidRPr="00032125">
        <w:rPr>
          <w:rFonts w:ascii="TH SarabunPSK" w:hAnsi="TH SarabunPSK" w:cs="TH SarabunPSK"/>
          <w:color w:val="000000"/>
          <w:sz w:val="32"/>
          <w:szCs w:val="32"/>
        </w:rPr>
        <w:t xml:space="preserve"> 2</w:t>
      </w:r>
      <w:r w:rsidRPr="00032125">
        <w:rPr>
          <w:rFonts w:ascii="TH SarabunPSK" w:hAnsi="TH SarabunPSK" w:cs="TH SarabunPSK"/>
          <w:color w:val="000000"/>
          <w:sz w:val="32"/>
          <w:szCs w:val="32"/>
          <w:cs/>
        </w:rPr>
        <w:t xml:space="preserve"> ต่อการจัดสภาพแวดล้อมการเรียนรู้ในห้องปฏิบัติการวิทยาศาสตร์ ที่พึงประสงค์สูงกว่าสภาพจริงครั้งที่ 1 ครั้งที่ 2 และครั้งที่ 3 ทุกด้านแตกต่างกันอย่างมีนัยสำคัญทางสถิติที่ระดับ 0.05 </w:t>
      </w:r>
    </w:p>
    <w:p w:rsidR="00BB7608" w:rsidRPr="00032125" w:rsidRDefault="00BB7608" w:rsidP="00BB7608">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contextualSpacing/>
        <w:rPr>
          <w:rFonts w:ascii="TH SarabunPSK" w:hAnsi="TH SarabunPSK" w:cs="TH SarabunPSK"/>
          <w:color w:val="000000"/>
          <w:sz w:val="32"/>
          <w:szCs w:val="32"/>
        </w:rPr>
      </w:pPr>
      <w:r w:rsidRPr="00032125">
        <w:rPr>
          <w:rFonts w:ascii="TH SarabunPSK" w:hAnsi="TH SarabunPSK" w:cs="TH SarabunPSK"/>
          <w:sz w:val="32"/>
          <w:szCs w:val="32"/>
          <w:cs/>
        </w:rPr>
        <w:tab/>
        <w:t xml:space="preserve">2.  เจตคติเกี่ยวกับวิทยาศาสตร์ของนักเรียนตามสภาพจริงครั้งที่ </w:t>
      </w:r>
      <w:r w:rsidRPr="00032125">
        <w:rPr>
          <w:rFonts w:ascii="TH SarabunPSK" w:hAnsi="TH SarabunPSK" w:cs="TH SarabunPSK"/>
          <w:sz w:val="32"/>
          <w:szCs w:val="32"/>
        </w:rPr>
        <w:t xml:space="preserve">1 </w:t>
      </w:r>
      <w:r w:rsidRPr="00032125">
        <w:rPr>
          <w:rFonts w:ascii="TH SarabunPSK" w:hAnsi="TH SarabunPSK" w:cs="TH SarabunPSK"/>
          <w:sz w:val="32"/>
          <w:szCs w:val="32"/>
          <w:cs/>
        </w:rPr>
        <w:t xml:space="preserve">ครั้งที่ </w:t>
      </w:r>
      <w:r w:rsidRPr="00032125">
        <w:rPr>
          <w:rFonts w:ascii="TH SarabunPSK" w:hAnsi="TH SarabunPSK" w:cs="TH SarabunPSK"/>
          <w:sz w:val="32"/>
          <w:szCs w:val="32"/>
        </w:rPr>
        <w:t xml:space="preserve">2 </w:t>
      </w:r>
      <w:r w:rsidRPr="00032125">
        <w:rPr>
          <w:rFonts w:ascii="TH SarabunPSK" w:hAnsi="TH SarabunPSK" w:cs="TH SarabunPSK"/>
          <w:sz w:val="32"/>
          <w:szCs w:val="32"/>
          <w:cs/>
        </w:rPr>
        <w:t xml:space="preserve">และครั้งที่ </w:t>
      </w:r>
      <w:r w:rsidRPr="00032125">
        <w:rPr>
          <w:rFonts w:ascii="TH SarabunPSK" w:hAnsi="TH SarabunPSK" w:cs="TH SarabunPSK"/>
          <w:sz w:val="32"/>
          <w:szCs w:val="32"/>
        </w:rPr>
        <w:t xml:space="preserve">3 </w:t>
      </w:r>
      <w:r w:rsidRPr="00032125">
        <w:rPr>
          <w:rFonts w:ascii="TH SarabunPSK" w:hAnsi="TH SarabunPSK" w:cs="TH SarabunPSK"/>
          <w:sz w:val="32"/>
          <w:szCs w:val="32"/>
          <w:cs/>
        </w:rPr>
        <w:t>พบว่า ในข้อที่ 7 นักเรียนรู้สึกว่ากิจกรรมการปฏิบัติการทางวิทยาศาสตร์ไม่ทำให้เสียเวลา ไม่แตกต่างกันอย่างมีนัยสำคัญทางสถิตที่ระดับ 0.</w:t>
      </w:r>
      <w:r w:rsidRPr="00032125">
        <w:rPr>
          <w:rFonts w:ascii="TH SarabunPSK" w:hAnsi="TH SarabunPSK" w:cs="TH SarabunPSK"/>
          <w:sz w:val="32"/>
          <w:szCs w:val="32"/>
        </w:rPr>
        <w:t xml:space="preserve">05 </w:t>
      </w:r>
      <w:r w:rsidRPr="00032125">
        <w:rPr>
          <w:rFonts w:ascii="TH SarabunPSK" w:hAnsi="TH SarabunPSK" w:cs="TH SarabunPSK"/>
          <w:sz w:val="32"/>
          <w:szCs w:val="32"/>
          <w:cs/>
        </w:rPr>
        <w:t xml:space="preserve">ในขณะที่รายข้ออื่นๆ สภาพจริงครั้งที่ </w:t>
      </w:r>
      <w:r w:rsidRPr="00032125">
        <w:rPr>
          <w:rFonts w:ascii="TH SarabunPSK" w:hAnsi="TH SarabunPSK" w:cs="TH SarabunPSK"/>
          <w:sz w:val="32"/>
          <w:szCs w:val="32"/>
        </w:rPr>
        <w:t xml:space="preserve">3 </w:t>
      </w:r>
      <w:r w:rsidRPr="00032125">
        <w:rPr>
          <w:rFonts w:ascii="TH SarabunPSK" w:hAnsi="TH SarabunPSK" w:cs="TH SarabunPSK"/>
          <w:sz w:val="32"/>
          <w:szCs w:val="32"/>
          <w:cs/>
        </w:rPr>
        <w:t xml:space="preserve">สูงกว่าสภาพจริงครั้งที่ </w:t>
      </w:r>
      <w:r w:rsidRPr="00032125">
        <w:rPr>
          <w:rFonts w:ascii="TH SarabunPSK" w:hAnsi="TH SarabunPSK" w:cs="TH SarabunPSK"/>
          <w:sz w:val="32"/>
          <w:szCs w:val="32"/>
        </w:rPr>
        <w:t xml:space="preserve">1 </w:t>
      </w:r>
      <w:r w:rsidRPr="00032125">
        <w:rPr>
          <w:rFonts w:ascii="TH SarabunPSK" w:hAnsi="TH SarabunPSK" w:cs="TH SarabunPSK"/>
          <w:sz w:val="32"/>
          <w:szCs w:val="32"/>
          <w:cs/>
        </w:rPr>
        <w:t xml:space="preserve">และ </w:t>
      </w:r>
      <w:r w:rsidRPr="00032125">
        <w:rPr>
          <w:rFonts w:ascii="TH SarabunPSK" w:hAnsi="TH SarabunPSK" w:cs="TH SarabunPSK"/>
          <w:sz w:val="32"/>
          <w:szCs w:val="32"/>
        </w:rPr>
        <w:t xml:space="preserve">2 </w:t>
      </w:r>
      <w:r w:rsidRPr="00032125">
        <w:rPr>
          <w:rFonts w:ascii="TH SarabunPSK" w:hAnsi="TH SarabunPSK" w:cs="TH SarabunPSK"/>
          <w:sz w:val="32"/>
          <w:szCs w:val="32"/>
          <w:cs/>
        </w:rPr>
        <w:t>อย่างมีนัยสำคัญทางสถิติที่ระดับ 0.</w:t>
      </w:r>
      <w:r w:rsidRPr="00032125">
        <w:rPr>
          <w:rFonts w:ascii="TH SarabunPSK" w:hAnsi="TH SarabunPSK" w:cs="TH SarabunPSK"/>
          <w:sz w:val="32"/>
          <w:szCs w:val="32"/>
        </w:rPr>
        <w:t>05</w:t>
      </w:r>
    </w:p>
    <w:p w:rsidR="00BB7608" w:rsidRPr="00032125" w:rsidRDefault="00BB7608" w:rsidP="00BB7608">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contextualSpacing/>
        <w:rPr>
          <w:rFonts w:ascii="TH SarabunPSK" w:hAnsi="TH SarabunPSK" w:cs="TH SarabunPSK"/>
          <w:color w:val="000000"/>
          <w:sz w:val="32"/>
          <w:szCs w:val="32"/>
        </w:rPr>
      </w:pPr>
      <w:r w:rsidRPr="00032125">
        <w:rPr>
          <w:rFonts w:ascii="TH SarabunPSK" w:hAnsi="TH SarabunPSK" w:cs="TH SarabunPSK"/>
          <w:sz w:val="32"/>
          <w:szCs w:val="32"/>
          <w:cs/>
        </w:rPr>
        <w:tab/>
        <w:t xml:space="preserve">3.  ความสัมพันธ์ระหว่างความคิดเห็นของนักเรียนต่อการจัดสภาพแวดล้อมการเรียนรู้ในห้องปฏิบัติการวิทยาศาสตร์ตามสภาพที่เป็นจริงระยะที่ 1 กับเจตคติเกี่ยวกับวิทยาศาสตร์ </w:t>
      </w:r>
      <w:r w:rsidRPr="00032125">
        <w:rPr>
          <w:rFonts w:ascii="TH SarabunPSK" w:hAnsi="TH SarabunPSK" w:cs="TH SarabunPSK"/>
          <w:color w:val="000000"/>
          <w:sz w:val="32"/>
          <w:szCs w:val="32"/>
          <w:cs/>
        </w:rPr>
        <w:t>ครั้ง</w:t>
      </w:r>
      <w:r w:rsidRPr="00032125">
        <w:rPr>
          <w:rFonts w:ascii="TH SarabunPSK" w:hAnsi="TH SarabunPSK" w:cs="TH SarabunPSK"/>
          <w:sz w:val="32"/>
          <w:szCs w:val="32"/>
          <w:cs/>
        </w:rPr>
        <w:t xml:space="preserve">ที่ 1 ไม่มีความสัมพันธ์กัน ขณะที่ </w:t>
      </w:r>
      <w:r w:rsidRPr="00032125">
        <w:rPr>
          <w:rFonts w:ascii="TH SarabunPSK" w:hAnsi="TH SarabunPSK" w:cs="TH SarabunPSK"/>
          <w:color w:val="000000"/>
          <w:sz w:val="32"/>
          <w:szCs w:val="32"/>
          <w:cs/>
        </w:rPr>
        <w:t xml:space="preserve">ครั้งที่ </w:t>
      </w:r>
      <w:r w:rsidRPr="00032125">
        <w:rPr>
          <w:rFonts w:ascii="TH SarabunPSK" w:hAnsi="TH SarabunPSK" w:cs="TH SarabunPSK"/>
          <w:sz w:val="32"/>
          <w:szCs w:val="32"/>
          <w:cs/>
        </w:rPr>
        <w:t xml:space="preserve">2 พบความสัมพันธ์ </w:t>
      </w:r>
      <w:r w:rsidRPr="00032125">
        <w:rPr>
          <w:rFonts w:ascii="TH SarabunPSK" w:hAnsi="TH SarabunPSK" w:cs="TH SarabunPSK"/>
          <w:sz w:val="32"/>
          <w:szCs w:val="32"/>
        </w:rPr>
        <w:t xml:space="preserve">4 </w:t>
      </w:r>
      <w:r w:rsidRPr="00032125">
        <w:rPr>
          <w:rFonts w:ascii="TH SarabunPSK" w:hAnsi="TH SarabunPSK" w:cs="TH SarabunPSK"/>
          <w:sz w:val="32"/>
          <w:szCs w:val="32"/>
          <w:cs/>
        </w:rPr>
        <w:t xml:space="preserve">ด้าน ได้แก่ </w:t>
      </w:r>
      <w:r w:rsidRPr="00032125">
        <w:rPr>
          <w:rFonts w:ascii="TH SarabunPSK" w:hAnsi="TH SarabunPSK" w:cs="TH SarabunPSK"/>
          <w:color w:val="000000"/>
          <w:sz w:val="32"/>
          <w:szCs w:val="32"/>
          <w:cs/>
        </w:rPr>
        <w:t xml:space="preserve">ด้านการเปิดใจรับรู้ ด้านการมีส่วนร่วมในการปฏิบัติการ ด้านวัสดุอุปกรณ์ในการปฏิบัติงานและ ด้านกฏระเบียบวินัยมีความสัมพันธ์กับเจตคติทางวิทยาศาสตร์ อย่างมีนัยสำคัญทางสถิติที่ระดับ 0.05 ครั้งที่ </w:t>
      </w:r>
      <w:r w:rsidRPr="00032125">
        <w:rPr>
          <w:rFonts w:ascii="TH SarabunPSK" w:hAnsi="TH SarabunPSK" w:cs="TH SarabunPSK"/>
          <w:sz w:val="32"/>
          <w:szCs w:val="32"/>
          <w:cs/>
        </w:rPr>
        <w:t xml:space="preserve">3 พบว่า </w:t>
      </w:r>
      <w:r w:rsidRPr="00032125">
        <w:rPr>
          <w:rFonts w:ascii="TH SarabunPSK" w:hAnsi="TH SarabunPSK" w:cs="TH SarabunPSK"/>
          <w:color w:val="000000"/>
          <w:sz w:val="32"/>
          <w:szCs w:val="32"/>
          <w:cs/>
        </w:rPr>
        <w:t>ด้านการเปิดใจรับรู้ ด้านการมีส่วนร่วมในการปฏิบัติการ และด้านวัสดุอุปกรณ์ในห้องปฏิบัติการมีความสัมพันธ์กันกับเจตคติเกี่ยวกับวิทยาศาสตร์อย่างมีนัยสำคัญทางสถิติที่ระดับ 0.05</w:t>
      </w:r>
    </w:p>
    <w:p w:rsidR="00BB7608" w:rsidRDefault="00BB7608" w:rsidP="00B63F6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p>
    <w:p w:rsidR="00B63F66" w:rsidRDefault="00B63F66" w:rsidP="00B63F6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r w:rsidRPr="00B63F66">
        <w:rPr>
          <w:rFonts w:ascii="TH SarabunPSK" w:hAnsi="TH SarabunPSK" w:cs="TH SarabunPSK"/>
          <w:b/>
          <w:bCs/>
          <w:sz w:val="32"/>
          <w:szCs w:val="32"/>
          <w:cs/>
        </w:rPr>
        <w:t>อภิปรายผล</w:t>
      </w:r>
    </w:p>
    <w:p w:rsidR="00B63F66" w:rsidRPr="00B63F66" w:rsidRDefault="00B63F66" w:rsidP="00B63F66">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32"/>
          <w:szCs w:val="32"/>
        </w:rPr>
      </w:pPr>
    </w:p>
    <w:p w:rsidR="00BB7608" w:rsidRPr="00032125" w:rsidRDefault="00B63F66" w:rsidP="00BB7608">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000000"/>
          <w:sz w:val="32"/>
          <w:szCs w:val="32"/>
        </w:rPr>
      </w:pPr>
      <w:r w:rsidRPr="006B1887">
        <w:rPr>
          <w:rFonts w:ascii="TH SarabunPSK" w:hAnsi="TH SarabunPSK" w:cs="TH SarabunPSK"/>
          <w:color w:val="FF0000"/>
          <w:sz w:val="32"/>
          <w:szCs w:val="32"/>
          <w:cs/>
        </w:rPr>
        <w:tab/>
      </w:r>
      <w:r w:rsidR="00BB7608" w:rsidRPr="00032125">
        <w:rPr>
          <w:rFonts w:ascii="TH SarabunPSK" w:hAnsi="TH SarabunPSK" w:cs="TH SarabunPSK"/>
          <w:color w:val="000000"/>
          <w:sz w:val="32"/>
          <w:szCs w:val="32"/>
          <w:cs/>
        </w:rPr>
        <w:t>ความสัมพันธ์ระหว่างความคิดเห็นต่อสภาพแวดล้อมการเรียนรู้ในห้องปฏิบัติการวิทยาศาสตร์กับเจตคติเกี่ยวกับวิทยาศาสตร์ของนักเรียนชั้นมัธยมศึกษาปีที่ 2 โรงเรียนวาปีปทุม</w:t>
      </w:r>
      <w:r w:rsidR="00BB7608" w:rsidRPr="00032125">
        <w:rPr>
          <w:rFonts w:ascii="TH SarabunPSK" w:hAnsi="TH SarabunPSK" w:cs="TH SarabunPSK"/>
          <w:color w:val="000000"/>
          <w:sz w:val="32"/>
          <w:szCs w:val="32"/>
        </w:rPr>
        <w:t xml:space="preserve">  </w:t>
      </w:r>
      <w:r w:rsidR="00BB7608" w:rsidRPr="00032125">
        <w:rPr>
          <w:rFonts w:ascii="TH SarabunPSK" w:hAnsi="TH SarabunPSK" w:cs="TH SarabunPSK"/>
          <w:color w:val="000000"/>
          <w:sz w:val="32"/>
          <w:szCs w:val="32"/>
          <w:cs/>
        </w:rPr>
        <w:t>สามารถนำผลการวิจัยมาอภิปรายผลได้ ดังนี้</w:t>
      </w:r>
    </w:p>
    <w:p w:rsidR="00BB7608" w:rsidRPr="00032125" w:rsidRDefault="00BB7608" w:rsidP="00BB7608">
      <w:pPr>
        <w:tabs>
          <w:tab w:val="left" w:pos="-567"/>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2E74B5"/>
          <w:sz w:val="32"/>
          <w:szCs w:val="32"/>
        </w:rPr>
      </w:pPr>
      <w:r w:rsidRPr="00032125">
        <w:rPr>
          <w:rFonts w:ascii="TH SarabunPSK" w:hAnsi="TH SarabunPSK" w:cs="TH SarabunPSK"/>
          <w:color w:val="000000"/>
          <w:sz w:val="32"/>
          <w:szCs w:val="32"/>
          <w:cs/>
        </w:rPr>
        <w:lastRenderedPageBreak/>
        <w:tab/>
        <w:t>1.  เปรียบเทียบความคิดเห็นของกลุ่มตัวอย่างต่อการจัดสภาพแวดล้อมการเรียนรู้ในห้องปฏิบัติการวิทยาศาสตร์ ตามสภาพที่พึงประสงค์กับสภาพที่เป็นจริงครั้งที่ 1 ครั้งที่ 2 และครั้งที่ 3 พบว่า ทุกด้าน มีความแตกต่างกันอย่างมีนัยสำคัญทางสถิติที่ระดับ 0.05 ซึ่งสอดคล้องกับงานวิจัยของ ต้นสกุล ศานติบูรณ์ และนิคม คำล้วน (</w:t>
      </w:r>
      <w:r w:rsidRPr="00032125">
        <w:rPr>
          <w:rFonts w:ascii="TH SarabunPSK" w:hAnsi="TH SarabunPSK" w:cs="TH SarabunPSK"/>
          <w:color w:val="000000"/>
          <w:sz w:val="32"/>
          <w:szCs w:val="32"/>
        </w:rPr>
        <w:t>2551 : 175</w:t>
      </w:r>
      <w:r w:rsidRPr="00032125">
        <w:rPr>
          <w:rFonts w:ascii="TH SarabunPSK" w:hAnsi="TH SarabunPSK" w:cs="TH SarabunPSK"/>
          <w:color w:val="000000"/>
          <w:sz w:val="32"/>
          <w:szCs w:val="32"/>
          <w:cs/>
        </w:rPr>
        <w:t xml:space="preserve">) ที่พบว่า ความแตกต่างของห้องปฏิบัติการตามการเรียนรู้ที่คาดหวังและสภาพที่เป็นจริงมีความแตกต่างกันอย่างมีนัยสำคัญทางสถิติ เมื่อพิจารณาเป็นรายด้าน พบว่า ครั้งที่ 1 และครั้งที่ 2 ด้านที่มีค่าเฉลี่ยต่ำที่สุด คือ ด้านการประสานความร่วมมือ ในขณะที่ครั้งที่ 3 ด้านที่มีค่าเฉลี่ยต่ำที่สุด คือ ด้านการประสานความร่วมมือและด้านการเปิดใจรับรู้ ทั้งนี้อาจเป็นเพราะว่า ในระยะแรก การจัดกิจกรรมการเรียนรู้แบบกลุ่มครูผู้สอนยังมิได้เน้นรูปแบบกระบวนการทำงานกลุ่มเท่าที่ควร ครูผู้สอนได้ปรับปรุงและแก้ไขแนวทางการสอนโดยมุ่งเน้นการทำกิจกรรมกลุ่มเพื่อให้ผู้เรียนได้เปิดกว้างและมีอิสระทางความคิด หาแนวทางแก้ปัญหาด้วยตนเอง โดยไม่มีการสกัดกั้นความคิดของผู้เรียน รวมทั้งเปิดโอกาสให้ผู้เรียนทำกิจกรรมแลกเปลี่ยนความคิดเห็นภายในกลุ่มและระหว่างกลุ่มพร้อมปลูกฝังคุณธรรมในเรื่องของการรับฟังความคิดเห็นของผู้อื่น ซึ่งเป็นการกระตุ้นให้นักเรียนสามารถที่จะเปิดใจรับรู้และประสานความร่วมในการทำกิจกรรมกลุ่มมากขึ้น ดังที่   ไมเออร์ และ เฟาต์ส (1992 </w:t>
      </w:r>
      <w:r w:rsidRPr="00032125">
        <w:rPr>
          <w:rFonts w:ascii="TH SarabunPSK" w:hAnsi="TH SarabunPSK" w:cs="TH SarabunPSK"/>
          <w:color w:val="000000"/>
          <w:sz w:val="32"/>
          <w:szCs w:val="32"/>
        </w:rPr>
        <w:t>: 547</w:t>
      </w:r>
      <w:r w:rsidRPr="00032125">
        <w:rPr>
          <w:rFonts w:ascii="TH SarabunPSK" w:hAnsi="TH SarabunPSK" w:cs="TH SarabunPSK"/>
          <w:color w:val="000000"/>
          <w:sz w:val="32"/>
          <w:szCs w:val="32"/>
          <w:cs/>
        </w:rPr>
        <w:t>) ได้กำหนดแนวทางการจัดสภาพแวดล้อมการเรียนการสอนวิทยาศาสตร์เพื่อเสริมสร้างเจตคติที่ดีต่อวิชาวิทยาศาสตร์ ดังนี้  1) จัดให้มีกิจกรรมที่ผู้เรียนลงมือปฏิบัติ (</w:t>
      </w:r>
      <w:r w:rsidRPr="00032125">
        <w:rPr>
          <w:rFonts w:ascii="TH SarabunPSK" w:hAnsi="TH SarabunPSK" w:cs="TH SarabunPSK"/>
          <w:color w:val="000000"/>
          <w:sz w:val="32"/>
          <w:szCs w:val="32"/>
        </w:rPr>
        <w:t xml:space="preserve">Hands-on Activities) </w:t>
      </w:r>
      <w:r w:rsidRPr="00032125">
        <w:rPr>
          <w:rFonts w:ascii="TH SarabunPSK" w:hAnsi="TH SarabunPSK" w:cs="TH SarabunPSK"/>
          <w:color w:val="000000"/>
          <w:sz w:val="32"/>
          <w:szCs w:val="32"/>
          <w:cs/>
        </w:rPr>
        <w:t>มากขึ้น เพื่อให้ผู้เรียนมีส่วนร่วมในกิจกรรมการเรียนการสอนมากขึ้น  2) จัดให้มีหัวข้อที่เกี่ยวข้องกับผู้เรียนอันจะช่วยกระตุ้นให้ผู้เรียนมีส่วนร่วมในกิจกรรมมากขึ้น  3) ใช้กิจกรรมการเรียนการสอนแบบร่วมมือ (</w:t>
      </w:r>
      <w:r w:rsidRPr="00032125">
        <w:rPr>
          <w:rFonts w:ascii="TH SarabunPSK" w:hAnsi="TH SarabunPSK" w:cs="TH SarabunPSK"/>
          <w:color w:val="000000"/>
          <w:sz w:val="32"/>
          <w:szCs w:val="32"/>
        </w:rPr>
        <w:t xml:space="preserve">Cooperative Learning) </w:t>
      </w:r>
      <w:r w:rsidRPr="00032125">
        <w:rPr>
          <w:rFonts w:ascii="TH SarabunPSK" w:hAnsi="TH SarabunPSK" w:cs="TH SarabunPSK"/>
          <w:color w:val="000000"/>
          <w:sz w:val="32"/>
          <w:szCs w:val="32"/>
          <w:cs/>
        </w:rPr>
        <w:t>ในการส่งเสริมปฏิสัมพันธ์ระหว่างผู้เรียน  4) ให้ความสำคัญกับการส่งเสริมสนับสนุนให้กำลังใจแก่ผู้เรียน  5) จัดห้องเรียนและกิจกรรมให้มีระบบระเบียบที่ชัดเจน ผู้เรียนสามารถติดตามกิจกรรมการเรียนการสอนได้อย่างดี  6) เลือกใช้วิธีสอนที่น่าสนใจและหลากหลาย เพื่อจูงใจให้ผู้เรียนสนใจและกระตือรือร้นในการร่วมกิจกรรมการเรียนการสอน ตลอดจนตอบสนองแบบการเรียนรู้ที่แตกต่างกันของผู้เรียน</w:t>
      </w:r>
    </w:p>
    <w:p w:rsidR="00BB7608" w:rsidRPr="00032125" w:rsidRDefault="00BB7608" w:rsidP="00BB7608">
      <w:pPr>
        <w:tabs>
          <w:tab w:val="left" w:pos="-567"/>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2E74B5"/>
          <w:sz w:val="32"/>
          <w:szCs w:val="32"/>
        </w:rPr>
      </w:pPr>
      <w:r w:rsidRPr="00032125">
        <w:rPr>
          <w:rFonts w:ascii="TH SarabunPSK" w:hAnsi="TH SarabunPSK" w:cs="TH SarabunPSK"/>
          <w:color w:val="000000"/>
          <w:sz w:val="32"/>
          <w:szCs w:val="32"/>
          <w:cs/>
        </w:rPr>
        <w:tab/>
        <w:t>2.  เปรียบเทียบความคิดเห็นของกลุ่มตัวอย่างต่อเจตคติเกี่ยวกับวิทยาศาสตร์ตามสภาพจริงครั้งที่ 1 ครั้งที่ 2 และครั้งที่ 3 พบว่า ในข้อที่ 7 นักเรียนรู้สึกว่ากิจกรรมการปฏิบัติการทางวิทยาศาสตร์ไม่ทำให้เสียเวลา ไม่แตกต่างกันอย่างมีนัยสำคัญทางสถิตที่ระดับ 0.05 ในขณะที่รายข้ออื่น ๆ สภาพจริงครั้งที่ 3 สูงกว่าสภาพจริงครั้งที่ 1 และ 2 อย่างมีนัยสำคัญทางสถิติที่ระดับ 0.05</w:t>
      </w:r>
      <w:r w:rsidRPr="00032125">
        <w:rPr>
          <w:rFonts w:ascii="TH SarabunPSK" w:hAnsi="TH SarabunPSK" w:cs="TH SarabunPSK"/>
          <w:color w:val="000000"/>
          <w:sz w:val="32"/>
          <w:szCs w:val="32"/>
        </w:rPr>
        <w:t xml:space="preserve"> </w:t>
      </w:r>
      <w:r w:rsidRPr="00032125">
        <w:rPr>
          <w:rFonts w:ascii="TH SarabunPSK" w:hAnsi="TH SarabunPSK" w:cs="TH SarabunPSK"/>
          <w:color w:val="000000"/>
          <w:sz w:val="32"/>
          <w:szCs w:val="32"/>
          <w:cs/>
        </w:rPr>
        <w:t>สอดคล้องกับงานวิจัยของ</w:t>
      </w:r>
      <w:r w:rsidRPr="00032125">
        <w:rPr>
          <w:rFonts w:ascii="TH SarabunPSK" w:hAnsi="TH SarabunPSK" w:cs="TH SarabunPSK"/>
          <w:sz w:val="32"/>
          <w:szCs w:val="32"/>
          <w:cs/>
        </w:rPr>
        <w:t xml:space="preserve"> ขนิษฐา เชื้อขำ (2550)</w:t>
      </w:r>
      <w:r w:rsidRPr="00032125">
        <w:rPr>
          <w:rFonts w:ascii="TH SarabunPSK" w:hAnsi="TH SarabunPSK" w:cs="TH SarabunPSK"/>
          <w:color w:val="000000"/>
          <w:sz w:val="32"/>
          <w:szCs w:val="32"/>
          <w:cs/>
        </w:rPr>
        <w:t xml:space="preserve"> ที่พบว่า</w:t>
      </w:r>
      <w:r w:rsidRPr="00032125">
        <w:rPr>
          <w:rFonts w:ascii="TH SarabunPSK" w:hAnsi="TH SarabunPSK" w:cs="TH SarabunPSK"/>
          <w:sz w:val="32"/>
          <w:szCs w:val="32"/>
          <w:cs/>
        </w:rPr>
        <w:t xml:space="preserve"> คะแนนแบบ วัดเจตคติต่อวิทยาศาสตร์ของกลุ่มตัวอย่างหลังการเรียนรู้ด้วยกิจกรรมเกมโดยการเรียนรู้แบบร่วมมือ เรื่องระบบนิเวศสูงกว่าก่อนเรียนอย่างมีนัยสำคัญทางสถิติ 0.01</w:t>
      </w:r>
      <w:r w:rsidRPr="00032125">
        <w:rPr>
          <w:rFonts w:ascii="TH SarabunPSK" w:hAnsi="TH SarabunPSK" w:cs="TH SarabunPSK"/>
          <w:color w:val="000000"/>
          <w:sz w:val="32"/>
          <w:szCs w:val="32"/>
          <w:cs/>
        </w:rPr>
        <w:t xml:space="preserve"> ทั้งนี้อาจเป็นเพราะว่า ครูผู้สอนได้ปรับรูปแบบการจัดสภาพแวดล้อมในชั้นเรียนวิทยาศาสตร์ ให้มีความเหมาะสมมากยิ่งขึ้น เช่น การจัดกิจกรรมที่ให้ผู้เรียนได้ลงมือปฏิบัติด้วยตนเอง การเปิดโอกาสให้ผู้เรียนได้แสดงความคิดเห็นอย่างอิสระ การนำกิจกรรมเกมมากระตุ้นการเรียนรู้ เป็นต้น ซึ่งกิจกรรมดังกล่าวทำให้นักเรียนสนุกสนานและรู้สึกชอบในรายวิชาวิทยาศาสตร์ อันส่งผลให้นักเรียนเกิดกระบวนการเรียนรู้และมีเจตคติที่ดีต่อวิทยาศาสตร์ด้วย</w:t>
      </w:r>
    </w:p>
    <w:p w:rsidR="00BB7608" w:rsidRPr="00032125" w:rsidRDefault="00BB7608" w:rsidP="00BB7608">
      <w:pPr>
        <w:tabs>
          <w:tab w:val="left" w:pos="-567"/>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color w:val="2E74B5"/>
          <w:sz w:val="32"/>
          <w:szCs w:val="32"/>
        </w:rPr>
      </w:pPr>
      <w:r w:rsidRPr="00032125">
        <w:rPr>
          <w:rFonts w:ascii="TH SarabunPSK" w:hAnsi="TH SarabunPSK" w:cs="TH SarabunPSK"/>
          <w:sz w:val="32"/>
          <w:szCs w:val="32"/>
          <w:cs/>
        </w:rPr>
        <w:lastRenderedPageBreak/>
        <w:tab/>
        <w:t xml:space="preserve">3.  ความสัมพันธ์ระหว่างความคิดเห็นของนักเรียนต่อการจัดสภาพแวดล้อมการเรียนรู้ในห้องปฏิบัติการวิทยาศาสตร์ตามสภาพที่เป็นจริงระยะที่ 1 กับเจตคติเกี่ยวกับวิทยาศาสตร์ ครั้งที่ 1 ไม่มีความสัมพันธ์กัน ขณะที่ ครั้งที่ 2 พบว่า </w:t>
      </w:r>
      <w:r w:rsidRPr="00032125">
        <w:rPr>
          <w:rFonts w:ascii="TH SarabunPSK" w:hAnsi="TH SarabunPSK" w:cs="TH SarabunPSK"/>
          <w:color w:val="000000"/>
          <w:sz w:val="32"/>
          <w:szCs w:val="32"/>
          <w:cs/>
        </w:rPr>
        <w:t>ด้านการเปิดใจรับรู้ ด้านการมีส่วนร่วมในการปฏิบัติการ ด้านวัสดุอุปกรณ์ในการปฏิบัติงาน</w:t>
      </w:r>
      <w:r w:rsidRPr="00032125">
        <w:rPr>
          <w:rFonts w:ascii="TH SarabunPSK" w:hAnsi="TH SarabunPSK" w:cs="TH SarabunPSK"/>
          <w:sz w:val="32"/>
          <w:szCs w:val="32"/>
          <w:cs/>
        </w:rPr>
        <w:t xml:space="preserve"> </w:t>
      </w:r>
      <w:r w:rsidRPr="00032125">
        <w:rPr>
          <w:rFonts w:ascii="TH SarabunPSK" w:hAnsi="TH SarabunPSK" w:cs="TH SarabunPSK"/>
          <w:color w:val="000000"/>
          <w:sz w:val="32"/>
          <w:szCs w:val="32"/>
          <w:cs/>
        </w:rPr>
        <w:t xml:space="preserve">และด้านกฎระเบียบวินัยมีความสัมพันธ์กับเจตคติทางวิทยาศาสตร์ อย่างมีนัยสำคัญทางสถิติที่ระดับ 0.05 </w:t>
      </w:r>
      <w:r w:rsidRPr="00032125">
        <w:rPr>
          <w:rFonts w:ascii="TH SarabunPSK" w:hAnsi="TH SarabunPSK" w:cs="TH SarabunPSK"/>
          <w:sz w:val="32"/>
          <w:szCs w:val="32"/>
          <w:cs/>
        </w:rPr>
        <w:t xml:space="preserve">ครั้งที่ 3 พบว่า </w:t>
      </w:r>
      <w:r w:rsidRPr="00032125">
        <w:rPr>
          <w:rFonts w:ascii="TH SarabunPSK" w:hAnsi="TH SarabunPSK" w:cs="TH SarabunPSK"/>
          <w:color w:val="000000"/>
          <w:sz w:val="32"/>
          <w:szCs w:val="32"/>
          <w:cs/>
        </w:rPr>
        <w:t>ด้านการเปิดใจรับรู้ด้านการมีส่วนร่วมในการปฏิบัติการ และด้านวัสดุอุปกรณ์ในห้องปฏิบัติการมีความสัมพันธ์กันกับเจตคติเกี่ยวกับวิทยาศาสตร์</w:t>
      </w:r>
      <w:r w:rsidRPr="00032125">
        <w:rPr>
          <w:rFonts w:ascii="TH SarabunPSK" w:hAnsi="TH SarabunPSK" w:cs="TH SarabunPSK"/>
          <w:color w:val="000000"/>
          <w:sz w:val="32"/>
          <w:szCs w:val="32"/>
        </w:rPr>
        <w:t xml:space="preserve"> </w:t>
      </w:r>
      <w:r w:rsidRPr="00032125">
        <w:rPr>
          <w:rFonts w:ascii="TH SarabunPSK" w:hAnsi="TH SarabunPSK" w:cs="TH SarabunPSK"/>
          <w:color w:val="000000"/>
          <w:sz w:val="32"/>
          <w:szCs w:val="32"/>
          <w:cs/>
        </w:rPr>
        <w:t xml:space="preserve">อย่างมีนัยสำคัญทางสถิติที่ระดับ 0.05 ซึ่งสอดคล้องกับงานวิจัยของ </w:t>
      </w:r>
      <w:r w:rsidRPr="00032125">
        <w:rPr>
          <w:rFonts w:ascii="TH SarabunPSK" w:hAnsi="TH SarabunPSK" w:cs="TH SarabunPSK"/>
          <w:color w:val="000000"/>
          <w:sz w:val="32"/>
          <w:szCs w:val="32"/>
        </w:rPr>
        <w:t xml:space="preserve">Wong and </w:t>
      </w:r>
      <w:proofErr w:type="spellStart"/>
      <w:r w:rsidRPr="00032125">
        <w:rPr>
          <w:rFonts w:ascii="TH SarabunPSK" w:hAnsi="TH SarabunPSK" w:cs="TH SarabunPSK"/>
          <w:color w:val="000000"/>
          <w:sz w:val="32"/>
          <w:szCs w:val="32"/>
        </w:rPr>
        <w:t>Waldrip</w:t>
      </w:r>
      <w:proofErr w:type="spellEnd"/>
      <w:r w:rsidRPr="00032125">
        <w:rPr>
          <w:rFonts w:ascii="TH SarabunPSK" w:hAnsi="TH SarabunPSK" w:cs="TH SarabunPSK"/>
          <w:color w:val="000000"/>
          <w:sz w:val="32"/>
          <w:szCs w:val="32"/>
          <w:cs/>
        </w:rPr>
        <w:t xml:space="preserve"> (</w:t>
      </w:r>
      <w:r w:rsidRPr="00032125">
        <w:rPr>
          <w:rFonts w:ascii="TH SarabunPSK" w:hAnsi="TH SarabunPSK" w:cs="TH SarabunPSK"/>
          <w:color w:val="000000"/>
          <w:sz w:val="32"/>
          <w:szCs w:val="32"/>
        </w:rPr>
        <w:t xml:space="preserve">1996 : 492) </w:t>
      </w:r>
      <w:r w:rsidRPr="00032125">
        <w:rPr>
          <w:rFonts w:ascii="TH SarabunPSK" w:hAnsi="TH SarabunPSK" w:cs="TH SarabunPSK"/>
          <w:color w:val="000000"/>
          <w:sz w:val="32"/>
          <w:szCs w:val="32"/>
          <w:cs/>
        </w:rPr>
        <w:t xml:space="preserve">ที่พบว่า ความคิดเห็นการจัดสภาพแวดล้อมการเรียนรู้ในห้องปฏิบัติการวิทยาศาสตร์และเจตคติของนักเรียนมีความสัมพันธ์กันอย่างมีนัยสำคัญทางสถิติ </w:t>
      </w:r>
    </w:p>
    <w:p w:rsidR="00B63F66" w:rsidRPr="00BB7608" w:rsidRDefault="00BB7608" w:rsidP="00BB7608">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rPr>
          <w:rFonts w:ascii="TH SarabunPSK" w:hAnsi="TH SarabunPSK" w:cs="TH SarabunPSK" w:hint="cs"/>
          <w:color w:val="000000"/>
          <w:sz w:val="32"/>
          <w:szCs w:val="32"/>
        </w:rPr>
      </w:pPr>
      <w:r w:rsidRPr="00032125">
        <w:rPr>
          <w:rFonts w:ascii="TH SarabunPSK" w:hAnsi="TH SarabunPSK" w:cs="TH SarabunPSK"/>
          <w:color w:val="000000"/>
          <w:sz w:val="32"/>
          <w:szCs w:val="32"/>
          <w:cs/>
        </w:rPr>
        <w:tab/>
        <w:t xml:space="preserve">ทั้งนี้อาจเป็นเพราะว่า การจัดสภาพแวดล้อมการเรียนรู้ในห้องปฏิบัติการวิทยาศาสตร์เพื่อให้นักเรียนมีความเข้าใจในกระบวนการวิทยาศาสตร์นั้น ต้องอาศัยเจตคติเกี่ยวกับวิทยาศาสตร์เป็นตัวกำกับ ดังที่ </w:t>
      </w:r>
      <w:r w:rsidRPr="00032125">
        <w:rPr>
          <w:rFonts w:ascii="TH SarabunPSK" w:hAnsi="TH SarabunPSK" w:cs="TH SarabunPSK"/>
          <w:color w:val="000000"/>
          <w:sz w:val="32"/>
          <w:szCs w:val="32"/>
        </w:rPr>
        <w:t xml:space="preserve">Myers and </w:t>
      </w:r>
      <w:proofErr w:type="spellStart"/>
      <w:r w:rsidRPr="00032125">
        <w:rPr>
          <w:rFonts w:ascii="TH SarabunPSK" w:hAnsi="TH SarabunPSK" w:cs="TH SarabunPSK"/>
          <w:color w:val="000000"/>
          <w:sz w:val="32"/>
          <w:szCs w:val="32"/>
        </w:rPr>
        <w:t>Fouts</w:t>
      </w:r>
      <w:proofErr w:type="spellEnd"/>
      <w:r w:rsidRPr="00032125">
        <w:rPr>
          <w:rFonts w:ascii="TH SarabunPSK" w:hAnsi="TH SarabunPSK" w:cs="TH SarabunPSK"/>
          <w:color w:val="000000"/>
          <w:sz w:val="32"/>
          <w:szCs w:val="32"/>
        </w:rPr>
        <w:t xml:space="preserve"> </w:t>
      </w:r>
      <w:r w:rsidRPr="00032125">
        <w:rPr>
          <w:rFonts w:ascii="TH SarabunPSK" w:hAnsi="TH SarabunPSK" w:cs="TH SarabunPSK"/>
          <w:color w:val="000000"/>
          <w:sz w:val="32"/>
          <w:szCs w:val="32"/>
          <w:cs/>
        </w:rPr>
        <w:t xml:space="preserve">(1992 </w:t>
      </w:r>
      <w:r w:rsidRPr="00032125">
        <w:rPr>
          <w:rFonts w:ascii="TH SarabunPSK" w:hAnsi="TH SarabunPSK" w:cs="TH SarabunPSK"/>
          <w:color w:val="000000"/>
          <w:sz w:val="32"/>
          <w:szCs w:val="32"/>
        </w:rPr>
        <w:t>:</w:t>
      </w:r>
      <w:r w:rsidRPr="00032125">
        <w:rPr>
          <w:rFonts w:ascii="TH SarabunPSK" w:hAnsi="TH SarabunPSK" w:cs="TH SarabunPSK"/>
          <w:color w:val="000000"/>
          <w:sz w:val="32"/>
          <w:szCs w:val="32"/>
          <w:cs/>
        </w:rPr>
        <w:t xml:space="preserve"> 547 ) กล่าวว่า ผู้เรียนที่มีเจตคติที่ดีต่อวิชาวิทยาศาสตร์จำนวนมากอยู่ในห้องเรียนที่มีลักษณะหรือสภาพแวดล้อมดังนี้  1) ผู้เรียนมีส่วนร่วม (</w:t>
      </w:r>
      <w:r w:rsidRPr="00032125">
        <w:rPr>
          <w:rFonts w:ascii="TH SarabunPSK" w:hAnsi="TH SarabunPSK" w:cs="TH SarabunPSK"/>
          <w:color w:val="000000"/>
          <w:sz w:val="32"/>
          <w:szCs w:val="32"/>
        </w:rPr>
        <w:t xml:space="preserve">Involvement) </w:t>
      </w:r>
      <w:r w:rsidRPr="00032125">
        <w:rPr>
          <w:rFonts w:ascii="TH SarabunPSK" w:hAnsi="TH SarabunPSK" w:cs="TH SarabunPSK"/>
          <w:color w:val="000000"/>
          <w:sz w:val="32"/>
          <w:szCs w:val="32"/>
          <w:cs/>
        </w:rPr>
        <w:t xml:space="preserve">ในกิจกรรมการเรียนการสอนในระดับสูง </w:t>
      </w:r>
      <w:r w:rsidRPr="00032125">
        <w:rPr>
          <w:rFonts w:ascii="TH SarabunPSK" w:hAnsi="TH SarabunPSK" w:cs="TH SarabunPSK"/>
          <w:color w:val="000000"/>
          <w:sz w:val="32"/>
          <w:szCs w:val="32"/>
        </w:rPr>
        <w:t xml:space="preserve"> </w:t>
      </w:r>
      <w:r w:rsidRPr="00032125">
        <w:rPr>
          <w:rFonts w:ascii="TH SarabunPSK" w:hAnsi="TH SarabunPSK" w:cs="TH SarabunPSK"/>
          <w:color w:val="000000"/>
          <w:sz w:val="32"/>
          <w:szCs w:val="32"/>
          <w:cs/>
        </w:rPr>
        <w:t>2) ผู้เรียนมีความผูกพันฉันมิตร (</w:t>
      </w:r>
      <w:r w:rsidRPr="00032125">
        <w:rPr>
          <w:rFonts w:ascii="TH SarabunPSK" w:hAnsi="TH SarabunPSK" w:cs="TH SarabunPSK"/>
          <w:color w:val="000000"/>
          <w:sz w:val="32"/>
          <w:szCs w:val="32"/>
        </w:rPr>
        <w:t xml:space="preserve">Affiliation) </w:t>
      </w:r>
      <w:r w:rsidRPr="00032125">
        <w:rPr>
          <w:rFonts w:ascii="TH SarabunPSK" w:hAnsi="TH SarabunPSK" w:cs="TH SarabunPSK"/>
          <w:color w:val="000000"/>
          <w:sz w:val="32"/>
          <w:szCs w:val="32"/>
          <w:cs/>
        </w:rPr>
        <w:t>ในระดับสูง</w:t>
      </w:r>
      <w:r w:rsidRPr="00032125">
        <w:rPr>
          <w:rFonts w:ascii="TH SarabunPSK" w:hAnsi="TH SarabunPSK" w:cs="TH SarabunPSK"/>
          <w:color w:val="000000"/>
          <w:sz w:val="32"/>
          <w:szCs w:val="32"/>
        </w:rPr>
        <w:t xml:space="preserve">  </w:t>
      </w:r>
      <w:r w:rsidRPr="00032125">
        <w:rPr>
          <w:rFonts w:ascii="TH SarabunPSK" w:hAnsi="TH SarabunPSK" w:cs="TH SarabunPSK"/>
          <w:color w:val="000000"/>
          <w:sz w:val="32"/>
          <w:szCs w:val="32"/>
          <w:cs/>
        </w:rPr>
        <w:t>3) ผู้เรียนได้รับการสนับสนุนจากผู้สอน (</w:t>
      </w:r>
      <w:r w:rsidRPr="00032125">
        <w:rPr>
          <w:rFonts w:ascii="TH SarabunPSK" w:hAnsi="TH SarabunPSK" w:cs="TH SarabunPSK"/>
          <w:color w:val="000000"/>
          <w:sz w:val="32"/>
          <w:szCs w:val="32"/>
        </w:rPr>
        <w:t xml:space="preserve">Teacher Support) </w:t>
      </w:r>
      <w:r w:rsidRPr="00032125">
        <w:rPr>
          <w:rFonts w:ascii="TH SarabunPSK" w:hAnsi="TH SarabunPSK" w:cs="TH SarabunPSK"/>
          <w:color w:val="000000"/>
          <w:sz w:val="32"/>
          <w:szCs w:val="32"/>
          <w:cs/>
        </w:rPr>
        <w:t>ในระดับสูง  4) ห้องเรียนมีระเบียบและระบบงาน (</w:t>
      </w:r>
      <w:r w:rsidRPr="00032125">
        <w:rPr>
          <w:rFonts w:ascii="TH SarabunPSK" w:hAnsi="TH SarabunPSK" w:cs="TH SarabunPSK"/>
          <w:color w:val="000000"/>
          <w:sz w:val="32"/>
          <w:szCs w:val="32"/>
        </w:rPr>
        <w:t xml:space="preserve">Order and Organization) </w:t>
      </w:r>
      <w:r w:rsidRPr="00032125">
        <w:rPr>
          <w:rFonts w:ascii="TH SarabunPSK" w:hAnsi="TH SarabunPSK" w:cs="TH SarabunPSK"/>
          <w:color w:val="000000"/>
          <w:sz w:val="32"/>
          <w:szCs w:val="32"/>
          <w:cs/>
        </w:rPr>
        <w:t>ในระดับสูง 5) ผู้สอนใช้นวัตกรรมการเรียนการสอน (</w:t>
      </w:r>
      <w:r w:rsidRPr="00032125">
        <w:rPr>
          <w:rFonts w:ascii="TH SarabunPSK" w:hAnsi="TH SarabunPSK" w:cs="TH SarabunPSK"/>
          <w:color w:val="000000"/>
          <w:sz w:val="32"/>
          <w:szCs w:val="32"/>
        </w:rPr>
        <w:t xml:space="preserve">Innovative Teaching Strategies) </w:t>
      </w:r>
      <w:r w:rsidRPr="00032125">
        <w:rPr>
          <w:rFonts w:ascii="TH SarabunPSK" w:hAnsi="TH SarabunPSK" w:cs="TH SarabunPSK"/>
          <w:color w:val="000000"/>
          <w:sz w:val="32"/>
          <w:szCs w:val="32"/>
          <w:cs/>
        </w:rPr>
        <w:t>ในระดับสูง  6) มีระดับการควบคุมของผู้สอน (</w:t>
      </w:r>
      <w:r w:rsidRPr="00032125">
        <w:rPr>
          <w:rFonts w:ascii="TH SarabunPSK" w:hAnsi="TH SarabunPSK" w:cs="TH SarabunPSK"/>
          <w:color w:val="000000"/>
          <w:sz w:val="32"/>
          <w:szCs w:val="32"/>
        </w:rPr>
        <w:t xml:space="preserve">Teacher Control) </w:t>
      </w:r>
      <w:r w:rsidRPr="00032125">
        <w:rPr>
          <w:rFonts w:ascii="TH SarabunPSK" w:hAnsi="TH SarabunPSK" w:cs="TH SarabunPSK"/>
          <w:color w:val="000000"/>
          <w:sz w:val="32"/>
          <w:szCs w:val="32"/>
          <w:cs/>
        </w:rPr>
        <w:t>ต่ำ</w:t>
      </w:r>
    </w:p>
    <w:p w:rsidR="00BB7608" w:rsidRPr="006B1887" w:rsidRDefault="00BB7608" w:rsidP="00BB7608">
      <w:pPr>
        <w:tabs>
          <w:tab w:val="left" w:pos="720"/>
          <w:tab w:val="left" w:pos="1008"/>
          <w:tab w:val="left" w:pos="1296"/>
          <w:tab w:val="left" w:pos="1584"/>
          <w:tab w:val="left" w:pos="1872"/>
          <w:tab w:val="left" w:pos="2160"/>
          <w:tab w:val="left" w:pos="2448"/>
          <w:tab w:val="left" w:pos="2736"/>
        </w:tabs>
        <w:rPr>
          <w:rFonts w:ascii="TH SarabunPSK" w:hAnsi="TH SarabunPSK" w:cs="TH SarabunPSK"/>
          <w:b/>
          <w:bCs/>
          <w:sz w:val="24"/>
          <w:szCs w:val="24"/>
        </w:rPr>
      </w:pPr>
    </w:p>
    <w:p w:rsidR="00B63F66" w:rsidRDefault="00B63F66" w:rsidP="00B63F66">
      <w:pPr>
        <w:jc w:val="both"/>
        <w:rPr>
          <w:rFonts w:ascii="TH SarabunPSK" w:eastAsia="TH SarabunPSK" w:hAnsi="TH SarabunPSK" w:cs="TH SarabunPSK"/>
          <w:b/>
          <w:sz w:val="32"/>
        </w:rPr>
      </w:pPr>
      <w:r>
        <w:rPr>
          <w:rFonts w:ascii="TH SarabunPSK" w:eastAsia="TH SarabunPSK" w:hAnsi="TH SarabunPSK" w:cs="TH SarabunPSK"/>
          <w:b/>
          <w:bCs/>
          <w:sz w:val="32"/>
          <w:szCs w:val="32"/>
          <w:cs/>
        </w:rPr>
        <w:t>ข้อเสนอแนะในการนำผลการวิจัยไปใช้</w:t>
      </w:r>
    </w:p>
    <w:p w:rsidR="00B63F66" w:rsidRDefault="00B63F66" w:rsidP="00B63F66">
      <w:pPr>
        <w:jc w:val="both"/>
        <w:rPr>
          <w:rFonts w:ascii="TH SarabunPSK" w:eastAsia="TH SarabunPSK" w:hAnsi="TH SarabunPSK" w:cs="TH SarabunPSK"/>
          <w:b/>
          <w:sz w:val="32"/>
        </w:rPr>
      </w:pPr>
    </w:p>
    <w:p w:rsidR="004B5ECB" w:rsidRPr="00032125" w:rsidRDefault="00B63F66" w:rsidP="004B5ECB">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6B1887">
        <w:rPr>
          <w:rFonts w:ascii="TH SarabunPSK" w:hAnsi="TH SarabunPSK" w:cs="TH SarabunPSK"/>
          <w:sz w:val="32"/>
          <w:szCs w:val="32"/>
        </w:rPr>
        <w:tab/>
      </w:r>
      <w:r w:rsidRPr="006B1887">
        <w:rPr>
          <w:rFonts w:ascii="TH SarabunPSK" w:hAnsi="TH SarabunPSK" w:cs="TH SarabunPSK"/>
          <w:sz w:val="32"/>
          <w:szCs w:val="32"/>
          <w:cs/>
        </w:rPr>
        <w:tab/>
      </w:r>
      <w:r w:rsidR="004B5ECB" w:rsidRPr="00032125">
        <w:rPr>
          <w:rFonts w:ascii="TH SarabunPSK" w:eastAsia="Times New Roman" w:hAnsi="TH SarabunPSK" w:cs="TH SarabunPSK"/>
          <w:color w:val="000000"/>
          <w:sz w:val="32"/>
          <w:szCs w:val="32"/>
          <w:cs/>
        </w:rPr>
        <w:t>1  การจัดกิจกรรมในห้องปฏิบัติการวิทยาศาสตร์ ครูผู้สอนควรจัดสภาพแวดล้อมทางกายภาพ ได้แก่ วัสดุและอุปกรณ์ที่ใช้ในการทดลอง ให้พร้อมและเพียงพอต่อความต้องการของนักเรียน</w:t>
      </w:r>
    </w:p>
    <w:p w:rsidR="004B5ECB" w:rsidRDefault="004B5ECB" w:rsidP="004B5ECB">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hint="cs"/>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032125">
        <w:rPr>
          <w:rFonts w:ascii="TH SarabunPSK" w:hAnsi="TH SarabunPSK" w:cs="TH SarabunPSK"/>
          <w:color w:val="000000"/>
          <w:sz w:val="32"/>
          <w:szCs w:val="32"/>
          <w:cs/>
        </w:rPr>
        <w:t>2  จากการสังเกต พบว่า นักเรียนให้ความสนใจกิจกรรมการทดลองและกิจกรรมกรรมที่ผู้เรียนลงมือปฏิบัติเป็นกลุ่ม ดังนั้นครูผู้สอนควรเน้นการทำกิจกรรมกลุ่มเพื่อให้ผู้เรียนได้ลงมือปฏิบัติกิจกรรมด้วยตนเองและเกิดการแลกเปลี่ยนเรียนรู้ในกลุ่ม ซึ่งจะเป็นส่วนช่วยส่งเสริมให้นักเรียนกล้าคิด กล้าแสดงออก และมีปฏิสัมพันธ์ที่ดีต่อกัน</w:t>
      </w:r>
    </w:p>
    <w:p w:rsidR="004B5ECB" w:rsidRPr="00032125" w:rsidRDefault="004B5ECB" w:rsidP="004B5ECB">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cs/>
        </w:rPr>
      </w:pPr>
    </w:p>
    <w:p w:rsidR="00B63F66" w:rsidRDefault="00B63F66" w:rsidP="004B5ECB">
      <w:pPr>
        <w:pStyle w:val="a9"/>
        <w:tabs>
          <w:tab w:val="left" w:pos="720"/>
          <w:tab w:val="left" w:pos="1008"/>
          <w:tab w:val="left" w:pos="1296"/>
          <w:tab w:val="left" w:pos="1584"/>
          <w:tab w:val="left" w:pos="1872"/>
          <w:tab w:val="left" w:pos="2160"/>
          <w:tab w:val="left" w:pos="2448"/>
          <w:tab w:val="left" w:pos="2736"/>
        </w:tabs>
        <w:spacing w:after="0" w:line="240" w:lineRule="auto"/>
        <w:ind w:left="0"/>
        <w:rPr>
          <w:rFonts w:ascii="TH SarabunPSK" w:eastAsia="TH SarabunPSK" w:hAnsi="TH SarabunPSK" w:cs="TH SarabunPSK"/>
          <w:b/>
          <w:sz w:val="32"/>
        </w:rPr>
      </w:pPr>
      <w:r>
        <w:rPr>
          <w:rFonts w:ascii="TH SarabunPSK" w:eastAsia="TH SarabunPSK" w:hAnsi="TH SarabunPSK" w:cs="TH SarabunPSK"/>
          <w:b/>
          <w:bCs/>
          <w:sz w:val="32"/>
          <w:szCs w:val="32"/>
          <w:cs/>
        </w:rPr>
        <w:t>ข้อเสนอแนะในการทำวิจัยครั้งต่อไป</w:t>
      </w:r>
    </w:p>
    <w:p w:rsidR="00B63F66" w:rsidRDefault="00B63F66" w:rsidP="00B63F66">
      <w:pPr>
        <w:ind w:left="720" w:hanging="720"/>
        <w:jc w:val="both"/>
        <w:rPr>
          <w:rFonts w:ascii="TH SarabunPSK" w:eastAsia="TH SarabunPSK" w:hAnsi="TH SarabunPSK" w:cs="TH SarabunPSK"/>
          <w:b/>
          <w:sz w:val="32"/>
        </w:rPr>
      </w:pPr>
    </w:p>
    <w:p w:rsidR="004B5ECB" w:rsidRPr="00032125" w:rsidRDefault="00B63F66" w:rsidP="004B5ECB">
      <w:pPr>
        <w:pStyle w:val="a9"/>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s>
        <w:spacing w:after="0" w:line="240" w:lineRule="auto"/>
        <w:ind w:left="0"/>
        <w:rPr>
          <w:rFonts w:ascii="TH SarabunPSK" w:hAnsi="TH SarabunPSK" w:cs="TH SarabunPSK"/>
          <w:color w:val="000000"/>
          <w:sz w:val="32"/>
          <w:szCs w:val="32"/>
        </w:rPr>
      </w:pPr>
      <w:r w:rsidRPr="006B1887">
        <w:rPr>
          <w:rFonts w:ascii="TH SarabunPSK" w:hAnsi="TH SarabunPSK" w:cs="TH SarabunPSK"/>
          <w:spacing w:val="-4"/>
          <w:sz w:val="32"/>
          <w:szCs w:val="32"/>
          <w:cs/>
        </w:rPr>
        <w:tab/>
      </w:r>
      <w:r w:rsidRPr="006B1887">
        <w:rPr>
          <w:rFonts w:ascii="TH SarabunPSK" w:hAnsi="TH SarabunPSK" w:cs="TH SarabunPSK"/>
          <w:spacing w:val="-4"/>
          <w:sz w:val="32"/>
          <w:szCs w:val="32"/>
          <w:cs/>
        </w:rPr>
        <w:tab/>
      </w:r>
      <w:r w:rsidR="004B5ECB" w:rsidRPr="00032125">
        <w:rPr>
          <w:rFonts w:ascii="TH SarabunPSK" w:hAnsi="TH SarabunPSK" w:cs="TH SarabunPSK"/>
          <w:color w:val="000000"/>
          <w:sz w:val="32"/>
          <w:szCs w:val="32"/>
          <w:cs/>
        </w:rPr>
        <w:t>1  ควรมีการทำการวิจัยเกี่ยวกับการจัดสภาพแวดล้อมในห้องปฏิบัติการวิทยาศาสตร์ในเชิงคุณภาพ เพื่อให้ได้ผลการวิจัยที่มีความละเอียด นำไปสู่การพัฒนาได้เฉพาะยิ่งขึ้น</w:t>
      </w:r>
    </w:p>
    <w:p w:rsidR="00B63F66" w:rsidRPr="006B1887" w:rsidRDefault="00B63F66" w:rsidP="004B5ECB">
      <w:pPr>
        <w:pStyle w:val="a9"/>
        <w:tabs>
          <w:tab w:val="left" w:pos="720"/>
          <w:tab w:val="left" w:pos="1008"/>
          <w:tab w:val="left" w:pos="1296"/>
          <w:tab w:val="left" w:pos="1584"/>
          <w:tab w:val="left" w:pos="1872"/>
          <w:tab w:val="left" w:pos="2160"/>
          <w:tab w:val="left" w:pos="2448"/>
          <w:tab w:val="left" w:pos="2736"/>
        </w:tabs>
        <w:autoSpaceDE w:val="0"/>
        <w:autoSpaceDN w:val="0"/>
        <w:adjustRightInd w:val="0"/>
        <w:spacing w:after="0" w:line="240" w:lineRule="auto"/>
        <w:ind w:left="0"/>
        <w:rPr>
          <w:rFonts w:ascii="TH SarabunPSK" w:hAnsi="TH SarabunPSK" w:cs="TH SarabunPSK"/>
          <w:sz w:val="32"/>
          <w:szCs w:val="32"/>
          <w:cs/>
        </w:rPr>
      </w:pPr>
    </w:p>
    <w:p w:rsidR="00B63F66" w:rsidRDefault="00B63F66">
      <w:pPr>
        <w:rPr>
          <w:rFonts w:ascii="TH SarabunPSK" w:hAnsi="TH SarabunPSK" w:cs="TH SarabunPSK"/>
          <w:sz w:val="32"/>
          <w:szCs w:val="32"/>
        </w:rPr>
      </w:pPr>
    </w:p>
    <w:p w:rsidR="00B63F66" w:rsidRDefault="00B63F66">
      <w:pPr>
        <w:rPr>
          <w:rFonts w:ascii="TH SarabunPSK" w:hAnsi="TH SarabunPSK" w:cs="TH SarabunPSK"/>
          <w:sz w:val="32"/>
          <w:szCs w:val="32"/>
        </w:rPr>
      </w:pPr>
    </w:p>
    <w:p w:rsidR="00B63F66" w:rsidRDefault="00B63F66">
      <w:pPr>
        <w:rPr>
          <w:rFonts w:ascii="TH SarabunPSK" w:hAnsi="TH SarabunPSK" w:cs="TH SarabunPSK"/>
          <w:sz w:val="32"/>
          <w:szCs w:val="32"/>
        </w:rPr>
      </w:pPr>
    </w:p>
    <w:p w:rsidR="00B63F66" w:rsidRPr="0011432C" w:rsidRDefault="00A72A3B" w:rsidP="0011432C">
      <w:pPr>
        <w:tabs>
          <w:tab w:val="left" w:pos="720"/>
        </w:tabs>
        <w:jc w:val="center"/>
        <w:rPr>
          <w:rFonts w:ascii="TH SarabunPSK" w:hAnsi="TH SarabunPSK" w:cs="TH SarabunPSK"/>
          <w:color w:val="000000"/>
        </w:rPr>
      </w:pPr>
      <w:r w:rsidRPr="00A72A3B">
        <w:rPr>
          <w:rFonts w:ascii="TH SarabunPSK" w:hAnsi="TH SarabunPSK" w:cs="TH SarabunPSK"/>
          <w:noProof/>
          <w:sz w:val="24"/>
          <w:szCs w:val="24"/>
        </w:rPr>
        <w:pict>
          <v:rect id="_x0000_s1053" style="position:absolute;left:0;text-align:left;margin-left:281pt;margin-top:-43.5pt;width:63.6pt;height:40.2pt;z-index:25169305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" stroked="f" strokeweight="1pt">
            <w10:wrap anchorx="page"/>
          </v:rect>
        </w:pict>
      </w:r>
      <w:r w:rsidRPr="00A72A3B">
        <w:rPr>
          <w:rFonts w:ascii="TH SarabunPSK" w:hAnsi="TH SarabunPSK" w:cs="TH SarabunPSK"/>
          <w:noProof/>
          <w:sz w:val="24"/>
          <w:szCs w:val="24"/>
        </w:rPr>
        <w:pict>
          <v:rect id="สี่เหลี่ยมผืนผ้า 3" o:spid="_x0000_s1054" style="position:absolute;left:0;text-align:left;margin-left:174pt;margin-top:-54.4pt;width:63pt;height: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" stroked="f"/>
        </w:pict>
      </w:r>
      <w:r w:rsidRPr="00A72A3B">
        <w:rPr>
          <w:rFonts w:ascii="TH SarabunPSK" w:hAnsi="TH SarabunPSK" w:cs="TH SarabunPSK"/>
          <w:noProof/>
          <w:sz w:val="24"/>
          <w:szCs w:val="24"/>
        </w:rPr>
        <w:pict>
          <v:rect id="สี่เหลี่ยมผืนผ้า 1" o:spid="_x0000_s1052" style="position:absolute;left:0;text-align:left;margin-left:396pt;margin-top:-74.8pt;width:38.8pt;height:29.4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" stroked="f" strokeweight="1pt"/>
        </w:pict>
      </w:r>
      <w:r w:rsidR="00B63F66" w:rsidRPr="0011432C">
        <w:rPr>
          <w:rFonts w:ascii="TH SarabunPSK" w:hAnsi="TH SarabunPSK" w:cs="TH SarabunPSK"/>
          <w:b/>
          <w:bCs/>
          <w:color w:val="000000"/>
          <w:sz w:val="36"/>
          <w:szCs w:val="36"/>
          <w:cs/>
        </w:rPr>
        <w:t>บรรณานุกรม</w:t>
      </w:r>
    </w:p>
    <w:p w:rsidR="0011432C" w:rsidRDefault="0011432C" w:rsidP="0011432C">
      <w:pPr>
        <w:rPr>
          <w:rFonts w:ascii="TH SarabunPSK" w:eastAsia="TH SarabunPSK" w:hAnsi="TH SarabunPSK" w:cs="TH SarabunPSK"/>
          <w:sz w:val="32"/>
        </w:rPr>
      </w:pPr>
    </w:p>
    <w:p w:rsidR="0011432C" w:rsidRDefault="0011432C" w:rsidP="0011432C">
      <w:pPr>
        <w:rPr>
          <w:rFonts w:ascii="TH SarabunPSK" w:eastAsia="TH SarabunPSK" w:hAnsi="TH SarabunPSK" w:cs="TH SarabunPSK"/>
          <w:b/>
          <w:sz w:val="32"/>
        </w:rPr>
      </w:pPr>
      <w:r>
        <w:rPr>
          <w:rFonts w:ascii="TH SarabunPSK" w:eastAsia="TH SarabunPSK" w:hAnsi="TH SarabunPSK" w:cs="TH SarabunPSK"/>
          <w:b/>
          <w:bCs/>
          <w:sz w:val="32"/>
          <w:szCs w:val="32"/>
          <w:cs/>
        </w:rPr>
        <w:t>บรรณานุกรมภาษาไทย</w:t>
      </w:r>
    </w:p>
    <w:p w:rsidR="0011432C" w:rsidRDefault="0011432C" w:rsidP="0011432C">
      <w:pPr>
        <w:rPr>
          <w:rFonts w:ascii="TH SarabunPSK" w:eastAsia="TH SarabunPSK" w:hAnsi="TH SarabunPSK" w:cs="TH SarabunPSK"/>
          <w:sz w:val="32"/>
        </w:rPr>
      </w:pPr>
    </w:p>
    <w:p w:rsidR="00F72B0D" w:rsidRPr="00424034" w:rsidRDefault="00F72B0D" w:rsidP="00F72B0D">
      <w:pPr>
        <w:tabs>
          <w:tab w:val="left" w:pos="720"/>
        </w:tabs>
        <w:rPr>
          <w:rFonts w:ascii="TH SarabunPSK" w:hAnsi="TH SarabunPSK" w:cs="TH SarabunPSK"/>
          <w:color w:val="000000"/>
          <w:sz w:val="32"/>
          <w:szCs w:val="32"/>
          <w:cs/>
        </w:rPr>
      </w:pPr>
      <w:r w:rsidRPr="00424034">
        <w:rPr>
          <w:rFonts w:ascii="TH SarabunPSK" w:hAnsi="TH SarabunPSK" w:cs="TH SarabunPSK"/>
          <w:color w:val="000000"/>
          <w:sz w:val="32"/>
          <w:szCs w:val="32"/>
          <w:cs/>
        </w:rPr>
        <w:t>กลุ่มบริหารงานวิชาการ โรงเรียนวาปีปทุม.  (2558)</w:t>
      </w:r>
      <w:r w:rsidRPr="00424034">
        <w:rPr>
          <w:rFonts w:ascii="TH SarabunPSK" w:hAnsi="TH SarabunPSK" w:cs="TH SarabunPSK"/>
          <w:b/>
          <w:bCs/>
          <w:color w:val="000000"/>
          <w:sz w:val="32"/>
          <w:szCs w:val="32"/>
          <w:cs/>
        </w:rPr>
        <w:t xml:space="preserve">.  </w:t>
      </w:r>
      <w:r w:rsidRPr="00F72B0D">
        <w:rPr>
          <w:rFonts w:ascii="TH SarabunPSK" w:hAnsi="TH SarabunPSK" w:cs="TH SarabunPSK"/>
          <w:i/>
          <w:iCs/>
          <w:color w:val="000000"/>
          <w:sz w:val="32"/>
          <w:szCs w:val="32"/>
          <w:cs/>
        </w:rPr>
        <w:t>สรุปการประเมินคุณภาพการศึกษา</w:t>
      </w:r>
      <w:r w:rsidRPr="00F72B0D">
        <w:rPr>
          <w:rFonts w:ascii="TH SarabunPSK" w:hAnsi="TH SarabunPSK" w:cs="TH SarabunPSK"/>
          <w:i/>
          <w:iCs/>
          <w:color w:val="000000"/>
          <w:sz w:val="32"/>
          <w:szCs w:val="32"/>
          <w:cs/>
        </w:rPr>
        <w:tab/>
        <w:t>ระดับชาติ(</w:t>
      </w:r>
      <w:r w:rsidRPr="00F72B0D">
        <w:rPr>
          <w:rFonts w:ascii="TH SarabunPSK" w:hAnsi="TH SarabunPSK" w:cs="TH SarabunPSK"/>
          <w:i/>
          <w:iCs/>
          <w:color w:val="000000"/>
          <w:sz w:val="32"/>
          <w:szCs w:val="32"/>
        </w:rPr>
        <w:t xml:space="preserve">O-Net) </w:t>
      </w:r>
      <w:r w:rsidRPr="00F72B0D">
        <w:rPr>
          <w:rFonts w:ascii="TH SarabunPSK" w:hAnsi="TH SarabunPSK" w:cs="TH SarabunPSK"/>
          <w:i/>
          <w:iCs/>
          <w:color w:val="000000"/>
          <w:sz w:val="32"/>
          <w:szCs w:val="32"/>
          <w:cs/>
        </w:rPr>
        <w:t xml:space="preserve">นักเรียนชั้นมัธยมศึกษาปีที่ 3 และนักเรียนชั้นมัธยมศึกษาปีที่ 6 </w:t>
      </w:r>
      <w:r w:rsidRPr="00F72B0D">
        <w:rPr>
          <w:rFonts w:ascii="TH SarabunPSK" w:hAnsi="TH SarabunPSK" w:cs="TH SarabunPSK"/>
          <w:i/>
          <w:iCs/>
          <w:color w:val="000000"/>
          <w:sz w:val="32"/>
          <w:szCs w:val="32"/>
          <w:cs/>
        </w:rPr>
        <w:tab/>
        <w:t>2555-2557</w:t>
      </w:r>
      <w:r w:rsidRPr="00424034">
        <w:rPr>
          <w:rFonts w:ascii="TH SarabunPSK" w:hAnsi="TH SarabunPSK" w:cs="TH SarabunPSK"/>
          <w:color w:val="000000"/>
          <w:sz w:val="32"/>
          <w:szCs w:val="32"/>
          <w:cs/>
        </w:rPr>
        <w:t>.  มหาสารคาม.  (ม.ป.พ.).</w:t>
      </w:r>
    </w:p>
    <w:p w:rsidR="00C96360" w:rsidRDefault="00F72B0D" w:rsidP="00F72B0D">
      <w:pPr>
        <w:tabs>
          <w:tab w:val="left" w:pos="720"/>
        </w:tabs>
        <w:rPr>
          <w:rFonts w:ascii="TH SarabunPSK" w:hAnsi="TH SarabunPSK" w:cs="TH SarabunPSK" w:hint="cs"/>
          <w:i/>
          <w:iCs/>
          <w:color w:val="000000"/>
          <w:sz w:val="32"/>
          <w:szCs w:val="32"/>
        </w:rPr>
      </w:pPr>
      <w:r w:rsidRPr="00424034">
        <w:rPr>
          <w:rFonts w:ascii="TH SarabunPSK" w:hAnsi="TH SarabunPSK" w:cs="TH SarabunPSK"/>
          <w:color w:val="000000"/>
          <w:sz w:val="32"/>
          <w:szCs w:val="32"/>
          <w:cs/>
        </w:rPr>
        <w:t>ขนิษฐา เชื้อขำ.  (2550</w:t>
      </w:r>
      <w:r w:rsidRPr="00F72B0D">
        <w:rPr>
          <w:rFonts w:ascii="TH SarabunPSK" w:hAnsi="TH SarabunPSK" w:cs="TH SarabunPSK"/>
          <w:i/>
          <w:iCs/>
          <w:color w:val="000000"/>
          <w:sz w:val="32"/>
          <w:szCs w:val="32"/>
          <w:cs/>
        </w:rPr>
        <w:t xml:space="preserve">).  ผลการใช้กิจกรรมเกมโดยการเรียนรู้แบบร่วมมือ เรื่อง ระบบนิเวศ </w:t>
      </w:r>
      <w:r w:rsidRPr="00F72B0D">
        <w:rPr>
          <w:rFonts w:ascii="TH SarabunPSK" w:hAnsi="TH SarabunPSK" w:cs="TH SarabunPSK"/>
          <w:i/>
          <w:iCs/>
          <w:color w:val="000000"/>
          <w:sz w:val="32"/>
          <w:szCs w:val="32"/>
          <w:cs/>
        </w:rPr>
        <w:tab/>
      </w:r>
    </w:p>
    <w:p w:rsidR="00C96360" w:rsidRDefault="00C96360" w:rsidP="00F72B0D">
      <w:pPr>
        <w:tabs>
          <w:tab w:val="left" w:pos="720"/>
        </w:tabs>
        <w:rPr>
          <w:rFonts w:ascii="TH SarabunPSK" w:hAnsi="TH SarabunPSK" w:cs="TH SarabunPSK" w:hint="cs"/>
          <w:color w:val="000000"/>
          <w:sz w:val="32"/>
          <w:szCs w:val="32"/>
        </w:rPr>
      </w:pPr>
      <w:r>
        <w:rPr>
          <w:rFonts w:ascii="TH SarabunPSK" w:hAnsi="TH SarabunPSK" w:cs="TH SarabunPSK" w:hint="cs"/>
          <w:i/>
          <w:iCs/>
          <w:color w:val="000000"/>
          <w:sz w:val="32"/>
          <w:szCs w:val="32"/>
          <w:cs/>
        </w:rPr>
        <w:tab/>
      </w:r>
      <w:r w:rsidR="00F72B0D" w:rsidRPr="00F72B0D">
        <w:rPr>
          <w:rFonts w:ascii="TH SarabunPSK" w:hAnsi="TH SarabunPSK" w:cs="TH SarabunPSK"/>
          <w:i/>
          <w:iCs/>
          <w:color w:val="000000"/>
          <w:sz w:val="32"/>
          <w:szCs w:val="32"/>
          <w:cs/>
        </w:rPr>
        <w:t>เพื่อพัฒนาเจตคติต่อวิทยาศาสตร์.</w:t>
      </w:r>
      <w:r w:rsidR="00F72B0D" w:rsidRPr="00424034">
        <w:rPr>
          <w:rFonts w:ascii="TH SarabunPSK" w:hAnsi="TH SarabunPSK" w:cs="TH SarabunPSK"/>
          <w:color w:val="000000"/>
          <w:sz w:val="32"/>
          <w:szCs w:val="32"/>
          <w:cs/>
        </w:rPr>
        <w:t xml:space="preserve">  ปริญญาศิลปศาสตรมหาบัณฑิต (ศึกษาศาสตร์-การสอน) </w:t>
      </w:r>
    </w:p>
    <w:p w:rsidR="00F72B0D" w:rsidRPr="00424034" w:rsidRDefault="00C96360" w:rsidP="00F72B0D">
      <w:pPr>
        <w:tabs>
          <w:tab w:val="left" w:pos="720"/>
        </w:tabs>
        <w:rPr>
          <w:rFonts w:ascii="TH SarabunPSK" w:hAnsi="TH SarabunPSK" w:cs="TH SarabunPSK"/>
          <w:color w:val="000000"/>
          <w:sz w:val="32"/>
          <w:szCs w:val="32"/>
          <w:cs/>
        </w:rPr>
      </w:pPr>
      <w:r>
        <w:rPr>
          <w:rFonts w:ascii="TH SarabunPSK" w:hAnsi="TH SarabunPSK" w:cs="TH SarabunPSK" w:hint="cs"/>
          <w:color w:val="000000"/>
          <w:sz w:val="32"/>
          <w:szCs w:val="32"/>
          <w:cs/>
        </w:rPr>
        <w:tab/>
      </w:r>
      <w:r w:rsidR="00F72B0D" w:rsidRPr="00424034">
        <w:rPr>
          <w:rFonts w:ascii="TH SarabunPSK" w:hAnsi="TH SarabunPSK" w:cs="TH SarabunPSK"/>
          <w:color w:val="000000"/>
          <w:sz w:val="32"/>
          <w:szCs w:val="32"/>
          <w:cs/>
        </w:rPr>
        <w:t>สาขาการสอนวิทยาศาสตร์ มหาวิทยาลัยศรีนครินทรวิโรฒ.</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คณะอนุกรรมการปฏิรูปการเรียนรู้.  (2543</w:t>
      </w:r>
      <w:r w:rsidRPr="00C96360">
        <w:rPr>
          <w:rFonts w:ascii="TH SarabunPSK" w:hAnsi="TH SarabunPSK" w:cs="TH SarabunPSK"/>
          <w:i/>
          <w:iCs/>
          <w:color w:val="000000"/>
          <w:sz w:val="32"/>
          <w:szCs w:val="32"/>
          <w:cs/>
        </w:rPr>
        <w:t>).  ปฏิรูปการเรียนรู้ผู้เรียนสำคัญที่สุด.</w:t>
      </w:r>
      <w:r w:rsidRPr="00424034">
        <w:rPr>
          <w:rFonts w:ascii="TH SarabunPSK" w:hAnsi="TH SarabunPSK" w:cs="TH SarabunPSK"/>
          <w:color w:val="000000"/>
          <w:sz w:val="32"/>
          <w:szCs w:val="32"/>
          <w:cs/>
        </w:rPr>
        <w:t xml:space="preserve">  กรุงเทพฯ </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cs/>
        </w:rPr>
        <w:tab/>
        <w:t xml:space="preserve">สำนักงานคณะกรรมการการศึกษาแห่งชาติ. </w:t>
      </w:r>
    </w:p>
    <w:p w:rsidR="00F72B0D" w:rsidRPr="00424034" w:rsidRDefault="00F72B0D" w:rsidP="00C96360">
      <w:pPr>
        <w:tabs>
          <w:tab w:val="left" w:pos="720"/>
        </w:tabs>
        <w:ind w:left="720"/>
        <w:rPr>
          <w:rFonts w:ascii="TH SarabunPSK" w:hAnsi="TH SarabunPSK" w:cs="TH SarabunPSK"/>
          <w:color w:val="000000"/>
          <w:sz w:val="32"/>
          <w:szCs w:val="32"/>
          <w:cs/>
        </w:rPr>
      </w:pPr>
      <w:r w:rsidRPr="00424034">
        <w:rPr>
          <w:rFonts w:ascii="TH SarabunPSK" w:hAnsi="TH SarabunPSK" w:cs="TH SarabunPSK"/>
          <w:color w:val="000000"/>
          <w:sz w:val="32"/>
          <w:szCs w:val="32"/>
          <w:cs/>
        </w:rPr>
        <w:t>โครงการยกระดับมาตรฐานความปลอดภัยห้องปฏิบัติการวิจัยในประเทศไทย.  (2555</w:t>
      </w:r>
      <w:r w:rsidRPr="00C96360">
        <w:rPr>
          <w:rFonts w:ascii="TH SarabunPSK" w:hAnsi="TH SarabunPSK" w:cs="TH SarabunPSK"/>
          <w:i/>
          <w:iCs/>
          <w:color w:val="000000"/>
          <w:sz w:val="32"/>
          <w:szCs w:val="32"/>
          <w:cs/>
        </w:rPr>
        <w:t>).  แนวปฏิบัติเพื่อความปลอดภัยในห้องปฏิบัติการ (</w:t>
      </w:r>
      <w:r w:rsidRPr="00C96360">
        <w:rPr>
          <w:rFonts w:ascii="TH SarabunPSK" w:hAnsi="TH SarabunPSK" w:cs="TH SarabunPSK"/>
          <w:i/>
          <w:iCs/>
          <w:color w:val="000000"/>
          <w:sz w:val="32"/>
          <w:szCs w:val="32"/>
        </w:rPr>
        <w:t xml:space="preserve">Safety Guideline for Laboratory). </w:t>
      </w:r>
      <w:r w:rsidRPr="00424034">
        <w:rPr>
          <w:rFonts w:ascii="TH SarabunPSK" w:hAnsi="TH SarabunPSK" w:cs="TH SarabunPSK"/>
          <w:color w:val="000000"/>
          <w:sz w:val="32"/>
          <w:szCs w:val="32"/>
          <w:cs/>
        </w:rPr>
        <w:t xml:space="preserve">กรุงเทพฯ </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cs/>
        </w:rPr>
        <w:t>สำนักงานคณะกรรมการวิจัยแห่งชาติ.</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ฆนัท ธาตุทอง.  (2552)</w:t>
      </w:r>
      <w:r w:rsidRPr="00C96360">
        <w:rPr>
          <w:rFonts w:ascii="TH SarabunPSK" w:hAnsi="TH SarabunPSK" w:cs="TH SarabunPSK"/>
          <w:i/>
          <w:iCs/>
          <w:color w:val="000000"/>
          <w:sz w:val="32"/>
          <w:szCs w:val="32"/>
          <w:cs/>
        </w:rPr>
        <w:t xml:space="preserve">.  การจัดการชั้นเรียน ห้องเรียนแห่งความสุข.  </w:t>
      </w:r>
      <w:r w:rsidRPr="00424034">
        <w:rPr>
          <w:rFonts w:ascii="TH SarabunPSK" w:hAnsi="TH SarabunPSK" w:cs="TH SarabunPSK"/>
          <w:color w:val="000000"/>
          <w:sz w:val="32"/>
          <w:szCs w:val="32"/>
          <w:cs/>
        </w:rPr>
        <w:t xml:space="preserve">นครปฐม </w:t>
      </w:r>
      <w:r w:rsidRPr="00424034">
        <w:rPr>
          <w:rFonts w:ascii="TH SarabunPSK" w:hAnsi="TH SarabunPSK" w:cs="TH SarabunPSK"/>
          <w:color w:val="000000"/>
          <w:sz w:val="32"/>
          <w:szCs w:val="32"/>
        </w:rPr>
        <w:t>:</w:t>
      </w:r>
      <w:r w:rsidRPr="00424034">
        <w:rPr>
          <w:rFonts w:ascii="TH SarabunPSK" w:hAnsi="TH SarabunPSK" w:cs="TH SarabunPSK"/>
          <w:color w:val="000000"/>
          <w:sz w:val="32"/>
          <w:szCs w:val="32"/>
          <w:cs/>
        </w:rPr>
        <w:t xml:space="preserve"> เพชรเกษมการพิมพ์.</w:t>
      </w:r>
    </w:p>
    <w:p w:rsidR="00C96360" w:rsidRDefault="00F72B0D" w:rsidP="00F72B0D">
      <w:pPr>
        <w:tabs>
          <w:tab w:val="left" w:pos="720"/>
        </w:tabs>
        <w:rPr>
          <w:rFonts w:ascii="TH SarabunPSK" w:hAnsi="TH SarabunPSK" w:cs="TH SarabunPSK" w:hint="cs"/>
          <w:i/>
          <w:iCs/>
          <w:color w:val="000000"/>
          <w:sz w:val="32"/>
          <w:szCs w:val="32"/>
        </w:rPr>
      </w:pPr>
      <w:r w:rsidRPr="00424034">
        <w:rPr>
          <w:rFonts w:ascii="TH SarabunPSK" w:hAnsi="TH SarabunPSK" w:cs="TH SarabunPSK"/>
          <w:color w:val="000000"/>
          <w:sz w:val="32"/>
          <w:szCs w:val="32"/>
          <w:cs/>
        </w:rPr>
        <w:t>ณัฐวุฒิ กิจรุ่งเรืองและคณะ.  (2545</w:t>
      </w:r>
      <w:r w:rsidRPr="00C96360">
        <w:rPr>
          <w:rFonts w:ascii="TH SarabunPSK" w:hAnsi="TH SarabunPSK" w:cs="TH SarabunPSK"/>
          <w:i/>
          <w:iCs/>
          <w:color w:val="000000"/>
          <w:sz w:val="32"/>
          <w:szCs w:val="32"/>
          <w:cs/>
        </w:rPr>
        <w:t>).  ผู้เรียนเป็นสำคัญและการเขียนแผนการจัดการเรียนรู้ของครู</w:t>
      </w:r>
    </w:p>
    <w:p w:rsidR="00F72B0D" w:rsidRPr="00424034" w:rsidRDefault="00C96360" w:rsidP="00F72B0D">
      <w:pPr>
        <w:tabs>
          <w:tab w:val="left" w:pos="720"/>
        </w:tabs>
        <w:rPr>
          <w:rFonts w:ascii="TH SarabunPSK" w:hAnsi="TH SarabunPSK" w:cs="TH SarabunPSK"/>
          <w:color w:val="000000"/>
          <w:sz w:val="32"/>
          <w:szCs w:val="32"/>
        </w:rPr>
      </w:pPr>
      <w:r>
        <w:rPr>
          <w:rFonts w:ascii="TH SarabunPSK" w:hAnsi="TH SarabunPSK" w:cs="TH SarabunPSK" w:hint="cs"/>
          <w:i/>
          <w:iCs/>
          <w:color w:val="000000"/>
          <w:sz w:val="32"/>
          <w:szCs w:val="32"/>
          <w:cs/>
        </w:rPr>
        <w:tab/>
      </w:r>
      <w:r w:rsidR="00F72B0D" w:rsidRPr="00C96360">
        <w:rPr>
          <w:rFonts w:ascii="TH SarabunPSK" w:hAnsi="TH SarabunPSK" w:cs="TH SarabunPSK"/>
          <w:i/>
          <w:iCs/>
          <w:color w:val="000000"/>
          <w:sz w:val="32"/>
          <w:szCs w:val="32"/>
          <w:cs/>
        </w:rPr>
        <w:t xml:space="preserve">มืออาชีพ.  </w:t>
      </w:r>
      <w:r w:rsidR="00F72B0D" w:rsidRPr="00424034">
        <w:rPr>
          <w:rFonts w:ascii="TH SarabunPSK" w:hAnsi="TH SarabunPSK" w:cs="TH SarabunPSK"/>
          <w:color w:val="000000"/>
          <w:sz w:val="32"/>
          <w:szCs w:val="32"/>
          <w:cs/>
        </w:rPr>
        <w:t xml:space="preserve">กรุงเทพ ฯ </w:t>
      </w:r>
      <w:r w:rsidR="00F72B0D" w:rsidRPr="00424034">
        <w:rPr>
          <w:rFonts w:ascii="TH SarabunPSK" w:hAnsi="TH SarabunPSK" w:cs="TH SarabunPSK"/>
          <w:color w:val="000000"/>
          <w:sz w:val="32"/>
          <w:szCs w:val="32"/>
        </w:rPr>
        <w:t xml:space="preserve">: </w:t>
      </w:r>
      <w:r w:rsidR="00F72B0D" w:rsidRPr="00424034">
        <w:rPr>
          <w:rFonts w:ascii="TH SarabunPSK" w:hAnsi="TH SarabunPSK" w:cs="TH SarabunPSK"/>
          <w:color w:val="000000"/>
          <w:sz w:val="32"/>
          <w:szCs w:val="32"/>
          <w:cs/>
        </w:rPr>
        <w:t xml:space="preserve">สถาพรบุ๊ค. </w:t>
      </w:r>
    </w:p>
    <w:p w:rsidR="00C96360" w:rsidRDefault="00F72B0D" w:rsidP="00F72B0D">
      <w:pPr>
        <w:tabs>
          <w:tab w:val="left" w:pos="720"/>
        </w:tabs>
        <w:rPr>
          <w:rFonts w:ascii="TH SarabunPSK" w:hAnsi="TH SarabunPSK" w:cs="TH SarabunPSK" w:hint="cs"/>
          <w:i/>
          <w:iCs/>
          <w:color w:val="000000"/>
          <w:sz w:val="32"/>
          <w:szCs w:val="32"/>
        </w:rPr>
      </w:pPr>
      <w:r w:rsidRPr="00424034">
        <w:rPr>
          <w:rFonts w:ascii="TH SarabunPSK" w:hAnsi="TH SarabunPSK" w:cs="TH SarabunPSK"/>
          <w:color w:val="000000"/>
          <w:sz w:val="32"/>
          <w:szCs w:val="32"/>
          <w:cs/>
        </w:rPr>
        <w:t>ดวงกมล สินเพ็ง.  (2553</w:t>
      </w:r>
      <w:r w:rsidRPr="00C96360">
        <w:rPr>
          <w:rFonts w:ascii="TH SarabunPSK" w:hAnsi="TH SarabunPSK" w:cs="TH SarabunPSK"/>
          <w:i/>
          <w:iCs/>
          <w:color w:val="000000"/>
          <w:sz w:val="32"/>
          <w:szCs w:val="32"/>
          <w:cs/>
        </w:rPr>
        <w:t>).  การพัฒนาผู้เรียนสู่สังคมแห่งการเรียนรู้ การจัดการเรียนการสอนที่</w:t>
      </w:r>
    </w:p>
    <w:p w:rsidR="00C96360" w:rsidRDefault="00F72B0D" w:rsidP="00F72B0D">
      <w:pPr>
        <w:tabs>
          <w:tab w:val="left" w:pos="720"/>
        </w:tabs>
        <w:rPr>
          <w:rFonts w:ascii="TH SarabunPSK" w:hAnsi="TH SarabunPSK" w:cs="TH SarabunPSK" w:hint="cs"/>
          <w:color w:val="000000"/>
          <w:sz w:val="32"/>
          <w:szCs w:val="32"/>
        </w:rPr>
      </w:pPr>
      <w:r w:rsidRPr="00C96360">
        <w:rPr>
          <w:rFonts w:ascii="TH SarabunPSK" w:hAnsi="TH SarabunPSK" w:cs="TH SarabunPSK"/>
          <w:i/>
          <w:iCs/>
          <w:color w:val="000000"/>
          <w:sz w:val="32"/>
          <w:szCs w:val="32"/>
          <w:cs/>
        </w:rPr>
        <w:tab/>
        <w:t xml:space="preserve">เน้นผู้เรียนเป็นศูนย์กลาง </w:t>
      </w:r>
      <w:r w:rsidRPr="00C96360">
        <w:rPr>
          <w:rFonts w:ascii="TH SarabunPSK" w:hAnsi="TH SarabunPSK" w:cs="TH SarabunPSK"/>
          <w:i/>
          <w:iCs/>
          <w:color w:val="000000"/>
          <w:sz w:val="32"/>
          <w:szCs w:val="32"/>
        </w:rPr>
        <w:t xml:space="preserve">: </w:t>
      </w:r>
      <w:r w:rsidRPr="00C96360">
        <w:rPr>
          <w:rFonts w:ascii="TH SarabunPSK" w:hAnsi="TH SarabunPSK" w:cs="TH SarabunPSK"/>
          <w:i/>
          <w:iCs/>
          <w:color w:val="000000"/>
          <w:sz w:val="32"/>
          <w:szCs w:val="32"/>
          <w:cs/>
        </w:rPr>
        <w:t>กลุ่มสาระการเรียนรู้สังคมศึกษา ศาสนา และวัฒนธรรม.</w:t>
      </w:r>
      <w:r w:rsidRPr="00424034">
        <w:rPr>
          <w:rFonts w:ascii="TH SarabunPSK" w:hAnsi="TH SarabunPSK" w:cs="TH SarabunPSK"/>
          <w:color w:val="000000"/>
          <w:sz w:val="32"/>
          <w:szCs w:val="32"/>
          <w:cs/>
        </w:rPr>
        <w:t xml:space="preserve">  </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ab/>
        <w:t xml:space="preserve">พิมพ์ครั้งที่ 2.  กรุงเทพฯ </w:t>
      </w:r>
      <w:r w:rsidRPr="00424034">
        <w:rPr>
          <w:rFonts w:ascii="TH SarabunPSK" w:hAnsi="TH SarabunPSK" w:cs="TH SarabunPSK"/>
          <w:color w:val="000000"/>
          <w:sz w:val="32"/>
          <w:szCs w:val="32"/>
        </w:rPr>
        <w:t>:</w:t>
      </w:r>
      <w:r w:rsidRPr="00424034">
        <w:rPr>
          <w:rFonts w:ascii="TH SarabunPSK" w:hAnsi="TH SarabunPSK" w:cs="TH SarabunPSK"/>
          <w:color w:val="000000"/>
          <w:sz w:val="32"/>
          <w:szCs w:val="32"/>
          <w:cs/>
        </w:rPr>
        <w:t xml:space="preserve"> สำนักพิมพ์แห่งจุฬาลงกรณ์มหาวิทยาลัย.</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ต้นสกุล ศานติบูรณ์ และนิคม คำล้วน.  (2551</w:t>
      </w:r>
      <w:r w:rsidRPr="00C96360">
        <w:rPr>
          <w:rFonts w:ascii="TH SarabunPSK" w:hAnsi="TH SarabunPSK" w:cs="TH SarabunPSK"/>
          <w:i/>
          <w:iCs/>
          <w:color w:val="000000"/>
          <w:sz w:val="32"/>
          <w:szCs w:val="32"/>
          <w:cs/>
        </w:rPr>
        <w:t>).  สภาพแวดล้อมการเรียนรู้ในห้องปฏิบัติการ</w:t>
      </w:r>
      <w:r w:rsidRPr="00C96360">
        <w:rPr>
          <w:rFonts w:ascii="TH SarabunPSK" w:hAnsi="TH SarabunPSK" w:cs="TH SarabunPSK"/>
          <w:i/>
          <w:iCs/>
          <w:color w:val="000000"/>
          <w:sz w:val="32"/>
          <w:szCs w:val="32"/>
          <w:cs/>
        </w:rPr>
        <w:tab/>
        <w:t xml:space="preserve">วิทยาศาสตร์ตามโครงการ.  “หนึ่งอำเภอ </w:t>
      </w:r>
      <w:r w:rsidRPr="00C96360">
        <w:rPr>
          <w:rFonts w:ascii="TH SarabunPSK" w:hAnsi="TH SarabunPSK" w:cs="TH SarabunPSK"/>
          <w:i/>
          <w:iCs/>
          <w:color w:val="000000"/>
          <w:sz w:val="32"/>
          <w:szCs w:val="32"/>
        </w:rPr>
        <w:t xml:space="preserve">: </w:t>
      </w:r>
      <w:r w:rsidRPr="00C96360">
        <w:rPr>
          <w:rFonts w:ascii="TH SarabunPSK" w:hAnsi="TH SarabunPSK" w:cs="TH SarabunPSK"/>
          <w:i/>
          <w:iCs/>
          <w:color w:val="000000"/>
          <w:sz w:val="32"/>
          <w:szCs w:val="32"/>
          <w:cs/>
        </w:rPr>
        <w:t>หนึ่งโรงเรียนในฝัน”.</w:t>
      </w:r>
      <w:r w:rsidR="00C96360">
        <w:rPr>
          <w:rFonts w:ascii="TH SarabunPSK" w:hAnsi="TH SarabunPSK" w:cs="TH SarabunPSK"/>
          <w:color w:val="000000"/>
          <w:sz w:val="32"/>
          <w:szCs w:val="32"/>
          <w:cs/>
        </w:rPr>
        <w:t xml:space="preserve">  </w:t>
      </w:r>
      <w:r w:rsidRPr="00424034">
        <w:rPr>
          <w:rFonts w:ascii="TH SarabunPSK" w:hAnsi="TH SarabunPSK" w:cs="TH SarabunPSK"/>
          <w:color w:val="000000"/>
          <w:sz w:val="32"/>
          <w:szCs w:val="32"/>
          <w:cs/>
        </w:rPr>
        <w:t>มหาวิทยาลัย</w:t>
      </w:r>
    </w:p>
    <w:p w:rsidR="00F72B0D" w:rsidRPr="00424034" w:rsidRDefault="00F72B0D" w:rsidP="00F72B0D">
      <w:pPr>
        <w:tabs>
          <w:tab w:val="left" w:pos="720"/>
        </w:tabs>
        <w:rPr>
          <w:rFonts w:ascii="TH SarabunPSK" w:hAnsi="TH SarabunPSK" w:cs="TH SarabunPSK"/>
          <w:color w:val="000000"/>
          <w:sz w:val="32"/>
          <w:szCs w:val="32"/>
          <w:cs/>
        </w:rPr>
      </w:pPr>
      <w:r w:rsidRPr="00424034">
        <w:rPr>
          <w:rFonts w:ascii="TH SarabunPSK" w:hAnsi="TH SarabunPSK" w:cs="TH SarabunPSK"/>
          <w:color w:val="000000"/>
          <w:sz w:val="32"/>
          <w:szCs w:val="32"/>
          <w:cs/>
        </w:rPr>
        <w:tab/>
        <w:t>อุบลราชธานี.</w:t>
      </w:r>
    </w:p>
    <w:p w:rsidR="00C96360" w:rsidRDefault="00F72B0D" w:rsidP="00F72B0D">
      <w:pPr>
        <w:tabs>
          <w:tab w:val="left" w:pos="720"/>
        </w:tabs>
        <w:rPr>
          <w:rFonts w:ascii="TH SarabunPSK" w:hAnsi="TH SarabunPSK" w:cs="TH SarabunPSK" w:hint="cs"/>
          <w:i/>
          <w:iCs/>
          <w:color w:val="000000"/>
          <w:sz w:val="32"/>
          <w:szCs w:val="32"/>
        </w:rPr>
      </w:pPr>
      <w:r w:rsidRPr="00424034">
        <w:rPr>
          <w:rFonts w:ascii="TH SarabunPSK" w:hAnsi="TH SarabunPSK" w:cs="TH SarabunPSK"/>
          <w:color w:val="000000"/>
          <w:sz w:val="32"/>
          <w:szCs w:val="32"/>
          <w:cs/>
        </w:rPr>
        <w:t>ทิพย์ธารา วงษ์สด.  (2553)</w:t>
      </w:r>
      <w:r w:rsidRPr="00424034">
        <w:rPr>
          <w:rFonts w:ascii="TH SarabunPSK" w:hAnsi="TH SarabunPSK" w:cs="TH SarabunPSK"/>
          <w:b/>
          <w:bCs/>
          <w:color w:val="000000"/>
          <w:sz w:val="32"/>
          <w:szCs w:val="32"/>
          <w:cs/>
        </w:rPr>
        <w:t xml:space="preserve">.  </w:t>
      </w:r>
      <w:r w:rsidRPr="00C96360">
        <w:rPr>
          <w:rFonts w:ascii="TH SarabunPSK" w:hAnsi="TH SarabunPSK" w:cs="TH SarabunPSK"/>
          <w:i/>
          <w:iCs/>
          <w:color w:val="000000"/>
          <w:sz w:val="32"/>
          <w:szCs w:val="32"/>
          <w:cs/>
        </w:rPr>
        <w:t>การเปรียบเทียบทักษะกระบวนการทางวิทยาศาสตร์และเจตคติ</w:t>
      </w:r>
    </w:p>
    <w:p w:rsidR="00C96360" w:rsidRDefault="00F72B0D" w:rsidP="00F72B0D">
      <w:pPr>
        <w:tabs>
          <w:tab w:val="left" w:pos="720"/>
        </w:tabs>
        <w:rPr>
          <w:rFonts w:ascii="TH SarabunPSK" w:hAnsi="TH SarabunPSK" w:cs="TH SarabunPSK" w:hint="cs"/>
          <w:i/>
          <w:iCs/>
          <w:color w:val="000000"/>
          <w:sz w:val="32"/>
          <w:szCs w:val="32"/>
        </w:rPr>
      </w:pPr>
      <w:r w:rsidRPr="00C96360">
        <w:rPr>
          <w:rFonts w:ascii="TH SarabunPSK" w:hAnsi="TH SarabunPSK" w:cs="TH SarabunPSK"/>
          <w:i/>
          <w:iCs/>
          <w:color w:val="000000"/>
          <w:sz w:val="32"/>
          <w:szCs w:val="32"/>
          <w:cs/>
        </w:rPr>
        <w:tab/>
        <w:t xml:space="preserve">ทางวิทยาศาสตร์ของนักเรียนชั้นมัธยมศึกษาปีที่ </w:t>
      </w:r>
      <w:r w:rsidRPr="00C96360">
        <w:rPr>
          <w:rFonts w:ascii="TH SarabunPSK" w:hAnsi="TH SarabunPSK" w:cs="TH SarabunPSK"/>
          <w:i/>
          <w:iCs/>
          <w:color w:val="000000"/>
          <w:sz w:val="32"/>
          <w:szCs w:val="32"/>
        </w:rPr>
        <w:t xml:space="preserve">3 </w:t>
      </w:r>
      <w:r w:rsidRPr="00C96360">
        <w:rPr>
          <w:rFonts w:ascii="TH SarabunPSK" w:hAnsi="TH SarabunPSK" w:cs="TH SarabunPSK"/>
          <w:i/>
          <w:iCs/>
          <w:color w:val="000000"/>
          <w:sz w:val="32"/>
          <w:szCs w:val="32"/>
          <w:cs/>
        </w:rPr>
        <w:t>ระหว่างการจัดการเรียนรู้แบบ</w:t>
      </w:r>
    </w:p>
    <w:p w:rsidR="00F72B0D" w:rsidRPr="00424034" w:rsidRDefault="00C96360" w:rsidP="00F72B0D">
      <w:pPr>
        <w:tabs>
          <w:tab w:val="left" w:pos="720"/>
        </w:tabs>
        <w:rPr>
          <w:rFonts w:ascii="TH SarabunPSK" w:hAnsi="TH SarabunPSK" w:cs="TH SarabunPSK"/>
          <w:color w:val="000000"/>
          <w:sz w:val="32"/>
          <w:szCs w:val="32"/>
          <w:cs/>
        </w:rPr>
      </w:pPr>
      <w:r>
        <w:rPr>
          <w:rFonts w:ascii="TH SarabunPSK" w:hAnsi="TH SarabunPSK" w:cs="TH SarabunPSK" w:hint="cs"/>
          <w:i/>
          <w:iCs/>
          <w:color w:val="000000"/>
          <w:sz w:val="32"/>
          <w:szCs w:val="32"/>
          <w:cs/>
        </w:rPr>
        <w:tab/>
      </w:r>
      <w:r w:rsidR="00F72B0D" w:rsidRPr="00C96360">
        <w:rPr>
          <w:rFonts w:ascii="TH SarabunPSK" w:hAnsi="TH SarabunPSK" w:cs="TH SarabunPSK"/>
          <w:i/>
          <w:iCs/>
          <w:color w:val="000000"/>
          <w:sz w:val="32"/>
          <w:szCs w:val="32"/>
          <w:cs/>
        </w:rPr>
        <w:t>วัฏจักรการเรียนรู้กับตามแนวทฤษฎีการสร้างองค์ความรู้.</w:t>
      </w:r>
      <w:r w:rsidR="00F72B0D" w:rsidRPr="00424034">
        <w:rPr>
          <w:rFonts w:ascii="TH SarabunPSK" w:hAnsi="TH SarabunPSK" w:cs="TH SarabunPSK"/>
          <w:color w:val="000000"/>
          <w:sz w:val="32"/>
          <w:szCs w:val="32"/>
        </w:rPr>
        <w:t xml:space="preserve">  </w:t>
      </w:r>
      <w:r w:rsidR="00F72B0D" w:rsidRPr="00424034">
        <w:rPr>
          <w:rFonts w:ascii="TH SarabunPSK" w:hAnsi="TH SarabunPSK" w:cs="TH SarabunPSK"/>
          <w:color w:val="000000"/>
          <w:sz w:val="32"/>
          <w:szCs w:val="32"/>
          <w:cs/>
        </w:rPr>
        <w:t>ปริญญาครุศาสตรมหาบัณฑิต.</w:t>
      </w:r>
      <w:r w:rsidR="00F72B0D" w:rsidRPr="00424034">
        <w:rPr>
          <w:rFonts w:ascii="TH SarabunPSK" w:hAnsi="TH SarabunPSK" w:cs="TH SarabunPSK"/>
          <w:color w:val="000000"/>
          <w:sz w:val="32"/>
          <w:szCs w:val="32"/>
          <w:cs/>
        </w:rPr>
        <w:tab/>
        <w:t>การจัดการการเรียนรู้</w:t>
      </w:r>
      <w:r w:rsidR="00F72B0D" w:rsidRPr="00424034">
        <w:rPr>
          <w:rFonts w:ascii="TH SarabunPSK" w:hAnsi="TH SarabunPSK" w:cs="TH SarabunPSK"/>
          <w:color w:val="000000"/>
          <w:sz w:val="32"/>
          <w:szCs w:val="32"/>
        </w:rPr>
        <w:t xml:space="preserve"> </w:t>
      </w:r>
      <w:r w:rsidR="00F72B0D" w:rsidRPr="00424034">
        <w:rPr>
          <w:rFonts w:ascii="TH SarabunPSK" w:hAnsi="TH SarabunPSK" w:cs="TH SarabunPSK"/>
          <w:color w:val="000000"/>
          <w:sz w:val="32"/>
          <w:szCs w:val="32"/>
          <w:cs/>
        </w:rPr>
        <w:t xml:space="preserve">มหาวิทยาลัยราชภัฏพระนครศรีอยุธยา. </w:t>
      </w:r>
    </w:p>
    <w:p w:rsidR="00C96360" w:rsidRDefault="00F72B0D" w:rsidP="00F72B0D">
      <w:pPr>
        <w:tabs>
          <w:tab w:val="left" w:pos="720"/>
        </w:tabs>
        <w:rPr>
          <w:rFonts w:ascii="TH SarabunPSK" w:hAnsi="TH SarabunPSK" w:cs="TH SarabunPSK" w:hint="cs"/>
          <w:color w:val="000000"/>
          <w:sz w:val="32"/>
          <w:szCs w:val="32"/>
        </w:rPr>
      </w:pPr>
      <w:r w:rsidRPr="00424034">
        <w:rPr>
          <w:rFonts w:ascii="TH SarabunPSK" w:hAnsi="TH SarabunPSK" w:cs="TH SarabunPSK"/>
          <w:color w:val="000000"/>
          <w:sz w:val="32"/>
          <w:szCs w:val="32"/>
          <w:cs/>
        </w:rPr>
        <w:t>ทิศนา แขมมณี.  (2552</w:t>
      </w:r>
      <w:r w:rsidRPr="00C96360">
        <w:rPr>
          <w:rFonts w:ascii="TH SarabunPSK" w:hAnsi="TH SarabunPSK" w:cs="TH SarabunPSK"/>
          <w:i/>
          <w:iCs/>
          <w:color w:val="000000"/>
          <w:sz w:val="32"/>
          <w:szCs w:val="32"/>
          <w:cs/>
        </w:rPr>
        <w:t>).  ศาสตร์การสอนองค์ความรู้เพื่อการจัดกระบวนการเรียนรู้ที่มี</w:t>
      </w:r>
      <w:r w:rsidRPr="00C96360">
        <w:rPr>
          <w:rFonts w:ascii="TH SarabunPSK" w:hAnsi="TH SarabunPSK" w:cs="TH SarabunPSK"/>
          <w:i/>
          <w:iCs/>
          <w:color w:val="000000"/>
          <w:sz w:val="32"/>
          <w:szCs w:val="32"/>
          <w:cs/>
        </w:rPr>
        <w:tab/>
        <w:t>ประสิทธิภาพ.</w:t>
      </w:r>
      <w:r w:rsidRPr="00424034">
        <w:rPr>
          <w:rFonts w:ascii="TH SarabunPSK" w:hAnsi="TH SarabunPSK" w:cs="TH SarabunPSK"/>
          <w:color w:val="000000"/>
          <w:sz w:val="32"/>
          <w:szCs w:val="32"/>
          <w:cs/>
        </w:rPr>
        <w:t xml:space="preserve">  </w:t>
      </w:r>
    </w:p>
    <w:p w:rsidR="00F72B0D" w:rsidRPr="00424034" w:rsidRDefault="00C96360" w:rsidP="00F72B0D">
      <w:pPr>
        <w:tabs>
          <w:tab w:val="left" w:pos="720"/>
        </w:tabs>
        <w:rPr>
          <w:rFonts w:ascii="TH SarabunPSK" w:hAnsi="TH SarabunPSK" w:cs="TH SarabunPSK"/>
          <w:color w:val="000000"/>
          <w:sz w:val="32"/>
          <w:szCs w:val="32"/>
        </w:rPr>
      </w:pPr>
      <w:r>
        <w:rPr>
          <w:rFonts w:ascii="TH SarabunPSK" w:hAnsi="TH SarabunPSK" w:cs="TH SarabunPSK" w:hint="cs"/>
          <w:color w:val="000000"/>
          <w:sz w:val="32"/>
          <w:szCs w:val="32"/>
          <w:cs/>
        </w:rPr>
        <w:tab/>
      </w:r>
      <w:r w:rsidR="00F72B0D" w:rsidRPr="00424034">
        <w:rPr>
          <w:rFonts w:ascii="TH SarabunPSK" w:hAnsi="TH SarabunPSK" w:cs="TH SarabunPSK"/>
          <w:color w:val="000000"/>
          <w:sz w:val="32"/>
          <w:szCs w:val="32"/>
          <w:cs/>
        </w:rPr>
        <w:t xml:space="preserve">พิมพ์ครั้งที่ 11.  กรุงเทพฯ </w:t>
      </w:r>
      <w:r w:rsidR="00F72B0D" w:rsidRPr="00424034">
        <w:rPr>
          <w:rFonts w:ascii="TH SarabunPSK" w:hAnsi="TH SarabunPSK" w:cs="TH SarabunPSK"/>
          <w:color w:val="000000"/>
          <w:sz w:val="32"/>
          <w:szCs w:val="32"/>
        </w:rPr>
        <w:t xml:space="preserve">: </w:t>
      </w:r>
      <w:r w:rsidR="00F72B0D" w:rsidRPr="00424034">
        <w:rPr>
          <w:rFonts w:ascii="TH SarabunPSK" w:hAnsi="TH SarabunPSK" w:cs="TH SarabunPSK"/>
          <w:color w:val="000000"/>
          <w:sz w:val="32"/>
          <w:szCs w:val="32"/>
          <w:cs/>
        </w:rPr>
        <w:t xml:space="preserve">ด่านสุทธาการพิมพ์. </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บุญชม ศรีสะอาด.  (2545</w:t>
      </w:r>
      <w:r w:rsidRPr="00C96360">
        <w:rPr>
          <w:rFonts w:ascii="TH SarabunPSK" w:hAnsi="TH SarabunPSK" w:cs="TH SarabunPSK"/>
          <w:i/>
          <w:iCs/>
          <w:color w:val="000000"/>
          <w:sz w:val="32"/>
          <w:szCs w:val="32"/>
          <w:cs/>
        </w:rPr>
        <w:t>).  การวิจัยเบื้องต้น.</w:t>
      </w:r>
      <w:r w:rsidRPr="00424034">
        <w:rPr>
          <w:rFonts w:ascii="TH SarabunPSK" w:hAnsi="TH SarabunPSK" w:cs="TH SarabunPSK"/>
          <w:color w:val="000000"/>
          <w:sz w:val="32"/>
          <w:szCs w:val="32"/>
          <w:cs/>
        </w:rPr>
        <w:t xml:space="preserve">พิมพ์ครั้งที่ 7.  กรุงเทพฯ </w:t>
      </w:r>
      <w:r w:rsidRPr="00424034">
        <w:rPr>
          <w:rFonts w:ascii="TH SarabunPSK" w:hAnsi="TH SarabunPSK" w:cs="TH SarabunPSK"/>
          <w:color w:val="000000"/>
          <w:sz w:val="32"/>
          <w:szCs w:val="32"/>
        </w:rPr>
        <w:t>:</w:t>
      </w:r>
      <w:r w:rsidRPr="00424034">
        <w:rPr>
          <w:rFonts w:ascii="TH SarabunPSK" w:hAnsi="TH SarabunPSK" w:cs="TH SarabunPSK"/>
          <w:color w:val="000000"/>
          <w:sz w:val="32"/>
          <w:szCs w:val="32"/>
          <w:cs/>
        </w:rPr>
        <w:t xml:space="preserve"> สุริยสาส์น.</w:t>
      </w:r>
    </w:p>
    <w:p w:rsidR="00F72B0D" w:rsidRPr="00424034" w:rsidRDefault="00F72B0D" w:rsidP="00F72B0D">
      <w:pPr>
        <w:tabs>
          <w:tab w:val="left" w:pos="720"/>
        </w:tabs>
        <w:rPr>
          <w:rFonts w:ascii="TH SarabunPSK" w:hAnsi="TH SarabunPSK" w:cs="TH SarabunPSK"/>
          <w:color w:val="000000"/>
          <w:sz w:val="32"/>
          <w:szCs w:val="32"/>
          <w:cs/>
        </w:rPr>
      </w:pPr>
      <w:r w:rsidRPr="00424034">
        <w:rPr>
          <w:rFonts w:ascii="TH SarabunPSK" w:hAnsi="TH SarabunPSK" w:cs="TH SarabunPSK"/>
          <w:color w:val="000000"/>
          <w:sz w:val="32"/>
          <w:szCs w:val="32"/>
          <w:cs/>
        </w:rPr>
        <w:lastRenderedPageBreak/>
        <w:t>พรรณวิไล ชมชิด.  (2557</w:t>
      </w:r>
      <w:r w:rsidRPr="00C96360">
        <w:rPr>
          <w:rFonts w:ascii="TH SarabunPSK" w:hAnsi="TH SarabunPSK" w:cs="TH SarabunPSK"/>
          <w:i/>
          <w:iCs/>
          <w:color w:val="000000"/>
          <w:sz w:val="32"/>
          <w:szCs w:val="32"/>
          <w:cs/>
        </w:rPr>
        <w:t>).  พฤติกรรมการสอนวิทยาศาสตร์.</w:t>
      </w:r>
      <w:r w:rsidRPr="00424034">
        <w:rPr>
          <w:rFonts w:ascii="TH SarabunPSK" w:hAnsi="TH SarabunPSK" w:cs="TH SarabunPSK"/>
          <w:color w:val="000000"/>
          <w:sz w:val="32"/>
          <w:szCs w:val="32"/>
          <w:cs/>
        </w:rPr>
        <w:t xml:space="preserve">  มหาสารคาม </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cs/>
        </w:rPr>
        <w:t xml:space="preserve">ตักศิลาการพิมพ์. </w:t>
      </w:r>
    </w:p>
    <w:p w:rsidR="00056DB4" w:rsidRDefault="00F72B0D" w:rsidP="00F72B0D">
      <w:pPr>
        <w:tabs>
          <w:tab w:val="left" w:pos="720"/>
        </w:tabs>
        <w:rPr>
          <w:rFonts w:ascii="TH SarabunPSK" w:hAnsi="TH SarabunPSK" w:cs="TH SarabunPSK" w:hint="cs"/>
          <w:color w:val="000000"/>
          <w:sz w:val="32"/>
          <w:szCs w:val="32"/>
        </w:rPr>
      </w:pPr>
      <w:r w:rsidRPr="00424034">
        <w:rPr>
          <w:rFonts w:ascii="TH SarabunPSK" w:hAnsi="TH SarabunPSK" w:cs="TH SarabunPSK"/>
          <w:color w:val="000000"/>
          <w:sz w:val="32"/>
          <w:szCs w:val="32"/>
          <w:cs/>
        </w:rPr>
        <w:t>พิมพันธ์ เดชะคุปต์.  (2544</w:t>
      </w:r>
      <w:r w:rsidRPr="00056DB4">
        <w:rPr>
          <w:rFonts w:ascii="TH SarabunPSK" w:hAnsi="TH SarabunPSK" w:cs="TH SarabunPSK"/>
          <w:i/>
          <w:iCs/>
          <w:color w:val="000000"/>
          <w:sz w:val="32"/>
          <w:szCs w:val="32"/>
          <w:cs/>
        </w:rPr>
        <w:t>).  การเรียนการสอนที่เน้นผู้เรียนเป็นสำคัญ แนวคิดวิธีและเทคนิคการสอน 2</w:t>
      </w:r>
      <w:r w:rsidRPr="00424034">
        <w:rPr>
          <w:rFonts w:ascii="TH SarabunPSK" w:hAnsi="TH SarabunPSK" w:cs="TH SarabunPSK"/>
          <w:color w:val="000000"/>
          <w:sz w:val="32"/>
          <w:szCs w:val="32"/>
          <w:cs/>
        </w:rPr>
        <w:t>.</w:t>
      </w:r>
      <w:r w:rsidR="00056DB4">
        <w:rPr>
          <w:rFonts w:ascii="TH SarabunPSK" w:hAnsi="TH SarabunPSK" w:cs="TH SarabunPSK" w:hint="cs"/>
          <w:color w:val="000000"/>
          <w:sz w:val="32"/>
          <w:szCs w:val="32"/>
          <w:cs/>
        </w:rPr>
        <w:tab/>
      </w:r>
    </w:p>
    <w:p w:rsidR="00F72B0D" w:rsidRPr="00056DB4" w:rsidRDefault="00056DB4" w:rsidP="00F72B0D">
      <w:pPr>
        <w:tabs>
          <w:tab w:val="left" w:pos="720"/>
        </w:tabs>
        <w:rPr>
          <w:rFonts w:ascii="TH SarabunPSK" w:hAnsi="TH SarabunPSK" w:cs="TH SarabunPSK"/>
          <w:color w:val="000000"/>
          <w:sz w:val="32"/>
          <w:szCs w:val="32"/>
        </w:rPr>
      </w:pPr>
      <w:r>
        <w:rPr>
          <w:rFonts w:ascii="TH SarabunPSK" w:hAnsi="TH SarabunPSK" w:cs="TH SarabunPSK" w:hint="cs"/>
          <w:color w:val="000000"/>
          <w:sz w:val="32"/>
          <w:szCs w:val="32"/>
          <w:cs/>
        </w:rPr>
        <w:tab/>
      </w:r>
      <w:r w:rsidR="00F72B0D" w:rsidRPr="00424034">
        <w:rPr>
          <w:rFonts w:ascii="TH SarabunPSK" w:hAnsi="TH SarabunPSK" w:cs="TH SarabunPSK"/>
          <w:color w:val="000000"/>
          <w:sz w:val="32"/>
          <w:szCs w:val="32"/>
          <w:cs/>
        </w:rPr>
        <w:t xml:space="preserve">กรุงเทพฯ </w:t>
      </w:r>
      <w:r w:rsidR="00F72B0D" w:rsidRPr="00424034">
        <w:rPr>
          <w:rFonts w:ascii="TH SarabunPSK" w:hAnsi="TH SarabunPSK" w:cs="TH SarabunPSK"/>
          <w:color w:val="000000"/>
          <w:sz w:val="32"/>
          <w:szCs w:val="32"/>
        </w:rPr>
        <w:t xml:space="preserve">: </w:t>
      </w:r>
      <w:r w:rsidR="00F72B0D" w:rsidRPr="00424034">
        <w:rPr>
          <w:rFonts w:ascii="TH SarabunPSK" w:hAnsi="TH SarabunPSK" w:cs="TH SarabunPSK"/>
          <w:color w:val="000000"/>
          <w:sz w:val="32"/>
          <w:szCs w:val="32"/>
          <w:cs/>
        </w:rPr>
        <w:t>เดอะมาสเตอร์กรุ๊ปแมเนจเม้นท์ จำกัด.</w:t>
      </w:r>
      <w:r w:rsidR="00F72B0D" w:rsidRPr="00424034">
        <w:rPr>
          <w:rFonts w:ascii="TH SarabunPSK" w:hAnsi="TH SarabunPSK" w:cs="TH SarabunPSK"/>
          <w:color w:val="000000"/>
          <w:sz w:val="32"/>
          <w:szCs w:val="32"/>
        </w:rPr>
        <w:t xml:space="preserve"> </w:t>
      </w:r>
    </w:p>
    <w:p w:rsidR="00056DB4" w:rsidRDefault="00F72B0D" w:rsidP="00F72B0D">
      <w:pPr>
        <w:tabs>
          <w:tab w:val="left" w:pos="720"/>
        </w:tabs>
        <w:rPr>
          <w:rFonts w:ascii="TH SarabunPSK" w:hAnsi="TH SarabunPSK" w:cs="TH SarabunPSK" w:hint="cs"/>
          <w:color w:val="000000"/>
          <w:sz w:val="32"/>
          <w:szCs w:val="32"/>
        </w:rPr>
      </w:pPr>
      <w:r w:rsidRPr="00424034">
        <w:rPr>
          <w:rFonts w:ascii="TH SarabunPSK" w:hAnsi="TH SarabunPSK" w:cs="TH SarabunPSK"/>
          <w:color w:val="000000"/>
          <w:sz w:val="32"/>
          <w:szCs w:val="32"/>
          <w:cs/>
        </w:rPr>
        <w:t>พิมพันธ์ เดชะคุปต์.  (2545</w:t>
      </w:r>
      <w:r w:rsidRPr="00056DB4">
        <w:rPr>
          <w:rFonts w:ascii="TH SarabunPSK" w:hAnsi="TH SarabunPSK" w:cs="TH SarabunPSK"/>
          <w:i/>
          <w:iCs/>
          <w:color w:val="000000"/>
          <w:sz w:val="32"/>
          <w:szCs w:val="32"/>
          <w:cs/>
        </w:rPr>
        <w:t xml:space="preserve">).  พฤติกรรมการสอนวิทยาศาสตร์.  </w:t>
      </w:r>
      <w:r w:rsidRPr="00424034">
        <w:rPr>
          <w:rFonts w:ascii="TH SarabunPSK" w:hAnsi="TH SarabunPSK" w:cs="TH SarabunPSK"/>
          <w:color w:val="000000"/>
          <w:sz w:val="32"/>
          <w:szCs w:val="32"/>
          <w:cs/>
        </w:rPr>
        <w:t xml:space="preserve">กรุงเทพฯ </w:t>
      </w:r>
      <w:r w:rsidRPr="00424034">
        <w:rPr>
          <w:rFonts w:ascii="TH SarabunPSK" w:hAnsi="TH SarabunPSK" w:cs="TH SarabunPSK"/>
          <w:color w:val="000000"/>
          <w:sz w:val="32"/>
          <w:szCs w:val="32"/>
        </w:rPr>
        <w:t>:</w:t>
      </w:r>
      <w:r w:rsidRPr="00424034">
        <w:rPr>
          <w:rFonts w:ascii="TH SarabunPSK" w:hAnsi="TH SarabunPSK" w:cs="TH SarabunPSK"/>
          <w:color w:val="000000"/>
          <w:sz w:val="32"/>
          <w:szCs w:val="32"/>
          <w:cs/>
        </w:rPr>
        <w:t xml:space="preserve"> พัฒนาคุณภาพวิชาการ</w:t>
      </w:r>
    </w:p>
    <w:p w:rsidR="00F72B0D" w:rsidRPr="00424034" w:rsidRDefault="00056DB4" w:rsidP="00F72B0D">
      <w:pPr>
        <w:tabs>
          <w:tab w:val="left" w:pos="720"/>
        </w:tabs>
        <w:rPr>
          <w:rFonts w:ascii="TH SarabunPSK" w:hAnsi="TH SarabunPSK" w:cs="TH SarabunPSK"/>
          <w:color w:val="000000"/>
          <w:sz w:val="32"/>
          <w:szCs w:val="32"/>
          <w:cs/>
        </w:rPr>
      </w:pPr>
      <w:r>
        <w:rPr>
          <w:rFonts w:ascii="TH SarabunPSK" w:hAnsi="TH SarabunPSK" w:cs="TH SarabunPSK" w:hint="cs"/>
          <w:color w:val="000000"/>
          <w:sz w:val="32"/>
          <w:szCs w:val="32"/>
          <w:cs/>
        </w:rPr>
        <w:tab/>
      </w:r>
      <w:r w:rsidR="00F72B0D" w:rsidRPr="00424034">
        <w:rPr>
          <w:rFonts w:ascii="TH SarabunPSK" w:hAnsi="TH SarabunPSK" w:cs="TH SarabunPSK"/>
          <w:color w:val="000000"/>
          <w:sz w:val="32"/>
          <w:szCs w:val="32"/>
          <w:cs/>
        </w:rPr>
        <w:t xml:space="preserve"> (พว). </w:t>
      </w:r>
    </w:p>
    <w:p w:rsidR="00F72B0D" w:rsidRPr="00424034" w:rsidRDefault="00F72B0D" w:rsidP="00F72B0D">
      <w:pPr>
        <w:tabs>
          <w:tab w:val="left" w:pos="720"/>
        </w:tabs>
        <w:rPr>
          <w:rFonts w:ascii="TH SarabunPSK" w:hAnsi="TH SarabunPSK" w:cs="TH SarabunPSK"/>
          <w:color w:val="000000"/>
          <w:sz w:val="32"/>
          <w:szCs w:val="32"/>
          <w:cs/>
        </w:rPr>
      </w:pPr>
      <w:r w:rsidRPr="00424034">
        <w:rPr>
          <w:rFonts w:ascii="TH SarabunPSK" w:hAnsi="TH SarabunPSK" w:cs="TH SarabunPSK"/>
          <w:color w:val="000000"/>
          <w:sz w:val="32"/>
          <w:szCs w:val="32"/>
          <w:cs/>
        </w:rPr>
        <w:t>ภพ เลาหไพบูลย์.  (2542</w:t>
      </w:r>
      <w:r w:rsidRPr="00056DB4">
        <w:rPr>
          <w:rFonts w:ascii="TH SarabunPSK" w:hAnsi="TH SarabunPSK" w:cs="TH SarabunPSK"/>
          <w:i/>
          <w:iCs/>
          <w:color w:val="000000"/>
          <w:sz w:val="32"/>
          <w:szCs w:val="32"/>
          <w:cs/>
        </w:rPr>
        <w:t>).  แนวการสอนวิทยาศาสตร์.</w:t>
      </w:r>
      <w:r w:rsidRPr="00424034">
        <w:rPr>
          <w:rFonts w:ascii="TH SarabunPSK" w:hAnsi="TH SarabunPSK" w:cs="TH SarabunPSK"/>
          <w:color w:val="000000"/>
          <w:sz w:val="32"/>
          <w:szCs w:val="32"/>
          <w:cs/>
        </w:rPr>
        <w:t xml:space="preserve">  กรุงเทพฯ </w:t>
      </w:r>
      <w:r w:rsidRPr="00424034">
        <w:rPr>
          <w:rFonts w:ascii="TH SarabunPSK" w:hAnsi="TH SarabunPSK" w:cs="TH SarabunPSK"/>
          <w:color w:val="000000"/>
          <w:sz w:val="32"/>
          <w:szCs w:val="32"/>
        </w:rPr>
        <w:t>:</w:t>
      </w:r>
      <w:r w:rsidRPr="00424034">
        <w:rPr>
          <w:rFonts w:ascii="TH SarabunPSK" w:hAnsi="TH SarabunPSK" w:cs="TH SarabunPSK"/>
          <w:color w:val="000000"/>
          <w:sz w:val="32"/>
          <w:szCs w:val="32"/>
          <w:cs/>
        </w:rPr>
        <w:t xml:space="preserve"> ไทยวัฒนาพานิชย์.</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มาลี จุฑา.  (2542)</w:t>
      </w:r>
      <w:r w:rsidRPr="00424034">
        <w:rPr>
          <w:rFonts w:ascii="TH SarabunPSK" w:hAnsi="TH SarabunPSK" w:cs="TH SarabunPSK"/>
          <w:b/>
          <w:bCs/>
          <w:color w:val="000000"/>
          <w:sz w:val="32"/>
          <w:szCs w:val="32"/>
          <w:cs/>
        </w:rPr>
        <w:t>.</w:t>
      </w:r>
      <w:r w:rsidRPr="00056DB4">
        <w:rPr>
          <w:rFonts w:ascii="TH SarabunPSK" w:hAnsi="TH SarabunPSK" w:cs="TH SarabunPSK"/>
          <w:i/>
          <w:iCs/>
          <w:color w:val="000000"/>
          <w:sz w:val="32"/>
          <w:szCs w:val="32"/>
          <w:cs/>
        </w:rPr>
        <w:t xml:space="preserve">  ทฤษฎีการเรียนรู้ (</w:t>
      </w:r>
      <w:r w:rsidRPr="00056DB4">
        <w:rPr>
          <w:rFonts w:ascii="TH SarabunPSK" w:hAnsi="TH SarabunPSK" w:cs="TH SarabunPSK"/>
          <w:i/>
          <w:iCs/>
          <w:color w:val="000000"/>
          <w:sz w:val="32"/>
          <w:szCs w:val="32"/>
        </w:rPr>
        <w:t xml:space="preserve">Theory of </w:t>
      </w:r>
      <w:proofErr w:type="spellStart"/>
      <w:r w:rsidRPr="00056DB4">
        <w:rPr>
          <w:rFonts w:ascii="TH SarabunPSK" w:hAnsi="TH SarabunPSK" w:cs="TH SarabunPSK"/>
          <w:i/>
          <w:iCs/>
          <w:color w:val="000000"/>
          <w:sz w:val="32"/>
          <w:szCs w:val="32"/>
        </w:rPr>
        <w:t>Learing</w:t>
      </w:r>
      <w:proofErr w:type="spellEnd"/>
      <w:r w:rsidRPr="00056DB4">
        <w:rPr>
          <w:rFonts w:ascii="TH SarabunPSK" w:hAnsi="TH SarabunPSK" w:cs="TH SarabunPSK"/>
          <w:i/>
          <w:iCs/>
          <w:color w:val="000000"/>
          <w:sz w:val="32"/>
          <w:szCs w:val="32"/>
          <w:cs/>
        </w:rPr>
        <w:t xml:space="preserve">) </w:t>
      </w:r>
      <w:r w:rsidRPr="00056DB4">
        <w:rPr>
          <w:rFonts w:ascii="TH SarabunPSK" w:hAnsi="TH SarabunPSK" w:cs="TH SarabunPSK"/>
          <w:i/>
          <w:iCs/>
          <w:color w:val="000000"/>
          <w:sz w:val="32"/>
          <w:szCs w:val="32"/>
        </w:rPr>
        <w:t xml:space="preserve">De </w:t>
      </w:r>
      <w:proofErr w:type="spellStart"/>
      <w:r w:rsidRPr="00056DB4">
        <w:rPr>
          <w:rFonts w:ascii="TH SarabunPSK" w:hAnsi="TH SarabunPSK" w:cs="TH SarabunPSK"/>
          <w:i/>
          <w:iCs/>
          <w:color w:val="000000"/>
          <w:sz w:val="32"/>
          <w:szCs w:val="32"/>
        </w:rPr>
        <w:t>Cecco</w:t>
      </w:r>
      <w:proofErr w:type="spellEnd"/>
      <w:r w:rsidRPr="00056DB4">
        <w:rPr>
          <w:rFonts w:ascii="TH SarabunPSK" w:hAnsi="TH SarabunPSK" w:cs="TH SarabunPSK"/>
          <w:i/>
          <w:iCs/>
          <w:color w:val="000000"/>
          <w:sz w:val="32"/>
          <w:szCs w:val="32"/>
        </w:rPr>
        <w:t xml:space="preserve"> &amp; Crawford</w:t>
      </w:r>
      <w:r w:rsidRPr="00056DB4">
        <w:rPr>
          <w:rFonts w:ascii="TH SarabunPSK" w:hAnsi="TH SarabunPSK" w:cs="TH SarabunPSK"/>
          <w:i/>
          <w:iCs/>
          <w:color w:val="000000"/>
          <w:sz w:val="32"/>
          <w:szCs w:val="32"/>
          <w:cs/>
        </w:rPr>
        <w:t xml:space="preserve">. </w:t>
      </w:r>
      <w:r w:rsidRPr="00056DB4">
        <w:rPr>
          <w:rFonts w:ascii="TH SarabunPSK" w:hAnsi="TH SarabunPSK" w:cs="TH SarabunPSK"/>
          <w:i/>
          <w:iCs/>
          <w:color w:val="000000"/>
          <w:sz w:val="32"/>
          <w:szCs w:val="32"/>
          <w:cs/>
        </w:rPr>
        <w:tab/>
        <w:t xml:space="preserve">มหาสารคาม </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cs/>
        </w:rPr>
        <w:t>ภาควิชาพื้นฐานการศึกษา คณะศึกษาศาสตร์ มหาวิทยาลัย</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ab/>
        <w:t>ศรีนครินทรวิโรฒมหาสารคาม.</w:t>
      </w:r>
      <w:r w:rsidRPr="00424034">
        <w:rPr>
          <w:rFonts w:ascii="TH SarabunPSK" w:hAnsi="TH SarabunPSK" w:cs="TH SarabunPSK"/>
          <w:color w:val="000000"/>
          <w:sz w:val="32"/>
          <w:szCs w:val="32"/>
        </w:rPr>
        <w:t xml:space="preserve"> </w:t>
      </w:r>
    </w:p>
    <w:p w:rsidR="00056DB4" w:rsidRDefault="00F72B0D" w:rsidP="00F72B0D">
      <w:pPr>
        <w:pStyle w:val="af7"/>
        <w:shd w:val="clear" w:color="auto" w:fill="FFFFFF"/>
        <w:tabs>
          <w:tab w:val="left" w:pos="720"/>
        </w:tabs>
        <w:spacing w:before="0" w:beforeAutospacing="0" w:after="0" w:afterAutospacing="0"/>
        <w:rPr>
          <w:rFonts w:ascii="TH SarabunPSK" w:hAnsi="TH SarabunPSK" w:cs="TH SarabunPSK" w:hint="cs"/>
          <w:color w:val="000000"/>
          <w:sz w:val="32"/>
          <w:szCs w:val="32"/>
        </w:rPr>
      </w:pPr>
      <w:r w:rsidRPr="00424034">
        <w:rPr>
          <w:rFonts w:ascii="TH SarabunPSK" w:hAnsi="TH SarabunPSK" w:cs="TH SarabunPSK"/>
          <w:color w:val="000000"/>
          <w:sz w:val="32"/>
          <w:szCs w:val="32"/>
          <w:cs/>
        </w:rPr>
        <w:t>วราพร จิตร์เดียว</w:t>
      </w:r>
      <w:r w:rsidRPr="00424034">
        <w:rPr>
          <w:rFonts w:ascii="TH SarabunPSK" w:hAnsi="TH SarabunPSK" w:cs="TH SarabunPSK"/>
          <w:color w:val="000000"/>
          <w:sz w:val="32"/>
          <w:szCs w:val="32"/>
        </w:rPr>
        <w:t>,</w:t>
      </w:r>
      <w:r w:rsidRPr="00424034">
        <w:rPr>
          <w:rFonts w:ascii="TH SarabunPSK" w:hAnsi="TH SarabunPSK" w:cs="TH SarabunPSK"/>
          <w:color w:val="000000"/>
          <w:sz w:val="32"/>
          <w:szCs w:val="32"/>
          <w:cs/>
        </w:rPr>
        <w:t xml:space="preserve"> ประสาท เนืองเฉลิม และพัดตาวัน นาใจแก้ว.  (2557).  “การเปรียบเทียบ</w:t>
      </w:r>
      <w:r w:rsidRPr="00424034">
        <w:rPr>
          <w:rFonts w:ascii="TH SarabunPSK" w:hAnsi="TH SarabunPSK" w:cs="TH SarabunPSK"/>
          <w:color w:val="000000"/>
          <w:sz w:val="32"/>
          <w:szCs w:val="32"/>
          <w:cs/>
        </w:rPr>
        <w:tab/>
        <w:t>ผลสัมฤทธิ์ทางการเรียนการคิดแก้ปัญหาทางวิทยาศาสตร์และเจตคติทางวิทยาศาสตร์ระหว่าง</w:t>
      </w:r>
    </w:p>
    <w:p w:rsidR="00056DB4" w:rsidRDefault="00056DB4" w:rsidP="00F72B0D">
      <w:pPr>
        <w:pStyle w:val="af7"/>
        <w:shd w:val="clear" w:color="auto" w:fill="FFFFFF"/>
        <w:tabs>
          <w:tab w:val="left" w:pos="720"/>
        </w:tabs>
        <w:spacing w:before="0" w:beforeAutospacing="0" w:after="0" w:afterAutospacing="0"/>
        <w:rPr>
          <w:rFonts w:ascii="TH SarabunPSK" w:hAnsi="TH SarabunPSK" w:cs="TH SarabunPSK" w:hint="cs"/>
          <w:b/>
          <w:bCs/>
          <w:color w:val="000000"/>
          <w:sz w:val="32"/>
          <w:szCs w:val="32"/>
        </w:rPr>
      </w:pPr>
      <w:r>
        <w:rPr>
          <w:rFonts w:ascii="TH SarabunPSK" w:hAnsi="TH SarabunPSK" w:cs="TH SarabunPSK" w:hint="cs"/>
          <w:color w:val="000000"/>
          <w:sz w:val="32"/>
          <w:szCs w:val="32"/>
          <w:cs/>
        </w:rPr>
        <w:tab/>
      </w:r>
      <w:r w:rsidR="00F72B0D" w:rsidRPr="00424034">
        <w:rPr>
          <w:rFonts w:ascii="TH SarabunPSK" w:hAnsi="TH SarabunPSK" w:cs="TH SarabunPSK"/>
          <w:color w:val="000000"/>
          <w:sz w:val="32"/>
          <w:szCs w:val="32"/>
          <w:cs/>
        </w:rPr>
        <w:t>การจัดการเรียนรู้โดยใช้ปัญหาและการจัดการเรียนรู้แบบคิดแก้ปัญหาชั้นมัธยมศึกษาปีที่ 2</w:t>
      </w:r>
      <w:r w:rsidR="00F72B0D" w:rsidRPr="00424034">
        <w:rPr>
          <w:rFonts w:ascii="TH SarabunPSK" w:hAnsi="TH SarabunPSK" w:cs="TH SarabunPSK"/>
          <w:color w:val="000000"/>
          <w:sz w:val="32"/>
          <w:szCs w:val="32"/>
        </w:rPr>
        <w:t>”</w:t>
      </w:r>
      <w:r w:rsidR="00F72B0D" w:rsidRPr="00424034">
        <w:rPr>
          <w:rFonts w:ascii="TH SarabunPSK" w:hAnsi="TH SarabunPSK" w:cs="TH SarabunPSK"/>
          <w:b/>
          <w:bCs/>
          <w:color w:val="000000"/>
          <w:sz w:val="32"/>
          <w:szCs w:val="32"/>
          <w:cs/>
        </w:rPr>
        <w:t xml:space="preserve">.  </w:t>
      </w:r>
    </w:p>
    <w:p w:rsidR="00F72B0D" w:rsidRPr="00424034" w:rsidRDefault="00056DB4" w:rsidP="00F72B0D">
      <w:pPr>
        <w:pStyle w:val="af7"/>
        <w:shd w:val="clear" w:color="auto" w:fill="FFFFFF"/>
        <w:tabs>
          <w:tab w:val="left" w:pos="720"/>
        </w:tabs>
        <w:spacing w:before="0" w:beforeAutospacing="0" w:after="0" w:afterAutospacing="0"/>
        <w:rPr>
          <w:rFonts w:ascii="TH SarabunPSK" w:hAnsi="TH SarabunPSK" w:cs="TH SarabunPSK"/>
          <w:color w:val="000000"/>
          <w:sz w:val="32"/>
          <w:szCs w:val="32"/>
          <w:cs/>
        </w:rPr>
      </w:pPr>
      <w:r>
        <w:rPr>
          <w:rFonts w:ascii="TH SarabunPSK" w:hAnsi="TH SarabunPSK" w:cs="TH SarabunPSK" w:hint="cs"/>
          <w:b/>
          <w:bCs/>
          <w:color w:val="000000"/>
          <w:sz w:val="32"/>
          <w:szCs w:val="32"/>
          <w:cs/>
        </w:rPr>
        <w:tab/>
      </w:r>
      <w:r w:rsidR="00F72B0D" w:rsidRPr="00056DB4">
        <w:rPr>
          <w:rFonts w:ascii="TH SarabunPSK" w:hAnsi="TH SarabunPSK" w:cs="TH SarabunPSK"/>
          <w:i/>
          <w:iCs/>
          <w:color w:val="000000"/>
          <w:sz w:val="32"/>
          <w:szCs w:val="32"/>
          <w:cs/>
        </w:rPr>
        <w:t>วารสารศึกษาศาสตร์ มหาวิทยาลัยมหาสารคาม.</w:t>
      </w:r>
      <w:r w:rsidR="00F72B0D" w:rsidRPr="00424034">
        <w:rPr>
          <w:rFonts w:ascii="TH SarabunPSK" w:hAnsi="TH SarabunPSK" w:cs="TH SarabunPSK"/>
          <w:color w:val="000000"/>
          <w:sz w:val="32"/>
          <w:szCs w:val="32"/>
          <w:cs/>
        </w:rPr>
        <w:t xml:space="preserve"> 8(1). หน้า 55-56.</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ศิริชัย กาญจนวาสี.  (2543</w:t>
      </w:r>
      <w:r w:rsidRPr="00056DB4">
        <w:rPr>
          <w:rFonts w:ascii="TH SarabunPSK" w:hAnsi="TH SarabunPSK" w:cs="TH SarabunPSK"/>
          <w:i/>
          <w:iCs/>
          <w:color w:val="000000"/>
          <w:sz w:val="32"/>
          <w:szCs w:val="32"/>
          <w:cs/>
        </w:rPr>
        <w:t>).  การประเมินการสอนระดับอุดมศึกษา.</w:t>
      </w:r>
      <w:r w:rsidRPr="00424034">
        <w:rPr>
          <w:rFonts w:ascii="TH SarabunPSK" w:hAnsi="TH SarabunPSK" w:cs="TH SarabunPSK"/>
          <w:color w:val="000000"/>
          <w:sz w:val="32"/>
          <w:szCs w:val="32"/>
          <w:cs/>
        </w:rPr>
        <w:t xml:space="preserve">  กรุงเทพฯ</w:t>
      </w:r>
      <w:r w:rsidRPr="00424034">
        <w:rPr>
          <w:rFonts w:ascii="TH SarabunPSK" w:hAnsi="TH SarabunPSK" w:cs="TH SarabunPSK"/>
          <w:color w:val="000000"/>
          <w:sz w:val="32"/>
          <w:szCs w:val="32"/>
        </w:rPr>
        <w:t xml:space="preserve"> : </w:t>
      </w:r>
      <w:r w:rsidRPr="00424034">
        <w:rPr>
          <w:rFonts w:ascii="TH SarabunPSK" w:hAnsi="TH SarabunPSK" w:cs="TH SarabunPSK"/>
          <w:color w:val="000000"/>
          <w:sz w:val="32"/>
          <w:szCs w:val="32"/>
          <w:cs/>
        </w:rPr>
        <w:t>ทบวงมหาวิทยาลัย.</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ศึกษาธิการ</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cs/>
        </w:rPr>
        <w:t>กระทรวง.  (2552</w:t>
      </w:r>
      <w:r w:rsidRPr="00056DB4">
        <w:rPr>
          <w:rFonts w:ascii="TH SarabunPSK" w:hAnsi="TH SarabunPSK" w:cs="TH SarabunPSK"/>
          <w:i/>
          <w:iCs/>
          <w:color w:val="000000"/>
          <w:sz w:val="32"/>
          <w:szCs w:val="32"/>
          <w:cs/>
        </w:rPr>
        <w:t>).  หลักสูตรแกนกลางการศึกษาขั้นพื้นฐาน พุทธศักราช 2551.</w:t>
      </w:r>
      <w:r w:rsidRPr="00424034">
        <w:rPr>
          <w:rFonts w:ascii="TH SarabunPSK" w:hAnsi="TH SarabunPSK" w:cs="TH SarabunPSK"/>
          <w:b/>
          <w:bCs/>
          <w:color w:val="000000"/>
          <w:sz w:val="32"/>
          <w:szCs w:val="32"/>
          <w:cs/>
        </w:rPr>
        <w:t xml:space="preserve">  </w:t>
      </w:r>
      <w:r w:rsidRPr="00424034">
        <w:rPr>
          <w:rFonts w:ascii="TH SarabunPSK" w:hAnsi="TH SarabunPSK" w:cs="TH SarabunPSK"/>
          <w:color w:val="000000"/>
          <w:sz w:val="32"/>
          <w:szCs w:val="32"/>
          <w:cs/>
        </w:rPr>
        <w:tab/>
        <w:t xml:space="preserve">กรุงเทพฯ </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cs/>
        </w:rPr>
        <w:t>โรงพิมพ์ชุมนุมสหกรณ์การเกษตรแห่งประเทศไทย จำกัด</w:t>
      </w:r>
      <w:r w:rsidRPr="00424034">
        <w:rPr>
          <w:rFonts w:ascii="TH SarabunPSK" w:hAnsi="TH SarabunPSK" w:cs="TH SarabunPSK"/>
          <w:color w:val="000000"/>
          <w:sz w:val="32"/>
          <w:szCs w:val="32"/>
        </w:rPr>
        <w:t xml:space="preserve">. </w:t>
      </w:r>
    </w:p>
    <w:p w:rsidR="00056DB4" w:rsidRDefault="00F72B0D" w:rsidP="00F72B0D">
      <w:pPr>
        <w:tabs>
          <w:tab w:val="left" w:pos="720"/>
        </w:tabs>
        <w:rPr>
          <w:rFonts w:ascii="TH SarabunPSK" w:hAnsi="TH SarabunPSK" w:cs="TH SarabunPSK" w:hint="cs"/>
          <w:color w:val="000000"/>
          <w:sz w:val="32"/>
          <w:szCs w:val="32"/>
        </w:rPr>
      </w:pPr>
      <w:r w:rsidRPr="00424034">
        <w:rPr>
          <w:rFonts w:ascii="TH SarabunPSK" w:hAnsi="TH SarabunPSK" w:cs="TH SarabunPSK"/>
          <w:color w:val="000000"/>
          <w:sz w:val="32"/>
          <w:szCs w:val="32"/>
          <w:cs/>
        </w:rPr>
        <w:t>สถาบันส่งเสริมการสอนวิทยาศาสตร์และเทคโนโลยี.  (2546</w:t>
      </w:r>
      <w:r w:rsidRPr="00056DB4">
        <w:rPr>
          <w:rFonts w:ascii="TH SarabunPSK" w:hAnsi="TH SarabunPSK" w:cs="TH SarabunPSK"/>
          <w:i/>
          <w:iCs/>
          <w:color w:val="000000"/>
          <w:sz w:val="32"/>
          <w:szCs w:val="32"/>
          <w:cs/>
        </w:rPr>
        <w:t>).  คู่มือการจัดห้องปฏิบัติการวิทยาศาสตร์.</w:t>
      </w:r>
      <w:r w:rsidRPr="00424034">
        <w:rPr>
          <w:rFonts w:ascii="TH SarabunPSK" w:hAnsi="TH SarabunPSK" w:cs="TH SarabunPSK"/>
          <w:color w:val="000000"/>
          <w:sz w:val="32"/>
          <w:szCs w:val="32"/>
          <w:cs/>
        </w:rPr>
        <w:t xml:space="preserve">  </w:t>
      </w:r>
    </w:p>
    <w:p w:rsidR="00F72B0D" w:rsidRPr="00424034" w:rsidRDefault="00056DB4" w:rsidP="00F72B0D">
      <w:pPr>
        <w:tabs>
          <w:tab w:val="left" w:pos="720"/>
        </w:tabs>
        <w:rPr>
          <w:rFonts w:ascii="TH SarabunPSK" w:hAnsi="TH SarabunPSK" w:cs="TH SarabunPSK"/>
          <w:color w:val="000000"/>
          <w:sz w:val="32"/>
          <w:szCs w:val="32"/>
        </w:rPr>
      </w:pPr>
      <w:r>
        <w:rPr>
          <w:rFonts w:ascii="TH SarabunPSK" w:hAnsi="TH SarabunPSK" w:cs="TH SarabunPSK" w:hint="cs"/>
          <w:color w:val="000000"/>
          <w:sz w:val="32"/>
          <w:szCs w:val="32"/>
          <w:cs/>
        </w:rPr>
        <w:tab/>
      </w:r>
      <w:r w:rsidR="00F72B0D" w:rsidRPr="00424034">
        <w:rPr>
          <w:rFonts w:ascii="TH SarabunPSK" w:hAnsi="TH SarabunPSK" w:cs="TH SarabunPSK"/>
          <w:color w:val="000000"/>
          <w:sz w:val="32"/>
          <w:szCs w:val="32"/>
          <w:cs/>
        </w:rPr>
        <w:t xml:space="preserve">กรุงเทพฯ </w:t>
      </w:r>
      <w:r w:rsidR="00F72B0D" w:rsidRPr="00424034">
        <w:rPr>
          <w:rFonts w:ascii="TH SarabunPSK" w:hAnsi="TH SarabunPSK" w:cs="TH SarabunPSK"/>
          <w:color w:val="000000"/>
          <w:sz w:val="32"/>
          <w:szCs w:val="32"/>
        </w:rPr>
        <w:t xml:space="preserve">: </w:t>
      </w:r>
      <w:r w:rsidR="00F72B0D" w:rsidRPr="00424034">
        <w:rPr>
          <w:rFonts w:ascii="TH SarabunPSK" w:hAnsi="TH SarabunPSK" w:cs="TH SarabunPSK"/>
          <w:color w:val="000000"/>
          <w:sz w:val="32"/>
          <w:szCs w:val="32"/>
          <w:cs/>
        </w:rPr>
        <w:t>รุ่งศิลป์การพิมพ์ (1997) จำกัด.</w:t>
      </w:r>
    </w:p>
    <w:p w:rsidR="00056DB4" w:rsidRDefault="00F72B0D" w:rsidP="00056DB4">
      <w:pPr>
        <w:tabs>
          <w:tab w:val="left" w:pos="720"/>
        </w:tabs>
        <w:ind w:left="2"/>
        <w:rPr>
          <w:rFonts w:ascii="TH SarabunPSK" w:hAnsi="TH SarabunPSK" w:cs="TH SarabunPSK" w:hint="cs"/>
          <w:i/>
          <w:iCs/>
          <w:color w:val="000000"/>
          <w:sz w:val="32"/>
          <w:szCs w:val="32"/>
        </w:rPr>
      </w:pPr>
      <w:r w:rsidRPr="00424034">
        <w:rPr>
          <w:rFonts w:ascii="TH SarabunPSK" w:hAnsi="TH SarabunPSK" w:cs="TH SarabunPSK"/>
          <w:color w:val="000000"/>
          <w:sz w:val="32"/>
          <w:szCs w:val="32"/>
          <w:cs/>
        </w:rPr>
        <w:t>สถาบันส่งเสริมการสอนวิทยาศาสตร์และเทคโนโลยี.  (2555</w:t>
      </w:r>
      <w:r w:rsidRPr="00056DB4">
        <w:rPr>
          <w:rFonts w:ascii="TH SarabunPSK" w:hAnsi="TH SarabunPSK" w:cs="TH SarabunPSK"/>
          <w:i/>
          <w:iCs/>
          <w:color w:val="000000"/>
          <w:sz w:val="32"/>
          <w:szCs w:val="32"/>
          <w:cs/>
        </w:rPr>
        <w:t xml:space="preserve">).  การวัดผลประเมินผลวิทยาศาสตร์.  </w:t>
      </w:r>
    </w:p>
    <w:p w:rsidR="00F72B0D" w:rsidRPr="00056DB4" w:rsidRDefault="00056DB4" w:rsidP="00056DB4">
      <w:pPr>
        <w:tabs>
          <w:tab w:val="left" w:pos="720"/>
        </w:tabs>
        <w:ind w:left="2"/>
        <w:rPr>
          <w:rFonts w:ascii="TH SarabunPSK" w:hAnsi="TH SarabunPSK" w:cs="TH SarabunPSK"/>
          <w:i/>
          <w:iCs/>
          <w:color w:val="000000"/>
          <w:sz w:val="32"/>
          <w:szCs w:val="32"/>
        </w:rPr>
      </w:pPr>
      <w:r>
        <w:rPr>
          <w:rFonts w:ascii="TH SarabunPSK" w:hAnsi="TH SarabunPSK" w:cs="TH SarabunPSK" w:hint="cs"/>
          <w:i/>
          <w:iCs/>
          <w:color w:val="000000"/>
          <w:sz w:val="32"/>
          <w:szCs w:val="32"/>
          <w:cs/>
        </w:rPr>
        <w:tab/>
      </w:r>
      <w:r w:rsidR="00F72B0D" w:rsidRPr="00424034">
        <w:rPr>
          <w:rFonts w:ascii="TH SarabunPSK" w:hAnsi="TH SarabunPSK" w:cs="TH SarabunPSK"/>
          <w:color w:val="000000"/>
          <w:sz w:val="32"/>
          <w:szCs w:val="32"/>
          <w:cs/>
        </w:rPr>
        <w:t xml:space="preserve">กรุงเทพฯ </w:t>
      </w:r>
      <w:r w:rsidR="00F72B0D" w:rsidRPr="00424034">
        <w:rPr>
          <w:rFonts w:ascii="TH SarabunPSK" w:hAnsi="TH SarabunPSK" w:cs="TH SarabunPSK"/>
          <w:color w:val="000000"/>
          <w:sz w:val="32"/>
          <w:szCs w:val="32"/>
        </w:rPr>
        <w:t xml:space="preserve">: </w:t>
      </w:r>
      <w:r w:rsidR="00F72B0D" w:rsidRPr="00424034">
        <w:rPr>
          <w:rFonts w:ascii="TH SarabunPSK" w:hAnsi="TH SarabunPSK" w:cs="TH SarabunPSK"/>
          <w:color w:val="000000"/>
          <w:sz w:val="32"/>
          <w:szCs w:val="32"/>
          <w:cs/>
        </w:rPr>
        <w:t>ซีเอ็ดยูเคชั่น จำกัด (มหาชน)</w:t>
      </w:r>
      <w:r w:rsidR="00F72B0D" w:rsidRPr="00424034">
        <w:rPr>
          <w:rFonts w:ascii="TH SarabunPSK" w:hAnsi="TH SarabunPSK" w:cs="TH SarabunPSK"/>
          <w:color w:val="000000"/>
          <w:sz w:val="32"/>
          <w:szCs w:val="32"/>
        </w:rPr>
        <w:t>.</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สมคิด พรหมจุ้ย.  (2542)</w:t>
      </w:r>
      <w:r w:rsidRPr="00424034">
        <w:rPr>
          <w:rFonts w:ascii="TH SarabunPSK" w:hAnsi="TH SarabunPSK" w:cs="TH SarabunPSK"/>
          <w:b/>
          <w:bCs/>
          <w:color w:val="000000"/>
          <w:sz w:val="32"/>
          <w:szCs w:val="32"/>
          <w:cs/>
        </w:rPr>
        <w:t>.</w:t>
      </w:r>
      <w:r w:rsidRPr="00056DB4">
        <w:rPr>
          <w:rFonts w:ascii="TH SarabunPSK" w:hAnsi="TH SarabunPSK" w:cs="TH SarabunPSK"/>
          <w:i/>
          <w:iCs/>
          <w:color w:val="000000"/>
          <w:sz w:val="32"/>
          <w:szCs w:val="32"/>
          <w:cs/>
        </w:rPr>
        <w:t xml:space="preserve">  เทคนิคการประเมินโครงการ.</w:t>
      </w:r>
      <w:r w:rsidRPr="00424034">
        <w:rPr>
          <w:rFonts w:ascii="TH SarabunPSK" w:hAnsi="TH SarabunPSK" w:cs="TH SarabunPSK"/>
          <w:color w:val="000000"/>
          <w:sz w:val="32"/>
          <w:szCs w:val="32"/>
          <w:cs/>
        </w:rPr>
        <w:t>พิมพ์ครั้งที่ 2.  นนทบุรี</w:t>
      </w:r>
      <w:r w:rsidR="00056DB4">
        <w:rPr>
          <w:rFonts w:ascii="TH SarabunPSK" w:hAnsi="TH SarabunPSK" w:cs="TH SarabunPSK" w:hint="cs"/>
          <w:color w:val="000000"/>
          <w:sz w:val="32"/>
          <w:szCs w:val="32"/>
          <w:cs/>
        </w:rPr>
        <w:t>.</w:t>
      </w:r>
      <w:r w:rsidRPr="00424034">
        <w:rPr>
          <w:rFonts w:ascii="TH SarabunPSK" w:hAnsi="TH SarabunPSK" w:cs="TH SarabunPSK"/>
          <w:color w:val="000000"/>
          <w:sz w:val="32"/>
          <w:szCs w:val="32"/>
          <w:cs/>
        </w:rPr>
        <w:tab/>
        <w:t>มหาวิทยาลัยสุโขทัยธรรมาธิราช.</w:t>
      </w:r>
    </w:p>
    <w:p w:rsidR="00056DB4" w:rsidRDefault="00F72B0D" w:rsidP="00F72B0D">
      <w:pPr>
        <w:tabs>
          <w:tab w:val="left" w:pos="720"/>
        </w:tabs>
        <w:rPr>
          <w:rFonts w:ascii="TH SarabunPSK" w:hAnsi="TH SarabunPSK" w:cs="TH SarabunPSK" w:hint="cs"/>
          <w:i/>
          <w:iCs/>
          <w:color w:val="000000"/>
          <w:sz w:val="32"/>
          <w:szCs w:val="32"/>
        </w:rPr>
      </w:pPr>
      <w:r w:rsidRPr="00424034">
        <w:rPr>
          <w:rFonts w:ascii="TH SarabunPSK" w:hAnsi="TH SarabunPSK" w:cs="TH SarabunPSK"/>
          <w:color w:val="000000"/>
          <w:sz w:val="32"/>
          <w:szCs w:val="32"/>
          <w:cs/>
        </w:rPr>
        <w:t>สมจิตร สวธนไพบูลย์</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cs/>
        </w:rPr>
        <w:t>(2547)</w:t>
      </w:r>
      <w:r w:rsidRPr="00424034">
        <w:rPr>
          <w:rFonts w:ascii="TH SarabunPSK" w:hAnsi="TH SarabunPSK" w:cs="TH SarabunPSK"/>
          <w:b/>
          <w:bCs/>
          <w:color w:val="000000"/>
          <w:sz w:val="32"/>
          <w:szCs w:val="32"/>
          <w:cs/>
        </w:rPr>
        <w:t xml:space="preserve">.  </w:t>
      </w:r>
      <w:r w:rsidRPr="00056DB4">
        <w:rPr>
          <w:rFonts w:ascii="TH SarabunPSK" w:hAnsi="TH SarabunPSK" w:cs="TH SarabunPSK"/>
          <w:i/>
          <w:iCs/>
          <w:color w:val="000000"/>
          <w:sz w:val="32"/>
          <w:szCs w:val="32"/>
          <w:cs/>
        </w:rPr>
        <w:t>ปัญหาการสอนและการพัฒนาการสอนของครูวิทยาศาสตร์ใน</w:t>
      </w:r>
      <w:r w:rsidRPr="00056DB4">
        <w:rPr>
          <w:rFonts w:ascii="TH SarabunPSK" w:hAnsi="TH SarabunPSK" w:cs="TH SarabunPSK"/>
          <w:i/>
          <w:iCs/>
          <w:color w:val="000000"/>
          <w:sz w:val="32"/>
          <w:szCs w:val="32"/>
          <w:cs/>
        </w:rPr>
        <w:tab/>
      </w:r>
    </w:p>
    <w:p w:rsidR="00056DB4" w:rsidRPr="00424034" w:rsidRDefault="00056DB4" w:rsidP="00F72B0D">
      <w:pPr>
        <w:tabs>
          <w:tab w:val="left" w:pos="720"/>
        </w:tabs>
        <w:rPr>
          <w:rFonts w:ascii="TH SarabunPSK" w:hAnsi="TH SarabunPSK" w:cs="TH SarabunPSK"/>
          <w:color w:val="000000"/>
          <w:sz w:val="32"/>
          <w:szCs w:val="32"/>
          <w:cs/>
        </w:rPr>
      </w:pPr>
      <w:r>
        <w:rPr>
          <w:rFonts w:ascii="TH SarabunPSK" w:hAnsi="TH SarabunPSK" w:cs="TH SarabunPSK" w:hint="cs"/>
          <w:i/>
          <w:iCs/>
          <w:color w:val="000000"/>
          <w:sz w:val="32"/>
          <w:szCs w:val="32"/>
          <w:cs/>
        </w:rPr>
        <w:tab/>
      </w:r>
      <w:r w:rsidR="00F72B0D" w:rsidRPr="00056DB4">
        <w:rPr>
          <w:rFonts w:ascii="TH SarabunPSK" w:hAnsi="TH SarabunPSK" w:cs="TH SarabunPSK"/>
          <w:i/>
          <w:iCs/>
          <w:color w:val="000000"/>
          <w:sz w:val="32"/>
          <w:szCs w:val="32"/>
          <w:cs/>
        </w:rPr>
        <w:t>เอกสารการสอนวิทยาศาสตร์เล่ม 2 หน่วยที่ 15</w:t>
      </w:r>
      <w:r w:rsidR="00F72B0D" w:rsidRPr="00424034">
        <w:rPr>
          <w:rFonts w:ascii="TH SarabunPSK" w:hAnsi="TH SarabunPSK" w:cs="TH SarabunPSK"/>
          <w:color w:val="000000"/>
          <w:sz w:val="32"/>
          <w:szCs w:val="32"/>
          <w:cs/>
        </w:rPr>
        <w:t xml:space="preserve">.  นนทบุรี </w:t>
      </w:r>
      <w:r w:rsidR="00F72B0D" w:rsidRPr="00424034">
        <w:rPr>
          <w:rFonts w:ascii="TH SarabunPSK" w:hAnsi="TH SarabunPSK" w:cs="TH SarabunPSK"/>
          <w:color w:val="000000"/>
          <w:sz w:val="32"/>
          <w:szCs w:val="32"/>
        </w:rPr>
        <w:t xml:space="preserve">: </w:t>
      </w:r>
      <w:r w:rsidR="00F72B0D" w:rsidRPr="00424034">
        <w:rPr>
          <w:rFonts w:ascii="TH SarabunPSK" w:hAnsi="TH SarabunPSK" w:cs="TH SarabunPSK"/>
          <w:color w:val="000000"/>
          <w:sz w:val="32"/>
          <w:szCs w:val="32"/>
          <w:cs/>
        </w:rPr>
        <w:tab/>
        <w:t>มหาวิทยาลัยสุโขทัยธรรมาธิราช.</w:t>
      </w:r>
      <w:r>
        <w:rPr>
          <w:rFonts w:ascii="TH SarabunPSK" w:hAnsi="TH SarabunPSK" w:cs="TH SarabunPSK" w:hint="cs"/>
          <w:color w:val="000000"/>
          <w:sz w:val="32"/>
          <w:szCs w:val="32"/>
          <w:cs/>
        </w:rPr>
        <w:tab/>
      </w:r>
    </w:p>
    <w:p w:rsidR="00056DB4" w:rsidRDefault="00F72B0D" w:rsidP="00F72B0D">
      <w:pPr>
        <w:tabs>
          <w:tab w:val="left" w:pos="720"/>
        </w:tabs>
        <w:rPr>
          <w:rFonts w:ascii="TH SarabunPSK" w:hAnsi="TH SarabunPSK" w:cs="TH SarabunPSK" w:hint="cs"/>
          <w:color w:val="000000"/>
          <w:sz w:val="32"/>
          <w:szCs w:val="32"/>
          <w:shd w:val="clear" w:color="auto" w:fill="FFFFFF"/>
        </w:rPr>
      </w:pPr>
      <w:r w:rsidRPr="00424034">
        <w:rPr>
          <w:rFonts w:ascii="TH SarabunPSK" w:hAnsi="TH SarabunPSK" w:cs="TH SarabunPSK"/>
          <w:color w:val="000000"/>
          <w:sz w:val="32"/>
          <w:szCs w:val="32"/>
          <w:shd w:val="clear" w:color="auto" w:fill="FFFFFF"/>
          <w:cs/>
        </w:rPr>
        <w:t>สมหวัง พิธิยานุวัฒน์.  (2544</w:t>
      </w:r>
      <w:r w:rsidRPr="00056DB4">
        <w:rPr>
          <w:rFonts w:ascii="TH SarabunPSK" w:hAnsi="TH SarabunPSK" w:cs="TH SarabunPSK"/>
          <w:i/>
          <w:iCs/>
          <w:color w:val="000000"/>
          <w:sz w:val="32"/>
          <w:szCs w:val="32"/>
          <w:shd w:val="clear" w:color="auto" w:fill="FFFFFF"/>
          <w:cs/>
        </w:rPr>
        <w:t xml:space="preserve">).  วิธีวิทยาการประเมินศาสตร์แห่งคุณค่า. </w:t>
      </w:r>
      <w:r w:rsidRPr="00056DB4">
        <w:rPr>
          <w:rFonts w:ascii="TH SarabunPSK" w:hAnsi="TH SarabunPSK" w:cs="TH SarabunPSK"/>
          <w:color w:val="000000"/>
          <w:sz w:val="32"/>
          <w:szCs w:val="32"/>
          <w:shd w:val="clear" w:color="auto" w:fill="FFFFFF"/>
          <w:cs/>
        </w:rPr>
        <w:t xml:space="preserve">พิมพ์ครั้งที่ </w:t>
      </w:r>
      <w:r w:rsidRPr="00056DB4">
        <w:rPr>
          <w:rFonts w:ascii="TH SarabunPSK" w:hAnsi="TH SarabunPSK" w:cs="TH SarabunPSK"/>
          <w:color w:val="000000"/>
          <w:sz w:val="32"/>
          <w:szCs w:val="32"/>
          <w:shd w:val="clear" w:color="auto" w:fill="FFFFFF"/>
        </w:rPr>
        <w:t>2.</w:t>
      </w:r>
      <w:r w:rsidRPr="00056DB4">
        <w:rPr>
          <w:rFonts w:ascii="TH SarabunPSK" w:hAnsi="TH SarabunPSK" w:cs="TH SarabunPSK"/>
          <w:i/>
          <w:iCs/>
          <w:color w:val="000000"/>
          <w:sz w:val="32"/>
          <w:szCs w:val="32"/>
          <w:shd w:val="clear" w:color="auto" w:fill="FFFFFF"/>
        </w:rPr>
        <w:t xml:space="preserve"> </w:t>
      </w:r>
      <w:r w:rsidRPr="00056DB4">
        <w:rPr>
          <w:rFonts w:ascii="TH SarabunPSK" w:hAnsi="TH SarabunPSK" w:cs="TH SarabunPSK"/>
          <w:color w:val="000000"/>
          <w:sz w:val="32"/>
          <w:szCs w:val="32"/>
          <w:shd w:val="clear" w:color="auto" w:fill="FFFFFF"/>
          <w:cs/>
        </w:rPr>
        <w:tab/>
        <w:t>กรุงเทพมหานคร</w:t>
      </w:r>
    </w:p>
    <w:p w:rsidR="00F72B0D" w:rsidRPr="00424034" w:rsidRDefault="00056DB4" w:rsidP="00F72B0D">
      <w:pPr>
        <w:tabs>
          <w:tab w:val="left" w:pos="720"/>
        </w:tabs>
        <w:rPr>
          <w:rFonts w:ascii="TH SarabunPSK" w:hAnsi="TH SarabunPSK" w:cs="TH SarabunPSK"/>
          <w:color w:val="000000"/>
          <w:sz w:val="32"/>
          <w:szCs w:val="32"/>
        </w:rPr>
      </w:pPr>
      <w:r>
        <w:rPr>
          <w:rFonts w:ascii="TH SarabunPSK" w:hAnsi="TH SarabunPSK" w:cs="TH SarabunPSK" w:hint="cs"/>
          <w:color w:val="000000"/>
          <w:sz w:val="32"/>
          <w:szCs w:val="32"/>
          <w:shd w:val="clear" w:color="auto" w:fill="FFFFFF"/>
          <w:cs/>
        </w:rPr>
        <w:tab/>
      </w:r>
      <w:r w:rsidR="00F72B0D" w:rsidRPr="00056DB4">
        <w:rPr>
          <w:rFonts w:ascii="TH SarabunPSK" w:hAnsi="TH SarabunPSK" w:cs="TH SarabunPSK"/>
          <w:color w:val="000000"/>
          <w:sz w:val="32"/>
          <w:szCs w:val="32"/>
          <w:shd w:val="clear" w:color="auto" w:fill="FFFFFF"/>
          <w:cs/>
        </w:rPr>
        <w:t>จุฬาลงกรณ์มหาวิทยาลัย</w:t>
      </w:r>
      <w:r w:rsidR="00F72B0D" w:rsidRPr="00424034">
        <w:rPr>
          <w:rFonts w:ascii="TH SarabunPSK" w:hAnsi="TH SarabunPSK" w:cs="TH SarabunPSK"/>
          <w:b/>
          <w:bCs/>
          <w:color w:val="000000"/>
          <w:sz w:val="32"/>
          <w:szCs w:val="32"/>
          <w:shd w:val="clear" w:color="auto" w:fill="FFFFFF"/>
          <w:cs/>
        </w:rPr>
        <w:t xml:space="preserve"> </w:t>
      </w:r>
      <w:r w:rsidR="00F72B0D" w:rsidRPr="00424034">
        <w:rPr>
          <w:rFonts w:ascii="TH SarabunPSK" w:hAnsi="TH SarabunPSK" w:cs="TH SarabunPSK"/>
          <w:color w:val="000000"/>
          <w:sz w:val="32"/>
          <w:szCs w:val="32"/>
          <w:shd w:val="clear" w:color="auto" w:fill="FFFFFF"/>
          <w:cs/>
        </w:rPr>
        <w:t>กรมการศึกษานอกโรงเรียน.</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สรศักดิ์ แพรดํา.  (2544</w:t>
      </w:r>
      <w:r w:rsidRPr="00056DB4">
        <w:rPr>
          <w:rFonts w:ascii="TH SarabunPSK" w:hAnsi="TH SarabunPSK" w:cs="TH SarabunPSK"/>
          <w:i/>
          <w:iCs/>
          <w:color w:val="000000"/>
          <w:sz w:val="32"/>
          <w:szCs w:val="32"/>
          <w:cs/>
        </w:rPr>
        <w:t>).  ทักษะกระบวนการทางวิทยาศาสตร์</w:t>
      </w:r>
      <w:r w:rsidRPr="00424034">
        <w:rPr>
          <w:rFonts w:ascii="TH SarabunPSK" w:hAnsi="TH SarabunPSK" w:cs="TH SarabunPSK"/>
          <w:color w:val="000000"/>
          <w:sz w:val="32"/>
          <w:szCs w:val="32"/>
          <w:cs/>
        </w:rPr>
        <w:t xml:space="preserve"> สถาบันราชภัฏอุบลราชธานี</w:t>
      </w:r>
      <w:r w:rsidRPr="00424034">
        <w:rPr>
          <w:rFonts w:ascii="TH SarabunPSK" w:hAnsi="TH SarabunPSK" w:cs="TH SarabunPSK"/>
          <w:color w:val="000000"/>
          <w:sz w:val="32"/>
          <w:szCs w:val="32"/>
        </w:rPr>
        <w:t>.</w:t>
      </w:r>
    </w:p>
    <w:p w:rsidR="00F72B0D" w:rsidRPr="00424034" w:rsidRDefault="00F72B0D" w:rsidP="00F72B0D">
      <w:pPr>
        <w:tabs>
          <w:tab w:val="left" w:pos="720"/>
        </w:tabs>
        <w:rPr>
          <w:rFonts w:ascii="TH SarabunPSK" w:hAnsi="TH SarabunPSK" w:cs="TH SarabunPSK"/>
          <w:color w:val="000000"/>
          <w:sz w:val="32"/>
          <w:szCs w:val="32"/>
          <w:cs/>
        </w:rPr>
      </w:pPr>
      <w:r w:rsidRPr="00424034">
        <w:rPr>
          <w:rFonts w:ascii="TH SarabunPSK" w:hAnsi="TH SarabunPSK" w:cs="TH SarabunPSK"/>
          <w:color w:val="000000"/>
          <w:sz w:val="32"/>
          <w:szCs w:val="32"/>
          <w:cs/>
        </w:rPr>
        <w:t>สกุล มูลแสดง.  (2552</w:t>
      </w:r>
      <w:r w:rsidRPr="00056DB4">
        <w:rPr>
          <w:rFonts w:ascii="TH SarabunPSK" w:hAnsi="TH SarabunPSK" w:cs="TH SarabunPSK"/>
          <w:i/>
          <w:iCs/>
          <w:color w:val="000000"/>
          <w:sz w:val="32"/>
          <w:szCs w:val="32"/>
          <w:cs/>
        </w:rPr>
        <w:t>).  พฤติกรรมการสอนชีววิทยา.</w:t>
      </w:r>
      <w:r w:rsidRPr="00424034">
        <w:rPr>
          <w:rFonts w:ascii="TH SarabunPSK" w:hAnsi="TH SarabunPSK" w:cs="TH SarabunPSK"/>
          <w:color w:val="000000"/>
          <w:sz w:val="32"/>
          <w:szCs w:val="32"/>
          <w:cs/>
        </w:rPr>
        <w:t xml:space="preserve">กรุงเทพฯ </w:t>
      </w:r>
      <w:r w:rsidRPr="00424034">
        <w:rPr>
          <w:rFonts w:ascii="TH SarabunPSK" w:hAnsi="TH SarabunPSK" w:cs="TH SarabunPSK"/>
          <w:color w:val="000000"/>
          <w:sz w:val="32"/>
          <w:szCs w:val="32"/>
        </w:rPr>
        <w:t>:</w:t>
      </w:r>
      <w:r w:rsidRPr="00424034">
        <w:rPr>
          <w:rFonts w:ascii="TH SarabunPSK" w:hAnsi="TH SarabunPSK" w:cs="TH SarabunPSK"/>
          <w:color w:val="000000"/>
          <w:sz w:val="32"/>
          <w:szCs w:val="32"/>
          <w:cs/>
        </w:rPr>
        <w:t xml:space="preserve"> มหาวิทยาลันรามคำแหง.</w:t>
      </w:r>
    </w:p>
    <w:p w:rsidR="00056DB4" w:rsidRDefault="00F72B0D" w:rsidP="00F72B0D">
      <w:pPr>
        <w:tabs>
          <w:tab w:val="left" w:pos="720"/>
        </w:tabs>
        <w:rPr>
          <w:rFonts w:ascii="TH SarabunPSK" w:hAnsi="TH SarabunPSK" w:cs="TH SarabunPSK" w:hint="cs"/>
          <w:i/>
          <w:iCs/>
          <w:sz w:val="32"/>
          <w:szCs w:val="32"/>
        </w:rPr>
      </w:pPr>
      <w:r w:rsidRPr="00424034">
        <w:rPr>
          <w:rFonts w:ascii="TH SarabunPSK" w:hAnsi="TH SarabunPSK" w:cs="TH SarabunPSK"/>
          <w:sz w:val="32"/>
          <w:szCs w:val="32"/>
          <w:cs/>
        </w:rPr>
        <w:t>สุคนธรักษ์ วงค์คำชาว.  (2544</w:t>
      </w:r>
      <w:r w:rsidRPr="00056DB4">
        <w:rPr>
          <w:rFonts w:ascii="TH SarabunPSK" w:hAnsi="TH SarabunPSK" w:cs="TH SarabunPSK"/>
          <w:i/>
          <w:iCs/>
          <w:sz w:val="32"/>
          <w:szCs w:val="32"/>
          <w:cs/>
        </w:rPr>
        <w:t>).  เจตคติเชิงวิทยาศาสตร์ของนักเรียนชั้นมัธยมศึกษาปีที่ 3 ในโรงเรียน</w:t>
      </w:r>
    </w:p>
    <w:p w:rsidR="00056DB4" w:rsidRDefault="00056DB4" w:rsidP="00F72B0D">
      <w:pPr>
        <w:tabs>
          <w:tab w:val="left" w:pos="720"/>
        </w:tabs>
        <w:rPr>
          <w:rFonts w:ascii="TH SarabunPSK" w:hAnsi="TH SarabunPSK" w:cs="TH SarabunPSK" w:hint="cs"/>
          <w:i/>
          <w:iCs/>
          <w:sz w:val="32"/>
          <w:szCs w:val="32"/>
        </w:rPr>
      </w:pPr>
      <w:r>
        <w:rPr>
          <w:rFonts w:ascii="TH SarabunPSK" w:hAnsi="TH SarabunPSK" w:cs="TH SarabunPSK" w:hint="cs"/>
          <w:i/>
          <w:iCs/>
          <w:sz w:val="32"/>
          <w:szCs w:val="32"/>
          <w:cs/>
        </w:rPr>
        <w:tab/>
      </w:r>
      <w:r w:rsidR="00F72B0D" w:rsidRPr="00056DB4">
        <w:rPr>
          <w:rFonts w:ascii="TH SarabunPSK" w:hAnsi="TH SarabunPSK" w:cs="TH SarabunPSK"/>
          <w:i/>
          <w:iCs/>
          <w:sz w:val="32"/>
          <w:szCs w:val="32"/>
          <w:cs/>
        </w:rPr>
        <w:t>พระปริยัติธรรม สังกัดกรมการศาสนาในโรงเรียนขยายโอกาสทางการศึกษาสำนักงานการศึกษา</w:t>
      </w:r>
    </w:p>
    <w:p w:rsidR="00056DB4" w:rsidRDefault="00056DB4" w:rsidP="00F72B0D">
      <w:pPr>
        <w:tabs>
          <w:tab w:val="left" w:pos="720"/>
        </w:tabs>
        <w:rPr>
          <w:rFonts w:ascii="TH SarabunPSK" w:hAnsi="TH SarabunPSK" w:cs="TH SarabunPSK"/>
          <w:sz w:val="32"/>
          <w:szCs w:val="32"/>
        </w:rPr>
      </w:pPr>
      <w:r>
        <w:rPr>
          <w:rFonts w:ascii="TH SarabunPSK" w:hAnsi="TH SarabunPSK" w:cs="TH SarabunPSK" w:hint="cs"/>
          <w:i/>
          <w:iCs/>
          <w:sz w:val="32"/>
          <w:szCs w:val="32"/>
          <w:cs/>
        </w:rPr>
        <w:tab/>
      </w:r>
      <w:r w:rsidR="00F72B0D" w:rsidRPr="00056DB4">
        <w:rPr>
          <w:rFonts w:ascii="TH SarabunPSK" w:hAnsi="TH SarabunPSK" w:cs="TH SarabunPSK"/>
          <w:i/>
          <w:iCs/>
          <w:sz w:val="32"/>
          <w:szCs w:val="32"/>
          <w:cs/>
        </w:rPr>
        <w:t>จังหวัดกาฬสินธุ์</w:t>
      </w:r>
      <w:r w:rsidR="00F72B0D" w:rsidRPr="00424034">
        <w:rPr>
          <w:rFonts w:ascii="TH SarabunPSK" w:hAnsi="TH SarabunPSK" w:cs="TH SarabunPSK"/>
          <w:b/>
          <w:bCs/>
          <w:sz w:val="32"/>
          <w:szCs w:val="32"/>
          <w:cs/>
        </w:rPr>
        <w:t>.</w:t>
      </w:r>
      <w:r w:rsidR="00F72B0D" w:rsidRPr="00424034">
        <w:rPr>
          <w:rFonts w:ascii="TH SarabunPSK" w:hAnsi="TH SarabunPSK" w:cs="TH SarabunPSK"/>
          <w:sz w:val="32"/>
          <w:szCs w:val="32"/>
          <w:cs/>
        </w:rPr>
        <w:t xml:space="preserve">  วิทยานิพนธ์ปริญญาการศึกษามหาบัณฑิต  สาขาวิทยาศาสตร์ศึกษา</w:t>
      </w:r>
      <w:r w:rsidR="00F72B0D" w:rsidRPr="00424034">
        <w:rPr>
          <w:rFonts w:ascii="TH SarabunPSK" w:hAnsi="TH SarabunPSK" w:cs="TH SarabunPSK"/>
          <w:sz w:val="32"/>
          <w:szCs w:val="32"/>
        </w:rPr>
        <w:t xml:space="preserve"> </w:t>
      </w:r>
    </w:p>
    <w:p w:rsidR="00F72B0D" w:rsidRDefault="00056DB4" w:rsidP="00F72B0D">
      <w:pPr>
        <w:tabs>
          <w:tab w:val="left" w:pos="720"/>
        </w:tabs>
        <w:rPr>
          <w:rFonts w:ascii="TH SarabunPSK" w:hAnsi="TH SarabunPSK" w:cs="TH SarabunPSK"/>
          <w:color w:val="000000"/>
          <w:sz w:val="32"/>
          <w:szCs w:val="32"/>
        </w:rPr>
      </w:pPr>
      <w:r>
        <w:rPr>
          <w:rFonts w:ascii="TH SarabunPSK" w:hAnsi="TH SarabunPSK" w:cs="TH SarabunPSK"/>
          <w:sz w:val="32"/>
          <w:szCs w:val="32"/>
        </w:rPr>
        <w:tab/>
      </w:r>
      <w:r w:rsidR="00F72B0D" w:rsidRPr="00424034">
        <w:rPr>
          <w:rFonts w:ascii="TH SarabunPSK" w:hAnsi="TH SarabunPSK" w:cs="TH SarabunPSK"/>
          <w:sz w:val="32"/>
          <w:szCs w:val="32"/>
          <w:cs/>
        </w:rPr>
        <w:t>บัณฑิตวิทยาลัย มหาวิทยาลัยมหาสารคาม.</w:t>
      </w:r>
    </w:p>
    <w:p w:rsidR="00056DB4" w:rsidRDefault="00056DB4" w:rsidP="00F72B0D">
      <w:pPr>
        <w:tabs>
          <w:tab w:val="left" w:pos="720"/>
        </w:tabs>
        <w:rPr>
          <w:rFonts w:ascii="TH SarabunPSK" w:hAnsi="TH SarabunPSK" w:cs="TH SarabunPSK"/>
          <w:color w:val="000000"/>
          <w:sz w:val="32"/>
          <w:szCs w:val="32"/>
        </w:rPr>
      </w:pPr>
    </w:p>
    <w:p w:rsidR="00056DB4" w:rsidRPr="00424034" w:rsidRDefault="00056DB4" w:rsidP="00F72B0D">
      <w:pPr>
        <w:tabs>
          <w:tab w:val="left" w:pos="720"/>
        </w:tabs>
        <w:rPr>
          <w:rFonts w:ascii="TH SarabunPSK" w:hAnsi="TH SarabunPSK" w:cs="TH SarabunPSK"/>
          <w:color w:val="000000"/>
          <w:sz w:val="32"/>
          <w:szCs w:val="32"/>
        </w:rPr>
      </w:pPr>
    </w:p>
    <w:p w:rsidR="00056DB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 xml:space="preserve">สุจินต์ วิศวธีรานนท์.  (ม.ป.ป.).  </w:t>
      </w:r>
      <w:r w:rsidRPr="00424034">
        <w:rPr>
          <w:rFonts w:ascii="TH SarabunPSK" w:hAnsi="TH SarabunPSK" w:cs="TH SarabunPSK"/>
          <w:color w:val="000000"/>
          <w:sz w:val="32"/>
          <w:szCs w:val="32"/>
        </w:rPr>
        <w:t>[</w:t>
      </w:r>
      <w:r w:rsidRPr="00424034">
        <w:rPr>
          <w:rFonts w:ascii="TH SarabunPSK" w:hAnsi="TH SarabunPSK" w:cs="TH SarabunPSK"/>
          <w:color w:val="000000"/>
          <w:sz w:val="32"/>
          <w:szCs w:val="32"/>
          <w:cs/>
        </w:rPr>
        <w:t>ออนไลน์</w:t>
      </w:r>
      <w:r w:rsidRPr="00424034">
        <w:rPr>
          <w:rFonts w:ascii="TH SarabunPSK" w:hAnsi="TH SarabunPSK" w:cs="TH SarabunPSK"/>
          <w:color w:val="000000"/>
          <w:sz w:val="32"/>
          <w:szCs w:val="32"/>
        </w:rPr>
        <w:t>]</w:t>
      </w:r>
      <w:r w:rsidRPr="00424034">
        <w:rPr>
          <w:rFonts w:ascii="TH SarabunPSK" w:hAnsi="TH SarabunPSK" w:cs="TH SarabunPSK"/>
          <w:b/>
          <w:bCs/>
          <w:color w:val="000000"/>
          <w:sz w:val="32"/>
          <w:szCs w:val="32"/>
          <w:cs/>
        </w:rPr>
        <w:t xml:space="preserve">.  </w:t>
      </w:r>
      <w:r w:rsidRPr="00056DB4">
        <w:rPr>
          <w:rFonts w:ascii="TH SarabunPSK" w:hAnsi="TH SarabunPSK" w:cs="TH SarabunPSK"/>
          <w:i/>
          <w:iCs/>
          <w:color w:val="000000"/>
          <w:sz w:val="32"/>
          <w:szCs w:val="32"/>
          <w:cs/>
        </w:rPr>
        <w:t>การจัดสภาพแวดล้อมการเรียนการสอน</w:t>
      </w:r>
      <w:r w:rsidRPr="00056DB4">
        <w:rPr>
          <w:rFonts w:ascii="TH SarabunPSK" w:hAnsi="TH SarabunPSK" w:cs="TH SarabunPSK"/>
          <w:i/>
          <w:iCs/>
          <w:color w:val="000000"/>
          <w:sz w:val="32"/>
          <w:szCs w:val="32"/>
          <w:cs/>
        </w:rPr>
        <w:tab/>
        <w:t>วิทยาศาสตร์</w:t>
      </w:r>
      <w:r w:rsidRPr="00056DB4">
        <w:rPr>
          <w:rFonts w:ascii="TH SarabunPSK" w:hAnsi="TH SarabunPSK" w:cs="TH SarabunPSK"/>
          <w:i/>
          <w:iCs/>
          <w:color w:val="000000"/>
          <w:sz w:val="32"/>
          <w:szCs w:val="32"/>
        </w:rPr>
        <w:t>.</w:t>
      </w:r>
      <w:r w:rsidRPr="00424034">
        <w:rPr>
          <w:rFonts w:ascii="TH SarabunPSK" w:hAnsi="TH SarabunPSK" w:cs="TH SarabunPSK"/>
          <w:color w:val="000000"/>
          <w:sz w:val="32"/>
          <w:szCs w:val="32"/>
        </w:rPr>
        <w:t xml:space="preserve">  </w:t>
      </w:r>
    </w:p>
    <w:p w:rsidR="00056DB4" w:rsidRDefault="00056DB4" w:rsidP="00F72B0D">
      <w:pPr>
        <w:tabs>
          <w:tab w:val="left" w:pos="720"/>
        </w:tabs>
        <w:rPr>
          <w:rFonts w:ascii="TH SarabunPSK" w:hAnsi="TH SarabunPSK" w:cs="TH SarabunPSK"/>
        </w:rPr>
      </w:pPr>
      <w:r>
        <w:rPr>
          <w:rFonts w:ascii="TH SarabunPSK" w:hAnsi="TH SarabunPSK" w:cs="TH SarabunPSK"/>
          <w:color w:val="000000"/>
          <w:sz w:val="32"/>
          <w:szCs w:val="32"/>
        </w:rPr>
        <w:tab/>
      </w:r>
      <w:r w:rsidR="00F72B0D" w:rsidRPr="00424034">
        <w:rPr>
          <w:rFonts w:ascii="TH SarabunPSK" w:hAnsi="TH SarabunPSK" w:cs="TH SarabunPSK"/>
          <w:color w:val="000000"/>
          <w:sz w:val="32"/>
          <w:szCs w:val="32"/>
        </w:rPr>
        <w:t>[</w:t>
      </w:r>
      <w:r w:rsidR="00F72B0D" w:rsidRPr="00424034">
        <w:rPr>
          <w:rFonts w:ascii="TH SarabunPSK" w:hAnsi="TH SarabunPSK" w:cs="TH SarabunPSK"/>
          <w:color w:val="000000"/>
          <w:sz w:val="32"/>
          <w:szCs w:val="32"/>
          <w:cs/>
        </w:rPr>
        <w:t>สืบค้นเมื่อวันที่ 8 พฤศจิกายน 2557</w:t>
      </w:r>
      <w:r w:rsidR="00F72B0D" w:rsidRPr="00424034">
        <w:rPr>
          <w:rFonts w:ascii="TH SarabunPSK" w:hAnsi="TH SarabunPSK" w:cs="TH SarabunPSK"/>
          <w:color w:val="000000"/>
          <w:sz w:val="32"/>
          <w:szCs w:val="32"/>
        </w:rPr>
        <w:t xml:space="preserve">]. </w:t>
      </w:r>
      <w:r w:rsidR="00F72B0D" w:rsidRPr="00424034">
        <w:rPr>
          <w:rFonts w:ascii="TH SarabunPSK" w:hAnsi="TH SarabunPSK" w:cs="TH SarabunPSK"/>
          <w:color w:val="000000"/>
          <w:sz w:val="32"/>
          <w:szCs w:val="32"/>
          <w:cs/>
        </w:rPr>
        <w:t xml:space="preserve"> จาก </w:t>
      </w:r>
    </w:p>
    <w:p w:rsidR="00F72B0D" w:rsidRPr="00056DB4" w:rsidRDefault="00056DB4" w:rsidP="00F72B0D">
      <w:pPr>
        <w:tabs>
          <w:tab w:val="left" w:pos="720"/>
        </w:tabs>
        <w:rPr>
          <w:rFonts w:ascii="TH SarabunPSK" w:hAnsi="TH SarabunPSK" w:cs="TH SarabunPSK"/>
        </w:rPr>
      </w:pPr>
      <w:r>
        <w:rPr>
          <w:rFonts w:ascii="TH SarabunPSK" w:hAnsi="TH SarabunPSK" w:cs="TH SarabunPSK"/>
        </w:rPr>
        <w:tab/>
      </w:r>
      <w:hyperlink r:id="rId24" w:history="1">
        <w:r w:rsidR="00F72B0D" w:rsidRPr="00424034">
          <w:rPr>
            <w:rStyle w:val="af6"/>
            <w:rFonts w:ascii="TH SarabunPSK" w:hAnsi="TH SarabunPSK" w:cs="TH SarabunPSK"/>
            <w:color w:val="000000"/>
            <w:sz w:val="32"/>
            <w:szCs w:val="32"/>
          </w:rPr>
          <w:t>http://edu.stou.ac.th/EDU/UploadedFile/</w:t>
        </w:r>
        <w:r w:rsidR="00F72B0D" w:rsidRPr="00424034">
          <w:rPr>
            <w:rStyle w:val="af6"/>
            <w:rFonts w:ascii="TH SarabunPSK" w:hAnsi="TH SarabunPSK" w:cs="TH SarabunPSK"/>
            <w:color w:val="000000"/>
            <w:sz w:val="32"/>
            <w:szCs w:val="32"/>
            <w:cs/>
          </w:rPr>
          <w:t>22758-11.</w:t>
        </w:r>
        <w:proofErr w:type="spellStart"/>
        <w:r w:rsidR="00F72B0D" w:rsidRPr="00424034">
          <w:rPr>
            <w:rStyle w:val="af6"/>
            <w:rFonts w:ascii="TH SarabunPSK" w:hAnsi="TH SarabunPSK" w:cs="TH SarabunPSK"/>
            <w:color w:val="000000"/>
            <w:sz w:val="32"/>
            <w:szCs w:val="32"/>
          </w:rPr>
          <w:t>pdf</w:t>
        </w:r>
        <w:proofErr w:type="spellEnd"/>
      </w:hyperlink>
      <w:r w:rsidR="00F72B0D" w:rsidRPr="00424034">
        <w:rPr>
          <w:rFonts w:ascii="TH SarabunPSK" w:hAnsi="TH SarabunPSK" w:cs="TH SarabunPSK"/>
          <w:color w:val="000000"/>
          <w:sz w:val="32"/>
          <w:szCs w:val="32"/>
        </w:rPr>
        <w:t>.</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สุรางค์ โค้วตระกูล</w:t>
      </w:r>
      <w:r w:rsidRPr="00424034">
        <w:rPr>
          <w:rFonts w:ascii="TH SarabunPSK" w:hAnsi="TH SarabunPSK" w:cs="TH SarabunPSK"/>
          <w:color w:val="000000"/>
          <w:sz w:val="32"/>
          <w:szCs w:val="32"/>
        </w:rPr>
        <w:t>.</w:t>
      </w:r>
      <w:r w:rsidRPr="00424034">
        <w:rPr>
          <w:rFonts w:ascii="TH SarabunPSK" w:hAnsi="TH SarabunPSK" w:cs="TH SarabunPSK"/>
          <w:color w:val="000000"/>
          <w:sz w:val="32"/>
          <w:szCs w:val="32"/>
          <w:cs/>
        </w:rPr>
        <w:t xml:space="preserve">  (2556)</w:t>
      </w:r>
      <w:r w:rsidRPr="00424034">
        <w:rPr>
          <w:rFonts w:ascii="TH SarabunPSK" w:hAnsi="TH SarabunPSK" w:cs="TH SarabunPSK"/>
          <w:b/>
          <w:bCs/>
          <w:color w:val="000000"/>
          <w:sz w:val="32"/>
          <w:szCs w:val="32"/>
          <w:cs/>
        </w:rPr>
        <w:t>.</w:t>
      </w:r>
      <w:r w:rsidRPr="00056DB4">
        <w:rPr>
          <w:rFonts w:ascii="TH SarabunPSK" w:hAnsi="TH SarabunPSK" w:cs="TH SarabunPSK"/>
          <w:i/>
          <w:iCs/>
          <w:color w:val="000000"/>
          <w:sz w:val="32"/>
          <w:szCs w:val="32"/>
        </w:rPr>
        <w:t xml:space="preserve"> </w:t>
      </w:r>
      <w:r w:rsidRPr="00056DB4">
        <w:rPr>
          <w:rFonts w:ascii="TH SarabunPSK" w:hAnsi="TH SarabunPSK" w:cs="TH SarabunPSK"/>
          <w:i/>
          <w:iCs/>
          <w:color w:val="000000"/>
          <w:sz w:val="32"/>
          <w:szCs w:val="32"/>
          <w:cs/>
        </w:rPr>
        <w:t xml:space="preserve"> จิตวิทยาการศึกษา.  </w:t>
      </w:r>
      <w:r w:rsidRPr="00424034">
        <w:rPr>
          <w:rFonts w:ascii="TH SarabunPSK" w:hAnsi="TH SarabunPSK" w:cs="TH SarabunPSK"/>
          <w:color w:val="000000"/>
          <w:sz w:val="32"/>
          <w:szCs w:val="32"/>
          <w:cs/>
        </w:rPr>
        <w:t xml:space="preserve">พิมพ์ครั้งที่ 11.  กรุงเทพฯ </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cs/>
        </w:rPr>
        <w:t>สำนักพิมพ์แห่ง</w:t>
      </w:r>
      <w:r w:rsidRPr="00424034">
        <w:rPr>
          <w:rFonts w:ascii="TH SarabunPSK" w:hAnsi="TH SarabunPSK" w:cs="TH SarabunPSK"/>
          <w:color w:val="000000"/>
          <w:sz w:val="32"/>
          <w:szCs w:val="32"/>
          <w:cs/>
        </w:rPr>
        <w:tab/>
        <w:t xml:space="preserve">จุฬาลงกรณ์มหาวิทยาลัย. </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สุวิมล ว่องวาณิช.  (2557)</w:t>
      </w:r>
      <w:r w:rsidRPr="00424034">
        <w:rPr>
          <w:rFonts w:ascii="TH SarabunPSK" w:hAnsi="TH SarabunPSK" w:cs="TH SarabunPSK"/>
          <w:b/>
          <w:bCs/>
          <w:color w:val="000000"/>
          <w:sz w:val="32"/>
          <w:szCs w:val="32"/>
          <w:cs/>
        </w:rPr>
        <w:t xml:space="preserve">.  </w:t>
      </w:r>
      <w:r w:rsidRPr="00DC552A">
        <w:rPr>
          <w:rFonts w:ascii="TH SarabunPSK" w:hAnsi="TH SarabunPSK" w:cs="TH SarabunPSK"/>
          <w:i/>
          <w:iCs/>
          <w:color w:val="000000"/>
          <w:sz w:val="32"/>
          <w:szCs w:val="32"/>
          <w:cs/>
        </w:rPr>
        <w:t>การวิจัยปฏิบัติการในชั้นเรียน.</w:t>
      </w:r>
      <w:r w:rsidRPr="00424034">
        <w:rPr>
          <w:rFonts w:ascii="TH SarabunPSK" w:hAnsi="TH SarabunPSK" w:cs="TH SarabunPSK"/>
          <w:color w:val="000000"/>
          <w:sz w:val="32"/>
          <w:szCs w:val="32"/>
          <w:cs/>
        </w:rPr>
        <w:t xml:space="preserve">  พิมพ์ครั้งที่ 17.  กรุงเทพฯ.  </w:t>
      </w:r>
      <w:r w:rsidRPr="00424034">
        <w:rPr>
          <w:rFonts w:ascii="TH SarabunPSK" w:hAnsi="TH SarabunPSK" w:cs="TH SarabunPSK"/>
          <w:color w:val="000000"/>
          <w:sz w:val="32"/>
          <w:szCs w:val="32"/>
          <w:cs/>
        </w:rPr>
        <w:tab/>
      </w:r>
    </w:p>
    <w:p w:rsidR="00F72B0D" w:rsidRPr="00424034" w:rsidRDefault="00F72B0D" w:rsidP="00F72B0D">
      <w:pPr>
        <w:tabs>
          <w:tab w:val="left" w:pos="720"/>
        </w:tabs>
        <w:rPr>
          <w:rFonts w:ascii="TH SarabunPSK" w:hAnsi="TH SarabunPSK" w:cs="TH SarabunPSK"/>
          <w:color w:val="000000"/>
          <w:sz w:val="32"/>
          <w:szCs w:val="32"/>
          <w:cs/>
        </w:rPr>
      </w:pPr>
      <w:r w:rsidRPr="00424034">
        <w:rPr>
          <w:rFonts w:ascii="TH SarabunPSK" w:hAnsi="TH SarabunPSK" w:cs="TH SarabunPSK"/>
          <w:color w:val="000000"/>
          <w:sz w:val="32"/>
          <w:szCs w:val="32"/>
          <w:cs/>
        </w:rPr>
        <w:tab/>
        <w:t>โรงพิมพ์จุฬาลงกรณ์มหาวิทยาลัย.</w:t>
      </w:r>
    </w:p>
    <w:p w:rsidR="00F72B0D" w:rsidRPr="00424034" w:rsidRDefault="00F72B0D" w:rsidP="00F72B0D">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cs/>
        </w:rPr>
        <w:t>อาภรณ์ ใจเที่ยง.  (2553)</w:t>
      </w:r>
      <w:r w:rsidRPr="00424034">
        <w:rPr>
          <w:rFonts w:ascii="TH SarabunPSK" w:hAnsi="TH SarabunPSK" w:cs="TH SarabunPSK"/>
          <w:b/>
          <w:bCs/>
          <w:color w:val="000000"/>
          <w:sz w:val="32"/>
          <w:szCs w:val="32"/>
          <w:cs/>
        </w:rPr>
        <w:t xml:space="preserve">. </w:t>
      </w:r>
      <w:r w:rsidRPr="00DC552A">
        <w:rPr>
          <w:rFonts w:ascii="TH SarabunPSK" w:hAnsi="TH SarabunPSK" w:cs="TH SarabunPSK"/>
          <w:i/>
          <w:iCs/>
          <w:color w:val="000000"/>
          <w:sz w:val="32"/>
          <w:szCs w:val="32"/>
          <w:cs/>
        </w:rPr>
        <w:t xml:space="preserve"> หลักการสอน.  </w:t>
      </w:r>
      <w:r w:rsidRPr="00424034">
        <w:rPr>
          <w:rFonts w:ascii="TH SarabunPSK" w:hAnsi="TH SarabunPSK" w:cs="TH SarabunPSK"/>
          <w:color w:val="000000"/>
          <w:sz w:val="32"/>
          <w:szCs w:val="32"/>
          <w:cs/>
        </w:rPr>
        <w:t xml:space="preserve">พิมพ์ครั้งที่ 5.  กรุงเทพฯ </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cs/>
        </w:rPr>
        <w:t>โอเดียนสโตร์</w:t>
      </w:r>
      <w:r w:rsidRPr="00424034">
        <w:rPr>
          <w:rFonts w:ascii="TH SarabunPSK" w:hAnsi="TH SarabunPSK" w:cs="TH SarabunPSK"/>
          <w:color w:val="000000"/>
          <w:sz w:val="32"/>
          <w:szCs w:val="32"/>
        </w:rPr>
        <w:t>.</w:t>
      </w:r>
    </w:p>
    <w:p w:rsidR="0011432C" w:rsidRDefault="0011432C" w:rsidP="0075213A">
      <w:pPr>
        <w:tabs>
          <w:tab w:val="left" w:pos="720"/>
        </w:tabs>
        <w:rPr>
          <w:rFonts w:ascii="TH SarabunPSK" w:hAnsi="TH SarabunPSK" w:cs="TH SarabunPSK"/>
          <w:sz w:val="32"/>
          <w:szCs w:val="32"/>
        </w:rPr>
      </w:pPr>
    </w:p>
    <w:p w:rsidR="0011432C" w:rsidRDefault="0011432C" w:rsidP="0011432C">
      <w:pPr>
        <w:rPr>
          <w:rFonts w:ascii="TH SarabunPSK" w:eastAsia="TH SarabunPSK" w:hAnsi="TH SarabunPSK" w:cs="TH SarabunPSK"/>
          <w:b/>
          <w:sz w:val="32"/>
        </w:rPr>
      </w:pPr>
      <w:r>
        <w:rPr>
          <w:rFonts w:ascii="TH SarabunPSK" w:eastAsia="TH SarabunPSK" w:hAnsi="TH SarabunPSK" w:cs="TH SarabunPSK"/>
          <w:b/>
          <w:bCs/>
          <w:sz w:val="32"/>
          <w:szCs w:val="32"/>
          <w:cs/>
        </w:rPr>
        <w:t>บรรณานุกรมภาษาต่างประเทศ</w:t>
      </w:r>
    </w:p>
    <w:p w:rsidR="0011432C" w:rsidRDefault="0011432C" w:rsidP="00B63F66">
      <w:pPr>
        <w:tabs>
          <w:tab w:val="left" w:pos="720"/>
        </w:tabs>
        <w:ind w:left="720" w:hanging="720"/>
        <w:rPr>
          <w:rFonts w:ascii="TH SarabunPSK" w:hAnsi="TH SarabunPSK" w:cs="TH SarabunPSK"/>
          <w:sz w:val="32"/>
          <w:szCs w:val="32"/>
        </w:rPr>
      </w:pPr>
    </w:p>
    <w:p w:rsidR="00B12709" w:rsidRDefault="0075213A" w:rsidP="0075213A">
      <w:pPr>
        <w:tabs>
          <w:tab w:val="left" w:pos="720"/>
        </w:tabs>
        <w:rPr>
          <w:rFonts w:ascii="TH SarabunPSK" w:hAnsi="TH SarabunPSK" w:cs="TH SarabunPSK"/>
          <w:sz w:val="32"/>
          <w:szCs w:val="32"/>
        </w:rPr>
      </w:pPr>
      <w:r w:rsidRPr="00424034">
        <w:rPr>
          <w:rFonts w:ascii="TH SarabunPSK" w:hAnsi="TH SarabunPSK" w:cs="TH SarabunPSK"/>
          <w:sz w:val="32"/>
          <w:szCs w:val="32"/>
        </w:rPr>
        <w:t xml:space="preserve">Fraser, B. J. and Fisher D. L.  (1982).  “Predicting Student’s Outcomes from their </w:t>
      </w:r>
    </w:p>
    <w:p w:rsidR="00B12709" w:rsidRDefault="00B12709" w:rsidP="0075213A">
      <w:pPr>
        <w:tabs>
          <w:tab w:val="left" w:pos="720"/>
        </w:tabs>
        <w:rPr>
          <w:rFonts w:ascii="TH SarabunPSK" w:hAnsi="TH SarabunPSK" w:cs="TH SarabunPSK"/>
          <w:i/>
          <w:iCs/>
          <w:sz w:val="32"/>
          <w:szCs w:val="32"/>
        </w:rPr>
      </w:pPr>
      <w:r>
        <w:rPr>
          <w:rFonts w:ascii="TH SarabunPSK" w:hAnsi="TH SarabunPSK" w:cs="TH SarabunPSK"/>
          <w:sz w:val="32"/>
          <w:szCs w:val="32"/>
        </w:rPr>
        <w:tab/>
      </w:r>
      <w:r w:rsidR="0075213A" w:rsidRPr="00424034">
        <w:rPr>
          <w:rFonts w:ascii="TH SarabunPSK" w:hAnsi="TH SarabunPSK" w:cs="TH SarabunPSK"/>
          <w:sz w:val="32"/>
          <w:szCs w:val="32"/>
        </w:rPr>
        <w:t xml:space="preserve">Perceptions </w:t>
      </w:r>
      <w:r w:rsidR="0075213A" w:rsidRPr="00424034">
        <w:rPr>
          <w:rFonts w:ascii="TH SarabunPSK" w:hAnsi="TH SarabunPSK" w:cs="TH SarabunPSK"/>
          <w:sz w:val="32"/>
          <w:szCs w:val="32"/>
        </w:rPr>
        <w:tab/>
        <w:t>of Classroom.  Psychosocial Environment</w:t>
      </w:r>
      <w:r w:rsidR="0075213A" w:rsidRPr="00B12709">
        <w:rPr>
          <w:rFonts w:ascii="TH SarabunPSK" w:hAnsi="TH SarabunPSK" w:cs="TH SarabunPSK"/>
          <w:i/>
          <w:iCs/>
          <w:sz w:val="32"/>
          <w:szCs w:val="32"/>
        </w:rPr>
        <w:t>”.  American Educational</w:t>
      </w:r>
    </w:p>
    <w:p w:rsidR="0075213A" w:rsidRPr="00424034" w:rsidRDefault="00B12709" w:rsidP="0075213A">
      <w:pPr>
        <w:tabs>
          <w:tab w:val="left" w:pos="720"/>
        </w:tabs>
        <w:rPr>
          <w:rFonts w:ascii="TH SarabunPSK" w:hAnsi="TH SarabunPSK" w:cs="TH SarabunPSK"/>
          <w:sz w:val="32"/>
          <w:szCs w:val="32"/>
        </w:rPr>
      </w:pPr>
      <w:r>
        <w:rPr>
          <w:rFonts w:ascii="TH SarabunPSK" w:hAnsi="TH SarabunPSK" w:cs="TH SarabunPSK"/>
          <w:i/>
          <w:iCs/>
          <w:sz w:val="32"/>
          <w:szCs w:val="32"/>
        </w:rPr>
        <w:tab/>
      </w:r>
      <w:r w:rsidR="0075213A" w:rsidRPr="00B12709">
        <w:rPr>
          <w:rFonts w:ascii="TH SarabunPSK" w:hAnsi="TH SarabunPSK" w:cs="TH SarabunPSK"/>
          <w:i/>
          <w:iCs/>
          <w:sz w:val="32"/>
          <w:szCs w:val="32"/>
        </w:rPr>
        <w:t xml:space="preserve"> Research Journal</w:t>
      </w:r>
      <w:r w:rsidR="0075213A" w:rsidRPr="00424034">
        <w:rPr>
          <w:rFonts w:ascii="TH SarabunPSK" w:hAnsi="TH SarabunPSK" w:cs="TH SarabunPSK"/>
          <w:sz w:val="32"/>
          <w:szCs w:val="32"/>
        </w:rPr>
        <w:t>.  19 (4), pp. 498 – 518.</w:t>
      </w:r>
    </w:p>
    <w:p w:rsidR="0075213A" w:rsidRPr="00424034" w:rsidRDefault="0075213A" w:rsidP="0075213A">
      <w:pPr>
        <w:pStyle w:val="KRefs"/>
        <w:tabs>
          <w:tab w:val="left" w:pos="720"/>
        </w:tabs>
        <w:spacing w:line="240" w:lineRule="auto"/>
        <w:ind w:left="0" w:firstLine="0"/>
        <w:rPr>
          <w:rFonts w:ascii="TH SarabunPSK" w:hAnsi="TH SarabunPSK" w:cs="TH SarabunPSK"/>
          <w:color w:val="000000"/>
          <w:sz w:val="32"/>
          <w:szCs w:val="32"/>
        </w:rPr>
      </w:pPr>
      <w:r w:rsidRPr="00424034">
        <w:rPr>
          <w:rFonts w:ascii="TH SarabunPSK" w:hAnsi="TH SarabunPSK" w:cs="TH SarabunPSK"/>
          <w:color w:val="000000"/>
          <w:sz w:val="32"/>
          <w:szCs w:val="32"/>
        </w:rPr>
        <w:t xml:space="preserve">Fraser, B., </w:t>
      </w:r>
      <w:proofErr w:type="spellStart"/>
      <w:r w:rsidRPr="00424034">
        <w:rPr>
          <w:rFonts w:ascii="TH SarabunPSK" w:hAnsi="TH SarabunPSK" w:cs="TH SarabunPSK"/>
          <w:color w:val="000000"/>
          <w:sz w:val="32"/>
          <w:szCs w:val="32"/>
        </w:rPr>
        <w:t>McRobbie</w:t>
      </w:r>
      <w:proofErr w:type="spellEnd"/>
      <w:r w:rsidRPr="00424034">
        <w:rPr>
          <w:rFonts w:ascii="TH SarabunPSK" w:hAnsi="TH SarabunPSK" w:cs="TH SarabunPSK"/>
          <w:color w:val="000000"/>
          <w:sz w:val="32"/>
          <w:szCs w:val="32"/>
        </w:rPr>
        <w:t>, C.J.,&amp; Giddings, G.J.  (1993</w:t>
      </w:r>
      <w:r w:rsidRPr="00B12709">
        <w:rPr>
          <w:rFonts w:ascii="TH SarabunPSK" w:hAnsi="TH SarabunPSK" w:cs="TH SarabunPSK"/>
          <w:i/>
          <w:iCs/>
          <w:color w:val="000000"/>
          <w:sz w:val="32"/>
          <w:szCs w:val="32"/>
        </w:rPr>
        <w:t xml:space="preserve">).  Development and cross-national </w:t>
      </w:r>
      <w:r w:rsidRPr="00B12709">
        <w:rPr>
          <w:rFonts w:ascii="TH SarabunPSK" w:hAnsi="TH SarabunPSK" w:cs="TH SarabunPSK"/>
          <w:i/>
          <w:iCs/>
          <w:color w:val="000000"/>
          <w:sz w:val="32"/>
          <w:szCs w:val="32"/>
        </w:rPr>
        <w:tab/>
        <w:t xml:space="preserve">validation of a </w:t>
      </w:r>
      <w:proofErr w:type="spellStart"/>
      <w:r w:rsidRPr="00B12709">
        <w:rPr>
          <w:rFonts w:ascii="TH SarabunPSK" w:hAnsi="TH SarabunPSK" w:cs="TH SarabunPSK"/>
          <w:i/>
          <w:iCs/>
          <w:color w:val="000000"/>
          <w:sz w:val="32"/>
          <w:szCs w:val="32"/>
        </w:rPr>
        <w:t>labatory</w:t>
      </w:r>
      <w:proofErr w:type="spellEnd"/>
      <w:r w:rsidRPr="00B12709">
        <w:rPr>
          <w:rFonts w:ascii="TH SarabunPSK" w:hAnsi="TH SarabunPSK" w:cs="TH SarabunPSK"/>
          <w:i/>
          <w:iCs/>
          <w:color w:val="000000"/>
          <w:sz w:val="32"/>
          <w:szCs w:val="32"/>
        </w:rPr>
        <w:t xml:space="preserve"> classroom instrument for senior high school students. </w:t>
      </w:r>
      <w:r w:rsidRPr="00424034">
        <w:rPr>
          <w:rFonts w:ascii="TH SarabunPSK" w:hAnsi="TH SarabunPSK" w:cs="TH SarabunPSK"/>
          <w:color w:val="000000"/>
          <w:sz w:val="32"/>
          <w:szCs w:val="32"/>
        </w:rPr>
        <w:tab/>
        <w:t>Science Education.  77, 1-24.</w:t>
      </w:r>
    </w:p>
    <w:p w:rsidR="00B12709" w:rsidRDefault="0075213A" w:rsidP="0075213A">
      <w:pPr>
        <w:pStyle w:val="af7"/>
        <w:shd w:val="clear" w:color="auto" w:fill="FFFFFF"/>
        <w:tabs>
          <w:tab w:val="left" w:pos="720"/>
        </w:tabs>
        <w:spacing w:before="0" w:beforeAutospacing="0" w:after="0" w:afterAutospacing="0"/>
        <w:rPr>
          <w:rFonts w:ascii="TH SarabunPSK" w:hAnsi="TH SarabunPSK" w:cs="TH SarabunPSK"/>
          <w:i/>
          <w:iCs/>
          <w:color w:val="000000"/>
          <w:sz w:val="32"/>
          <w:szCs w:val="32"/>
        </w:rPr>
      </w:pPr>
      <w:r w:rsidRPr="00424034">
        <w:rPr>
          <w:rFonts w:ascii="TH SarabunPSK" w:hAnsi="TH SarabunPSK" w:cs="TH SarabunPSK"/>
          <w:color w:val="000000"/>
          <w:sz w:val="32"/>
          <w:szCs w:val="32"/>
        </w:rPr>
        <w:t xml:space="preserve">Fraser, B.J., Anderson, G.J. &amp; </w:t>
      </w:r>
      <w:proofErr w:type="spellStart"/>
      <w:r w:rsidRPr="00424034">
        <w:rPr>
          <w:rFonts w:ascii="TH SarabunPSK" w:hAnsi="TH SarabunPSK" w:cs="TH SarabunPSK"/>
          <w:color w:val="000000"/>
          <w:sz w:val="32"/>
          <w:szCs w:val="32"/>
        </w:rPr>
        <w:t>Wallberg</w:t>
      </w:r>
      <w:proofErr w:type="spellEnd"/>
      <w:r w:rsidRPr="00424034">
        <w:rPr>
          <w:rFonts w:ascii="TH SarabunPSK" w:hAnsi="TH SarabunPSK" w:cs="TH SarabunPSK"/>
          <w:color w:val="000000"/>
          <w:sz w:val="32"/>
          <w:szCs w:val="32"/>
        </w:rPr>
        <w:t>, H.J..(1982</w:t>
      </w:r>
      <w:r w:rsidRPr="00B12709">
        <w:rPr>
          <w:rFonts w:ascii="TH SarabunPSK" w:hAnsi="TH SarabunPSK" w:cs="TH SarabunPSK"/>
          <w:i/>
          <w:iCs/>
          <w:color w:val="000000"/>
          <w:sz w:val="32"/>
          <w:szCs w:val="32"/>
        </w:rPr>
        <w:t xml:space="preserve">).  Assessment of learning </w:t>
      </w:r>
      <w:r w:rsidRPr="00B12709">
        <w:rPr>
          <w:rFonts w:ascii="TH SarabunPSK" w:hAnsi="TH SarabunPSK" w:cs="TH SarabunPSK"/>
          <w:i/>
          <w:iCs/>
          <w:color w:val="000000"/>
          <w:sz w:val="32"/>
          <w:szCs w:val="32"/>
        </w:rPr>
        <w:tab/>
        <w:t>environments</w:t>
      </w:r>
    </w:p>
    <w:p w:rsidR="00B12709" w:rsidRDefault="00B12709" w:rsidP="0075213A">
      <w:pPr>
        <w:pStyle w:val="af7"/>
        <w:shd w:val="clear" w:color="auto" w:fill="FFFFFF"/>
        <w:tabs>
          <w:tab w:val="left" w:pos="720"/>
        </w:tabs>
        <w:spacing w:before="0" w:beforeAutospacing="0" w:after="0" w:afterAutospacing="0"/>
        <w:rPr>
          <w:rFonts w:ascii="TH SarabunPSK" w:hAnsi="TH SarabunPSK" w:cs="TH SarabunPSK"/>
          <w:i/>
          <w:iCs/>
          <w:color w:val="000000"/>
          <w:sz w:val="32"/>
          <w:szCs w:val="32"/>
        </w:rPr>
      </w:pPr>
      <w:r>
        <w:rPr>
          <w:rFonts w:ascii="TH SarabunPSK" w:hAnsi="TH SarabunPSK" w:cs="TH SarabunPSK"/>
          <w:i/>
          <w:iCs/>
          <w:color w:val="000000"/>
          <w:sz w:val="32"/>
          <w:szCs w:val="32"/>
        </w:rPr>
        <w:tab/>
      </w:r>
      <w:r w:rsidR="0075213A" w:rsidRPr="00B12709">
        <w:rPr>
          <w:rFonts w:ascii="TH SarabunPSK" w:hAnsi="TH SarabunPSK" w:cs="TH SarabunPSK"/>
          <w:i/>
          <w:iCs/>
          <w:color w:val="000000"/>
          <w:sz w:val="32"/>
          <w:szCs w:val="32"/>
        </w:rPr>
        <w:t xml:space="preserve"> Manual for learning environment inventory (LEI) and my class inventory (MCI).  </w:t>
      </w:r>
    </w:p>
    <w:p w:rsidR="0075213A" w:rsidRPr="00424034" w:rsidRDefault="00B12709" w:rsidP="0075213A">
      <w:pPr>
        <w:pStyle w:val="af7"/>
        <w:shd w:val="clear" w:color="auto" w:fill="FFFFFF"/>
        <w:tabs>
          <w:tab w:val="left" w:pos="720"/>
        </w:tabs>
        <w:spacing w:before="0" w:beforeAutospacing="0" w:after="0" w:afterAutospacing="0"/>
        <w:rPr>
          <w:rFonts w:ascii="TH SarabunPSK" w:hAnsi="TH SarabunPSK" w:cs="TH SarabunPSK"/>
          <w:b/>
          <w:bCs/>
          <w:color w:val="000000"/>
          <w:sz w:val="32"/>
          <w:szCs w:val="32"/>
        </w:rPr>
      </w:pPr>
      <w:r>
        <w:rPr>
          <w:rFonts w:ascii="TH SarabunPSK" w:hAnsi="TH SarabunPSK" w:cs="TH SarabunPSK"/>
          <w:i/>
          <w:iCs/>
          <w:color w:val="000000"/>
          <w:sz w:val="32"/>
          <w:szCs w:val="32"/>
        </w:rPr>
        <w:tab/>
      </w:r>
      <w:r w:rsidR="0075213A" w:rsidRPr="00424034">
        <w:rPr>
          <w:rFonts w:ascii="TH SarabunPSK" w:hAnsi="TH SarabunPSK" w:cs="TH SarabunPSK"/>
          <w:color w:val="000000"/>
          <w:sz w:val="32"/>
          <w:szCs w:val="32"/>
        </w:rPr>
        <w:t>(3</w:t>
      </w:r>
      <w:r w:rsidR="0075213A" w:rsidRPr="00424034">
        <w:rPr>
          <w:rFonts w:ascii="TH SarabunPSK" w:hAnsi="TH SarabunPSK" w:cs="TH SarabunPSK"/>
          <w:color w:val="000000"/>
          <w:sz w:val="32"/>
          <w:szCs w:val="32"/>
          <w:vertAlign w:val="superscript"/>
        </w:rPr>
        <w:t>rd</w:t>
      </w:r>
      <w:r w:rsidR="0075213A" w:rsidRPr="00424034">
        <w:rPr>
          <w:rFonts w:ascii="TH SarabunPSK" w:hAnsi="TH SarabunPSK" w:cs="TH SarabunPSK"/>
          <w:color w:val="000000"/>
          <w:sz w:val="32"/>
          <w:szCs w:val="32"/>
        </w:rPr>
        <w:t xml:space="preserve"> Ed.). Bentley, WA : Western Australian Institute of Technology.</w:t>
      </w:r>
    </w:p>
    <w:p w:rsidR="0075213A" w:rsidRPr="00424034" w:rsidRDefault="0075213A"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rPr>
      </w:pPr>
      <w:r w:rsidRPr="00424034">
        <w:rPr>
          <w:rFonts w:ascii="TH SarabunPSK" w:hAnsi="TH SarabunPSK" w:cs="TH SarabunPSK"/>
          <w:color w:val="000000"/>
          <w:sz w:val="32"/>
          <w:szCs w:val="32"/>
        </w:rPr>
        <w:t>Fraser, B.J.,&amp; Fisher, D.L.  (1983</w:t>
      </w:r>
      <w:r w:rsidRPr="00B12709">
        <w:rPr>
          <w:rFonts w:ascii="TH SarabunPSK" w:hAnsi="TH SarabunPSK" w:cs="TH SarabunPSK"/>
          <w:i/>
          <w:iCs/>
          <w:color w:val="000000"/>
          <w:sz w:val="32"/>
          <w:szCs w:val="32"/>
        </w:rPr>
        <w:t xml:space="preserve">).  Assessment of classroom psychosocial environment : </w:t>
      </w:r>
      <w:r w:rsidRPr="00B12709">
        <w:rPr>
          <w:rFonts w:ascii="TH SarabunPSK" w:hAnsi="TH SarabunPSK" w:cs="TH SarabunPSK"/>
          <w:i/>
          <w:iCs/>
          <w:color w:val="000000"/>
          <w:sz w:val="32"/>
          <w:szCs w:val="32"/>
        </w:rPr>
        <w:tab/>
        <w:t>Workshop manual.</w:t>
      </w:r>
      <w:r w:rsidRPr="00424034">
        <w:rPr>
          <w:rFonts w:ascii="TH SarabunPSK" w:hAnsi="TH SarabunPSK" w:cs="TH SarabunPSK"/>
          <w:color w:val="000000"/>
          <w:sz w:val="32"/>
          <w:szCs w:val="32"/>
        </w:rPr>
        <w:t xml:space="preserve"> Monograph in the Faculty of Education Research Seminar and </w:t>
      </w:r>
      <w:r w:rsidRPr="00424034">
        <w:rPr>
          <w:rFonts w:ascii="TH SarabunPSK" w:hAnsi="TH SarabunPSK" w:cs="TH SarabunPSK"/>
          <w:color w:val="000000"/>
          <w:sz w:val="32"/>
          <w:szCs w:val="32"/>
        </w:rPr>
        <w:tab/>
        <w:t>Workshop Series, Western Australia Institute of Technology.</w:t>
      </w:r>
    </w:p>
    <w:p w:rsidR="00B12709" w:rsidRDefault="0075213A" w:rsidP="0075213A">
      <w:pPr>
        <w:pStyle w:val="af7"/>
        <w:shd w:val="clear" w:color="auto" w:fill="FFFFFF"/>
        <w:tabs>
          <w:tab w:val="left" w:pos="720"/>
        </w:tabs>
        <w:spacing w:before="0" w:beforeAutospacing="0" w:after="0" w:afterAutospacing="0"/>
        <w:rPr>
          <w:rFonts w:ascii="TH SarabunPSK" w:hAnsi="TH SarabunPSK" w:cs="TH SarabunPSK"/>
          <w:i/>
          <w:iCs/>
          <w:color w:val="000000"/>
          <w:sz w:val="32"/>
          <w:szCs w:val="32"/>
        </w:rPr>
      </w:pPr>
      <w:r w:rsidRPr="00424034">
        <w:rPr>
          <w:rFonts w:ascii="TH SarabunPSK" w:hAnsi="TH SarabunPSK" w:cs="TH SarabunPSK"/>
          <w:color w:val="000000"/>
          <w:sz w:val="32"/>
          <w:szCs w:val="32"/>
        </w:rPr>
        <w:t>Fraser, B.J.,&amp; O’Brien, P.  (1995</w:t>
      </w:r>
      <w:r w:rsidRPr="00B12709">
        <w:rPr>
          <w:rFonts w:ascii="TH SarabunPSK" w:hAnsi="TH SarabunPSK" w:cs="TH SarabunPSK"/>
          <w:i/>
          <w:iCs/>
          <w:color w:val="000000"/>
          <w:sz w:val="32"/>
          <w:szCs w:val="32"/>
        </w:rPr>
        <w:t xml:space="preserve">).  Student and teacher perceptions of the Environment </w:t>
      </w:r>
    </w:p>
    <w:p w:rsidR="0075213A" w:rsidRPr="00424034" w:rsidRDefault="0075213A"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rPr>
      </w:pPr>
      <w:r w:rsidRPr="00B12709">
        <w:rPr>
          <w:rFonts w:ascii="TH SarabunPSK" w:hAnsi="TH SarabunPSK" w:cs="TH SarabunPSK"/>
          <w:i/>
          <w:iCs/>
          <w:color w:val="000000"/>
          <w:sz w:val="32"/>
          <w:szCs w:val="32"/>
        </w:rPr>
        <w:tab/>
        <w:t>of elementary school classrooms.</w:t>
      </w:r>
      <w:r w:rsidRPr="00424034">
        <w:rPr>
          <w:rFonts w:ascii="TH SarabunPSK" w:hAnsi="TH SarabunPSK" w:cs="TH SarabunPSK"/>
          <w:color w:val="000000"/>
          <w:sz w:val="32"/>
          <w:szCs w:val="32"/>
        </w:rPr>
        <w:t xml:space="preserve">  Elementary School Journal.  85, 567-580, 1995.</w:t>
      </w:r>
    </w:p>
    <w:p w:rsidR="0075213A" w:rsidRPr="00424034" w:rsidRDefault="0075213A"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rPr>
      </w:pPr>
      <w:r w:rsidRPr="00424034">
        <w:rPr>
          <w:rFonts w:ascii="TH SarabunPSK" w:hAnsi="TH SarabunPSK" w:cs="TH SarabunPSK"/>
          <w:color w:val="000000"/>
          <w:sz w:val="32"/>
          <w:szCs w:val="32"/>
        </w:rPr>
        <w:t xml:space="preserve">Fraser, B.J.,&amp; </w:t>
      </w:r>
      <w:proofErr w:type="spellStart"/>
      <w:r w:rsidRPr="00424034">
        <w:rPr>
          <w:rFonts w:ascii="TH SarabunPSK" w:hAnsi="TH SarabunPSK" w:cs="TH SarabunPSK"/>
          <w:color w:val="000000"/>
          <w:sz w:val="32"/>
          <w:szCs w:val="32"/>
        </w:rPr>
        <w:t>Treagust</w:t>
      </w:r>
      <w:proofErr w:type="spellEnd"/>
      <w:r w:rsidRPr="00424034">
        <w:rPr>
          <w:rFonts w:ascii="TH SarabunPSK" w:hAnsi="TH SarabunPSK" w:cs="TH SarabunPSK"/>
          <w:color w:val="000000"/>
          <w:sz w:val="32"/>
          <w:szCs w:val="32"/>
        </w:rPr>
        <w:t>, D.F., &amp; Dennis, N.C.  (1986</w:t>
      </w:r>
      <w:r w:rsidRPr="00B12709">
        <w:rPr>
          <w:rFonts w:ascii="TH SarabunPSK" w:hAnsi="TH SarabunPSK" w:cs="TH SarabunPSK"/>
          <w:i/>
          <w:iCs/>
          <w:color w:val="000000"/>
          <w:sz w:val="32"/>
          <w:szCs w:val="32"/>
        </w:rPr>
        <w:t xml:space="preserve">).  Development of </w:t>
      </w:r>
      <w:proofErr w:type="spellStart"/>
      <w:r w:rsidRPr="00B12709">
        <w:rPr>
          <w:rFonts w:ascii="TH SarabunPSK" w:hAnsi="TH SarabunPSK" w:cs="TH SarabunPSK"/>
          <w:i/>
          <w:iCs/>
          <w:color w:val="000000"/>
          <w:sz w:val="32"/>
          <w:szCs w:val="32"/>
        </w:rPr>
        <w:t>and</w:t>
      </w:r>
      <w:proofErr w:type="spellEnd"/>
      <w:r w:rsidRPr="00B12709">
        <w:rPr>
          <w:rFonts w:ascii="TH SarabunPSK" w:hAnsi="TH SarabunPSK" w:cs="TH SarabunPSK"/>
          <w:i/>
          <w:iCs/>
          <w:color w:val="000000"/>
          <w:sz w:val="32"/>
          <w:szCs w:val="32"/>
        </w:rPr>
        <w:t xml:space="preserve"> instrument for </w:t>
      </w:r>
      <w:r w:rsidRPr="00B12709">
        <w:rPr>
          <w:rFonts w:ascii="TH SarabunPSK" w:hAnsi="TH SarabunPSK" w:cs="TH SarabunPSK"/>
          <w:i/>
          <w:iCs/>
          <w:color w:val="000000"/>
          <w:sz w:val="32"/>
          <w:szCs w:val="32"/>
        </w:rPr>
        <w:tab/>
        <w:t>assessing classroom psychosocial environment in universities and colleges.</w:t>
      </w:r>
      <w:r w:rsidRPr="00424034">
        <w:rPr>
          <w:rFonts w:ascii="TH SarabunPSK" w:hAnsi="TH SarabunPSK" w:cs="TH SarabunPSK"/>
          <w:color w:val="000000"/>
          <w:sz w:val="32"/>
          <w:szCs w:val="32"/>
        </w:rPr>
        <w:t xml:space="preserve"> </w:t>
      </w:r>
      <w:r w:rsidRPr="00424034">
        <w:rPr>
          <w:rFonts w:ascii="TH SarabunPSK" w:hAnsi="TH SarabunPSK" w:cs="TH SarabunPSK"/>
          <w:color w:val="000000"/>
          <w:sz w:val="32"/>
          <w:szCs w:val="32"/>
        </w:rPr>
        <w:tab/>
        <w:t>Studies in Higher Education, 11(1), 43-54.</w:t>
      </w:r>
    </w:p>
    <w:p w:rsidR="0075213A" w:rsidRPr="00424034" w:rsidRDefault="0075213A"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rPr>
      </w:pPr>
      <w:proofErr w:type="spellStart"/>
      <w:r w:rsidRPr="00424034">
        <w:rPr>
          <w:rFonts w:ascii="TH SarabunPSK" w:hAnsi="TH SarabunPSK" w:cs="TH SarabunPSK"/>
          <w:sz w:val="32"/>
          <w:szCs w:val="32"/>
        </w:rPr>
        <w:t>Haladyna</w:t>
      </w:r>
      <w:proofErr w:type="spellEnd"/>
      <w:r w:rsidRPr="00424034">
        <w:rPr>
          <w:rFonts w:ascii="TH SarabunPSK" w:hAnsi="TH SarabunPSK" w:cs="TH SarabunPSK"/>
          <w:sz w:val="32"/>
          <w:szCs w:val="32"/>
        </w:rPr>
        <w:t xml:space="preserve">, T. and </w:t>
      </w:r>
      <w:proofErr w:type="spellStart"/>
      <w:r w:rsidRPr="00424034">
        <w:rPr>
          <w:rFonts w:ascii="TH SarabunPSK" w:hAnsi="TH SarabunPSK" w:cs="TH SarabunPSK"/>
          <w:sz w:val="32"/>
          <w:szCs w:val="32"/>
        </w:rPr>
        <w:t>Shaughnessy</w:t>
      </w:r>
      <w:proofErr w:type="spellEnd"/>
      <w:r w:rsidRPr="00424034">
        <w:rPr>
          <w:rFonts w:ascii="TH SarabunPSK" w:hAnsi="TH SarabunPSK" w:cs="TH SarabunPSK"/>
          <w:sz w:val="32"/>
          <w:szCs w:val="32"/>
        </w:rPr>
        <w:t>, J.  (1982</w:t>
      </w:r>
      <w:r w:rsidRPr="00B12709">
        <w:rPr>
          <w:rFonts w:ascii="TH SarabunPSK" w:hAnsi="TH SarabunPSK" w:cs="TH SarabunPSK"/>
          <w:i/>
          <w:iCs/>
          <w:sz w:val="32"/>
          <w:szCs w:val="32"/>
        </w:rPr>
        <w:t xml:space="preserve">).  “Attitudes Toward Science: A Quantitative </w:t>
      </w:r>
      <w:r w:rsidRPr="00B12709">
        <w:rPr>
          <w:rFonts w:ascii="TH SarabunPSK" w:hAnsi="TH SarabunPSK" w:cs="TH SarabunPSK"/>
          <w:i/>
          <w:iCs/>
          <w:sz w:val="32"/>
          <w:szCs w:val="32"/>
        </w:rPr>
        <w:tab/>
        <w:t>Synthesis.”.</w:t>
      </w:r>
      <w:r w:rsidRPr="00424034">
        <w:rPr>
          <w:rFonts w:ascii="TH SarabunPSK" w:hAnsi="TH SarabunPSK" w:cs="TH SarabunPSK"/>
          <w:sz w:val="32"/>
          <w:szCs w:val="32"/>
        </w:rPr>
        <w:t xml:space="preserve"> </w:t>
      </w:r>
      <w:r w:rsidRPr="00424034">
        <w:rPr>
          <w:rFonts w:ascii="TH SarabunPSK" w:hAnsi="TH SarabunPSK" w:cs="TH SarabunPSK"/>
          <w:color w:val="000000"/>
          <w:sz w:val="32"/>
          <w:szCs w:val="32"/>
        </w:rPr>
        <w:t xml:space="preserve"> 10.1080/02188799708547761?journalCode=cape20.  [2008, Mar 13].</w:t>
      </w:r>
    </w:p>
    <w:p w:rsidR="00B12709" w:rsidRDefault="0075213A" w:rsidP="0075213A">
      <w:pPr>
        <w:tabs>
          <w:tab w:val="left" w:pos="720"/>
        </w:tabs>
        <w:rPr>
          <w:rFonts w:ascii="TH SarabunPSK" w:hAnsi="TH SarabunPSK" w:cs="TH SarabunPSK"/>
          <w:sz w:val="32"/>
          <w:szCs w:val="32"/>
        </w:rPr>
      </w:pPr>
      <w:r w:rsidRPr="00424034">
        <w:rPr>
          <w:rFonts w:ascii="TH SarabunPSK" w:hAnsi="TH SarabunPSK" w:cs="TH SarabunPSK"/>
          <w:sz w:val="32"/>
          <w:szCs w:val="32"/>
        </w:rPr>
        <w:tab/>
        <w:t xml:space="preserve">And Attitude Toward Science.” Journal of Research in Science Teaching. 29 (9), </w:t>
      </w:r>
    </w:p>
    <w:p w:rsidR="0075213A" w:rsidRPr="00424034" w:rsidRDefault="00B12709" w:rsidP="0075213A">
      <w:pPr>
        <w:tabs>
          <w:tab w:val="left" w:pos="720"/>
        </w:tabs>
        <w:rPr>
          <w:rFonts w:ascii="TH SarabunPSK" w:hAnsi="TH SarabunPSK" w:cs="TH SarabunPSK"/>
          <w:sz w:val="32"/>
          <w:szCs w:val="32"/>
        </w:rPr>
      </w:pPr>
      <w:r>
        <w:rPr>
          <w:rFonts w:ascii="TH SarabunPSK" w:hAnsi="TH SarabunPSK" w:cs="TH SarabunPSK"/>
          <w:sz w:val="32"/>
          <w:szCs w:val="32"/>
        </w:rPr>
        <w:lastRenderedPageBreak/>
        <w:tab/>
      </w:r>
      <w:r w:rsidR="0075213A" w:rsidRPr="00424034">
        <w:rPr>
          <w:rFonts w:ascii="TH SarabunPSK" w:hAnsi="TH SarabunPSK" w:cs="TH SarabunPSK"/>
          <w:sz w:val="32"/>
          <w:szCs w:val="32"/>
        </w:rPr>
        <w:t>pp. 929 – 937.</w:t>
      </w:r>
    </w:p>
    <w:p w:rsidR="0075213A" w:rsidRPr="00424034" w:rsidRDefault="0075213A"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rPr>
      </w:pPr>
      <w:proofErr w:type="spellStart"/>
      <w:r w:rsidRPr="00424034">
        <w:rPr>
          <w:rFonts w:ascii="TH SarabunPSK" w:hAnsi="TH SarabunPSK" w:cs="TH SarabunPSK"/>
          <w:color w:val="000000"/>
          <w:sz w:val="32"/>
          <w:szCs w:val="32"/>
        </w:rPr>
        <w:t>Koul</w:t>
      </w:r>
      <w:proofErr w:type="spellEnd"/>
      <w:r w:rsidRPr="00424034">
        <w:rPr>
          <w:rFonts w:ascii="TH SarabunPSK" w:hAnsi="TH SarabunPSK" w:cs="TH SarabunPSK"/>
          <w:color w:val="000000"/>
          <w:sz w:val="32"/>
          <w:szCs w:val="32"/>
        </w:rPr>
        <w:t>, P., Fisher, D.. (2004</w:t>
      </w:r>
      <w:r w:rsidRPr="00B12709">
        <w:rPr>
          <w:rFonts w:ascii="TH SarabunPSK" w:hAnsi="TH SarabunPSK" w:cs="TH SarabunPSK"/>
          <w:i/>
          <w:iCs/>
          <w:color w:val="000000"/>
          <w:sz w:val="32"/>
          <w:szCs w:val="32"/>
        </w:rPr>
        <w:t>).  Science classroom learning environments in India.</w:t>
      </w:r>
      <w:r w:rsidRPr="00424034">
        <w:rPr>
          <w:rFonts w:ascii="TH SarabunPSK" w:hAnsi="TH SarabunPSK" w:cs="TH SarabunPSK"/>
          <w:color w:val="000000"/>
          <w:sz w:val="32"/>
          <w:szCs w:val="32"/>
        </w:rPr>
        <w:t xml:space="preserve">  Paper </w:t>
      </w:r>
      <w:r w:rsidRPr="00424034">
        <w:rPr>
          <w:rFonts w:ascii="TH SarabunPSK" w:hAnsi="TH SarabunPSK" w:cs="TH SarabunPSK"/>
          <w:color w:val="000000"/>
          <w:sz w:val="32"/>
          <w:szCs w:val="32"/>
        </w:rPr>
        <w:tab/>
        <w:t xml:space="preserve">present at the International Educational Research Conference of the Australian </w:t>
      </w:r>
      <w:r w:rsidRPr="00424034">
        <w:rPr>
          <w:rFonts w:ascii="TH SarabunPSK" w:hAnsi="TH SarabunPSK" w:cs="TH SarabunPSK"/>
          <w:color w:val="000000"/>
          <w:sz w:val="32"/>
          <w:szCs w:val="32"/>
        </w:rPr>
        <w:tab/>
        <w:t>Association for Research in Education (AARE), Brisbane, Australia.</w:t>
      </w:r>
    </w:p>
    <w:p w:rsidR="00B12709" w:rsidRDefault="0075213A"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rPr>
      </w:pPr>
      <w:r w:rsidRPr="00424034">
        <w:rPr>
          <w:rFonts w:ascii="TH SarabunPSK" w:hAnsi="TH SarabunPSK" w:cs="TH SarabunPSK"/>
          <w:color w:val="000000"/>
          <w:sz w:val="32"/>
          <w:szCs w:val="32"/>
        </w:rPr>
        <w:t xml:space="preserve">Levy, J., </w:t>
      </w:r>
      <w:proofErr w:type="spellStart"/>
      <w:r w:rsidRPr="00424034">
        <w:rPr>
          <w:rFonts w:ascii="TH SarabunPSK" w:hAnsi="TH SarabunPSK" w:cs="TH SarabunPSK"/>
          <w:color w:val="000000"/>
          <w:sz w:val="32"/>
          <w:szCs w:val="32"/>
        </w:rPr>
        <w:t>Creton</w:t>
      </w:r>
      <w:proofErr w:type="spellEnd"/>
      <w:r w:rsidRPr="00424034">
        <w:rPr>
          <w:rFonts w:ascii="TH SarabunPSK" w:hAnsi="TH SarabunPSK" w:cs="TH SarabunPSK"/>
          <w:color w:val="000000"/>
          <w:sz w:val="32"/>
          <w:szCs w:val="32"/>
        </w:rPr>
        <w:t xml:space="preserve">, H., &amp; </w:t>
      </w:r>
      <w:proofErr w:type="spellStart"/>
      <w:r w:rsidRPr="00424034">
        <w:rPr>
          <w:rFonts w:ascii="TH SarabunPSK" w:hAnsi="TH SarabunPSK" w:cs="TH SarabunPSK"/>
          <w:color w:val="000000"/>
          <w:sz w:val="32"/>
          <w:szCs w:val="32"/>
        </w:rPr>
        <w:t>Wubbels</w:t>
      </w:r>
      <w:proofErr w:type="spellEnd"/>
      <w:r w:rsidRPr="00424034">
        <w:rPr>
          <w:rFonts w:ascii="TH SarabunPSK" w:hAnsi="TH SarabunPSK" w:cs="TH SarabunPSK"/>
          <w:color w:val="000000"/>
          <w:sz w:val="32"/>
          <w:szCs w:val="32"/>
        </w:rPr>
        <w:t>, T.  (1993).  Perception of interpersonal teacher behavior</w:t>
      </w:r>
    </w:p>
    <w:p w:rsidR="0075213A" w:rsidRPr="00424034" w:rsidRDefault="00B12709"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cs/>
        </w:rPr>
      </w:pPr>
      <w:r>
        <w:rPr>
          <w:rFonts w:ascii="TH SarabunPSK" w:hAnsi="TH SarabunPSK" w:cs="TH SarabunPSK"/>
          <w:color w:val="000000"/>
          <w:sz w:val="32"/>
          <w:szCs w:val="32"/>
        </w:rPr>
        <w:tab/>
      </w:r>
      <w:r w:rsidR="0075213A" w:rsidRPr="00424034">
        <w:rPr>
          <w:rFonts w:ascii="TH SarabunPSK" w:hAnsi="TH SarabunPSK" w:cs="TH SarabunPSK"/>
          <w:color w:val="000000"/>
          <w:sz w:val="32"/>
          <w:szCs w:val="32"/>
        </w:rPr>
        <w:t xml:space="preserve"> .In T. </w:t>
      </w:r>
      <w:proofErr w:type="spellStart"/>
      <w:r w:rsidR="0075213A" w:rsidRPr="00424034">
        <w:rPr>
          <w:rFonts w:ascii="TH SarabunPSK" w:hAnsi="TH SarabunPSK" w:cs="TH SarabunPSK"/>
          <w:color w:val="000000"/>
          <w:sz w:val="32"/>
          <w:szCs w:val="32"/>
        </w:rPr>
        <w:t>Wubbels</w:t>
      </w:r>
      <w:proofErr w:type="spellEnd"/>
      <w:r w:rsidR="0075213A" w:rsidRPr="00424034">
        <w:rPr>
          <w:rFonts w:ascii="TH SarabunPSK" w:hAnsi="TH SarabunPSK" w:cs="TH SarabunPSK"/>
          <w:color w:val="000000"/>
          <w:sz w:val="32"/>
          <w:szCs w:val="32"/>
        </w:rPr>
        <w:t xml:space="preserve">,&amp; </w:t>
      </w:r>
      <w:proofErr w:type="spellStart"/>
      <w:r w:rsidR="0075213A" w:rsidRPr="00424034">
        <w:rPr>
          <w:rFonts w:ascii="TH SarabunPSK" w:hAnsi="TH SarabunPSK" w:cs="TH SarabunPSK"/>
          <w:color w:val="000000"/>
          <w:sz w:val="32"/>
          <w:szCs w:val="32"/>
        </w:rPr>
        <w:t>J.Levy</w:t>
      </w:r>
      <w:proofErr w:type="spellEnd"/>
      <w:r w:rsidR="0075213A" w:rsidRPr="00424034">
        <w:rPr>
          <w:rFonts w:ascii="TH SarabunPSK" w:hAnsi="TH SarabunPSK" w:cs="TH SarabunPSK"/>
          <w:color w:val="000000"/>
          <w:sz w:val="32"/>
          <w:szCs w:val="32"/>
        </w:rPr>
        <w:t>, (Eds</w:t>
      </w:r>
      <w:r w:rsidR="0075213A" w:rsidRPr="00B12709">
        <w:rPr>
          <w:rFonts w:ascii="TH SarabunPSK" w:hAnsi="TH SarabunPSK" w:cs="TH SarabunPSK"/>
          <w:i/>
          <w:iCs/>
          <w:color w:val="000000"/>
          <w:sz w:val="32"/>
          <w:szCs w:val="32"/>
        </w:rPr>
        <w:t>.).  Do you know what you look like?.</w:t>
      </w:r>
      <w:r w:rsidR="0075213A" w:rsidRPr="00424034">
        <w:rPr>
          <w:rFonts w:ascii="TH SarabunPSK" w:hAnsi="TH SarabunPSK" w:cs="TH SarabunPSK"/>
          <w:color w:val="000000"/>
          <w:sz w:val="32"/>
          <w:szCs w:val="32"/>
        </w:rPr>
        <w:t xml:space="preserve">  Interpersonal </w:t>
      </w:r>
      <w:r w:rsidR="0075213A" w:rsidRPr="00424034">
        <w:rPr>
          <w:rFonts w:ascii="TH SarabunPSK" w:hAnsi="TH SarabunPSK" w:cs="TH SarabunPSK"/>
          <w:color w:val="000000"/>
          <w:sz w:val="32"/>
          <w:szCs w:val="32"/>
        </w:rPr>
        <w:tab/>
        <w:t xml:space="preserve">relationships in education (pp.29-45).  London : </w:t>
      </w:r>
      <w:proofErr w:type="spellStart"/>
      <w:r w:rsidR="0075213A" w:rsidRPr="00424034">
        <w:rPr>
          <w:rFonts w:ascii="TH SarabunPSK" w:hAnsi="TH SarabunPSK" w:cs="TH SarabunPSK"/>
          <w:color w:val="000000"/>
          <w:sz w:val="32"/>
          <w:szCs w:val="32"/>
        </w:rPr>
        <w:t>Falmer</w:t>
      </w:r>
      <w:proofErr w:type="spellEnd"/>
      <w:r w:rsidR="0075213A" w:rsidRPr="00424034">
        <w:rPr>
          <w:rFonts w:ascii="TH SarabunPSK" w:hAnsi="TH SarabunPSK" w:cs="TH SarabunPSK"/>
          <w:color w:val="000000"/>
          <w:sz w:val="32"/>
          <w:szCs w:val="32"/>
        </w:rPr>
        <w:t xml:space="preserve"> Press.</w:t>
      </w:r>
    </w:p>
    <w:p w:rsidR="0075213A" w:rsidRPr="00424034" w:rsidRDefault="0075213A" w:rsidP="0075213A">
      <w:pPr>
        <w:pStyle w:val="KRefs"/>
        <w:tabs>
          <w:tab w:val="left" w:pos="720"/>
        </w:tabs>
        <w:spacing w:line="240" w:lineRule="auto"/>
        <w:ind w:left="0" w:firstLine="0"/>
        <w:rPr>
          <w:rFonts w:ascii="TH SarabunPSK" w:hAnsi="TH SarabunPSK" w:cs="TH SarabunPSK"/>
          <w:sz w:val="32"/>
          <w:szCs w:val="32"/>
        </w:rPr>
      </w:pPr>
      <w:proofErr w:type="spellStart"/>
      <w:r w:rsidRPr="00424034">
        <w:rPr>
          <w:rFonts w:ascii="TH SarabunPSK" w:hAnsi="TH SarabunPSK" w:cs="TH SarabunPSK"/>
          <w:color w:val="000000"/>
          <w:sz w:val="32"/>
          <w:szCs w:val="32"/>
        </w:rPr>
        <w:t>Moos,R.H</w:t>
      </w:r>
      <w:proofErr w:type="spellEnd"/>
      <w:r w:rsidRPr="00424034">
        <w:rPr>
          <w:rFonts w:ascii="TH SarabunPSK" w:hAnsi="TH SarabunPSK" w:cs="TH SarabunPSK"/>
          <w:color w:val="000000"/>
          <w:sz w:val="32"/>
          <w:szCs w:val="32"/>
        </w:rPr>
        <w:t xml:space="preserve">., &amp; </w:t>
      </w:r>
      <w:proofErr w:type="spellStart"/>
      <w:r w:rsidRPr="00424034">
        <w:rPr>
          <w:rFonts w:ascii="TH SarabunPSK" w:hAnsi="TH SarabunPSK" w:cs="TH SarabunPSK"/>
          <w:color w:val="000000"/>
          <w:sz w:val="32"/>
          <w:szCs w:val="32"/>
        </w:rPr>
        <w:t>Tricket,E.J</w:t>
      </w:r>
      <w:proofErr w:type="spellEnd"/>
      <w:r w:rsidRPr="00424034">
        <w:rPr>
          <w:rFonts w:ascii="TH SarabunPSK" w:hAnsi="TH SarabunPSK" w:cs="TH SarabunPSK"/>
          <w:color w:val="000000"/>
          <w:sz w:val="32"/>
          <w:szCs w:val="32"/>
        </w:rPr>
        <w:t xml:space="preserve">.  (1979).  [Online].  Using individual or group scores on perceived </w:t>
      </w:r>
      <w:r w:rsidRPr="00424034">
        <w:rPr>
          <w:rFonts w:ascii="TH SarabunPSK" w:hAnsi="TH SarabunPSK" w:cs="TH SarabunPSK"/>
          <w:color w:val="000000"/>
          <w:sz w:val="32"/>
          <w:szCs w:val="32"/>
        </w:rPr>
        <w:tab/>
        <w:t>environment scale : Classroom environment scale as example</w:t>
      </w:r>
      <w:r w:rsidRPr="00B12709">
        <w:rPr>
          <w:rFonts w:ascii="TH SarabunPSK" w:hAnsi="TH SarabunPSK" w:cs="TH SarabunPSK"/>
          <w:i/>
          <w:iCs/>
          <w:color w:val="000000"/>
          <w:sz w:val="32"/>
          <w:szCs w:val="32"/>
        </w:rPr>
        <w:t xml:space="preserve">.  American Journal </w:t>
      </w:r>
      <w:r w:rsidRPr="00B12709">
        <w:rPr>
          <w:rFonts w:ascii="TH SarabunPSK" w:hAnsi="TH SarabunPSK" w:cs="TH SarabunPSK"/>
          <w:i/>
          <w:iCs/>
          <w:color w:val="000000"/>
          <w:sz w:val="32"/>
          <w:szCs w:val="32"/>
        </w:rPr>
        <w:tab/>
        <w:t xml:space="preserve">of Community Psychology.  </w:t>
      </w:r>
      <w:r w:rsidRPr="00424034">
        <w:rPr>
          <w:rFonts w:ascii="TH SarabunPSK" w:hAnsi="TH SarabunPSK" w:cs="TH SarabunPSK"/>
          <w:color w:val="000000"/>
          <w:sz w:val="32"/>
          <w:szCs w:val="32"/>
        </w:rPr>
        <w:t xml:space="preserve">Volume 7, November 5,497-502, DOI : </w:t>
      </w:r>
      <w:r w:rsidRPr="00424034">
        <w:rPr>
          <w:rFonts w:ascii="TH SarabunPSK" w:hAnsi="TH SarabunPSK" w:cs="TH SarabunPSK"/>
          <w:color w:val="000000"/>
          <w:sz w:val="32"/>
          <w:szCs w:val="32"/>
        </w:rPr>
        <w:tab/>
        <w:t xml:space="preserve">10.1007/BF00894046.  </w:t>
      </w:r>
      <w:r w:rsidRPr="00424034">
        <w:rPr>
          <w:rFonts w:ascii="TH SarabunPSK" w:hAnsi="TH SarabunPSK" w:cs="TH SarabunPSK"/>
          <w:sz w:val="32"/>
          <w:szCs w:val="32"/>
        </w:rPr>
        <w:t xml:space="preserve">Available : </w:t>
      </w:r>
      <w:hyperlink r:id="rId25" w:history="1">
        <w:r w:rsidRPr="00B12709">
          <w:rPr>
            <w:rStyle w:val="af6"/>
            <w:rFonts w:ascii="TH SarabunPSK" w:hAnsi="TH SarabunPSK" w:cs="TH SarabunPSK"/>
            <w:color w:val="auto"/>
            <w:sz w:val="32"/>
            <w:szCs w:val="32"/>
            <w:u w:val="none"/>
          </w:rPr>
          <w:t>http://www.springgerlink.com/content/0091-</w:t>
        </w:r>
      </w:hyperlink>
      <w:r w:rsidRPr="00424034">
        <w:rPr>
          <w:rFonts w:ascii="TH SarabunPSK" w:hAnsi="TH SarabunPSK" w:cs="TH SarabunPSK"/>
          <w:sz w:val="32"/>
          <w:szCs w:val="32"/>
        </w:rPr>
        <w:tab/>
        <w:t>0562.</w:t>
      </w:r>
    </w:p>
    <w:p w:rsidR="0075213A" w:rsidRPr="00424034" w:rsidRDefault="0075213A" w:rsidP="0075213A">
      <w:pPr>
        <w:tabs>
          <w:tab w:val="left" w:pos="720"/>
        </w:tabs>
        <w:rPr>
          <w:rFonts w:ascii="TH SarabunPSK" w:hAnsi="TH SarabunPSK" w:cs="TH SarabunPSK"/>
          <w:sz w:val="32"/>
          <w:szCs w:val="32"/>
        </w:rPr>
      </w:pPr>
      <w:r w:rsidRPr="00424034">
        <w:rPr>
          <w:rFonts w:ascii="TH SarabunPSK" w:hAnsi="TH SarabunPSK" w:cs="TH SarabunPSK"/>
          <w:sz w:val="32"/>
          <w:szCs w:val="32"/>
        </w:rPr>
        <w:t xml:space="preserve">Myers III. R. E., and </w:t>
      </w:r>
      <w:proofErr w:type="spellStart"/>
      <w:r w:rsidRPr="00424034">
        <w:rPr>
          <w:rFonts w:ascii="TH SarabunPSK" w:hAnsi="TH SarabunPSK" w:cs="TH SarabunPSK"/>
          <w:sz w:val="32"/>
          <w:szCs w:val="32"/>
        </w:rPr>
        <w:t>Fouts</w:t>
      </w:r>
      <w:proofErr w:type="spellEnd"/>
      <w:r w:rsidRPr="00424034">
        <w:rPr>
          <w:rFonts w:ascii="TH SarabunPSK" w:hAnsi="TH SarabunPSK" w:cs="TH SarabunPSK"/>
          <w:sz w:val="32"/>
          <w:szCs w:val="32"/>
        </w:rPr>
        <w:t>, J. T.  (1992</w:t>
      </w:r>
      <w:r w:rsidRPr="00B12709">
        <w:rPr>
          <w:rFonts w:ascii="TH SarabunPSK" w:hAnsi="TH SarabunPSK" w:cs="TH SarabunPSK"/>
          <w:sz w:val="32"/>
          <w:szCs w:val="32"/>
        </w:rPr>
        <w:t xml:space="preserve">).  </w:t>
      </w:r>
      <w:r w:rsidRPr="00B12709">
        <w:rPr>
          <w:rFonts w:ascii="TH SarabunPSK" w:hAnsi="TH SarabunPSK" w:cs="TH SarabunPSK"/>
          <w:i/>
          <w:iCs/>
          <w:sz w:val="32"/>
          <w:szCs w:val="32"/>
        </w:rPr>
        <w:t>A Cluster Analysis of High School Science.</w:t>
      </w:r>
      <w:r w:rsidRPr="00424034">
        <w:rPr>
          <w:rFonts w:ascii="TH SarabunPSK" w:hAnsi="TH SarabunPSK" w:cs="TH SarabunPSK"/>
          <w:b/>
          <w:bCs/>
          <w:sz w:val="32"/>
          <w:szCs w:val="32"/>
        </w:rPr>
        <w:t xml:space="preserve"> </w:t>
      </w:r>
      <w:r w:rsidRPr="00424034">
        <w:rPr>
          <w:rFonts w:ascii="TH SarabunPSK" w:hAnsi="TH SarabunPSK" w:cs="TH SarabunPSK"/>
          <w:sz w:val="32"/>
          <w:szCs w:val="32"/>
        </w:rPr>
        <w:tab/>
        <w:t>Classroom Environments Science Education.  66 (4), pp. 547 – 563.</w:t>
      </w:r>
    </w:p>
    <w:p w:rsidR="0075213A" w:rsidRPr="00424034" w:rsidRDefault="0075213A"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rPr>
      </w:pPr>
      <w:proofErr w:type="spellStart"/>
      <w:r w:rsidRPr="00424034">
        <w:rPr>
          <w:rFonts w:ascii="TH SarabunPSK" w:hAnsi="TH SarabunPSK" w:cs="TH SarabunPSK"/>
          <w:color w:val="000000"/>
          <w:sz w:val="32"/>
          <w:szCs w:val="32"/>
        </w:rPr>
        <w:t>Rentoul,A.J</w:t>
      </w:r>
      <w:proofErr w:type="spellEnd"/>
      <w:r w:rsidRPr="00424034">
        <w:rPr>
          <w:rFonts w:ascii="TH SarabunPSK" w:hAnsi="TH SarabunPSK" w:cs="TH SarabunPSK"/>
          <w:color w:val="000000"/>
          <w:sz w:val="32"/>
          <w:szCs w:val="32"/>
        </w:rPr>
        <w:t xml:space="preserve">.&amp; </w:t>
      </w:r>
      <w:proofErr w:type="spellStart"/>
      <w:r w:rsidRPr="00424034">
        <w:rPr>
          <w:rFonts w:ascii="TH SarabunPSK" w:hAnsi="TH SarabunPSK" w:cs="TH SarabunPSK"/>
          <w:color w:val="000000"/>
          <w:sz w:val="32"/>
          <w:szCs w:val="32"/>
        </w:rPr>
        <w:t>Fraser,B.J</w:t>
      </w:r>
      <w:proofErr w:type="spellEnd"/>
      <w:r w:rsidRPr="00424034">
        <w:rPr>
          <w:rFonts w:ascii="TH SarabunPSK" w:hAnsi="TH SarabunPSK" w:cs="TH SarabunPSK"/>
          <w:color w:val="000000"/>
          <w:sz w:val="32"/>
          <w:szCs w:val="32"/>
        </w:rPr>
        <w:t xml:space="preserve">.  (1979).  Conceptualization of </w:t>
      </w:r>
      <w:proofErr w:type="spellStart"/>
      <w:r w:rsidRPr="00424034">
        <w:rPr>
          <w:rFonts w:ascii="TH SarabunPSK" w:hAnsi="TH SarabunPSK" w:cs="TH SarabunPSK"/>
          <w:color w:val="000000"/>
          <w:sz w:val="32"/>
          <w:szCs w:val="32"/>
        </w:rPr>
        <w:t>enquir</w:t>
      </w:r>
      <w:proofErr w:type="spellEnd"/>
      <w:r w:rsidRPr="00424034">
        <w:rPr>
          <w:rFonts w:ascii="TH SarabunPSK" w:hAnsi="TH SarabunPSK" w:cs="TH SarabunPSK"/>
          <w:color w:val="000000"/>
          <w:sz w:val="32"/>
          <w:szCs w:val="32"/>
        </w:rPr>
        <w:t xml:space="preserve">-base or open classroom </w:t>
      </w:r>
      <w:r w:rsidRPr="00424034">
        <w:rPr>
          <w:rFonts w:ascii="TH SarabunPSK" w:hAnsi="TH SarabunPSK" w:cs="TH SarabunPSK"/>
          <w:color w:val="000000"/>
          <w:sz w:val="32"/>
          <w:szCs w:val="32"/>
        </w:rPr>
        <w:tab/>
      </w:r>
      <w:proofErr w:type="spellStart"/>
      <w:r w:rsidRPr="00424034">
        <w:rPr>
          <w:rFonts w:ascii="TH SarabunPSK" w:hAnsi="TH SarabunPSK" w:cs="TH SarabunPSK"/>
          <w:color w:val="000000"/>
          <w:sz w:val="32"/>
          <w:szCs w:val="32"/>
        </w:rPr>
        <w:t>lerning</w:t>
      </w:r>
      <w:proofErr w:type="spellEnd"/>
      <w:r w:rsidRPr="00424034">
        <w:rPr>
          <w:rFonts w:ascii="TH SarabunPSK" w:hAnsi="TH SarabunPSK" w:cs="TH SarabunPSK"/>
          <w:color w:val="000000"/>
          <w:sz w:val="32"/>
          <w:szCs w:val="32"/>
        </w:rPr>
        <w:t xml:space="preserve"> environments</w:t>
      </w:r>
      <w:r w:rsidRPr="00B12709">
        <w:rPr>
          <w:rFonts w:ascii="TH SarabunPSK" w:hAnsi="TH SarabunPSK" w:cs="TH SarabunPSK"/>
          <w:i/>
          <w:iCs/>
          <w:color w:val="000000"/>
          <w:sz w:val="32"/>
          <w:szCs w:val="32"/>
        </w:rPr>
        <w:t>.  Journal of Curriculum Studies,</w:t>
      </w:r>
      <w:r w:rsidRPr="00424034">
        <w:rPr>
          <w:rFonts w:ascii="TH SarabunPSK" w:hAnsi="TH SarabunPSK" w:cs="TH SarabunPSK"/>
          <w:color w:val="000000"/>
          <w:sz w:val="32"/>
          <w:szCs w:val="32"/>
        </w:rPr>
        <w:t xml:space="preserve"> 11, 233-245.</w:t>
      </w:r>
    </w:p>
    <w:p w:rsidR="00B12709" w:rsidRDefault="0075213A" w:rsidP="0075213A">
      <w:pPr>
        <w:tabs>
          <w:tab w:val="left" w:pos="720"/>
        </w:tabs>
        <w:rPr>
          <w:rFonts w:ascii="TH SarabunPSK" w:hAnsi="TH SarabunPSK" w:cs="TH SarabunPSK"/>
          <w:color w:val="000000"/>
          <w:sz w:val="32"/>
          <w:szCs w:val="32"/>
        </w:rPr>
      </w:pPr>
      <w:proofErr w:type="spellStart"/>
      <w:r w:rsidRPr="00424034">
        <w:rPr>
          <w:rFonts w:ascii="TH SarabunPSK" w:hAnsi="TH SarabunPSK" w:cs="TH SarabunPSK"/>
          <w:color w:val="000000"/>
          <w:sz w:val="32"/>
          <w:szCs w:val="32"/>
        </w:rPr>
        <w:t>Rickards</w:t>
      </w:r>
      <w:proofErr w:type="spellEnd"/>
      <w:r w:rsidRPr="00424034">
        <w:rPr>
          <w:rFonts w:ascii="TH SarabunPSK" w:hAnsi="TH SarabunPSK" w:cs="TH SarabunPSK"/>
          <w:color w:val="000000"/>
          <w:sz w:val="32"/>
          <w:szCs w:val="32"/>
        </w:rPr>
        <w:t xml:space="preserve">, T.  (2008).  [Online].  Student perceptions of a culturally diverse classroom </w:t>
      </w:r>
      <w:r w:rsidRPr="00424034">
        <w:rPr>
          <w:rFonts w:ascii="TH SarabunPSK" w:hAnsi="TH SarabunPSK" w:cs="TH SarabunPSK"/>
          <w:color w:val="000000"/>
          <w:sz w:val="32"/>
          <w:szCs w:val="32"/>
        </w:rPr>
        <w:tab/>
        <w:t>environment.  Research in Science &amp; Technological Education</w:t>
      </w:r>
      <w:r w:rsidRPr="00424034">
        <w:rPr>
          <w:rFonts w:ascii="TH SarabunPSK" w:hAnsi="TH SarabunPSK" w:cs="TH SarabunPSK"/>
          <w:b/>
          <w:bCs/>
          <w:color w:val="000000"/>
          <w:sz w:val="32"/>
          <w:szCs w:val="32"/>
        </w:rPr>
        <w:t>.</w:t>
      </w:r>
      <w:r w:rsidRPr="00424034">
        <w:rPr>
          <w:rFonts w:ascii="TH SarabunPSK" w:hAnsi="TH SarabunPSK" w:cs="TH SarabunPSK"/>
          <w:color w:val="000000"/>
          <w:sz w:val="32"/>
          <w:szCs w:val="32"/>
        </w:rPr>
        <w:t xml:space="preserve"> Volume 26, Issue</w:t>
      </w:r>
    </w:p>
    <w:p w:rsidR="0075213A" w:rsidRPr="00B12709" w:rsidRDefault="00B12709" w:rsidP="0075213A">
      <w:pPr>
        <w:tabs>
          <w:tab w:val="left" w:pos="720"/>
        </w:tabs>
        <w:rPr>
          <w:rFonts w:ascii="TH SarabunPSK" w:hAnsi="TH SarabunPSK" w:cs="TH SarabunPSK"/>
          <w:i/>
          <w:iCs/>
          <w:sz w:val="32"/>
          <w:szCs w:val="32"/>
        </w:rPr>
      </w:pPr>
      <w:r>
        <w:rPr>
          <w:rFonts w:ascii="TH SarabunPSK" w:hAnsi="TH SarabunPSK" w:cs="TH SarabunPSK"/>
          <w:color w:val="000000"/>
          <w:sz w:val="32"/>
          <w:szCs w:val="32"/>
        </w:rPr>
        <w:tab/>
      </w:r>
      <w:r w:rsidR="0075213A" w:rsidRPr="00424034">
        <w:rPr>
          <w:rFonts w:ascii="TH SarabunPSK" w:hAnsi="TH SarabunPSK" w:cs="TH SarabunPSK"/>
          <w:color w:val="000000"/>
          <w:sz w:val="32"/>
          <w:szCs w:val="32"/>
        </w:rPr>
        <w:t xml:space="preserve"> 2, 2008,.  (Available) : </w:t>
      </w:r>
      <w:r w:rsidR="0075213A" w:rsidRPr="00424034">
        <w:rPr>
          <w:rFonts w:ascii="TH SarabunPSK" w:hAnsi="TH SarabunPSK" w:cs="TH SarabunPSK"/>
        </w:rPr>
        <w:tab/>
      </w:r>
      <w:hyperlink r:id="rId26" w:history="1">
        <w:r w:rsidR="0075213A" w:rsidRPr="00EA1DED">
          <w:rPr>
            <w:rStyle w:val="af6"/>
            <w:rFonts w:ascii="TH SarabunPSK" w:hAnsi="TH SarabunPSK" w:cs="TH SarabunPSK"/>
            <w:color w:val="auto"/>
            <w:sz w:val="32"/>
            <w:szCs w:val="32"/>
            <w:u w:val="none"/>
          </w:rPr>
          <w:t>http://www.tandfonline.com/doi/abs/10.1080/02635140802037310.</w:t>
        </w:r>
      </w:hyperlink>
    </w:p>
    <w:p w:rsidR="0075213A" w:rsidRPr="00424034" w:rsidRDefault="0075213A"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rPr>
      </w:pPr>
      <w:proofErr w:type="spellStart"/>
      <w:r w:rsidRPr="00424034">
        <w:rPr>
          <w:rFonts w:ascii="TH SarabunPSK" w:hAnsi="TH SarabunPSK" w:cs="TH SarabunPSK"/>
          <w:color w:val="000000"/>
          <w:sz w:val="32"/>
          <w:szCs w:val="32"/>
        </w:rPr>
        <w:t>Talor,P.C.,Fraser,B.J.&amp;Fisher,D.L</w:t>
      </w:r>
      <w:proofErr w:type="spellEnd"/>
      <w:r w:rsidRPr="00424034">
        <w:rPr>
          <w:rFonts w:ascii="TH SarabunPSK" w:hAnsi="TH SarabunPSK" w:cs="TH SarabunPSK"/>
          <w:color w:val="000000"/>
          <w:sz w:val="32"/>
          <w:szCs w:val="32"/>
        </w:rPr>
        <w:t xml:space="preserve">.  (1997).  Monitoring constructivist classroom learning </w:t>
      </w:r>
      <w:r w:rsidRPr="00424034">
        <w:rPr>
          <w:rFonts w:ascii="TH SarabunPSK" w:hAnsi="TH SarabunPSK" w:cs="TH SarabunPSK"/>
          <w:color w:val="000000"/>
          <w:sz w:val="32"/>
          <w:szCs w:val="32"/>
        </w:rPr>
        <w:tab/>
        <w:t xml:space="preserve">environments.  </w:t>
      </w:r>
      <w:r w:rsidRPr="00B12709">
        <w:rPr>
          <w:rFonts w:ascii="TH SarabunPSK" w:hAnsi="TH SarabunPSK" w:cs="TH SarabunPSK"/>
          <w:i/>
          <w:iCs/>
          <w:color w:val="000000"/>
          <w:sz w:val="32"/>
          <w:szCs w:val="32"/>
        </w:rPr>
        <w:t>International Journal of Educational Research</w:t>
      </w:r>
      <w:r w:rsidRPr="00424034">
        <w:rPr>
          <w:rFonts w:ascii="TH SarabunPSK" w:hAnsi="TH SarabunPSK" w:cs="TH SarabunPSK"/>
          <w:color w:val="000000"/>
          <w:sz w:val="32"/>
          <w:szCs w:val="32"/>
        </w:rPr>
        <w:t>, 27, 293-302.</w:t>
      </w:r>
    </w:p>
    <w:p w:rsidR="0075213A" w:rsidRPr="00424034" w:rsidRDefault="0075213A" w:rsidP="0075213A">
      <w:pPr>
        <w:tabs>
          <w:tab w:val="left" w:pos="720"/>
        </w:tabs>
        <w:rPr>
          <w:rFonts w:ascii="TH SarabunPSK" w:hAnsi="TH SarabunPSK" w:cs="TH SarabunPSK"/>
          <w:sz w:val="32"/>
          <w:szCs w:val="32"/>
        </w:rPr>
      </w:pPr>
      <w:r w:rsidRPr="00424034">
        <w:rPr>
          <w:rFonts w:ascii="TH SarabunPSK" w:hAnsi="TH SarabunPSK" w:cs="TH SarabunPSK"/>
          <w:sz w:val="32"/>
          <w:szCs w:val="32"/>
        </w:rPr>
        <w:t>Walberg, H. J</w:t>
      </w:r>
      <w:r w:rsidRPr="00424034">
        <w:rPr>
          <w:rFonts w:ascii="TH SarabunPSK" w:hAnsi="TH SarabunPSK" w:cs="TH SarabunPSK"/>
          <w:sz w:val="32"/>
          <w:szCs w:val="32"/>
          <w:cs/>
        </w:rPr>
        <w:t>.  (1968)</w:t>
      </w:r>
      <w:r w:rsidRPr="00424034">
        <w:rPr>
          <w:rFonts w:ascii="TH SarabunPSK" w:hAnsi="TH SarabunPSK" w:cs="TH SarabunPSK"/>
          <w:b/>
          <w:bCs/>
          <w:sz w:val="32"/>
          <w:szCs w:val="32"/>
          <w:cs/>
        </w:rPr>
        <w:t xml:space="preserve">.  </w:t>
      </w:r>
      <w:r w:rsidRPr="00B12709">
        <w:rPr>
          <w:rFonts w:ascii="TH SarabunPSK" w:hAnsi="TH SarabunPSK" w:cs="TH SarabunPSK"/>
          <w:i/>
          <w:iCs/>
          <w:sz w:val="32"/>
          <w:szCs w:val="32"/>
        </w:rPr>
        <w:t>“Structural and Affective Aspects of Classroom Climate.”</w:t>
      </w:r>
      <w:r w:rsidRPr="00424034">
        <w:rPr>
          <w:rFonts w:ascii="TH SarabunPSK" w:hAnsi="TH SarabunPSK" w:cs="TH SarabunPSK"/>
          <w:b/>
          <w:bCs/>
          <w:sz w:val="32"/>
          <w:szCs w:val="32"/>
        </w:rPr>
        <w:t xml:space="preserve"> </w:t>
      </w:r>
      <w:r w:rsidRPr="00424034">
        <w:rPr>
          <w:rFonts w:ascii="TH SarabunPSK" w:hAnsi="TH SarabunPSK" w:cs="TH SarabunPSK"/>
          <w:sz w:val="32"/>
          <w:szCs w:val="32"/>
        </w:rPr>
        <w:tab/>
        <w:t>Psychology in the Schools.</w:t>
      </w:r>
      <w:r w:rsidRPr="00424034">
        <w:rPr>
          <w:rFonts w:ascii="TH SarabunPSK" w:hAnsi="TH SarabunPSK" w:cs="TH SarabunPSK"/>
          <w:sz w:val="32"/>
          <w:szCs w:val="32"/>
          <w:cs/>
        </w:rPr>
        <w:t>5</w:t>
      </w:r>
      <w:r w:rsidRPr="00424034">
        <w:rPr>
          <w:rFonts w:ascii="TH SarabunPSK" w:hAnsi="TH SarabunPSK" w:cs="TH SarabunPSK"/>
          <w:sz w:val="32"/>
          <w:szCs w:val="32"/>
        </w:rPr>
        <w:t xml:space="preserve">,pp. </w:t>
      </w:r>
      <w:r w:rsidRPr="00424034">
        <w:rPr>
          <w:rFonts w:ascii="TH SarabunPSK" w:hAnsi="TH SarabunPSK" w:cs="TH SarabunPSK"/>
          <w:sz w:val="32"/>
          <w:szCs w:val="32"/>
          <w:cs/>
        </w:rPr>
        <w:t>247</w:t>
      </w:r>
      <w:r w:rsidRPr="00424034">
        <w:rPr>
          <w:rFonts w:ascii="TH SarabunPSK" w:hAnsi="TH SarabunPSK" w:cs="TH SarabunPSK"/>
          <w:sz w:val="32"/>
          <w:szCs w:val="32"/>
        </w:rPr>
        <w:t xml:space="preserve"> – </w:t>
      </w:r>
      <w:r w:rsidRPr="00424034">
        <w:rPr>
          <w:rFonts w:ascii="TH SarabunPSK" w:hAnsi="TH SarabunPSK" w:cs="TH SarabunPSK"/>
          <w:sz w:val="32"/>
          <w:szCs w:val="32"/>
          <w:cs/>
        </w:rPr>
        <w:t>253.</w:t>
      </w:r>
    </w:p>
    <w:p w:rsidR="0075213A" w:rsidRPr="00424034" w:rsidRDefault="0075213A" w:rsidP="0075213A">
      <w:pPr>
        <w:pStyle w:val="af7"/>
        <w:shd w:val="clear" w:color="auto" w:fill="FFFFFF"/>
        <w:tabs>
          <w:tab w:val="left" w:pos="720"/>
        </w:tabs>
        <w:spacing w:before="0" w:beforeAutospacing="0" w:after="0" w:afterAutospacing="0"/>
        <w:rPr>
          <w:rFonts w:ascii="TH SarabunPSK" w:hAnsi="TH SarabunPSK" w:cs="TH SarabunPSK"/>
          <w:color w:val="000000"/>
          <w:sz w:val="32"/>
          <w:szCs w:val="32"/>
        </w:rPr>
      </w:pPr>
      <w:proofErr w:type="spellStart"/>
      <w:r w:rsidRPr="00424034">
        <w:rPr>
          <w:rFonts w:ascii="TH SarabunPSK" w:hAnsi="TH SarabunPSK" w:cs="TH SarabunPSK"/>
          <w:color w:val="000000"/>
          <w:sz w:val="32"/>
          <w:szCs w:val="32"/>
        </w:rPr>
        <w:t>Wong,A.F.L</w:t>
      </w:r>
      <w:proofErr w:type="spellEnd"/>
      <w:r w:rsidRPr="00424034">
        <w:rPr>
          <w:rFonts w:ascii="TH SarabunPSK" w:hAnsi="TH SarabunPSK" w:cs="TH SarabunPSK"/>
          <w:color w:val="000000"/>
          <w:sz w:val="32"/>
          <w:szCs w:val="32"/>
        </w:rPr>
        <w:t>.,&amp;</w:t>
      </w:r>
      <w:r w:rsidRPr="00424034">
        <w:rPr>
          <w:rFonts w:ascii="TH SarabunPSK" w:hAnsi="TH SarabunPSK" w:cs="TH SarabunPSK"/>
          <w:color w:val="000000"/>
          <w:sz w:val="32"/>
          <w:szCs w:val="32"/>
          <w:cs/>
        </w:rPr>
        <w:t xml:space="preserve"> </w:t>
      </w:r>
      <w:proofErr w:type="spellStart"/>
      <w:r w:rsidRPr="00424034">
        <w:rPr>
          <w:rFonts w:ascii="TH SarabunPSK" w:hAnsi="TH SarabunPSK" w:cs="TH SarabunPSK"/>
          <w:color w:val="000000"/>
          <w:sz w:val="32"/>
          <w:szCs w:val="32"/>
        </w:rPr>
        <w:t>Fraser,J.B</w:t>
      </w:r>
      <w:proofErr w:type="spellEnd"/>
      <w:r w:rsidRPr="00424034">
        <w:rPr>
          <w:rFonts w:ascii="TH SarabunPSK" w:hAnsi="TH SarabunPSK" w:cs="TH SarabunPSK"/>
          <w:color w:val="000000"/>
          <w:sz w:val="32"/>
          <w:szCs w:val="32"/>
        </w:rPr>
        <w:t xml:space="preserve">.  (1997).  [Online].  Assessment of Chemistry Laboratory </w:t>
      </w:r>
      <w:r w:rsidRPr="00424034">
        <w:rPr>
          <w:rFonts w:ascii="TH SarabunPSK" w:hAnsi="TH SarabunPSK" w:cs="TH SarabunPSK"/>
          <w:color w:val="000000"/>
          <w:sz w:val="32"/>
          <w:szCs w:val="32"/>
        </w:rPr>
        <w:tab/>
        <w:t xml:space="preserve">Classroom </w:t>
      </w:r>
      <w:r w:rsidRPr="00424034">
        <w:rPr>
          <w:rFonts w:ascii="TH SarabunPSK" w:hAnsi="TH SarabunPSK" w:cs="TH SarabunPSK"/>
          <w:color w:val="000000"/>
          <w:sz w:val="32"/>
          <w:szCs w:val="32"/>
        </w:rPr>
        <w:tab/>
        <w:t>Environments</w:t>
      </w:r>
      <w:r w:rsidRPr="00B12709">
        <w:rPr>
          <w:rFonts w:ascii="TH SarabunPSK" w:hAnsi="TH SarabunPSK" w:cs="TH SarabunPSK"/>
          <w:i/>
          <w:iCs/>
          <w:color w:val="000000"/>
          <w:sz w:val="32"/>
          <w:szCs w:val="32"/>
        </w:rPr>
        <w:t>.  Asia Pacific Journal of Education.</w:t>
      </w:r>
      <w:r w:rsidRPr="00424034">
        <w:rPr>
          <w:rFonts w:ascii="TH SarabunPSK" w:hAnsi="TH SarabunPSK" w:cs="TH SarabunPSK"/>
          <w:color w:val="000000"/>
          <w:sz w:val="32"/>
          <w:szCs w:val="32"/>
        </w:rPr>
        <w:t xml:space="preserve"> Volume 17,Issue 2, </w:t>
      </w:r>
      <w:r w:rsidRPr="00424034">
        <w:rPr>
          <w:rFonts w:ascii="TH SarabunPSK" w:hAnsi="TH SarabunPSK" w:cs="TH SarabunPSK"/>
          <w:color w:val="000000"/>
          <w:sz w:val="32"/>
          <w:szCs w:val="32"/>
        </w:rPr>
        <w:tab/>
        <w:t>1997.  (Available): http://www. Tandfonline.com/</w:t>
      </w:r>
      <w:proofErr w:type="spellStart"/>
      <w:r w:rsidRPr="00424034">
        <w:rPr>
          <w:rFonts w:ascii="TH SarabunPSK" w:hAnsi="TH SarabunPSK" w:cs="TH SarabunPSK"/>
          <w:color w:val="000000"/>
          <w:sz w:val="32"/>
          <w:szCs w:val="32"/>
        </w:rPr>
        <w:t>doi</w:t>
      </w:r>
      <w:proofErr w:type="spellEnd"/>
      <w:r w:rsidRPr="00424034">
        <w:rPr>
          <w:rFonts w:ascii="TH SarabunPSK" w:hAnsi="TH SarabunPSK" w:cs="TH SarabunPSK"/>
          <w:color w:val="000000"/>
          <w:sz w:val="32"/>
          <w:szCs w:val="32"/>
        </w:rPr>
        <w:t>/abs/,1997.</w:t>
      </w:r>
    </w:p>
    <w:p w:rsidR="0075213A" w:rsidRPr="00424034" w:rsidRDefault="0075213A" w:rsidP="0075213A">
      <w:pPr>
        <w:tabs>
          <w:tab w:val="left" w:pos="720"/>
        </w:tabs>
        <w:rPr>
          <w:rFonts w:ascii="TH SarabunPSK" w:hAnsi="TH SarabunPSK" w:cs="TH SarabunPSK"/>
          <w:color w:val="000000"/>
          <w:sz w:val="32"/>
          <w:szCs w:val="32"/>
        </w:rPr>
      </w:pPr>
      <w:proofErr w:type="spellStart"/>
      <w:r w:rsidRPr="00424034">
        <w:rPr>
          <w:rFonts w:ascii="TH SarabunPSK" w:hAnsi="TH SarabunPSK" w:cs="TH SarabunPSK"/>
          <w:color w:val="000000"/>
          <w:sz w:val="32"/>
          <w:szCs w:val="32"/>
        </w:rPr>
        <w:t>Wong,Angela</w:t>
      </w:r>
      <w:proofErr w:type="spellEnd"/>
      <w:r w:rsidRPr="00424034">
        <w:rPr>
          <w:rFonts w:ascii="TH SarabunPSK" w:hAnsi="TH SarabunPSK" w:cs="TH SarabunPSK"/>
          <w:color w:val="000000"/>
          <w:sz w:val="32"/>
          <w:szCs w:val="32"/>
        </w:rPr>
        <w:t xml:space="preserve"> </w:t>
      </w:r>
      <w:proofErr w:type="spellStart"/>
      <w:r w:rsidRPr="00424034">
        <w:rPr>
          <w:rFonts w:ascii="TH SarabunPSK" w:hAnsi="TH SarabunPSK" w:cs="TH SarabunPSK"/>
          <w:color w:val="000000"/>
          <w:sz w:val="32"/>
          <w:szCs w:val="32"/>
        </w:rPr>
        <w:t>F.L.,Waldrip,Bruce</w:t>
      </w:r>
      <w:proofErr w:type="spellEnd"/>
      <w:r w:rsidRPr="00424034">
        <w:rPr>
          <w:rFonts w:ascii="TH SarabunPSK" w:hAnsi="TH SarabunPSK" w:cs="TH SarabunPSK"/>
          <w:color w:val="000000"/>
          <w:sz w:val="32"/>
          <w:szCs w:val="32"/>
        </w:rPr>
        <w:t xml:space="preserve"> G.</w:t>
      </w:r>
      <w:r w:rsidRPr="00424034">
        <w:rPr>
          <w:rFonts w:ascii="TH SarabunPSK" w:hAnsi="TH SarabunPSK" w:cs="TH SarabunPSK"/>
          <w:color w:val="000000"/>
          <w:sz w:val="32"/>
          <w:szCs w:val="32"/>
          <w:shd w:val="clear" w:color="auto" w:fill="FFFFFF"/>
        </w:rPr>
        <w:t xml:space="preserve">  (1996). </w:t>
      </w:r>
      <w:r w:rsidRPr="00424034">
        <w:rPr>
          <w:rFonts w:ascii="TH SarabunPSK" w:hAnsi="TH SarabunPSK" w:cs="TH SarabunPSK"/>
          <w:color w:val="000000"/>
          <w:sz w:val="32"/>
          <w:szCs w:val="32"/>
        </w:rPr>
        <w:t xml:space="preserve"> [Online</w:t>
      </w:r>
      <w:r w:rsidRPr="00B12709">
        <w:rPr>
          <w:rFonts w:ascii="TH SarabunPSK" w:hAnsi="TH SarabunPSK" w:cs="TH SarabunPSK"/>
          <w:color w:val="000000"/>
          <w:sz w:val="32"/>
          <w:szCs w:val="32"/>
        </w:rPr>
        <w:t>]</w:t>
      </w:r>
      <w:r w:rsidRPr="00B12709">
        <w:rPr>
          <w:rFonts w:ascii="TH SarabunPSK" w:hAnsi="TH SarabunPSK" w:cs="TH SarabunPSK"/>
          <w:i/>
          <w:iCs/>
          <w:color w:val="000000"/>
          <w:sz w:val="32"/>
          <w:szCs w:val="32"/>
          <w:shd w:val="clear" w:color="auto" w:fill="FFFFFF"/>
        </w:rPr>
        <w:t xml:space="preserve">.  Science classroom learning </w:t>
      </w:r>
      <w:r w:rsidRPr="00B12709">
        <w:rPr>
          <w:rFonts w:ascii="TH SarabunPSK" w:hAnsi="TH SarabunPSK" w:cs="TH SarabunPSK"/>
          <w:i/>
          <w:iCs/>
          <w:color w:val="000000"/>
          <w:sz w:val="32"/>
          <w:szCs w:val="32"/>
          <w:shd w:val="clear" w:color="auto" w:fill="FFFFFF"/>
        </w:rPr>
        <w:tab/>
        <w:t xml:space="preserve">environments and student attitudes in Singapore, Australia and the South </w:t>
      </w:r>
      <w:r w:rsidRPr="00B12709">
        <w:rPr>
          <w:rFonts w:ascii="TH SarabunPSK" w:hAnsi="TH SarabunPSK" w:cs="TH SarabunPSK"/>
          <w:i/>
          <w:iCs/>
          <w:color w:val="000000"/>
          <w:sz w:val="32"/>
          <w:szCs w:val="32"/>
          <w:shd w:val="clear" w:color="auto" w:fill="FFFFFF"/>
        </w:rPr>
        <w:tab/>
        <w:t>Pacific</w:t>
      </w:r>
      <w:r w:rsidRPr="00424034">
        <w:rPr>
          <w:rFonts w:ascii="TH SarabunPSK" w:hAnsi="TH SarabunPSK" w:cs="TH SarabunPSK"/>
          <w:color w:val="000000"/>
          <w:sz w:val="32"/>
          <w:szCs w:val="32"/>
          <w:shd w:val="clear" w:color="auto" w:fill="FFFFFF"/>
        </w:rPr>
        <w:t>.</w:t>
      </w:r>
      <w:r w:rsidRPr="00424034">
        <w:rPr>
          <w:rFonts w:ascii="TH SarabunPSK" w:hAnsi="TH SarabunPSK" w:cs="TH SarabunPSK"/>
          <w:color w:val="000000"/>
          <w:sz w:val="32"/>
          <w:szCs w:val="32"/>
        </w:rPr>
        <w:t xml:space="preserve">  </w:t>
      </w:r>
      <w:proofErr w:type="spellStart"/>
      <w:r w:rsidRPr="00424034">
        <w:rPr>
          <w:rFonts w:ascii="TH SarabunPSK" w:hAnsi="TH SarabunPSK" w:cs="TH SarabunPSK"/>
          <w:color w:val="000000"/>
          <w:sz w:val="32"/>
          <w:szCs w:val="32"/>
        </w:rPr>
        <w:t>Volum</w:t>
      </w:r>
      <w:proofErr w:type="spellEnd"/>
      <w:r w:rsidRPr="00424034">
        <w:rPr>
          <w:rFonts w:ascii="TH SarabunPSK" w:hAnsi="TH SarabunPSK" w:cs="TH SarabunPSK"/>
          <w:color w:val="000000"/>
          <w:sz w:val="32"/>
          <w:szCs w:val="32"/>
        </w:rPr>
        <w:t xml:space="preserve"> No-1996.  </w:t>
      </w:r>
    </w:p>
    <w:p w:rsidR="0075213A" w:rsidRPr="00424034" w:rsidRDefault="0075213A" w:rsidP="0075213A">
      <w:pPr>
        <w:tabs>
          <w:tab w:val="left" w:pos="720"/>
        </w:tabs>
        <w:rPr>
          <w:rFonts w:ascii="TH SarabunPSK" w:hAnsi="TH SarabunPSK" w:cs="TH SarabunPSK"/>
          <w:color w:val="000000"/>
          <w:sz w:val="32"/>
          <w:szCs w:val="32"/>
        </w:rPr>
      </w:pPr>
      <w:r w:rsidRPr="00424034">
        <w:rPr>
          <w:rFonts w:ascii="TH SarabunPSK" w:hAnsi="TH SarabunPSK" w:cs="TH SarabunPSK"/>
          <w:color w:val="000000"/>
          <w:sz w:val="32"/>
          <w:szCs w:val="32"/>
        </w:rPr>
        <w:tab/>
        <w:t>(Available) : http://www.repository.nie.edu.sg/handle/10497/14676.</w:t>
      </w:r>
    </w:p>
    <w:p w:rsidR="0075213A" w:rsidRPr="00424034" w:rsidRDefault="0075213A" w:rsidP="0075213A">
      <w:pPr>
        <w:pStyle w:val="KRefs"/>
        <w:tabs>
          <w:tab w:val="left" w:pos="720"/>
        </w:tabs>
        <w:spacing w:line="240" w:lineRule="auto"/>
        <w:ind w:left="0" w:firstLine="0"/>
        <w:rPr>
          <w:rFonts w:ascii="TH SarabunPSK" w:hAnsi="TH SarabunPSK" w:cs="TH SarabunPSK"/>
          <w:color w:val="000000"/>
          <w:sz w:val="32"/>
          <w:szCs w:val="32"/>
        </w:rPr>
      </w:pPr>
      <w:proofErr w:type="spellStart"/>
      <w:r w:rsidRPr="00424034">
        <w:rPr>
          <w:rFonts w:ascii="TH SarabunPSK" w:hAnsi="TH SarabunPSK" w:cs="TH SarabunPSK"/>
          <w:color w:val="000000"/>
          <w:sz w:val="32"/>
          <w:szCs w:val="32"/>
          <w:lang w:val="en-AU"/>
        </w:rPr>
        <w:t>Wubbels</w:t>
      </w:r>
      <w:proofErr w:type="spellEnd"/>
      <w:r w:rsidRPr="00424034">
        <w:rPr>
          <w:rFonts w:ascii="TH SarabunPSK" w:hAnsi="TH SarabunPSK" w:cs="TH SarabunPSK"/>
          <w:color w:val="000000"/>
          <w:sz w:val="32"/>
          <w:szCs w:val="32"/>
          <w:lang w:val="en-AU"/>
        </w:rPr>
        <w:t xml:space="preserve">, T., &amp; Levy, J. (Ed.).  </w:t>
      </w:r>
      <w:r w:rsidRPr="00424034">
        <w:rPr>
          <w:rFonts w:ascii="TH SarabunPSK" w:hAnsi="TH SarabunPSK" w:cs="TH SarabunPSK"/>
          <w:color w:val="000000"/>
          <w:sz w:val="32"/>
          <w:szCs w:val="32"/>
          <w:cs/>
          <w:lang w:val="en-AU"/>
        </w:rPr>
        <w:t>(1993</w:t>
      </w:r>
      <w:r w:rsidRPr="00B12709">
        <w:rPr>
          <w:rFonts w:ascii="TH SarabunPSK" w:hAnsi="TH SarabunPSK" w:cs="TH SarabunPSK"/>
          <w:i/>
          <w:iCs/>
          <w:color w:val="000000"/>
          <w:sz w:val="32"/>
          <w:szCs w:val="32"/>
          <w:cs/>
          <w:lang w:val="en-AU"/>
        </w:rPr>
        <w:t>)</w:t>
      </w:r>
      <w:r w:rsidRPr="00B12709">
        <w:rPr>
          <w:rFonts w:ascii="TH SarabunPSK" w:hAnsi="TH SarabunPSK" w:cs="TH SarabunPSK"/>
          <w:i/>
          <w:iCs/>
          <w:color w:val="000000"/>
          <w:sz w:val="32"/>
          <w:szCs w:val="32"/>
          <w:lang w:val="en-AU"/>
        </w:rPr>
        <w:t>.  Do you know what you look like</w:t>
      </w:r>
      <w:r w:rsidRPr="00B12709">
        <w:rPr>
          <w:rFonts w:ascii="TH SarabunPSK" w:hAnsi="TH SarabunPSK" w:cs="TH SarabunPSK"/>
          <w:i/>
          <w:iCs/>
          <w:color w:val="000000"/>
          <w:sz w:val="32"/>
          <w:szCs w:val="32"/>
          <w:cs/>
          <w:lang w:val="en-AU"/>
        </w:rPr>
        <w:t>?</w:t>
      </w:r>
      <w:r w:rsidRPr="00B12709">
        <w:rPr>
          <w:rFonts w:ascii="TH SarabunPSK" w:hAnsi="TH SarabunPSK" w:cs="TH SarabunPSK"/>
          <w:i/>
          <w:iCs/>
          <w:color w:val="000000"/>
          <w:sz w:val="32"/>
          <w:szCs w:val="32"/>
        </w:rPr>
        <w:t xml:space="preserve"> Interpersonal </w:t>
      </w:r>
      <w:r w:rsidRPr="00B12709">
        <w:rPr>
          <w:rFonts w:ascii="TH SarabunPSK" w:hAnsi="TH SarabunPSK" w:cs="TH SarabunPSK"/>
          <w:i/>
          <w:iCs/>
          <w:color w:val="000000"/>
          <w:sz w:val="32"/>
          <w:szCs w:val="32"/>
        </w:rPr>
        <w:tab/>
        <w:t>relations in education. London :</w:t>
      </w:r>
      <w:r w:rsidRPr="00424034">
        <w:rPr>
          <w:rFonts w:ascii="TH SarabunPSK" w:hAnsi="TH SarabunPSK" w:cs="TH SarabunPSK"/>
          <w:color w:val="000000"/>
          <w:sz w:val="32"/>
          <w:szCs w:val="32"/>
        </w:rPr>
        <w:t xml:space="preserve"> The </w:t>
      </w:r>
      <w:proofErr w:type="spellStart"/>
      <w:r w:rsidRPr="00424034">
        <w:rPr>
          <w:rFonts w:ascii="TH SarabunPSK" w:hAnsi="TH SarabunPSK" w:cs="TH SarabunPSK"/>
          <w:color w:val="000000"/>
          <w:sz w:val="32"/>
          <w:szCs w:val="32"/>
        </w:rPr>
        <w:t>Falmer</w:t>
      </w:r>
      <w:proofErr w:type="spellEnd"/>
      <w:r w:rsidRPr="00424034">
        <w:rPr>
          <w:rFonts w:ascii="TH SarabunPSK" w:hAnsi="TH SarabunPSK" w:cs="TH SarabunPSK"/>
          <w:color w:val="000000"/>
          <w:sz w:val="32"/>
          <w:szCs w:val="32"/>
        </w:rPr>
        <w:t xml:space="preserve"> Press</w:t>
      </w:r>
      <w:r w:rsidRPr="00424034">
        <w:rPr>
          <w:rFonts w:ascii="TH SarabunPSK" w:hAnsi="TH SarabunPSK" w:cs="TH SarabunPSK"/>
          <w:color w:val="000000"/>
          <w:sz w:val="32"/>
          <w:szCs w:val="32"/>
          <w:cs/>
        </w:rPr>
        <w:t>.</w:t>
      </w:r>
    </w:p>
    <w:p w:rsidR="0075213A" w:rsidRPr="00424034" w:rsidRDefault="0075213A" w:rsidP="0075213A">
      <w:pPr>
        <w:pStyle w:val="KRefs"/>
        <w:tabs>
          <w:tab w:val="left" w:pos="720"/>
        </w:tabs>
        <w:spacing w:line="240" w:lineRule="auto"/>
        <w:ind w:left="0" w:firstLine="0"/>
        <w:rPr>
          <w:rFonts w:ascii="TH SarabunPSK" w:hAnsi="TH SarabunPSK" w:cs="TH SarabunPSK"/>
          <w:color w:val="000000"/>
          <w:sz w:val="32"/>
          <w:szCs w:val="32"/>
          <w:lang w:val="en-AU"/>
        </w:rPr>
      </w:pPr>
      <w:proofErr w:type="spellStart"/>
      <w:r w:rsidRPr="00424034">
        <w:rPr>
          <w:rFonts w:ascii="TH SarabunPSK" w:hAnsi="TH SarabunPSK" w:cs="TH SarabunPSK"/>
          <w:color w:val="000000"/>
          <w:sz w:val="32"/>
          <w:szCs w:val="32"/>
          <w:lang w:val="en-AU"/>
        </w:rPr>
        <w:lastRenderedPageBreak/>
        <w:t>Wubbels</w:t>
      </w:r>
      <w:proofErr w:type="spellEnd"/>
      <w:r w:rsidRPr="00424034">
        <w:rPr>
          <w:rFonts w:ascii="TH SarabunPSK" w:hAnsi="TH SarabunPSK" w:cs="TH SarabunPSK"/>
          <w:color w:val="000000"/>
          <w:sz w:val="32"/>
          <w:szCs w:val="32"/>
          <w:lang w:val="en-AU"/>
        </w:rPr>
        <w:t xml:space="preserve">, T., </w:t>
      </w:r>
      <w:proofErr w:type="spellStart"/>
      <w:r w:rsidRPr="00424034">
        <w:rPr>
          <w:rFonts w:ascii="TH SarabunPSK" w:hAnsi="TH SarabunPSK" w:cs="TH SarabunPSK"/>
          <w:color w:val="000000"/>
          <w:sz w:val="32"/>
          <w:szCs w:val="32"/>
          <w:lang w:val="en-AU"/>
        </w:rPr>
        <w:t>Brekelmans</w:t>
      </w:r>
      <w:proofErr w:type="spellEnd"/>
      <w:r w:rsidRPr="00424034">
        <w:rPr>
          <w:rFonts w:ascii="TH SarabunPSK" w:hAnsi="TH SarabunPSK" w:cs="TH SarabunPSK"/>
          <w:color w:val="000000"/>
          <w:sz w:val="32"/>
          <w:szCs w:val="32"/>
          <w:lang w:val="en-AU"/>
        </w:rPr>
        <w:t xml:space="preserve">, M. &amp; </w:t>
      </w:r>
      <w:proofErr w:type="spellStart"/>
      <w:r w:rsidRPr="00424034">
        <w:rPr>
          <w:rFonts w:ascii="TH SarabunPSK" w:hAnsi="TH SarabunPSK" w:cs="TH SarabunPSK"/>
          <w:color w:val="000000"/>
          <w:sz w:val="32"/>
          <w:szCs w:val="32"/>
          <w:lang w:val="en-AU"/>
        </w:rPr>
        <w:t>Hooymayers</w:t>
      </w:r>
      <w:proofErr w:type="spellEnd"/>
      <w:r w:rsidRPr="00424034">
        <w:rPr>
          <w:rFonts w:ascii="TH SarabunPSK" w:hAnsi="TH SarabunPSK" w:cs="TH SarabunPSK"/>
          <w:color w:val="000000"/>
          <w:sz w:val="32"/>
          <w:szCs w:val="32"/>
          <w:lang w:val="en-AU"/>
        </w:rPr>
        <w:t xml:space="preserve">, H.  </w:t>
      </w:r>
      <w:r w:rsidRPr="00424034">
        <w:rPr>
          <w:rFonts w:ascii="TH SarabunPSK" w:hAnsi="TH SarabunPSK" w:cs="TH SarabunPSK"/>
          <w:color w:val="000000"/>
          <w:sz w:val="32"/>
          <w:szCs w:val="32"/>
          <w:cs/>
          <w:lang w:val="en-AU"/>
        </w:rPr>
        <w:t>(1995</w:t>
      </w:r>
      <w:r w:rsidRPr="00B12709">
        <w:rPr>
          <w:rFonts w:ascii="TH SarabunPSK" w:hAnsi="TH SarabunPSK" w:cs="TH SarabunPSK"/>
          <w:i/>
          <w:iCs/>
          <w:color w:val="000000"/>
          <w:sz w:val="32"/>
          <w:szCs w:val="32"/>
          <w:cs/>
          <w:lang w:val="en-AU"/>
        </w:rPr>
        <w:t>)</w:t>
      </w:r>
      <w:r w:rsidRPr="00B12709">
        <w:rPr>
          <w:rFonts w:ascii="TH SarabunPSK" w:hAnsi="TH SarabunPSK" w:cs="TH SarabunPSK"/>
          <w:i/>
          <w:iCs/>
          <w:color w:val="000000"/>
          <w:sz w:val="32"/>
          <w:szCs w:val="32"/>
          <w:lang w:val="en-AU"/>
        </w:rPr>
        <w:t xml:space="preserve">.  Interpersonal Teacher </w:t>
      </w:r>
      <w:proofErr w:type="spellStart"/>
      <w:r w:rsidRPr="00B12709">
        <w:rPr>
          <w:rFonts w:ascii="TH SarabunPSK" w:hAnsi="TH SarabunPSK" w:cs="TH SarabunPSK"/>
          <w:i/>
          <w:iCs/>
          <w:color w:val="000000"/>
          <w:sz w:val="32"/>
          <w:szCs w:val="32"/>
          <w:lang w:val="en-AU"/>
        </w:rPr>
        <w:t>Behavior</w:t>
      </w:r>
      <w:proofErr w:type="spellEnd"/>
      <w:r w:rsidRPr="00B12709">
        <w:rPr>
          <w:rFonts w:ascii="TH SarabunPSK" w:hAnsi="TH SarabunPSK" w:cs="TH SarabunPSK"/>
          <w:i/>
          <w:iCs/>
          <w:color w:val="000000"/>
          <w:sz w:val="32"/>
          <w:szCs w:val="32"/>
          <w:lang w:val="en-AU"/>
        </w:rPr>
        <w:t xml:space="preserve"> </w:t>
      </w:r>
      <w:r w:rsidRPr="00B12709">
        <w:rPr>
          <w:rFonts w:ascii="TH SarabunPSK" w:hAnsi="TH SarabunPSK" w:cs="TH SarabunPSK"/>
          <w:i/>
          <w:iCs/>
          <w:color w:val="000000"/>
          <w:sz w:val="32"/>
          <w:szCs w:val="32"/>
          <w:lang w:val="en-AU"/>
        </w:rPr>
        <w:tab/>
        <w:t>in the Classroom</w:t>
      </w:r>
      <w:r w:rsidRPr="00424034">
        <w:rPr>
          <w:rFonts w:ascii="TH SarabunPSK" w:hAnsi="TH SarabunPSK" w:cs="TH SarabunPSK"/>
          <w:color w:val="000000"/>
          <w:sz w:val="32"/>
          <w:szCs w:val="32"/>
          <w:lang w:val="en-AU"/>
        </w:rPr>
        <w:t xml:space="preserve">, in B.J. Fraser &amp; H.J. Walberg (eds.), Educational Environments: </w:t>
      </w:r>
      <w:r w:rsidRPr="00424034">
        <w:rPr>
          <w:rFonts w:ascii="TH SarabunPSK" w:hAnsi="TH SarabunPSK" w:cs="TH SarabunPSK"/>
          <w:color w:val="000000"/>
          <w:sz w:val="32"/>
          <w:szCs w:val="32"/>
          <w:lang w:val="en-AU"/>
        </w:rPr>
        <w:tab/>
        <w:t xml:space="preserve">Evaluation, Antecedents and Consequences, Oxford : </w:t>
      </w:r>
      <w:proofErr w:type="spellStart"/>
      <w:r w:rsidRPr="00424034">
        <w:rPr>
          <w:rFonts w:ascii="TH SarabunPSK" w:hAnsi="TH SarabunPSK" w:cs="TH SarabunPSK"/>
          <w:color w:val="000000"/>
          <w:sz w:val="32"/>
          <w:szCs w:val="32"/>
          <w:lang w:val="en-AU"/>
        </w:rPr>
        <w:t>Pergamon</w:t>
      </w:r>
      <w:proofErr w:type="spellEnd"/>
      <w:r w:rsidRPr="00424034">
        <w:rPr>
          <w:rFonts w:ascii="TH SarabunPSK" w:hAnsi="TH SarabunPSK" w:cs="TH SarabunPSK"/>
          <w:color w:val="000000"/>
          <w:sz w:val="32"/>
          <w:szCs w:val="32"/>
          <w:lang w:val="en-AU"/>
        </w:rPr>
        <w:t xml:space="preserve"> Press, London, </w:t>
      </w:r>
    </w:p>
    <w:p w:rsidR="0075213A" w:rsidRPr="00424034" w:rsidRDefault="0075213A" w:rsidP="0075213A">
      <w:pPr>
        <w:pStyle w:val="KRefs"/>
        <w:tabs>
          <w:tab w:val="left" w:pos="720"/>
        </w:tabs>
        <w:spacing w:line="240" w:lineRule="auto"/>
        <w:ind w:left="0" w:firstLine="0"/>
        <w:rPr>
          <w:rFonts w:ascii="TH SarabunPSK" w:hAnsi="TH SarabunPSK" w:cs="TH SarabunPSK"/>
          <w:color w:val="000000"/>
          <w:sz w:val="32"/>
          <w:szCs w:val="32"/>
          <w:cs/>
          <w:lang w:val="en-AU"/>
        </w:rPr>
      </w:pPr>
      <w:r w:rsidRPr="00424034">
        <w:rPr>
          <w:rFonts w:ascii="TH SarabunPSK" w:hAnsi="TH SarabunPSK" w:cs="TH SarabunPSK"/>
          <w:color w:val="000000"/>
          <w:sz w:val="32"/>
          <w:szCs w:val="32"/>
          <w:lang w:val="en-AU"/>
        </w:rPr>
        <w:tab/>
        <w:t>141-160</w:t>
      </w:r>
      <w:r w:rsidRPr="00424034">
        <w:rPr>
          <w:rFonts w:ascii="TH SarabunPSK" w:hAnsi="TH SarabunPSK" w:cs="TH SarabunPSK"/>
          <w:color w:val="000000"/>
          <w:sz w:val="32"/>
          <w:szCs w:val="32"/>
          <w:cs/>
          <w:lang w:val="en-AU"/>
        </w:rPr>
        <w:t>.</w:t>
      </w:r>
    </w:p>
    <w:p w:rsidR="0075213A" w:rsidRPr="00424034" w:rsidRDefault="0075213A" w:rsidP="0075213A">
      <w:pPr>
        <w:tabs>
          <w:tab w:val="left" w:pos="720"/>
        </w:tabs>
        <w:rPr>
          <w:rFonts w:ascii="TH SarabunPSK" w:hAnsi="TH SarabunPSK" w:cs="TH SarabunPSK"/>
          <w:color w:val="000000"/>
          <w:sz w:val="32"/>
          <w:szCs w:val="32"/>
        </w:rPr>
      </w:pPr>
    </w:p>
    <w:p w:rsidR="00B63F66" w:rsidRDefault="00B63F66">
      <w:pPr>
        <w:rPr>
          <w:rFonts w:ascii="TH SarabunPSK" w:hAnsi="TH SarabunPSK" w:cs="TH SarabunPSK"/>
          <w:sz w:val="32"/>
          <w:szCs w:val="32"/>
        </w:rPr>
      </w:pPr>
    </w:p>
    <w:p w:rsidR="004461FF" w:rsidRDefault="004461FF">
      <w:pPr>
        <w:rPr>
          <w:rFonts w:ascii="TH SarabunPSK" w:hAnsi="TH SarabunPSK" w:cs="TH SarabunPSK"/>
          <w:sz w:val="32"/>
          <w:szCs w:val="32"/>
        </w:rPr>
      </w:pPr>
    </w:p>
    <w:p w:rsidR="004461FF" w:rsidRDefault="004461FF">
      <w:pPr>
        <w:rPr>
          <w:rFonts w:ascii="TH SarabunPSK" w:hAnsi="TH SarabunPSK" w:cs="TH SarabunPSK"/>
          <w:sz w:val="32"/>
          <w:szCs w:val="32"/>
        </w:rPr>
      </w:pPr>
    </w:p>
    <w:p w:rsidR="004461FF" w:rsidRDefault="004461FF">
      <w:pPr>
        <w:rPr>
          <w:rFonts w:ascii="TH SarabunPSK" w:hAnsi="TH SarabunPSK" w:cs="TH SarabunPSK"/>
          <w:sz w:val="32"/>
          <w:szCs w:val="32"/>
        </w:rPr>
      </w:pPr>
    </w:p>
    <w:p w:rsidR="004461FF" w:rsidRDefault="004461FF">
      <w:pPr>
        <w:rPr>
          <w:rFonts w:ascii="TH SarabunPSK" w:hAnsi="TH SarabunPSK" w:cs="TH SarabunPSK"/>
          <w:sz w:val="32"/>
          <w:szCs w:val="32"/>
        </w:rPr>
      </w:pPr>
    </w:p>
    <w:p w:rsidR="004461FF" w:rsidRDefault="004461FF">
      <w:pPr>
        <w:rPr>
          <w:rFonts w:ascii="TH SarabunPSK" w:hAnsi="TH SarabunPSK" w:cs="TH SarabunPSK"/>
          <w:sz w:val="32"/>
          <w:szCs w:val="32"/>
        </w:rPr>
      </w:pPr>
    </w:p>
    <w:p w:rsidR="004461FF" w:rsidRDefault="004461FF">
      <w:pPr>
        <w:rPr>
          <w:rFonts w:ascii="TH SarabunPSK" w:hAnsi="TH SarabunPSK" w:cs="TH SarabunPSK"/>
          <w:sz w:val="32"/>
          <w:szCs w:val="32"/>
        </w:rPr>
      </w:pPr>
    </w:p>
    <w:p w:rsidR="004461FF" w:rsidRDefault="004461F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F26B0F" w:rsidRDefault="00F26B0F">
      <w:pPr>
        <w:rPr>
          <w:rFonts w:ascii="TH SarabunPSK" w:hAnsi="TH SarabunPSK" w:cs="TH SarabunPSK"/>
          <w:sz w:val="32"/>
          <w:szCs w:val="32"/>
        </w:rPr>
      </w:pPr>
    </w:p>
    <w:p w:rsidR="00191941" w:rsidRDefault="00191941">
      <w:pPr>
        <w:rPr>
          <w:rFonts w:ascii="TH SarabunPSK" w:hAnsi="TH SarabunPSK" w:cs="TH SarabunPSK"/>
          <w:sz w:val="32"/>
          <w:szCs w:val="32"/>
        </w:rPr>
      </w:pPr>
    </w:p>
    <w:p w:rsidR="00191941" w:rsidRDefault="00191941">
      <w:pPr>
        <w:rPr>
          <w:rFonts w:ascii="TH SarabunPSK" w:hAnsi="TH SarabunPSK" w:cs="TH SarabunPSK"/>
          <w:sz w:val="32"/>
          <w:szCs w:val="32"/>
        </w:rPr>
      </w:pPr>
    </w:p>
    <w:p w:rsidR="00191941" w:rsidRDefault="00191941">
      <w:pPr>
        <w:rPr>
          <w:rFonts w:ascii="TH SarabunPSK" w:hAnsi="TH SarabunPSK" w:cs="TH SarabunPSK"/>
          <w:sz w:val="32"/>
          <w:szCs w:val="32"/>
        </w:rPr>
      </w:pPr>
    </w:p>
    <w:p w:rsidR="00191941" w:rsidRDefault="00191941">
      <w:pPr>
        <w:rPr>
          <w:rFonts w:ascii="TH SarabunPSK" w:hAnsi="TH SarabunPSK" w:cs="TH SarabunPSK"/>
          <w:sz w:val="32"/>
          <w:szCs w:val="32"/>
        </w:rPr>
      </w:pPr>
    </w:p>
    <w:p w:rsidR="00191941" w:rsidRDefault="00191941">
      <w:pPr>
        <w:rPr>
          <w:rFonts w:ascii="TH SarabunPSK" w:hAnsi="TH SarabunPSK" w:cs="TH SarabunPSK"/>
          <w:sz w:val="32"/>
          <w:szCs w:val="32"/>
        </w:rPr>
      </w:pPr>
    </w:p>
    <w:p w:rsidR="00191941" w:rsidRDefault="00191941">
      <w:pPr>
        <w:rPr>
          <w:rFonts w:ascii="TH SarabunPSK" w:hAnsi="TH SarabunPSK" w:cs="TH SarabunPSK"/>
          <w:sz w:val="32"/>
          <w:szCs w:val="32"/>
        </w:rPr>
      </w:pPr>
    </w:p>
    <w:p w:rsidR="00191941" w:rsidRDefault="00191941">
      <w:pPr>
        <w:rPr>
          <w:rFonts w:ascii="TH SarabunPSK" w:hAnsi="TH SarabunPSK" w:cs="TH SarabunPSK"/>
          <w:sz w:val="32"/>
          <w:szCs w:val="32"/>
        </w:rPr>
      </w:pPr>
    </w:p>
    <w:p w:rsidR="004461FF" w:rsidRDefault="00730B78" w:rsidP="004461FF">
      <w:pPr>
        <w:jc w:val="center"/>
        <w:rPr>
          <w:rFonts w:ascii="TH SarabunPSK" w:eastAsia="TH SarabunPSK" w:hAnsi="TH SarabunPSK" w:cs="TH SarabunPSK"/>
          <w:sz w:val="32"/>
        </w:rPr>
      </w:pPr>
      <w:r>
        <w:rPr>
          <w:rFonts w:ascii="TH SarabunPSK" w:eastAsia="TH SarabunPSK" w:hAnsi="TH SarabunPSK" w:cs="TH SarabunPSK"/>
          <w:noProof/>
          <w:sz w:val="32"/>
        </w:rPr>
        <w:lastRenderedPageBreak/>
        <w:pict>
          <v:rect id="_x0000_s1096" style="position:absolute;left:0;text-align:left;margin-left:198.7pt;margin-top:-38.75pt;width:24.3pt;height:17.75pt;z-index:251737088" stroked="f"/>
        </w:pict>
      </w: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b/>
          <w:sz w:val="36"/>
        </w:rPr>
      </w:pPr>
      <w:r>
        <w:rPr>
          <w:rFonts w:ascii="TH SarabunPSK" w:eastAsia="TH SarabunPSK" w:hAnsi="TH SarabunPSK" w:cs="TH SarabunPSK"/>
          <w:b/>
          <w:bCs/>
          <w:sz w:val="36"/>
          <w:szCs w:val="36"/>
          <w:cs/>
        </w:rPr>
        <w:t>ภาคผนวก</w:t>
      </w:r>
    </w:p>
    <w:p w:rsidR="004461FF" w:rsidRDefault="004461FF" w:rsidP="004461FF">
      <w:pPr>
        <w:jc w:val="center"/>
        <w:rPr>
          <w:rFonts w:ascii="TH SarabunPSK" w:eastAsia="TH SarabunPSK" w:hAnsi="TH SarabunPSK" w:cs="TH SarabunPSK"/>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Default="00730B78" w:rsidP="004461FF">
      <w:pPr>
        <w:jc w:val="center"/>
        <w:rPr>
          <w:rFonts w:ascii="TH SarabunPSK" w:eastAsia="TH SarabunPSK" w:hAnsi="TH SarabunPSK" w:cs="TH SarabunPSK"/>
          <w:sz w:val="32"/>
        </w:rPr>
      </w:pPr>
      <w:r>
        <w:rPr>
          <w:rFonts w:ascii="TH SarabunPSK" w:eastAsia="TH SarabunPSK" w:hAnsi="TH SarabunPSK" w:cs="TH SarabunPSK"/>
          <w:noProof/>
          <w:sz w:val="32"/>
        </w:rPr>
        <w:lastRenderedPageBreak/>
        <w:pict>
          <v:rect id="_x0000_s1095" style="position:absolute;left:0;text-align:left;margin-left:196.85pt;margin-top:-39.7pt;width:26.15pt;height:14.05pt;z-index:251736064" stroked="f"/>
        </w:pict>
      </w: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cs="Cordia New"/>
          <w:b/>
        </w:rPr>
      </w:pPr>
    </w:p>
    <w:p w:rsidR="004461FF" w:rsidRDefault="004461FF" w:rsidP="004461FF">
      <w:pPr>
        <w:jc w:val="center"/>
        <w:rPr>
          <w:rFonts w:ascii="TH SarabunPSK" w:eastAsia="TH SarabunPSK" w:hAnsi="TH SarabunPSK" w:cs="TH SarabunPSK"/>
          <w:sz w:val="32"/>
        </w:rPr>
      </w:pPr>
    </w:p>
    <w:p w:rsidR="004461FF" w:rsidRDefault="004461FF" w:rsidP="004461FF">
      <w:pPr>
        <w:jc w:val="center"/>
        <w:rPr>
          <w:rFonts w:ascii="TH SarabunPSK" w:eastAsia="TH SarabunPSK" w:hAnsi="TH SarabunPSK" w:cs="TH SarabunPSK"/>
          <w:sz w:val="32"/>
        </w:rPr>
      </w:pPr>
    </w:p>
    <w:p w:rsidR="004461FF" w:rsidRPr="003645A0" w:rsidRDefault="00A72A3B"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r w:rsidRPr="00A72A3B">
        <w:rPr>
          <w:rFonts w:ascii="TH SarabunPSK" w:hAnsi="TH SarabunPSK" w:cs="TH SarabunPSK"/>
          <w:noProof/>
        </w:rPr>
        <w:pict>
          <v:rect id="สี่เหลี่ยมผืนผ้า 196" o:spid="_x0000_s1055" style="position:absolute;left:0;text-align:left;margin-left:179.25pt;margin-top:-58pt;width:68.25pt;height:54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" stroked="f" strokeweight="1pt"/>
        </w:pict>
      </w:r>
    </w:p>
    <w:p w:rsidR="004461FF" w:rsidRPr="003645A0"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2"/>
          <w:szCs w:val="32"/>
        </w:rPr>
      </w:pPr>
    </w:p>
    <w:p w:rsidR="004461FF"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6"/>
          <w:szCs w:val="36"/>
        </w:rPr>
      </w:pPr>
      <w:r w:rsidRPr="004461FF">
        <w:rPr>
          <w:rFonts w:ascii="TH SarabunPSK" w:hAnsi="TH SarabunPSK" w:cs="TH SarabunPSK"/>
          <w:b/>
          <w:bCs/>
          <w:sz w:val="36"/>
          <w:szCs w:val="36"/>
          <w:cs/>
        </w:rPr>
        <w:t>ภาคผนวก ก</w:t>
      </w:r>
    </w:p>
    <w:p w:rsidR="004461FF" w:rsidRPr="004461FF" w:rsidRDefault="004461FF"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b/>
          <w:bCs/>
          <w:sz w:val="36"/>
          <w:szCs w:val="36"/>
          <w:cs/>
        </w:rPr>
      </w:pPr>
    </w:p>
    <w:p w:rsidR="006A4894" w:rsidRPr="006A4894" w:rsidRDefault="006A4894" w:rsidP="006A4894">
      <w:pPr>
        <w:jc w:val="center"/>
        <w:rPr>
          <w:rFonts w:ascii="TH SarabunPSK" w:hAnsi="TH SarabunPSK" w:cs="TH SarabunPSK" w:hint="cs"/>
          <w:color w:val="000000"/>
          <w:sz w:val="36"/>
          <w:szCs w:val="36"/>
          <w:cs/>
        </w:rPr>
      </w:pPr>
      <w:r w:rsidRPr="006A4894">
        <w:rPr>
          <w:rFonts w:ascii="TH SarabunPSK" w:hAnsi="TH SarabunPSK" w:cs="TH SarabunPSK"/>
          <w:color w:val="000000"/>
          <w:sz w:val="36"/>
          <w:szCs w:val="36"/>
          <w:cs/>
        </w:rPr>
        <w:t>หนังสือขออนุญาตเก็บรวบรวมข้อมูล</w:t>
      </w: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4461FF"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p>
    <w:p w:rsidR="004461FF" w:rsidRPr="003645A0" w:rsidRDefault="006A4894" w:rsidP="004461FF">
      <w:pPr>
        <w:tabs>
          <w:tab w:val="left" w:pos="720"/>
          <w:tab w:val="left" w:pos="1008"/>
          <w:tab w:val="left" w:pos="1296"/>
          <w:tab w:val="left" w:pos="1584"/>
          <w:tab w:val="left" w:pos="1872"/>
          <w:tab w:val="left" w:pos="2160"/>
          <w:tab w:val="left" w:pos="2448"/>
          <w:tab w:val="left" w:pos="2736"/>
        </w:tabs>
        <w:rPr>
          <w:rFonts w:ascii="TH SarabunPSK" w:hAnsi="TH SarabunPSK" w:cs="TH SarabunPSK"/>
          <w:sz w:val="32"/>
          <w:szCs w:val="32"/>
        </w:rPr>
      </w:pPr>
      <w:r w:rsidRPr="006A4894">
        <w:rPr>
          <w:rFonts w:ascii="TH SarabunPSK" w:hAnsi="TH SarabunPSK" w:cs="TH SarabunPSK"/>
          <w:sz w:val="32"/>
          <w:szCs w:val="32"/>
          <w:cs/>
        </w:rPr>
        <w:lastRenderedPageBreak/>
        <w:drawing>
          <wp:anchor distT="0" distB="0" distL="114300" distR="114300" simplePos="0" relativeHeight="251716608" behindDoc="1" locked="0" layoutInCell="1" allowOverlap="1">
            <wp:simplePos x="0" y="0"/>
            <wp:positionH relativeFrom="column">
              <wp:posOffset>304800</wp:posOffset>
            </wp:positionH>
            <wp:positionV relativeFrom="paragraph">
              <wp:posOffset>-133350</wp:posOffset>
            </wp:positionV>
            <wp:extent cx="4743450" cy="6610350"/>
            <wp:effectExtent l="19050" t="0" r="0" b="0"/>
            <wp:wrapNone/>
            <wp:docPr id="55" name="Picture 5" descr="img-403142229-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403142229-0002"/>
                    <pic:cNvPicPr>
                      <a:picLocks noChangeAspect="1" noChangeArrowheads="1"/>
                    </pic:cNvPicPr>
                  </pic:nvPicPr>
                  <pic:blipFill>
                    <a:blip r:embed="rId27" cstate="print"/>
                    <a:srcRect t="1430"/>
                    <a:stretch>
                      <a:fillRect/>
                    </a:stretch>
                  </pic:blipFill>
                  <pic:spPr bwMode="auto">
                    <a:xfrm>
                      <a:off x="0" y="0"/>
                      <a:ext cx="4743450" cy="6609715"/>
                    </a:xfrm>
                    <a:prstGeom prst="rect">
                      <a:avLst/>
                    </a:prstGeom>
                    <a:noFill/>
                    <a:ln w="9525">
                      <a:noFill/>
                      <a:miter lim="800000"/>
                      <a:headEnd/>
                      <a:tailEnd/>
                    </a:ln>
                  </pic:spPr>
                </pic:pic>
              </a:graphicData>
            </a:graphic>
          </wp:anchor>
        </w:drawing>
      </w: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r w:rsidRPr="006A4894">
        <w:rPr>
          <w:rFonts w:ascii="TH SarabunPSK" w:hAnsi="TH SarabunPSK" w:cs="TH SarabunPSK"/>
          <w:b/>
          <w:bCs/>
          <w:sz w:val="32"/>
          <w:szCs w:val="32"/>
          <w:cs/>
        </w:rPr>
        <w:lastRenderedPageBreak/>
        <w:drawing>
          <wp:anchor distT="0" distB="0" distL="114300" distR="114300" simplePos="0" relativeHeight="251718656" behindDoc="1" locked="0" layoutInCell="1" allowOverlap="1">
            <wp:simplePos x="0" y="0"/>
            <wp:positionH relativeFrom="column">
              <wp:posOffset>0</wp:posOffset>
            </wp:positionH>
            <wp:positionV relativeFrom="paragraph">
              <wp:posOffset>57150</wp:posOffset>
            </wp:positionV>
            <wp:extent cx="5019675" cy="6896100"/>
            <wp:effectExtent l="19050" t="0" r="9525" b="0"/>
            <wp:wrapNone/>
            <wp:docPr id="56" name="Picture 4" descr="img-403142229-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403142229-0001"/>
                    <pic:cNvPicPr>
                      <a:picLocks noChangeAspect="1" noChangeArrowheads="1"/>
                    </pic:cNvPicPr>
                  </pic:nvPicPr>
                  <pic:blipFill>
                    <a:blip r:embed="rId28" cstate="print"/>
                    <a:srcRect t="2818"/>
                    <a:stretch>
                      <a:fillRect/>
                    </a:stretch>
                  </pic:blipFill>
                  <pic:spPr bwMode="auto">
                    <a:xfrm>
                      <a:off x="0" y="0"/>
                      <a:ext cx="5019675" cy="6896100"/>
                    </a:xfrm>
                    <a:prstGeom prst="rect">
                      <a:avLst/>
                    </a:prstGeom>
                    <a:noFill/>
                    <a:ln w="9525">
                      <a:noFill/>
                      <a:miter lim="800000"/>
                      <a:headEnd/>
                      <a:tailEnd/>
                    </a:ln>
                  </pic:spPr>
                </pic:pic>
              </a:graphicData>
            </a:graphic>
          </wp:anchor>
        </w:drawing>
      </w: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6A4894" w:rsidRDefault="006A4894" w:rsidP="004461FF">
      <w:pPr>
        <w:tabs>
          <w:tab w:val="left" w:pos="720"/>
          <w:tab w:val="left" w:pos="1008"/>
          <w:tab w:val="left" w:pos="1296"/>
          <w:tab w:val="left" w:pos="1584"/>
          <w:tab w:val="left" w:pos="1872"/>
          <w:tab w:val="left" w:pos="2160"/>
          <w:tab w:val="left" w:pos="2448"/>
          <w:tab w:val="left" w:pos="2736"/>
        </w:tabs>
        <w:jc w:val="center"/>
        <w:rPr>
          <w:rFonts w:ascii="TH SarabunPSK" w:hAnsi="TH SarabunPSK" w:cs="TH SarabunPSK" w:hint="cs"/>
          <w:b/>
          <w:bCs/>
          <w:sz w:val="32"/>
          <w:szCs w:val="32"/>
        </w:rPr>
      </w:pPr>
    </w:p>
    <w:p w:rsidR="00986B7C" w:rsidRDefault="00730B78">
      <w:pPr>
        <w:rPr>
          <w:rFonts w:ascii="TH SarabunPSK" w:hAnsi="TH SarabunPSK" w:cs="TH SarabunPSK"/>
          <w:sz w:val="32"/>
          <w:szCs w:val="32"/>
        </w:rPr>
      </w:pPr>
      <w:r>
        <w:rPr>
          <w:rFonts w:ascii="TH SarabunPSK" w:hAnsi="TH SarabunPSK" w:cs="TH SarabunPSK"/>
          <w:noProof/>
          <w:sz w:val="32"/>
          <w:szCs w:val="32"/>
        </w:rPr>
        <w:lastRenderedPageBreak/>
        <w:pict>
          <v:rect id="_x0000_s1094" style="position:absolute;margin-left:197.75pt;margin-top:-36.9pt;width:18.7pt;height:18.6pt;z-index:251735040" stroked="f"/>
        </w:pict>
      </w:r>
    </w:p>
    <w:p w:rsidR="00986B7C" w:rsidRDefault="00986B7C">
      <w:pPr>
        <w:rPr>
          <w:rFonts w:ascii="TH SarabunPSK" w:hAnsi="TH SarabunPSK" w:cs="TH SarabunPSK"/>
          <w:sz w:val="32"/>
          <w:szCs w:val="32"/>
        </w:rPr>
      </w:pPr>
    </w:p>
    <w:p w:rsidR="003D747E" w:rsidRPr="000B71A3" w:rsidRDefault="003D747E" w:rsidP="003D747E">
      <w:pPr>
        <w:rPr>
          <w:rFonts w:ascii="TH SarabunPSK" w:hAnsi="TH SarabunPSK" w:cs="TH SarabunPSK"/>
          <w:b/>
          <w:bCs/>
          <w:sz w:val="32"/>
          <w:szCs w:val="32"/>
        </w:rPr>
      </w:pPr>
      <w:r w:rsidRPr="000B71A3">
        <w:rPr>
          <w:rFonts w:ascii="TH SarabunPSK" w:hAnsi="TH SarabunPSK" w:cs="TH SarabunPSK"/>
          <w:noProof/>
          <w:sz w:val="22"/>
        </w:rPr>
        <w:pict>
          <v:rect id="สี่เหลี่ยมผืนผ้า 24" o:spid="_x0000_s1078" style="position:absolute;margin-left:182.4pt;margin-top:-54.2pt;width:68.25pt;height:54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" stroked="f" strokeweight="1pt"/>
        </w:pict>
      </w:r>
      <w:r w:rsidRPr="000B71A3">
        <w:rPr>
          <w:rFonts w:ascii="TH SarabunPSK" w:hAnsi="TH SarabunPSK" w:cs="TH SarabunPSK"/>
          <w:noProof/>
          <w:sz w:val="22"/>
        </w:rPr>
        <w:pict>
          <v:rect id="_x0000_s1079" style="position:absolute;margin-left:187.15pt;margin-top:-54.45pt;width:68.25pt;height:54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" stroked="f" strokeweight="1pt"/>
        </w:pict>
      </w:r>
    </w:p>
    <w:p w:rsidR="003D747E" w:rsidRPr="000B71A3" w:rsidRDefault="003D747E" w:rsidP="003D747E">
      <w:pPr>
        <w:rPr>
          <w:rFonts w:ascii="TH SarabunPSK" w:hAnsi="TH SarabunPSK" w:cs="TH SarabunPSK"/>
          <w:sz w:val="32"/>
          <w:szCs w:val="32"/>
        </w:rPr>
      </w:pPr>
    </w:p>
    <w:p w:rsidR="003D747E" w:rsidRPr="000B71A3" w:rsidRDefault="003D747E" w:rsidP="003D747E">
      <w:pPr>
        <w:rPr>
          <w:rFonts w:ascii="TH SarabunPSK" w:hAnsi="TH SarabunPSK" w:cs="TH SarabunPSK"/>
          <w:sz w:val="32"/>
          <w:szCs w:val="32"/>
        </w:rPr>
      </w:pPr>
    </w:p>
    <w:p w:rsidR="00020724" w:rsidRDefault="00020724" w:rsidP="003D747E">
      <w:pPr>
        <w:rPr>
          <w:rFonts w:ascii="TH SarabunPSK" w:hAnsi="TH SarabunPSK" w:cs="TH SarabunPSK"/>
          <w:sz w:val="32"/>
          <w:szCs w:val="32"/>
        </w:rPr>
      </w:pPr>
    </w:p>
    <w:p w:rsidR="00020724" w:rsidRDefault="00020724" w:rsidP="003D747E">
      <w:pPr>
        <w:rPr>
          <w:rFonts w:ascii="TH SarabunPSK" w:hAnsi="TH SarabunPSK" w:cs="TH SarabunPSK"/>
          <w:sz w:val="32"/>
          <w:szCs w:val="32"/>
        </w:rPr>
      </w:pPr>
    </w:p>
    <w:p w:rsidR="00020724" w:rsidRDefault="00020724" w:rsidP="003D747E">
      <w:pPr>
        <w:rPr>
          <w:rFonts w:ascii="TH SarabunPSK" w:hAnsi="TH SarabunPSK" w:cs="TH SarabunPSK"/>
          <w:sz w:val="32"/>
          <w:szCs w:val="32"/>
        </w:rPr>
      </w:pPr>
    </w:p>
    <w:p w:rsidR="00020724" w:rsidRDefault="00020724" w:rsidP="003D747E">
      <w:pPr>
        <w:rPr>
          <w:rFonts w:ascii="TH SarabunPSK" w:hAnsi="TH SarabunPSK" w:cs="TH SarabunPSK"/>
          <w:sz w:val="32"/>
          <w:szCs w:val="32"/>
        </w:rPr>
      </w:pPr>
    </w:p>
    <w:p w:rsidR="00020724" w:rsidRDefault="00020724" w:rsidP="003D747E">
      <w:pPr>
        <w:rPr>
          <w:rFonts w:ascii="TH SarabunPSK" w:hAnsi="TH SarabunPSK" w:cs="TH SarabunPSK"/>
          <w:sz w:val="32"/>
          <w:szCs w:val="32"/>
        </w:rPr>
      </w:pPr>
    </w:p>
    <w:p w:rsidR="00020724" w:rsidRDefault="00020724" w:rsidP="003D747E">
      <w:pPr>
        <w:rPr>
          <w:rFonts w:ascii="TH SarabunPSK" w:hAnsi="TH SarabunPSK" w:cs="TH SarabunPSK"/>
          <w:sz w:val="32"/>
          <w:szCs w:val="32"/>
        </w:rPr>
      </w:pPr>
    </w:p>
    <w:p w:rsidR="003D747E" w:rsidRPr="000B71A3" w:rsidRDefault="003D747E" w:rsidP="003D747E">
      <w:pPr>
        <w:rPr>
          <w:rFonts w:ascii="TH SarabunPSK" w:hAnsi="TH SarabunPSK" w:cs="TH SarabunPSK"/>
          <w:sz w:val="32"/>
          <w:szCs w:val="32"/>
        </w:rPr>
      </w:pPr>
      <w:r w:rsidRPr="000B71A3">
        <w:rPr>
          <w:rFonts w:ascii="TH SarabunPSK" w:hAnsi="TH SarabunPSK" w:cs="TH SarabunPSK"/>
          <w:b/>
          <w:bCs/>
          <w:noProof/>
          <w:color w:val="000000"/>
          <w:sz w:val="40"/>
          <w:szCs w:val="40"/>
        </w:rPr>
        <w:pict>
          <v:rect id="_x0000_s1080" style="position:absolute;margin-left:166.9pt;margin-top:-49.95pt;width:68.25pt;height:54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" stroked="f" strokeweight="1pt"/>
        </w:pict>
      </w: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r w:rsidRPr="000B71A3">
        <w:rPr>
          <w:rFonts w:ascii="TH SarabunPSK" w:hAnsi="TH SarabunPSK" w:cs="TH SarabunPSK"/>
          <w:b/>
          <w:bCs/>
          <w:color w:val="000000"/>
          <w:sz w:val="40"/>
          <w:szCs w:val="40"/>
          <w:cs/>
        </w:rPr>
        <w:t>ภาคผนวก ข</w:t>
      </w:r>
    </w:p>
    <w:p w:rsidR="003D747E" w:rsidRPr="000B71A3" w:rsidRDefault="003D747E" w:rsidP="003D747E">
      <w:pPr>
        <w:jc w:val="center"/>
        <w:rPr>
          <w:rFonts w:ascii="TH SarabunPSK" w:hAnsi="TH SarabunPSK" w:cs="TH SarabunPSK"/>
          <w:b/>
          <w:bCs/>
          <w:color w:val="000000"/>
          <w:sz w:val="40"/>
          <w:szCs w:val="40"/>
          <w:cs/>
        </w:rPr>
      </w:pPr>
      <w:r w:rsidRPr="000B71A3">
        <w:rPr>
          <w:rFonts w:ascii="TH SarabunPSK" w:hAnsi="TH SarabunPSK" w:cs="TH SarabunPSK"/>
          <w:b/>
          <w:bCs/>
          <w:color w:val="000000"/>
          <w:sz w:val="40"/>
          <w:szCs w:val="40"/>
          <w:cs/>
        </w:rPr>
        <w:t>เครื่องมือที่ใช้ในการวิจัย</w:t>
      </w: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40"/>
          <w:szCs w:val="40"/>
        </w:rPr>
      </w:pPr>
    </w:p>
    <w:p w:rsidR="003D747E" w:rsidRDefault="003D747E" w:rsidP="003D747E">
      <w:pPr>
        <w:jc w:val="center"/>
        <w:rPr>
          <w:rFonts w:ascii="TH SarabunPSK" w:hAnsi="TH SarabunPSK" w:cs="TH SarabunPSK"/>
          <w:b/>
          <w:bCs/>
          <w:color w:val="000000"/>
          <w:sz w:val="40"/>
          <w:szCs w:val="40"/>
        </w:rPr>
      </w:pPr>
    </w:p>
    <w:p w:rsidR="00020724" w:rsidRDefault="00020724" w:rsidP="003D747E">
      <w:pPr>
        <w:jc w:val="center"/>
        <w:rPr>
          <w:rFonts w:ascii="TH SarabunPSK" w:hAnsi="TH SarabunPSK" w:cs="TH SarabunPSK"/>
          <w:b/>
          <w:bCs/>
          <w:color w:val="000000"/>
          <w:sz w:val="40"/>
          <w:szCs w:val="40"/>
        </w:rPr>
      </w:pPr>
    </w:p>
    <w:p w:rsidR="00020724" w:rsidRDefault="00020724" w:rsidP="003D747E">
      <w:pPr>
        <w:jc w:val="center"/>
        <w:rPr>
          <w:rFonts w:ascii="TH SarabunPSK" w:hAnsi="TH SarabunPSK" w:cs="TH SarabunPSK"/>
          <w:b/>
          <w:bCs/>
          <w:color w:val="000000"/>
          <w:sz w:val="40"/>
          <w:szCs w:val="40"/>
        </w:rPr>
      </w:pPr>
    </w:p>
    <w:p w:rsidR="00020724" w:rsidRPr="000B71A3" w:rsidRDefault="00020724" w:rsidP="003D747E">
      <w:pPr>
        <w:jc w:val="center"/>
        <w:rPr>
          <w:rFonts w:ascii="TH SarabunPSK" w:hAnsi="TH SarabunPSK" w:cs="TH SarabunPSK"/>
          <w:b/>
          <w:bCs/>
          <w:color w:val="000000"/>
          <w:sz w:val="40"/>
          <w:szCs w:val="40"/>
        </w:rPr>
      </w:pPr>
    </w:p>
    <w:p w:rsidR="003D747E" w:rsidRPr="000B71A3" w:rsidRDefault="003D747E" w:rsidP="003D747E">
      <w:pPr>
        <w:jc w:val="center"/>
        <w:rPr>
          <w:rFonts w:ascii="TH SarabunPSK" w:hAnsi="TH SarabunPSK" w:cs="TH SarabunPSK"/>
          <w:b/>
          <w:bCs/>
          <w:color w:val="000000"/>
          <w:sz w:val="36"/>
          <w:szCs w:val="36"/>
        </w:rPr>
      </w:pPr>
      <w:r w:rsidRPr="000B71A3">
        <w:rPr>
          <w:rFonts w:ascii="TH SarabunPSK" w:hAnsi="TH SarabunPSK" w:cs="TH SarabunPSK"/>
          <w:b/>
          <w:bCs/>
          <w:color w:val="000000"/>
          <w:sz w:val="36"/>
          <w:szCs w:val="36"/>
          <w:cs/>
        </w:rPr>
        <w:lastRenderedPageBreak/>
        <w:t>แบบสอบถามความคิดเห็นการจัดสภาพแวดล้อมการเรียนรู้</w:t>
      </w:r>
    </w:p>
    <w:p w:rsidR="003D747E" w:rsidRPr="000B71A3" w:rsidRDefault="003D747E" w:rsidP="003D747E">
      <w:pPr>
        <w:jc w:val="center"/>
        <w:rPr>
          <w:rFonts w:ascii="TH SarabunPSK" w:hAnsi="TH SarabunPSK" w:cs="TH SarabunPSK"/>
          <w:b/>
          <w:bCs/>
          <w:color w:val="000000"/>
          <w:sz w:val="36"/>
          <w:szCs w:val="36"/>
        </w:rPr>
      </w:pPr>
      <w:r w:rsidRPr="000B71A3">
        <w:rPr>
          <w:rFonts w:ascii="TH SarabunPSK" w:hAnsi="TH SarabunPSK" w:cs="TH SarabunPSK"/>
          <w:b/>
          <w:bCs/>
          <w:color w:val="000000"/>
          <w:sz w:val="36"/>
          <w:szCs w:val="36"/>
          <w:cs/>
        </w:rPr>
        <w:t>ในห้องปฏิบัติการวิทยาศาสตร์</w:t>
      </w:r>
    </w:p>
    <w:p w:rsidR="003D747E" w:rsidRPr="000B71A3" w:rsidRDefault="003D747E" w:rsidP="003D747E">
      <w:pPr>
        <w:jc w:val="center"/>
        <w:rPr>
          <w:rFonts w:ascii="TH SarabunPSK" w:hAnsi="TH SarabunPSK" w:cs="TH SarabunPSK"/>
          <w:b/>
          <w:bCs/>
          <w:color w:val="000000"/>
          <w:sz w:val="36"/>
          <w:szCs w:val="36"/>
          <w:cs/>
        </w:rPr>
      </w:pPr>
      <w:r w:rsidRPr="000B71A3">
        <w:rPr>
          <w:rFonts w:ascii="TH SarabunPSK" w:hAnsi="TH SarabunPSK" w:cs="TH SarabunPSK"/>
          <w:b/>
          <w:bCs/>
          <w:color w:val="000000"/>
          <w:sz w:val="36"/>
          <w:szCs w:val="36"/>
          <w:cs/>
        </w:rPr>
        <w:t>กลุ่มสาระการเรียนรู้วิทยาศาสตร์ รายวิชา วิทยาศาสตร์พื้นฐาน ว 22102</w:t>
      </w:r>
    </w:p>
    <w:p w:rsidR="003D747E" w:rsidRPr="000B71A3" w:rsidRDefault="003D747E" w:rsidP="003D747E">
      <w:pPr>
        <w:rPr>
          <w:rFonts w:ascii="TH SarabunPSK" w:hAnsi="TH SarabunPSK" w:cs="TH SarabunPSK"/>
          <w:color w:val="000000"/>
        </w:rPr>
      </w:pPr>
    </w:p>
    <w:p w:rsidR="003D747E" w:rsidRPr="000B71A3" w:rsidRDefault="003D747E" w:rsidP="003D747E">
      <w:pPr>
        <w:rPr>
          <w:rFonts w:ascii="TH SarabunPSK" w:hAnsi="TH SarabunPSK" w:cs="TH SarabunPSK"/>
          <w:color w:val="000000"/>
        </w:rPr>
      </w:pPr>
      <w:r w:rsidRPr="000B71A3">
        <w:rPr>
          <w:rFonts w:ascii="TH SarabunPSK" w:hAnsi="TH SarabunPSK" w:cs="TH SarabunPSK"/>
          <w:noProof/>
        </w:rPr>
        <w:pict>
          <v:shape id="Text Box 28" o:spid="_x0000_s1082" type="#_x0000_t202" style="position:absolute;margin-left:54pt;margin-top:10.95pt;width:315pt;height:36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">
            <v:shadow on="t" offset="-6pt,6pt"/>
            <v:textbox>
              <w:txbxContent>
                <w:p w:rsidR="00D53CFD" w:rsidRPr="009F63DD" w:rsidRDefault="00D53CFD" w:rsidP="003D747E">
                  <w:pPr>
                    <w:jc w:val="center"/>
                    <w:rPr>
                      <w:rFonts w:ascii="Angsana New" w:hAnsi="Angsana New"/>
                      <w:b/>
                      <w:bCs/>
                      <w:color w:val="000000"/>
                      <w:sz w:val="36"/>
                      <w:szCs w:val="36"/>
                    </w:rPr>
                  </w:pPr>
                  <w:r w:rsidRPr="009F63DD">
                    <w:rPr>
                      <w:rFonts w:ascii="Angsana New" w:hAnsi="Angsana New"/>
                      <w:b/>
                      <w:bCs/>
                      <w:color w:val="000000"/>
                      <w:sz w:val="36"/>
                      <w:szCs w:val="36"/>
                    </w:rPr>
                    <w:t>Science Laboratory Environment Inventory (SLEI)</w:t>
                  </w:r>
                </w:p>
                <w:p w:rsidR="00D53CFD" w:rsidRPr="00813B51" w:rsidRDefault="00D53CFD" w:rsidP="003D747E">
                  <w:pPr>
                    <w:jc w:val="center"/>
                    <w:rPr>
                      <w:rFonts w:ascii="Browallia New" w:hAnsi="Browallia New" w:cs="Browallia New"/>
                      <w:color w:val="000000"/>
                      <w:sz w:val="36"/>
                      <w:szCs w:val="36"/>
                    </w:rPr>
                  </w:pPr>
                </w:p>
              </w:txbxContent>
            </v:textbox>
            <w10:wrap type="square"/>
          </v:shape>
        </w:pict>
      </w:r>
    </w:p>
    <w:p w:rsidR="003D747E" w:rsidRPr="000B71A3" w:rsidRDefault="003D747E" w:rsidP="003D747E">
      <w:pPr>
        <w:rPr>
          <w:rFonts w:ascii="TH SarabunPSK" w:hAnsi="TH SarabunPSK" w:cs="TH SarabunPSK"/>
          <w:color w:val="000000"/>
        </w:rPr>
      </w:pPr>
      <w:r w:rsidRPr="000B71A3">
        <w:rPr>
          <w:rFonts w:ascii="TH SarabunPSK" w:hAnsi="TH SarabunPSK" w:cs="TH SarabunPSK"/>
          <w:color w:val="000000"/>
        </w:rPr>
        <w:t xml:space="preserve">   </w:t>
      </w:r>
    </w:p>
    <w:p w:rsidR="003D747E" w:rsidRPr="000B71A3" w:rsidRDefault="003D747E" w:rsidP="003D747E">
      <w:pPr>
        <w:rPr>
          <w:rFonts w:ascii="TH SarabunPSK" w:hAnsi="TH SarabunPSK" w:cs="TH SarabunPSK"/>
          <w:color w:val="000000"/>
        </w:rPr>
      </w:pPr>
    </w:p>
    <w:p w:rsidR="003D747E" w:rsidRPr="000B71A3" w:rsidRDefault="003D747E" w:rsidP="003D747E">
      <w:pPr>
        <w:rPr>
          <w:rFonts w:ascii="TH SarabunPSK" w:hAnsi="TH SarabunPSK" w:cs="TH SarabunPSK"/>
          <w:color w:val="000000"/>
        </w:rPr>
      </w:pPr>
      <w:r w:rsidRPr="000B71A3">
        <w:rPr>
          <w:rFonts w:ascii="TH SarabunPSK" w:hAnsi="TH SarabunPSK" w:cs="TH SarabunPSK"/>
          <w:noProof/>
        </w:rPr>
        <w:pict>
          <v:shape id="Text Box 27" o:spid="_x0000_s1081" type="#_x0000_t202" style="position:absolute;margin-left:12.75pt;margin-top:22.8pt;width:374.25pt;height:36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">
            <v:shadow on="t" offset="-6pt,6pt"/>
            <v:textbox>
              <w:txbxContent>
                <w:p w:rsidR="00D53CFD" w:rsidRPr="00AA7170" w:rsidRDefault="00D53CFD" w:rsidP="003D747E">
                  <w:pPr>
                    <w:jc w:val="center"/>
                    <w:rPr>
                      <w:rFonts w:ascii="Browallia New" w:hAnsi="Browallia New" w:cs="Browallia New"/>
                      <w:b/>
                      <w:bCs/>
                      <w:sz w:val="36"/>
                      <w:szCs w:val="36"/>
                    </w:rPr>
                  </w:pPr>
                  <w:r w:rsidRPr="009F63DD">
                    <w:rPr>
                      <w:rFonts w:ascii="Angsana New" w:hAnsi="Angsana New"/>
                      <w:b/>
                      <w:bCs/>
                      <w:sz w:val="36"/>
                      <w:szCs w:val="36"/>
                      <w:cs/>
                    </w:rPr>
                    <w:t xml:space="preserve">ห้องปฏิบัติการวิทยาศาสตร์ตามสภาพแวดล้อมที่เป็นจริง </w:t>
                  </w:r>
                  <w:r w:rsidRPr="009F63DD">
                    <w:rPr>
                      <w:rFonts w:ascii="Angsana New" w:hAnsi="Angsana New"/>
                      <w:b/>
                      <w:bCs/>
                      <w:sz w:val="36"/>
                      <w:szCs w:val="36"/>
                    </w:rPr>
                    <w:t>(Actual Form)</w:t>
                  </w:r>
                </w:p>
                <w:p w:rsidR="00D53CFD" w:rsidRPr="00AA7170" w:rsidRDefault="00D53CFD" w:rsidP="003D747E">
                  <w:pPr>
                    <w:jc w:val="center"/>
                    <w:rPr>
                      <w:rFonts w:ascii="Browallia New" w:hAnsi="Browallia New" w:cs="Browallia New"/>
                      <w:sz w:val="36"/>
                      <w:szCs w:val="36"/>
                    </w:rPr>
                  </w:pPr>
                </w:p>
              </w:txbxContent>
            </v:textbox>
            <w10:wrap type="square"/>
          </v:shape>
        </w:pict>
      </w:r>
    </w:p>
    <w:p w:rsidR="003D747E" w:rsidRPr="000B71A3" w:rsidRDefault="003D747E" w:rsidP="003D747E">
      <w:pPr>
        <w:rPr>
          <w:rFonts w:ascii="TH SarabunPSK" w:hAnsi="TH SarabunPSK" w:cs="TH SarabunPSK"/>
          <w:color w:val="000000"/>
        </w:rPr>
      </w:pPr>
    </w:p>
    <w:p w:rsidR="003D747E" w:rsidRPr="000B71A3" w:rsidRDefault="003D747E" w:rsidP="003D747E">
      <w:pPr>
        <w:rPr>
          <w:rFonts w:ascii="TH SarabunPSK" w:hAnsi="TH SarabunPSK" w:cs="TH SarabunPSK"/>
          <w:color w:val="000000"/>
          <w:sz w:val="32"/>
          <w:szCs w:val="32"/>
        </w:rPr>
      </w:pPr>
    </w:p>
    <w:p w:rsidR="00020724" w:rsidRDefault="00020724" w:rsidP="003D747E">
      <w:pPr>
        <w:rPr>
          <w:rFonts w:ascii="TH SarabunPSK" w:hAnsi="TH SarabunPSK" w:cs="TH SarabunPSK" w:hint="cs"/>
          <w:color w:val="000000"/>
          <w:sz w:val="32"/>
          <w:szCs w:val="32"/>
        </w:rPr>
      </w:pPr>
    </w:p>
    <w:p w:rsidR="003D747E" w:rsidRPr="000B71A3" w:rsidRDefault="003D747E" w:rsidP="003D747E">
      <w:pPr>
        <w:rPr>
          <w:rFonts w:ascii="TH SarabunPSK" w:hAnsi="TH SarabunPSK" w:cs="TH SarabunPSK"/>
          <w:color w:val="000000"/>
          <w:sz w:val="32"/>
          <w:szCs w:val="32"/>
          <w:cs/>
        </w:rPr>
      </w:pPr>
      <w:r w:rsidRPr="000B71A3">
        <w:rPr>
          <w:rFonts w:ascii="TH SarabunPSK" w:hAnsi="TH SarabunPSK" w:cs="TH SarabunPSK"/>
          <w:color w:val="000000"/>
          <w:sz w:val="32"/>
          <w:szCs w:val="32"/>
          <w:cs/>
        </w:rPr>
        <w:t>เลขประจำตัวนักเรียน ...............................ชั้นมัธยมศึกษาปีที่ .................ห้อง............ เพศ..........</w:t>
      </w:r>
    </w:p>
    <w:p w:rsidR="003D747E" w:rsidRPr="000B71A3" w:rsidRDefault="003D747E" w:rsidP="003D747E">
      <w:pPr>
        <w:rPr>
          <w:rFonts w:ascii="TH SarabunPSK" w:hAnsi="TH SarabunPSK" w:cs="TH SarabunPSK"/>
          <w:color w:val="000000"/>
          <w:sz w:val="32"/>
          <w:szCs w:val="32"/>
        </w:rPr>
      </w:pPr>
    </w:p>
    <w:p w:rsidR="003D747E" w:rsidRPr="000B71A3" w:rsidRDefault="003D747E" w:rsidP="003D747E">
      <w:pPr>
        <w:rPr>
          <w:rFonts w:ascii="TH SarabunPSK" w:hAnsi="TH SarabunPSK" w:cs="TH SarabunPSK"/>
          <w:b/>
          <w:bCs/>
          <w:color w:val="000000"/>
          <w:sz w:val="32"/>
          <w:szCs w:val="32"/>
        </w:rPr>
      </w:pPr>
      <w:r w:rsidRPr="000B71A3">
        <w:rPr>
          <w:rFonts w:ascii="TH SarabunPSK" w:hAnsi="TH SarabunPSK" w:cs="TH SarabunPSK"/>
          <w:b/>
          <w:bCs/>
          <w:color w:val="000000"/>
          <w:sz w:val="32"/>
          <w:szCs w:val="32"/>
          <w:cs/>
        </w:rPr>
        <w:t>คำชี้แจง</w:t>
      </w:r>
    </w:p>
    <w:p w:rsidR="003D747E" w:rsidRPr="000B71A3" w:rsidRDefault="003D747E" w:rsidP="00B36D57">
      <w:pPr>
        <w:numPr>
          <w:ilvl w:val="0"/>
          <w:numId w:val="3"/>
        </w:numPr>
        <w:rPr>
          <w:rFonts w:ascii="TH SarabunPSK" w:hAnsi="TH SarabunPSK" w:cs="TH SarabunPSK"/>
          <w:color w:val="000000"/>
          <w:sz w:val="32"/>
          <w:szCs w:val="32"/>
        </w:rPr>
      </w:pPr>
      <w:r w:rsidRPr="000B71A3">
        <w:rPr>
          <w:rFonts w:ascii="TH SarabunPSK" w:hAnsi="TH SarabunPSK" w:cs="TH SarabunPSK"/>
          <w:color w:val="000000"/>
          <w:sz w:val="32"/>
          <w:szCs w:val="32"/>
          <w:cs/>
        </w:rPr>
        <w:t>แบบสอบถามความคิดเห็นนี้เกี่ยวข้องกับสภาพแวดล้อมของห้องปฏิบัติการวิทยาศาสตร์ที่นักเรียนได้มีส่วนร่วมและมีบทบาทในการดำเนินกิจกรรมการเรียน</w:t>
      </w:r>
    </w:p>
    <w:p w:rsidR="003D747E" w:rsidRPr="000B71A3" w:rsidRDefault="003D747E" w:rsidP="00B36D57">
      <w:pPr>
        <w:numPr>
          <w:ilvl w:val="1"/>
          <w:numId w:val="3"/>
        </w:numPr>
        <w:rPr>
          <w:rFonts w:ascii="TH SarabunPSK" w:hAnsi="TH SarabunPSK" w:cs="TH SarabunPSK"/>
          <w:color w:val="000000"/>
          <w:sz w:val="32"/>
          <w:szCs w:val="32"/>
        </w:rPr>
      </w:pPr>
      <w:r w:rsidRPr="000B71A3">
        <w:rPr>
          <w:rFonts w:ascii="TH SarabunPSK" w:hAnsi="TH SarabunPSK" w:cs="TH SarabunPSK"/>
          <w:color w:val="000000"/>
          <w:sz w:val="32"/>
          <w:szCs w:val="32"/>
          <w:cs/>
        </w:rPr>
        <w:t>การสอนที่นักเรียนได้มีส่วนร่วมจริง</w:t>
      </w:r>
    </w:p>
    <w:p w:rsidR="003D747E" w:rsidRPr="000B71A3" w:rsidRDefault="003D747E" w:rsidP="00B36D57">
      <w:pPr>
        <w:numPr>
          <w:ilvl w:val="0"/>
          <w:numId w:val="3"/>
        </w:numPr>
        <w:rPr>
          <w:rFonts w:ascii="TH SarabunPSK" w:hAnsi="TH SarabunPSK" w:cs="TH SarabunPSK"/>
          <w:color w:val="000000"/>
          <w:sz w:val="32"/>
          <w:szCs w:val="32"/>
        </w:rPr>
      </w:pPr>
      <w:r w:rsidRPr="000B71A3">
        <w:rPr>
          <w:rFonts w:ascii="TH SarabunPSK" w:hAnsi="TH SarabunPSK" w:cs="TH SarabunPSK"/>
          <w:color w:val="000000"/>
          <w:sz w:val="32"/>
          <w:szCs w:val="32"/>
          <w:cs/>
        </w:rPr>
        <w:t xml:space="preserve">ให้นักเรียนวงกลมล้อมรอบหมายเลขที่เป็นมาตรระดับของความคิดเห็นต่อการรับรู้ตามสภาพที่เป็นจริง </w:t>
      </w:r>
    </w:p>
    <w:p w:rsidR="003D747E" w:rsidRPr="000B71A3" w:rsidRDefault="003D747E" w:rsidP="00B36D57">
      <w:pPr>
        <w:numPr>
          <w:ilvl w:val="0"/>
          <w:numId w:val="3"/>
        </w:numPr>
        <w:rPr>
          <w:rFonts w:ascii="TH SarabunPSK" w:hAnsi="TH SarabunPSK" w:cs="TH SarabunPSK"/>
          <w:color w:val="000000"/>
          <w:sz w:val="32"/>
          <w:szCs w:val="32"/>
        </w:rPr>
      </w:pPr>
      <w:r w:rsidRPr="000B71A3">
        <w:rPr>
          <w:rFonts w:ascii="TH SarabunPSK" w:hAnsi="TH SarabunPSK" w:cs="TH SarabunPSK"/>
          <w:color w:val="000000"/>
          <w:sz w:val="32"/>
          <w:szCs w:val="32"/>
          <w:cs/>
        </w:rPr>
        <w:t>การให้ความคิดเห็นจะไม่มีผลต่อผลการเรียนใดๆ ทั้งสิ้น</w:t>
      </w:r>
    </w:p>
    <w:p w:rsidR="003D747E" w:rsidRPr="000B71A3" w:rsidRDefault="003D747E" w:rsidP="003D747E">
      <w:pPr>
        <w:jc w:val="both"/>
        <w:rPr>
          <w:rFonts w:ascii="TH SarabunPSK" w:hAnsi="TH SarabunPSK" w:cs="TH SarabunPSK"/>
          <w:b/>
          <w:bCs/>
          <w:color w:val="000000"/>
          <w:sz w:val="32"/>
          <w:szCs w:val="32"/>
        </w:rPr>
      </w:pPr>
    </w:p>
    <w:p w:rsidR="003D747E" w:rsidRPr="000B71A3" w:rsidRDefault="003D747E" w:rsidP="003D747E">
      <w:pPr>
        <w:ind w:firstLine="720"/>
        <w:jc w:val="both"/>
        <w:rPr>
          <w:rFonts w:ascii="TH SarabunPSK" w:hAnsi="TH SarabunPSK" w:cs="TH SarabunPSK"/>
          <w:b/>
          <w:bCs/>
          <w:color w:val="000000"/>
          <w:sz w:val="32"/>
          <w:szCs w:val="32"/>
          <w:cs/>
        </w:rPr>
      </w:pPr>
      <w:r w:rsidRPr="000B71A3">
        <w:rPr>
          <w:rFonts w:ascii="TH SarabunPSK" w:hAnsi="TH SarabunPSK" w:cs="TH SarabunPSK"/>
          <w:b/>
          <w:bCs/>
          <w:color w:val="000000"/>
          <w:sz w:val="32"/>
          <w:szCs w:val="32"/>
          <w:cs/>
        </w:rPr>
        <w:t>ความหมายของมาตรระดับคะแนน</w:t>
      </w:r>
      <w:r w:rsidRPr="000B71A3">
        <w:rPr>
          <w:rFonts w:ascii="TH SarabunPSK" w:hAnsi="TH SarabunPSK" w:cs="TH SarabunPSK"/>
          <w:b/>
          <w:bCs/>
          <w:color w:val="000000"/>
          <w:sz w:val="32"/>
          <w:szCs w:val="32"/>
        </w:rPr>
        <w:t xml:space="preserve"> </w:t>
      </w:r>
      <w:r w:rsidRPr="000B71A3">
        <w:rPr>
          <w:rFonts w:ascii="TH SarabunPSK" w:hAnsi="TH SarabunPSK" w:cs="TH SarabunPSK"/>
          <w:color w:val="000000"/>
          <w:sz w:val="32"/>
          <w:szCs w:val="32"/>
          <w:cs/>
        </w:rPr>
        <w:t>(ประเมินตามสภาพที่เป็นจริง)</w:t>
      </w:r>
    </w:p>
    <w:p w:rsidR="003D747E" w:rsidRPr="000B71A3" w:rsidRDefault="003D747E" w:rsidP="003D747E">
      <w:pPr>
        <w:ind w:firstLine="720"/>
        <w:jc w:val="both"/>
        <w:rPr>
          <w:rFonts w:ascii="TH SarabunPSK" w:hAnsi="TH SarabunPSK" w:cs="TH SarabunPSK"/>
          <w:color w:val="000000"/>
          <w:sz w:val="32"/>
          <w:szCs w:val="32"/>
        </w:rPr>
      </w:pPr>
      <w:r w:rsidRPr="000B71A3">
        <w:rPr>
          <w:rFonts w:ascii="TH SarabunPSK" w:hAnsi="TH SarabunPSK" w:cs="TH SarabunPSK"/>
          <w:color w:val="000000"/>
          <w:sz w:val="32"/>
          <w:szCs w:val="32"/>
          <w:cs/>
        </w:rPr>
        <w:t>มาตรคะแนน 1 หมายถึง นักเรียนมีการให้ความร่วมมือน้อยครั้งที่สุด</w:t>
      </w:r>
    </w:p>
    <w:p w:rsidR="003D747E" w:rsidRPr="000B71A3" w:rsidRDefault="003D747E" w:rsidP="003D747E">
      <w:pPr>
        <w:ind w:firstLine="720"/>
        <w:jc w:val="both"/>
        <w:rPr>
          <w:rFonts w:ascii="TH SarabunPSK" w:hAnsi="TH SarabunPSK" w:cs="TH SarabunPSK"/>
          <w:color w:val="000000"/>
          <w:sz w:val="32"/>
          <w:szCs w:val="32"/>
        </w:rPr>
      </w:pPr>
      <w:r w:rsidRPr="000B71A3">
        <w:rPr>
          <w:rFonts w:ascii="TH SarabunPSK" w:hAnsi="TH SarabunPSK" w:cs="TH SarabunPSK"/>
          <w:color w:val="000000"/>
          <w:sz w:val="32"/>
          <w:szCs w:val="32"/>
          <w:cs/>
        </w:rPr>
        <w:t>มาตรคะแนน 2 หมายถึง นักเรียนมีการให้ความร่วมมือน้อยครั้ง</w:t>
      </w:r>
    </w:p>
    <w:p w:rsidR="003D747E" w:rsidRPr="000B71A3" w:rsidRDefault="003D747E" w:rsidP="003D747E">
      <w:pPr>
        <w:ind w:firstLine="720"/>
        <w:jc w:val="both"/>
        <w:rPr>
          <w:rFonts w:ascii="TH SarabunPSK" w:hAnsi="TH SarabunPSK" w:cs="TH SarabunPSK"/>
          <w:color w:val="000000"/>
          <w:sz w:val="32"/>
          <w:szCs w:val="32"/>
          <w:cs/>
        </w:rPr>
      </w:pPr>
      <w:r w:rsidRPr="000B71A3">
        <w:rPr>
          <w:rFonts w:ascii="TH SarabunPSK" w:hAnsi="TH SarabunPSK" w:cs="TH SarabunPSK"/>
          <w:color w:val="000000"/>
          <w:sz w:val="32"/>
          <w:szCs w:val="32"/>
          <w:cs/>
        </w:rPr>
        <w:t>มาตรคะแนน 3 หมายถึง นักเรียนมีการให้ความร่วมมือเป็นบางครั้ง</w:t>
      </w:r>
    </w:p>
    <w:p w:rsidR="003D747E" w:rsidRPr="000B71A3" w:rsidRDefault="003D747E" w:rsidP="003D747E">
      <w:pPr>
        <w:ind w:firstLine="720"/>
        <w:jc w:val="both"/>
        <w:rPr>
          <w:rFonts w:ascii="TH SarabunPSK" w:hAnsi="TH SarabunPSK" w:cs="TH SarabunPSK"/>
          <w:color w:val="000000"/>
          <w:sz w:val="32"/>
          <w:szCs w:val="32"/>
          <w:cs/>
        </w:rPr>
      </w:pPr>
      <w:r w:rsidRPr="000B71A3">
        <w:rPr>
          <w:rFonts w:ascii="TH SarabunPSK" w:hAnsi="TH SarabunPSK" w:cs="TH SarabunPSK"/>
          <w:color w:val="000000"/>
          <w:sz w:val="32"/>
          <w:szCs w:val="32"/>
          <w:cs/>
        </w:rPr>
        <w:t>มาตรคะแนน 4 หมายถึง นักเรียนมีการให้ความร่วมมือเป็นบ่อยครั้ง</w:t>
      </w:r>
    </w:p>
    <w:p w:rsidR="003D747E" w:rsidRPr="000B71A3" w:rsidRDefault="003D747E" w:rsidP="003D747E">
      <w:pPr>
        <w:ind w:firstLine="720"/>
        <w:jc w:val="both"/>
        <w:rPr>
          <w:rFonts w:ascii="TH SarabunPSK" w:hAnsi="TH SarabunPSK" w:cs="TH SarabunPSK"/>
          <w:color w:val="000000"/>
          <w:sz w:val="32"/>
          <w:szCs w:val="32"/>
        </w:rPr>
      </w:pPr>
      <w:r w:rsidRPr="000B71A3">
        <w:rPr>
          <w:rFonts w:ascii="TH SarabunPSK" w:hAnsi="TH SarabunPSK" w:cs="TH SarabunPSK"/>
          <w:color w:val="000000"/>
          <w:sz w:val="32"/>
          <w:szCs w:val="32"/>
          <w:cs/>
        </w:rPr>
        <w:t>มาตรคะแนน 5 หมายถึง นักเรียนมีการให้ความร่วมมือเป็นประจำอย่างสม่ำเสมอ</w:t>
      </w:r>
    </w:p>
    <w:p w:rsidR="003D747E" w:rsidRDefault="003D747E" w:rsidP="003D747E">
      <w:pPr>
        <w:ind w:firstLine="720"/>
        <w:jc w:val="both"/>
        <w:rPr>
          <w:rFonts w:ascii="TH SarabunPSK" w:hAnsi="TH SarabunPSK" w:cs="TH SarabunPSK"/>
          <w:color w:val="000000"/>
          <w:sz w:val="32"/>
          <w:szCs w:val="32"/>
        </w:rPr>
      </w:pPr>
    </w:p>
    <w:p w:rsidR="00020724" w:rsidRDefault="00020724" w:rsidP="003D747E">
      <w:pPr>
        <w:ind w:firstLine="720"/>
        <w:jc w:val="both"/>
        <w:rPr>
          <w:rFonts w:ascii="TH SarabunPSK" w:hAnsi="TH SarabunPSK" w:cs="TH SarabunPSK"/>
          <w:color w:val="000000"/>
          <w:sz w:val="32"/>
          <w:szCs w:val="32"/>
        </w:rPr>
      </w:pPr>
    </w:p>
    <w:p w:rsidR="00020724" w:rsidRDefault="00020724" w:rsidP="003D747E">
      <w:pPr>
        <w:ind w:firstLine="720"/>
        <w:jc w:val="both"/>
        <w:rPr>
          <w:rFonts w:ascii="TH SarabunPSK" w:hAnsi="TH SarabunPSK" w:cs="TH SarabunPSK"/>
          <w:color w:val="000000"/>
          <w:sz w:val="32"/>
          <w:szCs w:val="32"/>
        </w:rPr>
      </w:pPr>
    </w:p>
    <w:p w:rsidR="00020724" w:rsidRDefault="00020724" w:rsidP="003D747E">
      <w:pPr>
        <w:ind w:firstLine="720"/>
        <w:jc w:val="both"/>
        <w:rPr>
          <w:rFonts w:ascii="TH SarabunPSK" w:hAnsi="TH SarabunPSK" w:cs="TH SarabunPSK"/>
          <w:color w:val="000000"/>
          <w:sz w:val="32"/>
          <w:szCs w:val="32"/>
        </w:rPr>
      </w:pPr>
    </w:p>
    <w:p w:rsidR="00020724" w:rsidRPr="000B71A3" w:rsidRDefault="00020724" w:rsidP="003D747E">
      <w:pPr>
        <w:ind w:firstLine="720"/>
        <w:jc w:val="both"/>
        <w:rPr>
          <w:rFonts w:ascii="TH SarabunPSK" w:hAnsi="TH SarabunPSK" w:cs="TH SarabunPSK"/>
          <w:color w:val="000000"/>
          <w:sz w:val="32"/>
          <w:szCs w:val="32"/>
          <w:cs/>
        </w:rPr>
      </w:pPr>
    </w:p>
    <w:p w:rsidR="003D747E" w:rsidRPr="000B71A3" w:rsidRDefault="003D747E" w:rsidP="003D747E">
      <w:pPr>
        <w:rPr>
          <w:rFonts w:ascii="TH SarabunPSK" w:hAnsi="TH SarabunPSK" w:cs="TH SarabunPSK"/>
          <w:color w:val="000000"/>
        </w:rPr>
      </w:pPr>
    </w:p>
    <w:tbl>
      <w:tblPr>
        <w:tblW w:w="0" w:type="auto"/>
        <w:tblBorders>
          <w:top w:val="double" w:sz="4" w:space="0" w:color="auto"/>
          <w:bottom w:val="single" w:sz="4" w:space="0" w:color="auto"/>
          <w:insideH w:val="single" w:sz="4" w:space="0" w:color="auto"/>
          <w:insideV w:val="single" w:sz="4" w:space="0" w:color="auto"/>
        </w:tblBorders>
        <w:tblLook w:val="01E0"/>
      </w:tblPr>
      <w:tblGrid>
        <w:gridCol w:w="471"/>
        <w:gridCol w:w="5591"/>
        <w:gridCol w:w="350"/>
        <w:gridCol w:w="357"/>
        <w:gridCol w:w="357"/>
        <w:gridCol w:w="357"/>
        <w:gridCol w:w="357"/>
        <w:gridCol w:w="322"/>
      </w:tblGrid>
      <w:tr w:rsidR="003D747E" w:rsidRPr="000B71A3" w:rsidTr="00762817">
        <w:trPr>
          <w:tblHeader/>
        </w:trPr>
        <w:tc>
          <w:tcPr>
            <w:tcW w:w="471" w:type="dxa"/>
            <w:tcBorders>
              <w:top w:val="single" w:sz="4" w:space="0" w:color="auto"/>
            </w:tcBorders>
          </w:tcPr>
          <w:p w:rsidR="003D747E" w:rsidRPr="000B71A3" w:rsidRDefault="003D747E" w:rsidP="00762817">
            <w:pPr>
              <w:rPr>
                <w:rFonts w:ascii="TH SarabunPSK" w:hAnsi="TH SarabunPSK" w:cs="TH SarabunPSK"/>
                <w:color w:val="000000"/>
                <w:cs/>
              </w:rPr>
            </w:pPr>
            <w:r w:rsidRPr="000B71A3">
              <w:rPr>
                <w:rFonts w:ascii="TH SarabunPSK" w:hAnsi="TH SarabunPSK" w:cs="TH SarabunPSK"/>
                <w:color w:val="000000"/>
                <w:cs/>
              </w:rPr>
              <w:lastRenderedPageBreak/>
              <w:t>ข้อ</w:t>
            </w:r>
          </w:p>
        </w:tc>
        <w:tc>
          <w:tcPr>
            <w:tcW w:w="5591" w:type="dxa"/>
            <w:tcBorders>
              <w:top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สภาพแวดล้อมที่เป็นจริงในห้องปฏิบัติการวิทยาศาสตร์ในความคิดเห็นของนักเรียน</w:t>
            </w:r>
          </w:p>
        </w:tc>
        <w:tc>
          <w:tcPr>
            <w:tcW w:w="350" w:type="dxa"/>
            <w:tcBorders>
              <w:top w:val="single" w:sz="4" w:space="0" w:color="auto"/>
            </w:tcBorders>
          </w:tcPr>
          <w:p w:rsidR="003D747E" w:rsidRPr="000B71A3" w:rsidRDefault="003D747E" w:rsidP="00762817">
            <w:pPr>
              <w:rPr>
                <w:rFonts w:ascii="TH SarabunPSK" w:hAnsi="TH SarabunPSK" w:cs="TH SarabunPSK"/>
                <w:color w:val="000000"/>
              </w:rPr>
            </w:pPr>
          </w:p>
        </w:tc>
        <w:tc>
          <w:tcPr>
            <w:tcW w:w="357" w:type="dxa"/>
            <w:tcBorders>
              <w:top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w:t>
            </w:r>
          </w:p>
        </w:tc>
        <w:tc>
          <w:tcPr>
            <w:tcW w:w="357" w:type="dxa"/>
            <w:tcBorders>
              <w:top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tc>
        <w:tc>
          <w:tcPr>
            <w:tcW w:w="357" w:type="dxa"/>
            <w:tcBorders>
              <w:top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tc>
        <w:tc>
          <w:tcPr>
            <w:tcW w:w="357" w:type="dxa"/>
            <w:tcBorders>
              <w:top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tc>
        <w:tc>
          <w:tcPr>
            <w:tcW w:w="322" w:type="dxa"/>
            <w:tcBorders>
              <w:top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5</w:t>
            </w:r>
          </w:p>
        </w:tc>
      </w:tr>
      <w:tr w:rsidR="003D747E" w:rsidRPr="000B71A3" w:rsidTr="00762817">
        <w:tc>
          <w:tcPr>
            <w:tcW w:w="47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5.</w:t>
            </w:r>
          </w:p>
        </w:tc>
        <w:tc>
          <w:tcPr>
            <w:tcW w:w="559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นักเรียนสามารถทำงานร่วมกับเพื่อน ๆ ได้เป็นอย่างดี</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นักเรียนได้รับโอกาสในการดำเนินการทดลองตามที่ตนเองสนใจ</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การทดลองของนักเรียนไม่สัมพันธ์กับเนื้อหาวิชาที่เรียน</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ห้องปฏิบัติการมีกฎระเบียบที่ชัดเจน</w:t>
            </w:r>
          </w:p>
          <w:p w:rsidR="003D747E" w:rsidRPr="000B71A3" w:rsidRDefault="003D747E" w:rsidP="00762817">
            <w:pPr>
              <w:rPr>
                <w:rFonts w:ascii="TH SarabunPSK" w:hAnsi="TH SarabunPSK" w:cs="TH SarabunPSK"/>
                <w:color w:val="000000"/>
                <w:cs/>
              </w:rPr>
            </w:pPr>
            <w:r w:rsidRPr="000B71A3">
              <w:rPr>
                <w:rFonts w:ascii="TH SarabunPSK" w:hAnsi="TH SarabunPSK" w:cs="TH SarabunPSK"/>
                <w:color w:val="000000"/>
                <w:cs/>
              </w:rPr>
              <w:t>จำนวนเครื่องมือทดลองไม่เพียงพอกับจำนวนวนนักเรียน</w:t>
            </w:r>
          </w:p>
        </w:tc>
        <w:tc>
          <w:tcPr>
            <w:tcW w:w="350" w:type="dxa"/>
          </w:tcPr>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tc>
        <w:tc>
          <w:tcPr>
            <w:tcW w:w="322"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tc>
      </w:tr>
      <w:tr w:rsidR="003D747E" w:rsidRPr="000B71A3" w:rsidTr="00762817">
        <w:tc>
          <w:tcPr>
            <w:tcW w:w="47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6.</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7.</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8.</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9.</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10.</w:t>
            </w:r>
          </w:p>
        </w:tc>
        <w:tc>
          <w:tcPr>
            <w:tcW w:w="559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นักเรียนไม่มีโอกาสที่จะร่วมดำเนินการทดลองในกลุ่มของตนเอง</w:t>
            </w:r>
          </w:p>
          <w:p w:rsidR="003D747E" w:rsidRPr="000B71A3" w:rsidRDefault="003D747E" w:rsidP="00762817">
            <w:pPr>
              <w:rPr>
                <w:rFonts w:ascii="TH SarabunPSK" w:hAnsi="TH SarabunPSK" w:cs="TH SarabunPSK"/>
                <w:color w:val="000000"/>
                <w:cs/>
              </w:rPr>
            </w:pPr>
            <w:r w:rsidRPr="000B71A3">
              <w:rPr>
                <w:rFonts w:ascii="TH SarabunPSK" w:hAnsi="TH SarabunPSK" w:cs="TH SarabunPSK"/>
                <w:color w:val="000000"/>
                <w:cs/>
              </w:rPr>
              <w:t>นักเรียนมีส่วนร่วมในการแก้ปัญหาระหว่างดำเนินการทดลอง</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กิจกรรมการทดลองไม่สอดคล้องกับเนื้อหาที่เรียน</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ในระหว่างดำเนินการทดลองมีความวุ่นวายเกิดขึ้น</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ในห้องปฏิบัติการมีเครื่องมือที่ได้มาตรฐานและเพียงพอต่อจำนวนนักเรียน</w:t>
            </w:r>
          </w:p>
        </w:tc>
        <w:tc>
          <w:tcPr>
            <w:tcW w:w="350" w:type="dxa"/>
          </w:tcPr>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tc>
        <w:tc>
          <w:tcPr>
            <w:tcW w:w="322"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tc>
      </w:tr>
      <w:tr w:rsidR="003D747E" w:rsidRPr="000B71A3" w:rsidTr="00762817">
        <w:tc>
          <w:tcPr>
            <w:tcW w:w="47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15.</w:t>
            </w:r>
          </w:p>
        </w:tc>
        <w:tc>
          <w:tcPr>
            <w:tcW w:w="559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เพื่อนๆ ในกลุ่มให้ความช่วยเหลือนักเรียนขณะดำเนินการทดลอง</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 xml:space="preserve">นักเรียนสามารถแสดงความคิดเห็นร่วมกับเพื่อนๆ ในกลุ่มเดียวกัน </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เพื่อนๆ เต็มใจให้ความร่วมมือในระหว่างดำเนินการทดลอง</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การทดลองมีส่วนสนับสนุนให้นักเรียนเข้าใจเนื้อหาเพิ่มขึ้น</w:t>
            </w:r>
          </w:p>
          <w:p w:rsidR="003D747E" w:rsidRPr="000B71A3" w:rsidRDefault="003D747E" w:rsidP="00762817">
            <w:pPr>
              <w:rPr>
                <w:rFonts w:ascii="TH SarabunPSK" w:hAnsi="TH SarabunPSK" w:cs="TH SarabunPSK"/>
                <w:color w:val="000000"/>
                <w:cs/>
              </w:rPr>
            </w:pPr>
            <w:r w:rsidRPr="000B71A3">
              <w:rPr>
                <w:rFonts w:ascii="TH SarabunPSK" w:hAnsi="TH SarabunPSK" w:cs="TH SarabunPSK"/>
                <w:color w:val="000000"/>
                <w:cs/>
              </w:rPr>
              <w:t>เครื่องมือและอุปกรณ์ในห้องปฏิบัติการมีอายุการใช้งานนานและล้าหลัง</w:t>
            </w:r>
          </w:p>
        </w:tc>
        <w:tc>
          <w:tcPr>
            <w:tcW w:w="350" w:type="dxa"/>
          </w:tcPr>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tc>
        <w:tc>
          <w:tcPr>
            <w:tcW w:w="322"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tc>
      </w:tr>
      <w:tr w:rsidR="003D747E" w:rsidRPr="000B71A3" w:rsidTr="00762817">
        <w:tc>
          <w:tcPr>
            <w:tcW w:w="47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16.</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17.</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18.</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19.</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20.</w:t>
            </w:r>
          </w:p>
        </w:tc>
        <w:tc>
          <w:tcPr>
            <w:tcW w:w="559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นักเรียนมีความสนิทสนมกับเพื่อนร่วมกลุ่มเป็นอย่างดี</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นักเรียนได้รับโอกาสในการวิเคราะห์หรือวิพากษ์ผลงานในกลุ่ม</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นักเรียนรับฟังความคิดเห็นของเพื่อนๆ ในชั้นเรียนด้วยความเต็มใจ</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นักเรียนมีความรู้สึกปลอดภัยและไว้วางใจในการดำเนินการทดลอง</w:t>
            </w:r>
          </w:p>
          <w:p w:rsidR="003D747E" w:rsidRPr="000B71A3" w:rsidRDefault="003D747E" w:rsidP="00762817">
            <w:pPr>
              <w:rPr>
                <w:rFonts w:ascii="TH SarabunPSK" w:hAnsi="TH SarabunPSK" w:cs="TH SarabunPSK"/>
                <w:color w:val="000000"/>
                <w:cs/>
              </w:rPr>
            </w:pPr>
            <w:r w:rsidRPr="000B71A3">
              <w:rPr>
                <w:rFonts w:ascii="TH SarabunPSK" w:hAnsi="TH SarabunPSK" w:cs="TH SarabunPSK"/>
                <w:color w:val="000000"/>
                <w:cs/>
              </w:rPr>
              <w:t>เครื่องมือและอุปกรณ์ต่าง ๆ ในห้องปฏิบัติการจัดวางไม่เป็นระเบียบ</w:t>
            </w:r>
          </w:p>
        </w:tc>
        <w:tc>
          <w:tcPr>
            <w:tcW w:w="350" w:type="dxa"/>
          </w:tcPr>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tc>
        <w:tc>
          <w:tcPr>
            <w:tcW w:w="322"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tc>
      </w:tr>
      <w:tr w:rsidR="003D747E" w:rsidRPr="000B71A3" w:rsidTr="00762817">
        <w:tc>
          <w:tcPr>
            <w:tcW w:w="47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25.</w:t>
            </w:r>
          </w:p>
        </w:tc>
        <w:tc>
          <w:tcPr>
            <w:tcW w:w="5591"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เมื่อนักเรียนมีปัญหา เพื่อนๆช่วยเหลือนักเรียนได้</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นักเรียนได้รับการยกย่องถึงความสำคัญในฐานะสมาชิกกลุ่ม</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นักเรียนถูกเพิกเฉยต่อบทบาทของสมาชิกในกลุ่ม</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นักเรียนรู้สึกอึดอัดต่อบรรยากาศในชั้นเรียนที่มีแต่ความวุ่นวาย</w:t>
            </w:r>
          </w:p>
          <w:p w:rsidR="003D747E" w:rsidRPr="000B71A3" w:rsidRDefault="003D747E" w:rsidP="00762817">
            <w:pPr>
              <w:rPr>
                <w:rFonts w:ascii="TH SarabunPSK" w:hAnsi="TH SarabunPSK" w:cs="TH SarabunPSK"/>
                <w:color w:val="000000"/>
                <w:cs/>
              </w:rPr>
            </w:pPr>
            <w:r w:rsidRPr="000B71A3">
              <w:rPr>
                <w:rFonts w:ascii="TH SarabunPSK" w:hAnsi="TH SarabunPSK" w:cs="TH SarabunPSK"/>
                <w:color w:val="000000"/>
                <w:cs/>
              </w:rPr>
              <w:t xml:space="preserve">เครื่องมือและอุปกรณ์ไม่มีมาตรฐานพอที่จะวิเคราะห์ผลการทดลองได้ </w:t>
            </w:r>
          </w:p>
        </w:tc>
        <w:tc>
          <w:tcPr>
            <w:tcW w:w="350" w:type="dxa"/>
          </w:tcPr>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tc>
        <w:tc>
          <w:tcPr>
            <w:tcW w:w="322" w:type="dxa"/>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tc>
      </w:tr>
      <w:tr w:rsidR="003D747E" w:rsidRPr="000B71A3" w:rsidTr="004E114A">
        <w:trPr>
          <w:trHeight w:val="1583"/>
        </w:trPr>
        <w:tc>
          <w:tcPr>
            <w:tcW w:w="471" w:type="dxa"/>
            <w:tcBorders>
              <w:bottom w:val="nil"/>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26.</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27.</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28.</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29.</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30.</w:t>
            </w:r>
          </w:p>
        </w:tc>
        <w:tc>
          <w:tcPr>
            <w:tcW w:w="5591" w:type="dxa"/>
            <w:tcBorders>
              <w:bottom w:val="nil"/>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นักเรียนต้องใช้เวลาที่จะทำความรู้จักกับเพื่อนในกลุ่มและในชั้นเรียน</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นักเรียนชอบอยู่ตามลำพังโดยปล่อยให้เพื่อนๆ ดำเนินการทดลองเอง</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กิจกรรมการทดลองมีส่วนสนับสนุนให้เพื่อนๆ ในกลุ่มมีความสามัคคี</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เพื่อนๆ ปฏิบัติตนเองตามกฎระเบียบของห้องปฏิบัติการ</w:t>
            </w:r>
          </w:p>
          <w:p w:rsidR="003D747E" w:rsidRPr="000B71A3" w:rsidRDefault="003D747E" w:rsidP="00762817">
            <w:pPr>
              <w:rPr>
                <w:rFonts w:ascii="TH SarabunPSK" w:hAnsi="TH SarabunPSK" w:cs="TH SarabunPSK"/>
                <w:color w:val="000000"/>
                <w:cs/>
              </w:rPr>
            </w:pPr>
            <w:r w:rsidRPr="000B71A3">
              <w:rPr>
                <w:rFonts w:ascii="TH SarabunPSK" w:hAnsi="TH SarabunPSK" w:cs="TH SarabunPSK"/>
                <w:color w:val="000000"/>
                <w:cs/>
              </w:rPr>
              <w:t>นักเรียนสามารถนำเครื่องมือ/อุปกรณ์ไปปฏิบัติการทดลองได้ถ้าไม่เข้าใจ</w:t>
            </w:r>
          </w:p>
        </w:tc>
        <w:tc>
          <w:tcPr>
            <w:tcW w:w="350" w:type="dxa"/>
            <w:tcBorders>
              <w:bottom w:val="nil"/>
            </w:tcBorders>
          </w:tcPr>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tc>
        <w:tc>
          <w:tcPr>
            <w:tcW w:w="357" w:type="dxa"/>
            <w:tcBorders>
              <w:bottom w:val="nil"/>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tc>
        <w:tc>
          <w:tcPr>
            <w:tcW w:w="357" w:type="dxa"/>
            <w:tcBorders>
              <w:bottom w:val="nil"/>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tc>
        <w:tc>
          <w:tcPr>
            <w:tcW w:w="357" w:type="dxa"/>
            <w:tcBorders>
              <w:bottom w:val="nil"/>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tc>
        <w:tc>
          <w:tcPr>
            <w:tcW w:w="357" w:type="dxa"/>
            <w:tcBorders>
              <w:bottom w:val="nil"/>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tc>
        <w:tc>
          <w:tcPr>
            <w:tcW w:w="322" w:type="dxa"/>
            <w:tcBorders>
              <w:bottom w:val="nil"/>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tc>
      </w:tr>
      <w:tr w:rsidR="003D747E" w:rsidRPr="000B71A3" w:rsidTr="00762817">
        <w:tc>
          <w:tcPr>
            <w:tcW w:w="471" w:type="dxa"/>
            <w:tcBorders>
              <w:top w:val="single" w:sz="4" w:space="0" w:color="auto"/>
              <w:bottom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31.</w:t>
            </w: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34.</w:t>
            </w:r>
          </w:p>
          <w:p w:rsidR="003D747E" w:rsidRPr="000B71A3" w:rsidRDefault="003D747E" w:rsidP="00762817">
            <w:pPr>
              <w:rPr>
                <w:rFonts w:ascii="TH SarabunPSK" w:hAnsi="TH SarabunPSK" w:cs="TH SarabunPSK" w:hint="cs"/>
                <w:color w:val="000000"/>
              </w:rPr>
            </w:pPr>
          </w:p>
        </w:tc>
        <w:tc>
          <w:tcPr>
            <w:tcW w:w="5591" w:type="dxa"/>
            <w:tcBorders>
              <w:top w:val="single" w:sz="4" w:space="0" w:color="auto"/>
              <w:bottom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นักเรียนมีความยินดีให้ความร่วมมือกับเพื่อนเพื่อให้งานประสบความสำเร็จ</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ขณะที่เพื่อนอภิปรายหรือให้ข้อเสนอแนะ นักเรียนจะรับฟังด้วยดี</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การทดลองทำให้นักเรียนและเพื่อนๆ ไม่ลงรอยกัน</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กฎระเบียบในห้องปฏิบัติการมีความยืดหยุ่นอย่างเหมาะสม</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เครื่องมือการทดลองมีส่วนสนับสนุนให้นักเรียนเข้าใจเนื้อหาเร็วขึ้น</w:t>
            </w:r>
          </w:p>
        </w:tc>
        <w:tc>
          <w:tcPr>
            <w:tcW w:w="350" w:type="dxa"/>
            <w:tcBorders>
              <w:top w:val="single" w:sz="4" w:space="0" w:color="auto"/>
              <w:bottom w:val="single" w:sz="4" w:space="0" w:color="auto"/>
            </w:tcBorders>
          </w:tcPr>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p>
        </w:tc>
        <w:tc>
          <w:tcPr>
            <w:tcW w:w="357" w:type="dxa"/>
            <w:tcBorders>
              <w:top w:val="single" w:sz="4" w:space="0" w:color="auto"/>
              <w:bottom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p>
        </w:tc>
        <w:tc>
          <w:tcPr>
            <w:tcW w:w="357" w:type="dxa"/>
            <w:tcBorders>
              <w:top w:val="single" w:sz="4" w:space="0" w:color="auto"/>
              <w:bottom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p>
        </w:tc>
        <w:tc>
          <w:tcPr>
            <w:tcW w:w="357" w:type="dxa"/>
            <w:tcBorders>
              <w:top w:val="single" w:sz="4" w:space="0" w:color="auto"/>
              <w:bottom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762817">
            <w:pPr>
              <w:rPr>
                <w:rFonts w:ascii="TH SarabunPSK" w:hAnsi="TH SarabunPSK" w:cs="TH SarabunPSK" w:hint="cs"/>
                <w:color w:val="000000"/>
              </w:rPr>
            </w:pPr>
          </w:p>
        </w:tc>
        <w:tc>
          <w:tcPr>
            <w:tcW w:w="357" w:type="dxa"/>
            <w:tcBorders>
              <w:top w:val="single" w:sz="4" w:space="0" w:color="auto"/>
              <w:bottom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762817">
            <w:pPr>
              <w:rPr>
                <w:rFonts w:ascii="TH SarabunPSK" w:hAnsi="TH SarabunPSK" w:cs="TH SarabunPSK" w:hint="cs"/>
                <w:color w:val="000000"/>
              </w:rPr>
            </w:pPr>
          </w:p>
        </w:tc>
        <w:tc>
          <w:tcPr>
            <w:tcW w:w="322" w:type="dxa"/>
            <w:tcBorders>
              <w:top w:val="single" w:sz="4" w:space="0" w:color="auto"/>
              <w:bottom w:val="single" w:sz="4" w:space="0" w:color="auto"/>
            </w:tcBorders>
          </w:tcPr>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cs/>
              </w:rPr>
              <w:t>5</w:t>
            </w:r>
          </w:p>
          <w:p w:rsidR="003D747E" w:rsidRPr="000B71A3" w:rsidRDefault="003D747E" w:rsidP="00762817">
            <w:pPr>
              <w:rPr>
                <w:rFonts w:ascii="TH SarabunPSK" w:hAnsi="TH SarabunPSK" w:cs="TH SarabunPSK"/>
                <w:color w:val="000000"/>
              </w:rPr>
            </w:pP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762817">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762817">
            <w:pPr>
              <w:rPr>
                <w:rFonts w:ascii="TH SarabunPSK" w:hAnsi="TH SarabunPSK" w:cs="TH SarabunPSK"/>
                <w:color w:val="000000"/>
              </w:rPr>
            </w:pPr>
          </w:p>
        </w:tc>
      </w:tr>
      <w:tr w:rsidR="006D1B91" w:rsidRPr="000B71A3" w:rsidTr="00762817">
        <w:tc>
          <w:tcPr>
            <w:tcW w:w="471" w:type="dxa"/>
            <w:tcBorders>
              <w:top w:val="single" w:sz="4" w:space="0" w:color="auto"/>
              <w:bottom w:val="single" w:sz="4" w:space="0" w:color="auto"/>
            </w:tcBorders>
          </w:tcPr>
          <w:p w:rsidR="006D1B91" w:rsidRPr="000B71A3" w:rsidRDefault="006D1B91" w:rsidP="00762817">
            <w:pPr>
              <w:rPr>
                <w:rFonts w:ascii="TH SarabunPSK" w:hAnsi="TH SarabunPSK" w:cs="TH SarabunPSK"/>
                <w:color w:val="000000"/>
                <w:cs/>
              </w:rPr>
            </w:pPr>
            <w:r w:rsidRPr="000B71A3">
              <w:rPr>
                <w:rFonts w:ascii="TH SarabunPSK" w:hAnsi="TH SarabunPSK" w:cs="TH SarabunPSK"/>
                <w:color w:val="000000"/>
                <w:cs/>
              </w:rPr>
              <w:lastRenderedPageBreak/>
              <w:t>35</w:t>
            </w:r>
          </w:p>
        </w:tc>
        <w:tc>
          <w:tcPr>
            <w:tcW w:w="5591" w:type="dxa"/>
            <w:tcBorders>
              <w:top w:val="single" w:sz="4" w:space="0" w:color="auto"/>
              <w:bottom w:val="single" w:sz="4" w:space="0" w:color="auto"/>
            </w:tcBorders>
          </w:tcPr>
          <w:p w:rsidR="006D1B91" w:rsidRPr="000B71A3" w:rsidRDefault="006D1B91" w:rsidP="00762817">
            <w:pPr>
              <w:rPr>
                <w:rFonts w:ascii="TH SarabunPSK" w:hAnsi="TH SarabunPSK" w:cs="TH SarabunPSK"/>
                <w:color w:val="000000"/>
                <w:cs/>
              </w:rPr>
            </w:pPr>
            <w:r w:rsidRPr="000B71A3">
              <w:rPr>
                <w:rFonts w:ascii="TH SarabunPSK" w:hAnsi="TH SarabunPSK" w:cs="TH SarabunPSK"/>
                <w:color w:val="000000"/>
                <w:cs/>
              </w:rPr>
              <w:t>เครื่องมือการทดลองควรจะมีส่วนสนับสนุนให้นักเรียนเข้าใจเนื้อหาเร็วขึ้น</w:t>
            </w:r>
          </w:p>
        </w:tc>
        <w:tc>
          <w:tcPr>
            <w:tcW w:w="350" w:type="dxa"/>
            <w:tcBorders>
              <w:top w:val="single" w:sz="4" w:space="0" w:color="auto"/>
              <w:bottom w:val="single" w:sz="4" w:space="0" w:color="auto"/>
            </w:tcBorders>
          </w:tcPr>
          <w:p w:rsidR="006D1B91" w:rsidRPr="000B71A3" w:rsidRDefault="006D1B91" w:rsidP="00762817">
            <w:pPr>
              <w:rPr>
                <w:rFonts w:ascii="TH SarabunPSK" w:hAnsi="TH SarabunPSK" w:cs="TH SarabunPSK"/>
                <w:color w:val="000000"/>
              </w:rPr>
            </w:pPr>
          </w:p>
        </w:tc>
        <w:tc>
          <w:tcPr>
            <w:tcW w:w="357" w:type="dxa"/>
            <w:tcBorders>
              <w:top w:val="single" w:sz="4" w:space="0" w:color="auto"/>
              <w:bottom w:val="single" w:sz="4" w:space="0" w:color="auto"/>
            </w:tcBorders>
          </w:tcPr>
          <w:p w:rsidR="006D1B91" w:rsidRPr="000B71A3" w:rsidRDefault="006D1B91" w:rsidP="00762817">
            <w:pPr>
              <w:rPr>
                <w:rFonts w:ascii="TH SarabunPSK" w:hAnsi="TH SarabunPSK" w:cs="TH SarabunPSK"/>
                <w:color w:val="000000"/>
              </w:rPr>
            </w:pPr>
            <w:r>
              <w:rPr>
                <w:rFonts w:ascii="TH SarabunPSK" w:hAnsi="TH SarabunPSK" w:cs="TH SarabunPSK"/>
                <w:color w:val="000000"/>
              </w:rPr>
              <w:t>1</w:t>
            </w:r>
          </w:p>
        </w:tc>
        <w:tc>
          <w:tcPr>
            <w:tcW w:w="357" w:type="dxa"/>
            <w:tcBorders>
              <w:top w:val="single" w:sz="4" w:space="0" w:color="auto"/>
              <w:bottom w:val="single" w:sz="4" w:space="0" w:color="auto"/>
            </w:tcBorders>
          </w:tcPr>
          <w:p w:rsidR="006D1B91" w:rsidRPr="000B71A3" w:rsidRDefault="006D1B91" w:rsidP="00762817">
            <w:pPr>
              <w:rPr>
                <w:rFonts w:ascii="TH SarabunPSK" w:hAnsi="TH SarabunPSK" w:cs="TH SarabunPSK"/>
                <w:color w:val="000000"/>
                <w:cs/>
              </w:rPr>
            </w:pPr>
            <w:r>
              <w:rPr>
                <w:rFonts w:ascii="TH SarabunPSK" w:hAnsi="TH SarabunPSK" w:cs="TH SarabunPSK"/>
                <w:color w:val="000000"/>
              </w:rPr>
              <w:t>2</w:t>
            </w:r>
          </w:p>
        </w:tc>
        <w:tc>
          <w:tcPr>
            <w:tcW w:w="357" w:type="dxa"/>
            <w:tcBorders>
              <w:top w:val="single" w:sz="4" w:space="0" w:color="auto"/>
              <w:bottom w:val="single" w:sz="4" w:space="0" w:color="auto"/>
            </w:tcBorders>
          </w:tcPr>
          <w:p w:rsidR="006D1B91" w:rsidRPr="000B71A3" w:rsidRDefault="006D1B91" w:rsidP="00762817">
            <w:pPr>
              <w:rPr>
                <w:rFonts w:ascii="TH SarabunPSK" w:hAnsi="TH SarabunPSK" w:cs="TH SarabunPSK"/>
                <w:color w:val="000000"/>
                <w:cs/>
              </w:rPr>
            </w:pPr>
            <w:r>
              <w:rPr>
                <w:rFonts w:ascii="TH SarabunPSK" w:hAnsi="TH SarabunPSK" w:cs="TH SarabunPSK"/>
                <w:color w:val="000000"/>
              </w:rPr>
              <w:t>3</w:t>
            </w:r>
          </w:p>
        </w:tc>
        <w:tc>
          <w:tcPr>
            <w:tcW w:w="357" w:type="dxa"/>
            <w:tcBorders>
              <w:top w:val="single" w:sz="4" w:space="0" w:color="auto"/>
              <w:bottom w:val="single" w:sz="4" w:space="0" w:color="auto"/>
            </w:tcBorders>
          </w:tcPr>
          <w:p w:rsidR="006D1B91" w:rsidRPr="000B71A3" w:rsidRDefault="006D1B91" w:rsidP="00762817">
            <w:pPr>
              <w:rPr>
                <w:rFonts w:ascii="TH SarabunPSK" w:hAnsi="TH SarabunPSK" w:cs="TH SarabunPSK"/>
                <w:color w:val="000000"/>
                <w:cs/>
              </w:rPr>
            </w:pPr>
            <w:r>
              <w:rPr>
                <w:rFonts w:ascii="TH SarabunPSK" w:hAnsi="TH SarabunPSK" w:cs="TH SarabunPSK"/>
                <w:color w:val="000000"/>
              </w:rPr>
              <w:t>4</w:t>
            </w:r>
          </w:p>
        </w:tc>
        <w:tc>
          <w:tcPr>
            <w:tcW w:w="322" w:type="dxa"/>
            <w:tcBorders>
              <w:top w:val="single" w:sz="4" w:space="0" w:color="auto"/>
              <w:bottom w:val="single" w:sz="4" w:space="0" w:color="auto"/>
            </w:tcBorders>
          </w:tcPr>
          <w:p w:rsidR="006D1B91" w:rsidRPr="000B71A3" w:rsidRDefault="006D1B91" w:rsidP="00762817">
            <w:pPr>
              <w:rPr>
                <w:rFonts w:ascii="TH SarabunPSK" w:hAnsi="TH SarabunPSK" w:cs="TH SarabunPSK"/>
                <w:color w:val="000000"/>
                <w:cs/>
              </w:rPr>
            </w:pPr>
            <w:r>
              <w:rPr>
                <w:rFonts w:ascii="TH SarabunPSK" w:hAnsi="TH SarabunPSK" w:cs="TH SarabunPSK"/>
                <w:color w:val="000000"/>
              </w:rPr>
              <w:t>5</w:t>
            </w:r>
          </w:p>
        </w:tc>
      </w:tr>
      <w:tr w:rsidR="00762817" w:rsidTr="00762817">
        <w:tblPrEx>
          <w:tblBorders>
            <w:top w:val="single" w:sz="4" w:space="0" w:color="auto"/>
            <w:bottom w:val="none" w:sz="0" w:space="0" w:color="auto"/>
            <w:insideH w:val="none" w:sz="0" w:space="0" w:color="auto"/>
            <w:insideV w:val="none" w:sz="0" w:space="0" w:color="auto"/>
          </w:tblBorders>
          <w:tblLook w:val="0000"/>
        </w:tblPrEx>
        <w:trPr>
          <w:trHeight w:val="100"/>
        </w:trPr>
        <w:tc>
          <w:tcPr>
            <w:tcW w:w="8162" w:type="dxa"/>
            <w:gridSpan w:val="8"/>
            <w:tcBorders>
              <w:top w:val="single" w:sz="4" w:space="0" w:color="auto"/>
            </w:tcBorders>
          </w:tcPr>
          <w:p w:rsidR="00762817" w:rsidRDefault="00762817" w:rsidP="00762817">
            <w:pPr>
              <w:rPr>
                <w:rFonts w:ascii="TH SarabunPSK" w:hAnsi="TH SarabunPSK" w:cs="TH SarabunPSK"/>
                <w:color w:val="000000"/>
              </w:rPr>
            </w:pPr>
          </w:p>
        </w:tc>
      </w:tr>
    </w:tbl>
    <w:p w:rsidR="003D747E" w:rsidRPr="000B71A3" w:rsidRDefault="003D747E" w:rsidP="003D747E">
      <w:pPr>
        <w:rPr>
          <w:rFonts w:ascii="TH SarabunPSK" w:hAnsi="TH SarabunPSK" w:cs="TH SarabunPSK"/>
          <w:color w:val="000000"/>
        </w:rPr>
      </w:pPr>
    </w:p>
    <w:p w:rsidR="003D747E" w:rsidRPr="000B71A3" w:rsidRDefault="003D747E" w:rsidP="003D747E">
      <w:pPr>
        <w:jc w:val="center"/>
        <w:rPr>
          <w:rFonts w:ascii="TH SarabunPSK" w:hAnsi="TH SarabunPSK" w:cs="TH SarabunPSK"/>
          <w:color w:val="000000"/>
          <w:szCs w:val="24"/>
        </w:rPr>
      </w:pPr>
      <w:r w:rsidRPr="000B71A3">
        <w:rPr>
          <w:rFonts w:ascii="TH SarabunPSK" w:hAnsi="TH SarabunPSK" w:cs="TH SarabunPSK"/>
          <w:color w:val="000000"/>
          <w:szCs w:val="24"/>
          <w:cs/>
        </w:rPr>
        <w:t>สงวนลิขสิทธิ์ สาขาวิทยาศาสตรศึกษา คณะครุศาสตร์ มหาวิทยาลัยราชภัฏมหาสารคาม</w:t>
      </w: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color w:val="000000"/>
          <w:sz w:val="32"/>
          <w:szCs w:val="32"/>
        </w:rPr>
      </w:pPr>
    </w:p>
    <w:p w:rsidR="003D747E" w:rsidRDefault="003D747E" w:rsidP="003D747E">
      <w:pPr>
        <w:jc w:val="center"/>
        <w:rPr>
          <w:rFonts w:ascii="TH SarabunPSK" w:hAnsi="TH SarabunPSK" w:cs="TH SarabunPSK"/>
          <w:color w:val="000000"/>
          <w:sz w:val="32"/>
          <w:szCs w:val="32"/>
        </w:rPr>
      </w:pPr>
    </w:p>
    <w:p w:rsidR="00020724" w:rsidRDefault="00020724" w:rsidP="003D747E">
      <w:pPr>
        <w:jc w:val="center"/>
        <w:rPr>
          <w:rFonts w:ascii="TH SarabunPSK" w:hAnsi="TH SarabunPSK" w:cs="TH SarabunPSK"/>
          <w:color w:val="000000"/>
          <w:sz w:val="32"/>
          <w:szCs w:val="32"/>
        </w:rPr>
      </w:pPr>
    </w:p>
    <w:p w:rsidR="00020724" w:rsidRDefault="00020724" w:rsidP="003D747E">
      <w:pPr>
        <w:jc w:val="center"/>
        <w:rPr>
          <w:rFonts w:ascii="TH SarabunPSK" w:hAnsi="TH SarabunPSK" w:cs="TH SarabunPSK"/>
          <w:color w:val="000000"/>
          <w:sz w:val="32"/>
          <w:szCs w:val="32"/>
        </w:rPr>
      </w:pPr>
    </w:p>
    <w:p w:rsidR="00020724" w:rsidRDefault="00020724" w:rsidP="003D747E">
      <w:pPr>
        <w:jc w:val="center"/>
        <w:rPr>
          <w:rFonts w:ascii="TH SarabunPSK" w:hAnsi="TH SarabunPSK" w:cs="TH SarabunPSK"/>
          <w:color w:val="000000"/>
          <w:sz w:val="32"/>
          <w:szCs w:val="32"/>
        </w:rPr>
      </w:pPr>
    </w:p>
    <w:p w:rsidR="00020724" w:rsidRDefault="00020724" w:rsidP="003D747E">
      <w:pPr>
        <w:jc w:val="center"/>
        <w:rPr>
          <w:rFonts w:ascii="TH SarabunPSK" w:hAnsi="TH SarabunPSK" w:cs="TH SarabunPSK"/>
          <w:color w:val="000000"/>
          <w:sz w:val="32"/>
          <w:szCs w:val="32"/>
        </w:rPr>
      </w:pPr>
    </w:p>
    <w:p w:rsidR="004E114A" w:rsidRDefault="004E114A" w:rsidP="003D747E">
      <w:pPr>
        <w:jc w:val="center"/>
        <w:rPr>
          <w:rFonts w:ascii="TH SarabunPSK" w:hAnsi="TH SarabunPSK" w:cs="TH SarabunPSK"/>
          <w:color w:val="000000"/>
          <w:sz w:val="32"/>
          <w:szCs w:val="32"/>
        </w:rPr>
      </w:pPr>
    </w:p>
    <w:p w:rsidR="00020724" w:rsidRDefault="00020724" w:rsidP="003D747E">
      <w:pPr>
        <w:jc w:val="center"/>
        <w:rPr>
          <w:rFonts w:ascii="TH SarabunPSK" w:hAnsi="TH SarabunPSK" w:cs="TH SarabunPSK"/>
          <w:color w:val="000000"/>
          <w:sz w:val="32"/>
          <w:szCs w:val="32"/>
        </w:rPr>
      </w:pPr>
    </w:p>
    <w:p w:rsidR="00020724" w:rsidRPr="000B71A3" w:rsidRDefault="00020724" w:rsidP="00A97012">
      <w:pPr>
        <w:rPr>
          <w:rFonts w:ascii="TH SarabunPSK" w:hAnsi="TH SarabunPSK" w:cs="TH SarabunPSK"/>
          <w:color w:val="000000"/>
          <w:sz w:val="32"/>
          <w:szCs w:val="32"/>
        </w:rPr>
      </w:pPr>
    </w:p>
    <w:p w:rsidR="003D747E" w:rsidRPr="000B71A3" w:rsidRDefault="003D747E" w:rsidP="003D747E">
      <w:pPr>
        <w:jc w:val="center"/>
        <w:rPr>
          <w:rFonts w:ascii="TH SarabunPSK" w:hAnsi="TH SarabunPSK" w:cs="TH SarabunPSK"/>
          <w:b/>
          <w:bCs/>
          <w:color w:val="000000"/>
          <w:sz w:val="36"/>
          <w:szCs w:val="36"/>
        </w:rPr>
      </w:pPr>
      <w:r w:rsidRPr="000B71A3">
        <w:rPr>
          <w:rFonts w:ascii="TH SarabunPSK" w:hAnsi="TH SarabunPSK" w:cs="TH SarabunPSK"/>
          <w:b/>
          <w:bCs/>
          <w:color w:val="000000"/>
          <w:sz w:val="36"/>
          <w:szCs w:val="36"/>
          <w:cs/>
        </w:rPr>
        <w:lastRenderedPageBreak/>
        <w:t>แบบสอบถามความคิดเห็นการจัดสภาพแวดล้อมการเรียนรู้</w:t>
      </w:r>
    </w:p>
    <w:p w:rsidR="003D747E" w:rsidRPr="000B71A3" w:rsidRDefault="003D747E" w:rsidP="003D747E">
      <w:pPr>
        <w:jc w:val="center"/>
        <w:rPr>
          <w:rFonts w:ascii="TH SarabunPSK" w:hAnsi="TH SarabunPSK" w:cs="TH SarabunPSK"/>
          <w:b/>
          <w:bCs/>
          <w:color w:val="000000"/>
          <w:sz w:val="36"/>
          <w:szCs w:val="36"/>
        </w:rPr>
      </w:pPr>
      <w:r w:rsidRPr="000B71A3">
        <w:rPr>
          <w:rFonts w:ascii="TH SarabunPSK" w:hAnsi="TH SarabunPSK" w:cs="TH SarabunPSK"/>
          <w:b/>
          <w:bCs/>
          <w:color w:val="000000"/>
          <w:sz w:val="36"/>
          <w:szCs w:val="36"/>
          <w:cs/>
        </w:rPr>
        <w:t>ในห้องปฏิบัติการวิทยาศาสตร์</w:t>
      </w:r>
    </w:p>
    <w:p w:rsidR="003D747E" w:rsidRPr="000B71A3" w:rsidRDefault="003D747E" w:rsidP="003D747E">
      <w:pPr>
        <w:jc w:val="center"/>
        <w:rPr>
          <w:rFonts w:ascii="TH SarabunPSK" w:hAnsi="TH SarabunPSK" w:cs="TH SarabunPSK"/>
          <w:b/>
          <w:bCs/>
          <w:color w:val="000000"/>
          <w:sz w:val="36"/>
          <w:szCs w:val="36"/>
          <w:cs/>
        </w:rPr>
      </w:pPr>
      <w:r w:rsidRPr="000B71A3">
        <w:rPr>
          <w:rFonts w:ascii="TH SarabunPSK" w:hAnsi="TH SarabunPSK" w:cs="TH SarabunPSK"/>
          <w:b/>
          <w:bCs/>
          <w:color w:val="000000"/>
          <w:sz w:val="36"/>
          <w:szCs w:val="36"/>
          <w:cs/>
        </w:rPr>
        <w:t>กลุ่มสาระการเรียนรู้วิทยาศาสตร์ รายวิชา วิทยาศาสตร์พื้นฐาน ว 22102</w:t>
      </w:r>
    </w:p>
    <w:p w:rsidR="003D747E" w:rsidRPr="000B71A3" w:rsidRDefault="003D747E" w:rsidP="003D747E">
      <w:pPr>
        <w:rPr>
          <w:rFonts w:ascii="TH SarabunPSK" w:hAnsi="TH SarabunPSK" w:cs="TH SarabunPSK"/>
          <w:color w:val="000000"/>
        </w:rPr>
      </w:pPr>
    </w:p>
    <w:p w:rsidR="003D747E" w:rsidRPr="000B71A3" w:rsidRDefault="003D747E" w:rsidP="003D747E">
      <w:pPr>
        <w:rPr>
          <w:rFonts w:ascii="TH SarabunPSK" w:hAnsi="TH SarabunPSK" w:cs="TH SarabunPSK"/>
          <w:color w:val="000000"/>
        </w:rPr>
      </w:pPr>
      <w:r w:rsidRPr="000B71A3">
        <w:rPr>
          <w:rFonts w:ascii="TH SarabunPSK" w:hAnsi="TH SarabunPSK" w:cs="TH SarabunPSK"/>
          <w:noProof/>
        </w:rPr>
        <w:pict>
          <v:shape id="Text Box 45" o:spid="_x0000_s1084" type="#_x0000_t202" style="position:absolute;margin-left:54pt;margin-top:10.95pt;width:315pt;height:36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">
            <v:shadow on="t" offset="-6pt,6pt"/>
            <v:textbox>
              <w:txbxContent>
                <w:p w:rsidR="00D53CFD" w:rsidRPr="009F63DD" w:rsidRDefault="00D53CFD" w:rsidP="003D747E">
                  <w:pPr>
                    <w:jc w:val="center"/>
                    <w:rPr>
                      <w:rFonts w:ascii="Angsana New" w:hAnsi="Angsana New"/>
                      <w:b/>
                      <w:bCs/>
                      <w:color w:val="000000"/>
                      <w:sz w:val="36"/>
                      <w:szCs w:val="36"/>
                    </w:rPr>
                  </w:pPr>
                  <w:r w:rsidRPr="009F63DD">
                    <w:rPr>
                      <w:rFonts w:ascii="Angsana New" w:hAnsi="Angsana New"/>
                      <w:b/>
                      <w:bCs/>
                      <w:color w:val="000000"/>
                      <w:sz w:val="36"/>
                      <w:szCs w:val="36"/>
                    </w:rPr>
                    <w:t>Science Laboratory Environment Inventory (SLEI)</w:t>
                  </w:r>
                </w:p>
                <w:p w:rsidR="00D53CFD" w:rsidRPr="009F63DD" w:rsidRDefault="00D53CFD" w:rsidP="003D747E">
                  <w:pPr>
                    <w:jc w:val="center"/>
                    <w:rPr>
                      <w:rFonts w:ascii="Angsana New" w:hAnsi="Angsana New"/>
                      <w:color w:val="000000"/>
                      <w:sz w:val="36"/>
                      <w:szCs w:val="36"/>
                    </w:rPr>
                  </w:pPr>
                </w:p>
              </w:txbxContent>
            </v:textbox>
            <w10:wrap type="square"/>
          </v:shape>
        </w:pict>
      </w:r>
    </w:p>
    <w:p w:rsidR="003D747E" w:rsidRPr="000B71A3" w:rsidRDefault="003D747E" w:rsidP="003D747E">
      <w:pPr>
        <w:rPr>
          <w:rFonts w:ascii="TH SarabunPSK" w:hAnsi="TH SarabunPSK" w:cs="TH SarabunPSK"/>
          <w:color w:val="000000"/>
        </w:rPr>
      </w:pPr>
      <w:r w:rsidRPr="000B71A3">
        <w:rPr>
          <w:rFonts w:ascii="TH SarabunPSK" w:hAnsi="TH SarabunPSK" w:cs="TH SarabunPSK"/>
          <w:color w:val="000000"/>
        </w:rPr>
        <w:t xml:space="preserve">   </w:t>
      </w:r>
    </w:p>
    <w:p w:rsidR="003D747E" w:rsidRPr="000B71A3" w:rsidRDefault="003D747E" w:rsidP="003D747E">
      <w:pPr>
        <w:rPr>
          <w:rFonts w:ascii="TH SarabunPSK" w:hAnsi="TH SarabunPSK" w:cs="TH SarabunPSK"/>
          <w:color w:val="000000"/>
        </w:rPr>
      </w:pPr>
    </w:p>
    <w:p w:rsidR="003D747E" w:rsidRPr="000B71A3" w:rsidRDefault="003D747E" w:rsidP="003D747E">
      <w:pPr>
        <w:rPr>
          <w:rFonts w:ascii="TH SarabunPSK" w:hAnsi="TH SarabunPSK" w:cs="TH SarabunPSK"/>
          <w:color w:val="000000"/>
        </w:rPr>
      </w:pPr>
      <w:r w:rsidRPr="000B71A3">
        <w:rPr>
          <w:rFonts w:ascii="TH SarabunPSK" w:hAnsi="TH SarabunPSK" w:cs="TH SarabunPSK"/>
          <w:noProof/>
        </w:rPr>
        <w:pict>
          <v:shape id="Text Box 44" o:spid="_x0000_s1083" type="#_x0000_t202" style="position:absolute;margin-left:12.75pt;margin-top:22.8pt;width:383.25pt;height:36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">
            <v:shadow on="t" offset="-6pt,6pt"/>
            <v:textbox>
              <w:txbxContent>
                <w:p w:rsidR="00D53CFD" w:rsidRPr="009F63DD" w:rsidRDefault="00D53CFD" w:rsidP="003D747E">
                  <w:pPr>
                    <w:jc w:val="center"/>
                    <w:rPr>
                      <w:rFonts w:ascii="Angsana New" w:hAnsi="Angsana New"/>
                      <w:b/>
                      <w:bCs/>
                      <w:sz w:val="32"/>
                      <w:szCs w:val="32"/>
                    </w:rPr>
                  </w:pPr>
                  <w:r w:rsidRPr="009F63DD">
                    <w:rPr>
                      <w:rFonts w:ascii="Angsana New" w:hAnsi="Angsana New"/>
                      <w:b/>
                      <w:bCs/>
                      <w:sz w:val="32"/>
                      <w:szCs w:val="32"/>
                      <w:cs/>
                    </w:rPr>
                    <w:t xml:space="preserve">ห้องปฏิบัติการวิทยาศาสตร์ตามสภาพแวดล้อมที่พึงประสงค์ </w:t>
                  </w:r>
                  <w:r w:rsidRPr="009F63DD">
                    <w:rPr>
                      <w:rFonts w:ascii="Angsana New" w:hAnsi="Angsana New"/>
                      <w:b/>
                      <w:bCs/>
                      <w:sz w:val="32"/>
                      <w:szCs w:val="32"/>
                    </w:rPr>
                    <w:t>(Preferred Form)</w:t>
                  </w:r>
                </w:p>
                <w:p w:rsidR="00D53CFD" w:rsidRPr="00AA7170" w:rsidRDefault="00D53CFD" w:rsidP="003D747E">
                  <w:pPr>
                    <w:jc w:val="center"/>
                    <w:rPr>
                      <w:rFonts w:ascii="Browallia New" w:hAnsi="Browallia New" w:cs="Browallia New"/>
                      <w:sz w:val="36"/>
                      <w:szCs w:val="36"/>
                    </w:rPr>
                  </w:pPr>
                </w:p>
              </w:txbxContent>
            </v:textbox>
            <w10:wrap type="square"/>
          </v:shape>
        </w:pict>
      </w:r>
    </w:p>
    <w:p w:rsidR="003D747E" w:rsidRPr="000B71A3" w:rsidRDefault="003D747E" w:rsidP="003D747E">
      <w:pPr>
        <w:rPr>
          <w:rFonts w:ascii="TH SarabunPSK" w:hAnsi="TH SarabunPSK" w:cs="TH SarabunPSK"/>
          <w:color w:val="000000"/>
        </w:rPr>
      </w:pPr>
    </w:p>
    <w:p w:rsidR="003D747E" w:rsidRDefault="003D747E" w:rsidP="003D747E">
      <w:pPr>
        <w:rPr>
          <w:rFonts w:ascii="TH SarabunPSK" w:hAnsi="TH SarabunPSK" w:cs="TH SarabunPSK"/>
          <w:color w:val="000000"/>
          <w:sz w:val="32"/>
          <w:szCs w:val="32"/>
        </w:rPr>
      </w:pPr>
    </w:p>
    <w:p w:rsidR="00A97012" w:rsidRPr="000B71A3" w:rsidRDefault="00A97012" w:rsidP="003D747E">
      <w:pPr>
        <w:rPr>
          <w:rFonts w:ascii="TH SarabunPSK" w:hAnsi="TH SarabunPSK" w:cs="TH SarabunPSK"/>
          <w:color w:val="000000"/>
          <w:sz w:val="32"/>
          <w:szCs w:val="32"/>
        </w:rPr>
      </w:pPr>
    </w:p>
    <w:p w:rsidR="003D747E" w:rsidRPr="000B71A3" w:rsidRDefault="003D747E" w:rsidP="003D747E">
      <w:pPr>
        <w:rPr>
          <w:rFonts w:ascii="TH SarabunPSK" w:hAnsi="TH SarabunPSK" w:cs="TH SarabunPSK"/>
          <w:color w:val="000000"/>
          <w:sz w:val="32"/>
          <w:szCs w:val="32"/>
          <w:cs/>
        </w:rPr>
      </w:pPr>
      <w:r w:rsidRPr="000B71A3">
        <w:rPr>
          <w:rFonts w:ascii="TH SarabunPSK" w:hAnsi="TH SarabunPSK" w:cs="TH SarabunPSK"/>
          <w:color w:val="000000"/>
          <w:sz w:val="32"/>
          <w:szCs w:val="32"/>
          <w:cs/>
        </w:rPr>
        <w:t>เลขประจำตัวนักเรียน ...............................ชั้นมัธยมศึกษาปีที่ .................ห้อง............ เพศ..........</w:t>
      </w:r>
    </w:p>
    <w:p w:rsidR="003D747E" w:rsidRPr="000B71A3" w:rsidRDefault="003D747E" w:rsidP="003D747E">
      <w:pPr>
        <w:rPr>
          <w:rFonts w:ascii="TH SarabunPSK" w:hAnsi="TH SarabunPSK" w:cs="TH SarabunPSK"/>
          <w:color w:val="000000"/>
          <w:sz w:val="32"/>
          <w:szCs w:val="32"/>
        </w:rPr>
      </w:pPr>
    </w:p>
    <w:p w:rsidR="003D747E" w:rsidRPr="000B71A3" w:rsidRDefault="003D747E" w:rsidP="003D747E">
      <w:pPr>
        <w:rPr>
          <w:rFonts w:ascii="TH SarabunPSK" w:hAnsi="TH SarabunPSK" w:cs="TH SarabunPSK"/>
          <w:b/>
          <w:bCs/>
          <w:color w:val="000000"/>
          <w:sz w:val="32"/>
          <w:szCs w:val="32"/>
        </w:rPr>
      </w:pPr>
      <w:r w:rsidRPr="000B71A3">
        <w:rPr>
          <w:rFonts w:ascii="TH SarabunPSK" w:hAnsi="TH SarabunPSK" w:cs="TH SarabunPSK"/>
          <w:b/>
          <w:bCs/>
          <w:color w:val="000000"/>
          <w:sz w:val="32"/>
          <w:szCs w:val="32"/>
          <w:cs/>
        </w:rPr>
        <w:t>คำชี้แจง</w:t>
      </w:r>
    </w:p>
    <w:p w:rsidR="003D747E" w:rsidRPr="000B71A3" w:rsidRDefault="003D747E" w:rsidP="00B36D57">
      <w:pPr>
        <w:numPr>
          <w:ilvl w:val="0"/>
          <w:numId w:val="1"/>
        </w:numPr>
        <w:rPr>
          <w:rFonts w:ascii="TH SarabunPSK" w:hAnsi="TH SarabunPSK" w:cs="TH SarabunPSK"/>
          <w:color w:val="000000"/>
          <w:sz w:val="32"/>
          <w:szCs w:val="32"/>
        </w:rPr>
      </w:pPr>
      <w:r w:rsidRPr="000B71A3">
        <w:rPr>
          <w:rFonts w:ascii="TH SarabunPSK" w:hAnsi="TH SarabunPSK" w:cs="TH SarabunPSK"/>
          <w:color w:val="000000"/>
          <w:sz w:val="32"/>
          <w:szCs w:val="32"/>
          <w:cs/>
        </w:rPr>
        <w:t>แบบสอบถามความคิดเห็นนี้เกี่ยวข้องกับสภาพแวดล้อมของห้องปฏิบัติการวิทยาศาสตร์ที่นักเรียนได้มีส่วนร่วมและมีบทบาทในการดำเนินกิจกรรมการเรียนการสอนที่นักเรียนได้มีส่วนร่วมจริง</w:t>
      </w:r>
    </w:p>
    <w:p w:rsidR="003D747E" w:rsidRPr="000B71A3" w:rsidRDefault="003D747E" w:rsidP="00B36D57">
      <w:pPr>
        <w:numPr>
          <w:ilvl w:val="0"/>
          <w:numId w:val="1"/>
        </w:numPr>
        <w:rPr>
          <w:rFonts w:ascii="TH SarabunPSK" w:hAnsi="TH SarabunPSK" w:cs="TH SarabunPSK"/>
          <w:color w:val="000000"/>
          <w:sz w:val="32"/>
          <w:szCs w:val="32"/>
        </w:rPr>
      </w:pPr>
      <w:r w:rsidRPr="000B71A3">
        <w:rPr>
          <w:rFonts w:ascii="TH SarabunPSK" w:hAnsi="TH SarabunPSK" w:cs="TH SarabunPSK"/>
          <w:color w:val="000000"/>
          <w:sz w:val="32"/>
          <w:szCs w:val="32"/>
          <w:cs/>
        </w:rPr>
        <w:t xml:space="preserve">ให้นักเรียนวงกลมล้อมรอบหมายเลขที่เป็นมาตรระดับของความคิดเห็นต่อการรับรู้ตามสภาพที่เป็นจริง </w:t>
      </w:r>
    </w:p>
    <w:p w:rsidR="003D747E" w:rsidRPr="000B71A3" w:rsidRDefault="003D747E" w:rsidP="00B36D57">
      <w:pPr>
        <w:numPr>
          <w:ilvl w:val="0"/>
          <w:numId w:val="1"/>
        </w:numPr>
        <w:rPr>
          <w:rFonts w:ascii="TH SarabunPSK" w:hAnsi="TH SarabunPSK" w:cs="TH SarabunPSK"/>
          <w:color w:val="000000"/>
          <w:sz w:val="32"/>
          <w:szCs w:val="32"/>
        </w:rPr>
      </w:pPr>
      <w:r w:rsidRPr="000B71A3">
        <w:rPr>
          <w:rFonts w:ascii="TH SarabunPSK" w:hAnsi="TH SarabunPSK" w:cs="TH SarabunPSK"/>
          <w:color w:val="000000"/>
          <w:sz w:val="32"/>
          <w:szCs w:val="32"/>
          <w:cs/>
        </w:rPr>
        <w:t>การให้ความคิดเห็นจะไม่มีผลต่อผลการเรียนใด ๆ ทั้งสิ้น</w:t>
      </w:r>
    </w:p>
    <w:p w:rsidR="003D747E" w:rsidRPr="000B71A3" w:rsidRDefault="003D747E" w:rsidP="003D747E">
      <w:pPr>
        <w:jc w:val="both"/>
        <w:rPr>
          <w:rFonts w:ascii="TH SarabunPSK" w:hAnsi="TH SarabunPSK" w:cs="TH SarabunPSK"/>
          <w:b/>
          <w:bCs/>
          <w:color w:val="000000"/>
          <w:sz w:val="32"/>
          <w:szCs w:val="32"/>
        </w:rPr>
      </w:pPr>
    </w:p>
    <w:p w:rsidR="003D747E" w:rsidRPr="000B71A3" w:rsidRDefault="003D747E" w:rsidP="003D747E">
      <w:pPr>
        <w:ind w:firstLine="720"/>
        <w:jc w:val="both"/>
        <w:rPr>
          <w:rFonts w:ascii="TH SarabunPSK" w:hAnsi="TH SarabunPSK" w:cs="TH SarabunPSK"/>
          <w:b/>
          <w:bCs/>
          <w:color w:val="000000"/>
          <w:sz w:val="32"/>
          <w:szCs w:val="32"/>
          <w:cs/>
        </w:rPr>
      </w:pPr>
      <w:r w:rsidRPr="000B71A3">
        <w:rPr>
          <w:rFonts w:ascii="TH SarabunPSK" w:hAnsi="TH SarabunPSK" w:cs="TH SarabunPSK"/>
          <w:b/>
          <w:bCs/>
          <w:color w:val="000000"/>
          <w:sz w:val="32"/>
          <w:szCs w:val="32"/>
          <w:cs/>
        </w:rPr>
        <w:t>ความหมายของมาตรระดับคะแนน</w:t>
      </w:r>
      <w:r w:rsidRPr="000B71A3">
        <w:rPr>
          <w:rFonts w:ascii="TH SarabunPSK" w:hAnsi="TH SarabunPSK" w:cs="TH SarabunPSK"/>
          <w:b/>
          <w:bCs/>
          <w:color w:val="000000"/>
          <w:sz w:val="32"/>
          <w:szCs w:val="32"/>
        </w:rPr>
        <w:t xml:space="preserve"> </w:t>
      </w:r>
      <w:r w:rsidRPr="000B71A3">
        <w:rPr>
          <w:rFonts w:ascii="TH SarabunPSK" w:hAnsi="TH SarabunPSK" w:cs="TH SarabunPSK"/>
          <w:color w:val="000000"/>
          <w:sz w:val="32"/>
          <w:szCs w:val="32"/>
          <w:cs/>
        </w:rPr>
        <w:t>(ประเมินตามสภาพที่เป็นจริง)</w:t>
      </w:r>
    </w:p>
    <w:p w:rsidR="003D747E" w:rsidRPr="000B71A3" w:rsidRDefault="003D747E" w:rsidP="003D747E">
      <w:pPr>
        <w:ind w:firstLine="720"/>
        <w:jc w:val="both"/>
        <w:rPr>
          <w:rFonts w:ascii="TH SarabunPSK" w:hAnsi="TH SarabunPSK" w:cs="TH SarabunPSK"/>
          <w:color w:val="000000"/>
          <w:sz w:val="32"/>
          <w:szCs w:val="32"/>
        </w:rPr>
      </w:pPr>
      <w:r w:rsidRPr="000B71A3">
        <w:rPr>
          <w:rFonts w:ascii="TH SarabunPSK" w:hAnsi="TH SarabunPSK" w:cs="TH SarabunPSK"/>
          <w:color w:val="000000"/>
          <w:sz w:val="32"/>
          <w:szCs w:val="32"/>
          <w:cs/>
        </w:rPr>
        <w:t>มาตรคะแนน 1 หมายถึง นักเรียนมีการให้ความร่วมมือน้อยครั้งที่สุด</w:t>
      </w:r>
    </w:p>
    <w:p w:rsidR="003D747E" w:rsidRPr="000B71A3" w:rsidRDefault="003D747E" w:rsidP="003D747E">
      <w:pPr>
        <w:ind w:firstLine="720"/>
        <w:jc w:val="both"/>
        <w:rPr>
          <w:rFonts w:ascii="TH SarabunPSK" w:hAnsi="TH SarabunPSK" w:cs="TH SarabunPSK"/>
          <w:color w:val="000000"/>
          <w:sz w:val="32"/>
          <w:szCs w:val="32"/>
        </w:rPr>
      </w:pPr>
      <w:r w:rsidRPr="000B71A3">
        <w:rPr>
          <w:rFonts w:ascii="TH SarabunPSK" w:hAnsi="TH SarabunPSK" w:cs="TH SarabunPSK"/>
          <w:color w:val="000000"/>
          <w:sz w:val="32"/>
          <w:szCs w:val="32"/>
          <w:cs/>
        </w:rPr>
        <w:t>มาตรคะแนน 2 หมายถึง นักเรียนมีการให้ความร่วมมือน้อยครั้ง</w:t>
      </w:r>
    </w:p>
    <w:p w:rsidR="003D747E" w:rsidRPr="000B71A3" w:rsidRDefault="003D747E" w:rsidP="003D747E">
      <w:pPr>
        <w:ind w:firstLine="720"/>
        <w:jc w:val="both"/>
        <w:rPr>
          <w:rFonts w:ascii="TH SarabunPSK" w:hAnsi="TH SarabunPSK" w:cs="TH SarabunPSK"/>
          <w:color w:val="000000"/>
          <w:sz w:val="32"/>
          <w:szCs w:val="32"/>
          <w:cs/>
        </w:rPr>
      </w:pPr>
      <w:r w:rsidRPr="000B71A3">
        <w:rPr>
          <w:rFonts w:ascii="TH SarabunPSK" w:hAnsi="TH SarabunPSK" w:cs="TH SarabunPSK"/>
          <w:color w:val="000000"/>
          <w:sz w:val="32"/>
          <w:szCs w:val="32"/>
          <w:cs/>
        </w:rPr>
        <w:t>มาตรคะแนน 3 หมายถึง นักเรียนมีการให้ความร่วมมือเป็นบางครั้ง</w:t>
      </w:r>
    </w:p>
    <w:p w:rsidR="003D747E" w:rsidRPr="000B71A3" w:rsidRDefault="003D747E" w:rsidP="003D747E">
      <w:pPr>
        <w:ind w:firstLine="720"/>
        <w:jc w:val="both"/>
        <w:rPr>
          <w:rFonts w:ascii="TH SarabunPSK" w:hAnsi="TH SarabunPSK" w:cs="TH SarabunPSK"/>
          <w:color w:val="000000"/>
          <w:sz w:val="32"/>
          <w:szCs w:val="32"/>
          <w:cs/>
        </w:rPr>
      </w:pPr>
      <w:r w:rsidRPr="000B71A3">
        <w:rPr>
          <w:rFonts w:ascii="TH SarabunPSK" w:hAnsi="TH SarabunPSK" w:cs="TH SarabunPSK"/>
          <w:color w:val="000000"/>
          <w:sz w:val="32"/>
          <w:szCs w:val="32"/>
          <w:cs/>
        </w:rPr>
        <w:t>มาตรคะแนน 4 หมายถึง นักเรียนมีการให้ความร่วมมือเป็นบ่อยครั้ง</w:t>
      </w:r>
    </w:p>
    <w:p w:rsidR="003D747E" w:rsidRPr="000B71A3" w:rsidRDefault="003D747E" w:rsidP="003D747E">
      <w:pPr>
        <w:ind w:firstLine="720"/>
        <w:jc w:val="both"/>
        <w:rPr>
          <w:rFonts w:ascii="TH SarabunPSK" w:hAnsi="TH SarabunPSK" w:cs="TH SarabunPSK"/>
          <w:color w:val="000000"/>
          <w:sz w:val="32"/>
          <w:szCs w:val="32"/>
        </w:rPr>
      </w:pPr>
      <w:r w:rsidRPr="000B71A3">
        <w:rPr>
          <w:rFonts w:ascii="TH SarabunPSK" w:hAnsi="TH SarabunPSK" w:cs="TH SarabunPSK"/>
          <w:color w:val="000000"/>
          <w:sz w:val="32"/>
          <w:szCs w:val="32"/>
          <w:cs/>
        </w:rPr>
        <w:t>มาตรคะแนน 5 หมายถึง นักเรียนมีการให้ความร่วมมือเป็นประจำอย่างสม่ำเสมอ</w:t>
      </w:r>
    </w:p>
    <w:p w:rsidR="003D747E" w:rsidRPr="000B71A3" w:rsidRDefault="003D747E" w:rsidP="003D747E">
      <w:pPr>
        <w:ind w:firstLine="720"/>
        <w:jc w:val="both"/>
        <w:rPr>
          <w:rFonts w:ascii="TH SarabunPSK" w:hAnsi="TH SarabunPSK" w:cs="TH SarabunPSK"/>
          <w:color w:val="000000"/>
          <w:sz w:val="32"/>
          <w:szCs w:val="32"/>
        </w:rPr>
      </w:pPr>
    </w:p>
    <w:p w:rsidR="003D747E" w:rsidRPr="000B71A3" w:rsidRDefault="003D747E" w:rsidP="003D747E">
      <w:pPr>
        <w:ind w:firstLine="720"/>
        <w:jc w:val="both"/>
        <w:rPr>
          <w:rFonts w:ascii="TH SarabunPSK" w:hAnsi="TH SarabunPSK" w:cs="TH SarabunPSK"/>
          <w:color w:val="000000"/>
          <w:sz w:val="32"/>
          <w:szCs w:val="32"/>
        </w:rPr>
      </w:pPr>
    </w:p>
    <w:tbl>
      <w:tblPr>
        <w:tblW w:w="0" w:type="auto"/>
        <w:tblBorders>
          <w:top w:val="double" w:sz="4" w:space="0" w:color="auto"/>
          <w:bottom w:val="double" w:sz="4" w:space="0" w:color="auto"/>
          <w:insideH w:val="single" w:sz="2" w:space="0" w:color="auto"/>
          <w:insideV w:val="single" w:sz="2" w:space="0" w:color="auto"/>
        </w:tblBorders>
        <w:tblLook w:val="01E0"/>
      </w:tblPr>
      <w:tblGrid>
        <w:gridCol w:w="471"/>
        <w:gridCol w:w="5591"/>
        <w:gridCol w:w="350"/>
        <w:gridCol w:w="357"/>
        <w:gridCol w:w="357"/>
        <w:gridCol w:w="357"/>
        <w:gridCol w:w="357"/>
        <w:gridCol w:w="322"/>
      </w:tblGrid>
      <w:tr w:rsidR="003D747E" w:rsidRPr="000B71A3" w:rsidTr="00FB294B">
        <w:trPr>
          <w:tblHeader/>
        </w:trPr>
        <w:tc>
          <w:tcPr>
            <w:tcW w:w="471" w:type="dxa"/>
            <w:tcBorders>
              <w:top w:val="single" w:sz="4" w:space="0" w:color="auto"/>
            </w:tcBorders>
          </w:tcPr>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ข้อ</w:t>
            </w:r>
          </w:p>
        </w:tc>
        <w:tc>
          <w:tcPr>
            <w:tcW w:w="5591" w:type="dxa"/>
            <w:tcBorders>
              <w:top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สภาพแวดล้อมที่เป็นจริงในห้องปฏิบัติการวิทยาศาสตร์ในความคิดเห็นของนักเรียน</w:t>
            </w:r>
          </w:p>
        </w:tc>
        <w:tc>
          <w:tcPr>
            <w:tcW w:w="350" w:type="dxa"/>
            <w:tcBorders>
              <w:top w:val="single" w:sz="4" w:space="0" w:color="auto"/>
            </w:tcBorders>
          </w:tcPr>
          <w:p w:rsidR="003D747E" w:rsidRPr="000B71A3" w:rsidRDefault="003D747E" w:rsidP="006D1B91">
            <w:pPr>
              <w:rPr>
                <w:rFonts w:ascii="TH SarabunPSK" w:hAnsi="TH SarabunPSK" w:cs="TH SarabunPSK"/>
                <w:color w:val="000000"/>
              </w:rPr>
            </w:pPr>
          </w:p>
        </w:tc>
        <w:tc>
          <w:tcPr>
            <w:tcW w:w="357" w:type="dxa"/>
            <w:tcBorders>
              <w:top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w:t>
            </w:r>
          </w:p>
        </w:tc>
        <w:tc>
          <w:tcPr>
            <w:tcW w:w="357" w:type="dxa"/>
            <w:tcBorders>
              <w:top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w:t>
            </w:r>
          </w:p>
        </w:tc>
        <w:tc>
          <w:tcPr>
            <w:tcW w:w="357" w:type="dxa"/>
            <w:tcBorders>
              <w:top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tc>
        <w:tc>
          <w:tcPr>
            <w:tcW w:w="357" w:type="dxa"/>
            <w:tcBorders>
              <w:top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tc>
        <w:tc>
          <w:tcPr>
            <w:tcW w:w="322" w:type="dxa"/>
            <w:tcBorders>
              <w:top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5</w:t>
            </w:r>
          </w:p>
        </w:tc>
      </w:tr>
      <w:tr w:rsidR="003D747E" w:rsidRPr="000B71A3" w:rsidTr="006D1B91">
        <w:tc>
          <w:tcPr>
            <w:tcW w:w="47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5.</w:t>
            </w:r>
          </w:p>
        </w:tc>
        <w:tc>
          <w:tcPr>
            <w:tcW w:w="559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นักเรียนควรจะสามารถทำงานร่วมกับเพื่อน ๆ ได้เป็นอย่างดี</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นักเรียนควรจะได้รับโอกาสในการดำเนินการทดลองตามที่ตนเองสนใจ</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การทดลองของนักเรียนไม่ควรสัมพันธ์กับเนื้อหาวิชาที่เรียน</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ห้องปฏิบัติการควรมีกฎระเบียบที่ชัดเจน</w:t>
            </w:r>
          </w:p>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จำนวนเครื่องมือทดลองไม่ควรเพียงพอกับจำนวนวนนักเรียน</w:t>
            </w:r>
          </w:p>
        </w:tc>
        <w:tc>
          <w:tcPr>
            <w:tcW w:w="350" w:type="dxa"/>
          </w:tcPr>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lastRenderedPageBreak/>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lastRenderedPageBreak/>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tc>
        <w:tc>
          <w:tcPr>
            <w:tcW w:w="322"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lastRenderedPageBreak/>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tc>
      </w:tr>
      <w:tr w:rsidR="003D747E" w:rsidRPr="000B71A3" w:rsidTr="006D1B91">
        <w:tc>
          <w:tcPr>
            <w:tcW w:w="47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6.</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7.</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8.</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9.</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10</w:t>
            </w:r>
            <w:r w:rsidRPr="000B71A3">
              <w:rPr>
                <w:rFonts w:ascii="TH SarabunPSK" w:hAnsi="TH SarabunPSK" w:cs="TH SarabunPSK"/>
                <w:color w:val="000000"/>
              </w:rPr>
              <w:t>.</w:t>
            </w:r>
          </w:p>
        </w:tc>
        <w:tc>
          <w:tcPr>
            <w:tcW w:w="559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นักเรียนไม่ควรมีโอกาสที่จะร่วมดำเนินการทดลองในกลุ่มของตนเอง</w:t>
            </w:r>
          </w:p>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นักเรียนควรจะมีส่วนร่วมในการแก้ปัญหาระหว่างดำเนินการทดลอง</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กิจกรรมการทดลองไม่ควรจะสอดคล้องกับเนื้อหาที่เรียน</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ในระหว่างดำเนินการทดลองควรจะมีความวุ่นวายเกิดขึ้น</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ในห้องปฏิบัติการควรจะมีเครื่องมือที่ได้มาตรฐานและเพียงพอต่อจำนวนนักเรียน</w:t>
            </w:r>
          </w:p>
        </w:tc>
        <w:tc>
          <w:tcPr>
            <w:tcW w:w="350" w:type="dxa"/>
          </w:tcPr>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tc>
        <w:tc>
          <w:tcPr>
            <w:tcW w:w="322"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tc>
      </w:tr>
      <w:tr w:rsidR="003D747E" w:rsidRPr="000B71A3" w:rsidTr="006D1B91">
        <w:tc>
          <w:tcPr>
            <w:tcW w:w="47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15.</w:t>
            </w:r>
          </w:p>
        </w:tc>
        <w:tc>
          <w:tcPr>
            <w:tcW w:w="559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เพื่อนๆ ในกลุ่มควรจะให้ความช่วยเหลือนักเรียนขณะดำเนินการทดลอง</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 xml:space="preserve">นักเรียนควรจะสามารถแสดงความคิดเห็นร่วมกับเพื่อนๆ ในกลุ่มเดียวกัน </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เพื่อนๆ ควรจะเต็มใจให้ความร่วมมือในระหว่างดำเนินการทดลอง</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การทดลองควรจะมีส่วนสนับสนุนให้นักเรียนเข้าใจเนื้อหาเพิ่มขึ้น</w:t>
            </w:r>
          </w:p>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เครื่องมือและอุปกรณ์ในห้องปฏิบัติการมีอายุการใช้งานนานและล้าหลัง</w:t>
            </w:r>
          </w:p>
        </w:tc>
        <w:tc>
          <w:tcPr>
            <w:tcW w:w="350" w:type="dxa"/>
          </w:tcPr>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tc>
        <w:tc>
          <w:tcPr>
            <w:tcW w:w="322"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tc>
      </w:tr>
      <w:tr w:rsidR="003D747E" w:rsidRPr="000B71A3" w:rsidTr="006D1B91">
        <w:tc>
          <w:tcPr>
            <w:tcW w:w="47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16.</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17.</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18.</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19.</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20.</w:t>
            </w:r>
          </w:p>
        </w:tc>
        <w:tc>
          <w:tcPr>
            <w:tcW w:w="559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นักเรียนควรจะมีความสนิทสนมกับเพื่อนร่วมกลุ่มเป็นอย่างดี</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นักเรียนควรจะได้รับโอกาสในการวิเคราะห์หรือวิพากษ์ผลงานในกลุ่ม</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นักเรียนควรจะรับฟังความคิดเห็นของเพื่อนๆ ในชั้นเรียนด้วยความเต็มใจ</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นักเรียนควรมีความรู้สึกปลอดภัยและไว้วางใจในการดำเนินการทดลอง</w:t>
            </w:r>
          </w:p>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เครื่องมือและอุปกรณ์ต่าง ๆ ในห้องปฏิบัติการควรจัดวางไม่เป็นระเบียบ</w:t>
            </w:r>
          </w:p>
        </w:tc>
        <w:tc>
          <w:tcPr>
            <w:tcW w:w="350" w:type="dxa"/>
          </w:tcPr>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tc>
        <w:tc>
          <w:tcPr>
            <w:tcW w:w="322"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tc>
      </w:tr>
      <w:tr w:rsidR="003D747E" w:rsidRPr="000B71A3" w:rsidTr="006D1B91">
        <w:tc>
          <w:tcPr>
            <w:tcW w:w="47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25.</w:t>
            </w:r>
          </w:p>
        </w:tc>
        <w:tc>
          <w:tcPr>
            <w:tcW w:w="5591"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เมื่อนักเรียนมีปัญหา เพื่อนๆควรจะช่วยเหลือนักเรียนได้</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นักเรียนควรจะได้รับการยกย่องถึงความสำคัญในฐานะสมาชิกกลุ่ม</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นักเรียนควรจะถูกเพิกเฉยต่อบทบาทของสมาชิกในกลุ่ม</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นักเรียนควรจะรู้สึกอึดอัดต่อบรรยากาศในชั้นเรียนที่มีแต่ความวุ่นวาย</w:t>
            </w:r>
          </w:p>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เครื่องมือและอุปกรณ์ไม่ควรมีมาตรฐานพอที่จะวิเคราะห์ผลการทดลอง</w:t>
            </w:r>
          </w:p>
        </w:tc>
        <w:tc>
          <w:tcPr>
            <w:tcW w:w="350" w:type="dxa"/>
          </w:tcPr>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tc>
        <w:tc>
          <w:tcPr>
            <w:tcW w:w="357"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tc>
        <w:tc>
          <w:tcPr>
            <w:tcW w:w="322" w:type="dxa"/>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tc>
      </w:tr>
      <w:tr w:rsidR="003D747E" w:rsidRPr="000B71A3" w:rsidTr="006D1B91">
        <w:trPr>
          <w:trHeight w:val="1388"/>
        </w:trPr>
        <w:tc>
          <w:tcPr>
            <w:tcW w:w="471" w:type="dxa"/>
            <w:tcBorders>
              <w:bottom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26.</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27.</w:t>
            </w:r>
          </w:p>
          <w:p w:rsidR="003D747E" w:rsidRPr="000B71A3" w:rsidRDefault="003D747E" w:rsidP="006D1B91">
            <w:pPr>
              <w:rPr>
                <w:rFonts w:ascii="TH SarabunPSK" w:hAnsi="TH SarabunPSK" w:cs="TH SarabunPSK"/>
                <w:color w:val="000000"/>
              </w:rPr>
            </w:pPr>
          </w:p>
        </w:tc>
        <w:tc>
          <w:tcPr>
            <w:tcW w:w="5591" w:type="dxa"/>
            <w:tcBorders>
              <w:bottom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นักเรียนควรจะต้องใช้เวลาที่จะทำความรู้จักกับเพื่อนในกลุ่มและในชั้นเรียน</w:t>
            </w:r>
          </w:p>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นักเรียนควรชอบอยู่ตามลำพังโดยปล่อยให้เพื่อนๆ ดำเนินการทดลองเอง</w:t>
            </w:r>
          </w:p>
        </w:tc>
        <w:tc>
          <w:tcPr>
            <w:tcW w:w="350" w:type="dxa"/>
            <w:tcBorders>
              <w:bottom w:val="nil"/>
            </w:tcBorders>
          </w:tcPr>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tc>
        <w:tc>
          <w:tcPr>
            <w:tcW w:w="357" w:type="dxa"/>
            <w:tcBorders>
              <w:bottom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p>
        </w:tc>
        <w:tc>
          <w:tcPr>
            <w:tcW w:w="357" w:type="dxa"/>
            <w:tcBorders>
              <w:bottom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p>
        </w:tc>
        <w:tc>
          <w:tcPr>
            <w:tcW w:w="357" w:type="dxa"/>
            <w:tcBorders>
              <w:bottom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p>
        </w:tc>
        <w:tc>
          <w:tcPr>
            <w:tcW w:w="357" w:type="dxa"/>
            <w:tcBorders>
              <w:bottom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p>
        </w:tc>
        <w:tc>
          <w:tcPr>
            <w:tcW w:w="322" w:type="dxa"/>
            <w:tcBorders>
              <w:bottom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p>
        </w:tc>
      </w:tr>
      <w:tr w:rsidR="003D747E" w:rsidRPr="000B71A3" w:rsidTr="006D1B91">
        <w:trPr>
          <w:trHeight w:val="125"/>
        </w:trPr>
        <w:tc>
          <w:tcPr>
            <w:tcW w:w="471" w:type="dxa"/>
            <w:tcBorders>
              <w:top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28.</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29.</w:t>
            </w:r>
          </w:p>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30.</w:t>
            </w:r>
          </w:p>
        </w:tc>
        <w:tc>
          <w:tcPr>
            <w:tcW w:w="5591" w:type="dxa"/>
            <w:tcBorders>
              <w:top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กิจกรรมการทดลองควรจะมีส่วนสนับสนุนให้เพื่อนๆ ในกลุ่มมีความสามัคคี</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เพื่อนๆควรจะ ปฏิบัติตนเองตามกฎระเบียบของห้องปฏิบัติการ</w:t>
            </w:r>
          </w:p>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นักเรียนควรจะสามารถนำเครื่องมือ/อุปกรณ์ไปปฏิบัติการทดลองได้ถ้าไม่เข้าใจ</w:t>
            </w:r>
          </w:p>
        </w:tc>
        <w:tc>
          <w:tcPr>
            <w:tcW w:w="350" w:type="dxa"/>
            <w:tcBorders>
              <w:top w:val="nil"/>
            </w:tcBorders>
          </w:tcPr>
          <w:p w:rsidR="003D747E" w:rsidRPr="000B71A3" w:rsidRDefault="003D747E" w:rsidP="006D1B91">
            <w:pPr>
              <w:rPr>
                <w:rFonts w:ascii="TH SarabunPSK" w:hAnsi="TH SarabunPSK" w:cs="TH SarabunPSK"/>
                <w:color w:val="000000"/>
              </w:rPr>
            </w:pPr>
          </w:p>
        </w:tc>
        <w:tc>
          <w:tcPr>
            <w:tcW w:w="357" w:type="dxa"/>
            <w:tcBorders>
              <w:top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tc>
        <w:tc>
          <w:tcPr>
            <w:tcW w:w="357" w:type="dxa"/>
            <w:tcBorders>
              <w:top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tc>
        <w:tc>
          <w:tcPr>
            <w:tcW w:w="357" w:type="dxa"/>
            <w:tcBorders>
              <w:top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cs/>
              </w:rPr>
            </w:pPr>
            <w:r w:rsidRPr="000B71A3">
              <w:rPr>
                <w:rFonts w:ascii="TH SarabunPSK" w:hAnsi="TH SarabunPSK" w:cs="TH SarabunPSK"/>
                <w:color w:val="000000"/>
                <w:cs/>
              </w:rPr>
              <w:t>3</w:t>
            </w:r>
          </w:p>
        </w:tc>
        <w:tc>
          <w:tcPr>
            <w:tcW w:w="357" w:type="dxa"/>
            <w:tcBorders>
              <w:top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tc>
        <w:tc>
          <w:tcPr>
            <w:tcW w:w="322" w:type="dxa"/>
            <w:tcBorders>
              <w:top w:val="nil"/>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p>
        </w:tc>
      </w:tr>
      <w:tr w:rsidR="003D747E" w:rsidRPr="000B71A3" w:rsidTr="00FB294B">
        <w:tc>
          <w:tcPr>
            <w:tcW w:w="471" w:type="dxa"/>
            <w:tcBorders>
              <w:bottom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31.</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32.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35.</w:t>
            </w:r>
          </w:p>
        </w:tc>
        <w:tc>
          <w:tcPr>
            <w:tcW w:w="5591" w:type="dxa"/>
            <w:tcBorders>
              <w:bottom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นักเรียนควรจะมีความยินดีให้ความร่วมมือกับเพื่อนเพื่อให้งานประสบความสำเร็จ</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ขณะที่เพื่อนอภิปรายหรือให้ข้อเสนอแนะ นักเรียนควรจะรับฟังด้วยดี</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การทดลองควรจะทำให้นักเรียนและเพื่อนๆ ไม่ลงรอยกัน</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กฎระเบียบในห้องปฏิบัติการควรจะมีความยืดหยุ่นอย่างเหมาะสม</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เครื่องมือการทดลองควรจะมีส่วนสนับสนุนให้นักเรียนเข้าใจเนื้อหาเร็วขึ้น</w:t>
            </w:r>
          </w:p>
        </w:tc>
        <w:tc>
          <w:tcPr>
            <w:tcW w:w="350" w:type="dxa"/>
            <w:tcBorders>
              <w:bottom w:val="single" w:sz="4" w:space="0" w:color="auto"/>
            </w:tcBorders>
          </w:tcPr>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p>
        </w:tc>
        <w:tc>
          <w:tcPr>
            <w:tcW w:w="357" w:type="dxa"/>
            <w:tcBorders>
              <w:bottom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1</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lastRenderedPageBreak/>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tc>
        <w:tc>
          <w:tcPr>
            <w:tcW w:w="357" w:type="dxa"/>
            <w:tcBorders>
              <w:bottom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2</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lastRenderedPageBreak/>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tc>
        <w:tc>
          <w:tcPr>
            <w:tcW w:w="357" w:type="dxa"/>
            <w:tcBorders>
              <w:bottom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3</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3</w:t>
            </w:r>
          </w:p>
        </w:tc>
        <w:tc>
          <w:tcPr>
            <w:tcW w:w="357" w:type="dxa"/>
            <w:tcBorders>
              <w:bottom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4</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2</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4</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t>4</w:t>
            </w:r>
          </w:p>
        </w:tc>
        <w:tc>
          <w:tcPr>
            <w:tcW w:w="322" w:type="dxa"/>
            <w:tcBorders>
              <w:bottom w:val="single" w:sz="4" w:space="0" w:color="auto"/>
            </w:tcBorders>
          </w:tcPr>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cs/>
              </w:rPr>
              <w:lastRenderedPageBreak/>
              <w:t>5</w:t>
            </w:r>
          </w:p>
          <w:p w:rsidR="003D747E" w:rsidRPr="000B71A3" w:rsidRDefault="003D747E" w:rsidP="006D1B91">
            <w:pPr>
              <w:rPr>
                <w:rFonts w:ascii="TH SarabunPSK" w:hAnsi="TH SarabunPSK" w:cs="TH SarabunPSK"/>
                <w:color w:val="000000"/>
              </w:rPr>
            </w:pP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lastRenderedPageBreak/>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1</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p w:rsidR="003D747E" w:rsidRPr="000B71A3" w:rsidRDefault="003D747E" w:rsidP="006D1B91">
            <w:pPr>
              <w:rPr>
                <w:rFonts w:ascii="TH SarabunPSK" w:hAnsi="TH SarabunPSK" w:cs="TH SarabunPSK"/>
                <w:color w:val="000000"/>
              </w:rPr>
            </w:pPr>
            <w:r w:rsidRPr="000B71A3">
              <w:rPr>
                <w:rFonts w:ascii="TH SarabunPSK" w:hAnsi="TH SarabunPSK" w:cs="TH SarabunPSK"/>
                <w:color w:val="000000"/>
              </w:rPr>
              <w:t>5</w:t>
            </w:r>
          </w:p>
        </w:tc>
      </w:tr>
    </w:tbl>
    <w:p w:rsidR="00FB294B" w:rsidRDefault="00FB294B" w:rsidP="003D747E">
      <w:pPr>
        <w:rPr>
          <w:rFonts w:ascii="TH SarabunPSK" w:hAnsi="TH SarabunPSK" w:cs="TH SarabunPSK"/>
          <w:color w:val="000000"/>
          <w:cs/>
        </w:rPr>
      </w:pPr>
    </w:p>
    <w:tbl>
      <w:tblPr>
        <w:tblW w:w="0" w:type="auto"/>
        <w:tblInd w:w="10" w:type="dxa"/>
        <w:tblLook w:val="0000"/>
      </w:tblPr>
      <w:tblGrid>
        <w:gridCol w:w="8513"/>
      </w:tblGrid>
      <w:tr w:rsidR="00FB294B" w:rsidTr="004E114A">
        <w:tblPrEx>
          <w:tblCellMar>
            <w:top w:w="0" w:type="dxa"/>
            <w:bottom w:w="0" w:type="dxa"/>
          </w:tblCellMar>
        </w:tblPrEx>
        <w:trPr>
          <w:trHeight w:val="100"/>
        </w:trPr>
        <w:tc>
          <w:tcPr>
            <w:tcW w:w="8513" w:type="dxa"/>
          </w:tcPr>
          <w:p w:rsidR="00FB294B" w:rsidRDefault="00FB294B" w:rsidP="003D747E">
            <w:pPr>
              <w:rPr>
                <w:rFonts w:ascii="TH SarabunPSK" w:hAnsi="TH SarabunPSK" w:cs="TH SarabunPSK"/>
                <w:color w:val="000000"/>
              </w:rPr>
            </w:pPr>
          </w:p>
        </w:tc>
      </w:tr>
    </w:tbl>
    <w:p w:rsidR="003D747E" w:rsidRPr="000B71A3" w:rsidRDefault="003D747E" w:rsidP="003D747E">
      <w:pPr>
        <w:rPr>
          <w:rFonts w:ascii="TH SarabunPSK" w:hAnsi="TH SarabunPSK" w:cs="TH SarabunPSK"/>
          <w:color w:val="000000"/>
        </w:rPr>
      </w:pPr>
    </w:p>
    <w:p w:rsidR="003D747E" w:rsidRPr="000B71A3" w:rsidRDefault="003D747E" w:rsidP="003D747E">
      <w:pPr>
        <w:jc w:val="center"/>
        <w:rPr>
          <w:rFonts w:ascii="TH SarabunPSK" w:hAnsi="TH SarabunPSK" w:cs="TH SarabunPSK"/>
          <w:color w:val="000000"/>
          <w:szCs w:val="24"/>
        </w:rPr>
      </w:pPr>
      <w:r w:rsidRPr="000B71A3">
        <w:rPr>
          <w:rFonts w:ascii="TH SarabunPSK" w:hAnsi="TH SarabunPSK" w:cs="TH SarabunPSK"/>
          <w:color w:val="000000"/>
          <w:szCs w:val="24"/>
          <w:cs/>
        </w:rPr>
        <w:t>สงวนลิขสิทธิ์ สาขาวิทยาศาสตรศึกษา คณะครุศาสตร์ มหาวิทยาลัยราชภัฏมหาสารคาม</w:t>
      </w: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Pr="000B71A3" w:rsidRDefault="003D747E" w:rsidP="003D747E">
      <w:pPr>
        <w:jc w:val="center"/>
        <w:rPr>
          <w:rFonts w:ascii="TH SarabunPSK" w:hAnsi="TH SarabunPSK" w:cs="TH SarabunPSK"/>
          <w:color w:val="000000"/>
          <w:szCs w:val="24"/>
        </w:rPr>
      </w:pPr>
    </w:p>
    <w:p w:rsidR="003D747E" w:rsidRDefault="003D747E" w:rsidP="003D747E">
      <w:pPr>
        <w:jc w:val="center"/>
        <w:rPr>
          <w:rFonts w:ascii="TH SarabunPSK" w:hAnsi="TH SarabunPSK" w:cs="TH SarabunPSK" w:hint="cs"/>
          <w:color w:val="000000"/>
          <w:szCs w:val="24"/>
        </w:rPr>
      </w:pPr>
    </w:p>
    <w:p w:rsidR="00A97012" w:rsidRDefault="00A97012" w:rsidP="003D747E">
      <w:pPr>
        <w:jc w:val="center"/>
        <w:rPr>
          <w:rFonts w:ascii="TH SarabunPSK" w:hAnsi="TH SarabunPSK" w:cs="TH SarabunPSK" w:hint="cs"/>
          <w:color w:val="000000"/>
          <w:szCs w:val="24"/>
        </w:rPr>
      </w:pPr>
    </w:p>
    <w:p w:rsidR="00A97012" w:rsidRDefault="00A97012" w:rsidP="003D747E">
      <w:pPr>
        <w:jc w:val="center"/>
        <w:rPr>
          <w:rFonts w:ascii="TH SarabunPSK" w:hAnsi="TH SarabunPSK" w:cs="TH SarabunPSK" w:hint="cs"/>
          <w:color w:val="000000"/>
          <w:szCs w:val="24"/>
        </w:rPr>
      </w:pPr>
    </w:p>
    <w:p w:rsidR="00A97012" w:rsidRDefault="00A97012" w:rsidP="003D747E">
      <w:pPr>
        <w:jc w:val="center"/>
        <w:rPr>
          <w:rFonts w:ascii="TH SarabunPSK" w:hAnsi="TH SarabunPSK" w:cs="TH SarabunPSK" w:hint="cs"/>
          <w:color w:val="000000"/>
          <w:szCs w:val="24"/>
        </w:rPr>
      </w:pPr>
    </w:p>
    <w:p w:rsidR="00A97012" w:rsidRDefault="00A97012" w:rsidP="003D747E">
      <w:pPr>
        <w:jc w:val="center"/>
        <w:rPr>
          <w:rFonts w:ascii="TH SarabunPSK" w:hAnsi="TH SarabunPSK" w:cs="TH SarabunPSK" w:hint="cs"/>
          <w:color w:val="000000"/>
          <w:szCs w:val="24"/>
        </w:rPr>
      </w:pPr>
    </w:p>
    <w:p w:rsidR="00A97012" w:rsidRDefault="00A97012" w:rsidP="003D747E">
      <w:pPr>
        <w:jc w:val="center"/>
        <w:rPr>
          <w:rFonts w:ascii="TH SarabunPSK" w:hAnsi="TH SarabunPSK" w:cs="TH SarabunPSK" w:hint="cs"/>
          <w:color w:val="000000"/>
          <w:szCs w:val="24"/>
        </w:rPr>
      </w:pPr>
    </w:p>
    <w:p w:rsidR="00A97012" w:rsidRDefault="00A97012" w:rsidP="003D747E">
      <w:pPr>
        <w:jc w:val="center"/>
        <w:rPr>
          <w:rFonts w:ascii="TH SarabunPSK" w:hAnsi="TH SarabunPSK" w:cs="TH SarabunPSK" w:hint="cs"/>
          <w:color w:val="000000"/>
          <w:szCs w:val="24"/>
        </w:rPr>
      </w:pPr>
    </w:p>
    <w:p w:rsidR="00A97012" w:rsidRDefault="00A97012" w:rsidP="003D747E">
      <w:pPr>
        <w:jc w:val="center"/>
        <w:rPr>
          <w:rFonts w:ascii="TH SarabunPSK" w:hAnsi="TH SarabunPSK" w:cs="TH SarabunPSK" w:hint="cs"/>
          <w:color w:val="000000"/>
          <w:szCs w:val="24"/>
        </w:rPr>
      </w:pPr>
    </w:p>
    <w:p w:rsidR="003D747E" w:rsidRPr="000B71A3" w:rsidRDefault="003D747E" w:rsidP="00762817">
      <w:pPr>
        <w:rPr>
          <w:rFonts w:ascii="TH SarabunPSK" w:hAnsi="TH SarabunPSK" w:cs="TH SarabunPSK"/>
          <w:color w:val="000000"/>
          <w:szCs w:val="24"/>
        </w:rPr>
      </w:pPr>
    </w:p>
    <w:p w:rsidR="003D747E" w:rsidRPr="000B71A3" w:rsidRDefault="003D747E" w:rsidP="003D747E">
      <w:pPr>
        <w:jc w:val="center"/>
        <w:rPr>
          <w:rFonts w:ascii="TH SarabunPSK" w:hAnsi="TH SarabunPSK" w:cs="TH SarabunPSK"/>
          <w:b/>
          <w:bCs/>
          <w:sz w:val="32"/>
          <w:szCs w:val="32"/>
        </w:rPr>
      </w:pPr>
      <w:r w:rsidRPr="000B71A3">
        <w:rPr>
          <w:rFonts w:ascii="TH SarabunPSK" w:hAnsi="TH SarabunPSK" w:cs="TH SarabunPSK"/>
          <w:b/>
          <w:bCs/>
          <w:sz w:val="32"/>
          <w:szCs w:val="32"/>
          <w:cs/>
        </w:rPr>
        <w:t>แบบวัดเจตคติเกี่ยวกับวิทยาศาสตร์</w:t>
      </w:r>
    </w:p>
    <w:p w:rsidR="003D747E" w:rsidRPr="000B71A3" w:rsidRDefault="003D747E" w:rsidP="003D747E">
      <w:pPr>
        <w:jc w:val="center"/>
        <w:rPr>
          <w:rFonts w:ascii="TH SarabunPSK" w:hAnsi="TH SarabunPSK" w:cs="TH SarabunPSK"/>
          <w:b/>
          <w:bCs/>
          <w:sz w:val="32"/>
          <w:szCs w:val="32"/>
        </w:rPr>
      </w:pPr>
      <w:r w:rsidRPr="000B71A3">
        <w:rPr>
          <w:rFonts w:ascii="TH SarabunPSK" w:hAnsi="TH SarabunPSK" w:cs="TH SarabunPSK"/>
          <w:b/>
          <w:bCs/>
          <w:sz w:val="32"/>
          <w:szCs w:val="32"/>
          <w:cs/>
        </w:rPr>
        <w:t>ของนักเรียนที่มีต่อการจัดสภาพการเรียนรู้ในห้องปฏิบัติการ วิทยาศาสตร์</w:t>
      </w:r>
    </w:p>
    <w:p w:rsidR="003D747E" w:rsidRPr="000B71A3" w:rsidRDefault="003D747E" w:rsidP="003D747E">
      <w:pPr>
        <w:jc w:val="center"/>
        <w:rPr>
          <w:rFonts w:ascii="TH SarabunPSK" w:hAnsi="TH SarabunPSK" w:cs="TH SarabunPSK"/>
          <w:b/>
          <w:bCs/>
          <w:sz w:val="32"/>
          <w:szCs w:val="32"/>
          <w:cs/>
        </w:rPr>
      </w:pPr>
    </w:p>
    <w:p w:rsidR="003D747E" w:rsidRPr="000B71A3" w:rsidRDefault="003D747E" w:rsidP="003D747E">
      <w:pPr>
        <w:rPr>
          <w:rFonts w:ascii="TH SarabunPSK" w:hAnsi="TH SarabunPSK" w:cs="TH SarabunPSK"/>
          <w:color w:val="000000"/>
        </w:rPr>
      </w:pPr>
      <w:r w:rsidRPr="000B71A3">
        <w:rPr>
          <w:rFonts w:ascii="TH SarabunPSK" w:hAnsi="TH SarabunPSK" w:cs="TH SarabunPSK"/>
          <w:color w:val="000000"/>
          <w:cs/>
        </w:rPr>
        <w:t>เลขประจำตัวนักเรียน ...............................ชั้นมัธยมศึกษาปีที่ .................ห้อง............ เพศ..........</w:t>
      </w:r>
    </w:p>
    <w:p w:rsidR="003D747E" w:rsidRPr="000B71A3" w:rsidRDefault="003D747E" w:rsidP="003D747E">
      <w:pPr>
        <w:rPr>
          <w:rFonts w:ascii="TH SarabunPSK" w:hAnsi="TH SarabunPSK" w:cs="TH SarabunPSK"/>
          <w:color w:val="000000"/>
          <w:cs/>
        </w:rPr>
      </w:pPr>
    </w:p>
    <w:p w:rsidR="003D747E" w:rsidRPr="000B71A3" w:rsidRDefault="003D747E" w:rsidP="003D747E">
      <w:pPr>
        <w:rPr>
          <w:rFonts w:ascii="TH SarabunPSK" w:hAnsi="TH SarabunPSK" w:cs="TH SarabunPSK"/>
          <w:b/>
          <w:bCs/>
        </w:rPr>
      </w:pPr>
      <w:r w:rsidRPr="000B71A3">
        <w:rPr>
          <w:rFonts w:ascii="TH SarabunPSK" w:hAnsi="TH SarabunPSK" w:cs="TH SarabunPSK"/>
          <w:b/>
          <w:bCs/>
          <w:cs/>
        </w:rPr>
        <w:t>คำชี้แจง</w:t>
      </w:r>
    </w:p>
    <w:p w:rsidR="003D747E" w:rsidRPr="000B71A3" w:rsidRDefault="003D747E" w:rsidP="00B36D57">
      <w:pPr>
        <w:numPr>
          <w:ilvl w:val="0"/>
          <w:numId w:val="2"/>
        </w:numPr>
        <w:rPr>
          <w:rFonts w:ascii="TH SarabunPSK" w:hAnsi="TH SarabunPSK" w:cs="TH SarabunPSK"/>
        </w:rPr>
      </w:pPr>
      <w:r w:rsidRPr="000B71A3">
        <w:rPr>
          <w:rFonts w:ascii="TH SarabunPSK" w:hAnsi="TH SarabunPSK" w:cs="TH SarabunPSK"/>
          <w:cs/>
        </w:rPr>
        <w:t xml:space="preserve">แบบประเมินความคิดเห็นนี้เกี่ยวข้องกับเจตคติเกี่ยวกับวิทยาศาสตร์ของนักเรียนทีมีต่อการจัดสภาพการเรียนรู้ในห้องปฏิบัติการ </w:t>
      </w:r>
    </w:p>
    <w:p w:rsidR="003D747E" w:rsidRPr="000B71A3" w:rsidRDefault="003D747E" w:rsidP="00B36D57">
      <w:pPr>
        <w:numPr>
          <w:ilvl w:val="0"/>
          <w:numId w:val="2"/>
        </w:numPr>
        <w:rPr>
          <w:rFonts w:ascii="TH SarabunPSK" w:hAnsi="TH SarabunPSK" w:cs="TH SarabunPSK"/>
        </w:rPr>
      </w:pPr>
      <w:r w:rsidRPr="000B71A3">
        <w:rPr>
          <w:rFonts w:ascii="TH SarabunPSK" w:hAnsi="TH SarabunPSK" w:cs="TH SarabunPSK"/>
          <w:cs/>
        </w:rPr>
        <w:t>ให้นักเรียนวงกลมล้อมรอบหมายเลขที่เป็นมาตรระดับของความคิดเห็นต่อการรับรู้ตามสภาพที่พึง ประสงค์หรือต้องการอยากให้เกิดขึ้นในชั้นเรียน</w:t>
      </w:r>
    </w:p>
    <w:p w:rsidR="003D747E" w:rsidRPr="000B71A3" w:rsidRDefault="003D747E" w:rsidP="00B36D57">
      <w:pPr>
        <w:numPr>
          <w:ilvl w:val="0"/>
          <w:numId w:val="2"/>
        </w:numPr>
        <w:rPr>
          <w:rFonts w:ascii="TH SarabunPSK" w:hAnsi="TH SarabunPSK" w:cs="TH SarabunPSK"/>
        </w:rPr>
      </w:pPr>
      <w:r w:rsidRPr="000B71A3">
        <w:rPr>
          <w:rFonts w:ascii="TH SarabunPSK" w:hAnsi="TH SarabunPSK" w:cs="TH SarabunPSK"/>
          <w:cs/>
        </w:rPr>
        <w:t>การให้ความคิดเห็นจะไม่มีผลต่อผลการเรียนใดๆ ทั้งสิ้น</w:t>
      </w:r>
    </w:p>
    <w:p w:rsidR="003D747E" w:rsidRPr="000B71A3" w:rsidRDefault="003D747E" w:rsidP="003D747E">
      <w:pPr>
        <w:ind w:firstLine="720"/>
        <w:jc w:val="both"/>
        <w:rPr>
          <w:rFonts w:ascii="TH SarabunPSK" w:hAnsi="TH SarabunPSK" w:cs="TH SarabunPSK"/>
          <w:b/>
          <w:bCs/>
          <w:color w:val="000000"/>
          <w:cs/>
        </w:rPr>
      </w:pPr>
      <w:r w:rsidRPr="000B71A3">
        <w:rPr>
          <w:rFonts w:ascii="TH SarabunPSK" w:hAnsi="TH SarabunPSK" w:cs="TH SarabunPSK"/>
          <w:b/>
          <w:bCs/>
          <w:color w:val="000000"/>
          <w:cs/>
        </w:rPr>
        <w:t xml:space="preserve">ความหมายของมาตรระดับคะแนน </w:t>
      </w:r>
    </w:p>
    <w:p w:rsidR="003D747E" w:rsidRPr="000B71A3" w:rsidRDefault="003D747E" w:rsidP="003D747E">
      <w:pPr>
        <w:ind w:firstLine="720"/>
        <w:rPr>
          <w:rFonts w:ascii="TH SarabunPSK" w:hAnsi="TH SarabunPSK" w:cs="TH SarabunPSK"/>
          <w:color w:val="000000"/>
        </w:rPr>
      </w:pPr>
      <w:r w:rsidRPr="000B71A3">
        <w:rPr>
          <w:rFonts w:ascii="TH SarabunPSK" w:hAnsi="TH SarabunPSK" w:cs="TH SarabunPSK"/>
          <w:color w:val="000000"/>
          <w:cs/>
        </w:rPr>
        <w:t>มาตรคะแนน 1 หมายถึง นักเรียนมีเจตคติเกี่ยวกับวิทยาศาสตร์ที่ไม่เห็นด้วยอย่างยิ่ง</w:t>
      </w:r>
    </w:p>
    <w:p w:rsidR="003D747E" w:rsidRPr="000B71A3" w:rsidRDefault="003D747E" w:rsidP="003D747E">
      <w:pPr>
        <w:ind w:firstLine="720"/>
        <w:rPr>
          <w:rFonts w:ascii="TH SarabunPSK" w:hAnsi="TH SarabunPSK" w:cs="TH SarabunPSK"/>
          <w:color w:val="000000"/>
        </w:rPr>
      </w:pPr>
      <w:r w:rsidRPr="000B71A3">
        <w:rPr>
          <w:rFonts w:ascii="TH SarabunPSK" w:hAnsi="TH SarabunPSK" w:cs="TH SarabunPSK"/>
          <w:color w:val="000000"/>
          <w:cs/>
        </w:rPr>
        <w:t>มาตรคะแนน 2 หมายถึง นักเรียนมีเจตคติเกี่ยวกับวิทยาศาสตร์ที่ไม่เห็นด้วย</w:t>
      </w:r>
    </w:p>
    <w:p w:rsidR="003D747E" w:rsidRPr="000B71A3" w:rsidRDefault="003D747E" w:rsidP="003D747E">
      <w:pPr>
        <w:ind w:firstLine="720"/>
        <w:rPr>
          <w:rFonts w:ascii="TH SarabunPSK" w:hAnsi="TH SarabunPSK" w:cs="TH SarabunPSK"/>
          <w:color w:val="000000"/>
          <w:cs/>
        </w:rPr>
      </w:pPr>
      <w:r w:rsidRPr="000B71A3">
        <w:rPr>
          <w:rFonts w:ascii="TH SarabunPSK" w:hAnsi="TH SarabunPSK" w:cs="TH SarabunPSK"/>
          <w:color w:val="000000"/>
          <w:cs/>
        </w:rPr>
        <w:t>มาตรคะแนน 3 หมายถึง นักเรียนมีเจตคติเกี่ยวกับวิทยาศาสตร์ที่เห็นด้วยเป็นบางครั้ง</w:t>
      </w:r>
    </w:p>
    <w:p w:rsidR="003D747E" w:rsidRPr="000B71A3" w:rsidRDefault="003D747E" w:rsidP="003D747E">
      <w:pPr>
        <w:ind w:firstLine="720"/>
        <w:rPr>
          <w:rFonts w:ascii="TH SarabunPSK" w:hAnsi="TH SarabunPSK" w:cs="TH SarabunPSK"/>
          <w:color w:val="000000"/>
          <w:cs/>
        </w:rPr>
      </w:pPr>
      <w:r w:rsidRPr="000B71A3">
        <w:rPr>
          <w:rFonts w:ascii="TH SarabunPSK" w:hAnsi="TH SarabunPSK" w:cs="TH SarabunPSK"/>
          <w:color w:val="000000"/>
          <w:cs/>
        </w:rPr>
        <w:t>มาตรคะแนน 4 หมายถึง นักเรียนมีเจตคติเกี่ยวกับที่เห็นด้วย</w:t>
      </w:r>
    </w:p>
    <w:p w:rsidR="003D747E" w:rsidRPr="000B71A3" w:rsidRDefault="003D747E" w:rsidP="003D747E">
      <w:pPr>
        <w:ind w:firstLine="720"/>
        <w:rPr>
          <w:rFonts w:ascii="TH SarabunPSK" w:hAnsi="TH SarabunPSK" w:cs="TH SarabunPSK"/>
          <w:color w:val="000000"/>
        </w:rPr>
      </w:pPr>
      <w:r w:rsidRPr="000B71A3">
        <w:rPr>
          <w:rFonts w:ascii="TH SarabunPSK" w:hAnsi="TH SarabunPSK" w:cs="TH SarabunPSK"/>
          <w:color w:val="000000"/>
          <w:cs/>
        </w:rPr>
        <w:t>มาตรคะแนน 5 หมายถึง นักเรียนมีเจตคติเกี่ยวกับที่เห็นด้วยอย่างยิ่ง</w:t>
      </w: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Pr="000B71A3" w:rsidRDefault="003D747E" w:rsidP="003D747E">
      <w:pPr>
        <w:ind w:firstLine="720"/>
        <w:rPr>
          <w:rFonts w:ascii="TH SarabunPSK" w:hAnsi="TH SarabunPSK" w:cs="TH SarabunPSK"/>
          <w:color w:val="000000"/>
        </w:rPr>
      </w:pPr>
    </w:p>
    <w:p w:rsidR="003D747E" w:rsidRDefault="003D747E" w:rsidP="003D747E">
      <w:pPr>
        <w:ind w:firstLine="720"/>
        <w:rPr>
          <w:rFonts w:ascii="TH SarabunPSK" w:hAnsi="TH SarabunPSK" w:cs="TH SarabunPSK" w:hint="cs"/>
          <w:color w:val="000000"/>
        </w:rPr>
      </w:pPr>
    </w:p>
    <w:p w:rsidR="00A97012" w:rsidRDefault="00A97012" w:rsidP="003D747E">
      <w:pPr>
        <w:ind w:firstLine="720"/>
        <w:rPr>
          <w:rFonts w:ascii="TH SarabunPSK" w:hAnsi="TH SarabunPSK" w:cs="TH SarabunPSK" w:hint="cs"/>
          <w:color w:val="000000"/>
        </w:rPr>
      </w:pPr>
    </w:p>
    <w:p w:rsidR="00A97012" w:rsidRDefault="00A97012" w:rsidP="003D747E">
      <w:pPr>
        <w:ind w:firstLine="720"/>
        <w:rPr>
          <w:rFonts w:ascii="TH SarabunPSK" w:hAnsi="TH SarabunPSK" w:cs="TH SarabunPSK" w:hint="cs"/>
          <w:color w:val="000000"/>
        </w:rPr>
      </w:pPr>
    </w:p>
    <w:p w:rsidR="00A97012" w:rsidRDefault="00A97012" w:rsidP="003D747E">
      <w:pPr>
        <w:ind w:firstLine="720"/>
        <w:rPr>
          <w:rFonts w:ascii="TH SarabunPSK" w:hAnsi="TH SarabunPSK" w:cs="TH SarabunPSK" w:hint="cs"/>
          <w:color w:val="000000"/>
        </w:rPr>
      </w:pPr>
    </w:p>
    <w:p w:rsidR="00A97012" w:rsidRDefault="00A97012" w:rsidP="003D747E">
      <w:pPr>
        <w:ind w:firstLine="720"/>
        <w:rPr>
          <w:rFonts w:ascii="TH SarabunPSK" w:hAnsi="TH SarabunPSK" w:cs="TH SarabunPSK" w:hint="cs"/>
          <w:color w:val="000000"/>
        </w:rPr>
      </w:pPr>
    </w:p>
    <w:p w:rsidR="00A97012" w:rsidRPr="000B71A3" w:rsidRDefault="00A97012" w:rsidP="003D747E">
      <w:pPr>
        <w:ind w:firstLine="720"/>
        <w:rPr>
          <w:rFonts w:ascii="TH SarabunPSK" w:hAnsi="TH SarabunPSK" w:cs="TH SarabunPSK"/>
          <w:color w:val="000000"/>
        </w:rPr>
      </w:pPr>
    </w:p>
    <w:p w:rsidR="003D747E" w:rsidRPr="000B71A3" w:rsidRDefault="003D747E" w:rsidP="003D747E">
      <w:pPr>
        <w:rPr>
          <w:rFonts w:ascii="TH SarabunPSK" w:hAnsi="TH SarabunPSK" w:cs="TH SarabunPSK"/>
          <w:color w:val="000000"/>
        </w:rPr>
      </w:pPr>
    </w:p>
    <w:tbl>
      <w:tblPr>
        <w:tblW w:w="5000" w:type="pct"/>
        <w:tblBorders>
          <w:top w:val="double" w:sz="4" w:space="0" w:color="auto"/>
          <w:bottom w:val="double" w:sz="4" w:space="0" w:color="auto"/>
          <w:insideH w:val="single" w:sz="4" w:space="0" w:color="auto"/>
          <w:insideV w:val="single" w:sz="4" w:space="0" w:color="auto"/>
        </w:tblBorders>
        <w:tblLook w:val="04A0"/>
      </w:tblPr>
      <w:tblGrid>
        <w:gridCol w:w="493"/>
        <w:gridCol w:w="5371"/>
        <w:gridCol w:w="500"/>
        <w:gridCol w:w="500"/>
        <w:gridCol w:w="374"/>
        <w:gridCol w:w="374"/>
        <w:gridCol w:w="503"/>
        <w:gridCol w:w="741"/>
      </w:tblGrid>
      <w:tr w:rsidR="003D747E" w:rsidRPr="000B71A3" w:rsidTr="00FB294B">
        <w:trPr>
          <w:tblHeader/>
        </w:trPr>
        <w:tc>
          <w:tcPr>
            <w:tcW w:w="279" w:type="pct"/>
            <w:vMerge w:val="restart"/>
            <w:tcBorders>
              <w:top w:val="single" w:sz="4" w:space="0" w:color="auto"/>
            </w:tcBorders>
            <w:vAlign w:val="center"/>
          </w:tcPr>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cs/>
              </w:rPr>
              <w:t>ที่</w:t>
            </w:r>
          </w:p>
        </w:tc>
        <w:tc>
          <w:tcPr>
            <w:tcW w:w="3033" w:type="pct"/>
            <w:vMerge w:val="restart"/>
            <w:tcBorders>
              <w:top w:val="single" w:sz="4" w:space="0" w:color="auto"/>
            </w:tcBorders>
            <w:vAlign w:val="center"/>
          </w:tcPr>
          <w:p w:rsidR="003D747E" w:rsidRPr="000B71A3" w:rsidRDefault="003D747E" w:rsidP="006D1B91">
            <w:pPr>
              <w:pStyle w:val="af4"/>
              <w:jc w:val="center"/>
              <w:rPr>
                <w:rFonts w:ascii="TH SarabunPSK" w:hAnsi="TH SarabunPSK" w:cs="TH SarabunPSK"/>
                <w:sz w:val="28"/>
                <w:cs/>
              </w:rPr>
            </w:pPr>
            <w:r w:rsidRPr="000B71A3">
              <w:rPr>
                <w:rFonts w:ascii="TH SarabunPSK" w:hAnsi="TH SarabunPSK" w:cs="TH SarabunPSK"/>
                <w:sz w:val="28"/>
                <w:cs/>
              </w:rPr>
              <w:t>เจตคติเกี่ยวกับวิทยาศาสตร์ของนักเรียนต่อการห้องปฏิบัติการทางวิทยาศาสตร์</w:t>
            </w:r>
          </w:p>
        </w:tc>
        <w:tc>
          <w:tcPr>
            <w:tcW w:w="1274" w:type="pct"/>
            <w:gridSpan w:val="5"/>
            <w:tcBorders>
              <w:top w:val="single" w:sz="4" w:space="0" w:color="auto"/>
            </w:tcBorders>
          </w:tcPr>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cs/>
              </w:rPr>
              <w:t>ระดับเจตคติ</w:t>
            </w:r>
          </w:p>
        </w:tc>
        <w:tc>
          <w:tcPr>
            <w:tcW w:w="414" w:type="pct"/>
            <w:vMerge w:val="restart"/>
            <w:tcBorders>
              <w:top w:val="single" w:sz="4" w:space="0" w:color="auto"/>
            </w:tcBorders>
          </w:tcPr>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cs/>
              </w:rPr>
              <w:t>สำหรับครู</w:t>
            </w:r>
          </w:p>
        </w:tc>
      </w:tr>
      <w:tr w:rsidR="003D747E" w:rsidRPr="000B71A3" w:rsidTr="006D1B91">
        <w:trPr>
          <w:tblHeader/>
        </w:trPr>
        <w:tc>
          <w:tcPr>
            <w:tcW w:w="279" w:type="pct"/>
            <w:vMerge/>
          </w:tcPr>
          <w:p w:rsidR="003D747E" w:rsidRPr="000B71A3" w:rsidRDefault="003D747E" w:rsidP="006D1B91">
            <w:pPr>
              <w:pStyle w:val="af4"/>
              <w:jc w:val="center"/>
              <w:rPr>
                <w:rFonts w:ascii="TH SarabunPSK" w:hAnsi="TH SarabunPSK" w:cs="TH SarabunPSK"/>
                <w:sz w:val="28"/>
              </w:rPr>
            </w:pPr>
          </w:p>
        </w:tc>
        <w:tc>
          <w:tcPr>
            <w:tcW w:w="3033" w:type="pct"/>
            <w:vMerge/>
          </w:tcPr>
          <w:p w:rsidR="003D747E" w:rsidRPr="000B71A3" w:rsidRDefault="003D747E" w:rsidP="006D1B91">
            <w:pPr>
              <w:pStyle w:val="af4"/>
              <w:rPr>
                <w:rFonts w:ascii="TH SarabunPSK" w:hAnsi="TH SarabunPSK" w:cs="TH SarabunPSK"/>
                <w:sz w:val="28"/>
              </w:rPr>
            </w:pPr>
          </w:p>
        </w:tc>
        <w:tc>
          <w:tcPr>
            <w:tcW w:w="283" w:type="pct"/>
          </w:tcPr>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1</w:t>
            </w:r>
          </w:p>
        </w:tc>
        <w:tc>
          <w:tcPr>
            <w:tcW w:w="283" w:type="pct"/>
          </w:tcPr>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2</w:t>
            </w:r>
          </w:p>
        </w:tc>
        <w:tc>
          <w:tcPr>
            <w:tcW w:w="212" w:type="pct"/>
          </w:tcPr>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3</w:t>
            </w:r>
          </w:p>
        </w:tc>
        <w:tc>
          <w:tcPr>
            <w:tcW w:w="212" w:type="pct"/>
          </w:tcPr>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4</w:t>
            </w:r>
          </w:p>
        </w:tc>
        <w:tc>
          <w:tcPr>
            <w:tcW w:w="283" w:type="pct"/>
          </w:tcPr>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5</w:t>
            </w:r>
          </w:p>
        </w:tc>
        <w:tc>
          <w:tcPr>
            <w:tcW w:w="414" w:type="pct"/>
            <w:vMerge/>
          </w:tcPr>
          <w:p w:rsidR="003D747E" w:rsidRPr="000B71A3" w:rsidRDefault="003D747E" w:rsidP="006D1B91">
            <w:pPr>
              <w:pStyle w:val="af4"/>
              <w:rPr>
                <w:rFonts w:ascii="TH SarabunPSK" w:hAnsi="TH SarabunPSK" w:cs="TH SarabunPSK"/>
                <w:sz w:val="28"/>
              </w:rPr>
            </w:pPr>
          </w:p>
        </w:tc>
      </w:tr>
      <w:tr w:rsidR="003D747E" w:rsidRPr="000B71A3" w:rsidTr="00FB294B">
        <w:tc>
          <w:tcPr>
            <w:tcW w:w="279" w:type="pct"/>
            <w:tcBorders>
              <w:bottom w:val="single" w:sz="4" w:space="0" w:color="auto"/>
            </w:tcBorders>
          </w:tcPr>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1</w:t>
            </w:r>
          </w:p>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2</w:t>
            </w:r>
          </w:p>
          <w:p w:rsidR="003D747E" w:rsidRPr="000B71A3" w:rsidRDefault="003D747E" w:rsidP="006D1B91">
            <w:pPr>
              <w:pStyle w:val="af4"/>
              <w:jc w:val="center"/>
              <w:rPr>
                <w:rFonts w:ascii="TH SarabunPSK" w:hAnsi="TH SarabunPSK" w:cs="TH SarabunPSK"/>
                <w:sz w:val="28"/>
              </w:rPr>
            </w:pPr>
          </w:p>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3</w:t>
            </w:r>
          </w:p>
          <w:p w:rsidR="003D747E" w:rsidRPr="000B71A3" w:rsidRDefault="003D747E" w:rsidP="006D1B91">
            <w:pPr>
              <w:pStyle w:val="af4"/>
              <w:jc w:val="center"/>
              <w:rPr>
                <w:rFonts w:ascii="TH SarabunPSK" w:hAnsi="TH SarabunPSK" w:cs="TH SarabunPSK"/>
                <w:sz w:val="28"/>
              </w:rPr>
            </w:pPr>
          </w:p>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4</w:t>
            </w:r>
          </w:p>
          <w:p w:rsidR="003D747E" w:rsidRPr="000B71A3" w:rsidRDefault="003D747E" w:rsidP="006D1B91">
            <w:pPr>
              <w:pStyle w:val="af4"/>
              <w:jc w:val="center"/>
              <w:rPr>
                <w:rFonts w:ascii="TH SarabunPSK" w:hAnsi="TH SarabunPSK" w:cs="TH SarabunPSK"/>
                <w:sz w:val="28"/>
              </w:rPr>
            </w:pPr>
          </w:p>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5</w:t>
            </w:r>
          </w:p>
          <w:p w:rsidR="003D747E" w:rsidRPr="000B71A3" w:rsidRDefault="003D747E" w:rsidP="006D1B91">
            <w:pPr>
              <w:pStyle w:val="af4"/>
              <w:jc w:val="center"/>
              <w:rPr>
                <w:rFonts w:ascii="TH SarabunPSK" w:hAnsi="TH SarabunPSK" w:cs="TH SarabunPSK"/>
                <w:sz w:val="28"/>
              </w:rPr>
            </w:pPr>
          </w:p>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6</w:t>
            </w:r>
          </w:p>
          <w:p w:rsidR="003D747E" w:rsidRPr="000B71A3" w:rsidRDefault="003D747E" w:rsidP="006D1B91">
            <w:pPr>
              <w:pStyle w:val="af4"/>
              <w:jc w:val="center"/>
              <w:rPr>
                <w:rFonts w:ascii="TH SarabunPSK" w:hAnsi="TH SarabunPSK" w:cs="TH SarabunPSK"/>
                <w:sz w:val="28"/>
              </w:rPr>
            </w:pPr>
          </w:p>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7</w:t>
            </w:r>
          </w:p>
          <w:p w:rsidR="003D747E" w:rsidRPr="000B71A3" w:rsidRDefault="003D747E" w:rsidP="006D1B91">
            <w:pPr>
              <w:pStyle w:val="af4"/>
              <w:jc w:val="center"/>
              <w:rPr>
                <w:rFonts w:ascii="TH SarabunPSK" w:hAnsi="TH SarabunPSK" w:cs="TH SarabunPSK"/>
                <w:sz w:val="28"/>
              </w:rPr>
            </w:pPr>
          </w:p>
          <w:p w:rsidR="003D747E" w:rsidRPr="000B71A3" w:rsidRDefault="003D747E" w:rsidP="006D1B91">
            <w:pPr>
              <w:pStyle w:val="af4"/>
              <w:jc w:val="center"/>
              <w:rPr>
                <w:rFonts w:ascii="TH SarabunPSK" w:hAnsi="TH SarabunPSK" w:cs="TH SarabunPSK"/>
                <w:sz w:val="28"/>
              </w:rPr>
            </w:pPr>
            <w:r w:rsidRPr="000B71A3">
              <w:rPr>
                <w:rFonts w:ascii="TH SarabunPSK" w:hAnsi="TH SarabunPSK" w:cs="TH SarabunPSK"/>
                <w:sz w:val="28"/>
              </w:rPr>
              <w:t>8</w:t>
            </w:r>
          </w:p>
          <w:p w:rsidR="003D747E" w:rsidRPr="000B71A3" w:rsidRDefault="003D747E" w:rsidP="006D1B91">
            <w:pPr>
              <w:pStyle w:val="af4"/>
              <w:jc w:val="center"/>
              <w:rPr>
                <w:rFonts w:ascii="TH SarabunPSK" w:hAnsi="TH SarabunPSK" w:cs="TH SarabunPSK"/>
                <w:sz w:val="28"/>
              </w:rPr>
            </w:pPr>
          </w:p>
        </w:tc>
        <w:tc>
          <w:tcPr>
            <w:tcW w:w="3033" w:type="pct"/>
            <w:tcBorders>
              <w:bottom w:val="single" w:sz="4" w:space="0" w:color="auto"/>
            </w:tcBorders>
          </w:tcPr>
          <w:p w:rsidR="003D747E" w:rsidRPr="000B71A3" w:rsidRDefault="003D747E" w:rsidP="006D1B91">
            <w:pPr>
              <w:pStyle w:val="af4"/>
              <w:rPr>
                <w:rFonts w:ascii="TH SarabunPSK" w:hAnsi="TH SarabunPSK" w:cs="TH SarabunPSK"/>
                <w:sz w:val="28"/>
              </w:rPr>
            </w:pPr>
            <w:r w:rsidRPr="000B71A3">
              <w:rPr>
                <w:rFonts w:ascii="TH SarabunPSK" w:hAnsi="TH SarabunPSK" w:cs="TH SarabunPSK"/>
                <w:sz w:val="28"/>
                <w:cs/>
              </w:rPr>
              <w:t>นักเรียนมีความตั้งใจคอยที่จะร่วมกิจกรรมในชั้นเรียนทุกๆครั้ง</w:t>
            </w:r>
          </w:p>
          <w:p w:rsidR="003D747E" w:rsidRPr="000B71A3" w:rsidRDefault="003D747E" w:rsidP="006D1B91">
            <w:pPr>
              <w:pStyle w:val="af4"/>
              <w:rPr>
                <w:rFonts w:ascii="TH SarabunPSK" w:hAnsi="TH SarabunPSK" w:cs="TH SarabunPSK"/>
                <w:sz w:val="28"/>
              </w:rPr>
            </w:pPr>
            <w:r w:rsidRPr="000B71A3">
              <w:rPr>
                <w:rFonts w:ascii="TH SarabunPSK" w:hAnsi="TH SarabunPSK" w:cs="TH SarabunPSK"/>
                <w:sz w:val="28"/>
                <w:cs/>
              </w:rPr>
              <w:t>นักเรียนมีความสนุกในระหว่างดำเนินการจัดกิจกรรมการเรียนรู้ทั้งในชั้นเรียนและการปฏิบัติการ</w:t>
            </w:r>
          </w:p>
          <w:p w:rsidR="003D747E" w:rsidRPr="000B71A3" w:rsidRDefault="003D747E" w:rsidP="006D1B91">
            <w:pPr>
              <w:pStyle w:val="af4"/>
              <w:rPr>
                <w:rFonts w:ascii="TH SarabunPSK" w:hAnsi="TH SarabunPSK" w:cs="TH SarabunPSK"/>
                <w:sz w:val="28"/>
                <w:cs/>
              </w:rPr>
            </w:pPr>
            <w:r w:rsidRPr="000B71A3">
              <w:rPr>
                <w:rFonts w:ascii="TH SarabunPSK" w:hAnsi="TH SarabunPSK" w:cs="TH SarabunPSK"/>
                <w:sz w:val="28"/>
                <w:cs/>
              </w:rPr>
              <w:t>นักเรียนรู้สึกพึงพอใจต่อกิจกรรมต่างๆทางวิทยาศาสตร์ที่ครูกำลังให้นักเรียนดำเนินการอยู่</w:t>
            </w:r>
          </w:p>
          <w:p w:rsidR="003D747E" w:rsidRPr="000B71A3" w:rsidRDefault="003D747E" w:rsidP="006D1B91">
            <w:pPr>
              <w:pStyle w:val="af4"/>
              <w:rPr>
                <w:rFonts w:ascii="TH SarabunPSK" w:hAnsi="TH SarabunPSK" w:cs="TH SarabunPSK"/>
                <w:sz w:val="28"/>
              </w:rPr>
            </w:pPr>
            <w:r w:rsidRPr="000B71A3">
              <w:rPr>
                <w:rFonts w:ascii="TH SarabunPSK" w:hAnsi="TH SarabunPSK" w:cs="TH SarabunPSK"/>
                <w:sz w:val="28"/>
                <w:cs/>
              </w:rPr>
              <w:t>นักเรียนรู้สึกชอบกระบวนการจัดการเรียนรู้ที่ครูกำลังดำเนินการสอนหรือปฏิบัติการในชั้นเรียน</w:t>
            </w:r>
          </w:p>
          <w:p w:rsidR="003D747E" w:rsidRPr="000B71A3" w:rsidRDefault="003D747E" w:rsidP="006D1B91">
            <w:pPr>
              <w:pStyle w:val="af4"/>
              <w:rPr>
                <w:rFonts w:ascii="TH SarabunPSK" w:hAnsi="TH SarabunPSK" w:cs="TH SarabunPSK"/>
                <w:sz w:val="28"/>
              </w:rPr>
            </w:pPr>
            <w:r w:rsidRPr="000B71A3">
              <w:rPr>
                <w:rFonts w:ascii="TH SarabunPSK" w:hAnsi="TH SarabunPSK" w:cs="TH SarabunPSK"/>
                <w:sz w:val="28"/>
                <w:cs/>
              </w:rPr>
              <w:t>การดำเนินกิจกรรมการเรียนรู้ทั้งในชั้นเรียนหรือห้องปฏิบัติการทำให้นักเรียนเข้าใจเนื้อหาและชื่นชอบในรายวิชานี้</w:t>
            </w:r>
          </w:p>
          <w:p w:rsidR="003D747E" w:rsidRPr="000B71A3" w:rsidRDefault="003D747E" w:rsidP="006D1B91">
            <w:pPr>
              <w:pStyle w:val="af4"/>
              <w:rPr>
                <w:rFonts w:ascii="TH SarabunPSK" w:hAnsi="TH SarabunPSK" w:cs="TH SarabunPSK"/>
                <w:sz w:val="28"/>
                <w:cs/>
              </w:rPr>
            </w:pPr>
            <w:r w:rsidRPr="000B71A3">
              <w:rPr>
                <w:rFonts w:ascii="TH SarabunPSK" w:hAnsi="TH SarabunPSK" w:cs="TH SarabunPSK"/>
                <w:sz w:val="28"/>
                <w:cs/>
              </w:rPr>
              <w:t>นักเรียนมีส่วนร่วมและได้ดำเนินการตามที่ครูมอบหมายหรือปฏิบัติการทดลองครบถ้วนทุกกระบวนการ</w:t>
            </w:r>
          </w:p>
          <w:p w:rsidR="003D747E" w:rsidRPr="000B71A3" w:rsidRDefault="003D747E" w:rsidP="006D1B91">
            <w:pPr>
              <w:pStyle w:val="af4"/>
              <w:rPr>
                <w:rFonts w:ascii="TH SarabunPSK" w:hAnsi="TH SarabunPSK" w:cs="TH SarabunPSK"/>
                <w:sz w:val="28"/>
              </w:rPr>
            </w:pPr>
            <w:r w:rsidRPr="000B71A3">
              <w:rPr>
                <w:rFonts w:ascii="TH SarabunPSK" w:hAnsi="TH SarabunPSK" w:cs="TH SarabunPSK"/>
                <w:sz w:val="28"/>
                <w:cs/>
              </w:rPr>
              <w:t>นักเรียนรู้สึกว่ากิจกรรมการปฏิบัติการทางวิทยาศาสตร์ไม่ทำให้เสียเวลา</w:t>
            </w:r>
          </w:p>
          <w:p w:rsidR="003D747E" w:rsidRPr="000B71A3" w:rsidRDefault="003D747E" w:rsidP="006D1B91">
            <w:pPr>
              <w:pStyle w:val="af4"/>
              <w:rPr>
                <w:rFonts w:ascii="TH SarabunPSK" w:hAnsi="TH SarabunPSK" w:cs="TH SarabunPSK"/>
                <w:sz w:val="28"/>
                <w:cs/>
              </w:rPr>
            </w:pPr>
            <w:r w:rsidRPr="000B71A3">
              <w:rPr>
                <w:rFonts w:ascii="TH SarabunPSK" w:hAnsi="TH SarabunPSK" w:cs="TH SarabunPSK"/>
                <w:sz w:val="28"/>
                <w:cs/>
              </w:rPr>
              <w:t>ยิ่งนักเรียนมีส่วนร่วมในการจัดกิจกรรมการเรียนรู้หรือทดลองยิ่งเข้าใจในกระบวนการทางวิทยาศาสตร์มากยิ่งขึ้น</w:t>
            </w:r>
          </w:p>
        </w:tc>
        <w:tc>
          <w:tcPr>
            <w:tcW w:w="283" w:type="pct"/>
            <w:tcBorders>
              <w:bottom w:val="single" w:sz="4" w:space="0" w:color="auto"/>
            </w:tcBorders>
          </w:tcPr>
          <w:p w:rsidR="003D747E" w:rsidRPr="000B71A3" w:rsidRDefault="003D747E" w:rsidP="006D1B91">
            <w:pPr>
              <w:jc w:val="center"/>
              <w:rPr>
                <w:rFonts w:ascii="TH SarabunPSK" w:hAnsi="TH SarabunPSK" w:cs="TH SarabunPSK"/>
              </w:rPr>
            </w:pPr>
            <w:r w:rsidRPr="000B71A3">
              <w:rPr>
                <w:rFonts w:ascii="TH SarabunPSK" w:hAnsi="TH SarabunPSK" w:cs="TH SarabunPSK"/>
                <w:cs/>
              </w:rPr>
              <w:t>1</w:t>
            </w:r>
          </w:p>
          <w:p w:rsidR="003D747E" w:rsidRPr="000B71A3" w:rsidRDefault="003D747E" w:rsidP="006D1B91">
            <w:pPr>
              <w:jc w:val="center"/>
              <w:rPr>
                <w:rFonts w:ascii="TH SarabunPSK" w:hAnsi="TH SarabunPSK" w:cs="TH SarabunPSK"/>
              </w:rPr>
            </w:pPr>
            <w:r w:rsidRPr="000B71A3">
              <w:rPr>
                <w:rFonts w:ascii="TH SarabunPSK" w:hAnsi="TH SarabunPSK" w:cs="TH SarabunPSK"/>
              </w:rPr>
              <w:t>1</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1</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1</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1</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1</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1</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1</w:t>
            </w:r>
          </w:p>
        </w:tc>
        <w:tc>
          <w:tcPr>
            <w:tcW w:w="283" w:type="pct"/>
            <w:tcBorders>
              <w:bottom w:val="single" w:sz="4" w:space="0" w:color="auto"/>
            </w:tcBorders>
          </w:tcPr>
          <w:p w:rsidR="003D747E" w:rsidRPr="000B71A3" w:rsidRDefault="003D747E" w:rsidP="006D1B91">
            <w:pPr>
              <w:jc w:val="center"/>
              <w:rPr>
                <w:rFonts w:ascii="TH SarabunPSK" w:hAnsi="TH SarabunPSK" w:cs="TH SarabunPSK"/>
              </w:rPr>
            </w:pPr>
            <w:r w:rsidRPr="000B71A3">
              <w:rPr>
                <w:rFonts w:ascii="TH SarabunPSK" w:hAnsi="TH SarabunPSK" w:cs="TH SarabunPSK"/>
                <w:cs/>
              </w:rPr>
              <w:t>2</w:t>
            </w:r>
          </w:p>
          <w:p w:rsidR="003D747E" w:rsidRPr="000B71A3" w:rsidRDefault="003D747E" w:rsidP="006D1B91">
            <w:pPr>
              <w:jc w:val="center"/>
              <w:rPr>
                <w:rFonts w:ascii="TH SarabunPSK" w:hAnsi="TH SarabunPSK" w:cs="TH SarabunPSK"/>
              </w:rPr>
            </w:pPr>
            <w:r w:rsidRPr="000B71A3">
              <w:rPr>
                <w:rFonts w:ascii="TH SarabunPSK" w:hAnsi="TH SarabunPSK" w:cs="TH SarabunPSK"/>
              </w:rPr>
              <w:t>2</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2</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2</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2</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2</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2</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2</w:t>
            </w:r>
          </w:p>
        </w:tc>
        <w:tc>
          <w:tcPr>
            <w:tcW w:w="212" w:type="pct"/>
            <w:tcBorders>
              <w:bottom w:val="single" w:sz="4" w:space="0" w:color="auto"/>
            </w:tcBorders>
          </w:tcPr>
          <w:p w:rsidR="003D747E" w:rsidRPr="000B71A3" w:rsidRDefault="003D747E" w:rsidP="006D1B91">
            <w:pPr>
              <w:rPr>
                <w:rFonts w:ascii="TH SarabunPSK" w:hAnsi="TH SarabunPSK" w:cs="TH SarabunPSK"/>
              </w:rPr>
            </w:pPr>
            <w:r w:rsidRPr="000B71A3">
              <w:rPr>
                <w:rFonts w:ascii="TH SarabunPSK" w:hAnsi="TH SarabunPSK" w:cs="TH SarabunPSK"/>
                <w:cs/>
              </w:rPr>
              <w:t>3</w:t>
            </w:r>
          </w:p>
          <w:p w:rsidR="003D747E" w:rsidRPr="000B71A3" w:rsidRDefault="003D747E" w:rsidP="006D1B91">
            <w:pPr>
              <w:jc w:val="center"/>
              <w:rPr>
                <w:rFonts w:ascii="TH SarabunPSK" w:hAnsi="TH SarabunPSK" w:cs="TH SarabunPSK"/>
              </w:rPr>
            </w:pPr>
            <w:r w:rsidRPr="000B71A3">
              <w:rPr>
                <w:rFonts w:ascii="TH SarabunPSK" w:hAnsi="TH SarabunPSK" w:cs="TH SarabunPSK"/>
                <w:cs/>
              </w:rPr>
              <w:t>3</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cs/>
              </w:rPr>
              <w:t>3</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cs/>
              </w:rPr>
              <w:t>3</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cs/>
              </w:rPr>
              <w:t>3</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3</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3</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3</w:t>
            </w:r>
          </w:p>
        </w:tc>
        <w:tc>
          <w:tcPr>
            <w:tcW w:w="212" w:type="pct"/>
            <w:tcBorders>
              <w:bottom w:val="single" w:sz="4" w:space="0" w:color="auto"/>
            </w:tcBorders>
          </w:tcPr>
          <w:p w:rsidR="003D747E" w:rsidRPr="000B71A3" w:rsidRDefault="003D747E" w:rsidP="006D1B91">
            <w:pPr>
              <w:jc w:val="center"/>
              <w:rPr>
                <w:rFonts w:ascii="TH SarabunPSK" w:hAnsi="TH SarabunPSK" w:cs="TH SarabunPSK"/>
              </w:rPr>
            </w:pPr>
            <w:r w:rsidRPr="000B71A3">
              <w:rPr>
                <w:rFonts w:ascii="TH SarabunPSK" w:hAnsi="TH SarabunPSK" w:cs="TH SarabunPSK"/>
                <w:cs/>
              </w:rPr>
              <w:t>4</w:t>
            </w:r>
          </w:p>
          <w:p w:rsidR="003D747E" w:rsidRPr="000B71A3" w:rsidRDefault="003D747E" w:rsidP="006D1B91">
            <w:pPr>
              <w:jc w:val="center"/>
              <w:rPr>
                <w:rFonts w:ascii="TH SarabunPSK" w:hAnsi="TH SarabunPSK" w:cs="TH SarabunPSK"/>
              </w:rPr>
            </w:pPr>
            <w:r w:rsidRPr="000B71A3">
              <w:rPr>
                <w:rFonts w:ascii="TH SarabunPSK" w:hAnsi="TH SarabunPSK" w:cs="TH SarabunPSK"/>
                <w:cs/>
              </w:rPr>
              <w:t>4</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cs/>
              </w:rPr>
              <w:t>4</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cs/>
              </w:rPr>
              <w:t>4</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cs/>
              </w:rPr>
              <w:t>4</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4</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4</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4</w:t>
            </w:r>
          </w:p>
        </w:tc>
        <w:tc>
          <w:tcPr>
            <w:tcW w:w="283" w:type="pct"/>
            <w:tcBorders>
              <w:bottom w:val="single" w:sz="4" w:space="0" w:color="auto"/>
            </w:tcBorders>
          </w:tcPr>
          <w:p w:rsidR="003D747E" w:rsidRPr="000B71A3" w:rsidRDefault="003D747E" w:rsidP="006D1B91">
            <w:pPr>
              <w:jc w:val="center"/>
              <w:rPr>
                <w:rFonts w:ascii="TH SarabunPSK" w:hAnsi="TH SarabunPSK" w:cs="TH SarabunPSK"/>
              </w:rPr>
            </w:pPr>
            <w:r w:rsidRPr="000B71A3">
              <w:rPr>
                <w:rFonts w:ascii="TH SarabunPSK" w:hAnsi="TH SarabunPSK" w:cs="TH SarabunPSK"/>
                <w:cs/>
              </w:rPr>
              <w:t>5</w:t>
            </w:r>
          </w:p>
          <w:p w:rsidR="003D747E" w:rsidRPr="000B71A3" w:rsidRDefault="003D747E" w:rsidP="006D1B91">
            <w:pPr>
              <w:jc w:val="center"/>
              <w:rPr>
                <w:rFonts w:ascii="TH SarabunPSK" w:hAnsi="TH SarabunPSK" w:cs="TH SarabunPSK"/>
              </w:rPr>
            </w:pPr>
            <w:r w:rsidRPr="000B71A3">
              <w:rPr>
                <w:rFonts w:ascii="TH SarabunPSK" w:hAnsi="TH SarabunPSK" w:cs="TH SarabunPSK"/>
              </w:rPr>
              <w:t>5</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5</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5</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5</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5</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5</w:t>
            </w:r>
          </w:p>
          <w:p w:rsidR="003D747E" w:rsidRPr="000B71A3" w:rsidRDefault="003D747E" w:rsidP="006D1B91">
            <w:pPr>
              <w:jc w:val="center"/>
              <w:rPr>
                <w:rFonts w:ascii="TH SarabunPSK" w:hAnsi="TH SarabunPSK" w:cs="TH SarabunPSK"/>
              </w:rPr>
            </w:pPr>
          </w:p>
          <w:p w:rsidR="003D747E" w:rsidRPr="000B71A3" w:rsidRDefault="003D747E" w:rsidP="006D1B91">
            <w:pPr>
              <w:jc w:val="center"/>
              <w:rPr>
                <w:rFonts w:ascii="TH SarabunPSK" w:hAnsi="TH SarabunPSK" w:cs="TH SarabunPSK"/>
              </w:rPr>
            </w:pPr>
            <w:r w:rsidRPr="000B71A3">
              <w:rPr>
                <w:rFonts w:ascii="TH SarabunPSK" w:hAnsi="TH SarabunPSK" w:cs="TH SarabunPSK"/>
              </w:rPr>
              <w:t>5</w:t>
            </w:r>
          </w:p>
        </w:tc>
        <w:tc>
          <w:tcPr>
            <w:tcW w:w="414" w:type="pct"/>
            <w:tcBorders>
              <w:bottom w:val="single" w:sz="4" w:space="0" w:color="auto"/>
            </w:tcBorders>
          </w:tcPr>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p w:rsidR="003D747E" w:rsidRPr="000B71A3" w:rsidRDefault="003D747E" w:rsidP="006D1B91">
            <w:pPr>
              <w:pStyle w:val="af4"/>
              <w:rPr>
                <w:rFonts w:ascii="TH SarabunPSK" w:hAnsi="TH SarabunPSK" w:cs="TH SarabunPSK"/>
                <w:sz w:val="28"/>
              </w:rPr>
            </w:pPr>
          </w:p>
        </w:tc>
      </w:tr>
    </w:tbl>
    <w:p w:rsidR="003D747E" w:rsidRDefault="003D747E"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Default="00A97012" w:rsidP="003D747E">
      <w:pPr>
        <w:rPr>
          <w:rFonts w:ascii="TH SarabunPSK" w:hAnsi="TH SarabunPSK" w:cs="TH SarabunPSK" w:hint="cs"/>
          <w:b/>
          <w:bCs/>
          <w:color w:val="000000"/>
          <w:sz w:val="40"/>
          <w:szCs w:val="40"/>
        </w:rPr>
      </w:pPr>
    </w:p>
    <w:p w:rsidR="00A97012" w:rsidRPr="000B71A3" w:rsidRDefault="00A97012" w:rsidP="003D747E">
      <w:pPr>
        <w:rPr>
          <w:rFonts w:ascii="TH SarabunPSK" w:hAnsi="TH SarabunPSK" w:cs="TH SarabunPSK"/>
          <w:b/>
          <w:bCs/>
          <w:color w:val="000000"/>
          <w:sz w:val="40"/>
          <w:szCs w:val="40"/>
        </w:rPr>
      </w:pPr>
    </w:p>
    <w:p w:rsidR="00F219C1" w:rsidRPr="00F219C1" w:rsidRDefault="00730B78" w:rsidP="00F219C1">
      <w:pPr>
        <w:autoSpaceDE w:val="0"/>
        <w:autoSpaceDN w:val="0"/>
        <w:adjustRightInd w:val="0"/>
        <w:spacing w:line="276" w:lineRule="auto"/>
        <w:jc w:val="center"/>
        <w:rPr>
          <w:rFonts w:ascii="TH SarabunPSK" w:hAnsi="TH SarabunPSK" w:cs="TH SarabunPSK"/>
          <w:b/>
          <w:bCs/>
          <w:color w:val="000000"/>
          <w:sz w:val="32"/>
          <w:szCs w:val="32"/>
        </w:rPr>
      </w:pPr>
      <w:r>
        <w:rPr>
          <w:rFonts w:ascii="TH SarabunPSK" w:hAnsi="TH SarabunPSK" w:cs="TH SarabunPSK"/>
          <w:b/>
          <w:bCs/>
          <w:noProof/>
          <w:color w:val="000000"/>
          <w:sz w:val="32"/>
          <w:szCs w:val="32"/>
        </w:rPr>
        <w:lastRenderedPageBreak/>
        <w:pict>
          <v:rect id="_x0000_s1093" style="position:absolute;left:0;text-align:left;margin-left:201.5pt;margin-top:-37.85pt;width:14.95pt;height:14.05pt;z-index:251734016" stroked="f"/>
        </w:pict>
      </w:r>
    </w:p>
    <w:p w:rsidR="00F219C1" w:rsidRPr="00F219C1" w:rsidRDefault="00F219C1" w:rsidP="008A0260">
      <w:pPr>
        <w:autoSpaceDE w:val="0"/>
        <w:autoSpaceDN w:val="0"/>
        <w:adjustRightInd w:val="0"/>
        <w:spacing w:line="276" w:lineRule="auto"/>
        <w:jc w:val="center"/>
        <w:rPr>
          <w:rFonts w:ascii="TH SarabunPSK" w:hAnsi="TH SarabunPSK" w:cs="TH SarabunPSK" w:hint="cs"/>
          <w:sz w:val="32"/>
          <w:szCs w:val="32"/>
        </w:rPr>
      </w:pPr>
    </w:p>
    <w:p w:rsidR="00F219C1" w:rsidRDefault="00F219C1" w:rsidP="00F219C1">
      <w:pPr>
        <w:rPr>
          <w:rFonts w:ascii="TH SarabunPSK" w:hAnsi="TH SarabunPSK" w:cs="TH SarabunPSK"/>
          <w:sz w:val="32"/>
          <w:szCs w:val="32"/>
        </w:rPr>
      </w:pPr>
    </w:p>
    <w:p w:rsidR="00F219C1" w:rsidRPr="00F219C1" w:rsidRDefault="00F219C1" w:rsidP="00F219C1">
      <w:pPr>
        <w:autoSpaceDE w:val="0"/>
        <w:autoSpaceDN w:val="0"/>
        <w:adjustRightInd w:val="0"/>
        <w:spacing w:line="276" w:lineRule="auto"/>
        <w:jc w:val="center"/>
        <w:rPr>
          <w:rFonts w:ascii="TH SarabunPSK" w:hAnsi="TH SarabunPSK" w:cs="TH SarabunPSK"/>
          <w:b/>
          <w:bCs/>
          <w:color w:val="000000"/>
          <w:sz w:val="32"/>
          <w:szCs w:val="32"/>
        </w:rPr>
      </w:pPr>
    </w:p>
    <w:p w:rsidR="00F219C1" w:rsidRPr="00F219C1" w:rsidRDefault="00F219C1" w:rsidP="00F219C1">
      <w:pPr>
        <w:autoSpaceDE w:val="0"/>
        <w:autoSpaceDN w:val="0"/>
        <w:adjustRightInd w:val="0"/>
        <w:spacing w:line="276" w:lineRule="auto"/>
        <w:jc w:val="center"/>
        <w:rPr>
          <w:rFonts w:ascii="TH SarabunPSK" w:hAnsi="TH SarabunPSK" w:cs="TH SarabunPSK"/>
          <w:b/>
          <w:bCs/>
          <w:color w:val="000000"/>
          <w:sz w:val="32"/>
          <w:szCs w:val="32"/>
        </w:rPr>
      </w:pPr>
    </w:p>
    <w:p w:rsidR="00F219C1" w:rsidRPr="00F219C1" w:rsidRDefault="00F219C1" w:rsidP="00F219C1">
      <w:pPr>
        <w:autoSpaceDE w:val="0"/>
        <w:autoSpaceDN w:val="0"/>
        <w:adjustRightInd w:val="0"/>
        <w:spacing w:line="276" w:lineRule="auto"/>
        <w:jc w:val="center"/>
        <w:rPr>
          <w:rFonts w:ascii="TH SarabunPSK" w:hAnsi="TH SarabunPSK" w:cs="TH SarabunPSK"/>
          <w:b/>
          <w:bCs/>
          <w:color w:val="000000"/>
          <w:sz w:val="32"/>
          <w:szCs w:val="32"/>
        </w:rPr>
      </w:pPr>
    </w:p>
    <w:p w:rsidR="00F219C1" w:rsidRPr="00F219C1" w:rsidRDefault="00F219C1" w:rsidP="00F219C1">
      <w:pPr>
        <w:autoSpaceDE w:val="0"/>
        <w:autoSpaceDN w:val="0"/>
        <w:adjustRightInd w:val="0"/>
        <w:spacing w:line="276" w:lineRule="auto"/>
        <w:jc w:val="center"/>
        <w:rPr>
          <w:rFonts w:ascii="TH SarabunPSK" w:hAnsi="TH SarabunPSK" w:cs="TH SarabunPSK"/>
          <w:b/>
          <w:bCs/>
          <w:color w:val="000000"/>
          <w:sz w:val="32"/>
          <w:szCs w:val="32"/>
        </w:rPr>
      </w:pPr>
    </w:p>
    <w:p w:rsidR="00F219C1" w:rsidRPr="00F219C1" w:rsidRDefault="00F219C1" w:rsidP="00F219C1">
      <w:pPr>
        <w:autoSpaceDE w:val="0"/>
        <w:autoSpaceDN w:val="0"/>
        <w:adjustRightInd w:val="0"/>
        <w:spacing w:line="276" w:lineRule="auto"/>
        <w:jc w:val="center"/>
        <w:rPr>
          <w:rFonts w:ascii="TH SarabunPSK" w:hAnsi="TH SarabunPSK" w:cs="TH SarabunPSK"/>
          <w:b/>
          <w:bCs/>
          <w:color w:val="000000"/>
          <w:sz w:val="32"/>
          <w:szCs w:val="32"/>
        </w:rPr>
      </w:pPr>
    </w:p>
    <w:p w:rsidR="00F219C1" w:rsidRPr="00F219C1" w:rsidRDefault="00F219C1" w:rsidP="00F219C1">
      <w:pPr>
        <w:autoSpaceDE w:val="0"/>
        <w:autoSpaceDN w:val="0"/>
        <w:adjustRightInd w:val="0"/>
        <w:spacing w:line="276" w:lineRule="auto"/>
        <w:jc w:val="center"/>
        <w:rPr>
          <w:rFonts w:ascii="TH SarabunPSK" w:hAnsi="TH SarabunPSK" w:cs="TH SarabunPSK"/>
          <w:b/>
          <w:bCs/>
          <w:color w:val="000000"/>
          <w:sz w:val="32"/>
          <w:szCs w:val="32"/>
        </w:rPr>
      </w:pPr>
    </w:p>
    <w:p w:rsidR="00F219C1" w:rsidRPr="00F219C1" w:rsidRDefault="00F219C1" w:rsidP="00F219C1">
      <w:pPr>
        <w:autoSpaceDE w:val="0"/>
        <w:autoSpaceDN w:val="0"/>
        <w:adjustRightInd w:val="0"/>
        <w:spacing w:line="276" w:lineRule="auto"/>
        <w:jc w:val="center"/>
        <w:rPr>
          <w:rFonts w:ascii="TH SarabunPSK" w:hAnsi="TH SarabunPSK" w:cs="TH SarabunPSK"/>
          <w:b/>
          <w:bCs/>
          <w:color w:val="000000"/>
          <w:sz w:val="32"/>
          <w:szCs w:val="32"/>
        </w:rPr>
      </w:pPr>
    </w:p>
    <w:p w:rsidR="00F219C1" w:rsidRPr="00F219C1" w:rsidRDefault="00F219C1" w:rsidP="00F219C1">
      <w:pPr>
        <w:autoSpaceDE w:val="0"/>
        <w:autoSpaceDN w:val="0"/>
        <w:adjustRightInd w:val="0"/>
        <w:spacing w:line="276" w:lineRule="auto"/>
        <w:jc w:val="center"/>
        <w:rPr>
          <w:rFonts w:ascii="TH SarabunPSK" w:hAnsi="TH SarabunPSK" w:cs="TH SarabunPSK"/>
          <w:b/>
          <w:bCs/>
          <w:color w:val="000000"/>
          <w:sz w:val="32"/>
          <w:szCs w:val="32"/>
        </w:rPr>
      </w:pPr>
    </w:p>
    <w:p w:rsidR="00F219C1" w:rsidRPr="00F219C1" w:rsidRDefault="00F219C1" w:rsidP="00F219C1">
      <w:pPr>
        <w:autoSpaceDE w:val="0"/>
        <w:autoSpaceDN w:val="0"/>
        <w:adjustRightInd w:val="0"/>
        <w:spacing w:line="276" w:lineRule="auto"/>
        <w:jc w:val="center"/>
        <w:rPr>
          <w:rFonts w:ascii="TH SarabunPSK" w:hAnsi="TH SarabunPSK" w:cs="TH SarabunPSK"/>
          <w:b/>
          <w:bCs/>
          <w:color w:val="000000"/>
          <w:sz w:val="32"/>
          <w:szCs w:val="32"/>
        </w:rPr>
      </w:pPr>
    </w:p>
    <w:p w:rsidR="00841A16" w:rsidRDefault="00841A16" w:rsidP="008A0260">
      <w:pPr>
        <w:rPr>
          <w:rFonts w:ascii="TH SarabunPSK" w:hAnsi="TH SarabunPSK" w:cs="TH SarabunPSK"/>
          <w:b/>
          <w:bCs/>
          <w:color w:val="000000"/>
          <w:sz w:val="40"/>
          <w:szCs w:val="40"/>
        </w:rPr>
      </w:pPr>
    </w:p>
    <w:p w:rsidR="00841A16" w:rsidRPr="000B71A3" w:rsidRDefault="00841A16" w:rsidP="00841A16">
      <w:pPr>
        <w:jc w:val="center"/>
        <w:rPr>
          <w:rFonts w:ascii="TH SarabunPSK" w:hAnsi="TH SarabunPSK" w:cs="TH SarabunPSK"/>
          <w:b/>
          <w:bCs/>
          <w:color w:val="000000"/>
          <w:sz w:val="40"/>
          <w:szCs w:val="40"/>
        </w:rPr>
      </w:pPr>
      <w:r>
        <w:rPr>
          <w:rFonts w:ascii="TH SarabunPSK" w:hAnsi="TH SarabunPSK" w:cs="TH SarabunPSK"/>
          <w:b/>
          <w:bCs/>
          <w:color w:val="000000"/>
          <w:sz w:val="40"/>
          <w:szCs w:val="40"/>
          <w:cs/>
        </w:rPr>
        <w:t xml:space="preserve">ภาคผนวก </w:t>
      </w:r>
      <w:r>
        <w:rPr>
          <w:rFonts w:ascii="TH SarabunPSK" w:hAnsi="TH SarabunPSK" w:cs="TH SarabunPSK" w:hint="cs"/>
          <w:b/>
          <w:bCs/>
          <w:color w:val="000000"/>
          <w:sz w:val="40"/>
          <w:szCs w:val="40"/>
          <w:cs/>
        </w:rPr>
        <w:t>ค</w:t>
      </w:r>
    </w:p>
    <w:p w:rsidR="00841A16" w:rsidRDefault="00841A16" w:rsidP="00841A16">
      <w:pPr>
        <w:jc w:val="center"/>
        <w:rPr>
          <w:rFonts w:ascii="TH SarabunPSK" w:hAnsi="TH SarabunPSK" w:cs="TH SarabunPSK"/>
          <w:b/>
          <w:bCs/>
          <w:color w:val="000000"/>
          <w:sz w:val="40"/>
          <w:szCs w:val="40"/>
        </w:rPr>
      </w:pPr>
      <w:r w:rsidRPr="00841A16">
        <w:rPr>
          <w:rFonts w:ascii="TH SarabunPSK" w:hAnsi="TH SarabunPSK" w:cs="TH SarabunPSK"/>
          <w:b/>
          <w:bCs/>
          <w:color w:val="000000"/>
          <w:sz w:val="40"/>
          <w:szCs w:val="40"/>
          <w:cs/>
        </w:rPr>
        <w:t>การหาคุณภาพเครื่องมือ</w:t>
      </w: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Default="00841A16" w:rsidP="00841A16">
      <w:pPr>
        <w:jc w:val="center"/>
        <w:rPr>
          <w:rFonts w:ascii="TH SarabunPSK" w:hAnsi="TH SarabunPSK" w:cs="TH SarabunPSK"/>
          <w:b/>
          <w:bCs/>
          <w:color w:val="000000"/>
          <w:sz w:val="40"/>
          <w:szCs w:val="40"/>
        </w:rPr>
      </w:pPr>
    </w:p>
    <w:p w:rsidR="00841A16" w:rsidRPr="00841A16" w:rsidRDefault="00841A16" w:rsidP="00841A16">
      <w:pPr>
        <w:jc w:val="center"/>
        <w:rPr>
          <w:rFonts w:ascii="TH SarabunPSK" w:hAnsi="TH SarabunPSK" w:cs="TH SarabunPSK"/>
          <w:b/>
          <w:bCs/>
          <w:color w:val="000000"/>
          <w:sz w:val="40"/>
          <w:szCs w:val="40"/>
        </w:rPr>
      </w:pP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b/>
          <w:bCs/>
          <w:color w:val="000000"/>
          <w:sz w:val="32"/>
          <w:szCs w:val="32"/>
          <w:cs/>
        </w:rPr>
        <w:t xml:space="preserve">ตารางภาคผนวกที่ 1  </w:t>
      </w:r>
      <w:r w:rsidRPr="00E30C32">
        <w:rPr>
          <w:rFonts w:ascii="TH SarabunPSK" w:hAnsi="TH SarabunPSK" w:cs="TH SarabunPSK"/>
          <w:color w:val="000000"/>
          <w:sz w:val="32"/>
          <w:szCs w:val="32"/>
          <w:cs/>
        </w:rPr>
        <w:t>แสดงค่าความเชื่อมั่นของ (</w:t>
      </w:r>
      <w:proofErr w:type="spellStart"/>
      <w:r w:rsidRPr="00E30C32">
        <w:rPr>
          <w:rFonts w:ascii="TH SarabunPSK" w:hAnsi="TH SarabunPSK" w:cs="TH SarabunPSK"/>
          <w:color w:val="000000"/>
          <w:sz w:val="32"/>
          <w:szCs w:val="32"/>
        </w:rPr>
        <w:t>Cronbach</w:t>
      </w:r>
      <w:proofErr w:type="spellEnd"/>
      <w:r w:rsidRPr="00E30C32">
        <w:rPr>
          <w:rFonts w:ascii="TH SarabunPSK" w:hAnsi="TH SarabunPSK" w:cs="TH SarabunPSK"/>
          <w:color w:val="000000"/>
          <w:sz w:val="32"/>
          <w:szCs w:val="32"/>
        </w:rPr>
        <w:t xml:space="preserve"> alpha reliability</w:t>
      </w:r>
      <w:r w:rsidRPr="00E30C32">
        <w:rPr>
          <w:rFonts w:ascii="TH SarabunPSK" w:hAnsi="TH SarabunPSK" w:cs="TH SarabunPSK"/>
          <w:color w:val="000000"/>
          <w:sz w:val="32"/>
          <w:szCs w:val="32"/>
          <w:cs/>
        </w:rPr>
        <w:t xml:space="preserve">) </w:t>
      </w: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b/>
          <w:bCs/>
          <w:color w:val="000000"/>
          <w:sz w:val="32"/>
          <w:szCs w:val="32"/>
          <w:cs/>
        </w:rPr>
        <w:tab/>
      </w:r>
      <w:r w:rsidRPr="00E30C32">
        <w:rPr>
          <w:rFonts w:ascii="TH SarabunPSK" w:hAnsi="TH SarabunPSK" w:cs="TH SarabunPSK"/>
          <w:b/>
          <w:bCs/>
          <w:color w:val="000000"/>
          <w:sz w:val="32"/>
          <w:szCs w:val="32"/>
          <w:cs/>
        </w:rPr>
        <w:tab/>
      </w:r>
      <w:r w:rsidRPr="00E30C32">
        <w:rPr>
          <w:rFonts w:ascii="TH SarabunPSK" w:hAnsi="TH SarabunPSK" w:cs="TH SarabunPSK"/>
          <w:color w:val="000000"/>
          <w:sz w:val="32"/>
          <w:szCs w:val="32"/>
          <w:cs/>
        </w:rPr>
        <w:t xml:space="preserve">       ของแบบสอบถามการจัดสภาพแวดล้อมการเรียนรู้ในห้องปฏิบัติการ</w:t>
      </w: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color w:val="000000"/>
          <w:sz w:val="32"/>
          <w:szCs w:val="32"/>
          <w:cs/>
        </w:rPr>
        <w:tab/>
      </w:r>
      <w:r w:rsidRPr="00E30C32">
        <w:rPr>
          <w:rFonts w:ascii="TH SarabunPSK" w:hAnsi="TH SarabunPSK" w:cs="TH SarabunPSK"/>
          <w:color w:val="000000"/>
          <w:sz w:val="32"/>
          <w:szCs w:val="32"/>
          <w:cs/>
        </w:rPr>
        <w:tab/>
        <w:t xml:space="preserve">       วิทยาศาสตร์ตามสภาพที่เป็นจริงและสภาพที่พึงประสงค์</w:t>
      </w:r>
    </w:p>
    <w:p w:rsidR="00841A16" w:rsidRPr="00E30C32" w:rsidRDefault="00841A16" w:rsidP="00841A16">
      <w:pPr>
        <w:rPr>
          <w:rFonts w:ascii="TH SarabunPSK" w:hAnsi="TH SarabunPSK" w:cs="TH SarabunPSK"/>
          <w:color w:val="000000"/>
          <w:sz w:val="12"/>
          <w:szCs w:val="12"/>
          <w:cs/>
        </w:rPr>
      </w:pPr>
    </w:p>
    <w:tbl>
      <w:tblPr>
        <w:tblW w:w="7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879"/>
        <w:gridCol w:w="864"/>
        <w:gridCol w:w="1016"/>
        <w:gridCol w:w="1663"/>
      </w:tblGrid>
      <w:tr w:rsidR="00841A16" w:rsidRPr="00E30C32" w:rsidTr="00C147D1">
        <w:trPr>
          <w:trHeight w:val="871"/>
        </w:trPr>
        <w:tc>
          <w:tcPr>
            <w:tcW w:w="2512" w:type="dxa"/>
            <w:tcBorders>
              <w:top w:val="single" w:sz="4" w:space="0" w:color="auto"/>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สภาพแวดล้อมในห้องปฏิบัติการวิทยาศาสตร์</w:t>
            </w:r>
          </w:p>
        </w:tc>
        <w:tc>
          <w:tcPr>
            <w:tcW w:w="1879" w:type="dxa"/>
            <w:tcBorders>
              <w:top w:val="single" w:sz="4" w:space="0" w:color="auto"/>
            </w:tcBorders>
            <w:shd w:val="clear" w:color="auto" w:fill="auto"/>
            <w:vAlign w:val="center"/>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รูปแบบประเมิน</w:t>
            </w:r>
          </w:p>
        </w:tc>
        <w:tc>
          <w:tcPr>
            <w:tcW w:w="864" w:type="dxa"/>
            <w:tcBorders>
              <w:top w:val="single" w:sz="4" w:space="0" w:color="auto"/>
            </w:tcBorders>
            <w:shd w:val="clear" w:color="auto" w:fill="auto"/>
            <w:vAlign w:val="center"/>
          </w:tcPr>
          <w:p w:rsidR="00841A16" w:rsidRPr="00762817" w:rsidRDefault="00841A16" w:rsidP="00D53CFD">
            <w:pPr>
              <w:jc w:val="center"/>
              <w:rPr>
                <w:rFonts w:ascii="TH SarabunPSK" w:hAnsi="TH SarabunPSK" w:cs="TH SarabunPSK"/>
                <w:color w:val="000000"/>
                <w:sz w:val="32"/>
                <w:szCs w:val="32"/>
              </w:rPr>
            </w:pPr>
            <w:r w:rsidRPr="00762817">
              <w:rPr>
                <w:rFonts w:ascii="TH SarabunPSK" w:hAnsi="TH SarabunPSK" w:cs="TH SarabunPSK"/>
                <w:color w:val="000000"/>
                <w:position w:val="-4"/>
                <w:sz w:val="32"/>
                <w:szCs w:val="32"/>
                <w:cs/>
              </w:rPr>
              <w:object w:dxaOrig="260" w:dyaOrig="320">
                <v:shape id="_x0000_i1035" type="#_x0000_t75" style="width:13.1pt;height:15.9pt" o:ole="">
                  <v:imagedata r:id="rId11" o:title=""/>
                </v:shape>
                <o:OLEObject Type="Embed" ProgID="Equation.3" ShapeID="_x0000_i1035" DrawAspect="Content" ObjectID="_1525801881" r:id="rId29"/>
              </w:object>
            </w:r>
          </w:p>
        </w:tc>
        <w:tc>
          <w:tcPr>
            <w:tcW w:w="1016" w:type="dxa"/>
            <w:tcBorders>
              <w:top w:val="single" w:sz="4" w:space="0" w:color="auto"/>
            </w:tcBorders>
            <w:shd w:val="clear" w:color="auto" w:fill="auto"/>
            <w:vAlign w:val="center"/>
          </w:tcPr>
          <w:p w:rsidR="00841A16" w:rsidRPr="00762817" w:rsidRDefault="00841A16" w:rsidP="00D53CFD">
            <w:pPr>
              <w:jc w:val="center"/>
              <w:rPr>
                <w:rFonts w:ascii="TH SarabunPSK" w:hAnsi="TH SarabunPSK" w:cs="TH SarabunPSK"/>
                <w:color w:val="000000"/>
                <w:sz w:val="32"/>
                <w:szCs w:val="32"/>
              </w:rPr>
            </w:pPr>
            <w:r w:rsidRPr="00762817">
              <w:rPr>
                <w:rFonts w:ascii="TH SarabunPSK" w:hAnsi="TH SarabunPSK" w:cs="TH SarabunPSK"/>
                <w:color w:val="000000"/>
                <w:sz w:val="32"/>
                <w:szCs w:val="32"/>
              </w:rPr>
              <w:t>S.D.</w:t>
            </w:r>
          </w:p>
        </w:tc>
        <w:tc>
          <w:tcPr>
            <w:tcW w:w="1663" w:type="dxa"/>
            <w:tcBorders>
              <w:top w:val="single" w:sz="4" w:space="0" w:color="auto"/>
              <w:righ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ค่า </w:t>
            </w:r>
            <w:proofErr w:type="spellStart"/>
            <w:r w:rsidRPr="00E30C32">
              <w:rPr>
                <w:rFonts w:ascii="TH SarabunPSK" w:hAnsi="TH SarabunPSK" w:cs="TH SarabunPSK"/>
                <w:color w:val="000000"/>
                <w:sz w:val="32"/>
                <w:szCs w:val="32"/>
              </w:rPr>
              <w:t>Cronbach</w:t>
            </w:r>
            <w:proofErr w:type="spellEnd"/>
            <w:r w:rsidRPr="00E30C32">
              <w:rPr>
                <w:rFonts w:ascii="TH SarabunPSK" w:hAnsi="TH SarabunPSK" w:cs="TH SarabunPSK"/>
                <w:color w:val="000000"/>
                <w:sz w:val="32"/>
                <w:szCs w:val="32"/>
              </w:rPr>
              <w:t xml:space="preserve"> alpha reliability</w:t>
            </w:r>
          </w:p>
        </w:tc>
      </w:tr>
      <w:tr w:rsidR="00841A16" w:rsidRPr="00E30C32" w:rsidTr="00D53CFD">
        <w:trPr>
          <w:trHeight w:val="465"/>
        </w:trPr>
        <w:tc>
          <w:tcPr>
            <w:tcW w:w="2512" w:type="dxa"/>
            <w:vMerge w:val="restart"/>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ด้านการประสานความร่วมมือ</w:t>
            </w:r>
          </w:p>
        </w:tc>
        <w:tc>
          <w:tcPr>
            <w:tcW w:w="1879" w:type="dxa"/>
            <w:tcBorders>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สภาพที่เป็นจริง</w:t>
            </w:r>
          </w:p>
        </w:tc>
        <w:tc>
          <w:tcPr>
            <w:tcW w:w="864" w:type="dxa"/>
            <w:tcBorders>
              <w:bottom w:val="nil"/>
            </w:tcBorders>
            <w:shd w:val="clear" w:color="auto" w:fill="auto"/>
          </w:tcPr>
          <w:p w:rsidR="00841A16" w:rsidRPr="00762817" w:rsidRDefault="00841A16" w:rsidP="00D53CFD">
            <w:pPr>
              <w:jc w:val="center"/>
              <w:rPr>
                <w:rFonts w:ascii="TH SarabunPSK" w:hAnsi="TH SarabunPSK" w:cs="TH SarabunPSK"/>
                <w:sz w:val="32"/>
                <w:szCs w:val="32"/>
              </w:rPr>
            </w:pPr>
            <w:r w:rsidRPr="00762817">
              <w:rPr>
                <w:rFonts w:ascii="TH SarabunPSK" w:hAnsi="TH SarabunPSK" w:cs="TH SarabunPSK"/>
                <w:sz w:val="32"/>
                <w:szCs w:val="32"/>
                <w:cs/>
              </w:rPr>
              <w:t>28.</w:t>
            </w:r>
            <w:r w:rsidRPr="00762817">
              <w:rPr>
                <w:rFonts w:ascii="TH SarabunPSK" w:hAnsi="TH SarabunPSK" w:cs="TH SarabunPSK"/>
                <w:sz w:val="32"/>
                <w:szCs w:val="32"/>
              </w:rPr>
              <w:t>84</w:t>
            </w:r>
          </w:p>
        </w:tc>
        <w:tc>
          <w:tcPr>
            <w:tcW w:w="1016" w:type="dxa"/>
            <w:tcBorders>
              <w:bottom w:val="nil"/>
            </w:tcBorders>
            <w:shd w:val="clear" w:color="auto" w:fill="auto"/>
          </w:tcPr>
          <w:p w:rsidR="00841A16" w:rsidRPr="00762817" w:rsidRDefault="00841A16" w:rsidP="00762817">
            <w:pPr>
              <w:jc w:val="center"/>
              <w:rPr>
                <w:rFonts w:ascii="TH SarabunPSK" w:hAnsi="TH SarabunPSK" w:cs="TH SarabunPSK"/>
                <w:sz w:val="32"/>
                <w:szCs w:val="32"/>
              </w:rPr>
            </w:pPr>
            <w:r w:rsidRPr="00762817">
              <w:rPr>
                <w:rFonts w:ascii="TH SarabunPSK" w:hAnsi="TH SarabunPSK" w:cs="TH SarabunPSK"/>
                <w:sz w:val="32"/>
                <w:szCs w:val="32"/>
              </w:rPr>
              <w:t>0.46</w:t>
            </w:r>
          </w:p>
        </w:tc>
        <w:tc>
          <w:tcPr>
            <w:tcW w:w="1663"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0.52</w:t>
            </w:r>
          </w:p>
        </w:tc>
      </w:tr>
      <w:tr w:rsidR="00841A16" w:rsidRPr="00E30C32" w:rsidTr="00D53CFD">
        <w:trPr>
          <w:trHeight w:val="145"/>
        </w:trPr>
        <w:tc>
          <w:tcPr>
            <w:tcW w:w="2512" w:type="dxa"/>
            <w:vMerge/>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p>
        </w:tc>
        <w:tc>
          <w:tcPr>
            <w:tcW w:w="1879" w:type="dxa"/>
            <w:tcBorders>
              <w:top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สภาพที่พึงประสงค์</w:t>
            </w:r>
          </w:p>
        </w:tc>
        <w:tc>
          <w:tcPr>
            <w:tcW w:w="864" w:type="dxa"/>
            <w:tcBorders>
              <w:top w:val="nil"/>
            </w:tcBorders>
            <w:shd w:val="clear" w:color="auto" w:fill="auto"/>
          </w:tcPr>
          <w:p w:rsidR="00841A16" w:rsidRPr="00762817" w:rsidRDefault="00841A16" w:rsidP="00D53CFD">
            <w:pPr>
              <w:jc w:val="center"/>
              <w:rPr>
                <w:rFonts w:ascii="TH SarabunPSK" w:hAnsi="TH SarabunPSK" w:cs="TH SarabunPSK"/>
                <w:sz w:val="32"/>
                <w:szCs w:val="32"/>
              </w:rPr>
            </w:pPr>
            <w:r w:rsidRPr="00762817">
              <w:rPr>
                <w:rFonts w:ascii="TH SarabunPSK" w:hAnsi="TH SarabunPSK" w:cs="TH SarabunPSK"/>
                <w:sz w:val="32"/>
                <w:szCs w:val="32"/>
              </w:rPr>
              <w:t>31.34</w:t>
            </w:r>
          </w:p>
        </w:tc>
        <w:tc>
          <w:tcPr>
            <w:tcW w:w="1016" w:type="dxa"/>
            <w:tcBorders>
              <w:top w:val="nil"/>
            </w:tcBorders>
            <w:shd w:val="clear" w:color="auto" w:fill="auto"/>
          </w:tcPr>
          <w:p w:rsidR="00841A16" w:rsidRPr="00762817" w:rsidRDefault="00841A16" w:rsidP="00D53CFD">
            <w:pPr>
              <w:jc w:val="center"/>
              <w:rPr>
                <w:rFonts w:ascii="TH SarabunPSK" w:hAnsi="TH SarabunPSK" w:cs="TH SarabunPSK"/>
                <w:sz w:val="32"/>
                <w:szCs w:val="32"/>
              </w:rPr>
            </w:pPr>
            <w:r w:rsidRPr="00762817">
              <w:rPr>
                <w:rFonts w:ascii="TH SarabunPSK" w:hAnsi="TH SarabunPSK" w:cs="TH SarabunPSK"/>
                <w:sz w:val="32"/>
                <w:szCs w:val="32"/>
              </w:rPr>
              <w:t>0.46</w:t>
            </w:r>
          </w:p>
        </w:tc>
        <w:tc>
          <w:tcPr>
            <w:tcW w:w="1663" w:type="dxa"/>
            <w:tcBorders>
              <w:top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0.64</w:t>
            </w:r>
          </w:p>
        </w:tc>
      </w:tr>
      <w:tr w:rsidR="00841A16" w:rsidRPr="00E30C32" w:rsidTr="00D53CFD">
        <w:trPr>
          <w:trHeight w:val="458"/>
        </w:trPr>
        <w:tc>
          <w:tcPr>
            <w:tcW w:w="2512" w:type="dxa"/>
            <w:vMerge w:val="restart"/>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ด้านการเปิดใจรับรู้</w:t>
            </w:r>
          </w:p>
        </w:tc>
        <w:tc>
          <w:tcPr>
            <w:tcW w:w="1879" w:type="dxa"/>
            <w:tcBorders>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สภาพที่เป็นจริง</w:t>
            </w:r>
          </w:p>
        </w:tc>
        <w:tc>
          <w:tcPr>
            <w:tcW w:w="864" w:type="dxa"/>
            <w:tcBorders>
              <w:bottom w:val="nil"/>
            </w:tcBorders>
            <w:shd w:val="clear" w:color="auto" w:fill="auto"/>
          </w:tcPr>
          <w:p w:rsidR="00841A16" w:rsidRPr="00762817" w:rsidRDefault="00841A16" w:rsidP="00762817">
            <w:pPr>
              <w:jc w:val="center"/>
              <w:rPr>
                <w:rFonts w:ascii="TH SarabunPSK" w:hAnsi="TH SarabunPSK" w:cs="TH SarabunPSK"/>
                <w:sz w:val="32"/>
                <w:szCs w:val="32"/>
              </w:rPr>
            </w:pPr>
            <w:r w:rsidRPr="00762817">
              <w:rPr>
                <w:rFonts w:ascii="TH SarabunPSK" w:hAnsi="TH SarabunPSK" w:cs="TH SarabunPSK"/>
                <w:sz w:val="32"/>
                <w:szCs w:val="32"/>
              </w:rPr>
              <w:t>23.91</w:t>
            </w:r>
          </w:p>
        </w:tc>
        <w:tc>
          <w:tcPr>
            <w:tcW w:w="1016" w:type="dxa"/>
            <w:tcBorders>
              <w:bottom w:val="nil"/>
            </w:tcBorders>
            <w:shd w:val="clear" w:color="auto" w:fill="auto"/>
          </w:tcPr>
          <w:p w:rsidR="00841A16" w:rsidRPr="00762817" w:rsidRDefault="00841A16" w:rsidP="00762817">
            <w:pPr>
              <w:jc w:val="center"/>
              <w:rPr>
                <w:rFonts w:ascii="TH SarabunPSK" w:hAnsi="TH SarabunPSK" w:cs="TH SarabunPSK"/>
                <w:sz w:val="32"/>
                <w:szCs w:val="32"/>
              </w:rPr>
            </w:pPr>
            <w:r w:rsidRPr="00762817">
              <w:rPr>
                <w:rFonts w:ascii="TH SarabunPSK" w:hAnsi="TH SarabunPSK" w:cs="TH SarabunPSK"/>
                <w:sz w:val="32"/>
                <w:szCs w:val="32"/>
              </w:rPr>
              <w:t>0.59</w:t>
            </w:r>
          </w:p>
        </w:tc>
        <w:tc>
          <w:tcPr>
            <w:tcW w:w="1663"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0.61</w:t>
            </w:r>
          </w:p>
        </w:tc>
      </w:tr>
      <w:tr w:rsidR="00841A16" w:rsidRPr="00E30C32" w:rsidTr="00D53CFD">
        <w:trPr>
          <w:trHeight w:val="145"/>
        </w:trPr>
        <w:tc>
          <w:tcPr>
            <w:tcW w:w="2512" w:type="dxa"/>
            <w:vMerge/>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p>
        </w:tc>
        <w:tc>
          <w:tcPr>
            <w:tcW w:w="1879" w:type="dxa"/>
            <w:tcBorders>
              <w:top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สภาพที่พึงประสงค์</w:t>
            </w:r>
          </w:p>
        </w:tc>
        <w:tc>
          <w:tcPr>
            <w:tcW w:w="864" w:type="dxa"/>
            <w:tcBorders>
              <w:top w:val="nil"/>
            </w:tcBorders>
            <w:shd w:val="clear" w:color="auto" w:fill="auto"/>
          </w:tcPr>
          <w:p w:rsidR="00841A16" w:rsidRPr="00762817" w:rsidRDefault="00841A16" w:rsidP="00D53CFD">
            <w:pPr>
              <w:jc w:val="center"/>
              <w:rPr>
                <w:rFonts w:ascii="TH SarabunPSK" w:hAnsi="TH SarabunPSK" w:cs="TH SarabunPSK"/>
                <w:sz w:val="32"/>
                <w:szCs w:val="32"/>
              </w:rPr>
            </w:pPr>
            <w:r w:rsidRPr="00762817">
              <w:rPr>
                <w:rFonts w:ascii="TH SarabunPSK" w:hAnsi="TH SarabunPSK" w:cs="TH SarabunPSK"/>
                <w:sz w:val="32"/>
                <w:szCs w:val="32"/>
              </w:rPr>
              <w:t>28.91</w:t>
            </w:r>
          </w:p>
        </w:tc>
        <w:tc>
          <w:tcPr>
            <w:tcW w:w="1016" w:type="dxa"/>
            <w:tcBorders>
              <w:top w:val="nil"/>
            </w:tcBorders>
            <w:shd w:val="clear" w:color="auto" w:fill="auto"/>
          </w:tcPr>
          <w:p w:rsidR="00841A16" w:rsidRPr="00762817" w:rsidRDefault="00841A16" w:rsidP="00D53CFD">
            <w:pPr>
              <w:jc w:val="center"/>
              <w:rPr>
                <w:rFonts w:ascii="TH SarabunPSK" w:hAnsi="TH SarabunPSK" w:cs="TH SarabunPSK"/>
                <w:sz w:val="32"/>
                <w:szCs w:val="32"/>
              </w:rPr>
            </w:pPr>
            <w:r w:rsidRPr="00762817">
              <w:rPr>
                <w:rFonts w:ascii="TH SarabunPSK" w:hAnsi="TH SarabunPSK" w:cs="TH SarabunPSK"/>
                <w:sz w:val="32"/>
                <w:szCs w:val="32"/>
              </w:rPr>
              <w:t>0.48</w:t>
            </w:r>
          </w:p>
        </w:tc>
        <w:tc>
          <w:tcPr>
            <w:tcW w:w="1663" w:type="dxa"/>
            <w:tcBorders>
              <w:top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0.63</w:t>
            </w:r>
          </w:p>
        </w:tc>
      </w:tr>
      <w:tr w:rsidR="00841A16" w:rsidRPr="00E30C32" w:rsidTr="00D53CFD">
        <w:trPr>
          <w:trHeight w:val="465"/>
        </w:trPr>
        <w:tc>
          <w:tcPr>
            <w:tcW w:w="2512" w:type="dxa"/>
            <w:vMerge w:val="restart"/>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ด้านการมีส่วนร่วมในการปฏิบัติงาน</w:t>
            </w:r>
          </w:p>
        </w:tc>
        <w:tc>
          <w:tcPr>
            <w:tcW w:w="1879" w:type="dxa"/>
            <w:tcBorders>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สภาพที่เป็นจริง</w:t>
            </w:r>
          </w:p>
        </w:tc>
        <w:tc>
          <w:tcPr>
            <w:tcW w:w="864" w:type="dxa"/>
            <w:tcBorders>
              <w:bottom w:val="nil"/>
            </w:tcBorders>
            <w:shd w:val="clear" w:color="auto" w:fill="auto"/>
          </w:tcPr>
          <w:p w:rsidR="00841A16" w:rsidRPr="00762817" w:rsidRDefault="00841A16" w:rsidP="00762817">
            <w:pPr>
              <w:jc w:val="center"/>
              <w:rPr>
                <w:rFonts w:ascii="TH SarabunPSK" w:hAnsi="TH SarabunPSK" w:cs="TH SarabunPSK"/>
                <w:sz w:val="32"/>
                <w:szCs w:val="32"/>
              </w:rPr>
            </w:pPr>
            <w:r w:rsidRPr="00762817">
              <w:rPr>
                <w:rFonts w:ascii="TH SarabunPSK" w:hAnsi="TH SarabunPSK" w:cs="TH SarabunPSK"/>
                <w:sz w:val="32"/>
                <w:szCs w:val="32"/>
              </w:rPr>
              <w:t>28.12</w:t>
            </w:r>
          </w:p>
        </w:tc>
        <w:tc>
          <w:tcPr>
            <w:tcW w:w="1016" w:type="dxa"/>
            <w:tcBorders>
              <w:bottom w:val="nil"/>
            </w:tcBorders>
            <w:shd w:val="clear" w:color="auto" w:fill="auto"/>
          </w:tcPr>
          <w:p w:rsidR="00841A16" w:rsidRPr="00762817" w:rsidRDefault="00841A16" w:rsidP="00762817">
            <w:pPr>
              <w:jc w:val="center"/>
              <w:rPr>
                <w:rFonts w:ascii="TH SarabunPSK" w:hAnsi="TH SarabunPSK" w:cs="TH SarabunPSK"/>
                <w:sz w:val="32"/>
                <w:szCs w:val="32"/>
              </w:rPr>
            </w:pPr>
            <w:r w:rsidRPr="00762817">
              <w:rPr>
                <w:rFonts w:ascii="TH SarabunPSK" w:hAnsi="TH SarabunPSK" w:cs="TH SarabunPSK"/>
                <w:sz w:val="32"/>
                <w:szCs w:val="32"/>
              </w:rPr>
              <w:t>0.58</w:t>
            </w:r>
          </w:p>
        </w:tc>
        <w:tc>
          <w:tcPr>
            <w:tcW w:w="1663"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0.69</w:t>
            </w:r>
          </w:p>
        </w:tc>
      </w:tr>
      <w:tr w:rsidR="00841A16" w:rsidRPr="00E30C32" w:rsidTr="00D53CFD">
        <w:trPr>
          <w:trHeight w:val="145"/>
        </w:trPr>
        <w:tc>
          <w:tcPr>
            <w:tcW w:w="2512" w:type="dxa"/>
            <w:vMerge/>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p>
        </w:tc>
        <w:tc>
          <w:tcPr>
            <w:tcW w:w="1879" w:type="dxa"/>
            <w:tcBorders>
              <w:top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สภาพที่พึงประสงค์</w:t>
            </w:r>
          </w:p>
        </w:tc>
        <w:tc>
          <w:tcPr>
            <w:tcW w:w="864" w:type="dxa"/>
            <w:tcBorders>
              <w:top w:val="nil"/>
            </w:tcBorders>
            <w:shd w:val="clear" w:color="auto" w:fill="auto"/>
          </w:tcPr>
          <w:p w:rsidR="00841A16" w:rsidRPr="00762817" w:rsidRDefault="00841A16" w:rsidP="00D53CFD">
            <w:pPr>
              <w:jc w:val="center"/>
              <w:rPr>
                <w:rFonts w:ascii="TH SarabunPSK" w:hAnsi="TH SarabunPSK" w:cs="TH SarabunPSK"/>
                <w:color w:val="000000"/>
                <w:sz w:val="32"/>
                <w:szCs w:val="32"/>
              </w:rPr>
            </w:pPr>
            <w:r w:rsidRPr="00762817">
              <w:rPr>
                <w:rFonts w:ascii="TH SarabunPSK" w:hAnsi="TH SarabunPSK" w:cs="TH SarabunPSK"/>
                <w:sz w:val="32"/>
                <w:szCs w:val="32"/>
              </w:rPr>
              <w:t>31.16</w:t>
            </w:r>
          </w:p>
        </w:tc>
        <w:tc>
          <w:tcPr>
            <w:tcW w:w="1016" w:type="dxa"/>
            <w:tcBorders>
              <w:top w:val="nil"/>
            </w:tcBorders>
            <w:shd w:val="clear" w:color="auto" w:fill="auto"/>
          </w:tcPr>
          <w:p w:rsidR="00841A16" w:rsidRPr="00762817" w:rsidRDefault="00841A16" w:rsidP="00D53CFD">
            <w:pPr>
              <w:jc w:val="center"/>
              <w:rPr>
                <w:rFonts w:ascii="TH SarabunPSK" w:hAnsi="TH SarabunPSK" w:cs="TH SarabunPSK"/>
                <w:color w:val="000000"/>
                <w:sz w:val="32"/>
                <w:szCs w:val="32"/>
              </w:rPr>
            </w:pPr>
            <w:r w:rsidRPr="00762817">
              <w:rPr>
                <w:rFonts w:ascii="TH SarabunPSK" w:hAnsi="TH SarabunPSK" w:cs="TH SarabunPSK"/>
                <w:sz w:val="32"/>
                <w:szCs w:val="32"/>
              </w:rPr>
              <w:t>0.46</w:t>
            </w:r>
          </w:p>
        </w:tc>
        <w:tc>
          <w:tcPr>
            <w:tcW w:w="1663" w:type="dxa"/>
            <w:tcBorders>
              <w:top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0.55</w:t>
            </w:r>
          </w:p>
        </w:tc>
      </w:tr>
      <w:tr w:rsidR="00841A16" w:rsidRPr="00E30C32" w:rsidTr="00D53CFD">
        <w:trPr>
          <w:trHeight w:val="435"/>
        </w:trPr>
        <w:tc>
          <w:tcPr>
            <w:tcW w:w="2512" w:type="dxa"/>
            <w:vMerge w:val="restart"/>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ด้านกฎระเบียบวินัย</w:t>
            </w:r>
          </w:p>
        </w:tc>
        <w:tc>
          <w:tcPr>
            <w:tcW w:w="1879" w:type="dxa"/>
            <w:tcBorders>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สภาพที่เป็นจริง</w:t>
            </w:r>
          </w:p>
        </w:tc>
        <w:tc>
          <w:tcPr>
            <w:tcW w:w="864" w:type="dxa"/>
            <w:tcBorders>
              <w:bottom w:val="nil"/>
            </w:tcBorders>
            <w:shd w:val="clear" w:color="auto" w:fill="auto"/>
          </w:tcPr>
          <w:p w:rsidR="00841A16" w:rsidRPr="00762817" w:rsidRDefault="00841A16" w:rsidP="00D53CFD">
            <w:pPr>
              <w:jc w:val="center"/>
              <w:rPr>
                <w:rFonts w:ascii="TH SarabunPSK" w:hAnsi="TH SarabunPSK" w:cs="TH SarabunPSK"/>
                <w:sz w:val="32"/>
                <w:szCs w:val="32"/>
              </w:rPr>
            </w:pPr>
            <w:r w:rsidRPr="00762817">
              <w:rPr>
                <w:rFonts w:ascii="TH SarabunPSK" w:hAnsi="TH SarabunPSK" w:cs="TH SarabunPSK"/>
                <w:sz w:val="32"/>
                <w:szCs w:val="32"/>
              </w:rPr>
              <w:t>25.00</w:t>
            </w:r>
          </w:p>
        </w:tc>
        <w:tc>
          <w:tcPr>
            <w:tcW w:w="1016" w:type="dxa"/>
            <w:tcBorders>
              <w:bottom w:val="nil"/>
            </w:tcBorders>
            <w:shd w:val="clear" w:color="auto" w:fill="auto"/>
          </w:tcPr>
          <w:p w:rsidR="00841A16" w:rsidRPr="00762817" w:rsidRDefault="00841A16" w:rsidP="00D53CFD">
            <w:pPr>
              <w:jc w:val="center"/>
              <w:rPr>
                <w:rFonts w:ascii="TH SarabunPSK" w:hAnsi="TH SarabunPSK" w:cs="TH SarabunPSK"/>
                <w:sz w:val="32"/>
                <w:szCs w:val="32"/>
              </w:rPr>
            </w:pPr>
            <w:r w:rsidRPr="00762817">
              <w:rPr>
                <w:rFonts w:ascii="TH SarabunPSK" w:hAnsi="TH SarabunPSK" w:cs="TH SarabunPSK"/>
                <w:sz w:val="32"/>
                <w:szCs w:val="32"/>
              </w:rPr>
              <w:t>0.43</w:t>
            </w:r>
          </w:p>
        </w:tc>
        <w:tc>
          <w:tcPr>
            <w:tcW w:w="1663"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0.67</w:t>
            </w:r>
          </w:p>
        </w:tc>
      </w:tr>
      <w:tr w:rsidR="00841A16" w:rsidRPr="00E30C32" w:rsidTr="00D53CFD">
        <w:trPr>
          <w:trHeight w:val="145"/>
        </w:trPr>
        <w:tc>
          <w:tcPr>
            <w:tcW w:w="2512" w:type="dxa"/>
            <w:vMerge/>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p>
        </w:tc>
        <w:tc>
          <w:tcPr>
            <w:tcW w:w="1879" w:type="dxa"/>
            <w:tcBorders>
              <w:top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สภาพที่พึงประสงค์</w:t>
            </w:r>
          </w:p>
        </w:tc>
        <w:tc>
          <w:tcPr>
            <w:tcW w:w="864" w:type="dxa"/>
            <w:tcBorders>
              <w:top w:val="nil"/>
            </w:tcBorders>
            <w:shd w:val="clear" w:color="auto" w:fill="auto"/>
          </w:tcPr>
          <w:p w:rsidR="00841A16" w:rsidRPr="00762817" w:rsidRDefault="00841A16" w:rsidP="00D53CFD">
            <w:pPr>
              <w:jc w:val="center"/>
              <w:rPr>
                <w:rFonts w:ascii="TH SarabunPSK" w:hAnsi="TH SarabunPSK" w:cs="TH SarabunPSK"/>
                <w:color w:val="000000"/>
                <w:sz w:val="32"/>
                <w:szCs w:val="32"/>
              </w:rPr>
            </w:pPr>
            <w:r w:rsidRPr="00762817">
              <w:rPr>
                <w:rFonts w:ascii="TH SarabunPSK" w:hAnsi="TH SarabunPSK" w:cs="TH SarabunPSK"/>
                <w:sz w:val="32"/>
                <w:szCs w:val="32"/>
              </w:rPr>
              <w:t>30.43</w:t>
            </w:r>
          </w:p>
        </w:tc>
        <w:tc>
          <w:tcPr>
            <w:tcW w:w="1016" w:type="dxa"/>
            <w:tcBorders>
              <w:top w:val="nil"/>
            </w:tcBorders>
            <w:shd w:val="clear" w:color="auto" w:fill="auto"/>
          </w:tcPr>
          <w:p w:rsidR="00841A16" w:rsidRPr="00762817" w:rsidRDefault="00841A16" w:rsidP="00D53CFD">
            <w:pPr>
              <w:jc w:val="center"/>
              <w:rPr>
                <w:rFonts w:ascii="TH SarabunPSK" w:hAnsi="TH SarabunPSK" w:cs="TH SarabunPSK"/>
                <w:color w:val="000000"/>
                <w:sz w:val="32"/>
                <w:szCs w:val="32"/>
              </w:rPr>
            </w:pPr>
            <w:r w:rsidRPr="00762817">
              <w:rPr>
                <w:rFonts w:ascii="TH SarabunPSK" w:hAnsi="TH SarabunPSK" w:cs="TH SarabunPSK"/>
                <w:sz w:val="32"/>
                <w:szCs w:val="32"/>
              </w:rPr>
              <w:t>0.37</w:t>
            </w:r>
          </w:p>
        </w:tc>
        <w:tc>
          <w:tcPr>
            <w:tcW w:w="1663" w:type="dxa"/>
            <w:tcBorders>
              <w:top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0.59</w:t>
            </w:r>
          </w:p>
        </w:tc>
      </w:tr>
      <w:tr w:rsidR="00841A16" w:rsidRPr="00E30C32" w:rsidTr="00D53CFD">
        <w:trPr>
          <w:trHeight w:val="435"/>
        </w:trPr>
        <w:tc>
          <w:tcPr>
            <w:tcW w:w="2512" w:type="dxa"/>
            <w:vMerge w:val="restart"/>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ด้านวัสดุอุปกรณ์ในห้องปฏิบัติการ</w:t>
            </w:r>
          </w:p>
        </w:tc>
        <w:tc>
          <w:tcPr>
            <w:tcW w:w="1879" w:type="dxa"/>
            <w:tcBorders>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สภาพที่เป็นจริง</w:t>
            </w:r>
          </w:p>
        </w:tc>
        <w:tc>
          <w:tcPr>
            <w:tcW w:w="864" w:type="dxa"/>
            <w:tcBorders>
              <w:bottom w:val="nil"/>
            </w:tcBorders>
            <w:shd w:val="clear" w:color="auto" w:fill="auto"/>
          </w:tcPr>
          <w:p w:rsidR="00841A16" w:rsidRPr="00762817" w:rsidRDefault="00841A16" w:rsidP="00D53CFD">
            <w:pPr>
              <w:jc w:val="center"/>
              <w:rPr>
                <w:rFonts w:ascii="TH SarabunPSK" w:hAnsi="TH SarabunPSK" w:cs="TH SarabunPSK"/>
                <w:sz w:val="32"/>
                <w:szCs w:val="32"/>
              </w:rPr>
            </w:pPr>
            <w:r w:rsidRPr="00762817">
              <w:rPr>
                <w:rFonts w:ascii="TH SarabunPSK" w:hAnsi="TH SarabunPSK" w:cs="TH SarabunPSK"/>
                <w:sz w:val="32"/>
                <w:szCs w:val="32"/>
              </w:rPr>
              <w:t>25.47</w:t>
            </w:r>
          </w:p>
        </w:tc>
        <w:tc>
          <w:tcPr>
            <w:tcW w:w="1016" w:type="dxa"/>
            <w:tcBorders>
              <w:bottom w:val="nil"/>
            </w:tcBorders>
            <w:shd w:val="clear" w:color="auto" w:fill="auto"/>
          </w:tcPr>
          <w:p w:rsidR="00841A16" w:rsidRPr="00762817" w:rsidRDefault="00841A16" w:rsidP="00D53CFD">
            <w:pPr>
              <w:jc w:val="center"/>
              <w:rPr>
                <w:rFonts w:ascii="TH SarabunPSK" w:hAnsi="TH SarabunPSK" w:cs="TH SarabunPSK"/>
                <w:sz w:val="32"/>
                <w:szCs w:val="32"/>
              </w:rPr>
            </w:pPr>
            <w:r w:rsidRPr="00762817">
              <w:rPr>
                <w:rFonts w:ascii="TH SarabunPSK" w:hAnsi="TH SarabunPSK" w:cs="TH SarabunPSK"/>
                <w:sz w:val="32"/>
                <w:szCs w:val="32"/>
              </w:rPr>
              <w:t>0.56</w:t>
            </w:r>
          </w:p>
        </w:tc>
        <w:tc>
          <w:tcPr>
            <w:tcW w:w="1663"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0.55</w:t>
            </w:r>
          </w:p>
        </w:tc>
      </w:tr>
      <w:tr w:rsidR="00841A16" w:rsidRPr="00E30C32" w:rsidTr="00C147D1">
        <w:trPr>
          <w:trHeight w:val="145"/>
        </w:trPr>
        <w:tc>
          <w:tcPr>
            <w:tcW w:w="2512" w:type="dxa"/>
            <w:vMerge/>
            <w:tcBorders>
              <w:left w:val="nil"/>
              <w:bottom w:val="single" w:sz="4" w:space="0" w:color="auto"/>
            </w:tcBorders>
            <w:shd w:val="clear" w:color="auto" w:fill="auto"/>
          </w:tcPr>
          <w:p w:rsidR="00841A16" w:rsidRPr="00E30C32" w:rsidRDefault="00841A16" w:rsidP="00D53CFD">
            <w:pPr>
              <w:jc w:val="both"/>
              <w:rPr>
                <w:rFonts w:ascii="TH SarabunPSK" w:hAnsi="TH SarabunPSK" w:cs="TH SarabunPSK"/>
                <w:color w:val="000000"/>
                <w:sz w:val="32"/>
                <w:szCs w:val="32"/>
              </w:rPr>
            </w:pPr>
          </w:p>
        </w:tc>
        <w:tc>
          <w:tcPr>
            <w:tcW w:w="1879" w:type="dxa"/>
            <w:tcBorders>
              <w:top w:val="nil"/>
              <w:bottom w:val="single" w:sz="4" w:space="0" w:color="auto"/>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สภาพที่พึงประสงค์</w:t>
            </w:r>
          </w:p>
        </w:tc>
        <w:tc>
          <w:tcPr>
            <w:tcW w:w="864" w:type="dxa"/>
            <w:tcBorders>
              <w:top w:val="nil"/>
              <w:bottom w:val="single" w:sz="4" w:space="0" w:color="auto"/>
            </w:tcBorders>
            <w:shd w:val="clear" w:color="auto" w:fill="auto"/>
          </w:tcPr>
          <w:p w:rsidR="00841A16" w:rsidRPr="00762817" w:rsidRDefault="00841A16" w:rsidP="00D53CFD">
            <w:pPr>
              <w:jc w:val="center"/>
              <w:rPr>
                <w:rFonts w:ascii="TH SarabunPSK" w:hAnsi="TH SarabunPSK" w:cs="TH SarabunPSK"/>
                <w:color w:val="000000"/>
                <w:sz w:val="32"/>
                <w:szCs w:val="32"/>
              </w:rPr>
            </w:pPr>
            <w:r w:rsidRPr="00762817">
              <w:rPr>
                <w:rFonts w:ascii="TH SarabunPSK" w:hAnsi="TH SarabunPSK" w:cs="TH SarabunPSK"/>
                <w:sz w:val="32"/>
                <w:szCs w:val="32"/>
              </w:rPr>
              <w:t>30.28</w:t>
            </w:r>
          </w:p>
        </w:tc>
        <w:tc>
          <w:tcPr>
            <w:tcW w:w="1016" w:type="dxa"/>
            <w:tcBorders>
              <w:top w:val="nil"/>
              <w:bottom w:val="single" w:sz="4" w:space="0" w:color="auto"/>
            </w:tcBorders>
            <w:shd w:val="clear" w:color="auto" w:fill="auto"/>
          </w:tcPr>
          <w:p w:rsidR="00841A16" w:rsidRPr="00762817" w:rsidRDefault="00841A16" w:rsidP="00D53CFD">
            <w:pPr>
              <w:jc w:val="center"/>
              <w:rPr>
                <w:rFonts w:ascii="TH SarabunPSK" w:hAnsi="TH SarabunPSK" w:cs="TH SarabunPSK"/>
                <w:color w:val="000000"/>
                <w:sz w:val="32"/>
                <w:szCs w:val="32"/>
              </w:rPr>
            </w:pPr>
            <w:r w:rsidRPr="00762817">
              <w:rPr>
                <w:rFonts w:ascii="TH SarabunPSK" w:hAnsi="TH SarabunPSK" w:cs="TH SarabunPSK"/>
                <w:sz w:val="32"/>
                <w:szCs w:val="32"/>
              </w:rPr>
              <w:t>0.44</w:t>
            </w:r>
          </w:p>
        </w:tc>
        <w:tc>
          <w:tcPr>
            <w:tcW w:w="1663" w:type="dxa"/>
            <w:tcBorders>
              <w:top w:val="nil"/>
              <w:bottom w:val="single" w:sz="4" w:space="0" w:color="auto"/>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0.74</w:t>
            </w:r>
          </w:p>
        </w:tc>
      </w:tr>
    </w:tbl>
    <w:p w:rsidR="00841A16" w:rsidRPr="00E30C32" w:rsidRDefault="00841A16" w:rsidP="00841A16">
      <w:pPr>
        <w:rPr>
          <w:rFonts w:ascii="TH SarabunPSK" w:hAnsi="TH SarabunPSK" w:cs="TH SarabunPSK"/>
          <w:i/>
          <w:iCs/>
          <w:color w:val="000000"/>
          <w:sz w:val="12"/>
          <w:szCs w:val="12"/>
        </w:rPr>
      </w:pP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color w:val="000000"/>
          <w:sz w:val="32"/>
          <w:szCs w:val="32"/>
          <w:cs/>
        </w:rPr>
        <w:t>ค่าความเชื่อมั่นของ ครอนบาค ยอมรับมากกว่า 0.50</w:t>
      </w:r>
    </w:p>
    <w:p w:rsidR="00841A16" w:rsidRPr="00E30C32" w:rsidRDefault="00841A16" w:rsidP="00841A16">
      <w:pPr>
        <w:rPr>
          <w:rFonts w:ascii="TH SarabunPSK" w:hAnsi="TH SarabunPSK" w:cs="TH SarabunPSK"/>
          <w:color w:val="000000"/>
          <w:sz w:val="32"/>
          <w:szCs w:val="32"/>
        </w:rPr>
      </w:pPr>
    </w:p>
    <w:p w:rsidR="00841A16" w:rsidRPr="00E30C32" w:rsidRDefault="00841A16" w:rsidP="00841A16">
      <w:pPr>
        <w:rPr>
          <w:rFonts w:ascii="TH SarabunPSK" w:hAnsi="TH SarabunPSK" w:cs="TH SarabunPSK"/>
          <w:color w:val="000000"/>
          <w:sz w:val="32"/>
          <w:szCs w:val="32"/>
        </w:rPr>
      </w:pP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b/>
          <w:bCs/>
          <w:color w:val="000000"/>
          <w:sz w:val="32"/>
          <w:szCs w:val="32"/>
          <w:cs/>
        </w:rPr>
        <w:t xml:space="preserve">ตารางภาคผนวกที่ 2  </w:t>
      </w:r>
      <w:r w:rsidRPr="00E30C32">
        <w:rPr>
          <w:rFonts w:ascii="TH SarabunPSK" w:hAnsi="TH SarabunPSK" w:cs="TH SarabunPSK"/>
          <w:color w:val="000000"/>
          <w:sz w:val="32"/>
          <w:szCs w:val="32"/>
          <w:cs/>
        </w:rPr>
        <w:t>แสดงค่าความเชื่อมั่นของ (</w:t>
      </w:r>
      <w:proofErr w:type="spellStart"/>
      <w:r w:rsidRPr="00E30C32">
        <w:rPr>
          <w:rFonts w:ascii="TH SarabunPSK" w:hAnsi="TH SarabunPSK" w:cs="TH SarabunPSK"/>
          <w:color w:val="000000"/>
          <w:sz w:val="32"/>
          <w:szCs w:val="32"/>
        </w:rPr>
        <w:t>Cronbach</w:t>
      </w:r>
      <w:proofErr w:type="spellEnd"/>
      <w:r w:rsidRPr="00E30C32">
        <w:rPr>
          <w:rFonts w:ascii="TH SarabunPSK" w:hAnsi="TH SarabunPSK" w:cs="TH SarabunPSK"/>
          <w:color w:val="000000"/>
          <w:sz w:val="32"/>
          <w:szCs w:val="32"/>
        </w:rPr>
        <w:t xml:space="preserve"> Alpha Reliability</w:t>
      </w:r>
      <w:r w:rsidRPr="00E30C32">
        <w:rPr>
          <w:rFonts w:ascii="TH SarabunPSK" w:hAnsi="TH SarabunPSK" w:cs="TH SarabunPSK"/>
          <w:color w:val="000000"/>
          <w:sz w:val="32"/>
          <w:szCs w:val="32"/>
          <w:cs/>
        </w:rPr>
        <w:t>) ของแบบวัดเจต</w:t>
      </w:r>
      <w:r w:rsidRPr="00E30C32">
        <w:rPr>
          <w:rFonts w:ascii="TH SarabunPSK" w:hAnsi="TH SarabunPSK" w:cs="TH SarabunPSK"/>
          <w:color w:val="000000"/>
          <w:sz w:val="32"/>
          <w:szCs w:val="32"/>
          <w:cs/>
        </w:rPr>
        <w:tab/>
      </w: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b/>
          <w:bCs/>
          <w:color w:val="000000"/>
          <w:sz w:val="32"/>
          <w:szCs w:val="32"/>
          <w:cs/>
        </w:rPr>
        <w:tab/>
        <w:t xml:space="preserve"> </w:t>
      </w:r>
      <w:r w:rsidRPr="00E30C32">
        <w:rPr>
          <w:rFonts w:ascii="TH SarabunPSK" w:hAnsi="TH SarabunPSK" w:cs="TH SarabunPSK"/>
          <w:b/>
          <w:bCs/>
          <w:color w:val="000000"/>
          <w:sz w:val="32"/>
          <w:szCs w:val="32"/>
          <w:cs/>
        </w:rPr>
        <w:tab/>
        <w:t xml:space="preserve">        </w:t>
      </w:r>
      <w:r w:rsidRPr="00E30C32">
        <w:rPr>
          <w:rFonts w:ascii="TH SarabunPSK" w:hAnsi="TH SarabunPSK" w:cs="TH SarabunPSK"/>
          <w:color w:val="000000"/>
          <w:sz w:val="32"/>
          <w:szCs w:val="32"/>
          <w:cs/>
        </w:rPr>
        <w:t>คติเกี่ยวกับวิทยาศาสตร์</w:t>
      </w:r>
    </w:p>
    <w:p w:rsidR="00841A16" w:rsidRPr="00E30C32" w:rsidRDefault="00841A16" w:rsidP="00841A16">
      <w:pPr>
        <w:rPr>
          <w:rFonts w:ascii="TH SarabunPSK" w:hAnsi="TH SarabunPSK" w:cs="TH SarabunPSK"/>
          <w:color w:val="000000"/>
          <w:sz w:val="12"/>
          <w:szCs w:val="12"/>
        </w:rPr>
      </w:pPr>
    </w:p>
    <w:tbl>
      <w:tblPr>
        <w:tblW w:w="5000" w:type="pct"/>
        <w:jc w:val="center"/>
        <w:tblInd w:w="108" w:type="dxa"/>
        <w:tblBorders>
          <w:top w:val="double" w:sz="4" w:space="0" w:color="auto"/>
          <w:bottom w:val="double" w:sz="4" w:space="0" w:color="auto"/>
          <w:insideH w:val="single" w:sz="4" w:space="0" w:color="000000"/>
          <w:insideV w:val="single" w:sz="4" w:space="0" w:color="000000"/>
        </w:tblBorders>
        <w:tblLook w:val="04A0"/>
      </w:tblPr>
      <w:tblGrid>
        <w:gridCol w:w="4511"/>
        <w:gridCol w:w="4345"/>
      </w:tblGrid>
      <w:tr w:rsidR="00841A16" w:rsidRPr="00E30C32" w:rsidTr="00C147D1">
        <w:trPr>
          <w:trHeight w:val="495"/>
          <w:jc w:val="center"/>
        </w:trPr>
        <w:tc>
          <w:tcPr>
            <w:tcW w:w="2547" w:type="pct"/>
            <w:tcBorders>
              <w:top w:val="single" w:sz="4" w:space="0" w:color="auto"/>
            </w:tcBorders>
            <w:shd w:val="clear" w:color="auto" w:fill="auto"/>
            <w:vAlign w:val="bottom"/>
            <w:hideMark/>
          </w:tcPr>
          <w:p w:rsidR="00841A16" w:rsidRPr="00E30C32" w:rsidRDefault="00841A16" w:rsidP="00D53CFD">
            <w:pPr>
              <w:jc w:val="center"/>
              <w:rPr>
                <w:rFonts w:ascii="TH SarabunPSK" w:eastAsia="Times New Roman" w:hAnsi="TH SarabunPSK" w:cs="TH SarabunPSK"/>
                <w:color w:val="000000"/>
                <w:sz w:val="32"/>
                <w:szCs w:val="32"/>
              </w:rPr>
            </w:pPr>
            <w:proofErr w:type="spellStart"/>
            <w:r w:rsidRPr="00E30C32">
              <w:rPr>
                <w:rFonts w:ascii="TH SarabunPSK" w:eastAsia="Times New Roman" w:hAnsi="TH SarabunPSK" w:cs="TH SarabunPSK"/>
                <w:color w:val="000000"/>
                <w:sz w:val="32"/>
                <w:szCs w:val="32"/>
              </w:rPr>
              <w:t>Cronbach's</w:t>
            </w:r>
            <w:proofErr w:type="spellEnd"/>
            <w:r w:rsidRPr="00E30C32">
              <w:rPr>
                <w:rFonts w:ascii="TH SarabunPSK" w:eastAsia="Times New Roman" w:hAnsi="TH SarabunPSK" w:cs="TH SarabunPSK"/>
                <w:color w:val="000000"/>
                <w:sz w:val="32"/>
                <w:szCs w:val="32"/>
              </w:rPr>
              <w:t xml:space="preserve"> Alpha Reliability</w:t>
            </w:r>
          </w:p>
        </w:tc>
        <w:tc>
          <w:tcPr>
            <w:tcW w:w="2453" w:type="pct"/>
            <w:tcBorders>
              <w:top w:val="single" w:sz="4" w:space="0" w:color="auto"/>
            </w:tcBorders>
            <w:shd w:val="clear" w:color="auto" w:fill="auto"/>
            <w:vAlign w:val="bottom"/>
            <w:hideMark/>
          </w:tcPr>
          <w:p w:rsidR="00841A16" w:rsidRPr="00E30C32" w:rsidRDefault="00841A16" w:rsidP="00D53CFD">
            <w:pPr>
              <w:jc w:val="center"/>
              <w:rPr>
                <w:rFonts w:ascii="TH SarabunPSK" w:eastAsia="Times New Roman" w:hAnsi="TH SarabunPSK" w:cs="TH SarabunPSK"/>
                <w:color w:val="000000"/>
                <w:sz w:val="32"/>
                <w:szCs w:val="32"/>
              </w:rPr>
            </w:pPr>
            <w:r w:rsidRPr="00E30C32">
              <w:rPr>
                <w:rFonts w:ascii="TH SarabunPSK" w:eastAsia="Times New Roman" w:hAnsi="TH SarabunPSK" w:cs="TH SarabunPSK"/>
                <w:color w:val="000000"/>
                <w:sz w:val="32"/>
                <w:szCs w:val="32"/>
              </w:rPr>
              <w:t>N of Items</w:t>
            </w:r>
          </w:p>
        </w:tc>
      </w:tr>
      <w:tr w:rsidR="00841A16" w:rsidRPr="00E30C32" w:rsidTr="00C147D1">
        <w:trPr>
          <w:trHeight w:val="300"/>
          <w:jc w:val="center"/>
        </w:trPr>
        <w:tc>
          <w:tcPr>
            <w:tcW w:w="2547" w:type="pct"/>
            <w:tcBorders>
              <w:bottom w:val="single" w:sz="4" w:space="0" w:color="auto"/>
            </w:tcBorders>
            <w:shd w:val="clear" w:color="auto" w:fill="auto"/>
            <w:noWrap/>
            <w:hideMark/>
          </w:tcPr>
          <w:p w:rsidR="00841A16" w:rsidRPr="00E30C32" w:rsidRDefault="00841A16" w:rsidP="00D53CFD">
            <w:pPr>
              <w:jc w:val="center"/>
              <w:rPr>
                <w:rFonts w:ascii="TH SarabunPSK" w:eastAsia="Times New Roman" w:hAnsi="TH SarabunPSK" w:cs="TH SarabunPSK"/>
                <w:color w:val="000000"/>
                <w:sz w:val="32"/>
                <w:szCs w:val="32"/>
              </w:rPr>
            </w:pPr>
            <w:r w:rsidRPr="00E30C32">
              <w:rPr>
                <w:rFonts w:ascii="TH SarabunPSK" w:eastAsia="Times New Roman" w:hAnsi="TH SarabunPSK" w:cs="TH SarabunPSK"/>
                <w:color w:val="000000"/>
                <w:sz w:val="32"/>
                <w:szCs w:val="32"/>
              </w:rPr>
              <w:t>0.67</w:t>
            </w:r>
          </w:p>
        </w:tc>
        <w:tc>
          <w:tcPr>
            <w:tcW w:w="2453" w:type="pct"/>
            <w:tcBorders>
              <w:bottom w:val="single" w:sz="4" w:space="0" w:color="auto"/>
            </w:tcBorders>
            <w:shd w:val="clear" w:color="auto" w:fill="auto"/>
            <w:noWrap/>
            <w:hideMark/>
          </w:tcPr>
          <w:p w:rsidR="00841A16" w:rsidRPr="00E30C32" w:rsidRDefault="00841A16" w:rsidP="00D53CFD">
            <w:pPr>
              <w:jc w:val="center"/>
              <w:rPr>
                <w:rFonts w:ascii="TH SarabunPSK" w:eastAsia="Times New Roman" w:hAnsi="TH SarabunPSK" w:cs="TH SarabunPSK"/>
                <w:color w:val="000000"/>
                <w:sz w:val="32"/>
                <w:szCs w:val="32"/>
              </w:rPr>
            </w:pPr>
            <w:r w:rsidRPr="00E30C32">
              <w:rPr>
                <w:rFonts w:ascii="TH SarabunPSK" w:eastAsia="Times New Roman" w:hAnsi="TH SarabunPSK" w:cs="TH SarabunPSK"/>
                <w:color w:val="000000"/>
                <w:sz w:val="32"/>
                <w:szCs w:val="32"/>
              </w:rPr>
              <w:t>8</w:t>
            </w:r>
          </w:p>
        </w:tc>
      </w:tr>
    </w:tbl>
    <w:p w:rsidR="00841A16" w:rsidRPr="00E30C32" w:rsidRDefault="00841A16" w:rsidP="00841A16">
      <w:pPr>
        <w:rPr>
          <w:rFonts w:ascii="TH SarabunPSK" w:hAnsi="TH SarabunPSK" w:cs="TH SarabunPSK"/>
          <w:i/>
          <w:iCs/>
          <w:color w:val="000000"/>
          <w:sz w:val="12"/>
          <w:szCs w:val="12"/>
        </w:rPr>
      </w:pPr>
    </w:p>
    <w:p w:rsidR="00841A16" w:rsidRDefault="00841A16" w:rsidP="00841A16">
      <w:pPr>
        <w:rPr>
          <w:rFonts w:ascii="TH SarabunPSK" w:hAnsi="TH SarabunPSK" w:cs="TH SarabunPSK"/>
          <w:color w:val="000000"/>
          <w:sz w:val="32"/>
          <w:szCs w:val="32"/>
        </w:rPr>
      </w:pPr>
      <w:r w:rsidRPr="00E30C32">
        <w:rPr>
          <w:rFonts w:ascii="TH SarabunPSK" w:hAnsi="TH SarabunPSK" w:cs="TH SarabunPSK"/>
          <w:color w:val="000000"/>
          <w:sz w:val="32"/>
          <w:szCs w:val="32"/>
          <w:cs/>
        </w:rPr>
        <w:t>ค่าความเชื่อมั่นของครอนบาค  ยอมรับมากกว่า 0.50</w:t>
      </w:r>
    </w:p>
    <w:p w:rsidR="00C147D1" w:rsidRDefault="00C147D1" w:rsidP="00841A16">
      <w:pPr>
        <w:rPr>
          <w:rFonts w:ascii="TH SarabunPSK" w:hAnsi="TH SarabunPSK" w:cs="TH SarabunPSK"/>
          <w:color w:val="000000"/>
          <w:sz w:val="32"/>
          <w:szCs w:val="32"/>
        </w:rPr>
      </w:pPr>
    </w:p>
    <w:p w:rsidR="00C147D1" w:rsidRDefault="00C147D1" w:rsidP="00841A16">
      <w:pPr>
        <w:rPr>
          <w:rFonts w:ascii="TH SarabunPSK" w:hAnsi="TH SarabunPSK" w:cs="TH SarabunPSK"/>
          <w:color w:val="000000"/>
          <w:sz w:val="32"/>
          <w:szCs w:val="32"/>
        </w:rPr>
      </w:pPr>
    </w:p>
    <w:p w:rsidR="00C147D1" w:rsidRDefault="00C147D1" w:rsidP="00841A16">
      <w:pPr>
        <w:rPr>
          <w:rFonts w:ascii="TH SarabunPSK" w:hAnsi="TH SarabunPSK" w:cs="TH SarabunPSK"/>
          <w:color w:val="000000"/>
          <w:sz w:val="32"/>
          <w:szCs w:val="32"/>
        </w:rPr>
      </w:pPr>
    </w:p>
    <w:p w:rsidR="00C147D1" w:rsidRDefault="00C147D1" w:rsidP="00841A16">
      <w:pPr>
        <w:rPr>
          <w:rFonts w:ascii="TH SarabunPSK" w:hAnsi="TH SarabunPSK" w:cs="TH SarabunPSK"/>
          <w:color w:val="000000"/>
          <w:sz w:val="32"/>
          <w:szCs w:val="32"/>
        </w:rPr>
      </w:pPr>
    </w:p>
    <w:p w:rsidR="00841A16" w:rsidRPr="00E30C32" w:rsidRDefault="00841A16" w:rsidP="00841A16">
      <w:pPr>
        <w:rPr>
          <w:rFonts w:ascii="TH SarabunPSK" w:hAnsi="TH SarabunPSK" w:cs="TH SarabunPSK"/>
          <w:i/>
          <w:iCs/>
          <w:color w:val="000000"/>
          <w:sz w:val="24"/>
          <w:szCs w:val="24"/>
          <w:cs/>
        </w:rPr>
      </w:pP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b/>
          <w:bCs/>
          <w:color w:val="000000"/>
          <w:sz w:val="32"/>
          <w:szCs w:val="32"/>
          <w:cs/>
        </w:rPr>
        <w:lastRenderedPageBreak/>
        <w:t xml:space="preserve">ตารางภาคผนวกที่ 3  </w:t>
      </w:r>
      <w:r w:rsidRPr="00E30C32">
        <w:rPr>
          <w:rFonts w:ascii="TH SarabunPSK" w:hAnsi="TH SarabunPSK" w:cs="TH SarabunPSK"/>
          <w:color w:val="000000"/>
          <w:sz w:val="32"/>
          <w:szCs w:val="32"/>
          <w:cs/>
        </w:rPr>
        <w:t xml:space="preserve">แสดงค่าองค์ประกอบเชิงยืนยันเป็นรายข้อของเครื่องมือ </w:t>
      </w:r>
      <w:r w:rsidRPr="00E30C32">
        <w:rPr>
          <w:rFonts w:ascii="TH SarabunPSK" w:hAnsi="TH SarabunPSK" w:cs="TH SarabunPSK"/>
          <w:color w:val="000000"/>
          <w:sz w:val="32"/>
          <w:szCs w:val="32"/>
        </w:rPr>
        <w:t>SLEI</w:t>
      </w:r>
      <w:r w:rsidRPr="00E30C32">
        <w:rPr>
          <w:rFonts w:ascii="TH SarabunPSK" w:hAnsi="TH SarabunPSK" w:cs="TH SarabunPSK"/>
          <w:color w:val="000000"/>
          <w:sz w:val="32"/>
          <w:szCs w:val="32"/>
          <w:cs/>
        </w:rPr>
        <w:t xml:space="preserve"> ตาม</w:t>
      </w: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b/>
          <w:bCs/>
          <w:color w:val="000000"/>
          <w:sz w:val="32"/>
          <w:szCs w:val="32"/>
          <w:cs/>
        </w:rPr>
        <w:tab/>
      </w:r>
      <w:r w:rsidRPr="00E30C32">
        <w:rPr>
          <w:rFonts w:ascii="TH SarabunPSK" w:hAnsi="TH SarabunPSK" w:cs="TH SarabunPSK"/>
          <w:b/>
          <w:bCs/>
          <w:color w:val="000000"/>
          <w:sz w:val="32"/>
          <w:szCs w:val="32"/>
          <w:cs/>
        </w:rPr>
        <w:tab/>
      </w:r>
      <w:r w:rsidRPr="00E30C32">
        <w:rPr>
          <w:rFonts w:ascii="TH SarabunPSK" w:hAnsi="TH SarabunPSK" w:cs="TH SarabunPSK"/>
          <w:color w:val="000000"/>
          <w:sz w:val="32"/>
          <w:szCs w:val="32"/>
          <w:cs/>
        </w:rPr>
        <w:t xml:space="preserve">       สภาพที่เป็นจริงและสภาพที่พึงประสงค์</w:t>
      </w:r>
    </w:p>
    <w:p w:rsidR="00841A16" w:rsidRPr="00E30C32" w:rsidRDefault="00841A16" w:rsidP="00841A16">
      <w:pPr>
        <w:rPr>
          <w:rFonts w:ascii="TH SarabunPSK" w:hAnsi="TH SarabunPSK" w:cs="TH SarabunPSK"/>
          <w:color w:val="000000"/>
          <w:sz w:val="12"/>
          <w:szCs w:val="1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1515"/>
        <w:gridCol w:w="1408"/>
        <w:gridCol w:w="1418"/>
        <w:gridCol w:w="1533"/>
      </w:tblGrid>
      <w:tr w:rsidR="00841A16" w:rsidRPr="00E30C32" w:rsidTr="00C147D1">
        <w:tc>
          <w:tcPr>
            <w:tcW w:w="2288" w:type="dxa"/>
            <w:vMerge w:val="restart"/>
            <w:tcBorders>
              <w:top w:val="single" w:sz="4" w:space="0" w:color="auto"/>
              <w:lef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สภาพแวดล้อมในห้องปฏิบัติการวิทยาศาสตร์</w:t>
            </w:r>
          </w:p>
        </w:tc>
        <w:tc>
          <w:tcPr>
            <w:tcW w:w="5874" w:type="dxa"/>
            <w:gridSpan w:val="4"/>
            <w:tcBorders>
              <w:top w:val="single" w:sz="4" w:space="0" w:color="auto"/>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ค่าการวิเคราะห์องค์ประกอบเชิงยืนยันเป็นรายข้อ</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ข้อคำถาม</w:t>
            </w:r>
          </w:p>
        </w:tc>
        <w:tc>
          <w:tcPr>
            <w:tcW w:w="1408" w:type="dxa"/>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สภาพที่เป็นจริง</w:t>
            </w:r>
          </w:p>
        </w:tc>
        <w:tc>
          <w:tcPr>
            <w:tcW w:w="1418" w:type="dxa"/>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ข้อคำถาม</w:t>
            </w:r>
          </w:p>
        </w:tc>
        <w:tc>
          <w:tcPr>
            <w:tcW w:w="1533" w:type="dxa"/>
            <w:tcBorders>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สภาพที่พึงประสงค์</w:t>
            </w:r>
          </w:p>
        </w:tc>
      </w:tr>
      <w:tr w:rsidR="00841A16" w:rsidRPr="00E30C32" w:rsidTr="00D53CFD">
        <w:tc>
          <w:tcPr>
            <w:tcW w:w="2288" w:type="dxa"/>
            <w:vMerge w:val="restart"/>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ด้านการประสานความร่วมมือ</w:t>
            </w:r>
          </w:p>
        </w:tc>
        <w:tc>
          <w:tcPr>
            <w:tcW w:w="1515" w:type="dxa"/>
            <w:tcBorders>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ข้อ 1</w:t>
            </w:r>
            <w:proofErr w:type="spellStart"/>
            <w:r w:rsidRPr="00E30C32">
              <w:rPr>
                <w:rFonts w:ascii="TH SarabunPSK" w:hAnsi="TH SarabunPSK" w:cs="TH SarabunPSK"/>
                <w:color w:val="000000"/>
                <w:sz w:val="32"/>
                <w:szCs w:val="32"/>
              </w:rPr>
              <w:t>1</w:t>
            </w:r>
            <w:proofErr w:type="spellEnd"/>
          </w:p>
        </w:tc>
        <w:tc>
          <w:tcPr>
            <w:tcW w:w="1408" w:type="dxa"/>
            <w:tcBorders>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087</w:t>
            </w:r>
          </w:p>
        </w:tc>
        <w:tc>
          <w:tcPr>
            <w:tcW w:w="1418" w:type="dxa"/>
            <w:tcBorders>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ข้อ 1</w:t>
            </w:r>
            <w:proofErr w:type="spellStart"/>
            <w:r w:rsidRPr="00E30C32">
              <w:rPr>
                <w:rFonts w:ascii="TH SarabunPSK" w:hAnsi="TH SarabunPSK" w:cs="TH SarabunPSK"/>
                <w:color w:val="000000"/>
                <w:sz w:val="32"/>
                <w:szCs w:val="32"/>
              </w:rPr>
              <w:t>1</w:t>
            </w:r>
            <w:proofErr w:type="spellEnd"/>
          </w:p>
        </w:tc>
        <w:tc>
          <w:tcPr>
            <w:tcW w:w="1533"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rPr>
              <w:t>0.79</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cs/>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6</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0.72</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w:t>
            </w:r>
            <w:r w:rsidRPr="00E30C32">
              <w:rPr>
                <w:rFonts w:ascii="TH SarabunPSK" w:hAnsi="TH SarabunPSK" w:cs="TH SarabunPSK"/>
                <w:color w:val="000000"/>
                <w:sz w:val="32"/>
                <w:szCs w:val="32"/>
                <w:cs/>
              </w:rPr>
              <w:t>1</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0.71</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cs/>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cs/>
              </w:rPr>
            </w:pPr>
            <w:r w:rsidRPr="00E30C32">
              <w:rPr>
                <w:rFonts w:ascii="TH SarabunPSK" w:hAnsi="TH SarabunPSK" w:cs="TH SarabunPSK"/>
                <w:color w:val="000000"/>
                <w:sz w:val="32"/>
                <w:szCs w:val="32"/>
                <w:cs/>
              </w:rPr>
              <w:t>ข้อ</w:t>
            </w:r>
            <w:r w:rsidRPr="00E30C32">
              <w:rPr>
                <w:rFonts w:ascii="TH SarabunPSK" w:hAnsi="TH SarabunPSK" w:cs="TH SarabunPSK"/>
                <w:color w:val="000000"/>
                <w:sz w:val="32"/>
                <w:szCs w:val="32"/>
              </w:rPr>
              <w:t>31</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0.72</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6</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0.70</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cs/>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16</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0.67</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ข้อ 1</w:t>
            </w:r>
            <w:r w:rsidRPr="00E30C32">
              <w:rPr>
                <w:rFonts w:ascii="TH SarabunPSK" w:hAnsi="TH SarabunPSK" w:cs="TH SarabunPSK"/>
                <w:color w:val="000000"/>
                <w:sz w:val="32"/>
                <w:szCs w:val="32"/>
              </w:rPr>
              <w:t>6</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0.66</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cs/>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w:t>
            </w:r>
            <w:r w:rsidRPr="00E30C32">
              <w:rPr>
                <w:rFonts w:ascii="TH SarabunPSK" w:hAnsi="TH SarabunPSK" w:cs="TH SarabunPSK"/>
                <w:color w:val="000000"/>
                <w:sz w:val="32"/>
                <w:szCs w:val="32"/>
                <w:cs/>
              </w:rPr>
              <w:t>1</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0.65</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cs/>
              </w:rPr>
            </w:pPr>
            <w:r w:rsidRPr="00E30C32">
              <w:rPr>
                <w:rFonts w:ascii="TH SarabunPSK" w:hAnsi="TH SarabunPSK" w:cs="TH SarabunPSK"/>
                <w:color w:val="000000"/>
                <w:sz w:val="32"/>
                <w:szCs w:val="32"/>
                <w:cs/>
              </w:rPr>
              <w:t>ข้อ 21</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0.66</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cs/>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0.59</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cs/>
              </w:rPr>
            </w:pPr>
            <w:r w:rsidRPr="00E30C32">
              <w:rPr>
                <w:rFonts w:ascii="TH SarabunPSK" w:hAnsi="TH SarabunPSK" w:cs="TH SarabunPSK"/>
                <w:color w:val="000000"/>
                <w:sz w:val="32"/>
                <w:szCs w:val="32"/>
                <w:cs/>
              </w:rPr>
              <w:t>ข้อ 26</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0.65</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cs/>
              </w:rPr>
            </w:pPr>
          </w:p>
        </w:tc>
        <w:tc>
          <w:tcPr>
            <w:tcW w:w="1515" w:type="dxa"/>
            <w:tcBorders>
              <w:top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26</w:t>
            </w:r>
          </w:p>
        </w:tc>
        <w:tc>
          <w:tcPr>
            <w:tcW w:w="1408" w:type="dxa"/>
            <w:tcBorders>
              <w:top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0.34</w:t>
            </w:r>
          </w:p>
        </w:tc>
        <w:tc>
          <w:tcPr>
            <w:tcW w:w="1418" w:type="dxa"/>
            <w:tcBorders>
              <w:top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w:t>
            </w:r>
          </w:p>
        </w:tc>
        <w:tc>
          <w:tcPr>
            <w:tcW w:w="1533" w:type="dxa"/>
            <w:tcBorders>
              <w:top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0.60</w:t>
            </w:r>
          </w:p>
        </w:tc>
      </w:tr>
      <w:tr w:rsidR="00841A16" w:rsidRPr="00E30C32" w:rsidTr="00D53CFD">
        <w:tc>
          <w:tcPr>
            <w:tcW w:w="2288" w:type="dxa"/>
            <w:vMerge w:val="restart"/>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p w:rsidR="00841A16" w:rsidRPr="00E30C32" w:rsidRDefault="00841A16" w:rsidP="00D53CFD">
            <w:pPr>
              <w:rPr>
                <w:rFonts w:ascii="TH SarabunPSK" w:hAnsi="TH SarabunPSK" w:cs="TH SarabunPSK"/>
                <w:color w:val="000000"/>
                <w:sz w:val="32"/>
                <w:szCs w:val="32"/>
              </w:rPr>
            </w:pPr>
          </w:p>
          <w:p w:rsidR="00841A16" w:rsidRPr="00E30C32" w:rsidRDefault="00841A16" w:rsidP="00D53CFD">
            <w:pPr>
              <w:rPr>
                <w:rFonts w:ascii="TH SarabunPSK" w:hAnsi="TH SarabunPSK" w:cs="TH SarabunPSK"/>
                <w:color w:val="000000"/>
                <w:sz w:val="32"/>
                <w:szCs w:val="32"/>
              </w:rPr>
            </w:pPr>
          </w:p>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ด้านการเปิดใจรับรู้</w:t>
            </w:r>
          </w:p>
        </w:tc>
        <w:tc>
          <w:tcPr>
            <w:tcW w:w="1515" w:type="dxa"/>
            <w:tcBorders>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12</w:t>
            </w:r>
          </w:p>
        </w:tc>
        <w:tc>
          <w:tcPr>
            <w:tcW w:w="1408" w:type="dxa"/>
            <w:tcBorders>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0.83</w:t>
            </w:r>
          </w:p>
        </w:tc>
        <w:tc>
          <w:tcPr>
            <w:tcW w:w="1418" w:type="dxa"/>
            <w:tcBorders>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12</w:t>
            </w:r>
          </w:p>
        </w:tc>
        <w:tc>
          <w:tcPr>
            <w:tcW w:w="1533"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0.71</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27</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0.78</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0.69</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17</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0.72</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32</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0.68</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22</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0.72</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ข้อ 2</w:t>
            </w:r>
            <w:proofErr w:type="spellStart"/>
            <w:r w:rsidRPr="00E30C32">
              <w:rPr>
                <w:rFonts w:ascii="TH SarabunPSK" w:hAnsi="TH SarabunPSK" w:cs="TH SarabunPSK"/>
                <w:color w:val="000000"/>
                <w:sz w:val="32"/>
                <w:szCs w:val="32"/>
              </w:rPr>
              <w:t>2</w:t>
            </w:r>
            <w:proofErr w:type="spellEnd"/>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0.67</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0.70</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cs/>
              </w:rPr>
            </w:pPr>
            <w:r w:rsidRPr="00E30C32">
              <w:rPr>
                <w:rFonts w:ascii="TH SarabunPSK" w:hAnsi="TH SarabunPSK" w:cs="TH SarabunPSK"/>
                <w:color w:val="000000"/>
                <w:sz w:val="32"/>
                <w:szCs w:val="32"/>
                <w:cs/>
              </w:rPr>
              <w:t>ข้อ 7</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rPr>
              <w:t>0.52</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7</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0.43</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17</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0.51</w:t>
            </w:r>
          </w:p>
        </w:tc>
      </w:tr>
      <w:tr w:rsidR="00841A16" w:rsidRPr="00E30C32" w:rsidTr="00D53CFD">
        <w:tc>
          <w:tcPr>
            <w:tcW w:w="2288" w:type="dxa"/>
            <w:vMerge/>
            <w:tcBorders>
              <w:left w:val="nil"/>
              <w:bottom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w:t>
            </w:r>
            <w:r w:rsidRPr="00E30C32">
              <w:rPr>
                <w:rFonts w:ascii="TH SarabunPSK" w:hAnsi="TH SarabunPSK" w:cs="TH SarabunPSK"/>
                <w:color w:val="000000"/>
                <w:sz w:val="32"/>
                <w:szCs w:val="32"/>
                <w:cs/>
              </w:rPr>
              <w:t>2</w:t>
            </w:r>
          </w:p>
        </w:tc>
        <w:tc>
          <w:tcPr>
            <w:tcW w:w="1408" w:type="dxa"/>
            <w:tcBorders>
              <w:top w:val="nil"/>
              <w:bottom w:val="nil"/>
            </w:tcBorders>
            <w:shd w:val="clear" w:color="auto" w:fill="auto"/>
          </w:tcPr>
          <w:p w:rsidR="00841A16" w:rsidRPr="00E30C32" w:rsidRDefault="00841A16" w:rsidP="00C147D1">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0.43</w:t>
            </w:r>
          </w:p>
        </w:tc>
        <w:tc>
          <w:tcPr>
            <w:tcW w:w="1418" w:type="dxa"/>
            <w:tcBorders>
              <w:top w:val="nil"/>
              <w:bottom w:val="nil"/>
            </w:tcBorders>
            <w:shd w:val="clear" w:color="auto" w:fill="auto"/>
          </w:tcPr>
          <w:p w:rsidR="00841A16" w:rsidRPr="00E30C32" w:rsidRDefault="00841A16" w:rsidP="00C147D1">
            <w:pPr>
              <w:rPr>
                <w:rFonts w:ascii="TH SarabunPSK" w:hAnsi="TH SarabunPSK" w:cs="TH SarabunPSK"/>
                <w:color w:val="000000"/>
                <w:sz w:val="32"/>
                <w:szCs w:val="32"/>
              </w:rPr>
            </w:pPr>
            <w:r w:rsidRPr="00E30C32">
              <w:rPr>
                <w:rFonts w:ascii="TH SarabunPSK" w:hAnsi="TH SarabunPSK" w:cs="TH SarabunPSK"/>
                <w:color w:val="000000"/>
                <w:sz w:val="32"/>
                <w:szCs w:val="32"/>
                <w:cs/>
              </w:rPr>
              <w:t>ข้อ 2</w:t>
            </w:r>
            <w:r w:rsidRPr="00E30C32">
              <w:rPr>
                <w:rFonts w:ascii="TH SarabunPSK" w:hAnsi="TH SarabunPSK" w:cs="TH SarabunPSK"/>
                <w:color w:val="000000"/>
                <w:sz w:val="32"/>
                <w:szCs w:val="32"/>
              </w:rPr>
              <w:t>7</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0.36</w:t>
            </w:r>
          </w:p>
        </w:tc>
      </w:tr>
      <w:tr w:rsidR="00841A16" w:rsidRPr="00E30C32" w:rsidTr="00D53CFD">
        <w:tc>
          <w:tcPr>
            <w:tcW w:w="2288" w:type="dxa"/>
            <w:vMerge w:val="restart"/>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ด้านการมีส่วนร่วมในการปฏิบัติงาน</w:t>
            </w:r>
          </w:p>
        </w:tc>
        <w:tc>
          <w:tcPr>
            <w:tcW w:w="1515" w:type="dxa"/>
            <w:tcBorders>
              <w:bottom w:val="nil"/>
            </w:tcBorders>
            <w:shd w:val="clear" w:color="auto" w:fill="auto"/>
          </w:tcPr>
          <w:p w:rsidR="00841A16" w:rsidRPr="00E30C32" w:rsidRDefault="00841A16" w:rsidP="00D53CFD">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w:t>
            </w:r>
            <w:r w:rsidRPr="00E30C32">
              <w:rPr>
                <w:rFonts w:ascii="TH SarabunPSK" w:hAnsi="TH SarabunPSK" w:cs="TH SarabunPSK"/>
                <w:color w:val="000000"/>
                <w:sz w:val="32"/>
                <w:szCs w:val="32"/>
                <w:cs/>
              </w:rPr>
              <w:t>3</w:t>
            </w:r>
          </w:p>
        </w:tc>
        <w:tc>
          <w:tcPr>
            <w:tcW w:w="1408" w:type="dxa"/>
            <w:tcBorders>
              <w:bottom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rPr>
              <w:t>0.95</w:t>
            </w:r>
          </w:p>
        </w:tc>
        <w:tc>
          <w:tcPr>
            <w:tcW w:w="1418" w:type="dxa"/>
            <w:tcBorders>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33</w:t>
            </w:r>
          </w:p>
        </w:tc>
        <w:tc>
          <w:tcPr>
            <w:tcW w:w="1533"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0.91</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8</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0.74</w:t>
            </w:r>
          </w:p>
        </w:tc>
        <w:tc>
          <w:tcPr>
            <w:tcW w:w="1418"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cs/>
              </w:rPr>
            </w:pPr>
            <w:r w:rsidRPr="00E30C32">
              <w:rPr>
                <w:rFonts w:ascii="TH SarabunPSK" w:hAnsi="TH SarabunPSK" w:cs="TH SarabunPSK"/>
                <w:color w:val="000000"/>
                <w:sz w:val="32"/>
                <w:szCs w:val="32"/>
                <w:cs/>
              </w:rPr>
              <w:t>ข้อ 3</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rPr>
              <w:t>0.89</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13</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0.66</w:t>
            </w:r>
          </w:p>
        </w:tc>
        <w:tc>
          <w:tcPr>
            <w:tcW w:w="1418"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ข้อ 2</w:t>
            </w:r>
            <w:r w:rsidRPr="00E30C32">
              <w:rPr>
                <w:rFonts w:ascii="TH SarabunPSK" w:hAnsi="TH SarabunPSK" w:cs="TH SarabunPSK"/>
                <w:color w:val="000000"/>
                <w:sz w:val="32"/>
                <w:szCs w:val="32"/>
              </w:rPr>
              <w:t>8</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0.83</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33</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0.66</w:t>
            </w:r>
          </w:p>
        </w:tc>
        <w:tc>
          <w:tcPr>
            <w:tcW w:w="1418"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18</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0.80</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28</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0.62</w:t>
            </w:r>
          </w:p>
        </w:tc>
        <w:tc>
          <w:tcPr>
            <w:tcW w:w="1418"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13</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0.72</w:t>
            </w:r>
          </w:p>
        </w:tc>
      </w:tr>
      <w:tr w:rsidR="00841A16" w:rsidRPr="00E30C32" w:rsidTr="00D53CFD">
        <w:trPr>
          <w:trHeight w:val="77"/>
        </w:trPr>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18</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0.53</w:t>
            </w:r>
          </w:p>
        </w:tc>
        <w:tc>
          <w:tcPr>
            <w:tcW w:w="1418" w:type="dxa"/>
            <w:tcBorders>
              <w:top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23</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0.66</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w:t>
            </w:r>
          </w:p>
        </w:tc>
        <w:tc>
          <w:tcPr>
            <w:tcW w:w="1408" w:type="dxa"/>
            <w:tcBorders>
              <w:top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0.30</w:t>
            </w:r>
          </w:p>
        </w:tc>
        <w:tc>
          <w:tcPr>
            <w:tcW w:w="1418" w:type="dxa"/>
            <w:tcBorders>
              <w:top w:val="nil"/>
            </w:tcBorders>
            <w:shd w:val="clear" w:color="auto" w:fill="auto"/>
          </w:tcPr>
          <w:p w:rsidR="00841A16" w:rsidRPr="00E30C32" w:rsidRDefault="00841A16" w:rsidP="00D53CFD">
            <w:pPr>
              <w:rPr>
                <w:rFonts w:ascii="TH SarabunPSK" w:hAnsi="TH SarabunPSK" w:cs="TH SarabunPSK"/>
                <w:color w:val="000000"/>
                <w:sz w:val="32"/>
                <w:szCs w:val="32"/>
                <w:cs/>
              </w:rPr>
            </w:pPr>
            <w:r w:rsidRPr="00E30C32">
              <w:rPr>
                <w:rFonts w:ascii="TH SarabunPSK" w:hAnsi="TH SarabunPSK" w:cs="TH SarabunPSK"/>
                <w:color w:val="000000"/>
                <w:sz w:val="32"/>
                <w:szCs w:val="32"/>
                <w:cs/>
              </w:rPr>
              <w:t>ข้อ 8</w:t>
            </w:r>
          </w:p>
        </w:tc>
        <w:tc>
          <w:tcPr>
            <w:tcW w:w="1533" w:type="dxa"/>
            <w:tcBorders>
              <w:top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rPr>
              <w:t>0.63</w:t>
            </w:r>
          </w:p>
        </w:tc>
      </w:tr>
      <w:tr w:rsidR="009405CB" w:rsidRPr="00E30C32" w:rsidTr="00D53CFD">
        <w:tc>
          <w:tcPr>
            <w:tcW w:w="2288" w:type="dxa"/>
            <w:vMerge w:val="restart"/>
            <w:tcBorders>
              <w:left w:val="nil"/>
            </w:tcBorders>
            <w:shd w:val="clear" w:color="auto" w:fill="auto"/>
            <w:vAlign w:val="center"/>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ด้านกฎระเบียบวินัย</w:t>
            </w:r>
          </w:p>
        </w:tc>
        <w:tc>
          <w:tcPr>
            <w:tcW w:w="1515" w:type="dxa"/>
            <w:tcBorders>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ข้อ 2</w:t>
            </w:r>
            <w:r w:rsidRPr="00E30C32">
              <w:rPr>
                <w:rFonts w:ascii="TH SarabunPSK" w:hAnsi="TH SarabunPSK" w:cs="TH SarabunPSK"/>
                <w:color w:val="000000"/>
                <w:sz w:val="32"/>
                <w:szCs w:val="32"/>
              </w:rPr>
              <w:t>9</w:t>
            </w:r>
          </w:p>
        </w:tc>
        <w:tc>
          <w:tcPr>
            <w:tcW w:w="1408" w:type="dxa"/>
            <w:tcBorders>
              <w:bottom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0.66</w:t>
            </w:r>
          </w:p>
        </w:tc>
        <w:tc>
          <w:tcPr>
            <w:tcW w:w="1418" w:type="dxa"/>
            <w:tcBorders>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14</w:t>
            </w:r>
          </w:p>
        </w:tc>
        <w:tc>
          <w:tcPr>
            <w:tcW w:w="1533" w:type="dxa"/>
            <w:tcBorders>
              <w:bottom w:val="nil"/>
              <w:right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0.83</w:t>
            </w:r>
          </w:p>
        </w:tc>
      </w:tr>
      <w:tr w:rsidR="009405CB" w:rsidRPr="00E30C32" w:rsidTr="00D53CFD">
        <w:tc>
          <w:tcPr>
            <w:tcW w:w="2288" w:type="dxa"/>
            <w:vMerge/>
            <w:tcBorders>
              <w:left w:val="nil"/>
            </w:tcBorders>
            <w:shd w:val="clear" w:color="auto" w:fill="auto"/>
          </w:tcPr>
          <w:p w:rsidR="009405CB" w:rsidRPr="00E30C32" w:rsidRDefault="009405CB"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24</w:t>
            </w:r>
          </w:p>
        </w:tc>
        <w:tc>
          <w:tcPr>
            <w:tcW w:w="1408" w:type="dxa"/>
            <w:tcBorders>
              <w:top w:val="nil"/>
              <w:bottom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0.63</w:t>
            </w:r>
          </w:p>
        </w:tc>
        <w:tc>
          <w:tcPr>
            <w:tcW w:w="1418" w:type="dxa"/>
            <w:tcBorders>
              <w:top w:val="nil"/>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19</w:t>
            </w:r>
          </w:p>
        </w:tc>
        <w:tc>
          <w:tcPr>
            <w:tcW w:w="1533" w:type="dxa"/>
            <w:tcBorders>
              <w:top w:val="nil"/>
              <w:bottom w:val="nil"/>
              <w:right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0.70</w:t>
            </w:r>
          </w:p>
        </w:tc>
      </w:tr>
      <w:tr w:rsidR="009405CB" w:rsidRPr="00E30C32" w:rsidTr="00125F40">
        <w:tc>
          <w:tcPr>
            <w:tcW w:w="2288" w:type="dxa"/>
            <w:vMerge/>
            <w:tcBorders>
              <w:left w:val="nil"/>
            </w:tcBorders>
            <w:shd w:val="clear" w:color="auto" w:fill="auto"/>
          </w:tcPr>
          <w:p w:rsidR="009405CB" w:rsidRPr="00E30C32" w:rsidRDefault="009405CB"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ข้อ 1</w:t>
            </w:r>
            <w:r w:rsidRPr="00E30C32">
              <w:rPr>
                <w:rFonts w:ascii="TH SarabunPSK" w:hAnsi="TH SarabunPSK" w:cs="TH SarabunPSK"/>
                <w:color w:val="000000"/>
                <w:sz w:val="32"/>
                <w:szCs w:val="32"/>
              </w:rPr>
              <w:t>4</w:t>
            </w:r>
          </w:p>
        </w:tc>
        <w:tc>
          <w:tcPr>
            <w:tcW w:w="1408" w:type="dxa"/>
            <w:tcBorders>
              <w:top w:val="nil"/>
              <w:bottom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0.63</w:t>
            </w:r>
          </w:p>
        </w:tc>
        <w:tc>
          <w:tcPr>
            <w:tcW w:w="1418" w:type="dxa"/>
            <w:tcBorders>
              <w:top w:val="nil"/>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4</w:t>
            </w:r>
          </w:p>
        </w:tc>
        <w:tc>
          <w:tcPr>
            <w:tcW w:w="1533" w:type="dxa"/>
            <w:tcBorders>
              <w:top w:val="nil"/>
              <w:bottom w:val="nil"/>
              <w:right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0.69</w:t>
            </w:r>
          </w:p>
        </w:tc>
      </w:tr>
      <w:tr w:rsidR="009405CB" w:rsidRPr="00E30C32" w:rsidTr="00125F40">
        <w:tc>
          <w:tcPr>
            <w:tcW w:w="2288" w:type="dxa"/>
            <w:vMerge/>
            <w:tcBorders>
              <w:left w:val="nil"/>
            </w:tcBorders>
            <w:shd w:val="clear" w:color="auto" w:fill="auto"/>
          </w:tcPr>
          <w:p w:rsidR="009405CB" w:rsidRPr="00E30C32" w:rsidRDefault="009405CB"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9</w:t>
            </w:r>
          </w:p>
        </w:tc>
        <w:tc>
          <w:tcPr>
            <w:tcW w:w="1408" w:type="dxa"/>
            <w:tcBorders>
              <w:top w:val="nil"/>
              <w:bottom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0.59</w:t>
            </w:r>
          </w:p>
        </w:tc>
        <w:tc>
          <w:tcPr>
            <w:tcW w:w="1418" w:type="dxa"/>
            <w:tcBorders>
              <w:top w:val="nil"/>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34</w:t>
            </w:r>
          </w:p>
        </w:tc>
        <w:tc>
          <w:tcPr>
            <w:tcW w:w="1533" w:type="dxa"/>
            <w:tcBorders>
              <w:top w:val="nil"/>
              <w:bottom w:val="nil"/>
              <w:right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0.68</w:t>
            </w:r>
          </w:p>
        </w:tc>
      </w:tr>
      <w:tr w:rsidR="009405CB" w:rsidRPr="00E30C32" w:rsidTr="00125F40">
        <w:tc>
          <w:tcPr>
            <w:tcW w:w="2288" w:type="dxa"/>
            <w:vMerge/>
            <w:tcBorders>
              <w:left w:val="nil"/>
            </w:tcBorders>
            <w:shd w:val="clear" w:color="auto" w:fill="auto"/>
          </w:tcPr>
          <w:p w:rsidR="009405CB" w:rsidRPr="00E30C32" w:rsidRDefault="009405CB"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19</w:t>
            </w:r>
          </w:p>
        </w:tc>
        <w:tc>
          <w:tcPr>
            <w:tcW w:w="1408" w:type="dxa"/>
            <w:tcBorders>
              <w:top w:val="nil"/>
              <w:bottom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0.56</w:t>
            </w:r>
          </w:p>
        </w:tc>
        <w:tc>
          <w:tcPr>
            <w:tcW w:w="1418" w:type="dxa"/>
            <w:tcBorders>
              <w:top w:val="nil"/>
              <w:bottom w:val="nil"/>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ข้อ 2</w:t>
            </w:r>
            <w:r w:rsidRPr="00E30C32">
              <w:rPr>
                <w:rFonts w:ascii="TH SarabunPSK" w:hAnsi="TH SarabunPSK" w:cs="TH SarabunPSK"/>
                <w:color w:val="000000"/>
                <w:sz w:val="32"/>
                <w:szCs w:val="32"/>
              </w:rPr>
              <w:t>4</w:t>
            </w:r>
          </w:p>
        </w:tc>
        <w:tc>
          <w:tcPr>
            <w:tcW w:w="1533" w:type="dxa"/>
            <w:tcBorders>
              <w:top w:val="nil"/>
              <w:bottom w:val="nil"/>
              <w:right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0.63</w:t>
            </w:r>
          </w:p>
        </w:tc>
      </w:tr>
      <w:tr w:rsidR="009405CB" w:rsidRPr="00E30C32" w:rsidTr="009405CB">
        <w:trPr>
          <w:trHeight w:val="360"/>
        </w:trPr>
        <w:tc>
          <w:tcPr>
            <w:tcW w:w="2288" w:type="dxa"/>
            <w:vMerge/>
            <w:tcBorders>
              <w:left w:val="nil"/>
            </w:tcBorders>
            <w:shd w:val="clear" w:color="auto" w:fill="auto"/>
          </w:tcPr>
          <w:p w:rsidR="009405CB" w:rsidRPr="00E30C32" w:rsidRDefault="009405CB" w:rsidP="00D53CFD">
            <w:pPr>
              <w:rPr>
                <w:rFonts w:ascii="TH SarabunPSK" w:hAnsi="TH SarabunPSK" w:cs="TH SarabunPSK"/>
                <w:color w:val="000000"/>
                <w:sz w:val="32"/>
                <w:szCs w:val="32"/>
              </w:rPr>
            </w:pPr>
          </w:p>
        </w:tc>
        <w:tc>
          <w:tcPr>
            <w:tcW w:w="1515" w:type="dxa"/>
            <w:tcBorders>
              <w:top w:val="nil"/>
              <w:bottom w:val="single" w:sz="4" w:space="0" w:color="auto"/>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4</w:t>
            </w:r>
          </w:p>
        </w:tc>
        <w:tc>
          <w:tcPr>
            <w:tcW w:w="1408" w:type="dxa"/>
            <w:tcBorders>
              <w:top w:val="nil"/>
              <w:bottom w:val="single" w:sz="4" w:space="0" w:color="auto"/>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0.54</w:t>
            </w:r>
          </w:p>
        </w:tc>
        <w:tc>
          <w:tcPr>
            <w:tcW w:w="1418" w:type="dxa"/>
            <w:tcBorders>
              <w:top w:val="nil"/>
              <w:bottom w:val="single" w:sz="4" w:space="0" w:color="auto"/>
            </w:tcBorders>
            <w:shd w:val="clear" w:color="auto" w:fill="auto"/>
          </w:tcPr>
          <w:p w:rsidR="009405CB" w:rsidRPr="00E30C32" w:rsidRDefault="009405CB"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9</w:t>
            </w:r>
          </w:p>
        </w:tc>
        <w:tc>
          <w:tcPr>
            <w:tcW w:w="1533" w:type="dxa"/>
            <w:tcBorders>
              <w:top w:val="nil"/>
              <w:bottom w:val="single" w:sz="4" w:space="0" w:color="auto"/>
              <w:right w:val="nil"/>
            </w:tcBorders>
            <w:shd w:val="clear" w:color="auto" w:fill="auto"/>
          </w:tcPr>
          <w:p w:rsidR="009405CB" w:rsidRPr="00E30C32" w:rsidRDefault="009405CB"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0.59</w:t>
            </w:r>
          </w:p>
        </w:tc>
      </w:tr>
      <w:tr w:rsidR="00125F40" w:rsidRPr="00E30C32" w:rsidTr="00D53CFD">
        <w:tc>
          <w:tcPr>
            <w:tcW w:w="2288" w:type="dxa"/>
            <w:vMerge w:val="restart"/>
            <w:tcBorders>
              <w:top w:val="single" w:sz="4" w:space="0" w:color="auto"/>
              <w:left w:val="nil"/>
            </w:tcBorders>
            <w:shd w:val="clear" w:color="auto" w:fill="auto"/>
          </w:tcPr>
          <w:p w:rsidR="00125F40" w:rsidRPr="00E30C32" w:rsidRDefault="00125F40"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lastRenderedPageBreak/>
              <w:t>สภาพแวดล้อมในห้องปฏิบัติการวิทยาศาสตร์</w:t>
            </w:r>
          </w:p>
        </w:tc>
        <w:tc>
          <w:tcPr>
            <w:tcW w:w="5874" w:type="dxa"/>
            <w:gridSpan w:val="4"/>
            <w:tcBorders>
              <w:top w:val="single" w:sz="4" w:space="0" w:color="auto"/>
              <w:right w:val="nil"/>
            </w:tcBorders>
            <w:shd w:val="clear" w:color="auto" w:fill="auto"/>
          </w:tcPr>
          <w:p w:rsidR="00125F40" w:rsidRPr="00E30C32" w:rsidRDefault="00125F40"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ค่าการวิเคราะห์องค์ประกอบเชิงยืนยันเป็นรายข้อ</w:t>
            </w:r>
          </w:p>
        </w:tc>
      </w:tr>
      <w:tr w:rsidR="00125F40" w:rsidRPr="00E30C32" w:rsidTr="00D53CFD">
        <w:tc>
          <w:tcPr>
            <w:tcW w:w="2288" w:type="dxa"/>
            <w:vMerge/>
            <w:tcBorders>
              <w:left w:val="nil"/>
            </w:tcBorders>
            <w:shd w:val="clear" w:color="auto" w:fill="auto"/>
          </w:tcPr>
          <w:p w:rsidR="00125F40" w:rsidRPr="00E30C32" w:rsidRDefault="00125F40" w:rsidP="00D53CFD">
            <w:pPr>
              <w:rPr>
                <w:rFonts w:ascii="TH SarabunPSK" w:hAnsi="TH SarabunPSK" w:cs="TH SarabunPSK"/>
                <w:color w:val="000000"/>
                <w:sz w:val="32"/>
                <w:szCs w:val="32"/>
              </w:rPr>
            </w:pPr>
          </w:p>
        </w:tc>
        <w:tc>
          <w:tcPr>
            <w:tcW w:w="1515" w:type="dxa"/>
            <w:shd w:val="clear" w:color="auto" w:fill="auto"/>
          </w:tcPr>
          <w:p w:rsidR="00125F40" w:rsidRPr="00E30C32" w:rsidRDefault="00125F40"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ข้อคำถาม</w:t>
            </w:r>
          </w:p>
        </w:tc>
        <w:tc>
          <w:tcPr>
            <w:tcW w:w="1408" w:type="dxa"/>
            <w:shd w:val="clear" w:color="auto" w:fill="auto"/>
          </w:tcPr>
          <w:p w:rsidR="00125F40" w:rsidRPr="00E30C32" w:rsidRDefault="00125F40"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สภาพที่เป็นจริง</w:t>
            </w:r>
          </w:p>
        </w:tc>
        <w:tc>
          <w:tcPr>
            <w:tcW w:w="1418" w:type="dxa"/>
            <w:shd w:val="clear" w:color="auto" w:fill="auto"/>
          </w:tcPr>
          <w:p w:rsidR="00125F40" w:rsidRPr="00E30C32" w:rsidRDefault="00125F40"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ข้อคำถาม</w:t>
            </w:r>
          </w:p>
        </w:tc>
        <w:tc>
          <w:tcPr>
            <w:tcW w:w="1533" w:type="dxa"/>
            <w:tcBorders>
              <w:right w:val="nil"/>
            </w:tcBorders>
            <w:shd w:val="clear" w:color="auto" w:fill="auto"/>
          </w:tcPr>
          <w:p w:rsidR="00125F40" w:rsidRPr="00E30C32" w:rsidRDefault="00125F40"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สภาพที่พึงประสงค์</w:t>
            </w:r>
          </w:p>
        </w:tc>
      </w:tr>
      <w:tr w:rsidR="00841A16" w:rsidRPr="00E30C32" w:rsidTr="00D53CFD">
        <w:tc>
          <w:tcPr>
            <w:tcW w:w="2288" w:type="dxa"/>
            <w:tcBorders>
              <w:left w:val="nil"/>
            </w:tcBorders>
            <w:shd w:val="clear" w:color="auto" w:fill="auto"/>
          </w:tcPr>
          <w:p w:rsidR="00841A16" w:rsidRPr="00E30C32" w:rsidRDefault="00841A16" w:rsidP="00D53CFD">
            <w:pPr>
              <w:jc w:val="center"/>
              <w:rPr>
                <w:rFonts w:ascii="TH SarabunPSK" w:hAnsi="TH SarabunPSK" w:cs="TH SarabunPSK"/>
                <w:color w:val="000000"/>
                <w:sz w:val="32"/>
                <w:szCs w:val="32"/>
              </w:rPr>
            </w:pPr>
          </w:p>
        </w:tc>
        <w:tc>
          <w:tcPr>
            <w:tcW w:w="1515" w:type="dxa"/>
            <w:tcBorders>
              <w:top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34</w:t>
            </w:r>
          </w:p>
        </w:tc>
        <w:tc>
          <w:tcPr>
            <w:tcW w:w="1408" w:type="dxa"/>
            <w:tcBorders>
              <w:top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0.46</w:t>
            </w:r>
          </w:p>
        </w:tc>
        <w:tc>
          <w:tcPr>
            <w:tcW w:w="1418" w:type="dxa"/>
            <w:tcBorders>
              <w:top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29</w:t>
            </w:r>
          </w:p>
        </w:tc>
        <w:tc>
          <w:tcPr>
            <w:tcW w:w="1533" w:type="dxa"/>
            <w:tcBorders>
              <w:top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0.51</w:t>
            </w:r>
          </w:p>
        </w:tc>
      </w:tr>
      <w:tr w:rsidR="00841A16" w:rsidRPr="00E30C32" w:rsidTr="00D53CFD">
        <w:tc>
          <w:tcPr>
            <w:tcW w:w="2288" w:type="dxa"/>
            <w:vMerge w:val="restart"/>
            <w:tcBorders>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ด้านวัสดุอุปกรณ์ในห้องปฏิบัติการ</w:t>
            </w:r>
          </w:p>
        </w:tc>
        <w:tc>
          <w:tcPr>
            <w:tcW w:w="1515" w:type="dxa"/>
            <w:tcBorders>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30</w:t>
            </w:r>
          </w:p>
        </w:tc>
        <w:tc>
          <w:tcPr>
            <w:tcW w:w="1408" w:type="dxa"/>
            <w:tcBorders>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0.83</w:t>
            </w:r>
          </w:p>
        </w:tc>
        <w:tc>
          <w:tcPr>
            <w:tcW w:w="1418" w:type="dxa"/>
            <w:tcBorders>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30</w:t>
            </w:r>
          </w:p>
        </w:tc>
        <w:tc>
          <w:tcPr>
            <w:tcW w:w="1533"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0.83</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10</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0.72</w:t>
            </w:r>
          </w:p>
        </w:tc>
        <w:tc>
          <w:tcPr>
            <w:tcW w:w="1418" w:type="dxa"/>
            <w:tcBorders>
              <w:top w:val="nil"/>
              <w:bottom w:val="nil"/>
            </w:tcBorders>
            <w:shd w:val="clear" w:color="auto" w:fill="auto"/>
          </w:tcPr>
          <w:p w:rsidR="00841A16" w:rsidRPr="00E30C32" w:rsidRDefault="00841A16" w:rsidP="00D53CFD">
            <w:pPr>
              <w:jc w:val="both"/>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20</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0.79</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ข้อ 1</w:t>
            </w:r>
            <w:r w:rsidRPr="00E30C32">
              <w:rPr>
                <w:rFonts w:ascii="TH SarabunPSK" w:hAnsi="TH SarabunPSK" w:cs="TH SarabunPSK"/>
                <w:color w:val="000000"/>
                <w:sz w:val="32"/>
                <w:szCs w:val="32"/>
              </w:rPr>
              <w:t>5</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0.72</w:t>
            </w:r>
          </w:p>
        </w:tc>
        <w:tc>
          <w:tcPr>
            <w:tcW w:w="1418" w:type="dxa"/>
            <w:tcBorders>
              <w:top w:val="nil"/>
              <w:bottom w:val="nil"/>
            </w:tcBorders>
            <w:shd w:val="clear" w:color="auto" w:fill="auto"/>
          </w:tcPr>
          <w:p w:rsidR="00841A16" w:rsidRPr="00E30C32" w:rsidRDefault="00841A16" w:rsidP="00D53CFD">
            <w:pPr>
              <w:jc w:val="both"/>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25</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0.77</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D53CFD">
            <w:pPr>
              <w:jc w:val="both"/>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20</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0.67</w:t>
            </w:r>
          </w:p>
        </w:tc>
        <w:tc>
          <w:tcPr>
            <w:tcW w:w="1418" w:type="dxa"/>
            <w:tcBorders>
              <w:top w:val="nil"/>
              <w:bottom w:val="nil"/>
            </w:tcBorders>
            <w:shd w:val="clear" w:color="auto" w:fill="auto"/>
          </w:tcPr>
          <w:p w:rsidR="00841A16" w:rsidRPr="00E30C32" w:rsidRDefault="00841A16" w:rsidP="00D53CFD">
            <w:pPr>
              <w:jc w:val="both"/>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15</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rPr>
              <w:t>0.75</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762817">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25</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0.6</w:t>
            </w:r>
            <w:r w:rsidRPr="00E30C32">
              <w:rPr>
                <w:rFonts w:ascii="TH SarabunPSK" w:hAnsi="TH SarabunPSK" w:cs="TH SarabunPSK"/>
                <w:color w:val="000000"/>
                <w:sz w:val="32"/>
                <w:szCs w:val="32"/>
              </w:rPr>
              <w:t>1</w:t>
            </w:r>
          </w:p>
        </w:tc>
        <w:tc>
          <w:tcPr>
            <w:tcW w:w="1418" w:type="dxa"/>
            <w:tcBorders>
              <w:top w:val="nil"/>
              <w:bottom w:val="nil"/>
            </w:tcBorders>
            <w:shd w:val="clear" w:color="auto" w:fill="auto"/>
          </w:tcPr>
          <w:p w:rsidR="00841A16" w:rsidRPr="00E30C32" w:rsidRDefault="00841A16" w:rsidP="00762817">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5</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0.</w:t>
            </w:r>
            <w:r w:rsidRPr="00E30C32">
              <w:rPr>
                <w:rFonts w:ascii="TH SarabunPSK" w:hAnsi="TH SarabunPSK" w:cs="TH SarabunPSK"/>
                <w:color w:val="000000"/>
                <w:sz w:val="32"/>
                <w:szCs w:val="32"/>
              </w:rPr>
              <w:t>74</w:t>
            </w:r>
          </w:p>
        </w:tc>
      </w:tr>
      <w:tr w:rsidR="00841A16" w:rsidRPr="00E30C32" w:rsidTr="00D53CFD">
        <w:tc>
          <w:tcPr>
            <w:tcW w:w="2288" w:type="dxa"/>
            <w:vMerge/>
            <w:tcBorders>
              <w:left w:val="nil"/>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nil"/>
            </w:tcBorders>
            <w:shd w:val="clear" w:color="auto" w:fill="auto"/>
          </w:tcPr>
          <w:p w:rsidR="00841A16" w:rsidRPr="00E30C32" w:rsidRDefault="00841A16" w:rsidP="00762817">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35</w:t>
            </w:r>
          </w:p>
        </w:tc>
        <w:tc>
          <w:tcPr>
            <w:tcW w:w="1408" w:type="dxa"/>
            <w:tcBorders>
              <w:top w:val="nil"/>
              <w:bottom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0.</w:t>
            </w:r>
            <w:r w:rsidRPr="00E30C32">
              <w:rPr>
                <w:rFonts w:ascii="TH SarabunPSK" w:hAnsi="TH SarabunPSK" w:cs="TH SarabunPSK"/>
                <w:color w:val="000000"/>
                <w:sz w:val="32"/>
                <w:szCs w:val="32"/>
              </w:rPr>
              <w:t>60</w:t>
            </w:r>
          </w:p>
        </w:tc>
        <w:tc>
          <w:tcPr>
            <w:tcW w:w="1418" w:type="dxa"/>
            <w:tcBorders>
              <w:top w:val="nil"/>
              <w:bottom w:val="nil"/>
            </w:tcBorders>
            <w:shd w:val="clear" w:color="auto" w:fill="auto"/>
          </w:tcPr>
          <w:p w:rsidR="00841A16" w:rsidRPr="00E30C32" w:rsidRDefault="00841A16" w:rsidP="00762817">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3</w:t>
            </w:r>
            <w:r w:rsidRPr="00E30C32">
              <w:rPr>
                <w:rFonts w:ascii="TH SarabunPSK" w:hAnsi="TH SarabunPSK" w:cs="TH SarabunPSK"/>
                <w:color w:val="000000"/>
                <w:sz w:val="32"/>
                <w:szCs w:val="32"/>
                <w:cs/>
              </w:rPr>
              <w:t>5</w:t>
            </w:r>
          </w:p>
        </w:tc>
        <w:tc>
          <w:tcPr>
            <w:tcW w:w="1533"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0.5</w:t>
            </w:r>
            <w:r w:rsidRPr="00E30C32">
              <w:rPr>
                <w:rFonts w:ascii="TH SarabunPSK" w:hAnsi="TH SarabunPSK" w:cs="TH SarabunPSK"/>
                <w:color w:val="000000"/>
                <w:sz w:val="32"/>
                <w:szCs w:val="32"/>
              </w:rPr>
              <w:t>3</w:t>
            </w:r>
          </w:p>
        </w:tc>
      </w:tr>
      <w:tr w:rsidR="00841A16" w:rsidRPr="00E30C32" w:rsidTr="00C147D1">
        <w:tc>
          <w:tcPr>
            <w:tcW w:w="2288" w:type="dxa"/>
            <w:vMerge/>
            <w:tcBorders>
              <w:left w:val="nil"/>
              <w:bottom w:val="single" w:sz="4" w:space="0" w:color="auto"/>
            </w:tcBorders>
            <w:shd w:val="clear" w:color="auto" w:fill="auto"/>
          </w:tcPr>
          <w:p w:rsidR="00841A16" w:rsidRPr="00E30C32" w:rsidRDefault="00841A16" w:rsidP="00D53CFD">
            <w:pPr>
              <w:rPr>
                <w:rFonts w:ascii="TH SarabunPSK" w:hAnsi="TH SarabunPSK" w:cs="TH SarabunPSK"/>
                <w:color w:val="000000"/>
                <w:sz w:val="32"/>
                <w:szCs w:val="32"/>
              </w:rPr>
            </w:pPr>
          </w:p>
        </w:tc>
        <w:tc>
          <w:tcPr>
            <w:tcW w:w="1515" w:type="dxa"/>
            <w:tcBorders>
              <w:top w:val="nil"/>
              <w:bottom w:val="single" w:sz="4" w:space="0" w:color="auto"/>
            </w:tcBorders>
            <w:shd w:val="clear" w:color="auto" w:fill="auto"/>
          </w:tcPr>
          <w:p w:rsidR="00841A16" w:rsidRPr="00E30C32" w:rsidRDefault="00841A16" w:rsidP="00762817">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5</w:t>
            </w:r>
          </w:p>
        </w:tc>
        <w:tc>
          <w:tcPr>
            <w:tcW w:w="1408" w:type="dxa"/>
            <w:tcBorders>
              <w:top w:val="nil"/>
              <w:bottom w:val="single" w:sz="4" w:space="0" w:color="auto"/>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0.</w:t>
            </w:r>
            <w:r w:rsidRPr="00E30C32">
              <w:rPr>
                <w:rFonts w:ascii="TH SarabunPSK" w:hAnsi="TH SarabunPSK" w:cs="TH SarabunPSK"/>
                <w:color w:val="000000"/>
                <w:sz w:val="32"/>
                <w:szCs w:val="32"/>
              </w:rPr>
              <w:t>59</w:t>
            </w:r>
          </w:p>
        </w:tc>
        <w:tc>
          <w:tcPr>
            <w:tcW w:w="1418" w:type="dxa"/>
            <w:tcBorders>
              <w:top w:val="nil"/>
              <w:bottom w:val="single" w:sz="4" w:space="0" w:color="auto"/>
            </w:tcBorders>
            <w:shd w:val="clear" w:color="auto" w:fill="auto"/>
          </w:tcPr>
          <w:p w:rsidR="00841A16" w:rsidRPr="00E30C32" w:rsidRDefault="00841A16" w:rsidP="00762817">
            <w:pPr>
              <w:rPr>
                <w:rFonts w:ascii="TH SarabunPSK" w:hAnsi="TH SarabunPSK" w:cs="TH SarabunPSK"/>
                <w:color w:val="000000"/>
                <w:sz w:val="32"/>
                <w:szCs w:val="32"/>
                <w:cs/>
              </w:rPr>
            </w:pPr>
            <w:r w:rsidRPr="00E30C32">
              <w:rPr>
                <w:rFonts w:ascii="TH SarabunPSK" w:hAnsi="TH SarabunPSK" w:cs="TH SarabunPSK"/>
                <w:color w:val="000000"/>
                <w:sz w:val="32"/>
                <w:szCs w:val="32"/>
                <w:cs/>
              </w:rPr>
              <w:t xml:space="preserve">ข้อ </w:t>
            </w:r>
            <w:r w:rsidRPr="00E30C32">
              <w:rPr>
                <w:rFonts w:ascii="TH SarabunPSK" w:hAnsi="TH SarabunPSK" w:cs="TH SarabunPSK"/>
                <w:color w:val="000000"/>
                <w:sz w:val="32"/>
                <w:szCs w:val="32"/>
              </w:rPr>
              <w:t>1</w:t>
            </w:r>
            <w:r w:rsidRPr="00E30C32">
              <w:rPr>
                <w:rFonts w:ascii="TH SarabunPSK" w:hAnsi="TH SarabunPSK" w:cs="TH SarabunPSK"/>
                <w:color w:val="000000"/>
                <w:sz w:val="32"/>
                <w:szCs w:val="32"/>
                <w:cs/>
              </w:rPr>
              <w:t>0</w:t>
            </w:r>
          </w:p>
        </w:tc>
        <w:tc>
          <w:tcPr>
            <w:tcW w:w="1533" w:type="dxa"/>
            <w:tcBorders>
              <w:top w:val="nil"/>
              <w:bottom w:val="single" w:sz="4" w:space="0" w:color="auto"/>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0.</w:t>
            </w:r>
            <w:r w:rsidRPr="00E30C32">
              <w:rPr>
                <w:rFonts w:ascii="TH SarabunPSK" w:hAnsi="TH SarabunPSK" w:cs="TH SarabunPSK"/>
                <w:color w:val="000000"/>
                <w:sz w:val="32"/>
                <w:szCs w:val="32"/>
              </w:rPr>
              <w:t>46</w:t>
            </w:r>
          </w:p>
        </w:tc>
      </w:tr>
    </w:tbl>
    <w:p w:rsidR="00841A16" w:rsidRPr="00E30C32" w:rsidRDefault="00841A16" w:rsidP="00841A16">
      <w:pPr>
        <w:rPr>
          <w:rFonts w:ascii="TH SarabunPSK" w:hAnsi="TH SarabunPSK" w:cs="TH SarabunPSK"/>
          <w:i/>
          <w:iCs/>
          <w:color w:val="000000"/>
          <w:sz w:val="12"/>
          <w:szCs w:val="16"/>
        </w:rPr>
      </w:pPr>
    </w:p>
    <w:p w:rsidR="00841A16" w:rsidRPr="00E30C32" w:rsidRDefault="00841A16" w:rsidP="00841A16">
      <w:pPr>
        <w:rPr>
          <w:rFonts w:ascii="TH SarabunPSK" w:hAnsi="TH SarabunPSK" w:cs="TH SarabunPSK"/>
          <w:color w:val="000000"/>
          <w:sz w:val="24"/>
          <w:szCs w:val="32"/>
        </w:rPr>
      </w:pPr>
      <w:r w:rsidRPr="00E30C32">
        <w:rPr>
          <w:rFonts w:ascii="TH SarabunPSK" w:hAnsi="TH SarabunPSK" w:cs="TH SarabunPSK"/>
          <w:color w:val="000000"/>
          <w:sz w:val="24"/>
          <w:szCs w:val="32"/>
          <w:cs/>
        </w:rPr>
        <w:t>ค่าองค์ประกอบเชิงยืนยันเป็นรายข้อยอมรับมากกว่า 0.30</w:t>
      </w:r>
    </w:p>
    <w:p w:rsidR="00841A16" w:rsidRPr="00E30C32" w:rsidRDefault="00841A16" w:rsidP="00841A16">
      <w:pPr>
        <w:rPr>
          <w:rFonts w:ascii="TH SarabunPSK" w:hAnsi="TH SarabunPSK" w:cs="TH SarabunPSK"/>
          <w:color w:val="000000"/>
          <w:sz w:val="32"/>
          <w:szCs w:val="32"/>
        </w:rPr>
      </w:pP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b/>
          <w:bCs/>
          <w:color w:val="000000"/>
          <w:sz w:val="32"/>
          <w:szCs w:val="32"/>
          <w:cs/>
        </w:rPr>
        <w:t xml:space="preserve">ตารางภาคผนวกที่ 4  </w:t>
      </w:r>
      <w:r w:rsidRPr="00E30C32">
        <w:rPr>
          <w:rFonts w:ascii="TH SarabunPSK" w:hAnsi="TH SarabunPSK" w:cs="TH SarabunPSK"/>
          <w:color w:val="000000"/>
          <w:sz w:val="32"/>
          <w:szCs w:val="32"/>
          <w:cs/>
        </w:rPr>
        <w:t xml:space="preserve">แสดงค่าองค์ประกอบเชิงยืนยันเป็นรายข้อของเครื่องมือวิจัย </w:t>
      </w:r>
      <w:r w:rsidRPr="00E30C32">
        <w:rPr>
          <w:rFonts w:ascii="TH SarabunPSK" w:hAnsi="TH SarabunPSK" w:cs="TH SarabunPSK"/>
          <w:color w:val="000000"/>
          <w:sz w:val="32"/>
          <w:szCs w:val="32"/>
        </w:rPr>
        <w:t>TOSRA</w:t>
      </w:r>
      <w:r w:rsidRPr="00E30C32">
        <w:rPr>
          <w:rFonts w:ascii="TH SarabunPSK" w:hAnsi="TH SarabunPSK" w:cs="TH SarabunPSK"/>
          <w:color w:val="000000"/>
          <w:sz w:val="32"/>
          <w:szCs w:val="32"/>
          <w:cs/>
        </w:rPr>
        <w:t xml:space="preserve"> </w:t>
      </w:r>
    </w:p>
    <w:p w:rsidR="00841A16" w:rsidRPr="00E30C32" w:rsidRDefault="00841A16" w:rsidP="00841A16">
      <w:pPr>
        <w:rPr>
          <w:rFonts w:ascii="TH SarabunPSK" w:hAnsi="TH SarabunPSK" w:cs="TH SarabunPSK"/>
          <w:color w:val="000000"/>
          <w:sz w:val="32"/>
          <w:szCs w:val="32"/>
        </w:rPr>
      </w:pPr>
      <w:r w:rsidRPr="00E30C32">
        <w:rPr>
          <w:rFonts w:ascii="TH SarabunPSK" w:hAnsi="TH SarabunPSK" w:cs="TH SarabunPSK"/>
          <w:color w:val="000000"/>
          <w:sz w:val="32"/>
          <w:szCs w:val="32"/>
          <w:cs/>
        </w:rPr>
        <w:t xml:space="preserve">                    </w:t>
      </w:r>
      <w:r w:rsidRPr="00E30C32">
        <w:rPr>
          <w:rFonts w:ascii="TH SarabunPSK" w:hAnsi="TH SarabunPSK" w:cs="TH SarabunPSK"/>
          <w:color w:val="000000"/>
          <w:sz w:val="32"/>
          <w:szCs w:val="32"/>
          <w:cs/>
        </w:rPr>
        <w:tab/>
        <w:t xml:space="preserve">        ตามสภาพที่เป็นจริง</w:t>
      </w:r>
    </w:p>
    <w:p w:rsidR="00841A16" w:rsidRPr="00E30C32" w:rsidRDefault="00841A16" w:rsidP="00841A16">
      <w:pPr>
        <w:rPr>
          <w:rFonts w:ascii="TH SarabunPSK" w:hAnsi="TH SarabunPSK" w:cs="TH SarabunPSK"/>
          <w:color w:val="000000"/>
          <w:sz w:val="12"/>
          <w:szCs w:val="1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2114"/>
      </w:tblGrid>
      <w:tr w:rsidR="00841A16" w:rsidRPr="00E30C32" w:rsidTr="00A15362">
        <w:tc>
          <w:tcPr>
            <w:tcW w:w="6048" w:type="dxa"/>
            <w:tcBorders>
              <w:top w:val="single" w:sz="4" w:space="0" w:color="auto"/>
              <w:left w:val="nil"/>
            </w:tcBorders>
            <w:shd w:val="clear" w:color="auto" w:fill="auto"/>
            <w:vAlign w:val="center"/>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เจตคติเกี่ยวกับวิทยาศาสตร์</w:t>
            </w:r>
          </w:p>
        </w:tc>
        <w:tc>
          <w:tcPr>
            <w:tcW w:w="2114" w:type="dxa"/>
            <w:tcBorders>
              <w:top w:val="single" w:sz="4" w:space="0" w:color="auto"/>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ค่าการวิเคราะห์องค์ประกอบเชิงยืนยันเป็นรายข้อ</w:t>
            </w:r>
          </w:p>
        </w:tc>
      </w:tr>
      <w:tr w:rsidR="00841A16" w:rsidRPr="00E30C32" w:rsidTr="00A15362">
        <w:tc>
          <w:tcPr>
            <w:tcW w:w="6048" w:type="dxa"/>
            <w:tcBorders>
              <w:left w:val="nil"/>
              <w:bottom w:val="nil"/>
            </w:tcBorders>
            <w:shd w:val="clear" w:color="auto" w:fill="auto"/>
          </w:tcPr>
          <w:p w:rsidR="00841A16" w:rsidRPr="00E30C32" w:rsidRDefault="00841A16" w:rsidP="00D53CFD">
            <w:pPr>
              <w:rPr>
                <w:rFonts w:ascii="TH SarabunPSK" w:hAnsi="TH SarabunPSK" w:cs="TH SarabunPSK"/>
                <w:color w:val="000000"/>
                <w:sz w:val="32"/>
                <w:szCs w:val="32"/>
              </w:rPr>
            </w:pPr>
            <w:r w:rsidRPr="00E30C32">
              <w:rPr>
                <w:rFonts w:ascii="TH SarabunPSK" w:hAnsi="TH SarabunPSK" w:cs="TH SarabunPSK"/>
                <w:color w:val="000000"/>
                <w:sz w:val="32"/>
                <w:szCs w:val="32"/>
                <w:cs/>
              </w:rPr>
              <w:t>1.  นักเรียนมีความตั้งใจคอยที่จะร่วมกิจกรรมในชั้นเรียนทุกๆครั้ง</w:t>
            </w:r>
          </w:p>
        </w:tc>
        <w:tc>
          <w:tcPr>
            <w:tcW w:w="2114" w:type="dxa"/>
            <w:tcBorders>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0.57</w:t>
            </w:r>
          </w:p>
        </w:tc>
      </w:tr>
      <w:tr w:rsidR="00841A16" w:rsidRPr="00E30C32" w:rsidTr="00A15362">
        <w:tc>
          <w:tcPr>
            <w:tcW w:w="6048" w:type="dxa"/>
            <w:tcBorders>
              <w:top w:val="nil"/>
              <w:left w:val="nil"/>
              <w:bottom w:val="nil"/>
            </w:tcBorders>
            <w:shd w:val="clear" w:color="auto" w:fill="auto"/>
          </w:tcPr>
          <w:p w:rsidR="00841A16" w:rsidRPr="00E30C32" w:rsidRDefault="00841A16" w:rsidP="00D53CFD">
            <w:pPr>
              <w:rPr>
                <w:rFonts w:ascii="TH SarabunPSK" w:hAnsi="TH SarabunPSK" w:cs="TH SarabunPSK"/>
                <w:color w:val="000000"/>
                <w:sz w:val="32"/>
                <w:szCs w:val="32"/>
                <w:cs/>
              </w:rPr>
            </w:pPr>
            <w:r w:rsidRPr="00E30C32">
              <w:rPr>
                <w:rFonts w:ascii="TH SarabunPSK" w:hAnsi="TH SarabunPSK" w:cs="TH SarabunPSK"/>
                <w:color w:val="000000"/>
                <w:sz w:val="32"/>
                <w:szCs w:val="32"/>
              </w:rPr>
              <w:t>2.</w:t>
            </w:r>
            <w:r w:rsidRPr="00E30C32">
              <w:rPr>
                <w:rFonts w:ascii="TH SarabunPSK" w:hAnsi="TH SarabunPSK" w:cs="TH SarabunPSK"/>
                <w:color w:val="000000"/>
                <w:sz w:val="32"/>
                <w:szCs w:val="32"/>
                <w:cs/>
              </w:rPr>
              <w:t xml:space="preserve">  นักเรียนมีความสนุกในระหว่างดำเนินการจัดกิจกรรมการเรียนรู้ทั้งในชั้นเรียนและการปฏิบัติการ</w:t>
            </w:r>
          </w:p>
        </w:tc>
        <w:tc>
          <w:tcPr>
            <w:tcW w:w="2114"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0.78</w:t>
            </w:r>
          </w:p>
        </w:tc>
      </w:tr>
      <w:tr w:rsidR="00841A16" w:rsidRPr="00E30C32" w:rsidTr="00A15362">
        <w:tc>
          <w:tcPr>
            <w:tcW w:w="6048" w:type="dxa"/>
            <w:tcBorders>
              <w:top w:val="nil"/>
              <w:left w:val="nil"/>
              <w:bottom w:val="nil"/>
            </w:tcBorders>
            <w:shd w:val="clear" w:color="auto" w:fill="auto"/>
          </w:tcPr>
          <w:p w:rsidR="00841A16" w:rsidRPr="00E30C32" w:rsidRDefault="00841A16" w:rsidP="00D53CFD">
            <w:pPr>
              <w:pStyle w:val="af4"/>
              <w:rPr>
                <w:rFonts w:ascii="TH SarabunPSK" w:hAnsi="TH SarabunPSK" w:cs="TH SarabunPSK"/>
                <w:color w:val="000000"/>
                <w:sz w:val="32"/>
                <w:szCs w:val="32"/>
              </w:rPr>
            </w:pPr>
            <w:r w:rsidRPr="00E30C32">
              <w:rPr>
                <w:rFonts w:ascii="TH SarabunPSK" w:hAnsi="TH SarabunPSK" w:cs="TH SarabunPSK"/>
                <w:color w:val="000000"/>
                <w:sz w:val="32"/>
                <w:szCs w:val="32"/>
              </w:rPr>
              <w:t>3.</w:t>
            </w:r>
            <w:r w:rsidRPr="00E30C32">
              <w:rPr>
                <w:rFonts w:ascii="TH SarabunPSK" w:hAnsi="TH SarabunPSK" w:cs="TH SarabunPSK"/>
                <w:color w:val="000000"/>
                <w:sz w:val="32"/>
                <w:szCs w:val="32"/>
                <w:cs/>
              </w:rPr>
              <w:t xml:space="preserve">  นักเรียนรู้สึกพึงพอใจต่อกิจกรรมต่าง ๆ ทางวิทยาศาสตร์ที่ครูกำลังให้นักเรียนดำเนินการอยู่</w:t>
            </w:r>
          </w:p>
        </w:tc>
        <w:tc>
          <w:tcPr>
            <w:tcW w:w="2114"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0.55</w:t>
            </w:r>
          </w:p>
        </w:tc>
      </w:tr>
      <w:tr w:rsidR="00841A16" w:rsidRPr="00E30C32" w:rsidTr="00A15362">
        <w:tc>
          <w:tcPr>
            <w:tcW w:w="6048" w:type="dxa"/>
            <w:tcBorders>
              <w:top w:val="nil"/>
              <w:left w:val="nil"/>
              <w:bottom w:val="nil"/>
            </w:tcBorders>
            <w:shd w:val="clear" w:color="auto" w:fill="auto"/>
          </w:tcPr>
          <w:p w:rsidR="00841A16" w:rsidRPr="00E30C32" w:rsidRDefault="00841A16" w:rsidP="00D53CFD">
            <w:pPr>
              <w:pStyle w:val="af4"/>
              <w:rPr>
                <w:rFonts w:ascii="TH SarabunPSK" w:hAnsi="TH SarabunPSK" w:cs="TH SarabunPSK"/>
                <w:color w:val="000000"/>
                <w:sz w:val="32"/>
                <w:szCs w:val="32"/>
              </w:rPr>
            </w:pPr>
            <w:r w:rsidRPr="00E30C32">
              <w:rPr>
                <w:rFonts w:ascii="TH SarabunPSK" w:hAnsi="TH SarabunPSK" w:cs="TH SarabunPSK"/>
                <w:color w:val="000000"/>
                <w:sz w:val="32"/>
                <w:szCs w:val="32"/>
              </w:rPr>
              <w:t xml:space="preserve">4. </w:t>
            </w:r>
            <w:r w:rsidRPr="00E30C32">
              <w:rPr>
                <w:rFonts w:ascii="TH SarabunPSK" w:hAnsi="TH SarabunPSK" w:cs="TH SarabunPSK"/>
                <w:color w:val="000000"/>
                <w:sz w:val="32"/>
                <w:szCs w:val="32"/>
                <w:cs/>
              </w:rPr>
              <w:t xml:space="preserve"> นักเรียนรู้สึกชอบกระบวนการจัดการเรียนรู้ที่ครูกำลังดำเนินการสอนหรือปฏิบัติการในชั้นเรียน</w:t>
            </w:r>
          </w:p>
        </w:tc>
        <w:tc>
          <w:tcPr>
            <w:tcW w:w="2114"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0.57</w:t>
            </w:r>
          </w:p>
        </w:tc>
      </w:tr>
      <w:tr w:rsidR="00841A16" w:rsidRPr="00E30C32" w:rsidTr="00A15362">
        <w:tc>
          <w:tcPr>
            <w:tcW w:w="6048" w:type="dxa"/>
            <w:tcBorders>
              <w:top w:val="nil"/>
              <w:left w:val="nil"/>
              <w:bottom w:val="nil"/>
            </w:tcBorders>
            <w:shd w:val="clear" w:color="auto" w:fill="auto"/>
          </w:tcPr>
          <w:p w:rsidR="00841A16" w:rsidRPr="00E30C32" w:rsidRDefault="00841A16" w:rsidP="00D53CFD">
            <w:pPr>
              <w:pStyle w:val="af4"/>
              <w:rPr>
                <w:rFonts w:ascii="TH SarabunPSK" w:hAnsi="TH SarabunPSK" w:cs="TH SarabunPSK"/>
                <w:color w:val="000000"/>
                <w:sz w:val="32"/>
                <w:szCs w:val="32"/>
              </w:rPr>
            </w:pPr>
            <w:r w:rsidRPr="00E30C32">
              <w:rPr>
                <w:rFonts w:ascii="TH SarabunPSK" w:hAnsi="TH SarabunPSK" w:cs="TH SarabunPSK"/>
                <w:color w:val="000000"/>
                <w:sz w:val="32"/>
                <w:szCs w:val="32"/>
              </w:rPr>
              <w:t xml:space="preserve">5. </w:t>
            </w:r>
            <w:r w:rsidRPr="00E30C32">
              <w:rPr>
                <w:rFonts w:ascii="TH SarabunPSK" w:hAnsi="TH SarabunPSK" w:cs="TH SarabunPSK"/>
                <w:color w:val="000000"/>
                <w:sz w:val="32"/>
                <w:szCs w:val="32"/>
                <w:cs/>
              </w:rPr>
              <w:t xml:space="preserve"> การดำเนินกิจกรรมการเรียนรู้ทั้งในห้องปฏิบัติการทำให้นักเรียนเข้าใจเนื้อหาของและชื่นชอบในรายวิชานี้</w:t>
            </w:r>
          </w:p>
        </w:tc>
        <w:tc>
          <w:tcPr>
            <w:tcW w:w="2114"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0.76</w:t>
            </w:r>
          </w:p>
        </w:tc>
      </w:tr>
      <w:tr w:rsidR="00841A16" w:rsidRPr="00E30C32" w:rsidTr="00A15362">
        <w:tc>
          <w:tcPr>
            <w:tcW w:w="6048" w:type="dxa"/>
            <w:tcBorders>
              <w:top w:val="nil"/>
              <w:left w:val="nil"/>
              <w:bottom w:val="nil"/>
            </w:tcBorders>
            <w:shd w:val="clear" w:color="auto" w:fill="auto"/>
          </w:tcPr>
          <w:p w:rsidR="00841A16" w:rsidRPr="00E30C32" w:rsidRDefault="00841A16" w:rsidP="00D53CFD">
            <w:pPr>
              <w:pStyle w:val="af4"/>
              <w:rPr>
                <w:rFonts w:ascii="TH SarabunPSK" w:hAnsi="TH SarabunPSK" w:cs="TH SarabunPSK"/>
                <w:color w:val="000000"/>
                <w:sz w:val="32"/>
                <w:szCs w:val="32"/>
              </w:rPr>
            </w:pPr>
            <w:r w:rsidRPr="00E30C32">
              <w:rPr>
                <w:rFonts w:ascii="TH SarabunPSK" w:hAnsi="TH SarabunPSK" w:cs="TH SarabunPSK"/>
                <w:color w:val="000000"/>
                <w:sz w:val="32"/>
                <w:szCs w:val="32"/>
              </w:rPr>
              <w:t>6.</w:t>
            </w:r>
            <w:r w:rsidRPr="00E30C32">
              <w:rPr>
                <w:rFonts w:ascii="TH SarabunPSK" w:hAnsi="TH SarabunPSK" w:cs="TH SarabunPSK"/>
                <w:color w:val="000000"/>
                <w:sz w:val="32"/>
                <w:szCs w:val="32"/>
                <w:cs/>
              </w:rPr>
              <w:t xml:space="preserve">  นักเรียนมีส่วนร่วมและได้ดำเนินการตามที่ครูมอบหมายหรือปฏิบัติการทดลองครบถ้วนทุกกระบวนการ</w:t>
            </w:r>
          </w:p>
        </w:tc>
        <w:tc>
          <w:tcPr>
            <w:tcW w:w="2114"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0.68</w:t>
            </w:r>
          </w:p>
        </w:tc>
      </w:tr>
      <w:tr w:rsidR="00841A16" w:rsidRPr="00E30C32" w:rsidTr="00A15362">
        <w:tc>
          <w:tcPr>
            <w:tcW w:w="6048" w:type="dxa"/>
            <w:tcBorders>
              <w:top w:val="nil"/>
              <w:left w:val="nil"/>
              <w:bottom w:val="nil"/>
            </w:tcBorders>
            <w:shd w:val="clear" w:color="auto" w:fill="auto"/>
          </w:tcPr>
          <w:p w:rsidR="00841A16" w:rsidRPr="00E30C32" w:rsidRDefault="00841A16" w:rsidP="00D53CFD">
            <w:pPr>
              <w:pStyle w:val="af4"/>
              <w:rPr>
                <w:rFonts w:ascii="TH SarabunPSK" w:hAnsi="TH SarabunPSK" w:cs="TH SarabunPSK"/>
                <w:color w:val="000000"/>
                <w:sz w:val="32"/>
                <w:szCs w:val="32"/>
                <w:cs/>
              </w:rPr>
            </w:pPr>
            <w:r w:rsidRPr="00E30C32">
              <w:rPr>
                <w:rFonts w:ascii="TH SarabunPSK" w:hAnsi="TH SarabunPSK" w:cs="TH SarabunPSK"/>
                <w:color w:val="000000"/>
                <w:sz w:val="32"/>
                <w:szCs w:val="32"/>
                <w:cs/>
              </w:rPr>
              <w:t>7.  นักเรียนรู้สึกว่ากิจกรรมการปฏิบัติการทางวิทยาศาสตร์ไม่ทำให้เสียเวลา</w:t>
            </w:r>
          </w:p>
        </w:tc>
        <w:tc>
          <w:tcPr>
            <w:tcW w:w="2114"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0.52</w:t>
            </w:r>
          </w:p>
        </w:tc>
      </w:tr>
      <w:tr w:rsidR="00841A16" w:rsidRPr="00E30C32" w:rsidTr="00A15362">
        <w:tc>
          <w:tcPr>
            <w:tcW w:w="6048" w:type="dxa"/>
            <w:tcBorders>
              <w:top w:val="nil"/>
              <w:left w:val="nil"/>
              <w:bottom w:val="nil"/>
            </w:tcBorders>
            <w:shd w:val="clear" w:color="auto" w:fill="auto"/>
          </w:tcPr>
          <w:p w:rsidR="00841A16" w:rsidRPr="00E30C32" w:rsidRDefault="00841A16" w:rsidP="00D53CFD">
            <w:pPr>
              <w:rPr>
                <w:rFonts w:ascii="TH SarabunPSK" w:hAnsi="TH SarabunPSK" w:cs="TH SarabunPSK"/>
                <w:color w:val="000000"/>
                <w:sz w:val="32"/>
                <w:szCs w:val="32"/>
                <w:cs/>
              </w:rPr>
            </w:pPr>
          </w:p>
        </w:tc>
        <w:tc>
          <w:tcPr>
            <w:tcW w:w="2114" w:type="dxa"/>
            <w:tcBorders>
              <w:top w:val="nil"/>
              <w:bottom w:val="nil"/>
              <w:right w:val="nil"/>
            </w:tcBorders>
            <w:shd w:val="clear" w:color="auto" w:fill="auto"/>
          </w:tcPr>
          <w:p w:rsidR="00841A16" w:rsidRPr="00E30C32" w:rsidRDefault="00841A16" w:rsidP="00D53CFD">
            <w:pPr>
              <w:jc w:val="center"/>
              <w:rPr>
                <w:rFonts w:ascii="TH SarabunPSK" w:hAnsi="TH SarabunPSK" w:cs="TH SarabunPSK"/>
                <w:color w:val="000000"/>
                <w:sz w:val="32"/>
                <w:szCs w:val="32"/>
              </w:rPr>
            </w:pPr>
          </w:p>
        </w:tc>
      </w:tr>
      <w:tr w:rsidR="00A15362" w:rsidRPr="00E30C32" w:rsidTr="00D53CFD">
        <w:tc>
          <w:tcPr>
            <w:tcW w:w="6048" w:type="dxa"/>
            <w:tcBorders>
              <w:top w:val="single" w:sz="4" w:space="0" w:color="auto"/>
              <w:left w:val="nil"/>
            </w:tcBorders>
            <w:shd w:val="clear" w:color="auto" w:fill="auto"/>
            <w:vAlign w:val="center"/>
          </w:tcPr>
          <w:p w:rsidR="00A15362" w:rsidRPr="00E30C32" w:rsidRDefault="00A15362"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lastRenderedPageBreak/>
              <w:t>เจตคติเกี่ยวกับวิทยาศาสตร์</w:t>
            </w:r>
          </w:p>
        </w:tc>
        <w:tc>
          <w:tcPr>
            <w:tcW w:w="2114" w:type="dxa"/>
            <w:tcBorders>
              <w:top w:val="single" w:sz="4" w:space="0" w:color="auto"/>
              <w:right w:val="nil"/>
            </w:tcBorders>
            <w:shd w:val="clear" w:color="auto" w:fill="auto"/>
          </w:tcPr>
          <w:p w:rsidR="00A15362" w:rsidRPr="00E30C32" w:rsidRDefault="00A15362" w:rsidP="00D53CFD">
            <w:pPr>
              <w:jc w:val="center"/>
              <w:rPr>
                <w:rFonts w:ascii="TH SarabunPSK" w:hAnsi="TH SarabunPSK" w:cs="TH SarabunPSK"/>
                <w:color w:val="000000"/>
                <w:sz w:val="32"/>
                <w:szCs w:val="32"/>
                <w:cs/>
              </w:rPr>
            </w:pPr>
            <w:r w:rsidRPr="00E30C32">
              <w:rPr>
                <w:rFonts w:ascii="TH SarabunPSK" w:hAnsi="TH SarabunPSK" w:cs="TH SarabunPSK"/>
                <w:color w:val="000000"/>
                <w:sz w:val="32"/>
                <w:szCs w:val="32"/>
                <w:cs/>
              </w:rPr>
              <w:t>ค่าการวิเคราะห์องค์ประกอบเชิงยืนยันเป็นรายข้อ</w:t>
            </w:r>
          </w:p>
        </w:tc>
      </w:tr>
      <w:tr w:rsidR="00A15362" w:rsidRPr="00E30C32" w:rsidTr="00A15362">
        <w:tc>
          <w:tcPr>
            <w:tcW w:w="6048" w:type="dxa"/>
            <w:tcBorders>
              <w:top w:val="nil"/>
              <w:left w:val="nil"/>
              <w:bottom w:val="single" w:sz="4" w:space="0" w:color="auto"/>
            </w:tcBorders>
            <w:shd w:val="clear" w:color="auto" w:fill="auto"/>
          </w:tcPr>
          <w:p w:rsidR="00A15362" w:rsidRPr="00E30C32" w:rsidRDefault="00A15362" w:rsidP="00D53CFD">
            <w:pPr>
              <w:rPr>
                <w:rFonts w:ascii="TH SarabunPSK" w:hAnsi="TH SarabunPSK" w:cs="TH SarabunPSK"/>
                <w:color w:val="000000"/>
                <w:sz w:val="32"/>
                <w:szCs w:val="32"/>
                <w:cs/>
              </w:rPr>
            </w:pPr>
            <w:r w:rsidRPr="00E30C32">
              <w:rPr>
                <w:rFonts w:ascii="TH SarabunPSK" w:hAnsi="TH SarabunPSK" w:cs="TH SarabunPSK"/>
                <w:color w:val="000000"/>
                <w:sz w:val="32"/>
                <w:szCs w:val="32"/>
                <w:cs/>
              </w:rPr>
              <w:t>8.  ยิ่งนักเรียนมีส่วนร่วมในการจัดกิจกรรมการเรียนรู้หรือทดลองยิ่งเข้าใจในกระบวนการทางวิทยาศาสตร์มากยิ่งขึ้น</w:t>
            </w:r>
          </w:p>
        </w:tc>
        <w:tc>
          <w:tcPr>
            <w:tcW w:w="2114" w:type="dxa"/>
            <w:tcBorders>
              <w:top w:val="nil"/>
              <w:bottom w:val="single" w:sz="4" w:space="0" w:color="auto"/>
              <w:right w:val="nil"/>
            </w:tcBorders>
            <w:shd w:val="clear" w:color="auto" w:fill="auto"/>
          </w:tcPr>
          <w:p w:rsidR="00A15362" w:rsidRPr="00E30C32" w:rsidRDefault="00A15362" w:rsidP="00D53CFD">
            <w:pPr>
              <w:jc w:val="center"/>
              <w:rPr>
                <w:rFonts w:ascii="TH SarabunPSK" w:hAnsi="TH SarabunPSK" w:cs="TH SarabunPSK"/>
                <w:color w:val="000000"/>
                <w:sz w:val="32"/>
                <w:szCs w:val="32"/>
              </w:rPr>
            </w:pPr>
            <w:r w:rsidRPr="00E30C32">
              <w:rPr>
                <w:rFonts w:ascii="TH SarabunPSK" w:hAnsi="TH SarabunPSK" w:cs="TH SarabunPSK"/>
                <w:color w:val="000000"/>
                <w:sz w:val="32"/>
                <w:szCs w:val="32"/>
                <w:cs/>
              </w:rPr>
              <w:t>0.84</w:t>
            </w:r>
          </w:p>
        </w:tc>
      </w:tr>
    </w:tbl>
    <w:p w:rsidR="00841A16" w:rsidRPr="00E30C32" w:rsidRDefault="00841A16" w:rsidP="00841A16">
      <w:pPr>
        <w:rPr>
          <w:rFonts w:ascii="TH SarabunPSK" w:hAnsi="TH SarabunPSK" w:cs="TH SarabunPSK"/>
          <w:i/>
          <w:iCs/>
          <w:color w:val="000000"/>
          <w:sz w:val="12"/>
          <w:szCs w:val="12"/>
        </w:rPr>
      </w:pPr>
    </w:p>
    <w:p w:rsidR="00841A16" w:rsidRPr="00E30C32" w:rsidRDefault="00841A16" w:rsidP="00841A16">
      <w:pPr>
        <w:rPr>
          <w:rFonts w:ascii="TH SarabunPSK" w:hAnsi="TH SarabunPSK" w:cs="TH SarabunPSK"/>
          <w:color w:val="000000"/>
          <w:sz w:val="24"/>
          <w:szCs w:val="32"/>
        </w:rPr>
      </w:pPr>
      <w:r w:rsidRPr="00E30C32">
        <w:rPr>
          <w:rFonts w:ascii="TH SarabunPSK" w:hAnsi="TH SarabunPSK" w:cs="TH SarabunPSK"/>
          <w:color w:val="000000"/>
          <w:sz w:val="24"/>
          <w:szCs w:val="32"/>
          <w:cs/>
        </w:rPr>
        <w:t>ค่าองค์ประกอบเชิงยืนยันเป็นรายข้อยอมรับมากกว่า 0.30</w:t>
      </w:r>
    </w:p>
    <w:p w:rsidR="00841A16" w:rsidRPr="00E30C32" w:rsidRDefault="00841A16" w:rsidP="00841A16">
      <w:pPr>
        <w:rPr>
          <w:rFonts w:ascii="TH SarabunPSK" w:hAnsi="TH SarabunPSK" w:cs="TH SarabunPSK"/>
        </w:rPr>
      </w:pPr>
    </w:p>
    <w:p w:rsidR="00841A16" w:rsidRPr="00E30C32" w:rsidRDefault="00841A16" w:rsidP="00841A16">
      <w:pPr>
        <w:jc w:val="center"/>
        <w:rPr>
          <w:rFonts w:ascii="TH SarabunPSK" w:hAnsi="TH SarabunPSK" w:cs="TH SarabunPSK"/>
          <w:b/>
          <w:bCs/>
          <w:color w:val="000000"/>
          <w:sz w:val="40"/>
          <w:szCs w:val="40"/>
        </w:rPr>
      </w:pPr>
    </w:p>
    <w:p w:rsidR="00841A16" w:rsidRDefault="00841A16">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Default="00125F40">
      <w:pPr>
        <w:rPr>
          <w:rFonts w:ascii="TH SarabunPSK" w:hAnsi="TH SarabunPSK" w:cs="TH SarabunPSK"/>
          <w:sz w:val="32"/>
          <w:szCs w:val="32"/>
        </w:rPr>
      </w:pPr>
    </w:p>
    <w:p w:rsidR="00125F40" w:rsidRPr="00F219C1" w:rsidRDefault="00125F40" w:rsidP="00125F40">
      <w:pPr>
        <w:autoSpaceDE w:val="0"/>
        <w:autoSpaceDN w:val="0"/>
        <w:adjustRightInd w:val="0"/>
        <w:spacing w:line="276" w:lineRule="auto"/>
        <w:jc w:val="center"/>
        <w:rPr>
          <w:rFonts w:ascii="TH SarabunPSK" w:hAnsi="TH SarabunPSK" w:cs="TH SarabunPSK"/>
          <w:b/>
          <w:bCs/>
          <w:color w:val="000000"/>
          <w:sz w:val="36"/>
          <w:szCs w:val="36"/>
        </w:rPr>
      </w:pPr>
      <w:r w:rsidRPr="00F219C1">
        <w:rPr>
          <w:rFonts w:ascii="TH SarabunPSK" w:hAnsi="TH SarabunPSK" w:cs="TH SarabunPSK"/>
          <w:b/>
          <w:bCs/>
          <w:color w:val="000000"/>
          <w:sz w:val="36"/>
          <w:szCs w:val="36"/>
          <w:cs/>
        </w:rPr>
        <w:lastRenderedPageBreak/>
        <w:t>ประวัติผู้วิจัย</w:t>
      </w:r>
    </w:p>
    <w:p w:rsidR="00125F40" w:rsidRPr="00F219C1" w:rsidRDefault="00125F40" w:rsidP="00125F40">
      <w:pPr>
        <w:autoSpaceDE w:val="0"/>
        <w:autoSpaceDN w:val="0"/>
        <w:adjustRightInd w:val="0"/>
        <w:spacing w:line="276" w:lineRule="auto"/>
        <w:jc w:val="center"/>
        <w:rPr>
          <w:rFonts w:ascii="TH SarabunPSK" w:hAnsi="TH SarabunPSK" w:cs="TH SarabunPSK"/>
          <w:color w:val="000000"/>
          <w:sz w:val="32"/>
          <w:szCs w:val="32"/>
        </w:rPr>
      </w:pPr>
    </w:p>
    <w:p w:rsidR="00125F40" w:rsidRPr="00B8787D" w:rsidRDefault="00125F40" w:rsidP="00125F40">
      <w:pPr>
        <w:autoSpaceDE w:val="0"/>
        <w:autoSpaceDN w:val="0"/>
        <w:adjustRightInd w:val="0"/>
        <w:rPr>
          <w:rFonts w:ascii="TH SarabunPSK" w:hAnsi="TH SarabunPSK" w:cs="TH SarabunPSK"/>
          <w:b/>
          <w:bCs/>
          <w:color w:val="000000"/>
          <w:sz w:val="32"/>
          <w:szCs w:val="32"/>
          <w:cs/>
        </w:rPr>
      </w:pPr>
      <w:r w:rsidRPr="00B8787D">
        <w:rPr>
          <w:rFonts w:ascii="TH SarabunPSK" w:hAnsi="TH SarabunPSK" w:cs="TH SarabunPSK"/>
          <w:b/>
          <w:bCs/>
          <w:color w:val="000000"/>
          <w:sz w:val="32"/>
          <w:szCs w:val="32"/>
          <w:cs/>
        </w:rPr>
        <w:t>ชื่อ สกุล</w:t>
      </w:r>
      <w:r w:rsidRPr="00B8787D">
        <w:rPr>
          <w:rFonts w:ascii="TH SarabunPSK" w:hAnsi="TH SarabunPSK" w:cs="TH SarabunPSK"/>
          <w:b/>
          <w:bCs/>
          <w:color w:val="000000"/>
          <w:sz w:val="32"/>
          <w:szCs w:val="32"/>
          <w:cs/>
        </w:rPr>
        <w:tab/>
      </w:r>
      <w:r w:rsidRPr="00B8787D">
        <w:rPr>
          <w:rFonts w:ascii="TH SarabunPSK" w:hAnsi="TH SarabunPSK" w:cs="TH SarabunPSK"/>
          <w:b/>
          <w:bCs/>
          <w:color w:val="000000"/>
          <w:sz w:val="32"/>
          <w:szCs w:val="32"/>
          <w:cs/>
        </w:rPr>
        <w:tab/>
      </w:r>
      <w:r w:rsidRPr="00B8787D">
        <w:rPr>
          <w:rFonts w:ascii="TH SarabunPSK" w:hAnsi="TH SarabunPSK" w:cs="TH SarabunPSK"/>
          <w:b/>
          <w:bCs/>
          <w:color w:val="000000"/>
          <w:sz w:val="32"/>
          <w:szCs w:val="32"/>
          <w:cs/>
        </w:rPr>
        <w:tab/>
      </w:r>
      <w:r w:rsidRPr="00B8787D">
        <w:rPr>
          <w:rFonts w:ascii="TH SarabunPSK" w:hAnsi="TH SarabunPSK" w:cs="TH SarabunPSK"/>
          <w:sz w:val="32"/>
          <w:szCs w:val="32"/>
          <w:cs/>
          <w:lang w:val="th-TH"/>
        </w:rPr>
        <w:t>นางสาวนุชนาฎ ไหวดี</w:t>
      </w:r>
    </w:p>
    <w:p w:rsidR="00125F40" w:rsidRPr="00B8787D" w:rsidRDefault="00125F40" w:rsidP="00125F40">
      <w:pPr>
        <w:autoSpaceDE w:val="0"/>
        <w:autoSpaceDN w:val="0"/>
        <w:adjustRightInd w:val="0"/>
        <w:rPr>
          <w:rFonts w:ascii="TH SarabunPSK" w:hAnsi="TH SarabunPSK" w:cs="TH SarabunPSK"/>
          <w:color w:val="000000"/>
          <w:sz w:val="32"/>
          <w:szCs w:val="32"/>
        </w:rPr>
      </w:pPr>
      <w:r w:rsidRPr="00B8787D">
        <w:rPr>
          <w:rFonts w:ascii="TH SarabunPSK" w:hAnsi="TH SarabunPSK" w:cs="TH SarabunPSK"/>
          <w:b/>
          <w:bCs/>
          <w:color w:val="000000"/>
          <w:sz w:val="32"/>
          <w:szCs w:val="32"/>
          <w:cs/>
        </w:rPr>
        <w:t>วัน เดือน ปี เกิด</w:t>
      </w:r>
      <w:r w:rsidRPr="00B8787D">
        <w:rPr>
          <w:rFonts w:ascii="TH SarabunPSK" w:hAnsi="TH SarabunPSK" w:cs="TH SarabunPSK"/>
          <w:color w:val="000000"/>
          <w:sz w:val="32"/>
          <w:szCs w:val="32"/>
          <w:cs/>
        </w:rPr>
        <w:tab/>
      </w:r>
      <w:r w:rsidRPr="00B8787D">
        <w:rPr>
          <w:rFonts w:ascii="TH SarabunPSK" w:hAnsi="TH SarabunPSK" w:cs="TH SarabunPSK"/>
          <w:color w:val="000000"/>
          <w:sz w:val="32"/>
          <w:szCs w:val="32"/>
          <w:cs/>
        </w:rPr>
        <w:tab/>
      </w:r>
      <w:r w:rsidRPr="00B8787D">
        <w:rPr>
          <w:rFonts w:ascii="TH SarabunPSK" w:hAnsi="TH SarabunPSK" w:cs="TH SarabunPSK"/>
          <w:sz w:val="32"/>
          <w:szCs w:val="32"/>
        </w:rPr>
        <w:t>12</w:t>
      </w:r>
      <w:r w:rsidRPr="00B8787D">
        <w:rPr>
          <w:rFonts w:ascii="TH SarabunPSK" w:hAnsi="TH SarabunPSK" w:cs="TH SarabunPSK"/>
          <w:sz w:val="32"/>
          <w:szCs w:val="32"/>
          <w:cs/>
          <w:lang w:val="th-TH"/>
        </w:rPr>
        <w:t xml:space="preserve"> มกราคม 252</w:t>
      </w:r>
      <w:r w:rsidRPr="00B8787D">
        <w:rPr>
          <w:rFonts w:ascii="TH SarabunPSK" w:hAnsi="TH SarabunPSK" w:cs="TH SarabunPSK"/>
          <w:sz w:val="32"/>
          <w:szCs w:val="32"/>
        </w:rPr>
        <w:t>8</w:t>
      </w:r>
    </w:p>
    <w:p w:rsidR="00125F40" w:rsidRPr="00B8787D" w:rsidRDefault="00125F40" w:rsidP="00125F40">
      <w:pPr>
        <w:autoSpaceDE w:val="0"/>
        <w:autoSpaceDN w:val="0"/>
        <w:adjustRightInd w:val="0"/>
        <w:rPr>
          <w:rFonts w:ascii="TH SarabunPSK" w:hAnsi="TH SarabunPSK" w:cs="TH SarabunPSK"/>
          <w:color w:val="000000"/>
          <w:sz w:val="32"/>
          <w:szCs w:val="32"/>
        </w:rPr>
      </w:pPr>
      <w:r w:rsidRPr="00B8787D">
        <w:rPr>
          <w:rFonts w:ascii="TH SarabunPSK" w:hAnsi="TH SarabunPSK" w:cs="TH SarabunPSK"/>
          <w:b/>
          <w:bCs/>
          <w:sz w:val="32"/>
          <w:szCs w:val="32"/>
          <w:cs/>
          <w:lang w:val="th-TH"/>
        </w:rPr>
        <w:t>ภูมิลำเนา</w:t>
      </w:r>
      <w:r w:rsidRPr="00B8787D">
        <w:rPr>
          <w:rFonts w:ascii="TH SarabunPSK" w:hAnsi="TH SarabunPSK" w:cs="TH SarabunPSK"/>
          <w:sz w:val="32"/>
          <w:szCs w:val="32"/>
          <w:cs/>
          <w:lang w:val="th-TH"/>
        </w:rPr>
        <w:tab/>
      </w:r>
      <w:r w:rsidRPr="00B8787D">
        <w:rPr>
          <w:rFonts w:ascii="TH SarabunPSK" w:hAnsi="TH SarabunPSK" w:cs="TH SarabunPSK"/>
          <w:sz w:val="32"/>
          <w:szCs w:val="32"/>
          <w:cs/>
          <w:lang w:val="th-TH"/>
        </w:rPr>
        <w:tab/>
        <w:t>อำเภอสังขะ จังหวัด</w:t>
      </w:r>
      <w:r w:rsidRPr="00B8787D">
        <w:rPr>
          <w:rFonts w:ascii="TH SarabunPSK" w:hAnsi="TH SarabunPSK" w:cs="TH SarabunPSK"/>
          <w:sz w:val="32"/>
          <w:szCs w:val="32"/>
          <w:cs/>
        </w:rPr>
        <w:t>สุรินทร์</w:t>
      </w:r>
    </w:p>
    <w:p w:rsidR="00125F40" w:rsidRPr="00B8787D" w:rsidRDefault="00125F40" w:rsidP="00125F40">
      <w:pPr>
        <w:autoSpaceDE w:val="0"/>
        <w:autoSpaceDN w:val="0"/>
        <w:adjustRightInd w:val="0"/>
        <w:rPr>
          <w:rFonts w:ascii="TH SarabunPSK" w:hAnsi="TH SarabunPSK" w:cs="TH SarabunPSK"/>
          <w:color w:val="000000"/>
          <w:sz w:val="32"/>
          <w:szCs w:val="32"/>
        </w:rPr>
      </w:pPr>
      <w:r w:rsidRPr="00B8787D">
        <w:rPr>
          <w:rFonts w:ascii="TH SarabunPSK" w:hAnsi="TH SarabunPSK" w:cs="TH SarabunPSK"/>
          <w:b/>
          <w:bCs/>
          <w:color w:val="000000"/>
          <w:sz w:val="32"/>
          <w:szCs w:val="32"/>
          <w:cs/>
        </w:rPr>
        <w:t>ที่อยู่ปัจจุบัน</w:t>
      </w:r>
      <w:r w:rsidRPr="00B8787D">
        <w:rPr>
          <w:rFonts w:ascii="TH SarabunPSK" w:hAnsi="TH SarabunPSK" w:cs="TH SarabunPSK"/>
          <w:color w:val="000000"/>
          <w:sz w:val="32"/>
          <w:szCs w:val="32"/>
          <w:cs/>
        </w:rPr>
        <w:tab/>
      </w:r>
      <w:r w:rsidRPr="00B8787D">
        <w:rPr>
          <w:rFonts w:ascii="TH SarabunPSK" w:hAnsi="TH SarabunPSK" w:cs="TH SarabunPSK"/>
          <w:color w:val="000000"/>
          <w:sz w:val="32"/>
          <w:szCs w:val="32"/>
          <w:cs/>
        </w:rPr>
        <w:tab/>
      </w:r>
      <w:r w:rsidRPr="00B8787D">
        <w:rPr>
          <w:rFonts w:ascii="TH SarabunPSK" w:hAnsi="TH SarabunPSK" w:cs="TH SarabunPSK"/>
          <w:sz w:val="32"/>
          <w:szCs w:val="32"/>
        </w:rPr>
        <w:t xml:space="preserve">277/1 </w:t>
      </w:r>
      <w:r w:rsidRPr="00B8787D">
        <w:rPr>
          <w:rFonts w:ascii="TH SarabunPSK" w:hAnsi="TH SarabunPSK" w:cs="TH SarabunPSK"/>
          <w:sz w:val="32"/>
          <w:szCs w:val="32"/>
          <w:cs/>
        </w:rPr>
        <w:t xml:space="preserve">หมู่ </w:t>
      </w:r>
      <w:r w:rsidRPr="00B8787D">
        <w:rPr>
          <w:rFonts w:ascii="TH SarabunPSK" w:hAnsi="TH SarabunPSK" w:cs="TH SarabunPSK"/>
          <w:sz w:val="32"/>
          <w:szCs w:val="32"/>
        </w:rPr>
        <w:t>15</w:t>
      </w:r>
      <w:r w:rsidRPr="00B8787D">
        <w:rPr>
          <w:rFonts w:ascii="TH SarabunPSK" w:hAnsi="TH SarabunPSK" w:cs="TH SarabunPSK"/>
          <w:sz w:val="32"/>
          <w:szCs w:val="32"/>
          <w:cs/>
        </w:rPr>
        <w:t xml:space="preserve"> ตำบลตาตุม อำเภอสังขะ จังหวัดสุรินทร์</w:t>
      </w:r>
    </w:p>
    <w:p w:rsidR="00125F40" w:rsidRPr="00B8787D" w:rsidRDefault="00125F40" w:rsidP="00125F40">
      <w:pPr>
        <w:autoSpaceDE w:val="0"/>
        <w:autoSpaceDN w:val="0"/>
        <w:adjustRightInd w:val="0"/>
        <w:rPr>
          <w:rFonts w:ascii="TH SarabunPSK" w:hAnsi="TH SarabunPSK" w:cs="TH SarabunPSK"/>
          <w:b/>
          <w:bCs/>
          <w:color w:val="000000"/>
          <w:sz w:val="32"/>
          <w:szCs w:val="32"/>
        </w:rPr>
      </w:pPr>
      <w:r w:rsidRPr="00B8787D">
        <w:rPr>
          <w:rFonts w:ascii="TH SarabunPSK" w:hAnsi="TH SarabunPSK" w:cs="TH SarabunPSK"/>
          <w:b/>
          <w:bCs/>
          <w:color w:val="000000"/>
          <w:sz w:val="32"/>
          <w:szCs w:val="32"/>
          <w:cs/>
        </w:rPr>
        <w:t>ประวัติการศึกษา</w:t>
      </w:r>
    </w:p>
    <w:p w:rsidR="00125F40" w:rsidRPr="00B8787D" w:rsidRDefault="00125F40" w:rsidP="00125F40">
      <w:pPr>
        <w:autoSpaceDE w:val="0"/>
        <w:autoSpaceDN w:val="0"/>
        <w:adjustRightInd w:val="0"/>
        <w:rPr>
          <w:rFonts w:ascii="TH SarabunPSK" w:hAnsi="TH SarabunPSK" w:cs="TH SarabunPSK"/>
          <w:b/>
          <w:bCs/>
          <w:color w:val="000000"/>
          <w:sz w:val="12"/>
          <w:szCs w:val="12"/>
        </w:rPr>
      </w:pPr>
    </w:p>
    <w:p w:rsidR="00125F40" w:rsidRPr="00B8787D" w:rsidRDefault="00125F40" w:rsidP="00125F40">
      <w:pPr>
        <w:widowControl w:val="0"/>
        <w:autoSpaceDE w:val="0"/>
        <w:autoSpaceDN w:val="0"/>
        <w:adjustRightInd w:val="0"/>
        <w:rPr>
          <w:rFonts w:ascii="TH SarabunPSK" w:hAnsi="TH SarabunPSK" w:cs="TH SarabunPSK"/>
          <w:sz w:val="32"/>
          <w:szCs w:val="32"/>
          <w:cs/>
          <w:lang w:val="th-TH"/>
        </w:rPr>
      </w:pPr>
      <w:r w:rsidRPr="00B8787D">
        <w:rPr>
          <w:rFonts w:ascii="TH SarabunPSK" w:hAnsi="TH SarabunPSK" w:cs="TH SarabunPSK"/>
          <w:b/>
          <w:bCs/>
          <w:color w:val="000000"/>
          <w:sz w:val="32"/>
          <w:szCs w:val="32"/>
          <w:cs/>
        </w:rPr>
        <w:t xml:space="preserve">      พ.ศ. </w:t>
      </w:r>
      <w:r w:rsidRPr="00B8787D">
        <w:rPr>
          <w:rFonts w:ascii="TH SarabunPSK" w:hAnsi="TH SarabunPSK" w:cs="TH SarabunPSK"/>
          <w:b/>
          <w:bCs/>
          <w:color w:val="000000"/>
          <w:sz w:val="32"/>
          <w:szCs w:val="32"/>
        </w:rPr>
        <w:t>2550</w:t>
      </w:r>
      <w:r w:rsidRPr="00B8787D">
        <w:rPr>
          <w:rFonts w:ascii="TH SarabunPSK" w:hAnsi="TH SarabunPSK" w:cs="TH SarabunPSK"/>
          <w:b/>
          <w:bCs/>
          <w:color w:val="000000"/>
          <w:sz w:val="32"/>
          <w:szCs w:val="32"/>
        </w:rPr>
        <w:tab/>
      </w:r>
      <w:r w:rsidRPr="00B8787D">
        <w:rPr>
          <w:rFonts w:ascii="TH SarabunPSK" w:hAnsi="TH SarabunPSK" w:cs="TH SarabunPSK"/>
          <w:color w:val="000000"/>
          <w:sz w:val="32"/>
          <w:szCs w:val="32"/>
        </w:rPr>
        <w:tab/>
      </w:r>
      <w:r w:rsidRPr="00B8787D">
        <w:rPr>
          <w:rFonts w:ascii="TH SarabunPSK" w:hAnsi="TH SarabunPSK" w:cs="TH SarabunPSK"/>
          <w:sz w:val="32"/>
          <w:szCs w:val="32"/>
          <w:cs/>
          <w:lang w:val="th-TH"/>
        </w:rPr>
        <w:t xml:space="preserve">วิทยาศาสตรบัณฑิต (วท.บ.) สาขาวิชาวิทยาศาสตร์การกีฬา </w:t>
      </w:r>
    </w:p>
    <w:p w:rsidR="00125F40" w:rsidRPr="00B8787D" w:rsidRDefault="00125F40" w:rsidP="00125F40">
      <w:pPr>
        <w:widowControl w:val="0"/>
        <w:autoSpaceDE w:val="0"/>
        <w:autoSpaceDN w:val="0"/>
        <w:adjustRightInd w:val="0"/>
        <w:rPr>
          <w:rFonts w:ascii="TH SarabunPSK" w:hAnsi="TH SarabunPSK" w:cs="TH SarabunPSK"/>
          <w:sz w:val="32"/>
          <w:szCs w:val="32"/>
          <w:cs/>
        </w:rPr>
      </w:pPr>
      <w:r w:rsidRPr="00B8787D">
        <w:rPr>
          <w:rFonts w:ascii="TH SarabunPSK" w:hAnsi="TH SarabunPSK" w:cs="TH SarabunPSK"/>
          <w:sz w:val="32"/>
          <w:szCs w:val="32"/>
          <w:cs/>
          <w:lang w:val="th-TH"/>
        </w:rPr>
        <w:tab/>
      </w:r>
      <w:r w:rsidRPr="00B8787D">
        <w:rPr>
          <w:rFonts w:ascii="TH SarabunPSK" w:hAnsi="TH SarabunPSK" w:cs="TH SarabunPSK"/>
          <w:sz w:val="32"/>
          <w:szCs w:val="32"/>
          <w:cs/>
          <w:lang w:val="th-TH"/>
        </w:rPr>
        <w:tab/>
      </w:r>
      <w:r w:rsidRPr="00B8787D">
        <w:rPr>
          <w:rFonts w:ascii="TH SarabunPSK" w:hAnsi="TH SarabunPSK" w:cs="TH SarabunPSK"/>
          <w:sz w:val="32"/>
          <w:szCs w:val="32"/>
          <w:cs/>
          <w:lang w:val="th-TH"/>
        </w:rPr>
        <w:tab/>
        <w:t>(การฝึกและการจัดการการกีฬา)</w:t>
      </w:r>
      <w:r w:rsidRPr="00B8787D">
        <w:rPr>
          <w:rFonts w:ascii="TH SarabunPSK" w:hAnsi="TH SarabunPSK" w:cs="TH SarabunPSK"/>
          <w:sz w:val="32"/>
          <w:szCs w:val="32"/>
          <w:cs/>
        </w:rPr>
        <w:t xml:space="preserve"> </w:t>
      </w:r>
      <w:r w:rsidRPr="00B8787D">
        <w:rPr>
          <w:rFonts w:ascii="TH SarabunPSK" w:hAnsi="TH SarabunPSK" w:cs="TH SarabunPSK"/>
          <w:sz w:val="32"/>
          <w:szCs w:val="32"/>
          <w:cs/>
          <w:lang w:val="th-TH"/>
        </w:rPr>
        <w:t>มหาวิทยาลัยราชภัฏจันทรเกษม</w:t>
      </w:r>
    </w:p>
    <w:p w:rsidR="00125F40" w:rsidRPr="00B8787D" w:rsidRDefault="00125F40" w:rsidP="00125F40">
      <w:pPr>
        <w:tabs>
          <w:tab w:val="left" w:pos="360"/>
        </w:tabs>
        <w:autoSpaceDE w:val="0"/>
        <w:autoSpaceDN w:val="0"/>
        <w:adjustRightInd w:val="0"/>
        <w:rPr>
          <w:rFonts w:ascii="TH SarabunPSK" w:hAnsi="TH SarabunPSK" w:cs="TH SarabunPSK"/>
          <w:color w:val="000000"/>
          <w:sz w:val="32"/>
          <w:szCs w:val="32"/>
          <w:cs/>
        </w:rPr>
      </w:pPr>
      <w:r w:rsidRPr="00B8787D">
        <w:rPr>
          <w:rFonts w:ascii="TH SarabunPSK" w:hAnsi="TH SarabunPSK" w:cs="TH SarabunPSK"/>
          <w:b/>
          <w:bCs/>
          <w:color w:val="000000"/>
          <w:sz w:val="32"/>
          <w:szCs w:val="32"/>
          <w:cs/>
        </w:rPr>
        <w:t xml:space="preserve">      พ.ศ. </w:t>
      </w:r>
      <w:r w:rsidRPr="00B8787D">
        <w:rPr>
          <w:rFonts w:ascii="TH SarabunPSK" w:hAnsi="TH SarabunPSK" w:cs="TH SarabunPSK"/>
          <w:b/>
          <w:bCs/>
          <w:color w:val="000000"/>
          <w:sz w:val="32"/>
          <w:szCs w:val="32"/>
        </w:rPr>
        <w:t>2559</w:t>
      </w:r>
      <w:r w:rsidRPr="00B8787D">
        <w:rPr>
          <w:rFonts w:ascii="TH SarabunPSK" w:hAnsi="TH SarabunPSK" w:cs="TH SarabunPSK"/>
          <w:b/>
          <w:bCs/>
          <w:color w:val="000000"/>
          <w:sz w:val="32"/>
          <w:szCs w:val="32"/>
        </w:rPr>
        <w:tab/>
      </w:r>
      <w:r w:rsidRPr="00B8787D">
        <w:rPr>
          <w:rFonts w:ascii="TH SarabunPSK" w:hAnsi="TH SarabunPSK" w:cs="TH SarabunPSK"/>
          <w:color w:val="000000"/>
          <w:sz w:val="32"/>
          <w:szCs w:val="32"/>
        </w:rPr>
        <w:tab/>
      </w:r>
      <w:r w:rsidRPr="00B8787D">
        <w:rPr>
          <w:rFonts w:ascii="TH SarabunPSK" w:hAnsi="TH SarabunPSK" w:cs="TH SarabunPSK"/>
          <w:color w:val="000000"/>
          <w:sz w:val="32"/>
          <w:szCs w:val="32"/>
          <w:cs/>
        </w:rPr>
        <w:t>ครุศาสตรมหาบัณฑิต (ค.ม.) วิทยาศาสตรศึกษา</w:t>
      </w:r>
    </w:p>
    <w:p w:rsidR="00125F40" w:rsidRPr="00B8787D" w:rsidRDefault="00125F40" w:rsidP="00125F40">
      <w:pPr>
        <w:tabs>
          <w:tab w:val="left" w:pos="360"/>
        </w:tabs>
        <w:autoSpaceDE w:val="0"/>
        <w:autoSpaceDN w:val="0"/>
        <w:adjustRightInd w:val="0"/>
        <w:rPr>
          <w:rFonts w:ascii="TH SarabunPSK" w:hAnsi="TH SarabunPSK" w:cs="TH SarabunPSK"/>
          <w:color w:val="000000"/>
          <w:sz w:val="32"/>
          <w:szCs w:val="32"/>
        </w:rPr>
      </w:pPr>
      <w:r w:rsidRPr="00B8787D">
        <w:rPr>
          <w:rFonts w:ascii="TH SarabunPSK" w:hAnsi="TH SarabunPSK" w:cs="TH SarabunPSK"/>
          <w:color w:val="000000"/>
          <w:sz w:val="32"/>
          <w:szCs w:val="32"/>
          <w:cs/>
        </w:rPr>
        <w:tab/>
      </w:r>
      <w:r w:rsidRPr="00B8787D">
        <w:rPr>
          <w:rFonts w:ascii="TH SarabunPSK" w:hAnsi="TH SarabunPSK" w:cs="TH SarabunPSK"/>
          <w:color w:val="000000"/>
          <w:sz w:val="32"/>
          <w:szCs w:val="32"/>
          <w:cs/>
        </w:rPr>
        <w:tab/>
      </w:r>
      <w:r w:rsidRPr="00B8787D">
        <w:rPr>
          <w:rFonts w:ascii="TH SarabunPSK" w:hAnsi="TH SarabunPSK" w:cs="TH SarabunPSK"/>
          <w:color w:val="000000"/>
          <w:sz w:val="32"/>
          <w:szCs w:val="32"/>
          <w:cs/>
        </w:rPr>
        <w:tab/>
      </w:r>
      <w:r w:rsidRPr="00B8787D">
        <w:rPr>
          <w:rFonts w:ascii="TH SarabunPSK" w:hAnsi="TH SarabunPSK" w:cs="TH SarabunPSK"/>
          <w:color w:val="000000"/>
          <w:sz w:val="32"/>
          <w:szCs w:val="32"/>
          <w:cs/>
        </w:rPr>
        <w:tab/>
        <w:t>มหาวิทยาลัยราชภัฎมหาสารคาม</w:t>
      </w:r>
    </w:p>
    <w:p w:rsidR="00125F40" w:rsidRPr="00F219C1" w:rsidRDefault="00125F40" w:rsidP="00125F40">
      <w:pPr>
        <w:rPr>
          <w:rFonts w:ascii="TH SarabunPSK" w:hAnsi="TH SarabunPSK" w:cs="TH SarabunPSK"/>
          <w:sz w:val="32"/>
          <w:szCs w:val="32"/>
        </w:rPr>
      </w:pPr>
    </w:p>
    <w:sectPr w:rsidR="00125F40" w:rsidRPr="00F219C1" w:rsidSect="00071BB8">
      <w:pgSz w:w="12240" w:h="15840" w:code="1"/>
      <w:pgMar w:top="2160" w:right="1440" w:bottom="1440" w:left="2160" w:header="1440" w:footer="14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D57" w:rsidRDefault="00B36D57" w:rsidP="005C2C26">
      <w:r>
        <w:separator/>
      </w:r>
    </w:p>
  </w:endnote>
  <w:endnote w:type="continuationSeparator" w:id="0">
    <w:p w:rsidR="00B36D57" w:rsidRDefault="00B36D57" w:rsidP="005C2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w:panose1 w:val="02020603050405020304"/>
    <w:charset w:val="00"/>
    <w:family w:val="roman"/>
    <w:pitch w:val="variable"/>
    <w:sig w:usb0="00000007" w:usb1="00000000" w:usb2="00000000" w:usb3="00000000" w:csb0="00000093" w:csb1="00000000"/>
  </w:font>
  <w:font w:name="AngsanaNew">
    <w:altName w:val="Arial Unicode MS"/>
    <w:panose1 w:val="00000000000000000000"/>
    <w:charset w:val="88"/>
    <w:family w:val="auto"/>
    <w:notTrueType/>
    <w:pitch w:val="default"/>
    <w:sig w:usb0="00000003" w:usb1="08080000" w:usb2="00000010" w:usb3="00000000" w:csb0="00100001" w:csb1="00000000"/>
  </w:font>
  <w:font w:name="Browallia New">
    <w:panose1 w:val="020B06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D57" w:rsidRDefault="00B36D57" w:rsidP="005C2C26">
      <w:r>
        <w:separator/>
      </w:r>
    </w:p>
  </w:footnote>
  <w:footnote w:type="continuationSeparator" w:id="0">
    <w:p w:rsidR="00B36D57" w:rsidRDefault="00B36D57" w:rsidP="005C2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FD" w:rsidRDefault="00D53CF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FD" w:rsidRDefault="00D53CFD" w:rsidP="00071BB8">
    <w:pPr>
      <w:pStyle w:val="a7"/>
      <w:tabs>
        <w:tab w:val="left" w:pos="4935"/>
      </w:tabs>
      <w:jc w:val="left"/>
    </w:pPr>
    <w:sdt>
      <w:sdtPr>
        <w:id w:val="1513194641"/>
        <w:docPartObj>
          <w:docPartGallery w:val="Page Numbers (Top of Page)"/>
          <w:docPartUnique/>
        </w:docPartObj>
      </w:sdtPr>
      <w:sdtContent>
        <w:r>
          <w:tab/>
        </w:r>
        <w:r w:rsidRPr="00071BB8">
          <w:rPr>
            <w:rFonts w:ascii="TH SarabunPSK" w:hAnsi="TH SarabunPSK" w:cs="TH SarabunPSK"/>
          </w:rPr>
          <w:fldChar w:fldCharType="begin"/>
        </w:r>
        <w:r w:rsidRPr="00071BB8">
          <w:rPr>
            <w:rFonts w:ascii="TH SarabunPSK" w:hAnsi="TH SarabunPSK" w:cs="TH SarabunPSK"/>
          </w:rPr>
          <w:instrText xml:space="preserve"> PAGE   \* MERGEFORMAT </w:instrText>
        </w:r>
        <w:r w:rsidRPr="00071BB8">
          <w:rPr>
            <w:rFonts w:ascii="TH SarabunPSK" w:hAnsi="TH SarabunPSK" w:cs="TH SarabunPSK"/>
          </w:rPr>
          <w:fldChar w:fldCharType="separate"/>
        </w:r>
        <w:r w:rsidR="00EA1DED" w:rsidRPr="00EA1DED">
          <w:rPr>
            <w:rFonts w:ascii="TH SarabunPSK" w:hAnsi="TH SarabunPSK" w:cs="TH SarabunPSK"/>
            <w:noProof/>
            <w:lang w:val="th-TH"/>
          </w:rPr>
          <w:t>62</w:t>
        </w:r>
        <w:r w:rsidRPr="00071BB8">
          <w:rPr>
            <w:rFonts w:ascii="TH SarabunPSK" w:hAnsi="TH SarabunPSK" w:cs="TH SarabunPSK"/>
          </w:rPr>
          <w:fldChar w:fldCharType="end"/>
        </w:r>
      </w:sdtContent>
    </w:sdt>
    <w:r>
      <w:tab/>
    </w:r>
  </w:p>
  <w:p w:rsidR="00D53CFD" w:rsidRDefault="00D53CFD" w:rsidP="00071BB8">
    <w:pPr>
      <w:pStyle w:val="a7"/>
      <w:tabs>
        <w:tab w:val="left" w:pos="3684"/>
        <w:tab w:val="center" w:pos="3973"/>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194642"/>
      <w:docPartObj>
        <w:docPartGallery w:val="Page Numbers (Top of Page)"/>
        <w:docPartUnique/>
      </w:docPartObj>
    </w:sdtPr>
    <w:sdtEndPr>
      <w:rPr>
        <w:rFonts w:ascii="TH SarabunPSK" w:hAnsi="TH SarabunPSK" w:cs="TH SarabunPSK"/>
      </w:rPr>
    </w:sdtEndPr>
    <w:sdtContent>
      <w:p w:rsidR="00D53CFD" w:rsidRDefault="00D53CFD">
        <w:pPr>
          <w:pStyle w:val="a7"/>
          <w:jc w:val="center"/>
        </w:pPr>
        <w:r>
          <w:rPr>
            <w:rFonts w:ascii="TH SarabunPSK" w:hAnsi="TH SarabunPSK" w:cs="TH SarabunPSK"/>
            <w:noProof/>
          </w:rPr>
          <w:pict>
            <v:shapetype id="_x0000_t202" coordsize="21600,21600" o:spt="202" path="m,l,21600r21600,l21600,xe">
              <v:stroke joinstyle="miter"/>
              <v:path gradientshapeok="t" o:connecttype="rect"/>
            </v:shapetype>
            <v:shape id="_x0000_s2052" type="#_x0000_t202" style="position:absolute;left:0;text-align:left;margin-left:187.8pt;margin-top:7.6pt;width:30.45pt;height:25.3pt;z-index:251658240;mso-position-horizontal-relative:text;mso-position-vertical-relative:text" stroked="f">
              <v:textbox style="mso-next-textbox:#_x0000_s2052">
                <w:txbxContent>
                  <w:p w:rsidR="00D53CFD" w:rsidRDefault="00D53CFD" w:rsidP="00071BB8"/>
                </w:txbxContent>
              </v:textbox>
            </v:shape>
          </w:pict>
        </w:r>
        <w:r w:rsidRPr="00071BB8">
          <w:rPr>
            <w:rFonts w:ascii="TH SarabunPSK" w:hAnsi="TH SarabunPSK" w:cs="TH SarabunPSK"/>
          </w:rPr>
          <w:fldChar w:fldCharType="begin"/>
        </w:r>
        <w:r w:rsidRPr="00071BB8">
          <w:rPr>
            <w:rFonts w:ascii="TH SarabunPSK" w:hAnsi="TH SarabunPSK" w:cs="TH SarabunPSK"/>
          </w:rPr>
          <w:instrText xml:space="preserve"> PAGE   \* MERGEFORMAT </w:instrText>
        </w:r>
        <w:r w:rsidRPr="00071BB8">
          <w:rPr>
            <w:rFonts w:ascii="TH SarabunPSK" w:hAnsi="TH SarabunPSK" w:cs="TH SarabunPSK"/>
          </w:rPr>
          <w:fldChar w:fldCharType="separate"/>
        </w:r>
        <w:r w:rsidR="00EA1DED" w:rsidRPr="00EA1DED">
          <w:rPr>
            <w:rFonts w:ascii="TH SarabunPSK" w:hAnsi="TH SarabunPSK" w:cs="TH SarabunPSK"/>
            <w:noProof/>
            <w:lang w:val="th-TH"/>
          </w:rPr>
          <w:t>7</w:t>
        </w:r>
        <w:r w:rsidRPr="00071BB8">
          <w:rPr>
            <w:rFonts w:ascii="TH SarabunPSK" w:hAnsi="TH SarabunPSK" w:cs="TH SarabunPSK"/>
          </w:rPr>
          <w:fldChar w:fldCharType="end"/>
        </w:r>
      </w:p>
    </w:sdtContent>
  </w:sdt>
  <w:p w:rsidR="00D53CFD" w:rsidRDefault="00D53CFD" w:rsidP="00B63F66">
    <w:pPr>
      <w:pStyle w:val="a7"/>
      <w:jc w:val="center"/>
      <w:rPr>
        <w: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943CB"/>
    <w:multiLevelType w:val="hybridMultilevel"/>
    <w:tmpl w:val="04F6C3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085864"/>
    <w:multiLevelType w:val="hybridMultilevel"/>
    <w:tmpl w:val="3FFE5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C803DD"/>
    <w:multiLevelType w:val="hybridMultilevel"/>
    <w:tmpl w:val="EDB00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40"/>
  <w:displayHorizontalDrawingGridEvery w:val="2"/>
  <w:displayVerticalDrawingGridEvery w:val="2"/>
  <w:characterSpacingControl w:val="doNotCompress"/>
  <w:hdrShapeDefaults>
    <o:shapedefaults v:ext="edit" spidmax="7170">
      <o:colormenu v:ext="edit" strokecolor="none"/>
    </o:shapedefaults>
    <o:shapelayout v:ext="edit">
      <o:idmap v:ext="edit" data="2"/>
    </o:shapelayout>
  </w:hdrShapeDefaults>
  <w:footnotePr>
    <w:footnote w:id="-1"/>
    <w:footnote w:id="0"/>
  </w:footnotePr>
  <w:endnotePr>
    <w:endnote w:id="-1"/>
    <w:endnote w:id="0"/>
  </w:endnotePr>
  <w:compat>
    <w:applyBreakingRules/>
  </w:compat>
  <w:rsids>
    <w:rsidRoot w:val="006944DD"/>
    <w:rsid w:val="00020724"/>
    <w:rsid w:val="00022D2F"/>
    <w:rsid w:val="000566E0"/>
    <w:rsid w:val="00056DB4"/>
    <w:rsid w:val="000704BA"/>
    <w:rsid w:val="00071BB8"/>
    <w:rsid w:val="00082D55"/>
    <w:rsid w:val="000A1CED"/>
    <w:rsid w:val="000B1D90"/>
    <w:rsid w:val="000D17B4"/>
    <w:rsid w:val="0011432C"/>
    <w:rsid w:val="00125F40"/>
    <w:rsid w:val="00191941"/>
    <w:rsid w:val="0019598A"/>
    <w:rsid w:val="001F650F"/>
    <w:rsid w:val="002446F9"/>
    <w:rsid w:val="002D051D"/>
    <w:rsid w:val="003164AF"/>
    <w:rsid w:val="00340824"/>
    <w:rsid w:val="00386001"/>
    <w:rsid w:val="003C5A37"/>
    <w:rsid w:val="003C6E03"/>
    <w:rsid w:val="003D747E"/>
    <w:rsid w:val="00440C84"/>
    <w:rsid w:val="004461FF"/>
    <w:rsid w:val="00481560"/>
    <w:rsid w:val="004B5ECB"/>
    <w:rsid w:val="004B7B5D"/>
    <w:rsid w:val="004C5EC6"/>
    <w:rsid w:val="004E114A"/>
    <w:rsid w:val="004F0F16"/>
    <w:rsid w:val="005469A9"/>
    <w:rsid w:val="005619B5"/>
    <w:rsid w:val="005B483A"/>
    <w:rsid w:val="005C2C26"/>
    <w:rsid w:val="00603D46"/>
    <w:rsid w:val="006425B2"/>
    <w:rsid w:val="006611BA"/>
    <w:rsid w:val="00691FE6"/>
    <w:rsid w:val="006944DD"/>
    <w:rsid w:val="006A4894"/>
    <w:rsid w:val="006C0135"/>
    <w:rsid w:val="006C3A37"/>
    <w:rsid w:val="006D1B91"/>
    <w:rsid w:val="00706083"/>
    <w:rsid w:val="00730B78"/>
    <w:rsid w:val="00737CBB"/>
    <w:rsid w:val="0075213A"/>
    <w:rsid w:val="00762817"/>
    <w:rsid w:val="007734B6"/>
    <w:rsid w:val="007875FC"/>
    <w:rsid w:val="00792352"/>
    <w:rsid w:val="007A7186"/>
    <w:rsid w:val="007B6146"/>
    <w:rsid w:val="007F7F6C"/>
    <w:rsid w:val="00815649"/>
    <w:rsid w:val="00817436"/>
    <w:rsid w:val="00841A16"/>
    <w:rsid w:val="008835D5"/>
    <w:rsid w:val="008A0260"/>
    <w:rsid w:val="008B77DB"/>
    <w:rsid w:val="008B7B57"/>
    <w:rsid w:val="008C32DD"/>
    <w:rsid w:val="008E3BB5"/>
    <w:rsid w:val="009405CB"/>
    <w:rsid w:val="0094104F"/>
    <w:rsid w:val="00944241"/>
    <w:rsid w:val="00986B7C"/>
    <w:rsid w:val="00A02DEE"/>
    <w:rsid w:val="00A15362"/>
    <w:rsid w:val="00A60DB2"/>
    <w:rsid w:val="00A72A3B"/>
    <w:rsid w:val="00A97012"/>
    <w:rsid w:val="00B12709"/>
    <w:rsid w:val="00B36D57"/>
    <w:rsid w:val="00B5756D"/>
    <w:rsid w:val="00B63F66"/>
    <w:rsid w:val="00B74D53"/>
    <w:rsid w:val="00BB5DC1"/>
    <w:rsid w:val="00BB7608"/>
    <w:rsid w:val="00BC0DAC"/>
    <w:rsid w:val="00BE5AE1"/>
    <w:rsid w:val="00BF49FF"/>
    <w:rsid w:val="00C140EF"/>
    <w:rsid w:val="00C147D1"/>
    <w:rsid w:val="00C402A3"/>
    <w:rsid w:val="00C50191"/>
    <w:rsid w:val="00C54067"/>
    <w:rsid w:val="00C62AE7"/>
    <w:rsid w:val="00C664E2"/>
    <w:rsid w:val="00C83EAF"/>
    <w:rsid w:val="00C96360"/>
    <w:rsid w:val="00CA2079"/>
    <w:rsid w:val="00CB5E1E"/>
    <w:rsid w:val="00D0128C"/>
    <w:rsid w:val="00D063D8"/>
    <w:rsid w:val="00D42769"/>
    <w:rsid w:val="00D53CFD"/>
    <w:rsid w:val="00D71956"/>
    <w:rsid w:val="00DA23F9"/>
    <w:rsid w:val="00DC43F2"/>
    <w:rsid w:val="00DC552A"/>
    <w:rsid w:val="00DC797C"/>
    <w:rsid w:val="00E1782F"/>
    <w:rsid w:val="00E542C4"/>
    <w:rsid w:val="00E811E2"/>
    <w:rsid w:val="00EA1DED"/>
    <w:rsid w:val="00EA21BF"/>
    <w:rsid w:val="00EC0E16"/>
    <w:rsid w:val="00ED63C5"/>
    <w:rsid w:val="00F219C1"/>
    <w:rsid w:val="00F26B0F"/>
    <w:rsid w:val="00F305FC"/>
    <w:rsid w:val="00F33C18"/>
    <w:rsid w:val="00F33E73"/>
    <w:rsid w:val="00F72B0D"/>
    <w:rsid w:val="00F74630"/>
    <w:rsid w:val="00FA53E1"/>
    <w:rsid w:val="00FB0865"/>
    <w:rsid w:val="00FB294B"/>
    <w:rsid w:val="00FE080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rules v:ext="edit">
        <o:r id="V:Rule3"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DD"/>
    <w:rPr>
      <w:rFonts w:ascii="Cordia New" w:eastAsia="Cordia New" w:hAnsi="Cordia New" w:cs="Angsana New"/>
      <w:sz w:val="28"/>
    </w:rPr>
  </w:style>
  <w:style w:type="paragraph" w:styleId="1">
    <w:name w:val="heading 1"/>
    <w:basedOn w:val="a"/>
    <w:next w:val="a"/>
    <w:link w:val="10"/>
    <w:qFormat/>
    <w:rsid w:val="006944DD"/>
    <w:pPr>
      <w:keepNext/>
      <w:jc w:val="center"/>
      <w:outlineLvl w:val="0"/>
    </w:pPr>
    <w:rPr>
      <w:sz w:val="40"/>
      <w:szCs w:val="40"/>
    </w:rPr>
  </w:style>
  <w:style w:type="paragraph" w:styleId="2">
    <w:name w:val="heading 2"/>
    <w:basedOn w:val="a"/>
    <w:next w:val="a"/>
    <w:link w:val="20"/>
    <w:qFormat/>
    <w:rsid w:val="006944DD"/>
    <w:pPr>
      <w:keepNext/>
      <w:jc w:val="center"/>
      <w:outlineLvl w:val="1"/>
    </w:pPr>
    <w:rPr>
      <w:rFonts w:ascii="AngsanaUPC" w:hAnsi="AngsanaUPC"/>
      <w:b/>
      <w:bCs/>
      <w:sz w:val="32"/>
      <w:szCs w:val="32"/>
    </w:rPr>
  </w:style>
  <w:style w:type="paragraph" w:styleId="3">
    <w:name w:val="heading 3"/>
    <w:basedOn w:val="a"/>
    <w:next w:val="a"/>
    <w:link w:val="30"/>
    <w:qFormat/>
    <w:rsid w:val="006944DD"/>
    <w:pPr>
      <w:keepNext/>
      <w:jc w:val="center"/>
      <w:outlineLvl w:val="2"/>
    </w:pPr>
    <w:rPr>
      <w:rFonts w:ascii="AngsanaUPC" w:hAnsi="AngsanaUPC" w:cs="AngsanaUPC"/>
      <w:b/>
      <w:bCs/>
      <w:sz w:val="40"/>
      <w:szCs w:val="40"/>
    </w:rPr>
  </w:style>
  <w:style w:type="paragraph" w:styleId="4">
    <w:name w:val="heading 4"/>
    <w:basedOn w:val="a"/>
    <w:next w:val="a"/>
    <w:link w:val="40"/>
    <w:unhideWhenUsed/>
    <w:qFormat/>
    <w:rsid w:val="003D747E"/>
    <w:pPr>
      <w:keepNext/>
      <w:spacing w:before="240" w:after="60" w:line="259" w:lineRule="auto"/>
      <w:outlineLvl w:val="3"/>
    </w:pPr>
    <w:rPr>
      <w:rFonts w:ascii="Calibri" w:eastAsia="Times New Roman" w:hAnsi="Calibri" w:cs="Cordia New"/>
      <w:b/>
      <w:bCs/>
      <w:szCs w:val="35"/>
    </w:rPr>
  </w:style>
  <w:style w:type="paragraph" w:styleId="5">
    <w:name w:val="heading 5"/>
    <w:basedOn w:val="a"/>
    <w:next w:val="a"/>
    <w:link w:val="50"/>
    <w:unhideWhenUsed/>
    <w:qFormat/>
    <w:rsid w:val="003D747E"/>
    <w:pPr>
      <w:spacing w:before="240" w:after="60" w:line="259" w:lineRule="auto"/>
      <w:outlineLvl w:val="4"/>
    </w:pPr>
    <w:rPr>
      <w:rFonts w:ascii="Calibri" w:eastAsia="Times New Roman" w:hAnsi="Calibri" w:cs="Cordia New"/>
      <w:b/>
      <w:bCs/>
      <w:i/>
      <w:iCs/>
      <w:sz w:val="26"/>
      <w:szCs w:val="33"/>
    </w:rPr>
  </w:style>
  <w:style w:type="paragraph" w:styleId="7">
    <w:name w:val="heading 7"/>
    <w:basedOn w:val="a"/>
    <w:next w:val="a"/>
    <w:link w:val="70"/>
    <w:uiPriority w:val="9"/>
    <w:semiHidden/>
    <w:unhideWhenUsed/>
    <w:qFormat/>
    <w:rsid w:val="003D747E"/>
    <w:pPr>
      <w:keepNext/>
      <w:keepLines/>
      <w:spacing w:before="200"/>
      <w:outlineLvl w:val="6"/>
    </w:pPr>
    <w:rPr>
      <w:rFonts w:ascii="Cambria" w:eastAsia="Times New Roman" w:hAnsi="Cambria"/>
      <w:i/>
      <w:iCs/>
      <w:color w:val="404040"/>
      <w:sz w:val="32"/>
      <w:szCs w:val="40"/>
    </w:rPr>
  </w:style>
  <w:style w:type="paragraph" w:styleId="8">
    <w:name w:val="heading 8"/>
    <w:basedOn w:val="a"/>
    <w:next w:val="a"/>
    <w:link w:val="80"/>
    <w:uiPriority w:val="9"/>
    <w:semiHidden/>
    <w:unhideWhenUsed/>
    <w:qFormat/>
    <w:rsid w:val="003D747E"/>
    <w:pPr>
      <w:keepNext/>
      <w:keepLines/>
      <w:spacing w:before="40" w:line="259" w:lineRule="auto"/>
      <w:outlineLvl w:val="7"/>
    </w:pPr>
    <w:rPr>
      <w:rFonts w:ascii="Calibri Light" w:eastAsia="Times New Roman" w:hAnsi="Calibri Light"/>
      <w:color w:val="272727"/>
      <w:sz w:val="2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6944DD"/>
    <w:rPr>
      <w:rFonts w:ascii="Cordia New" w:eastAsia="Cordia New" w:hAnsi="Cordia New" w:cs="Angsana New"/>
      <w:sz w:val="40"/>
      <w:szCs w:val="40"/>
    </w:rPr>
  </w:style>
  <w:style w:type="character" w:customStyle="1" w:styleId="20">
    <w:name w:val="หัวเรื่อง 2 อักขระ"/>
    <w:basedOn w:val="a0"/>
    <w:link w:val="2"/>
    <w:rsid w:val="006944DD"/>
    <w:rPr>
      <w:rFonts w:ascii="AngsanaUPC" w:eastAsia="Cordia New" w:hAnsi="AngsanaUPC" w:cs="Angsana New"/>
      <w:b/>
      <w:bCs/>
      <w:sz w:val="32"/>
      <w:szCs w:val="32"/>
    </w:rPr>
  </w:style>
  <w:style w:type="character" w:customStyle="1" w:styleId="30">
    <w:name w:val="หัวเรื่อง 3 อักขระ"/>
    <w:basedOn w:val="a0"/>
    <w:link w:val="3"/>
    <w:rsid w:val="006944DD"/>
    <w:rPr>
      <w:rFonts w:ascii="AngsanaUPC" w:eastAsia="Cordia New" w:hAnsi="AngsanaUPC" w:cs="AngsanaUPC"/>
      <w:b/>
      <w:bCs/>
      <w:sz w:val="40"/>
      <w:szCs w:val="40"/>
    </w:rPr>
  </w:style>
  <w:style w:type="paragraph" w:styleId="a3">
    <w:name w:val="Title"/>
    <w:basedOn w:val="a"/>
    <w:link w:val="a4"/>
    <w:qFormat/>
    <w:rsid w:val="006944DD"/>
    <w:pPr>
      <w:jc w:val="center"/>
    </w:pPr>
    <w:rPr>
      <w:sz w:val="40"/>
      <w:szCs w:val="40"/>
    </w:rPr>
  </w:style>
  <w:style w:type="character" w:customStyle="1" w:styleId="a4">
    <w:name w:val="ชื่อเรื่อง อักขระ"/>
    <w:basedOn w:val="a0"/>
    <w:link w:val="a3"/>
    <w:rsid w:val="006944DD"/>
    <w:rPr>
      <w:rFonts w:ascii="Cordia New" w:eastAsia="Cordia New" w:hAnsi="Cordia New" w:cs="Angsana New"/>
      <w:sz w:val="40"/>
      <w:szCs w:val="40"/>
    </w:rPr>
  </w:style>
  <w:style w:type="paragraph" w:styleId="a5">
    <w:name w:val="Plain Text"/>
    <w:basedOn w:val="a"/>
    <w:link w:val="a6"/>
    <w:rsid w:val="006944DD"/>
  </w:style>
  <w:style w:type="character" w:customStyle="1" w:styleId="a6">
    <w:name w:val="ข้อความธรรมดา อักขระ"/>
    <w:basedOn w:val="a0"/>
    <w:link w:val="a5"/>
    <w:rsid w:val="006944DD"/>
    <w:rPr>
      <w:rFonts w:ascii="Cordia New" w:eastAsia="Cordia New" w:hAnsi="Cordia New" w:cs="Angsana New"/>
      <w:sz w:val="28"/>
    </w:rPr>
  </w:style>
  <w:style w:type="paragraph" w:styleId="a7">
    <w:name w:val="header"/>
    <w:basedOn w:val="a"/>
    <w:link w:val="a8"/>
    <w:uiPriority w:val="99"/>
    <w:rsid w:val="006944DD"/>
    <w:pPr>
      <w:tabs>
        <w:tab w:val="center" w:pos="4153"/>
        <w:tab w:val="right" w:pos="8306"/>
      </w:tabs>
      <w:jc w:val="both"/>
    </w:pPr>
    <w:rPr>
      <w:rFonts w:ascii="Angsana New" w:hAnsi="Angsana New"/>
      <w:sz w:val="32"/>
      <w:szCs w:val="32"/>
    </w:rPr>
  </w:style>
  <w:style w:type="character" w:customStyle="1" w:styleId="a8">
    <w:name w:val="หัวกระดาษ อักขระ"/>
    <w:basedOn w:val="a0"/>
    <w:link w:val="a7"/>
    <w:uiPriority w:val="99"/>
    <w:rsid w:val="006944DD"/>
    <w:rPr>
      <w:rFonts w:ascii="Angsana New" w:eastAsia="Cordia New" w:hAnsi="Angsana New" w:cs="Angsana New"/>
      <w:sz w:val="32"/>
      <w:szCs w:val="32"/>
    </w:rPr>
  </w:style>
  <w:style w:type="paragraph" w:styleId="a9">
    <w:name w:val="List Paragraph"/>
    <w:basedOn w:val="a"/>
    <w:uiPriority w:val="34"/>
    <w:qFormat/>
    <w:rsid w:val="00691FE6"/>
    <w:pPr>
      <w:spacing w:after="160" w:line="259" w:lineRule="auto"/>
      <w:ind w:left="720"/>
      <w:contextualSpacing/>
    </w:pPr>
    <w:rPr>
      <w:rFonts w:ascii="Calibri" w:eastAsia="Calibri" w:hAnsi="Calibri" w:cs="Cordia New"/>
      <w:sz w:val="22"/>
    </w:rPr>
  </w:style>
  <w:style w:type="paragraph" w:styleId="aa">
    <w:name w:val="footer"/>
    <w:basedOn w:val="a"/>
    <w:link w:val="ab"/>
    <w:uiPriority w:val="99"/>
    <w:unhideWhenUsed/>
    <w:rsid w:val="00691FE6"/>
    <w:pPr>
      <w:tabs>
        <w:tab w:val="center" w:pos="4513"/>
        <w:tab w:val="right" w:pos="9026"/>
      </w:tabs>
    </w:pPr>
    <w:rPr>
      <w:rFonts w:ascii="Calibri" w:eastAsia="Calibri" w:hAnsi="Calibri" w:cs="Cordia New"/>
      <w:sz w:val="22"/>
    </w:rPr>
  </w:style>
  <w:style w:type="character" w:customStyle="1" w:styleId="ab">
    <w:name w:val="ท้ายกระดาษ อักขระ"/>
    <w:basedOn w:val="a0"/>
    <w:link w:val="aa"/>
    <w:uiPriority w:val="99"/>
    <w:rsid w:val="00691FE6"/>
    <w:rPr>
      <w:rFonts w:ascii="Calibri" w:eastAsia="Calibri" w:hAnsi="Calibri" w:cs="Cordia New"/>
    </w:rPr>
  </w:style>
  <w:style w:type="paragraph" w:styleId="ac">
    <w:name w:val="Balloon Text"/>
    <w:basedOn w:val="a"/>
    <w:link w:val="ad"/>
    <w:uiPriority w:val="99"/>
    <w:semiHidden/>
    <w:unhideWhenUsed/>
    <w:rsid w:val="00691FE6"/>
    <w:rPr>
      <w:rFonts w:ascii="Leelawadee" w:eastAsia="Calibri" w:hAnsi="Leelawadee"/>
      <w:sz w:val="18"/>
      <w:szCs w:val="22"/>
    </w:rPr>
  </w:style>
  <w:style w:type="character" w:customStyle="1" w:styleId="ad">
    <w:name w:val="ข้อความบอลลูน อักขระ"/>
    <w:basedOn w:val="a0"/>
    <w:link w:val="ac"/>
    <w:uiPriority w:val="99"/>
    <w:semiHidden/>
    <w:rsid w:val="00691FE6"/>
    <w:rPr>
      <w:rFonts w:ascii="Leelawadee" w:eastAsia="Calibri" w:hAnsi="Leelawadee" w:cs="Angsana New"/>
      <w:sz w:val="18"/>
      <w:szCs w:val="22"/>
    </w:rPr>
  </w:style>
  <w:style w:type="paragraph" w:customStyle="1" w:styleId="ae">
    <w:uiPriority w:val="99"/>
    <w:rsid w:val="00691FE6"/>
    <w:rPr>
      <w:rFonts w:ascii="Cordia New" w:eastAsia="Cordia New" w:hAnsi="Cordia New" w:cs="Angsana New"/>
      <w:sz w:val="28"/>
      <w:szCs w:val="35"/>
    </w:rPr>
  </w:style>
  <w:style w:type="table" w:styleId="af">
    <w:name w:val="Table Grid"/>
    <w:basedOn w:val="a1"/>
    <w:uiPriority w:val="59"/>
    <w:rsid w:val="00691FE6"/>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91FE6"/>
    <w:pPr>
      <w:widowControl w:val="0"/>
    </w:pPr>
    <w:rPr>
      <w:rFonts w:ascii="Calibri" w:eastAsia="Calibri" w:hAnsi="Calibri" w:cs="Cordia New"/>
      <w:szCs w:val="22"/>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FE6"/>
    <w:pPr>
      <w:widowControl w:val="0"/>
    </w:pPr>
    <w:rPr>
      <w:rFonts w:ascii="Calibri" w:eastAsia="Calibri" w:hAnsi="Calibri" w:cs="Cordia New"/>
      <w:sz w:val="22"/>
      <w:szCs w:val="22"/>
      <w:lang w:bidi="ar-SA"/>
    </w:rPr>
  </w:style>
  <w:style w:type="paragraph" w:styleId="af0">
    <w:name w:val="Body Text"/>
    <w:basedOn w:val="a"/>
    <w:link w:val="af1"/>
    <w:qFormat/>
    <w:rsid w:val="00691FE6"/>
    <w:pPr>
      <w:widowControl w:val="0"/>
      <w:ind w:left="440"/>
    </w:pPr>
    <w:rPr>
      <w:rFonts w:ascii="TH SarabunPSK" w:eastAsia="TH SarabunPSK" w:hAnsi="TH SarabunPSK" w:cs="Cordia New"/>
      <w:sz w:val="32"/>
      <w:szCs w:val="32"/>
      <w:lang w:bidi="ar-SA"/>
    </w:rPr>
  </w:style>
  <w:style w:type="character" w:customStyle="1" w:styleId="af1">
    <w:name w:val="เนื้อความ อักขระ"/>
    <w:basedOn w:val="a0"/>
    <w:link w:val="af0"/>
    <w:rsid w:val="00691FE6"/>
    <w:rPr>
      <w:rFonts w:ascii="TH SarabunPSK" w:eastAsia="TH SarabunPSK" w:hAnsi="TH SarabunPSK" w:cs="Cordia New"/>
      <w:sz w:val="32"/>
      <w:szCs w:val="32"/>
      <w:lang w:bidi="ar-SA"/>
    </w:rPr>
  </w:style>
  <w:style w:type="character" w:styleId="af2">
    <w:name w:val="Hyperlink"/>
    <w:basedOn w:val="a0"/>
    <w:uiPriority w:val="99"/>
    <w:unhideWhenUsed/>
    <w:rsid w:val="00691FE6"/>
    <w:rPr>
      <w:color w:val="0000FF" w:themeColor="hyperlink"/>
      <w:u w:val="single"/>
    </w:rPr>
  </w:style>
  <w:style w:type="character" w:styleId="af3">
    <w:name w:val="Placeholder Text"/>
    <w:basedOn w:val="a0"/>
    <w:uiPriority w:val="99"/>
    <w:semiHidden/>
    <w:rsid w:val="00691FE6"/>
    <w:rPr>
      <w:color w:val="808080"/>
    </w:rPr>
  </w:style>
  <w:style w:type="paragraph" w:customStyle="1" w:styleId="11">
    <w:name w:val="ย่อหน้า1"/>
    <w:basedOn w:val="a"/>
    <w:next w:val="a"/>
    <w:link w:val="12"/>
    <w:rsid w:val="004F0F16"/>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s>
      <w:ind w:firstLine="864"/>
      <w:jc w:val="thaiDistribute"/>
      <w:outlineLvl w:val="0"/>
    </w:pPr>
    <w:rPr>
      <w:rFonts w:ascii="Angsana New" w:hAnsi="Angsana New"/>
      <w:sz w:val="32"/>
      <w:szCs w:val="32"/>
    </w:rPr>
  </w:style>
  <w:style w:type="character" w:customStyle="1" w:styleId="12">
    <w:name w:val="ย่อหน้า1 อักขระ"/>
    <w:link w:val="11"/>
    <w:rsid w:val="004F0F16"/>
    <w:rPr>
      <w:rFonts w:ascii="Angsana New" w:eastAsia="Cordia New" w:hAnsi="Angsana New" w:cs="Angsana New"/>
      <w:sz w:val="32"/>
      <w:szCs w:val="32"/>
    </w:rPr>
  </w:style>
  <w:style w:type="character" w:customStyle="1" w:styleId="apple-converted-space">
    <w:name w:val="apple-converted-space"/>
    <w:basedOn w:val="a0"/>
    <w:rsid w:val="00B63F66"/>
  </w:style>
  <w:style w:type="paragraph" w:styleId="af4">
    <w:name w:val="No Spacing"/>
    <w:uiPriority w:val="1"/>
    <w:qFormat/>
    <w:rsid w:val="004461FF"/>
    <w:rPr>
      <w:rFonts w:ascii="Calibri" w:eastAsia="Times New Roman" w:hAnsi="Calibri" w:cs="Cordia New"/>
    </w:rPr>
  </w:style>
  <w:style w:type="paragraph" w:customStyle="1" w:styleId="13">
    <w:name w:val="ไม่มีการเว้นระยะห่าง1"/>
    <w:rsid w:val="00DC43F2"/>
    <w:rPr>
      <w:rFonts w:ascii="Calibri" w:eastAsia="Times New Roman" w:hAnsi="Calibri" w:cs="Cordia New"/>
    </w:rPr>
  </w:style>
  <w:style w:type="character" w:customStyle="1" w:styleId="af5">
    <w:name w:val="ฟอนต์ของย่อหน้าเริ่มต้น"/>
    <w:uiPriority w:val="1"/>
    <w:unhideWhenUsed/>
    <w:rsid w:val="005B483A"/>
  </w:style>
  <w:style w:type="character" w:customStyle="1" w:styleId="af6">
    <w:name w:val="ไฮเปอร์ลิงก์"/>
    <w:uiPriority w:val="99"/>
    <w:unhideWhenUsed/>
    <w:rsid w:val="005B483A"/>
    <w:rPr>
      <w:color w:val="0563C1"/>
      <w:u w:val="single"/>
    </w:rPr>
  </w:style>
  <w:style w:type="paragraph" w:styleId="af7">
    <w:name w:val="Normal (Web)"/>
    <w:basedOn w:val="a"/>
    <w:uiPriority w:val="99"/>
    <w:unhideWhenUsed/>
    <w:rsid w:val="005B483A"/>
    <w:pPr>
      <w:spacing w:before="100" w:beforeAutospacing="1" w:after="100" w:afterAutospacing="1"/>
    </w:pPr>
    <w:rPr>
      <w:rFonts w:ascii="Angsana New" w:eastAsia="Times New Roman" w:hAnsi="Angsana New"/>
    </w:rPr>
  </w:style>
  <w:style w:type="character" w:styleId="af8">
    <w:name w:val="Strong"/>
    <w:uiPriority w:val="22"/>
    <w:qFormat/>
    <w:rsid w:val="005B483A"/>
    <w:rPr>
      <w:b/>
      <w:bCs/>
    </w:rPr>
  </w:style>
  <w:style w:type="table" w:customStyle="1" w:styleId="14">
    <w:name w:val="เส้นตาราง1"/>
    <w:basedOn w:val="a1"/>
    <w:next w:val="af"/>
    <w:uiPriority w:val="39"/>
    <w:rsid w:val="00EC0E16"/>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เส้นตาราง2"/>
    <w:basedOn w:val="a1"/>
    <w:next w:val="af"/>
    <w:uiPriority w:val="59"/>
    <w:rsid w:val="00EC0E16"/>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เส้นตาราง3"/>
    <w:basedOn w:val="a1"/>
    <w:next w:val="af"/>
    <w:uiPriority w:val="59"/>
    <w:rsid w:val="00EC0E16"/>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เส้นตาราง4"/>
    <w:basedOn w:val="a1"/>
    <w:next w:val="af"/>
    <w:uiPriority w:val="59"/>
    <w:rsid w:val="00EC0E16"/>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เส้นตาราง5"/>
    <w:basedOn w:val="a1"/>
    <w:next w:val="af"/>
    <w:uiPriority w:val="59"/>
    <w:rsid w:val="00EC0E16"/>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เส้นตาราง6"/>
    <w:basedOn w:val="a1"/>
    <w:next w:val="af"/>
    <w:uiPriority w:val="59"/>
    <w:rsid w:val="00EC0E16"/>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Refs">
    <w:name w:val="K Refs"/>
    <w:basedOn w:val="a"/>
    <w:rsid w:val="0075213A"/>
    <w:pPr>
      <w:overflowPunct w:val="0"/>
      <w:autoSpaceDE w:val="0"/>
      <w:autoSpaceDN w:val="0"/>
      <w:adjustRightInd w:val="0"/>
      <w:spacing w:line="480" w:lineRule="atLeast"/>
      <w:ind w:left="720" w:hanging="720"/>
    </w:pPr>
    <w:rPr>
      <w:rFonts w:ascii="Times" w:eastAsia="Times New Roman" w:hAnsi="Times" w:cs="Times New Roman"/>
      <w:sz w:val="24"/>
      <w:szCs w:val="20"/>
    </w:rPr>
  </w:style>
  <w:style w:type="character" w:customStyle="1" w:styleId="40">
    <w:name w:val="หัวเรื่อง 4 อักขระ"/>
    <w:basedOn w:val="a0"/>
    <w:link w:val="4"/>
    <w:rsid w:val="003D747E"/>
    <w:rPr>
      <w:rFonts w:ascii="Calibri" w:eastAsia="Times New Roman" w:hAnsi="Calibri" w:cs="Cordia New"/>
      <w:b/>
      <w:bCs/>
      <w:sz w:val="28"/>
      <w:szCs w:val="35"/>
    </w:rPr>
  </w:style>
  <w:style w:type="character" w:customStyle="1" w:styleId="50">
    <w:name w:val="หัวเรื่อง 5 อักขระ"/>
    <w:basedOn w:val="a0"/>
    <w:link w:val="5"/>
    <w:rsid w:val="003D747E"/>
    <w:rPr>
      <w:rFonts w:ascii="Calibri" w:eastAsia="Times New Roman" w:hAnsi="Calibri" w:cs="Cordia New"/>
      <w:b/>
      <w:bCs/>
      <w:i/>
      <w:iCs/>
      <w:sz w:val="26"/>
      <w:szCs w:val="33"/>
    </w:rPr>
  </w:style>
  <w:style w:type="character" w:customStyle="1" w:styleId="70">
    <w:name w:val="หัวเรื่อง 7 อักขระ"/>
    <w:basedOn w:val="a0"/>
    <w:link w:val="7"/>
    <w:uiPriority w:val="9"/>
    <w:semiHidden/>
    <w:rsid w:val="003D747E"/>
    <w:rPr>
      <w:rFonts w:ascii="Cambria" w:eastAsia="Times New Roman" w:hAnsi="Cambria" w:cs="Angsana New"/>
      <w:i/>
      <w:iCs/>
      <w:color w:val="404040"/>
      <w:sz w:val="32"/>
      <w:szCs w:val="40"/>
    </w:rPr>
  </w:style>
  <w:style w:type="character" w:customStyle="1" w:styleId="80">
    <w:name w:val="หัวเรื่อง 8 อักขระ"/>
    <w:basedOn w:val="a0"/>
    <w:link w:val="8"/>
    <w:uiPriority w:val="9"/>
    <w:semiHidden/>
    <w:rsid w:val="003D747E"/>
    <w:rPr>
      <w:rFonts w:ascii="Calibri Light" w:eastAsia="Times New Roman" w:hAnsi="Calibri Light" w:cs="Angsana New"/>
      <w:color w:val="272727"/>
      <w:sz w:val="21"/>
      <w:szCs w:val="26"/>
    </w:rPr>
  </w:style>
  <w:style w:type="character" w:customStyle="1" w:styleId="af9">
    <w:name w:val="ตัวแทนข้อความ"/>
    <w:uiPriority w:val="99"/>
    <w:semiHidden/>
    <w:rsid w:val="003D747E"/>
    <w:rPr>
      <w:color w:val="808080"/>
    </w:rPr>
  </w:style>
  <w:style w:type="numbering" w:customStyle="1" w:styleId="15">
    <w:name w:val="ไม่มีรายการ1"/>
    <w:next w:val="a2"/>
    <w:uiPriority w:val="99"/>
    <w:semiHidden/>
    <w:unhideWhenUsed/>
    <w:rsid w:val="003D747E"/>
  </w:style>
  <w:style w:type="table" w:customStyle="1" w:styleId="110">
    <w:name w:val="เส้นตาราง11"/>
    <w:basedOn w:val="a1"/>
    <w:next w:val="af"/>
    <w:uiPriority w:val="39"/>
    <w:rsid w:val="003D747E"/>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ไม่มีรายการ11"/>
    <w:next w:val="a2"/>
    <w:uiPriority w:val="99"/>
    <w:semiHidden/>
    <w:unhideWhenUsed/>
    <w:rsid w:val="003D747E"/>
  </w:style>
  <w:style w:type="table" w:customStyle="1" w:styleId="210">
    <w:name w:val="เส้นตาราง21"/>
    <w:basedOn w:val="a1"/>
    <w:next w:val="af"/>
    <w:uiPriority w:val="59"/>
    <w:rsid w:val="003D747E"/>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ไม่มีรายการ2"/>
    <w:next w:val="a2"/>
    <w:uiPriority w:val="99"/>
    <w:semiHidden/>
    <w:unhideWhenUsed/>
    <w:rsid w:val="003D747E"/>
  </w:style>
  <w:style w:type="numbering" w:customStyle="1" w:styleId="32">
    <w:name w:val="ไม่มีรายการ3"/>
    <w:next w:val="a2"/>
    <w:uiPriority w:val="99"/>
    <w:semiHidden/>
    <w:unhideWhenUsed/>
    <w:rsid w:val="003D747E"/>
  </w:style>
  <w:style w:type="table" w:customStyle="1" w:styleId="1110">
    <w:name w:val="เส้นตาราง111"/>
    <w:basedOn w:val="a1"/>
    <w:next w:val="af"/>
    <w:uiPriority w:val="59"/>
    <w:rsid w:val="003D747E"/>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เส้นตาราง22"/>
    <w:basedOn w:val="a1"/>
    <w:next w:val="af"/>
    <w:uiPriority w:val="59"/>
    <w:rsid w:val="003D747E"/>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เส้นตาราง112"/>
    <w:basedOn w:val="a1"/>
    <w:next w:val="af"/>
    <w:uiPriority w:val="59"/>
    <w:rsid w:val="003D747E"/>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www.tandfonline.com/doi/abs/10.1080/02635140802037310." TargetMode="Externa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hyperlink" Target="http://www.springgerlink.com/content/0091-"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http://edu.stou.ac.th/EDU/UploadedFile/22758-11.pdf" TargetMode="Externa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image" Target="media/image6.png"/><Relationship Id="rId10" Type="http://schemas.openxmlformats.org/officeDocument/2006/relationships/header" Target="header3.xml"/><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93</Pages>
  <Words>21883</Words>
  <Characters>124739</Characters>
  <Application>Microsoft Office Word</Application>
  <DocSecurity>0</DocSecurity>
  <Lines>1039</Lines>
  <Paragraphs>292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146330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68</cp:revision>
  <cp:lastPrinted>2016-05-27T03:56:00Z</cp:lastPrinted>
  <dcterms:created xsi:type="dcterms:W3CDTF">2016-05-26T21:36:00Z</dcterms:created>
  <dcterms:modified xsi:type="dcterms:W3CDTF">2016-05-27T03:58:00Z</dcterms:modified>
</cp:coreProperties>
</file>