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069C" w:rsidRDefault="002821AD" w:rsidP="00D57527">
      <w:pPr>
        <w:tabs>
          <w:tab w:val="left" w:pos="1843"/>
        </w:tabs>
        <w:rPr>
          <w:rFonts w:ascii="TH SarabunPSK" w:hAnsi="TH SarabunPSK" w:cs="TH SarabunPSK"/>
          <w:sz w:val="32"/>
          <w:szCs w:val="32"/>
        </w:rPr>
      </w:pPr>
      <w:r w:rsidRPr="002821AD">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73343CF3" wp14:editId="36133D73">
                <wp:simplePos x="0" y="0"/>
                <wp:positionH relativeFrom="column">
                  <wp:posOffset>2307236</wp:posOffset>
                </wp:positionH>
                <wp:positionV relativeFrom="paragraph">
                  <wp:posOffset>-778510</wp:posOffset>
                </wp:positionV>
                <wp:extent cx="807675" cy="626701"/>
                <wp:effectExtent l="0" t="0" r="0" b="254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675" cy="626701"/>
                        </a:xfrm>
                        <a:prstGeom prst="rect">
                          <a:avLst/>
                        </a:prstGeom>
                        <a:solidFill>
                          <a:srgbClr val="FFFFFF"/>
                        </a:solidFill>
                        <a:ln w="9525">
                          <a:noFill/>
                          <a:miter lim="800000"/>
                          <a:headEnd/>
                          <a:tailEnd/>
                        </a:ln>
                      </wps:spPr>
                      <wps:txbx>
                        <w:txbxContent>
                          <w:p w:rsidR="002821AD" w:rsidRDefault="00282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181.65pt;margin-top:-61.3pt;width:63.6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" stroked="f">
                <v:textbox>
                  <w:txbxContent>
                    <w:p w:rsidR="002821AD" w:rsidRDefault="002821AD"/>
                  </w:txbxContent>
                </v:textbox>
              </v:shape>
            </w:pict>
          </mc:Fallback>
        </mc:AlternateContent>
      </w:r>
      <w:r w:rsidR="00D57527" w:rsidRPr="004E1FE3">
        <w:rPr>
          <w:rFonts w:ascii="TH SarabunPSK" w:hAnsi="TH SarabunPSK" w:cs="TH SarabunPSK"/>
          <w:b/>
          <w:bCs/>
          <w:sz w:val="32"/>
          <w:szCs w:val="32"/>
          <w:cs/>
        </w:rPr>
        <w:t>หัวข้อวิจัย</w:t>
      </w:r>
      <w:r w:rsidR="00D57527" w:rsidRPr="004E1FE3">
        <w:rPr>
          <w:rFonts w:ascii="TH SarabunPSK" w:hAnsi="TH SarabunPSK" w:cs="TH SarabunPSK"/>
          <w:b/>
          <w:bCs/>
          <w:sz w:val="32"/>
          <w:szCs w:val="32"/>
          <w:cs/>
        </w:rPr>
        <w:tab/>
      </w:r>
      <w:r w:rsidR="002D069C" w:rsidRPr="002D069C">
        <w:rPr>
          <w:rFonts w:ascii="TH SarabunPSK" w:hAnsi="TH SarabunPSK" w:cs="TH SarabunPSK"/>
          <w:sz w:val="32"/>
          <w:szCs w:val="32"/>
          <w:cs/>
        </w:rPr>
        <w:t>การศึกษาปรากฏการณ์หลักสูตรแฝงในบริบทของการจัดการเรียนการสอน</w:t>
      </w:r>
    </w:p>
    <w:p w:rsidR="002D069C" w:rsidRDefault="002D069C" w:rsidP="00D57527">
      <w:pPr>
        <w:tabs>
          <w:tab w:val="left" w:pos="1843"/>
        </w:tabs>
        <w:rPr>
          <w:rFonts w:ascii="TH SarabunPSK" w:hAnsi="TH SarabunPSK" w:cs="TH SarabunPSK"/>
          <w:sz w:val="32"/>
          <w:szCs w:val="32"/>
        </w:rPr>
      </w:pPr>
      <w:r>
        <w:rPr>
          <w:rFonts w:ascii="TH SarabunPSK" w:hAnsi="TH SarabunPSK" w:cs="TH SarabunPSK" w:hint="cs"/>
          <w:sz w:val="32"/>
          <w:szCs w:val="32"/>
          <w:cs/>
        </w:rPr>
        <w:tab/>
      </w:r>
      <w:r w:rsidRPr="002D069C">
        <w:rPr>
          <w:rFonts w:ascii="TH SarabunPSK" w:hAnsi="TH SarabunPSK" w:cs="TH SarabunPSK"/>
          <w:sz w:val="32"/>
          <w:szCs w:val="32"/>
          <w:cs/>
        </w:rPr>
        <w:t>กลุ่มสาระการเรียนรู้สังคมศึกษา ศาสนาและวัฒนธรรม</w:t>
      </w:r>
    </w:p>
    <w:p w:rsidR="00D57527" w:rsidRPr="002D069C" w:rsidRDefault="00D57527" w:rsidP="00D57527">
      <w:pPr>
        <w:tabs>
          <w:tab w:val="left" w:pos="1843"/>
        </w:tabs>
        <w:rPr>
          <w:rFonts w:ascii="TH SarabunPSK" w:hAnsi="TH SarabunPSK" w:cs="TH SarabunPSK"/>
          <w:sz w:val="32"/>
          <w:szCs w:val="32"/>
        </w:rPr>
      </w:pPr>
      <w:r w:rsidRPr="004E1FE3">
        <w:rPr>
          <w:rFonts w:ascii="TH SarabunPSK" w:hAnsi="TH SarabunPSK" w:cs="TH SarabunPSK"/>
          <w:b/>
          <w:bCs/>
          <w:sz w:val="32"/>
          <w:szCs w:val="32"/>
          <w:cs/>
        </w:rPr>
        <w:t>ผู้ดำเนินการวิจัย</w:t>
      </w:r>
      <w:r w:rsidRPr="004E1FE3">
        <w:rPr>
          <w:rFonts w:ascii="TH SarabunPSK" w:hAnsi="TH SarabunPSK" w:cs="TH SarabunPSK"/>
          <w:sz w:val="32"/>
          <w:szCs w:val="32"/>
          <w:cs/>
        </w:rPr>
        <w:tab/>
      </w:r>
      <w:r w:rsidR="002D069C" w:rsidRPr="002D069C">
        <w:rPr>
          <w:rFonts w:ascii="TH SarabunPSK" w:hAnsi="TH SarabunPSK" w:cs="TH SarabunPSK"/>
          <w:sz w:val="32"/>
          <w:szCs w:val="32"/>
          <w:cs/>
        </w:rPr>
        <w:t>นางสาวชุติมา  จอดนอก</w:t>
      </w:r>
    </w:p>
    <w:p w:rsidR="002D069C" w:rsidRPr="002D069C" w:rsidRDefault="00D57527" w:rsidP="002D069C">
      <w:pPr>
        <w:tabs>
          <w:tab w:val="left" w:pos="1800"/>
          <w:tab w:val="left" w:leader="dot" w:pos="8280"/>
        </w:tabs>
        <w:rPr>
          <w:rFonts w:ascii="TH SarabunPSK" w:hAnsi="TH SarabunPSK" w:cs="TH SarabunPSK"/>
          <w:sz w:val="32"/>
          <w:szCs w:val="32"/>
        </w:rPr>
      </w:pPr>
      <w:r w:rsidRPr="004E1FE3">
        <w:rPr>
          <w:rFonts w:ascii="TH SarabunPSK" w:hAnsi="TH SarabunPSK" w:cs="TH SarabunPSK"/>
          <w:b/>
          <w:bCs/>
          <w:sz w:val="32"/>
          <w:szCs w:val="32"/>
          <w:cs/>
        </w:rPr>
        <w:t>ที่ปรึกษา</w:t>
      </w:r>
      <w:r w:rsidRPr="004E1FE3">
        <w:rPr>
          <w:rFonts w:ascii="TH SarabunPSK" w:hAnsi="TH SarabunPSK" w:cs="TH SarabunPSK"/>
          <w:sz w:val="32"/>
          <w:szCs w:val="32"/>
          <w:cs/>
        </w:rPr>
        <w:tab/>
      </w:r>
      <w:r w:rsidR="002D069C">
        <w:rPr>
          <w:rFonts w:ascii="TH SarabunPSK" w:hAnsi="TH SarabunPSK" w:cs="TH SarabunPSK"/>
          <w:sz w:val="32"/>
          <w:szCs w:val="32"/>
          <w:cs/>
        </w:rPr>
        <w:t xml:space="preserve">ผศ.ดร.ประสพสุข  </w:t>
      </w:r>
      <w:proofErr w:type="spellStart"/>
      <w:r w:rsidR="002D069C">
        <w:rPr>
          <w:rFonts w:ascii="TH SarabunPSK" w:hAnsi="TH SarabunPSK" w:cs="TH SarabunPSK"/>
          <w:sz w:val="32"/>
          <w:szCs w:val="32"/>
          <w:cs/>
        </w:rPr>
        <w:t>ฤทธิ</w:t>
      </w:r>
      <w:proofErr w:type="spellEnd"/>
      <w:r w:rsidR="002D069C">
        <w:rPr>
          <w:rFonts w:ascii="TH SarabunPSK" w:hAnsi="TH SarabunPSK" w:cs="TH SarabunPSK"/>
          <w:sz w:val="32"/>
          <w:szCs w:val="32"/>
          <w:cs/>
        </w:rPr>
        <w:t>เดช</w:t>
      </w:r>
      <w:r w:rsidR="002D069C">
        <w:rPr>
          <w:rFonts w:ascii="TH SarabunPSK" w:hAnsi="TH SarabunPSK" w:cs="TH SarabunPSK" w:hint="cs"/>
          <w:sz w:val="32"/>
          <w:szCs w:val="32"/>
          <w:cs/>
        </w:rPr>
        <w:t xml:space="preserve">    </w:t>
      </w:r>
      <w:r w:rsidR="002D069C" w:rsidRPr="002D069C">
        <w:rPr>
          <w:rFonts w:ascii="TH SarabunPSK" w:hAnsi="TH SarabunPSK" w:cs="TH SarabunPSK"/>
          <w:sz w:val="32"/>
          <w:szCs w:val="32"/>
          <w:cs/>
        </w:rPr>
        <w:t xml:space="preserve">อาจารย์ที่ปรึกษาหลัก </w:t>
      </w:r>
    </w:p>
    <w:p w:rsidR="00D57527" w:rsidRPr="004E1FE3" w:rsidRDefault="002D069C" w:rsidP="002D069C">
      <w:pPr>
        <w:tabs>
          <w:tab w:val="left" w:pos="1800"/>
          <w:tab w:val="left" w:leader="dot" w:pos="8280"/>
        </w:tabs>
        <w:rPr>
          <w:rFonts w:ascii="TH SarabunPSK" w:hAnsi="TH SarabunPSK" w:cs="TH SarabunPSK"/>
          <w:sz w:val="16"/>
          <w:szCs w:val="16"/>
        </w:rPr>
      </w:pPr>
      <w:r w:rsidRPr="002D069C">
        <w:rPr>
          <w:rFonts w:ascii="TH SarabunPSK" w:hAnsi="TH SarabunPSK" w:cs="TH SarabunPSK"/>
          <w:sz w:val="32"/>
          <w:szCs w:val="32"/>
        </w:rPr>
        <w:tab/>
      </w:r>
      <w:r w:rsidRPr="002D069C">
        <w:rPr>
          <w:rFonts w:ascii="TH SarabunPSK" w:hAnsi="TH SarabunPSK" w:cs="TH SarabunPSK"/>
          <w:sz w:val="32"/>
          <w:szCs w:val="32"/>
          <w:cs/>
        </w:rPr>
        <w:t>ผศ.ดร.ภูษิต  บุญทองเถิง</w:t>
      </w:r>
      <w:r>
        <w:rPr>
          <w:rFonts w:ascii="TH SarabunPSK" w:hAnsi="TH SarabunPSK" w:cs="TH SarabunPSK" w:hint="cs"/>
          <w:sz w:val="32"/>
          <w:szCs w:val="32"/>
          <w:cs/>
        </w:rPr>
        <w:t xml:space="preserve">       </w:t>
      </w:r>
      <w:r w:rsidRPr="002D069C">
        <w:rPr>
          <w:rFonts w:ascii="TH SarabunPSK" w:hAnsi="TH SarabunPSK" w:cs="TH SarabunPSK"/>
          <w:sz w:val="32"/>
          <w:szCs w:val="32"/>
          <w:cs/>
        </w:rPr>
        <w:t>อาจารย์ที่ปรึกษาร่วม</w:t>
      </w:r>
    </w:p>
    <w:p w:rsidR="00D57527" w:rsidRDefault="00D57527" w:rsidP="00D57527">
      <w:pPr>
        <w:tabs>
          <w:tab w:val="left" w:pos="1800"/>
        </w:tabs>
        <w:rPr>
          <w:rFonts w:ascii="TH SarabunPSK" w:hAnsi="TH SarabunPSK" w:cs="TH SarabunPSK"/>
          <w:sz w:val="32"/>
          <w:szCs w:val="32"/>
        </w:rPr>
      </w:pPr>
      <w:r w:rsidRPr="004E1FE3">
        <w:rPr>
          <w:rFonts w:ascii="TH SarabunPSK" w:hAnsi="TH SarabunPSK" w:cs="TH SarabunPSK"/>
          <w:b/>
          <w:bCs/>
          <w:sz w:val="32"/>
          <w:szCs w:val="32"/>
          <w:cs/>
        </w:rPr>
        <w:t>หน่วยงาน</w:t>
      </w:r>
      <w:r w:rsidRPr="004E1FE3">
        <w:rPr>
          <w:rFonts w:ascii="TH SarabunPSK" w:hAnsi="TH SarabunPSK" w:cs="TH SarabunPSK"/>
          <w:sz w:val="32"/>
          <w:szCs w:val="32"/>
          <w:cs/>
        </w:rPr>
        <w:tab/>
      </w:r>
      <w:r w:rsidR="00E46591">
        <w:rPr>
          <w:rFonts w:ascii="TH SarabunPSK" w:hAnsi="TH SarabunPSK" w:cs="TH SarabunPSK" w:hint="cs"/>
          <w:sz w:val="32"/>
          <w:szCs w:val="32"/>
          <w:cs/>
        </w:rPr>
        <w:t>คณะครุศาสตร์ สาขาหลักสูตรและการเรียนการสอน</w:t>
      </w:r>
    </w:p>
    <w:p w:rsidR="00D57527" w:rsidRPr="004E1FE3" w:rsidRDefault="00D57527" w:rsidP="00D57527">
      <w:pPr>
        <w:tabs>
          <w:tab w:val="left" w:pos="1800"/>
        </w:tabs>
        <w:rPr>
          <w:rFonts w:ascii="TH SarabunPSK" w:hAnsi="TH SarabunPSK" w:cs="TH SarabunPSK"/>
        </w:rPr>
      </w:pPr>
      <w:r w:rsidRPr="004E1FE3">
        <w:rPr>
          <w:rFonts w:ascii="TH SarabunPSK" w:hAnsi="TH SarabunPSK" w:cs="TH SarabunPSK"/>
          <w:sz w:val="32"/>
          <w:szCs w:val="32"/>
          <w:cs/>
        </w:rPr>
        <w:tab/>
      </w:r>
      <w:r w:rsidR="000B24A1">
        <w:rPr>
          <w:rFonts w:ascii="TH SarabunPSK" w:hAnsi="TH SarabunPSK" w:cs="TH SarabunPSK"/>
          <w:sz w:val="32"/>
          <w:szCs w:val="32"/>
          <w:cs/>
        </w:rPr>
        <w:t>มหาวิทยาลัยราช</w:t>
      </w:r>
      <w:proofErr w:type="spellStart"/>
      <w:r w:rsidR="000B24A1">
        <w:rPr>
          <w:rFonts w:ascii="TH SarabunPSK" w:hAnsi="TH SarabunPSK" w:cs="TH SarabunPSK"/>
          <w:sz w:val="32"/>
          <w:szCs w:val="32"/>
          <w:cs/>
        </w:rPr>
        <w:t>ภัฏ</w:t>
      </w:r>
      <w:proofErr w:type="spellEnd"/>
      <w:r w:rsidR="000B24A1">
        <w:rPr>
          <w:rFonts w:ascii="TH SarabunPSK" w:hAnsi="TH SarabunPSK" w:cs="TH SarabunPSK"/>
          <w:sz w:val="32"/>
          <w:szCs w:val="32"/>
          <w:cs/>
        </w:rPr>
        <w:t>มหาสารคาม</w:t>
      </w:r>
    </w:p>
    <w:p w:rsidR="00D57527" w:rsidRPr="004E1FE3" w:rsidRDefault="00D57527" w:rsidP="00D57527">
      <w:pPr>
        <w:tabs>
          <w:tab w:val="left" w:pos="1800"/>
        </w:tabs>
        <w:rPr>
          <w:rFonts w:ascii="TH SarabunPSK" w:hAnsi="TH SarabunPSK" w:cs="TH SarabunPSK"/>
          <w:sz w:val="32"/>
          <w:szCs w:val="32"/>
          <w:cs/>
        </w:rPr>
      </w:pPr>
      <w:r w:rsidRPr="004E1FE3">
        <w:rPr>
          <w:rFonts w:ascii="TH SarabunPSK" w:hAnsi="TH SarabunPSK" w:cs="TH SarabunPSK"/>
          <w:b/>
          <w:bCs/>
          <w:sz w:val="32"/>
          <w:szCs w:val="32"/>
          <w:cs/>
        </w:rPr>
        <w:t>ปี พ.ศ.</w:t>
      </w:r>
      <w:r w:rsidRPr="004E1FE3">
        <w:rPr>
          <w:rFonts w:ascii="TH SarabunPSK" w:hAnsi="TH SarabunPSK" w:cs="TH SarabunPSK"/>
          <w:sz w:val="32"/>
          <w:szCs w:val="32"/>
          <w:cs/>
        </w:rPr>
        <w:tab/>
      </w:r>
      <w:r w:rsidR="002D069C" w:rsidRPr="002D069C">
        <w:rPr>
          <w:rFonts w:ascii="TH SarabunPSK" w:hAnsi="TH SarabunPSK" w:cs="TH SarabunPSK"/>
          <w:sz w:val="32"/>
          <w:szCs w:val="32"/>
        </w:rPr>
        <w:t>2559</w:t>
      </w:r>
      <w:r w:rsidRPr="00CE2278">
        <w:rPr>
          <w:rFonts w:ascii="TH SarabunPSK" w:hAnsi="TH SarabunPSK" w:cs="TH SarabunPSK"/>
          <w:sz w:val="32"/>
          <w:szCs w:val="32"/>
          <w:cs/>
        </w:rPr>
        <w:t xml:space="preserve"> </w:t>
      </w:r>
    </w:p>
    <w:p w:rsidR="00D57527" w:rsidRDefault="00D57527" w:rsidP="00D57527">
      <w:pPr>
        <w:tabs>
          <w:tab w:val="left" w:pos="1800"/>
        </w:tabs>
        <w:rPr>
          <w:rFonts w:ascii="TH SarabunPSK" w:hAnsi="TH SarabunPSK" w:cs="TH SarabunPSK"/>
          <w:sz w:val="32"/>
          <w:szCs w:val="32"/>
        </w:rPr>
      </w:pPr>
    </w:p>
    <w:p w:rsidR="002D021F" w:rsidRPr="002D021F" w:rsidRDefault="002D021F" w:rsidP="002D021F">
      <w:pPr>
        <w:tabs>
          <w:tab w:val="left" w:pos="1800"/>
        </w:tabs>
        <w:jc w:val="center"/>
        <w:rPr>
          <w:rFonts w:ascii="TH SarabunPSK" w:hAnsi="TH SarabunPSK" w:cs="TH SarabunPSK"/>
          <w:b/>
          <w:bCs/>
        </w:rPr>
      </w:pPr>
      <w:r w:rsidRPr="00A92FBC">
        <w:rPr>
          <w:rFonts w:ascii="TH SarabunPSK" w:hAnsi="TH SarabunPSK" w:cs="TH SarabunPSK" w:hint="cs"/>
          <w:b/>
          <w:bCs/>
          <w:sz w:val="36"/>
          <w:szCs w:val="36"/>
          <w:cs/>
        </w:rPr>
        <w:t>บทคัดย่อ</w:t>
      </w:r>
    </w:p>
    <w:p w:rsidR="006F6219" w:rsidRPr="006F6219" w:rsidRDefault="006F6219" w:rsidP="006F6219">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color w:val="000000"/>
          <w:sz w:val="32"/>
          <w:szCs w:val="32"/>
        </w:rPr>
      </w:pPr>
      <w:r>
        <w:rPr>
          <w:rFonts w:ascii="TH SarabunPSK" w:hAnsi="TH SarabunPSK" w:cs="TH SarabunPSK" w:hint="cs"/>
          <w:color w:val="000000"/>
          <w:sz w:val="32"/>
          <w:szCs w:val="32"/>
          <w:cs/>
        </w:rPr>
        <w:tab/>
      </w:r>
      <w:r w:rsidRPr="006F6219">
        <w:rPr>
          <w:rFonts w:ascii="TH SarabunPSK" w:hAnsi="TH SarabunPSK" w:cs="TH SarabunPSK"/>
          <w:color w:val="000000"/>
          <w:sz w:val="32"/>
          <w:szCs w:val="32"/>
          <w:cs/>
        </w:rPr>
        <w:t>การวิจัยครั้งนี้มีวัตถุประสงค์เพื่อ</w:t>
      </w:r>
      <w:r w:rsidRPr="006F6219">
        <w:rPr>
          <w:rFonts w:ascii="TH SarabunPSK" w:hAnsi="TH SarabunPSK" w:cs="TH SarabunPSK"/>
          <w:color w:val="000000"/>
          <w:sz w:val="32"/>
          <w:szCs w:val="32"/>
        </w:rPr>
        <w:t xml:space="preserve"> 1) </w:t>
      </w:r>
      <w:r w:rsidRPr="006F6219">
        <w:rPr>
          <w:rFonts w:ascii="TH SarabunPSK" w:hAnsi="TH SarabunPSK" w:cs="TH SarabunPSK"/>
          <w:color w:val="000000"/>
          <w:sz w:val="32"/>
          <w:szCs w:val="32"/>
          <w:cs/>
        </w:rPr>
        <w:t>ศึกษาปรากฏการณ์และความน่าจะเป็นของการเกิดปรากฏการณ์ในบริบทของการจัดการเรียนการสอนกลุ่มสาระการเรียนรู้สังคมศึกษา ศาสนาและวัฒนธรรม</w:t>
      </w:r>
      <w:r w:rsidRPr="006F6219">
        <w:rPr>
          <w:rFonts w:ascii="TH SarabunPSK" w:hAnsi="TH SarabunPSK" w:cs="TH SarabunPSK"/>
          <w:color w:val="000000"/>
          <w:sz w:val="32"/>
          <w:szCs w:val="32"/>
        </w:rPr>
        <w:t xml:space="preserve"> 2) </w:t>
      </w:r>
      <w:r w:rsidRPr="006F6219">
        <w:rPr>
          <w:rFonts w:ascii="TH SarabunPSK" w:hAnsi="TH SarabunPSK" w:cs="TH SarabunPSK"/>
          <w:color w:val="000000"/>
          <w:sz w:val="32"/>
          <w:szCs w:val="32"/>
          <w:cs/>
        </w:rPr>
        <w:t xml:space="preserve">ศึกษาความคาดหวังของครูและการรับรู้ของนักเรียนตามความหวังของครูจากปรากฏการณ์ในบริบทของการจัดการเรียนการสอนกลุ่มสาระการเรียนรู้สังคมศึกษา ศาสนาและวัฒนธรรม </w:t>
      </w:r>
      <w:r w:rsidRPr="006F6219">
        <w:rPr>
          <w:rFonts w:ascii="TH SarabunPSK" w:hAnsi="TH SarabunPSK" w:cs="TH SarabunPSK"/>
          <w:color w:val="000000"/>
          <w:sz w:val="32"/>
          <w:szCs w:val="32"/>
        </w:rPr>
        <w:t xml:space="preserve">3) </w:t>
      </w:r>
      <w:r w:rsidRPr="006F6219">
        <w:rPr>
          <w:rFonts w:ascii="TH SarabunPSK" w:hAnsi="TH SarabunPSK" w:cs="TH SarabunPSK"/>
          <w:color w:val="000000"/>
          <w:sz w:val="32"/>
          <w:szCs w:val="32"/>
          <w:cs/>
        </w:rPr>
        <w:t xml:space="preserve">ศึกษาหลักสูตรแฝงที่เกิดขึ้นจากปรากฏการณ์ในบริบทของการจัดการเรียนการสอนกลุ่มสาระการเรียนรู้สังคมศึกษา ศาสนาและวัฒนธรรม การเก็บรวบรวมข้อมูลใช้วิธีการวิเคราะห์แผนการจัดการเรียนรู้ การสังเกตการสอน การสัมภาษณ์ และการตอบแบบสอบถาม กลุ่มผู้ให้ข้อมูลสำคัญ คือ ครู จำนวน </w:t>
      </w:r>
      <w:r w:rsidRPr="006F6219">
        <w:rPr>
          <w:rFonts w:ascii="TH SarabunPSK" w:hAnsi="TH SarabunPSK" w:cs="TH SarabunPSK"/>
          <w:color w:val="000000"/>
          <w:sz w:val="32"/>
          <w:szCs w:val="32"/>
        </w:rPr>
        <w:t>40</w:t>
      </w:r>
      <w:r w:rsidRPr="006F6219">
        <w:rPr>
          <w:rFonts w:ascii="TH SarabunPSK" w:hAnsi="TH SarabunPSK" w:cs="TH SarabunPSK"/>
          <w:color w:val="000000"/>
          <w:sz w:val="32"/>
          <w:szCs w:val="32"/>
          <w:cs/>
        </w:rPr>
        <w:t xml:space="preserve"> คน และนักเรียน จำนวน </w:t>
      </w:r>
      <w:r w:rsidRPr="006F6219">
        <w:rPr>
          <w:rFonts w:ascii="TH SarabunPSK" w:hAnsi="TH SarabunPSK" w:cs="TH SarabunPSK"/>
          <w:color w:val="000000"/>
          <w:sz w:val="32"/>
          <w:szCs w:val="32"/>
        </w:rPr>
        <w:t>80</w:t>
      </w:r>
      <w:r w:rsidRPr="006F6219">
        <w:rPr>
          <w:rFonts w:ascii="TH SarabunPSK" w:hAnsi="TH SarabunPSK" w:cs="TH SarabunPSK"/>
          <w:color w:val="000000"/>
          <w:sz w:val="32"/>
          <w:szCs w:val="32"/>
          <w:cs/>
        </w:rPr>
        <w:t xml:space="preserve"> คน จากโรงเรียนในเครือข่ายพัฒนาวิชาชีพครูมหาวิทยาลัยราช</w:t>
      </w:r>
      <w:proofErr w:type="spellStart"/>
      <w:r w:rsidRPr="006F6219">
        <w:rPr>
          <w:rFonts w:ascii="TH SarabunPSK" w:hAnsi="TH SarabunPSK" w:cs="TH SarabunPSK"/>
          <w:color w:val="000000"/>
          <w:sz w:val="32"/>
          <w:szCs w:val="32"/>
          <w:cs/>
        </w:rPr>
        <w:t>ภัฏ</w:t>
      </w:r>
      <w:proofErr w:type="spellEnd"/>
      <w:r w:rsidRPr="006F6219">
        <w:rPr>
          <w:rFonts w:ascii="TH SarabunPSK" w:hAnsi="TH SarabunPSK" w:cs="TH SarabunPSK"/>
          <w:color w:val="000000"/>
          <w:sz w:val="32"/>
          <w:szCs w:val="32"/>
          <w:cs/>
        </w:rPr>
        <w:t xml:space="preserve">มหาสารคาม จำนวน </w:t>
      </w:r>
      <w:r w:rsidRPr="006F6219">
        <w:rPr>
          <w:rFonts w:ascii="TH SarabunPSK" w:hAnsi="TH SarabunPSK" w:cs="TH SarabunPSK"/>
          <w:color w:val="000000"/>
          <w:sz w:val="32"/>
          <w:szCs w:val="32"/>
        </w:rPr>
        <w:t>8</w:t>
      </w:r>
      <w:r w:rsidRPr="006F6219">
        <w:rPr>
          <w:rFonts w:ascii="TH SarabunPSK" w:hAnsi="TH SarabunPSK" w:cs="TH SarabunPSK"/>
          <w:color w:val="000000"/>
          <w:sz w:val="32"/>
          <w:szCs w:val="32"/>
          <w:cs/>
        </w:rPr>
        <w:t xml:space="preserve"> โรง ซึ่งได้มาจากการเลือกแบบเจาะจง </w:t>
      </w:r>
      <w:r w:rsidRPr="006F6219">
        <w:rPr>
          <w:rFonts w:ascii="TH SarabunPSK" w:hAnsi="TH SarabunPSK" w:cs="TH SarabunPSK"/>
          <w:color w:val="000000"/>
          <w:sz w:val="32"/>
          <w:szCs w:val="32"/>
        </w:rPr>
        <w:t>(Purposive Sampling)</w:t>
      </w:r>
      <w:r w:rsidRPr="006F6219">
        <w:rPr>
          <w:rFonts w:ascii="TH SarabunPSK" w:hAnsi="TH SarabunPSK" w:cs="TH SarabunPSK"/>
          <w:color w:val="000000"/>
          <w:sz w:val="32"/>
          <w:szCs w:val="32"/>
          <w:cs/>
        </w:rPr>
        <w:t xml:space="preserve"> เครื่องมือที่ใช้ในการวิจัย</w:t>
      </w:r>
      <w:r w:rsidRPr="006F6219">
        <w:rPr>
          <w:rFonts w:ascii="TH SarabunPSK" w:hAnsi="TH SarabunPSK" w:cs="TH SarabunPSK"/>
          <w:color w:val="000000"/>
          <w:sz w:val="32"/>
          <w:szCs w:val="32"/>
        </w:rPr>
        <w:t xml:space="preserve"> </w:t>
      </w:r>
      <w:r w:rsidRPr="006F6219">
        <w:rPr>
          <w:rFonts w:ascii="TH SarabunPSK" w:hAnsi="TH SarabunPSK" w:cs="TH SarabunPSK"/>
          <w:color w:val="000000"/>
          <w:sz w:val="32"/>
          <w:szCs w:val="32"/>
          <w:cs/>
        </w:rPr>
        <w:t>คือ แบบวิเคราะห์แผนการจัดการเรียนรู้ แบบสังเกตการสอน แบบการสัมภาษณ์ครู แบบการสัมภาษณ์นักเรียน แบบสอบสำหรับถามครู และ</w:t>
      </w:r>
      <w:r w:rsidRPr="006F6219">
        <w:rPr>
          <w:rFonts w:ascii="TH SarabunPSK" w:hAnsi="TH SarabunPSK" w:cs="TH SarabunPSK"/>
          <w:color w:val="000000"/>
          <w:sz w:val="32"/>
          <w:szCs w:val="32"/>
        </w:rPr>
        <w:t xml:space="preserve"> </w:t>
      </w:r>
      <w:r w:rsidRPr="006F6219">
        <w:rPr>
          <w:rFonts w:ascii="TH SarabunPSK" w:hAnsi="TH SarabunPSK" w:cs="TH SarabunPSK"/>
          <w:color w:val="000000"/>
          <w:sz w:val="32"/>
          <w:szCs w:val="32"/>
          <w:cs/>
        </w:rPr>
        <w:t xml:space="preserve">แบบสอบถามสำหรับนักเรียน สถิติที่ใช้ คือ ความถี่ ความน่าจะเป็น และร้อยละ </w:t>
      </w:r>
    </w:p>
    <w:p w:rsidR="006F6219" w:rsidRPr="006F6219" w:rsidRDefault="006F6219" w:rsidP="006F6219">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color w:val="000000"/>
          <w:sz w:val="32"/>
          <w:szCs w:val="32"/>
        </w:rPr>
      </w:pPr>
      <w:r w:rsidRPr="006F6219">
        <w:rPr>
          <w:rFonts w:ascii="TH SarabunPSK" w:hAnsi="TH SarabunPSK" w:cs="TH SarabunPSK"/>
          <w:color w:val="000000"/>
          <w:sz w:val="32"/>
          <w:szCs w:val="32"/>
          <w:cs/>
        </w:rPr>
        <w:tab/>
        <w:t>ผลการวิจัยพบว่า</w:t>
      </w:r>
    </w:p>
    <w:p w:rsidR="006F6219" w:rsidRPr="006F6219" w:rsidRDefault="006F6219" w:rsidP="006F6219">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color w:val="000000"/>
          <w:sz w:val="32"/>
          <w:szCs w:val="32"/>
        </w:rPr>
      </w:pPr>
      <w:r w:rsidRPr="006F6219">
        <w:rPr>
          <w:rFonts w:ascii="TH SarabunPSK" w:hAnsi="TH SarabunPSK" w:cs="TH SarabunPSK"/>
          <w:color w:val="000000"/>
          <w:sz w:val="32"/>
          <w:szCs w:val="32"/>
          <w:cs/>
        </w:rPr>
        <w:tab/>
      </w:r>
      <w:r w:rsidRPr="006F6219">
        <w:rPr>
          <w:rFonts w:ascii="TH SarabunPSK" w:hAnsi="TH SarabunPSK" w:cs="TH SarabunPSK"/>
          <w:color w:val="000000"/>
          <w:sz w:val="32"/>
          <w:szCs w:val="32"/>
          <w:cs/>
        </w:rPr>
        <w:tab/>
      </w:r>
      <w:r w:rsidRPr="006F6219">
        <w:rPr>
          <w:rFonts w:ascii="TH SarabunPSK" w:hAnsi="TH SarabunPSK" w:cs="TH SarabunPSK"/>
          <w:color w:val="000000"/>
          <w:sz w:val="32"/>
          <w:szCs w:val="32"/>
        </w:rPr>
        <w:t xml:space="preserve">1. </w:t>
      </w:r>
      <w:r w:rsidRPr="006F6219">
        <w:rPr>
          <w:rFonts w:ascii="TH SarabunPSK" w:hAnsi="TH SarabunPSK" w:cs="TH SarabunPSK"/>
          <w:color w:val="000000"/>
          <w:sz w:val="32"/>
          <w:szCs w:val="32"/>
          <w:cs/>
        </w:rPr>
        <w:t>มีความหลากหลายของปรากฏการณ</w:t>
      </w:r>
      <w:r w:rsidR="002821AD">
        <w:rPr>
          <w:rFonts w:ascii="TH SarabunPSK" w:hAnsi="TH SarabunPSK" w:cs="TH SarabunPSK"/>
          <w:color w:val="000000"/>
          <w:sz w:val="32"/>
          <w:szCs w:val="32"/>
          <w:cs/>
        </w:rPr>
        <w:t>์ในบริบทของการจัดการเรียนการสอน</w:t>
      </w:r>
      <w:r w:rsidRPr="006F6219">
        <w:rPr>
          <w:rFonts w:ascii="TH SarabunPSK" w:hAnsi="TH SarabunPSK" w:cs="TH SarabunPSK"/>
          <w:color w:val="000000"/>
          <w:sz w:val="32"/>
          <w:szCs w:val="32"/>
          <w:cs/>
        </w:rPr>
        <w:t xml:space="preserve">กลุ่มสาระการเรียนรู้สังคมศึกษา ศาสนาและวัฒนธรรม </w:t>
      </w:r>
      <w:r w:rsidRPr="006F6219">
        <w:rPr>
          <w:rFonts w:ascii="TH SarabunPSK" w:hAnsi="TH SarabunPSK" w:cs="TH SarabunPSK"/>
          <w:color w:val="000000"/>
          <w:sz w:val="32"/>
          <w:szCs w:val="32"/>
        </w:rPr>
        <w:t xml:space="preserve">5 </w:t>
      </w:r>
      <w:r w:rsidRPr="006F6219">
        <w:rPr>
          <w:rFonts w:ascii="TH SarabunPSK" w:hAnsi="TH SarabunPSK" w:cs="TH SarabunPSK"/>
          <w:color w:val="000000"/>
          <w:sz w:val="32"/>
          <w:szCs w:val="32"/>
          <w:cs/>
        </w:rPr>
        <w:t xml:space="preserve">ด้าน ได้แก่ ด้านกิจกรรมการเรียนการสอน </w:t>
      </w:r>
      <w:r w:rsidR="00174175">
        <w:rPr>
          <w:rFonts w:ascii="TH SarabunPSK" w:hAnsi="TH SarabunPSK" w:cs="TH SarabunPSK" w:hint="cs"/>
          <w:color w:val="000000"/>
          <w:sz w:val="32"/>
          <w:szCs w:val="32"/>
          <w:cs/>
        </w:rPr>
        <w:t xml:space="preserve">               </w:t>
      </w:r>
      <w:r w:rsidRPr="006F6219">
        <w:rPr>
          <w:rFonts w:ascii="TH SarabunPSK" w:hAnsi="TH SarabunPSK" w:cs="TH SarabunPSK"/>
          <w:color w:val="000000"/>
          <w:sz w:val="32"/>
          <w:szCs w:val="32"/>
          <w:cs/>
        </w:rPr>
        <w:t xml:space="preserve">ด้านการวัดและประเมินผล ด้านสิ่งแวดล้อม สื่อ ทรัพยากร เพื่อการเรียนรู้ ด้านแบบแผนปฏิบัติ และด้านภาษาสัญลักษณ์ โดยปรากฏการณ์ที่มีความน่าจะเป็นของการเกิดปรากฏการณ์สูงสุดในแต่ละด้านตามการรับรู้ของครู ได้แก่ การทบทวนความรู้เดิม การเฉลยคำตอบ การจัดเก็บวัสดุอุปกรณ์อย่างเป็นระเบียบ การแต่งกายที่สุภาพเรียบร้อย การเข้าสอนตรงเวลา คำพูดที่มีหางเสียงครับ/ค่ะ และการยิ้มแย้มแจ่มใส </w:t>
      </w:r>
    </w:p>
    <w:p w:rsidR="006F6219" w:rsidRDefault="006F6219" w:rsidP="006F6219">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color w:val="000000"/>
          <w:sz w:val="32"/>
          <w:szCs w:val="32"/>
        </w:rPr>
      </w:pPr>
      <w:r w:rsidRPr="006F6219">
        <w:rPr>
          <w:rFonts w:ascii="TH SarabunPSK" w:hAnsi="TH SarabunPSK" w:cs="TH SarabunPSK"/>
          <w:color w:val="000000"/>
          <w:sz w:val="32"/>
          <w:szCs w:val="32"/>
          <w:cs/>
        </w:rPr>
        <w:lastRenderedPageBreak/>
        <w:tab/>
      </w:r>
      <w:r w:rsidRPr="006F6219">
        <w:rPr>
          <w:rFonts w:ascii="TH SarabunPSK" w:hAnsi="TH SarabunPSK" w:cs="TH SarabunPSK"/>
          <w:color w:val="000000"/>
          <w:sz w:val="32"/>
          <w:szCs w:val="32"/>
        </w:rPr>
        <w:tab/>
        <w:t xml:space="preserve">2. </w:t>
      </w:r>
      <w:r w:rsidRPr="006F6219">
        <w:rPr>
          <w:rFonts w:ascii="TH SarabunPSK" w:hAnsi="TH SarabunPSK" w:cs="TH SarabunPSK"/>
          <w:color w:val="000000"/>
          <w:sz w:val="32"/>
          <w:szCs w:val="32"/>
          <w:cs/>
        </w:rPr>
        <w:t xml:space="preserve">นักเรียนส่วนใหญ่มีการรับรู้ตรงตามความคาดหวังของครู โดยความคาดหวังของครูที่มีร้อยละของการจัดอันดับสูงสุดในแต่ละด้าน ได้แก่ การบรรยายความรู้เพื่อให้นักเรียนได้เรียนรู้เนื้อหาตรงประเด็นถูกต้อง การทดสอบทุกครั้งหลังสอนเพื่อประเมินผลการเรียนรู้ของนักเรียน </w:t>
      </w:r>
      <w:r>
        <w:rPr>
          <w:rFonts w:ascii="TH SarabunPSK" w:hAnsi="TH SarabunPSK" w:cs="TH SarabunPSK" w:hint="cs"/>
          <w:color w:val="000000"/>
          <w:sz w:val="32"/>
          <w:szCs w:val="32"/>
          <w:cs/>
        </w:rPr>
        <w:t xml:space="preserve">          </w:t>
      </w:r>
      <w:r w:rsidRPr="006F6219">
        <w:rPr>
          <w:rFonts w:ascii="TH SarabunPSK" w:hAnsi="TH SarabunPSK" w:cs="TH SarabunPSK"/>
          <w:color w:val="000000"/>
          <w:sz w:val="32"/>
          <w:szCs w:val="32"/>
          <w:cs/>
        </w:rPr>
        <w:t xml:space="preserve">การตกแต่งห้องให้เกิดบรรยากาศแห่งการเรียนรู้เพื่อเสริมสร้างบรรยากาศที่ดีในการเรียน การใช้ความเข้มงวดกวดขันเพื่อสร้างระเบียบวินัยในชั้นเรียน และคำพูดที่เป็นความคาดหวังเพื่อกระตุ้นนักเรียนให้มีความพยายามมากขึ้น </w:t>
      </w:r>
    </w:p>
    <w:p w:rsidR="00D57527" w:rsidRPr="006F6219" w:rsidRDefault="006F6219" w:rsidP="006F6219">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color w:val="000000"/>
          <w:sz w:val="32"/>
          <w:szCs w:val="32"/>
        </w:rPr>
      </w:pP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r>
      <w:r w:rsidRPr="006F6219">
        <w:rPr>
          <w:rFonts w:ascii="TH SarabunPSK" w:hAnsi="TH SarabunPSK" w:cs="TH SarabunPSK"/>
          <w:color w:val="000000"/>
          <w:sz w:val="32"/>
          <w:szCs w:val="32"/>
        </w:rPr>
        <w:t xml:space="preserve">3. </w:t>
      </w:r>
      <w:r w:rsidRPr="006F6219">
        <w:rPr>
          <w:rFonts w:ascii="TH SarabunPSK" w:hAnsi="TH SarabunPSK" w:cs="TH SarabunPSK"/>
          <w:color w:val="000000"/>
          <w:sz w:val="32"/>
          <w:szCs w:val="32"/>
          <w:cs/>
        </w:rPr>
        <w:t xml:space="preserve">หลักสูตรแฝงที่เกิดขึ้นมีทั้งหลักสูตรแฝงด้านบวกและด้านลบ หลักสูตรแฝงด้านบวก คือ  สิ่งที่นักเรียนรับรู้และส่งผลดีต่อนักเรียน ได้แก่ การทำงานทุกอย่างควรมีระเบียบแบบแผนปฏิบัติเป็นการรับรู้จากการบอกขั้นตอนกิจกรรมของครู การใช้เวลาว่างให้เป็นประโยชน์เป็นการรับรู้จากการให้ทำการบ้าน ชอบวิชาที่ครูสอนเป็นการรับรู้จากการใช้สื่อที่หลากหลาย ต้องเข้าเรียนให้ตรงเวลาเป็นการรับรู้จากการขานชื่อก่อนสอนทุกครั้ง และรู้สึกเคารพและศรัทธาในตัวครูเป็นการรับรู้จากการใช้คำแทนตัวว่าครู และหลักสูตรแฝงด้านลบ คือ สิ่งที่นักเรียนรับรู้และไม่ส่งผลดีต่อนักเรียน ได้แก่ </w:t>
      </w:r>
      <w:r>
        <w:rPr>
          <w:rFonts w:ascii="TH SarabunPSK" w:hAnsi="TH SarabunPSK" w:cs="TH SarabunPSK" w:hint="cs"/>
          <w:color w:val="000000"/>
          <w:sz w:val="32"/>
          <w:szCs w:val="32"/>
          <w:cs/>
        </w:rPr>
        <w:t xml:space="preserve">         </w:t>
      </w:r>
      <w:r w:rsidRPr="006F6219">
        <w:rPr>
          <w:rFonts w:ascii="TH SarabunPSK" w:hAnsi="TH SarabunPSK" w:cs="TH SarabunPSK"/>
          <w:color w:val="000000"/>
          <w:sz w:val="32"/>
          <w:szCs w:val="32"/>
          <w:cs/>
        </w:rPr>
        <w:t>เกิดความกดดันกลัวตอบผิดเป็นการรับรู้จากการถามนำให้นักเรียนสรุป วิตกกังวลกลัวเกิดความขัดแย้งเป็นการรับรู้จากการนักเรียนประเมินกันเอง การเกิดค่านิยมด้านวัตถุนิยมเป็นการรับรู้จากการติดตั้งเครื่องปรับอากาศ/พัดลมในห้อง การเกิดเจตคติที่ไม่ดีต่อการเรียนเป็นการรับรู้จากการนั่งสอนหน้าชั้นเรียน และการเกิดเจตคติที่ไม่ดีต่อครูเป็นการรับรู้จากการใช้น้ำเสียง/ระดับเสียงดัง</w:t>
      </w: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2821AD" w:rsidRDefault="002821AD" w:rsidP="00CE635D">
      <w:pPr>
        <w:tabs>
          <w:tab w:val="left" w:pos="2408"/>
        </w:tabs>
        <w:ind w:left="1440" w:hanging="1440"/>
        <w:rPr>
          <w:rFonts w:ascii="TH SarabunPSK" w:hAnsi="TH SarabunPSK" w:cs="TH SarabunPSK"/>
          <w:sz w:val="32"/>
          <w:szCs w:val="32"/>
        </w:rPr>
      </w:pPr>
    </w:p>
    <w:p w:rsidR="00FA3E57" w:rsidRDefault="00FA3E57" w:rsidP="00CE635D">
      <w:pPr>
        <w:tabs>
          <w:tab w:val="left" w:pos="2408"/>
        </w:tabs>
        <w:ind w:left="1440" w:hanging="1440"/>
        <w:rPr>
          <w:rFonts w:ascii="TH SarabunPSK" w:hAnsi="TH SarabunPSK" w:cs="TH SarabunPSK"/>
          <w:sz w:val="32"/>
          <w:szCs w:val="32"/>
        </w:rPr>
      </w:pPr>
    </w:p>
    <w:p w:rsidR="00FA3E57" w:rsidRDefault="00FA3E57" w:rsidP="00CE635D">
      <w:pPr>
        <w:tabs>
          <w:tab w:val="left" w:pos="2408"/>
        </w:tabs>
        <w:ind w:left="1440" w:hanging="1440"/>
        <w:rPr>
          <w:rFonts w:ascii="TH SarabunPSK" w:hAnsi="TH SarabunPSK" w:cs="TH SarabunPSK"/>
          <w:sz w:val="32"/>
          <w:szCs w:val="32"/>
        </w:rPr>
      </w:pPr>
    </w:p>
    <w:p w:rsidR="00FA3E57" w:rsidRDefault="00FA3E57" w:rsidP="00CE635D">
      <w:pPr>
        <w:tabs>
          <w:tab w:val="left" w:pos="2408"/>
        </w:tabs>
        <w:ind w:left="1440" w:hanging="1440"/>
        <w:rPr>
          <w:rFonts w:ascii="TH SarabunPSK" w:hAnsi="TH SarabunPSK" w:cs="TH SarabunPSK"/>
          <w:sz w:val="32"/>
          <w:szCs w:val="32"/>
        </w:rPr>
      </w:pPr>
    </w:p>
    <w:p w:rsidR="002821AD" w:rsidRDefault="002821AD" w:rsidP="007969E0">
      <w:pPr>
        <w:tabs>
          <w:tab w:val="left" w:pos="2408"/>
        </w:tabs>
        <w:rPr>
          <w:rFonts w:ascii="TH SarabunPSK" w:hAnsi="TH SarabunPSK" w:cs="TH SarabunPSK"/>
          <w:sz w:val="32"/>
          <w:szCs w:val="32"/>
        </w:rPr>
      </w:pPr>
    </w:p>
    <w:p w:rsidR="00CE635D" w:rsidRDefault="002821AD" w:rsidP="00CE635D">
      <w:pPr>
        <w:tabs>
          <w:tab w:val="left" w:pos="2408"/>
        </w:tabs>
        <w:ind w:left="1440" w:hanging="1440"/>
        <w:rPr>
          <w:rFonts w:ascii="TH SarabunPSK" w:hAnsi="TH SarabunPSK" w:cs="TH SarabunPSK"/>
          <w:sz w:val="32"/>
          <w:szCs w:val="32"/>
        </w:rPr>
      </w:pPr>
      <w:r w:rsidRPr="002821AD">
        <w:rPr>
          <w:rFonts w:ascii="TH SarabunPSK" w:hAnsi="TH SarabunPSK" w:cs="TH SarabunPSK"/>
          <w:b/>
          <w:bCs/>
          <w:noProof/>
          <w:sz w:val="32"/>
          <w:szCs w:val="32"/>
          <w:cs/>
        </w:rPr>
        <w:lastRenderedPageBreak/>
        <mc:AlternateContent>
          <mc:Choice Requires="wps">
            <w:drawing>
              <wp:anchor distT="0" distB="0" distL="114300" distR="114300" simplePos="0" relativeHeight="251661312" behindDoc="0" locked="0" layoutInCell="1" allowOverlap="1" wp14:anchorId="04A630A0" wp14:editId="76A410A3">
                <wp:simplePos x="0" y="0"/>
                <wp:positionH relativeFrom="column">
                  <wp:posOffset>2246616</wp:posOffset>
                </wp:positionH>
                <wp:positionV relativeFrom="paragraph">
                  <wp:posOffset>-835660</wp:posOffset>
                </wp:positionV>
                <wp:extent cx="807085" cy="626110"/>
                <wp:effectExtent l="0" t="0" r="0" b="254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626110"/>
                        </a:xfrm>
                        <a:prstGeom prst="rect">
                          <a:avLst/>
                        </a:prstGeom>
                        <a:solidFill>
                          <a:srgbClr val="FFFFFF"/>
                        </a:solidFill>
                        <a:ln w="9525">
                          <a:noFill/>
                          <a:miter lim="800000"/>
                          <a:headEnd/>
                          <a:tailEnd/>
                        </a:ln>
                      </wps:spPr>
                      <wps:txbx>
                        <w:txbxContent>
                          <w:p w:rsidR="002821AD" w:rsidRDefault="002821AD" w:rsidP="00282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6.9pt;margin-top:-65.8pt;width:63.55pt;height:4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" stroked="f">
                <v:textbox>
                  <w:txbxContent>
                    <w:p w:rsidR="002821AD" w:rsidRDefault="002821AD" w:rsidP="002821AD"/>
                  </w:txbxContent>
                </v:textbox>
              </v:shape>
            </w:pict>
          </mc:Fallback>
        </mc:AlternateContent>
      </w:r>
      <w:r w:rsidR="0088323E" w:rsidRPr="00C52F46">
        <w:rPr>
          <w:rFonts w:ascii="TH SarabunPSK" w:hAnsi="TH SarabunPSK" w:cs="TH SarabunPSK"/>
          <w:b/>
          <w:bCs/>
          <w:sz w:val="32"/>
          <w:szCs w:val="32"/>
        </w:rPr>
        <w:t>Research Title</w:t>
      </w:r>
      <w:r w:rsidR="0088323E" w:rsidRPr="00C52F46">
        <w:rPr>
          <w:rFonts w:ascii="TH SarabunPSK" w:hAnsi="TH SarabunPSK" w:cs="TH SarabunPSK"/>
          <w:sz w:val="32"/>
          <w:szCs w:val="32"/>
        </w:rPr>
        <w:tab/>
      </w:r>
      <w:proofErr w:type="gramStart"/>
      <w:r w:rsidR="00CE635D" w:rsidRPr="00CE635D">
        <w:rPr>
          <w:rFonts w:ascii="TH SarabunPSK" w:hAnsi="TH SarabunPSK" w:cs="TH SarabunPSK"/>
          <w:sz w:val="32"/>
          <w:szCs w:val="32"/>
        </w:rPr>
        <w:t>A</w:t>
      </w:r>
      <w:proofErr w:type="gramEnd"/>
      <w:r w:rsidR="00CE635D" w:rsidRPr="00CE635D">
        <w:rPr>
          <w:rFonts w:ascii="TH SarabunPSK" w:hAnsi="TH SarabunPSK" w:cs="TH SarabunPSK"/>
          <w:sz w:val="32"/>
          <w:szCs w:val="32"/>
        </w:rPr>
        <w:t xml:space="preserve"> Study on Hidden Curriculum Phenomena in the Context of</w:t>
      </w:r>
      <w:r w:rsidR="00CE635D">
        <w:rPr>
          <w:rFonts w:ascii="TH SarabunPSK" w:hAnsi="TH SarabunPSK" w:cs="TH SarabunPSK"/>
          <w:sz w:val="32"/>
          <w:szCs w:val="32"/>
        </w:rPr>
        <w:t xml:space="preserve"> </w:t>
      </w:r>
    </w:p>
    <w:p w:rsidR="00CE635D" w:rsidRDefault="00CE635D" w:rsidP="00CE635D">
      <w:pPr>
        <w:tabs>
          <w:tab w:val="left" w:pos="2408"/>
        </w:tabs>
        <w:ind w:left="1440" w:hanging="1440"/>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CE635D">
        <w:rPr>
          <w:rFonts w:ascii="TH SarabunPSK" w:hAnsi="TH SarabunPSK" w:cs="TH SarabunPSK"/>
          <w:sz w:val="32"/>
          <w:szCs w:val="32"/>
        </w:rPr>
        <w:t xml:space="preserve">Learning Management of a Social Study, Religion and </w:t>
      </w:r>
    </w:p>
    <w:p w:rsidR="0088323E" w:rsidRPr="00C52F46" w:rsidRDefault="00CE635D" w:rsidP="00CE635D">
      <w:pPr>
        <w:tabs>
          <w:tab w:val="left" w:pos="2408"/>
        </w:tabs>
        <w:ind w:left="1440" w:hanging="144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E635D">
        <w:rPr>
          <w:rFonts w:ascii="TH SarabunPSK" w:hAnsi="TH SarabunPSK" w:cs="TH SarabunPSK"/>
          <w:sz w:val="32"/>
          <w:szCs w:val="32"/>
        </w:rPr>
        <w:t>C</w:t>
      </w:r>
      <w:r w:rsidR="002821AD">
        <w:rPr>
          <w:rFonts w:ascii="TH SarabunPSK" w:hAnsi="TH SarabunPSK" w:cs="TH SarabunPSK"/>
          <w:sz w:val="32"/>
          <w:szCs w:val="32"/>
        </w:rPr>
        <w:t>ulture Learning Content Cluster</w:t>
      </w:r>
    </w:p>
    <w:p w:rsidR="0088323E" w:rsidRPr="00C52F46" w:rsidRDefault="0088323E" w:rsidP="0088323E">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Researcher</w:t>
      </w:r>
      <w:r w:rsidRPr="00C52F46">
        <w:rPr>
          <w:rFonts w:ascii="TH SarabunPSK" w:hAnsi="TH SarabunPSK" w:cs="TH SarabunPSK"/>
          <w:sz w:val="32"/>
          <w:szCs w:val="32"/>
        </w:rPr>
        <w:tab/>
      </w:r>
      <w:r w:rsidR="00FA3E57">
        <w:rPr>
          <w:rFonts w:ascii="TH SarabunPSK" w:hAnsi="TH SarabunPSK" w:cs="TH SarabunPSK"/>
          <w:sz w:val="32"/>
          <w:szCs w:val="32"/>
        </w:rPr>
        <w:t xml:space="preserve">Miss </w:t>
      </w:r>
      <w:proofErr w:type="spellStart"/>
      <w:proofErr w:type="gramStart"/>
      <w:r w:rsidR="002821AD">
        <w:rPr>
          <w:rFonts w:ascii="TH SarabunPSK" w:hAnsi="TH SarabunPSK" w:cs="TH SarabunPSK"/>
          <w:sz w:val="32"/>
          <w:szCs w:val="32"/>
        </w:rPr>
        <w:t>Chutima</w:t>
      </w:r>
      <w:proofErr w:type="spellEnd"/>
      <w:r w:rsidR="002821AD">
        <w:rPr>
          <w:rFonts w:ascii="TH SarabunPSK" w:hAnsi="TH SarabunPSK" w:cs="TH SarabunPSK"/>
          <w:sz w:val="32"/>
          <w:szCs w:val="32"/>
        </w:rPr>
        <w:t xml:space="preserve">  </w:t>
      </w:r>
      <w:proofErr w:type="spellStart"/>
      <w:r w:rsidR="002821AD">
        <w:rPr>
          <w:rFonts w:ascii="TH SarabunPSK" w:hAnsi="TH SarabunPSK" w:cs="TH SarabunPSK"/>
          <w:sz w:val="32"/>
          <w:szCs w:val="32"/>
        </w:rPr>
        <w:t>Jodnok</w:t>
      </w:r>
      <w:proofErr w:type="spellEnd"/>
      <w:proofErr w:type="gramEnd"/>
    </w:p>
    <w:p w:rsidR="00CE635D" w:rsidRPr="00CE635D" w:rsidRDefault="0088323E" w:rsidP="00CE635D">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Research Consultants</w:t>
      </w:r>
      <w:r w:rsidRPr="00C52F46">
        <w:rPr>
          <w:rFonts w:ascii="TH SarabunPSK" w:hAnsi="TH SarabunPSK" w:cs="TH SarabunPSK"/>
          <w:sz w:val="32"/>
          <w:szCs w:val="32"/>
        </w:rPr>
        <w:t xml:space="preserve">  </w:t>
      </w:r>
      <w:r w:rsidRPr="00C52F46">
        <w:rPr>
          <w:rFonts w:ascii="TH SarabunPSK" w:hAnsi="TH SarabunPSK" w:cs="TH SarabunPSK"/>
          <w:sz w:val="32"/>
          <w:szCs w:val="32"/>
        </w:rPr>
        <w:tab/>
      </w:r>
      <w:proofErr w:type="spellStart"/>
      <w:r w:rsidR="00CE635D">
        <w:rPr>
          <w:rFonts w:ascii="TH SarabunPSK" w:hAnsi="TH SarabunPSK" w:cs="TH SarabunPSK"/>
          <w:sz w:val="32"/>
          <w:szCs w:val="32"/>
        </w:rPr>
        <w:t>Asst.Prof.Dr.Prasopsuk</w:t>
      </w:r>
      <w:proofErr w:type="spellEnd"/>
      <w:r w:rsidR="00CE635D">
        <w:rPr>
          <w:rFonts w:ascii="TH SarabunPSK" w:hAnsi="TH SarabunPSK" w:cs="TH SarabunPSK"/>
          <w:sz w:val="32"/>
          <w:szCs w:val="32"/>
        </w:rPr>
        <w:t xml:space="preserve"> </w:t>
      </w:r>
      <w:proofErr w:type="spellStart"/>
      <w:r w:rsidR="00CE635D">
        <w:rPr>
          <w:rFonts w:ascii="TH SarabunPSK" w:hAnsi="TH SarabunPSK" w:cs="TH SarabunPSK"/>
          <w:sz w:val="32"/>
          <w:szCs w:val="32"/>
        </w:rPr>
        <w:t>Rittidet</w:t>
      </w:r>
      <w:proofErr w:type="spellEnd"/>
      <w:r w:rsidR="00CE635D">
        <w:rPr>
          <w:rFonts w:ascii="TH SarabunPSK" w:hAnsi="TH SarabunPSK" w:cs="TH SarabunPSK"/>
          <w:sz w:val="32"/>
          <w:szCs w:val="32"/>
        </w:rPr>
        <w:t xml:space="preserve">     </w:t>
      </w:r>
      <w:r w:rsidR="00CE635D" w:rsidRPr="00CE635D">
        <w:rPr>
          <w:rFonts w:ascii="TH SarabunPSK" w:hAnsi="TH SarabunPSK" w:cs="TH SarabunPSK"/>
          <w:sz w:val="32"/>
          <w:szCs w:val="32"/>
        </w:rPr>
        <w:t xml:space="preserve"> </w:t>
      </w:r>
      <w:r w:rsidR="00CE635D">
        <w:rPr>
          <w:rFonts w:ascii="TH SarabunPSK" w:hAnsi="TH SarabunPSK" w:cs="TH SarabunPSK"/>
          <w:sz w:val="32"/>
          <w:szCs w:val="32"/>
        </w:rPr>
        <w:t xml:space="preserve">       </w:t>
      </w:r>
      <w:r w:rsidR="00CE635D" w:rsidRPr="00CE635D">
        <w:rPr>
          <w:rFonts w:ascii="TH SarabunPSK" w:hAnsi="TH SarabunPSK" w:cs="TH SarabunPSK"/>
          <w:sz w:val="32"/>
          <w:szCs w:val="32"/>
        </w:rPr>
        <w:t xml:space="preserve">Major Advisor </w:t>
      </w:r>
    </w:p>
    <w:p w:rsidR="0088323E" w:rsidRPr="00C52F46" w:rsidRDefault="00CE635D" w:rsidP="00CE635D">
      <w:pPr>
        <w:tabs>
          <w:tab w:val="left" w:pos="2410"/>
          <w:tab w:val="left" w:leader="dot" w:pos="8280"/>
        </w:tabs>
        <w:jc w:val="thaiDistribute"/>
        <w:rPr>
          <w:rFonts w:ascii="TH SarabunPSK" w:hAnsi="TH SarabunPSK" w:cs="TH SarabunPSK"/>
          <w:sz w:val="32"/>
          <w:szCs w:val="32"/>
        </w:rPr>
      </w:pPr>
      <w:r w:rsidRPr="00CE635D">
        <w:rPr>
          <w:rFonts w:ascii="TH SarabunPSK" w:hAnsi="TH SarabunPSK" w:cs="TH SarabunPSK"/>
          <w:sz w:val="32"/>
          <w:szCs w:val="32"/>
        </w:rPr>
        <w:tab/>
      </w:r>
      <w:proofErr w:type="spellStart"/>
      <w:r w:rsidRPr="00CE635D">
        <w:rPr>
          <w:rFonts w:ascii="TH SarabunPSK" w:hAnsi="TH SarabunPSK" w:cs="TH SarabunPSK"/>
          <w:sz w:val="32"/>
          <w:szCs w:val="32"/>
        </w:rPr>
        <w:t>Asst.</w:t>
      </w:r>
      <w:r>
        <w:rPr>
          <w:rFonts w:ascii="TH SarabunPSK" w:hAnsi="TH SarabunPSK" w:cs="TH SarabunPSK"/>
          <w:sz w:val="32"/>
          <w:szCs w:val="32"/>
        </w:rPr>
        <w:t>Prof.Dr.Poosit</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Boontongtherng</w:t>
      </w:r>
      <w:proofErr w:type="spellEnd"/>
      <w:r>
        <w:rPr>
          <w:rFonts w:ascii="TH SarabunPSK" w:hAnsi="TH SarabunPSK" w:cs="TH SarabunPSK"/>
          <w:sz w:val="32"/>
          <w:szCs w:val="32"/>
        </w:rPr>
        <w:t xml:space="preserve">      </w:t>
      </w:r>
      <w:r w:rsidRPr="00CE635D">
        <w:rPr>
          <w:rFonts w:ascii="TH SarabunPSK" w:hAnsi="TH SarabunPSK" w:cs="TH SarabunPSK"/>
          <w:sz w:val="32"/>
          <w:szCs w:val="32"/>
        </w:rPr>
        <w:t xml:space="preserve">Co-advisor </w:t>
      </w:r>
    </w:p>
    <w:p w:rsidR="0088323E" w:rsidRPr="009D55BA" w:rsidRDefault="0088323E" w:rsidP="0088323E">
      <w:pPr>
        <w:tabs>
          <w:tab w:val="left" w:pos="2410"/>
          <w:tab w:val="left" w:leader="dot" w:pos="8280"/>
        </w:tabs>
        <w:jc w:val="thaiDistribute"/>
        <w:rPr>
          <w:rFonts w:ascii="TH SarabunPSK" w:hAnsi="TH SarabunPSK" w:cs="TH SarabunPSK"/>
        </w:rPr>
      </w:pPr>
      <w:r w:rsidRPr="00F56576">
        <w:rPr>
          <w:rFonts w:ascii="TH SarabunPSK" w:hAnsi="TH SarabunPSK" w:cs="TH SarabunPSK"/>
          <w:b/>
          <w:bCs/>
          <w:sz w:val="32"/>
          <w:szCs w:val="32"/>
        </w:rPr>
        <w:t>Organization</w:t>
      </w:r>
      <w:r w:rsidRPr="00F56576">
        <w:rPr>
          <w:rFonts w:ascii="TH SarabunPSK" w:hAnsi="TH SarabunPSK" w:cs="TH SarabunPSK"/>
          <w:sz w:val="32"/>
          <w:szCs w:val="32"/>
        </w:rPr>
        <w:tab/>
      </w:r>
      <w:r w:rsidR="00FA3E57" w:rsidRPr="00160027">
        <w:rPr>
          <w:rFonts w:ascii="TH SarabunPSK" w:hAnsi="TH SarabunPSK" w:cs="TH SarabunPSK"/>
          <w:sz w:val="32"/>
          <w:szCs w:val="32"/>
        </w:rPr>
        <w:t>Faculty of Education Program in Curriculum and Instruction</w:t>
      </w:r>
    </w:p>
    <w:p w:rsidR="00847DD8" w:rsidRPr="00C52F46" w:rsidRDefault="00847DD8" w:rsidP="0088323E">
      <w:pPr>
        <w:tabs>
          <w:tab w:val="left" w:pos="2410"/>
          <w:tab w:val="left" w:leader="dot" w:pos="8280"/>
        </w:tabs>
        <w:jc w:val="thaiDistribute"/>
        <w:rPr>
          <w:rFonts w:ascii="TH SarabunPSK" w:hAnsi="TH SarabunPSK" w:cs="TH SarabunPSK"/>
          <w:sz w:val="32"/>
          <w:szCs w:val="32"/>
        </w:rPr>
      </w:pPr>
      <w:r>
        <w:rPr>
          <w:rFonts w:ascii="TH SarabunPSK" w:hAnsi="TH SarabunPSK" w:cs="TH SarabunPSK" w:hint="cs"/>
          <w:sz w:val="32"/>
          <w:szCs w:val="32"/>
          <w:cs/>
        </w:rPr>
        <w:tab/>
      </w:r>
      <w:proofErr w:type="spellStart"/>
      <w:r w:rsidRPr="00847DD8">
        <w:rPr>
          <w:rFonts w:ascii="TH SarabunPSK" w:hAnsi="TH SarabunPSK" w:cs="TH SarabunPSK"/>
          <w:sz w:val="32"/>
          <w:szCs w:val="32"/>
        </w:rPr>
        <w:t>Rajabhat</w:t>
      </w:r>
      <w:proofErr w:type="spellEnd"/>
      <w:r w:rsidRPr="00847DD8">
        <w:rPr>
          <w:rFonts w:ascii="TH SarabunPSK" w:hAnsi="TH SarabunPSK" w:cs="TH SarabunPSK"/>
          <w:sz w:val="32"/>
          <w:szCs w:val="32"/>
        </w:rPr>
        <w:t xml:space="preserve"> </w:t>
      </w:r>
      <w:proofErr w:type="spellStart"/>
      <w:r w:rsidR="000B24A1">
        <w:rPr>
          <w:rFonts w:ascii="TH SarabunPSK" w:hAnsi="TH SarabunPSK" w:cs="TH SarabunPSK"/>
          <w:sz w:val="32"/>
          <w:szCs w:val="32"/>
        </w:rPr>
        <w:t>Maha</w:t>
      </w:r>
      <w:proofErr w:type="spellEnd"/>
      <w:r w:rsidR="000B24A1">
        <w:rPr>
          <w:rFonts w:ascii="TH SarabunPSK" w:hAnsi="TH SarabunPSK" w:cs="TH SarabunPSK"/>
          <w:sz w:val="32"/>
          <w:szCs w:val="32"/>
        </w:rPr>
        <w:t xml:space="preserve"> </w:t>
      </w:r>
      <w:proofErr w:type="spellStart"/>
      <w:r w:rsidR="000B24A1">
        <w:rPr>
          <w:rFonts w:ascii="TH SarabunPSK" w:hAnsi="TH SarabunPSK" w:cs="TH SarabunPSK"/>
          <w:sz w:val="32"/>
          <w:szCs w:val="32"/>
        </w:rPr>
        <w:t>Sarakham</w:t>
      </w:r>
      <w:proofErr w:type="spellEnd"/>
      <w:r w:rsidR="000B24A1">
        <w:rPr>
          <w:rFonts w:ascii="TH SarabunPSK" w:hAnsi="TH SarabunPSK" w:cs="TH SarabunPSK"/>
          <w:sz w:val="32"/>
          <w:szCs w:val="32"/>
        </w:rPr>
        <w:t xml:space="preserve"> </w:t>
      </w:r>
      <w:r w:rsidRPr="00847DD8">
        <w:rPr>
          <w:rFonts w:ascii="TH SarabunPSK" w:hAnsi="TH SarabunPSK" w:cs="TH SarabunPSK"/>
          <w:sz w:val="32"/>
          <w:szCs w:val="32"/>
        </w:rPr>
        <w:t>University</w:t>
      </w:r>
    </w:p>
    <w:p w:rsidR="0088323E" w:rsidRPr="00C52F46" w:rsidRDefault="0088323E" w:rsidP="0088323E">
      <w:pPr>
        <w:tabs>
          <w:tab w:val="left" w:pos="2410"/>
        </w:tabs>
        <w:jc w:val="both"/>
        <w:rPr>
          <w:rFonts w:ascii="TH SarabunPSK" w:hAnsi="TH SarabunPSK" w:cs="TH SarabunPSK"/>
          <w:sz w:val="32"/>
          <w:szCs w:val="32"/>
        </w:rPr>
      </w:pPr>
      <w:r w:rsidRPr="00C52F46">
        <w:rPr>
          <w:rFonts w:ascii="TH SarabunPSK" w:hAnsi="TH SarabunPSK" w:cs="TH SarabunPSK"/>
          <w:b/>
          <w:bCs/>
          <w:sz w:val="32"/>
          <w:szCs w:val="32"/>
        </w:rPr>
        <w:t>Year</w:t>
      </w:r>
      <w:r w:rsidRPr="00C52F46">
        <w:rPr>
          <w:rFonts w:ascii="TH SarabunPSK" w:hAnsi="TH SarabunPSK" w:cs="TH SarabunPSK"/>
          <w:sz w:val="32"/>
          <w:szCs w:val="32"/>
        </w:rPr>
        <w:tab/>
      </w:r>
      <w:r w:rsidR="00CE635D" w:rsidRPr="00CE635D">
        <w:rPr>
          <w:rFonts w:ascii="TH SarabunPSK" w:hAnsi="TH SarabunPSK" w:cs="TH SarabunPSK"/>
          <w:sz w:val="32"/>
          <w:szCs w:val="32"/>
        </w:rPr>
        <w:t>2016</w:t>
      </w:r>
    </w:p>
    <w:p w:rsidR="0088323E" w:rsidRDefault="0088323E" w:rsidP="004C2F86">
      <w:pPr>
        <w:tabs>
          <w:tab w:val="left" w:pos="2410"/>
        </w:tabs>
        <w:jc w:val="both"/>
        <w:rPr>
          <w:rFonts w:ascii="TH SarabunPSK" w:hAnsi="TH SarabunPSK" w:cs="TH SarabunPSK"/>
          <w:sz w:val="32"/>
          <w:szCs w:val="32"/>
        </w:rPr>
      </w:pPr>
    </w:p>
    <w:p w:rsidR="004C2F86" w:rsidRPr="004C2F86" w:rsidRDefault="004C2F86" w:rsidP="004C2F86">
      <w:pPr>
        <w:tabs>
          <w:tab w:val="left" w:pos="2410"/>
        </w:tabs>
        <w:jc w:val="center"/>
        <w:rPr>
          <w:rFonts w:ascii="TH SarabunPSK" w:hAnsi="TH SarabunPSK" w:cs="TH SarabunPSK"/>
          <w:b/>
          <w:bCs/>
          <w:sz w:val="32"/>
          <w:szCs w:val="32"/>
        </w:rPr>
      </w:pPr>
      <w:r w:rsidRPr="00A92FBC">
        <w:rPr>
          <w:rFonts w:ascii="TH SarabunPSK" w:hAnsi="TH SarabunPSK" w:cs="TH SarabunPSK"/>
          <w:b/>
          <w:bCs/>
          <w:sz w:val="36"/>
          <w:szCs w:val="36"/>
        </w:rPr>
        <w:t>ABSTRACT</w:t>
      </w:r>
    </w:p>
    <w:p w:rsidR="00CE635D" w:rsidRPr="00CE635D" w:rsidRDefault="00CE635D" w:rsidP="006F6219">
      <w:pPr>
        <w:ind w:firstLine="720"/>
        <w:rPr>
          <w:rFonts w:ascii="TH SarabunPSK" w:hAnsi="TH SarabunPSK" w:cs="TH SarabunPSK"/>
          <w:sz w:val="32"/>
          <w:szCs w:val="32"/>
        </w:rPr>
      </w:pPr>
      <w:r w:rsidRPr="00CE635D">
        <w:rPr>
          <w:rFonts w:ascii="TH SarabunPSK" w:hAnsi="TH SarabunPSK" w:cs="TH SarabunPSK"/>
          <w:sz w:val="32"/>
          <w:szCs w:val="32"/>
        </w:rPr>
        <w:t xml:space="preserve">This research aimed to 1) study phenomena and a probability of phenomena occurrences in the context of learning management of a social study, religion and culture learning content cluster, 2) study teacher expectations and students perceptions according to the teacher expectations from the phenomena in the context of learning management of a social study, religion and culture learning content cluster, and 3) study a hidden curriculum occurred from the phenomena in the context of learning management of a social study, religion and culture learning content cluster. Data collection was used a lesson plan analysis, a teaching observation, an interview and questionnaire responses. The informants included 40 teachers and 80 students from 8 teacher profession development network schools at the </w:t>
      </w:r>
      <w:proofErr w:type="spellStart"/>
      <w:r w:rsidRPr="00CE635D">
        <w:rPr>
          <w:rFonts w:ascii="TH SarabunPSK" w:hAnsi="TH SarabunPSK" w:cs="TH SarabunPSK"/>
          <w:sz w:val="32"/>
          <w:szCs w:val="32"/>
        </w:rPr>
        <w:t>Rajabhat</w:t>
      </w:r>
      <w:proofErr w:type="spellEnd"/>
      <w:r w:rsidRPr="00CE635D">
        <w:rPr>
          <w:rFonts w:ascii="TH SarabunPSK" w:hAnsi="TH SarabunPSK" w:cs="TH SarabunPSK"/>
          <w:sz w:val="32"/>
          <w:szCs w:val="32"/>
        </w:rPr>
        <w:t xml:space="preserve"> </w:t>
      </w:r>
      <w:proofErr w:type="spellStart"/>
      <w:r w:rsidRPr="00CE635D">
        <w:rPr>
          <w:rFonts w:ascii="TH SarabunPSK" w:hAnsi="TH SarabunPSK" w:cs="TH SarabunPSK"/>
          <w:sz w:val="32"/>
          <w:szCs w:val="32"/>
        </w:rPr>
        <w:t>Maha</w:t>
      </w:r>
      <w:proofErr w:type="spellEnd"/>
      <w:r w:rsidRPr="00CE635D">
        <w:rPr>
          <w:rFonts w:ascii="TH SarabunPSK" w:hAnsi="TH SarabunPSK" w:cs="TH SarabunPSK"/>
          <w:sz w:val="32"/>
          <w:szCs w:val="32"/>
        </w:rPr>
        <w:t xml:space="preserve"> </w:t>
      </w:r>
      <w:proofErr w:type="spellStart"/>
      <w:r w:rsidRPr="00CE635D">
        <w:rPr>
          <w:rFonts w:ascii="TH SarabunPSK" w:hAnsi="TH SarabunPSK" w:cs="TH SarabunPSK"/>
          <w:sz w:val="32"/>
          <w:szCs w:val="32"/>
        </w:rPr>
        <w:t>Sarakham</w:t>
      </w:r>
      <w:proofErr w:type="spellEnd"/>
      <w:r w:rsidRPr="00CE635D">
        <w:rPr>
          <w:rFonts w:ascii="TH SarabunPSK" w:hAnsi="TH SarabunPSK" w:cs="TH SarabunPSK"/>
          <w:sz w:val="32"/>
          <w:szCs w:val="32"/>
        </w:rPr>
        <w:t xml:space="preserve"> University, obtained using the purposive sampling technique. Research instruments included a lesson plan analysis from, a teaching observation from, a teacher interview from, a student interview from, a teacher questionnaire, and a student questionnaire. The collected data were analyzed using a frequency, a probability and a percentage.</w:t>
      </w:r>
    </w:p>
    <w:p w:rsidR="00CE635D" w:rsidRPr="00CE635D" w:rsidRDefault="00CE635D" w:rsidP="006F6219">
      <w:pPr>
        <w:rPr>
          <w:rFonts w:ascii="TH SarabunPSK" w:hAnsi="TH SarabunPSK" w:cs="TH SarabunPSK"/>
          <w:sz w:val="32"/>
          <w:szCs w:val="32"/>
        </w:rPr>
      </w:pPr>
      <w:r w:rsidRPr="00CE635D">
        <w:rPr>
          <w:rFonts w:ascii="TH SarabunPSK" w:hAnsi="TH SarabunPSK" w:cs="TH SarabunPSK"/>
          <w:sz w:val="32"/>
          <w:szCs w:val="32"/>
        </w:rPr>
        <w:tab/>
        <w:t xml:space="preserve">The major findings found were as </w:t>
      </w:r>
      <w:proofErr w:type="gramStart"/>
      <w:r w:rsidRPr="00CE635D">
        <w:rPr>
          <w:rFonts w:ascii="TH SarabunPSK" w:hAnsi="TH SarabunPSK" w:cs="TH SarabunPSK"/>
          <w:sz w:val="32"/>
          <w:szCs w:val="32"/>
        </w:rPr>
        <w:t>follows :</w:t>
      </w:r>
      <w:proofErr w:type="gramEnd"/>
      <w:r w:rsidRPr="00CE635D">
        <w:rPr>
          <w:rFonts w:ascii="TH SarabunPSK" w:hAnsi="TH SarabunPSK" w:cs="TH SarabunPSK"/>
          <w:sz w:val="32"/>
          <w:szCs w:val="32"/>
        </w:rPr>
        <w:t xml:space="preserve"> </w:t>
      </w:r>
    </w:p>
    <w:p w:rsidR="00CE635D" w:rsidRPr="00CE635D" w:rsidRDefault="00CE635D" w:rsidP="006F6219">
      <w:pPr>
        <w:rPr>
          <w:rFonts w:ascii="TH SarabunPSK" w:hAnsi="TH SarabunPSK" w:cs="TH SarabunPSK"/>
          <w:sz w:val="32"/>
          <w:szCs w:val="32"/>
        </w:rPr>
      </w:pPr>
      <w:r w:rsidRPr="00CE635D">
        <w:rPr>
          <w:rFonts w:ascii="TH SarabunPSK" w:hAnsi="TH SarabunPSK" w:cs="TH SarabunPSK"/>
          <w:sz w:val="32"/>
          <w:szCs w:val="32"/>
        </w:rPr>
        <w:tab/>
      </w:r>
      <w:r w:rsidRPr="00CE635D">
        <w:rPr>
          <w:rFonts w:ascii="TH SarabunPSK" w:hAnsi="TH SarabunPSK" w:cs="TH SarabunPSK"/>
          <w:sz w:val="32"/>
          <w:szCs w:val="32"/>
        </w:rPr>
        <w:tab/>
        <w:t xml:space="preserve">1. There were 5 areas of a phenomenal diversity in the context of learning management of a social study, religion and culture learning content </w:t>
      </w:r>
      <w:proofErr w:type="gramStart"/>
      <w:r w:rsidRPr="00CE635D">
        <w:rPr>
          <w:rFonts w:ascii="TH SarabunPSK" w:hAnsi="TH SarabunPSK" w:cs="TH SarabunPSK"/>
          <w:sz w:val="32"/>
          <w:szCs w:val="32"/>
        </w:rPr>
        <w:t>cluster :</w:t>
      </w:r>
      <w:proofErr w:type="gramEnd"/>
      <w:r w:rsidRPr="00CE635D">
        <w:rPr>
          <w:rFonts w:ascii="TH SarabunPSK" w:hAnsi="TH SarabunPSK" w:cs="TH SarabunPSK"/>
          <w:sz w:val="32"/>
          <w:szCs w:val="32"/>
        </w:rPr>
        <w:t xml:space="preserve"> instructional activities ; measurement and evaluation ; environment, media and resources for learning ; performance pattern ; and symbolic language. The </w:t>
      </w:r>
      <w:r w:rsidRPr="00CE635D">
        <w:rPr>
          <w:rFonts w:ascii="TH SarabunPSK" w:hAnsi="TH SarabunPSK" w:cs="TH SarabunPSK"/>
          <w:sz w:val="32"/>
          <w:szCs w:val="32"/>
        </w:rPr>
        <w:lastRenderedPageBreak/>
        <w:t xml:space="preserve">phenomena and the highest probability of phenomena occurrences in each area as perceived by the teachers </w:t>
      </w:r>
      <w:proofErr w:type="gramStart"/>
      <w:r w:rsidRPr="00CE635D">
        <w:rPr>
          <w:rFonts w:ascii="TH SarabunPSK" w:hAnsi="TH SarabunPSK" w:cs="TH SarabunPSK"/>
          <w:sz w:val="32"/>
          <w:szCs w:val="32"/>
        </w:rPr>
        <w:t>were :</w:t>
      </w:r>
      <w:proofErr w:type="gramEnd"/>
      <w:r w:rsidRPr="00CE635D">
        <w:rPr>
          <w:rFonts w:ascii="TH SarabunPSK" w:hAnsi="TH SarabunPSK" w:cs="TH SarabunPSK"/>
          <w:sz w:val="32"/>
          <w:szCs w:val="32"/>
        </w:rPr>
        <w:t xml:space="preserve"> knowledge review, answer disclosure, organized materials and equipment keeping, polite dressing, on-time teaching, usage of “ yes ” in speaking, and smiling.</w:t>
      </w:r>
    </w:p>
    <w:p w:rsidR="00CE635D" w:rsidRPr="00CE635D" w:rsidRDefault="00CE635D" w:rsidP="006F6219">
      <w:pPr>
        <w:rPr>
          <w:rFonts w:ascii="TH SarabunPSK" w:hAnsi="TH SarabunPSK" w:cs="TH SarabunPSK"/>
          <w:sz w:val="32"/>
          <w:szCs w:val="32"/>
        </w:rPr>
      </w:pPr>
      <w:r w:rsidRPr="00CE635D">
        <w:rPr>
          <w:rFonts w:ascii="TH SarabunPSK" w:hAnsi="TH SarabunPSK" w:cs="TH SarabunPSK"/>
          <w:sz w:val="32"/>
          <w:szCs w:val="32"/>
        </w:rPr>
        <w:tab/>
      </w:r>
      <w:r w:rsidRPr="00CE635D">
        <w:rPr>
          <w:rFonts w:ascii="TH SarabunPSK" w:hAnsi="TH SarabunPSK" w:cs="TH SarabunPSK"/>
          <w:sz w:val="32"/>
          <w:szCs w:val="32"/>
        </w:rPr>
        <w:tab/>
        <w:t xml:space="preserve">2. A majority of the students showed perceptions relevant to the teacher expectations. The highest percentage of teacher expectations in each area </w:t>
      </w:r>
      <w:proofErr w:type="gramStart"/>
      <w:r w:rsidRPr="00CE635D">
        <w:rPr>
          <w:rFonts w:ascii="TH SarabunPSK" w:hAnsi="TH SarabunPSK" w:cs="TH SarabunPSK"/>
          <w:sz w:val="32"/>
          <w:szCs w:val="32"/>
        </w:rPr>
        <w:t>included :</w:t>
      </w:r>
      <w:proofErr w:type="gramEnd"/>
      <w:r w:rsidRPr="00CE635D">
        <w:rPr>
          <w:rFonts w:ascii="TH SarabunPSK" w:hAnsi="TH SarabunPSK" w:cs="TH SarabunPSK"/>
          <w:sz w:val="32"/>
          <w:szCs w:val="32"/>
        </w:rPr>
        <w:t xml:space="preserve"> knowledge lecturing for giving correct knowledge, testing after teaching finished for evaluating of students learning outcomes, classroom decoration for creation of a learning atmosphere in order to create a good learning atmosphere, using strict measures for building a classroom discipline, usage of words showing expectations for encouraging more learning efforts of the students.</w:t>
      </w:r>
    </w:p>
    <w:p w:rsidR="0088323E" w:rsidRPr="00C52F46" w:rsidRDefault="00CE635D" w:rsidP="006F6219">
      <w:pPr>
        <w:rPr>
          <w:rFonts w:ascii="TH SarabunPSK" w:hAnsi="TH SarabunPSK" w:cs="TH SarabunPSK"/>
          <w:sz w:val="32"/>
          <w:szCs w:val="32"/>
        </w:rPr>
      </w:pPr>
      <w:r w:rsidRPr="00CE635D">
        <w:rPr>
          <w:rFonts w:ascii="TH SarabunPSK" w:hAnsi="TH SarabunPSK" w:cs="TH SarabunPSK"/>
          <w:sz w:val="32"/>
          <w:szCs w:val="32"/>
        </w:rPr>
        <w:tab/>
      </w:r>
      <w:r w:rsidRPr="00CE635D">
        <w:rPr>
          <w:rFonts w:ascii="TH SarabunPSK" w:hAnsi="TH SarabunPSK" w:cs="TH SarabunPSK"/>
          <w:sz w:val="32"/>
          <w:szCs w:val="32"/>
        </w:rPr>
        <w:tab/>
        <w:t>3. Hidden curricula consisted of a positive hidden curriculum and a negative hidden curriculum. For a positive hidden curriculum-what the student perceived results in a good performance, these were : working based on an accepted operation pattern perceived from activity stages instruction, usage of free time profitable perceived from homework assignment, love of subjects taught by the teachers perceived from uses of multimedia, on-time learning perceived from name checking before teaching, feeling of respect for and faith in the teacher perceived from the use of a “ teacher ” word representing the teacher. And for a negative hidden curriculum-what the student perceived does not result in a good performance, these were : feeling of being afraid of making a wrong answer perceived from requirement of the student making a conclusion, feeling of anxiety and nervous condition of conflicts perceived from a student-student evaluation, valuing of materials perceived from built-in air conditioning / electric fans in the classroom, negative attitudes towards learning perceived from the teacher sitting teaching, and negative attitudes towards the teacher perceived from using strong and loud speaking of the teacher.</w:t>
      </w:r>
    </w:p>
    <w:p w:rsidR="0010307D" w:rsidRPr="00464D88" w:rsidRDefault="0010307D" w:rsidP="00BE40FB">
      <w:pPr>
        <w:autoSpaceDE w:val="0"/>
        <w:autoSpaceDN w:val="0"/>
        <w:adjustRightInd w:val="0"/>
        <w:rPr>
          <w:rFonts w:ascii="TH SarabunPSK" w:hAnsi="TH SarabunPSK" w:cs="TH SarabunPSK"/>
          <w:sz w:val="32"/>
          <w:szCs w:val="32"/>
        </w:rPr>
      </w:pPr>
    </w:p>
    <w:sectPr w:rsidR="0010307D" w:rsidRPr="00464D88" w:rsidSect="002821AD">
      <w:headerReference w:type="even" r:id="rId9"/>
      <w:headerReference w:type="default" r:id="rId10"/>
      <w:headerReference w:type="first" r:id="rId11"/>
      <w:pgSz w:w="11907" w:h="16839" w:code="9"/>
      <w:pgMar w:top="2160" w:right="1440" w:bottom="1440" w:left="2160" w:header="1440" w:footer="720" w:gutter="0"/>
      <w:pgNumType w:fmt="thaiLetters"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75" w:rsidRDefault="00ED0075" w:rsidP="00177120">
      <w:r>
        <w:separator/>
      </w:r>
    </w:p>
  </w:endnote>
  <w:endnote w:type="continuationSeparator" w:id="0">
    <w:p w:rsidR="00ED0075" w:rsidRDefault="00ED0075" w:rsidP="001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75" w:rsidRDefault="00ED0075" w:rsidP="00177120">
      <w:r>
        <w:separator/>
      </w:r>
    </w:p>
  </w:footnote>
  <w:footnote w:type="continuationSeparator" w:id="0">
    <w:p w:rsidR="00ED0075" w:rsidRDefault="00ED0075" w:rsidP="00177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591" w:rsidRDefault="00E4659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452564"/>
      <w:docPartObj>
        <w:docPartGallery w:val="Page Numbers (Top of Page)"/>
        <w:docPartUnique/>
      </w:docPartObj>
    </w:sdtPr>
    <w:sdtEndPr/>
    <w:sdtContent>
      <w:p w:rsidR="002821AD" w:rsidRDefault="002821AD">
        <w:pPr>
          <w:pStyle w:val="a8"/>
          <w:jc w:val="center"/>
        </w:pPr>
        <w:r>
          <w:fldChar w:fldCharType="begin"/>
        </w:r>
        <w:r>
          <w:instrText>PAGE   \* MERGEFORMAT</w:instrText>
        </w:r>
        <w:r>
          <w:fldChar w:fldCharType="separate"/>
        </w:r>
        <w:r w:rsidR="00E8477F" w:rsidRPr="00E8477F">
          <w:rPr>
            <w:noProof/>
            <w:cs/>
            <w:lang w:val="th-TH"/>
          </w:rPr>
          <w:t>ค</w:t>
        </w:r>
        <w:r>
          <w:fldChar w:fldCharType="end"/>
        </w:r>
      </w:p>
    </w:sdtContent>
  </w:sdt>
  <w:p w:rsidR="00E46591" w:rsidRPr="00DF47C2" w:rsidRDefault="00E46591" w:rsidP="00A559A2">
    <w:pPr>
      <w:pStyle w:val="a8"/>
      <w:tabs>
        <w:tab w:val="left" w:pos="7468"/>
      </w:tabs>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591" w:rsidRPr="00AA13BE" w:rsidRDefault="00E46591">
    <w:pPr>
      <w:pStyle w:val="a8"/>
      <w:jc w:val="right"/>
      <w:rPr>
        <w:rFonts w:ascii="TH SarabunPSK" w:hAnsi="TH SarabunPSK" w:cs="TH SarabunPSK"/>
        <w:sz w:val="32"/>
        <w:szCs w:val="32"/>
      </w:rPr>
    </w:pPr>
  </w:p>
  <w:p w:rsidR="00E46591" w:rsidRPr="00AA13BE" w:rsidRDefault="00E46591">
    <w:pPr>
      <w:pStyle w:val="a8"/>
      <w:jc w:val="right"/>
      <w:rPr>
        <w:rFonts w:ascii="TH SarabunPSK" w:hAnsi="TH SarabunPSK" w:cs="TH SarabunPSK"/>
        <w:sz w:val="32"/>
        <w:szCs w:val="32"/>
      </w:rPr>
    </w:pPr>
  </w:p>
  <w:p w:rsidR="00E46591" w:rsidRPr="00AA13BE" w:rsidRDefault="00E46591" w:rsidP="00451055">
    <w:pPr>
      <w:pStyle w:val="a8"/>
      <w:jc w:val="right"/>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7B4D28"/>
    <w:multiLevelType w:val="hybridMultilevel"/>
    <w:tmpl w:val="F6F4B692"/>
    <w:lvl w:ilvl="0" w:tplc="C6A09C92">
      <w:start w:val="18"/>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C5"/>
    <w:rsid w:val="00043AC5"/>
    <w:rsid w:val="000B011A"/>
    <w:rsid w:val="000B24A1"/>
    <w:rsid w:val="000B2B00"/>
    <w:rsid w:val="000B2D78"/>
    <w:rsid w:val="000E7292"/>
    <w:rsid w:val="0010307D"/>
    <w:rsid w:val="001177AE"/>
    <w:rsid w:val="0013327E"/>
    <w:rsid w:val="001616BE"/>
    <w:rsid w:val="00162EED"/>
    <w:rsid w:val="00170B3A"/>
    <w:rsid w:val="00174175"/>
    <w:rsid w:val="001770C5"/>
    <w:rsid w:val="00177120"/>
    <w:rsid w:val="00184C8D"/>
    <w:rsid w:val="001D20E1"/>
    <w:rsid w:val="001D406D"/>
    <w:rsid w:val="001D4C1A"/>
    <w:rsid w:val="00212EC4"/>
    <w:rsid w:val="0022346B"/>
    <w:rsid w:val="00226BC5"/>
    <w:rsid w:val="00261ADC"/>
    <w:rsid w:val="00262840"/>
    <w:rsid w:val="002820F5"/>
    <w:rsid w:val="002821AD"/>
    <w:rsid w:val="00295766"/>
    <w:rsid w:val="002D021F"/>
    <w:rsid w:val="002D069C"/>
    <w:rsid w:val="002E4539"/>
    <w:rsid w:val="002F1595"/>
    <w:rsid w:val="00311034"/>
    <w:rsid w:val="003262A0"/>
    <w:rsid w:val="00343928"/>
    <w:rsid w:val="00347CDA"/>
    <w:rsid w:val="00366512"/>
    <w:rsid w:val="00380461"/>
    <w:rsid w:val="003837F4"/>
    <w:rsid w:val="00387CAD"/>
    <w:rsid w:val="003C5B5C"/>
    <w:rsid w:val="00413FD0"/>
    <w:rsid w:val="00444613"/>
    <w:rsid w:val="00451055"/>
    <w:rsid w:val="0046241A"/>
    <w:rsid w:val="00465BFF"/>
    <w:rsid w:val="004A25ED"/>
    <w:rsid w:val="004B33FA"/>
    <w:rsid w:val="004C2F86"/>
    <w:rsid w:val="004D47D2"/>
    <w:rsid w:val="004F2F09"/>
    <w:rsid w:val="004F2FE8"/>
    <w:rsid w:val="00510875"/>
    <w:rsid w:val="0054153E"/>
    <w:rsid w:val="005814FF"/>
    <w:rsid w:val="00582F34"/>
    <w:rsid w:val="00583AD2"/>
    <w:rsid w:val="00585D44"/>
    <w:rsid w:val="005941C9"/>
    <w:rsid w:val="005A0D67"/>
    <w:rsid w:val="005A20B1"/>
    <w:rsid w:val="005C1AF2"/>
    <w:rsid w:val="005D3E4B"/>
    <w:rsid w:val="005F11B6"/>
    <w:rsid w:val="005F4F81"/>
    <w:rsid w:val="00606345"/>
    <w:rsid w:val="00627205"/>
    <w:rsid w:val="0064257C"/>
    <w:rsid w:val="006750CF"/>
    <w:rsid w:val="00694DDC"/>
    <w:rsid w:val="006B0DD6"/>
    <w:rsid w:val="006B7F67"/>
    <w:rsid w:val="006F575B"/>
    <w:rsid w:val="006F6219"/>
    <w:rsid w:val="00714406"/>
    <w:rsid w:val="007374F4"/>
    <w:rsid w:val="007969E0"/>
    <w:rsid w:val="007A5F5B"/>
    <w:rsid w:val="007B315C"/>
    <w:rsid w:val="007C5EA2"/>
    <w:rsid w:val="008071A1"/>
    <w:rsid w:val="00810551"/>
    <w:rsid w:val="0081074F"/>
    <w:rsid w:val="008253B9"/>
    <w:rsid w:val="00834FF4"/>
    <w:rsid w:val="0083538E"/>
    <w:rsid w:val="00847DD8"/>
    <w:rsid w:val="0088323E"/>
    <w:rsid w:val="00884913"/>
    <w:rsid w:val="00892BCF"/>
    <w:rsid w:val="008A58D3"/>
    <w:rsid w:val="008C2F93"/>
    <w:rsid w:val="008D5813"/>
    <w:rsid w:val="008E41A5"/>
    <w:rsid w:val="008F0622"/>
    <w:rsid w:val="00900A24"/>
    <w:rsid w:val="00904E85"/>
    <w:rsid w:val="0092725B"/>
    <w:rsid w:val="009402FF"/>
    <w:rsid w:val="00985C99"/>
    <w:rsid w:val="009C600C"/>
    <w:rsid w:val="009D55BA"/>
    <w:rsid w:val="009F3159"/>
    <w:rsid w:val="009F3736"/>
    <w:rsid w:val="00A22BBC"/>
    <w:rsid w:val="00A33F0C"/>
    <w:rsid w:val="00A3608E"/>
    <w:rsid w:val="00A4689B"/>
    <w:rsid w:val="00A559A2"/>
    <w:rsid w:val="00A6136C"/>
    <w:rsid w:val="00A717CA"/>
    <w:rsid w:val="00A92FBC"/>
    <w:rsid w:val="00AA13BE"/>
    <w:rsid w:val="00AC06F7"/>
    <w:rsid w:val="00AC4771"/>
    <w:rsid w:val="00AD0A50"/>
    <w:rsid w:val="00AD3596"/>
    <w:rsid w:val="00B00960"/>
    <w:rsid w:val="00B178D2"/>
    <w:rsid w:val="00B2498C"/>
    <w:rsid w:val="00B3698F"/>
    <w:rsid w:val="00B57CF2"/>
    <w:rsid w:val="00B75604"/>
    <w:rsid w:val="00BB1285"/>
    <w:rsid w:val="00BB6B1E"/>
    <w:rsid w:val="00BE40FB"/>
    <w:rsid w:val="00BE7311"/>
    <w:rsid w:val="00C2077C"/>
    <w:rsid w:val="00C27C79"/>
    <w:rsid w:val="00C37895"/>
    <w:rsid w:val="00C55C28"/>
    <w:rsid w:val="00C56061"/>
    <w:rsid w:val="00C866D7"/>
    <w:rsid w:val="00C90A59"/>
    <w:rsid w:val="00C95E35"/>
    <w:rsid w:val="00CC610C"/>
    <w:rsid w:val="00CC7245"/>
    <w:rsid w:val="00CD4F6F"/>
    <w:rsid w:val="00CE635D"/>
    <w:rsid w:val="00CF47CB"/>
    <w:rsid w:val="00CF5FE4"/>
    <w:rsid w:val="00D02564"/>
    <w:rsid w:val="00D13730"/>
    <w:rsid w:val="00D428A3"/>
    <w:rsid w:val="00D538CB"/>
    <w:rsid w:val="00D57527"/>
    <w:rsid w:val="00D842AA"/>
    <w:rsid w:val="00D92C97"/>
    <w:rsid w:val="00DA61D1"/>
    <w:rsid w:val="00DC5B1A"/>
    <w:rsid w:val="00DF47C2"/>
    <w:rsid w:val="00E2488A"/>
    <w:rsid w:val="00E3462C"/>
    <w:rsid w:val="00E35B13"/>
    <w:rsid w:val="00E35E68"/>
    <w:rsid w:val="00E46591"/>
    <w:rsid w:val="00E8477F"/>
    <w:rsid w:val="00E96055"/>
    <w:rsid w:val="00EC6C4F"/>
    <w:rsid w:val="00ED0075"/>
    <w:rsid w:val="00ED11ED"/>
    <w:rsid w:val="00EF6231"/>
    <w:rsid w:val="00F01537"/>
    <w:rsid w:val="00F56576"/>
    <w:rsid w:val="00F6532B"/>
    <w:rsid w:val="00F750D8"/>
    <w:rsid w:val="00F82E2C"/>
    <w:rsid w:val="00F84BA4"/>
    <w:rsid w:val="00FA3E57"/>
    <w:rsid w:val="00FA5A18"/>
    <w:rsid w:val="00FA73CF"/>
    <w:rsid w:val="00FB0E7D"/>
    <w:rsid w:val="00FB1935"/>
    <w:rsid w:val="00FB57D5"/>
    <w:rsid w:val="00FB6BDE"/>
    <w:rsid w:val="00FB6ECE"/>
    <w:rsid w:val="00FC7720"/>
    <w:rsid w:val="00FD3672"/>
    <w:rsid w:val="00FE45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FFC8-4D6A-413A-B554-D7EA5759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6216</Characters>
  <Application>Microsoft Office Word</Application>
  <DocSecurity>0</DocSecurity>
  <Lines>51</Lines>
  <Paragraphs>14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Jakkrapan Kumkaew</dc:creator>
  <cp:lastModifiedBy>Windows User</cp:lastModifiedBy>
  <cp:revision>4</cp:revision>
  <cp:lastPrinted>2016-06-11T09:02:00Z</cp:lastPrinted>
  <dcterms:created xsi:type="dcterms:W3CDTF">2016-06-11T08:45:00Z</dcterms:created>
  <dcterms:modified xsi:type="dcterms:W3CDTF">2016-06-11T09:03:00Z</dcterms:modified>
</cp:coreProperties>
</file>