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A1" w:rsidRPr="00CB2213" w:rsidRDefault="00F25DA1" w:rsidP="002E0C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2213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1</w:t>
      </w:r>
    </w:p>
    <w:p w:rsidR="00F25DA1" w:rsidRPr="00CB2213" w:rsidRDefault="00F25DA1" w:rsidP="009D7D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00A8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F25DA1" w:rsidRPr="008000A8" w:rsidRDefault="00F25DA1" w:rsidP="009953B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94346" w:rsidRPr="008000A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ที่มาและความสำคัญของปัญหา</w:t>
      </w:r>
    </w:p>
    <w:p w:rsidR="00DB05CC" w:rsidRPr="008000A8" w:rsidRDefault="00F25DA1" w:rsidP="00997C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00A8">
        <w:rPr>
          <w:rFonts w:ascii="TH SarabunPSK" w:hAnsi="TH SarabunPSK" w:cs="TH SarabunPSK"/>
          <w:sz w:val="32"/>
          <w:szCs w:val="32"/>
          <w:cs/>
        </w:rPr>
        <w:tab/>
      </w:r>
      <w:r w:rsidRPr="008000A8">
        <w:rPr>
          <w:rFonts w:ascii="TH SarabunPSK" w:hAnsi="TH SarabunPSK" w:cs="TH SarabunPSK"/>
          <w:sz w:val="32"/>
          <w:szCs w:val="32"/>
          <w:cs/>
        </w:rPr>
        <w:tab/>
      </w:r>
      <w:r w:rsidR="00997C10">
        <w:rPr>
          <w:rFonts w:ascii="TH SarabunPSK" w:hAnsi="TH SarabunPSK" w:cs="TH SarabunPSK" w:hint="cs"/>
          <w:sz w:val="32"/>
          <w:szCs w:val="32"/>
          <w:cs/>
        </w:rPr>
        <w:tab/>
      </w:r>
      <w:r w:rsidR="00DB05CC" w:rsidRPr="008000A8">
        <w:rPr>
          <w:rFonts w:ascii="TH SarabunPSK" w:hAnsi="TH SarabunPSK" w:cs="TH SarabunPSK"/>
          <w:sz w:val="32"/>
          <w:szCs w:val="32"/>
          <w:cs/>
        </w:rPr>
        <w:t>เส้นใยขนาดนาโนที่เตรียมได้ด้วยเทคนิค</w:t>
      </w:r>
      <w:proofErr w:type="spellStart"/>
      <w:r w:rsidR="00DB05CC" w:rsidRPr="008000A8"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 w:rsidR="00DB05CC" w:rsidRPr="008000A8">
        <w:rPr>
          <w:rFonts w:ascii="TH SarabunPSK" w:hAnsi="TH SarabunPSK" w:cs="TH SarabunPSK"/>
          <w:sz w:val="32"/>
          <w:szCs w:val="32"/>
          <w:cs/>
        </w:rPr>
        <w:t>เล็กโท</w:t>
      </w:r>
      <w:proofErr w:type="spellStart"/>
      <w:r w:rsidR="00DB05CC" w:rsidRPr="008000A8">
        <w:rPr>
          <w:rFonts w:ascii="TH SarabunPSK" w:hAnsi="TH SarabunPSK" w:cs="TH SarabunPSK"/>
          <w:sz w:val="32"/>
          <w:szCs w:val="32"/>
          <w:cs/>
        </w:rPr>
        <w:t>รสปินนิง</w:t>
      </w:r>
      <w:proofErr w:type="spellEnd"/>
      <w:r w:rsidR="00DB05CC" w:rsidRPr="008000A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DB05CC" w:rsidRPr="008000A8">
        <w:rPr>
          <w:rFonts w:ascii="TH SarabunPSK" w:hAnsi="TH SarabunPSK" w:cs="TH SarabunPSK"/>
          <w:sz w:val="32"/>
          <w:szCs w:val="32"/>
        </w:rPr>
        <w:t>Electrospinning</w:t>
      </w:r>
      <w:proofErr w:type="spellEnd"/>
      <w:r w:rsidR="00DB05CC" w:rsidRPr="008000A8">
        <w:rPr>
          <w:rFonts w:ascii="TH SarabunPSK" w:hAnsi="TH SarabunPSK" w:cs="TH SarabunPSK"/>
          <w:sz w:val="32"/>
          <w:szCs w:val="32"/>
          <w:cs/>
        </w:rPr>
        <w:t>)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 xml:space="preserve"> สามารถประยุกต์ใช้ได้อย่างกว้างขวาง</w:t>
      </w:r>
      <w:r w:rsidR="00997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997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="00C44CF9" w:rsidRPr="008000A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กรอง (</w:t>
      </w:r>
      <w:r w:rsidR="007D5214" w:rsidRPr="008000A8">
        <w:rPr>
          <w:rFonts w:ascii="TH SarabunPSK" w:hAnsi="TH SarabunPSK" w:cs="TH SarabunPSK"/>
          <w:color w:val="000000"/>
          <w:sz w:val="32"/>
          <w:szCs w:val="32"/>
        </w:rPr>
        <w:t xml:space="preserve">Gibson </w:t>
      </w:r>
      <w:r w:rsidR="009F2655" w:rsidRPr="008D42D6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9F265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7D5214" w:rsidRPr="008000A8">
        <w:rPr>
          <w:rFonts w:ascii="TH SarabunPSK" w:hAnsi="TH SarabunPSK" w:cs="TH SarabunPSK"/>
          <w:color w:val="000000"/>
          <w:sz w:val="32"/>
          <w:szCs w:val="32"/>
        </w:rPr>
        <w:t>2004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) ด้านวิศวกรรมเนื้อเยื่อ (</w:t>
      </w:r>
      <w:proofErr w:type="spellStart"/>
      <w:r w:rsidR="007D5214" w:rsidRPr="008000A8">
        <w:rPr>
          <w:rFonts w:ascii="TH SarabunPSK" w:hAnsi="TH SarabunPSK" w:cs="TH SarabunPSK"/>
          <w:color w:val="000000"/>
          <w:sz w:val="32"/>
          <w:szCs w:val="32"/>
        </w:rPr>
        <w:t>Angarwal</w:t>
      </w:r>
      <w:proofErr w:type="spellEnd"/>
      <w:r w:rsidR="007D5214" w:rsidRPr="008000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F2655" w:rsidRPr="009F2655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9F265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9F2655" w:rsidRPr="008000A8">
        <w:rPr>
          <w:rFonts w:ascii="TH SarabunPSK" w:hAnsi="TH SarabunPSK" w:cs="TH SarabunPSK"/>
          <w:color w:val="000000"/>
          <w:sz w:val="32"/>
          <w:szCs w:val="32"/>
        </w:rPr>
        <w:t>200</w:t>
      </w:r>
      <w:r w:rsidR="009F2655">
        <w:rPr>
          <w:rFonts w:ascii="TH SarabunPSK" w:hAnsi="TH SarabunPSK" w:cs="TH SarabunPSK"/>
          <w:color w:val="000000"/>
          <w:sz w:val="32"/>
          <w:szCs w:val="32"/>
        </w:rPr>
        <w:t>8</w:t>
      </w:r>
      <w:r w:rsidR="009F2655" w:rsidRPr="008000A8">
        <w:rPr>
          <w:rFonts w:ascii="TH SarabunPSK" w:hAnsi="TH SarabunPSK" w:cs="TH SarabunPSK" w:hint="cs"/>
          <w:sz w:val="32"/>
          <w:szCs w:val="32"/>
          <w:cs/>
        </w:rPr>
        <w:t>)</w:t>
      </w:r>
      <w:r w:rsidR="007D5214" w:rsidRPr="008000A8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proofErr w:type="spellStart"/>
      <w:r w:rsidR="007D5214" w:rsidRPr="008000A8">
        <w:rPr>
          <w:rFonts w:ascii="TH SarabunPSK" w:hAnsi="TH SarabunPSK" w:cs="TH SarabunPSK"/>
          <w:color w:val="000000"/>
          <w:sz w:val="32"/>
          <w:szCs w:val="32"/>
        </w:rPr>
        <w:t>Kanani</w:t>
      </w:r>
      <w:proofErr w:type="spellEnd"/>
      <w:r w:rsidR="007D5214" w:rsidRPr="008000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F2655">
        <w:rPr>
          <w:rFonts w:ascii="TH SarabunPSK" w:hAnsi="TH SarabunPSK" w:cs="TH SarabunPSK"/>
          <w:color w:val="000000"/>
          <w:sz w:val="32"/>
          <w:szCs w:val="32"/>
        </w:rPr>
        <w:t xml:space="preserve">&amp; </w:t>
      </w:r>
      <w:proofErr w:type="spellStart"/>
      <w:r w:rsidR="009F2655">
        <w:rPr>
          <w:rFonts w:ascii="TH SarabunPSK" w:hAnsi="TH SarabunPSK" w:cs="TH SarabunPSK"/>
          <w:color w:val="000000"/>
          <w:sz w:val="32"/>
          <w:szCs w:val="32"/>
        </w:rPr>
        <w:t>Bahrami</w:t>
      </w:r>
      <w:proofErr w:type="spellEnd"/>
      <w:r w:rsidR="009F2655">
        <w:rPr>
          <w:rFonts w:ascii="TH SarabunPSK" w:hAnsi="TH SarabunPSK" w:cs="TH SarabunPSK"/>
          <w:color w:val="000000"/>
          <w:sz w:val="32"/>
          <w:szCs w:val="32"/>
        </w:rPr>
        <w:t xml:space="preserve"> 2010</w:t>
      </w:r>
      <w:r w:rsidR="007D5214" w:rsidRPr="008000A8">
        <w:rPr>
          <w:rFonts w:ascii="TH SarabunPSK" w:hAnsi="TH SarabunPSK" w:cs="TH SarabunPSK"/>
          <w:color w:val="000000"/>
          <w:sz w:val="32"/>
          <w:szCs w:val="32"/>
        </w:rPr>
        <w:t>; Yang</w:t>
      </w:r>
      <w:r w:rsidR="007D5214" w:rsidRPr="008000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2655" w:rsidRPr="009F2655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9F265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7D5214" w:rsidRPr="008000A8">
        <w:rPr>
          <w:rFonts w:ascii="TH SarabunPSK" w:hAnsi="TH SarabunPSK" w:cs="TH SarabunPSK"/>
          <w:color w:val="000000"/>
          <w:sz w:val="32"/>
          <w:szCs w:val="32"/>
        </w:rPr>
        <w:t>2005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 xml:space="preserve">) การรักษาแผล </w:t>
      </w:r>
      <w:r w:rsidR="00DB05CC" w:rsidRPr="003E1AEB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7D5214" w:rsidRPr="003E1AEB">
        <w:rPr>
          <w:rFonts w:ascii="TH SarabunPSK" w:hAnsi="TH SarabunPSK" w:cs="TH SarabunPSK"/>
          <w:color w:val="000000"/>
          <w:sz w:val="32"/>
          <w:szCs w:val="32"/>
        </w:rPr>
        <w:t>Kenawy</w:t>
      </w:r>
      <w:proofErr w:type="spellEnd"/>
      <w:r w:rsidR="003E1AEB" w:rsidRPr="003E1AEB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et al</w:t>
      </w:r>
      <w:r w:rsidR="003E1AEB" w:rsidRPr="003E1AEB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7D5214" w:rsidRPr="003E1AEB">
        <w:rPr>
          <w:rFonts w:ascii="TH SarabunPSK" w:hAnsi="TH SarabunPSK" w:cs="TH SarabunPSK"/>
          <w:sz w:val="32"/>
          <w:szCs w:val="32"/>
        </w:rPr>
        <w:t>2002</w:t>
      </w:r>
      <w:r w:rsidR="00DB05CC" w:rsidRPr="003E1AEB">
        <w:rPr>
          <w:rFonts w:ascii="TH SarabunPSK" w:hAnsi="TH SarabunPSK" w:cs="TH SarabunPSK" w:hint="cs"/>
          <w:sz w:val="32"/>
          <w:szCs w:val="32"/>
          <w:cs/>
        </w:rPr>
        <w:t>)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 xml:space="preserve"> และใช้ในระบบนำส่งยา (</w:t>
      </w:r>
      <w:proofErr w:type="spellStart"/>
      <w:r w:rsidR="007D5214" w:rsidRPr="008000A8">
        <w:rPr>
          <w:rFonts w:ascii="TH SarabunPSK" w:hAnsi="TH SarabunPSK" w:cs="TH SarabunPSK"/>
          <w:sz w:val="32"/>
          <w:szCs w:val="32"/>
        </w:rPr>
        <w:t>khill</w:t>
      </w:r>
      <w:proofErr w:type="spellEnd"/>
      <w:r w:rsidR="009F2655" w:rsidRPr="009F265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F2655" w:rsidRPr="009F2655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9F265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7D5214" w:rsidRPr="008000A8">
        <w:rPr>
          <w:rFonts w:ascii="TH SarabunPSK" w:hAnsi="TH SarabunPSK" w:cs="TH SarabunPSK"/>
          <w:color w:val="000000"/>
          <w:sz w:val="32"/>
          <w:szCs w:val="32"/>
        </w:rPr>
        <w:t>2003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) เนื่องจาก</w:t>
      </w:r>
      <w:r w:rsidR="00AF46C2" w:rsidRPr="008000A8">
        <w:rPr>
          <w:rFonts w:ascii="TH SarabunPSK" w:hAnsi="TH SarabunPSK" w:cs="TH SarabunPSK" w:hint="cs"/>
          <w:sz w:val="32"/>
          <w:szCs w:val="32"/>
          <w:cs/>
        </w:rPr>
        <w:t>เส้นใยขนาดนาโนและไม</w:t>
      </w:r>
      <w:proofErr w:type="spellStart"/>
      <w:r w:rsidR="00AF46C2" w:rsidRPr="008000A8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AF46C2" w:rsidRPr="008000A8">
        <w:rPr>
          <w:rFonts w:ascii="TH SarabunPSK" w:hAnsi="TH SarabunPSK" w:cs="TH SarabunPSK" w:hint="cs"/>
          <w:sz w:val="32"/>
          <w:szCs w:val="32"/>
          <w:cs/>
        </w:rPr>
        <w:t>ที่สานกันไปมาจนเป็น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แผ่น</w:t>
      </w:r>
      <w:proofErr w:type="spellStart"/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เมมเบ</w:t>
      </w:r>
      <w:proofErr w:type="spellEnd"/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รน</w:t>
      </w:r>
      <w:r w:rsidR="00AF46C2" w:rsidRPr="008000A8">
        <w:rPr>
          <w:rFonts w:ascii="TH SarabunPSK" w:hAnsi="TH SarabunPSK" w:cs="TH SarabunPSK" w:hint="cs"/>
          <w:sz w:val="32"/>
          <w:szCs w:val="32"/>
          <w:cs/>
        </w:rPr>
        <w:t>จะ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มีอัตราส่วนของพื้นที่ผิวต่อปริมาตรที่สูง โดยมีขนาดของรูพรุนที่เล็กและมีความเป็นรูพรุน</w:t>
      </w:r>
      <w:r w:rsidR="00493812">
        <w:rPr>
          <w:rFonts w:ascii="TH SarabunPSK" w:hAnsi="TH SarabunPSK" w:cs="TH SarabunPSK" w:hint="cs"/>
          <w:sz w:val="32"/>
          <w:szCs w:val="32"/>
          <w:cs/>
        </w:rPr>
        <w:t>ต่อพื้นที่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ที่สูง ขนาดเส้นผ่านศูนย์กลางและลักษณะสัณฐานของเส้นใยที่</w:t>
      </w:r>
      <w:r w:rsidR="00C44CF9" w:rsidRPr="008000A8">
        <w:rPr>
          <w:rFonts w:ascii="TH SarabunPSK" w:hAnsi="TH SarabunPSK" w:cs="TH SarabunPSK" w:hint="cs"/>
          <w:sz w:val="32"/>
          <w:szCs w:val="32"/>
          <w:cs/>
        </w:rPr>
        <w:t>เตรียม</w:t>
      </w:r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ได้ด้วยเทคนิค</w:t>
      </w:r>
      <w:proofErr w:type="spellStart"/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อิ</w:t>
      </w:r>
      <w:proofErr w:type="spellEnd"/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เล็กโท</w:t>
      </w:r>
      <w:proofErr w:type="spellStart"/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รสปินนิง</w:t>
      </w:r>
      <w:proofErr w:type="spellEnd"/>
      <w:r w:rsidR="00DB05CC" w:rsidRPr="008000A8">
        <w:rPr>
          <w:rFonts w:ascii="TH SarabunPSK" w:hAnsi="TH SarabunPSK" w:cs="TH SarabunPSK" w:hint="cs"/>
          <w:sz w:val="32"/>
          <w:szCs w:val="32"/>
          <w:cs/>
        </w:rPr>
        <w:t>นั้นจะขึ้นอยู่กับตัวแปรต่างๆ ซึ่งสามารถแบ่งออกได้ 3 กลุ่มคือ</w:t>
      </w:r>
      <w:r w:rsidR="009F2655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9F2655">
        <w:rPr>
          <w:rFonts w:ascii="TH SarabunPSK" w:hAnsi="TH SarabunPSK" w:cs="TH SarabunPSK"/>
          <w:sz w:val="32"/>
          <w:szCs w:val="32"/>
        </w:rPr>
        <w:t xml:space="preserve">) </w:t>
      </w:r>
      <w:r w:rsidR="009F2655">
        <w:rPr>
          <w:rFonts w:ascii="TH SarabunPSK" w:hAnsi="TH SarabunPSK" w:cs="TH SarabunPSK" w:hint="cs"/>
          <w:sz w:val="32"/>
          <w:szCs w:val="32"/>
          <w:cs/>
        </w:rPr>
        <w:t>คุณสมบัติของสารละลาย 2</w:t>
      </w:r>
      <w:r w:rsidR="009F2655">
        <w:rPr>
          <w:rFonts w:ascii="TH SarabunPSK" w:hAnsi="TH SarabunPSK" w:cs="TH SarabunPSK"/>
          <w:sz w:val="32"/>
          <w:szCs w:val="32"/>
        </w:rPr>
        <w:t xml:space="preserve">) 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ตัวแปรต่างๆในกระบวนการปั่น และ3</w:t>
      </w:r>
      <w:r w:rsidR="009F2655">
        <w:rPr>
          <w:rFonts w:ascii="TH SarabunPSK" w:hAnsi="TH SarabunPSK" w:cs="TH SarabunPSK"/>
          <w:sz w:val="32"/>
          <w:szCs w:val="32"/>
        </w:rPr>
        <w:t>)</w:t>
      </w:r>
      <w:r w:rsidR="00C44CF9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สภาวะอากาศที่ใช้ในการปั่นเส้นใย (</w:t>
      </w:r>
      <w:proofErr w:type="spellStart"/>
      <w:r w:rsidR="00C2146F" w:rsidRPr="008000A8">
        <w:rPr>
          <w:rFonts w:ascii="TH SarabunPSK" w:hAnsi="TH SarabunPSK" w:cs="TH SarabunPSK"/>
          <w:sz w:val="32"/>
          <w:szCs w:val="32"/>
        </w:rPr>
        <w:t>Therron</w:t>
      </w:r>
      <w:proofErr w:type="spellEnd"/>
      <w:r w:rsidR="00C2146F" w:rsidRPr="008000A8">
        <w:rPr>
          <w:rFonts w:ascii="TH SarabunPSK" w:hAnsi="TH SarabunPSK" w:cs="TH SarabunPSK"/>
          <w:sz w:val="32"/>
          <w:szCs w:val="32"/>
        </w:rPr>
        <w:t xml:space="preserve"> </w:t>
      </w:r>
      <w:r w:rsidR="009F2655" w:rsidRPr="009F2655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9F265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C2146F" w:rsidRPr="008000A8">
        <w:rPr>
          <w:rFonts w:ascii="TH SarabunPSK" w:hAnsi="TH SarabunPSK" w:cs="TH SarabunPSK"/>
          <w:color w:val="000000"/>
          <w:sz w:val="32"/>
          <w:szCs w:val="32"/>
        </w:rPr>
        <w:t>2004</w:t>
      </w:r>
      <w:r w:rsidR="00C2146F" w:rsidRPr="008000A8">
        <w:rPr>
          <w:rFonts w:ascii="TH SarabunPSK" w:hAnsi="TH SarabunPSK" w:cs="TH SarabunPSK"/>
          <w:sz w:val="32"/>
          <w:szCs w:val="32"/>
        </w:rPr>
        <w:t xml:space="preserve">); De </w:t>
      </w:r>
      <w:proofErr w:type="spellStart"/>
      <w:r w:rsidR="00C2146F" w:rsidRPr="008000A8">
        <w:rPr>
          <w:rFonts w:ascii="TH SarabunPSK" w:hAnsi="TH SarabunPSK" w:cs="TH SarabunPSK"/>
          <w:sz w:val="32"/>
          <w:szCs w:val="32"/>
        </w:rPr>
        <w:t>Vrieze</w:t>
      </w:r>
      <w:proofErr w:type="spellEnd"/>
      <w:r w:rsidR="00003A49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655">
        <w:rPr>
          <w:rFonts w:ascii="TH SarabunPSK" w:hAnsi="TH SarabunPSK" w:cs="TH SarabunPSK"/>
          <w:sz w:val="32"/>
          <w:szCs w:val="32"/>
        </w:rPr>
        <w:t xml:space="preserve">&amp; Camp </w:t>
      </w:r>
      <w:r w:rsidR="00C2146F" w:rsidRPr="008000A8">
        <w:rPr>
          <w:rFonts w:ascii="TH SarabunPSK" w:hAnsi="TH SarabunPSK" w:cs="TH SarabunPSK"/>
          <w:sz w:val="32"/>
          <w:szCs w:val="32"/>
        </w:rPr>
        <w:t>2008);</w:t>
      </w:r>
      <w:r w:rsidR="00C2146F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146F" w:rsidRPr="008000A8">
        <w:rPr>
          <w:rFonts w:ascii="TH SarabunPSK" w:hAnsi="TH SarabunPSK" w:cs="TH SarabunPSK"/>
          <w:sz w:val="32"/>
          <w:szCs w:val="32"/>
        </w:rPr>
        <w:t xml:space="preserve">Kim </w:t>
      </w:r>
      <w:r w:rsidR="009F2655" w:rsidRPr="009F2655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9F265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C2146F" w:rsidRPr="008000A8">
        <w:rPr>
          <w:rFonts w:ascii="TH SarabunPSK" w:hAnsi="TH SarabunPSK" w:cs="TH SarabunPSK"/>
          <w:sz w:val="32"/>
          <w:szCs w:val="32"/>
        </w:rPr>
        <w:t>2005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) กลุ่มตัวแปรเหล่านี้เป็นสิ่งสำคัญที่จะเป็นตัวกำหนดให้เส้นใยที่ปั่นได้มีความเป็นเนื้อเดียวกันและเป็นเส้นใยที่มีความต่อเนื่อง ซึ่งเป็นลักษณะสัณฐานที่มีความจำเพาะเจาะจงและการนำไปประยุกต์ใช้ใน</w:t>
      </w:r>
      <w:r w:rsidR="00C44CF9" w:rsidRPr="008000A8"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F46C2" w:rsidRPr="008000A8">
        <w:rPr>
          <w:rFonts w:ascii="TH SarabunPSK" w:hAnsi="TH SarabunPSK" w:cs="TH SarabunPSK" w:hint="cs"/>
          <w:sz w:val="32"/>
          <w:szCs w:val="32"/>
          <w:cs/>
        </w:rPr>
        <w:t xml:space="preserve"> จากงานวิจัยก่อนหน้านี้ได้มีการศึกษาตัวแปรต่างๆในกระบวนการปั่นเส้นใยด้วยกระแสไฟฟ้า เช่น ค่าความต่างศักย์ไฟฟ้า ระยะห่างระหว่างปลายเข็มและแผ่นรองรับ และ อัตราการไหลของสารละลายในการปั่นเส้นใย ในขณะที่การศึกษาตัวทำละลายหรือระบบตัวทำละลายในการใช้เตรียมสารละลายพอลิ</w:t>
      </w:r>
      <w:proofErr w:type="spellStart"/>
      <w:r w:rsidR="00AF46C2" w:rsidRPr="008000A8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AF46C2" w:rsidRPr="008000A8">
        <w:rPr>
          <w:rFonts w:ascii="TH SarabunPSK" w:hAnsi="TH SarabunPSK" w:cs="TH SarabunPSK" w:hint="cs"/>
          <w:sz w:val="32"/>
          <w:szCs w:val="32"/>
          <w:cs/>
        </w:rPr>
        <w:t xml:space="preserve"> ยังไม่สามารถอธิบายกลไกได้อย่างชัดเจนเนื่องจากระบบตัวทำลายนี้จะส่งผลต่อคุณสมบัติของสารละลายโดยตรง ซึ่งมีความสัมพันธ์ต่อการปั่นเส้นใยในกระบวนการปั่น ดังนั้นการเลือกระบบตัวทำละลายจึงเป็นปัจจัยที่สำคั</w:t>
      </w:r>
      <w:r w:rsidR="00C964AB" w:rsidRPr="008000A8">
        <w:rPr>
          <w:rFonts w:ascii="TH SarabunPSK" w:hAnsi="TH SarabunPSK" w:cs="TH SarabunPSK" w:hint="cs"/>
          <w:sz w:val="32"/>
          <w:szCs w:val="32"/>
          <w:cs/>
        </w:rPr>
        <w:t>ญ</w:t>
      </w:r>
      <w:r w:rsidR="00AF46C2" w:rsidRPr="008000A8">
        <w:rPr>
          <w:rFonts w:ascii="TH SarabunPSK" w:hAnsi="TH SarabunPSK" w:cs="TH SarabunPSK" w:hint="cs"/>
          <w:sz w:val="32"/>
          <w:szCs w:val="32"/>
          <w:cs/>
        </w:rPr>
        <w:t>อย่างหนึ่ง</w:t>
      </w:r>
      <w:r w:rsidR="00C964AB" w:rsidRPr="008000A8">
        <w:rPr>
          <w:rFonts w:ascii="TH SarabunPSK" w:hAnsi="TH SarabunPSK" w:cs="TH SarabunPSK" w:hint="cs"/>
          <w:sz w:val="32"/>
          <w:szCs w:val="32"/>
          <w:cs/>
        </w:rPr>
        <w:t xml:space="preserve">ต่อความสามารถของการปั่นเส้นใยในกระบวนการ </w:t>
      </w:r>
    </w:p>
    <w:p w:rsidR="00127AD5" w:rsidRPr="00FF65B5" w:rsidRDefault="00C964AB" w:rsidP="009953B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00A8">
        <w:rPr>
          <w:rFonts w:ascii="TH SarabunPSK" w:hAnsi="TH SarabunPSK" w:cs="TH SarabunPSK"/>
          <w:sz w:val="32"/>
          <w:szCs w:val="32"/>
          <w:cs/>
        </w:rPr>
        <w:tab/>
      </w:r>
      <w:r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3B7" w:rsidRPr="008000A8">
        <w:rPr>
          <w:rFonts w:ascii="TH SarabunPSK" w:hAnsi="TH SarabunPSK" w:cs="TH SarabunPSK"/>
          <w:sz w:val="32"/>
          <w:szCs w:val="32"/>
          <w:cs/>
        </w:rPr>
        <w:tab/>
      </w:r>
      <w:r w:rsidR="009953B7" w:rsidRPr="008000A8">
        <w:rPr>
          <w:rFonts w:ascii="TH SarabunPSK" w:hAnsi="TH SarabunPSK" w:cs="TH SarabunPSK"/>
          <w:sz w:val="32"/>
          <w:szCs w:val="32"/>
          <w:cs/>
        </w:rPr>
        <w:tab/>
      </w:r>
      <w:r w:rsidRPr="008000A8">
        <w:rPr>
          <w:rFonts w:ascii="TH SarabunPSK" w:hAnsi="TH SarabunPSK" w:cs="TH SarabunPSK" w:hint="cs"/>
          <w:sz w:val="32"/>
          <w:szCs w:val="32"/>
          <w:cs/>
        </w:rPr>
        <w:t>พอลิ</w:t>
      </w:r>
      <w:proofErr w:type="spellStart"/>
      <w:r w:rsidRPr="008000A8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6F739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8000A8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Pr="008000A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000A8">
        <w:rPr>
          <w:rFonts w:ascii="TH SarabunPSK" w:hAnsi="TH SarabunPSK" w:cs="TH SarabunPSK"/>
          <w:sz w:val="32"/>
          <w:szCs w:val="32"/>
        </w:rPr>
        <w:t>Poly</w:t>
      </w:r>
      <w:r w:rsidRPr="008000A8">
        <w:rPr>
          <w:rFonts w:ascii="TH SarabunPSK" w:hAnsi="TH SarabunPSK" w:cs="TH SarabunPSK"/>
          <w:sz w:val="32"/>
          <w:szCs w:val="32"/>
          <w:cs/>
        </w:rPr>
        <w:t>(</w:t>
      </w:r>
      <w:r w:rsidRPr="008000A8">
        <w:rPr>
          <w:rFonts w:ascii="TH SarabunPSK" w:hAnsi="TH SarabunPSK" w:cs="TH SarabunPSK"/>
          <w:sz w:val="32"/>
          <w:szCs w:val="32"/>
        </w:rPr>
        <w:t>L</w:t>
      </w:r>
      <w:r w:rsidRPr="008000A8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8000A8">
        <w:rPr>
          <w:rFonts w:ascii="TH SarabunPSK" w:hAnsi="TH SarabunPSK" w:cs="TH SarabunPSK"/>
          <w:sz w:val="32"/>
          <w:szCs w:val="32"/>
        </w:rPr>
        <w:t>lactide</w:t>
      </w:r>
      <w:proofErr w:type="spellEnd"/>
      <w:r w:rsidRPr="008000A8">
        <w:rPr>
          <w:rFonts w:ascii="TH SarabunPSK" w:hAnsi="TH SarabunPSK" w:cs="TH SarabunPSK"/>
          <w:sz w:val="32"/>
          <w:szCs w:val="32"/>
          <w:cs/>
        </w:rPr>
        <w:t>)</w:t>
      </w:r>
      <w:r w:rsidRPr="008000A8">
        <w:rPr>
          <w:rFonts w:ascii="TH SarabunPSK" w:hAnsi="TH SarabunPSK" w:cs="TH SarabunPSK"/>
          <w:sz w:val="32"/>
          <w:szCs w:val="32"/>
        </w:rPr>
        <w:t>, PLA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) เป็นพอลิ</w:t>
      </w:r>
      <w:proofErr w:type="spellStart"/>
      <w:r w:rsidRPr="008000A8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Pr="008000A8">
        <w:rPr>
          <w:rFonts w:ascii="TH SarabunPSK" w:hAnsi="TH SarabunPSK" w:cs="TH SarabunPSK" w:hint="cs"/>
          <w:sz w:val="32"/>
          <w:szCs w:val="32"/>
          <w:cs/>
        </w:rPr>
        <w:t>ที่มีคุณสมบัติสามารถแตกสลายทางชีภาพได้(</w:t>
      </w:r>
      <w:r w:rsidR="008D42D6">
        <w:rPr>
          <w:rFonts w:ascii="TH SarabunPSK" w:hAnsi="TH SarabunPSK" w:cs="TH SarabunPSK"/>
          <w:sz w:val="32"/>
          <w:szCs w:val="32"/>
        </w:rPr>
        <w:t xml:space="preserve">Biodegradable </w:t>
      </w:r>
      <w:r w:rsidRPr="008000A8">
        <w:rPr>
          <w:rFonts w:ascii="TH SarabunPSK" w:hAnsi="TH SarabunPSK" w:cs="TH SarabunPSK"/>
          <w:sz w:val="32"/>
          <w:szCs w:val="32"/>
        </w:rPr>
        <w:t>polymer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) และยังมีคุณสมบัติสามารถเข้ากันได้กับเนื้อเยื่อของสิ่งมีชีวิต</w:t>
      </w:r>
      <w:r w:rsidR="00C44CF9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(</w:t>
      </w:r>
      <w:r w:rsidRPr="008000A8">
        <w:rPr>
          <w:rFonts w:ascii="TH SarabunPSK" w:hAnsi="TH SarabunPSK" w:cs="TH SarabunPSK"/>
          <w:sz w:val="32"/>
          <w:szCs w:val="32"/>
        </w:rPr>
        <w:t>Biocompatible polymer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) โดยไม่ทำให้เนื</w:t>
      </w:r>
      <w:r w:rsidR="00C44CF9" w:rsidRPr="008000A8">
        <w:rPr>
          <w:rFonts w:ascii="TH SarabunPSK" w:hAnsi="TH SarabunPSK" w:cs="TH SarabunPSK" w:hint="cs"/>
          <w:sz w:val="32"/>
          <w:szCs w:val="32"/>
          <w:cs/>
        </w:rPr>
        <w:t>้</w:t>
      </w:r>
      <w:r w:rsidRPr="008000A8">
        <w:rPr>
          <w:rFonts w:ascii="TH SarabunPSK" w:hAnsi="TH SarabunPSK" w:cs="TH SarabunPSK" w:hint="cs"/>
          <w:sz w:val="32"/>
          <w:szCs w:val="32"/>
          <w:cs/>
        </w:rPr>
        <w:t xml:space="preserve">อเยื่อเกิดการอักเสบ </w:t>
      </w:r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เป็นพอลิ</w:t>
      </w:r>
      <w:proofErr w:type="spellStart"/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สังเคราะห์ที่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จัดอยู่ในกลุ่มของพอลิ</w:t>
      </w:r>
      <w:proofErr w:type="spellStart"/>
      <w:r w:rsidRPr="008000A8">
        <w:rPr>
          <w:rFonts w:ascii="TH SarabunPSK" w:hAnsi="TH SarabunPSK" w:cs="TH SarabunPSK" w:hint="cs"/>
          <w:sz w:val="32"/>
          <w:szCs w:val="32"/>
          <w:cs/>
        </w:rPr>
        <w:t>เอสเทอร์</w:t>
      </w:r>
      <w:proofErr w:type="spellEnd"/>
      <w:r w:rsidRPr="008000A8">
        <w:rPr>
          <w:rFonts w:ascii="TH SarabunPSK" w:hAnsi="TH SarabunPSK" w:cs="TH SarabunPSK" w:hint="cs"/>
          <w:sz w:val="32"/>
          <w:szCs w:val="32"/>
          <w:cs/>
        </w:rPr>
        <w:t xml:space="preserve"> ปัจจุบันได้รับความสนใจอย่างกว้างขวางในการนำมาขึ้นรูปเป็นภาชนะ</w:t>
      </w:r>
      <w:r w:rsidR="004034BA" w:rsidRPr="008000A8">
        <w:rPr>
          <w:rFonts w:ascii="TH SarabunPSK" w:hAnsi="TH SarabunPSK" w:cs="TH SarabunPSK" w:hint="cs"/>
          <w:sz w:val="32"/>
          <w:szCs w:val="32"/>
          <w:cs/>
        </w:rPr>
        <w:t>ที่สามารถ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ย่อยสลายได้อนุภาคขนาดไม</w:t>
      </w:r>
      <w:proofErr w:type="spellStart"/>
      <w:r w:rsidRPr="008000A8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Pr="008000A8">
        <w:rPr>
          <w:rFonts w:ascii="TH SarabunPSK" w:hAnsi="TH SarabunPSK" w:cs="TH SarabunPSK" w:hint="cs"/>
          <w:sz w:val="32"/>
          <w:szCs w:val="32"/>
          <w:cs/>
        </w:rPr>
        <w:t xml:space="preserve"> ในระบบนำส่งยา</w:t>
      </w:r>
      <w:r w:rsidR="00BB21C0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146F" w:rsidRPr="008000A8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FF2BE2" w:rsidRPr="008000A8">
        <w:rPr>
          <w:rFonts w:ascii="TH SarabunPSK" w:hAnsi="TH SarabunPSK" w:cs="TH SarabunPSK"/>
          <w:sz w:val="32"/>
          <w:szCs w:val="32"/>
        </w:rPr>
        <w:t>Khotsange</w:t>
      </w:r>
      <w:proofErr w:type="spellEnd"/>
      <w:r w:rsidR="00FF2BE2" w:rsidRPr="008000A8">
        <w:rPr>
          <w:rFonts w:ascii="TH SarabunPSK" w:hAnsi="TH SarabunPSK" w:cs="TH SarabunPSK"/>
          <w:sz w:val="32"/>
          <w:szCs w:val="32"/>
        </w:rPr>
        <w:t xml:space="preserve"> </w:t>
      </w:r>
      <w:r w:rsidR="001C0925" w:rsidRPr="009F2655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1C092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FF2BE2" w:rsidRPr="008000A8">
        <w:rPr>
          <w:rFonts w:ascii="TH SarabunPSK" w:hAnsi="TH SarabunPSK" w:cs="TH SarabunPSK"/>
          <w:sz w:val="32"/>
          <w:szCs w:val="32"/>
        </w:rPr>
        <w:t>2017</w:t>
      </w:r>
      <w:r w:rsidR="00FF2BE2" w:rsidRPr="008000A8">
        <w:rPr>
          <w:rFonts w:ascii="TH SarabunPSK" w:hAnsi="TH SarabunPSK" w:cs="TH SarabunPSK" w:hint="cs"/>
          <w:sz w:val="32"/>
          <w:szCs w:val="32"/>
          <w:cs/>
        </w:rPr>
        <w:t>)</w:t>
      </w:r>
      <w:r w:rsidRPr="008000A8">
        <w:rPr>
          <w:rFonts w:ascii="TH SarabunPSK" w:hAnsi="TH SarabunPSK" w:cs="TH SarabunPSK" w:hint="cs"/>
          <w:sz w:val="32"/>
          <w:szCs w:val="32"/>
          <w:cs/>
        </w:rPr>
        <w:t xml:space="preserve"> และนิยมนำมาขึ้นรูปเป็นแผ่น</w:t>
      </w:r>
      <w:proofErr w:type="spellStart"/>
      <w:r w:rsidRPr="008000A8">
        <w:rPr>
          <w:rFonts w:ascii="TH SarabunPSK" w:hAnsi="TH SarabunPSK" w:cs="TH SarabunPSK" w:hint="cs"/>
          <w:sz w:val="32"/>
          <w:szCs w:val="32"/>
          <w:cs/>
        </w:rPr>
        <w:t>เมมเบ</w:t>
      </w:r>
      <w:proofErr w:type="spellEnd"/>
      <w:r w:rsidRPr="008000A8">
        <w:rPr>
          <w:rFonts w:ascii="TH SarabunPSK" w:hAnsi="TH SarabunPSK" w:cs="TH SarabunPSK" w:hint="cs"/>
          <w:sz w:val="32"/>
          <w:szCs w:val="32"/>
          <w:cs/>
        </w:rPr>
        <w:t>รน</w:t>
      </w:r>
      <w:r w:rsidR="00BB21C0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(</w:t>
      </w:r>
      <w:r w:rsidR="00B44AC0" w:rsidRPr="008000A8">
        <w:rPr>
          <w:rFonts w:ascii="TH SarabunPSK" w:hAnsi="TH SarabunPSK" w:cs="TH SarabunPSK"/>
          <w:color w:val="000000"/>
          <w:sz w:val="32"/>
          <w:szCs w:val="32"/>
        </w:rPr>
        <w:t>Yang</w:t>
      </w:r>
      <w:r w:rsidR="00B44AC0" w:rsidRPr="008000A8">
        <w:rPr>
          <w:rFonts w:ascii="TH SarabunPSK" w:hAnsi="TH SarabunPSK" w:cs="TH SarabunPSK"/>
          <w:sz w:val="32"/>
          <w:szCs w:val="32"/>
        </w:rPr>
        <w:t xml:space="preserve"> </w:t>
      </w:r>
      <w:r w:rsidR="001C0925" w:rsidRPr="009F2655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1C092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B44AC0" w:rsidRPr="008000A8">
        <w:rPr>
          <w:rFonts w:ascii="TH SarabunPSK" w:hAnsi="TH SarabunPSK" w:cs="TH SarabunPSK"/>
          <w:sz w:val="32"/>
          <w:szCs w:val="32"/>
        </w:rPr>
        <w:t>2005</w:t>
      </w:r>
      <w:r w:rsidR="00B44AC0" w:rsidRPr="008000A8">
        <w:rPr>
          <w:rFonts w:ascii="TH SarabunPSK" w:hAnsi="TH SarabunPSK" w:cs="TH SarabunPSK" w:hint="cs"/>
          <w:sz w:val="32"/>
          <w:szCs w:val="32"/>
          <w:cs/>
        </w:rPr>
        <w:t>)</w:t>
      </w:r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C0925">
        <w:rPr>
          <w:rFonts w:ascii="TH SarabunPSK" w:hAnsi="TH SarabunPSK" w:cs="TH SarabunPSK" w:hint="cs"/>
          <w:sz w:val="32"/>
          <w:szCs w:val="32"/>
          <w:cs/>
        </w:rPr>
        <w:t xml:space="preserve">จากงานวิจัยก่อนหน้านี้ </w:t>
      </w:r>
      <w:r w:rsidR="001C0925">
        <w:rPr>
          <w:rFonts w:ascii="TH SarabunPSK" w:hAnsi="TH SarabunPSK" w:cs="TH SarabunPSK"/>
          <w:sz w:val="32"/>
          <w:szCs w:val="32"/>
        </w:rPr>
        <w:t>(</w:t>
      </w:r>
      <w:r w:rsidR="00B44AC0" w:rsidRPr="008000A8">
        <w:rPr>
          <w:rFonts w:ascii="TH SarabunPSK" w:hAnsi="TH SarabunPSK" w:cs="TH SarabunPSK"/>
          <w:sz w:val="32"/>
          <w:szCs w:val="32"/>
        </w:rPr>
        <w:t xml:space="preserve">Yang </w:t>
      </w:r>
      <w:r w:rsidR="001C0925" w:rsidRPr="009F2655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1C092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B44AC0" w:rsidRPr="008000A8">
        <w:rPr>
          <w:rFonts w:ascii="TH SarabunPSK" w:hAnsi="TH SarabunPSK" w:cs="TH SarabunPSK"/>
          <w:sz w:val="32"/>
          <w:szCs w:val="32"/>
        </w:rPr>
        <w:t>2004</w:t>
      </w:r>
      <w:r w:rsidR="00B44AC0" w:rsidRPr="008000A8">
        <w:rPr>
          <w:rFonts w:ascii="TH SarabunPSK" w:hAnsi="TH SarabunPSK" w:cs="TH SarabunPSK" w:hint="cs"/>
          <w:sz w:val="32"/>
          <w:szCs w:val="32"/>
          <w:cs/>
        </w:rPr>
        <w:t>)</w:t>
      </w:r>
      <w:r w:rsidR="00B44AC0" w:rsidRPr="008000A8">
        <w:rPr>
          <w:rFonts w:ascii="TH SarabunPSK" w:hAnsi="TH SarabunPSK" w:cs="TH SarabunPSK"/>
          <w:sz w:val="32"/>
          <w:szCs w:val="32"/>
        </w:rPr>
        <w:t xml:space="preserve"> ; </w:t>
      </w:r>
      <w:proofErr w:type="spellStart"/>
      <w:r w:rsidR="00B44AC0" w:rsidRPr="008000A8">
        <w:rPr>
          <w:rFonts w:ascii="TH SarabunPSK" w:hAnsi="TH SarabunPSK" w:cs="TH SarabunPSK"/>
          <w:sz w:val="32"/>
          <w:szCs w:val="32"/>
        </w:rPr>
        <w:t>Prabhakaran</w:t>
      </w:r>
      <w:proofErr w:type="spellEnd"/>
      <w:r w:rsidR="00B44AC0" w:rsidRPr="008000A8">
        <w:rPr>
          <w:rFonts w:ascii="TH SarabunPSK" w:hAnsi="TH SarabunPSK" w:cs="TH SarabunPSK"/>
          <w:sz w:val="32"/>
          <w:szCs w:val="32"/>
        </w:rPr>
        <w:t xml:space="preserve"> </w:t>
      </w:r>
      <w:r w:rsidR="001C0925" w:rsidRPr="009F2655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1C092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B44AC0" w:rsidRPr="008000A8">
        <w:rPr>
          <w:rFonts w:ascii="TH SarabunPSK" w:hAnsi="TH SarabunPSK" w:cs="TH SarabunPSK"/>
          <w:sz w:val="32"/>
          <w:szCs w:val="32"/>
        </w:rPr>
        <w:t>2011</w:t>
      </w:r>
      <w:r w:rsidR="00B44AC0" w:rsidRPr="008000A8">
        <w:rPr>
          <w:rFonts w:ascii="TH SarabunPSK" w:hAnsi="TH SarabunPSK" w:cs="TH SarabunPSK" w:hint="cs"/>
          <w:sz w:val="32"/>
          <w:szCs w:val="32"/>
          <w:cs/>
        </w:rPr>
        <w:t>)</w:t>
      </w:r>
      <w:r w:rsidR="00B44AC0" w:rsidRPr="008000A8">
        <w:rPr>
          <w:rFonts w:ascii="TH SarabunPSK" w:hAnsi="TH SarabunPSK" w:cs="TH SarabunPSK"/>
          <w:sz w:val="32"/>
          <w:szCs w:val="32"/>
        </w:rPr>
        <w:t xml:space="preserve">; Ishii </w:t>
      </w:r>
      <w:r w:rsidR="001C0925" w:rsidRPr="009F2655">
        <w:rPr>
          <w:rFonts w:ascii="TH SarabunPSK" w:hAnsi="TH SarabunPSK" w:cs="TH SarabunPSK"/>
          <w:i/>
          <w:iCs/>
          <w:color w:val="000000"/>
          <w:sz w:val="32"/>
          <w:szCs w:val="32"/>
        </w:rPr>
        <w:t>et al</w:t>
      </w:r>
      <w:r w:rsidR="001C0925">
        <w:rPr>
          <w:rFonts w:ascii="TH SarabunPSK" w:hAnsi="TH SarabunPSK" w:cs="TH SarabunPSK"/>
          <w:color w:val="000000"/>
          <w:sz w:val="32"/>
          <w:szCs w:val="32"/>
        </w:rPr>
        <w:t xml:space="preserve">., </w:t>
      </w:r>
      <w:r w:rsidR="00B44AC0" w:rsidRPr="008000A8">
        <w:rPr>
          <w:rFonts w:ascii="TH SarabunPSK" w:hAnsi="TH SarabunPSK" w:cs="TH SarabunPSK"/>
          <w:sz w:val="32"/>
          <w:szCs w:val="32"/>
        </w:rPr>
        <w:t>2009</w:t>
      </w:r>
      <w:r w:rsidR="00B44AC0" w:rsidRPr="008000A8">
        <w:rPr>
          <w:rFonts w:ascii="TH SarabunPSK" w:hAnsi="TH SarabunPSK" w:cs="TH SarabunPSK" w:hint="cs"/>
          <w:sz w:val="32"/>
          <w:szCs w:val="32"/>
          <w:cs/>
        </w:rPr>
        <w:t>)</w:t>
      </w:r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)</w:t>
      </w:r>
      <w:r w:rsidR="00B44AC0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 xml:space="preserve">มีการศึกษาถึงอิทธิพลของน้ำหนักโมเลกุลของ </w:t>
      </w:r>
      <w:r w:rsidR="005F0377" w:rsidRPr="008000A8">
        <w:rPr>
          <w:rFonts w:ascii="TH SarabunPSK" w:hAnsi="TH SarabunPSK" w:cs="TH SarabunPSK"/>
          <w:sz w:val="32"/>
          <w:szCs w:val="32"/>
        </w:rPr>
        <w:t>PLA</w:t>
      </w:r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 xml:space="preserve"> ต่อลักษณะสัณฐานของเส้นใยของแผ่น</w:t>
      </w:r>
      <w:proofErr w:type="spellStart"/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เมมเบ</w:t>
      </w:r>
      <w:proofErr w:type="spellEnd"/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รนที่เตรียมได้ด้วยเทคนิค</w:t>
      </w:r>
      <w:proofErr w:type="spellStart"/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อิ</w:t>
      </w:r>
      <w:proofErr w:type="spellEnd"/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เล็กโท</w:t>
      </w:r>
      <w:proofErr w:type="spellStart"/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รสปินนิง</w:t>
      </w:r>
      <w:proofErr w:type="spellEnd"/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 xml:space="preserve"> ซึ่งน้ำหนักโมเลกุลนี้ส่งผลต่อค่าความหนืด ค่าแรงตึงผิว </w:t>
      </w:r>
      <w:r w:rsidR="00E155BA" w:rsidRPr="008000A8">
        <w:rPr>
          <w:rFonts w:ascii="TH SarabunPSK" w:hAnsi="TH SarabunPSK" w:cs="TH SarabunPSK" w:hint="cs"/>
          <w:sz w:val="32"/>
          <w:szCs w:val="32"/>
          <w:cs/>
        </w:rPr>
        <w:t>และค่าการนำไฟฟ้าของสารละลาย</w:t>
      </w:r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ของสารละลายในกระบวนการผลิตเส้นใย</w:t>
      </w:r>
      <w:r w:rsidR="00B44AC0" w:rsidRPr="008000A8">
        <w:rPr>
          <w:rFonts w:ascii="TH SarabunPSK" w:hAnsi="TH SarabunPSK" w:cs="TH SarabunPSK" w:hint="cs"/>
          <w:sz w:val="32"/>
          <w:szCs w:val="32"/>
          <w:cs/>
        </w:rPr>
        <w:t>และส่งผลให้เส้นใยที่ได้มีขนาดที่แตกต่างกัน</w:t>
      </w:r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อย่างไรก็ตามแผ่นเม</w:t>
      </w:r>
      <w:proofErr w:type="spellStart"/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มเบ</w:t>
      </w:r>
      <w:proofErr w:type="spellEnd"/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>รนของ</w:t>
      </w:r>
      <w:r w:rsidR="005F0377" w:rsidRPr="008000A8">
        <w:rPr>
          <w:rFonts w:cs="Angsana New"/>
          <w:szCs w:val="22"/>
          <w:cs/>
        </w:rPr>
        <w:t xml:space="preserve"> </w:t>
      </w:r>
      <w:r w:rsidR="005F0377" w:rsidRPr="008000A8">
        <w:rPr>
          <w:rFonts w:ascii="TH SarabunPSK" w:hAnsi="TH SarabunPSK" w:cs="TH SarabunPSK"/>
          <w:sz w:val="32"/>
          <w:szCs w:val="32"/>
        </w:rPr>
        <w:t>PLA</w:t>
      </w:r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 xml:space="preserve"> ยังมีข้อด้อยคือ มีความต้านทางต่อแรงดึงที่ต่ำ</w:t>
      </w:r>
      <w:r w:rsidR="00BA236C">
        <w:rPr>
          <w:rFonts w:ascii="TH SarabunPSK" w:hAnsi="TH SarabunPSK" w:cs="TH SarabunPSK" w:hint="cs"/>
          <w:sz w:val="32"/>
          <w:szCs w:val="32"/>
          <w:cs/>
        </w:rPr>
        <w:t>(</w:t>
      </w:r>
      <w:r w:rsidR="00BA236C">
        <w:rPr>
          <w:rFonts w:ascii="TH SarabunPSK" w:hAnsi="TH SarabunPSK" w:cs="TH SarabunPSK"/>
          <w:sz w:val="32"/>
          <w:szCs w:val="32"/>
        </w:rPr>
        <w:t>tensile strength</w:t>
      </w:r>
      <w:r w:rsidR="00BA236C">
        <w:rPr>
          <w:rFonts w:ascii="TH SarabunPSK" w:hAnsi="TH SarabunPSK" w:cs="TH SarabunPSK" w:hint="cs"/>
          <w:sz w:val="32"/>
          <w:szCs w:val="32"/>
          <w:cs/>
        </w:rPr>
        <w:t>)</w:t>
      </w:r>
      <w:r w:rsidR="00BA236C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377" w:rsidRPr="008000A8">
        <w:rPr>
          <w:rFonts w:ascii="TH SarabunPSK" w:hAnsi="TH SarabunPSK" w:cs="TH SarabunPSK" w:hint="cs"/>
          <w:sz w:val="32"/>
          <w:szCs w:val="32"/>
          <w:cs/>
        </w:rPr>
        <w:t xml:space="preserve"> และมี</w:t>
      </w:r>
      <w:r w:rsidR="00D277E9" w:rsidRPr="008000A8">
        <w:rPr>
          <w:rFonts w:ascii="TH SarabunPSK" w:hAnsi="TH SarabunPSK" w:cs="TH SarabunPSK" w:hint="cs"/>
          <w:sz w:val="32"/>
          <w:szCs w:val="32"/>
          <w:cs/>
        </w:rPr>
        <w:t>ร้อยละของการดึงยืดที่น้อย</w:t>
      </w:r>
      <w:r w:rsidR="00BA23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AD5">
        <w:rPr>
          <w:rFonts w:ascii="TH SarabunPSK" w:hAnsi="TH SarabunPSK" w:cs="TH SarabunPSK" w:hint="cs"/>
          <w:sz w:val="32"/>
          <w:szCs w:val="32"/>
          <w:cs/>
        </w:rPr>
        <w:t>(</w:t>
      </w:r>
      <w:r w:rsidR="00BA236C">
        <w:rPr>
          <w:rFonts w:ascii="TH SarabunPSK" w:hAnsi="TH SarabunPSK" w:cs="TH SarabunPSK"/>
          <w:sz w:val="32"/>
          <w:szCs w:val="32"/>
        </w:rPr>
        <w:t>% elongation at break</w:t>
      </w:r>
      <w:r w:rsidR="00127AD5">
        <w:rPr>
          <w:rFonts w:ascii="TH SarabunPSK" w:hAnsi="TH SarabunPSK" w:cs="TH SarabunPSK" w:hint="cs"/>
          <w:sz w:val="32"/>
          <w:szCs w:val="32"/>
          <w:cs/>
        </w:rPr>
        <w:t>)</w:t>
      </w:r>
      <w:r w:rsidR="00D277E9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7E9" w:rsidRPr="00FF65B5">
        <w:rPr>
          <w:rFonts w:ascii="TH SarabunPSK" w:hAnsi="TH SarabunPSK" w:cs="TH SarabunPSK" w:hint="cs"/>
          <w:sz w:val="32"/>
          <w:szCs w:val="32"/>
          <w:cs/>
        </w:rPr>
        <w:t xml:space="preserve">ดังนั้นจึงมีการเติมสารบางชนิดลงไปเพื่อปรับปรุงค่าความหนืด </w:t>
      </w:r>
      <w:proofErr w:type="spellStart"/>
      <w:r w:rsidR="00C412B3" w:rsidRPr="00FF65B5">
        <w:rPr>
          <w:rFonts w:ascii="TH SarabunPSK" w:hAnsi="TH SarabunPSK" w:cs="TH SarabunPSK" w:hint="cs"/>
          <w:sz w:val="32"/>
          <w:szCs w:val="32"/>
          <w:cs/>
        </w:rPr>
        <w:t>ดรรชนีย์</w:t>
      </w:r>
      <w:proofErr w:type="spellEnd"/>
      <w:r w:rsidR="00C2146F" w:rsidRPr="00FF65B5">
        <w:rPr>
          <w:rFonts w:ascii="TH SarabunPSK" w:hAnsi="TH SarabunPSK" w:cs="TH SarabunPSK" w:hint="cs"/>
          <w:sz w:val="32"/>
          <w:szCs w:val="32"/>
          <w:cs/>
        </w:rPr>
        <w:t xml:space="preserve">การหลอมไหล </w:t>
      </w:r>
      <w:r w:rsidR="00D277E9" w:rsidRPr="00FF65B5">
        <w:rPr>
          <w:rFonts w:ascii="TH SarabunPSK" w:hAnsi="TH SarabunPSK" w:cs="TH SarabunPSK" w:hint="cs"/>
          <w:sz w:val="32"/>
          <w:szCs w:val="32"/>
          <w:cs/>
        </w:rPr>
        <w:t>และแรงตึงผิวของสารละลาย</w:t>
      </w:r>
      <w:r w:rsidR="005F0377" w:rsidRPr="00FF6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7E9" w:rsidRPr="00FF65B5">
        <w:rPr>
          <w:rFonts w:ascii="TH SarabunPSK" w:hAnsi="TH SarabunPSK" w:cs="TH SarabunPSK"/>
          <w:sz w:val="32"/>
          <w:szCs w:val="32"/>
        </w:rPr>
        <w:t>PLA</w:t>
      </w:r>
      <w:r w:rsidR="00BA23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AD5" w:rsidRPr="00FF65B5">
        <w:rPr>
          <w:rFonts w:ascii="TH SarabunPSK" w:hAnsi="TH SarabunPSK" w:cs="TH SarabunPSK" w:hint="cs"/>
          <w:sz w:val="32"/>
          <w:szCs w:val="32"/>
          <w:cs/>
        </w:rPr>
        <w:t>โดยการเพิ่มน้ำหนักโมเลกุลของ</w:t>
      </w:r>
      <w:r w:rsidR="00127AD5" w:rsidRPr="00FF65B5">
        <w:rPr>
          <w:rFonts w:ascii="TH SarabunPSK" w:hAnsi="TH SarabunPSK" w:cs="TH SarabunPSK"/>
          <w:sz w:val="32"/>
          <w:szCs w:val="32"/>
        </w:rPr>
        <w:t>PLA.</w:t>
      </w:r>
      <w:r w:rsidR="00127AD5" w:rsidRPr="00FF65B5">
        <w:rPr>
          <w:rFonts w:ascii="TH SarabunPSK" w:hAnsi="TH SarabunPSK" w:cs="TH SarabunPSK" w:hint="cs"/>
          <w:sz w:val="32"/>
          <w:szCs w:val="32"/>
          <w:cs/>
        </w:rPr>
        <w:t>ให้สูงขึ้น</w:t>
      </w:r>
      <w:r w:rsidR="00127AD5" w:rsidRPr="00FF65B5">
        <w:rPr>
          <w:rFonts w:ascii="TH SarabunPSK" w:hAnsi="TH SarabunPSK" w:cs="TH SarabunPSK"/>
          <w:sz w:val="32"/>
          <w:szCs w:val="32"/>
        </w:rPr>
        <w:t xml:space="preserve"> </w:t>
      </w:r>
    </w:p>
    <w:p w:rsidR="004367C7" w:rsidRDefault="00127AD5" w:rsidP="009953B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FF65B5">
        <w:rPr>
          <w:rFonts w:ascii="TH SarabunPSK" w:hAnsi="TH SarabunPSK" w:cs="TH SarabunPSK" w:hint="cs"/>
          <w:sz w:val="32"/>
          <w:szCs w:val="32"/>
          <w:cs/>
        </w:rPr>
        <w:tab/>
      </w:r>
      <w:r w:rsidRPr="00FF65B5">
        <w:rPr>
          <w:rFonts w:ascii="TH SarabunPSK" w:hAnsi="TH SarabunPSK" w:cs="TH SarabunPSK" w:hint="cs"/>
          <w:sz w:val="32"/>
          <w:szCs w:val="32"/>
          <w:cs/>
        </w:rPr>
        <w:tab/>
      </w:r>
      <w:r w:rsidRPr="00FF65B5">
        <w:rPr>
          <w:rFonts w:ascii="TH SarabunPSK" w:hAnsi="TH SarabunPSK" w:cs="TH SarabunPSK" w:hint="cs"/>
          <w:sz w:val="32"/>
          <w:szCs w:val="32"/>
          <w:cs/>
        </w:rPr>
        <w:tab/>
      </w:r>
      <w:r w:rsidR="00C87D60">
        <w:rPr>
          <w:rFonts w:ascii="TH SarabunPSK" w:eastAsia="CordiaNew" w:hAnsi="TH SarabunPSK" w:cs="TH SarabunPSK"/>
          <w:sz w:val="32"/>
          <w:szCs w:val="32"/>
          <w:cs/>
        </w:rPr>
        <w:t>สารขยายโซ่</w:t>
      </w:r>
      <w:r w:rsidR="00BA236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4367C7" w:rsidRPr="00B91027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4367C7" w:rsidRPr="00B91027">
        <w:rPr>
          <w:rFonts w:ascii="TH SarabunPSK" w:eastAsia="CordiaNew" w:hAnsi="TH SarabunPSK" w:cs="TH SarabunPSK"/>
          <w:sz w:val="32"/>
          <w:szCs w:val="32"/>
        </w:rPr>
        <w:t>chain extender</w:t>
      </w:r>
      <w:r w:rsidR="004367C7" w:rsidRPr="00B91027">
        <w:rPr>
          <w:rFonts w:ascii="TH SarabunPSK" w:eastAsia="CordiaNew" w:hAnsi="TH SarabunPSK" w:cs="TH SarabunPSK"/>
          <w:sz w:val="32"/>
          <w:szCs w:val="32"/>
          <w:cs/>
        </w:rPr>
        <w:t>)เป็น</w:t>
      </w:r>
      <w:r w:rsidR="004367C7" w:rsidRPr="00B91027">
        <w:rPr>
          <w:rFonts w:ascii="TH SarabunPSK" w:hAnsi="TH SarabunPSK" w:cs="TH SarabunPSK"/>
          <w:sz w:val="32"/>
          <w:szCs w:val="32"/>
          <w:cs/>
        </w:rPr>
        <w:t>สารชนิดหนึ่งซึ่งนิยมใช้ในการผสมลงในพอลิ</w:t>
      </w:r>
      <w:proofErr w:type="spellStart"/>
      <w:r w:rsidR="004367C7" w:rsidRPr="00B91027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="004367C7" w:rsidRPr="00B91027">
        <w:rPr>
          <w:rFonts w:ascii="TH SarabunPSK" w:hAnsi="TH SarabunPSK" w:cs="TH SarabunPSK"/>
          <w:sz w:val="32"/>
          <w:szCs w:val="32"/>
          <w:cs/>
        </w:rPr>
        <w:t>เพื่อเพิ่มคุณสมบัติบางประการเช่นความเหนียว ซึ่งจะส่งผลต่อ</w:t>
      </w:r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สมบัติต่างๆของพอลิ</w:t>
      </w:r>
      <w:proofErr w:type="spellStart"/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และสามารถทำให้พอลิ</w:t>
      </w:r>
      <w:proofErr w:type="spellStart"/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ที่ผสมสารช่วยยึดสาย</w:t>
      </w:r>
      <w:proofErr w:type="spellStart"/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โช่</w:t>
      </w:r>
      <w:proofErr w:type="spellEnd"/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 xml:space="preserve">นั้นใช้งานได้กว้างมากขึ้นโดยเฉพาะค่าดรรชนีการหลอมไหล </w:t>
      </w:r>
      <w:r w:rsidR="004367C7" w:rsidRPr="00B91027">
        <w:rPr>
          <w:rFonts w:ascii="TH SarabunPSK" w:hAnsi="TH SarabunPSK" w:cs="TH SarabunPSK"/>
          <w:sz w:val="32"/>
          <w:szCs w:val="32"/>
        </w:rPr>
        <w:t>(melt flow index)</w:t>
      </w:r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ส่งผลต่อความหนืดขณะหลอมในกระบวน</w:t>
      </w:r>
      <w:r w:rsidR="004367C7" w:rsidRPr="00B91027">
        <w:rPr>
          <w:rFonts w:ascii="TH SarabunPSK" w:hAnsi="TH SarabunPSK" w:cs="TH SarabunPSK"/>
          <w:sz w:val="32"/>
          <w:szCs w:val="32"/>
          <w:cs/>
        </w:rPr>
        <w:t>การขึ้นรูป</w:t>
      </w:r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ต่างๆ และจะส่งผลต่อ</w:t>
      </w:r>
      <w:r w:rsidR="004367C7" w:rsidRPr="00B91027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เชิงกลของชิ้นงาน</w:t>
      </w:r>
      <w:r w:rsidR="004367C7" w:rsidRPr="00B91027">
        <w:rPr>
          <w:rFonts w:ascii="TH SarabunPSK" w:hAnsi="TH SarabunPSK" w:cs="TH SarabunPSK"/>
          <w:sz w:val="32"/>
          <w:szCs w:val="32"/>
          <w:cs/>
        </w:rPr>
        <w:t>หรือ</w:t>
      </w:r>
      <w:r w:rsidR="004367C7" w:rsidRPr="00B91027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ผลิตภัณฑ์ที่ขึ้นรูปได้ </w:t>
      </w:r>
      <w:r w:rsidR="00C87D60">
        <w:rPr>
          <w:rFonts w:ascii="TH SarabunPSK" w:hAnsi="TH SarabunPSK" w:cs="TH SarabunPSK"/>
          <w:sz w:val="32"/>
          <w:szCs w:val="32"/>
          <w:cs/>
        </w:rPr>
        <w:t>สารขยายโซ่</w:t>
      </w:r>
      <w:r w:rsidR="004367C7" w:rsidRPr="00B91027">
        <w:rPr>
          <w:rFonts w:ascii="TH SarabunPSK" w:hAnsi="TH SarabunPSK" w:cs="TH SarabunPSK"/>
          <w:sz w:val="32"/>
          <w:szCs w:val="32"/>
          <w:cs/>
        </w:rPr>
        <w:t>ที่นิยมใช้ได้</w:t>
      </w:r>
      <w:r w:rsidR="002A72EA">
        <w:rPr>
          <w:rFonts w:ascii="TH SarabunPSK" w:hAnsi="TH SarabunPSK" w:cs="TH SarabunPSK" w:hint="cs"/>
          <w:sz w:val="32"/>
          <w:szCs w:val="32"/>
          <w:cs/>
        </w:rPr>
        <w:t xml:space="preserve">แก่ </w:t>
      </w:r>
      <w:r w:rsidR="004367C7" w:rsidRPr="00B91027">
        <w:rPr>
          <w:rFonts w:ascii="TH SarabunPSK" w:hAnsi="TH SarabunPSK" w:cs="TH SarabunPSK"/>
          <w:sz w:val="32"/>
          <w:szCs w:val="32"/>
        </w:rPr>
        <w:t>styrene-acrylic, epoxy (ECE)</w:t>
      </w:r>
      <w:r w:rsidR="002E0C71">
        <w:rPr>
          <w:rFonts w:ascii="TH SarabunPSK" w:hAnsi="TH SarabunPSK" w:cs="TH SarabunPSK"/>
          <w:sz w:val="32"/>
          <w:szCs w:val="32"/>
        </w:rPr>
        <w:t xml:space="preserve"> </w:t>
      </w:r>
      <w:r w:rsidR="004367C7" w:rsidRPr="00B91027">
        <w:rPr>
          <w:rFonts w:ascii="Arial" w:hAnsi="Arial" w:cs="TH SarabunPSK"/>
          <w:sz w:val="32"/>
          <w:szCs w:val="32"/>
          <w:cs/>
        </w:rPr>
        <w:t>และ</w:t>
      </w:r>
      <w:r w:rsidR="002E0C71">
        <w:rPr>
          <w:rFonts w:ascii="Arial" w:hAnsi="Arial" w:cs="TH SarabunPSK" w:hint="cs"/>
          <w:sz w:val="32"/>
          <w:szCs w:val="32"/>
          <w:cs/>
        </w:rPr>
        <w:t xml:space="preserve"> </w:t>
      </w:r>
      <w:proofErr w:type="spellStart"/>
      <w:r w:rsidR="002E0C71">
        <w:rPr>
          <w:rFonts w:ascii="TH SarabunPSK" w:hAnsi="TH SarabunPSK" w:cs="TH SarabunPSK"/>
          <w:sz w:val="32"/>
          <w:szCs w:val="32"/>
        </w:rPr>
        <w:t>polycarbodiimide</w:t>
      </w:r>
      <w:proofErr w:type="spellEnd"/>
      <w:r w:rsidR="002E0C71">
        <w:rPr>
          <w:rFonts w:ascii="TH SarabunPSK" w:hAnsi="TH SarabunPSK" w:cs="TH SarabunPSK"/>
          <w:sz w:val="32"/>
          <w:szCs w:val="32"/>
        </w:rPr>
        <w:t xml:space="preserve"> (PCD)</w:t>
      </w:r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ปฏิกิริยาของการต่อ</w:t>
      </w:r>
      <w:r w:rsidR="00C87D60"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ให้กับพอลิ</w:t>
      </w:r>
      <w:proofErr w:type="spellStart"/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4367C7" w:rsidRPr="00B91027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 xml:space="preserve">จะเกิดปฏิกิริยาโดยใช้กระบวนการหลอม </w:t>
      </w:r>
      <w:r w:rsidR="004367C7" w:rsidRPr="00B91027">
        <w:rPr>
          <w:rFonts w:ascii="TH SarabunPSK" w:hAnsi="TH SarabunPSK" w:cs="TH SarabunPSK"/>
          <w:sz w:val="32"/>
          <w:szCs w:val="32"/>
        </w:rPr>
        <w:t>(melt processing) (</w:t>
      </w:r>
      <w:proofErr w:type="spellStart"/>
      <w:r w:rsidR="004367C7" w:rsidRPr="00B91027">
        <w:rPr>
          <w:rFonts w:ascii="TH SarabunPSK" w:hAnsi="TH SarabunPSK" w:cs="TH SarabunPSK"/>
          <w:sz w:val="32"/>
          <w:szCs w:val="32"/>
        </w:rPr>
        <w:t>Baimark</w:t>
      </w:r>
      <w:proofErr w:type="spellEnd"/>
      <w:r w:rsidR="004367C7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="004367C7" w:rsidRPr="00B9102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4367C7" w:rsidRPr="00B91027">
        <w:rPr>
          <w:rFonts w:ascii="TH SarabunPSK" w:hAnsi="TH SarabunPSK" w:cs="TH SarabunPSK"/>
          <w:sz w:val="32"/>
          <w:szCs w:val="32"/>
        </w:rPr>
        <w:t>Srihanam</w:t>
      </w:r>
      <w:proofErr w:type="spellEnd"/>
      <w:r w:rsidR="004367C7" w:rsidRPr="00B91027">
        <w:rPr>
          <w:rFonts w:ascii="TH SarabunPSK" w:hAnsi="TH SarabunPSK" w:cs="TH SarabunPSK"/>
          <w:sz w:val="32"/>
          <w:szCs w:val="32"/>
        </w:rPr>
        <w:t xml:space="preserve"> (2015))</w:t>
      </w:r>
    </w:p>
    <w:p w:rsidR="00D277E9" w:rsidRPr="008000A8" w:rsidRDefault="00D277E9" w:rsidP="009953B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00A8">
        <w:rPr>
          <w:rFonts w:ascii="TH SarabunPSK" w:hAnsi="TH SarabunPSK" w:cs="TH SarabunPSK"/>
          <w:sz w:val="32"/>
          <w:szCs w:val="32"/>
          <w:cs/>
        </w:rPr>
        <w:tab/>
      </w:r>
      <w:r w:rsidR="009953B7" w:rsidRPr="008000A8">
        <w:rPr>
          <w:rFonts w:ascii="TH SarabunPSK" w:hAnsi="TH SarabunPSK" w:cs="TH SarabunPSK"/>
          <w:sz w:val="32"/>
          <w:szCs w:val="32"/>
          <w:cs/>
        </w:rPr>
        <w:tab/>
      </w:r>
      <w:r w:rsidR="009953B7" w:rsidRPr="008000A8">
        <w:rPr>
          <w:rFonts w:ascii="TH SarabunPSK" w:hAnsi="TH SarabunPSK" w:cs="TH SarabunPSK"/>
          <w:sz w:val="32"/>
          <w:szCs w:val="32"/>
          <w:cs/>
        </w:rPr>
        <w:tab/>
      </w:r>
      <w:r w:rsidRPr="008000A8">
        <w:rPr>
          <w:rFonts w:ascii="TH SarabunPSK" w:hAnsi="TH SarabunPSK" w:cs="TH SarabunPSK" w:hint="cs"/>
          <w:sz w:val="32"/>
          <w:szCs w:val="32"/>
          <w:cs/>
        </w:rPr>
        <w:t>จากรายงานวิจัยยังไม่มีรายงานถึงอิทธิพลของ</w:t>
      </w:r>
      <w:r w:rsidR="00C87D60"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 w:rsidR="008000A8" w:rsidRPr="008000A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000A8" w:rsidRPr="008000A8">
        <w:rPr>
          <w:rFonts w:ascii="TH SarabunPSK" w:hAnsi="TH SarabunPSK" w:cs="TH SarabunPSK"/>
          <w:sz w:val="32"/>
          <w:szCs w:val="32"/>
        </w:rPr>
        <w:t xml:space="preserve">Chain extender, </w:t>
      </w:r>
      <w:r w:rsidR="002E0C71">
        <w:rPr>
          <w:rFonts w:ascii="TH SarabunPSK" w:hAnsi="TH SarabunPSK" w:cs="TH SarabunPSK"/>
          <w:sz w:val="32"/>
          <w:szCs w:val="32"/>
        </w:rPr>
        <w:t>E</w:t>
      </w:r>
      <w:r w:rsidR="008000A8" w:rsidRPr="008000A8">
        <w:rPr>
          <w:rFonts w:ascii="TH SarabunPSK" w:hAnsi="TH SarabunPSK" w:cs="TH SarabunPSK"/>
          <w:sz w:val="32"/>
          <w:szCs w:val="32"/>
        </w:rPr>
        <w:t>CE</w:t>
      </w:r>
      <w:r w:rsidR="008000A8" w:rsidRPr="008000A8">
        <w:rPr>
          <w:rFonts w:ascii="TH SarabunPSK" w:hAnsi="TH SarabunPSK" w:cs="TH SarabunPSK" w:hint="cs"/>
          <w:sz w:val="32"/>
          <w:szCs w:val="32"/>
          <w:cs/>
        </w:rPr>
        <w:t>)</w:t>
      </w:r>
      <w:r w:rsidR="008000A8">
        <w:rPr>
          <w:rFonts w:ascii="TH SarabunPSK" w:hAnsi="TH SarabunPSK" w:cs="TH SarabunPSK"/>
          <w:sz w:val="32"/>
          <w:szCs w:val="32"/>
        </w:rPr>
        <w:t>)</w:t>
      </w:r>
      <w:r w:rsidR="008000A8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AD5">
        <w:rPr>
          <w:rFonts w:ascii="TH SarabunPSK" w:hAnsi="TH SarabunPSK" w:cs="TH SarabunPSK" w:hint="cs"/>
          <w:sz w:val="32"/>
          <w:szCs w:val="32"/>
          <w:cs/>
        </w:rPr>
        <w:t>ต่อคุณสมบัติเชิงกลของแผ่นเม</w:t>
      </w:r>
      <w:proofErr w:type="spellStart"/>
      <w:r w:rsidR="00127AD5">
        <w:rPr>
          <w:rFonts w:ascii="TH SarabunPSK" w:hAnsi="TH SarabunPSK" w:cs="TH SarabunPSK" w:hint="cs"/>
          <w:sz w:val="32"/>
          <w:szCs w:val="32"/>
          <w:cs/>
        </w:rPr>
        <w:t>มเบ</w:t>
      </w:r>
      <w:proofErr w:type="spellEnd"/>
      <w:r w:rsidR="00127AD5">
        <w:rPr>
          <w:rFonts w:ascii="TH SarabunPSK" w:hAnsi="TH SarabunPSK" w:cs="TH SarabunPSK" w:hint="cs"/>
          <w:sz w:val="32"/>
          <w:szCs w:val="32"/>
          <w:cs/>
        </w:rPr>
        <w:t>รนของพอลิ</w:t>
      </w:r>
      <w:proofErr w:type="spellStart"/>
      <w:r w:rsidR="00127AD5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127AD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127AD5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127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63B" w:rsidRPr="008000A8">
        <w:rPr>
          <w:rFonts w:ascii="TH SarabunPSK" w:hAnsi="TH SarabunPSK" w:cs="TH SarabunPSK" w:hint="cs"/>
          <w:sz w:val="32"/>
          <w:szCs w:val="32"/>
          <w:cs/>
        </w:rPr>
        <w:t>ดังนั้นในงานวิจัยนี้จึงสนใจที่จะศึกษาอิทธิพลของระบบตัวทำละลายต่อลักษณะสัณฐานและการกระจายตัวขนาดเส้นใยของแผ่น</w:t>
      </w:r>
      <w:proofErr w:type="spellStart"/>
      <w:r w:rsidR="00AD663B" w:rsidRPr="008000A8">
        <w:rPr>
          <w:rFonts w:ascii="TH SarabunPSK" w:hAnsi="TH SarabunPSK" w:cs="TH SarabunPSK" w:hint="cs"/>
          <w:sz w:val="32"/>
          <w:szCs w:val="32"/>
          <w:cs/>
        </w:rPr>
        <w:t>เมมเบ</w:t>
      </w:r>
      <w:proofErr w:type="spellEnd"/>
      <w:r w:rsidR="00AD663B" w:rsidRPr="008000A8">
        <w:rPr>
          <w:rFonts w:ascii="TH SarabunPSK" w:hAnsi="TH SarabunPSK" w:cs="TH SarabunPSK" w:hint="cs"/>
          <w:sz w:val="32"/>
          <w:szCs w:val="32"/>
          <w:cs/>
        </w:rPr>
        <w:t xml:space="preserve">รน </w:t>
      </w:r>
      <w:r w:rsidR="00AD663B" w:rsidRPr="008000A8">
        <w:rPr>
          <w:rFonts w:ascii="TH SarabunPSK" w:hAnsi="TH SarabunPSK" w:cs="TH SarabunPSK"/>
          <w:sz w:val="32"/>
          <w:szCs w:val="32"/>
        </w:rPr>
        <w:t>PLA</w:t>
      </w:r>
      <w:r w:rsidR="00AD663B"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AD663B" w:rsidRPr="008000A8">
        <w:rPr>
          <w:rFonts w:ascii="TH SarabunPSK" w:hAnsi="TH SarabunPSK" w:cs="TH SarabunPSK" w:hint="cs"/>
          <w:sz w:val="32"/>
          <w:szCs w:val="32"/>
          <w:cs/>
        </w:rPr>
        <w:t xml:space="preserve">ที่เตรียมจากสารละลายของ  </w:t>
      </w:r>
      <w:r w:rsidR="00AD663B" w:rsidRPr="008000A8">
        <w:rPr>
          <w:rFonts w:ascii="TH SarabunPSK" w:hAnsi="TH SarabunPSK" w:cs="TH SarabunPSK"/>
          <w:sz w:val="32"/>
          <w:szCs w:val="32"/>
        </w:rPr>
        <w:t>PLA</w:t>
      </w:r>
      <w:proofErr w:type="gramEnd"/>
      <w:r w:rsidR="00AD663B" w:rsidRPr="008000A8">
        <w:rPr>
          <w:rFonts w:ascii="TH SarabunPSK" w:hAnsi="TH SarabunPSK" w:cs="TH SarabunPSK" w:hint="cs"/>
          <w:sz w:val="32"/>
          <w:szCs w:val="32"/>
          <w:cs/>
        </w:rPr>
        <w:t xml:space="preserve"> ผสมกับ </w:t>
      </w:r>
      <w:r w:rsidR="00AD663B" w:rsidRPr="008000A8">
        <w:rPr>
          <w:rFonts w:ascii="TH SarabunPSK" w:hAnsi="TH SarabunPSK" w:cs="TH SarabunPSK"/>
          <w:sz w:val="32"/>
          <w:szCs w:val="32"/>
        </w:rPr>
        <w:t>CE</w:t>
      </w:r>
      <w:r w:rsidR="00AD663B" w:rsidRPr="008000A8">
        <w:rPr>
          <w:rFonts w:ascii="TH SarabunPSK" w:hAnsi="TH SarabunPSK" w:cs="TH SarabunPSK" w:hint="cs"/>
          <w:sz w:val="32"/>
          <w:szCs w:val="32"/>
          <w:cs/>
        </w:rPr>
        <w:t xml:space="preserve"> ขึ้นรูปด้วยเทคนิคอิเล็กโทรสปินนิง</w:t>
      </w:r>
      <w:r w:rsidR="00B44AC0" w:rsidRPr="008000A8">
        <w:rPr>
          <w:rFonts w:ascii="TH SarabunPSK" w:hAnsi="TH SarabunPSK" w:cs="TH SarabunPSK"/>
          <w:sz w:val="32"/>
          <w:szCs w:val="32"/>
        </w:rPr>
        <w:t xml:space="preserve"> </w:t>
      </w:r>
    </w:p>
    <w:p w:rsidR="002E0C71" w:rsidRDefault="002E0C71" w:rsidP="009953B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663B" w:rsidRDefault="00094346" w:rsidP="009953B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0A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D663B"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วัตถุประสงค์ของงานวิจัย</w:t>
      </w:r>
    </w:p>
    <w:p w:rsidR="00BD20D1" w:rsidRPr="00BD20D1" w:rsidRDefault="00BD20D1" w:rsidP="009953B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D20D1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เพื่อศึกษาอิทธิพลอัตราส่วนของระบบตัวทำละลายต่อลักษณะสัณฐานและขนาดการกระจายตัวของเส้นใยแผ่นเม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มเบ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รนพอลิ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>
        <w:rPr>
          <w:rFonts w:ascii="TH SarabunPSK" w:hAnsi="TH SarabunPSK" w:cs="TH SarabunPSK"/>
          <w:sz w:val="32"/>
          <w:szCs w:val="32"/>
        </w:rPr>
        <w:t>-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Start"/>
      <w:r>
        <w:rPr>
          <w:rFonts w:ascii="TH SarabunPSK" w:hAnsi="TH SarabunPSK" w:cs="TH SarabunPSK"/>
          <w:sz w:val="32"/>
          <w:szCs w:val="32"/>
        </w:rPr>
        <w:t>Poly(</w:t>
      </w:r>
      <w:proofErr w:type="gramEnd"/>
      <w:r w:rsidRPr="00F742B1">
        <w:rPr>
          <w:rFonts w:ascii="TH SarabunPSK" w:hAnsi="TH SarabunPSK" w:cs="TH SarabunPSK"/>
          <w:sz w:val="32"/>
          <w:szCs w:val="32"/>
        </w:rPr>
        <w:t>L-</w:t>
      </w:r>
      <w:proofErr w:type="spellStart"/>
      <w:r w:rsidRPr="00F742B1">
        <w:rPr>
          <w:rFonts w:ascii="TH SarabunPSK" w:hAnsi="TH SarabunPSK" w:cs="TH SarabunPSK"/>
          <w:sz w:val="32"/>
          <w:szCs w:val="32"/>
        </w:rPr>
        <w:t>lactide</w:t>
      </w:r>
      <w:proofErr w:type="spellEnd"/>
      <w:r>
        <w:rPr>
          <w:rFonts w:ascii="TH SarabunPSK" w:hAnsi="TH SarabunPSK" w:cs="TH SarabunPSK"/>
          <w:sz w:val="32"/>
          <w:szCs w:val="32"/>
        </w:rPr>
        <w:t>) membrane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E0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ที่ผสมสารขยายโซ่</w:t>
      </w:r>
      <w:r w:rsidR="002E0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Chain extender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B21C0" w:rsidRPr="008000A8" w:rsidRDefault="00BB21C0" w:rsidP="009953B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20D1" w:rsidRPr="001A3C48">
        <w:rPr>
          <w:rFonts w:ascii="TH SarabunPSK" w:hAnsi="TH SarabunPSK" w:cs="TH SarabunPSK"/>
          <w:sz w:val="32"/>
          <w:szCs w:val="32"/>
        </w:rPr>
        <w:t>2</w:t>
      </w:r>
      <w:r w:rsidR="00BD20D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8000A8">
        <w:rPr>
          <w:rFonts w:ascii="TH SarabunPSK" w:hAnsi="TH SarabunPSK" w:cs="TH SarabunPSK"/>
          <w:sz w:val="32"/>
          <w:szCs w:val="32"/>
          <w:cs/>
        </w:rPr>
        <w:t>ศึกษาอิทธิพลของ</w:t>
      </w:r>
      <w:r w:rsidR="00F742B1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2E0C71">
        <w:rPr>
          <w:rFonts w:ascii="TH SarabunPSK" w:hAnsi="TH SarabunPSK" w:cs="TH SarabunPSK" w:hint="cs"/>
          <w:sz w:val="32"/>
          <w:szCs w:val="32"/>
          <w:cs/>
        </w:rPr>
        <w:t>ขยาย</w:t>
      </w:r>
      <w:r w:rsidR="00F742B1">
        <w:rPr>
          <w:rFonts w:ascii="TH SarabunPSK" w:hAnsi="TH SarabunPSK" w:cs="TH SarabunPSK" w:hint="cs"/>
          <w:sz w:val="32"/>
          <w:szCs w:val="32"/>
          <w:cs/>
        </w:rPr>
        <w:t>โซ่ที่มีผลต่อคุณสมบัติเชิงกลของแผ่น</w:t>
      </w:r>
      <w:proofErr w:type="spellStart"/>
      <w:r w:rsidR="00F742B1">
        <w:rPr>
          <w:rFonts w:ascii="TH SarabunPSK" w:hAnsi="TH SarabunPSK" w:cs="TH SarabunPSK" w:hint="cs"/>
          <w:sz w:val="32"/>
          <w:szCs w:val="32"/>
          <w:cs/>
        </w:rPr>
        <w:t>เมม</w:t>
      </w:r>
      <w:proofErr w:type="spellEnd"/>
      <w:r w:rsidR="001E54FF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F742B1"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 w:rsidR="00F742B1">
        <w:rPr>
          <w:rFonts w:ascii="TH SarabunPSK" w:hAnsi="TH SarabunPSK" w:cs="TH SarabunPSK" w:hint="cs"/>
          <w:sz w:val="32"/>
          <w:szCs w:val="32"/>
          <w:cs/>
        </w:rPr>
        <w:t>รนพอลิ</w:t>
      </w:r>
      <w:proofErr w:type="spellStart"/>
      <w:r w:rsidR="00F742B1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F742B1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F742B1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7B5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2B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000A8">
        <w:rPr>
          <w:rFonts w:ascii="TH SarabunPSK" w:hAnsi="TH SarabunPSK" w:cs="TH SarabunPSK"/>
          <w:sz w:val="32"/>
          <w:szCs w:val="32"/>
          <w:cs/>
        </w:rPr>
        <w:t>ขึ้นรูปด้วยเทคนิค</w:t>
      </w:r>
      <w:proofErr w:type="spellStart"/>
      <w:r w:rsidRPr="008000A8"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 w:rsidRPr="008000A8">
        <w:rPr>
          <w:rFonts w:ascii="TH SarabunPSK" w:hAnsi="TH SarabunPSK" w:cs="TH SarabunPSK"/>
          <w:sz w:val="32"/>
          <w:szCs w:val="32"/>
          <w:cs/>
        </w:rPr>
        <w:t>เล็กโท</w:t>
      </w:r>
      <w:proofErr w:type="spellStart"/>
      <w:r w:rsidRPr="008000A8">
        <w:rPr>
          <w:rFonts w:ascii="TH SarabunPSK" w:hAnsi="TH SarabunPSK" w:cs="TH SarabunPSK"/>
          <w:sz w:val="32"/>
          <w:szCs w:val="32"/>
          <w:cs/>
        </w:rPr>
        <w:t>รสปินนิง</w:t>
      </w:r>
      <w:proofErr w:type="spellEnd"/>
    </w:p>
    <w:p w:rsidR="00094346" w:rsidRPr="008000A8" w:rsidRDefault="00094346" w:rsidP="000943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0A8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</w:t>
      </w:r>
      <w:r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58298B" w:rsidRDefault="00094346" w:rsidP="00094346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00A8">
        <w:rPr>
          <w:rFonts w:ascii="TH SarabunPSK" w:hAnsi="TH SarabunPSK" w:cs="TH SarabunPSK"/>
          <w:sz w:val="32"/>
          <w:szCs w:val="32"/>
        </w:rPr>
        <w:tab/>
        <w:t>1.3.1</w:t>
      </w:r>
      <w:r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00A8">
        <w:rPr>
          <w:rFonts w:ascii="TH SarabunPSK" w:hAnsi="TH SarabunPSK" w:cs="TH SarabunPSK"/>
          <w:sz w:val="32"/>
          <w:szCs w:val="32"/>
          <w:cs/>
        </w:rPr>
        <w:t>พอลิแอล-แล็กไทด์</w:t>
      </w:r>
      <w:r w:rsidRPr="008000A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000A8">
        <w:rPr>
          <w:rFonts w:ascii="TH SarabunPSK" w:hAnsi="TH SarabunPSK" w:cs="TH SarabunPSK"/>
          <w:sz w:val="32"/>
          <w:szCs w:val="32"/>
        </w:rPr>
        <w:t xml:space="preserve">Poly </w:t>
      </w:r>
      <w:r w:rsidRPr="008000A8">
        <w:rPr>
          <w:rFonts w:ascii="TH SarabunPSK" w:hAnsi="TH SarabunPSK" w:cs="TH SarabunPSK"/>
          <w:sz w:val="32"/>
          <w:szCs w:val="32"/>
          <w:cs/>
        </w:rPr>
        <w:t>(</w:t>
      </w:r>
      <w:r w:rsidRPr="008000A8">
        <w:rPr>
          <w:rFonts w:ascii="TH SarabunPSK" w:hAnsi="TH SarabunPSK" w:cs="TH SarabunPSK"/>
          <w:sz w:val="32"/>
          <w:szCs w:val="32"/>
        </w:rPr>
        <w:t>L</w:t>
      </w:r>
      <w:r w:rsidRPr="008000A8">
        <w:rPr>
          <w:rFonts w:ascii="TH SarabunPSK" w:hAnsi="TH SarabunPSK" w:cs="TH SarabunPSK"/>
          <w:sz w:val="32"/>
          <w:szCs w:val="32"/>
          <w:cs/>
        </w:rPr>
        <w:t>-</w:t>
      </w:r>
      <w:r w:rsidRPr="008000A8">
        <w:rPr>
          <w:rFonts w:ascii="TH SarabunPSK" w:hAnsi="TH SarabunPSK" w:cs="TH SarabunPSK"/>
          <w:sz w:val="32"/>
          <w:szCs w:val="32"/>
        </w:rPr>
        <w:t>Lactide</w:t>
      </w:r>
      <w:r w:rsidRPr="008000A8">
        <w:rPr>
          <w:rFonts w:ascii="TH SarabunPSK" w:hAnsi="TH SarabunPSK" w:cs="TH SarabunPSK"/>
          <w:sz w:val="32"/>
          <w:szCs w:val="32"/>
          <w:cs/>
        </w:rPr>
        <w:t>)</w:t>
      </w:r>
      <w:r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36A" w:rsidRPr="008000A8">
        <w:rPr>
          <w:rFonts w:ascii="TH SarabunPSK" w:hAnsi="TH SarabunPSK" w:cs="TH SarabunPSK" w:hint="cs"/>
          <w:sz w:val="32"/>
          <w:szCs w:val="32"/>
          <w:cs/>
        </w:rPr>
        <w:t>ที่ผสม</w:t>
      </w:r>
      <w:r w:rsidR="00C87D60"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 w:rsidR="0018136A" w:rsidRPr="008000A8">
        <w:rPr>
          <w:rFonts w:ascii="TH SarabunPSK" w:hAnsi="TH SarabunPSK" w:cs="TH SarabunPSK" w:hint="cs"/>
          <w:sz w:val="32"/>
          <w:szCs w:val="32"/>
          <w:cs/>
        </w:rPr>
        <w:t xml:space="preserve">ในอัตราส่วน </w:t>
      </w:r>
      <w:r w:rsidR="0018136A" w:rsidRPr="008000A8">
        <w:rPr>
          <w:rFonts w:ascii="TH SarabunPSK" w:hAnsi="TH SarabunPSK" w:cs="TH SarabunPSK"/>
          <w:sz w:val="32"/>
          <w:szCs w:val="32"/>
        </w:rPr>
        <w:t xml:space="preserve">0.5 </w:t>
      </w:r>
      <w:r w:rsidR="0018136A" w:rsidRPr="008000A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8136A" w:rsidRPr="008000A8">
        <w:rPr>
          <w:rFonts w:ascii="TH SarabunPSK" w:hAnsi="TH SarabunPSK" w:cs="TH SarabunPSK"/>
          <w:sz w:val="32"/>
          <w:szCs w:val="32"/>
        </w:rPr>
        <w:t xml:space="preserve">2.0 </w:t>
      </w:r>
      <w:proofErr w:type="spellStart"/>
      <w:r w:rsidR="0018136A" w:rsidRPr="008000A8">
        <w:rPr>
          <w:rFonts w:ascii="TH SarabunPSK" w:hAnsi="TH SarabunPSK" w:cs="TH SarabunPSK"/>
          <w:sz w:val="32"/>
          <w:szCs w:val="32"/>
        </w:rPr>
        <w:t>phr</w:t>
      </w:r>
      <w:proofErr w:type="spellEnd"/>
    </w:p>
    <w:p w:rsidR="00094346" w:rsidRPr="008000A8" w:rsidRDefault="0058298B" w:rsidP="00094346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90DAF">
        <w:rPr>
          <w:rFonts w:ascii="TH SarabunPSK" w:hAnsi="TH SarabunPSK" w:cs="TH SarabunPSK"/>
          <w:sz w:val="32"/>
          <w:szCs w:val="32"/>
        </w:rPr>
        <w:t>1</w:t>
      </w:r>
      <w:r w:rsidR="001A3C48">
        <w:rPr>
          <w:rFonts w:ascii="TH SarabunPSK" w:hAnsi="TH SarabunPSK" w:cs="TH SarabunPSK"/>
          <w:sz w:val="32"/>
          <w:szCs w:val="32"/>
        </w:rPr>
        <w:t>.</w:t>
      </w:r>
      <w:r w:rsidRPr="00590DAF">
        <w:rPr>
          <w:rFonts w:ascii="TH SarabunPSK" w:hAnsi="TH SarabunPSK" w:cs="TH SarabunPSK"/>
          <w:sz w:val="32"/>
          <w:szCs w:val="32"/>
        </w:rPr>
        <w:t>3.2</w:t>
      </w:r>
      <w:r w:rsidR="0018136A" w:rsidRPr="008000A8">
        <w:rPr>
          <w:rFonts w:ascii="TH SarabunPSK" w:hAnsi="TH SarabunPSK" w:cs="TH SarabunPSK"/>
          <w:sz w:val="32"/>
          <w:szCs w:val="32"/>
        </w:rPr>
        <w:t xml:space="preserve"> </w:t>
      </w:r>
      <w:r w:rsidR="00590DAF" w:rsidRPr="00590DAF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590DA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90DAF" w:rsidRPr="00590DAF">
        <w:rPr>
          <w:rFonts w:ascii="TH SarabunPSK" w:hAnsi="TH SarabunPSK" w:cs="TH SarabunPSK" w:hint="cs"/>
          <w:sz w:val="32"/>
          <w:szCs w:val="32"/>
          <w:cs/>
        </w:rPr>
        <w:t>ตัวทำละลายที่ศึกษา</w:t>
      </w:r>
      <w:r w:rsidR="00590DAF">
        <w:rPr>
          <w:rFonts w:ascii="TH SarabunPSK" w:hAnsi="TH SarabunPSK" w:cs="TH SarabunPSK" w:hint="cs"/>
          <w:sz w:val="32"/>
          <w:szCs w:val="32"/>
          <w:cs/>
        </w:rPr>
        <w:t>คือ คลอโรฟอร์ม</w:t>
      </w:r>
      <w:proofErr w:type="spellStart"/>
      <w:r w:rsidR="00590DAF">
        <w:rPr>
          <w:rFonts w:ascii="TH SarabunPSK" w:hAnsi="TH SarabunPSK" w:cs="TH SarabunPSK" w:hint="cs"/>
          <w:sz w:val="32"/>
          <w:szCs w:val="32"/>
          <w:cs/>
        </w:rPr>
        <w:t>และอะ</w:t>
      </w:r>
      <w:proofErr w:type="spellEnd"/>
      <w:r w:rsidR="00590DAF">
        <w:rPr>
          <w:rFonts w:ascii="TH SarabunPSK" w:hAnsi="TH SarabunPSK" w:cs="TH SarabunPSK" w:hint="cs"/>
          <w:sz w:val="32"/>
          <w:szCs w:val="32"/>
          <w:cs/>
        </w:rPr>
        <w:t>ซิโ</w:t>
      </w:r>
      <w:r w:rsidR="00590DAF" w:rsidRPr="001E54FF">
        <w:rPr>
          <w:rFonts w:ascii="TH SarabunPSK" w:hAnsi="TH SarabunPSK" w:cs="TH SarabunPSK" w:hint="cs"/>
          <w:sz w:val="32"/>
          <w:szCs w:val="32"/>
          <w:cs/>
        </w:rPr>
        <w:t>ตน</w:t>
      </w:r>
    </w:p>
    <w:p w:rsidR="00094346" w:rsidRDefault="00094346" w:rsidP="000943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00A8">
        <w:rPr>
          <w:rFonts w:ascii="TH SarabunPSK" w:hAnsi="TH SarabunPSK" w:cs="TH SarabunPSK"/>
          <w:sz w:val="32"/>
          <w:szCs w:val="32"/>
        </w:rPr>
        <w:t>1.3.</w:t>
      </w:r>
      <w:r w:rsidR="0058298B">
        <w:rPr>
          <w:rFonts w:ascii="TH SarabunPSK" w:hAnsi="TH SarabunPSK" w:cs="TH SarabunPSK"/>
          <w:sz w:val="32"/>
          <w:szCs w:val="32"/>
        </w:rPr>
        <w:t>3</w:t>
      </w:r>
      <w:r w:rsidRPr="008000A8">
        <w:rPr>
          <w:rFonts w:ascii="TH SarabunPSK" w:hAnsi="TH SarabunPSK" w:cs="TH SarabunPSK"/>
          <w:sz w:val="32"/>
          <w:szCs w:val="32"/>
          <w:cs/>
        </w:rPr>
        <w:t xml:space="preserve"> ขึ</w:t>
      </w:r>
      <w:r w:rsidR="007D1896">
        <w:rPr>
          <w:rFonts w:ascii="TH SarabunPSK" w:hAnsi="TH SarabunPSK" w:cs="TH SarabunPSK"/>
          <w:sz w:val="32"/>
          <w:szCs w:val="32"/>
          <w:cs/>
        </w:rPr>
        <w:t>้นรูปแผ่น</w:t>
      </w:r>
      <w:proofErr w:type="spellStart"/>
      <w:r w:rsidR="007D1896">
        <w:rPr>
          <w:rFonts w:ascii="TH SarabunPSK" w:hAnsi="TH SarabunPSK" w:cs="TH SarabunPSK"/>
          <w:sz w:val="32"/>
          <w:szCs w:val="32"/>
          <w:cs/>
        </w:rPr>
        <w:t>เมมเบ</w:t>
      </w:r>
      <w:proofErr w:type="spellEnd"/>
      <w:r w:rsidR="007D1896">
        <w:rPr>
          <w:rFonts w:ascii="TH SarabunPSK" w:hAnsi="TH SarabunPSK" w:cs="TH SarabunPSK"/>
          <w:sz w:val="32"/>
          <w:szCs w:val="32"/>
          <w:cs/>
        </w:rPr>
        <w:t>รนด้วยเทคนิค</w:t>
      </w:r>
      <w:proofErr w:type="spellStart"/>
      <w:r w:rsidR="007D1896"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 w:rsidR="007D1896">
        <w:rPr>
          <w:rFonts w:ascii="TH SarabunPSK" w:hAnsi="TH SarabunPSK" w:cs="TH SarabunPSK"/>
          <w:sz w:val="32"/>
          <w:szCs w:val="32"/>
          <w:cs/>
        </w:rPr>
        <w:t>เล็</w:t>
      </w:r>
      <w:r w:rsidR="007D1896">
        <w:rPr>
          <w:rFonts w:ascii="TH SarabunPSK" w:hAnsi="TH SarabunPSK" w:cs="TH SarabunPSK" w:hint="cs"/>
          <w:sz w:val="32"/>
          <w:szCs w:val="32"/>
          <w:cs/>
        </w:rPr>
        <w:t>ก</w:t>
      </w:r>
      <w:r w:rsidR="007D1896">
        <w:rPr>
          <w:rFonts w:ascii="TH SarabunPSK" w:hAnsi="TH SarabunPSK" w:cs="TH SarabunPSK"/>
          <w:sz w:val="32"/>
          <w:szCs w:val="32"/>
          <w:cs/>
        </w:rPr>
        <w:t>โ</w:t>
      </w:r>
      <w:r w:rsidR="007D1896">
        <w:rPr>
          <w:rFonts w:ascii="TH SarabunPSK" w:hAnsi="TH SarabunPSK" w:cs="TH SarabunPSK" w:hint="cs"/>
          <w:sz w:val="32"/>
          <w:szCs w:val="32"/>
          <w:cs/>
        </w:rPr>
        <w:t>ท</w:t>
      </w:r>
      <w:proofErr w:type="spellStart"/>
      <w:r w:rsidRPr="008000A8">
        <w:rPr>
          <w:rFonts w:ascii="TH SarabunPSK" w:hAnsi="TH SarabunPSK" w:cs="TH SarabunPSK"/>
          <w:sz w:val="32"/>
          <w:szCs w:val="32"/>
          <w:cs/>
        </w:rPr>
        <w:t>รสปิน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นิง</w:t>
      </w:r>
      <w:proofErr w:type="spellEnd"/>
      <w:r w:rsidRPr="008000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000A8">
        <w:rPr>
          <w:rFonts w:ascii="TH SarabunPSK" w:hAnsi="TH SarabunPSK" w:cs="TH SarabunPSK"/>
          <w:sz w:val="32"/>
          <w:szCs w:val="32"/>
        </w:rPr>
        <w:t>Electrospinning</w:t>
      </w:r>
      <w:r w:rsidRPr="008000A8">
        <w:rPr>
          <w:rFonts w:ascii="TH SarabunPSK" w:hAnsi="TH SarabunPSK" w:cs="TH SarabunPSK"/>
          <w:sz w:val="32"/>
          <w:szCs w:val="32"/>
          <w:cs/>
        </w:rPr>
        <w:t>)</w:t>
      </w:r>
      <w:r w:rsidR="00F742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42B1" w:rsidRPr="00F742B1">
        <w:rPr>
          <w:rFonts w:ascii="TH SarabunPSK" w:hAnsi="TH SarabunPSK" w:cs="TH SarabunPSK" w:hint="cs"/>
          <w:sz w:val="32"/>
          <w:szCs w:val="32"/>
          <w:cs/>
        </w:rPr>
        <w:t>โดยกำหนดสภาวะในการปั่นเส้นใยดังนี้</w:t>
      </w:r>
      <w:r w:rsidR="00F742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42B1" w:rsidRDefault="00F742B1" w:rsidP="000943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แรงดันไฟฟ้าเท่ากับ </w:t>
      </w:r>
      <w:r>
        <w:rPr>
          <w:rFonts w:ascii="TH SarabunPSK" w:hAnsi="TH SarabunPSK" w:cs="TH SarabunPSK"/>
          <w:sz w:val="32"/>
          <w:szCs w:val="32"/>
        </w:rPr>
        <w:t>12 Kv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42B1" w:rsidRDefault="00F742B1" w:rsidP="000943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อัตราการไหลของสารละลาย </w:t>
      </w:r>
      <w:r>
        <w:rPr>
          <w:rFonts w:ascii="TH SarabunPSK" w:hAnsi="TH SarabunPSK" w:cs="TH SarabunPSK"/>
          <w:sz w:val="32"/>
          <w:szCs w:val="32"/>
        </w:rPr>
        <w:t xml:space="preserve">Polymer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0.3 mL/h</w:t>
      </w:r>
    </w:p>
    <w:p w:rsidR="00F742B1" w:rsidRPr="00F742B1" w:rsidRDefault="00F742B1" w:rsidP="000943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ระยะห่างระหว่างปลายเข็มและแผ่นรองรับเท่ากับ </w:t>
      </w:r>
      <w:r>
        <w:rPr>
          <w:rFonts w:ascii="TH SarabunPSK" w:hAnsi="TH SarabunPSK" w:cs="TH SarabunPSK"/>
          <w:sz w:val="32"/>
          <w:szCs w:val="32"/>
        </w:rPr>
        <w:t>12 cm</w:t>
      </w:r>
    </w:p>
    <w:p w:rsidR="00094346" w:rsidRPr="008000A8" w:rsidRDefault="00094346" w:rsidP="00F742B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0A8">
        <w:rPr>
          <w:rFonts w:ascii="TH SarabunPSK" w:hAnsi="TH SarabunPSK" w:cs="TH SarabunPSK"/>
          <w:sz w:val="32"/>
          <w:szCs w:val="32"/>
        </w:rPr>
        <w:t>1.3.</w:t>
      </w:r>
      <w:r w:rsidR="0058298B">
        <w:rPr>
          <w:rFonts w:ascii="TH SarabunPSK" w:hAnsi="TH SarabunPSK" w:cs="TH SarabunPSK"/>
          <w:sz w:val="32"/>
          <w:szCs w:val="32"/>
        </w:rPr>
        <w:t>4</w:t>
      </w:r>
      <w:r w:rsidRPr="008000A8">
        <w:rPr>
          <w:rFonts w:ascii="TH SarabunPSK" w:hAnsi="TH SarabunPSK" w:cs="TH SarabunPSK"/>
          <w:sz w:val="32"/>
          <w:szCs w:val="32"/>
          <w:cs/>
        </w:rPr>
        <w:t xml:space="preserve"> ลักษณะเฉพาะต่างๆ</w:t>
      </w:r>
      <w:r w:rsidR="002E0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00A8">
        <w:rPr>
          <w:rFonts w:ascii="TH SarabunPSK" w:hAnsi="TH SarabunPSK" w:cs="TH SarabunPSK"/>
          <w:sz w:val="32"/>
          <w:szCs w:val="32"/>
          <w:cs/>
        </w:rPr>
        <w:t>ที่ศึกษาได้แก่ ลักษณะสัณฐานของเส้นใย การกระจายตัวขนาดของ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เ</w:t>
      </w:r>
      <w:r w:rsidRPr="008000A8">
        <w:rPr>
          <w:rFonts w:ascii="TH SarabunPSK" w:hAnsi="TH SarabunPSK" w:cs="TH SarabunPSK"/>
          <w:sz w:val="32"/>
          <w:szCs w:val="32"/>
          <w:cs/>
        </w:rPr>
        <w:t>ส้นผ่า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น</w:t>
      </w:r>
      <w:r w:rsidR="002E0C71">
        <w:rPr>
          <w:rFonts w:ascii="TH SarabunPSK" w:hAnsi="TH SarabunPSK" w:cs="TH SarabunPSK"/>
          <w:sz w:val="32"/>
          <w:szCs w:val="32"/>
          <w:cs/>
        </w:rPr>
        <w:t>ศูนย์กลาง</w:t>
      </w:r>
      <w:r w:rsidR="002E0C7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742B1">
        <w:rPr>
          <w:rFonts w:ascii="TH SarabunPSK" w:hAnsi="TH SarabunPSK" w:cs="TH SarabunPSK" w:hint="cs"/>
          <w:sz w:val="32"/>
          <w:szCs w:val="32"/>
          <w:cs/>
        </w:rPr>
        <w:t>คุณสมบัติเชิงกล</w:t>
      </w:r>
    </w:p>
    <w:p w:rsidR="00094346" w:rsidRPr="00736875" w:rsidRDefault="00094346" w:rsidP="000943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0A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000A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</w:p>
    <w:p w:rsidR="00094346" w:rsidRPr="008000A8" w:rsidRDefault="00094346" w:rsidP="0018136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00A8">
        <w:rPr>
          <w:rFonts w:ascii="TH SarabunPSK" w:hAnsi="TH SarabunPSK" w:cs="TH SarabunPSK"/>
          <w:sz w:val="32"/>
          <w:szCs w:val="32"/>
        </w:rPr>
        <w:tab/>
      </w:r>
      <w:r w:rsidRPr="008000A8">
        <w:rPr>
          <w:rFonts w:ascii="TH SarabunPSK" w:hAnsi="TH SarabunPSK" w:cs="TH SarabunPSK"/>
          <w:sz w:val="32"/>
          <w:szCs w:val="32"/>
          <w:cs/>
        </w:rPr>
        <w:t>ได้ทราบถึงอิทธิพลของ</w:t>
      </w:r>
      <w:r w:rsidR="007D1896">
        <w:rPr>
          <w:rFonts w:ascii="TH SarabunPSK" w:hAnsi="TH SarabunPSK" w:cs="TH SarabunPSK" w:hint="cs"/>
          <w:sz w:val="32"/>
          <w:szCs w:val="32"/>
          <w:cs/>
        </w:rPr>
        <w:t>ระบบตัวทำละลายและสารขยาย</w:t>
      </w:r>
      <w:r w:rsidR="00F742B1">
        <w:rPr>
          <w:rFonts w:ascii="TH SarabunPSK" w:hAnsi="TH SarabunPSK" w:cs="TH SarabunPSK" w:hint="cs"/>
          <w:sz w:val="32"/>
          <w:szCs w:val="32"/>
          <w:cs/>
        </w:rPr>
        <w:t>โซ่</w:t>
      </w:r>
      <w:r w:rsidR="002E0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2B1">
        <w:rPr>
          <w:rFonts w:ascii="TH SarabunPSK" w:hAnsi="TH SarabunPSK" w:cs="TH SarabunPSK" w:hint="cs"/>
          <w:sz w:val="32"/>
          <w:szCs w:val="32"/>
          <w:cs/>
        </w:rPr>
        <w:t>(</w:t>
      </w:r>
      <w:r w:rsidR="00F742B1">
        <w:rPr>
          <w:rFonts w:ascii="TH SarabunPSK" w:hAnsi="TH SarabunPSK" w:cs="TH SarabunPSK"/>
          <w:sz w:val="32"/>
          <w:szCs w:val="32"/>
        </w:rPr>
        <w:t>Chain extender</w:t>
      </w:r>
      <w:r w:rsidR="00F742B1">
        <w:rPr>
          <w:rFonts w:ascii="TH SarabunPSK" w:hAnsi="TH SarabunPSK" w:cs="TH SarabunPSK" w:hint="cs"/>
          <w:sz w:val="32"/>
          <w:szCs w:val="32"/>
          <w:cs/>
        </w:rPr>
        <w:t>)</w:t>
      </w:r>
      <w:r w:rsidR="002E0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2B1" w:rsidRPr="008000A8">
        <w:rPr>
          <w:rFonts w:ascii="TH SarabunPSK" w:hAnsi="TH SarabunPSK" w:cs="TH SarabunPSK"/>
          <w:sz w:val="32"/>
          <w:szCs w:val="32"/>
          <w:cs/>
        </w:rPr>
        <w:t>ที่มีผลต่อลักษณะ</w:t>
      </w:r>
      <w:r w:rsidR="00F742B1" w:rsidRPr="008000A8">
        <w:rPr>
          <w:rFonts w:ascii="TH SarabunPSK" w:hAnsi="TH SarabunPSK" w:cs="TH SarabunPSK" w:hint="cs"/>
          <w:sz w:val="32"/>
          <w:szCs w:val="32"/>
          <w:cs/>
        </w:rPr>
        <w:t>สัณฐาน</w:t>
      </w:r>
      <w:r w:rsidR="00F74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2B1" w:rsidRPr="008000A8">
        <w:rPr>
          <w:rFonts w:ascii="TH SarabunPSK" w:hAnsi="TH SarabunPSK" w:cs="TH SarabunPSK" w:hint="cs"/>
          <w:sz w:val="32"/>
          <w:szCs w:val="32"/>
          <w:cs/>
        </w:rPr>
        <w:t>ขนาดเส้นผ่าศูนย์กลาง</w:t>
      </w:r>
      <w:r w:rsidR="00F742B1">
        <w:rPr>
          <w:rFonts w:ascii="TH SarabunPSK" w:hAnsi="TH SarabunPSK" w:cs="TH SarabunPSK" w:hint="cs"/>
          <w:sz w:val="32"/>
          <w:szCs w:val="32"/>
          <w:cs/>
        </w:rPr>
        <w:t>และคุณสมบัติเชิงกลของแผ่นเม</w:t>
      </w:r>
      <w:proofErr w:type="spellStart"/>
      <w:r w:rsidR="00F742B1">
        <w:rPr>
          <w:rFonts w:ascii="TH SarabunPSK" w:hAnsi="TH SarabunPSK" w:cs="TH SarabunPSK" w:hint="cs"/>
          <w:sz w:val="32"/>
          <w:szCs w:val="32"/>
          <w:cs/>
        </w:rPr>
        <w:t>มเบ</w:t>
      </w:r>
      <w:proofErr w:type="spellEnd"/>
      <w:r w:rsidR="00F742B1">
        <w:rPr>
          <w:rFonts w:ascii="TH SarabunPSK" w:hAnsi="TH SarabunPSK" w:cs="TH SarabunPSK" w:hint="cs"/>
          <w:sz w:val="32"/>
          <w:szCs w:val="32"/>
          <w:cs/>
        </w:rPr>
        <w:t>รนพอลิ</w:t>
      </w:r>
      <w:proofErr w:type="spellStart"/>
      <w:r w:rsidR="00F742B1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F742B1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F742B1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2E0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2B1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="00F742B1">
        <w:rPr>
          <w:rFonts w:ascii="TH SarabunPSK" w:hAnsi="TH SarabunPSK" w:cs="TH SarabunPSK"/>
          <w:sz w:val="32"/>
          <w:szCs w:val="32"/>
        </w:rPr>
        <w:t>Poly(</w:t>
      </w:r>
      <w:proofErr w:type="gramEnd"/>
      <w:r w:rsidR="00F742B1" w:rsidRPr="00F742B1">
        <w:rPr>
          <w:rFonts w:ascii="TH SarabunPSK" w:hAnsi="TH SarabunPSK" w:cs="TH SarabunPSK"/>
          <w:sz w:val="32"/>
          <w:szCs w:val="32"/>
        </w:rPr>
        <w:t>L-</w:t>
      </w:r>
      <w:proofErr w:type="spellStart"/>
      <w:r w:rsidR="00F742B1" w:rsidRPr="00F742B1">
        <w:rPr>
          <w:rFonts w:ascii="TH SarabunPSK" w:hAnsi="TH SarabunPSK" w:cs="TH SarabunPSK"/>
          <w:sz w:val="32"/>
          <w:szCs w:val="32"/>
        </w:rPr>
        <w:t>lactide</w:t>
      </w:r>
      <w:proofErr w:type="spellEnd"/>
      <w:r w:rsidR="00F742B1">
        <w:rPr>
          <w:rFonts w:ascii="TH SarabunPSK" w:hAnsi="TH SarabunPSK" w:cs="TH SarabunPSK"/>
          <w:sz w:val="32"/>
          <w:szCs w:val="32"/>
        </w:rPr>
        <w:t>) membrane</w:t>
      </w:r>
      <w:r w:rsidR="00F742B1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F742B1" w:rsidRPr="00800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82E">
        <w:rPr>
          <w:rFonts w:ascii="TH SarabunPSK" w:hAnsi="TH SarabunPSK" w:cs="TH SarabunPSK"/>
          <w:sz w:val="32"/>
          <w:szCs w:val="32"/>
          <w:cs/>
        </w:rPr>
        <w:t>ที่ขึ้นรูปด้วยเทคนิค</w:t>
      </w:r>
      <w:proofErr w:type="spellStart"/>
      <w:r w:rsidR="0029582E"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 w:rsidR="0029582E">
        <w:rPr>
          <w:rFonts w:ascii="TH SarabunPSK" w:hAnsi="TH SarabunPSK" w:cs="TH SarabunPSK"/>
          <w:sz w:val="32"/>
          <w:szCs w:val="32"/>
          <w:cs/>
        </w:rPr>
        <w:t>เล็</w:t>
      </w:r>
      <w:r w:rsidR="0029582E">
        <w:rPr>
          <w:rFonts w:ascii="TH SarabunPSK" w:hAnsi="TH SarabunPSK" w:cs="TH SarabunPSK" w:hint="cs"/>
          <w:sz w:val="32"/>
          <w:szCs w:val="32"/>
          <w:cs/>
        </w:rPr>
        <w:t>ก</w:t>
      </w:r>
      <w:r w:rsidR="00F742B1">
        <w:rPr>
          <w:rFonts w:ascii="TH SarabunPSK" w:hAnsi="TH SarabunPSK" w:cs="TH SarabunPSK"/>
          <w:sz w:val="32"/>
          <w:szCs w:val="32"/>
          <w:cs/>
        </w:rPr>
        <w:t>โ</w:t>
      </w:r>
      <w:r w:rsidR="00F742B1">
        <w:rPr>
          <w:rFonts w:ascii="TH SarabunPSK" w:hAnsi="TH SarabunPSK" w:cs="TH SarabunPSK" w:hint="cs"/>
          <w:sz w:val="32"/>
          <w:szCs w:val="32"/>
          <w:cs/>
        </w:rPr>
        <w:t>ท</w:t>
      </w:r>
      <w:proofErr w:type="spellStart"/>
      <w:r w:rsidRPr="008000A8">
        <w:rPr>
          <w:rFonts w:ascii="TH SarabunPSK" w:hAnsi="TH SarabunPSK" w:cs="TH SarabunPSK"/>
          <w:sz w:val="32"/>
          <w:szCs w:val="32"/>
          <w:cs/>
        </w:rPr>
        <w:t>รสปิน</w:t>
      </w:r>
      <w:r w:rsidRPr="008000A8">
        <w:rPr>
          <w:rFonts w:ascii="TH SarabunPSK" w:hAnsi="TH SarabunPSK" w:cs="TH SarabunPSK" w:hint="cs"/>
          <w:sz w:val="32"/>
          <w:szCs w:val="32"/>
          <w:cs/>
        </w:rPr>
        <w:t>นิง</w:t>
      </w:r>
      <w:proofErr w:type="spellEnd"/>
      <w:r w:rsidRPr="008000A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4346" w:rsidRPr="008000A8" w:rsidRDefault="00094346" w:rsidP="000943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0A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000A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094346" w:rsidRPr="008000A8" w:rsidRDefault="00094346" w:rsidP="000943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1A5B"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136A"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>แผ่นเมมเบรน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8000A8">
        <w:rPr>
          <w:rFonts w:ascii="TH SarabunPSK" w:hAnsi="TH SarabunPSK" w:cs="TH SarabunPSK"/>
          <w:b/>
          <w:bCs/>
          <w:sz w:val="32"/>
          <w:szCs w:val="32"/>
        </w:rPr>
        <w:t>Wound dressing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000A8">
        <w:rPr>
          <w:rFonts w:ascii="TH SarabunPSK" w:hAnsi="TH SarabunPSK" w:cs="TH SarabunPSK"/>
          <w:sz w:val="32"/>
          <w:szCs w:val="32"/>
          <w:cs/>
        </w:rPr>
        <w:t xml:space="preserve"> หมายถึง วัสดุที่มี</w:t>
      </w:r>
      <w:r w:rsidR="00A01A5B" w:rsidRPr="008000A8">
        <w:rPr>
          <w:rFonts w:ascii="TH SarabunPSK" w:hAnsi="TH SarabunPSK" w:cs="TH SarabunPSK" w:hint="cs"/>
          <w:sz w:val="32"/>
          <w:szCs w:val="32"/>
          <w:cs/>
        </w:rPr>
        <w:t>เส้นใยขนาดไมโครและนาโนสานกันไปมามีลักษณะเป็นแผ่นบาง</w:t>
      </w:r>
    </w:p>
    <w:p w:rsidR="00094346" w:rsidRPr="008000A8" w:rsidRDefault="00094346" w:rsidP="000943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1A5B"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อิเล็</w:t>
      </w:r>
      <w:r w:rsidR="008000A8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="008000A8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รสปินนิง (</w:t>
      </w:r>
      <w:r w:rsidRPr="008000A8">
        <w:rPr>
          <w:rFonts w:ascii="TH SarabunPSK" w:hAnsi="TH SarabunPSK" w:cs="TH SarabunPSK"/>
          <w:b/>
          <w:bCs/>
          <w:sz w:val="32"/>
          <w:szCs w:val="32"/>
        </w:rPr>
        <w:t>Electrospinning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000A8">
        <w:rPr>
          <w:rFonts w:ascii="TH SarabunPSK" w:hAnsi="TH SarabunPSK" w:cs="TH SarabunPSK"/>
          <w:sz w:val="32"/>
          <w:szCs w:val="32"/>
          <w:cs/>
        </w:rPr>
        <w:t xml:space="preserve"> หมายถึง การปั่นเส้นใยด้วยระบบไฟฟ้าสถิตโดยอาศัยแรงทางไฟฟ้าที่เกิดจากศักย์ไฟฟ้ากำลังสูง ส่งผลให้เส้นใยมีค่าอัตราส่วนระหว่างพื้นที่ผิวต่อปริมาตรสูง</w:t>
      </w:r>
    </w:p>
    <w:p w:rsidR="00BB21C0" w:rsidRPr="002E0C71" w:rsidRDefault="00094346" w:rsidP="004E597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1A5B" w:rsidRPr="008000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พอลิแอล-แล็กไทด์ </w:t>
      </w:r>
      <w:r w:rsidRPr="008000A8">
        <w:rPr>
          <w:rFonts w:ascii="TH SarabunPSK" w:hAnsi="TH SarabunPSK" w:cs="TH SarabunPSK"/>
          <w:b/>
          <w:bCs/>
          <w:sz w:val="32"/>
          <w:szCs w:val="32"/>
        </w:rPr>
        <w:t xml:space="preserve">Poly 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000A8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000A8">
        <w:rPr>
          <w:rFonts w:ascii="TH SarabunPSK" w:hAnsi="TH SarabunPSK" w:cs="TH SarabunPSK"/>
          <w:b/>
          <w:bCs/>
          <w:sz w:val="32"/>
          <w:szCs w:val="32"/>
        </w:rPr>
        <w:t>lactide</w:t>
      </w:r>
      <w:r w:rsidRPr="008000A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000A8">
        <w:rPr>
          <w:rFonts w:ascii="TH SarabunPSK" w:hAnsi="TH SarabunPSK" w:cs="TH SarabunPSK"/>
          <w:sz w:val="32"/>
          <w:szCs w:val="32"/>
          <w:cs/>
        </w:rPr>
        <w:t xml:space="preserve"> หมายถึง พอลิเมอร์ชีวภาพชนิดหนึ่งจัดอยู่ในกลุ่ม</w:t>
      </w:r>
      <w:proofErr w:type="spellStart"/>
      <w:r w:rsidRPr="008000A8">
        <w:rPr>
          <w:rFonts w:ascii="TH SarabunPSK" w:hAnsi="TH SarabunPSK" w:cs="TH SarabunPSK"/>
          <w:sz w:val="32"/>
          <w:szCs w:val="32"/>
          <w:cs/>
        </w:rPr>
        <w:t>เอสเทอร์</w:t>
      </w:r>
      <w:proofErr w:type="spellEnd"/>
      <w:r w:rsidRPr="008000A8">
        <w:rPr>
          <w:rFonts w:ascii="TH SarabunPSK" w:hAnsi="TH SarabunPSK" w:cs="TH SarabunPSK"/>
          <w:sz w:val="32"/>
          <w:szCs w:val="32"/>
          <w:cs/>
        </w:rPr>
        <w:t>ที่สังเคราะห์ได้จากกรด</w:t>
      </w:r>
      <w:proofErr w:type="spellStart"/>
      <w:r w:rsidRPr="008000A8">
        <w:rPr>
          <w:rFonts w:ascii="TH SarabunPSK" w:hAnsi="TH SarabunPSK" w:cs="TH SarabunPSK"/>
          <w:sz w:val="32"/>
          <w:szCs w:val="32"/>
          <w:cs/>
        </w:rPr>
        <w:t>แล็กติก</w:t>
      </w:r>
      <w:proofErr w:type="spellEnd"/>
      <w:r w:rsidRPr="009A7D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1215" w:rsidRPr="002A1215" w:rsidRDefault="002A1215" w:rsidP="004E597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215">
        <w:rPr>
          <w:rFonts w:ascii="TH SarabunPSK" w:hAnsi="TH SarabunPSK" w:cs="TH SarabunPSK" w:hint="cs"/>
          <w:b/>
          <w:bCs/>
          <w:sz w:val="32"/>
          <w:szCs w:val="32"/>
          <w:cs/>
        </w:rPr>
        <w:t>สาร</w:t>
      </w:r>
      <w:r w:rsidR="007B4034">
        <w:rPr>
          <w:rFonts w:ascii="TH SarabunPSK" w:hAnsi="TH SarabunPSK" w:cs="TH SarabunPSK" w:hint="cs"/>
          <w:b/>
          <w:bCs/>
          <w:sz w:val="32"/>
          <w:szCs w:val="32"/>
          <w:cs/>
        </w:rPr>
        <w:t>ขยาย</w:t>
      </w:r>
      <w:r w:rsidRPr="002A1215">
        <w:rPr>
          <w:rFonts w:ascii="TH SarabunPSK" w:hAnsi="TH SarabunPSK" w:cs="TH SarabunPSK" w:hint="cs"/>
          <w:b/>
          <w:bCs/>
          <w:sz w:val="32"/>
          <w:szCs w:val="32"/>
          <w:cs/>
        </w:rPr>
        <w:t>โซ่</w:t>
      </w:r>
      <w:r>
        <w:rPr>
          <w:rFonts w:ascii="TH SarabunPSK" w:hAnsi="TH SarabunPSK" w:cs="TH SarabunPSK"/>
          <w:b/>
          <w:bCs/>
          <w:sz w:val="32"/>
          <w:szCs w:val="32"/>
        </w:rPr>
        <w:t>(Chain extender)</w:t>
      </w:r>
      <w:r w:rsidR="007B40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6AF8" w:rsidRPr="00CB7FF4">
        <w:rPr>
          <w:rFonts w:ascii="TH SarabunPSK" w:hAnsi="TH SarabunPSK" w:cs="TH SarabunPSK"/>
          <w:color w:val="000000"/>
          <w:sz w:val="32"/>
          <w:szCs w:val="32"/>
          <w:cs/>
        </w:rPr>
        <w:t>หมายถึง สาร</w:t>
      </w:r>
      <w:r w:rsidR="00416AF8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</w:t>
      </w:r>
      <w:r w:rsidR="00416AF8" w:rsidRPr="00CB7FF4">
        <w:rPr>
          <w:rFonts w:ascii="TH SarabunPSK" w:hAnsi="TH SarabunPSK" w:cs="TH SarabunPSK"/>
          <w:color w:val="000000"/>
          <w:sz w:val="32"/>
          <w:szCs w:val="32"/>
          <w:cs/>
        </w:rPr>
        <w:t>เพิ่มความยาวสายโซ่</w:t>
      </w:r>
      <w:r w:rsidR="00416AF8">
        <w:rPr>
          <w:rFonts w:ascii="TH SarabunPSK" w:hAnsi="TH SarabunPSK" w:cs="TH SarabunPSK" w:hint="cs"/>
          <w:color w:val="000000"/>
          <w:sz w:val="32"/>
          <w:szCs w:val="32"/>
          <w:cs/>
        </w:rPr>
        <w:t>โมเลกุล</w:t>
      </w:r>
      <w:r w:rsidR="00416AF8" w:rsidRPr="00CB7FF4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416AF8">
        <w:rPr>
          <w:rFonts w:ascii="TH SarabunPSK" w:hAnsi="TH SarabunPSK" w:cs="TH SarabunPSK"/>
          <w:color w:val="000000"/>
          <w:sz w:val="32"/>
          <w:szCs w:val="32"/>
          <w:cs/>
        </w:rPr>
        <w:t>พอลิ</w:t>
      </w:r>
      <w:proofErr w:type="spellStart"/>
      <w:r w:rsidR="00416AF8">
        <w:rPr>
          <w:rFonts w:ascii="TH SarabunPSK" w:hAnsi="TH SarabunPSK" w:cs="TH SarabunPSK" w:hint="cs"/>
          <w:color w:val="000000"/>
          <w:sz w:val="32"/>
          <w:szCs w:val="32"/>
          <w:cs/>
        </w:rPr>
        <w:t>เมอร์</w:t>
      </w:r>
      <w:proofErr w:type="spellEnd"/>
    </w:p>
    <w:sectPr w:rsidR="002A1215" w:rsidRPr="002A1215" w:rsidSect="00F21C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62" w:rsidRDefault="00001C62" w:rsidP="00EB0389">
      <w:pPr>
        <w:spacing w:after="0" w:line="240" w:lineRule="auto"/>
      </w:pPr>
      <w:r>
        <w:separator/>
      </w:r>
    </w:p>
  </w:endnote>
  <w:endnote w:type="continuationSeparator" w:id="0">
    <w:p w:rsidR="00001C62" w:rsidRDefault="00001C62" w:rsidP="00EB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62" w:rsidRDefault="00001C62" w:rsidP="00EB0389">
      <w:pPr>
        <w:spacing w:after="0" w:line="240" w:lineRule="auto"/>
      </w:pPr>
      <w:r>
        <w:separator/>
      </w:r>
    </w:p>
  </w:footnote>
  <w:footnote w:type="continuationSeparator" w:id="0">
    <w:p w:rsidR="00001C62" w:rsidRDefault="00001C62" w:rsidP="00EB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705"/>
      <w:docPartObj>
        <w:docPartGallery w:val="Page Numbers (Top of Page)"/>
        <w:docPartUnique/>
      </w:docPartObj>
    </w:sdtPr>
    <w:sdtContent>
      <w:p w:rsidR="002A72EA" w:rsidRDefault="002A72EA">
        <w:pPr>
          <w:pStyle w:val="a6"/>
          <w:jc w:val="right"/>
        </w:pPr>
        <w:fldSimple w:instr=" PAGE   \* MERGEFORMAT ">
          <w:r w:rsidRPr="002A72EA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EB0389" w:rsidRDefault="00EB03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0653"/>
    <w:multiLevelType w:val="multilevel"/>
    <w:tmpl w:val="524A70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B05CC"/>
    <w:rsid w:val="0000181D"/>
    <w:rsid w:val="00001C62"/>
    <w:rsid w:val="00003A49"/>
    <w:rsid w:val="000722C2"/>
    <w:rsid w:val="00094346"/>
    <w:rsid w:val="000D1901"/>
    <w:rsid w:val="00127AD5"/>
    <w:rsid w:val="001419BD"/>
    <w:rsid w:val="00173D18"/>
    <w:rsid w:val="0017518C"/>
    <w:rsid w:val="00180A3A"/>
    <w:rsid w:val="0018136A"/>
    <w:rsid w:val="001A3C48"/>
    <w:rsid w:val="001C0925"/>
    <w:rsid w:val="001E54FF"/>
    <w:rsid w:val="00215A73"/>
    <w:rsid w:val="002651CD"/>
    <w:rsid w:val="0029582E"/>
    <w:rsid w:val="002A1215"/>
    <w:rsid w:val="002A72EA"/>
    <w:rsid w:val="002B1EB9"/>
    <w:rsid w:val="002E0C71"/>
    <w:rsid w:val="002F702D"/>
    <w:rsid w:val="00331103"/>
    <w:rsid w:val="003821B6"/>
    <w:rsid w:val="003E1AEB"/>
    <w:rsid w:val="003E2F6F"/>
    <w:rsid w:val="003E3074"/>
    <w:rsid w:val="004034BA"/>
    <w:rsid w:val="00413F12"/>
    <w:rsid w:val="00416AF8"/>
    <w:rsid w:val="004367C7"/>
    <w:rsid w:val="00453C50"/>
    <w:rsid w:val="00461A8A"/>
    <w:rsid w:val="00462112"/>
    <w:rsid w:val="0047405F"/>
    <w:rsid w:val="00493812"/>
    <w:rsid w:val="004C73EC"/>
    <w:rsid w:val="004D1C3D"/>
    <w:rsid w:val="004E5971"/>
    <w:rsid w:val="00510B96"/>
    <w:rsid w:val="00565E0D"/>
    <w:rsid w:val="0058298B"/>
    <w:rsid w:val="00590DAF"/>
    <w:rsid w:val="005D7641"/>
    <w:rsid w:val="005E3618"/>
    <w:rsid w:val="005F0377"/>
    <w:rsid w:val="006B4FA6"/>
    <w:rsid w:val="006F7395"/>
    <w:rsid w:val="00736875"/>
    <w:rsid w:val="007427C1"/>
    <w:rsid w:val="007B4034"/>
    <w:rsid w:val="007B5D96"/>
    <w:rsid w:val="007B69A8"/>
    <w:rsid w:val="007D1896"/>
    <w:rsid w:val="007D5214"/>
    <w:rsid w:val="008000A8"/>
    <w:rsid w:val="00885A42"/>
    <w:rsid w:val="008A307B"/>
    <w:rsid w:val="008D42D6"/>
    <w:rsid w:val="008D69CF"/>
    <w:rsid w:val="009953B7"/>
    <w:rsid w:val="00997C10"/>
    <w:rsid w:val="009D7D53"/>
    <w:rsid w:val="009F2655"/>
    <w:rsid w:val="00A01A5B"/>
    <w:rsid w:val="00A963ED"/>
    <w:rsid w:val="00AD663B"/>
    <w:rsid w:val="00AF46C2"/>
    <w:rsid w:val="00B16042"/>
    <w:rsid w:val="00B44AC0"/>
    <w:rsid w:val="00B62307"/>
    <w:rsid w:val="00B62FDE"/>
    <w:rsid w:val="00B80F3C"/>
    <w:rsid w:val="00BA236C"/>
    <w:rsid w:val="00BB21C0"/>
    <w:rsid w:val="00BB535E"/>
    <w:rsid w:val="00BD20D1"/>
    <w:rsid w:val="00BE42D3"/>
    <w:rsid w:val="00C17CE9"/>
    <w:rsid w:val="00C2146F"/>
    <w:rsid w:val="00C412B3"/>
    <w:rsid w:val="00C44CF9"/>
    <w:rsid w:val="00C87D60"/>
    <w:rsid w:val="00C9516F"/>
    <w:rsid w:val="00C962AE"/>
    <w:rsid w:val="00C964AB"/>
    <w:rsid w:val="00CB2213"/>
    <w:rsid w:val="00CB3271"/>
    <w:rsid w:val="00CC221E"/>
    <w:rsid w:val="00D20916"/>
    <w:rsid w:val="00D277E9"/>
    <w:rsid w:val="00D442CD"/>
    <w:rsid w:val="00D76CD1"/>
    <w:rsid w:val="00DB05CC"/>
    <w:rsid w:val="00DC741A"/>
    <w:rsid w:val="00E155BA"/>
    <w:rsid w:val="00E452AD"/>
    <w:rsid w:val="00E81750"/>
    <w:rsid w:val="00E906B5"/>
    <w:rsid w:val="00EB0389"/>
    <w:rsid w:val="00EB4633"/>
    <w:rsid w:val="00EE7A28"/>
    <w:rsid w:val="00F21C9B"/>
    <w:rsid w:val="00F25DA1"/>
    <w:rsid w:val="00F27F74"/>
    <w:rsid w:val="00F51485"/>
    <w:rsid w:val="00F742B1"/>
    <w:rsid w:val="00FC36C8"/>
    <w:rsid w:val="00FD37E9"/>
    <w:rsid w:val="00FF2BE2"/>
    <w:rsid w:val="00F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4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146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94346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B0389"/>
  </w:style>
  <w:style w:type="paragraph" w:styleId="a8">
    <w:name w:val="footer"/>
    <w:basedOn w:val="a"/>
    <w:link w:val="a9"/>
    <w:uiPriority w:val="99"/>
    <w:unhideWhenUsed/>
    <w:rsid w:val="00EB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B0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 Rajabhatmahasarakarm</dc:creator>
  <cp:lastModifiedBy>User</cp:lastModifiedBy>
  <cp:revision>87</cp:revision>
  <cp:lastPrinted>2018-10-12T01:41:00Z</cp:lastPrinted>
  <dcterms:created xsi:type="dcterms:W3CDTF">2018-03-15T11:39:00Z</dcterms:created>
  <dcterms:modified xsi:type="dcterms:W3CDTF">2018-10-12T01:43:00Z</dcterms:modified>
</cp:coreProperties>
</file>