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DCD52" w14:textId="77777777" w:rsidR="0020513A" w:rsidRPr="004E1FE3" w:rsidRDefault="0020513A" w:rsidP="00980E0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ทที่ </w:t>
      </w:r>
      <w:r w:rsidRPr="004E1FE3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12AA985C" w14:textId="77777777" w:rsidR="0020513A" w:rsidRPr="004E1FE3" w:rsidRDefault="0020513A" w:rsidP="0020513A">
      <w:pPr>
        <w:tabs>
          <w:tab w:val="center" w:pos="4153"/>
          <w:tab w:val="right" w:pos="830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 w:rsidRPr="004E1FE3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บทนำ</w:t>
      </w:r>
      <w:r>
        <w:rPr>
          <w:rFonts w:ascii="TH SarabunPSK" w:hAnsi="TH SarabunPSK" w:cs="TH SarabunPSK"/>
          <w:sz w:val="36"/>
          <w:szCs w:val="36"/>
        </w:rPr>
        <w:tab/>
      </w:r>
    </w:p>
    <w:p w14:paraId="35A3C588" w14:textId="77777777" w:rsidR="0020513A" w:rsidRPr="004E1FE3" w:rsidRDefault="0020513A" w:rsidP="0020513A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6DDD084" w14:textId="77777777" w:rsidR="0020513A" w:rsidRPr="004E1FE3" w:rsidRDefault="0020513A" w:rsidP="0020513A">
      <w:pPr>
        <w:tabs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14:paraId="6695372F" w14:textId="77777777" w:rsidR="0020513A" w:rsidRPr="004E1FE3" w:rsidRDefault="0020513A" w:rsidP="0020513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14:paraId="0573011C" w14:textId="77777777" w:rsidR="008B538A" w:rsidRDefault="008B538A" w:rsidP="002E7878">
      <w:pPr>
        <w:tabs>
          <w:tab w:val="left" w:pos="658"/>
          <w:tab w:val="left" w:pos="1264"/>
          <w:tab w:val="left" w:pos="1616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638A0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จังหวัดมหาสารคามมีโรงพยาบาลส่งเสริมสุขภาพตำบลทั้งสิ้น </w:t>
      </w:r>
      <w:r w:rsidRPr="00B638A0">
        <w:rPr>
          <w:rFonts w:ascii="TH SarabunPSK" w:hAnsi="TH SarabunPSK" w:cs="TH SarabunPSK"/>
          <w:sz w:val="32"/>
          <w:szCs w:val="32"/>
        </w:rPr>
        <w:t xml:space="preserve">138 </w:t>
      </w:r>
      <w:r w:rsidRPr="00B638A0">
        <w:rPr>
          <w:rFonts w:ascii="TH SarabunPSK" w:hAnsi="TH SarabunPSK" w:cs="TH SarabunPSK"/>
          <w:sz w:val="32"/>
          <w:szCs w:val="32"/>
          <w:cs/>
        </w:rPr>
        <w:t>แห่ง โดยมีโรงพยาบาลอำเภอต่าง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38A0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38A0">
        <w:rPr>
          <w:rFonts w:ascii="TH SarabunPSK" w:hAnsi="TH SarabunPSK" w:cs="TH SarabunPSK"/>
          <w:sz w:val="32"/>
          <w:szCs w:val="32"/>
          <w:cs/>
        </w:rPr>
        <w:t>เป็นแม่ข่าย โรงพยาบาลมหาสารคา</w:t>
      </w:r>
      <w:r w:rsidR="003D3EEE">
        <w:rPr>
          <w:rFonts w:ascii="TH SarabunPSK" w:hAnsi="TH SarabunPSK" w:cs="TH SarabunPSK" w:hint="cs"/>
          <w:sz w:val="32"/>
          <w:szCs w:val="32"/>
          <w:cs/>
        </w:rPr>
        <w:t>ม</w:t>
      </w:r>
      <w:r w:rsidR="003D3EEE" w:rsidRPr="00AD1790">
        <w:rPr>
          <w:rFonts w:ascii="TH SarabunPSK" w:hAnsi="TH SarabunPSK" w:cs="TH SarabunPSK"/>
          <w:sz w:val="32"/>
          <w:szCs w:val="32"/>
          <w:cs/>
        </w:rPr>
        <w:t>เป็นสถานพยาบาลที่สังกัดกระทรวงสาธารณสุข</w:t>
      </w:r>
      <w:r w:rsidR="003D3E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627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D3EEE" w:rsidRPr="00AD1790">
        <w:rPr>
          <w:rFonts w:ascii="TH SarabunPSK" w:hAnsi="TH SarabunPSK" w:cs="TH SarabunPSK"/>
          <w:sz w:val="32"/>
          <w:szCs w:val="32"/>
          <w:cs/>
        </w:rPr>
        <w:t>เป็นโรงพยาบาลประจำจ</w:t>
      </w:r>
      <w:r w:rsidR="003D3EEE">
        <w:rPr>
          <w:rFonts w:ascii="TH SarabunPSK" w:hAnsi="TH SarabunPSK" w:cs="TH SarabunPSK"/>
          <w:sz w:val="32"/>
          <w:szCs w:val="32"/>
          <w:cs/>
        </w:rPr>
        <w:t xml:space="preserve">ังหวัดมหาสารคาม </w:t>
      </w:r>
      <w:r w:rsidR="00983C87">
        <w:rPr>
          <w:rFonts w:ascii="TH SarabunPSK" w:hAnsi="TH SarabunPSK" w:cs="TH SarabunPSK" w:hint="cs"/>
          <w:sz w:val="32"/>
          <w:szCs w:val="32"/>
          <w:cs/>
        </w:rPr>
        <w:t>มีเตียงผู้ป่วยจำนวน</w:t>
      </w:r>
      <w:r w:rsidR="003D3EEE">
        <w:rPr>
          <w:rFonts w:ascii="TH SarabunPSK" w:hAnsi="TH SarabunPSK" w:cs="TH SarabunPSK"/>
          <w:sz w:val="32"/>
          <w:szCs w:val="32"/>
          <w:cs/>
        </w:rPr>
        <w:t xml:space="preserve"> 580 เตียง </w:t>
      </w:r>
      <w:r w:rsidR="003D3EEE" w:rsidRPr="00AD1790">
        <w:rPr>
          <w:rFonts w:ascii="TH SarabunPSK" w:hAnsi="TH SarabunPSK" w:cs="TH SarabunPSK"/>
          <w:sz w:val="32"/>
          <w:szCs w:val="32"/>
          <w:cs/>
        </w:rPr>
        <w:t>จัดบริการสุขภาพ</w:t>
      </w:r>
      <w:r w:rsidR="003D3EEE" w:rsidRPr="00AD1790">
        <w:rPr>
          <w:rFonts w:ascii="TH SarabunPSK" w:hAnsi="TH SarabunPSK" w:cs="TH SarabunPSK"/>
          <w:sz w:val="32"/>
          <w:szCs w:val="32"/>
        </w:rPr>
        <w:t xml:space="preserve"> </w:t>
      </w:r>
      <w:r w:rsidR="003D3EEE">
        <w:rPr>
          <w:rFonts w:ascii="TH SarabunPSK" w:hAnsi="TH SarabunPSK" w:cs="TH SarabunPSK"/>
          <w:sz w:val="32"/>
          <w:szCs w:val="32"/>
          <w:cs/>
        </w:rPr>
        <w:t xml:space="preserve">ครอบคลุมภารกิจทั้ง 4 </w:t>
      </w:r>
      <w:r w:rsidR="003D3EEE" w:rsidRPr="00AD1790">
        <w:rPr>
          <w:rFonts w:ascii="TH SarabunPSK" w:hAnsi="TH SarabunPSK" w:cs="TH SarabunPSK"/>
          <w:sz w:val="32"/>
          <w:szCs w:val="32"/>
          <w:cs/>
        </w:rPr>
        <w:t>ด้าน</w:t>
      </w:r>
      <w:r w:rsidR="003D3EEE">
        <w:rPr>
          <w:rFonts w:ascii="TH SarabunPSK" w:hAnsi="TH SarabunPSK" w:cs="TH SarabunPSK"/>
          <w:sz w:val="32"/>
          <w:szCs w:val="32"/>
          <w:cs/>
        </w:rPr>
        <w:t xml:space="preserve"> ได้แก่ ด้านการส่งเสริมสุขภาพ </w:t>
      </w:r>
      <w:r w:rsidR="003D3EEE" w:rsidRPr="00AD1790">
        <w:rPr>
          <w:rFonts w:ascii="TH SarabunPSK" w:hAnsi="TH SarabunPSK" w:cs="TH SarabunPSK"/>
          <w:sz w:val="32"/>
          <w:szCs w:val="32"/>
          <w:cs/>
        </w:rPr>
        <w:t>การป้องกันควบคุมโรค การรักษาพยาบาล และการฟ</w:t>
      </w:r>
      <w:r w:rsidR="003D3EEE">
        <w:rPr>
          <w:rFonts w:ascii="TH SarabunPSK" w:hAnsi="TH SarabunPSK" w:cs="TH SarabunPSK"/>
          <w:sz w:val="32"/>
          <w:szCs w:val="32"/>
          <w:cs/>
        </w:rPr>
        <w:t>ื้นฟูสมรรถภาพ</w:t>
      </w:r>
      <w:r w:rsidR="00FD627D">
        <w:rPr>
          <w:rFonts w:ascii="TH SarabunPSK" w:hAnsi="TH SarabunPSK" w:cs="TH SarabunPSK" w:hint="cs"/>
          <w:sz w:val="32"/>
          <w:szCs w:val="32"/>
          <w:cs/>
        </w:rPr>
        <w:t xml:space="preserve"> อีกทั้งยัง</w:t>
      </w:r>
      <w:r w:rsidRPr="00B638A0">
        <w:rPr>
          <w:rFonts w:ascii="TH SarabunPSK" w:hAnsi="TH SarabunPSK" w:cs="TH SarabunPSK"/>
          <w:sz w:val="32"/>
          <w:szCs w:val="32"/>
          <w:cs/>
        </w:rPr>
        <w:t>เป็นหนึ่งในแม</w:t>
      </w:r>
      <w:r>
        <w:rPr>
          <w:rFonts w:ascii="TH SarabunPSK" w:hAnsi="TH SarabunPSK" w:cs="TH SarabunPSK"/>
          <w:sz w:val="32"/>
          <w:szCs w:val="32"/>
          <w:cs/>
        </w:rPr>
        <w:t>่ข่ายโรงพยาบาลส่งเสริมสุขภาพตำบ</w:t>
      </w:r>
      <w:r w:rsidRPr="00B638A0">
        <w:rPr>
          <w:rFonts w:ascii="TH SarabunPSK" w:hAnsi="TH SarabunPSK" w:cs="TH SarabunPSK"/>
          <w:sz w:val="32"/>
          <w:szCs w:val="32"/>
          <w:cs/>
        </w:rPr>
        <w:t xml:space="preserve">ลจำนวน </w:t>
      </w:r>
      <w:r w:rsidRPr="00B638A0">
        <w:rPr>
          <w:rFonts w:ascii="TH SarabunPSK" w:hAnsi="TH SarabunPSK" w:cs="TH SarabunPSK"/>
          <w:sz w:val="32"/>
          <w:szCs w:val="32"/>
        </w:rPr>
        <w:t xml:space="preserve">17 </w:t>
      </w:r>
      <w:r w:rsidRPr="00B638A0">
        <w:rPr>
          <w:rFonts w:ascii="TH SarabunPSK" w:hAnsi="TH SarabunPSK" w:cs="TH SarabunPSK"/>
          <w:sz w:val="32"/>
          <w:szCs w:val="32"/>
          <w:cs/>
        </w:rPr>
        <w:t>แห่ง และ</w:t>
      </w:r>
      <w:r w:rsidR="00530B0B">
        <w:rPr>
          <w:rFonts w:ascii="TH SarabunPSK" w:hAnsi="TH SarabunPSK" w:cs="TH SarabunPSK" w:hint="cs"/>
          <w:sz w:val="32"/>
          <w:szCs w:val="32"/>
          <w:cs/>
        </w:rPr>
        <w:t>ศูนย์แพทย์</w:t>
      </w:r>
      <w:r w:rsidRPr="00B638A0">
        <w:rPr>
          <w:rFonts w:ascii="TH SarabunPSK" w:hAnsi="TH SarabunPSK" w:cs="TH SarabunPSK"/>
          <w:sz w:val="32"/>
          <w:szCs w:val="32"/>
          <w:cs/>
        </w:rPr>
        <w:t xml:space="preserve">ชุมชนอีก </w:t>
      </w:r>
      <w:r w:rsidRPr="00B638A0">
        <w:rPr>
          <w:rFonts w:ascii="TH SarabunPSK" w:hAnsi="TH SarabunPSK" w:cs="TH SarabunPSK"/>
          <w:sz w:val="32"/>
          <w:szCs w:val="32"/>
        </w:rPr>
        <w:t xml:space="preserve">4 </w:t>
      </w:r>
      <w:r w:rsidRPr="00B638A0">
        <w:rPr>
          <w:rFonts w:ascii="TH SarabunPSK" w:hAnsi="TH SarabunPSK" w:cs="TH SarabunPSK"/>
          <w:sz w:val="32"/>
          <w:szCs w:val="32"/>
          <w:cs/>
        </w:rPr>
        <w:t>แห่ง</w:t>
      </w:r>
      <w:r w:rsidR="00153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38A0">
        <w:rPr>
          <w:rFonts w:ascii="TH SarabunPSK" w:hAnsi="TH SarabunPSK" w:cs="TH SarabunPSK"/>
          <w:sz w:val="32"/>
          <w:szCs w:val="32"/>
          <w:cs/>
        </w:rPr>
        <w:t>ซึ่ง</w:t>
      </w:r>
      <w:r w:rsidR="00FD627D">
        <w:rPr>
          <w:rFonts w:ascii="TH SarabunPSK" w:hAnsi="TH SarabunPSK" w:cs="TH SarabunPSK" w:hint="cs"/>
          <w:sz w:val="32"/>
          <w:szCs w:val="32"/>
          <w:cs/>
        </w:rPr>
        <w:t>โรงพยาบาลมหาสารคาม</w:t>
      </w:r>
      <w:r w:rsidRPr="00B638A0">
        <w:rPr>
          <w:rFonts w:ascii="TH SarabunPSK" w:hAnsi="TH SarabunPSK" w:cs="TH SarabunPSK"/>
          <w:sz w:val="32"/>
          <w:szCs w:val="32"/>
          <w:cs/>
        </w:rPr>
        <w:t>มีความแตกต่างจากโรงพยาบาลแม่ข่ายอื่น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38A0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38A0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  <w:r w:rsidR="00FD6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เนื่องจากมีจำนวนประชากร</w:t>
      </w:r>
      <w:r w:rsidR="00FD627D">
        <w:rPr>
          <w:rFonts w:ascii="TH SarabunPSK" w:hAnsi="TH SarabunPSK" w:cs="TH SarabunPSK" w:hint="cs"/>
          <w:sz w:val="32"/>
          <w:szCs w:val="32"/>
          <w:cs/>
        </w:rPr>
        <w:t>ในเขตพื้นที่บริการ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3D3EEE">
        <w:rPr>
          <w:rFonts w:ascii="TH SarabunPSK" w:hAnsi="TH SarabunPSK" w:cs="TH SarabunPSK" w:hint="cs"/>
          <w:sz w:val="32"/>
          <w:szCs w:val="32"/>
          <w:cs/>
        </w:rPr>
        <w:t xml:space="preserve">กว่า </w:t>
      </w:r>
      <w:r>
        <w:rPr>
          <w:rFonts w:ascii="TH SarabunPSK" w:hAnsi="TH SarabunPSK" w:cs="TH SarabunPSK" w:hint="cs"/>
          <w:sz w:val="32"/>
          <w:szCs w:val="32"/>
          <w:cs/>
        </w:rPr>
        <w:t>โดยเฉพาะอย่างยิ่งใน</w:t>
      </w:r>
      <w:r w:rsidR="00DC4AD6">
        <w:rPr>
          <w:rFonts w:ascii="TH SarabunPSK" w:hAnsi="TH SarabunPSK" w:cs="TH SarabunPSK" w:hint="cs"/>
          <w:sz w:val="32"/>
          <w:szCs w:val="32"/>
          <w:cs/>
        </w:rPr>
        <w:t>ศูนย์แพทย์ชุม</w:t>
      </w:r>
      <w:r w:rsidR="003D3EEE">
        <w:rPr>
          <w:rFonts w:ascii="TH SarabunPSK" w:hAnsi="TH SarabunPSK" w:cs="TH SarabunPSK" w:hint="cs"/>
          <w:sz w:val="32"/>
          <w:szCs w:val="32"/>
          <w:cs/>
        </w:rPr>
        <w:t>ชน</w:t>
      </w:r>
      <w:r w:rsidR="00FD627D">
        <w:rPr>
          <w:rFonts w:ascii="TH SarabunPSK" w:hAnsi="TH SarabunPSK" w:cs="TH SarabunPSK" w:hint="cs"/>
          <w:sz w:val="32"/>
          <w:szCs w:val="32"/>
          <w:cs/>
        </w:rPr>
        <w:t>ของเทศบาลมหาสารคาม</w:t>
      </w:r>
      <w:r w:rsidR="003D3EEE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3D3EEE">
        <w:rPr>
          <w:rFonts w:ascii="TH SarabunPSK" w:hAnsi="TH SarabunPSK" w:cs="TH SarabunPSK"/>
          <w:sz w:val="32"/>
          <w:szCs w:val="32"/>
        </w:rPr>
        <w:t xml:space="preserve"> 4 </w:t>
      </w:r>
      <w:r w:rsidR="003D3EEE">
        <w:rPr>
          <w:rFonts w:ascii="TH SarabunPSK" w:hAnsi="TH SarabunPSK" w:cs="TH SarabunPSK" w:hint="cs"/>
          <w:sz w:val="32"/>
          <w:szCs w:val="32"/>
          <w:cs/>
        </w:rPr>
        <w:t xml:space="preserve">แห่ง </w:t>
      </w:r>
      <w:r w:rsidR="00964DB8">
        <w:rPr>
          <w:rFonts w:ascii="TH SarabunPSK" w:hAnsi="TH SarabunPSK" w:cs="TH SarabunPSK" w:hint="cs"/>
          <w:sz w:val="32"/>
          <w:szCs w:val="32"/>
          <w:cs/>
        </w:rPr>
        <w:t>ซึ่งมีจำนวนประชากรที่เข้ารับบริการ</w:t>
      </w:r>
      <w:r w:rsidR="00530B0B">
        <w:rPr>
          <w:rFonts w:ascii="TH SarabunPSK" w:hAnsi="TH SarabunPSK" w:cs="TH SarabunPSK" w:hint="cs"/>
          <w:sz w:val="32"/>
          <w:szCs w:val="32"/>
          <w:cs/>
        </w:rPr>
        <w:t>ทางการแพทย์</w:t>
      </w:r>
      <w:r w:rsidR="00964DB8">
        <w:rPr>
          <w:rFonts w:ascii="TH SarabunPSK" w:hAnsi="TH SarabunPSK" w:cs="TH SarabunPSK" w:hint="cs"/>
          <w:sz w:val="32"/>
          <w:szCs w:val="32"/>
          <w:cs/>
        </w:rPr>
        <w:t>เป็นจำนวนมาก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8B538A" w14:paraId="25EB4F6F" w14:textId="77777777" w:rsidTr="008B538A">
        <w:tc>
          <w:tcPr>
            <w:tcW w:w="8523" w:type="dxa"/>
          </w:tcPr>
          <w:p w14:paraId="27FE4C64" w14:textId="77777777" w:rsidR="008B538A" w:rsidRDefault="008B538A" w:rsidP="008B538A">
            <w:pPr>
              <w:tabs>
                <w:tab w:val="left" w:pos="658"/>
                <w:tab w:val="left" w:pos="1264"/>
                <w:tab w:val="left" w:pos="1616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 wp14:anchorId="229D3EA1" wp14:editId="05785BD7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228600</wp:posOffset>
                  </wp:positionV>
                  <wp:extent cx="3724275" cy="2282825"/>
                  <wp:effectExtent l="0" t="0" r="0" b="0"/>
                  <wp:wrapThrough wrapText="bothSides">
                    <wp:wrapPolygon edited="0">
                      <wp:start x="0" y="0"/>
                      <wp:lineTo x="0" y="21450"/>
                      <wp:lineTo x="21545" y="21450"/>
                      <wp:lineTo x="21545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282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55B2A" w14:textId="77777777" w:rsidR="008B538A" w:rsidRDefault="008B538A" w:rsidP="008B538A">
            <w:pPr>
              <w:tabs>
                <w:tab w:val="left" w:pos="658"/>
                <w:tab w:val="left" w:pos="1264"/>
                <w:tab w:val="left" w:pos="1616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4734FE" w14:textId="77777777" w:rsidR="008B538A" w:rsidRDefault="008B538A" w:rsidP="008B538A">
            <w:pPr>
              <w:tabs>
                <w:tab w:val="left" w:pos="658"/>
                <w:tab w:val="left" w:pos="1264"/>
                <w:tab w:val="left" w:pos="1616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C8F334" w14:textId="77777777" w:rsidR="008B538A" w:rsidRDefault="008B538A" w:rsidP="008B538A">
            <w:pPr>
              <w:tabs>
                <w:tab w:val="left" w:pos="658"/>
                <w:tab w:val="left" w:pos="1264"/>
                <w:tab w:val="left" w:pos="1616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26E058" w14:textId="77777777" w:rsidR="008B538A" w:rsidRDefault="008B538A" w:rsidP="008B538A">
            <w:pPr>
              <w:tabs>
                <w:tab w:val="left" w:pos="658"/>
                <w:tab w:val="left" w:pos="1264"/>
                <w:tab w:val="left" w:pos="1616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794A43" w14:textId="77777777" w:rsidR="008B538A" w:rsidRDefault="008B538A" w:rsidP="008B538A">
            <w:pPr>
              <w:tabs>
                <w:tab w:val="left" w:pos="658"/>
                <w:tab w:val="left" w:pos="1264"/>
                <w:tab w:val="left" w:pos="1616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22D251" w14:textId="77777777" w:rsidR="008B538A" w:rsidRDefault="008B538A" w:rsidP="008B538A">
            <w:pPr>
              <w:tabs>
                <w:tab w:val="left" w:pos="658"/>
                <w:tab w:val="left" w:pos="1264"/>
                <w:tab w:val="left" w:pos="1616"/>
                <w:tab w:val="left" w:pos="1985"/>
                <w:tab w:val="left" w:pos="23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531F47" w14:textId="77777777" w:rsidR="00CE051A" w:rsidRDefault="00CE051A" w:rsidP="008B538A">
      <w:pPr>
        <w:tabs>
          <w:tab w:val="left" w:pos="658"/>
          <w:tab w:val="left" w:pos="1264"/>
          <w:tab w:val="left" w:pos="1616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E3CB59" w14:textId="77777777" w:rsidR="008B538A" w:rsidRPr="00AD1790" w:rsidRDefault="008B538A" w:rsidP="008B538A">
      <w:pPr>
        <w:tabs>
          <w:tab w:val="left" w:pos="658"/>
          <w:tab w:val="left" w:pos="1264"/>
          <w:tab w:val="left" w:pos="1616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 w:rsidRPr="00102E92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AD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D1790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AD1790">
        <w:rPr>
          <w:rFonts w:ascii="TH SarabunPSK" w:hAnsi="TH SarabunPSK" w:cs="TH SarabunPSK"/>
          <w:sz w:val="32"/>
          <w:szCs w:val="32"/>
        </w:rPr>
        <w:t xml:space="preserve"> </w:t>
      </w:r>
      <w:r w:rsidRPr="00AD1790">
        <w:rPr>
          <w:rFonts w:ascii="TH SarabunPSK" w:hAnsi="TH SarabunPSK" w:cs="TH SarabunPSK"/>
          <w:sz w:val="32"/>
          <w:szCs w:val="32"/>
          <w:cs/>
        </w:rPr>
        <w:t>โรงพยาบาลมหาสารคาม</w:t>
      </w:r>
    </w:p>
    <w:p w14:paraId="37FCE608" w14:textId="77777777" w:rsidR="00294797" w:rsidRDefault="008B538A" w:rsidP="008B538A">
      <w:pPr>
        <w:tabs>
          <w:tab w:val="left" w:pos="658"/>
          <w:tab w:val="left" w:pos="1264"/>
          <w:tab w:val="left" w:pos="1616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D1790">
        <w:rPr>
          <w:rFonts w:ascii="TH SarabunPSK" w:hAnsi="TH SarabunPSK" w:cs="TH SarabunPSK"/>
          <w:sz w:val="32"/>
          <w:szCs w:val="32"/>
          <w:cs/>
        </w:rPr>
        <w:tab/>
      </w:r>
    </w:p>
    <w:p w14:paraId="7C118C6E" w14:textId="77777777" w:rsidR="005B7B13" w:rsidRDefault="00294797" w:rsidP="008B538A">
      <w:pPr>
        <w:tabs>
          <w:tab w:val="left" w:pos="658"/>
          <w:tab w:val="left" w:pos="1264"/>
          <w:tab w:val="left" w:pos="1616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538A" w:rsidRPr="00AD1790">
        <w:rPr>
          <w:rFonts w:ascii="TH SarabunPSK" w:hAnsi="TH SarabunPSK" w:cs="TH SarabunPSK"/>
          <w:sz w:val="32"/>
          <w:szCs w:val="32"/>
          <w:cs/>
        </w:rPr>
        <w:t>แนวทางในการบริหารจัดการโรงพยาบาลมหาสารคามในด้านการให้บริการเวชภัณฑ์</w:t>
      </w:r>
      <w:r w:rsidR="004D0298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8B538A" w:rsidRPr="00AD1790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</w:t>
      </w:r>
      <w:r w:rsidR="008B538A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D627D">
        <w:rPr>
          <w:rFonts w:ascii="TH SarabunPSK" w:hAnsi="TH SarabunPSK" w:cs="TH SarabunPSK" w:hint="cs"/>
          <w:sz w:val="32"/>
          <w:szCs w:val="32"/>
          <w:cs/>
        </w:rPr>
        <w:t>ศูนย์แพทย์</w:t>
      </w:r>
      <w:r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8B538A">
        <w:rPr>
          <w:rFonts w:ascii="TH SarabunPSK" w:hAnsi="TH SarabunPSK" w:cs="TH SarabunPSK"/>
          <w:sz w:val="32"/>
          <w:szCs w:val="32"/>
          <w:cs/>
        </w:rPr>
        <w:t>ให้มีคุณภาพนั้นได้มีกำหนดไว้ใน</w:t>
      </w:r>
      <w:r w:rsidR="008B538A" w:rsidRPr="00AD1790">
        <w:rPr>
          <w:rFonts w:ascii="TH SarabunPSK" w:hAnsi="TH SarabunPSK" w:cs="TH SarabunPSK"/>
          <w:sz w:val="32"/>
          <w:szCs w:val="32"/>
          <w:cs/>
        </w:rPr>
        <w:t>แผนของสำนักนโยบายและยุทธศาสตร์</w:t>
      </w:r>
      <w:r w:rsidR="00FD627D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8B538A" w:rsidRPr="00AD1790">
        <w:rPr>
          <w:rFonts w:ascii="TH SarabunPSK" w:hAnsi="TH SarabunPSK" w:cs="TH SarabunPSK"/>
          <w:sz w:val="32"/>
          <w:szCs w:val="32"/>
          <w:cs/>
        </w:rPr>
        <w:t xml:space="preserve">มีประเด็นที่สำคัญ 6 เรื่อง </w:t>
      </w:r>
      <w:r w:rsidR="00AF0704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8B538A" w:rsidRPr="00AD1790">
        <w:rPr>
          <w:rFonts w:ascii="TH SarabunPSK" w:hAnsi="TH SarabunPSK" w:cs="TH SarabunPSK"/>
          <w:sz w:val="32"/>
          <w:szCs w:val="32"/>
          <w:cs/>
        </w:rPr>
        <w:t>1) การจัดระบบเพื่อให้ประชาชนได้รับยาอย่างเหมาะสมและพอเพียง โดยการจัดทำบัญชีรายการยาของโรงพยาบาลส่งเสริมสุขภาพ</w:t>
      </w:r>
      <w:r w:rsidR="008B538A" w:rsidRPr="00AD1790">
        <w:rPr>
          <w:rFonts w:ascii="TH SarabunPSK" w:hAnsi="TH SarabunPSK" w:cs="TH SarabunPSK"/>
          <w:sz w:val="32"/>
          <w:szCs w:val="32"/>
          <w:cs/>
        </w:rPr>
        <w:lastRenderedPageBreak/>
        <w:t>ตำบล  2) มาตรฐานในการเบิกจ่ายเวชภัณฑ์ ให้มีการบันทึกเบิกจ่ายที่เป็นปัจจุบัน ถูกต้องโดยให้ยามีจำนวนเพียงพอและไม่หมดอายุ 3) การจัดการเก็บเวชภัณฑ์กำหนดให้จัดเก็บเวชภัณฑ์ยาในสถานที่มีความมั่นคง ถาวรและจัดเก็บอย่างเหมาะสม 4) บริการเภสัชกรรมในเรื่องการส่งมอบและให้คำแนะนำการใช้ยาแก่ผู้ป่วยหรือญาติอย่างถูกต้องเหมาะสม 5) การดูแลผู้ป่วยต่อเนื่องทางเภสัชกรรมร่วมกับสหสาขาวิชาชีพในการติดตามดูแลผู้ป่วยอย่างต่อเนื่อง และ 6) การ</w:t>
      </w:r>
      <w:r w:rsidR="008B538A">
        <w:rPr>
          <w:rFonts w:ascii="TH SarabunPSK" w:hAnsi="TH SarabunPSK" w:cs="TH SarabunPSK"/>
          <w:sz w:val="32"/>
          <w:szCs w:val="32"/>
          <w:cs/>
        </w:rPr>
        <w:t xml:space="preserve">ส่งเสริมให้ประชาชนมีการจัดการยาใช้ยาอย่างเหมาะสม </w:t>
      </w:r>
    </w:p>
    <w:p w14:paraId="48455BC2" w14:textId="437C9C6F" w:rsidR="008B538A" w:rsidRPr="00B638A0" w:rsidRDefault="005B7B13" w:rsidP="004D0298">
      <w:pPr>
        <w:tabs>
          <w:tab w:val="left" w:pos="658"/>
          <w:tab w:val="left" w:pos="1264"/>
          <w:tab w:val="left" w:pos="1616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538A" w:rsidRPr="00AD1790">
        <w:rPr>
          <w:rFonts w:ascii="TH SarabunPSK" w:hAnsi="TH SarabunPSK" w:cs="TH SarabunPSK"/>
          <w:sz w:val="32"/>
          <w:szCs w:val="32"/>
          <w:cs/>
        </w:rPr>
        <w:t>การบริหารจัดการเวชภัณฑ์ประกอบด้วยการกำหนดนโยบายและการวางแผน การสำรวจความต้องการ การจัดหา การตรวจจับ การเก็บรักษา การควบคุมการการเบิกจ่าย การ</w:t>
      </w:r>
      <w:r w:rsidR="008B538A">
        <w:rPr>
          <w:rFonts w:ascii="TH SarabunPSK" w:hAnsi="TH SarabunPSK" w:cs="TH SarabunPSK"/>
          <w:sz w:val="32"/>
          <w:szCs w:val="32"/>
          <w:cs/>
        </w:rPr>
        <w:t xml:space="preserve">ตรวจสอบ การรายงาน และการจำหน่าย </w:t>
      </w:r>
      <w:r w:rsidR="008B538A" w:rsidRPr="00AD1790">
        <w:rPr>
          <w:rFonts w:ascii="TH SarabunPSK" w:hAnsi="TH SarabunPSK" w:cs="TH SarabunPSK"/>
          <w:sz w:val="32"/>
          <w:szCs w:val="32"/>
          <w:cs/>
        </w:rPr>
        <w:t>การบริหารเวชภัณฑ์ที่มีประสิทธิภาพและมีผลลัพธ์ที่ดีนั้น จะทำให้หน่วยงานประหยัดงบประมาณ ลดการสูญเสียและผู้รับบริการเข้าถึงยาที่ดีมีคุณภาพและเหมาะสม ดังนั้น โรงพยาบาลมหาสารคามจะต้องมีระบบการบริหารจัดการเวชภัณฑ์ที่ดียิ่งขึ้นเพื่อเพิ่มประสิทธิภาพการบริหารเวชภัณฑ์ ซึ่งจะสามารถประหยัดงบประมาณด้านเวชภัณฑ์เป็นอย่างมาก โดยจะเห็นได้ว่ารัฐให้ความสำคัญกับ</w:t>
      </w:r>
      <w:r w:rsidR="00FD627D">
        <w:rPr>
          <w:rFonts w:ascii="TH SarabunPSK" w:hAnsi="TH SarabunPSK" w:cs="TH SarabunPSK" w:hint="cs"/>
          <w:sz w:val="32"/>
          <w:szCs w:val="32"/>
          <w:cs/>
        </w:rPr>
        <w:t>การบริหารจัดการเวชภัณฑ์เป็นอย่างมาก ดั</w:t>
      </w:r>
      <w:r w:rsidR="008B538A" w:rsidRPr="00AD1790">
        <w:rPr>
          <w:rFonts w:ascii="TH SarabunPSK" w:hAnsi="TH SarabunPSK" w:cs="TH SarabunPSK"/>
          <w:sz w:val="32"/>
          <w:szCs w:val="32"/>
          <w:cs/>
        </w:rPr>
        <w:t>งจะเห็นได้จากการกำหนดนโยบายแห่งชาติด</w:t>
      </w:r>
      <w:r w:rsidR="008B538A">
        <w:rPr>
          <w:rFonts w:ascii="TH SarabunPSK" w:hAnsi="TH SarabunPSK" w:cs="TH SarabunPSK"/>
          <w:sz w:val="32"/>
          <w:szCs w:val="32"/>
          <w:cs/>
        </w:rPr>
        <w:t>้านการบริหารจัดการยา พ.ศ.</w:t>
      </w:r>
      <w:r w:rsidR="00DC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38A">
        <w:rPr>
          <w:rFonts w:ascii="TH SarabunPSK" w:hAnsi="TH SarabunPSK" w:cs="TH SarabunPSK"/>
          <w:sz w:val="32"/>
          <w:szCs w:val="32"/>
          <w:cs/>
        </w:rPr>
        <w:t xml:space="preserve">2554 </w:t>
      </w:r>
      <w:r w:rsidR="008B538A" w:rsidRPr="00AD1790">
        <w:rPr>
          <w:rFonts w:ascii="TH SarabunPSK" w:hAnsi="TH SarabunPSK" w:cs="TH SarabunPSK"/>
          <w:sz w:val="32"/>
          <w:szCs w:val="32"/>
          <w:cs/>
        </w:rPr>
        <w:t xml:space="preserve">และยุทธศาสตร์การพัฒนาระบบยาแห่งชาติ พ.ศ. 2554-2559 </w:t>
      </w:r>
      <w:r w:rsidR="008B538A" w:rsidRPr="00AD7F31">
        <w:rPr>
          <w:rFonts w:ascii="TH SarabunPSK" w:hAnsi="TH SarabunPSK" w:cs="TH SarabunPSK"/>
          <w:sz w:val="32"/>
          <w:szCs w:val="32"/>
          <w:cs/>
        </w:rPr>
        <w:t>(นุชนาถ</w:t>
      </w:r>
      <w:r w:rsidR="008B538A" w:rsidRPr="00AD7F31">
        <w:rPr>
          <w:rFonts w:ascii="TH SarabunPSK" w:hAnsi="TH SarabunPSK" w:cs="TH SarabunPSK"/>
          <w:sz w:val="32"/>
          <w:szCs w:val="32"/>
        </w:rPr>
        <w:t>, 255</w:t>
      </w:r>
      <w:r w:rsidR="00AD7F31" w:rsidRPr="00AD7F31">
        <w:rPr>
          <w:rFonts w:ascii="TH SarabunPSK" w:hAnsi="TH SarabunPSK" w:cs="TH SarabunPSK"/>
          <w:sz w:val="32"/>
          <w:szCs w:val="32"/>
        </w:rPr>
        <w:t>6</w:t>
      </w:r>
      <w:r w:rsidR="008B538A" w:rsidRPr="00AD7F31">
        <w:rPr>
          <w:rFonts w:ascii="TH SarabunPSK" w:hAnsi="TH SarabunPSK" w:cs="TH SarabunPSK"/>
          <w:sz w:val="32"/>
          <w:szCs w:val="32"/>
          <w:cs/>
        </w:rPr>
        <w:t>)</w:t>
      </w:r>
      <w:r w:rsidR="004D02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627D">
        <w:rPr>
          <w:rFonts w:ascii="TH SarabunPSK" w:hAnsi="TH SarabunPSK" w:cs="TH SarabunPSK" w:hint="cs"/>
          <w:sz w:val="32"/>
          <w:szCs w:val="32"/>
          <w:cs/>
        </w:rPr>
        <w:t>การบริหารจัดการต้นทุน</w:t>
      </w:r>
      <w:proofErr w:type="spellStart"/>
      <w:r w:rsidR="00FD627D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="00FD627D">
        <w:rPr>
          <w:rFonts w:ascii="TH SarabunPSK" w:hAnsi="TH SarabunPSK" w:cs="TH SarabunPSK" w:hint="cs"/>
          <w:sz w:val="32"/>
          <w:szCs w:val="32"/>
          <w:cs/>
        </w:rPr>
        <w:t>จิสติ</w:t>
      </w:r>
      <w:proofErr w:type="spellStart"/>
      <w:r w:rsidR="00FD627D">
        <w:rPr>
          <w:rFonts w:ascii="TH SarabunPSK" w:hAnsi="TH SarabunPSK" w:cs="TH SarabunPSK" w:hint="cs"/>
          <w:sz w:val="32"/>
          <w:szCs w:val="32"/>
          <w:cs/>
        </w:rPr>
        <w:t>กส์</w:t>
      </w:r>
      <w:proofErr w:type="spellEnd"/>
      <w:r w:rsidR="00FD627D">
        <w:rPr>
          <w:rFonts w:ascii="TH SarabunPSK" w:hAnsi="TH SarabunPSK" w:cs="TH SarabunPSK" w:hint="cs"/>
          <w:sz w:val="32"/>
          <w:szCs w:val="32"/>
          <w:cs/>
        </w:rPr>
        <w:t>ของเวชภัณฑ์ที่มีประสิทธิภาพก็จะทำให้ต้นทุนโดยรวมของการบริหารจัดการเวชภัณฑ์ลดลง ปัจจุบันการบริหารจัดการเวชภัณฑ์</w:t>
      </w:r>
      <w:r w:rsidR="008B538A" w:rsidRPr="00B638A0">
        <w:rPr>
          <w:rFonts w:ascii="TH SarabunPSK" w:hAnsi="TH SarabunPSK" w:cs="TH SarabunPSK"/>
          <w:sz w:val="32"/>
          <w:szCs w:val="32"/>
          <w:cs/>
        </w:rPr>
        <w:t>ของโรงพยาบาลมหาสารคาม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>ไปยังเครือข่ายต่าง ๆ ยังมีปัญหาอยู่โดยเฉพาะอย่างยิ่งในการบริหารจัดการในคลังยาก่อนที่จะจัดส่ง</w:t>
      </w:r>
      <w:r w:rsidR="008B538A" w:rsidRPr="00B638A0">
        <w:rPr>
          <w:rFonts w:ascii="TH SarabunPSK" w:hAnsi="TH SarabunPSK" w:cs="TH SarabunPSK"/>
          <w:sz w:val="32"/>
          <w:szCs w:val="32"/>
          <w:cs/>
        </w:rPr>
        <w:t>และกระจายเวชภัณฑ์จากโรงพยาบาลแม่ข่ายไปยังโรงพยาบาลส่งเสริมสุขภาพตำบล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4AD6">
        <w:rPr>
          <w:rFonts w:ascii="TH SarabunPSK" w:hAnsi="TH SarabunPSK" w:cs="TH SarabunPSK" w:hint="cs"/>
          <w:sz w:val="32"/>
          <w:szCs w:val="32"/>
          <w:cs/>
        </w:rPr>
        <w:t>ศูนย์แพทย์</w:t>
      </w:r>
      <w:r>
        <w:rPr>
          <w:rFonts w:ascii="TH SarabunPSK" w:hAnsi="TH SarabunPSK" w:cs="TH SarabunPSK" w:hint="cs"/>
          <w:sz w:val="32"/>
          <w:szCs w:val="32"/>
          <w:cs/>
        </w:rPr>
        <w:t>ชุมชนซึ่ง</w:t>
      </w:r>
      <w:r w:rsidR="008B538A" w:rsidRPr="00B638A0">
        <w:rPr>
          <w:rFonts w:ascii="TH SarabunPSK" w:hAnsi="TH SarabunPSK" w:cs="TH SarabunPSK"/>
          <w:sz w:val="32"/>
          <w:szCs w:val="32"/>
          <w:cs/>
        </w:rPr>
        <w:t>ยังขาดประสิทธิภาพ</w:t>
      </w:r>
      <w:r w:rsidR="008B5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 การต้องใช้เวลาในการค้นหาและตรวจสอบเวชภัณฑ์ต่าง ๆ เป็นเวลานาน เป็นต้น</w:t>
      </w:r>
      <w:r w:rsidR="00FD627D">
        <w:rPr>
          <w:rFonts w:ascii="TH SarabunPSK" w:hAnsi="TH SarabunPSK" w:cs="TH SarabunPSK" w:hint="cs"/>
          <w:sz w:val="32"/>
          <w:szCs w:val="32"/>
          <w:cs/>
        </w:rPr>
        <w:t xml:space="preserve"> รวมถึงยังขาดการวิเคราะห์ข้อมูลต้นทุนด้าน</w:t>
      </w:r>
      <w:proofErr w:type="spellStart"/>
      <w:r w:rsidR="00FD627D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="00FD627D">
        <w:rPr>
          <w:rFonts w:ascii="TH SarabunPSK" w:hAnsi="TH SarabunPSK" w:cs="TH SarabunPSK" w:hint="cs"/>
          <w:sz w:val="32"/>
          <w:szCs w:val="32"/>
          <w:cs/>
        </w:rPr>
        <w:t>จิสติ</w:t>
      </w:r>
      <w:proofErr w:type="spellStart"/>
      <w:r w:rsidR="00FD627D">
        <w:rPr>
          <w:rFonts w:ascii="TH SarabunPSK" w:hAnsi="TH SarabunPSK" w:cs="TH SarabunPSK" w:hint="cs"/>
          <w:sz w:val="32"/>
          <w:szCs w:val="32"/>
          <w:cs/>
        </w:rPr>
        <w:t>กส์</w:t>
      </w:r>
      <w:proofErr w:type="spellEnd"/>
      <w:r w:rsidR="00FD627D">
        <w:rPr>
          <w:rFonts w:ascii="TH SarabunPSK" w:hAnsi="TH SarabunPSK" w:cs="TH SarabunPSK" w:hint="cs"/>
          <w:sz w:val="32"/>
          <w:szCs w:val="32"/>
          <w:cs/>
        </w:rPr>
        <w:t>ของเวชภัณฑ์ไปยังเครือข่าย</w:t>
      </w:r>
    </w:p>
    <w:p w14:paraId="27DE0ECC" w14:textId="77777777" w:rsidR="008B538A" w:rsidRDefault="008B538A" w:rsidP="008B538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E051A">
        <w:rPr>
          <w:rFonts w:ascii="TH SarabunPSK" w:hAnsi="TH SarabunPSK" w:cs="TH SarabunPSK"/>
          <w:sz w:val="32"/>
          <w:szCs w:val="32"/>
          <w:cs/>
        </w:rPr>
        <w:t>ดังนั้นงานวิจัยนี้จึงจะประยุกต์ใช้เทคนิค</w:t>
      </w:r>
      <w:r w:rsidR="004D0298" w:rsidRPr="00CE051A">
        <w:rPr>
          <w:rFonts w:ascii="TH SarabunPSK" w:hAnsi="TH SarabunPSK" w:cs="TH SarabunPSK" w:hint="cs"/>
          <w:sz w:val="32"/>
          <w:szCs w:val="32"/>
          <w:cs/>
        </w:rPr>
        <w:t>ต่าง ๆ ของ</w:t>
      </w:r>
      <w:r w:rsidRPr="00CE051A">
        <w:rPr>
          <w:rFonts w:ascii="TH SarabunPSK" w:hAnsi="TH SarabunPSK" w:cs="TH SarabunPSK"/>
          <w:sz w:val="32"/>
          <w:szCs w:val="32"/>
          <w:cs/>
        </w:rPr>
        <w:t>วิศวกรรม</w:t>
      </w:r>
      <w:proofErr w:type="spellStart"/>
      <w:r w:rsidRPr="00CE051A">
        <w:rPr>
          <w:rFonts w:ascii="TH SarabunPSK" w:hAnsi="TH SarabunPSK" w:cs="TH SarabunPSK"/>
          <w:sz w:val="32"/>
          <w:szCs w:val="32"/>
          <w:cs/>
        </w:rPr>
        <w:t>อุต</w:t>
      </w:r>
      <w:proofErr w:type="spellEnd"/>
      <w:r w:rsidRPr="00CE051A">
        <w:rPr>
          <w:rFonts w:ascii="TH SarabunPSK" w:hAnsi="TH SarabunPSK" w:cs="TH SarabunPSK"/>
          <w:sz w:val="32"/>
          <w:szCs w:val="32"/>
          <w:cs/>
        </w:rPr>
        <w:t>สาการ</w:t>
      </w:r>
      <w:r w:rsidR="00CE051A" w:rsidRPr="00CE051A">
        <w:rPr>
          <w:rFonts w:ascii="TH SarabunPSK" w:hAnsi="TH SarabunPSK" w:cs="TH SarabunPSK"/>
          <w:color w:val="353535"/>
          <w:sz w:val="32"/>
          <w:szCs w:val="32"/>
          <w:cs/>
        </w:rPr>
        <w:t>เพื่อศึกษาและวิเคราะห์ต้นทุน</w:t>
      </w:r>
      <w:proofErr w:type="spellStart"/>
      <w:r w:rsidR="00CE051A" w:rsidRPr="00CE051A">
        <w:rPr>
          <w:rFonts w:ascii="TH SarabunPSK" w:hAnsi="TH SarabunPSK" w:cs="TH SarabunPSK"/>
          <w:color w:val="353535"/>
          <w:sz w:val="32"/>
          <w:szCs w:val="32"/>
          <w:cs/>
        </w:rPr>
        <w:t>โล</w:t>
      </w:r>
      <w:proofErr w:type="spellEnd"/>
      <w:r w:rsidR="00CE051A" w:rsidRPr="00CE051A">
        <w:rPr>
          <w:rFonts w:ascii="TH SarabunPSK" w:hAnsi="TH SarabunPSK" w:cs="TH SarabunPSK"/>
          <w:color w:val="353535"/>
          <w:sz w:val="32"/>
          <w:szCs w:val="32"/>
          <w:cs/>
        </w:rPr>
        <w:t>จิสติ</w:t>
      </w:r>
      <w:proofErr w:type="spellStart"/>
      <w:r w:rsidR="00CE051A" w:rsidRPr="00CE051A">
        <w:rPr>
          <w:rFonts w:ascii="TH SarabunPSK" w:hAnsi="TH SarabunPSK" w:cs="TH SarabunPSK"/>
          <w:color w:val="353535"/>
          <w:sz w:val="32"/>
          <w:szCs w:val="32"/>
          <w:cs/>
        </w:rPr>
        <w:t>กส์</w:t>
      </w:r>
      <w:proofErr w:type="spellEnd"/>
      <w:r w:rsidR="00CE051A" w:rsidRPr="00CE051A">
        <w:rPr>
          <w:rFonts w:ascii="TH SarabunPSK" w:hAnsi="TH SarabunPSK" w:cs="TH SarabunPSK"/>
          <w:color w:val="353535"/>
          <w:sz w:val="32"/>
          <w:szCs w:val="32"/>
          <w:cs/>
        </w:rPr>
        <w:t>ของเวชภัณฑ์ใน</w:t>
      </w:r>
      <w:r w:rsidR="00DC4AD6">
        <w:rPr>
          <w:rFonts w:ascii="TH SarabunPSK" w:hAnsi="TH SarabunPSK" w:cs="TH SarabunPSK" w:hint="cs"/>
          <w:color w:val="353535"/>
          <w:sz w:val="32"/>
          <w:szCs w:val="32"/>
          <w:cs/>
        </w:rPr>
        <w:t>ศูนย์แพทย์ชุมชน</w:t>
      </w:r>
      <w:r w:rsidR="00CE051A" w:rsidRPr="00CE051A">
        <w:rPr>
          <w:rFonts w:ascii="TH SarabunPSK" w:hAnsi="TH SarabunPSK" w:cs="TH SarabunPSK"/>
          <w:color w:val="353535"/>
          <w:sz w:val="32"/>
          <w:szCs w:val="32"/>
          <w:cs/>
        </w:rPr>
        <w:t>ของแม่ข่ายโรงพยาบาลมหาสารคาม</w:t>
      </w:r>
      <w:r w:rsidR="00CE051A">
        <w:rPr>
          <w:rFonts w:ascii="TH SarabunPSK" w:hAnsi="TH SarabunPSK" w:cs="TH SarabunPSK" w:hint="cs"/>
          <w:color w:val="353535"/>
          <w:sz w:val="32"/>
          <w:szCs w:val="32"/>
          <w:cs/>
        </w:rPr>
        <w:t>และ</w:t>
      </w:r>
      <w:r w:rsidR="004D0298">
        <w:rPr>
          <w:rFonts w:ascii="TH SarabunPSK" w:hAnsi="TH SarabunPSK" w:cs="TH SarabunPSK" w:hint="cs"/>
          <w:sz w:val="32"/>
          <w:szCs w:val="32"/>
          <w:cs/>
        </w:rPr>
        <w:t>วิเคราะห์หาสาเหตุของความสูญเปล่าที่เกิดขึ้นในคลังยา การออกแบบผังการจัดเก็บเวชภัณฑ์ ปรับปรุงขั้นตอนการ</w:t>
      </w:r>
      <w:r w:rsidR="00964DB8">
        <w:rPr>
          <w:rFonts w:ascii="TH SarabunPSK" w:hAnsi="TH SarabunPSK" w:cs="TH SarabunPSK" w:hint="cs"/>
          <w:sz w:val="32"/>
          <w:szCs w:val="32"/>
          <w:cs/>
        </w:rPr>
        <w:t>บริหารจัดการคลังยา</w:t>
      </w:r>
      <w:r w:rsidR="004D0298">
        <w:rPr>
          <w:rFonts w:ascii="TH SarabunPSK" w:hAnsi="TH SarabunPSK" w:cs="TH SarabunPSK" w:hint="cs"/>
          <w:sz w:val="32"/>
          <w:szCs w:val="32"/>
          <w:cs/>
        </w:rPr>
        <w:t>เพื่อเพิ่มประสิทธิภาพ</w:t>
      </w:r>
      <w:r w:rsidR="00FD6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0298" w:rsidRPr="00AD1790">
        <w:rPr>
          <w:rFonts w:ascii="TH SarabunPSK" w:hAnsi="TH SarabunPSK" w:cs="TH SarabunPSK"/>
          <w:sz w:val="32"/>
          <w:szCs w:val="32"/>
          <w:cs/>
        </w:rPr>
        <w:t>ในด้านการให้บริการเวชภัณฑ์</w:t>
      </w:r>
      <w:r w:rsidR="00FD627D"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เพื่อให้การบริหารจัดการเวชภัณฑ์เป็นไปอย่างมีประสิทธิภาพและ</w:t>
      </w:r>
      <w:r w:rsidRPr="00B638A0">
        <w:rPr>
          <w:rFonts w:ascii="TH SarabunPSK" w:hAnsi="TH SarabunPSK" w:cs="TH SarabunPSK"/>
          <w:sz w:val="32"/>
          <w:szCs w:val="32"/>
          <w:cs/>
        </w:rPr>
        <w:t>จะทำให้ประชาชน</w:t>
      </w:r>
      <w:r w:rsidR="004D0298">
        <w:rPr>
          <w:rFonts w:ascii="TH SarabunPSK" w:hAnsi="TH SarabunPSK" w:cs="TH SarabunPSK" w:hint="cs"/>
          <w:sz w:val="32"/>
          <w:szCs w:val="32"/>
          <w:cs/>
        </w:rPr>
        <w:t>ที่อยู่ในเขตพื้นที่</w:t>
      </w:r>
      <w:r w:rsidRPr="00B638A0">
        <w:rPr>
          <w:rFonts w:ascii="TH SarabunPSK" w:hAnsi="TH SarabunPSK" w:cs="TH SarabunPSK"/>
          <w:sz w:val="32"/>
          <w:szCs w:val="32"/>
          <w:cs/>
        </w:rPr>
        <w:t>ได้รับการบริการ</w:t>
      </w:r>
      <w:r w:rsidR="00DC4AD6">
        <w:rPr>
          <w:rFonts w:ascii="TH SarabunPSK" w:hAnsi="TH SarabunPSK" w:cs="TH SarabunPSK" w:hint="cs"/>
          <w:sz w:val="32"/>
          <w:szCs w:val="32"/>
          <w:cs/>
        </w:rPr>
        <w:t>ทางการแพทย์</w:t>
      </w:r>
      <w:r w:rsidRPr="00B638A0">
        <w:rPr>
          <w:rFonts w:ascii="TH SarabunPSK" w:hAnsi="TH SarabunPSK" w:cs="TH SarabunPSK"/>
          <w:sz w:val="32"/>
          <w:szCs w:val="32"/>
          <w:cs/>
        </w:rPr>
        <w:t>ที่</w:t>
      </w:r>
      <w:r w:rsidR="000834CA">
        <w:rPr>
          <w:rFonts w:ascii="TH SarabunPSK" w:hAnsi="TH SarabunPSK" w:cs="TH SarabunPSK" w:hint="cs"/>
          <w:sz w:val="32"/>
          <w:szCs w:val="32"/>
          <w:cs/>
        </w:rPr>
        <w:t>มีคุณภาพ</w:t>
      </w:r>
      <w:r w:rsidR="004D02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EA827A" w14:textId="77777777" w:rsidR="0020513A" w:rsidRDefault="0020513A" w:rsidP="00CE051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 xml:space="preserve"> </w:t>
      </w:r>
    </w:p>
    <w:p w14:paraId="1B9C380C" w14:textId="77777777" w:rsidR="00CE051A" w:rsidRDefault="00CE051A" w:rsidP="00CE051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31EE0E7" w14:textId="77777777" w:rsidR="00CE051A" w:rsidRDefault="00CE051A" w:rsidP="00CE051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A6CEC4" w14:textId="77777777" w:rsidR="00983C87" w:rsidRDefault="00983C87" w:rsidP="00CE051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4570EAB" w14:textId="77777777"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วัตถุประสงค์ของการวิจัย</w:t>
      </w:r>
    </w:p>
    <w:p w14:paraId="0ADA8B51" w14:textId="77777777" w:rsidR="0020513A" w:rsidRPr="00CE051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7D1F6A0E" w14:textId="77777777" w:rsidR="00CE051A" w:rsidRDefault="00CE051A" w:rsidP="00CE051A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color w:val="353535"/>
          <w:sz w:val="32"/>
          <w:szCs w:val="32"/>
        </w:rPr>
      </w:pPr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เพื่อศึกษาและวิเคราะห์ต้นทุน</w:t>
      </w:r>
      <w:proofErr w:type="spellStart"/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โล</w:t>
      </w:r>
      <w:proofErr w:type="spellEnd"/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จิสติ</w:t>
      </w:r>
      <w:proofErr w:type="spellStart"/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กส์</w:t>
      </w:r>
      <w:proofErr w:type="spellEnd"/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เวชภัณฑ์</w:t>
      </w:r>
      <w:r w:rsidR="00FC49E5">
        <w:rPr>
          <w:rFonts w:ascii="TH SarabunPSK" w:hAnsi="TH SarabunPSK" w:cs="TH SarabunPSK" w:hint="cs"/>
          <w:color w:val="353535"/>
          <w:sz w:val="32"/>
          <w:szCs w:val="32"/>
          <w:cs/>
        </w:rPr>
        <w:t>ของศูนย์แพทย์ชุมชนในเขตเทศบาลมหาสารคามซึ่ง</w:t>
      </w:r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โรงพยาบาลมหาสารคาม</w:t>
      </w:r>
      <w:r w:rsidR="00FC49E5">
        <w:rPr>
          <w:rFonts w:ascii="TH SarabunPSK" w:hAnsi="TH SarabunPSK" w:cs="TH SarabunPSK" w:hint="cs"/>
          <w:color w:val="353535"/>
          <w:sz w:val="32"/>
          <w:szCs w:val="32"/>
          <w:cs/>
        </w:rPr>
        <w:t>เป็นแม่ข่าย</w:t>
      </w:r>
    </w:p>
    <w:p w14:paraId="39348DCD" w14:textId="77777777" w:rsidR="0020513A" w:rsidRPr="00CE051A" w:rsidRDefault="00CE051A" w:rsidP="00CE051A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color w:val="353535"/>
          <w:sz w:val="32"/>
          <w:szCs w:val="32"/>
        </w:rPr>
      </w:pPr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ประยุกต์ใช้เทคนิควิศวกรรม</w:t>
      </w:r>
      <w:proofErr w:type="spellStart"/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อุต</w:t>
      </w:r>
      <w:proofErr w:type="spellEnd"/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สาหการเพื่อเพิ่มประสิทธิภาพการบริหารและลดต้นทุน</w:t>
      </w:r>
      <w:r w:rsidR="00231213">
        <w:rPr>
          <w:rFonts w:ascii="TH SarabunPSK" w:hAnsi="TH SarabunPSK" w:cs="TH SarabunPSK" w:hint="cs"/>
          <w:color w:val="353535"/>
          <w:sz w:val="32"/>
          <w:szCs w:val="32"/>
          <w:cs/>
        </w:rPr>
        <w:t xml:space="preserve">     </w:t>
      </w:r>
      <w:proofErr w:type="spellStart"/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โล</w:t>
      </w:r>
      <w:proofErr w:type="spellEnd"/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จิสติ</w:t>
      </w:r>
      <w:proofErr w:type="spellStart"/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กส์</w:t>
      </w:r>
      <w:proofErr w:type="spellEnd"/>
      <w:r w:rsidRPr="00CE051A">
        <w:rPr>
          <w:rFonts w:ascii="TH SarabunPSK" w:hAnsi="TH SarabunPSK" w:cs="TH SarabunPSK"/>
          <w:color w:val="353535"/>
          <w:sz w:val="32"/>
          <w:szCs w:val="32"/>
          <w:cs/>
        </w:rPr>
        <w:t>เวชภัณฑ์</w:t>
      </w:r>
      <w:r w:rsidR="00FC49E5">
        <w:rPr>
          <w:rFonts w:ascii="TH SarabunPSK" w:hAnsi="TH SarabunPSK" w:cs="TH SarabunPSK" w:hint="cs"/>
          <w:color w:val="353535"/>
          <w:sz w:val="32"/>
          <w:szCs w:val="32"/>
          <w:cs/>
        </w:rPr>
        <w:t>ของแม่ข่าย</w:t>
      </w:r>
      <w:r w:rsidR="00FC49E5" w:rsidRPr="00CE051A">
        <w:rPr>
          <w:rFonts w:ascii="TH SarabunPSK" w:hAnsi="TH SarabunPSK" w:cs="TH SarabunPSK"/>
          <w:color w:val="353535"/>
          <w:sz w:val="32"/>
          <w:szCs w:val="32"/>
          <w:cs/>
        </w:rPr>
        <w:t>โรงพยาบาลมหาสารคาม</w:t>
      </w:r>
    </w:p>
    <w:p w14:paraId="3030CEE9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5B7E8786" w14:textId="77777777"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14:paraId="20221971" w14:textId="77777777" w:rsidR="00CA732D" w:rsidRDefault="00CA732D" w:rsidP="00CA732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736BDE5" w14:textId="6C1BF9C3" w:rsidR="0020513A" w:rsidRDefault="00BA45CD" w:rsidP="00CA732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 w14:anchorId="3395A6D9">
          <v:rect id="Ink 3" o:spid="_x0000_s1028" style="position:absolute;left:0;text-align:left;margin-left:449.25pt;margin-top:24.5pt;width:1.2pt;height:1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IgBHQIGBgEQWM9UiuaXxU+PBvi60uGbIgMGSBBFGUYZBQM4C2QZIzIKgcf//w+Ax///DzMKgcf/&#10;/w+Ax///DzgJAP7/AwAAAAAACj4LhfwAjbn4ARv3HAuvuIX4LAvgsDXXi7H3AIfx+/eIT/u//AB/&#10;xf3S/8P/yP/A/6+z8AoAESBAeIPffWnTAW==&#10;" annotation="t"/>
          </v:rect>
        </w:pict>
      </w:r>
      <w:r w:rsidR="001D656F">
        <w:rPr>
          <w:rFonts w:ascii="TH SarabunPSK" w:hAnsi="TH SarabunPSK" w:cs="TH SarabunPSK" w:hint="cs"/>
          <w:sz w:val="32"/>
          <w:szCs w:val="32"/>
          <w:cs/>
        </w:rPr>
        <w:t>การวิจัยครั้งนี้</w:t>
      </w:r>
      <w:r w:rsidR="00F57023">
        <w:rPr>
          <w:rFonts w:ascii="TH SarabunPSK" w:hAnsi="TH SarabunPSK" w:cs="TH SarabunPSK" w:hint="cs"/>
          <w:sz w:val="32"/>
          <w:szCs w:val="32"/>
          <w:cs/>
        </w:rPr>
        <w:t>ได้ศึกษาและวิเคราะห์ต้นทุน</w:t>
      </w:r>
      <w:proofErr w:type="spellStart"/>
      <w:r w:rsidR="00F57023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="00F57023">
        <w:rPr>
          <w:rFonts w:ascii="TH SarabunPSK" w:hAnsi="TH SarabunPSK" w:cs="TH SarabunPSK" w:hint="cs"/>
          <w:sz w:val="32"/>
          <w:szCs w:val="32"/>
          <w:cs/>
        </w:rPr>
        <w:t>จิสติ</w:t>
      </w:r>
      <w:proofErr w:type="spellStart"/>
      <w:r w:rsidR="00F57023">
        <w:rPr>
          <w:rFonts w:ascii="TH SarabunPSK" w:hAnsi="TH SarabunPSK" w:cs="TH SarabunPSK" w:hint="cs"/>
          <w:sz w:val="32"/>
          <w:szCs w:val="32"/>
          <w:cs/>
        </w:rPr>
        <w:t>กส์</w:t>
      </w:r>
      <w:proofErr w:type="spellEnd"/>
      <w:r w:rsidR="00F5702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A732D">
        <w:rPr>
          <w:rFonts w:ascii="TH SarabunPSK" w:hAnsi="TH SarabunPSK" w:cs="TH SarabunPSK" w:hint="cs"/>
          <w:sz w:val="32"/>
          <w:szCs w:val="32"/>
          <w:cs/>
        </w:rPr>
        <w:t>ศูนย์แพทย์</w:t>
      </w:r>
      <w:r w:rsidR="00F57023">
        <w:rPr>
          <w:rFonts w:ascii="TH SarabunPSK" w:hAnsi="TH SarabunPSK" w:cs="TH SarabunPSK" w:hint="cs"/>
          <w:sz w:val="32"/>
          <w:szCs w:val="32"/>
          <w:cs/>
        </w:rPr>
        <w:t xml:space="preserve">ชุมชนจำนวน </w:t>
      </w:r>
      <w:r w:rsidR="00F57023">
        <w:rPr>
          <w:rFonts w:ascii="TH SarabunPSK" w:hAnsi="TH SarabunPSK" w:cs="TH SarabunPSK"/>
          <w:sz w:val="32"/>
          <w:szCs w:val="32"/>
        </w:rPr>
        <w:t xml:space="preserve"> 4 </w:t>
      </w:r>
      <w:r w:rsidR="00F57023">
        <w:rPr>
          <w:rFonts w:ascii="TH SarabunPSK" w:hAnsi="TH SarabunPSK" w:cs="TH SarabunPSK" w:hint="cs"/>
          <w:sz w:val="32"/>
          <w:szCs w:val="32"/>
          <w:cs/>
        </w:rPr>
        <w:t>แห่งที่อยู่ในเขตเทศบาล</w:t>
      </w:r>
      <w:r w:rsidR="004950A9">
        <w:rPr>
          <w:rFonts w:ascii="TH SarabunPSK" w:hAnsi="TH SarabunPSK" w:cs="TH SarabunPSK" w:hint="cs"/>
          <w:sz w:val="32"/>
          <w:szCs w:val="32"/>
          <w:cs/>
        </w:rPr>
        <w:t>เมืองมหาสารคาม</w:t>
      </w:r>
      <w:r w:rsidR="00F57023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CA732D">
        <w:rPr>
          <w:rFonts w:ascii="TH SarabunPSK" w:hAnsi="TH SarabunPSK" w:cs="TH SarabunPSK" w:hint="cs"/>
          <w:sz w:val="32"/>
          <w:szCs w:val="32"/>
          <w:cs/>
        </w:rPr>
        <w:t>ศูนย์แพทย์</w:t>
      </w:r>
      <w:r w:rsidR="00F57023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0D034D">
        <w:rPr>
          <w:rFonts w:ascii="TH SarabunPSK" w:hAnsi="TH SarabunPSK" w:cs="TH SarabunPSK" w:hint="cs"/>
          <w:sz w:val="32"/>
          <w:szCs w:val="32"/>
          <w:cs/>
        </w:rPr>
        <w:t xml:space="preserve">อุทัยทิศ ศูนย์แพทย์ชุมชนสามัคคี ศูนย์แพทย์ชุมชนบูรพา ศูนย์แพทย์ชุมชนราชภัฏศรีสวัสดิ์ </w:t>
      </w:r>
      <w:r w:rsidR="009D1007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0D034D">
        <w:rPr>
          <w:rFonts w:ascii="TH SarabunPSK" w:hAnsi="TH SarabunPSK" w:cs="TH SarabunPSK" w:hint="cs"/>
          <w:sz w:val="32"/>
          <w:szCs w:val="32"/>
          <w:cs/>
        </w:rPr>
        <w:t>เป็นเครือข่ายของโรงพยาบาลมหาสารคามที่มีการจัดส่งเวชภัณฑ์มากที่สุด</w:t>
      </w:r>
      <w:r w:rsidR="005E5E92">
        <w:rPr>
          <w:rFonts w:ascii="TH SarabunPSK" w:hAnsi="TH SarabunPSK" w:cs="TH SarabunPSK" w:hint="cs"/>
          <w:sz w:val="32"/>
          <w:szCs w:val="32"/>
          <w:cs/>
        </w:rPr>
        <w:t xml:space="preserve"> และเก็บข้อมูลในช่วงเดือนตุลาคมถึงธันวาคม พ.ศ. </w:t>
      </w:r>
      <w:r w:rsidR="005E5E92">
        <w:rPr>
          <w:rFonts w:ascii="TH SarabunPSK" w:hAnsi="TH SarabunPSK" w:cs="TH SarabunPSK"/>
          <w:sz w:val="32"/>
          <w:szCs w:val="32"/>
        </w:rPr>
        <w:t>25</w:t>
      </w:r>
      <w:r w:rsidR="006E4A44">
        <w:rPr>
          <w:rFonts w:ascii="TH SarabunPSK" w:hAnsi="TH SarabunPSK" w:cs="TH SarabunPSK"/>
          <w:sz w:val="32"/>
          <w:szCs w:val="32"/>
        </w:rPr>
        <w:t>59</w:t>
      </w:r>
    </w:p>
    <w:p w14:paraId="6A1FDCB8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63637993" w14:textId="3E9926B0" w:rsidR="004950A9" w:rsidRDefault="0020513A" w:rsidP="004950A9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</w:p>
    <w:p w14:paraId="5BD1331A" w14:textId="77777777" w:rsidR="006E4FEE" w:rsidRDefault="006E4FEE" w:rsidP="004950A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9EF746" w14:textId="146E0562" w:rsidR="004950A9" w:rsidRDefault="009D1007" w:rsidP="004950A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50A9">
        <w:rPr>
          <w:rFonts w:ascii="TH SarabunPSK" w:hAnsi="TH SarabunPSK" w:cs="TH SarabunPSK"/>
          <w:b/>
          <w:bCs/>
          <w:sz w:val="32"/>
          <w:szCs w:val="32"/>
          <w:cs/>
        </w:rPr>
        <w:t>ศูนย์</w:t>
      </w:r>
      <w:r w:rsidR="004950A9">
        <w:rPr>
          <w:rFonts w:ascii="TH SarabunPSK" w:hAnsi="TH SarabunPSK" w:cs="TH SarabunPSK" w:hint="cs"/>
          <w:b/>
          <w:bCs/>
          <w:sz w:val="32"/>
          <w:szCs w:val="32"/>
          <w:cs/>
        </w:rPr>
        <w:t>แพทย์</w:t>
      </w:r>
      <w:r w:rsidRPr="004950A9">
        <w:rPr>
          <w:rFonts w:ascii="TH SarabunPSK" w:hAnsi="TH SarabunPSK" w:cs="TH SarabunPSK"/>
          <w:b/>
          <w:bCs/>
          <w:sz w:val="32"/>
          <w:szCs w:val="32"/>
          <w:cs/>
        </w:rPr>
        <w:t>ชุมชน</w:t>
      </w:r>
      <w:r w:rsidRPr="009D1007">
        <w:rPr>
          <w:rFonts w:ascii="TH SarabunPSK" w:hAnsi="TH SarabunPSK" w:cs="TH SarabunPSK"/>
          <w:sz w:val="32"/>
          <w:szCs w:val="32"/>
          <w:cs/>
        </w:rPr>
        <w:t xml:space="preserve"> หมายถึง หน่วยบริการปฐมภูมิที่จัดตั้งในเขตเทศบาลเมือง/นคร หรือเขตชุมชนหนาแน่นที่อยู่ในความรับผิดชอบของโรงพยาบาลศูนย์/โรงพยาบาลทั่วไป ให้บริการแบบผสมผสาน ทั้งด้านการรักษาพยาบาล การฟื้นฟูสภาพ ส่งเสริมสุขภาพและการ ป้องกันโรค ไม่ใช่สถานบริการเฉพาะผู้ป่วยนอก (</w:t>
      </w:r>
      <w:r w:rsidRPr="009D1007">
        <w:rPr>
          <w:rFonts w:ascii="TH SarabunPSK" w:hAnsi="TH SarabunPSK" w:cs="TH SarabunPSK"/>
          <w:sz w:val="32"/>
          <w:szCs w:val="32"/>
        </w:rPr>
        <w:t>Extended OPD)</w:t>
      </w:r>
      <w:r w:rsidR="004950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007">
        <w:rPr>
          <w:rFonts w:ascii="TH SarabunPSK" w:hAnsi="TH SarabunPSK" w:cs="TH SarabunPSK"/>
          <w:sz w:val="32"/>
          <w:szCs w:val="32"/>
          <w:cs/>
        </w:rPr>
        <w:t>แต่เน้นบริการเชิงรุกใน พื้นที่ (</w:t>
      </w:r>
      <w:r w:rsidRPr="009D1007">
        <w:rPr>
          <w:rFonts w:ascii="TH SarabunPSK" w:hAnsi="TH SarabunPSK" w:cs="TH SarabunPSK"/>
          <w:sz w:val="32"/>
          <w:szCs w:val="32"/>
        </w:rPr>
        <w:t xml:space="preserve">Community </w:t>
      </w:r>
      <w:r w:rsidR="004950A9">
        <w:rPr>
          <w:rFonts w:ascii="TH SarabunPSK" w:hAnsi="TH SarabunPSK" w:cs="TH SarabunPSK"/>
          <w:sz w:val="32"/>
          <w:szCs w:val="32"/>
        </w:rPr>
        <w:t>h</w:t>
      </w:r>
      <w:r w:rsidRPr="009D1007">
        <w:rPr>
          <w:rFonts w:ascii="TH SarabunPSK" w:hAnsi="TH SarabunPSK" w:cs="TH SarabunPSK"/>
          <w:sz w:val="32"/>
          <w:szCs w:val="32"/>
        </w:rPr>
        <w:t xml:space="preserve">ealth </w:t>
      </w:r>
      <w:r w:rsidR="004950A9">
        <w:rPr>
          <w:rFonts w:ascii="TH SarabunPSK" w:hAnsi="TH SarabunPSK" w:cs="TH SarabunPSK"/>
          <w:sz w:val="32"/>
          <w:szCs w:val="32"/>
        </w:rPr>
        <w:t>s</w:t>
      </w:r>
      <w:r w:rsidRPr="009D1007">
        <w:rPr>
          <w:rFonts w:ascii="TH SarabunPSK" w:hAnsi="TH SarabunPSK" w:cs="TH SarabunPSK"/>
          <w:sz w:val="32"/>
          <w:szCs w:val="32"/>
        </w:rPr>
        <w:t>ervice)</w:t>
      </w:r>
      <w:r w:rsidR="004950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007">
        <w:rPr>
          <w:rFonts w:ascii="TH SarabunPSK" w:hAnsi="TH SarabunPSK" w:cs="TH SarabunPSK"/>
          <w:sz w:val="32"/>
          <w:szCs w:val="32"/>
          <w:cs/>
        </w:rPr>
        <w:t xml:space="preserve">โดยเน้นความร่วมมือของอาสาสมัครสาธารณสุข ชุมชนและเทศบาล </w:t>
      </w:r>
    </w:p>
    <w:p w14:paraId="58813808" w14:textId="6C83B898" w:rsidR="004950A9" w:rsidRDefault="009D1007" w:rsidP="004950A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50A9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โรงพยาบาลส่งเสริมสุขภาพต</w:t>
      </w:r>
      <w:r w:rsidR="00CE4332">
        <w:rPr>
          <w:rFonts w:ascii="TH SarabunPSK" w:hAnsi="TH SarabunPSK" w:cs="TH SarabunPSK" w:hint="cs"/>
          <w:b/>
          <w:bCs/>
          <w:sz w:val="32"/>
          <w:szCs w:val="32"/>
          <w:cs/>
        </w:rPr>
        <w:t>ำบล</w:t>
      </w:r>
      <w:r w:rsidRPr="009D1007">
        <w:rPr>
          <w:rFonts w:ascii="TH SarabunPSK" w:hAnsi="TH SarabunPSK" w:cs="TH SarabunPSK"/>
          <w:sz w:val="32"/>
          <w:szCs w:val="32"/>
          <w:cs/>
        </w:rPr>
        <w:t xml:space="preserve"> หมายถึง หน่วยบริการปฐมภูมิที่ตั้งอยู่ในเขตชนบท ให้บริการแบบผสมผสาน ทั้งด้านการรักษาพยาบาล การฟื้นฟูสภาพ ส่งเสริมสุขภาพและการ ป้องกันโรคเน้นบริการเชิงรุกในพื้นที่ (</w:t>
      </w:r>
      <w:r w:rsidRPr="009D1007">
        <w:rPr>
          <w:rFonts w:ascii="TH SarabunPSK" w:hAnsi="TH SarabunPSK" w:cs="TH SarabunPSK"/>
          <w:sz w:val="32"/>
          <w:szCs w:val="32"/>
        </w:rPr>
        <w:t xml:space="preserve">Community </w:t>
      </w:r>
      <w:r w:rsidR="004950A9">
        <w:rPr>
          <w:rFonts w:ascii="TH SarabunPSK" w:hAnsi="TH SarabunPSK" w:cs="TH SarabunPSK"/>
          <w:sz w:val="32"/>
          <w:szCs w:val="32"/>
        </w:rPr>
        <w:t>h</w:t>
      </w:r>
      <w:r w:rsidRPr="009D1007">
        <w:rPr>
          <w:rFonts w:ascii="TH SarabunPSK" w:hAnsi="TH SarabunPSK" w:cs="TH SarabunPSK"/>
          <w:sz w:val="32"/>
          <w:szCs w:val="32"/>
        </w:rPr>
        <w:t xml:space="preserve">ealth </w:t>
      </w:r>
      <w:r w:rsidR="004950A9">
        <w:rPr>
          <w:rFonts w:ascii="TH SarabunPSK" w:hAnsi="TH SarabunPSK" w:cs="TH SarabunPSK"/>
          <w:sz w:val="32"/>
          <w:szCs w:val="32"/>
        </w:rPr>
        <w:t>s</w:t>
      </w:r>
      <w:r w:rsidRPr="009D1007">
        <w:rPr>
          <w:rFonts w:ascii="TH SarabunPSK" w:hAnsi="TH SarabunPSK" w:cs="TH SarabunPSK"/>
          <w:sz w:val="32"/>
          <w:szCs w:val="32"/>
        </w:rPr>
        <w:t>ervice)</w:t>
      </w:r>
      <w:r w:rsidR="004950A9">
        <w:rPr>
          <w:rFonts w:ascii="TH SarabunPSK" w:hAnsi="TH SarabunPSK" w:cs="TH SarabunPSK"/>
          <w:sz w:val="32"/>
          <w:szCs w:val="32"/>
        </w:rPr>
        <w:t xml:space="preserve"> </w:t>
      </w:r>
      <w:r w:rsidRPr="009D1007">
        <w:rPr>
          <w:rFonts w:ascii="TH SarabunPSK" w:hAnsi="TH SarabunPSK" w:cs="TH SarabunPSK"/>
          <w:sz w:val="32"/>
          <w:szCs w:val="32"/>
          <w:cs/>
        </w:rPr>
        <w:t>โดยเน้นความร่วมมือ ของอาสาสมัครสาธารณสุข ชุมชนและท้องถิ่น</w:t>
      </w:r>
    </w:p>
    <w:p w14:paraId="704F718E" w14:textId="56730273" w:rsidR="0020513A" w:rsidRPr="004950A9" w:rsidRDefault="009D1007" w:rsidP="004950A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50A9">
        <w:rPr>
          <w:rFonts w:ascii="TH SarabunPSK" w:hAnsi="TH SarabunPSK" w:cs="TH SarabunPSK"/>
          <w:b/>
          <w:bCs/>
          <w:sz w:val="32"/>
          <w:szCs w:val="32"/>
          <w:cs/>
        </w:rPr>
        <w:t>โ</w:t>
      </w:r>
      <w:bookmarkStart w:id="0" w:name="_GoBack"/>
      <w:bookmarkEnd w:id="0"/>
      <w:r w:rsidRPr="004950A9">
        <w:rPr>
          <w:rFonts w:ascii="TH SarabunPSK" w:hAnsi="TH SarabunPSK" w:cs="TH SarabunPSK"/>
          <w:b/>
          <w:bCs/>
          <w:sz w:val="32"/>
          <w:szCs w:val="32"/>
          <w:cs/>
        </w:rPr>
        <w:t>รงพยาบาลแม่ข่าย</w:t>
      </w:r>
      <w:r w:rsidRPr="009D1007">
        <w:rPr>
          <w:rFonts w:ascii="TH SarabunPSK" w:hAnsi="TH SarabunPSK" w:cs="TH SarabunPSK"/>
          <w:sz w:val="32"/>
          <w:szCs w:val="32"/>
          <w:cs/>
        </w:rPr>
        <w:t xml:space="preserve"> คือ โรงพยาบาลศูนย์/โรงพยาบาลทั่วไป/โรงพยาบาลชุมชนที่ตั้งอยู่ในอ</w:t>
      </w:r>
      <w:r w:rsidR="00CE4332">
        <w:rPr>
          <w:rFonts w:ascii="TH SarabunPSK" w:hAnsi="TH SarabunPSK" w:cs="TH SarabunPSK" w:hint="cs"/>
          <w:sz w:val="32"/>
          <w:szCs w:val="32"/>
          <w:cs/>
        </w:rPr>
        <w:t>ำเภอ</w:t>
      </w:r>
      <w:r w:rsidRPr="009D1007">
        <w:rPr>
          <w:rFonts w:ascii="TH SarabunPSK" w:hAnsi="TH SarabunPSK" w:cs="TH SarabunPSK"/>
          <w:sz w:val="32"/>
          <w:szCs w:val="32"/>
          <w:cs/>
        </w:rPr>
        <w:t xml:space="preserve">ที่หน่วยบริการปฐมภูมิจัดบริการ  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 </w:t>
      </w:r>
    </w:p>
    <w:p w14:paraId="32C44EF2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30156538" w14:textId="77777777" w:rsidR="00D1736A" w:rsidRDefault="00D1736A" w:rsidP="0020513A">
      <w:pPr>
        <w:rPr>
          <w:rFonts w:ascii="TH SarabunPSK" w:hAnsi="TH SarabunPSK" w:cs="TH SarabunPSK"/>
          <w:sz w:val="32"/>
          <w:szCs w:val="32"/>
        </w:rPr>
      </w:pPr>
    </w:p>
    <w:p w14:paraId="3FD8DDE0" w14:textId="77777777" w:rsidR="00D1736A" w:rsidRDefault="00D1736A" w:rsidP="0020513A">
      <w:pPr>
        <w:rPr>
          <w:rFonts w:ascii="TH SarabunPSK" w:hAnsi="TH SarabunPSK" w:cs="TH SarabunPSK"/>
          <w:sz w:val="32"/>
          <w:szCs w:val="32"/>
        </w:rPr>
      </w:pPr>
    </w:p>
    <w:p w14:paraId="7D457F08" w14:textId="05D41AC8" w:rsidR="0020513A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ประโยชน์ที่คาดว่าจะได้รับ</w:t>
      </w:r>
    </w:p>
    <w:p w14:paraId="35140F39" w14:textId="77777777" w:rsidR="004E404C" w:rsidRPr="009061BD" w:rsidRDefault="004E404C" w:rsidP="0020513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EEE6A5" w14:textId="1D514AD6" w:rsidR="00262DA8" w:rsidRPr="00262DA8" w:rsidRDefault="00273B03" w:rsidP="00764146">
      <w:pPr>
        <w:pStyle w:val="ListParagraph"/>
        <w:numPr>
          <w:ilvl w:val="0"/>
          <w:numId w:val="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62DA8">
        <w:rPr>
          <w:rFonts w:ascii="TH SarabunPSK" w:hAnsi="TH SarabunPSK" w:cs="TH SarabunPSK"/>
          <w:color w:val="353535"/>
          <w:sz w:val="32"/>
          <w:szCs w:val="32"/>
          <w:cs/>
        </w:rPr>
        <w:t>สามารถนำรูปแบบการบริหารจัดการ</w:t>
      </w:r>
      <w:proofErr w:type="spellStart"/>
      <w:r w:rsidR="00CE4332">
        <w:rPr>
          <w:rFonts w:ascii="TH SarabunPSK" w:hAnsi="TH SarabunPSK" w:cs="TH SarabunPSK" w:hint="cs"/>
          <w:color w:val="353535"/>
          <w:sz w:val="32"/>
          <w:szCs w:val="32"/>
          <w:cs/>
        </w:rPr>
        <w:t>โล</w:t>
      </w:r>
      <w:proofErr w:type="spellEnd"/>
      <w:r w:rsidR="00CE4332">
        <w:rPr>
          <w:rFonts w:ascii="TH SarabunPSK" w:hAnsi="TH SarabunPSK" w:cs="TH SarabunPSK" w:hint="cs"/>
          <w:color w:val="353535"/>
          <w:sz w:val="32"/>
          <w:szCs w:val="32"/>
          <w:cs/>
        </w:rPr>
        <w:t>จิสติ</w:t>
      </w:r>
      <w:proofErr w:type="spellStart"/>
      <w:r w:rsidR="00CE4332">
        <w:rPr>
          <w:rFonts w:ascii="TH SarabunPSK" w:hAnsi="TH SarabunPSK" w:cs="TH SarabunPSK" w:hint="cs"/>
          <w:color w:val="353535"/>
          <w:sz w:val="32"/>
          <w:szCs w:val="32"/>
          <w:cs/>
        </w:rPr>
        <w:t>กส์</w:t>
      </w:r>
      <w:proofErr w:type="spellEnd"/>
      <w:r w:rsidRPr="00262DA8">
        <w:rPr>
          <w:rFonts w:ascii="TH SarabunPSK" w:hAnsi="TH SarabunPSK" w:cs="TH SarabunPSK"/>
          <w:color w:val="353535"/>
          <w:sz w:val="32"/>
          <w:szCs w:val="32"/>
          <w:cs/>
        </w:rPr>
        <w:t>เวชภัณฑ์ของโรงพยาบาล</w:t>
      </w:r>
      <w:r w:rsidR="00262DA8" w:rsidRPr="00262DA8">
        <w:rPr>
          <w:rFonts w:ascii="TH SarabunPSK" w:hAnsi="TH SarabunPSK" w:cs="TH SarabunPSK" w:hint="cs"/>
          <w:color w:val="353535"/>
          <w:sz w:val="32"/>
          <w:szCs w:val="32"/>
          <w:cs/>
        </w:rPr>
        <w:t>แม่ข่ายมหาสารคาม</w:t>
      </w:r>
      <w:r w:rsidRPr="00262DA8">
        <w:rPr>
          <w:rFonts w:ascii="TH SarabunPSK" w:hAnsi="TH SarabunPSK" w:cs="TH SarabunPSK"/>
          <w:color w:val="353535"/>
          <w:sz w:val="32"/>
          <w:szCs w:val="32"/>
          <w:cs/>
        </w:rPr>
        <w:t>ไปเผยแพร่ให้กับ</w:t>
      </w:r>
      <w:r w:rsidR="003B3337">
        <w:rPr>
          <w:rFonts w:ascii="TH SarabunPSK" w:hAnsi="TH SarabunPSK" w:cs="TH SarabunPSK" w:hint="cs"/>
          <w:color w:val="353535"/>
          <w:sz w:val="32"/>
          <w:szCs w:val="32"/>
          <w:cs/>
        </w:rPr>
        <w:t>โรงพยาบาล</w:t>
      </w:r>
      <w:r w:rsidR="00262DA8" w:rsidRPr="00262DA8">
        <w:rPr>
          <w:rFonts w:ascii="TH SarabunPSK" w:hAnsi="TH SarabunPSK" w:cs="TH SarabunPSK" w:hint="cs"/>
          <w:color w:val="353535"/>
          <w:sz w:val="32"/>
          <w:szCs w:val="32"/>
          <w:cs/>
        </w:rPr>
        <w:t xml:space="preserve">แม่ข่ายอื่น ๆ </w:t>
      </w:r>
      <w:r w:rsidRPr="00262DA8">
        <w:rPr>
          <w:rFonts w:ascii="TH SarabunPSK" w:hAnsi="TH SarabunPSK" w:cs="TH SarabunPSK"/>
          <w:color w:val="353535"/>
          <w:sz w:val="32"/>
          <w:szCs w:val="32"/>
          <w:cs/>
        </w:rPr>
        <w:t>ได้</w:t>
      </w:r>
    </w:p>
    <w:p w14:paraId="52133BDB" w14:textId="77777777" w:rsidR="0020513A" w:rsidRPr="00262DA8" w:rsidRDefault="00273B03" w:rsidP="00764146">
      <w:pPr>
        <w:pStyle w:val="ListParagraph"/>
        <w:numPr>
          <w:ilvl w:val="0"/>
          <w:numId w:val="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62DA8">
        <w:rPr>
          <w:rFonts w:ascii="TH SarabunPSK" w:hAnsi="TH SarabunPSK" w:cs="TH SarabunPSK" w:hint="cs"/>
          <w:color w:val="353535"/>
          <w:sz w:val="32"/>
          <w:szCs w:val="32"/>
          <w:cs/>
        </w:rPr>
        <w:t>ผลการวิจัยสามารถใช้</w:t>
      </w:r>
      <w:r w:rsidRPr="00262DA8">
        <w:rPr>
          <w:rFonts w:ascii="TH SarabunPSK" w:hAnsi="TH SarabunPSK" w:cs="TH SarabunPSK"/>
          <w:color w:val="353535"/>
          <w:sz w:val="32"/>
          <w:szCs w:val="32"/>
          <w:cs/>
        </w:rPr>
        <w:t>เป็นข้อมูลพื้นฐานในการวางนโยบายและแผนยุทธศาสตร์ ในด้านการบริหารเวชภัณฑ์ของเครือข่ายสาธารณสุข</w:t>
      </w:r>
      <w:r w:rsidR="00262DA8">
        <w:rPr>
          <w:rFonts w:ascii="TH SarabunPSK" w:hAnsi="TH SarabunPSK" w:cs="TH SarabunPSK" w:hint="cs"/>
          <w:color w:val="353535"/>
          <w:sz w:val="32"/>
          <w:szCs w:val="32"/>
          <w:cs/>
        </w:rPr>
        <w:t>ใน</w:t>
      </w:r>
      <w:r w:rsidRPr="00262DA8">
        <w:rPr>
          <w:rFonts w:ascii="TH SarabunPSK" w:hAnsi="TH SarabunPSK" w:cs="TH SarabunPSK"/>
          <w:color w:val="353535"/>
          <w:sz w:val="32"/>
          <w:szCs w:val="32"/>
          <w:cs/>
        </w:rPr>
        <w:t>จังหวัดมหาสารคาม</w:t>
      </w:r>
      <w:r w:rsidR="0020513A" w:rsidRPr="00262DA8">
        <w:rPr>
          <w:rFonts w:ascii="TH SarabunPSK" w:hAnsi="TH SarabunPSK" w:cs="TH SarabunPSK"/>
          <w:sz w:val="32"/>
          <w:szCs w:val="32"/>
        </w:rPr>
        <w:t xml:space="preserve"> </w:t>
      </w:r>
    </w:p>
    <w:p w14:paraId="46EC1A66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6ABD8CB9" w14:textId="77777777" w:rsidR="0020513A" w:rsidRPr="00262DA8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4CC94F7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377B6F98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1574E5F9" w14:textId="77777777" w:rsidR="00674241" w:rsidRDefault="00674241" w:rsidP="0020513A">
      <w:pPr>
        <w:rPr>
          <w:rFonts w:ascii="TH SarabunPSK" w:hAnsi="TH SarabunPSK" w:cs="TH SarabunPSK"/>
          <w:sz w:val="32"/>
          <w:szCs w:val="32"/>
        </w:rPr>
      </w:pPr>
    </w:p>
    <w:p w14:paraId="40A74D6F" w14:textId="77777777" w:rsidR="00674241" w:rsidRDefault="00674241" w:rsidP="0020513A">
      <w:pPr>
        <w:rPr>
          <w:rFonts w:ascii="TH SarabunPSK" w:hAnsi="TH SarabunPSK" w:cs="TH SarabunPSK"/>
          <w:sz w:val="32"/>
          <w:szCs w:val="32"/>
        </w:rPr>
      </w:pPr>
    </w:p>
    <w:p w14:paraId="6D527C34" w14:textId="77777777" w:rsidR="00674241" w:rsidRDefault="00674241" w:rsidP="0020513A">
      <w:pPr>
        <w:rPr>
          <w:rFonts w:ascii="TH SarabunPSK" w:hAnsi="TH SarabunPSK" w:cs="TH SarabunPSK"/>
          <w:sz w:val="32"/>
          <w:szCs w:val="32"/>
        </w:rPr>
      </w:pPr>
    </w:p>
    <w:p w14:paraId="1073D1C7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608327DD" w14:textId="77777777" w:rsidR="0010307D" w:rsidRPr="00464D88" w:rsidRDefault="00BA45CD" w:rsidP="00722A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 w14:anchorId="04D8CAA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6.8pt;margin-top:-72.85pt;width:63.6pt;height:51.8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" fillcolor="white [3212]" stroked="f">
            <v:textbox style="mso-next-textbox:#Text Box 2">
              <w:txbxContent>
                <w:p w14:paraId="1EC832FA" w14:textId="77777777" w:rsidR="007C7E19" w:rsidRDefault="007C7E19" w:rsidP="0020513A"/>
              </w:txbxContent>
            </v:textbox>
          </v:shape>
        </w:pict>
      </w:r>
    </w:p>
    <w:sectPr w:rsidR="0010307D" w:rsidRPr="00464D88" w:rsidSect="00722A55">
      <w:headerReference w:type="default" r:id="rId9"/>
      <w:headerReference w:type="first" r:id="rId10"/>
      <w:pgSz w:w="11907" w:h="16839" w:code="9"/>
      <w:pgMar w:top="2160" w:right="1440" w:bottom="1440" w:left="216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BE108" w14:textId="77777777" w:rsidR="00BA45CD" w:rsidRDefault="00BA45CD" w:rsidP="00177120">
      <w:r>
        <w:separator/>
      </w:r>
    </w:p>
  </w:endnote>
  <w:endnote w:type="continuationSeparator" w:id="0">
    <w:p w14:paraId="53323A20" w14:textId="77777777" w:rsidR="00BA45CD" w:rsidRDefault="00BA45CD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6985F" w14:textId="77777777" w:rsidR="00BA45CD" w:rsidRDefault="00BA45CD" w:rsidP="00177120">
      <w:r>
        <w:separator/>
      </w:r>
    </w:p>
  </w:footnote>
  <w:footnote w:type="continuationSeparator" w:id="0">
    <w:p w14:paraId="253B98E0" w14:textId="77777777" w:rsidR="00BA45CD" w:rsidRDefault="00BA45CD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99137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FD4BB6" w14:textId="51443BD0" w:rsidR="005A6B45" w:rsidRDefault="005A6B4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A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32A33E" w14:textId="77777777" w:rsidR="007C7E19" w:rsidRPr="00B9251E" w:rsidRDefault="007C7E19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52016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65DF7C" w14:textId="5B22CB66" w:rsidR="005A6B45" w:rsidRDefault="00722A55">
        <w:pPr>
          <w:pStyle w:val="Header"/>
          <w:jc w:val="right"/>
        </w:pPr>
        <w:r>
          <w:ptab w:relativeTo="margin" w:alignment="center" w:leader="none"/>
        </w:r>
      </w:p>
    </w:sdtContent>
  </w:sdt>
  <w:p w14:paraId="309E49A7" w14:textId="77777777" w:rsidR="007C7E19" w:rsidRPr="002E7878" w:rsidRDefault="007C7E19" w:rsidP="002E7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9B2008"/>
    <w:multiLevelType w:val="hybridMultilevel"/>
    <w:tmpl w:val="2D9C2B76"/>
    <w:lvl w:ilvl="0" w:tplc="1794F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2A716F"/>
    <w:multiLevelType w:val="hybridMultilevel"/>
    <w:tmpl w:val="E55EF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AC5"/>
    <w:rsid w:val="000124CC"/>
    <w:rsid w:val="00036CB0"/>
    <w:rsid w:val="00043AC5"/>
    <w:rsid w:val="00072C18"/>
    <w:rsid w:val="000834CA"/>
    <w:rsid w:val="00083F26"/>
    <w:rsid w:val="0009001A"/>
    <w:rsid w:val="000A3D70"/>
    <w:rsid w:val="000C0C1D"/>
    <w:rsid w:val="000D034D"/>
    <w:rsid w:val="0010307D"/>
    <w:rsid w:val="00135548"/>
    <w:rsid w:val="001363F4"/>
    <w:rsid w:val="00153845"/>
    <w:rsid w:val="00154678"/>
    <w:rsid w:val="001617A3"/>
    <w:rsid w:val="00170B3A"/>
    <w:rsid w:val="00177120"/>
    <w:rsid w:val="001D406D"/>
    <w:rsid w:val="001D656F"/>
    <w:rsid w:val="001F1F09"/>
    <w:rsid w:val="001F32FF"/>
    <w:rsid w:val="001F4E54"/>
    <w:rsid w:val="00200A9D"/>
    <w:rsid w:val="00203F96"/>
    <w:rsid w:val="0020513A"/>
    <w:rsid w:val="00207CA5"/>
    <w:rsid w:val="002140B8"/>
    <w:rsid w:val="00231213"/>
    <w:rsid w:val="00235536"/>
    <w:rsid w:val="00252DC1"/>
    <w:rsid w:val="00262DA8"/>
    <w:rsid w:val="00263035"/>
    <w:rsid w:val="00273B03"/>
    <w:rsid w:val="00275989"/>
    <w:rsid w:val="00286646"/>
    <w:rsid w:val="00294797"/>
    <w:rsid w:val="002965C0"/>
    <w:rsid w:val="002E1319"/>
    <w:rsid w:val="002E7878"/>
    <w:rsid w:val="002F7E7E"/>
    <w:rsid w:val="00315614"/>
    <w:rsid w:val="00343928"/>
    <w:rsid w:val="0034657D"/>
    <w:rsid w:val="00383B60"/>
    <w:rsid w:val="003B3337"/>
    <w:rsid w:val="003D16D0"/>
    <w:rsid w:val="003D3EEE"/>
    <w:rsid w:val="004024B0"/>
    <w:rsid w:val="00444613"/>
    <w:rsid w:val="00451D1B"/>
    <w:rsid w:val="00460B13"/>
    <w:rsid w:val="0046241A"/>
    <w:rsid w:val="00492A30"/>
    <w:rsid w:val="004950A9"/>
    <w:rsid w:val="004B52AE"/>
    <w:rsid w:val="004B64B7"/>
    <w:rsid w:val="004C3D3C"/>
    <w:rsid w:val="004D0298"/>
    <w:rsid w:val="004D3250"/>
    <w:rsid w:val="004D47D2"/>
    <w:rsid w:val="004D4A93"/>
    <w:rsid w:val="004E404C"/>
    <w:rsid w:val="00511D34"/>
    <w:rsid w:val="00530882"/>
    <w:rsid w:val="00530B0B"/>
    <w:rsid w:val="0054054A"/>
    <w:rsid w:val="0054153E"/>
    <w:rsid w:val="00541841"/>
    <w:rsid w:val="00546971"/>
    <w:rsid w:val="00547425"/>
    <w:rsid w:val="005A3F45"/>
    <w:rsid w:val="005A6B45"/>
    <w:rsid w:val="005B7B13"/>
    <w:rsid w:val="005D1499"/>
    <w:rsid w:val="005D5FB1"/>
    <w:rsid w:val="005E1638"/>
    <w:rsid w:val="005E5E92"/>
    <w:rsid w:val="005F14B6"/>
    <w:rsid w:val="00622A4B"/>
    <w:rsid w:val="00647B24"/>
    <w:rsid w:val="00657954"/>
    <w:rsid w:val="00674241"/>
    <w:rsid w:val="006750CF"/>
    <w:rsid w:val="00693D86"/>
    <w:rsid w:val="00694DDC"/>
    <w:rsid w:val="006B253F"/>
    <w:rsid w:val="006E4A44"/>
    <w:rsid w:val="006E4FEE"/>
    <w:rsid w:val="00722A55"/>
    <w:rsid w:val="007238DE"/>
    <w:rsid w:val="0072574A"/>
    <w:rsid w:val="007417B1"/>
    <w:rsid w:val="00753019"/>
    <w:rsid w:val="007609E3"/>
    <w:rsid w:val="00766D58"/>
    <w:rsid w:val="00793266"/>
    <w:rsid w:val="007C7E19"/>
    <w:rsid w:val="007F74C2"/>
    <w:rsid w:val="00810551"/>
    <w:rsid w:val="00811E14"/>
    <w:rsid w:val="00814301"/>
    <w:rsid w:val="008253B9"/>
    <w:rsid w:val="00832EFA"/>
    <w:rsid w:val="0083538E"/>
    <w:rsid w:val="00877092"/>
    <w:rsid w:val="0088323E"/>
    <w:rsid w:val="008961F4"/>
    <w:rsid w:val="008B538A"/>
    <w:rsid w:val="008D1614"/>
    <w:rsid w:val="009026BA"/>
    <w:rsid w:val="009032BA"/>
    <w:rsid w:val="009418E8"/>
    <w:rsid w:val="00953430"/>
    <w:rsid w:val="00961554"/>
    <w:rsid w:val="00964DB8"/>
    <w:rsid w:val="00980E0B"/>
    <w:rsid w:val="00983C87"/>
    <w:rsid w:val="009A2873"/>
    <w:rsid w:val="009C600C"/>
    <w:rsid w:val="009D1007"/>
    <w:rsid w:val="00A337C8"/>
    <w:rsid w:val="00A6136C"/>
    <w:rsid w:val="00A71C93"/>
    <w:rsid w:val="00AB4D59"/>
    <w:rsid w:val="00AC66E6"/>
    <w:rsid w:val="00AD3596"/>
    <w:rsid w:val="00AD7F31"/>
    <w:rsid w:val="00AE30A7"/>
    <w:rsid w:val="00AF0704"/>
    <w:rsid w:val="00B00960"/>
    <w:rsid w:val="00B507B2"/>
    <w:rsid w:val="00B606E0"/>
    <w:rsid w:val="00B642D7"/>
    <w:rsid w:val="00B7076B"/>
    <w:rsid w:val="00B820D6"/>
    <w:rsid w:val="00B9251E"/>
    <w:rsid w:val="00B92D2C"/>
    <w:rsid w:val="00BA45CD"/>
    <w:rsid w:val="00BB6B1E"/>
    <w:rsid w:val="00BC4C15"/>
    <w:rsid w:val="00BE5493"/>
    <w:rsid w:val="00C34EE6"/>
    <w:rsid w:val="00C641EE"/>
    <w:rsid w:val="00C87FB0"/>
    <w:rsid w:val="00C95E35"/>
    <w:rsid w:val="00CA732D"/>
    <w:rsid w:val="00CB1EB3"/>
    <w:rsid w:val="00CB53EB"/>
    <w:rsid w:val="00CB7D9A"/>
    <w:rsid w:val="00CC4CAC"/>
    <w:rsid w:val="00CD589A"/>
    <w:rsid w:val="00CE051A"/>
    <w:rsid w:val="00CE4332"/>
    <w:rsid w:val="00CE667D"/>
    <w:rsid w:val="00D1736A"/>
    <w:rsid w:val="00D51FEE"/>
    <w:rsid w:val="00D538CB"/>
    <w:rsid w:val="00D652C5"/>
    <w:rsid w:val="00D802A7"/>
    <w:rsid w:val="00DC4AD6"/>
    <w:rsid w:val="00DD3FF8"/>
    <w:rsid w:val="00E156B2"/>
    <w:rsid w:val="00E221B0"/>
    <w:rsid w:val="00E52A7E"/>
    <w:rsid w:val="00E55CF8"/>
    <w:rsid w:val="00E62950"/>
    <w:rsid w:val="00E71D9D"/>
    <w:rsid w:val="00ED44A3"/>
    <w:rsid w:val="00EE3015"/>
    <w:rsid w:val="00F113CB"/>
    <w:rsid w:val="00F31FCA"/>
    <w:rsid w:val="00F45AA5"/>
    <w:rsid w:val="00F51BA4"/>
    <w:rsid w:val="00F57023"/>
    <w:rsid w:val="00F717F1"/>
    <w:rsid w:val="00F741DF"/>
    <w:rsid w:val="00FA78BC"/>
    <w:rsid w:val="00FC49E5"/>
    <w:rsid w:val="00FD3672"/>
    <w:rsid w:val="00FD627D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2164E"/>
  <w15:docId w15:val="{412A89FA-E0A6-479D-8929-0E4C9248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">
    <w:name w:val="ย่อหน้าปกติ"/>
    <w:basedOn w:val="Normal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0">
    <w:name w:val="ชื่อบท"/>
    <w:basedOn w:val="Normal"/>
    <w:next w:val="Normal"/>
    <w:rsid w:val="0010307D"/>
    <w:pPr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0307D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77120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59"/>
    <w:rsid w:val="008B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3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8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75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1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7368">
                                          <w:marLeft w:val="-225"/>
                                          <w:marRight w:val="-22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3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E00D-76F8-417E-B559-25C01C29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siwadol kanyakam</cp:lastModifiedBy>
  <cp:revision>49</cp:revision>
  <cp:lastPrinted>2018-08-27T02:47:00Z</cp:lastPrinted>
  <dcterms:created xsi:type="dcterms:W3CDTF">2013-07-21T09:05:00Z</dcterms:created>
  <dcterms:modified xsi:type="dcterms:W3CDTF">2018-08-27T02:48:00Z</dcterms:modified>
</cp:coreProperties>
</file>