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8E" w:rsidRPr="002C3A20" w:rsidRDefault="002B498F" w:rsidP="005A4F8E">
      <w:pPr>
        <w:tabs>
          <w:tab w:val="left" w:pos="1710"/>
        </w:tabs>
        <w:ind w:left="1440" w:hanging="1440"/>
        <w:rPr>
          <w:rFonts w:ascii="TH Sarabun New" w:hAnsi="TH Sarabun New" w:cs="TH Sarabun New"/>
          <w:b/>
          <w:bCs/>
          <w:sz w:val="36"/>
          <w:szCs w:val="36"/>
        </w:rPr>
      </w:pP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ชื่อเรื่อ</w:t>
      </w:r>
      <w:r w:rsidR="00766605" w:rsidRPr="002C3A2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ง  </w:t>
      </w:r>
      <w:r w:rsidR="00020E6E"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="00766605" w:rsidRPr="002C3A20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766605" w:rsidRPr="002C3A2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การใช้เครื่องหมายทางพันธุกรรมในการตรวจสอบความสัมพันธ์ทางพันธุกรรม</w:t>
      </w:r>
      <w:r w:rsidR="005A4F8E" w:rsidRPr="002C3A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และจัดจำแนกปลาปักเป้าน้ำจืด</w:t>
      </w:r>
      <w:r w:rsidR="005A4F8E" w:rsidRPr="002C3A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ในภาคตะวันออกเฉียงเหนือของประเทศไทย</w:t>
      </w:r>
    </w:p>
    <w:p w:rsidR="00790AEE" w:rsidRPr="002C3A20" w:rsidRDefault="002B498F" w:rsidP="005A4F8E">
      <w:pPr>
        <w:tabs>
          <w:tab w:val="left" w:pos="1710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ผู้วิจัย</w:t>
      </w:r>
      <w:r w:rsidR="00766605" w:rsidRPr="002C3A2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66605" w:rsidRPr="002C3A20">
        <w:rPr>
          <w:rFonts w:ascii="TH Sarabun New" w:hAnsi="TH Sarabun New" w:cs="TH Sarabun New"/>
          <w:sz w:val="32"/>
          <w:szCs w:val="32"/>
          <w:cs/>
        </w:rPr>
        <w:tab/>
      </w:r>
      <w:r w:rsidR="00766605" w:rsidRPr="002C3A20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766605" w:rsidRPr="002C3A2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A5F87" w:rsidRPr="002C3A20">
        <w:rPr>
          <w:rFonts w:ascii="TH Sarabun New" w:hAnsi="TH Sarabun New" w:cs="TH Sarabun New" w:hint="cs"/>
          <w:sz w:val="32"/>
          <w:szCs w:val="32"/>
          <w:cs/>
        </w:rPr>
        <w:t>ผศ.</w:t>
      </w:r>
      <w:r w:rsidR="00327E88" w:rsidRPr="002C3A20">
        <w:rPr>
          <w:rFonts w:ascii="TH Sarabun New" w:hAnsi="TH Sarabun New" w:cs="TH Sarabun New" w:hint="cs"/>
          <w:sz w:val="32"/>
          <w:szCs w:val="32"/>
          <w:cs/>
        </w:rPr>
        <w:t>ดร.</w:t>
      </w:r>
      <w:r w:rsidR="00790AEE" w:rsidRPr="002C3A20">
        <w:rPr>
          <w:rFonts w:ascii="TH Sarabun New" w:hAnsi="TH Sarabun New" w:cs="TH Sarabun New"/>
          <w:sz w:val="32"/>
          <w:szCs w:val="32"/>
          <w:cs/>
        </w:rPr>
        <w:t>พันธิวา แก้วมาตย์</w:t>
      </w:r>
    </w:p>
    <w:p w:rsidR="007F4F2E" w:rsidRPr="002C3A20" w:rsidRDefault="007F4F2E" w:rsidP="0079191C">
      <w:pPr>
        <w:rPr>
          <w:rFonts w:ascii="TH Sarabun New" w:hAnsi="TH Sarabun New" w:cs="TH Sarabun New"/>
          <w:sz w:val="32"/>
          <w:szCs w:val="32"/>
        </w:rPr>
      </w:pPr>
      <w:r w:rsidRPr="002C3A20">
        <w:rPr>
          <w:rFonts w:ascii="TH Sarabun New" w:hAnsi="TH Sarabun New" w:cs="TH Sarabun New"/>
          <w:sz w:val="32"/>
          <w:szCs w:val="32"/>
        </w:rPr>
        <w:tab/>
      </w:r>
      <w:r w:rsidRPr="002C3A20">
        <w:rPr>
          <w:rFonts w:ascii="TH Sarabun New" w:hAnsi="TH Sarabun New" w:cs="TH Sarabun New"/>
          <w:sz w:val="32"/>
          <w:szCs w:val="32"/>
        </w:rPr>
        <w:tab/>
      </w:r>
      <w:r w:rsidRPr="002C3A20">
        <w:rPr>
          <w:rFonts w:ascii="TH Sarabun New" w:hAnsi="TH Sarabun New" w:cs="TH Sarabun New" w:hint="cs"/>
          <w:sz w:val="32"/>
          <w:szCs w:val="32"/>
          <w:cs/>
        </w:rPr>
        <w:t xml:space="preserve">    ศ</w:t>
      </w:r>
      <w:r w:rsidRPr="002C3A20">
        <w:rPr>
          <w:rFonts w:ascii="TH Sarabun New" w:hAnsi="TH Sarabun New" w:cs="TH Sarabun New"/>
          <w:sz w:val="32"/>
          <w:szCs w:val="32"/>
          <w:cs/>
        </w:rPr>
        <w:t>.</w:t>
      </w:r>
      <w:r w:rsidRPr="002C3A20">
        <w:rPr>
          <w:rFonts w:ascii="TH Sarabun New" w:hAnsi="TH Sarabun New" w:cs="TH Sarabun New" w:hint="cs"/>
          <w:sz w:val="32"/>
          <w:szCs w:val="32"/>
          <w:cs/>
        </w:rPr>
        <w:t>ดร</w:t>
      </w:r>
      <w:r w:rsidRPr="002C3A20">
        <w:rPr>
          <w:rFonts w:ascii="TH Sarabun New" w:hAnsi="TH Sarabun New" w:cs="TH Sarabun New"/>
          <w:sz w:val="32"/>
          <w:szCs w:val="32"/>
          <w:cs/>
        </w:rPr>
        <w:t>.</w:t>
      </w:r>
      <w:r w:rsidRPr="002C3A20">
        <w:rPr>
          <w:rFonts w:ascii="TH Sarabun New" w:hAnsi="TH Sarabun New" w:cs="TH Sarabun New" w:hint="cs"/>
          <w:sz w:val="32"/>
          <w:szCs w:val="32"/>
          <w:cs/>
        </w:rPr>
        <w:t>อลงกลด</w:t>
      </w:r>
      <w:r w:rsidRPr="002C3A2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2C3A20">
        <w:rPr>
          <w:rFonts w:ascii="TH Sarabun New" w:hAnsi="TH Sarabun New" w:cs="TH Sarabun New" w:hint="cs"/>
          <w:sz w:val="32"/>
          <w:szCs w:val="32"/>
          <w:cs/>
        </w:rPr>
        <w:t>แทนออมทอง</w:t>
      </w:r>
      <w:r w:rsidRPr="002C3A20">
        <w:rPr>
          <w:rFonts w:ascii="TH Sarabun New" w:hAnsi="TH Sarabun New" w:cs="TH Sarabun New"/>
          <w:sz w:val="32"/>
          <w:szCs w:val="32"/>
          <w:cs/>
        </w:rPr>
        <w:tab/>
      </w:r>
    </w:p>
    <w:p w:rsidR="00CA5F87" w:rsidRPr="002C3A20" w:rsidRDefault="00CA5F87" w:rsidP="00CA5F87">
      <w:pPr>
        <w:tabs>
          <w:tab w:val="left" w:pos="1710"/>
        </w:tabs>
        <w:rPr>
          <w:rFonts w:ascii="TH Sarabun New" w:hAnsi="TH Sarabun New" w:cs="TH Sarabun New"/>
          <w:sz w:val="32"/>
          <w:szCs w:val="32"/>
          <w:cs/>
        </w:rPr>
      </w:pPr>
      <w:r w:rsidRPr="002C3A20">
        <w:rPr>
          <w:rFonts w:ascii="TH Sarabun New" w:hAnsi="TH Sarabun New" w:cs="TH Sarabun New"/>
          <w:sz w:val="32"/>
          <w:szCs w:val="32"/>
        </w:rPr>
        <w:tab/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ผศ</w:t>
      </w:r>
      <w:r w:rsidR="005A4F8E" w:rsidRPr="002C3A20">
        <w:rPr>
          <w:rFonts w:ascii="TH Sarabun New" w:hAnsi="TH Sarabun New" w:cs="TH Sarabun New"/>
          <w:sz w:val="32"/>
          <w:szCs w:val="32"/>
          <w:cs/>
        </w:rPr>
        <w:t>.</w:t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กรรณิการ์</w:t>
      </w:r>
      <w:r w:rsidR="005A4F8E" w:rsidRPr="002C3A2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A4F8E" w:rsidRPr="002C3A20">
        <w:rPr>
          <w:rFonts w:ascii="TH Sarabun New" w:hAnsi="TH Sarabun New" w:cs="TH Sarabun New" w:hint="cs"/>
          <w:sz w:val="32"/>
          <w:szCs w:val="32"/>
          <w:cs/>
        </w:rPr>
        <w:t>ทองดอนเปรียง</w:t>
      </w:r>
    </w:p>
    <w:p w:rsidR="00790AEE" w:rsidRPr="002C3A20" w:rsidRDefault="00766605" w:rsidP="00766605">
      <w:pPr>
        <w:tabs>
          <w:tab w:val="left" w:pos="893"/>
          <w:tab w:val="left" w:pos="1123"/>
          <w:tab w:val="left" w:pos="1382"/>
        </w:tabs>
        <w:rPr>
          <w:rFonts w:ascii="TH Sarabun New" w:hAnsi="TH Sarabun New" w:cs="TH Sarabun New"/>
          <w:sz w:val="32"/>
          <w:szCs w:val="32"/>
        </w:rPr>
      </w:pP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หน่วยงาน</w:t>
      </w:r>
      <w:r w:rsidR="00664434"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="00664434"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="00664434"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AB220F" w:rsidRPr="002C3A2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  <w:r w:rsidR="00790AEE" w:rsidRPr="002C3A20">
        <w:rPr>
          <w:rFonts w:ascii="TH Sarabun New" w:hAnsi="TH Sarabun New" w:cs="TH Sarabun New"/>
          <w:sz w:val="32"/>
          <w:szCs w:val="32"/>
          <w:cs/>
        </w:rPr>
        <w:t xml:space="preserve">สาขาชีววิทยา คณะวิทยาศาสตร์และเทคโนโลยี </w:t>
      </w:r>
    </w:p>
    <w:p w:rsidR="002B498F" w:rsidRPr="002C3A20" w:rsidRDefault="00766605" w:rsidP="00AB220F">
      <w:pPr>
        <w:tabs>
          <w:tab w:val="left" w:pos="893"/>
          <w:tab w:val="left" w:pos="1123"/>
          <w:tab w:val="left" w:pos="1382"/>
        </w:tabs>
        <w:rPr>
          <w:rFonts w:ascii="TH Sarabun New" w:hAnsi="TH Sarabun New" w:cs="TH Sarabun New"/>
          <w:b/>
          <w:bCs/>
          <w:sz w:val="36"/>
          <w:szCs w:val="36"/>
        </w:rPr>
      </w:pP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ปีที่แล้วเสร็จ</w:t>
      </w:r>
      <w:r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="009E45F5" w:rsidRPr="002C3A20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2C3A20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AB220F" w:rsidRPr="002C3A2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</w:t>
      </w:r>
      <w:r w:rsidR="006C109D" w:rsidRPr="002C3A20">
        <w:rPr>
          <w:rFonts w:ascii="TH Sarabun New" w:hAnsi="TH Sarabun New" w:cs="TH Sarabun New"/>
          <w:sz w:val="32"/>
          <w:szCs w:val="32"/>
        </w:rPr>
        <w:t>256</w:t>
      </w:r>
      <w:r w:rsidR="00CA5F87" w:rsidRPr="002C3A20">
        <w:rPr>
          <w:rFonts w:ascii="TH Sarabun New" w:hAnsi="TH Sarabun New" w:cs="TH Sarabun New"/>
          <w:sz w:val="32"/>
          <w:szCs w:val="32"/>
        </w:rPr>
        <w:t>1</w:t>
      </w:r>
    </w:p>
    <w:p w:rsidR="00766605" w:rsidRDefault="00766605" w:rsidP="002B498F">
      <w:pPr>
        <w:tabs>
          <w:tab w:val="left" w:pos="893"/>
          <w:tab w:val="left" w:pos="1123"/>
          <w:tab w:val="left" w:pos="1382"/>
        </w:tabs>
        <w:rPr>
          <w:rFonts w:ascii="Angsana New" w:hAnsi="Angsana New"/>
          <w:b/>
          <w:bCs/>
          <w:sz w:val="32"/>
          <w:szCs w:val="32"/>
        </w:rPr>
      </w:pPr>
    </w:p>
    <w:p w:rsidR="002B498F" w:rsidRPr="00020E6E" w:rsidRDefault="002B498F" w:rsidP="002B498F">
      <w:pPr>
        <w:tabs>
          <w:tab w:val="left" w:pos="893"/>
          <w:tab w:val="left" w:pos="1123"/>
          <w:tab w:val="left" w:pos="138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20E6E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2B498F" w:rsidRPr="00CA5F87" w:rsidRDefault="002B498F" w:rsidP="002B498F">
      <w:pPr>
        <w:tabs>
          <w:tab w:val="left" w:pos="893"/>
          <w:tab w:val="left" w:pos="1123"/>
          <w:tab w:val="left" w:pos="1382"/>
        </w:tabs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</w:p>
    <w:p w:rsidR="002F207A" w:rsidRDefault="005A4F8E" w:rsidP="00383BE4">
      <w:pPr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A4F8E">
        <w:rPr>
          <w:rFonts w:ascii="TH SarabunPSK" w:hAnsi="TH SarabunPSK" w:cs="TH SarabunPSK"/>
          <w:sz w:val="32"/>
          <w:szCs w:val="32"/>
          <w:cs/>
          <w:lang w:val="en"/>
        </w:rPr>
        <w:t xml:space="preserve">การศึกษาพันธุศาสตร์เซลล์ของปลาวงศ์ปลาปักเป้าของประเทศไทย </w:t>
      </w:r>
      <w:r w:rsidRPr="005A4F8E">
        <w:rPr>
          <w:rFonts w:ascii="TH SarabunPSK" w:hAnsi="TH SarabunPSK" w:cs="TH SarabunPSK"/>
          <w:sz w:val="32"/>
          <w:szCs w:val="32"/>
        </w:rPr>
        <w:t xml:space="preserve">5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ชนิด ได้แก่ </w:t>
      </w:r>
      <w:r w:rsidRPr="005A4F8E">
        <w:rPr>
          <w:rFonts w:ascii="TH SarabunPSK" w:hAnsi="TH SarabunPSK" w:cs="TH SarabunPSK"/>
          <w:color w:val="000000"/>
          <w:sz w:val="32"/>
          <w:szCs w:val="32"/>
          <w:cs/>
        </w:rPr>
        <w:t>ปลาปักเป้าดำ (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Tetraodon cochinchinensis</w:t>
      </w:r>
      <w:r w:rsidRPr="005A4F8E">
        <w:rPr>
          <w:rFonts w:ascii="TH SarabunPSK" w:hAnsi="TH SarabunPSK" w:cs="TH SarabunPSK"/>
          <w:color w:val="000000"/>
          <w:sz w:val="32"/>
          <w:szCs w:val="32"/>
          <w:cs/>
        </w:rPr>
        <w:t>) ปลาปักเป้าควาย (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T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suvattii</w:t>
      </w:r>
      <w:r w:rsidRPr="005A4F8E">
        <w:rPr>
          <w:rFonts w:ascii="TH SarabunPSK" w:hAnsi="TH SarabunPSK" w:cs="TH SarabunPSK"/>
          <w:color w:val="000000"/>
          <w:sz w:val="32"/>
          <w:szCs w:val="32"/>
          <w:cs/>
        </w:rPr>
        <w:t>) ปลาปักเป้าท้องตาข่าย (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T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 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palembangensis</w:t>
      </w:r>
      <w:r w:rsidRPr="005A4F8E">
        <w:rPr>
          <w:rFonts w:ascii="TH SarabunPSK" w:hAnsi="TH SarabunPSK" w:cs="TH SarabunPSK"/>
          <w:color w:val="000000"/>
          <w:sz w:val="32"/>
          <w:szCs w:val="32"/>
          <w:cs/>
        </w:rPr>
        <w:t>) ปลาปักเป้าเขียว (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T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. 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fluviatilis</w:t>
      </w:r>
      <w:r w:rsidRPr="005A4F8E">
        <w:rPr>
          <w:rFonts w:ascii="TH SarabunPSK" w:hAnsi="TH SarabunPSK" w:cs="TH SarabunPSK"/>
          <w:color w:val="000000"/>
          <w:sz w:val="32"/>
          <w:szCs w:val="32"/>
          <w:cs/>
        </w:rPr>
        <w:t>) และปลาปักเป้าเขียวจุด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4F8E">
        <w:rPr>
          <w:rFonts w:ascii="TH SarabunPSK" w:hAnsi="TH SarabunPSK" w:cs="TH SarabunPSK"/>
          <w:i/>
          <w:iCs/>
          <w:color w:val="000000"/>
          <w:sz w:val="32"/>
          <w:szCs w:val="32"/>
        </w:rPr>
        <w:t>Dichotomyctere nigroviridis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) เตรียมโครโมโซมจากเนื้อเยื่อไต ย้อมสีโครโมโซมแบบธรรมดาและแถบสีแบบนอร์ ผลการศึกษาพบว่ามีจำนวนโครโมโซมดิพลอยด์ เท่ากับ </w:t>
      </w:r>
      <w:r w:rsidRPr="005A4F8E">
        <w:rPr>
          <w:rFonts w:ascii="TH SarabunPSK" w:hAnsi="TH SarabunPSK" w:cs="TH SarabunPSK"/>
          <w:sz w:val="32"/>
          <w:szCs w:val="32"/>
        </w:rPr>
        <w:t xml:space="preserve">40, 40, 36, 40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A4F8E">
        <w:rPr>
          <w:rFonts w:ascii="TH SarabunPSK" w:hAnsi="TH SarabunPSK" w:cs="TH SarabunPSK"/>
          <w:sz w:val="32"/>
          <w:szCs w:val="32"/>
        </w:rPr>
        <w:t xml:space="preserve">42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แท่ง ตามลำดับ จำนวนโครโมโซมพื้นฐาน หรือจำนวนแขนของโครโมโซมเท่ากับ </w:t>
      </w:r>
      <w:r w:rsidRPr="005A4F8E">
        <w:rPr>
          <w:rFonts w:ascii="TH SarabunPSK" w:hAnsi="TH SarabunPSK" w:cs="TH SarabunPSK"/>
          <w:sz w:val="32"/>
          <w:szCs w:val="32"/>
        </w:rPr>
        <w:t xml:space="preserve">74, 78, 72, 76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A4F8E">
        <w:rPr>
          <w:rFonts w:ascii="TH SarabunPSK" w:hAnsi="TH SarabunPSK" w:cs="TH SarabunPSK"/>
          <w:sz w:val="32"/>
          <w:szCs w:val="32"/>
        </w:rPr>
        <w:t xml:space="preserve">80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ตามลำดับ ทั้งในเพศผู้และเพศเมีย ไม่สามารถจำแนกโครโมโซมเพศได้ โครโมโซมเครื่องหมาย คือ โครโมโซมที่มีตำแหน่งนอร์ พบจำนวน </w:t>
      </w:r>
      <w:r w:rsidRPr="005A4F8E">
        <w:rPr>
          <w:rFonts w:ascii="TH SarabunPSK" w:hAnsi="TH SarabunPSK" w:cs="TH SarabunPSK"/>
          <w:sz w:val="32"/>
          <w:szCs w:val="32"/>
        </w:rPr>
        <w:t xml:space="preserve">1 </w:t>
      </w:r>
      <w:r w:rsidRPr="005A4F8E">
        <w:rPr>
          <w:rFonts w:ascii="TH SarabunPSK" w:hAnsi="TH SarabunPSK" w:cs="TH SarabunPSK"/>
          <w:sz w:val="32"/>
          <w:szCs w:val="32"/>
          <w:cs/>
        </w:rPr>
        <w:t>คู่ ตำแหน่งนอร์จะอยู่บริเวณตอนปลายของโครโมโซมใกล้เทโลเมียร์หรือเซนโทรเมียร์ โดยในปลาปักเป้าดำ ปลาปักเป้าควาย ปลาปักเป้าท้องตาข่าย และปลาปักเป้าเขียว พบนอร์ที่ตำแหน่งใกล้เซนโทรเมียร์ของโครโมโซม ส่วนปลาปักเป้าเขียวจุดพบนอร์ที่แขนข้างสั้นใกล้ตำแหน่งเทโลเมียร์ของโครโมโซม 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แคริโอไทป์ของปลาทั้ง </w:t>
      </w:r>
      <w:r w:rsidRPr="005A4F8E">
        <w:rPr>
          <w:rFonts w:ascii="TH SarabunPSK" w:hAnsi="TH SarabunPSK" w:cs="TH SarabunPSK"/>
          <w:sz w:val="32"/>
          <w:szCs w:val="32"/>
        </w:rPr>
        <w:t xml:space="preserve">5 </w:t>
      </w:r>
      <w:r w:rsidRPr="005A4F8E">
        <w:rPr>
          <w:rFonts w:ascii="TH SarabunPSK" w:hAnsi="TH SarabunPSK" w:cs="TH SarabunPSK"/>
          <w:sz w:val="32"/>
          <w:szCs w:val="32"/>
          <w:cs/>
        </w:rPr>
        <w:t>ชนิด ประกอบด้วยโครโมโซมชนิดเมทาเซนทริก-ซับเมทาเซนทริก-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A4F8E">
        <w:rPr>
          <w:rFonts w:ascii="TH SarabunPSK" w:hAnsi="TH SarabunPSK" w:cs="TH SarabunPSK"/>
          <w:sz w:val="32"/>
          <w:szCs w:val="32"/>
          <w:cs/>
        </w:rPr>
        <w:t>อะโครเซน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F8E">
        <w:rPr>
          <w:rFonts w:ascii="TH SarabunPSK" w:hAnsi="TH SarabunPSK" w:cs="TH SarabunPSK"/>
          <w:sz w:val="32"/>
          <w:szCs w:val="32"/>
          <w:cs/>
        </w:rPr>
        <w:t>ทริก และเทโล</w:t>
      </w:r>
      <w:r>
        <w:rPr>
          <w:rFonts w:ascii="TH SarabunPSK" w:hAnsi="TH SarabunPSK" w:cs="TH SarabunPSK"/>
          <w:sz w:val="32"/>
          <w:szCs w:val="32"/>
          <w:cs/>
        </w:rPr>
        <w:t>เซนทริก เท่ากับ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4F8E">
        <w:rPr>
          <w:rFonts w:ascii="TH SarabunPSK" w:hAnsi="TH SarabunPSK" w:cs="TH SarabunPSK"/>
          <w:sz w:val="32"/>
          <w:szCs w:val="32"/>
        </w:rPr>
        <w:t>12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10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12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6, 16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22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0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2, 20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16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0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0, 16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12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8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 xml:space="preserve">4 </w:t>
      </w:r>
      <w:r w:rsidRPr="005A4F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A4F8E">
        <w:rPr>
          <w:rFonts w:ascii="TH SarabunPSK" w:hAnsi="TH SarabunPSK" w:cs="TH SarabunPSK"/>
          <w:sz w:val="32"/>
          <w:szCs w:val="32"/>
        </w:rPr>
        <w:t>18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8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>12</w:t>
      </w:r>
      <w:r w:rsidRPr="005A4F8E">
        <w:rPr>
          <w:rFonts w:ascii="TH SarabunPSK" w:hAnsi="TH SarabunPSK" w:cs="TH SarabunPSK"/>
          <w:sz w:val="32"/>
          <w:szCs w:val="32"/>
          <w:cs/>
        </w:rPr>
        <w:t>-</w:t>
      </w:r>
      <w:r w:rsidRPr="005A4F8E">
        <w:rPr>
          <w:rFonts w:ascii="TH SarabunPSK" w:hAnsi="TH SarabunPSK" w:cs="TH SarabunPSK"/>
          <w:sz w:val="32"/>
          <w:szCs w:val="32"/>
        </w:rPr>
        <w:t xml:space="preserve">4 </w:t>
      </w:r>
      <w:r w:rsidRPr="005A4F8E">
        <w:rPr>
          <w:rFonts w:ascii="TH SarabunPSK" w:hAnsi="TH SarabunPSK" w:cs="TH SarabunPSK"/>
          <w:sz w:val="32"/>
          <w:szCs w:val="32"/>
          <w:cs/>
        </w:rPr>
        <w:t>แท่ง ตามลำดับ</w:t>
      </w:r>
      <w:r w:rsidR="002C3A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4F8E" w:rsidRPr="005A4F8E" w:rsidRDefault="002F207A" w:rsidP="00383BE4">
      <w:pPr>
        <w:tabs>
          <w:tab w:val="left" w:pos="28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เมื่อทำการสร้างลายพิมพ์ดีเอ็นเอโดยใช้เทคนิค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/>
          <w:sz w:val="32"/>
          <w:szCs w:val="32"/>
        </w:rPr>
        <w:t>RAPD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>-</w:t>
      </w:r>
      <w:r w:rsidR="00383BE4" w:rsidRPr="00A13142">
        <w:rPr>
          <w:rFonts w:ascii="TH Sarabun New" w:hAnsi="TH Sarabun New" w:cs="TH Sarabun New"/>
          <w:sz w:val="32"/>
          <w:szCs w:val="32"/>
        </w:rPr>
        <w:t xml:space="preserve">PCR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ด้วยไพรเมอร์จำนวน</w:t>
      </w:r>
      <w:r w:rsidR="00383BE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10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ชนิด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พบว่ามีจำนวน</w:t>
      </w:r>
      <w:r w:rsidR="00383BE4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ไพรเมอร์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สามารถเพิ่มปริมาณชิ้นส่วนดีเอ็นเอได้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383BE4">
        <w:rPr>
          <w:rFonts w:ascii="TH Sarabun New" w:hAnsi="TH Sarabun New" w:cs="TH Sarabun New"/>
          <w:sz w:val="32"/>
          <w:szCs w:val="32"/>
          <w:cs/>
        </w:rPr>
        <w:t xml:space="preserve"> 27</w:t>
      </w:r>
      <w:r w:rsidR="00383BE4" w:rsidRPr="00A131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BE4" w:rsidRPr="00A13142">
        <w:rPr>
          <w:rFonts w:ascii="TH Sarabun New" w:hAnsi="TH Sarabun New" w:cs="TH Sarabun New" w:hint="cs"/>
          <w:sz w:val="32"/>
          <w:szCs w:val="32"/>
          <w:cs/>
        </w:rPr>
        <w:t>แถ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บ เมื่อนำไปสร้าง</w:t>
      </w:r>
      <w:r w:rsidR="00383BE4">
        <w:rPr>
          <w:rFonts w:ascii="TH SarabunPSK" w:hAnsi="TH SarabunPSK" w:cs="TH SarabunPSK" w:hint="cs"/>
          <w:sz w:val="32"/>
          <w:szCs w:val="32"/>
          <w:cs/>
        </w:rPr>
        <w:t>เดนโดรแกรมที่</w:t>
      </w:r>
      <w:r w:rsidR="00383BE4" w:rsidRPr="000B07A4">
        <w:rPr>
          <w:rFonts w:ascii="TH Sarabun New" w:hAnsi="TH Sarabun New" w:cs="TH Sarabun New"/>
          <w:sz w:val="32"/>
          <w:szCs w:val="32"/>
          <w:cs/>
        </w:rPr>
        <w:t>แสดงความสัมพันธ์จากความแตกต่างของ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แถบดีเอ็นเอที่เพิ่มปริมาณด้วยเทคนิค RAPD-PCR ของ</w:t>
      </w:r>
      <w:r w:rsidR="00383BE4">
        <w:rPr>
          <w:rFonts w:ascii="TH SarabunPSK" w:hAnsi="TH SarabunPSK" w:cs="TH SarabunPSK"/>
          <w:sz w:val="32"/>
          <w:szCs w:val="32"/>
          <w:cs/>
        </w:rPr>
        <w:t>ปลา</w:t>
      </w:r>
      <w:r w:rsidR="00383BE4">
        <w:rPr>
          <w:rFonts w:ascii="TH SarabunPSK" w:hAnsi="TH SarabunPSK" w:cs="TH SarabunPSK" w:hint="cs"/>
          <w:sz w:val="32"/>
          <w:szCs w:val="32"/>
          <w:cs/>
        </w:rPr>
        <w:t>ปักเป้า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ทั้ง 3 ชนิด พบว่า</w:t>
      </w:r>
      <w:r w:rsidR="00383BE4" w:rsidRPr="00CD3F79">
        <w:rPr>
          <w:rFonts w:ascii="TH Sarabun New" w:hAnsi="TH Sarabun New" w:cs="TH Sarabun New"/>
          <w:sz w:val="32"/>
          <w:szCs w:val="32"/>
          <w:cs/>
        </w:rPr>
        <w:t>ความสัมพันธ์เชิงวิวัฒนาการที่ได้จาก</w:t>
      </w:r>
      <w:r w:rsidR="00383BE4" w:rsidRPr="00CD3F7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วิธีการ </w:t>
      </w:r>
      <w:r w:rsidR="00383BE4" w:rsidRPr="00CD3F79">
        <w:rPr>
          <w:rFonts w:ascii="TH Sarabun New" w:hAnsi="TH Sarabun New" w:cs="TH Sarabun New"/>
          <w:sz w:val="32"/>
          <w:szCs w:val="32"/>
        </w:rPr>
        <w:t>UPGMA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 xml:space="preserve"> สามารถจัดกลุ่มให้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ปลาปักเป้า</w:t>
      </w:r>
      <w:r>
        <w:rPr>
          <w:rFonts w:ascii="TH Sarabun New" w:hAnsi="TH Sarabun New" w:cs="TH Sarabun New" w:hint="cs"/>
          <w:sz w:val="32"/>
          <w:szCs w:val="32"/>
          <w:cs/>
        </w:rPr>
        <w:t>ดำ</w:t>
      </w:r>
      <w:r w:rsidR="00383BE4" w:rsidRPr="00BA5E88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 w:rsidR="00383BE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ปลาปักเป้าควาย</w:t>
      </w:r>
      <w:r w:rsidR="00383B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BE4">
        <w:rPr>
          <w:rFonts w:ascii="TH Sarabun New" w:hAnsi="TH Sarabun New" w:cs="TH Sarabun New" w:hint="cs"/>
          <w:sz w:val="32"/>
          <w:szCs w:val="32"/>
          <w:cs/>
        </w:rPr>
        <w:t>มีความใกล้ชิดทางพันธุกรรมมากกว่า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ปลาปักเป้าเขียว </w:t>
      </w:r>
      <w:r>
        <w:rPr>
          <w:rFonts w:ascii="TH SarabunPSK" w:hAnsi="TH SarabunPSK" w:cs="TH SarabunPSK" w:hint="cs"/>
          <w:sz w:val="32"/>
          <w:szCs w:val="32"/>
          <w:cs/>
        </w:rPr>
        <w:t>และการใช้ลายพิมพ์ดีเอ็นเอของปลาปักเป้า</w:t>
      </w:r>
      <w:r w:rsidR="00383BE4" w:rsidRPr="00ED78C3">
        <w:rPr>
          <w:rFonts w:ascii="TH SarabunPSK" w:hAnsi="TH SarabunPSK" w:cs="TH SarabunPSK" w:hint="cs"/>
          <w:sz w:val="32"/>
          <w:szCs w:val="32"/>
          <w:cs/>
        </w:rPr>
        <w:t>สามารถใช้แยก</w:t>
      </w:r>
      <w:bookmarkStart w:id="0" w:name="_GoBack"/>
      <w:bookmarkEnd w:id="0"/>
      <w:r w:rsidR="00383BE4" w:rsidRPr="00ED78C3">
        <w:rPr>
          <w:rFonts w:ascii="TH SarabunPSK" w:hAnsi="TH SarabunPSK" w:cs="TH SarabunPSK" w:hint="cs"/>
          <w:sz w:val="32"/>
          <w:szCs w:val="32"/>
          <w:cs/>
        </w:rPr>
        <w:t xml:space="preserve">กลุ่มประชากรของปลาที่มาจาก </w:t>
      </w:r>
      <w:r>
        <w:rPr>
          <w:rFonts w:ascii="TH SarabunPSK" w:hAnsi="TH SarabunPSK" w:cs="TH SarabunPSK"/>
          <w:sz w:val="32"/>
          <w:szCs w:val="32"/>
        </w:rPr>
        <w:t>3</w:t>
      </w:r>
      <w:r w:rsidR="00383BE4" w:rsidRPr="00ED78C3">
        <w:rPr>
          <w:rFonts w:ascii="TH SarabunPSK" w:hAnsi="TH SarabunPSK" w:cs="TH SarabunPSK"/>
          <w:sz w:val="32"/>
          <w:szCs w:val="32"/>
        </w:rPr>
        <w:t xml:space="preserve"> </w:t>
      </w:r>
      <w:r w:rsidR="00383BE4" w:rsidRPr="00ED78C3">
        <w:rPr>
          <w:rFonts w:ascii="TH SarabunPSK" w:hAnsi="TH SarabunPSK" w:cs="TH SarabunPSK" w:hint="cs"/>
          <w:sz w:val="32"/>
          <w:szCs w:val="32"/>
          <w:cs/>
        </w:rPr>
        <w:t>แหล่งน้ำได้อย่างชัดเจน</w:t>
      </w:r>
    </w:p>
    <w:p w:rsidR="00DE6A8B" w:rsidRPr="00A13142" w:rsidRDefault="00DE6A8B" w:rsidP="00DD558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E6A8B" w:rsidRPr="00A13142" w:rsidSect="00C851BD">
      <w:headerReference w:type="default" r:id="rId7"/>
      <w:pgSz w:w="11906" w:h="16838" w:code="9"/>
      <w:pgMar w:top="2160" w:right="1800" w:bottom="1800" w:left="2160" w:header="1152" w:footer="706" w:gutter="0"/>
      <w:pgNumType w:fmt="thaiLett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93" w:rsidRDefault="001A5393" w:rsidP="002F207A">
      <w:r>
        <w:separator/>
      </w:r>
    </w:p>
  </w:endnote>
  <w:endnote w:type="continuationSeparator" w:id="0">
    <w:p w:rsidR="001A5393" w:rsidRDefault="001A5393" w:rsidP="002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93" w:rsidRDefault="001A5393" w:rsidP="002F207A">
      <w:r>
        <w:separator/>
      </w:r>
    </w:p>
  </w:footnote>
  <w:footnote w:type="continuationSeparator" w:id="0">
    <w:p w:rsidR="001A5393" w:rsidRDefault="001A5393" w:rsidP="002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BD" w:rsidRPr="00C851BD" w:rsidRDefault="00C851BD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851BD">
      <w:rPr>
        <w:rFonts w:ascii="TH SarabunPSK" w:hAnsi="TH SarabunPSK" w:cs="TH SarabunPSK"/>
        <w:sz w:val="32"/>
        <w:szCs w:val="32"/>
      </w:rPr>
      <w:fldChar w:fldCharType="begin"/>
    </w:r>
    <w:r w:rsidRPr="00C851BD">
      <w:rPr>
        <w:rFonts w:ascii="TH SarabunPSK" w:hAnsi="TH SarabunPSK" w:cs="TH SarabunPSK"/>
        <w:sz w:val="32"/>
        <w:szCs w:val="32"/>
      </w:rPr>
      <w:instrText>PAGE   \* MERGEFORMAT</w:instrText>
    </w:r>
    <w:r w:rsidRPr="00C851BD">
      <w:rPr>
        <w:rFonts w:ascii="TH SarabunPSK" w:hAnsi="TH SarabunPSK" w:cs="TH SarabunPSK"/>
        <w:sz w:val="32"/>
        <w:szCs w:val="32"/>
      </w:rPr>
      <w:fldChar w:fldCharType="separate"/>
    </w:r>
    <w:r w:rsidRPr="00C851BD">
      <w:rPr>
        <w:rFonts w:ascii="TH SarabunPSK" w:hAnsi="TH SarabunPSK" w:cs="TH SarabunPSK"/>
        <w:noProof/>
        <w:sz w:val="32"/>
        <w:szCs w:val="32"/>
        <w:cs/>
        <w:lang w:val="th-TH"/>
      </w:rPr>
      <w:t>ค</w:t>
    </w:r>
    <w:r w:rsidRPr="00C851BD">
      <w:rPr>
        <w:rFonts w:ascii="TH SarabunPSK" w:hAnsi="TH SarabunPSK" w:cs="TH SarabunPSK"/>
        <w:sz w:val="32"/>
        <w:szCs w:val="32"/>
      </w:rPr>
      <w:fldChar w:fldCharType="end"/>
    </w:r>
  </w:p>
  <w:p w:rsidR="002F207A" w:rsidRDefault="002F20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482F"/>
    <w:multiLevelType w:val="hybridMultilevel"/>
    <w:tmpl w:val="C2B6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0EE"/>
    <w:rsid w:val="00020E6E"/>
    <w:rsid w:val="00023DF1"/>
    <w:rsid w:val="00087F4E"/>
    <w:rsid w:val="000D5E6A"/>
    <w:rsid w:val="001A5393"/>
    <w:rsid w:val="001F6689"/>
    <w:rsid w:val="002A04CD"/>
    <w:rsid w:val="002B498F"/>
    <w:rsid w:val="002C3A20"/>
    <w:rsid w:val="002F207A"/>
    <w:rsid w:val="002F60EE"/>
    <w:rsid w:val="00300F0A"/>
    <w:rsid w:val="00327E88"/>
    <w:rsid w:val="00352F38"/>
    <w:rsid w:val="00383BE4"/>
    <w:rsid w:val="004179BA"/>
    <w:rsid w:val="004624BC"/>
    <w:rsid w:val="00531901"/>
    <w:rsid w:val="005A4F8E"/>
    <w:rsid w:val="005C5D92"/>
    <w:rsid w:val="005D642C"/>
    <w:rsid w:val="00664434"/>
    <w:rsid w:val="006C109D"/>
    <w:rsid w:val="00766605"/>
    <w:rsid w:val="00790AEE"/>
    <w:rsid w:val="0079191C"/>
    <w:rsid w:val="00794C06"/>
    <w:rsid w:val="007F4F2E"/>
    <w:rsid w:val="0083797C"/>
    <w:rsid w:val="008B27BB"/>
    <w:rsid w:val="008E5A08"/>
    <w:rsid w:val="009E45F5"/>
    <w:rsid w:val="00A13142"/>
    <w:rsid w:val="00AB220F"/>
    <w:rsid w:val="00C11367"/>
    <w:rsid w:val="00C851BD"/>
    <w:rsid w:val="00C90692"/>
    <w:rsid w:val="00CA5F87"/>
    <w:rsid w:val="00D40BAC"/>
    <w:rsid w:val="00D650D4"/>
    <w:rsid w:val="00DC3720"/>
    <w:rsid w:val="00DD5587"/>
    <w:rsid w:val="00DE6A8B"/>
    <w:rsid w:val="00E70C81"/>
    <w:rsid w:val="00ED78C3"/>
    <w:rsid w:val="00F00BF7"/>
    <w:rsid w:val="00F37711"/>
    <w:rsid w:val="00F9102C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0A761"/>
  <w15:chartTrackingRefBased/>
  <w15:docId w15:val="{259438D6-D8EA-41AA-9AF0-95F80CC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8F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AEE"/>
    <w:rPr>
      <w:rFonts w:ascii="Angsana New" w:eastAsia="Times New Roman" w:hAnsi="Angsana New"/>
      <w:sz w:val="32"/>
      <w:szCs w:val="32"/>
      <w:lang w:eastAsia="en-US"/>
    </w:rPr>
  </w:style>
  <w:style w:type="character" w:customStyle="1" w:styleId="a4">
    <w:name w:val="เนื้อความ อักขระ"/>
    <w:link w:val="a3"/>
    <w:rsid w:val="00790AEE"/>
    <w:rPr>
      <w:rFonts w:ascii="Angsana New" w:hAnsi="Angsana New"/>
      <w:sz w:val="32"/>
      <w:szCs w:val="32"/>
    </w:rPr>
  </w:style>
  <w:style w:type="paragraph" w:customStyle="1" w:styleId="Times">
    <w:name w:val="Times"/>
    <w:basedOn w:val="a"/>
    <w:link w:val="TimesChar"/>
    <w:qFormat/>
    <w:rsid w:val="00E70C81"/>
    <w:rPr>
      <w:rFonts w:eastAsia="Calibri"/>
      <w:szCs w:val="24"/>
    </w:rPr>
  </w:style>
  <w:style w:type="character" w:customStyle="1" w:styleId="TimesChar">
    <w:name w:val="Times Char"/>
    <w:link w:val="Times"/>
    <w:rsid w:val="00E70C81"/>
    <w:rPr>
      <w:rFonts w:eastAsia="Calibri"/>
      <w:sz w:val="24"/>
      <w:szCs w:val="24"/>
      <w:lang w:eastAsia="zh-CN"/>
    </w:rPr>
  </w:style>
  <w:style w:type="character" w:customStyle="1" w:styleId="st">
    <w:name w:val="st"/>
    <w:rsid w:val="00E70C81"/>
  </w:style>
  <w:style w:type="character" w:customStyle="1" w:styleId="st1">
    <w:name w:val="st1"/>
    <w:rsid w:val="00E70C81"/>
  </w:style>
  <w:style w:type="paragraph" w:styleId="a5">
    <w:name w:val="Balloon Text"/>
    <w:basedOn w:val="a"/>
    <w:link w:val="a6"/>
    <w:uiPriority w:val="99"/>
    <w:semiHidden/>
    <w:unhideWhenUsed/>
    <w:rsid w:val="00F00BF7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F00BF7"/>
    <w:rPr>
      <w:rFonts w:ascii="Leelawadee" w:eastAsia="SimSun" w:hAnsi="Leelawadee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2F207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2F207A"/>
    <w:rPr>
      <w:rFonts w:eastAsia="SimSun"/>
      <w:sz w:val="24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2F207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2F207A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Home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subject/>
  <dc:creator>iLLuSioN</dc:creator>
  <cp:keywords/>
  <dc:description/>
  <cp:lastModifiedBy>juu _p</cp:lastModifiedBy>
  <cp:revision>10</cp:revision>
  <cp:lastPrinted>2018-06-30T07:19:00Z</cp:lastPrinted>
  <dcterms:created xsi:type="dcterms:W3CDTF">2015-03-19T15:39:00Z</dcterms:created>
  <dcterms:modified xsi:type="dcterms:W3CDTF">2018-10-05T04:25:00Z</dcterms:modified>
</cp:coreProperties>
</file>