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AFE00" w14:textId="77777777" w:rsidR="003B15D4" w:rsidRDefault="003B15D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65F40CF" w14:textId="77777777" w:rsidR="00035395" w:rsidRDefault="003B15D4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1</w:t>
      </w:r>
    </w:p>
    <w:p w14:paraId="2F4613E0" w14:textId="77777777"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14:paraId="2E754793" w14:textId="77777777"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14:paraId="6447AC04" w14:textId="77777777" w:rsidR="00035395" w:rsidRDefault="003B15D4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14:paraId="2C9EF896" w14:textId="77777777" w:rsidR="00035395" w:rsidRPr="00A06715" w:rsidRDefault="00035395">
      <w:pPr>
        <w:spacing w:after="0" w:line="240" w:lineRule="auto"/>
        <w:ind w:left="720"/>
        <w:jc w:val="both"/>
        <w:rPr>
          <w:rFonts w:ascii="TH SarabunPSK" w:eastAsia="TH SarabunPSK" w:hAnsi="TH SarabunPSK" w:cs="TH SarabunPSK"/>
          <w:sz w:val="36"/>
          <w:szCs w:val="32"/>
        </w:rPr>
      </w:pPr>
    </w:p>
    <w:p w14:paraId="69B351E1" w14:textId="77777777" w:rsidR="00D33CFC" w:rsidRPr="00344B55" w:rsidRDefault="00D33CFC" w:rsidP="00D33CFC">
      <w:pPr>
        <w:widowControl w:val="0"/>
        <w:tabs>
          <w:tab w:val="left" w:pos="720"/>
          <w:tab w:val="left" w:pos="1008"/>
          <w:tab w:val="left" w:pos="129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/>
          <w:sz w:val="32"/>
          <w:szCs w:val="32"/>
          <w:cs/>
        </w:rPr>
        <w:t>ประเทศไทยเป็นประเทศที่ส่งผลิตภัณฑ์มันสำปะหลังมากที่สุดในโลก โดยส่งออกผลิตภัณฑ์มันสำปะหลังในรูปแบบต่าง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ๆ คือ มันอัดเม็ด และแป้งมันสำปะหลัง  ไปยังกลุ่มประชาคมยุโรป (เนเธอร์แลนด์ สเปน เยอรมัน โปรตุเกส)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เกาหลีใต้และญี่ปุ่น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ดังแสดงในภาพที่ 1.</w:t>
      </w:r>
      <w:r w:rsidRPr="00344B55">
        <w:rPr>
          <w:rFonts w:ascii="TH SarabunPSK" w:hAnsi="TH SarabunPSK" w:cs="TH SarabunPSK"/>
          <w:sz w:val="32"/>
          <w:szCs w:val="32"/>
        </w:rPr>
        <w:t>1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นอกจากนี้แล้วแป้งมันสำปะหลังยังนำไปใช้เป็นวัตถุดิบประกอบในอุตสาหกรรมอื่น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ๆ เช่น อุตสาหกรรมทอผ้า อุตสาหกรรมกระดาษ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อุตสาหกรรมไม้อัด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อุตสาหกรรมกาว อุตสาหกรรมอาหารและเครื่องดื่ม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F591835" w14:textId="455A7179" w:rsidR="00D33CFC" w:rsidRDefault="005C7AF5" w:rsidP="00D33CFC">
      <w:pPr>
        <w:tabs>
          <w:tab w:val="left" w:pos="720"/>
          <w:tab w:val="left" w:pos="1008"/>
          <w:tab w:val="left" w:pos="1296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</w:r>
      <w:r>
        <w:rPr>
          <w:rFonts w:ascii="TH SarabunPSK" w:hAnsi="TH SarabunPSK" w:cs="TH SarabunPSK"/>
          <w:noProof/>
          <w:sz w:val="32"/>
          <w:szCs w:val="32"/>
        </w:rPr>
        <w:pict w14:anchorId="57F2D00A">
          <v:group id="Canvas 25" o:spid="_x0000_s1032" editas="canvas" style="width:427.4pt;height:145.4pt;mso-position-horizontal-relative:char;mso-position-vertical-relative:line" coordsize="54279,18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4279;height:18465;visibility:visible">
              <v:fill o:detectmouseclick="t"/>
              <v:path o:connecttype="none"/>
            </v:shape>
            <v:shape id="Picture 16" o:spid="_x0000_s1034" type="#_x0000_t75" style="position:absolute;left:6629;top:2000;width:18942;height:15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GjTrEAAAA2wAAAA8AAABkcnMvZG93bnJldi54bWxEj0FrAjEUhO+C/yG8grearYqUrVGqIvUg&#10;SLdFenzdvG6Wbl6WJF3Xf2+EgsdhZr5hFqveNqIjH2rHCp7GGQji0umaKwWfH7vHZxAhImtsHJOC&#10;CwVYLYeDBebanfmduiJWIkE45KjAxNjmUobSkMUwdi1x8n6ctxiT9JXUHs8Jbhs5ybK5tFhzWjDY&#10;0sZQ+Vv8WQXf8vTFm/XMH7eF1idzKN9MF5QaPfSvLyAi9fEe/m/vtYLJFG5f0g+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GjTrEAAAA2wAAAA8AAAAAAAAAAAAAAAAA&#10;nwIAAGRycy9kb3ducmV2LnhtbFBLBQYAAAAABAAEAPcAAACQAwAAAAA=&#10;">
              <v:imagedata r:id="rId7" o:title="" croptop="2648f" cropbottom="4944f" cropleft="2520f" cropright="3829f"/>
            </v:shape>
            <v:shape id="Picture 17" o:spid="_x0000_s1035" type="#_x0000_t75" style="position:absolute;left:32492;top:2324;width:17672;height:15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XD8rCAAAA2wAAAA8AAABkcnMvZG93bnJldi54bWxEj0FrwkAUhO9C/8PyCt50o4i0qauIUBU8&#10;GYXS2yP7zAazb9PsmsR/7wpCj8PMfMMsVr2tREuNLx0rmIwTEMS50yUXCs6n79EHCB+QNVaOScGd&#10;PKyWb4MFptp1fKQ2C4WIEPYpKjAh1KmUPjdk0Y9dTRy9i2sshiibQuoGuwi3lZwmyVxaLDkuGKxp&#10;Yyi/Zjer4A/ry7b6DKb9+cX+cOyyq91tlBq+9+svEIH68B9+tfdawXQGzy/xB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Vw/KwgAAANsAAAAPAAAAAAAAAAAAAAAAAJ8C&#10;AABkcnMvZG93bnJldi54bWxQSwUGAAAAAAQABAD3AAAAjgMAAAAA&#10;">
              <v:imagedata r:id="rId8" o:title=""/>
            </v:shape>
            <w10:anchorlock/>
          </v:group>
        </w:pict>
      </w:r>
    </w:p>
    <w:p w14:paraId="38025935" w14:textId="387046EE" w:rsidR="00D33CFC" w:rsidRPr="00344B55" w:rsidRDefault="00D33CFC" w:rsidP="00A06715">
      <w:pPr>
        <w:tabs>
          <w:tab w:val="left" w:pos="720"/>
          <w:tab w:val="left" w:pos="1008"/>
          <w:tab w:val="left" w:pos="1296"/>
        </w:tabs>
        <w:jc w:val="center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344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44B5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44B5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4B55">
        <w:rPr>
          <w:rFonts w:ascii="TH SarabunPSK" w:hAnsi="TH SarabunPSK" w:cs="TH SarabunPSK"/>
          <w:sz w:val="32"/>
          <w:szCs w:val="32"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ผลิตภัณฑ์จากมันสำปะหลัง</w:t>
      </w:r>
    </w:p>
    <w:p w14:paraId="4D2529AF" w14:textId="612837E3" w:rsidR="00D33CFC" w:rsidRPr="00344B55" w:rsidRDefault="00D33CFC" w:rsidP="00D33CFC">
      <w:pPr>
        <w:tabs>
          <w:tab w:val="left" w:pos="720"/>
          <w:tab w:val="left" w:pos="1008"/>
          <w:tab w:val="left" w:pos="129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/>
          <w:sz w:val="32"/>
          <w:szCs w:val="32"/>
          <w:cs/>
        </w:rPr>
        <w:t>จังหวัดมหาสารคามมีการปลูกพืชเศรษฐกิจหลัก</w:t>
      </w:r>
      <w:r w:rsidR="00A06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ๆ คือ ข้าว อ้อย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และมันสำปะหลัง โรงงาน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เหล่านี้จะนำ</w:t>
      </w:r>
      <w:r w:rsidRPr="00344B55">
        <w:rPr>
          <w:rFonts w:ascii="TH SarabunPSK" w:hAnsi="TH SarabunPSK" w:cs="TH SarabunPSK"/>
          <w:sz w:val="32"/>
          <w:szCs w:val="32"/>
          <w:cs/>
        </w:rPr>
        <w:t>เศษวัสดุทางการเกษตรที่เกิดขึ้นส่วนใหญ่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ได้ถูกนำไปใช้ประโยชน์ทั้งสิ้น เช่น แกลบข้าว</w:t>
      </w:r>
      <w:r w:rsidRPr="00344B55">
        <w:rPr>
          <w:rFonts w:ascii="TH SarabunPSK" w:hAnsi="TH SarabunPSK" w:cs="TH SarabunPSK"/>
          <w:sz w:val="32"/>
          <w:szCs w:val="32"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ชานอ้อย เป็นต้น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ซึ่งถูกนำไปใช้ในการผลิตพลังงานไฟฟ้า </w:t>
      </w:r>
      <w:r w:rsidRPr="00344B55">
        <w:rPr>
          <w:rFonts w:ascii="TH SarabunPSK" w:hAnsi="TH SarabunPSK" w:cs="TH SarabunPSK"/>
          <w:sz w:val="32"/>
          <w:szCs w:val="32"/>
          <w:cs/>
        </w:rPr>
        <w:t>แต่สำหรับเศษวัสดุจากการปลูกมันสำปะหลัง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คือ เหง้ามันสำปะหลัง</w:t>
      </w:r>
      <w:r w:rsidRPr="00344B55">
        <w:rPr>
          <w:rFonts w:ascii="TH SarabunPSK" w:hAnsi="TH SarabunPSK" w:cs="TH SarabunPSK"/>
          <w:sz w:val="32"/>
          <w:szCs w:val="32"/>
        </w:rPr>
        <w:t xml:space="preserve"> (Cassava rhizome) </w:t>
      </w:r>
      <w:r w:rsidRPr="00344B55">
        <w:rPr>
          <w:rFonts w:ascii="TH SarabunPSK" w:hAnsi="TH SarabunPSK" w:cs="TH SarabunPSK"/>
          <w:sz w:val="32"/>
          <w:szCs w:val="32"/>
          <w:cs/>
        </w:rPr>
        <w:t>ซึ่งเป็นส่วนที่ติดกับหัวมันสดที่มีความแข็ง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344B55">
        <w:rPr>
          <w:rFonts w:ascii="TH SarabunPSK" w:hAnsi="TH SarabunPSK" w:cs="TH SarabunPSK"/>
          <w:sz w:val="32"/>
          <w:szCs w:val="32"/>
          <w:cs/>
        </w:rPr>
        <w:t>และไม่สามารถนำไปใช้ประโยชน์ในการผลิตผลิตภัณฑ์มันเส้นหรือแป้งมันจากมันสำปะหลังสดได้</w:t>
      </w:r>
      <w:r w:rsidR="00A06715">
        <w:rPr>
          <w:rFonts w:ascii="TH SarabunPSK" w:hAnsi="TH SarabunPSK" w:cs="TH SarabunPSK" w:hint="cs"/>
          <w:sz w:val="32"/>
          <w:szCs w:val="32"/>
          <w:cs/>
        </w:rPr>
        <w:t xml:space="preserve"> ยังไม่ได้ถูกนำมาใช้ประโยชน์เท่าที่ควร</w:t>
      </w:r>
    </w:p>
    <w:p w14:paraId="25BCF9D7" w14:textId="2E1CE899" w:rsidR="00D33CFC" w:rsidRPr="00344B55" w:rsidRDefault="00D33CFC" w:rsidP="00D33CFC">
      <w:pPr>
        <w:tabs>
          <w:tab w:val="left" w:pos="720"/>
          <w:tab w:val="left" w:pos="1008"/>
          <w:tab w:val="left" w:pos="129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/>
          <w:sz w:val="32"/>
          <w:szCs w:val="32"/>
          <w:cs/>
        </w:rPr>
        <w:t xml:space="preserve">ปริมาณการปลูกมันสำปะหลังในพื้นที่จังหวัดมหาสารคามมีจำนวน ประมาณ </w:t>
      </w:r>
      <w:r w:rsidRPr="00344B55">
        <w:rPr>
          <w:rFonts w:ascii="TH SarabunPSK" w:hAnsi="TH SarabunPSK" w:cs="TH SarabunPSK"/>
          <w:sz w:val="32"/>
          <w:szCs w:val="32"/>
        </w:rPr>
        <w:t xml:space="preserve">139,539 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ไร่ และได้ผลผลิตประมาณ </w:t>
      </w:r>
      <w:r w:rsidRPr="00344B55">
        <w:rPr>
          <w:rFonts w:ascii="TH SarabunPSK" w:hAnsi="TH SarabunPSK" w:cs="TH SarabunPSK"/>
          <w:sz w:val="32"/>
          <w:szCs w:val="32"/>
        </w:rPr>
        <w:t xml:space="preserve">3,030 </w:t>
      </w:r>
      <w:r w:rsidRPr="00344B55">
        <w:rPr>
          <w:rFonts w:ascii="TH SarabunPSK" w:hAnsi="TH SarabunPSK" w:cs="TH SarabunPSK"/>
          <w:sz w:val="32"/>
          <w:szCs w:val="32"/>
          <w:cs/>
        </w:rPr>
        <w:t>กิโลกรัมต่อไร่ จากปริมาณการปลูกดังกล่าวทำให้เกษตรกรต้องตัดเหง้ามันสำปะหลังทิ้งไว้ในไร่เป็นจำนวนมาก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โดยมีอัตราส่วนต่อผลผลิตอยู่ที่ </w:t>
      </w:r>
      <w:r w:rsidRPr="00344B55">
        <w:rPr>
          <w:rFonts w:ascii="TH SarabunPSK" w:hAnsi="TH SarabunPSK" w:cs="TH SarabunPSK"/>
          <w:sz w:val="32"/>
          <w:szCs w:val="32"/>
          <w:lang w:val="en-GB"/>
        </w:rPr>
        <w:t xml:space="preserve">0.20 </w:t>
      </w:r>
      <w:r w:rsidRPr="00344B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ของผลผลิต หรือประมาณ </w:t>
      </w:r>
      <w:r w:rsidRPr="00344B55">
        <w:rPr>
          <w:rFonts w:ascii="TH SarabunPSK" w:hAnsi="TH SarabunPSK" w:cs="TH SarabunPSK"/>
          <w:sz w:val="32"/>
          <w:szCs w:val="32"/>
          <w:lang w:val="en-GB"/>
        </w:rPr>
        <w:t xml:space="preserve">19.6 </w:t>
      </w:r>
      <w:r w:rsidRPr="00344B55">
        <w:rPr>
          <w:rFonts w:ascii="TH SarabunPSK" w:hAnsi="TH SarabunPSK" w:cs="TH SarabunPSK" w:hint="cs"/>
          <w:sz w:val="32"/>
          <w:szCs w:val="32"/>
          <w:cs/>
          <w:lang w:val="en-GB"/>
        </w:rPr>
        <w:t>ล้านตันต่อปี</w:t>
      </w:r>
      <w:r w:rsidR="00B41CB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41CB4" w:rsidRPr="00FB0E98">
        <w:rPr>
          <w:rFonts w:ascii="TH SarabunPSK" w:hAnsi="TH SarabunPSK" w:cs="TH SarabunPSK"/>
          <w:sz w:val="32"/>
          <w:szCs w:val="32"/>
          <w:cs/>
        </w:rPr>
        <w:t>(สำนักงานเกษตรจังหวัดมหาสารคาม</w:t>
      </w:r>
      <w:r w:rsidR="00FB0E98" w:rsidRPr="00FB0E98">
        <w:rPr>
          <w:rFonts w:ascii="TH SarabunPSK" w:hAnsi="TH SarabunPSK" w:cs="TH SarabunPSK"/>
          <w:sz w:val="32"/>
          <w:szCs w:val="32"/>
        </w:rPr>
        <w:t>, 2554</w:t>
      </w:r>
      <w:r w:rsidR="00B41CB4" w:rsidRPr="00FB0E98">
        <w:rPr>
          <w:rFonts w:ascii="TH SarabunPSK" w:hAnsi="TH SarabunPSK" w:cs="TH SarabunPSK"/>
          <w:sz w:val="32"/>
          <w:szCs w:val="32"/>
          <w:cs/>
        </w:rPr>
        <w:t>)</w:t>
      </w:r>
      <w:r w:rsidR="00B41CB4" w:rsidRPr="0074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นอกจากเศษเหง้ามันสำปะหลังจากไร่แล้วยังมีเหง้ามันสำปะหลัง</w:t>
      </w:r>
      <w:r w:rsidRPr="00344B55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จากโรงงานมันเส้นที่เกิดจากการตัดเหง้ามันสำปะหลังออกจากหัวมันสดไม่หมด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ดังแสดงในภาพที่ 1.</w:t>
      </w:r>
      <w:r w:rsidRPr="00344B55">
        <w:rPr>
          <w:rFonts w:ascii="TH SarabunPSK" w:hAnsi="TH SarabunPSK" w:cs="TH SarabunPSK"/>
          <w:sz w:val="32"/>
          <w:szCs w:val="32"/>
        </w:rPr>
        <w:t>2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โดยเศษเหง้ามันสำปะหลังปริมาณมากที่เกิดขึ้นนี้สร้างภาระให้กับเกษตรกรและโรงงานมันเส้นในการที่จะต้องกำจัดทิ้งด้วยการเผา ซึ่ง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344B55">
        <w:rPr>
          <w:rFonts w:ascii="TH SarabunPSK" w:hAnsi="TH SarabunPSK" w:cs="TH SarabunPSK"/>
          <w:sz w:val="32"/>
          <w:szCs w:val="32"/>
          <w:cs/>
        </w:rPr>
        <w:t>เกิดต้นทุนในการเผากำจัดแ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ละ</w:t>
      </w:r>
      <w:r w:rsidRPr="00344B55">
        <w:rPr>
          <w:rFonts w:ascii="TH SarabunPSK" w:hAnsi="TH SarabunPSK" w:cs="TH SarabunPSK"/>
          <w:sz w:val="32"/>
          <w:szCs w:val="32"/>
          <w:cs/>
        </w:rPr>
        <w:t>ยังทำให้เกิดมลภาวะกับสิ่งแวดล้อมอีกด้วย</w:t>
      </w:r>
    </w:p>
    <w:p w14:paraId="12E9B607" w14:textId="53275AA5" w:rsidR="00D33CFC" w:rsidRPr="00344B55" w:rsidRDefault="005C7AF5" w:rsidP="00D33CFC">
      <w:pPr>
        <w:tabs>
          <w:tab w:val="left" w:pos="720"/>
          <w:tab w:val="left" w:pos="1008"/>
          <w:tab w:val="left" w:pos="1296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5D579A9">
          <v:group id="Canvas 15" o:spid="_x0000_s1028" editas="canvas" style="width:449.55pt;height:134.5pt;mso-position-horizontal-relative:char;mso-position-vertical-relative:line" coordorigin="2557,3837" coordsize="8991,2690">
            <v:shape id="_x0000_s1029" type="#_x0000_t75" style="position:absolute;left:2557;top:3837;width:8991;height:2690;visibility:visible">
              <v:fill o:detectmouseclick="t"/>
              <v:path o:connecttype="none"/>
            </v:shape>
            <v:shape id="Picture 8" o:spid="_x0000_s1030" type="#_x0000_t75" style="position:absolute;left:7511;top:4021;width:3600;height:24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/4BDAAAAA2wAAAA8AAABkcnMvZG93bnJldi54bWxET8lqwzAQvRfyD2ICudVyHGiDEyWkhZZe&#10;7QZyHayJZWKNHEte2q+vCoXe5vHW2R9n24qRet84VrBOUhDEldMN1wrOn2+PWxA+IGtsHZOCL/Jw&#10;PCwe9phrN3FBYxlqEUPY56jAhNDlUvrKkEWfuI44clfXWwwR9rXUPU4x3LYyS9MnabHh2GCwo1dD&#10;1a0crIKruZ++60vh10OH02xC9jy+vCu1Ws6nHYhAc/gX/7k/dJy/gd9f4gHy8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X/gEMAAAADbAAAADwAAAAAAAAAAAAAAAACfAgAA&#10;ZHJzL2Rvd25yZXYueG1sUEsFBgAAAAAEAAQA9wAAAIwDAAAAAA==&#10;">
              <v:imagedata r:id="rId9" o:title=""/>
            </v:shape>
            <v:shape id="Picture 9" o:spid="_x0000_s1031" type="#_x0000_t75" style="position:absolute;left:2883;top:4007;width:3609;height:24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50/nCAAAA2wAAAA8AAABkcnMvZG93bnJldi54bWxETztvwjAQ3iv1P1iH1KUCpxUgSDGo6ksd&#10;shBY2A77mkTE58h2Q/j3dSUktvv0PW+1GWwrevKhcazgaZKBINbONFwp2O8+xwsQISIbbB2TggsF&#10;2Kzv71aYG3fmLfVlrEQK4ZCjgjrGLpcy6JoshonriBP347zFmKCvpPF4TuG2lc9ZNpcWG04NNXb0&#10;VpM+lb9WwfKxP+7fy4+vYiYPRdFT0L7TSj2MhtcXEJGGeBNf3d8mzZ/C/y/p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OdP5wgAAANsAAAAPAAAAAAAAAAAAAAAAAJ8C&#10;AABkcnMvZG93bnJldi54bWxQSwUGAAAAAAQABAD3AAAAjgMAAAAA&#10;">
              <v:imagedata r:id="rId10" o:title=""/>
            </v:shape>
            <w10:anchorlock/>
          </v:group>
        </w:pict>
      </w:r>
    </w:p>
    <w:p w14:paraId="2AF8D986" w14:textId="4C222721" w:rsidR="00D33CFC" w:rsidRPr="00344B55" w:rsidRDefault="00A06715" w:rsidP="00D33CFC">
      <w:pPr>
        <w:widowControl w:val="0"/>
        <w:tabs>
          <w:tab w:val="left" w:pos="720"/>
          <w:tab w:val="left" w:pos="1008"/>
          <w:tab w:val="left" w:pos="129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3CFC" w:rsidRPr="00344B55">
        <w:rPr>
          <w:rFonts w:ascii="TH SarabunPSK" w:hAnsi="TH SarabunPSK" w:cs="TH SarabunPSK"/>
          <w:sz w:val="32"/>
          <w:szCs w:val="32"/>
          <w:cs/>
        </w:rPr>
        <w:t>ก) เหง้ามันสำปะหลัง</w:t>
      </w:r>
      <w:r w:rsidR="00D33CFC" w:rsidRPr="00344B55">
        <w:rPr>
          <w:rFonts w:ascii="TH SarabunPSK" w:hAnsi="TH SarabunPSK" w:cs="TH SarabunPSK" w:hint="cs"/>
          <w:sz w:val="32"/>
          <w:szCs w:val="32"/>
          <w:cs/>
        </w:rPr>
        <w:t>สด</w:t>
      </w:r>
      <w:r w:rsidR="00D33CFC" w:rsidRPr="00344B55">
        <w:rPr>
          <w:rFonts w:ascii="TH SarabunPSK" w:hAnsi="TH SarabunPSK" w:cs="TH SarabunPSK"/>
          <w:sz w:val="32"/>
          <w:szCs w:val="32"/>
          <w:cs/>
        </w:rPr>
        <w:t xml:space="preserve">จากไร่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3CFC" w:rsidRPr="00344B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33CFC" w:rsidRPr="00344B55">
        <w:rPr>
          <w:rFonts w:ascii="TH SarabunPSK" w:hAnsi="TH SarabunPSK" w:cs="TH SarabunPSK"/>
          <w:sz w:val="32"/>
          <w:szCs w:val="32"/>
          <w:cs/>
        </w:rPr>
        <w:t>ข) เหง้ามันสำปะหลังจากโรงงานมันเส้น</w:t>
      </w:r>
    </w:p>
    <w:p w14:paraId="27BDBF40" w14:textId="77777777" w:rsidR="00D33CFC" w:rsidRPr="00344B55" w:rsidRDefault="00D33CFC" w:rsidP="00D33CFC">
      <w:pPr>
        <w:widowControl w:val="0"/>
        <w:tabs>
          <w:tab w:val="left" w:pos="720"/>
          <w:tab w:val="left" w:pos="1008"/>
          <w:tab w:val="left" w:pos="1296"/>
        </w:tabs>
        <w:jc w:val="center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344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44B5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44B5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44B55">
        <w:rPr>
          <w:rFonts w:ascii="TH SarabunPSK" w:hAnsi="TH SarabunPSK" w:cs="TH SarabunPSK"/>
          <w:sz w:val="32"/>
          <w:szCs w:val="32"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>เหง้ามันสำปะหลัง</w:t>
      </w:r>
    </w:p>
    <w:p w14:paraId="355EBE5C" w14:textId="77777777" w:rsidR="00D33CFC" w:rsidRPr="00344B55" w:rsidRDefault="00D33CFC" w:rsidP="00D33CFC">
      <w:pPr>
        <w:tabs>
          <w:tab w:val="left" w:pos="720"/>
          <w:tab w:val="left" w:pos="1008"/>
          <w:tab w:val="left" w:pos="129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/>
          <w:sz w:val="32"/>
          <w:szCs w:val="32"/>
          <w:cs/>
        </w:rPr>
        <w:t>เหง้ามันสำปะหลังก่อนเผาเป็นถ่านให้ค่าความร้อนเท่ากับ</w:t>
      </w:r>
      <w:r w:rsidRPr="00344B55">
        <w:rPr>
          <w:rFonts w:ascii="TH SarabunPSK" w:hAnsi="TH SarabunPSK" w:cs="TH SarabunPSK"/>
          <w:sz w:val="32"/>
          <w:szCs w:val="32"/>
        </w:rPr>
        <w:t xml:space="preserve"> 3,800-4,400 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แคลอรี่ต่อกรัม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344B55">
        <w:rPr>
          <w:rFonts w:ascii="TH SarabunPSK" w:hAnsi="TH SarabunPSK" w:cs="TH SarabunPSK"/>
          <w:sz w:val="32"/>
          <w:szCs w:val="32"/>
          <w:cs/>
        </w:rPr>
        <w:t>เหง้ามันสำปะหลัง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มีค่าความร้อน</w:t>
      </w:r>
      <w:r w:rsidRPr="00344B55">
        <w:rPr>
          <w:rFonts w:ascii="TH SarabunPSK" w:hAnsi="TH SarabunPSK" w:cs="TH SarabunPSK"/>
          <w:sz w:val="32"/>
          <w:szCs w:val="32"/>
          <w:cs/>
        </w:rPr>
        <w:t>ใกล้เคียงกับถ่านจากฟืนไม้ ค่าความร้อน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ของเหง้ามันสำปะหลัง</w:t>
      </w:r>
      <w:r w:rsidRPr="00344B55">
        <w:rPr>
          <w:rFonts w:ascii="TH SarabunPSK" w:hAnsi="TH SarabunPSK" w:cs="TH SarabunPSK"/>
          <w:sz w:val="32"/>
          <w:szCs w:val="32"/>
          <w:cs/>
        </w:rPr>
        <w:t>จะขึ้นอยู่กับลักษณะ</w:t>
      </w:r>
      <w:r w:rsidRPr="00344B55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เหง้ามันสำปะหลัง ถ้าเป็นเหง้าบริเวณข้อต่อระหว่างโคนต้นกับหัวมันสำปะหลังที่มีลักษณะเป็นไม้แข็งเนื่องจากมีซิลิกาสูง 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จะให้ค่าความร้อนทั้งก่อนเผาและหลังเผาเป็นถ่านแล้วสูงกว่าเหง้ามันสำปะหลังที่มีส่วนติดลำต้นมาก </w:t>
      </w:r>
      <w:r w:rsidRPr="00344B55">
        <w:rPr>
          <w:rFonts w:ascii="TH SarabunPSK" w:hAnsi="TH SarabunPSK" w:cs="TH SarabunPSK"/>
          <w:sz w:val="32"/>
          <w:szCs w:val="32"/>
          <w:cs/>
        </w:rPr>
        <w:t>(กรมพัฒนาและส่งเสริมพลังงาน</w:t>
      </w:r>
      <w:r w:rsidRPr="00344B55">
        <w:rPr>
          <w:rFonts w:ascii="TH SarabunPSK" w:hAnsi="TH SarabunPSK" w:cs="TH SarabunPSK"/>
          <w:sz w:val="32"/>
          <w:szCs w:val="32"/>
        </w:rPr>
        <w:t xml:space="preserve">, 2544) </w:t>
      </w:r>
    </w:p>
    <w:p w14:paraId="0EB9AD89" w14:textId="77777777" w:rsidR="00D33CFC" w:rsidRDefault="00D33CFC" w:rsidP="00D33CFC">
      <w:pPr>
        <w:widowControl w:val="0"/>
        <w:tabs>
          <w:tab w:val="left" w:pos="720"/>
          <w:tab w:val="left" w:pos="1008"/>
          <w:tab w:val="left" w:pos="129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B55">
        <w:rPr>
          <w:rFonts w:ascii="TH SarabunPSK" w:hAnsi="TH SarabunPSK" w:cs="TH SarabunPSK"/>
          <w:sz w:val="32"/>
          <w:szCs w:val="32"/>
          <w:cs/>
        </w:rPr>
        <w:t>ดังนั้นการวิจัยนี้จึงมีวัตถุประสงค์เพื่อนำเศษเหง้ามันสำปะหลังจากไร่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 ซึ่งมีปริมาณมากและยังไม่ได้นำมาใช้ประโยชน์มากนัก</w:t>
      </w:r>
      <w:r w:rsidRPr="00344B55">
        <w:rPr>
          <w:rFonts w:ascii="TH SarabunPSK" w:hAnsi="TH SarabunPSK" w:cs="TH SarabunPSK"/>
          <w:sz w:val="32"/>
          <w:szCs w:val="32"/>
          <w:cs/>
        </w:rPr>
        <w:t>มาผลิตเป็น</w:t>
      </w:r>
      <w:r w:rsidRPr="00344B55">
        <w:rPr>
          <w:rFonts w:ascii="TH SarabunPSK" w:hAnsi="TH SarabunPSK" w:cs="TH SarabunPSK" w:hint="cs"/>
          <w:sz w:val="32"/>
          <w:szCs w:val="32"/>
          <w:cs/>
        </w:rPr>
        <w:t xml:space="preserve">ผลิตภัณฑ์สำหรับชุมชนคือ 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>ถ่านอัดแท่ง</w:t>
      </w:r>
      <w:r w:rsidR="00A9465D" w:rsidRPr="0034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>เพื่อใช้เป็นเชื้อเพลิงทดแทนการใช้ฟืนและถ่าน ซึ่งจะเป็นการลดการใช้เชื้อเพลิงฟอส</w:t>
      </w:r>
      <w:r w:rsidR="009E6D81">
        <w:rPr>
          <w:rFonts w:ascii="TH SarabunPSK" w:hAnsi="TH SarabunPSK" w:cs="TH SarabunPSK" w:hint="cs"/>
          <w:sz w:val="32"/>
          <w:szCs w:val="32"/>
          <w:cs/>
        </w:rPr>
        <w:t xml:space="preserve">ซิล 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>อีกทั้งยังเป็นการนำเศษวัสดุทางการเกษตรมาใช้ให้เกิดประโยชน์สูงสุด ข้อดีของการผลิตถ่านอัดแท่ง คือ สามารถนำวัสดุต่าง</w:t>
      </w:r>
      <w:r w:rsidR="00597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>ๆ ที่เหลือใช้จากการเกษตรมาผลิตถ่านได้ สามารถกำหนดความแน่นของถ่านได้ตามต้องการลดค่าใช้จ่ายในการขนส่งเนื่องจากถ่านมีรูปร่างและขนาดเหมือนกันทุกก้อน  และสามารถกำหนดค่าความร้อนและอายุการใช้งานของถ่านอัดแท่งได้โดยการกำหนดสัดส่วนตัวประสานตามที่ต้องการ ปัจจุบันแนวโน้มความต้องการถ่านอัดแท่งมีทิศทางสูงขึ้น (จิรพง</w:t>
      </w:r>
      <w:proofErr w:type="spellStart"/>
      <w:r w:rsidR="00A9465D" w:rsidRPr="00344B55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A9465D" w:rsidRPr="00344B55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9465D" w:rsidRPr="00344B55">
        <w:rPr>
          <w:rFonts w:ascii="TH SarabunPSK" w:hAnsi="TH SarabunPSK" w:cs="TH SarabunPSK"/>
          <w:sz w:val="32"/>
          <w:szCs w:val="32"/>
        </w:rPr>
        <w:t>2554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 xml:space="preserve">) การผลิตถ่านอัดแท่งครั้งนี้จะผลิตให้ได้ตามมาตรฐานถ่านอัดแท่งชุมชน </w:t>
      </w:r>
      <w:r w:rsidR="00A9465D" w:rsidRPr="00344B55">
        <w:rPr>
          <w:rStyle w:val="st1"/>
          <w:rFonts w:ascii="TH SarabunPSK" w:hAnsi="TH SarabunPSK" w:cs="TH SarabunPSK"/>
          <w:sz w:val="32"/>
          <w:szCs w:val="32"/>
          <w:cs/>
        </w:rPr>
        <w:t>(ม</w:t>
      </w:r>
      <w:proofErr w:type="spellStart"/>
      <w:r w:rsidR="00A9465D" w:rsidRPr="00344B55">
        <w:rPr>
          <w:rStyle w:val="st1"/>
          <w:rFonts w:ascii="TH SarabunPSK" w:hAnsi="TH SarabunPSK" w:cs="TH SarabunPSK"/>
          <w:sz w:val="32"/>
          <w:szCs w:val="32"/>
          <w:cs/>
        </w:rPr>
        <w:t>ผช</w:t>
      </w:r>
      <w:proofErr w:type="spellEnd"/>
      <w:r w:rsidR="00A9465D" w:rsidRPr="00344B55">
        <w:rPr>
          <w:rStyle w:val="st1"/>
          <w:rFonts w:ascii="TH SarabunPSK" w:hAnsi="TH SarabunPSK" w:cs="TH SarabunPSK"/>
          <w:sz w:val="32"/>
          <w:szCs w:val="32"/>
          <w:cs/>
        </w:rPr>
        <w:t xml:space="preserve">. </w:t>
      </w:r>
      <w:r w:rsidR="00A9465D" w:rsidRPr="00344B55">
        <w:rPr>
          <w:rStyle w:val="st1"/>
          <w:rFonts w:ascii="TH SarabunPSK" w:hAnsi="TH SarabunPSK" w:cs="TH SarabunPSK"/>
          <w:sz w:val="32"/>
          <w:szCs w:val="32"/>
        </w:rPr>
        <w:t>238/2547</w:t>
      </w:r>
      <w:r w:rsidR="00A9465D" w:rsidRPr="00344B5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44319A5" w14:textId="554403A4" w:rsidR="00BB4C54" w:rsidRDefault="00BB4C54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D4C7E93" w14:textId="6AA098A1" w:rsidR="00A06715" w:rsidRDefault="00A06715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E0C406A" w14:textId="77777777" w:rsidR="00A06715" w:rsidRDefault="00A06715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D3B7D40" w14:textId="77777777" w:rsidR="00035395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วัตถุประสงค์ของการวิจัย</w:t>
      </w:r>
    </w:p>
    <w:p w14:paraId="0E40BD78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4B1676E" w14:textId="71329E73" w:rsidR="00035395" w:rsidRDefault="0006716E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sz w:val="32"/>
        </w:rPr>
        <w:tab/>
      </w:r>
      <w:r w:rsidR="00DA6D50">
        <w:rPr>
          <w:rFonts w:ascii="TH SarabunPSK" w:eastAsia="TH SarabunPSK" w:hAnsi="TH SarabunPSK" w:cs="TH SarabunPSK"/>
          <w:sz w:val="32"/>
        </w:rPr>
        <w:t xml:space="preserve">1. </w:t>
      </w:r>
      <w:bookmarkStart w:id="0" w:name="_GoBack"/>
      <w:bookmarkEnd w:id="0"/>
      <w:r w:rsidR="00832781">
        <w:rPr>
          <w:rFonts w:ascii="TH SarabunPSK" w:eastAsia="TH SarabunPSK" w:hAnsi="TH SarabunPSK" w:cs="TH SarabunPSK" w:hint="cs"/>
          <w:sz w:val="36"/>
          <w:szCs w:val="32"/>
          <w:cs/>
        </w:rPr>
        <w:t>เพื่อศึกษา</w:t>
      </w:r>
      <w:r w:rsidR="00832781"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ดส่วนที่เหมาะสมสุดสำหรับถ่านอัดแท่งจากเหง้ามันสำปะหลังตามมาตรฐานถ่านอัดแท่งชุมชนด้วยเทคนิคการออกแบบการทดลอง</w:t>
      </w:r>
    </w:p>
    <w:p w14:paraId="04D9C1B4" w14:textId="77777777" w:rsidR="00BB4C54" w:rsidRPr="00832781" w:rsidRDefault="00BB4C54">
      <w:pPr>
        <w:spacing w:after="0" w:line="240" w:lineRule="auto"/>
        <w:rPr>
          <w:rFonts w:ascii="TH SarabunPSK" w:eastAsia="TH SarabunPSK" w:hAnsi="TH SarabunPSK" w:cs="TH SarabunPSK"/>
          <w:sz w:val="36"/>
          <w:szCs w:val="32"/>
          <w:cs/>
        </w:rPr>
      </w:pPr>
    </w:p>
    <w:p w14:paraId="30E8C898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D643D84" w14:textId="77777777" w:rsidR="00035395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3998EA0A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A57497D" w14:textId="59972F81" w:rsidR="00035395" w:rsidRDefault="00BA7C93" w:rsidP="00FB0E9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sz w:val="36"/>
          <w:szCs w:val="32"/>
        </w:rPr>
        <w:t xml:space="preserve">1. </w:t>
      </w:r>
      <w:r w:rsidR="00597A74">
        <w:rPr>
          <w:rFonts w:ascii="TH SarabunPSK" w:eastAsia="TH SarabunPSK" w:hAnsi="TH SarabunPSK" w:cs="TH SarabunPSK" w:hint="cs"/>
          <w:sz w:val="36"/>
          <w:szCs w:val="32"/>
          <w:cs/>
        </w:rPr>
        <w:t>เหง้ามันสำปะหลังที่ใช้ในการวิจัยครั้งนี้ได้มาจากเศษ</w:t>
      </w:r>
      <w:r w:rsidR="00840FD6">
        <w:rPr>
          <w:rFonts w:ascii="TH SarabunPSK" w:eastAsia="TH SarabunPSK" w:hAnsi="TH SarabunPSK" w:cs="TH SarabunPSK" w:hint="cs"/>
          <w:sz w:val="36"/>
          <w:szCs w:val="32"/>
          <w:cs/>
        </w:rPr>
        <w:t>เหง้ามัน</w:t>
      </w:r>
      <w:r w:rsidR="009A027D">
        <w:rPr>
          <w:rFonts w:ascii="TH SarabunPSK" w:eastAsia="TH SarabunPSK" w:hAnsi="TH SarabunPSK" w:cs="TH SarabunPSK" w:hint="cs"/>
          <w:sz w:val="36"/>
          <w:szCs w:val="32"/>
          <w:cs/>
        </w:rPr>
        <w:t>จากโรงงานผลิตแป้งมัน</w:t>
      </w:r>
      <w:r w:rsidR="00FB0E98">
        <w:rPr>
          <w:rFonts w:ascii="TH SarabunPSK" w:eastAsia="TH SarabunPSK" w:hAnsi="TH SarabunPSK" w:cs="TH SarabunPSK" w:hint="cs"/>
          <w:sz w:val="36"/>
          <w:szCs w:val="32"/>
          <w:cs/>
        </w:rPr>
        <w:t>โรงแป้งมัน</w:t>
      </w:r>
      <w:proofErr w:type="spellStart"/>
      <w:r w:rsidR="00FB0E98">
        <w:rPr>
          <w:rFonts w:ascii="TH SarabunPSK" w:eastAsia="TH SarabunPSK" w:hAnsi="TH SarabunPSK" w:cs="TH SarabunPSK" w:hint="cs"/>
          <w:sz w:val="36"/>
          <w:szCs w:val="32"/>
          <w:cs/>
        </w:rPr>
        <w:t>เป่ยต้า</w:t>
      </w:r>
      <w:proofErr w:type="spellEnd"/>
      <w:r w:rsidR="00FB0E98">
        <w:rPr>
          <w:rFonts w:ascii="TH SarabunPSK" w:eastAsia="TH SarabunPSK" w:hAnsi="TH SarabunPSK" w:cs="TH SarabunPSK" w:hint="cs"/>
          <w:sz w:val="36"/>
          <w:szCs w:val="32"/>
          <w:cs/>
        </w:rPr>
        <w:t>ฮวง อำเภอกุดรัง จังหวัดมหาสารคาม</w:t>
      </w:r>
    </w:p>
    <w:p w14:paraId="16C117F8" w14:textId="1C150906" w:rsidR="00BA7C93" w:rsidRPr="000E3F96" w:rsidRDefault="00BA7C93" w:rsidP="00FB0E98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6"/>
          <w:szCs w:val="32"/>
        </w:rPr>
        <w:t xml:space="preserve">2.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พิจารณาเฉพาะ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คุณลักษณะที่ตองการ</w:t>
      </w:r>
      <w:r w:rsidR="00A529D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ของถ่านอัดแท่ง คือ 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ามร้อ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เท่านั้น</w:t>
      </w:r>
    </w:p>
    <w:p w14:paraId="30FDBD22" w14:textId="097529DB" w:rsidR="00BA7C93" w:rsidRPr="00597A74" w:rsidRDefault="00BA7C93" w:rsidP="00BA7C93">
      <w:pPr>
        <w:spacing w:after="0" w:line="240" w:lineRule="auto"/>
        <w:jc w:val="both"/>
        <w:rPr>
          <w:rFonts w:ascii="TH SarabunPSK" w:eastAsia="TH SarabunPSK" w:hAnsi="TH SarabunPSK" w:cs="TH SarabunPSK"/>
          <w:sz w:val="36"/>
          <w:szCs w:val="32"/>
          <w:cs/>
        </w:rPr>
      </w:pPr>
    </w:p>
    <w:p w14:paraId="41AB21AB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D376E1E" w14:textId="77777777" w:rsidR="00035395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14:paraId="32885C4D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449C2ED" w14:textId="77777777" w:rsidR="00035395" w:rsidRPr="00ED2213" w:rsidRDefault="00597A74" w:rsidP="00840FD6">
      <w:pPr>
        <w:spacing w:after="0" w:line="240" w:lineRule="auto"/>
        <w:ind w:firstLine="720"/>
        <w:rPr>
          <w:rFonts w:ascii="TH SarabunPSK" w:eastAsia="TH SarabunPSK" w:hAnsi="TH SarabunPSK" w:cs="TH SarabunPSK"/>
          <w:sz w:val="36"/>
          <w:szCs w:val="32"/>
          <w:cs/>
        </w:rPr>
      </w:pPr>
      <w:r w:rsidRPr="00ED2213">
        <w:rPr>
          <w:rFonts w:ascii="TH SarabunPSK" w:eastAsia="TH SarabunPSK" w:hAnsi="TH SarabunPSK" w:cs="TH SarabunPSK" w:hint="cs"/>
          <w:sz w:val="36"/>
          <w:szCs w:val="32"/>
          <w:cs/>
        </w:rPr>
        <w:t>สัดส่วนของ</w:t>
      </w:r>
      <w:r w:rsidR="006B266E">
        <w:rPr>
          <w:rFonts w:ascii="TH SarabunPSK" w:eastAsia="TH SarabunPSK" w:hAnsi="TH SarabunPSK" w:cs="TH SarabunPSK"/>
          <w:sz w:val="36"/>
          <w:szCs w:val="32"/>
        </w:rPr>
        <w:t xml:space="preserve"> </w:t>
      </w:r>
      <w:r w:rsidRPr="00ED2213">
        <w:rPr>
          <w:rFonts w:ascii="TH SarabunPSK" w:eastAsia="TH SarabunPSK" w:hAnsi="TH SarabunPSK" w:cs="TH SarabunPSK" w:hint="cs"/>
          <w:sz w:val="36"/>
          <w:szCs w:val="32"/>
          <w:cs/>
        </w:rPr>
        <w:t>เหง้า</w:t>
      </w:r>
      <w:r w:rsidR="00840FD6">
        <w:rPr>
          <w:rFonts w:ascii="TH SarabunPSK" w:eastAsia="TH SarabunPSK" w:hAnsi="TH SarabunPSK" w:cs="TH SarabunPSK" w:hint="cs"/>
          <w:sz w:val="36"/>
          <w:szCs w:val="32"/>
          <w:cs/>
        </w:rPr>
        <w:t>มัน</w:t>
      </w:r>
      <w:r w:rsidR="00840FD6">
        <w:rPr>
          <w:rFonts w:ascii="TH SarabunPSK" w:eastAsia="TH SarabunPSK" w:hAnsi="TH SarabunPSK" w:cs="TH SarabunPSK"/>
          <w:sz w:val="36"/>
          <w:szCs w:val="32"/>
        </w:rPr>
        <w:t>:</w:t>
      </w:r>
      <w:r w:rsidR="00840FD6">
        <w:rPr>
          <w:rFonts w:ascii="TH SarabunPSK" w:eastAsia="TH SarabunPSK" w:hAnsi="TH SarabunPSK" w:cs="TH SarabunPSK" w:hint="cs"/>
          <w:sz w:val="36"/>
          <w:szCs w:val="32"/>
          <w:cs/>
        </w:rPr>
        <w:t>ตัวประสาน</w:t>
      </w:r>
      <w:r w:rsidR="00840FD6">
        <w:rPr>
          <w:rFonts w:ascii="TH SarabunPSK" w:eastAsia="TH SarabunPSK" w:hAnsi="TH SarabunPSK" w:cs="TH SarabunPSK"/>
          <w:sz w:val="36"/>
          <w:szCs w:val="32"/>
        </w:rPr>
        <w:t>:</w:t>
      </w:r>
      <w:r w:rsidR="006B266E">
        <w:rPr>
          <w:rFonts w:ascii="TH SarabunPSK" w:eastAsia="TH SarabunPSK" w:hAnsi="TH SarabunPSK" w:cs="TH SarabunPSK" w:hint="cs"/>
          <w:sz w:val="36"/>
          <w:szCs w:val="32"/>
          <w:cs/>
        </w:rPr>
        <w:t>น้ำ มีผลต่อคุณภาพด้านค่าความร้อนและความแข็งแรงของถ่านอัดแท่งจากเหง้ามัน</w:t>
      </w:r>
      <w:r w:rsidR="00C5768B">
        <w:rPr>
          <w:rFonts w:ascii="TH SarabunPSK" w:eastAsia="TH SarabunPSK" w:hAnsi="TH SarabunPSK" w:cs="TH SarabunPSK" w:hint="cs"/>
          <w:sz w:val="36"/>
          <w:szCs w:val="32"/>
          <w:cs/>
        </w:rPr>
        <w:t>สำปะหลัง</w:t>
      </w:r>
    </w:p>
    <w:p w14:paraId="0CC7C67B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71621FD" w14:textId="156AC1D9" w:rsidR="00035395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</w:p>
    <w:p w14:paraId="5722E7C9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122F40A" w14:textId="77777777" w:rsidR="00D545CF" w:rsidRPr="00D545CF" w:rsidRDefault="00AD2E2B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D545CF">
        <w:rPr>
          <w:rFonts w:ascii="TH SarabunPSK" w:eastAsia="TH SarabunPSK" w:hAnsi="TH SarabunPSK" w:cs="TH SarabunPSK"/>
          <w:sz w:val="36"/>
          <w:szCs w:val="32"/>
        </w:rPr>
        <w:tab/>
      </w:r>
      <w:r w:rsidR="00D545CF" w:rsidRPr="006177E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เหง้ามันสำปะหลัง </w:t>
      </w:r>
      <w:r w:rsidR="00D545CF" w:rsidRPr="006177E9">
        <w:rPr>
          <w:rFonts w:ascii="TH SarabunPSK" w:eastAsia="TH SarabunPSK" w:hAnsi="TH SarabunPSK" w:cs="TH SarabunPSK"/>
          <w:b/>
          <w:bCs/>
          <w:sz w:val="32"/>
          <w:szCs w:val="32"/>
        </w:rPr>
        <w:t>(Cassava rhizome)</w:t>
      </w:r>
      <w:r w:rsidR="00D545C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545CF" w:rsidRPr="00D545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เป็นส่วนหนึ่งที่อยู่ใต้ดินและยึด หัวมันสำปะหลังกับที่อยู่เหนือผิวดินเป็นส่วนโคนของลำต้น มันสำปะหลังประมาณ </w:t>
      </w:r>
      <w:r w:rsidR="00D545CF" w:rsidRPr="00D545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D545CF" w:rsidRPr="00D545C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เซนติเมตร</w:t>
      </w:r>
    </w:p>
    <w:p w14:paraId="64F924A8" w14:textId="77777777" w:rsidR="00035395" w:rsidRPr="00D545CF" w:rsidRDefault="00AD2E2B" w:rsidP="00D545CF">
      <w:pPr>
        <w:spacing w:after="0" w:line="240" w:lineRule="auto"/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6177E9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ตัวประสาน </w:t>
      </w:r>
      <w:r w:rsidRPr="006177E9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  <w:t>(Binder)</w:t>
      </w:r>
      <w:r w:rsidRPr="00D545C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A0662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วัสดุที่ใช้ผสมในการขึ้นรูปถ่านอัดแท่ง</w:t>
      </w:r>
    </w:p>
    <w:p w14:paraId="45003924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  <w:cs/>
        </w:rPr>
      </w:pPr>
    </w:p>
    <w:p w14:paraId="349CFA70" w14:textId="77777777" w:rsidR="00035395" w:rsidRDefault="003B15D4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054064CC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2678BE0" w14:textId="77777777" w:rsidR="00035395" w:rsidRPr="00AA017E" w:rsidRDefault="00AA017E" w:rsidP="00AA017E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</w:rPr>
        <w:t xml:space="preserve">1. </w:t>
      </w:r>
      <w:r w:rsidRPr="00AA017E">
        <w:rPr>
          <w:rFonts w:ascii="TH SarabunPSK" w:eastAsia="TH SarabunPSK" w:hAnsi="TH SarabunPSK" w:cs="TH SarabunPSK" w:hint="cs"/>
          <w:sz w:val="32"/>
          <w:szCs w:val="32"/>
          <w:cs/>
        </w:rPr>
        <w:t>ได้แนวทางในการผลิตถ่านอัดแท่งจากเหง้ามันสำปะหลัง</w:t>
      </w:r>
    </w:p>
    <w:p w14:paraId="296DD8D5" w14:textId="77777777" w:rsidR="00AA017E" w:rsidRPr="00AA017E" w:rsidRDefault="00AA017E" w:rsidP="00AA017E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 w:rsidRPr="00AA017E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AA017E">
        <w:rPr>
          <w:rFonts w:ascii="TH SarabunPSK" w:eastAsia="TH SarabunPSK" w:hAnsi="TH SarabunPSK" w:cs="TH SarabunPSK" w:hint="cs"/>
          <w:sz w:val="32"/>
          <w:szCs w:val="32"/>
          <w:cs/>
        </w:rPr>
        <w:t>สามารถนำเศษวัสดุเหลือใช้ทางการเกษตรมาสร้างมูลค่าเพิ่มและลดมลภาวะจากการเผาทิ้งของเศษวัสดุ</w:t>
      </w:r>
    </w:p>
    <w:p w14:paraId="76242FA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545166C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67A17B6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41E7AD4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5A14" w14:textId="77777777" w:rsidR="005C7AF5" w:rsidRDefault="005C7AF5" w:rsidP="00602944">
      <w:pPr>
        <w:spacing w:after="0" w:line="240" w:lineRule="auto"/>
      </w:pPr>
      <w:r>
        <w:separator/>
      </w:r>
    </w:p>
  </w:endnote>
  <w:endnote w:type="continuationSeparator" w:id="0">
    <w:p w14:paraId="67507CAC" w14:textId="77777777" w:rsidR="005C7AF5" w:rsidRDefault="005C7AF5" w:rsidP="006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8807" w14:textId="77777777" w:rsidR="005C7AF5" w:rsidRDefault="005C7AF5" w:rsidP="00602944">
      <w:pPr>
        <w:spacing w:after="0" w:line="240" w:lineRule="auto"/>
      </w:pPr>
      <w:r>
        <w:separator/>
      </w:r>
    </w:p>
  </w:footnote>
  <w:footnote w:type="continuationSeparator" w:id="0">
    <w:p w14:paraId="4BA12A45" w14:textId="77777777" w:rsidR="005C7AF5" w:rsidRDefault="005C7AF5" w:rsidP="00602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3524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37ED04D0" w14:textId="643D5214" w:rsidR="00602944" w:rsidRPr="00602944" w:rsidRDefault="00602944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602944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02944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02944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02944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02944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6A843DFD" w14:textId="77777777" w:rsidR="00602944" w:rsidRDefault="00602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95"/>
    <w:rsid w:val="0000257B"/>
    <w:rsid w:val="000034E7"/>
    <w:rsid w:val="00010CEE"/>
    <w:rsid w:val="00035395"/>
    <w:rsid w:val="00061EC2"/>
    <w:rsid w:val="0006716E"/>
    <w:rsid w:val="00120DB3"/>
    <w:rsid w:val="001C68FD"/>
    <w:rsid w:val="00235185"/>
    <w:rsid w:val="002A7962"/>
    <w:rsid w:val="003B15D4"/>
    <w:rsid w:val="003D0F06"/>
    <w:rsid w:val="003D2D6A"/>
    <w:rsid w:val="003D7886"/>
    <w:rsid w:val="003F5C9D"/>
    <w:rsid w:val="00595853"/>
    <w:rsid w:val="00597A74"/>
    <w:rsid w:val="005A3544"/>
    <w:rsid w:val="005B71E9"/>
    <w:rsid w:val="005C7AF5"/>
    <w:rsid w:val="00602944"/>
    <w:rsid w:val="006177E9"/>
    <w:rsid w:val="006A3340"/>
    <w:rsid w:val="006B266E"/>
    <w:rsid w:val="006B4469"/>
    <w:rsid w:val="007632B8"/>
    <w:rsid w:val="007835C0"/>
    <w:rsid w:val="00794D73"/>
    <w:rsid w:val="007E08CF"/>
    <w:rsid w:val="00832781"/>
    <w:rsid w:val="00837797"/>
    <w:rsid w:val="00840FD6"/>
    <w:rsid w:val="008B1B47"/>
    <w:rsid w:val="008C4708"/>
    <w:rsid w:val="008E09E3"/>
    <w:rsid w:val="008F26FE"/>
    <w:rsid w:val="009A027D"/>
    <w:rsid w:val="009E6D81"/>
    <w:rsid w:val="00A06595"/>
    <w:rsid w:val="00A0662B"/>
    <w:rsid w:val="00A06715"/>
    <w:rsid w:val="00A529D2"/>
    <w:rsid w:val="00A85D5F"/>
    <w:rsid w:val="00A9465D"/>
    <w:rsid w:val="00AA017E"/>
    <w:rsid w:val="00AA2D8B"/>
    <w:rsid w:val="00AC000F"/>
    <w:rsid w:val="00AD2E2B"/>
    <w:rsid w:val="00B41CB4"/>
    <w:rsid w:val="00B616C1"/>
    <w:rsid w:val="00BA7C93"/>
    <w:rsid w:val="00BB3F81"/>
    <w:rsid w:val="00BB4C54"/>
    <w:rsid w:val="00C03EEE"/>
    <w:rsid w:val="00C31632"/>
    <w:rsid w:val="00C35B2D"/>
    <w:rsid w:val="00C5768B"/>
    <w:rsid w:val="00C62CB7"/>
    <w:rsid w:val="00CD34F6"/>
    <w:rsid w:val="00CF21F3"/>
    <w:rsid w:val="00CF2ABB"/>
    <w:rsid w:val="00D33CFC"/>
    <w:rsid w:val="00D436BA"/>
    <w:rsid w:val="00D52804"/>
    <w:rsid w:val="00D545CF"/>
    <w:rsid w:val="00D60CBF"/>
    <w:rsid w:val="00DA6D50"/>
    <w:rsid w:val="00EB3F0D"/>
    <w:rsid w:val="00ED2213"/>
    <w:rsid w:val="00F34C0E"/>
    <w:rsid w:val="00F41BCE"/>
    <w:rsid w:val="00FA43D3"/>
    <w:rsid w:val="00F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37AB8F"/>
  <w15:docId w15:val="{EFC9A322-F7AA-4C6B-B151-2E374E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st1">
    <w:name w:val="st1"/>
    <w:rsid w:val="00A9465D"/>
  </w:style>
  <w:style w:type="table" w:styleId="TableGrid">
    <w:name w:val="Table Grid"/>
    <w:basedOn w:val="TableNormal"/>
    <w:uiPriority w:val="59"/>
    <w:rsid w:val="0000257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944"/>
  </w:style>
  <w:style w:type="paragraph" w:styleId="Footer">
    <w:name w:val="footer"/>
    <w:basedOn w:val="Normal"/>
    <w:link w:val="FooterChar"/>
    <w:uiPriority w:val="99"/>
    <w:unhideWhenUsed/>
    <w:rsid w:val="00602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CC1F-BC90-4715-84D3-703F604B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siwadol kanyakam</cp:lastModifiedBy>
  <cp:revision>62</cp:revision>
  <dcterms:created xsi:type="dcterms:W3CDTF">2015-04-23T06:24:00Z</dcterms:created>
  <dcterms:modified xsi:type="dcterms:W3CDTF">2018-08-21T04:17:00Z</dcterms:modified>
</cp:coreProperties>
</file>