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83" w:rsidRPr="00816D9E" w:rsidRDefault="00FA4A83" w:rsidP="00A436B0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D9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816D9E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FA4A83" w:rsidRPr="00816D9E" w:rsidRDefault="00FA4A83" w:rsidP="00A436B0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6D9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FA4A83" w:rsidRPr="005B659E" w:rsidRDefault="00FA4A83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E14E3" w:rsidRPr="00CA08A4" w:rsidRDefault="005B659E" w:rsidP="00A436B0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08A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CA08A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 และความสำคัญของปัญหา</w:t>
      </w:r>
    </w:p>
    <w:p w:rsidR="00C76E04" w:rsidRDefault="00FA6BDF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EF9"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หลังจากที่เกษตรกรเก็บเกี่ยวข้าวแล้ว มีเกษตรในชนบทหลายแห่งที่เก็บข้าวเปลือกส่วนหนึ่งไว้บริโภคในครัวเรือน หรือนำไปจ้างโรงสีเล็กในหมู่บ้านสีเป็นข้าวสาร โรงสีบางแห่งอาจจะรับจ้างสีเป็นรำหรือปลายข้าวแทนเงินค่าจ้าง เจ้าของเพียงแต่นำข้าวสารกลับไปเท่านั้น เครื่องสีข้าวขนาดเล็กที่ใช้กันตามหมู่บ้านในชนบทของประเทศไทยมีการพัฒนามานานแล้ว มีการผลิตจำหน่ายกันทั่วไปมีประสิทธิภาพในการทำงานแตกต่างกันกองเกษตรวิศวกรรมหรือสถาบันวิจัยเกษตรวิศวกรรม กรมวิชาการเกษตรในปัจจุบัน </w:t>
      </w:r>
      <w:r w:rsidR="00B36374">
        <w:rPr>
          <w:rFonts w:ascii="TH SarabunPSK" w:hAnsi="TH SarabunPSK" w:cs="TH SarabunPSK" w:hint="cs"/>
          <w:sz w:val="32"/>
          <w:szCs w:val="32"/>
          <w:cs/>
        </w:rPr>
        <w:t xml:space="preserve">ได้วิจัยและพัฒนาเครื่องสีข้าวระดับหมู่บ้านเป็นแบบลูกหินแนวนอน </w:t>
      </w:r>
      <w:r w:rsidR="00B36374">
        <w:rPr>
          <w:rFonts w:ascii="TH SarabunPSK" w:hAnsi="TH SarabunPSK" w:cs="TH SarabunPSK"/>
          <w:sz w:val="32"/>
          <w:szCs w:val="32"/>
        </w:rPr>
        <w:t xml:space="preserve">2 </w:t>
      </w:r>
      <w:r w:rsidR="00B36374">
        <w:rPr>
          <w:rFonts w:ascii="TH SarabunPSK" w:hAnsi="TH SarabunPSK" w:cs="TH SarabunPSK" w:hint="cs"/>
          <w:sz w:val="32"/>
          <w:szCs w:val="32"/>
          <w:cs/>
        </w:rPr>
        <w:t xml:space="preserve">ลูก ซึ่งมีความสามารถในการสีข้าว </w:t>
      </w:r>
      <w:r w:rsidR="00B36374">
        <w:rPr>
          <w:rFonts w:ascii="TH SarabunPSK" w:hAnsi="TH SarabunPSK" w:cs="TH SarabunPSK"/>
          <w:sz w:val="32"/>
          <w:szCs w:val="32"/>
        </w:rPr>
        <w:t xml:space="preserve">80 – 100 </w:t>
      </w:r>
      <w:r w:rsidR="00B36374">
        <w:rPr>
          <w:rFonts w:ascii="TH SarabunPSK" w:hAnsi="TH SarabunPSK" w:cs="TH SarabunPSK" w:hint="cs"/>
          <w:sz w:val="32"/>
          <w:szCs w:val="32"/>
          <w:cs/>
        </w:rPr>
        <w:t>กิโลกรัมต่อชั่วโมง โดยใช้ลูกยางเป็นตัวกะเทาะเปลือกได้ข้าวกล้อง และขัดด้วยหินแนวนอน ให้มีความสามารถในการทำงานเพิ่มข</w:t>
      </w:r>
      <w:r w:rsidR="008441E9">
        <w:rPr>
          <w:rFonts w:ascii="TH SarabunPSK" w:hAnsi="TH SarabunPSK" w:cs="TH SarabunPSK" w:hint="cs"/>
          <w:sz w:val="32"/>
          <w:szCs w:val="32"/>
          <w:cs/>
        </w:rPr>
        <w:t>ึ้</w:t>
      </w:r>
      <w:r w:rsidR="00B36374">
        <w:rPr>
          <w:rFonts w:ascii="TH SarabunPSK" w:hAnsi="TH SarabunPSK" w:cs="TH SarabunPSK" w:hint="cs"/>
          <w:sz w:val="32"/>
          <w:szCs w:val="32"/>
          <w:cs/>
        </w:rPr>
        <w:t>น</w:t>
      </w:r>
      <w:r w:rsidR="00610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41E9" w:rsidRDefault="00C76E04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41E9" w:rsidRPr="008441E9">
        <w:rPr>
          <w:rFonts w:ascii="TH SarabunPSK" w:hAnsi="TH SarabunPSK" w:cs="TH SarabunPSK"/>
          <w:sz w:val="32"/>
          <w:szCs w:val="32"/>
          <w:cs/>
        </w:rPr>
        <w:t>วิสาหกิจชุมชนกลุ่มปลูกข้าวบ้านหนองยาง มีกิจกรรมหลักของทางกลุ่มคือ การผลิตพืชอินทรีย์เพื่อลดสารตกค้างในผลผลิตทางการเกษตรและสิ่งแวดล้อม โดยส่งเสริมการผลิตเพื่อบริโภคและจ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="008441E9" w:rsidRPr="008441E9">
        <w:rPr>
          <w:rFonts w:ascii="TH SarabunPSK" w:hAnsi="TH SarabunPSK" w:cs="TH SarabunPSK"/>
          <w:sz w:val="32"/>
          <w:szCs w:val="32"/>
          <w:cs/>
        </w:rPr>
        <w:t>หน่าย สมาชิกกลุ่มต้องไถกลบตอซังข้าวและงดการใช้สารเคมี หากมีความจ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="008441E9" w:rsidRPr="008441E9">
        <w:rPr>
          <w:rFonts w:ascii="TH SarabunPSK" w:hAnsi="TH SarabunPSK" w:cs="TH SarabunPSK"/>
          <w:sz w:val="32"/>
          <w:szCs w:val="32"/>
          <w:cs/>
        </w:rPr>
        <w:t>เป็นต้องใช้ ให้ใช้ในระยะที่ปลอดภัย</w:t>
      </w:r>
      <w:r w:rsidR="008441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1F95" w:rsidRDefault="008441E9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41E9">
        <w:rPr>
          <w:rFonts w:ascii="TH SarabunPSK" w:hAnsi="TH SarabunPSK" w:cs="TH SarabunPSK"/>
          <w:sz w:val="32"/>
          <w:szCs w:val="32"/>
          <w:cs/>
        </w:rPr>
        <w:t>ปัจจุบันกลุ่มมีการผลิตข้าวที่ปลอดภัยจากสารพิษ โดยผลผลิตที่ได้จ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41E9">
        <w:rPr>
          <w:rFonts w:ascii="TH SarabunPSK" w:hAnsi="TH SarabunPSK" w:cs="TH SarabunPSK"/>
          <w:sz w:val="32"/>
          <w:szCs w:val="32"/>
          <w:cs/>
        </w:rPr>
        <w:t>หน่ายในรูปแบบของข้าวเปลือกและข้าวกล้อง ในอัตราร้อยละ 70 และ 30 ตามล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41E9">
        <w:rPr>
          <w:rFonts w:ascii="TH SarabunPSK" w:hAnsi="TH SarabunPSK" w:cs="TH SarabunPSK"/>
          <w:sz w:val="32"/>
          <w:szCs w:val="32"/>
          <w:cs/>
        </w:rPr>
        <w:t>ดับ แต่ในปัจจุบันกลุ่มยังไม่สามารถจ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41E9">
        <w:rPr>
          <w:rFonts w:ascii="TH SarabunPSK" w:hAnsi="TH SarabunPSK" w:cs="TH SarabunPSK"/>
          <w:sz w:val="32"/>
          <w:szCs w:val="32"/>
          <w:cs/>
        </w:rPr>
        <w:t>หน่ายในปริมาณมาก เนื่องจากมีปัญหาในเรื่องของการสีข้าวกล้องที่ยังต้องพึ่งพาโรงสีเอกชนภายนอกและเกิดปัญหามีแกลบปนมาในข้าวกล้องจ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41E9">
        <w:rPr>
          <w:rFonts w:ascii="TH SarabunPSK" w:hAnsi="TH SarabunPSK" w:cs="TH SarabunPSK"/>
          <w:sz w:val="32"/>
          <w:szCs w:val="32"/>
          <w:cs/>
        </w:rPr>
        <w:t>นวนมาก ท</w:t>
      </w:r>
      <w:r w:rsidR="000F767B">
        <w:rPr>
          <w:rFonts w:ascii="TH SarabunPSK" w:hAnsi="TH SarabunPSK" w:cs="TH SarabunPSK" w:hint="cs"/>
          <w:sz w:val="32"/>
          <w:szCs w:val="32"/>
          <w:cs/>
        </w:rPr>
        <w:t>ำ</w:t>
      </w:r>
      <w:r w:rsidRPr="008441E9">
        <w:rPr>
          <w:rFonts w:ascii="TH SarabunPSK" w:hAnsi="TH SarabunPSK" w:cs="TH SarabunPSK"/>
          <w:sz w:val="32"/>
          <w:szCs w:val="32"/>
          <w:cs/>
        </w:rPr>
        <w:t>ให้เสียเวลาต้องคัดเลือกแกลบออกก่อนที่จะบรรจุถุง</w:t>
      </w:r>
    </w:p>
    <w:p w:rsidR="000F767B" w:rsidRPr="00610C57" w:rsidRDefault="000F767B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833366" w:rsidRPr="00474374" w:rsidRDefault="00833366" w:rsidP="00A436B0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4374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47437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781F95" w:rsidRDefault="00A82DB3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A65E0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11F5F">
        <w:rPr>
          <w:rFonts w:ascii="TH SarabunPSK" w:hAnsi="TH SarabunPSK" w:cs="TH SarabunPSK" w:hint="cs"/>
          <w:sz w:val="32"/>
          <w:szCs w:val="32"/>
          <w:cs/>
        </w:rPr>
        <w:t>เพื่อออกแบบและสร้างเครื่องสีข้าว</w:t>
      </w:r>
      <w:r w:rsidR="00E90321" w:rsidRPr="00E90321">
        <w:rPr>
          <w:rFonts w:ascii="TH SarabunPSK" w:hAnsi="TH SarabunPSK" w:cs="TH SarabunPSK"/>
          <w:sz w:val="32"/>
          <w:szCs w:val="32"/>
          <w:cs/>
        </w:rPr>
        <w:t>กล้องแบบแยกร</w:t>
      </w:r>
      <w:r w:rsidR="00180075">
        <w:rPr>
          <w:rFonts w:ascii="TH SarabunPSK" w:hAnsi="TH SarabunPSK" w:cs="TH SarabunPSK" w:hint="cs"/>
          <w:sz w:val="32"/>
          <w:szCs w:val="32"/>
          <w:cs/>
        </w:rPr>
        <w:t>ำ</w:t>
      </w:r>
      <w:r w:rsidR="00E90321" w:rsidRPr="00E90321">
        <w:rPr>
          <w:rFonts w:ascii="TH SarabunPSK" w:hAnsi="TH SarabunPSK" w:cs="TH SarabunPSK"/>
          <w:sz w:val="32"/>
          <w:szCs w:val="32"/>
          <w:cs/>
        </w:rPr>
        <w:t>ด้วยระบบไซโคลนต้นแบบเพื่อน</w:t>
      </w:r>
      <w:r w:rsidR="00323D79">
        <w:rPr>
          <w:rFonts w:ascii="TH SarabunPSK" w:hAnsi="TH SarabunPSK" w:cs="TH SarabunPSK" w:hint="cs"/>
          <w:sz w:val="32"/>
          <w:szCs w:val="32"/>
          <w:cs/>
        </w:rPr>
        <w:t>ำ</w:t>
      </w:r>
      <w:r w:rsidR="00E90321" w:rsidRPr="00E90321">
        <w:rPr>
          <w:rFonts w:ascii="TH SarabunPSK" w:hAnsi="TH SarabunPSK" w:cs="TH SarabunPSK"/>
          <w:sz w:val="32"/>
          <w:szCs w:val="32"/>
          <w:cs/>
        </w:rPr>
        <w:t>ไปใช้ในกระบวนการผลิตข้าวกล้องของวิสาหกิจชุมชนกลุ่มปลูกข้าวบ้านหนองยาง</w:t>
      </w:r>
    </w:p>
    <w:p w:rsidR="00D67389" w:rsidRPr="00781F95" w:rsidRDefault="00D67389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4966FD" w:rsidRPr="00781F95" w:rsidRDefault="004966FD" w:rsidP="00A436B0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1F95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781F95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B41F53" w:rsidRPr="00781F95" w:rsidRDefault="00A82DB3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1F95"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 w:rsidRPr="00781F95">
        <w:rPr>
          <w:rFonts w:ascii="TH SarabunPSK" w:hAnsi="TH SarabunPSK" w:cs="TH SarabunPSK"/>
          <w:sz w:val="32"/>
          <w:szCs w:val="32"/>
        </w:rPr>
        <w:t xml:space="preserve">1.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 xml:space="preserve">ใช้สีข้าวเปลือก (สีข้าวจ้าวหอมมะลิหรือข้าวเหนียว) ปริมาณ </w:t>
      </w:r>
      <w:r w:rsidR="00781F95" w:rsidRPr="00781F95">
        <w:rPr>
          <w:rFonts w:ascii="TH SarabunPSK" w:hAnsi="TH SarabunPSK" w:cs="TH SarabunPSK"/>
          <w:sz w:val="32"/>
          <w:szCs w:val="32"/>
        </w:rPr>
        <w:t xml:space="preserve">10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>กิโลกรัมต่อครั้ง</w:t>
      </w:r>
    </w:p>
    <w:p w:rsidR="004966FD" w:rsidRPr="00781F95" w:rsidRDefault="00A82DB3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81F95"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 w:rsidRPr="00781F95">
        <w:rPr>
          <w:rFonts w:ascii="TH SarabunPSK" w:hAnsi="TH SarabunPSK" w:cs="TH SarabunPSK"/>
          <w:sz w:val="32"/>
          <w:szCs w:val="32"/>
        </w:rPr>
        <w:t>2</w:t>
      </w:r>
      <w:r w:rsidR="004966FD" w:rsidRPr="00781F95">
        <w:rPr>
          <w:rFonts w:ascii="TH SarabunPSK" w:hAnsi="TH SarabunPSK" w:cs="TH SarabunPSK"/>
          <w:sz w:val="32"/>
          <w:szCs w:val="32"/>
        </w:rPr>
        <w:t xml:space="preserve">.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 xml:space="preserve">ใช้มอเตอร์ </w:t>
      </w:r>
      <w:r w:rsidR="00781F95" w:rsidRPr="00781F95">
        <w:rPr>
          <w:rFonts w:ascii="TH SarabunPSK" w:hAnsi="TH SarabunPSK" w:cs="TH SarabunPSK"/>
          <w:sz w:val="32"/>
          <w:szCs w:val="32"/>
        </w:rPr>
        <w:t xml:space="preserve">AC 220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 xml:space="preserve">โวลต์ ขนาด </w:t>
      </w:r>
      <w:r w:rsidR="00781F95" w:rsidRPr="00781F95">
        <w:rPr>
          <w:rFonts w:ascii="TH SarabunPSK" w:hAnsi="TH SarabunPSK" w:cs="TH SarabunPSK"/>
          <w:sz w:val="32"/>
          <w:szCs w:val="32"/>
        </w:rPr>
        <w:t xml:space="preserve">2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 xml:space="preserve">แรงม้า </w:t>
      </w:r>
      <w:r w:rsidR="00781F95" w:rsidRPr="00781F95">
        <w:rPr>
          <w:rFonts w:ascii="TH SarabunPSK" w:hAnsi="TH SarabunPSK" w:cs="TH SarabunPSK"/>
          <w:sz w:val="32"/>
          <w:szCs w:val="32"/>
        </w:rPr>
        <w:t xml:space="preserve">1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>ตัว เป็นต้นกำลัง</w:t>
      </w:r>
    </w:p>
    <w:p w:rsidR="00B41F53" w:rsidRPr="00781F95" w:rsidRDefault="00A82DB3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81F95">
        <w:rPr>
          <w:rFonts w:ascii="TH SarabunPSK" w:hAnsi="TH SarabunPSK" w:cs="TH SarabunPSK"/>
          <w:b/>
          <w:bCs/>
          <w:sz w:val="32"/>
          <w:szCs w:val="32"/>
        </w:rPr>
        <w:tab/>
      </w:r>
      <w:r w:rsidR="00B41F53" w:rsidRPr="00781F95">
        <w:rPr>
          <w:rFonts w:ascii="TH SarabunPSK" w:hAnsi="TH SarabunPSK" w:cs="TH SarabunPSK"/>
          <w:sz w:val="32"/>
          <w:szCs w:val="32"/>
        </w:rPr>
        <w:t xml:space="preserve">3.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 xml:space="preserve">ลูกหินขัด ขนาด </w:t>
      </w:r>
      <w:r w:rsidR="00781F95" w:rsidRPr="00781F95">
        <w:rPr>
          <w:rFonts w:ascii="TH SarabunPSK" w:hAnsi="TH SarabunPSK" w:cs="TH SarabunPSK"/>
          <w:sz w:val="32"/>
          <w:szCs w:val="32"/>
        </w:rPr>
        <w:t xml:space="preserve">6.5 x 12 </w:t>
      </w:r>
      <w:r w:rsidR="00781F95" w:rsidRPr="00781F95">
        <w:rPr>
          <w:rFonts w:ascii="TH SarabunPSK" w:hAnsi="TH SarabunPSK" w:cs="TH SarabunPSK" w:hint="cs"/>
          <w:sz w:val="32"/>
          <w:szCs w:val="32"/>
          <w:cs/>
        </w:rPr>
        <w:t>นิ้ว ใช้กะเทาะเปลือกข้าว</w:t>
      </w:r>
    </w:p>
    <w:p w:rsidR="00781F95" w:rsidRPr="00781F95" w:rsidRDefault="00781F95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81F9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 xml:space="preserve">ลูกหินขัดข้าว ขนาด </w:t>
      </w:r>
      <w:r w:rsidRPr="00781F95">
        <w:rPr>
          <w:rFonts w:ascii="TH SarabunPSK" w:hAnsi="TH SarabunPSK" w:cs="TH SarabunPSK"/>
          <w:sz w:val="32"/>
          <w:szCs w:val="32"/>
        </w:rPr>
        <w:t xml:space="preserve">2x 12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>นิ้ว ใช้ขัดข้าวให้ขาว</w:t>
      </w:r>
    </w:p>
    <w:p w:rsidR="00781F95" w:rsidRPr="00781F95" w:rsidRDefault="00781F95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81F9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781F95">
        <w:rPr>
          <w:rFonts w:ascii="TH SarabunPSK" w:hAnsi="TH SarabunPSK" w:cs="TH SarabunPSK"/>
          <w:sz w:val="32"/>
          <w:szCs w:val="32"/>
        </w:rPr>
        <w:t xml:space="preserve">5.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 xml:space="preserve">กระบะบรรจุข้าวเปลือก ขนาด </w:t>
      </w:r>
      <w:r w:rsidRPr="00781F95">
        <w:rPr>
          <w:rFonts w:ascii="TH SarabunPSK" w:hAnsi="TH SarabunPSK" w:cs="TH SarabunPSK"/>
          <w:sz w:val="32"/>
          <w:szCs w:val="32"/>
        </w:rPr>
        <w:t xml:space="preserve">45 x 35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จำนวน </w:t>
      </w:r>
      <w:r w:rsidRPr="00781F95">
        <w:rPr>
          <w:rFonts w:ascii="TH SarabunPSK" w:hAnsi="TH SarabunPSK" w:cs="TH SarabunPSK"/>
          <w:sz w:val="32"/>
          <w:szCs w:val="32"/>
        </w:rPr>
        <w:t>12</w:t>
      </w:r>
      <w:r w:rsidRPr="00781F95">
        <w:rPr>
          <w:rFonts w:ascii="TH SarabunPSK" w:hAnsi="TH SarabunPSK" w:cs="TH SarabunPSK" w:hint="cs"/>
          <w:sz w:val="32"/>
          <w:szCs w:val="32"/>
          <w:cs/>
        </w:rPr>
        <w:t xml:space="preserve"> กระบะ แต่ละกระบะบรรจุข้าวเปลือกได้ไม่เกิน </w:t>
      </w:r>
      <w:r w:rsidRPr="00781F95">
        <w:rPr>
          <w:rFonts w:ascii="TH SarabunPSK" w:hAnsi="TH SarabunPSK" w:cs="TH SarabunPSK"/>
          <w:sz w:val="32"/>
          <w:szCs w:val="32"/>
        </w:rPr>
        <w:t xml:space="preserve">10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B41F53" w:rsidRDefault="00781F95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81F9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 xml:space="preserve">ตู้ควบคุมไฟฟ้า จำนวน </w:t>
      </w:r>
      <w:r w:rsidRPr="00781F95">
        <w:rPr>
          <w:rFonts w:ascii="TH SarabunPSK" w:hAnsi="TH SarabunPSK" w:cs="TH SarabunPSK"/>
          <w:sz w:val="32"/>
          <w:szCs w:val="32"/>
        </w:rPr>
        <w:t xml:space="preserve">1 </w:t>
      </w:r>
      <w:r w:rsidRPr="00781F95">
        <w:rPr>
          <w:rFonts w:ascii="TH SarabunPSK" w:hAnsi="TH SarabunPSK" w:cs="TH SarabunPSK" w:hint="cs"/>
          <w:sz w:val="32"/>
          <w:szCs w:val="32"/>
          <w:cs/>
        </w:rPr>
        <w:t>ตู้ ใช้ควบคุมมอเตอร์และระบบกลไกลของเครื่องสีข้าว</w:t>
      </w:r>
    </w:p>
    <w:p w:rsidR="00E90321" w:rsidRPr="00781F95" w:rsidRDefault="00E90321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41F53" w:rsidRPr="002D2D02" w:rsidRDefault="00B41F53" w:rsidP="00A436B0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2D02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2D2D0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B41F53" w:rsidRPr="002D2D02" w:rsidRDefault="00D2286E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D2D02">
        <w:rPr>
          <w:rFonts w:ascii="TH SarabunPSK" w:hAnsi="TH SarabunPSK" w:cs="TH SarabunPSK"/>
          <w:sz w:val="32"/>
          <w:szCs w:val="32"/>
        </w:rPr>
        <w:tab/>
      </w:r>
      <w:r w:rsidR="00B41F53" w:rsidRPr="002D2D02">
        <w:rPr>
          <w:rFonts w:ascii="TH SarabunPSK" w:hAnsi="TH SarabunPSK" w:cs="TH SarabunPSK"/>
          <w:sz w:val="32"/>
          <w:szCs w:val="32"/>
        </w:rPr>
        <w:t xml:space="preserve">1. </w:t>
      </w:r>
      <w:r w:rsidR="0030641D" w:rsidRPr="002D2D0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D2D02" w:rsidRPr="002D2D02">
        <w:rPr>
          <w:rFonts w:ascii="TH SarabunPSK" w:hAnsi="TH SarabunPSK" w:cs="TH SarabunPSK" w:hint="cs"/>
          <w:sz w:val="32"/>
          <w:szCs w:val="32"/>
          <w:cs/>
        </w:rPr>
        <w:t>เครื่องสีข้าว</w:t>
      </w:r>
      <w:r w:rsidR="00604C3F">
        <w:rPr>
          <w:rFonts w:ascii="TH SarabunPSK" w:hAnsi="TH SarabunPSK" w:cs="TH SarabunPSK" w:hint="cs"/>
          <w:sz w:val="32"/>
          <w:szCs w:val="32"/>
          <w:cs/>
        </w:rPr>
        <w:t xml:space="preserve"> ที่มีศักยภาพในการผลิตข้าวกล้องให้มีคุณภาพที่ดี</w:t>
      </w:r>
    </w:p>
    <w:p w:rsidR="00B41F53" w:rsidRPr="002D2D02" w:rsidRDefault="00D2286E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D2D02">
        <w:rPr>
          <w:rFonts w:ascii="TH SarabunPSK" w:hAnsi="TH SarabunPSK" w:cs="TH SarabunPSK"/>
          <w:sz w:val="32"/>
          <w:szCs w:val="32"/>
        </w:rPr>
        <w:tab/>
      </w:r>
      <w:r w:rsidR="00B41F53" w:rsidRPr="002D2D02">
        <w:rPr>
          <w:rFonts w:ascii="TH SarabunPSK" w:hAnsi="TH SarabunPSK" w:cs="TH SarabunPSK"/>
          <w:sz w:val="32"/>
          <w:szCs w:val="32"/>
        </w:rPr>
        <w:t xml:space="preserve">2. </w:t>
      </w:r>
      <w:r w:rsidR="002D2D02" w:rsidRPr="002D2D02">
        <w:rPr>
          <w:rFonts w:ascii="TH SarabunPSK" w:hAnsi="TH SarabunPSK" w:cs="TH SarabunPSK" w:hint="cs"/>
          <w:sz w:val="32"/>
          <w:szCs w:val="32"/>
          <w:cs/>
        </w:rPr>
        <w:t>เพื่อนำไปใช้ในครัวเรือน โดยไม่ต้องพึ่งพาโรงสีขนาดใหญ่ ทำให้ลดค่าใช</w:t>
      </w:r>
      <w:r w:rsidR="002F34DE">
        <w:rPr>
          <w:rFonts w:ascii="TH SarabunPSK" w:hAnsi="TH SarabunPSK" w:cs="TH SarabunPSK" w:hint="cs"/>
          <w:sz w:val="32"/>
          <w:szCs w:val="32"/>
          <w:cs/>
        </w:rPr>
        <w:t>้</w:t>
      </w:r>
      <w:r w:rsidR="002D2D02" w:rsidRPr="002D2D02">
        <w:rPr>
          <w:rFonts w:ascii="TH SarabunPSK" w:hAnsi="TH SarabunPSK" w:cs="TH SarabunPSK" w:hint="cs"/>
          <w:sz w:val="32"/>
          <w:szCs w:val="32"/>
          <w:cs/>
        </w:rPr>
        <w:t>จ่าย</w:t>
      </w:r>
    </w:p>
    <w:p w:rsidR="00B41F53" w:rsidRPr="002D2D02" w:rsidRDefault="00D2286E" w:rsidP="00A436B0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D2D02">
        <w:rPr>
          <w:rFonts w:ascii="TH SarabunPSK" w:hAnsi="TH SarabunPSK" w:cs="TH SarabunPSK"/>
          <w:sz w:val="32"/>
          <w:szCs w:val="32"/>
        </w:rPr>
        <w:tab/>
      </w:r>
      <w:r w:rsidR="00B41F53" w:rsidRPr="002D2D02">
        <w:rPr>
          <w:rFonts w:ascii="TH SarabunPSK" w:hAnsi="TH SarabunPSK" w:cs="TH SarabunPSK"/>
          <w:sz w:val="32"/>
          <w:szCs w:val="32"/>
        </w:rPr>
        <w:t xml:space="preserve">3. </w:t>
      </w:r>
      <w:r w:rsidR="00B41F53" w:rsidRPr="002D2D02">
        <w:rPr>
          <w:rFonts w:ascii="TH SarabunPSK" w:hAnsi="TH SarabunPSK" w:cs="TH SarabunPSK" w:hint="cs"/>
          <w:sz w:val="32"/>
          <w:szCs w:val="32"/>
          <w:cs/>
        </w:rPr>
        <w:t>เ</w:t>
      </w:r>
      <w:r w:rsidR="002D2D02" w:rsidRPr="002D2D02">
        <w:rPr>
          <w:rFonts w:ascii="TH SarabunPSK" w:hAnsi="TH SarabunPSK" w:cs="TH SarabunPSK" w:hint="cs"/>
          <w:sz w:val="32"/>
          <w:szCs w:val="32"/>
          <w:cs/>
        </w:rPr>
        <w:t>พื่อเป็น</w:t>
      </w:r>
      <w:r w:rsidR="00736EBD">
        <w:rPr>
          <w:rFonts w:ascii="TH SarabunPSK" w:hAnsi="TH SarabunPSK" w:cs="TH SarabunPSK" w:hint="cs"/>
          <w:sz w:val="32"/>
          <w:szCs w:val="32"/>
          <w:cs/>
        </w:rPr>
        <w:t>การสร้างโอกาสให้เกษตร</w:t>
      </w:r>
      <w:r w:rsidR="002F34DE">
        <w:rPr>
          <w:rFonts w:ascii="TH SarabunPSK" w:hAnsi="TH SarabunPSK" w:cs="TH SarabunPSK" w:hint="cs"/>
          <w:sz w:val="32"/>
          <w:szCs w:val="32"/>
          <w:cs/>
        </w:rPr>
        <w:t>กร</w:t>
      </w:r>
      <w:r w:rsidR="00736EBD">
        <w:rPr>
          <w:rFonts w:ascii="TH SarabunPSK" w:hAnsi="TH SarabunPSK" w:cs="TH SarabunPSK" w:hint="cs"/>
          <w:sz w:val="32"/>
          <w:szCs w:val="32"/>
          <w:cs/>
        </w:rPr>
        <w:t>ผู้ปลูกข้าวได้ผลิตข้าวอย่างครบวงจร และยกระดับฐานะความเป็นอยู่ของเกษตรกรให้มีคุณภาพดีขึ้น นำไปสู่การพัฒนาคุณภาพชีวิตที่ดีขึ้น</w:t>
      </w:r>
    </w:p>
    <w:p w:rsidR="002D2D02" w:rsidRPr="00A65E03" w:rsidRDefault="002D2D02" w:rsidP="00A436B0">
      <w:pPr>
        <w:pStyle w:val="a4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B3189" w:rsidRPr="00A65E03" w:rsidRDefault="001B3189" w:rsidP="00A436B0">
      <w:pPr>
        <w:pStyle w:val="a4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1B3189" w:rsidRPr="00A65E03" w:rsidSect="007A6699">
      <w:headerReference w:type="default" r:id="rId8"/>
      <w:pgSz w:w="11906" w:h="16838"/>
      <w:pgMar w:top="2160" w:right="1440" w:bottom="1440" w:left="21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EB" w:rsidRDefault="00DF05EB" w:rsidP="00BD40A0">
      <w:r>
        <w:separator/>
      </w:r>
    </w:p>
  </w:endnote>
  <w:endnote w:type="continuationSeparator" w:id="0">
    <w:p w:rsidR="00DF05EB" w:rsidRDefault="00DF05EB" w:rsidP="00B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EB" w:rsidRDefault="00DF05EB" w:rsidP="00BD40A0">
      <w:r>
        <w:separator/>
      </w:r>
    </w:p>
  </w:footnote>
  <w:footnote w:type="continuationSeparator" w:id="0">
    <w:p w:rsidR="00DF05EB" w:rsidRDefault="00DF05EB" w:rsidP="00BD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77"/>
      <w:docPartObj>
        <w:docPartGallery w:val="Page Numbers (Top of Page)"/>
        <w:docPartUnique/>
      </w:docPartObj>
    </w:sdtPr>
    <w:sdtEndPr/>
    <w:sdtContent>
      <w:p w:rsidR="00BD40A0" w:rsidRDefault="00A8208F">
        <w:pPr>
          <w:pStyle w:val="a7"/>
          <w:jc w:val="right"/>
        </w:pPr>
        <w:r w:rsidRPr="00BD4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D40A0" w:rsidRPr="00BD4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974CC" w:rsidRPr="006974C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D40A0" w:rsidRDefault="00BD40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BD5"/>
    <w:multiLevelType w:val="hybridMultilevel"/>
    <w:tmpl w:val="2B40905E"/>
    <w:lvl w:ilvl="0" w:tplc="02164270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30695E95"/>
    <w:multiLevelType w:val="multilevel"/>
    <w:tmpl w:val="8172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F7D1E"/>
    <w:multiLevelType w:val="multilevel"/>
    <w:tmpl w:val="87F09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4A83"/>
    <w:rsid w:val="000F767B"/>
    <w:rsid w:val="00180075"/>
    <w:rsid w:val="001B3189"/>
    <w:rsid w:val="001B7487"/>
    <w:rsid w:val="001F2BDC"/>
    <w:rsid w:val="00224274"/>
    <w:rsid w:val="00230504"/>
    <w:rsid w:val="00231F5D"/>
    <w:rsid w:val="00252132"/>
    <w:rsid w:val="00254F4A"/>
    <w:rsid w:val="00261591"/>
    <w:rsid w:val="00273A21"/>
    <w:rsid w:val="002A3A2D"/>
    <w:rsid w:val="002D2D02"/>
    <w:rsid w:val="002E6198"/>
    <w:rsid w:val="002F34DE"/>
    <w:rsid w:val="0030641D"/>
    <w:rsid w:val="00312532"/>
    <w:rsid w:val="00314266"/>
    <w:rsid w:val="00323D79"/>
    <w:rsid w:val="00331040"/>
    <w:rsid w:val="00351922"/>
    <w:rsid w:val="00367DFF"/>
    <w:rsid w:val="003B2CD2"/>
    <w:rsid w:val="003F6BFC"/>
    <w:rsid w:val="0045043C"/>
    <w:rsid w:val="00452056"/>
    <w:rsid w:val="0046237F"/>
    <w:rsid w:val="00465792"/>
    <w:rsid w:val="00474374"/>
    <w:rsid w:val="004875CE"/>
    <w:rsid w:val="004966FD"/>
    <w:rsid w:val="004B3544"/>
    <w:rsid w:val="004E14E3"/>
    <w:rsid w:val="00514380"/>
    <w:rsid w:val="00553A34"/>
    <w:rsid w:val="00584861"/>
    <w:rsid w:val="00595C99"/>
    <w:rsid w:val="005A10ED"/>
    <w:rsid w:val="005B659E"/>
    <w:rsid w:val="005C3E83"/>
    <w:rsid w:val="00604C3F"/>
    <w:rsid w:val="00605F01"/>
    <w:rsid w:val="00610C57"/>
    <w:rsid w:val="006135D5"/>
    <w:rsid w:val="00625F46"/>
    <w:rsid w:val="0065563B"/>
    <w:rsid w:val="006640DF"/>
    <w:rsid w:val="00686C37"/>
    <w:rsid w:val="006974CC"/>
    <w:rsid w:val="00736EBD"/>
    <w:rsid w:val="00763853"/>
    <w:rsid w:val="0076443E"/>
    <w:rsid w:val="007733D4"/>
    <w:rsid w:val="00781F95"/>
    <w:rsid w:val="007A1D17"/>
    <w:rsid w:val="007A6699"/>
    <w:rsid w:val="007B3BB0"/>
    <w:rsid w:val="00802A03"/>
    <w:rsid w:val="00805E7A"/>
    <w:rsid w:val="00815950"/>
    <w:rsid w:val="00816D9E"/>
    <w:rsid w:val="0082529B"/>
    <w:rsid w:val="00833366"/>
    <w:rsid w:val="008441E9"/>
    <w:rsid w:val="00860FDF"/>
    <w:rsid w:val="00862488"/>
    <w:rsid w:val="00895D31"/>
    <w:rsid w:val="008A67E8"/>
    <w:rsid w:val="009018AB"/>
    <w:rsid w:val="00951DE2"/>
    <w:rsid w:val="009A13D0"/>
    <w:rsid w:val="009C21F0"/>
    <w:rsid w:val="009E12C2"/>
    <w:rsid w:val="009E258A"/>
    <w:rsid w:val="009F13F7"/>
    <w:rsid w:val="00A436B0"/>
    <w:rsid w:val="00A55EB0"/>
    <w:rsid w:val="00A65E03"/>
    <w:rsid w:val="00A72EF9"/>
    <w:rsid w:val="00A8208F"/>
    <w:rsid w:val="00A82DB3"/>
    <w:rsid w:val="00AA5DDA"/>
    <w:rsid w:val="00AB3F48"/>
    <w:rsid w:val="00B36374"/>
    <w:rsid w:val="00B41F53"/>
    <w:rsid w:val="00B65958"/>
    <w:rsid w:val="00BD40A0"/>
    <w:rsid w:val="00C11093"/>
    <w:rsid w:val="00C249B4"/>
    <w:rsid w:val="00C761AB"/>
    <w:rsid w:val="00C76E04"/>
    <w:rsid w:val="00C800EF"/>
    <w:rsid w:val="00CA08A4"/>
    <w:rsid w:val="00CA18A4"/>
    <w:rsid w:val="00CB1674"/>
    <w:rsid w:val="00CB31C1"/>
    <w:rsid w:val="00CD69BE"/>
    <w:rsid w:val="00D07085"/>
    <w:rsid w:val="00D11F5F"/>
    <w:rsid w:val="00D167C1"/>
    <w:rsid w:val="00D2286E"/>
    <w:rsid w:val="00D67389"/>
    <w:rsid w:val="00DC792B"/>
    <w:rsid w:val="00DF05EB"/>
    <w:rsid w:val="00E02DB4"/>
    <w:rsid w:val="00E04FA3"/>
    <w:rsid w:val="00E33693"/>
    <w:rsid w:val="00E67E84"/>
    <w:rsid w:val="00E90321"/>
    <w:rsid w:val="00E9513A"/>
    <w:rsid w:val="00EC3C20"/>
    <w:rsid w:val="00FA4A83"/>
    <w:rsid w:val="00FA6BDF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FA4A83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5143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4380"/>
    <w:pPr>
      <w:ind w:left="720"/>
      <w:contextualSpacing/>
    </w:pPr>
    <w:rPr>
      <w:rFonts w:ascii="Angsana New" w:eastAsia="Times New Roman" w:hAnsi="Angsana New"/>
      <w:szCs w:val="40"/>
    </w:rPr>
  </w:style>
  <w:style w:type="paragraph" w:styleId="a6">
    <w:name w:val="Normal (Web)"/>
    <w:basedOn w:val="a"/>
    <w:uiPriority w:val="99"/>
    <w:semiHidden/>
    <w:unhideWhenUsed/>
    <w:rsid w:val="00584861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7">
    <w:name w:val="header"/>
    <w:basedOn w:val="a"/>
    <w:link w:val="a8"/>
    <w:uiPriority w:val="99"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D40A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BD40A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75</cp:revision>
  <cp:lastPrinted>2018-10-03T10:04:00Z</cp:lastPrinted>
  <dcterms:created xsi:type="dcterms:W3CDTF">2015-02-18T03:52:00Z</dcterms:created>
  <dcterms:modified xsi:type="dcterms:W3CDTF">2018-10-03T10:21:00Z</dcterms:modified>
</cp:coreProperties>
</file>