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E9" w:rsidRPr="003A41E3" w:rsidRDefault="00043A7E" w:rsidP="00553EE9">
      <w:pPr>
        <w:pStyle w:val="a9"/>
        <w:rPr>
          <w:rFonts w:ascii="TH SarabunPSK" w:hAnsi="TH SarabunPSK" w:cs="TH SarabunPSK" w:hint="cs"/>
          <w:color w:val="000000" w:themeColor="text1"/>
          <w:cs/>
        </w:rPr>
      </w:pPr>
      <w:r>
        <w:rPr>
          <w:rFonts w:ascii="TH SarabunPSK" w:hAnsi="TH SarabunPSK" w:cs="TH SarabunPSK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position:absolute;left:0;text-align:left;margin-left:404.5pt;margin-top:-48.25pt;width:50.1pt;height:39.45pt;z-index:251670528" stroked="f">
            <v:textbox>
              <w:txbxContent>
                <w:p w:rsidR="00740492" w:rsidRDefault="00740492"/>
              </w:txbxContent>
            </v:textbox>
            <w10:wrap type="square"/>
          </v:shape>
        </w:pict>
      </w:r>
      <w:r w:rsidR="00553EE9" w:rsidRPr="003A41E3">
        <w:rPr>
          <w:rFonts w:ascii="TH SarabunPSK" w:hAnsi="TH SarabunPSK" w:cs="TH SarabunPSK"/>
          <w:color w:val="000000" w:themeColor="text1"/>
          <w:cs/>
        </w:rPr>
        <w:t>บทที่ 3</w:t>
      </w:r>
    </w:p>
    <w:p w:rsidR="00553EE9" w:rsidRPr="003A41E3" w:rsidRDefault="00553EE9" w:rsidP="00553EE9">
      <w:pPr>
        <w:pStyle w:val="a9"/>
        <w:rPr>
          <w:rFonts w:ascii="TH SarabunPSK" w:hAnsi="TH SarabunPSK" w:cs="TH SarabunPSK"/>
          <w:color w:val="000000" w:themeColor="text1"/>
        </w:rPr>
      </w:pPr>
      <w:r w:rsidRPr="003A41E3">
        <w:rPr>
          <w:rFonts w:ascii="TH SarabunPSK" w:hAnsi="TH SarabunPSK" w:cs="TH SarabunPSK"/>
          <w:color w:val="000000" w:themeColor="text1"/>
          <w:cs/>
        </w:rPr>
        <w:t>วิธีดำเนินการวิจัย</w:t>
      </w:r>
    </w:p>
    <w:p w:rsidR="00CC58A8" w:rsidRPr="00E267AC" w:rsidRDefault="00CC58A8" w:rsidP="00CC58A8">
      <w:pPr>
        <w:rPr>
          <w:color w:val="FF0000"/>
        </w:rPr>
      </w:pPr>
    </w:p>
    <w:p w:rsidR="00553EE9" w:rsidRPr="00A619AD" w:rsidRDefault="00864B94" w:rsidP="007A6F84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267AC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A619AD"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ศึกษาความเหมาะสมและออกแบบรายละเอียดระบบรวบรวมและระบบบำบัดน้ำเสียในมหาวิทยาลัยราชภัฏมหาสารคาม เป็นขั้นตอนที่มีความสำคัญ</w:t>
      </w:r>
      <w:r w:rsidR="00553EE9"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เพื่อให้ได้ข้อมูลและแนวทางการจัดการน้ำเสีย</w:t>
      </w:r>
      <w:r w:rsidR="007A6F84"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ได้อย่างถูกต้องตามหลักวิชาการและเหมาะสมกับสภาพพื้นที่</w:t>
      </w:r>
      <w:r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ในมหาวิทยาลัย</w:t>
      </w:r>
      <w:r w:rsidR="007A6F84"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ราชภัฏมหาสารคาม</w:t>
      </w:r>
      <w:r w:rsidR="00553EE9"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619AD"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553EE9"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มีขั้นตอนการดำเนินการศึกษาวิจัย</w:t>
      </w:r>
      <w:r w:rsidR="00A619AD"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ต่างๆ</w:t>
      </w:r>
      <w:r w:rsidR="00553EE9"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ดังนี้</w:t>
      </w:r>
    </w:p>
    <w:p w:rsidR="00553EE9" w:rsidRPr="00A619AD" w:rsidRDefault="00553EE9" w:rsidP="00553EE9">
      <w:pPr>
        <w:tabs>
          <w:tab w:val="left" w:pos="567"/>
          <w:tab w:val="left" w:pos="993"/>
        </w:tabs>
        <w:jc w:val="thaiDistribute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553EE9" w:rsidRDefault="00553EE9" w:rsidP="00E0565C">
      <w:pPr>
        <w:tabs>
          <w:tab w:val="left" w:pos="567"/>
          <w:tab w:val="left" w:pos="709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267A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E267A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A619A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13.1 </w:t>
      </w:r>
      <w:r w:rsidRPr="00A619A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พื้นที่ศึกษา </w:t>
      </w:r>
    </w:p>
    <w:p w:rsidR="00A619AD" w:rsidRPr="00A619AD" w:rsidRDefault="00A619AD" w:rsidP="008F2F43">
      <w:pPr>
        <w:tabs>
          <w:tab w:val="left" w:pos="567"/>
          <w:tab w:val="left" w:pos="709"/>
        </w:tabs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:rsidR="00553EE9" w:rsidRPr="00A619AD" w:rsidRDefault="00553EE9" w:rsidP="00E0565C">
      <w:pPr>
        <w:tabs>
          <w:tab w:val="left" w:pos="1276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267A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พื</w:t>
      </w:r>
      <w:r w:rsidR="00E056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้นที่</w:t>
      </w:r>
      <w:r w:rsidR="00A34D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</w:t>
      </w:r>
      <w:r w:rsidR="00E056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ครอบคลุมพื้นที่โดยประมาณ</w:t>
      </w:r>
      <w:r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0565C">
        <w:rPr>
          <w:rFonts w:ascii="TH SarabunPSK" w:hAnsi="TH SarabunPSK" w:cs="TH SarabunPSK"/>
          <w:color w:val="000000" w:themeColor="text1"/>
          <w:sz w:val="32"/>
          <w:szCs w:val="32"/>
        </w:rPr>
        <w:t>468</w:t>
      </w:r>
      <w:r w:rsidRPr="00A619A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619A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ไร่ </w:t>
      </w:r>
      <w:r w:rsidR="00E532A8"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ภายในเขตมหาวิทยาลัยราชภัฏมหาสารคาม และบริเวณใกล้เคียงที่มีผลต่อคุณภาพน้ำของแหล่งน้ำตามธรรมชาติที่เป็นแหล่งรองรับน้ำทิ้งจากมหาวิทยาลัยราชภัฏมหาสารคาม </w:t>
      </w:r>
      <w:r w:rsidR="005B6BEC"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ดังภาพที่ </w:t>
      </w:r>
      <w:r w:rsidR="005B6BEC" w:rsidRPr="00A619AD">
        <w:rPr>
          <w:rFonts w:ascii="TH SarabunPSK" w:hAnsi="TH SarabunPSK" w:cs="TH SarabunPSK"/>
          <w:color w:val="000000" w:themeColor="text1"/>
          <w:sz w:val="32"/>
          <w:szCs w:val="32"/>
        </w:rPr>
        <w:t>3.1</w:t>
      </w:r>
      <w:r w:rsidR="00A619AD" w:rsidRPr="00A619A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619AD"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และภาพที่ </w:t>
      </w:r>
      <w:r w:rsidR="00A619AD" w:rsidRPr="00A619AD">
        <w:rPr>
          <w:rFonts w:ascii="TH SarabunPSK" w:hAnsi="TH SarabunPSK" w:cs="TH SarabunPSK"/>
          <w:color w:val="000000" w:themeColor="text1"/>
          <w:sz w:val="32"/>
          <w:szCs w:val="32"/>
        </w:rPr>
        <w:t>3.2</w:t>
      </w:r>
    </w:p>
    <w:p w:rsidR="008F2F43" w:rsidRPr="00E267AC" w:rsidRDefault="008F2F43" w:rsidP="008F2F43">
      <w:pPr>
        <w:pStyle w:val="a3"/>
        <w:tabs>
          <w:tab w:val="left" w:pos="851"/>
        </w:tabs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:rsidR="008F2F43" w:rsidRPr="00E267AC" w:rsidRDefault="00A619AD" w:rsidP="008F2F43">
      <w:pPr>
        <w:pStyle w:val="a3"/>
        <w:tabs>
          <w:tab w:val="left" w:pos="851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drawing>
          <wp:inline distT="0" distB="0" distL="0" distR="0">
            <wp:extent cx="5565775" cy="3935236"/>
            <wp:effectExtent l="19050" t="19050" r="15875" b="27164"/>
            <wp:docPr id="1" name="Picture 1" descr="D:\โครงการ การศึกษาความเหมาะสมระบบบำบัดน้ำเสีย มรม\4. รูปภาพแผนที่ต่างๆ (จากน้องเจ)\01 สภาพทั่วไ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ครงการ การศึกษาความเหมาะสมระบบบำบัดน้ำเสีย มรม\4. รูปภาพแผนที่ต่างๆ (จากน้องเจ)\01 สภาพทั่วไป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393523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BEC" w:rsidRPr="00E267AC" w:rsidRDefault="005B6BEC" w:rsidP="00553EE9">
      <w:pPr>
        <w:tabs>
          <w:tab w:val="left" w:pos="993"/>
          <w:tab w:val="left" w:pos="1560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B6BEC" w:rsidRPr="00A619AD" w:rsidRDefault="00A619AD" w:rsidP="00A619AD">
      <w:pPr>
        <w:tabs>
          <w:tab w:val="left" w:pos="993"/>
          <w:tab w:val="left" w:pos="156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619A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ภาพที่ </w:t>
      </w:r>
      <w:r w:rsidRPr="00A619A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3.1</w:t>
      </w:r>
      <w:r w:rsidRPr="00A619A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ขอบเขตของพื้นที่ศึกษา มหาวิทยาลัยราชภัฏมหาสารคาม</w:t>
      </w:r>
    </w:p>
    <w:p w:rsidR="005B6BEC" w:rsidRPr="00E267AC" w:rsidRDefault="005B6BEC" w:rsidP="00553EE9">
      <w:pPr>
        <w:tabs>
          <w:tab w:val="left" w:pos="993"/>
          <w:tab w:val="left" w:pos="1560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B6BEC" w:rsidRPr="00E267AC" w:rsidRDefault="005B6BEC" w:rsidP="00553EE9">
      <w:pPr>
        <w:tabs>
          <w:tab w:val="left" w:pos="993"/>
          <w:tab w:val="left" w:pos="1560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B6BEC" w:rsidRDefault="005B6BEC" w:rsidP="00881D52">
      <w:pPr>
        <w:tabs>
          <w:tab w:val="left" w:pos="993"/>
          <w:tab w:val="left" w:pos="15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619AD" w:rsidRDefault="00A619AD" w:rsidP="00881D52">
      <w:pPr>
        <w:tabs>
          <w:tab w:val="left" w:pos="993"/>
          <w:tab w:val="left" w:pos="15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619AD" w:rsidRDefault="00A619AD" w:rsidP="00881D52">
      <w:pPr>
        <w:tabs>
          <w:tab w:val="left" w:pos="993"/>
          <w:tab w:val="left" w:pos="15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drawing>
          <wp:inline distT="0" distB="0" distL="0" distR="0">
            <wp:extent cx="5565775" cy="3934054"/>
            <wp:effectExtent l="19050" t="19050" r="15875" b="28346"/>
            <wp:docPr id="3" name="Picture 2" descr="D:\โครงการ การศึกษาความเหมาะสมระบบบำบัดน้ำเสีย มรม\4. รูปภาพแผนที่ต่างๆ (จากน้องเจ)\แผนผัง ม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โครงการ การศึกษาความเหมาะสมระบบบำบัดน้ำเสีย มรม\4. รูปภาพแผนที่ต่างๆ (จากน้องเจ)\แผนผัง ม. 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393405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9AD" w:rsidRPr="00E0565C" w:rsidRDefault="00A619AD" w:rsidP="00881D52">
      <w:pPr>
        <w:tabs>
          <w:tab w:val="left" w:pos="993"/>
          <w:tab w:val="left" w:pos="15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FF0000"/>
          <w:sz w:val="20"/>
          <w:szCs w:val="20"/>
        </w:rPr>
      </w:pPr>
    </w:p>
    <w:p w:rsidR="00A619AD" w:rsidRPr="00A619AD" w:rsidRDefault="00A619AD" w:rsidP="00A619AD">
      <w:pPr>
        <w:tabs>
          <w:tab w:val="left" w:pos="993"/>
          <w:tab w:val="left" w:pos="156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619A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ภาพที่ </w:t>
      </w:r>
      <w:r w:rsidR="0075446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3.2</w:t>
      </w:r>
      <w:r w:rsidRPr="00A619A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ขอบเขตของพื้นที่ศึกษารายละเอียดส่วนต่างๆ ใน</w:t>
      </w:r>
      <w:r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มหาวิทยาลัยราชภัฏมหาสารคาม</w:t>
      </w:r>
    </w:p>
    <w:p w:rsidR="00B97376" w:rsidRPr="00E0565C" w:rsidRDefault="00B97376" w:rsidP="00881D52">
      <w:pPr>
        <w:tabs>
          <w:tab w:val="left" w:pos="993"/>
          <w:tab w:val="left" w:pos="15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FF0000"/>
        </w:rPr>
      </w:pPr>
    </w:p>
    <w:p w:rsidR="008F2F43" w:rsidRDefault="00553EE9" w:rsidP="00E0565C">
      <w:pPr>
        <w:tabs>
          <w:tab w:val="left" w:pos="567"/>
          <w:tab w:val="left" w:pos="709"/>
          <w:tab w:val="left" w:pos="993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267AC">
        <w:rPr>
          <w:rFonts w:ascii="TH SarabunPSK" w:hAnsi="TH SarabunPSK" w:cs="TH SarabunPSK"/>
          <w:b/>
          <w:bCs/>
          <w:color w:val="FF0000"/>
          <w:sz w:val="24"/>
          <w:szCs w:val="24"/>
        </w:rPr>
        <w:tab/>
      </w:r>
      <w:r w:rsidRPr="00E267AC">
        <w:rPr>
          <w:rFonts w:ascii="TH SarabunPSK" w:hAnsi="TH SarabunPSK" w:cs="TH SarabunPSK"/>
          <w:b/>
          <w:bCs/>
          <w:color w:val="FF0000"/>
          <w:sz w:val="24"/>
          <w:szCs w:val="24"/>
        </w:rPr>
        <w:tab/>
      </w:r>
      <w:r w:rsidRPr="00A619A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13.2 </w:t>
      </w:r>
      <w:r w:rsidR="008F2F43" w:rsidRPr="00A619A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การศึกษาความเหมาะสมระบบรวบรวมและระบบบำบัดน้ำเสีย</w:t>
      </w:r>
    </w:p>
    <w:p w:rsidR="00A619AD" w:rsidRPr="00A619AD" w:rsidRDefault="00A619AD" w:rsidP="00B13FA8">
      <w:pPr>
        <w:tabs>
          <w:tab w:val="left" w:pos="567"/>
          <w:tab w:val="left" w:pos="709"/>
          <w:tab w:val="left" w:pos="993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  <w:cs/>
        </w:rPr>
      </w:pPr>
    </w:p>
    <w:p w:rsidR="008F2F43" w:rsidRPr="00A619AD" w:rsidRDefault="008F2F43" w:rsidP="003B5F84">
      <w:pPr>
        <w:tabs>
          <w:tab w:val="left" w:pos="567"/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267A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267A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267A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267AC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A619A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A619A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 การสำรวจและรวบรวมข้อมูล</w:t>
      </w:r>
    </w:p>
    <w:p w:rsidR="008F2F43" w:rsidRDefault="008F2F43" w:rsidP="008F2F43">
      <w:pPr>
        <w:tabs>
          <w:tab w:val="left" w:pos="567"/>
          <w:tab w:val="left" w:pos="709"/>
          <w:tab w:val="left" w:pos="993"/>
          <w:tab w:val="left" w:pos="15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19A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A619A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A619A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A619A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A619AD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 </w:t>
      </w:r>
      <w:r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ข้อมูลทางด้านกายภาพ</w:t>
      </w:r>
      <w:r w:rsidR="00A34D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และเศรษฐกิจสังคม</w:t>
      </w:r>
      <w:r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ของพื้นที่โครงการ เช่น แผนที่ จำนวนประชากรในมหาวิทยาลัยราชภัฏมหาสารคาม การใช้ประโยชน์ที่ดินในปัจจุบันและอนาคต </w:t>
      </w:r>
      <w:r w:rsidR="00A34D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ข้อมูลอุตุนิยมวิทยา ปริมาณน้ำฝน เศรษฐกิจและสังคม ลักษณะภูมิประเทศ และลักษณะชั้นดิน </w:t>
      </w:r>
      <w:r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เป็นต้น</w:t>
      </w:r>
    </w:p>
    <w:p w:rsidR="00A34DFA" w:rsidRPr="00A34DFA" w:rsidRDefault="00A34DFA" w:rsidP="008F2F43">
      <w:pPr>
        <w:tabs>
          <w:tab w:val="left" w:pos="567"/>
          <w:tab w:val="left" w:pos="709"/>
          <w:tab w:val="left" w:pos="993"/>
          <w:tab w:val="left" w:pos="1560"/>
        </w:tabs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8F2F43" w:rsidRDefault="008F2F43" w:rsidP="008F2F43">
      <w:pPr>
        <w:tabs>
          <w:tab w:val="left" w:pos="567"/>
          <w:tab w:val="left" w:pos="709"/>
          <w:tab w:val="left" w:pos="993"/>
          <w:tab w:val="left" w:pos="15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619AD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1.2 </w:t>
      </w:r>
      <w:r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ข้อมูลปริมาณและลักษณะสมบัติของน้ำเสีย</w:t>
      </w:r>
      <w:r w:rsidRPr="00A619A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34D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A34DFA">
        <w:rPr>
          <w:rFonts w:ascii="TH SarabunPSK" w:hAnsi="TH SarabunPSK" w:cs="TH SarabunPSK"/>
          <w:color w:val="000000" w:themeColor="text1"/>
          <w:sz w:val="32"/>
          <w:szCs w:val="32"/>
        </w:rPr>
        <w:t>Wastewater Quantities Characteristics</w:t>
      </w:r>
      <w:r w:rsidR="00A34D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180CCB"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ประกอบด้วย ปริมาณน้ำเสีย</w:t>
      </w:r>
      <w:r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จากแหล่งกำเนิดน้ำเสียที่เกิดขึ้นภายในมหาวิทยาลัยราชภัฏมหาสารคาม ดังเช่น น้ำเสียจากโรงอาหาร ห้องปฏิบัติการทางวิทยาศาสตร์ บ้านพักบุคลากร หอพักนักศึกษา อาคารเรียนต่างๆ </w:t>
      </w:r>
      <w:r w:rsidR="00180CCB"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และลักษณะสมบัติของน้ำเสียทางด้านกายภาพ เคมี และชีวภาพ</w:t>
      </w:r>
    </w:p>
    <w:p w:rsidR="00A34DFA" w:rsidRPr="00A34DFA" w:rsidRDefault="00A34DFA" w:rsidP="008F2F43">
      <w:pPr>
        <w:tabs>
          <w:tab w:val="left" w:pos="567"/>
          <w:tab w:val="left" w:pos="709"/>
          <w:tab w:val="left" w:pos="993"/>
          <w:tab w:val="left" w:pos="1560"/>
        </w:tabs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180CCB" w:rsidRDefault="00180CCB" w:rsidP="008F2F43">
      <w:pPr>
        <w:tabs>
          <w:tab w:val="left" w:pos="567"/>
          <w:tab w:val="left" w:pos="709"/>
          <w:tab w:val="left" w:pos="993"/>
          <w:tab w:val="left" w:pos="15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619AD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1.3 </w:t>
      </w:r>
      <w:r w:rsidR="003B5F84"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ข้อมูลระบบระบายน้ำ ระบบรวบรวมน้ำเสีย ระบบบำบัดน้ำเสีย และระบบสุขาภิบาลอื่นๆ ของแหล่งกำเนิดน้ำเสียภายในมหาวิทยาลัยราชภัฏมหาสารคาม</w:t>
      </w:r>
    </w:p>
    <w:p w:rsidR="00A619AD" w:rsidRDefault="00A619AD" w:rsidP="008F2F43">
      <w:pPr>
        <w:tabs>
          <w:tab w:val="left" w:pos="567"/>
          <w:tab w:val="left" w:pos="709"/>
          <w:tab w:val="left" w:pos="993"/>
          <w:tab w:val="left" w:pos="15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619AD" w:rsidRPr="00A619AD" w:rsidRDefault="00A619AD" w:rsidP="008F2F43">
      <w:pPr>
        <w:tabs>
          <w:tab w:val="left" w:pos="567"/>
          <w:tab w:val="left" w:pos="709"/>
          <w:tab w:val="left" w:pos="993"/>
          <w:tab w:val="left" w:pos="156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B5F84" w:rsidRPr="00A619AD" w:rsidRDefault="003B5F84" w:rsidP="003B5F84">
      <w:pPr>
        <w:tabs>
          <w:tab w:val="left" w:pos="567"/>
          <w:tab w:val="left" w:pos="709"/>
          <w:tab w:val="left" w:pos="993"/>
          <w:tab w:val="left" w:pos="1276"/>
          <w:tab w:val="left" w:pos="156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267AC"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ab/>
      </w:r>
      <w:r w:rsidRPr="00E267AC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E267AC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619A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A619A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 การศึกษาปัญหาและกำหนดทางเลือกในการแก้ปัญหา</w:t>
      </w:r>
    </w:p>
    <w:p w:rsidR="00A619AD" w:rsidRDefault="003B5F84" w:rsidP="00A619AD">
      <w:pPr>
        <w:pStyle w:val="a3"/>
        <w:tabs>
          <w:tab w:val="left" w:pos="851"/>
          <w:tab w:val="left" w:pos="1134"/>
          <w:tab w:val="left" w:pos="156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267AC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E267AC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E267AC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A619A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2.1 </w:t>
      </w:r>
      <w:r w:rsid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ศึกษาและพยากรณ์ปริมาณและลักษณะสมบัติของน้ำเสีย แยกตามแหล่งกำเนิดที่สำคัญในพื้นที่มหาวิทยาลัยฯ ที่มีผลต่อการจัดการคุณภาพน้ำในพื้นที่โครงการสำหรับในอีก </w:t>
      </w:r>
      <w:r w:rsidR="00A619A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 </w:t>
      </w:r>
      <w:r w:rsid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ปีข้างหน้า</w:t>
      </w:r>
    </w:p>
    <w:p w:rsidR="00A34DFA" w:rsidRPr="00A34DFA" w:rsidRDefault="00A34DFA" w:rsidP="00A619AD">
      <w:pPr>
        <w:pStyle w:val="a3"/>
        <w:tabs>
          <w:tab w:val="left" w:pos="851"/>
          <w:tab w:val="left" w:pos="1134"/>
          <w:tab w:val="left" w:pos="156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A619AD" w:rsidRDefault="00A619AD" w:rsidP="00A619AD">
      <w:pPr>
        <w:pStyle w:val="a3"/>
        <w:tabs>
          <w:tab w:val="left" w:pos="851"/>
          <w:tab w:val="left" w:pos="1134"/>
          <w:tab w:val="left" w:pos="156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ศึกษาระบบระบายน้ำ ระบบรวบรวม และระบบบำบัดน้ำเสียที่มีอยู่เดิมและสำรวจความสามารถในการรับน้ำ เพื่อวิเคราะห์สภาพปัญหาของการรวบรวมน้ำเสีย พร้อมทั้งเสนอแนะแนวทางแก้ไขปัญหาในระยะสั้นและระยะยาว โดยพิจารณาจากระบบระบายน้ำ 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ปริมาณและลักษณะสมบัติของน้ำเสีย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ระบบท่อแยก ระบบท่อรวม ระบบท่อดักน้ำเสียจากระบบระบายน้ำ ระยะทางการวางท่อไปสู่ระบบบำบัดน้ำเสีย ผลกระทบต่อสิ่งแวดล้อมและแหล่งน้ำ วิธีการบำบัดน้ำเสียที่เหมาะสม ค่าลงทุน การบำรุงรักษา ที่ตั้งพื้นที่สำหรับก่อสร้างระบบบำบัดน้ำเสีย เป็นต้น</w:t>
      </w:r>
    </w:p>
    <w:p w:rsidR="00A34DFA" w:rsidRPr="00A34DFA" w:rsidRDefault="00A34DFA" w:rsidP="00A619AD">
      <w:pPr>
        <w:pStyle w:val="a3"/>
        <w:tabs>
          <w:tab w:val="left" w:pos="851"/>
          <w:tab w:val="left" w:pos="1134"/>
          <w:tab w:val="left" w:pos="156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A619AD" w:rsidRDefault="00A619AD" w:rsidP="00A619AD">
      <w:pPr>
        <w:pStyle w:val="a3"/>
        <w:tabs>
          <w:tab w:val="left" w:pos="851"/>
          <w:tab w:val="left" w:pos="1134"/>
          <w:tab w:val="left" w:pos="156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2.3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ศึกษาเปรียบเทียบระบบระบายน้ำเสียแบบต่างๆ ที่เหมาะสมกับการนำมาประยุกต์ใช้ในพื้นที่โครงการ รวมทั้งเสนอแนะระบบรวบรวมน้ำเสียที่มีประสิทธิภาพในการรวบรวมและระบายน้ำเสียสูงสุด โดยสามารถประสานกับระบบระบายน้ำเสียที่มีอยู่เดิมอย่างมีประสิทธิภาพ</w:t>
      </w:r>
    </w:p>
    <w:p w:rsidR="00A34DFA" w:rsidRPr="00A34DFA" w:rsidRDefault="00A34DFA" w:rsidP="00A619AD">
      <w:pPr>
        <w:pStyle w:val="a3"/>
        <w:tabs>
          <w:tab w:val="left" w:pos="851"/>
          <w:tab w:val="left" w:pos="1134"/>
          <w:tab w:val="left" w:pos="156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A619AD" w:rsidRDefault="00A619AD" w:rsidP="00A619AD">
      <w:pPr>
        <w:pStyle w:val="a3"/>
        <w:tabs>
          <w:tab w:val="left" w:pos="851"/>
          <w:tab w:val="left" w:pos="1134"/>
          <w:tab w:val="left" w:pos="156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2.4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ศึกษาแนวทางการวางท่อส่งน้ำเสีย และ/หรือ การก่อสร้างสถานีสูบส่งน้ำเสียที่รวบรวมได้ไปยังระบบบำบัดน้ำเสียที่ได้จัดเตรียมไว้</w:t>
      </w:r>
    </w:p>
    <w:p w:rsidR="00A34DFA" w:rsidRPr="00A34DFA" w:rsidRDefault="00A34DFA" w:rsidP="00A619AD">
      <w:pPr>
        <w:pStyle w:val="a3"/>
        <w:tabs>
          <w:tab w:val="left" w:pos="851"/>
          <w:tab w:val="left" w:pos="1134"/>
          <w:tab w:val="left" w:pos="156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A619AD" w:rsidRDefault="00A619AD" w:rsidP="00A619AD">
      <w:pPr>
        <w:pStyle w:val="a3"/>
        <w:tabs>
          <w:tab w:val="left" w:pos="851"/>
          <w:tab w:val="left" w:pos="1134"/>
          <w:tab w:val="left" w:pos="156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2.5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ศึกษาที่ตั้งของระบบบำบัดน้ำเสีย สำหรับบำบัดน้ำเสียในพื้นที่ต่างๆ โดยพิจารณาความเหมาะสมต่างๆ ได้แก่ ระยะทางการวางท่อไปสู่ระบบบำบัด ผลกระทบต่อสภาพแวดล้อมและคุณภาพแหล่งรับน้ำ โอกาสในการก่อสร้างความรำคาญแก่ชุมชนข้างเคียง เป็นต้น</w:t>
      </w:r>
    </w:p>
    <w:p w:rsidR="00A34DFA" w:rsidRPr="00A34DFA" w:rsidRDefault="00A34DFA" w:rsidP="00A619AD">
      <w:pPr>
        <w:pStyle w:val="a3"/>
        <w:tabs>
          <w:tab w:val="left" w:pos="851"/>
          <w:tab w:val="left" w:pos="1134"/>
          <w:tab w:val="left" w:pos="156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A619AD" w:rsidRDefault="00A619AD" w:rsidP="00A619AD">
      <w:pPr>
        <w:pStyle w:val="a3"/>
        <w:tabs>
          <w:tab w:val="left" w:pos="851"/>
          <w:tab w:val="left" w:pos="1134"/>
          <w:tab w:val="left" w:pos="156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2.6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ศึกษาเปรียบเทียบระบบบำบัดน้ำเสียที่เหมาะสมกับการบำบัดน้ำเสียของมหาวิทยาลัยฯ โดยพิจารณาจากปริมาณและลักษณะสมบัติของน้ำเสียในช่วงเวลาต่างๆ ตลอดจนค่าลงทุนและบำรุงรักษา ความยากง่ายในการดำเนินการ ผลกระทบต่อคุณภาพสิ่งแวดล้อมด้านต่างๆ </w:t>
      </w:r>
    </w:p>
    <w:p w:rsidR="00A34DFA" w:rsidRPr="00A34DFA" w:rsidRDefault="00A34DFA" w:rsidP="00A619AD">
      <w:pPr>
        <w:pStyle w:val="a3"/>
        <w:tabs>
          <w:tab w:val="left" w:pos="851"/>
          <w:tab w:val="left" w:pos="1134"/>
          <w:tab w:val="left" w:pos="156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A619AD" w:rsidRDefault="00A619AD" w:rsidP="00A619AD">
      <w:pPr>
        <w:pStyle w:val="a3"/>
        <w:tabs>
          <w:tab w:val="left" w:pos="851"/>
          <w:tab w:val="left" w:pos="1134"/>
          <w:tab w:val="left" w:pos="156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2.7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ศึกษาความเหมาะสมเพื่อกำหนดแหล่งรองรับน้ำทิ้งที่ผ่านการบำบัดแล้ว โดยพิจารณาถึงความสามารถในการรองรับปริมาณน้ำเสียของแหล่งน้ำ และผลกระทบด้านคุณภาพสิ่งแวดล้อมบริเวณใกล้เคียง ตลอดจนพิจารณาทางเลือกในการนำน้ำทิ้งกลับมาใช้ประโยชน์โดยเฉพาะการรดน้ำต้นไม้และหญ้าในมหาวิทยาลัยฯ </w:t>
      </w:r>
    </w:p>
    <w:p w:rsidR="00A619AD" w:rsidRPr="00A619AD" w:rsidRDefault="00A619AD" w:rsidP="00A619AD">
      <w:pPr>
        <w:pStyle w:val="a3"/>
        <w:tabs>
          <w:tab w:val="left" w:pos="851"/>
          <w:tab w:val="left" w:pos="1134"/>
          <w:tab w:val="left" w:pos="156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B13FA8" w:rsidRPr="00A619AD" w:rsidRDefault="00B13FA8" w:rsidP="00BD0118">
      <w:pPr>
        <w:tabs>
          <w:tab w:val="left" w:pos="567"/>
          <w:tab w:val="left" w:pos="709"/>
          <w:tab w:val="left" w:pos="993"/>
          <w:tab w:val="left" w:pos="1276"/>
          <w:tab w:val="left" w:pos="156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267AC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E267AC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E267AC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619A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A34DF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 การศึกษาด้านเศรษฐศาสตร์</w:t>
      </w:r>
      <w:r w:rsidRPr="00A619A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และการเงิน</w:t>
      </w:r>
    </w:p>
    <w:p w:rsidR="00A619AD" w:rsidRPr="00A34DFA" w:rsidRDefault="00B13FA8" w:rsidP="00A34DFA">
      <w:pPr>
        <w:pStyle w:val="a3"/>
        <w:tabs>
          <w:tab w:val="left" w:pos="851"/>
          <w:tab w:val="left" w:pos="1134"/>
          <w:tab w:val="left" w:pos="156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A619AD" w:rsidRPr="00A619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ศึกษาด้านเศรษฐศาสตร์เพื่อเปรียบเทียบทางเลือกของระบบรวบรวมและบำบัดน้ำเสียต่างๆ สำหรับใช้ประกอบการกำหนดทางเลือกที่เหมาะสม โดยวิธีการวิเคราะห์ค่าใช้จ่ายต่ำสุด พิจารณาค่าลงทุนรวม ค่าติดตั้งอุปกรณ์ทดแทนตามอายุการใช้งานของอุปกรณ์เดิม ค่าดำเนินการและค่าบำรุงรักษา ตลอดจนค่าใช้จ่ายที่มีประสิทธิผลสูงสุด</w:t>
      </w:r>
    </w:p>
    <w:p w:rsidR="00A619AD" w:rsidRPr="007C01E7" w:rsidRDefault="00BD0118" w:rsidP="00BD0118">
      <w:pPr>
        <w:pStyle w:val="a3"/>
        <w:tabs>
          <w:tab w:val="left" w:pos="851"/>
          <w:tab w:val="left" w:pos="1276"/>
        </w:tabs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4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="00A619AD" w:rsidRPr="007C01E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A619AD" w:rsidRPr="007C01E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การศึกษาระบบการบริหารงาน</w:t>
      </w:r>
    </w:p>
    <w:p w:rsidR="00A619AD" w:rsidRDefault="00A619AD" w:rsidP="00BD0118">
      <w:pPr>
        <w:pStyle w:val="a3"/>
        <w:tabs>
          <w:tab w:val="left" w:pos="851"/>
          <w:tab w:val="left" w:pos="1134"/>
          <w:tab w:val="left" w:pos="156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วิเคราะห์และกำหนดรูปแบบของการบริหารงานที่เหมาะสมกับการดำเนินงานระบบรวบรวมและระบบบำบัดน้ำเสีย ตลอดจนจัดทำข้อมูลเสนอแนะเกี่ยวกับองค์กรการบริหารงานดังกล่าว เช่น จำนวนและคุณสมบัติของบุคลากรที่จำเป็นสำหรับการดำเนินการและการบำรุงรักษาระบบ</w:t>
      </w:r>
      <w:r w:rsidR="00A34D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รวบรวมและบำบัดน้ำเสีย</w:t>
      </w:r>
    </w:p>
    <w:p w:rsidR="00A619AD" w:rsidRPr="00896585" w:rsidRDefault="00A619AD" w:rsidP="00A619AD">
      <w:pPr>
        <w:pStyle w:val="a3"/>
        <w:tabs>
          <w:tab w:val="left" w:pos="851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A619AD" w:rsidRPr="007C01E7" w:rsidRDefault="00A619AD" w:rsidP="00BD0118">
      <w:pPr>
        <w:pStyle w:val="a3"/>
        <w:tabs>
          <w:tab w:val="left" w:pos="851"/>
          <w:tab w:val="left" w:pos="1276"/>
          <w:tab w:val="left" w:pos="1418"/>
        </w:tabs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D01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BD01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Pr="007C01E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7C01E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การประเมินผลกระทบต่อสิ่งแวดล้อม</w:t>
      </w:r>
    </w:p>
    <w:p w:rsidR="00A619AD" w:rsidRDefault="00A619AD" w:rsidP="00BD0118">
      <w:pPr>
        <w:pStyle w:val="a3"/>
        <w:tabs>
          <w:tab w:val="left" w:pos="851"/>
          <w:tab w:val="left" w:pos="1134"/>
          <w:tab w:val="left" w:pos="1560"/>
        </w:tabs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C01E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ศึกษาและประเมินผลกระทบต่อสิ่งแวดล้อมเบื้องต้นที่อาจเกิดขึ้นในระหว่างการก่อสร้างและการดำเนินงานระบบรวบรวมและบำบัดน้ำเสีย รวมทั้งเสนอแนะมาตรการการแก้ไขปัญหาทั้งในระยะสั้นและระยะยาว เช่น การเปลี่ยนแปลงการใช้ที่ดิน กลิ่นรบกวนจากระบบบำบัดน้ำเสีย ความเสื่อมโทรมของคุณภาพน้ำในแหล่งรองรับน้ำทิ้ง</w:t>
      </w:r>
      <w:r w:rsidR="000401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401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ตลอดจนแบบสอบถามรับฟังความคิดเห็นของบุคลากรและนักศึกษาในมหาวิทยาลัย</w:t>
      </w:r>
      <w:r w:rsidR="008965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ฯ</w:t>
      </w:r>
      <w:r w:rsidR="000401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ได้กลุ่มตัวอย่าง</w:t>
      </w:r>
      <w:r w:rsidR="000401A1" w:rsidRPr="00C12FBC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โดยใช้วิธีการคำนวณตามสูตรของ </w:t>
      </w:r>
      <w:r w:rsidR="000401A1" w:rsidRPr="00C12FBC">
        <w:rPr>
          <w:rFonts w:ascii="TH SarabunPSK" w:hAnsi="TH SarabunPSK" w:cs="TH SarabunPSK"/>
          <w:color w:val="000000"/>
          <w:sz w:val="32"/>
          <w:szCs w:val="32"/>
        </w:rPr>
        <w:t xml:space="preserve">Taro Yamane </w:t>
      </w:r>
      <w:r w:rsidR="000401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ดังตารางที่ </w:t>
      </w:r>
      <w:r w:rsidR="000401A1">
        <w:rPr>
          <w:rFonts w:ascii="TH SarabunPSK" w:hAnsi="TH SarabunPSK" w:cs="TH SarabunPSK"/>
          <w:color w:val="000000"/>
          <w:sz w:val="32"/>
          <w:szCs w:val="32"/>
        </w:rPr>
        <w:t xml:space="preserve">3.1 </w:t>
      </w:r>
    </w:p>
    <w:p w:rsidR="000401A1" w:rsidRPr="00896585" w:rsidRDefault="000401A1" w:rsidP="00BD0118">
      <w:pPr>
        <w:pStyle w:val="a3"/>
        <w:tabs>
          <w:tab w:val="left" w:pos="851"/>
          <w:tab w:val="left" w:pos="1134"/>
          <w:tab w:val="left" w:pos="1560"/>
        </w:tabs>
        <w:ind w:firstLine="720"/>
        <w:jc w:val="thaiDistribute"/>
        <w:rPr>
          <w:rFonts w:ascii="TH SarabunPSK" w:hAnsi="TH SarabunPSK" w:cs="TH SarabunPSK"/>
          <w:color w:val="000000"/>
          <w:sz w:val="12"/>
          <w:szCs w:val="12"/>
        </w:rPr>
      </w:pPr>
    </w:p>
    <w:p w:rsidR="000401A1" w:rsidRDefault="000401A1" w:rsidP="000401A1">
      <w:pPr>
        <w:pStyle w:val="a3"/>
        <w:rPr>
          <w:rFonts w:ascii="TH SarabunPSK" w:hAnsi="TH SarabunPSK" w:cs="TH SarabunPSK"/>
          <w:sz w:val="32"/>
          <w:szCs w:val="32"/>
          <w:cs/>
          <w:lang w:val="de-DE"/>
        </w:rPr>
      </w:pPr>
      <w:r w:rsidRPr="004A36F9">
        <w:rPr>
          <w:rFonts w:ascii="TH SarabunPSK" w:hAnsi="TH SarabunPSK" w:cs="TH SarabunPSK"/>
          <w:b/>
          <w:bCs/>
          <w:sz w:val="32"/>
          <w:szCs w:val="32"/>
          <w:cs/>
          <w:lang w:val="de-DE"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  <w:lang w:val="de-DE"/>
        </w:rPr>
        <w:t>3.1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กลุ่มตัวอย่างที่แสดงความคิดเห็นเกี่ยวกับการดำเนินงานของโครงการ</w:t>
      </w:r>
    </w:p>
    <w:p w:rsidR="000401A1" w:rsidRPr="00EE46C6" w:rsidRDefault="000401A1" w:rsidP="000401A1">
      <w:pPr>
        <w:pStyle w:val="a3"/>
        <w:rPr>
          <w:rFonts w:ascii="TH SarabunPSK" w:hAnsi="TH SarabunPSK" w:cs="TH SarabunPSK"/>
          <w:sz w:val="16"/>
          <w:szCs w:val="16"/>
          <w:lang w:val="de-DE"/>
        </w:rPr>
      </w:pPr>
    </w:p>
    <w:tbl>
      <w:tblPr>
        <w:tblW w:w="8789" w:type="dxa"/>
        <w:tblInd w:w="108" w:type="dxa"/>
        <w:tblLook w:val="04A0"/>
      </w:tblPr>
      <w:tblGrid>
        <w:gridCol w:w="1701"/>
        <w:gridCol w:w="4111"/>
        <w:gridCol w:w="2977"/>
      </w:tblGrid>
      <w:tr w:rsidR="00AD04CF" w:rsidRPr="008C2E8E" w:rsidTr="00AD04CF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36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36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กลุ่มตัวอย่าง</w:t>
            </w:r>
          </w:p>
        </w:tc>
      </w:tr>
      <w:tr w:rsidR="00AD04CF" w:rsidRPr="008C2E8E" w:rsidTr="00AD04CF">
        <w:trPr>
          <w:trHeight w:val="4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CF" w:rsidRPr="004A36F9" w:rsidRDefault="00AD04CF" w:rsidP="00A609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สถานภาพในมหาวิทยาลัย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บุคลากรสายสอน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</w:tr>
      <w:tr w:rsidR="00AD04CF" w:rsidRPr="008C2E8E" w:rsidTr="00AD04CF">
        <w:trPr>
          <w:trHeight w:val="4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บุคลากรสายสนับสนุน</w:t>
            </w:r>
            <w:r w:rsidRPr="004A36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</w:rPr>
              <w:t>87</w:t>
            </w:r>
          </w:p>
        </w:tc>
      </w:tr>
      <w:tr w:rsidR="00AD04CF" w:rsidRPr="008C2E8E" w:rsidTr="00AD04CF">
        <w:trPr>
          <w:trHeight w:val="4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</w:rPr>
              <w:t>190</w:t>
            </w:r>
          </w:p>
        </w:tc>
      </w:tr>
      <w:tr w:rsidR="00AD04CF" w:rsidRPr="008C2E8E" w:rsidTr="00AD04CF">
        <w:trPr>
          <w:trHeight w:val="4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AD04CF" w:rsidRPr="00EE46C6" w:rsidTr="00AD04CF">
        <w:trPr>
          <w:trHeight w:val="420"/>
        </w:trPr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EE46C6" w:rsidRDefault="00AD04CF" w:rsidP="00A609D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de-DE"/>
              </w:rPr>
            </w:pPr>
            <w:r w:rsidRPr="00EE46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de-DE"/>
              </w:rPr>
              <w:t xml:space="preserve">                                                                     </w:t>
            </w:r>
            <w:r w:rsidRPr="00EE46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de-DE"/>
              </w:rPr>
              <w:t>รวม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EE46C6" w:rsidRDefault="00AD04CF" w:rsidP="00A609D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6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335</w:t>
            </w:r>
          </w:p>
        </w:tc>
      </w:tr>
      <w:tr w:rsidR="00AD04CF" w:rsidRPr="008C2E8E" w:rsidTr="00AD04CF">
        <w:trPr>
          <w:trHeight w:val="4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CF" w:rsidRPr="004A36F9" w:rsidRDefault="00AD04CF" w:rsidP="00A609D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หน่วยงานที่สังกัด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คณะวิทยาศาสตร์และเทคโนโลยี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</w:tr>
      <w:tr w:rsidR="00AD04CF" w:rsidRPr="008C2E8E" w:rsidTr="00AD04CF">
        <w:trPr>
          <w:trHeight w:val="4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คณะวิทยาการจัดการ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</w:tr>
      <w:tr w:rsidR="00AD04CF" w:rsidRPr="008C2E8E" w:rsidTr="00AD04CF">
        <w:trPr>
          <w:trHeight w:val="4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  <w:cs/>
              </w:rPr>
              <w:t>คณะคุรุศาสตร์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</w:tr>
      <w:tr w:rsidR="00AD04CF" w:rsidRPr="008C2E8E" w:rsidTr="00AD04CF">
        <w:trPr>
          <w:trHeight w:val="4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  <w:cs/>
              </w:rPr>
              <w:t>คณะมนุษย์ศาสตร์และสังคมศาสตร์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</w:tr>
      <w:tr w:rsidR="00AD04CF" w:rsidRPr="008C2E8E" w:rsidTr="00AD04CF">
        <w:trPr>
          <w:trHeight w:val="4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  <w:cs/>
              </w:rPr>
              <w:t>คณะเทคโนโลยีการเกษตร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AD04CF" w:rsidRPr="008C2E8E" w:rsidTr="00AD04CF">
        <w:trPr>
          <w:trHeight w:val="4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  <w:cs/>
              </w:rPr>
              <w:t>คณะเทคโนโลยีสารสนเทศ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</w:tr>
      <w:tr w:rsidR="00AD04CF" w:rsidRPr="008C2E8E" w:rsidTr="00AD04CF">
        <w:trPr>
          <w:trHeight w:val="4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  <w:cs/>
              </w:rPr>
              <w:t>คณะนิติศาสตร์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</w:tr>
      <w:tr w:rsidR="00AD04CF" w:rsidRPr="008C2E8E" w:rsidTr="00AD04CF">
        <w:trPr>
          <w:trHeight w:val="4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  <w:cs/>
              </w:rPr>
              <w:t>คณะรัฐศาสตร์และรัฐประศาสนศาสตร์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AD04CF" w:rsidRPr="008C2E8E" w:rsidTr="00AD04CF">
        <w:trPr>
          <w:trHeight w:val="4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  <w:cs/>
              </w:rPr>
              <w:t>คณะวิศวกรรมศาสตร์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AD04CF" w:rsidRPr="008C2E8E" w:rsidTr="00AD04CF">
        <w:trPr>
          <w:trHeight w:val="4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  <w:cs/>
              </w:rPr>
              <w:t>บัณฑิตวิทยาลัย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AD04CF" w:rsidRPr="008C2E8E" w:rsidTr="00AD04CF">
        <w:trPr>
          <w:trHeight w:val="4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  <w:cs/>
              </w:rPr>
              <w:t>ศูนย์/สำนัก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AD04CF" w:rsidRPr="008C2E8E" w:rsidTr="00AD04CF">
        <w:trPr>
          <w:trHeight w:val="4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โรงเรียนสาธิตมหาวิทยาลัยราชภัฏมหาสารคาม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4A36F9" w:rsidRDefault="00AD04CF" w:rsidP="00A609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6F9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AD04CF" w:rsidRPr="008C2E8E" w:rsidTr="00AD04CF">
        <w:trPr>
          <w:trHeight w:val="42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EE46C6" w:rsidRDefault="00AD04CF" w:rsidP="00A609D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de-DE"/>
              </w:rPr>
            </w:pPr>
            <w:r w:rsidRPr="00EE46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de-DE"/>
              </w:rPr>
              <w:t xml:space="preserve">                                                                      </w:t>
            </w:r>
            <w:r w:rsidRPr="00EE46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de-DE"/>
              </w:rPr>
              <w:t>รวม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4CF" w:rsidRPr="00EE46C6" w:rsidRDefault="00AD04CF" w:rsidP="00A609D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6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335</w:t>
            </w:r>
          </w:p>
        </w:tc>
      </w:tr>
    </w:tbl>
    <w:p w:rsidR="00A619AD" w:rsidRPr="004E4389" w:rsidRDefault="00A619AD" w:rsidP="00BD0118">
      <w:pPr>
        <w:pStyle w:val="a3"/>
        <w:tabs>
          <w:tab w:val="left" w:pos="851"/>
          <w:tab w:val="left" w:pos="1276"/>
          <w:tab w:val="left" w:pos="1418"/>
        </w:tabs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D01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BD01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Pr="004E43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E43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การออกแบบเบื้องต้นและประมาณราคา</w:t>
      </w:r>
    </w:p>
    <w:p w:rsidR="00A619AD" w:rsidRDefault="00A619AD" w:rsidP="00BD0118">
      <w:pPr>
        <w:pStyle w:val="a3"/>
        <w:tabs>
          <w:tab w:val="left" w:pos="851"/>
          <w:tab w:val="left" w:pos="1134"/>
          <w:tab w:val="left" w:pos="156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กำหนดแนวทางและข้อกำหนดในการออกแบบสำหรับองค์ประกอบดังกล่าว และประมาณราคาเพื่อการเปรียบเทียบทางด้านเศรษฐศาสตร์และการเงิน</w:t>
      </w:r>
      <w:r w:rsidR="008965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ด้านความคุ้มทุนกับการลงทุน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ต่อไป</w:t>
      </w:r>
    </w:p>
    <w:p w:rsidR="00A619AD" w:rsidRPr="004E4389" w:rsidRDefault="00A619AD" w:rsidP="00A619AD">
      <w:pPr>
        <w:pStyle w:val="a3"/>
        <w:tabs>
          <w:tab w:val="left" w:pos="851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:rsidR="00A619AD" w:rsidRPr="004E4389" w:rsidRDefault="00A619AD" w:rsidP="00BD0118">
      <w:pPr>
        <w:pStyle w:val="a3"/>
        <w:tabs>
          <w:tab w:val="left" w:pos="851"/>
          <w:tab w:val="left" w:pos="1276"/>
          <w:tab w:val="left" w:pos="1418"/>
        </w:tabs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D01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="00BD01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Pr="004E43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E43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การศึกษาความเหมาะสม</w:t>
      </w:r>
    </w:p>
    <w:p w:rsidR="00A619AD" w:rsidRDefault="00A619AD" w:rsidP="00BD0118">
      <w:pPr>
        <w:pStyle w:val="a3"/>
        <w:tabs>
          <w:tab w:val="left" w:pos="851"/>
          <w:tab w:val="left" w:pos="1134"/>
          <w:tab w:val="left" w:pos="1560"/>
        </w:tabs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นำข้อมูลและผลการศึกษาทั้งหมดข้างต้นมาทำการวิเคราะห์และจัดทางเลือกต่างๆ สำหรับระบบรวบรวมและระบบบำบัดน้ำเสีย พร้อมเสนอแนะทางเลือกที่มีความเหมาะสมที่สุด</w:t>
      </w:r>
    </w:p>
    <w:p w:rsidR="00A619AD" w:rsidRPr="00BD0118" w:rsidRDefault="00A619AD" w:rsidP="00BD0118">
      <w:pPr>
        <w:pStyle w:val="a3"/>
        <w:tabs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:rsidR="00A619AD" w:rsidRPr="00B63560" w:rsidRDefault="00A619AD" w:rsidP="00BD0118">
      <w:pPr>
        <w:pStyle w:val="a3"/>
        <w:tabs>
          <w:tab w:val="left" w:pos="851"/>
          <w:tab w:val="left" w:pos="1276"/>
        </w:tabs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635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BD011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8</w:t>
      </w:r>
      <w:r w:rsidR="00BD01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Pr="00B635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B635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การออกแบบรายละเอียด</w:t>
      </w:r>
    </w:p>
    <w:p w:rsidR="004431EA" w:rsidRPr="00BD0118" w:rsidRDefault="00A619AD" w:rsidP="00BD0118">
      <w:pPr>
        <w:pStyle w:val="a3"/>
        <w:tabs>
          <w:tab w:val="left" w:pos="851"/>
          <w:tab w:val="left" w:pos="1134"/>
          <w:tab w:val="left" w:pos="1560"/>
        </w:tabs>
        <w:ind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635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B635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D01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การออกแบบรายละเอียดองค์ประกอบต่างๆ ตามแนวทางที่ได้รับเลือกไว้ในการศึกษาความเหมาะสม โดย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องค์ประกอบที่จะต้องทำการออกแบบ ดังเช่น ระบบระบายน้ำ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ระบบรวบรวมน้ำเสีย ระบบบำบัดน้ำเสีย สถานีสูบน้ำ เครื่องสูบน้ำ และอุปกรณ์ประกอบ บ่อดักน้ำเสีย และบ่อดักขยะ </w:t>
      </w:r>
      <w:r w:rsidRPr="00B63560">
        <w:rPr>
          <w:rStyle w:val="A20"/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ออกแบบรายละเอียดข้อมูลทางวิศวกรรมที่เกี่ยวข้องพร้อมทั้งแบบแปลนทางสถาปัตยกรรม หรือ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ออกแบบเบื้องต้นของระบบระบายน้ำ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ระบบรวบรวมน้ำเสีย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และระบบบำบัดน้ำเสียของทางเลือกต่างๆ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พร้อมทั้ง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ประเมินราคาเบื้องต้นระบบบำบัดน้ำเสียแต่ละทางเลือก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Pr="00B6356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เสนอรูปแบบของระบบบำบัดน้ำเสียที่เหมาะสมแก่มหาวิทยาลัย</w:t>
      </w:r>
      <w:r w:rsidRPr="00B635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ราชภัฏมหาสารคาม</w:t>
      </w:r>
      <w:r w:rsidR="00BD0118" w:rsidRPr="00E267AC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 xml:space="preserve"> </w:t>
      </w:r>
      <w:r w:rsidR="00DE0E5C" w:rsidRPr="00E056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โดยมีขั้นตอนการดำเนินการต่างๆ ดังภาพที่ </w:t>
      </w:r>
      <w:r w:rsidR="00BD0118" w:rsidRPr="00E0565C">
        <w:rPr>
          <w:rFonts w:ascii="TH SarabunPSK" w:hAnsi="TH SarabunPSK" w:cs="TH SarabunPSK"/>
          <w:color w:val="000000" w:themeColor="text1"/>
          <w:sz w:val="32"/>
          <w:szCs w:val="32"/>
        </w:rPr>
        <w:t>3.3</w:t>
      </w:r>
      <w:r w:rsidR="00DE0E5C" w:rsidRPr="00E267A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B13FA8" w:rsidRPr="00E267AC" w:rsidRDefault="00B13FA8" w:rsidP="00B13FA8">
      <w:pPr>
        <w:tabs>
          <w:tab w:val="left" w:pos="567"/>
          <w:tab w:val="left" w:pos="709"/>
          <w:tab w:val="left" w:pos="993"/>
          <w:tab w:val="left" w:pos="1276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8F2F43" w:rsidRPr="00E267AC" w:rsidRDefault="008F2F43" w:rsidP="008F2F43">
      <w:pPr>
        <w:tabs>
          <w:tab w:val="left" w:pos="567"/>
          <w:tab w:val="left" w:pos="709"/>
          <w:tab w:val="left" w:pos="993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F2F43" w:rsidRPr="00E267AC" w:rsidRDefault="008F2F43" w:rsidP="008F2F43">
      <w:pPr>
        <w:tabs>
          <w:tab w:val="left" w:pos="567"/>
          <w:tab w:val="left" w:pos="709"/>
          <w:tab w:val="left" w:pos="993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F2F43" w:rsidRPr="00E267AC" w:rsidRDefault="008F2F43" w:rsidP="008F2F43">
      <w:pPr>
        <w:tabs>
          <w:tab w:val="left" w:pos="567"/>
          <w:tab w:val="left" w:pos="709"/>
          <w:tab w:val="left" w:pos="993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F2F43" w:rsidRPr="00E267AC" w:rsidRDefault="008F2F43" w:rsidP="008F2F43">
      <w:pPr>
        <w:tabs>
          <w:tab w:val="left" w:pos="567"/>
          <w:tab w:val="left" w:pos="709"/>
          <w:tab w:val="left" w:pos="993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F2F43" w:rsidRPr="00E267AC" w:rsidRDefault="008F2F43" w:rsidP="008F2F43">
      <w:pPr>
        <w:tabs>
          <w:tab w:val="left" w:pos="567"/>
          <w:tab w:val="left" w:pos="709"/>
          <w:tab w:val="left" w:pos="993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6163D" w:rsidRPr="00E267AC" w:rsidRDefault="00E6163D" w:rsidP="00553EE9">
      <w:pPr>
        <w:tabs>
          <w:tab w:val="left" w:pos="993"/>
          <w:tab w:val="left" w:pos="1701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E6163D" w:rsidRPr="00E267AC" w:rsidRDefault="00E6163D" w:rsidP="00553EE9">
      <w:pPr>
        <w:tabs>
          <w:tab w:val="left" w:pos="993"/>
          <w:tab w:val="left" w:pos="1701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DE0E5C" w:rsidRPr="00E267AC" w:rsidRDefault="00DE0E5C" w:rsidP="00DE0E5C">
      <w:pPr>
        <w:pStyle w:val="a3"/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:rsidR="00DE0E5C" w:rsidRPr="00E267AC" w:rsidRDefault="00DE0E5C" w:rsidP="00DE0E5C">
      <w:pPr>
        <w:pStyle w:val="a3"/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color w:val="FF0000"/>
          <w:sz w:val="6"/>
          <w:szCs w:val="6"/>
        </w:rPr>
      </w:pPr>
    </w:p>
    <w:p w:rsidR="007318B4" w:rsidRDefault="007318B4" w:rsidP="00DE0E5C">
      <w:pPr>
        <w:pStyle w:val="a3"/>
        <w:tabs>
          <w:tab w:val="left" w:pos="567"/>
          <w:tab w:val="left" w:pos="851"/>
        </w:tabs>
        <w:jc w:val="thaiDistribute"/>
        <w:rPr>
          <w:rFonts w:ascii="TH SarabunPSK" w:eastAsia="Cordia New" w:hAnsi="TH SarabunPSK" w:cs="TH SarabunPSK"/>
          <w:b/>
          <w:bCs/>
          <w:color w:val="FF0000"/>
          <w:sz w:val="28"/>
        </w:rPr>
      </w:pPr>
    </w:p>
    <w:p w:rsidR="00DE0E5C" w:rsidRPr="00E267AC" w:rsidRDefault="00043A7E" w:rsidP="00DE0E5C">
      <w:pPr>
        <w:pStyle w:val="a3"/>
        <w:tabs>
          <w:tab w:val="left" w:pos="567"/>
          <w:tab w:val="left" w:pos="851"/>
        </w:tabs>
        <w:jc w:val="thaiDistribute"/>
        <w:rPr>
          <w:rFonts w:ascii="TH SarabunPSK" w:eastAsia="Cordia New" w:hAnsi="TH SarabunPSK" w:cs="TH SarabunPSK"/>
          <w:b/>
          <w:bCs/>
          <w:color w:val="FF0000"/>
          <w:sz w:val="28"/>
        </w:rPr>
      </w:pPr>
      <w:r>
        <w:rPr>
          <w:rFonts w:ascii="TH SarabunPSK" w:eastAsia="Cordia New" w:hAnsi="TH SarabunPSK" w:cs="TH SarabunPSK"/>
          <w:b/>
          <w:bCs/>
          <w:noProof/>
          <w:color w:val="FF0000"/>
          <w:sz w:val="28"/>
        </w:rPr>
        <w:lastRenderedPageBreak/>
        <w:pict>
          <v:group id="_x0000_s1095" style="position:absolute;left:0;text-align:left;margin-left:22.5pt;margin-top:6.9pt;width:389.95pt;height:324.05pt;z-index:251669504" coordorigin="2247,1578" coordsize="7799,6481">
            <v:shape id="_x0000_s1096" type="#_x0000_t202" style="position:absolute;left:3689;top:1578;width:3885;height:526">
              <v:textbox style="mso-next-textbox:#_x0000_s1096">
                <w:txbxContent>
                  <w:p w:rsidR="00BE35F3" w:rsidRPr="00BD0118" w:rsidRDefault="00BE35F3" w:rsidP="00DE0E5C">
                    <w:pPr>
                      <w:pStyle w:val="a3"/>
                      <w:jc w:val="center"/>
                      <w:rPr>
                        <w:rFonts w:ascii="TH SarabunPSK" w:hAnsi="TH SarabunPSK" w:cs="TH SarabunPSK"/>
                        <w:color w:val="000000" w:themeColor="text1"/>
                        <w:sz w:val="30"/>
                        <w:szCs w:val="30"/>
                      </w:rPr>
                    </w:pPr>
                    <w:r w:rsidRPr="00BD0118">
                      <w:rPr>
                        <w:rFonts w:ascii="TH SarabunPSK" w:hAnsi="TH SarabunPSK" w:cs="TH SarabunPSK" w:hint="cs"/>
                        <w:color w:val="000000" w:themeColor="text1"/>
                        <w:sz w:val="30"/>
                        <w:szCs w:val="30"/>
                        <w:cs/>
                      </w:rPr>
                      <w:t>การสำรวจและเก็บรวบรวมข้อมูล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7" type="#_x0000_t32" style="position:absolute;left:5723;top:5918;width:0;height:359" o:connectortype="straight">
              <v:stroke endarrow="block"/>
            </v:shape>
            <v:shape id="_x0000_s1098" type="#_x0000_t32" style="position:absolute;left:5725;top:2104;width:1;height:361" o:connectortype="straight">
              <v:stroke endarrow="block"/>
            </v:shape>
            <v:shape id="_x0000_s1099" type="#_x0000_t202" style="position:absolute;left:2247;top:3317;width:7799;height:508">
              <v:textbox style="mso-next-textbox:#_x0000_s1099">
                <w:txbxContent>
                  <w:p w:rsidR="00BE35F3" w:rsidRPr="00312078" w:rsidRDefault="00BE35F3" w:rsidP="00DE0E5C">
                    <w:pPr>
                      <w:jc w:val="center"/>
                      <w:rPr>
                        <w:rFonts w:ascii="TH SarabunPSK" w:hAnsi="TH SarabunPSK" w:cs="TH SarabunPSK"/>
                        <w:color w:val="000000"/>
                        <w:sz w:val="30"/>
                        <w:szCs w:val="30"/>
                        <w:cs/>
                      </w:rPr>
                    </w:pPr>
                    <w:r w:rsidRPr="00312078">
                      <w:rPr>
                        <w:rFonts w:ascii="TH SarabunPSK" w:hAnsi="TH SarabunPSK" w:cs="TH SarabunPSK" w:hint="cs"/>
                        <w:color w:val="000000"/>
                        <w:sz w:val="30"/>
                        <w:szCs w:val="30"/>
                        <w:cs/>
                      </w:rPr>
                      <w:t>ศึกษาปริมาณและลักษณะสมบัติของน้ำเสีย</w:t>
                    </w:r>
                    <w:r>
                      <w:rPr>
                        <w:rFonts w:ascii="TH SarabunPSK" w:hAnsi="TH SarabunPSK" w:cs="TH SarabunPSK" w:hint="cs"/>
                        <w:color w:val="000000"/>
                        <w:sz w:val="30"/>
                        <w:szCs w:val="30"/>
                        <w:cs/>
                      </w:rPr>
                      <w:t xml:space="preserve"> </w:t>
                    </w:r>
                    <w:r w:rsidRPr="00312078">
                      <w:rPr>
                        <w:rFonts w:ascii="TH SarabunPSK" w:hAnsi="TH SarabunPSK" w:cs="TH SarabunPSK" w:hint="cs"/>
                        <w:color w:val="000000"/>
                        <w:sz w:val="30"/>
                        <w:szCs w:val="30"/>
                        <w:cs/>
                      </w:rPr>
                      <w:t>เพื่อคาดการณ์ปริมาณน้ำเสียที่จะเกิดขึ้นในอนาคต</w:t>
                    </w:r>
                  </w:p>
                  <w:p w:rsidR="00BE35F3" w:rsidRPr="00312078" w:rsidRDefault="00BE35F3" w:rsidP="00DE0E5C">
                    <w:pPr>
                      <w:jc w:val="center"/>
                      <w:rPr>
                        <w:sz w:val="26"/>
                        <w:szCs w:val="26"/>
                        <w:cs/>
                      </w:rPr>
                    </w:pPr>
                  </w:p>
                </w:txbxContent>
              </v:textbox>
            </v:shape>
            <v:shape id="_x0000_s1100" type="#_x0000_t202" style="position:absolute;left:3293;top:4248;width:5230;height:491">
              <v:textbox style="mso-next-textbox:#_x0000_s1100">
                <w:txbxContent>
                  <w:p w:rsidR="00BE35F3" w:rsidRPr="00312078" w:rsidRDefault="00BE35F3" w:rsidP="00DE0E5C">
                    <w:pPr>
                      <w:jc w:val="center"/>
                      <w:rPr>
                        <w:sz w:val="26"/>
                        <w:szCs w:val="26"/>
                        <w:cs/>
                      </w:rPr>
                    </w:pPr>
                    <w:r w:rsidRPr="00312078">
                      <w:rPr>
                        <w:rFonts w:ascii="TH SarabunPSK" w:hAnsi="TH SarabunPSK" w:cs="TH SarabunPSK" w:hint="cs"/>
                        <w:color w:val="000000"/>
                        <w:sz w:val="30"/>
                        <w:szCs w:val="30"/>
                        <w:cs/>
                      </w:rPr>
                      <w:t>ศึกษาความเหมาะสมและออกแบบระบบบำบัดน้ำเสีย</w:t>
                    </w:r>
                    <w:r w:rsidRPr="00312078">
                      <w:rPr>
                        <w:rFonts w:hint="cs"/>
                        <w:sz w:val="26"/>
                        <w:szCs w:val="26"/>
                        <w:cs/>
                      </w:rPr>
                      <w:t xml:space="preserve"> </w:t>
                    </w:r>
                  </w:p>
                </w:txbxContent>
              </v:textbox>
            </v:shape>
            <v:shape id="_x0000_s1101" type="#_x0000_t202" style="position:absolute;left:3293;top:2465;width:4541;height:491">
              <v:textbox style="mso-next-textbox:#_x0000_s1101">
                <w:txbxContent>
                  <w:p w:rsidR="00BE35F3" w:rsidRPr="008A1193" w:rsidRDefault="00BE35F3" w:rsidP="00DE0E5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eastAsia="CordiaNew" w:hAnsi="TH SarabunPSK" w:cs="TH SarabunPSK"/>
                        <w:sz w:val="30"/>
                        <w:szCs w:val="30"/>
                        <w:cs/>
                      </w:rPr>
                    </w:pPr>
                    <w:r w:rsidRPr="008A1193">
                      <w:rPr>
                        <w:rFonts w:ascii="TH SarabunPSK" w:eastAsia="CordiaNew" w:hAnsi="TH SarabunPSK" w:cs="TH SarabunPSK"/>
                        <w:sz w:val="30"/>
                        <w:szCs w:val="30"/>
                        <w:cs/>
                      </w:rPr>
                      <w:t>วิเคราะห์แนวท่อรวบรวมน้ำเสียและท่อระบายน้ำเดิม</w:t>
                    </w:r>
                  </w:p>
                </w:txbxContent>
              </v:textbox>
            </v:shape>
            <v:shape id="_x0000_s1102" type="#_x0000_t32" style="position:absolute;left:5726;top:2956;width:1;height:361" o:connectortype="straight">
              <v:stroke endarrow="block"/>
            </v:shape>
            <v:shape id="_x0000_s1103" type="#_x0000_t202" style="position:absolute;left:3293;top:5100;width:4883;height:818">
              <v:textbox style="mso-next-textbox:#_x0000_s1103">
                <w:txbxContent>
                  <w:p w:rsidR="00BE35F3" w:rsidRPr="008A1193" w:rsidRDefault="00BE35F3" w:rsidP="00DE0E5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eastAsia="CordiaNew" w:hAnsi="TH SarabunPSK" w:cs="TH SarabunPSK"/>
                        <w:sz w:val="30"/>
                        <w:szCs w:val="30"/>
                        <w:cs/>
                      </w:rPr>
                    </w:pPr>
                    <w:r w:rsidRPr="008A1193">
                      <w:rPr>
                        <w:rFonts w:ascii="TH SarabunPSK" w:eastAsia="CordiaNew" w:hAnsi="TH SarabunPSK" w:cs="TH SarabunPSK"/>
                        <w:sz w:val="30"/>
                        <w:szCs w:val="30"/>
                        <w:cs/>
                      </w:rPr>
                      <w:t>ประเมินผลกระทบสิ่งแวดล้อมและค่าใช้จ่ายของแต่ละแนวทางตลอดโครงการ</w:t>
                    </w:r>
                    <w:r>
                      <w:rPr>
                        <w:rFonts w:ascii="TH SarabunPSK" w:eastAsia="CordiaNew" w:hAnsi="TH SarabunPSK" w:cs="TH SarabunPSK" w:hint="cs"/>
                        <w:sz w:val="30"/>
                        <w:szCs w:val="30"/>
                        <w:cs/>
                      </w:rPr>
                      <w:t>วิจัย</w:t>
                    </w:r>
                  </w:p>
                </w:txbxContent>
              </v:textbox>
            </v:shape>
            <v:shape id="_x0000_s1104" type="#_x0000_t32" style="position:absolute;left:5724;top:3825;width:1;height:361" o:connectortype="straight">
              <v:stroke endarrow="block"/>
            </v:shape>
            <v:shape id="_x0000_s1105" type="#_x0000_t32" style="position:absolute;left:5723;top:4739;width:1;height:361" o:connectortype="straight">
              <v:stroke endarrow="block"/>
            </v:shape>
            <v:shape id="_x0000_s1106" type="#_x0000_t202" style="position:absolute;left:3293;top:6277;width:4883;height:818">
              <v:textbox style="mso-next-textbox:#_x0000_s1106">
                <w:txbxContent>
                  <w:p w:rsidR="00BE35F3" w:rsidRPr="008A1193" w:rsidRDefault="00BE35F3" w:rsidP="00DE0E5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eastAsia="CordiaNew" w:hAnsi="TH SarabunPSK" w:cs="TH SarabunPSK"/>
                        <w:sz w:val="30"/>
                        <w:szCs w:val="30"/>
                      </w:rPr>
                    </w:pPr>
                    <w:r w:rsidRPr="008A1193">
                      <w:rPr>
                        <w:rFonts w:ascii="TH SarabunPSK" w:eastAsia="CordiaNew" w:hAnsi="TH SarabunPSK" w:cs="TH SarabunPSK"/>
                        <w:sz w:val="30"/>
                        <w:szCs w:val="30"/>
                        <w:cs/>
                      </w:rPr>
                      <w:t>คัดเลือกแนวทางที่เหมาะสมที่สุด</w:t>
                    </w:r>
                  </w:p>
                  <w:p w:rsidR="00BE35F3" w:rsidRPr="008A1193" w:rsidRDefault="00BE35F3" w:rsidP="00DE0E5C">
                    <w:pPr>
                      <w:jc w:val="center"/>
                      <w:rPr>
                        <w:rFonts w:ascii="TH SarabunPSK" w:hAnsi="TH SarabunPSK" w:cs="TH SarabunPSK"/>
                        <w:sz w:val="30"/>
                        <w:szCs w:val="30"/>
                        <w:cs/>
                      </w:rPr>
                    </w:pPr>
                    <w:r w:rsidRPr="008A1193">
                      <w:rPr>
                        <w:rFonts w:ascii="TH SarabunPSK" w:eastAsia="CordiaNew" w:hAnsi="TH SarabunPSK" w:cs="TH SarabunPSK"/>
                        <w:sz w:val="30"/>
                        <w:szCs w:val="30"/>
                        <w:cs/>
                      </w:rPr>
                      <w:t>ทั้งทางด้านวิศวกรรม</w:t>
                    </w:r>
                    <w:r w:rsidRPr="008A1193">
                      <w:rPr>
                        <w:rFonts w:ascii="TH SarabunPSK" w:eastAsia="CordiaNew" w:hAnsi="TH SarabunPSK" w:cs="TH SarabunPSK"/>
                        <w:sz w:val="30"/>
                        <w:szCs w:val="30"/>
                      </w:rPr>
                      <w:t xml:space="preserve"> </w:t>
                    </w:r>
                    <w:r w:rsidRPr="008A1193">
                      <w:rPr>
                        <w:rFonts w:ascii="TH SarabunPSK" w:eastAsia="CordiaNew" w:hAnsi="TH SarabunPSK" w:cs="TH SarabunPSK"/>
                        <w:sz w:val="30"/>
                        <w:szCs w:val="30"/>
                        <w:cs/>
                      </w:rPr>
                      <w:t>เศรษฐศาสตร์</w:t>
                    </w:r>
                    <w:r w:rsidRPr="008A1193">
                      <w:rPr>
                        <w:rFonts w:ascii="TH SarabunPSK" w:eastAsia="CordiaNew" w:hAnsi="TH SarabunPSK" w:cs="TH SarabunPSK"/>
                        <w:sz w:val="30"/>
                        <w:szCs w:val="30"/>
                      </w:rPr>
                      <w:t xml:space="preserve"> </w:t>
                    </w:r>
                    <w:r w:rsidRPr="008A1193">
                      <w:rPr>
                        <w:rFonts w:ascii="TH SarabunPSK" w:eastAsia="CordiaNew" w:hAnsi="TH SarabunPSK" w:cs="TH SarabunPSK"/>
                        <w:sz w:val="30"/>
                        <w:szCs w:val="30"/>
                        <w:cs/>
                      </w:rPr>
                      <w:t>สิ่งแวดล้อม</w:t>
                    </w:r>
                    <w:r w:rsidRPr="008A1193">
                      <w:rPr>
                        <w:rFonts w:ascii="TH SarabunPSK" w:eastAsia="CordiaNew" w:hAnsi="TH SarabunPSK" w:cs="TH SarabunPSK"/>
                        <w:sz w:val="30"/>
                        <w:szCs w:val="30"/>
                      </w:rPr>
                      <w:t xml:space="preserve"> </w:t>
                    </w:r>
                    <w:r w:rsidRPr="008A1193">
                      <w:rPr>
                        <w:rFonts w:ascii="TH SarabunPSK" w:eastAsia="CordiaNew" w:hAnsi="TH SarabunPSK" w:cs="TH SarabunPSK"/>
                        <w:sz w:val="30"/>
                        <w:szCs w:val="30"/>
                        <w:cs/>
                      </w:rPr>
                      <w:t>และสังคม</w:t>
                    </w:r>
                  </w:p>
                </w:txbxContent>
              </v:textbox>
            </v:shape>
            <v:shape id="_x0000_s1107" type="#_x0000_t202" style="position:absolute;left:3093;top:7471;width:5430;height:588">
              <v:textbox style="mso-next-textbox:#_x0000_s1107">
                <w:txbxContent>
                  <w:p w:rsidR="00BE35F3" w:rsidRPr="00966F9A" w:rsidRDefault="00BE35F3" w:rsidP="00DE0E5C">
                    <w:pPr>
                      <w:jc w:val="center"/>
                      <w:rPr>
                        <w:sz w:val="26"/>
                        <w:szCs w:val="26"/>
                        <w:cs/>
                      </w:rPr>
                    </w:pPr>
                    <w:r w:rsidRPr="00966F9A">
                      <w:rPr>
                        <w:rFonts w:ascii="TH SarabunPSK" w:hAnsi="TH SarabunPSK" w:cs="TH SarabunPSK"/>
                        <w:sz w:val="30"/>
                        <w:szCs w:val="30"/>
                        <w:cs/>
                      </w:rPr>
                      <w:t>เสนอรูปแบบของระบบบำบัดน้ำเสียที่เหมาะสมแก่มหาวิทยาลัยฯ</w:t>
                    </w:r>
                  </w:p>
                </w:txbxContent>
              </v:textbox>
            </v:shape>
            <v:shape id="_x0000_s1108" type="#_x0000_t32" style="position:absolute;left:5723;top:7095;width:0;height:359" o:connectortype="straight">
              <v:stroke endarrow="block"/>
            </v:shape>
            <w10:wrap type="square"/>
          </v:group>
        </w:pict>
      </w:r>
    </w:p>
    <w:p w:rsidR="00DE0E5C" w:rsidRPr="00E0565C" w:rsidRDefault="00DE0E5C" w:rsidP="00DE0E5C">
      <w:pPr>
        <w:tabs>
          <w:tab w:val="left" w:pos="567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056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ภาพที่ </w:t>
      </w:r>
      <w:r w:rsidR="00BD0118" w:rsidRPr="00E056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3.3</w:t>
      </w:r>
      <w:r w:rsidRPr="00E056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BD0118" w:rsidRPr="00E056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ขั้นตอน</w:t>
      </w:r>
      <w:r w:rsidRPr="00E056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การศึกษาความเหมาะสมและออกแบบรายละเอียดระบบรวบรวมและบำบัดน้ำเสีย</w:t>
      </w:r>
    </w:p>
    <w:p w:rsidR="00DE0E5C" w:rsidRPr="00B63560" w:rsidRDefault="00DE0E5C" w:rsidP="00DE0E5C">
      <w:pPr>
        <w:jc w:val="center"/>
        <w:rPr>
          <w:color w:val="000000" w:themeColor="text1"/>
          <w:sz w:val="32"/>
          <w:szCs w:val="32"/>
        </w:rPr>
      </w:pPr>
    </w:p>
    <w:p w:rsidR="0092059A" w:rsidRDefault="0092059A" w:rsidP="00DE0E5C">
      <w:pPr>
        <w:jc w:val="center"/>
        <w:rPr>
          <w:color w:val="000000" w:themeColor="text1"/>
          <w:sz w:val="32"/>
          <w:szCs w:val="32"/>
        </w:rPr>
      </w:pPr>
    </w:p>
    <w:p w:rsidR="007318B4" w:rsidRDefault="007318B4" w:rsidP="00DE0E5C">
      <w:pPr>
        <w:jc w:val="center"/>
        <w:rPr>
          <w:color w:val="000000" w:themeColor="text1"/>
          <w:sz w:val="32"/>
          <w:szCs w:val="32"/>
        </w:rPr>
      </w:pPr>
    </w:p>
    <w:p w:rsidR="007318B4" w:rsidRDefault="007318B4" w:rsidP="00DE0E5C">
      <w:pPr>
        <w:jc w:val="center"/>
        <w:rPr>
          <w:color w:val="000000" w:themeColor="text1"/>
          <w:sz w:val="32"/>
          <w:szCs w:val="32"/>
        </w:rPr>
      </w:pPr>
    </w:p>
    <w:p w:rsidR="007318B4" w:rsidRDefault="007318B4" w:rsidP="00DE0E5C">
      <w:pPr>
        <w:jc w:val="center"/>
        <w:rPr>
          <w:color w:val="000000" w:themeColor="text1"/>
          <w:sz w:val="32"/>
          <w:szCs w:val="32"/>
        </w:rPr>
      </w:pPr>
    </w:p>
    <w:p w:rsidR="007318B4" w:rsidRDefault="007318B4" w:rsidP="00DE0E5C">
      <w:pPr>
        <w:jc w:val="center"/>
        <w:rPr>
          <w:color w:val="000000" w:themeColor="text1"/>
          <w:sz w:val="32"/>
          <w:szCs w:val="32"/>
        </w:rPr>
      </w:pPr>
    </w:p>
    <w:p w:rsidR="007318B4" w:rsidRDefault="007318B4" w:rsidP="00DE0E5C">
      <w:pPr>
        <w:jc w:val="center"/>
        <w:rPr>
          <w:color w:val="000000" w:themeColor="text1"/>
          <w:sz w:val="32"/>
          <w:szCs w:val="32"/>
        </w:rPr>
      </w:pPr>
    </w:p>
    <w:p w:rsidR="007318B4" w:rsidRDefault="007318B4" w:rsidP="00DE0E5C">
      <w:pPr>
        <w:jc w:val="center"/>
        <w:rPr>
          <w:color w:val="000000" w:themeColor="text1"/>
          <w:sz w:val="32"/>
          <w:szCs w:val="32"/>
        </w:rPr>
      </w:pPr>
    </w:p>
    <w:p w:rsidR="007318B4" w:rsidRDefault="007318B4" w:rsidP="00DE0E5C">
      <w:pPr>
        <w:jc w:val="center"/>
        <w:rPr>
          <w:color w:val="000000" w:themeColor="text1"/>
          <w:sz w:val="32"/>
          <w:szCs w:val="32"/>
        </w:rPr>
      </w:pPr>
    </w:p>
    <w:p w:rsidR="007318B4" w:rsidRDefault="007318B4" w:rsidP="00DE0E5C">
      <w:pPr>
        <w:jc w:val="center"/>
        <w:rPr>
          <w:color w:val="000000" w:themeColor="text1"/>
          <w:sz w:val="32"/>
          <w:szCs w:val="32"/>
        </w:rPr>
      </w:pPr>
    </w:p>
    <w:p w:rsidR="007318B4" w:rsidRDefault="007318B4" w:rsidP="00DE0E5C">
      <w:pPr>
        <w:jc w:val="center"/>
        <w:rPr>
          <w:color w:val="000000" w:themeColor="text1"/>
          <w:sz w:val="32"/>
          <w:szCs w:val="32"/>
        </w:rPr>
      </w:pPr>
    </w:p>
    <w:p w:rsidR="007318B4" w:rsidRDefault="007318B4" w:rsidP="00DE0E5C">
      <w:pPr>
        <w:jc w:val="center"/>
        <w:rPr>
          <w:color w:val="000000" w:themeColor="text1"/>
          <w:sz w:val="32"/>
          <w:szCs w:val="32"/>
        </w:rPr>
      </w:pPr>
    </w:p>
    <w:p w:rsidR="007318B4" w:rsidRDefault="007318B4" w:rsidP="00DE0E5C">
      <w:pPr>
        <w:jc w:val="center"/>
        <w:rPr>
          <w:color w:val="000000" w:themeColor="text1"/>
          <w:sz w:val="32"/>
          <w:szCs w:val="32"/>
        </w:rPr>
      </w:pPr>
    </w:p>
    <w:p w:rsidR="007318B4" w:rsidRPr="00B63560" w:rsidRDefault="007318B4" w:rsidP="00DE0E5C">
      <w:pPr>
        <w:jc w:val="center"/>
        <w:rPr>
          <w:color w:val="000000" w:themeColor="text1"/>
          <w:sz w:val="32"/>
          <w:szCs w:val="32"/>
        </w:rPr>
      </w:pPr>
    </w:p>
    <w:sectPr w:rsidR="007318B4" w:rsidRPr="00B63560" w:rsidSect="008839C6">
      <w:headerReference w:type="default" r:id="rId10"/>
      <w:pgSz w:w="11906" w:h="16838"/>
      <w:pgMar w:top="1440" w:right="1440" w:bottom="1440" w:left="1701" w:header="709" w:footer="709" w:gutter="0"/>
      <w:pgNumType w:start="68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F64" w:rsidRDefault="00310F64" w:rsidP="00553EE9">
      <w:r>
        <w:separator/>
      </w:r>
    </w:p>
  </w:endnote>
  <w:endnote w:type="continuationSeparator" w:id="1">
    <w:p w:rsidR="00310F64" w:rsidRDefault="00310F64" w:rsidP="00553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F64" w:rsidRDefault="00310F64" w:rsidP="00553EE9">
      <w:r>
        <w:separator/>
      </w:r>
    </w:p>
  </w:footnote>
  <w:footnote w:type="continuationSeparator" w:id="1">
    <w:p w:rsidR="00310F64" w:rsidRDefault="00310F64" w:rsidP="00553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966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F27F3" w:rsidRPr="001F27F3" w:rsidRDefault="00043A7E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1F27F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1F27F3" w:rsidRPr="001F27F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F27F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D04CF" w:rsidRPr="00AD04CF">
          <w:rPr>
            <w:rFonts w:ascii="TH SarabunPSK" w:hAnsi="TH SarabunPSK" w:cs="TH SarabunPSK"/>
            <w:noProof/>
            <w:sz w:val="32"/>
            <w:szCs w:val="32"/>
            <w:lang w:val="th-TH"/>
          </w:rPr>
          <w:t>71</w:t>
        </w:r>
        <w:r w:rsidRPr="001F27F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F27F3" w:rsidRDefault="001F27F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C7C0B"/>
    <w:multiLevelType w:val="hybridMultilevel"/>
    <w:tmpl w:val="92DC7C64"/>
    <w:lvl w:ilvl="0" w:tplc="66D2EF0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56D72E88"/>
    <w:multiLevelType w:val="hybridMultilevel"/>
    <w:tmpl w:val="76F03BDC"/>
    <w:lvl w:ilvl="0" w:tplc="FB46465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65B769DD"/>
    <w:multiLevelType w:val="hybridMultilevel"/>
    <w:tmpl w:val="00EA7496"/>
    <w:lvl w:ilvl="0" w:tplc="852C5648">
      <w:start w:val="1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7CA10486"/>
    <w:multiLevelType w:val="hybridMultilevel"/>
    <w:tmpl w:val="2AECF786"/>
    <w:lvl w:ilvl="0" w:tplc="B1662008">
      <w:start w:val="1"/>
      <w:numFmt w:val="decimal"/>
      <w:lvlText w:val="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553EE9"/>
    <w:rsid w:val="00027A19"/>
    <w:rsid w:val="00030251"/>
    <w:rsid w:val="000362E4"/>
    <w:rsid w:val="000401A1"/>
    <w:rsid w:val="00043A7E"/>
    <w:rsid w:val="00044108"/>
    <w:rsid w:val="00057173"/>
    <w:rsid w:val="000640F0"/>
    <w:rsid w:val="00064E65"/>
    <w:rsid w:val="00066DAA"/>
    <w:rsid w:val="0007073F"/>
    <w:rsid w:val="00085C13"/>
    <w:rsid w:val="00093596"/>
    <w:rsid w:val="00094933"/>
    <w:rsid w:val="000A3A04"/>
    <w:rsid w:val="000B2010"/>
    <w:rsid w:val="000D0B60"/>
    <w:rsid w:val="000F39D9"/>
    <w:rsid w:val="000F440C"/>
    <w:rsid w:val="00102504"/>
    <w:rsid w:val="001068AD"/>
    <w:rsid w:val="001117F7"/>
    <w:rsid w:val="001241D0"/>
    <w:rsid w:val="00130FCA"/>
    <w:rsid w:val="00136AA7"/>
    <w:rsid w:val="00144D6A"/>
    <w:rsid w:val="0015344A"/>
    <w:rsid w:val="00167371"/>
    <w:rsid w:val="00180CCB"/>
    <w:rsid w:val="001845B5"/>
    <w:rsid w:val="001B4537"/>
    <w:rsid w:val="001E1A4B"/>
    <w:rsid w:val="001F27F3"/>
    <w:rsid w:val="001F4B2F"/>
    <w:rsid w:val="002013C5"/>
    <w:rsid w:val="00213743"/>
    <w:rsid w:val="002456E6"/>
    <w:rsid w:val="002513BB"/>
    <w:rsid w:val="00272634"/>
    <w:rsid w:val="0028060F"/>
    <w:rsid w:val="00283529"/>
    <w:rsid w:val="002848D1"/>
    <w:rsid w:val="00296DF9"/>
    <w:rsid w:val="00297BAA"/>
    <w:rsid w:val="002C2BD2"/>
    <w:rsid w:val="002C4510"/>
    <w:rsid w:val="002D0E71"/>
    <w:rsid w:val="002D4B2A"/>
    <w:rsid w:val="002E797E"/>
    <w:rsid w:val="002F42EE"/>
    <w:rsid w:val="002F47BC"/>
    <w:rsid w:val="002F4A8C"/>
    <w:rsid w:val="0030201A"/>
    <w:rsid w:val="00303F7A"/>
    <w:rsid w:val="00304F5A"/>
    <w:rsid w:val="00310F64"/>
    <w:rsid w:val="00324713"/>
    <w:rsid w:val="00327E31"/>
    <w:rsid w:val="003306AC"/>
    <w:rsid w:val="003468AE"/>
    <w:rsid w:val="00346980"/>
    <w:rsid w:val="00352BD7"/>
    <w:rsid w:val="00382F20"/>
    <w:rsid w:val="003924CE"/>
    <w:rsid w:val="003A3F44"/>
    <w:rsid w:val="003A41E3"/>
    <w:rsid w:val="003B5F84"/>
    <w:rsid w:val="003D47AC"/>
    <w:rsid w:val="003F15DB"/>
    <w:rsid w:val="004139B6"/>
    <w:rsid w:val="00420035"/>
    <w:rsid w:val="00426678"/>
    <w:rsid w:val="004431EA"/>
    <w:rsid w:val="00476827"/>
    <w:rsid w:val="004862F9"/>
    <w:rsid w:val="00490A6A"/>
    <w:rsid w:val="004C1358"/>
    <w:rsid w:val="004D13AA"/>
    <w:rsid w:val="004D3F62"/>
    <w:rsid w:val="004D7A7D"/>
    <w:rsid w:val="004E3B2E"/>
    <w:rsid w:val="004E4389"/>
    <w:rsid w:val="004E67FD"/>
    <w:rsid w:val="004F1E87"/>
    <w:rsid w:val="004F63E7"/>
    <w:rsid w:val="005370B2"/>
    <w:rsid w:val="00553EE9"/>
    <w:rsid w:val="00596001"/>
    <w:rsid w:val="005B6BEC"/>
    <w:rsid w:val="005C76FF"/>
    <w:rsid w:val="005C794F"/>
    <w:rsid w:val="005D1C26"/>
    <w:rsid w:val="005E0C7C"/>
    <w:rsid w:val="005E75FA"/>
    <w:rsid w:val="005E7F9F"/>
    <w:rsid w:val="005F71FA"/>
    <w:rsid w:val="0062768E"/>
    <w:rsid w:val="00627F04"/>
    <w:rsid w:val="00637A1F"/>
    <w:rsid w:val="00654918"/>
    <w:rsid w:val="006651A1"/>
    <w:rsid w:val="00687E11"/>
    <w:rsid w:val="00690C29"/>
    <w:rsid w:val="006A233F"/>
    <w:rsid w:val="006C5CF5"/>
    <w:rsid w:val="006C6790"/>
    <w:rsid w:val="006E62E5"/>
    <w:rsid w:val="006F1F36"/>
    <w:rsid w:val="006F7707"/>
    <w:rsid w:val="00720C03"/>
    <w:rsid w:val="007318B4"/>
    <w:rsid w:val="00736CBC"/>
    <w:rsid w:val="00740492"/>
    <w:rsid w:val="00743E3C"/>
    <w:rsid w:val="00754463"/>
    <w:rsid w:val="00755D96"/>
    <w:rsid w:val="00774B91"/>
    <w:rsid w:val="007763E8"/>
    <w:rsid w:val="00776A8E"/>
    <w:rsid w:val="007870D4"/>
    <w:rsid w:val="007A6F84"/>
    <w:rsid w:val="007B16AB"/>
    <w:rsid w:val="007C01E7"/>
    <w:rsid w:val="007E0EC0"/>
    <w:rsid w:val="007F4936"/>
    <w:rsid w:val="00802150"/>
    <w:rsid w:val="00821459"/>
    <w:rsid w:val="00840904"/>
    <w:rsid w:val="0084725E"/>
    <w:rsid w:val="008507C8"/>
    <w:rsid w:val="00852D02"/>
    <w:rsid w:val="00864B94"/>
    <w:rsid w:val="00881D52"/>
    <w:rsid w:val="008839C6"/>
    <w:rsid w:val="00890F5B"/>
    <w:rsid w:val="0089386B"/>
    <w:rsid w:val="00896585"/>
    <w:rsid w:val="008B75B7"/>
    <w:rsid w:val="008C3A8E"/>
    <w:rsid w:val="008C40E9"/>
    <w:rsid w:val="008D00DF"/>
    <w:rsid w:val="008E0151"/>
    <w:rsid w:val="008E35C3"/>
    <w:rsid w:val="008F2F43"/>
    <w:rsid w:val="0092059A"/>
    <w:rsid w:val="009566D7"/>
    <w:rsid w:val="00965A28"/>
    <w:rsid w:val="00981D4A"/>
    <w:rsid w:val="00982FBB"/>
    <w:rsid w:val="009928DD"/>
    <w:rsid w:val="00A32CCF"/>
    <w:rsid w:val="00A33B5B"/>
    <w:rsid w:val="00A34DFA"/>
    <w:rsid w:val="00A43217"/>
    <w:rsid w:val="00A46799"/>
    <w:rsid w:val="00A46F93"/>
    <w:rsid w:val="00A619AD"/>
    <w:rsid w:val="00A84936"/>
    <w:rsid w:val="00A875A2"/>
    <w:rsid w:val="00A95DB6"/>
    <w:rsid w:val="00AA03F4"/>
    <w:rsid w:val="00AB3908"/>
    <w:rsid w:val="00AC661F"/>
    <w:rsid w:val="00AD04CF"/>
    <w:rsid w:val="00AD0AAE"/>
    <w:rsid w:val="00AE734D"/>
    <w:rsid w:val="00AF3BC0"/>
    <w:rsid w:val="00B05BE3"/>
    <w:rsid w:val="00B13FA8"/>
    <w:rsid w:val="00B22301"/>
    <w:rsid w:val="00B26CAB"/>
    <w:rsid w:val="00B35AF5"/>
    <w:rsid w:val="00B3609C"/>
    <w:rsid w:val="00B63560"/>
    <w:rsid w:val="00B64A17"/>
    <w:rsid w:val="00B66E91"/>
    <w:rsid w:val="00B90B00"/>
    <w:rsid w:val="00B93356"/>
    <w:rsid w:val="00B96D32"/>
    <w:rsid w:val="00B97376"/>
    <w:rsid w:val="00B9799B"/>
    <w:rsid w:val="00BA3D7D"/>
    <w:rsid w:val="00BC140E"/>
    <w:rsid w:val="00BD0118"/>
    <w:rsid w:val="00BE35F3"/>
    <w:rsid w:val="00BE3DCB"/>
    <w:rsid w:val="00C026BB"/>
    <w:rsid w:val="00C430AA"/>
    <w:rsid w:val="00C501BB"/>
    <w:rsid w:val="00C6268D"/>
    <w:rsid w:val="00C64FB4"/>
    <w:rsid w:val="00C943CF"/>
    <w:rsid w:val="00C9445F"/>
    <w:rsid w:val="00C94EF9"/>
    <w:rsid w:val="00CA50BD"/>
    <w:rsid w:val="00CB03A5"/>
    <w:rsid w:val="00CB6AA9"/>
    <w:rsid w:val="00CB6AB1"/>
    <w:rsid w:val="00CC58A8"/>
    <w:rsid w:val="00CD4A3C"/>
    <w:rsid w:val="00CE23D7"/>
    <w:rsid w:val="00CE7B77"/>
    <w:rsid w:val="00CF319C"/>
    <w:rsid w:val="00D254C7"/>
    <w:rsid w:val="00D3202C"/>
    <w:rsid w:val="00D42EFE"/>
    <w:rsid w:val="00D4634C"/>
    <w:rsid w:val="00D52417"/>
    <w:rsid w:val="00D62834"/>
    <w:rsid w:val="00D75633"/>
    <w:rsid w:val="00D8223C"/>
    <w:rsid w:val="00D90D29"/>
    <w:rsid w:val="00DC77C2"/>
    <w:rsid w:val="00DE0CF2"/>
    <w:rsid w:val="00DE0E5C"/>
    <w:rsid w:val="00DE7B58"/>
    <w:rsid w:val="00DF3021"/>
    <w:rsid w:val="00E0565C"/>
    <w:rsid w:val="00E05F58"/>
    <w:rsid w:val="00E128B0"/>
    <w:rsid w:val="00E15073"/>
    <w:rsid w:val="00E22649"/>
    <w:rsid w:val="00E2536C"/>
    <w:rsid w:val="00E267AC"/>
    <w:rsid w:val="00E32AA0"/>
    <w:rsid w:val="00E400E1"/>
    <w:rsid w:val="00E464D1"/>
    <w:rsid w:val="00E532A8"/>
    <w:rsid w:val="00E6163D"/>
    <w:rsid w:val="00E6263B"/>
    <w:rsid w:val="00EA21C0"/>
    <w:rsid w:val="00EB6912"/>
    <w:rsid w:val="00EE278E"/>
    <w:rsid w:val="00EF7A76"/>
    <w:rsid w:val="00F05925"/>
    <w:rsid w:val="00F15313"/>
    <w:rsid w:val="00F211A9"/>
    <w:rsid w:val="00F344B1"/>
    <w:rsid w:val="00F40A2F"/>
    <w:rsid w:val="00F45BA1"/>
    <w:rsid w:val="00F50EE5"/>
    <w:rsid w:val="00F64206"/>
    <w:rsid w:val="00F845AB"/>
    <w:rsid w:val="00FA1B45"/>
    <w:rsid w:val="00FB4DF7"/>
    <w:rsid w:val="00FC128E"/>
    <w:rsid w:val="00FC3B18"/>
    <w:rsid w:val="00FD0AAD"/>
    <w:rsid w:val="00FD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  <o:rules v:ext="edit">
        <o:r id="V:Rule7" type="connector" idref="#_x0000_s1102"/>
        <o:r id="V:Rule8" type="connector" idref="#_x0000_s1104"/>
        <o:r id="V:Rule9" type="connector" idref="#_x0000_s1105"/>
        <o:r id="V:Rule10" type="connector" idref="#_x0000_s1097"/>
        <o:r id="V:Rule11" type="connector" idref="#_x0000_s1098"/>
        <o:r id="V:Rule12" type="connector" idref="#_x0000_s110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E9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E9"/>
    <w:pPr>
      <w:spacing w:after="0" w:line="240" w:lineRule="auto"/>
    </w:pPr>
    <w:rPr>
      <w:rFonts w:ascii="Calibri" w:eastAsia="Calibri" w:hAnsi="Calibri" w:cs="Cordia New"/>
    </w:rPr>
  </w:style>
  <w:style w:type="character" w:styleId="a4">
    <w:name w:val="Hyperlink"/>
    <w:basedOn w:val="a0"/>
    <w:uiPriority w:val="99"/>
    <w:unhideWhenUsed/>
    <w:rsid w:val="00553EE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53EE9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553EE9"/>
    <w:rPr>
      <w:rFonts w:ascii="Cordia New" w:eastAsia="Times New Roman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semiHidden/>
    <w:unhideWhenUsed/>
    <w:rsid w:val="00553EE9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553EE9"/>
    <w:rPr>
      <w:rFonts w:ascii="Cordia New" w:eastAsia="Times New Roman" w:hAnsi="Cordia New" w:cs="Angsana New"/>
      <w:sz w:val="28"/>
      <w:szCs w:val="35"/>
    </w:rPr>
  </w:style>
  <w:style w:type="character" w:customStyle="1" w:styleId="A20">
    <w:name w:val="A2"/>
    <w:uiPriority w:val="99"/>
    <w:rsid w:val="00553EE9"/>
    <w:rPr>
      <w:color w:val="000000"/>
    </w:rPr>
  </w:style>
  <w:style w:type="paragraph" w:customStyle="1" w:styleId="a9">
    <w:name w:val="ชื่อบท"/>
    <w:basedOn w:val="a"/>
    <w:next w:val="a"/>
    <w:rsid w:val="00553EE9"/>
    <w:pPr>
      <w:jc w:val="center"/>
    </w:pPr>
    <w:rPr>
      <w:b/>
      <w:bCs/>
      <w:sz w:val="36"/>
      <w:szCs w:val="36"/>
    </w:rPr>
  </w:style>
  <w:style w:type="paragraph" w:customStyle="1" w:styleId="Default">
    <w:name w:val="Default"/>
    <w:rsid w:val="00553EE9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table" w:styleId="aa">
    <w:name w:val="Table Grid"/>
    <w:basedOn w:val="a1"/>
    <w:uiPriority w:val="59"/>
    <w:rsid w:val="00890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3202C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D3202C"/>
    <w:rPr>
      <w:rFonts w:ascii="Tahoma" w:eastAsia="Times New Roman" w:hAnsi="Tahoma" w:cs="Angsana New"/>
      <w:sz w:val="16"/>
      <w:szCs w:val="20"/>
    </w:rPr>
  </w:style>
  <w:style w:type="paragraph" w:styleId="ad">
    <w:name w:val="List Paragraph"/>
    <w:basedOn w:val="a"/>
    <w:uiPriority w:val="34"/>
    <w:qFormat/>
    <w:rsid w:val="002513BB"/>
    <w:pPr>
      <w:ind w:left="720"/>
      <w:contextualSpacing/>
    </w:pPr>
    <w:rPr>
      <w:rFonts w:eastAsia="Cordia New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61F35-5313-4D85-A923-9DB1D740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19</cp:revision>
  <cp:lastPrinted>2018-10-04T04:33:00Z</cp:lastPrinted>
  <dcterms:created xsi:type="dcterms:W3CDTF">2017-12-11T14:27:00Z</dcterms:created>
  <dcterms:modified xsi:type="dcterms:W3CDTF">2018-10-04T04:34:00Z</dcterms:modified>
</cp:coreProperties>
</file>