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drawings/drawing1.xml" ContentType="application/vnd.openxmlformats-officedocument.drawingml.chartshapes+xml"/>
  <Default Extension="tiff" ContentType="image/tiff"/>
  <Override PartName="/word/theme/theme1.xml" ContentType="application/vnd.openxmlformats-officedocument.theme+xml"/>
  <Default Extension="xlsx" ContentType="application/vnd.openxmlformats-officedocument.spreadsheetml.sheet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3EE9" w:rsidRPr="00670133" w:rsidRDefault="00967A93" w:rsidP="00553EE9">
      <w:pPr>
        <w:pStyle w:val="a9"/>
        <w:rPr>
          <w:rFonts w:ascii="TH SarabunPSK" w:hAnsi="TH SarabunPSK" w:cs="TH SarabunPSK"/>
          <w:color w:val="000000" w:themeColor="text1"/>
        </w:rPr>
      </w:pPr>
      <w:r>
        <w:rPr>
          <w:rFonts w:ascii="TH SarabunPSK" w:hAnsi="TH SarabunPSK" w:cs="TH SarabunPSK"/>
          <w:noProof/>
          <w:color w:val="000000" w:themeColor="text1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3" o:spid="_x0000_s1026" type="#_x0000_t202" style="position:absolute;left:0;text-align:left;margin-left:398.8pt;margin-top:-60.9pt;width:63.6pt;height:51.85pt;z-index:2516613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" stroked="f">
            <v:textbox style="mso-next-textbox:#Text Box 3">
              <w:txbxContent>
                <w:p w:rsidR="003051C0" w:rsidRDefault="003051C0" w:rsidP="00553EE9"/>
              </w:txbxContent>
            </v:textbox>
          </v:shape>
        </w:pict>
      </w:r>
      <w:r w:rsidR="00553EE9" w:rsidRPr="00670133">
        <w:rPr>
          <w:rFonts w:ascii="TH SarabunPSK" w:hAnsi="TH SarabunPSK" w:cs="TH SarabunPSK"/>
          <w:color w:val="000000" w:themeColor="text1"/>
          <w:cs/>
        </w:rPr>
        <w:t xml:space="preserve">บทที่ </w:t>
      </w:r>
      <w:r w:rsidR="00553EE9" w:rsidRPr="00670133">
        <w:rPr>
          <w:rFonts w:ascii="TH SarabunPSK" w:hAnsi="TH SarabunPSK" w:cs="TH SarabunPSK"/>
          <w:color w:val="000000" w:themeColor="text1"/>
        </w:rPr>
        <w:t>2</w:t>
      </w:r>
    </w:p>
    <w:p w:rsidR="00553EE9" w:rsidRPr="00670133" w:rsidRDefault="00553EE9" w:rsidP="00553EE9">
      <w:pPr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67013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แนวคิด ทฤษฎี เอกสารและงานวิจัยที่เกี่ยวข้อง</w:t>
      </w:r>
    </w:p>
    <w:p w:rsidR="00CF319C" w:rsidRPr="00670133" w:rsidRDefault="00CF319C" w:rsidP="00CF319C">
      <w:pPr>
        <w:tabs>
          <w:tab w:val="left" w:pos="851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743E3C" w:rsidRPr="00670133" w:rsidRDefault="00CF319C" w:rsidP="00670133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70133">
        <w:rPr>
          <w:rFonts w:ascii="TH SarabunPSK" w:eastAsia="CordiaNew" w:hAnsi="TH SarabunPSK" w:cs="TH SarabunPSK" w:hint="cs"/>
          <w:color w:val="000000" w:themeColor="text1"/>
          <w:sz w:val="32"/>
          <w:szCs w:val="32"/>
          <w:cs/>
        </w:rPr>
        <w:tab/>
      </w:r>
      <w:r w:rsidR="00AC661F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การศึกษาความเหมาะสมและออกแบบรายละเอียดระบบรวบรวมและบำบัดน้ำเสียใน</w:t>
      </w:r>
      <w:r w:rsidR="00553EE9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มหาวิทยาลัยราชภัฏมหาสารคาม </w:t>
      </w:r>
      <w:r w:rsidR="00AC661F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เป็นการศึกษาในรายละเอียดเพื่อให้ได้ข้อมูลและแนวทางการจัดการน้ำเสียที่ถูกต้องเหมาะสมกับพื้นที่ โดยมีการออกแบบรายละเอียดทางวิศวกรรมที่เกี่ยวข้องกับระบบรวบรวมและบำบัดน้ำเสีย พร้อมทั้งแบบแปลนทางสถาปัตยกรรม และข้อกำหนดต</w:t>
      </w:r>
      <w:r w:rsidR="00BB5735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่างๆ สำหรับเตรียมการก่อสร้าง</w:t>
      </w:r>
      <w:r w:rsidR="00AC661F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โดย</w:t>
      </w:r>
      <w:r w:rsidR="005F71FA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ผู้วิจัยได้ทำการรวบรวมข้อมูล</w:t>
      </w:r>
      <w:r w:rsidR="00553EE9" w:rsidRPr="00670133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รายละเอียดต่างๆ </w:t>
      </w:r>
      <w:r w:rsidR="005F71FA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</w:t>
      </w:r>
      <w:r w:rsidR="00553EE9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เกี่ยวข้องกับการศึกษา</w:t>
      </w:r>
      <w:r w:rsidR="00553EE9" w:rsidRPr="00670133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ดังนี้</w:t>
      </w:r>
    </w:p>
    <w:p w:rsidR="00EA21C0" w:rsidRPr="00670133" w:rsidRDefault="00EA21C0" w:rsidP="00553EE9">
      <w:pPr>
        <w:pStyle w:val="a3"/>
        <w:tabs>
          <w:tab w:val="left" w:pos="851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EA21C0" w:rsidRPr="00670133" w:rsidRDefault="0007073F" w:rsidP="00553EE9">
      <w:pPr>
        <w:pStyle w:val="a3"/>
        <w:tabs>
          <w:tab w:val="left" w:pos="85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="00EA21C0" w:rsidRPr="0067013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. </w:t>
      </w:r>
      <w:r w:rsidR="00EA21C0"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สภาพทั่วไปของพื้นที่</w:t>
      </w:r>
      <w:r w:rsidR="009928DD"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โครงการ</w:t>
      </w:r>
    </w:p>
    <w:p w:rsidR="00FC3B18" w:rsidRPr="00670133" w:rsidRDefault="00FC3B18" w:rsidP="00553EE9">
      <w:pPr>
        <w:pStyle w:val="a3"/>
        <w:tabs>
          <w:tab w:val="left" w:pos="85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10"/>
          <w:szCs w:val="10"/>
        </w:rPr>
      </w:pPr>
    </w:p>
    <w:p w:rsidR="005E0C7C" w:rsidRPr="00670133" w:rsidRDefault="005E0C7C" w:rsidP="00670133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สภาพทั่วไปของพื้นที่โครงการ เป็นองค์ประกอบที่กำหนดความเหมาะสมและการออกแบบระบบรวบรวมและบำบัดน้ำเสียโดยแสดงถึงแนวทางความเป็นไปได้ในการดำเนินการของระบบที่ออกแบบไว้ </w:t>
      </w:r>
      <w:r w:rsidR="00FC3B18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มีรายละเอียดข้อมูล</w:t>
      </w:r>
      <w:r w:rsidR="00FC3B18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ต่างๆ ดังนี้</w:t>
      </w:r>
    </w:p>
    <w:p w:rsidR="00FC3B18" w:rsidRPr="00670133" w:rsidRDefault="00FC3B18" w:rsidP="00553EE9">
      <w:pPr>
        <w:pStyle w:val="a3"/>
        <w:tabs>
          <w:tab w:val="left" w:pos="851"/>
        </w:tabs>
        <w:jc w:val="thaiDistribute"/>
        <w:rPr>
          <w:rFonts w:ascii="TH SarabunPSK" w:hAnsi="TH SarabunPSK" w:cs="TH SarabunPSK"/>
          <w:color w:val="FF0000"/>
          <w:sz w:val="10"/>
          <w:szCs w:val="10"/>
        </w:rPr>
      </w:pPr>
    </w:p>
    <w:p w:rsidR="00FC3B18" w:rsidRPr="00670133" w:rsidRDefault="00FC3B18" w:rsidP="00670133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7013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1.1 </w:t>
      </w:r>
      <w:r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ขนาดและที่ตั้ง</w:t>
      </w:r>
      <w:r w:rsidR="00BB5735"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ของพื้นที่ศึกษา</w:t>
      </w:r>
    </w:p>
    <w:p w:rsidR="00FC3B18" w:rsidRPr="00670133" w:rsidRDefault="00FC3B18" w:rsidP="00553EE9">
      <w:pPr>
        <w:pStyle w:val="a3"/>
        <w:tabs>
          <w:tab w:val="left" w:pos="851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10"/>
          <w:szCs w:val="10"/>
        </w:rPr>
      </w:pPr>
    </w:p>
    <w:p w:rsidR="00FC3B18" w:rsidRPr="00670133" w:rsidRDefault="00FC3B18" w:rsidP="00670133">
      <w:pPr>
        <w:tabs>
          <w:tab w:val="left" w:pos="0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มหาวิทยาลัยราชภัฏมหาสารคาม อยู่ในเขตความรับผิดชอบของจังหวัดมหาสารคาม โดยจังหวัดมหาสารคาม ตั้งอยู่บริเวณตอนกลางของภาคตะวัน</w:t>
      </w:r>
      <w:r w:rsid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ออกเฉียงเหนือ จากเอกสารกรมแผ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นที่ทหารศูนย์กลางทางภูมิศาสตร์ของภาคตะวันออกเฉียงเหนือ อยู่ที่บ้านเทา ตำบลเหล่า อำเภอโกสุมพิสัย จังหวัดมหาสารคาม ที่พิกัด </w:t>
      </w:r>
      <w:r w:rsidRPr="00670133">
        <w:rPr>
          <w:rFonts w:ascii="TH SarabunPSK" w:hAnsi="TH SarabunPSK" w:cs="TH SarabunPSK"/>
          <w:color w:val="000000" w:themeColor="text1"/>
          <w:sz w:val="32"/>
          <w:szCs w:val="32"/>
        </w:rPr>
        <w:t xml:space="preserve">Northing 1791706.14 m Easting 294091.9808 m 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หรือละติจูด 16 องศา 11 ลิปดา 54.3209 ฟิลิปดาเหนือ ลองติจูด 103 องศา 4 ลิปดา 24.9818 ฟิลิปดาตะวันออก มีพื้นที่ 5,228.834 ตารางกิโลเมตร หรือ 3.31 ล้านไร่ ห่างจากกรุงเทพมหานคร โดยทางรถยนต์ประมาณ 470 กิโลเมตร</w:t>
      </w:r>
      <w:r w:rsidR="00490B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(สำนักงานจังหวัดมหาสารคาม</w:t>
      </w:r>
      <w:r w:rsidR="00490B33">
        <w:rPr>
          <w:rFonts w:ascii="TH SarabunPSK" w:hAnsi="TH SarabunPSK" w:cs="TH SarabunPSK"/>
          <w:color w:val="000000" w:themeColor="text1"/>
          <w:sz w:val="32"/>
          <w:szCs w:val="32"/>
        </w:rPr>
        <w:t>, 2560</w:t>
      </w:r>
      <w:r w:rsidR="00490B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) 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มีอาณาเขตติดต่อดังนี้</w:t>
      </w:r>
    </w:p>
    <w:p w:rsidR="00FC3B18" w:rsidRPr="00670133" w:rsidRDefault="00FC3B18" w:rsidP="00FC3B18">
      <w:pPr>
        <w:tabs>
          <w:tab w:val="left" w:pos="0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10"/>
          <w:szCs w:val="10"/>
          <w:cs/>
        </w:rPr>
      </w:pPr>
    </w:p>
    <w:p w:rsidR="00FC3B18" w:rsidRPr="00670133" w:rsidRDefault="00FC3B18" w:rsidP="00670133">
      <w:pPr>
        <w:tabs>
          <w:tab w:val="left" w:pos="284"/>
          <w:tab w:val="left" w:pos="567"/>
          <w:tab w:val="left" w:pos="851"/>
          <w:tab w:val="left" w:pos="1134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ทิศเหนือ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ติดต่อกับ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จังหวัดกาฬสินธุ์และจังหวัดฃอนแก่น</w:t>
      </w:r>
    </w:p>
    <w:p w:rsidR="00FC3B18" w:rsidRPr="00670133" w:rsidRDefault="00670133" w:rsidP="0067013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FC3B18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ทิศใต้</w:t>
      </w:r>
      <w:r w:rsidR="00FC3B18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FC3B18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FC3B18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FC3B18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ติดต่อกับ</w:t>
      </w:r>
      <w:r w:rsidR="00FC3B18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FC3B18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จังหวัดสุรินทร์และจังหวัดบุรีรัมย์</w:t>
      </w:r>
    </w:p>
    <w:p w:rsidR="00FC3B18" w:rsidRPr="00670133" w:rsidRDefault="00FC3B18" w:rsidP="0067013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ทิศตะวันออก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ติดต่อกับ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จังหวัดร้อยเอ็ดและจังหวัดกาฬสินธ์</w:t>
      </w:r>
    </w:p>
    <w:p w:rsidR="00FC3B18" w:rsidRPr="00670133" w:rsidRDefault="00FC3B18" w:rsidP="0067013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ทิศตะวันตก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ติดต่อกับ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จังหวัดขอนแก่นและจังหวดบุรีรัมย์</w:t>
      </w:r>
    </w:p>
    <w:p w:rsidR="00FC3B18" w:rsidRPr="00670133" w:rsidRDefault="00FC3B18" w:rsidP="00FC3B18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color w:val="FF0000"/>
          <w:sz w:val="10"/>
          <w:szCs w:val="10"/>
        </w:rPr>
      </w:pPr>
    </w:p>
    <w:p w:rsidR="00FC3B18" w:rsidRPr="00670133" w:rsidRDefault="00FC3B18" w:rsidP="00670133">
      <w:pPr>
        <w:tabs>
          <w:tab w:val="left" w:pos="0"/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670133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670133" w:rsidRPr="005E143A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มหาวิทยาลัยราชภัฏมหาสารคาม ตั้งอยู่ที่เลขที่ 80 ถนนนครสวรรค์ ตำบลตลาด อำเภอเมืองมหาสารคาม มีพื้นที่</w:t>
      </w:r>
      <w:r w:rsidR="00E34AE6">
        <w:rPr>
          <w:rFonts w:ascii="TH SarabunPSK" w:hAnsi="TH SarabunPSK" w:cs="TH SarabunPSK" w:hint="cs"/>
          <w:sz w:val="32"/>
          <w:szCs w:val="32"/>
          <w:cs/>
        </w:rPr>
        <w:t>ประมาณ</w:t>
      </w:r>
      <w:r w:rsidR="00670133" w:rsidRPr="005E143A">
        <w:rPr>
          <w:rFonts w:ascii="TH SarabunPSK" w:hAnsi="TH SarabunPSK" w:cs="TH SarabunPSK"/>
          <w:sz w:val="32"/>
          <w:szCs w:val="32"/>
          <w:cs/>
        </w:rPr>
        <w:t xml:space="preserve"> 468 ไร่ แบ่งเป็นพื้นที่คลุมดินของอาคารเดิม และที่กำลังก่อสร้าง รวมทั้งบริเวณรอบอาคาร</w:t>
      </w:r>
      <w:r w:rsidR="00E34AE6">
        <w:rPr>
          <w:rFonts w:ascii="TH SarabunPSK" w:hAnsi="TH SarabunPSK" w:cs="TH SarabunPSK" w:hint="cs"/>
          <w:sz w:val="32"/>
          <w:szCs w:val="32"/>
          <w:cs/>
        </w:rPr>
        <w:t>โดย</w:t>
      </w:r>
      <w:r w:rsidR="00670133" w:rsidRPr="005E143A">
        <w:rPr>
          <w:rFonts w:ascii="TH SarabunPSK" w:hAnsi="TH SarabunPSK" w:cs="TH SarabunPSK"/>
          <w:sz w:val="32"/>
          <w:szCs w:val="32"/>
          <w:cs/>
        </w:rPr>
        <w:t xml:space="preserve">ประมาณ 200 ไร่ พื้นที่สระน้ำขนาดใหญ่ประมาณ 48 ไร่ พื้นที่สนามกีฬากลางแจ้ง 24 ไร่ เหลือพื้นที่โล่ง รวมถึงรอบอาคาร พื้นที่ต้นไม้ขึ้นหนาแน่นประมาณ 196 ไร่ ขนาดและที่ตั้งอาณาเขตของมหาวิทยาลัยราชภัฏมหาสารคาม ดังภาพที่ </w:t>
      </w:r>
      <w:r w:rsidR="00670133" w:rsidRPr="005E143A">
        <w:rPr>
          <w:rFonts w:ascii="TH SarabunPSK" w:hAnsi="TH SarabunPSK" w:cs="TH SarabunPSK"/>
          <w:sz w:val="32"/>
          <w:szCs w:val="32"/>
        </w:rPr>
        <w:t xml:space="preserve">2.1 </w:t>
      </w:r>
      <w:r w:rsidR="00670133" w:rsidRPr="005E143A">
        <w:rPr>
          <w:rFonts w:ascii="TH SarabunPSK" w:hAnsi="TH SarabunPSK" w:cs="TH SarabunPSK"/>
          <w:sz w:val="32"/>
          <w:szCs w:val="32"/>
          <w:cs/>
        </w:rPr>
        <w:t>มีอาณาเขตติดต่อดังนี้</w:t>
      </w:r>
    </w:p>
    <w:p w:rsidR="00FD4205" w:rsidRDefault="00FD4205" w:rsidP="00FC3B18">
      <w:pPr>
        <w:tabs>
          <w:tab w:val="left" w:pos="0"/>
          <w:tab w:val="left" w:pos="709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E34AE6" w:rsidRPr="00670133" w:rsidRDefault="00E34AE6" w:rsidP="00FC3B18">
      <w:pPr>
        <w:tabs>
          <w:tab w:val="left" w:pos="0"/>
          <w:tab w:val="left" w:pos="709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</w:p>
    <w:p w:rsidR="00FC3B18" w:rsidRPr="00670133" w:rsidRDefault="00FC3B18" w:rsidP="0067013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70133">
        <w:rPr>
          <w:rFonts w:ascii="TH SarabunPSK" w:hAnsi="TH SarabunPSK" w:cs="TH SarabunPSK" w:hint="cs"/>
          <w:color w:val="FF0000"/>
          <w:sz w:val="32"/>
          <w:szCs w:val="32"/>
          <w:cs/>
        </w:rPr>
        <w:lastRenderedPageBreak/>
        <w:tab/>
      </w:r>
      <w:r w:rsidRPr="00670133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ทิศเหนือ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ติดพื้นที่ชุมชนพักอาศัย มีทางเข้าหลัก 1 ทาง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</w:p>
    <w:p w:rsidR="00FC3B18" w:rsidRPr="00670133" w:rsidRDefault="00FC3B18" w:rsidP="0067013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ทิศใต้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ติดพื้นที่เกษตรกรรม ไม่มีทางเข้า</w:t>
      </w:r>
    </w:p>
    <w:p w:rsidR="00FC3B18" w:rsidRPr="00670133" w:rsidRDefault="00FC3B18" w:rsidP="0067013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ทิศตะวันออก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ติดพื้นที่ชุมชนแหล่งพาณิชย์ มีทางเข้าหลัก 1 ทาง ทางเข้ารอง 2 ทาง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</w:p>
    <w:p w:rsidR="00CA240A" w:rsidRPr="00670133" w:rsidRDefault="00FC3B18" w:rsidP="0067013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670133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670133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ทิศตะวันตก</w:t>
      </w:r>
      <w:r w:rsidR="00670133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670133"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ติดพื้</w:t>
      </w:r>
      <w:r w:rsidRPr="00670133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นที่เกษตรกรรม และติดวิทยาลัยพลศึกษา มีทางเข้า 1 ทาง</w:t>
      </w:r>
    </w:p>
    <w:p w:rsidR="00CA240A" w:rsidRPr="00670133" w:rsidRDefault="00CA240A" w:rsidP="00FC3B18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:rsidR="0007073F" w:rsidRPr="006D0284" w:rsidRDefault="00CA240A" w:rsidP="006D0284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670133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670133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670133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มหาวิทยาลัยราชภัฏมหาสารคามในอดีตพัฒนาจากโรงเรียนประถมกสิกรรม สู่การเป็นโรงเรียนประถมวิสามัญศึกษาและโรงเรียนฝึกหัดครูประถมกสิกรรมชั้นต่ำ โรงเรียนประกาศนียบัตรจังหวัด โรงเรียนฝึกหัดครู วิทยาลัยครูมหาสารคาม สถาบันราชภัฏมหาสารคาม และมหาวิทยาลัยราชภัฏมหาสารคามในปัจจุบัน มีการจัดการจัดการศึกษาที่สอดคล้องกับนโยบายการสร้างและกระจายโอกาสทางการศึกษาของรัฐบาล เพื่อส่งเสริมการเรียนรู้และรองรับการเปลี่ยนแปลงไปตามบริบทความต้องการของสังคม มหาวิทยาลัยราชภัฏมหาสารคามเปิดสอนในระดับอนุบาลจนถึงระดับปริญญาเอก มีหลักสูตรการศึกษาหลากหลายสาขาในระดับปริญญาตรี ประกาศนียบัตรบัณฑิต ปริญญาโท และปริญญาเอก ทั้งภาคปกติ ภาค กศ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บป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และภาคพิเศษ รวมหลักสูตรที่เปิดสอนจำนวน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26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หลักสูตร และ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120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สาขาวิชา ประกอบด้วยคณะทั้งหมด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 10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คณะ และ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โรงเรียนได้แก่ คณะครุศาสตร์ จำนวน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34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สาขาวิชา คณะวิทยาศาสตร์และเทคโนโลยี จำนวน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15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สาขาวิชา คณะมนุษยศาสตร์และสังคมศาสตร์ จำนวน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18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สาขาวิชา คณะวิทยาการจัดการ จำนวน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12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สาขาวิชา คณะเทคโนโลยีการเกษตร จำนวน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12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สาขาวิชา คณะเทคโนโลยีสารสนเทศ จำนวน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6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สาขาวิชา บัณฑิตวิทยาลัย จำนวน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สาขาวิชา คณะนิติศาสตร์ จำนวน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สาขาวิชา คณะรัฐศาสตร์และรัฐประศาสนศาสตร์ จำนวน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10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สาขาวิชา คณะวิศวกรรมศาสตร์ จำนวน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11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รายวิชา และโรงเรียนสาธิตมหา</w:t>
      </w:r>
      <w:r w:rsidR="006D0284" w:rsidRPr="006D02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วิทยา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ลัยราชภัฏมหาสารคาม</w:t>
      </w:r>
      <w:r w:rsidR="006D0284" w:rsidRPr="006D02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ที่มีระดับการศึกษาตั้งแต่ชั้นเตรียมอนุบาลถึงมัธยมศึกษาตอนปลาย ซึ่ง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สภาพแวดล้อมโดยทั่วไปของมหาวิทยาลัยราชภัฏมหาสารคาม ดังภาพที่ </w:t>
      </w:r>
      <w:r w:rsidR="006D0284" w:rsidRPr="006D0284">
        <w:rPr>
          <w:rFonts w:ascii="TH SarabunPSK" w:hAnsi="TH SarabunPSK" w:cs="TH SarabunPSK"/>
          <w:color w:val="000000" w:themeColor="text1"/>
          <w:sz w:val="32"/>
          <w:szCs w:val="32"/>
        </w:rPr>
        <w:t>2.2</w:t>
      </w:r>
      <w:r w:rsidR="006D0284" w:rsidRPr="006D02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โดยสภาพแวดล้อมทางกายภาพของพื้นที่ เป็นพื้นที่ราบมีความลาดชันไม่มาก มีอ่างเก็บน้ำกระจายอยู่ โดยมีอ่างเก็บน้ำขนาดใหญ่คือ อ่างเก็บน้ำหนองนกเป็ด อยู่ด้านทิศใต้ของพื้นที่โครงการ ต้นไม้ใหญ่ ได้แก่ ต้นประดู่และจามจุรี ขึ้นกระจายทั่วไป </w:t>
      </w:r>
    </w:p>
    <w:p w:rsidR="0007073F" w:rsidRPr="00670133" w:rsidRDefault="0007073F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07073F" w:rsidRPr="00670133" w:rsidRDefault="0007073F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07073F" w:rsidRPr="00670133" w:rsidRDefault="0007073F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FC3B18" w:rsidRPr="00670133" w:rsidRDefault="00FC3B18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FC3B18" w:rsidRPr="00670133" w:rsidRDefault="00FC3B18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FC3B18" w:rsidRPr="00670133" w:rsidRDefault="00FC3B18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FC3B18" w:rsidRPr="00670133" w:rsidRDefault="00FC3B18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FC3B18" w:rsidRPr="00670133" w:rsidRDefault="00FC3B18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FC3B18" w:rsidRPr="00670133" w:rsidRDefault="00FC3B18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  <w:sectPr w:rsidR="00FC3B18" w:rsidRPr="00670133" w:rsidSect="0028083D">
          <w:headerReference w:type="default" r:id="rId8"/>
          <w:pgSz w:w="11906" w:h="16838"/>
          <w:pgMar w:top="1440" w:right="1440" w:bottom="1440" w:left="1701" w:header="709" w:footer="709" w:gutter="0"/>
          <w:pgNumType w:start="6"/>
          <w:cols w:space="708"/>
          <w:titlePg/>
          <w:docGrid w:linePitch="381"/>
        </w:sectPr>
      </w:pPr>
    </w:p>
    <w:p w:rsidR="00FC3B18" w:rsidRPr="00670133" w:rsidRDefault="00967A93" w:rsidP="005E7F9F">
      <w:pPr>
        <w:pStyle w:val="a3"/>
        <w:tabs>
          <w:tab w:val="left" w:pos="851"/>
          <w:tab w:val="left" w:pos="1134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pict>
          <v:shape id="_x0000_s1093" type="#_x0000_t202" style="position:absolute;left:0;text-align:left;margin-left:675.55pt;margin-top:403.55pt;width:34.4pt;height:29.2pt;z-index:251718656;v-text-anchor:middle" fillcolor="white [3201]" stroked="f" strokeweight=".25pt">
            <v:textbox style="layout-flow:vertical">
              <w:txbxContent>
                <w:p w:rsidR="003051C0" w:rsidRPr="00E974F8" w:rsidRDefault="003051C0" w:rsidP="004B287B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E974F8">
                    <w:rPr>
                      <w:rFonts w:ascii="TH SarabunPSK" w:hAnsi="TH SarabunPSK" w:cs="TH SarabunPSK"/>
                      <w:sz w:val="32"/>
                      <w:szCs w:val="32"/>
                    </w:rPr>
                    <w:t>8</w:t>
                  </w:r>
                </w:p>
              </w:txbxContent>
            </v:textbox>
            <w10:wrap type="square"/>
          </v:shape>
        </w:pict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pict>
          <v:shape id="_x0000_s1091" type="#_x0000_t202" style="position:absolute;left:0;text-align:left;margin-left:667.45pt;margin-top:-45.3pt;width:34.4pt;height:29.2pt;z-index:251717632;v-text-anchor:middle" fillcolor="white [3201]" stroked="f" strokeweight=".25pt">
            <v:textbox>
              <w:txbxContent>
                <w:p w:rsidR="003051C0" w:rsidRDefault="003051C0"/>
              </w:txbxContent>
            </v:textbox>
            <w10:wrap type="square"/>
          </v:shape>
        </w:pict>
      </w:r>
      <w:r w:rsidR="00FC3B18" w:rsidRPr="00670133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411509" cy="5240740"/>
            <wp:effectExtent l="19050" t="0" r="0" b="0"/>
            <wp:docPr id="6" name="Picture 3" descr="C:\Users\sony\Pictures\02 แสดงสภาพแวดล้อม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ny\Pictures\02 แสดงสภาพแวดล้อม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5074" cy="5243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B18" w:rsidRPr="006D0284" w:rsidRDefault="005E7F9F" w:rsidP="005E7F9F">
      <w:pPr>
        <w:pStyle w:val="a3"/>
        <w:tabs>
          <w:tab w:val="left" w:pos="851"/>
          <w:tab w:val="left" w:pos="1134"/>
        </w:tabs>
        <w:jc w:val="center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</w:pPr>
      <w:r w:rsidRPr="006D02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Pr="006D028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2.1</w:t>
      </w:r>
      <w:r w:rsidR="008144EA" w:rsidRPr="006D028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4139B6" w:rsidRPr="006D02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ขนาดและที่ตั้งอาณาเขตของมหาวิทยาลัยราชภัฏมหาสารคาม</w:t>
      </w:r>
    </w:p>
    <w:p w:rsidR="00FC3B18" w:rsidRPr="00670133" w:rsidRDefault="00E974F8" w:rsidP="005E7F9F">
      <w:pPr>
        <w:pStyle w:val="a3"/>
        <w:tabs>
          <w:tab w:val="left" w:pos="851"/>
          <w:tab w:val="left" w:pos="1134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pict>
          <v:shape id="_x0000_s1095" type="#_x0000_t202" style="position:absolute;left:0;text-align:left;margin-left:672pt;margin-top:-40.75pt;width:44.75pt;height:38.25pt;z-index:251719680;v-text-anchor:middle" fillcolor="white [3201]" stroked="f" strokeweight=".25pt">
            <v:textbox>
              <w:txbxContent>
                <w:p w:rsidR="003051C0" w:rsidRDefault="003051C0"/>
              </w:txbxContent>
            </v:textbox>
            <w10:wrap type="square"/>
          </v:shape>
        </w:pict>
      </w:r>
      <w:r w:rsidR="005E7F9F" w:rsidRPr="00670133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315004" cy="5172502"/>
            <wp:effectExtent l="19050" t="0" r="196" b="9098"/>
            <wp:docPr id="7" name="Picture 4" descr="C:\Users\sony\Pictures\01 สภาพทั่วไป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ny\Pictures\01 สภาพทั่วไป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0839" cy="5176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3B18" w:rsidRPr="006D0284" w:rsidRDefault="005E7F9F" w:rsidP="005E7F9F">
      <w:pPr>
        <w:pStyle w:val="a3"/>
        <w:tabs>
          <w:tab w:val="left" w:pos="851"/>
          <w:tab w:val="left" w:pos="1134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D02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Pr="006D028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2.2</w:t>
      </w:r>
      <w:r w:rsidR="008144EA" w:rsidRPr="006D02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139B6" w:rsidRPr="006D02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สภาพทั่วไปของมหาวิทยาลัยราชภัฏมหาสารคาม</w:t>
      </w:r>
    </w:p>
    <w:p w:rsidR="005E7F9F" w:rsidRPr="00670133" w:rsidRDefault="00E974F8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sectPr w:rsidR="005E7F9F" w:rsidRPr="00670133" w:rsidSect="00FC3B18">
          <w:pgSz w:w="16838" w:h="11906" w:orient="landscape"/>
          <w:pgMar w:top="1440" w:right="1440" w:bottom="1701" w:left="1440" w:header="709" w:footer="709" w:gutter="0"/>
          <w:cols w:space="708"/>
          <w:docGrid w:linePitch="360"/>
        </w:sect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pict>
          <v:shape id="_x0000_s1096" type="#_x0000_t202" style="position:absolute;left:0;text-align:left;margin-left:687.55pt;margin-top:-13.45pt;width:34.4pt;height:29.2pt;z-index:251720704;v-text-anchor:middle" fillcolor="white [3201]" stroked="f" strokeweight=".25pt">
            <v:textbox style="layout-flow:vertical">
              <w:txbxContent>
                <w:p w:rsidR="003051C0" w:rsidRPr="00E974F8" w:rsidRDefault="003051C0" w:rsidP="00E974F8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E974F8">
                    <w:rPr>
                      <w:rFonts w:ascii="TH SarabunPSK" w:hAnsi="TH SarabunPSK" w:cs="TH SarabunPSK"/>
                      <w:sz w:val="32"/>
                      <w:szCs w:val="32"/>
                    </w:rPr>
                    <w:t>9</w:t>
                  </w:r>
                </w:p>
              </w:txbxContent>
            </v:textbox>
            <w10:wrap type="square"/>
          </v:shape>
        </w:pict>
      </w:r>
    </w:p>
    <w:p w:rsidR="00FC3B18" w:rsidRDefault="006D0284" w:rsidP="006D0284">
      <w:pPr>
        <w:pStyle w:val="a3"/>
        <w:tabs>
          <w:tab w:val="left" w:pos="709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lastRenderedPageBreak/>
        <w:tab/>
      </w:r>
      <w:r w:rsidR="005E7F9F" w:rsidRPr="006D028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1.2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ลักษณะภูมิ</w:t>
      </w:r>
      <w:r w:rsidR="005E7F9F" w:rsidRPr="006D02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ประเทศ</w:t>
      </w:r>
    </w:p>
    <w:p w:rsidR="006D0284" w:rsidRPr="006D0284" w:rsidRDefault="006D0284" w:rsidP="006D0284">
      <w:pPr>
        <w:pStyle w:val="a3"/>
        <w:tabs>
          <w:tab w:val="left" w:pos="709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10"/>
          <w:szCs w:val="10"/>
        </w:rPr>
      </w:pPr>
    </w:p>
    <w:p w:rsidR="006D0284" w:rsidRDefault="006D0284" w:rsidP="006D0284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571917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</w:t>
      </w:r>
      <w:r>
        <w:rPr>
          <w:rFonts w:ascii="TH SarabunPSK" w:hAnsi="TH SarabunPSK" w:cs="TH SarabunPSK"/>
          <w:sz w:val="32"/>
          <w:szCs w:val="32"/>
          <w:cs/>
        </w:rPr>
        <w:t>คามตั้งอยู่ใน</w:t>
      </w:r>
      <w:r w:rsidR="004B287B">
        <w:rPr>
          <w:rFonts w:ascii="TH SarabunPSK" w:hAnsi="TH SarabunPSK" w:cs="TH SarabunPSK" w:hint="cs"/>
          <w:sz w:val="32"/>
          <w:szCs w:val="32"/>
          <w:cs/>
        </w:rPr>
        <w:t>เขต</w:t>
      </w:r>
      <w:r>
        <w:rPr>
          <w:rFonts w:ascii="TH SarabunPSK" w:hAnsi="TH SarabunPSK" w:cs="TH SarabunPSK"/>
          <w:sz w:val="32"/>
          <w:szCs w:val="32"/>
          <w:cs/>
        </w:rPr>
        <w:t>จังหวัดมหาสารคาม</w:t>
      </w:r>
      <w:r w:rsidR="004B287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ซึ่ง</w:t>
      </w:r>
      <w:r w:rsidRPr="00571917">
        <w:rPr>
          <w:rFonts w:ascii="TH SarabunPSK" w:hAnsi="TH SarabunPSK" w:cs="TH SarabunPSK"/>
          <w:sz w:val="32"/>
          <w:szCs w:val="32"/>
          <w:cs/>
        </w:rPr>
        <w:t>ลักษณะภูมิประเทศโดยทั่วไปของจังหวัดมหาสารคาม เป็นพื้นที่ค่อนข้างเรียบถึงลูกคลื่นลอนลาด พื้นที่โดยทั่วไปมีความสูงจากระดับน้ำทะเลประมาณ 130-230 เมตร ด้านทิศตะวันตกและทิศเหนือเป็นที่สูงในเขตอำเภอโกสุมพิสัย อำเภอเชียงยืน อำเภอกันทรวิชัย ครอบคลุมพื้นที่ประมาณครึ่งหนึ่งของพื้นที่จังหวัดและค่อยๆ ลาดเทมาทางทิศตะวันออกและทิศใต้ มีลำน้ำสำคัญหลายสายไหลผ่าน สภาพพื้นที่แบ่งออกได้ 3 ลักษณะ คือ</w:t>
      </w:r>
    </w:p>
    <w:p w:rsidR="006D0284" w:rsidRPr="00571917" w:rsidRDefault="006D0284" w:rsidP="006D0284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71917">
        <w:rPr>
          <w:rFonts w:ascii="TH SarabunPSK" w:hAnsi="TH SarabunPSK" w:cs="TH SarabunPSK"/>
          <w:sz w:val="32"/>
          <w:szCs w:val="32"/>
          <w:cs/>
        </w:rPr>
        <w:t>พื้นที่ราบเรียบถึงข้างเรียบ บางส่วนเป็นที่ราบลุ่มริมแม่น้ำ เช่น ที่ราบรุ่มริมแม่น้ำชี ในบริเวณอำเภอเมืองมหาสารคาม อำเภอโกสุมพิสัย และทางตอนใต้ของจังหวัดแถบชายทุ่งกุลาร้องไห้</w:t>
      </w:r>
    </w:p>
    <w:p w:rsidR="006D0284" w:rsidRPr="00571917" w:rsidRDefault="006D0284" w:rsidP="006D0284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71917">
        <w:rPr>
          <w:rFonts w:ascii="TH SarabunPSK" w:hAnsi="TH SarabunPSK" w:cs="TH SarabunPSK"/>
          <w:sz w:val="32"/>
          <w:szCs w:val="32"/>
          <w:cs/>
        </w:rPr>
        <w:t>พื้นที่ค่อนข้างเรียบสลับกับลูกคลื่นลอนลาด พบทางบริเวณตอนเหนือของอำเภอพยัคฆภูมิพิสัย เป็นแนวยาวไปทางตะวันออกถึงอำเภอเมืองมหาสารคาม</w:t>
      </w:r>
    </w:p>
    <w:p w:rsidR="006D0284" w:rsidRPr="00571917" w:rsidRDefault="006D0284" w:rsidP="006D0284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71917">
        <w:rPr>
          <w:rFonts w:ascii="TH SarabunPSK" w:hAnsi="TH SarabunPSK" w:cs="TH SarabunPSK"/>
          <w:sz w:val="32"/>
          <w:szCs w:val="32"/>
          <w:cs/>
        </w:rPr>
        <w:t>พื้นที่ลูกคลื่นลอนลาด พบทางบริเวณตอนเหนือและตะวันตกของจังหวัด บริเวณนี้มีเนื้อที่ประมาณครึ่งหนึ่งของเนื้อที่จังหวัด</w:t>
      </w:r>
    </w:p>
    <w:p w:rsidR="005E7F9F" w:rsidRPr="006D0284" w:rsidRDefault="005E7F9F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  <w:cs/>
        </w:rPr>
      </w:pPr>
    </w:p>
    <w:p w:rsidR="00D42EFE" w:rsidRPr="006D0284" w:rsidRDefault="006D0284" w:rsidP="006D0284">
      <w:pPr>
        <w:tabs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="00D42EFE" w:rsidRPr="006D028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1.3 </w:t>
      </w:r>
      <w:r w:rsidR="00D42EFE" w:rsidRPr="006D02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ลักษณะภูมิอากาศ</w:t>
      </w:r>
    </w:p>
    <w:p w:rsidR="006D0284" w:rsidRPr="006D0284" w:rsidRDefault="006D0284" w:rsidP="006D0284">
      <w:pPr>
        <w:tabs>
          <w:tab w:val="left" w:pos="709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FF0000"/>
          <w:sz w:val="10"/>
          <w:szCs w:val="10"/>
        </w:rPr>
      </w:pPr>
    </w:p>
    <w:p w:rsidR="006D0284" w:rsidRPr="00E974F8" w:rsidRDefault="00094933" w:rsidP="00E974F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="004B287B" w:rsidRPr="00571917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</w:t>
      </w:r>
      <w:r w:rsidR="004B287B">
        <w:rPr>
          <w:rFonts w:ascii="TH SarabunPSK" w:hAnsi="TH SarabunPSK" w:cs="TH SarabunPSK"/>
          <w:sz w:val="32"/>
          <w:szCs w:val="32"/>
          <w:cs/>
        </w:rPr>
        <w:t>คามตั้งอยู่ใน</w:t>
      </w:r>
      <w:r w:rsidR="004B287B">
        <w:rPr>
          <w:rFonts w:ascii="TH SarabunPSK" w:hAnsi="TH SarabunPSK" w:cs="TH SarabunPSK" w:hint="cs"/>
          <w:sz w:val="32"/>
          <w:szCs w:val="32"/>
          <w:cs/>
        </w:rPr>
        <w:t>เขต</w:t>
      </w:r>
      <w:r w:rsidR="004B287B">
        <w:rPr>
          <w:rFonts w:ascii="TH SarabunPSK" w:hAnsi="TH SarabunPSK" w:cs="TH SarabunPSK"/>
          <w:sz w:val="32"/>
          <w:szCs w:val="32"/>
          <w:cs/>
        </w:rPr>
        <w:t>จังหวัดมหาสารคาม</w:t>
      </w:r>
      <w:r w:rsidR="004B287B">
        <w:rPr>
          <w:rFonts w:ascii="TH SarabunPSK" w:hAnsi="TH SarabunPSK" w:cs="TH SarabunPSK" w:hint="cs"/>
          <w:sz w:val="32"/>
          <w:szCs w:val="32"/>
          <w:cs/>
        </w:rPr>
        <w:t xml:space="preserve"> ซึ่ง</w:t>
      </w:r>
      <w:r w:rsidR="004B287B">
        <w:rPr>
          <w:rFonts w:ascii="TH SarabunPSK" w:hAnsi="TH SarabunPSK" w:cs="TH SarabunPSK"/>
          <w:sz w:val="32"/>
          <w:szCs w:val="32"/>
          <w:cs/>
        </w:rPr>
        <w:t>จังหวัดมหาสารคาม</w:t>
      </w:r>
      <w:r w:rsidR="006D0284" w:rsidRPr="00571917">
        <w:rPr>
          <w:rFonts w:ascii="TH SarabunPSK" w:hAnsi="TH SarabunPSK" w:cs="TH SarabunPSK"/>
          <w:sz w:val="32"/>
          <w:szCs w:val="32"/>
          <w:cs/>
        </w:rPr>
        <w:t>มีลักษณะอากาศแบบมรสุมเมืองร้อน (</w:t>
      </w:r>
      <w:r w:rsidR="006D0284" w:rsidRPr="00571917">
        <w:rPr>
          <w:rFonts w:ascii="TH SarabunPSK" w:hAnsi="TH SarabunPSK" w:cs="TH SarabunPSK"/>
          <w:sz w:val="32"/>
          <w:szCs w:val="32"/>
        </w:rPr>
        <w:t>Tropical Monsoon Climate)</w:t>
      </w:r>
      <w:r w:rsidR="006D0284" w:rsidRPr="00571917">
        <w:rPr>
          <w:rFonts w:ascii="TH SarabunPSK" w:hAnsi="TH SarabunPSK" w:cs="TH SarabunPSK"/>
          <w:sz w:val="32"/>
          <w:szCs w:val="32"/>
          <w:cs/>
        </w:rPr>
        <w:t xml:space="preserve"> ในช่วงฤดูร้อน มีอากาศอบอ้าว ในช่วงมรสุมฤดูร้อนจะได้รับมรสุมตะวันตกเฉียงใต้ที่พัดมาจากมหาสมุดอินเดีย </w:t>
      </w:r>
      <w:r w:rsidR="006D0284" w:rsidRPr="00571917">
        <w:rPr>
          <w:rFonts w:ascii="TH SarabunPSK" w:hAnsi="TH SarabunPSK" w:cs="TH SarabunPSK"/>
          <w:color w:val="000000"/>
          <w:sz w:val="32"/>
          <w:szCs w:val="32"/>
          <w:cs/>
        </w:rPr>
        <w:t>สภาพทั่วไปจะมีลักษณะฝนตกสลับกับอากาศแห้ง (</w:t>
      </w:r>
      <w:r w:rsidR="006D0284" w:rsidRPr="00571917">
        <w:rPr>
          <w:rFonts w:ascii="TH SarabunPSK" w:hAnsi="TH SarabunPSK" w:cs="TH SarabunPSK"/>
          <w:color w:val="000000"/>
          <w:sz w:val="32"/>
          <w:szCs w:val="32"/>
        </w:rPr>
        <w:t>Wet and Dry Climate</w:t>
      </w:r>
      <w:r w:rsidR="006D0284" w:rsidRPr="00571917">
        <w:rPr>
          <w:rFonts w:ascii="TH SarabunPSK" w:hAnsi="TH SarabunPSK" w:cs="TH SarabunPSK"/>
          <w:color w:val="000000"/>
          <w:sz w:val="32"/>
          <w:szCs w:val="32"/>
          <w:cs/>
        </w:rPr>
        <w:t xml:space="preserve">) </w:t>
      </w:r>
      <w:r w:rsidR="006D0284" w:rsidRPr="00571917">
        <w:rPr>
          <w:rFonts w:ascii="TH SarabunPSK" w:hAnsi="TH SarabunPSK" w:cs="TH SarabunPSK"/>
          <w:sz w:val="32"/>
          <w:szCs w:val="32"/>
          <w:cs/>
        </w:rPr>
        <w:t>ปริมาณน้ำฝนที่จังหวัดมหาสารคามได้รับนั้น ส่วนมากจะเกิดจากผลกระทบของพายุหมุนเขตร้อนที่เคลื่อนที่ผ่านประเทศเวียดนามและเข้าสู่ประเทศไทย</w:t>
      </w:r>
      <w:r w:rsidR="006D0284" w:rsidRPr="00571917">
        <w:rPr>
          <w:rFonts w:ascii="TH SarabunPSK" w:hAnsi="TH SarabunPSK" w:cs="TH SarabunPSK"/>
          <w:color w:val="000000"/>
          <w:sz w:val="32"/>
          <w:szCs w:val="32"/>
          <w:cs/>
        </w:rPr>
        <w:t>แบ่งเป็น</w:t>
      </w:r>
      <w:r w:rsidR="006D0284" w:rsidRPr="00571917">
        <w:rPr>
          <w:rFonts w:ascii="TH SarabunPSK" w:hAnsi="TH SarabunPSK" w:cs="TH SarabunPSK"/>
          <w:color w:val="000000"/>
          <w:sz w:val="32"/>
          <w:szCs w:val="32"/>
        </w:rPr>
        <w:t xml:space="preserve"> 3 </w:t>
      </w:r>
      <w:r w:rsidR="006D0284" w:rsidRPr="00571917">
        <w:rPr>
          <w:rFonts w:ascii="TH SarabunPSK" w:hAnsi="TH SarabunPSK" w:cs="TH SarabunPSK"/>
          <w:color w:val="000000"/>
          <w:sz w:val="32"/>
          <w:szCs w:val="32"/>
          <w:cs/>
        </w:rPr>
        <w:t>ฤดูดังนี้</w:t>
      </w:r>
      <w:r w:rsidR="006D0284" w:rsidRPr="00571917">
        <w:rPr>
          <w:rFonts w:ascii="TH SarabunPSK" w:hAnsi="TH SarabunPSK" w:cs="TH SarabunPSK"/>
          <w:sz w:val="32"/>
          <w:szCs w:val="32"/>
          <w:cs/>
        </w:rPr>
        <w:t xml:space="preserve"> ฤดูร้อนเริ่มตั้งแต่เดือนกุมภาพันธุ์ถึงเดือนพฤษภาคม ฤดูฝนเริ่มตั้งแต่เดือนพฤษภาคมถึงเดือนตุลาคม และฤดูหนาวเริ่มตั้งแต่เดือนตุลาคมถึงเดือนกุมภาพันธุ์ 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จากการทบทวนรายงานเอกสารต่างๆ เกี่ยวกับสภาพภูมิอากาศของจังหวัดมหาสารคาม ข้อมูลสถิติภูมิอากาศในคาบ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21 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ปี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  <w:cs/>
        </w:rPr>
        <w:t>พ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  <w:cs/>
        </w:rPr>
        <w:t>ศ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2513-2533) 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จะเห็นได้ว่า อุณหภูมิสูงตลอดปีมีฝนตกชุกเป็นบางระยะ และมีฤดูแล้งที่เด่นชัดเดือนที่หนาวที่สุดในรอบปีจะมีอุณหภูมิสูงกว่า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18 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องศาเซลเซียสและเดือนที่แล้งที่สุดจะมีปริมาณน้ำฝนเฉลี่ยน้อยกว่า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60.9 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มิลลิเมตรโดยมีน้ำฝนเฉลี่ยตลอดปีน้อยกว่า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2,540 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มิลลิเมตรส่วนข้อมูลจากสถานีทดลองพืชไร่ จังหวัดมหาสารคาม พบว่า สภาพอากาศโดยทั่วไปในรอบ 5 ปี (253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</w:rPr>
        <w:t>0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-2535) มีปริมาณฝนตกเฉลี่ย 1,147.6 มิลลิเมตรต่อปี อุณหภูมิเฉลี่ยต่ำสุด 21.6 องศาเซลเซียส และสูงสุด 33.8 องศาเซลเซียส ส่วนอุณหภูมิและปริมาณน้ำฝน ย้อนหลังในคาบ 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</w:rPr>
        <w:t xml:space="preserve">10-30 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ปี จากหน่วยงานต่างๆ ที่เกี่ยวข้อง ดังภาพที่ 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2.3 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 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2.4 </w:t>
      </w:r>
      <w:r w:rsidR="006D0284" w:rsidRPr="00571917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</w:t>
      </w:r>
      <w:r w:rsidR="00E974F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ข้อมูลใน</w:t>
      </w:r>
      <w:r w:rsidR="00E974F8" w:rsidRPr="004D6D5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พ.ศ. 2559</w:t>
      </w:r>
      <w:r w:rsidR="00E974F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เกี่ยวกับ</w:t>
      </w:r>
      <w:r w:rsidR="00E974F8" w:rsidRPr="004D6D5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ความดันบรรยากาศ อุณหภูมิ ความชื้นสัมผัส การละเหย ความเร็วลมและปริมาตรน้ำฝนของจังหวัดมหาสารคาม </w:t>
      </w:r>
      <w:r w:rsidR="006D0284" w:rsidRPr="00571917">
        <w:rPr>
          <w:rFonts w:ascii="TH SarabunPSK" w:hAnsi="TH SarabunPSK" w:cs="TH SarabunPSK"/>
          <w:color w:val="000000"/>
          <w:sz w:val="32"/>
          <w:szCs w:val="32"/>
          <w:cs/>
        </w:rPr>
        <w:t xml:space="preserve">ดังตารางที่ </w:t>
      </w:r>
      <w:r w:rsidR="006D0284" w:rsidRPr="00571917">
        <w:rPr>
          <w:rFonts w:ascii="TH SarabunPSK" w:hAnsi="TH SarabunPSK" w:cs="TH SarabunPSK"/>
          <w:color w:val="000000"/>
          <w:sz w:val="32"/>
          <w:szCs w:val="32"/>
        </w:rPr>
        <w:t>2.1</w:t>
      </w:r>
    </w:p>
    <w:p w:rsidR="00FC3B18" w:rsidRPr="00670133" w:rsidRDefault="00FC3B18" w:rsidP="006D0284">
      <w:pPr>
        <w:tabs>
          <w:tab w:val="left" w:pos="1276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EF4187" w:rsidRPr="00670133" w:rsidRDefault="00EF4187" w:rsidP="00BB5735">
      <w:pPr>
        <w:ind w:firstLine="720"/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4B287B" w:rsidRPr="00E974F8" w:rsidRDefault="004B287B" w:rsidP="006231AF">
      <w:pPr>
        <w:jc w:val="thaiDistribute"/>
        <w:rPr>
          <w:rFonts w:ascii="TH SarabunPSK" w:hAnsi="TH SarabunPSK" w:cs="TH SarabunPSK" w:hint="cs"/>
          <w:color w:val="FF0000"/>
          <w:sz w:val="32"/>
          <w:szCs w:val="32"/>
          <w:cs/>
        </w:rPr>
      </w:pPr>
    </w:p>
    <w:p w:rsidR="002848D1" w:rsidRPr="00670133" w:rsidRDefault="002848D1" w:rsidP="002848D1">
      <w:pPr>
        <w:tabs>
          <w:tab w:val="left" w:pos="360"/>
        </w:tabs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670133">
        <w:rPr>
          <w:noProof/>
          <w:color w:val="FF0000"/>
          <w:szCs w:val="32"/>
        </w:rPr>
        <w:drawing>
          <wp:inline distT="0" distB="0" distL="0" distR="0">
            <wp:extent cx="5022376" cy="2666742"/>
            <wp:effectExtent l="0" t="0" r="0" b="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837" cy="2670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933" w:rsidRPr="00670133" w:rsidRDefault="00094933" w:rsidP="002848D1">
      <w:pPr>
        <w:tabs>
          <w:tab w:val="left" w:pos="360"/>
        </w:tabs>
        <w:jc w:val="center"/>
        <w:rPr>
          <w:rFonts w:ascii="TH SarabunPSK" w:hAnsi="TH SarabunPSK" w:cs="TH SarabunPSK"/>
          <w:color w:val="FF0000"/>
          <w:sz w:val="16"/>
          <w:szCs w:val="16"/>
        </w:rPr>
      </w:pPr>
    </w:p>
    <w:p w:rsidR="004B287B" w:rsidRPr="006D0284" w:rsidRDefault="002848D1" w:rsidP="004B287B">
      <w:pPr>
        <w:tabs>
          <w:tab w:val="left" w:pos="360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D02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094933" w:rsidRPr="006D028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2.3</w:t>
      </w:r>
      <w:r w:rsidR="006231AF" w:rsidRPr="006D028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6D02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ค่าเฉลี่ยอุณหภูมิในคาบ </w:t>
      </w:r>
      <w:r w:rsidRPr="006D0284">
        <w:rPr>
          <w:rFonts w:ascii="TH SarabunPSK" w:hAnsi="TH SarabunPSK" w:cs="TH SarabunPSK"/>
          <w:color w:val="000000" w:themeColor="text1"/>
          <w:sz w:val="32"/>
          <w:szCs w:val="32"/>
        </w:rPr>
        <w:t xml:space="preserve">30 </w:t>
      </w:r>
      <w:r w:rsidRPr="006D02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จังหวัดมหาสารคาม</w:t>
      </w:r>
    </w:p>
    <w:p w:rsidR="002848D1" w:rsidRPr="006D0284" w:rsidRDefault="002848D1" w:rsidP="00094933">
      <w:pPr>
        <w:tabs>
          <w:tab w:val="left" w:pos="360"/>
        </w:tabs>
        <w:rPr>
          <w:rFonts w:ascii="TH SarabunPSK" w:hAnsi="TH SarabunPSK" w:cs="TH SarabunPSK"/>
          <w:color w:val="000000" w:themeColor="text1"/>
          <w:sz w:val="16"/>
          <w:szCs w:val="16"/>
          <w:cs/>
        </w:rPr>
      </w:pPr>
    </w:p>
    <w:p w:rsidR="002848D1" w:rsidRPr="006D0284" w:rsidRDefault="002848D1" w:rsidP="002848D1">
      <w:pPr>
        <w:tabs>
          <w:tab w:val="left" w:pos="360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D0284">
        <w:rPr>
          <w:noProof/>
          <w:color w:val="000000" w:themeColor="text1"/>
          <w:szCs w:val="32"/>
        </w:rPr>
        <w:drawing>
          <wp:inline distT="0" distB="0" distL="0" distR="0">
            <wp:extent cx="4999013" cy="2647666"/>
            <wp:effectExtent l="0" t="0" r="0" b="0"/>
            <wp:docPr id="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373" cy="264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4933" w:rsidRPr="006D0284" w:rsidRDefault="00094933" w:rsidP="002848D1">
      <w:pPr>
        <w:tabs>
          <w:tab w:val="left" w:pos="360"/>
        </w:tabs>
        <w:jc w:val="center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2848D1" w:rsidRPr="00670133" w:rsidRDefault="002848D1" w:rsidP="002848D1">
      <w:pPr>
        <w:tabs>
          <w:tab w:val="left" w:pos="360"/>
        </w:tabs>
        <w:jc w:val="center"/>
        <w:rPr>
          <w:rFonts w:ascii="TH SarabunPSK" w:hAnsi="TH SarabunPSK" w:cs="TH SarabunPSK"/>
          <w:color w:val="FF0000"/>
          <w:sz w:val="32"/>
          <w:szCs w:val="32"/>
          <w:cs/>
        </w:rPr>
      </w:pPr>
      <w:r w:rsidRPr="006D028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Pr="006D028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="00094933" w:rsidRPr="006D028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.4</w:t>
      </w:r>
      <w:r w:rsidR="006231AF" w:rsidRPr="006D02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6D028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ปริมาณน้ำฝน จังหวัดมหาสารคาม</w:t>
      </w:r>
    </w:p>
    <w:p w:rsidR="00027A19" w:rsidRPr="00670133" w:rsidRDefault="00027A19" w:rsidP="002848D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6231AF" w:rsidRPr="00670133" w:rsidRDefault="006231AF" w:rsidP="002848D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6231AF" w:rsidRPr="00670133" w:rsidRDefault="006231AF" w:rsidP="002848D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6231AF" w:rsidRPr="00670133" w:rsidRDefault="006231AF" w:rsidP="002848D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6231AF" w:rsidRPr="00670133" w:rsidRDefault="006231AF" w:rsidP="002848D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6231AF" w:rsidRPr="00670133" w:rsidRDefault="006231AF" w:rsidP="002848D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6231AF" w:rsidRPr="00670133" w:rsidRDefault="006231AF" w:rsidP="002848D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6231AF" w:rsidRPr="00670133" w:rsidRDefault="006231AF" w:rsidP="002848D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0D7B84" w:rsidRDefault="000D7B84" w:rsidP="002848D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20"/>
          <w:szCs w:val="20"/>
        </w:rPr>
      </w:pPr>
    </w:p>
    <w:p w:rsidR="006231AF" w:rsidRPr="004D6D57" w:rsidRDefault="000D7B84" w:rsidP="006231AF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D6D5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ตารางที่</w:t>
      </w:r>
      <w:r w:rsidR="00F55335" w:rsidRPr="004D6D5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2.</w:t>
      </w:r>
      <w:r w:rsidR="006231AF" w:rsidRPr="004D6D5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4D6D5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ข้อมูลความดันบรรยากาศ อุณหภูมิ ควา</w:t>
      </w:r>
      <w:r w:rsidR="006231AF" w:rsidRPr="004D6D5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มชื้นสัมผัส การละเหย ความเร็วลม</w:t>
      </w:r>
      <w:r w:rsidRPr="004D6D5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และปริมาตร</w:t>
      </w:r>
    </w:p>
    <w:p w:rsidR="000D7B84" w:rsidRPr="004D6D57" w:rsidRDefault="006231AF" w:rsidP="006231AF">
      <w:pPr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D6D5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</w:t>
      </w:r>
      <w:r w:rsidR="000D7B84" w:rsidRPr="004D6D5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น้ำฝนของ</w:t>
      </w:r>
      <w:r w:rsidRPr="004D6D5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จังหวัดมหาสารคาม </w:t>
      </w:r>
      <w:r w:rsidR="000D7B84" w:rsidRPr="004D6D5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ปี พ.ศ.</w:t>
      </w:r>
      <w:r w:rsidR="009C5F04" w:rsidRPr="004D6D5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25</w:t>
      </w:r>
      <w:r w:rsidR="0034788A" w:rsidRPr="004D6D5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59</w:t>
      </w:r>
    </w:p>
    <w:p w:rsidR="006231AF" w:rsidRPr="004D6D57" w:rsidRDefault="006231AF" w:rsidP="000D7B84">
      <w:pPr>
        <w:ind w:firstLine="720"/>
        <w:jc w:val="thaiDistribute"/>
        <w:rPr>
          <w:rFonts w:ascii="TH SarabunPSK" w:hAnsi="TH SarabunPSK" w:cs="TH SarabunPSK"/>
          <w:color w:val="000000" w:themeColor="text1"/>
          <w:sz w:val="16"/>
          <w:szCs w:val="16"/>
          <w:cs/>
        </w:rPr>
      </w:pPr>
    </w:p>
    <w:tbl>
      <w:tblPr>
        <w:tblStyle w:val="aa"/>
        <w:tblW w:w="8789" w:type="dxa"/>
        <w:tblInd w:w="108" w:type="dxa"/>
        <w:tblLayout w:type="fixed"/>
        <w:tblLook w:val="04A0"/>
      </w:tblPr>
      <w:tblGrid>
        <w:gridCol w:w="1134"/>
        <w:gridCol w:w="851"/>
        <w:gridCol w:w="850"/>
        <w:gridCol w:w="709"/>
        <w:gridCol w:w="1134"/>
        <w:gridCol w:w="851"/>
        <w:gridCol w:w="850"/>
        <w:gridCol w:w="1134"/>
        <w:gridCol w:w="1276"/>
      </w:tblGrid>
      <w:tr w:rsidR="0034788A" w:rsidRPr="004D6D57" w:rsidTr="004D6D57">
        <w:tc>
          <w:tcPr>
            <w:tcW w:w="1134" w:type="dxa"/>
            <w:vMerge w:val="restart"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เดือน</w:t>
            </w:r>
          </w:p>
        </w:tc>
        <w:tc>
          <w:tcPr>
            <w:tcW w:w="2410" w:type="dxa"/>
            <w:gridSpan w:val="3"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อุณหภูมิ</w:t>
            </w:r>
            <w:r w:rsidR="006231AF"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 xml:space="preserve"> </w:t>
            </w:r>
            <w:r w:rsidR="006231AF"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(</w:t>
            </w:r>
            <w:r w:rsidR="006231AF"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  <w:t>C</w:t>
            </w:r>
            <w:r w:rsidR="006231AF"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vertAlign w:val="superscript"/>
              </w:rPr>
              <w:t>O</w:t>
            </w:r>
            <w:r w:rsidR="006231AF"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)</w:t>
            </w:r>
          </w:p>
        </w:tc>
        <w:tc>
          <w:tcPr>
            <w:tcW w:w="1134" w:type="dxa"/>
            <w:vMerge w:val="restart"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ความชื้นสัมผัสเฉลี่ย</w:t>
            </w:r>
          </w:p>
        </w:tc>
        <w:tc>
          <w:tcPr>
            <w:tcW w:w="851" w:type="dxa"/>
            <w:vMerge w:val="restart"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การละเหย</w:t>
            </w:r>
          </w:p>
        </w:tc>
        <w:tc>
          <w:tcPr>
            <w:tcW w:w="850" w:type="dxa"/>
            <w:vMerge w:val="restart"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ความ</w:t>
            </w:r>
          </w:p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เร็วลม</w:t>
            </w:r>
          </w:p>
        </w:tc>
        <w:tc>
          <w:tcPr>
            <w:tcW w:w="2410" w:type="dxa"/>
            <w:gridSpan w:val="2"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ปริมาตรน้ำฝน</w:t>
            </w:r>
          </w:p>
        </w:tc>
      </w:tr>
      <w:tr w:rsidR="000D7B84" w:rsidRPr="004D6D57" w:rsidTr="004D6D57">
        <w:tc>
          <w:tcPr>
            <w:tcW w:w="1134" w:type="dxa"/>
            <w:vMerge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</w:p>
        </w:tc>
        <w:tc>
          <w:tcPr>
            <w:tcW w:w="851" w:type="dxa"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อุณหภูมิต่ำสุด</w:t>
            </w:r>
          </w:p>
        </w:tc>
        <w:tc>
          <w:tcPr>
            <w:tcW w:w="850" w:type="dxa"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อุณหภูมิสูงสุด</w:t>
            </w:r>
          </w:p>
        </w:tc>
        <w:tc>
          <w:tcPr>
            <w:tcW w:w="709" w:type="dxa"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เฉลี่ย</w:t>
            </w:r>
          </w:p>
        </w:tc>
        <w:tc>
          <w:tcPr>
            <w:tcW w:w="1134" w:type="dxa"/>
            <w:vMerge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1" w:type="dxa"/>
            <w:vMerge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850" w:type="dxa"/>
            <w:vMerge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</w:p>
        </w:tc>
        <w:tc>
          <w:tcPr>
            <w:tcW w:w="1134" w:type="dxa"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จำนวน</w:t>
            </w:r>
            <w:r w:rsidR="006231AF" w:rsidRPr="004D6D57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(</w:t>
            </w: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วัน</w:t>
            </w:r>
            <w:r w:rsidR="006231AF" w:rsidRPr="004D6D57">
              <w:rPr>
                <w:rFonts w:ascii="TH SarabunPSK" w:hAnsi="TH SarabunPSK" w:cs="TH SarabunPSK" w:hint="cs"/>
                <w:b/>
                <w:bCs/>
                <w:color w:val="000000" w:themeColor="text1"/>
                <w:sz w:val="28"/>
                <w:cs/>
              </w:rPr>
              <w:t>)</w:t>
            </w:r>
          </w:p>
        </w:tc>
        <w:tc>
          <w:tcPr>
            <w:tcW w:w="1276" w:type="dxa"/>
            <w:shd w:val="clear" w:color="auto" w:fill="D2FCF7"/>
          </w:tcPr>
          <w:p w:rsidR="000D7B84" w:rsidRPr="004D6D57" w:rsidRDefault="000D7B84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ปริมาตร</w:t>
            </w:r>
          </w:p>
          <w:p w:rsidR="006231AF" w:rsidRPr="004D6D57" w:rsidRDefault="006231AF" w:rsidP="006231A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sz w:val="28"/>
                <w:cs/>
              </w:rPr>
              <w:t>(มิลลิลิตร)</w:t>
            </w:r>
          </w:p>
        </w:tc>
      </w:tr>
      <w:tr w:rsidR="000D7B84" w:rsidRPr="004D6D57" w:rsidTr="004D6D57">
        <w:tc>
          <w:tcPr>
            <w:tcW w:w="1134" w:type="dxa"/>
          </w:tcPr>
          <w:p w:rsidR="000D7B84" w:rsidRPr="004D6D57" w:rsidRDefault="000D7B84" w:rsidP="00017EF0">
            <w:pPr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  <w:cs/>
              </w:rPr>
              <w:t>มกราคม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9.7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36.5</w:t>
            </w:r>
          </w:p>
        </w:tc>
        <w:tc>
          <w:tcPr>
            <w:tcW w:w="709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25.02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71.93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95.69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0.59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3</w:t>
            </w:r>
          </w:p>
        </w:tc>
        <w:tc>
          <w:tcPr>
            <w:tcW w:w="1276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40.8</w:t>
            </w:r>
          </w:p>
        </w:tc>
      </w:tr>
      <w:tr w:rsidR="000D7B84" w:rsidRPr="004D6D57" w:rsidTr="004D6D57">
        <w:tc>
          <w:tcPr>
            <w:tcW w:w="1134" w:type="dxa"/>
          </w:tcPr>
          <w:p w:rsidR="000D7B84" w:rsidRPr="004D6D57" w:rsidRDefault="000D7B84" w:rsidP="00017EF0">
            <w:pPr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  <w:cs/>
              </w:rPr>
              <w:t>กุมภาพันธ์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9.5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37.7</w:t>
            </w:r>
          </w:p>
        </w:tc>
        <w:tc>
          <w:tcPr>
            <w:tcW w:w="709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23.96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62.52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128.9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0.78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1276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</w:t>
            </w:r>
          </w:p>
        </w:tc>
      </w:tr>
      <w:tr w:rsidR="000D7B84" w:rsidRPr="004D6D57" w:rsidTr="004D6D57">
        <w:tc>
          <w:tcPr>
            <w:tcW w:w="1134" w:type="dxa"/>
          </w:tcPr>
          <w:p w:rsidR="000D7B84" w:rsidRPr="004D6D57" w:rsidRDefault="000D7B84" w:rsidP="00017EF0">
            <w:pPr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  <w:cs/>
              </w:rPr>
              <w:t>มีนาคม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14.0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41.7</w:t>
            </w:r>
          </w:p>
        </w:tc>
        <w:tc>
          <w:tcPr>
            <w:tcW w:w="709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29.97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57.42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164.1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0.47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</w:t>
            </w:r>
          </w:p>
        </w:tc>
        <w:tc>
          <w:tcPr>
            <w:tcW w:w="1276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1.4</w:t>
            </w:r>
          </w:p>
        </w:tc>
      </w:tr>
      <w:tr w:rsidR="000D7B84" w:rsidRPr="004D6D57" w:rsidTr="004D6D57">
        <w:tc>
          <w:tcPr>
            <w:tcW w:w="1134" w:type="dxa"/>
          </w:tcPr>
          <w:p w:rsidR="000D7B84" w:rsidRPr="004D6D57" w:rsidRDefault="000D7B84" w:rsidP="00017EF0">
            <w:pPr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  <w:cs/>
              </w:rPr>
              <w:t>เมษายน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23.0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42.5</w:t>
            </w:r>
          </w:p>
        </w:tc>
        <w:tc>
          <w:tcPr>
            <w:tcW w:w="709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33.01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57.35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263.6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0.79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5</w:t>
            </w:r>
          </w:p>
        </w:tc>
        <w:tc>
          <w:tcPr>
            <w:tcW w:w="1276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141</w:t>
            </w:r>
          </w:p>
        </w:tc>
      </w:tr>
      <w:tr w:rsidR="000D7B84" w:rsidRPr="004D6D57" w:rsidTr="004D6D57">
        <w:tc>
          <w:tcPr>
            <w:tcW w:w="1134" w:type="dxa"/>
          </w:tcPr>
          <w:p w:rsidR="000D7B84" w:rsidRPr="004D6D57" w:rsidRDefault="000D7B84" w:rsidP="00017EF0">
            <w:pPr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  <w:cs/>
              </w:rPr>
              <w:t>พฤษภาคม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22.8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41.0</w:t>
            </w:r>
          </w:p>
        </w:tc>
        <w:tc>
          <w:tcPr>
            <w:tcW w:w="709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31.18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70.72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184.7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0.65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12</w:t>
            </w:r>
          </w:p>
        </w:tc>
        <w:tc>
          <w:tcPr>
            <w:tcW w:w="1276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170</w:t>
            </w:r>
          </w:p>
        </w:tc>
      </w:tr>
      <w:tr w:rsidR="000D7B84" w:rsidRPr="004D6D57" w:rsidTr="004D6D57">
        <w:tc>
          <w:tcPr>
            <w:tcW w:w="1134" w:type="dxa"/>
          </w:tcPr>
          <w:p w:rsidR="000D7B84" w:rsidRPr="004D6D57" w:rsidRDefault="000D7B84" w:rsidP="00017EF0">
            <w:pPr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  <w:cs/>
              </w:rPr>
              <w:t>มิถุนายน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23.0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38.5</w:t>
            </w:r>
          </w:p>
        </w:tc>
        <w:tc>
          <w:tcPr>
            <w:tcW w:w="709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29.88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75.34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138.3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0.69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13</w:t>
            </w:r>
          </w:p>
        </w:tc>
        <w:tc>
          <w:tcPr>
            <w:tcW w:w="1276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234</w:t>
            </w:r>
          </w:p>
        </w:tc>
      </w:tr>
      <w:tr w:rsidR="000D7B84" w:rsidRPr="004D6D57" w:rsidTr="004D6D57">
        <w:tc>
          <w:tcPr>
            <w:tcW w:w="1134" w:type="dxa"/>
          </w:tcPr>
          <w:p w:rsidR="000D7B84" w:rsidRPr="004D6D57" w:rsidRDefault="000D7B84" w:rsidP="00017EF0">
            <w:pPr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  <w:cs/>
              </w:rPr>
              <w:t>กรกฎาคม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23.5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36.8</w:t>
            </w:r>
          </w:p>
        </w:tc>
        <w:tc>
          <w:tcPr>
            <w:tcW w:w="709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28.68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80.80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126.4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0.61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16</w:t>
            </w:r>
          </w:p>
        </w:tc>
        <w:tc>
          <w:tcPr>
            <w:tcW w:w="1276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258</w:t>
            </w:r>
          </w:p>
        </w:tc>
      </w:tr>
      <w:tr w:rsidR="000D7B84" w:rsidRPr="004D6D57" w:rsidTr="004D6D57">
        <w:tc>
          <w:tcPr>
            <w:tcW w:w="1134" w:type="dxa"/>
          </w:tcPr>
          <w:p w:rsidR="000D7B84" w:rsidRPr="004D6D57" w:rsidRDefault="000D7B84" w:rsidP="00017EF0">
            <w:pPr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  <w:cs/>
              </w:rPr>
              <w:t>สิงหาคม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22.8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36.2</w:t>
            </w:r>
          </w:p>
        </w:tc>
        <w:tc>
          <w:tcPr>
            <w:tcW w:w="709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28.83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79.35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113.4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0.78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18</w:t>
            </w:r>
          </w:p>
        </w:tc>
        <w:tc>
          <w:tcPr>
            <w:tcW w:w="1276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355.9</w:t>
            </w:r>
          </w:p>
        </w:tc>
      </w:tr>
      <w:tr w:rsidR="000D7B84" w:rsidRPr="004D6D57" w:rsidTr="004D6D57">
        <w:tc>
          <w:tcPr>
            <w:tcW w:w="1134" w:type="dxa"/>
          </w:tcPr>
          <w:p w:rsidR="000D7B84" w:rsidRPr="004D6D57" w:rsidRDefault="000D7B84" w:rsidP="00017EF0">
            <w:pPr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  <w:cs/>
              </w:rPr>
              <w:t>กันยายน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22.5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35.2</w:t>
            </w:r>
          </w:p>
        </w:tc>
        <w:tc>
          <w:tcPr>
            <w:tcW w:w="709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27.99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84.</w:t>
            </w:r>
            <w:r w:rsidRPr="004D6D57">
              <w:rPr>
                <w:rFonts w:ascii="TH SarabunPSK" w:hAnsi="TH SarabunPSK" w:cs="TH SarabunPSK"/>
                <w:color w:val="000000" w:themeColor="text1"/>
              </w:rPr>
              <w:t>00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115.3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0.57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22</w:t>
            </w:r>
          </w:p>
        </w:tc>
        <w:tc>
          <w:tcPr>
            <w:tcW w:w="1276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377</w:t>
            </w:r>
          </w:p>
        </w:tc>
      </w:tr>
      <w:tr w:rsidR="000D7B84" w:rsidRPr="004D6D57" w:rsidTr="004D6D57">
        <w:tc>
          <w:tcPr>
            <w:tcW w:w="1134" w:type="dxa"/>
          </w:tcPr>
          <w:p w:rsidR="000D7B84" w:rsidRPr="004D6D57" w:rsidRDefault="000D7B84" w:rsidP="00017EF0">
            <w:pPr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  <w:cs/>
              </w:rPr>
              <w:t>ตุลาคม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22.7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35.5</w:t>
            </w:r>
          </w:p>
        </w:tc>
        <w:tc>
          <w:tcPr>
            <w:tcW w:w="709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28.27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79.63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111.8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0.41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13</w:t>
            </w:r>
          </w:p>
        </w:tc>
        <w:tc>
          <w:tcPr>
            <w:tcW w:w="1276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119</w:t>
            </w:r>
          </w:p>
        </w:tc>
      </w:tr>
      <w:tr w:rsidR="000D7B84" w:rsidRPr="004D6D57" w:rsidTr="004D6D57">
        <w:tc>
          <w:tcPr>
            <w:tcW w:w="1134" w:type="dxa"/>
          </w:tcPr>
          <w:p w:rsidR="000D7B84" w:rsidRPr="004D6D57" w:rsidRDefault="000D7B84" w:rsidP="00017EF0">
            <w:pPr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  <w:cs/>
              </w:rPr>
              <w:t>พฤศจิกายน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17.6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35.1</w:t>
            </w:r>
          </w:p>
        </w:tc>
        <w:tc>
          <w:tcPr>
            <w:tcW w:w="709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26.92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75.13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119.4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0.66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4</w:t>
            </w:r>
          </w:p>
        </w:tc>
        <w:tc>
          <w:tcPr>
            <w:tcW w:w="1276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33.9</w:t>
            </w:r>
          </w:p>
        </w:tc>
      </w:tr>
      <w:tr w:rsidR="000D7B84" w:rsidRPr="004D6D57" w:rsidTr="004D6D57">
        <w:tc>
          <w:tcPr>
            <w:tcW w:w="1134" w:type="dxa"/>
          </w:tcPr>
          <w:p w:rsidR="000D7B84" w:rsidRPr="004D6D57" w:rsidRDefault="000D7B84" w:rsidP="00017EF0">
            <w:pPr>
              <w:jc w:val="thaiDistribute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  <w:cs/>
              </w:rPr>
              <w:t>ธันวาคม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14.5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35.2</w:t>
            </w:r>
          </w:p>
        </w:tc>
        <w:tc>
          <w:tcPr>
            <w:tcW w:w="709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24.81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69.23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112.1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0.72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-</w:t>
            </w:r>
          </w:p>
        </w:tc>
        <w:tc>
          <w:tcPr>
            <w:tcW w:w="1276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</w:t>
            </w:r>
          </w:p>
        </w:tc>
      </w:tr>
      <w:tr w:rsidR="000D7B84" w:rsidRPr="004D6D57" w:rsidTr="004D6D57">
        <w:tc>
          <w:tcPr>
            <w:tcW w:w="1134" w:type="dxa"/>
          </w:tcPr>
          <w:p w:rsidR="000D7B84" w:rsidRPr="004D6D57" w:rsidRDefault="000D7B84" w:rsidP="00017EF0">
            <w:pPr>
              <w:jc w:val="thaiDistribute"/>
              <w:rPr>
                <w:rFonts w:ascii="TH SarabunPSK" w:hAnsi="TH SarabunPSK" w:cs="TH SarabunPSK"/>
                <w:b/>
                <w:bCs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b/>
                <w:bCs/>
                <w:color w:val="000000" w:themeColor="text1"/>
                <w:cs/>
              </w:rPr>
              <w:t>เฉลี่ย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18.8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37.6</w:t>
            </w:r>
          </w:p>
        </w:tc>
        <w:tc>
          <w:tcPr>
            <w:tcW w:w="709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 w:hint="cs"/>
                <w:color w:val="000000" w:themeColor="text1"/>
                <w:cs/>
              </w:rPr>
              <w:t>28.21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71.9</w:t>
            </w:r>
          </w:p>
        </w:tc>
        <w:tc>
          <w:tcPr>
            <w:tcW w:w="851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139.47</w:t>
            </w:r>
          </w:p>
        </w:tc>
        <w:tc>
          <w:tcPr>
            <w:tcW w:w="850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0.64</w:t>
            </w:r>
          </w:p>
        </w:tc>
        <w:tc>
          <w:tcPr>
            <w:tcW w:w="1134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107</w:t>
            </w:r>
          </w:p>
        </w:tc>
        <w:tc>
          <w:tcPr>
            <w:tcW w:w="1276" w:type="dxa"/>
          </w:tcPr>
          <w:p w:rsidR="000D7B84" w:rsidRPr="004D6D57" w:rsidRDefault="000D7B84" w:rsidP="00017EF0">
            <w:pPr>
              <w:jc w:val="center"/>
              <w:rPr>
                <w:rFonts w:ascii="TH SarabunPSK" w:hAnsi="TH SarabunPSK" w:cs="TH SarabunPSK"/>
                <w:color w:val="000000" w:themeColor="text1"/>
              </w:rPr>
            </w:pPr>
            <w:r w:rsidRPr="004D6D57">
              <w:rPr>
                <w:rFonts w:ascii="TH SarabunPSK" w:hAnsi="TH SarabunPSK" w:cs="TH SarabunPSK"/>
                <w:color w:val="000000" w:themeColor="text1"/>
              </w:rPr>
              <w:t>1,729.8</w:t>
            </w:r>
          </w:p>
        </w:tc>
      </w:tr>
    </w:tbl>
    <w:p w:rsidR="006231AF" w:rsidRPr="004D6D57" w:rsidRDefault="006231AF" w:rsidP="006231AF">
      <w:pPr>
        <w:pStyle w:val="a3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0D7B84" w:rsidRDefault="006231AF" w:rsidP="006231AF">
      <w:pPr>
        <w:pStyle w:val="a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D6D5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ที่มา</w:t>
      </w:r>
      <w:r w:rsidR="000D7B84" w:rsidRPr="004D6D5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="000D7B84" w:rsidRPr="004D6D5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0D7B84" w:rsidRPr="004D6D57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สถานีตรวจวัดอากาศ</w:t>
      </w:r>
      <w:r w:rsidRPr="004D6D5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อำเภอโกสุมพิสัย </w:t>
      </w:r>
      <w:r w:rsidR="000D7B84" w:rsidRPr="004D6D57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จังหวัดมหาสารคาม</w:t>
      </w:r>
      <w:r w:rsidRPr="004D6D57">
        <w:rPr>
          <w:rFonts w:ascii="TH SarabunPSK" w:hAnsi="TH SarabunPSK" w:cs="TH SarabunPSK"/>
          <w:color w:val="000000" w:themeColor="text1"/>
          <w:sz w:val="32"/>
          <w:szCs w:val="32"/>
        </w:rPr>
        <w:t>, 2559</w:t>
      </w:r>
      <w:r w:rsidRPr="004D6D57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</w:p>
    <w:p w:rsidR="004D6D57" w:rsidRPr="00295F9E" w:rsidRDefault="004D6D57" w:rsidP="006231AF">
      <w:pPr>
        <w:pStyle w:val="a3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295F9E" w:rsidRPr="001123CF" w:rsidRDefault="00295F9E" w:rsidP="00295F9E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95F9E">
        <w:rPr>
          <w:rFonts w:ascii="TH SarabunPSK" w:hAnsi="TH SarabunPSK" w:cs="TH SarabunPSK" w:hint="cs"/>
          <w:sz w:val="32"/>
          <w:szCs w:val="32"/>
          <w:cs/>
        </w:rPr>
        <w:t xml:space="preserve">จากตารางที่ </w:t>
      </w:r>
      <w:r w:rsidRPr="00295F9E">
        <w:rPr>
          <w:rFonts w:ascii="TH SarabunPSK" w:hAnsi="TH SarabunPSK" w:cs="TH SarabunPSK"/>
          <w:sz w:val="32"/>
          <w:szCs w:val="32"/>
        </w:rPr>
        <w:t>2.1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123CF">
        <w:rPr>
          <w:rFonts w:ascii="TH SarabunPSK" w:hAnsi="TH SarabunPSK" w:cs="TH SarabunPSK"/>
          <w:sz w:val="32"/>
          <w:szCs w:val="32"/>
          <w:cs/>
        </w:rPr>
        <w:t>ลักษณะทางอุตุนิยมวิทยาของพื้นที่มหาวิทยาลัยราชภัฏมหาสารคามจะพิจารณาจากข้อมูลสถิติภูมิอากาศของสถานีตรวจวัดอากาศ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อำเภอ</w:t>
      </w:r>
      <w:r w:rsidRPr="001123CF">
        <w:rPr>
          <w:rFonts w:ascii="TH SarabunPSK" w:hAnsi="TH SarabunPSK" w:cs="TH SarabunPSK"/>
          <w:sz w:val="32"/>
          <w:szCs w:val="32"/>
          <w:cs/>
        </w:rPr>
        <w:t>โกสุมพิสัย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123CF">
        <w:rPr>
          <w:rFonts w:ascii="TH SarabunPSK" w:hAnsi="TH SarabunPSK" w:cs="TH SarabunPSK"/>
          <w:sz w:val="32"/>
          <w:szCs w:val="32"/>
          <w:cs/>
        </w:rPr>
        <w:t>จังหวัดมหาสารคาม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</w:t>
      </w:r>
      <w:r>
        <w:rPr>
          <w:rFonts w:ascii="TH SarabunPSK" w:hAnsi="TH SarabunPSK" w:cs="TH SarabunPSK"/>
          <w:sz w:val="32"/>
          <w:szCs w:val="32"/>
          <w:cs/>
        </w:rPr>
        <w:t>สถานีตรวจวัดตั้งอยู่ที่</w:t>
      </w:r>
      <w:r w:rsidRPr="001123CF">
        <w:rPr>
          <w:rFonts w:ascii="TH SarabunPSK" w:hAnsi="TH SarabunPSK" w:cs="TH SarabunPSK"/>
          <w:sz w:val="32"/>
          <w:szCs w:val="32"/>
          <w:cs/>
        </w:rPr>
        <w:t>ละติจูด 16 องศา 15 ลิปดาเหนือ และลองจิจูด 103 องศา 04 ลิปดาตะวันออก โดยใช้สถิติในปี พ.ศ. 2559 ดังนี้</w:t>
      </w:r>
    </w:p>
    <w:p w:rsidR="00295F9E" w:rsidRPr="001123CF" w:rsidRDefault="00295F9E" w:rsidP="00295F9E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123CF">
        <w:rPr>
          <w:rFonts w:ascii="TH SarabunPSK" w:hAnsi="TH SarabunPSK" w:cs="TH SarabunPSK"/>
          <w:b/>
          <w:bCs/>
          <w:sz w:val="32"/>
          <w:szCs w:val="32"/>
          <w:cs/>
        </w:rPr>
        <w:t>อุณหภูมิ</w:t>
      </w:r>
      <w:r w:rsidRPr="001123CF">
        <w:rPr>
          <w:rFonts w:ascii="TH SarabunPSK" w:hAnsi="TH SarabunPSK" w:cs="TH SarabunPSK"/>
          <w:sz w:val="32"/>
          <w:szCs w:val="32"/>
          <w:cs/>
        </w:rPr>
        <w:t xml:space="preserve"> อุณหภูมิเฉลี่ยตลอดทั้งปีของจังหวัดมหาสารคามเท่ากับ 28.21 องศาเซลเซียส มีอุณหภูมิสูงสุดทั้งปีเฉลี่ยเท่ากับ 37.6 องศาเซลเซียส มีอุณหภูมิต่ำสุดเฉลี่ยทั้งปีเท่ากับ 18.8 องศาเซลเซียส ส่วนอุณหภูมิสูงที่สุดตรวจวัดได้เท่ากับ 42.5 องศาเซลเซียส ซึ่งตรวจวัดได้ในเดือนเมษายน ส่วนอุณห</w:t>
      </w:r>
      <w:r>
        <w:rPr>
          <w:rFonts w:ascii="TH SarabunPSK" w:hAnsi="TH SarabunPSK" w:cs="TH SarabunPSK"/>
          <w:sz w:val="32"/>
          <w:szCs w:val="32"/>
          <w:cs/>
        </w:rPr>
        <w:t xml:space="preserve">ภูมิต่ำสุดที่ตรวจวัดได้เท่ากับ </w:t>
      </w:r>
      <w:r>
        <w:rPr>
          <w:rFonts w:ascii="TH SarabunPSK" w:hAnsi="TH SarabunPSK" w:cs="TH SarabunPSK"/>
          <w:sz w:val="32"/>
          <w:szCs w:val="32"/>
        </w:rPr>
        <w:t>9</w:t>
      </w:r>
      <w:r w:rsidRPr="001123CF">
        <w:rPr>
          <w:rFonts w:ascii="TH SarabunPSK" w:hAnsi="TH SarabunPSK" w:cs="TH SarabunPSK"/>
          <w:sz w:val="32"/>
          <w:szCs w:val="32"/>
          <w:cs/>
        </w:rPr>
        <w:t>.5 องศาเซลเซียส ตรวจวัดได้ในเดือนกุมภาพันธ์</w:t>
      </w:r>
    </w:p>
    <w:p w:rsidR="00295F9E" w:rsidRPr="001123CF" w:rsidRDefault="00295F9E" w:rsidP="00295F9E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1123CF">
        <w:rPr>
          <w:rFonts w:ascii="TH SarabunPSK" w:hAnsi="TH SarabunPSK" w:cs="TH SarabunPSK"/>
          <w:sz w:val="32"/>
          <w:szCs w:val="32"/>
          <w:cs/>
        </w:rPr>
        <w:tab/>
      </w:r>
      <w:r w:rsidRPr="001123CF">
        <w:rPr>
          <w:rFonts w:ascii="TH SarabunPSK" w:hAnsi="TH SarabunPSK" w:cs="TH SarabunPSK"/>
          <w:b/>
          <w:bCs/>
          <w:sz w:val="32"/>
          <w:szCs w:val="32"/>
          <w:cs/>
        </w:rPr>
        <w:t>ความชื้นสัมพัทธ์</w:t>
      </w:r>
      <w:r w:rsidRPr="001123CF">
        <w:rPr>
          <w:rFonts w:ascii="TH SarabunPSK" w:hAnsi="TH SarabunPSK" w:cs="TH SarabunPSK"/>
          <w:sz w:val="32"/>
          <w:szCs w:val="32"/>
          <w:cs/>
        </w:rPr>
        <w:t xml:space="preserve"> ความชื้นสัมพัทธ์โดยเฉลี่ยทั้งปีเท่ากับร้อยละ 71.9มีค่าความชื้นสัมพัทธ์สูงสุดเฉลี่ยทั้งปีเท่ากับร้อยละ  84ค่าความชื้นสัมพัทธ์เฉลี่ยต่ำสุดทั้งปีเท่ากับร้อยละ</w:t>
      </w:r>
      <w:r w:rsidRPr="001123CF">
        <w:rPr>
          <w:rFonts w:ascii="TH SarabunPSK" w:hAnsi="TH SarabunPSK" w:cs="TH SarabunPSK"/>
          <w:sz w:val="32"/>
          <w:szCs w:val="32"/>
        </w:rPr>
        <w:t xml:space="preserve"> 14 </w:t>
      </w:r>
      <w:r w:rsidRPr="001123CF">
        <w:rPr>
          <w:rFonts w:ascii="TH SarabunPSK" w:hAnsi="TH SarabunPSK" w:cs="TH SarabunPSK"/>
          <w:sz w:val="32"/>
          <w:szCs w:val="32"/>
          <w:cs/>
        </w:rPr>
        <w:t xml:space="preserve">โดยมีความชื้นต่ำสุดที่วัดได้เท่ากับร้อยละ 9.5 ตรวจวัดได้ในเดือนกุมภาพันธ์ </w:t>
      </w:r>
    </w:p>
    <w:p w:rsidR="00295F9E" w:rsidRPr="001123CF" w:rsidRDefault="00295F9E" w:rsidP="00295F9E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</w:t>
      </w:r>
      <w:r w:rsidRPr="001123CF">
        <w:rPr>
          <w:rFonts w:ascii="TH SarabunPSK" w:hAnsi="TH SarabunPSK" w:cs="TH SarabunPSK"/>
          <w:b/>
          <w:bCs/>
          <w:sz w:val="32"/>
          <w:szCs w:val="32"/>
          <w:cs/>
        </w:rPr>
        <w:t>ะเหย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123CF">
        <w:rPr>
          <w:rFonts w:ascii="TH SarabunPSK" w:hAnsi="TH SarabunPSK" w:cs="TH SarabunPSK"/>
          <w:sz w:val="32"/>
          <w:szCs w:val="32"/>
          <w:cs/>
        </w:rPr>
        <w:t xml:space="preserve">ค่าการระเหยตลอดทั้งปีมีค่าเท่ากับ </w:t>
      </w:r>
      <w:r>
        <w:rPr>
          <w:rFonts w:ascii="TH SarabunPSK" w:hAnsi="TH SarabunPSK" w:cs="TH SarabunPSK"/>
          <w:sz w:val="32"/>
          <w:szCs w:val="32"/>
        </w:rPr>
        <w:t>139.47</w:t>
      </w:r>
      <w:r w:rsidRPr="001123CF">
        <w:rPr>
          <w:rFonts w:ascii="TH SarabunPSK" w:hAnsi="TH SarabunPSK" w:cs="TH SarabunPSK"/>
          <w:sz w:val="32"/>
          <w:szCs w:val="32"/>
          <w:cs/>
        </w:rPr>
        <w:t xml:space="preserve"> มิลลิเมตร โดยมีค่าการระเหยสูงสุดเท่ากับ </w:t>
      </w:r>
      <w:r>
        <w:rPr>
          <w:rFonts w:ascii="TH SarabunPSK" w:hAnsi="TH SarabunPSK" w:cs="TH SarabunPSK"/>
          <w:sz w:val="32"/>
          <w:szCs w:val="32"/>
        </w:rPr>
        <w:t xml:space="preserve">263.6 </w:t>
      </w:r>
      <w:r w:rsidRPr="001123CF">
        <w:rPr>
          <w:rFonts w:ascii="TH SarabunPSK" w:hAnsi="TH SarabunPSK" w:cs="TH SarabunPSK"/>
          <w:sz w:val="32"/>
          <w:szCs w:val="32"/>
          <w:cs/>
        </w:rPr>
        <w:t>มิลลิเมตร ในเดือนเมษายน และมีค่าการละเหยต่ำสุดเท่ากับ</w:t>
      </w:r>
      <w:r>
        <w:rPr>
          <w:rFonts w:ascii="TH SarabunPSK" w:hAnsi="TH SarabunPSK" w:cs="TH SarabunPSK"/>
          <w:sz w:val="32"/>
          <w:szCs w:val="32"/>
        </w:rPr>
        <w:t xml:space="preserve"> 95.69 </w:t>
      </w:r>
      <w:r w:rsidRPr="001123CF">
        <w:rPr>
          <w:rFonts w:ascii="TH SarabunPSK" w:hAnsi="TH SarabunPSK" w:cs="TH SarabunPSK"/>
          <w:sz w:val="32"/>
          <w:szCs w:val="32"/>
          <w:cs/>
        </w:rPr>
        <w:t>มิลลิเมตร ในเดือน</w:t>
      </w:r>
      <w:r>
        <w:rPr>
          <w:rFonts w:ascii="TH SarabunPSK" w:hAnsi="TH SarabunPSK" w:cs="TH SarabunPSK" w:hint="cs"/>
          <w:sz w:val="32"/>
          <w:szCs w:val="32"/>
          <w:cs/>
        </w:rPr>
        <w:t>มกราคม</w:t>
      </w:r>
    </w:p>
    <w:p w:rsidR="00295F9E" w:rsidRPr="001123CF" w:rsidRDefault="00295F9E" w:rsidP="00295F9E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1123CF">
        <w:rPr>
          <w:rFonts w:ascii="TH SarabunPSK" w:hAnsi="TH SarabunPSK" w:cs="TH SarabunPSK"/>
          <w:sz w:val="32"/>
          <w:szCs w:val="32"/>
        </w:rPr>
        <w:lastRenderedPageBreak/>
        <w:tab/>
      </w:r>
      <w:r w:rsidRPr="001123CF">
        <w:rPr>
          <w:rFonts w:ascii="TH SarabunPSK" w:hAnsi="TH SarabunPSK" w:cs="TH SarabunPSK"/>
          <w:b/>
          <w:bCs/>
          <w:sz w:val="32"/>
          <w:szCs w:val="32"/>
          <w:cs/>
        </w:rPr>
        <w:t>ความเร็วลม</w:t>
      </w:r>
      <w:r w:rsidRPr="001123CF">
        <w:rPr>
          <w:rFonts w:ascii="TH SarabunPSK" w:hAnsi="TH SarabunPSK" w:cs="TH SarabunPSK"/>
          <w:sz w:val="32"/>
          <w:szCs w:val="32"/>
          <w:cs/>
        </w:rPr>
        <w:t xml:space="preserve"> ความเร็ว</w:t>
      </w:r>
      <w:r>
        <w:rPr>
          <w:rFonts w:ascii="TH SarabunPSK" w:hAnsi="TH SarabunPSK" w:cs="TH SarabunPSK" w:hint="cs"/>
          <w:sz w:val="32"/>
          <w:szCs w:val="32"/>
          <w:cs/>
        </w:rPr>
        <w:t>ลม</w:t>
      </w:r>
      <w:r w:rsidRPr="001123CF">
        <w:rPr>
          <w:rFonts w:ascii="TH SarabunPSK" w:hAnsi="TH SarabunPSK" w:cs="TH SarabunPSK"/>
          <w:sz w:val="32"/>
          <w:szCs w:val="32"/>
          <w:cs/>
        </w:rPr>
        <w:t xml:space="preserve">เฉลี่ยทั้งปีอยู่ในช่วง 0.41-0.79 น็อต โดยลมที่พัดส่วนใหญ่เป็นลมที่พัดจากทิศตะวันออกเฉียงเหนือ ลมทิศตะวันตกเฉียงใต้ </w:t>
      </w:r>
    </w:p>
    <w:p w:rsidR="004D6D57" w:rsidRDefault="00295F9E" w:rsidP="00295F9E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1123CF">
        <w:rPr>
          <w:rFonts w:ascii="TH SarabunPSK" w:hAnsi="TH SarabunPSK" w:cs="TH SarabunPSK"/>
          <w:b/>
          <w:bCs/>
          <w:sz w:val="32"/>
          <w:szCs w:val="32"/>
          <w:cs/>
        </w:rPr>
        <w:tab/>
        <w:t>ปริมาณน้ำฝน</w:t>
      </w:r>
      <w:r w:rsidRPr="001123CF">
        <w:rPr>
          <w:rFonts w:ascii="TH SarabunPSK" w:hAnsi="TH SarabunPSK" w:cs="TH SarabunPSK"/>
          <w:sz w:val="32"/>
          <w:szCs w:val="32"/>
          <w:cs/>
        </w:rPr>
        <w:t xml:space="preserve"> ปริมาณน้ำฝนของจังหวัดมหาสารคามเฉลี่ยในรอบปี 1,729.8 มิลลิเมตร จำนวนของฝนตกเฉลี่ยในรอบปีเท่ากับ 107 วัน โดยในเดือนกันยายนจะมีปริมาณน้ำฝนตกมากที่สุดเท่ากับ </w:t>
      </w:r>
      <w:r>
        <w:rPr>
          <w:rFonts w:ascii="TH SarabunPSK" w:hAnsi="TH SarabunPSK" w:cs="TH SarabunPSK"/>
          <w:sz w:val="32"/>
          <w:szCs w:val="32"/>
        </w:rPr>
        <w:t>377</w:t>
      </w:r>
      <w:r w:rsidRPr="001123CF">
        <w:rPr>
          <w:rFonts w:ascii="TH SarabunPSK" w:hAnsi="TH SarabunPSK" w:cs="TH SarabunPSK"/>
          <w:sz w:val="32"/>
          <w:szCs w:val="32"/>
          <w:cs/>
        </w:rPr>
        <w:t xml:space="preserve"> มิลลิเมตร </w:t>
      </w:r>
    </w:p>
    <w:p w:rsidR="000D7B84" w:rsidRPr="00BB46A1" w:rsidRDefault="000D7B84" w:rsidP="002848D1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16"/>
          <w:szCs w:val="16"/>
        </w:rPr>
      </w:pPr>
    </w:p>
    <w:p w:rsidR="00D42EFE" w:rsidRPr="00BB46A1" w:rsidRDefault="00BB46A1" w:rsidP="004B287B">
      <w:pPr>
        <w:pStyle w:val="a3"/>
        <w:tabs>
          <w:tab w:val="left" w:pos="709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="00D42EFE" w:rsidRPr="00BB46A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1.4 </w:t>
      </w:r>
      <w:r w:rsidR="00D42EFE" w:rsidRPr="00BB46A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ลักษณะทางธรณีวิทยา</w:t>
      </w:r>
    </w:p>
    <w:p w:rsidR="00BB46A1" w:rsidRPr="00BB46A1" w:rsidRDefault="00BB46A1" w:rsidP="00BB46A1">
      <w:pPr>
        <w:pStyle w:val="a3"/>
        <w:tabs>
          <w:tab w:val="left" w:pos="709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10"/>
          <w:szCs w:val="10"/>
        </w:rPr>
      </w:pPr>
    </w:p>
    <w:p w:rsidR="00B22301" w:rsidRPr="004B287B" w:rsidRDefault="00BB46A1" w:rsidP="00BB46A1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DC5F4D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="004B287B" w:rsidRPr="00571917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</w:t>
      </w:r>
      <w:r w:rsidR="004B287B">
        <w:rPr>
          <w:rFonts w:ascii="TH SarabunPSK" w:hAnsi="TH SarabunPSK" w:cs="TH SarabunPSK"/>
          <w:sz w:val="32"/>
          <w:szCs w:val="32"/>
          <w:cs/>
        </w:rPr>
        <w:t>คามตั้งอยู่ใน</w:t>
      </w:r>
      <w:r w:rsidR="004B287B">
        <w:rPr>
          <w:rFonts w:ascii="TH SarabunPSK" w:hAnsi="TH SarabunPSK" w:cs="TH SarabunPSK" w:hint="cs"/>
          <w:sz w:val="32"/>
          <w:szCs w:val="32"/>
          <w:cs/>
        </w:rPr>
        <w:t>เขต</w:t>
      </w:r>
      <w:r w:rsidR="004B287B">
        <w:rPr>
          <w:rFonts w:ascii="TH SarabunPSK" w:hAnsi="TH SarabunPSK" w:cs="TH SarabunPSK"/>
          <w:sz w:val="32"/>
          <w:szCs w:val="32"/>
          <w:cs/>
        </w:rPr>
        <w:t>จังหวัดมหาสารคาม</w:t>
      </w:r>
      <w:r w:rsidR="004B287B">
        <w:rPr>
          <w:rFonts w:ascii="TH SarabunPSK" w:hAnsi="TH SarabunPSK" w:cs="TH SarabunPSK" w:hint="cs"/>
          <w:sz w:val="32"/>
          <w:szCs w:val="32"/>
          <w:cs/>
        </w:rPr>
        <w:t xml:space="preserve"> ซึ่ง</w:t>
      </w:r>
      <w:r w:rsidR="00D42EFE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ลักษณะภูมิประเทศ</w:t>
      </w:r>
      <w:r w:rsidR="004B287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</w:t>
      </w:r>
      <w:r w:rsidR="00D42EFE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ทั่วไปของจังหวัดมหาสารคามเป็นที่ราบลุ่มแม่น้ำบริเวณตอนบนและตอนล่างของพื้นที่จังหวัด และพื้นที่เนินรอนลาดแบบลูกฟูกบริเวณตอนกลา</w:t>
      </w:r>
      <w:r w:rsidR="00691C20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งของพื้นที่ รอง</w:t>
      </w:r>
      <w:r w:rsidR="006231AF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รับด้วยหินแข็งอา</w:t>
      </w:r>
      <w:r w:rsidR="00D42EFE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ยุตั้งแต่ยุคครีเทเซียสจนถึงปัจจุบัน ได้แก่ หินแข็งจำพวกหินตะกอน หินตะกอนที่มีชั้นเกลือหินแทรกชั้นอยู่ และตะกอนที่ยังไม่แข็งตัวยุคควอเทอร์นารีถึงปัจจุบัน สภาพธรณีวิทยาของจังหวัดมหาสารคามรองรับด้วยหินตะกอน และตะกอนร่วม ที่มีอายุตั้งแต่ยุคครีเทเซียสถึงยุคควอเทอร์ (ประมาณ 140 ล้านปี ถึงปัจจุบัน) พบหินตะกอนครอบคลุมพื้นที่ส่วนใหญ่ของจังหวัด ประมาณร้อยละ 80 ของพื้นที่ นอกจากนั้นเป็นตะกอนรวม ลำดับหินที่พบในจ</w:t>
      </w:r>
      <w:r w:rsidR="00691C20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ังหวัดมหาสารคามเป็นส่วนหนึ่งของ</w:t>
      </w:r>
      <w:r w:rsidR="00D42EFE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กลุ่มหินโคราช (</w:t>
      </w:r>
      <w:r w:rsidR="00D42EFE" w:rsidRPr="00DC5F4D">
        <w:rPr>
          <w:rFonts w:ascii="TH SarabunPSK" w:hAnsi="TH SarabunPSK" w:cs="TH SarabunPSK"/>
          <w:color w:val="000000" w:themeColor="text1"/>
          <w:sz w:val="32"/>
          <w:szCs w:val="32"/>
        </w:rPr>
        <w:t>The Khorat Group)</w:t>
      </w:r>
      <w:r w:rsidR="00D42EFE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เป็นกลุ่มหินตะกอนสีแดงที่เกิดจากการสะสมตัวบนพื้นภาคทวีป ซึ่งส่วนใหญ่แล้วจะพบแผร</w:t>
      </w:r>
      <w:r w:rsidR="00DF5A0D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่</w:t>
      </w:r>
      <w:r w:rsidR="00D42EFE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กระจายกว้างขวางบริเวณที่ราบสูงโคราช กลุ่มหินโคราชส่วนใหญ</w:t>
      </w:r>
      <w:r w:rsidR="00FD4205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่</w:t>
      </w:r>
      <w:r w:rsidR="00D42EFE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ประกอบด้วย หินทราย หินทรายแป้ง และหินทรายดาน ชั้นหินเทเอียงเล็กน้อย เฉลี่ยประมาณ 10 องศา พื้นที่จังหวัดมหาสารคามพบหมวดหินย่อยของกลุ่มหินโคราช 3 หมวด และตะกอนรวม 2 หน่วย เรียงลำดับหมวดหินที่อยู่ล่างสุดไปหาบนสุด</w:t>
      </w:r>
      <w:r w:rsidR="004B287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4B287B" w:rsidRPr="004B287B">
        <w:rPr>
          <w:rFonts w:ascii="TH SarabunPSK" w:hAnsi="TH SarabunPSK" w:cs="TH SarabunPSK"/>
          <w:color w:val="000000" w:themeColor="text1"/>
          <w:sz w:val="32"/>
          <w:szCs w:val="32"/>
          <w:cs/>
        </w:rPr>
        <w:t>(</w:t>
      </w:r>
      <w:r w:rsidR="004B287B" w:rsidRPr="004B287B">
        <w:rPr>
          <w:rFonts w:ascii="TH SarabunPSK" w:eastAsiaTheme="minorHAnsi" w:hAnsi="TH SarabunPSK" w:cs="TH SarabunPSK"/>
          <w:sz w:val="32"/>
          <w:szCs w:val="32"/>
          <w:cs/>
        </w:rPr>
        <w:t>สำนักงานจังหวัดมหาสารคาม</w:t>
      </w:r>
      <w:r w:rsidR="004B287B">
        <w:rPr>
          <w:rFonts w:ascii="TH SarabunPSK" w:eastAsiaTheme="minorHAnsi" w:hAnsi="TH SarabunPSK" w:cs="TH SarabunPSK"/>
          <w:sz w:val="32"/>
          <w:szCs w:val="32"/>
        </w:rPr>
        <w:t>, 2557</w:t>
      </w:r>
      <w:r w:rsidR="004B287B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) </w:t>
      </w:r>
      <w:r w:rsidR="00D42EFE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ดังนี้</w:t>
      </w:r>
    </w:p>
    <w:p w:rsidR="00B22301" w:rsidRPr="00DC5F4D" w:rsidRDefault="00B22301" w:rsidP="00D42EFE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10"/>
          <w:szCs w:val="10"/>
        </w:rPr>
      </w:pPr>
    </w:p>
    <w:p w:rsidR="00D42EFE" w:rsidRPr="00DC5F4D" w:rsidRDefault="00691C20" w:rsidP="00691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="00D42EFE"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.4.1 หมวดหินโคกกรวด 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(K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  <w:vertAlign w:val="subscript"/>
        </w:rPr>
        <w:t>kk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</w:p>
    <w:p w:rsidR="00D42EFE" w:rsidRDefault="00D42EFE" w:rsidP="00691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หมวดหินโคกกรวดตั้งชื่อตามบ้านโคกกรวด ตำบลโคกกรวด อำเภอเมือง จังหวัดนครราชสีมา </w:t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มีชั้นหินแบบฉบับอยู่ที่ถนนสายมิตรภาพหมวดหินโคกกรวดมีการค้นพบซากดึกดำบรรพ์ของสัตว์มีกระดูกสันหลังและสัตว์ไม่มีกระดูกสันหลังอยู่เป็นจำนวนมาก</w:t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รวมทั้งซากดึกดำบรรพ์หอยกาบคู่ บริเวณอ่างเก็บน้ำพุ และมีการคนพบซากไดโนเสาร์ปากนกแก้ว ชนิด ซิตตาโกซอรัสสัตยารักษ์กี้ ที่อำเภอคอนสวรรค์ จังหวัดชัยภูมิ หมวดหินโคกกรวดมีอายุช่วงต้นของยุคครีเทเซียส ความหนาและแผ่กระจาย </w:t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โดยทั่วไปหมวดหินโคกกรวดจะมีความหนาตั้งแต่ 430-700</w:t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เมตร พบการแผ่กระจายตัวของหมวดหินโคกกรวดบริเวณส่วนบนสุดของพื้นที่จังหวัดมหาสารคาม บริเวณอำเภอชื่นชม มีระดับความสูงประมาณ 180-200 เมตร จากระดับน้ำทะเลปานกลาง โดยวางตัวอยู่ในแนวตะวันออก-ตะวันตก เอียงเทไปทางทิศใต้</w:t>
      </w:r>
    </w:p>
    <w:p w:rsidR="004B287B" w:rsidRDefault="004B287B" w:rsidP="00691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4B287B" w:rsidRDefault="004B287B" w:rsidP="00691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4B287B" w:rsidRPr="00DC5F4D" w:rsidRDefault="004B287B" w:rsidP="00691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691C20" w:rsidRPr="00DC5F4D" w:rsidRDefault="00691C20" w:rsidP="00691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10"/>
          <w:szCs w:val="10"/>
        </w:rPr>
      </w:pPr>
    </w:p>
    <w:p w:rsidR="00D42EFE" w:rsidRPr="00DC5F4D" w:rsidRDefault="00691C20" w:rsidP="00691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 xml:space="preserve"> </w:t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.4.2 หมวดหินมหาสารคาม (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K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  <w:vertAlign w:val="subscript"/>
        </w:rPr>
        <w:t>ms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</w:p>
    <w:p w:rsidR="00B64A17" w:rsidRPr="00DC5F4D" w:rsidRDefault="00D42EFE" w:rsidP="00691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หมวดหินมหาสารคามตั้งชื่อตามจังหวัดมหาสารคาม มีชั้นหินแบบฉบับอยู่ที่หลุมเจาะน้ำบาดาล บริเวณบ้านเชียงเหียน อำเภอ</w:t>
      </w:r>
      <w:r w:rsidR="00691C20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บรบือ จังหวัดมหาสารคาม อายุของห</w:t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</w:t>
      </w:r>
      <w:r w:rsidR="00691C20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ว</w:t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ดหินมหาสารคามได้จากลำดับชั้นหิน </w:t>
      </w:r>
      <w:r w:rsidR="00691C20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จาก</w:t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การศึกษาสนามแม่เหล็กโลกโบราณ</w:t>
      </w:r>
      <w:r w:rsidR="00691C20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พบว่ามีอายุครีเทเชียสตอนปลาย ความหนาและการแผ่กระจาย พบการแผ่กระจายตัวในพื้นที่ราบที่ระดับความสูงประมาณ 170 เมตร จากระดับน้ำทะเลปานกลาง บริเวณบ้านชียงยืน อำเภอบรบือ อำเภอแกดำ อำเภอวาปีปทุม อำเภอนาดูน และอำเภอพยัคฑภูมิพิสัย</w:t>
      </w:r>
      <w:r w:rsidR="00691C20" w:rsidRPr="00DC5F4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91C20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จังหวัดมหาสารคาม</w:t>
      </w:r>
    </w:p>
    <w:p w:rsidR="00691C20" w:rsidRPr="00DC5F4D" w:rsidRDefault="00691C20" w:rsidP="00691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10"/>
          <w:szCs w:val="10"/>
          <w:cs/>
        </w:rPr>
      </w:pPr>
    </w:p>
    <w:p w:rsidR="00D42EFE" w:rsidRPr="00DC5F4D" w:rsidRDefault="00691C20" w:rsidP="00691C20">
      <w:pPr>
        <w:tabs>
          <w:tab w:val="left" w:pos="284"/>
          <w:tab w:val="left" w:pos="567"/>
          <w:tab w:val="left" w:pos="1134"/>
          <w:tab w:val="left" w:pos="1276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="00B64A17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.4.3 </w:t>
      </w:r>
      <w:r w:rsidR="00D42EFE"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หมวดหินภูทอก 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(K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  <w:vertAlign w:val="subscript"/>
        </w:rPr>
        <w:t>pt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)</w:t>
      </w:r>
    </w:p>
    <w:p w:rsidR="00D42EFE" w:rsidRPr="00DC5F4D" w:rsidRDefault="00D42EFE" w:rsidP="003819F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หมวดหินภูทอกในความหมายเดิมเป็นหมวดหินที่ประกอบไปด้วยหินทรายเป็นส่วนใหญ่ ที่โผล่ให้เห็นในพื้นที่ราบสูงโคราชบริเวณขอบแอ่งด้านทิศเหนือ ของแอ่งอุดรธานี-สกลนคร โดยมีชั้นหินแบบฉบับภูทอกน้อย อำเภอศรีวิลัย จังหวัดหนองคาย ปัจจุบันพบหมวดหินภูทอกแผ่กระจายอย่างกว่างขวางบริเวณตอนกลางที่ราบสูงโคราช เช่นที่จังหวัดขอนแก่น กาฬสินธุ์ นครราชสีมา ร้อยเอ็ด รวมทั้งจังหวัดมหาสารคามความหนาแน่นและการแผ่กระจาย หมวดหินภูทอกเป็นหมวดหินที่พบแผ่กระจายบริเวณตอนกลางของพื้นที่จังหวัด ครอบคลุมพื้นที่ประมาณ 40</w:t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 xml:space="preserve">% </w:t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ของพื้นที่ มักพบเป็นพื้นที่เนินสูง ที่ระดับความสูงประมาณ 170 เมตร จากระดับน้ำทะเลปานกลางขึ้นไป ในเขตพื้นที่อำเภอกุดรัง อำเภอบรบือ อำเภอนาเชือก เป็นต้น</w:t>
      </w:r>
    </w:p>
    <w:p w:rsidR="00691C20" w:rsidRPr="00DC5F4D" w:rsidRDefault="00691C20" w:rsidP="00691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color w:val="000000" w:themeColor="text1"/>
          <w:sz w:val="10"/>
          <w:szCs w:val="10"/>
        </w:rPr>
      </w:pPr>
    </w:p>
    <w:p w:rsidR="00D42EFE" w:rsidRPr="00DC5F4D" w:rsidRDefault="00D42EFE" w:rsidP="00691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B64A17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.4.4 ตะกอนร่วนยุคควอเทอร์นารี (</w:t>
      </w:r>
      <w:r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Q)</w:t>
      </w:r>
    </w:p>
    <w:p w:rsidR="00B22301" w:rsidRPr="00DC5F4D" w:rsidRDefault="00D42EFE" w:rsidP="003819F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ตะกอนร่วน หมายถึง กรวด ทราย ดิน และดินเหนียว</w:t>
      </w:r>
      <w:r w:rsidRPr="00DC5F4D">
        <w:rPr>
          <w:color w:val="000000" w:themeColor="text1"/>
          <w:cs/>
        </w:rPr>
        <w:t xml:space="preserve"> ท</w:t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ี่ยังไม่แข็งตัวกลายเป็นหิน อายุประมาณ 1.8 ล้านปี จนถึงปัจจุบัน (ยุคควอเทอร์นารี) พบกระจายตัวเป็นบริเวณกว้างทางตอนเหนือของจังหวัดตามแนวลำน้ำชีและแม่น้ำสาขา สามารถจำแนกตะกอนร่วมในพื้นที่โดยอาศัยชนิดของตะกอนและสภาวะแวดล้อมของการตกตะกอนเป็น 2 หน่วยตะกอนย่อย คือ</w:t>
      </w:r>
    </w:p>
    <w:p w:rsidR="00D42EFE" w:rsidRPr="00DC5F4D" w:rsidRDefault="00B64A17" w:rsidP="00691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) </w:t>
      </w:r>
      <w:r w:rsidR="00D42EFE"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หน่วยตะกอนตะพักลำน้ำ (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Qt)</w:t>
      </w:r>
    </w:p>
    <w:p w:rsidR="00D42EFE" w:rsidRPr="00DC5F4D" w:rsidRDefault="00D42EFE" w:rsidP="003819F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ตะกอนตะพักลำน้ำปรากฏเป็นพื้นที่เนินกระจายตัวในพื้นที่บริเวณอำเภอเชียงยืน ประกอบด้วย กรวด ศิลาแลง ไม้กลายเป็นหิน อุลกมณี </w:t>
      </w:r>
      <w:r w:rsidRPr="00DC5F4D">
        <w:rPr>
          <w:rFonts w:ascii="TH SarabunPSK" w:hAnsi="TH SarabunPSK" w:cs="TH SarabunPSK"/>
          <w:color w:val="000000" w:themeColor="text1"/>
          <w:sz w:val="32"/>
          <w:szCs w:val="32"/>
        </w:rPr>
        <w:t>(Tektite)</w:t>
      </w: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ปิดทับด้วยชั้นตะกอนกึ่งแข็งของตะกอนทรายปนทรายแป้ง สีแดง และสีเหลือง ดินที่พบบริเวณนี้มีธาตุอาหารอุดมสมบูรณ์พอสมควรปลูกพืชไร่ พื้นที่บริเวณนี้ไม่อยู่ในเขตน้ำท่วมขังเหมาะสำหรับเป็นที่อยู่อาศัย</w:t>
      </w:r>
    </w:p>
    <w:p w:rsidR="00D42EFE" w:rsidRPr="00DC5F4D" w:rsidRDefault="00B64A17" w:rsidP="00691C20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) 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หน่วยตะกอนน</w:t>
      </w:r>
      <w:r w:rsidR="00D42EFE"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้ำ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พา (</w:t>
      </w:r>
      <w:r w:rsidR="00D42EFE"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Qa)</w:t>
      </w:r>
    </w:p>
    <w:p w:rsidR="003819F3" w:rsidRDefault="00691C20" w:rsidP="003819F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985"/>
          <w:tab w:val="left" w:pos="2552"/>
          <w:tab w:val="left" w:pos="2835"/>
        </w:tabs>
        <w:ind w:left="177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ตะกอนน้ำพา</w:t>
      </w:r>
      <w:r w:rsidR="00D42EFE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พบแผ่กระจายบริเวณที่ราบล</w:t>
      </w:r>
      <w:r w:rsidR="00B64A17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ุ่มของแม่น้ำชีเป็นส่วนใหญ่ และใน</w:t>
      </w:r>
    </w:p>
    <w:p w:rsidR="00D42EFE" w:rsidRPr="00DC5F4D" w:rsidRDefault="00B64A17" w:rsidP="003819F3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985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เขต</w:t>
      </w:r>
      <w:r w:rsidR="00D42EFE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อำเภอโกสุมพิสัย</w:t>
      </w:r>
      <w:r w:rsidR="00691C20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D42EFE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อำเภอเมืองมหาสารคาม และในบางส่วนเป็นตะกอนราบลุ่มแม่น้ำมูลในพื้นที่อำเภอพยัคภูมิพิสัย ประกอบด้วยตะกอนกรวด ทราย ทรายแป้ง และดินเหนียว เกิดจากน้ำพัดพา กรวด หิน ดิน ทราย ไปสะสมตัวเป็นลักษณะภูมิประเทศที่ราบริมแม่น้ำ พื้นที่ราบมักเป็นแหล่งสะสมตัวของชั้นทรายแม่น้ำ โดยทั่วไปสภาพดินเป็นดินร่วนที่มีแร่ธาตุที่จำเป็นต่อพืชอุดมสมบูรณ์เหมาะต่อการเพาะปลูก แต่เนื่องจาก</w:t>
      </w:r>
      <w:r w:rsidR="00D42EFE" w:rsidRPr="00DC5F4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เป็นที่ราบจึงมักประสบกับน้ำท่วมขังในช่วงฤดูฝนเป็นประจำ และในบางพื้นที่อาจมีสภาพเป็นดินเค็ม เนื่องจากเป็นดินเค็ม เนื่องจากถูกรองรับด้วยหมวดหินมหาสารคาม ซึ่งมีเกลือหินแทรกอยู่</w:t>
      </w:r>
    </w:p>
    <w:p w:rsidR="00DC5F4D" w:rsidRPr="004B287B" w:rsidRDefault="00DC5F4D" w:rsidP="00B64A1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985"/>
          <w:tab w:val="left" w:pos="2127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16"/>
          <w:szCs w:val="16"/>
        </w:rPr>
      </w:pPr>
    </w:p>
    <w:p w:rsidR="00DC5F4D" w:rsidRDefault="00DC5F4D" w:rsidP="00DC5F4D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985"/>
          <w:tab w:val="left" w:pos="2127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ab/>
      </w:r>
      <w:r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1.5 </w:t>
      </w:r>
      <w:r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ธรณีวิทยาของพื้นที่มหาวิทยาลัยราชภัฏมหาสารคาม</w:t>
      </w:r>
    </w:p>
    <w:p w:rsidR="00B425BB" w:rsidRPr="00B425BB" w:rsidRDefault="00B425BB" w:rsidP="00DC5F4D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985"/>
          <w:tab w:val="left" w:pos="2127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</w:p>
    <w:p w:rsidR="00DC5F4D" w:rsidRDefault="00B425BB" w:rsidP="00B425BB">
      <w:pPr>
        <w:pStyle w:val="a3"/>
        <w:tabs>
          <w:tab w:val="left" w:pos="1134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>สภาพทางธรณีวิทยาของพื้นที่มหาวิทยาลัยราชภัฏมหาสารคามประกอบด้วยชั้นดินตะกอนที่สะสมตัวในยุคควอเทอร์นารี วางตัวปิดทับอยู่ด้านบน และถูกรองรับด้วยชั้นหินผุในหมวดหินมหาสารคามที่มีอายุในช่วงยุคครีเทเชียสตอนปลาย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>(</w:t>
      </w:r>
      <w:r w:rsidR="00DC5F4D" w:rsidRPr="00874F51">
        <w:rPr>
          <w:rFonts w:ascii="TH SarabunPSK" w:hAnsi="TH SarabunPSK" w:cs="TH SarabunPSK"/>
          <w:sz w:val="32"/>
          <w:szCs w:val="32"/>
        </w:rPr>
        <w:t>Upper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DC5F4D" w:rsidRPr="00874F51">
        <w:rPr>
          <w:rFonts w:ascii="TH SarabunPSK" w:hAnsi="TH SarabunPSK" w:cs="TH SarabunPSK"/>
          <w:sz w:val="32"/>
          <w:szCs w:val="32"/>
        </w:rPr>
        <w:t>Cretaceous)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 xml:space="preserve"> ซึ่งสามารถอธิบายลักษณะของชั้นดินตามสภาพแวดล้อมตกตะกอนได้ดังนี้</w:t>
      </w:r>
    </w:p>
    <w:p w:rsidR="00B425BB" w:rsidRPr="00B425BB" w:rsidRDefault="00B425BB" w:rsidP="00B425BB">
      <w:pPr>
        <w:pStyle w:val="a3"/>
        <w:tabs>
          <w:tab w:val="left" w:pos="1134"/>
        </w:tabs>
        <w:ind w:firstLine="720"/>
        <w:jc w:val="thaiDistribute"/>
        <w:rPr>
          <w:rFonts w:ascii="TH SarabunPSK" w:hAnsi="TH SarabunPSK" w:cs="TH SarabunPSK"/>
          <w:sz w:val="10"/>
          <w:szCs w:val="10"/>
        </w:rPr>
      </w:pPr>
    </w:p>
    <w:p w:rsidR="00DC5F4D" w:rsidRPr="00B425BB" w:rsidRDefault="00B425BB" w:rsidP="00B425BB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DC5F4D" w:rsidRPr="00874F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1) </w:t>
      </w:r>
      <w:r w:rsidR="00DC5F4D" w:rsidRPr="00874F51">
        <w:rPr>
          <w:rFonts w:ascii="TH SarabunPSK" w:hAnsi="TH SarabunPSK" w:cs="TH SarabunPSK"/>
          <w:b/>
          <w:bCs/>
          <w:sz w:val="32"/>
          <w:szCs w:val="32"/>
          <w:cs/>
        </w:rPr>
        <w:t>ตะกอนที่เกิดจากการสะสมตัวโดยทางน้ำ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C5F4D" w:rsidRPr="00874F51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DC5F4D" w:rsidRPr="00874F51">
        <w:rPr>
          <w:rFonts w:ascii="TH SarabunPSK" w:hAnsi="TH SarabunPSK" w:cs="TH SarabunPSK"/>
          <w:b/>
          <w:bCs/>
          <w:sz w:val="32"/>
          <w:szCs w:val="32"/>
        </w:rPr>
        <w:t>Alluvuim Deposits)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พบดินตะกอนที่เกิดจากการสะสมตัว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>โดยทางน้ำที่บริเวณมหาวิทยาลัยราชภัฏมหาสารคาม ซึ่งอยู่ห่างจากอำเภอเมือง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 xml:space="preserve">ไปทางทิศตะวันตกเฉียงเหนือประมาณ 3 กิโลเมตร สภาพพื้นที่เป็นที่ราบลุ่มแม่น้ำ มีลำห้วยคะคางไหลผ่านตอนกลางของพื้นที่ ลักษณะของชั้นดินที่มีสีน้ำตาลเหลืองจนถึงน้ำตาลเข้ม มีทั้งดินทราย ดินทรายแป้ง และดินเหนียว สภาพดินแน่น ความหนาของชั้นนี้ที่พบประมาณ 7-11 เมตร </w:t>
      </w:r>
    </w:p>
    <w:p w:rsidR="00DC5F4D" w:rsidRPr="00B425BB" w:rsidRDefault="00B425BB" w:rsidP="00B425BB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DC5F4D" w:rsidRPr="00874F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2) </w:t>
      </w:r>
      <w:r w:rsidR="00DC5F4D" w:rsidRPr="00874F51">
        <w:rPr>
          <w:rFonts w:ascii="TH SarabunPSK" w:hAnsi="TH SarabunPSK" w:cs="TH SarabunPSK"/>
          <w:b/>
          <w:bCs/>
          <w:sz w:val="32"/>
          <w:szCs w:val="32"/>
          <w:cs/>
        </w:rPr>
        <w:t>ตะกอนที่เกิดจากการสะสมตัวจากการพัดพาโดยลมหรือดินลมหอบ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C5F4D" w:rsidRPr="00874F51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DC5F4D" w:rsidRPr="00874F51">
        <w:rPr>
          <w:rFonts w:ascii="TH SarabunPSK" w:hAnsi="TH SarabunPSK" w:cs="TH SarabunPSK"/>
          <w:b/>
          <w:bCs/>
          <w:sz w:val="32"/>
          <w:szCs w:val="32"/>
        </w:rPr>
        <w:t>Loess)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 xml:space="preserve">พบตะกอนดินที่เกิดการสะสมตัวโดยลมหรือดินลมหอบ ที่มหาวิทยาลัยราชภัฏมหาสารคาม ศูนย์หนองโน ตั้งอยู่บริเวณหมู่บ้านหนองโนใต้ ห่างจากอำเภอเมืองไปทางทิศตะวันตกเฉียงใต้ประมาณ 10 กิโลเมตร สภาพพื้นที่มีลักษณะเป็นเนินลาดเอียงลงไปทางทิศเหนือ ลักษณะชั้นดินประกอบด้วยดินทรายขนาดเม็ดละเอียด ดินน้ำตาลอ่อนถึงเหลืองอ่อนปนทรายแป้ง และมีดินเหนียวปนบ้างแต่มีปริมาณน้อย เกาะกันอยู่หลวมหลวม ไม่อัดแน่นความหนาของชั้นดินลมหอบที่พบประมาณ 6 </w:t>
      </w:r>
      <w:r w:rsidR="00DC5F4D" w:rsidRPr="00874F51">
        <w:rPr>
          <w:rFonts w:ascii="TH SarabunPSK" w:hAnsi="TH SarabunPSK" w:cs="TH SarabunPSK"/>
          <w:sz w:val="32"/>
          <w:szCs w:val="32"/>
        </w:rPr>
        <w:t>-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 xml:space="preserve"> 9 เมตร</w:t>
      </w:r>
    </w:p>
    <w:p w:rsidR="00DC5F4D" w:rsidRPr="00B425BB" w:rsidRDefault="00B425BB" w:rsidP="00B425BB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DC5F4D" w:rsidRPr="00874F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3) </w:t>
      </w:r>
      <w:r w:rsidR="00DC5F4D" w:rsidRPr="00874F51">
        <w:rPr>
          <w:rFonts w:ascii="TH SarabunPSK" w:hAnsi="TH SarabunPSK" w:cs="TH SarabunPSK"/>
          <w:b/>
          <w:bCs/>
          <w:sz w:val="32"/>
          <w:szCs w:val="32"/>
          <w:cs/>
        </w:rPr>
        <w:t>ดินศิลาแลงหรือดินลูกรัง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C5F4D" w:rsidRPr="00874F51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DC5F4D" w:rsidRPr="00874F51">
        <w:rPr>
          <w:rFonts w:ascii="TH SarabunPSK" w:hAnsi="TH SarabunPSK" w:cs="TH SarabunPSK"/>
          <w:b/>
          <w:bCs/>
          <w:sz w:val="32"/>
          <w:szCs w:val="32"/>
        </w:rPr>
        <w:t>Laterir)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>ชั้นดินลูกรังที่พบเป็นแบบศิลาแลงปนกรวด (</w:t>
      </w:r>
      <w:r w:rsidR="00DC5F4D" w:rsidRPr="00874F51">
        <w:rPr>
          <w:rFonts w:ascii="TH SarabunPSK" w:hAnsi="TH SarabunPSK" w:cs="TH SarabunPSK"/>
          <w:sz w:val="32"/>
          <w:szCs w:val="32"/>
        </w:rPr>
        <w:t xml:space="preserve">Gravelly Laterite) 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>เป็นชั้นที่วางตัวอยู่ด้านล่างชั้นดินลมหอบและพบบริเวณส่วนบนของชั้นกรวดพายุอ่อน จากข้อมูลการเจาะสำรวจพบดินลูกรังบนกรวดที่บริเวณ หลุมเจาะสำรวจที่ 8 ศูนย์หมู่บ้านหนองโน ประกอบด้วยดินตะกอนที่มีขนาดเท่าเม็ดกรวดบนทรายและดินเหนียว มีสีสนิมเหล็ก ความหนาที่พบประมาณ 1.5 เมตร</w:t>
      </w:r>
    </w:p>
    <w:p w:rsidR="00DC5F4D" w:rsidRDefault="00B425BB" w:rsidP="00B425BB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DC5F4D" w:rsidRPr="00874F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4) </w:t>
      </w:r>
      <w:r w:rsidR="00DC5F4D" w:rsidRPr="00874F51">
        <w:rPr>
          <w:rFonts w:ascii="TH SarabunPSK" w:hAnsi="TH SarabunPSK" w:cs="TH SarabunPSK"/>
          <w:b/>
          <w:bCs/>
          <w:sz w:val="32"/>
          <w:szCs w:val="32"/>
          <w:cs/>
        </w:rPr>
        <w:t>ชั้นหินผุในหมวดหินมหาสารคาม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C5F4D" w:rsidRPr="00874F51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="00DC5F4D" w:rsidRPr="00874F51">
        <w:rPr>
          <w:rFonts w:ascii="TH SarabunPSK" w:hAnsi="TH SarabunPSK" w:cs="TH SarabunPSK"/>
          <w:b/>
          <w:bCs/>
          <w:sz w:val="32"/>
          <w:szCs w:val="32"/>
        </w:rPr>
        <w:t>Weathered Mahasar</w:t>
      </w:r>
      <w:r>
        <w:rPr>
          <w:rFonts w:ascii="TH SarabunPSK" w:hAnsi="TH SarabunPSK" w:cs="TH SarabunPSK"/>
          <w:b/>
          <w:bCs/>
          <w:sz w:val="32"/>
          <w:szCs w:val="32"/>
        </w:rPr>
        <w:t>a</w:t>
      </w:r>
      <w:r w:rsidR="00DC5F4D" w:rsidRPr="00874F51">
        <w:rPr>
          <w:rFonts w:ascii="TH SarabunPSK" w:hAnsi="TH SarabunPSK" w:cs="TH SarabunPSK"/>
          <w:b/>
          <w:bCs/>
          <w:sz w:val="32"/>
          <w:szCs w:val="32"/>
        </w:rPr>
        <w:t>kham)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>ชั้นหินถูกในหมวดหินมหาสารคาม มีอายุอยู่ใน ยุคครีเตเชียสตอนปลาย (</w:t>
      </w:r>
      <w:r w:rsidR="00DC5F4D" w:rsidRPr="00874F51">
        <w:rPr>
          <w:rFonts w:ascii="TH SarabunPSK" w:hAnsi="TH SarabunPSK" w:cs="TH SarabunPSK"/>
          <w:sz w:val="32"/>
          <w:szCs w:val="32"/>
        </w:rPr>
        <w:t xml:space="preserve">Upper Cretaceous) 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>ประกอบด้วยหินทรายแป้ง(</w:t>
      </w:r>
      <w:r w:rsidR="00DC5F4D" w:rsidRPr="00874F51">
        <w:rPr>
          <w:rFonts w:ascii="TH SarabunPSK" w:hAnsi="TH SarabunPSK" w:cs="TH SarabunPSK"/>
          <w:sz w:val="32"/>
          <w:szCs w:val="32"/>
        </w:rPr>
        <w:t xml:space="preserve">Non Resistant Siltstone) 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>สีน้ำตาลแดงถึงแดงเข้มบริเวณหมู่บ้านโนนศรีสวัสดิ์ และหินทราย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>(</w:t>
      </w:r>
      <w:r w:rsidR="00DC5F4D" w:rsidRPr="00874F51">
        <w:rPr>
          <w:rFonts w:ascii="TH SarabunPSK" w:hAnsi="TH SarabunPSK" w:cs="TH SarabunPSK"/>
          <w:sz w:val="32"/>
          <w:szCs w:val="32"/>
        </w:rPr>
        <w:t xml:space="preserve">Non Resistant Siltstone) 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>สีน้ำตาลแดงบริเวณบ้านหนองโน โดยพบตั้งแต่ที่ระดับความลึก 8</w:t>
      </w:r>
      <w:r w:rsidR="00DC5F4D" w:rsidRPr="00874F51">
        <w:rPr>
          <w:rFonts w:ascii="TH SarabunPSK" w:hAnsi="TH SarabunPSK" w:cs="TH SarabunPSK"/>
          <w:sz w:val="32"/>
          <w:szCs w:val="32"/>
        </w:rPr>
        <w:t>-1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>0 เมตรลงไปจนกระทั่ง ที่ระดับความลึกสูงสุดของหลุมเจาะสำร</w:t>
      </w:r>
      <w:r>
        <w:rPr>
          <w:rFonts w:ascii="TH SarabunPSK" w:hAnsi="TH SarabunPSK" w:cs="TH SarabunPSK"/>
          <w:sz w:val="32"/>
          <w:szCs w:val="32"/>
          <w:cs/>
        </w:rPr>
        <w:t>วจ (ประมาณ 20 เมตร) สภาพแวดล้อม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t>ของการตกตะกอนเกิดจากการสะสมตัวและการตกตะกอนจากน้ำเค็มที่มาจากน้ำทะเลในแอ่ง หนองและบึง สภาพภูมิอากาศในสมัยโบราณที่เป็นแบบแห้งแล้ง โดยทั่วไปบริเวณที่หมวดหินมหาสารคาม แพร่กระจายโผล่ให้เห็นมากที่สุดได้แก่ จังหวัดสกลนคร อุดรธานี ขอนแก่นหนองคาย กาฬสินธุ์ ร้อยเอ็ด ยโส อำนาจเจริญ</w:t>
      </w:r>
      <w:r w:rsidR="00DC5F4D" w:rsidRPr="00874F51">
        <w:rPr>
          <w:rFonts w:ascii="TH SarabunPSK" w:hAnsi="TH SarabunPSK" w:cs="TH SarabunPSK"/>
          <w:sz w:val="32"/>
          <w:szCs w:val="32"/>
          <w:cs/>
        </w:rPr>
        <w:lastRenderedPageBreak/>
        <w:t>อุบลราชธานี มหาสารคาม และนครราชสีมาเป็นต้น บริเวณชั้นเกลือ (โดมเกลือ) ของหมวดหินนี้โผล่ให้เห็นชัดเจนได้แก่ อำเภอบ้านดุง จังหวัดอุดรธานี อำเภอบ้านม่วง จังหวัดสกลนคร อำเภอบรบือ จังหวัดมหาสารคาม และอำเภอพิมาย จังหวัดนครราชสีมา เป็นต้น</w:t>
      </w:r>
    </w:p>
    <w:p w:rsidR="004B287B" w:rsidRPr="004B287B" w:rsidRDefault="004B287B" w:rsidP="00B425BB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361626" w:rsidRDefault="00361626" w:rsidP="00361626">
      <w:pPr>
        <w:pStyle w:val="a3"/>
        <w:tabs>
          <w:tab w:val="left" w:pos="709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  <w:t xml:space="preserve">1.6 </w:t>
      </w:r>
      <w:r w:rsidRPr="00CA1503">
        <w:rPr>
          <w:rFonts w:ascii="TH SarabunPSK" w:hAnsi="TH SarabunPSK" w:cs="TH SarabunPSK"/>
          <w:b/>
          <w:bCs/>
          <w:sz w:val="32"/>
          <w:szCs w:val="32"/>
          <w:cs/>
        </w:rPr>
        <w:t>การศึกษาทางธรณีเทคนิค</w:t>
      </w:r>
      <w:r w:rsidRP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ของพื้นที่มหาวิทยาลัยราชภัฏมหาสารคาม</w:t>
      </w:r>
    </w:p>
    <w:p w:rsidR="00361626" w:rsidRPr="00CC0BD7" w:rsidRDefault="00361626" w:rsidP="00361626">
      <w:pPr>
        <w:pStyle w:val="a3"/>
        <w:tabs>
          <w:tab w:val="left" w:pos="709"/>
        </w:tabs>
        <w:rPr>
          <w:rFonts w:ascii="TH SarabunPSK" w:hAnsi="TH SarabunPSK" w:cs="TH SarabunPSK"/>
          <w:b/>
          <w:bCs/>
          <w:sz w:val="10"/>
          <w:szCs w:val="10"/>
        </w:rPr>
      </w:pPr>
    </w:p>
    <w:p w:rsidR="00CC0BD7" w:rsidRDefault="00361626" w:rsidP="00CC0BD7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  <w:r w:rsidRPr="00CA1503">
        <w:rPr>
          <w:cs/>
        </w:rPr>
        <w:tab/>
      </w:r>
      <w:r w:rsidRPr="00CA1503">
        <w:rPr>
          <w:rFonts w:ascii="TH SarabunPSK" w:hAnsi="TH SarabunPSK" w:cs="TH SarabunPSK"/>
          <w:sz w:val="32"/>
          <w:szCs w:val="32"/>
          <w:cs/>
        </w:rPr>
        <w:t>การจำแนกชนิดของดินเพื่อการวิเคราะห์หาทางวิศวกรรม</w:t>
      </w:r>
      <w:r w:rsidR="00CC0BD7">
        <w:rPr>
          <w:rFonts w:ascii="TH SarabunPSK" w:hAnsi="TH SarabunPSK" w:cs="TH SarabunPSK" w:hint="cs"/>
          <w:sz w:val="32"/>
          <w:szCs w:val="32"/>
          <w:cs/>
        </w:rPr>
        <w:t xml:space="preserve">นั้น </w:t>
      </w:r>
      <w:r w:rsidRPr="00CA1503">
        <w:rPr>
          <w:rFonts w:ascii="TH SarabunPSK" w:hAnsi="TH SarabunPSK" w:cs="TH SarabunPSK"/>
          <w:sz w:val="32"/>
          <w:szCs w:val="32"/>
          <w:cs/>
        </w:rPr>
        <w:t xml:space="preserve">จำแนกโดยอาศัยระบบการจำแนก </w:t>
      </w:r>
      <w:r w:rsidRPr="00CA1503">
        <w:rPr>
          <w:rFonts w:ascii="TH SarabunPSK" w:hAnsi="TH SarabunPSK" w:cs="TH SarabunPSK"/>
          <w:sz w:val="32"/>
          <w:szCs w:val="32"/>
        </w:rPr>
        <w:t xml:space="preserve">Unified Soil Classification System </w:t>
      </w:r>
      <w:r w:rsidRPr="00CA1503">
        <w:rPr>
          <w:rFonts w:ascii="TH SarabunPSK" w:hAnsi="TH SarabunPSK" w:cs="TH SarabunPSK"/>
          <w:sz w:val="32"/>
          <w:szCs w:val="32"/>
          <w:cs/>
        </w:rPr>
        <w:t xml:space="preserve">ดังตารางที่ </w:t>
      </w:r>
      <w:r w:rsidRPr="00CA1503">
        <w:rPr>
          <w:rFonts w:ascii="TH SarabunPSK" w:hAnsi="TH SarabunPSK" w:cs="TH SarabunPSK"/>
          <w:sz w:val="32"/>
          <w:szCs w:val="32"/>
        </w:rPr>
        <w:t xml:space="preserve">2.2-2.9 </w:t>
      </w:r>
      <w:r w:rsidRPr="00CA1503">
        <w:rPr>
          <w:rFonts w:ascii="TH SarabunPSK" w:hAnsi="TH SarabunPSK" w:cs="TH SarabunPSK"/>
          <w:sz w:val="32"/>
          <w:szCs w:val="32"/>
          <w:cs/>
        </w:rPr>
        <w:t xml:space="preserve">สำหรับความสัมพันธ์ระดับความลึกและคุณสมบัติทางกายภาพขอดินในแต่ละหลุมเจาะสำรวจ เช่น ปริมาณความชื้น หน่วยน้ำหนักดิน </w:t>
      </w:r>
      <w:r w:rsidRPr="00CA1503">
        <w:rPr>
          <w:rFonts w:ascii="TH SarabunPSK" w:hAnsi="TH SarabunPSK" w:cs="TH SarabunPSK"/>
          <w:sz w:val="32"/>
          <w:szCs w:val="32"/>
        </w:rPr>
        <w:t xml:space="preserve">Atterberg Limit </w:t>
      </w:r>
      <w:r w:rsidRPr="00CA1503">
        <w:rPr>
          <w:rFonts w:ascii="TH SarabunPSK" w:hAnsi="TH SarabunPSK" w:cs="TH SarabunPSK"/>
          <w:sz w:val="32"/>
          <w:szCs w:val="32"/>
          <w:cs/>
        </w:rPr>
        <w:t xml:space="preserve">การคละขนาดเม็ดดิน และค่า </w:t>
      </w:r>
      <w:r w:rsidRPr="00CA1503">
        <w:rPr>
          <w:rFonts w:ascii="TH SarabunPSK" w:hAnsi="TH SarabunPSK" w:cs="TH SarabunPSK"/>
          <w:sz w:val="32"/>
          <w:szCs w:val="32"/>
        </w:rPr>
        <w:t xml:space="preserve">SPT </w:t>
      </w:r>
      <w:r>
        <w:rPr>
          <w:rFonts w:ascii="TH SarabunPSK" w:hAnsi="TH SarabunPSK" w:cs="TH SarabunPSK" w:hint="cs"/>
          <w:sz w:val="32"/>
          <w:szCs w:val="32"/>
          <w:cs/>
        </w:rPr>
        <w:t>ดังภาพ</w:t>
      </w:r>
      <w:r w:rsidRPr="00CA1503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CC0BD7">
        <w:rPr>
          <w:rFonts w:ascii="TH SarabunPSK" w:hAnsi="TH SarabunPSK" w:cs="TH SarabunPSK"/>
          <w:sz w:val="32"/>
          <w:szCs w:val="32"/>
        </w:rPr>
        <w:t>2.2-2.</w:t>
      </w:r>
      <w:r w:rsidR="004D3F0D">
        <w:rPr>
          <w:rFonts w:ascii="TH SarabunPSK" w:hAnsi="TH SarabunPSK" w:cs="TH SarabunPSK"/>
          <w:sz w:val="32"/>
          <w:szCs w:val="32"/>
        </w:rPr>
        <w:t>9</w:t>
      </w:r>
      <w:r w:rsidRPr="00CA1503">
        <w:rPr>
          <w:rFonts w:ascii="TH SarabunPSK" w:hAnsi="TH SarabunPSK" w:cs="TH SarabunPSK"/>
          <w:sz w:val="32"/>
          <w:szCs w:val="32"/>
        </w:rPr>
        <w:t xml:space="preserve"> </w:t>
      </w:r>
      <w:r w:rsidRPr="00CA1503">
        <w:rPr>
          <w:rFonts w:ascii="TH SarabunPSK" w:hAnsi="TH SarabunPSK" w:cs="TH SarabunPSK"/>
          <w:sz w:val="32"/>
          <w:szCs w:val="32"/>
          <w:cs/>
        </w:rPr>
        <w:t xml:space="preserve">ระดับที่ลึกที่สุดในการเจาะสำรวจประมาณ </w:t>
      </w:r>
      <w:r w:rsidRPr="00CA1503">
        <w:rPr>
          <w:rFonts w:ascii="TH SarabunPSK" w:hAnsi="TH SarabunPSK" w:cs="TH SarabunPSK"/>
          <w:sz w:val="32"/>
          <w:szCs w:val="32"/>
        </w:rPr>
        <w:t xml:space="preserve">21.03 </w:t>
      </w:r>
      <w:r w:rsidRPr="00CA1503">
        <w:rPr>
          <w:rFonts w:ascii="TH SarabunPSK" w:hAnsi="TH SarabunPSK" w:cs="TH SarabunPSK"/>
          <w:sz w:val="32"/>
          <w:szCs w:val="32"/>
          <w:cs/>
        </w:rPr>
        <w:t xml:space="preserve">เมตร (จากข้อมูลผลสำรวจที่แล้วเสร็จ หลุมที่ </w:t>
      </w:r>
      <w:r w:rsidRPr="00CA1503">
        <w:rPr>
          <w:rFonts w:ascii="TH SarabunPSK" w:hAnsi="TH SarabunPSK" w:cs="TH SarabunPSK"/>
          <w:sz w:val="32"/>
          <w:szCs w:val="32"/>
        </w:rPr>
        <w:t xml:space="preserve">1 </w:t>
      </w:r>
      <w:r w:rsidRPr="00CA1503">
        <w:rPr>
          <w:rFonts w:ascii="TH SarabunPSK" w:hAnsi="TH SarabunPSK" w:cs="TH SarabunPSK"/>
          <w:sz w:val="32"/>
          <w:szCs w:val="32"/>
          <w:cs/>
        </w:rPr>
        <w:t xml:space="preserve">ถึง </w:t>
      </w:r>
      <w:r w:rsidRPr="00CA1503">
        <w:rPr>
          <w:rFonts w:ascii="TH SarabunPSK" w:hAnsi="TH SarabunPSK" w:cs="TH SarabunPSK"/>
          <w:sz w:val="32"/>
          <w:szCs w:val="32"/>
        </w:rPr>
        <w:t>3</w:t>
      </w:r>
      <w:r w:rsidRPr="00CA1503">
        <w:rPr>
          <w:rFonts w:ascii="TH SarabunPSK" w:hAnsi="TH SarabunPSK" w:cs="TH SarabunPSK"/>
          <w:sz w:val="32"/>
          <w:szCs w:val="32"/>
          <w:cs/>
        </w:rPr>
        <w:t>) ความสัมพันธ์ระหว่างหน่วยน้ำหนักของดินและปริมาณความชื้นเป็นตัวบ่งชี้ถึงเปอร์เซ็นต์ความขุ่นน้ำของดิน (</w:t>
      </w:r>
      <w:r w:rsidRPr="00CA1503">
        <w:rPr>
          <w:rFonts w:ascii="TH SarabunPSK" w:hAnsi="TH SarabunPSK" w:cs="TH SarabunPSK"/>
          <w:sz w:val="32"/>
          <w:szCs w:val="32"/>
        </w:rPr>
        <w:t>Degree of Saturation</w:t>
      </w:r>
      <w:r w:rsidRPr="00CA1503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A1503">
        <w:rPr>
          <w:rFonts w:ascii="TH SarabunPSK" w:hAnsi="TH SarabunPSK" w:cs="TH SarabunPSK"/>
          <w:sz w:val="32"/>
          <w:szCs w:val="32"/>
          <w:cs/>
        </w:rPr>
        <w:t xml:space="preserve">ซึ่งสามารถใช้ตรวจสอบคุณภาพของตัวอย่างก่อนนำมาทดสอบได้ </w:t>
      </w:r>
      <w:r w:rsidR="00CC0BD7" w:rsidRPr="00CC0BD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ส่วน</w:t>
      </w:r>
      <w:r w:rsidR="00CC0BD7" w:rsidRPr="00CC0BD7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ลักษณะและคุณสมบัติ</w:t>
      </w:r>
      <w:r w:rsidR="00CC0BD7" w:rsidRPr="00CC0BD7">
        <w:rPr>
          <w:rFonts w:ascii="TH SarabunPSK" w:hAnsi="TH SarabunPSK" w:cs="TH SarabunPSK"/>
          <w:sz w:val="32"/>
          <w:szCs w:val="32"/>
          <w:cs/>
        </w:rPr>
        <w:t>ของดิน</w:t>
      </w:r>
      <w:r w:rsidR="00CC0BD7" w:rsidRPr="00CC0BD7">
        <w:rPr>
          <w:rFonts w:ascii="TH SarabunPSK" w:hAnsi="TH SarabunPSK" w:cs="TH SarabunPSK" w:hint="cs"/>
          <w:sz w:val="32"/>
          <w:szCs w:val="32"/>
          <w:cs/>
        </w:rPr>
        <w:t>จะ</w:t>
      </w:r>
      <w:r w:rsidR="00CC0BD7" w:rsidRPr="00D42E03">
        <w:rPr>
          <w:rFonts w:ascii="TH SarabunPSK" w:hAnsi="TH SarabunPSK" w:cs="TH SarabunPSK"/>
          <w:sz w:val="32"/>
          <w:szCs w:val="32"/>
          <w:cs/>
        </w:rPr>
        <w:t>แสดงให้เห็นถึงการแบ่งชั้นด</w:t>
      </w:r>
      <w:r w:rsidR="00CC0BD7">
        <w:rPr>
          <w:rFonts w:ascii="TH SarabunPSK" w:hAnsi="TH SarabunPSK" w:cs="TH SarabunPSK"/>
          <w:sz w:val="32"/>
          <w:szCs w:val="32"/>
          <w:cs/>
        </w:rPr>
        <w:t>ินโดยอาศัยความสัมพันธ์ระหว่างค</w:t>
      </w:r>
      <w:r w:rsidR="00CC0BD7">
        <w:rPr>
          <w:rFonts w:ascii="TH SarabunPSK" w:hAnsi="TH SarabunPSK" w:cs="TH SarabunPSK" w:hint="cs"/>
          <w:sz w:val="32"/>
          <w:szCs w:val="32"/>
          <w:cs/>
        </w:rPr>
        <w:t>่</w:t>
      </w:r>
      <w:r w:rsidR="00CC0BD7" w:rsidRPr="00D42E03">
        <w:rPr>
          <w:rFonts w:ascii="TH SarabunPSK" w:hAnsi="TH SarabunPSK" w:cs="TH SarabunPSK"/>
          <w:sz w:val="32"/>
          <w:szCs w:val="32"/>
          <w:cs/>
        </w:rPr>
        <w:t>าทดสอบ ได้ในสนามและการจำแนกชนิดดิน</w:t>
      </w:r>
      <w:r w:rsidR="00CC0BD7">
        <w:rPr>
          <w:rFonts w:ascii="TH SarabunPSK" w:hAnsi="TH SarabunPSK" w:cs="TH SarabunPSK"/>
          <w:sz w:val="32"/>
          <w:szCs w:val="32"/>
          <w:cs/>
        </w:rPr>
        <w:t>ด</w:t>
      </w:r>
      <w:r w:rsidR="00CC0BD7">
        <w:rPr>
          <w:rFonts w:ascii="TH SarabunPSK" w:hAnsi="TH SarabunPSK" w:cs="TH SarabunPSK" w:hint="cs"/>
          <w:sz w:val="32"/>
          <w:szCs w:val="32"/>
          <w:cs/>
        </w:rPr>
        <w:t>ัง</w:t>
      </w:r>
      <w:r w:rsidR="00CC0BD7" w:rsidRPr="00D42E03">
        <w:rPr>
          <w:rFonts w:ascii="TH SarabunPSK" w:hAnsi="TH SarabunPSK" w:cs="TH SarabunPSK"/>
          <w:sz w:val="32"/>
          <w:szCs w:val="32"/>
          <w:cs/>
        </w:rPr>
        <w:t>ภาพ</w:t>
      </w:r>
      <w:r w:rsidR="00CC0BD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C0BD7">
        <w:rPr>
          <w:rFonts w:ascii="TH SarabunPSK" w:hAnsi="TH SarabunPSK" w:cs="TH SarabunPSK"/>
          <w:sz w:val="32"/>
          <w:szCs w:val="32"/>
        </w:rPr>
        <w:t>2.</w:t>
      </w:r>
      <w:r w:rsidR="004D3F0D">
        <w:rPr>
          <w:rFonts w:ascii="TH SarabunPSK" w:hAnsi="TH SarabunPSK" w:cs="TH SarabunPSK"/>
          <w:sz w:val="32"/>
          <w:szCs w:val="32"/>
        </w:rPr>
        <w:t>.10</w:t>
      </w:r>
      <w:r w:rsidR="00CC0BD7" w:rsidRPr="00D42E03">
        <w:rPr>
          <w:rFonts w:ascii="TH SarabunPSK" w:hAnsi="TH SarabunPSK" w:cs="TH SarabunPSK"/>
          <w:sz w:val="32"/>
          <w:szCs w:val="32"/>
          <w:cs/>
        </w:rPr>
        <w:t xml:space="preserve"> มีรายละเอียดดังนี้</w:t>
      </w:r>
    </w:p>
    <w:p w:rsidR="00CC0BD7" w:rsidRPr="00CC0BD7" w:rsidRDefault="00CC0BD7" w:rsidP="00CC0BD7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color w:val="FF0000"/>
          <w:sz w:val="8"/>
          <w:szCs w:val="8"/>
        </w:rPr>
      </w:pPr>
    </w:p>
    <w:p w:rsidR="00CC0BD7" w:rsidRPr="00CC0BD7" w:rsidRDefault="00CC0BD7" w:rsidP="00CC0BD7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C0BD7">
        <w:rPr>
          <w:rFonts w:ascii="TH SarabunPSK" w:hAnsi="TH SarabunPSK" w:cs="TH SarabunPSK"/>
          <w:b/>
          <w:bCs/>
          <w:sz w:val="32"/>
          <w:szCs w:val="32"/>
          <w:cs/>
        </w:rPr>
        <w:t>1) ชั้นดินเหนียวแข็ง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C0BD7">
        <w:rPr>
          <w:rFonts w:ascii="TH SarabunPSK" w:hAnsi="TH SarabunPSK" w:cs="TH SarabunPSK"/>
          <w:b/>
          <w:bCs/>
          <w:sz w:val="32"/>
          <w:szCs w:val="32"/>
        </w:rPr>
        <w:t>(Stiff of Very Stiff Clay)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42E03">
        <w:rPr>
          <w:rFonts w:ascii="TH SarabunPSK" w:hAnsi="TH SarabunPSK" w:cs="TH SarabunPSK"/>
          <w:sz w:val="32"/>
          <w:szCs w:val="32"/>
          <w:cs/>
        </w:rPr>
        <w:t xml:space="preserve">เป็นชั้นดินที่อยู่บนสุดประกอบด้วยดินเหนียวดินเหนียวปนทรายแป้ง ส่วนใหญ่มีสีน้ำตาลอ่อนและสีเหลืองน้ำตาล ค่า </w:t>
      </w:r>
      <w:r w:rsidRPr="00D42E03">
        <w:rPr>
          <w:rFonts w:ascii="TH SarabunPSK" w:hAnsi="TH SarabunPSK" w:cs="TH SarabunPSK"/>
          <w:sz w:val="32"/>
          <w:szCs w:val="32"/>
        </w:rPr>
        <w:t xml:space="preserve">STP </w:t>
      </w:r>
      <w:r w:rsidRPr="00D42E03">
        <w:rPr>
          <w:rFonts w:ascii="TH SarabunPSK" w:hAnsi="TH SarabunPSK" w:cs="TH SarabunPSK"/>
          <w:sz w:val="32"/>
          <w:szCs w:val="32"/>
          <w:cs/>
        </w:rPr>
        <w:t>มีค่าตั้งแต่ 7</w:t>
      </w:r>
      <w:r w:rsidRPr="00D42E03">
        <w:rPr>
          <w:rFonts w:ascii="TH SarabunPSK" w:hAnsi="TH SarabunPSK" w:cs="TH SarabunPSK"/>
          <w:sz w:val="32"/>
          <w:szCs w:val="32"/>
        </w:rPr>
        <w:t>-</w:t>
      </w:r>
      <w:r w:rsidRPr="00D42E03">
        <w:rPr>
          <w:rFonts w:ascii="TH SarabunPSK" w:hAnsi="TH SarabunPSK" w:cs="TH SarabunPSK"/>
          <w:sz w:val="32"/>
          <w:szCs w:val="32"/>
          <w:cs/>
        </w:rPr>
        <w:t>9 ครั้ง</w:t>
      </w:r>
      <w:r w:rsidRPr="00D42E03">
        <w:rPr>
          <w:rFonts w:ascii="TH SarabunPSK" w:hAnsi="TH SarabunPSK" w:cs="TH SarabunPSK"/>
          <w:sz w:val="32"/>
          <w:szCs w:val="32"/>
        </w:rPr>
        <w:t>/</w:t>
      </w:r>
      <w:r w:rsidRPr="00D42E03">
        <w:rPr>
          <w:rFonts w:ascii="TH SarabunPSK" w:hAnsi="TH SarabunPSK" w:cs="TH SarabunPSK"/>
          <w:sz w:val="32"/>
          <w:szCs w:val="32"/>
          <w:cs/>
        </w:rPr>
        <w:t xml:space="preserve">ฟุต ยกเว้นใน หลุมจอดที่ 3 และที่ 4 พบว่าที่ผิวดิน </w:t>
      </w:r>
      <w:r w:rsidRPr="00D42E03">
        <w:rPr>
          <w:rFonts w:ascii="TH SarabunPSK" w:hAnsi="TH SarabunPSK" w:cs="TH SarabunPSK"/>
          <w:sz w:val="32"/>
          <w:szCs w:val="32"/>
        </w:rPr>
        <w:t xml:space="preserve">(Top Soil) </w:t>
      </w:r>
      <w:r w:rsidRPr="00D42E03">
        <w:rPr>
          <w:rFonts w:ascii="TH SarabunPSK" w:hAnsi="TH SarabunPSK" w:cs="TH SarabunPSK"/>
          <w:sz w:val="32"/>
          <w:szCs w:val="32"/>
          <w:cs/>
        </w:rPr>
        <w:t>ความหนาประมาณ 0.5</w:t>
      </w:r>
      <w:r w:rsidRPr="00D42E03">
        <w:rPr>
          <w:rFonts w:ascii="TH SarabunPSK" w:hAnsi="TH SarabunPSK" w:cs="TH SarabunPSK"/>
          <w:sz w:val="32"/>
          <w:szCs w:val="32"/>
        </w:rPr>
        <w:t>-</w:t>
      </w:r>
      <w:r w:rsidRPr="00D42E03">
        <w:rPr>
          <w:rFonts w:ascii="TH SarabunPSK" w:hAnsi="TH SarabunPSK" w:cs="TH SarabunPSK"/>
          <w:sz w:val="32"/>
          <w:szCs w:val="32"/>
          <w:cs/>
        </w:rPr>
        <w:t xml:space="preserve">1 เมตร มีค่า </w:t>
      </w:r>
      <w:r w:rsidRPr="00D42E03">
        <w:rPr>
          <w:rFonts w:ascii="TH SarabunPSK" w:hAnsi="TH SarabunPSK" w:cs="TH SarabunPSK"/>
          <w:sz w:val="32"/>
          <w:szCs w:val="32"/>
        </w:rPr>
        <w:t xml:space="preserve">STP </w:t>
      </w:r>
      <w:r w:rsidRPr="00D42E03">
        <w:rPr>
          <w:rFonts w:ascii="TH SarabunPSK" w:hAnsi="TH SarabunPSK" w:cs="TH SarabunPSK"/>
          <w:sz w:val="32"/>
          <w:szCs w:val="32"/>
          <w:cs/>
        </w:rPr>
        <w:t>ประมาณ 2</w:t>
      </w:r>
      <w:r w:rsidRPr="00D42E03">
        <w:rPr>
          <w:rFonts w:ascii="TH SarabunPSK" w:hAnsi="TH SarabunPSK" w:cs="TH SarabunPSK"/>
          <w:sz w:val="32"/>
          <w:szCs w:val="32"/>
        </w:rPr>
        <w:t>-</w:t>
      </w:r>
      <w:r w:rsidRPr="00D42E03">
        <w:rPr>
          <w:rFonts w:ascii="TH SarabunPSK" w:hAnsi="TH SarabunPSK" w:cs="TH SarabunPSK"/>
          <w:sz w:val="32"/>
          <w:szCs w:val="32"/>
          <w:cs/>
        </w:rPr>
        <w:t>4 ครั้ง</w:t>
      </w:r>
      <w:r w:rsidRPr="00D42E03">
        <w:rPr>
          <w:rFonts w:ascii="TH SarabunPSK" w:hAnsi="TH SarabunPSK" w:cs="TH SarabunPSK"/>
          <w:sz w:val="32"/>
          <w:szCs w:val="32"/>
        </w:rPr>
        <w:t>/</w:t>
      </w:r>
      <w:r w:rsidRPr="00D42E03">
        <w:rPr>
          <w:rFonts w:ascii="TH SarabunPSK" w:hAnsi="TH SarabunPSK" w:cs="TH SarabunPSK"/>
          <w:sz w:val="32"/>
          <w:szCs w:val="32"/>
          <w:cs/>
        </w:rPr>
        <w:t>ฟุต ซึ่งเป็นตำแหน่งที่อยู่ใกล้แหล่งน้ำความหนาของชั้นนี้ประมาณ 4</w:t>
      </w:r>
      <w:r w:rsidRPr="00D42E03">
        <w:rPr>
          <w:rFonts w:ascii="TH SarabunPSK" w:hAnsi="TH SarabunPSK" w:cs="TH SarabunPSK"/>
          <w:sz w:val="32"/>
          <w:szCs w:val="32"/>
        </w:rPr>
        <w:t xml:space="preserve">-7 </w:t>
      </w:r>
      <w:r w:rsidRPr="00D42E03">
        <w:rPr>
          <w:rFonts w:ascii="TH SarabunPSK" w:hAnsi="TH SarabunPSK" w:cs="TH SarabunPSK"/>
          <w:sz w:val="32"/>
          <w:szCs w:val="32"/>
          <w:cs/>
        </w:rPr>
        <w:t>เมตรปริมาณความชื้นมีค่าประมาณ 15.2</w:t>
      </w:r>
      <w:r w:rsidRPr="00D42E03">
        <w:rPr>
          <w:rFonts w:ascii="TH SarabunPSK" w:hAnsi="TH SarabunPSK" w:cs="TH SarabunPSK"/>
          <w:sz w:val="32"/>
          <w:szCs w:val="32"/>
        </w:rPr>
        <w:t>-</w:t>
      </w:r>
      <w:r w:rsidRPr="00D42E03">
        <w:rPr>
          <w:rFonts w:ascii="TH SarabunPSK" w:hAnsi="TH SarabunPSK" w:cs="TH SarabunPSK"/>
          <w:sz w:val="32"/>
          <w:szCs w:val="32"/>
          <w:cs/>
        </w:rPr>
        <w:t>30 2.8 เปอร์เซ็นต์</w:t>
      </w:r>
    </w:p>
    <w:p w:rsidR="00CC0BD7" w:rsidRPr="00CC0BD7" w:rsidRDefault="00CC0BD7" w:rsidP="00CC0BD7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CC0BD7">
        <w:rPr>
          <w:rFonts w:ascii="TH SarabunPSK" w:hAnsi="TH SarabunPSK" w:cs="TH SarabunPSK"/>
          <w:b/>
          <w:bCs/>
          <w:sz w:val="32"/>
          <w:szCs w:val="32"/>
        </w:rPr>
        <w:t>2)</w:t>
      </w:r>
      <w:r w:rsidRPr="00CC0BD7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ชั้นดินเหนียวแข็งมาก</w:t>
      </w:r>
      <w:r w:rsidRPr="00CC0BD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C0BD7">
        <w:rPr>
          <w:rFonts w:ascii="TH SarabunPSK" w:hAnsi="TH SarabunPSK" w:cs="TH SarabunPSK"/>
          <w:b/>
          <w:bCs/>
          <w:sz w:val="32"/>
          <w:szCs w:val="32"/>
        </w:rPr>
        <w:t>(Hand Clay)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D42E03">
        <w:rPr>
          <w:rFonts w:ascii="TH SarabunPSK" w:hAnsi="TH SarabunPSK" w:cs="TH SarabunPSK"/>
          <w:sz w:val="32"/>
          <w:szCs w:val="32"/>
          <w:cs/>
        </w:rPr>
        <w:t>เป็น</w:t>
      </w:r>
      <w:r>
        <w:rPr>
          <w:rFonts w:ascii="TH SarabunPSK" w:hAnsi="TH SarabunPSK" w:cs="TH SarabunPSK" w:hint="cs"/>
          <w:sz w:val="32"/>
          <w:szCs w:val="32"/>
          <w:cs/>
        </w:rPr>
        <w:t>ชั้น</w:t>
      </w:r>
      <w:r w:rsidRPr="00D42E03">
        <w:rPr>
          <w:rFonts w:ascii="TH SarabunPSK" w:hAnsi="TH SarabunPSK" w:cs="TH SarabunPSK"/>
          <w:sz w:val="32"/>
          <w:szCs w:val="32"/>
          <w:cs/>
        </w:rPr>
        <w:t xml:space="preserve">ที่มีความแข็งมากวางตัวอยู่ด้านล่างชั้นดินเหนียว ประกอบด้วยตะกอนขนาดแป้ง มีสีน้ำตาลแดงพบตั้งแต่ที่ระดับความลึก </w:t>
      </w:r>
      <w:r w:rsidRPr="00D42E03">
        <w:rPr>
          <w:rFonts w:ascii="TH SarabunPSK" w:hAnsi="TH SarabunPSK" w:cs="TH SarabunPSK"/>
          <w:sz w:val="32"/>
          <w:szCs w:val="32"/>
        </w:rPr>
        <w:t xml:space="preserve">6-10 </w:t>
      </w:r>
      <w:r w:rsidRPr="00D42E03">
        <w:rPr>
          <w:rFonts w:ascii="TH SarabunPSK" w:hAnsi="TH SarabunPSK" w:cs="TH SarabunPSK"/>
          <w:sz w:val="32"/>
          <w:szCs w:val="32"/>
          <w:cs/>
        </w:rPr>
        <w:t xml:space="preserve">เมตรลงไปจนถึงระดับความลึกสูงสุดของหลุมเจาะคือประมาณ 20 เมตรมีค่า </w:t>
      </w:r>
      <w:r w:rsidRPr="00D42E03">
        <w:rPr>
          <w:rFonts w:ascii="TH SarabunPSK" w:hAnsi="TH SarabunPSK" w:cs="TH SarabunPSK"/>
          <w:sz w:val="32"/>
          <w:szCs w:val="32"/>
        </w:rPr>
        <w:t xml:space="preserve">SPT </w:t>
      </w:r>
      <w:r w:rsidRPr="00D42E03">
        <w:rPr>
          <w:rFonts w:ascii="TH SarabunPSK" w:hAnsi="TH SarabunPSK" w:cs="TH SarabunPSK"/>
          <w:sz w:val="32"/>
          <w:szCs w:val="32"/>
          <w:cs/>
        </w:rPr>
        <w:t>มากกว่า 50 ครั้ง</w:t>
      </w:r>
      <w:r w:rsidRPr="00D42E03">
        <w:rPr>
          <w:rFonts w:ascii="TH SarabunPSK" w:hAnsi="TH SarabunPSK" w:cs="TH SarabunPSK"/>
          <w:sz w:val="32"/>
          <w:szCs w:val="32"/>
        </w:rPr>
        <w:t>/</w:t>
      </w:r>
      <w:r w:rsidRPr="00D42E03">
        <w:rPr>
          <w:rFonts w:ascii="TH SarabunPSK" w:hAnsi="TH SarabunPSK" w:cs="TH SarabunPSK"/>
          <w:sz w:val="32"/>
          <w:szCs w:val="32"/>
          <w:cs/>
        </w:rPr>
        <w:t>ฟุตและปริมาณความชื้นค่อนข้างต่ำประมาณ 11.30</w:t>
      </w:r>
      <w:r w:rsidRPr="00D42E03">
        <w:rPr>
          <w:rFonts w:ascii="TH SarabunPSK" w:hAnsi="TH SarabunPSK" w:cs="TH SarabunPSK"/>
          <w:sz w:val="32"/>
          <w:szCs w:val="32"/>
        </w:rPr>
        <w:t>-</w:t>
      </w:r>
      <w:r w:rsidRPr="00D42E03">
        <w:rPr>
          <w:rFonts w:ascii="TH SarabunPSK" w:hAnsi="TH SarabunPSK" w:cs="TH SarabunPSK"/>
          <w:sz w:val="32"/>
          <w:szCs w:val="32"/>
          <w:cs/>
        </w:rPr>
        <w:t>16.7 เปอร์เซ็นต์</w:t>
      </w:r>
    </w:p>
    <w:p w:rsidR="00DC5F4D" w:rsidRPr="00CC0BD7" w:rsidRDefault="00CC0BD7" w:rsidP="00CC0BD7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CC0BD7">
        <w:rPr>
          <w:rFonts w:ascii="TH SarabunPSK" w:hAnsi="TH SarabunPSK" w:cs="TH SarabunPSK"/>
          <w:b/>
          <w:bCs/>
          <w:sz w:val="32"/>
          <w:szCs w:val="32"/>
        </w:rPr>
        <w:t>3)</w:t>
      </w:r>
      <w:r w:rsidRPr="00CC0BD7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ชั้นหินทรายแป้ง</w:t>
      </w:r>
      <w:r w:rsidRPr="00CC0BD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C0BD7">
        <w:rPr>
          <w:rFonts w:ascii="TH SarabunPSK" w:hAnsi="TH SarabunPSK" w:cs="TH SarabunPSK"/>
          <w:b/>
          <w:bCs/>
          <w:sz w:val="32"/>
          <w:szCs w:val="32"/>
        </w:rPr>
        <w:t>(Non Resistant Siltstone)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42E03">
        <w:rPr>
          <w:rFonts w:ascii="TH SarabunPSK" w:hAnsi="TH SarabunPSK" w:cs="TH SarabunPSK"/>
          <w:sz w:val="32"/>
          <w:szCs w:val="32"/>
          <w:cs/>
        </w:rPr>
        <w:t>เป็น</w:t>
      </w:r>
      <w:r>
        <w:rPr>
          <w:rFonts w:ascii="TH SarabunPSK" w:hAnsi="TH SarabunPSK" w:cs="TH SarabunPSK" w:hint="cs"/>
          <w:sz w:val="32"/>
          <w:szCs w:val="32"/>
          <w:cs/>
        </w:rPr>
        <w:t>ชั้น</w:t>
      </w:r>
      <w:r w:rsidRPr="00D42E03">
        <w:rPr>
          <w:rFonts w:ascii="TH SarabunPSK" w:hAnsi="TH SarabunPSK" w:cs="TH SarabunPSK"/>
          <w:sz w:val="32"/>
          <w:szCs w:val="32"/>
          <w:cs/>
        </w:rPr>
        <w:t xml:space="preserve">ที่มีความแข็งมากวางตัวอยู่ด้านล่างชั้นดินเหนียว ประกอบด้วย ตะกอนขนาดทรายแป้ง มีสีน้ำตาลแดง พบตั้งแต่ที่ระดับความลึก </w:t>
      </w:r>
      <w:r w:rsidRPr="00D42E03">
        <w:rPr>
          <w:rFonts w:ascii="TH SarabunPSK" w:hAnsi="TH SarabunPSK" w:cs="TH SarabunPSK"/>
          <w:sz w:val="32"/>
          <w:szCs w:val="32"/>
        </w:rPr>
        <w:t xml:space="preserve">6-10 </w:t>
      </w:r>
      <w:r w:rsidRPr="00D42E03">
        <w:rPr>
          <w:rFonts w:ascii="TH SarabunPSK" w:hAnsi="TH SarabunPSK" w:cs="TH SarabunPSK"/>
          <w:sz w:val="32"/>
          <w:szCs w:val="32"/>
          <w:cs/>
        </w:rPr>
        <w:t xml:space="preserve">เมตร ลงไปจนถึงที่ระดับความลึกสูงสุดของหลุมเจาะ คือ ประมาณ </w:t>
      </w:r>
      <w:r w:rsidRPr="00D42E03">
        <w:rPr>
          <w:rFonts w:ascii="TH SarabunPSK" w:hAnsi="TH SarabunPSK" w:cs="TH SarabunPSK"/>
          <w:sz w:val="32"/>
          <w:szCs w:val="32"/>
        </w:rPr>
        <w:t xml:space="preserve">20 </w:t>
      </w:r>
      <w:r w:rsidRPr="00D42E03">
        <w:rPr>
          <w:rFonts w:ascii="TH SarabunPSK" w:hAnsi="TH SarabunPSK" w:cs="TH SarabunPSK"/>
          <w:sz w:val="32"/>
          <w:szCs w:val="32"/>
          <w:cs/>
        </w:rPr>
        <w:t xml:space="preserve">เมตร มีค่า </w:t>
      </w:r>
      <w:r w:rsidRPr="00D42E03">
        <w:rPr>
          <w:rFonts w:ascii="TH SarabunPSK" w:hAnsi="TH SarabunPSK" w:cs="TH SarabunPSK"/>
          <w:sz w:val="32"/>
          <w:szCs w:val="32"/>
        </w:rPr>
        <w:t xml:space="preserve">SPT </w:t>
      </w:r>
      <w:r w:rsidRPr="00D42E03">
        <w:rPr>
          <w:rFonts w:ascii="TH SarabunPSK" w:hAnsi="TH SarabunPSK" w:cs="TH SarabunPSK"/>
          <w:sz w:val="32"/>
          <w:szCs w:val="32"/>
          <w:cs/>
        </w:rPr>
        <w:t xml:space="preserve">มากกว่า </w:t>
      </w:r>
      <w:r w:rsidRPr="00D42E03">
        <w:rPr>
          <w:rFonts w:ascii="TH SarabunPSK" w:hAnsi="TH SarabunPSK" w:cs="TH SarabunPSK"/>
          <w:sz w:val="32"/>
          <w:szCs w:val="32"/>
        </w:rPr>
        <w:t xml:space="preserve">50 </w:t>
      </w:r>
      <w:r w:rsidRPr="00D42E03">
        <w:rPr>
          <w:rFonts w:ascii="TH SarabunPSK" w:hAnsi="TH SarabunPSK" w:cs="TH SarabunPSK"/>
          <w:sz w:val="32"/>
          <w:szCs w:val="32"/>
          <w:cs/>
        </w:rPr>
        <w:t>ครั้ง</w:t>
      </w:r>
      <w:r w:rsidRPr="00D42E03">
        <w:rPr>
          <w:rFonts w:ascii="TH SarabunPSK" w:hAnsi="TH SarabunPSK" w:cs="TH SarabunPSK"/>
          <w:sz w:val="32"/>
          <w:szCs w:val="32"/>
        </w:rPr>
        <w:t>/</w:t>
      </w:r>
      <w:r w:rsidRPr="00D42E03">
        <w:rPr>
          <w:rFonts w:ascii="TH SarabunPSK" w:hAnsi="TH SarabunPSK" w:cs="TH SarabunPSK"/>
          <w:sz w:val="32"/>
          <w:szCs w:val="32"/>
          <w:cs/>
        </w:rPr>
        <w:t xml:space="preserve">ฟุต และปริมาณความชื้นค่อนข้างต่ำประมาณ </w:t>
      </w:r>
      <w:r w:rsidRPr="00D42E03">
        <w:rPr>
          <w:rFonts w:ascii="TH SarabunPSK" w:hAnsi="TH SarabunPSK" w:cs="TH SarabunPSK"/>
          <w:sz w:val="32"/>
          <w:szCs w:val="32"/>
        </w:rPr>
        <w:t xml:space="preserve">11.30-16.7 </w:t>
      </w:r>
      <w:r w:rsidRPr="00D42E03">
        <w:rPr>
          <w:rFonts w:ascii="TH SarabunPSK" w:hAnsi="TH SarabunPSK" w:cs="TH SarabunPSK"/>
          <w:sz w:val="32"/>
          <w:szCs w:val="32"/>
          <w:cs/>
        </w:rPr>
        <w:t>เปอร์เซ็นต์</w:t>
      </w:r>
    </w:p>
    <w:p w:rsidR="00DC5F4D" w:rsidRDefault="00DC5F4D" w:rsidP="00DC5F4D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985"/>
          <w:tab w:val="left" w:pos="2127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DC5F4D" w:rsidRDefault="00DC5F4D" w:rsidP="00DC5F4D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985"/>
          <w:tab w:val="left" w:pos="2127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DC5F4D" w:rsidRDefault="00DC5F4D" w:rsidP="00DC5F4D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985"/>
          <w:tab w:val="left" w:pos="2127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DC5F4D" w:rsidRPr="00DC5F4D" w:rsidRDefault="00DC5F4D" w:rsidP="00DC5F4D">
      <w:pPr>
        <w:tabs>
          <w:tab w:val="left" w:pos="284"/>
          <w:tab w:val="left" w:pos="709"/>
          <w:tab w:val="left" w:pos="851"/>
          <w:tab w:val="left" w:pos="1134"/>
          <w:tab w:val="left" w:pos="1418"/>
          <w:tab w:val="left" w:pos="1985"/>
          <w:tab w:val="left" w:pos="2127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4D3F0D" w:rsidRDefault="004D3F0D" w:rsidP="00B64A17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985"/>
          <w:tab w:val="left" w:pos="2127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  <w:sectPr w:rsidR="004D3F0D" w:rsidSect="005E7F9F">
          <w:pgSz w:w="11906" w:h="16838"/>
          <w:pgMar w:top="1440" w:right="1440" w:bottom="1440" w:left="1701" w:header="709" w:footer="709" w:gutter="0"/>
          <w:cols w:space="708"/>
          <w:docGrid w:linePitch="360"/>
        </w:sectPr>
      </w:pPr>
    </w:p>
    <w:p w:rsidR="004D3F0D" w:rsidRDefault="003051C0" w:rsidP="004D3F0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pict>
          <v:shape id="_x0000_s1097" type="#_x0000_t202" style="position:absolute;margin-left:640.2pt;margin-top:-76.2pt;width:35.7pt;height:29.8pt;z-index:251721728;v-text-anchor:middle" fillcolor="white [3201]" stroked="f" strokeweight=".25pt">
            <v:textbox>
              <w:txbxContent>
                <w:p w:rsidR="003051C0" w:rsidRDefault="003051C0"/>
              </w:txbxContent>
            </v:textbox>
            <w10:wrap type="square"/>
          </v:shape>
        </w:pict>
      </w:r>
      <w:r w:rsidR="004D3F0D" w:rsidRPr="002159B7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4D3F0D" w:rsidRPr="002159B7">
        <w:rPr>
          <w:rFonts w:ascii="TH SarabunPSK" w:hAnsi="TH SarabunPSK" w:cs="TH SarabunPSK"/>
          <w:b/>
          <w:bCs/>
          <w:sz w:val="32"/>
          <w:szCs w:val="32"/>
        </w:rPr>
        <w:t>2.2</w:t>
      </w:r>
      <w:r w:rsidR="004D3F0D" w:rsidRPr="002159B7">
        <w:rPr>
          <w:rFonts w:ascii="TH SarabunPSK" w:hAnsi="TH SarabunPSK" w:cs="TH SarabunPSK"/>
          <w:sz w:val="32"/>
          <w:szCs w:val="32"/>
          <w:cs/>
        </w:rPr>
        <w:t xml:space="preserve"> ผลการทดสอบคุณสมบัติทางกายภาพของดินบริเวณหลุมเจาะสำรวจที่ </w:t>
      </w:r>
      <w:r w:rsidR="004D3F0D" w:rsidRPr="002159B7">
        <w:rPr>
          <w:rFonts w:ascii="TH SarabunPSK" w:hAnsi="TH SarabunPSK" w:cs="TH SarabunPSK"/>
          <w:sz w:val="32"/>
          <w:szCs w:val="32"/>
        </w:rPr>
        <w:t>1</w:t>
      </w:r>
      <w:r w:rsidR="004D3F0D" w:rsidRPr="002159B7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4D3F0D" w:rsidRPr="002159B7">
        <w:rPr>
          <w:rFonts w:ascii="TH SarabunPSK" w:hAnsi="TH SarabunPSK" w:cs="TH SarabunPSK"/>
          <w:sz w:val="32"/>
          <w:szCs w:val="32"/>
        </w:rPr>
        <w:t>BH-1</w:t>
      </w:r>
      <w:r w:rsidR="004D3F0D" w:rsidRPr="002159B7">
        <w:rPr>
          <w:rFonts w:ascii="TH SarabunPSK" w:hAnsi="TH SarabunPSK" w:cs="TH SarabunPSK"/>
          <w:sz w:val="32"/>
          <w:szCs w:val="32"/>
          <w:cs/>
        </w:rPr>
        <w:t>)</w:t>
      </w:r>
    </w:p>
    <w:p w:rsidR="004D3F0D" w:rsidRPr="004D3F0D" w:rsidRDefault="004D3F0D" w:rsidP="004D3F0D">
      <w:pPr>
        <w:pStyle w:val="a3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15660" w:type="dxa"/>
        <w:tblInd w:w="-702" w:type="dxa"/>
        <w:tblLayout w:type="fixed"/>
        <w:tblLook w:val="04A0"/>
      </w:tblPr>
      <w:tblGrid>
        <w:gridCol w:w="810"/>
        <w:gridCol w:w="720"/>
        <w:gridCol w:w="630"/>
        <w:gridCol w:w="630"/>
        <w:gridCol w:w="810"/>
        <w:gridCol w:w="900"/>
        <w:gridCol w:w="720"/>
        <w:gridCol w:w="810"/>
        <w:gridCol w:w="720"/>
        <w:gridCol w:w="720"/>
        <w:gridCol w:w="720"/>
        <w:gridCol w:w="807"/>
        <w:gridCol w:w="633"/>
        <w:gridCol w:w="810"/>
        <w:gridCol w:w="990"/>
        <w:gridCol w:w="1710"/>
        <w:gridCol w:w="720"/>
        <w:gridCol w:w="1800"/>
      </w:tblGrid>
      <w:tr w:rsidR="004D3F0D" w:rsidRPr="00237B69" w:rsidTr="00EE4C2E"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B0rehole No.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Sample</w:t>
            </w:r>
          </w:p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No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Depth (m)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Water Content (%)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Total Unit Weight (ton/m</w:t>
            </w:r>
            <w:r w:rsidRPr="00237B69">
              <w:rPr>
                <w:rFonts w:ascii="TH SarabunPSK" w:hAnsi="TH SarabunPSK" w:cs="TH SarabunPSK"/>
                <w:sz w:val="22"/>
                <w:szCs w:val="22"/>
                <w:vertAlign w:val="superscript"/>
              </w:rPr>
              <w:t>3</w:t>
            </w:r>
            <w:r w:rsidRPr="00237B69">
              <w:rPr>
                <w:rFonts w:ascii="TH SarabunPSK" w:hAnsi="TH SarabunPSK" w:cs="TH SarabunPSK"/>
                <w:sz w:val="22"/>
                <w:szCs w:val="22"/>
              </w:rPr>
              <w:t>)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Liquid Limit, LL (%)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Plasticity Index, PI (%)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Specific Gravity, Gs</w:t>
            </w:r>
          </w:p>
        </w:tc>
        <w:tc>
          <w:tcPr>
            <w:tcW w:w="369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Grain Size Analysis (%)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SPT N</w:t>
            </w:r>
          </w:p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value</w:t>
            </w:r>
          </w:p>
        </w:tc>
        <w:tc>
          <w:tcPr>
            <w:tcW w:w="17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Colour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USCS</w:t>
            </w:r>
          </w:p>
        </w:tc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Soil Description</w:t>
            </w:r>
          </w:p>
        </w:tc>
      </w:tr>
      <w:tr w:rsidR="004D3F0D" w:rsidRPr="00237B69" w:rsidTr="00EE4C2E"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From</w:t>
            </w:r>
          </w:p>
        </w:tc>
        <w:tc>
          <w:tcPr>
            <w:tcW w:w="6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To</w:t>
            </w: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Gravel</w:t>
            </w:r>
          </w:p>
        </w:tc>
        <w:tc>
          <w:tcPr>
            <w:tcW w:w="21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Sand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Silt</w:t>
            </w:r>
            <w:r w:rsidRPr="00237B69">
              <w:rPr>
                <w:rFonts w:ascii="TH SarabunPSK" w:hAnsi="TH SarabunPSK" w:cs="TH SarabunPSK" w:hint="cs"/>
                <w:sz w:val="22"/>
                <w:szCs w:val="22"/>
                <w:cs/>
              </w:rPr>
              <w:t>+</w:t>
            </w:r>
            <w:r w:rsidRPr="00237B69">
              <w:rPr>
                <w:rFonts w:ascii="TH SarabunPSK" w:hAnsi="TH SarabunPSK" w:cs="TH SarabunPSK"/>
                <w:sz w:val="22"/>
                <w:szCs w:val="22"/>
              </w:rPr>
              <w:t>Clay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8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</w:tr>
      <w:tr w:rsidR="004D3F0D" w:rsidRPr="00237B69" w:rsidTr="00EE4C2E"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Coarse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Medium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Fine</w:t>
            </w: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8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37B69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SS-1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28.6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1.91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61.9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36.0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98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12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Dark Yellowish Brown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CH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Silty CLAY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SS-2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21.1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2.02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40.1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22.7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2.59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97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28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Dark Yellowish Brown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CL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Silty CLAY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SS-3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12.5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28.8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13.8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91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32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 xml:space="preserve">Pale Brown 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CL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Silty CLAY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3.00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3.45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26.1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1.95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46.1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26.1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6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92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18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Dark Yellowish Brown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CL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Silty CLAY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4.50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4.95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32.8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58.5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36.1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6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91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14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Dark Yellowish Brown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CH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Silty CLAY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SS-6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6.00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6.45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25.9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1.99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63.0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42.2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2..67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93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14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Grayish Brown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CH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Silty CLAY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SS-7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7.50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7.59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20.5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2.02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71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31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Pale Yellowish Brown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Silty CLAY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SS-8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9.00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9.45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23.5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1.97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46.1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25.6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89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17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Moderate Olive Brown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CL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Silty CLAY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SS-9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10.50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10.95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22.0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1.96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59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41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45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Moderate Olive Brown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Silty CLAY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SS-10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12.00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12.18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13.1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2.65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6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23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53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50/3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Grayish Red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SS-11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13.50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13.53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16.4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89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50/8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Grayish Red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SS-12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15.00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15.05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11.3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19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66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Grayish Red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SS-13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16.00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16.58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13.6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27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62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50/8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Dark Reddish Brown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SS-14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18.00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18.05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11.9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2.69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6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89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Dark Reddish Brown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SS-15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237B69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BH-1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SS-16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21.00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21.03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6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50/3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37B69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37B69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</w:tbl>
    <w:p w:rsidR="004D3F0D" w:rsidRDefault="004D3F0D" w:rsidP="004D3F0D">
      <w:pPr>
        <w:rPr>
          <w:rFonts w:ascii="TH SarabunPSK" w:hAnsi="TH SarabunPSK" w:cs="TH SarabunPSK"/>
          <w:sz w:val="22"/>
          <w:szCs w:val="22"/>
        </w:rPr>
      </w:pPr>
    </w:p>
    <w:p w:rsidR="004D3F0D" w:rsidRPr="00237B69" w:rsidRDefault="004D3F0D" w:rsidP="004D3F0D">
      <w:pPr>
        <w:rPr>
          <w:rFonts w:ascii="TH SarabunPSK" w:hAnsi="TH SarabunPSK" w:cs="TH SarabunPSK"/>
          <w:sz w:val="22"/>
          <w:szCs w:val="22"/>
          <w:cs/>
        </w:rPr>
      </w:pPr>
      <w:r w:rsidRPr="00237B69">
        <w:rPr>
          <w:rFonts w:ascii="TH SarabunPSK" w:hAnsi="TH SarabunPSK" w:cs="TH SarabunPSK"/>
          <w:sz w:val="22"/>
          <w:szCs w:val="22"/>
        </w:rPr>
        <w:t>Note : *denotes insufficient soil for testing.</w:t>
      </w:r>
    </w:p>
    <w:p w:rsidR="004D3F0D" w:rsidRDefault="004D3F0D" w:rsidP="004D3F0D">
      <w:pPr>
        <w:rPr>
          <w:rFonts w:ascii="TH SarabunPSK" w:hAnsi="TH SarabunPSK" w:cs="TH SarabunPSK"/>
          <w:sz w:val="24"/>
          <w:szCs w:val="24"/>
        </w:rPr>
      </w:pPr>
      <w:r>
        <w:rPr>
          <w:rFonts w:ascii="TH SarabunPSK" w:hAnsi="TH SarabunPSK" w:cs="TH SarabunPSK"/>
          <w:sz w:val="24"/>
          <w:szCs w:val="24"/>
        </w:rPr>
        <w:t>NP denotes Non Plastic</w:t>
      </w:r>
    </w:p>
    <w:p w:rsidR="004D3F0D" w:rsidRPr="00B675B8" w:rsidRDefault="003051C0" w:rsidP="004D3F0D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_x0000_s1098" type="#_x0000_t202" style="position:absolute;left:0;text-align:left;margin-left:661.6pt;margin-top:4.45pt;width:38.95pt;height:36.35pt;z-index:251722752;v-text-anchor:middle" fillcolor="white [3201]" stroked="f" strokeweight=".25pt">
            <v:textbox style="layout-flow:vertical">
              <w:txbxContent>
                <w:p w:rsidR="003051C0" w:rsidRPr="003051C0" w:rsidRDefault="003051C0" w:rsidP="003051C0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051C0">
                    <w:rPr>
                      <w:rFonts w:ascii="TH SarabunPSK" w:hAnsi="TH SarabunPSK" w:cs="TH SarabunPSK"/>
                      <w:sz w:val="32"/>
                      <w:szCs w:val="32"/>
                    </w:rPr>
                    <w:t>17</w:t>
                  </w:r>
                </w:p>
              </w:txbxContent>
            </v:textbox>
            <w10:wrap type="square"/>
          </v:shape>
        </w:pict>
      </w:r>
    </w:p>
    <w:p w:rsidR="004D3F0D" w:rsidRPr="00B675B8" w:rsidRDefault="004D3F0D" w:rsidP="004D3F0D">
      <w:pPr>
        <w:pStyle w:val="a3"/>
        <w:jc w:val="thaiDistribute"/>
        <w:rPr>
          <w:rFonts w:ascii="TH SarabunPSK" w:hAnsi="TH SarabunPSK" w:cs="TH SarabunPSK" w:hint="cs"/>
          <w:sz w:val="32"/>
          <w:szCs w:val="32"/>
        </w:rPr>
      </w:pPr>
    </w:p>
    <w:p w:rsidR="004D3F0D" w:rsidRDefault="00D647D5" w:rsidP="004D3F0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pict>
          <v:shape id="_x0000_s1099" type="#_x0000_t202" style="position:absolute;margin-left:646.7pt;margin-top:-74.25pt;width:48.65pt;height:36.95pt;z-index:251723776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 w:rsidRPr="002159B7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4D3F0D" w:rsidRPr="002159B7">
        <w:rPr>
          <w:rFonts w:ascii="TH SarabunPSK" w:hAnsi="TH SarabunPSK" w:cs="TH SarabunPSK"/>
          <w:b/>
          <w:bCs/>
          <w:sz w:val="32"/>
          <w:szCs w:val="32"/>
        </w:rPr>
        <w:t>2.3</w:t>
      </w:r>
      <w:r w:rsidR="004D3F0D" w:rsidRPr="002159B7">
        <w:rPr>
          <w:rFonts w:ascii="TH SarabunPSK" w:hAnsi="TH SarabunPSK" w:cs="TH SarabunPSK"/>
          <w:sz w:val="32"/>
          <w:szCs w:val="32"/>
          <w:cs/>
        </w:rPr>
        <w:t xml:space="preserve"> ผลการทดสอบคุณสมบัติทางกายภาพของดินบริเวณหลุมเจาะสำรวจที่</w:t>
      </w:r>
      <w:r w:rsidR="004D3F0D" w:rsidRPr="002159B7">
        <w:rPr>
          <w:rFonts w:ascii="TH SarabunPSK" w:hAnsi="TH SarabunPSK" w:cs="TH SarabunPSK"/>
          <w:sz w:val="32"/>
          <w:szCs w:val="32"/>
        </w:rPr>
        <w:t xml:space="preserve"> 2</w:t>
      </w:r>
      <w:r w:rsidR="004D3F0D" w:rsidRPr="002159B7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4D3F0D" w:rsidRPr="002159B7">
        <w:rPr>
          <w:rFonts w:ascii="TH SarabunPSK" w:hAnsi="TH SarabunPSK" w:cs="TH SarabunPSK"/>
          <w:sz w:val="32"/>
          <w:szCs w:val="32"/>
        </w:rPr>
        <w:t>BH-2</w:t>
      </w:r>
      <w:r w:rsidR="004D3F0D" w:rsidRPr="002159B7">
        <w:rPr>
          <w:rFonts w:ascii="TH SarabunPSK" w:hAnsi="TH SarabunPSK" w:cs="TH SarabunPSK"/>
          <w:sz w:val="32"/>
          <w:szCs w:val="32"/>
          <w:cs/>
        </w:rPr>
        <w:t>)</w:t>
      </w:r>
    </w:p>
    <w:p w:rsidR="004D3F0D" w:rsidRPr="004D3F0D" w:rsidRDefault="004D3F0D" w:rsidP="004D3F0D">
      <w:pPr>
        <w:pStyle w:val="a3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16020" w:type="dxa"/>
        <w:tblInd w:w="-882" w:type="dxa"/>
        <w:tblLayout w:type="fixed"/>
        <w:tblLook w:val="04A0"/>
      </w:tblPr>
      <w:tblGrid>
        <w:gridCol w:w="810"/>
        <w:gridCol w:w="720"/>
        <w:gridCol w:w="630"/>
        <w:gridCol w:w="630"/>
        <w:gridCol w:w="810"/>
        <w:gridCol w:w="810"/>
        <w:gridCol w:w="720"/>
        <w:gridCol w:w="810"/>
        <w:gridCol w:w="810"/>
        <w:gridCol w:w="720"/>
        <w:gridCol w:w="720"/>
        <w:gridCol w:w="810"/>
        <w:gridCol w:w="540"/>
        <w:gridCol w:w="810"/>
        <w:gridCol w:w="900"/>
        <w:gridCol w:w="1710"/>
        <w:gridCol w:w="630"/>
        <w:gridCol w:w="2430"/>
      </w:tblGrid>
      <w:tr w:rsidR="004D3F0D" w:rsidRPr="00C01E66" w:rsidTr="00EE4C2E"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B0rehole No.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Sample</w:t>
            </w:r>
          </w:p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No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Depth (m)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Water Content (%)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Total Unit Weight (ton/m</w:t>
            </w:r>
            <w:r w:rsidRPr="00BF004E">
              <w:rPr>
                <w:rFonts w:ascii="TH SarabunPSK" w:hAnsi="TH SarabunPSK" w:cs="TH SarabunPSK"/>
                <w:sz w:val="22"/>
                <w:szCs w:val="22"/>
                <w:vertAlign w:val="superscript"/>
              </w:rPr>
              <w:t>3</w:t>
            </w:r>
            <w:r w:rsidRPr="00BF004E">
              <w:rPr>
                <w:rFonts w:ascii="TH SarabunPSK" w:hAnsi="TH SarabunPSK" w:cs="TH SarabunPSK"/>
                <w:sz w:val="22"/>
                <w:szCs w:val="22"/>
              </w:rPr>
              <w:t>)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Liquid Limit, LL (%)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Plasticity Index, PI (%)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Specific Gravity, Gs</w:t>
            </w:r>
          </w:p>
        </w:tc>
        <w:tc>
          <w:tcPr>
            <w:tcW w:w="360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Grain Size Analysis (%)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SPT N</w:t>
            </w:r>
          </w:p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value</w:t>
            </w:r>
          </w:p>
        </w:tc>
        <w:tc>
          <w:tcPr>
            <w:tcW w:w="17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Colour</w:t>
            </w:r>
          </w:p>
        </w:tc>
        <w:tc>
          <w:tcPr>
            <w:tcW w:w="6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USCS</w:t>
            </w:r>
          </w:p>
        </w:tc>
        <w:tc>
          <w:tcPr>
            <w:tcW w:w="24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BF004E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F004E">
              <w:rPr>
                <w:rFonts w:ascii="TH SarabunPSK" w:hAnsi="TH SarabunPSK" w:cs="TH SarabunPSK"/>
                <w:sz w:val="22"/>
                <w:szCs w:val="22"/>
              </w:rPr>
              <w:t>Soil Description</w:t>
            </w:r>
          </w:p>
        </w:tc>
      </w:tr>
      <w:tr w:rsidR="004D3F0D" w:rsidRPr="00C01E66" w:rsidTr="00EE4C2E"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From</w:t>
            </w:r>
          </w:p>
        </w:tc>
        <w:tc>
          <w:tcPr>
            <w:tcW w:w="6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To</w:t>
            </w: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Gravel</w:t>
            </w:r>
          </w:p>
        </w:tc>
        <w:tc>
          <w:tcPr>
            <w:tcW w:w="20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Sand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Silt</w:t>
            </w:r>
            <w:r w:rsidRPr="00C01E66">
              <w:rPr>
                <w:rFonts w:ascii="TH SarabunPSK" w:hAnsi="TH SarabunPSK" w:cs="TH SarabunPSK"/>
                <w:sz w:val="22"/>
                <w:szCs w:val="22"/>
                <w:cs/>
              </w:rPr>
              <w:t>+</w:t>
            </w:r>
            <w:r w:rsidRPr="00C01E66">
              <w:rPr>
                <w:rFonts w:ascii="TH SarabunPSK" w:hAnsi="TH SarabunPSK" w:cs="TH SarabunPSK"/>
                <w:sz w:val="22"/>
                <w:szCs w:val="22"/>
              </w:rPr>
              <w:t>Clay</w:t>
            </w: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2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</w:tr>
      <w:tr w:rsidR="004D3F0D" w:rsidRPr="00C01E66" w:rsidTr="00EE4C2E"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Coarse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Medium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Fine</w:t>
            </w: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24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C01E66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SS-1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21.0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1.91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4D3F0D">
            <w:pPr>
              <w:pStyle w:val="ad"/>
              <w:numPr>
                <w:ilvl w:val="0"/>
                <w:numId w:val="5"/>
              </w:num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4D3F0D">
            <w:pPr>
              <w:pStyle w:val="ad"/>
              <w:numPr>
                <w:ilvl w:val="0"/>
                <w:numId w:val="5"/>
              </w:num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2.60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83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7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Pale Brown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Silty CLAY with sand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SS-2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30.7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1.78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64.7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40.2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94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9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Pale Brown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CH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Silty CLAY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SS-3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31.0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1.75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4D3F0D">
            <w:pPr>
              <w:pStyle w:val="ad"/>
              <w:numPr>
                <w:ilvl w:val="0"/>
                <w:numId w:val="6"/>
              </w:num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4D3F0D">
            <w:pPr>
              <w:pStyle w:val="ad"/>
              <w:numPr>
                <w:ilvl w:val="0"/>
                <w:numId w:val="6"/>
              </w:num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pStyle w:val="ad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81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15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Pale Brown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Silty CLAY with sand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3.00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3.45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20.0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2.05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46.8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29.5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98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17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Pale Brown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CL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Silty CLAY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4.50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4.95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15.0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2.07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2.61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58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14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Pale Yellowish Brown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Silty SAND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SS-6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6.00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6.45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13.4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30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22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Pale Brown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SM-SP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Poorly graded SAND with CLAY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SS-7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7.50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7.59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13.0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39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34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Pale Brown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SM-SP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Poorly graded SAND with CLAY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SS-8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9.00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9.15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14.9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95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50/15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SS-9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10.50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10.60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16.7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2.66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98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50/10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Dark Reddish Brown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SS-10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12.00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12.15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16.4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95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50/15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Dark Reddish Brown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SS-11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13.50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13.63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15.4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2.14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98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50/13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Dark Reddish Brown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SS-12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15.00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15.10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13.9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95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50/10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Dark Reddish Brown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SS-13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16.00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16.63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14.4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2.64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7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88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50/13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Dark Reddish Brown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SS-14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18.00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18.23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14.8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97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50/8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C01E66" w:rsidTr="00EE4C2E"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BH-2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SS-15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19.58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11.6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8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86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50/8 cm</w:t>
            </w:r>
          </w:p>
        </w:tc>
        <w:tc>
          <w:tcPr>
            <w:tcW w:w="1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2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C01E66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C01E66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</w:tbl>
    <w:p w:rsidR="004D3F0D" w:rsidRDefault="004D3F0D" w:rsidP="004D3F0D">
      <w:pPr>
        <w:rPr>
          <w:rFonts w:ascii="TH SarabunPSK" w:hAnsi="TH SarabunPSK" w:cs="TH SarabunPSK"/>
          <w:sz w:val="24"/>
          <w:szCs w:val="24"/>
        </w:rPr>
      </w:pPr>
    </w:p>
    <w:p w:rsidR="004D3F0D" w:rsidRDefault="004D3F0D" w:rsidP="004D3F0D">
      <w:pPr>
        <w:rPr>
          <w:rFonts w:ascii="TH SarabunPSK" w:hAnsi="TH SarabunPSK" w:cs="TH SarabunPSK"/>
          <w:sz w:val="24"/>
          <w:szCs w:val="24"/>
          <w:cs/>
        </w:rPr>
      </w:pPr>
      <w:r>
        <w:rPr>
          <w:rFonts w:ascii="TH SarabunPSK" w:hAnsi="TH SarabunPSK" w:cs="TH SarabunPSK"/>
          <w:sz w:val="24"/>
          <w:szCs w:val="24"/>
        </w:rPr>
        <w:t>Note : *denotes insufficient soil for testing.</w:t>
      </w:r>
    </w:p>
    <w:p w:rsidR="004D3F0D" w:rsidRPr="00CF20FD" w:rsidRDefault="004D3F0D" w:rsidP="004D3F0D">
      <w:r>
        <w:rPr>
          <w:rFonts w:ascii="TH SarabunPSK" w:hAnsi="TH SarabunPSK" w:cs="TH SarabunPSK"/>
          <w:sz w:val="24"/>
          <w:szCs w:val="24"/>
        </w:rPr>
        <w:t>NP denotes Non Plastic</w:t>
      </w:r>
    </w:p>
    <w:p w:rsidR="004D3F0D" w:rsidRPr="00CF20FD" w:rsidRDefault="00D647D5" w:rsidP="004D3F0D">
      <w:r>
        <w:rPr>
          <w:rFonts w:hint="cs"/>
          <w:noProof/>
        </w:rPr>
        <w:pict>
          <v:shape id="_x0000_s1100" type="#_x0000_t202" style="position:absolute;margin-left:664.5pt;margin-top:1.2pt;width:38.95pt;height:36.35pt;z-index:251724800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051C0">
                    <w:rPr>
                      <w:rFonts w:ascii="TH SarabunPSK" w:hAnsi="TH SarabunPSK" w:cs="TH SarabunPSK"/>
                      <w:sz w:val="32"/>
                      <w:szCs w:val="32"/>
                    </w:rPr>
                    <w:t>1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8</w:t>
                  </w:r>
                </w:p>
              </w:txbxContent>
            </v:textbox>
            <w10:wrap type="square"/>
          </v:shape>
        </w:pict>
      </w:r>
    </w:p>
    <w:p w:rsidR="004D3F0D" w:rsidRPr="00CF20FD" w:rsidRDefault="004D3F0D" w:rsidP="004D3F0D">
      <w:pPr>
        <w:rPr>
          <w:rFonts w:hint="cs"/>
        </w:rPr>
      </w:pPr>
    </w:p>
    <w:p w:rsidR="004D3F0D" w:rsidRDefault="00D647D5" w:rsidP="004D3F0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pict>
          <v:shape id="_x0000_s1101" type="#_x0000_t202" style="position:absolute;margin-left:631.15pt;margin-top:-78.8pt;width:49.95pt;height:41.5pt;z-index:251725824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 w:rsidRPr="00BF004E">
        <w:rPr>
          <w:rFonts w:ascii="TH SarabunPSK" w:hAnsi="TH SarabunPSK" w:cs="TH SarabunPSK"/>
          <w:b/>
          <w:bCs/>
          <w:sz w:val="32"/>
          <w:szCs w:val="32"/>
          <w:cs/>
        </w:rPr>
        <w:t>ตารางที่</w:t>
      </w:r>
      <w:r w:rsidR="004D3F0D">
        <w:rPr>
          <w:rFonts w:ascii="TH SarabunPSK" w:hAnsi="TH SarabunPSK" w:cs="TH SarabunPSK"/>
          <w:sz w:val="32"/>
          <w:szCs w:val="32"/>
        </w:rPr>
        <w:t xml:space="preserve"> </w:t>
      </w:r>
      <w:r w:rsidR="004D3F0D" w:rsidRPr="00DD302D">
        <w:rPr>
          <w:rFonts w:ascii="TH SarabunPSK" w:hAnsi="TH SarabunPSK" w:cs="TH SarabunPSK"/>
          <w:b/>
          <w:bCs/>
          <w:sz w:val="32"/>
          <w:szCs w:val="32"/>
        </w:rPr>
        <w:t>2.4</w:t>
      </w:r>
      <w:r w:rsidR="004D3F0D" w:rsidRPr="00DD302D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4D3F0D" w:rsidRPr="00BF004E">
        <w:rPr>
          <w:rFonts w:ascii="TH SarabunPSK" w:hAnsi="TH SarabunPSK" w:cs="TH SarabunPSK"/>
          <w:sz w:val="32"/>
          <w:szCs w:val="32"/>
          <w:cs/>
        </w:rPr>
        <w:t>ผลการทดสอบคุณสมบัติทางกายภาพของดินบริเวณหลุมเจาะสำรวจที่</w:t>
      </w:r>
      <w:r w:rsidR="004D3F0D" w:rsidRPr="00BF004E">
        <w:rPr>
          <w:rFonts w:ascii="TH SarabunPSK" w:hAnsi="TH SarabunPSK" w:cs="TH SarabunPSK"/>
          <w:sz w:val="32"/>
          <w:szCs w:val="32"/>
        </w:rPr>
        <w:t xml:space="preserve"> 3</w:t>
      </w:r>
      <w:r w:rsidR="004D3F0D" w:rsidRPr="00BF004E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4D3F0D" w:rsidRPr="00BF004E">
        <w:rPr>
          <w:rFonts w:ascii="TH SarabunPSK" w:hAnsi="TH SarabunPSK" w:cs="TH SarabunPSK"/>
          <w:sz w:val="32"/>
          <w:szCs w:val="32"/>
        </w:rPr>
        <w:t>BH-3</w:t>
      </w:r>
      <w:r w:rsidR="004D3F0D" w:rsidRPr="00BF004E">
        <w:rPr>
          <w:rFonts w:ascii="TH SarabunPSK" w:hAnsi="TH SarabunPSK" w:cs="TH SarabunPSK"/>
          <w:sz w:val="32"/>
          <w:szCs w:val="32"/>
          <w:cs/>
        </w:rPr>
        <w:t>)</w:t>
      </w:r>
    </w:p>
    <w:p w:rsidR="004D3F0D" w:rsidRPr="004D3F0D" w:rsidRDefault="004D3F0D" w:rsidP="004D3F0D">
      <w:pPr>
        <w:pStyle w:val="a3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15930" w:type="dxa"/>
        <w:tblInd w:w="-792" w:type="dxa"/>
        <w:tblLayout w:type="fixed"/>
        <w:tblLook w:val="04A0"/>
      </w:tblPr>
      <w:tblGrid>
        <w:gridCol w:w="900"/>
        <w:gridCol w:w="810"/>
        <w:gridCol w:w="630"/>
        <w:gridCol w:w="630"/>
        <w:gridCol w:w="810"/>
        <w:gridCol w:w="900"/>
        <w:gridCol w:w="720"/>
        <w:gridCol w:w="897"/>
        <w:gridCol w:w="810"/>
        <w:gridCol w:w="630"/>
        <w:gridCol w:w="630"/>
        <w:gridCol w:w="720"/>
        <w:gridCol w:w="540"/>
        <w:gridCol w:w="810"/>
        <w:gridCol w:w="993"/>
        <w:gridCol w:w="1800"/>
        <w:gridCol w:w="810"/>
        <w:gridCol w:w="1890"/>
      </w:tblGrid>
      <w:tr w:rsidR="004D3F0D" w:rsidTr="00EE4C2E"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B0rehole No.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Sample</w:t>
            </w:r>
          </w:p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No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Depth (m)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Water Content (%)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Total Unit Weight (ton/m</w:t>
            </w:r>
            <w:r w:rsidRPr="002F7D0B">
              <w:rPr>
                <w:rFonts w:ascii="TH SarabunPSK" w:hAnsi="TH SarabunPSK" w:cs="TH SarabunPSK"/>
                <w:sz w:val="22"/>
                <w:szCs w:val="22"/>
                <w:vertAlign w:val="superscript"/>
              </w:rPr>
              <w:t>3</w:t>
            </w:r>
            <w:r w:rsidRPr="002F7D0B">
              <w:rPr>
                <w:rFonts w:ascii="TH SarabunPSK" w:hAnsi="TH SarabunPSK" w:cs="TH SarabunPSK"/>
                <w:sz w:val="22"/>
                <w:szCs w:val="22"/>
              </w:rPr>
              <w:t>)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Liquid Limit, LL (%)</w:t>
            </w:r>
          </w:p>
        </w:tc>
        <w:tc>
          <w:tcPr>
            <w:tcW w:w="8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Plasticity Index, PI (%)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Specific Gravity, Gs</w:t>
            </w:r>
          </w:p>
        </w:tc>
        <w:tc>
          <w:tcPr>
            <w:tcW w:w="333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Grain Size Analysis (%)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SPT N</w:t>
            </w:r>
          </w:p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value</w:t>
            </w:r>
          </w:p>
        </w:tc>
        <w:tc>
          <w:tcPr>
            <w:tcW w:w="18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Colour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USCS</w:t>
            </w:r>
          </w:p>
        </w:tc>
        <w:tc>
          <w:tcPr>
            <w:tcW w:w="18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Soil Description</w:t>
            </w:r>
          </w:p>
        </w:tc>
      </w:tr>
      <w:tr w:rsidR="004D3F0D" w:rsidTr="00EE4C2E"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From</w:t>
            </w:r>
          </w:p>
        </w:tc>
        <w:tc>
          <w:tcPr>
            <w:tcW w:w="6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To</w:t>
            </w: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Gravel</w:t>
            </w:r>
          </w:p>
        </w:tc>
        <w:tc>
          <w:tcPr>
            <w:tcW w:w="189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Sand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Silt</w:t>
            </w:r>
            <w:r w:rsidRPr="002F7D0B">
              <w:rPr>
                <w:rFonts w:ascii="TH SarabunPSK" w:hAnsi="TH SarabunPSK" w:cs="TH SarabunPSK"/>
                <w:sz w:val="22"/>
                <w:szCs w:val="22"/>
                <w:cs/>
              </w:rPr>
              <w:t>+</w:t>
            </w:r>
            <w:r w:rsidRPr="002F7D0B">
              <w:rPr>
                <w:rFonts w:ascii="TH SarabunPSK" w:hAnsi="TH SarabunPSK" w:cs="TH SarabunPSK"/>
                <w:sz w:val="22"/>
                <w:szCs w:val="22"/>
              </w:rPr>
              <w:t>Clay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8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8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</w:tr>
      <w:tr w:rsidR="004D3F0D" w:rsidTr="00EE4C2E"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Coarse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Medium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Fine</w:t>
            </w: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8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8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SS-1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18.4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4D3F0D">
            <w:pPr>
              <w:pStyle w:val="ad"/>
              <w:numPr>
                <w:ilvl w:val="0"/>
                <w:numId w:val="5"/>
              </w:num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4D3F0D">
            <w:pPr>
              <w:pStyle w:val="ad"/>
              <w:numPr>
                <w:ilvl w:val="0"/>
                <w:numId w:val="5"/>
              </w:num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51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Brownish Gray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 xml:space="preserve">Sandy CLAY 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SS-2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15.2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2.15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42.0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27.0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4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26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54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7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Grayish Brown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CH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Sandy CLAY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SS-3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15.2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2.13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51.3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35.6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2.61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75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12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Grayish Brown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>
              <w:rPr>
                <w:rFonts w:ascii="TH SarabunPSK" w:hAnsi="TH SarabunPSK" w:cs="TH SarabunPSK"/>
                <w:sz w:val="22"/>
                <w:szCs w:val="22"/>
              </w:rPr>
              <w:t>Silty</w:t>
            </w:r>
            <w:r w:rsidRPr="002F7D0B">
              <w:rPr>
                <w:rFonts w:ascii="TH SarabunPSK" w:hAnsi="TH SarabunPSK" w:cs="TH SarabunPSK"/>
                <w:sz w:val="22"/>
                <w:szCs w:val="22"/>
              </w:rPr>
              <w:t xml:space="preserve"> CLAY with sand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3.00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3.45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15.6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2.13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31.5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18.7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89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11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Pale Yellowish Brown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CL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Sandy CLAY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4.50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4.95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27.0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64.4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34.9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79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27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Sandy CLAY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SS-6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6.00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6.45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13.4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62.4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35.7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45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SM-SP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Sandy CLAY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SS-7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7.50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7.59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23.7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2.66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99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86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SM-SP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SS-8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9.00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9.08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17.3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95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50/8 cm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SS-9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10.50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10.78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11.8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96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50/13 cm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SS-10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12.00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12.15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16.7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6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91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50/15 cm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SS-11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13.50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13.65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15.4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2.66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97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50/15 cm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SS-12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15.00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15.28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14.0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97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50/13 cm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SS-13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16.50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16.58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13.8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98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50/8 cm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SS-14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18.00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18.05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BH-3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SS-15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2F7D0B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2F7D0B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</w:tbl>
    <w:p w:rsidR="004D3F0D" w:rsidRDefault="004D3F0D" w:rsidP="004D3F0D">
      <w:pPr>
        <w:pStyle w:val="a3"/>
        <w:rPr>
          <w:rFonts w:ascii="TH SarabunPSK" w:hAnsi="TH SarabunPSK" w:cs="TH SarabunPSK"/>
          <w:sz w:val="32"/>
          <w:szCs w:val="32"/>
        </w:rPr>
      </w:pPr>
    </w:p>
    <w:p w:rsidR="004D3F0D" w:rsidRDefault="004D3F0D" w:rsidP="004D3F0D">
      <w:pPr>
        <w:rPr>
          <w:rFonts w:ascii="TH SarabunPSK" w:hAnsi="TH SarabunPSK" w:cs="TH SarabunPSK"/>
          <w:sz w:val="24"/>
          <w:szCs w:val="24"/>
          <w:cs/>
        </w:rPr>
      </w:pPr>
      <w:r>
        <w:rPr>
          <w:rFonts w:ascii="TH SarabunPSK" w:hAnsi="TH SarabunPSK" w:cs="TH SarabunPSK"/>
          <w:sz w:val="24"/>
          <w:szCs w:val="24"/>
        </w:rPr>
        <w:t>Note : *denotes insufficient soil for testing.</w:t>
      </w:r>
    </w:p>
    <w:p w:rsidR="004D3F0D" w:rsidRDefault="004D3F0D" w:rsidP="004D3F0D">
      <w:pPr>
        <w:rPr>
          <w:rFonts w:ascii="TH SarabunPSK" w:hAnsi="TH SarabunPSK" w:cs="TH SarabunPSK"/>
          <w:sz w:val="24"/>
          <w:szCs w:val="24"/>
        </w:rPr>
      </w:pPr>
      <w:r>
        <w:rPr>
          <w:rFonts w:ascii="TH SarabunPSK" w:hAnsi="TH SarabunPSK" w:cs="TH SarabunPSK"/>
          <w:sz w:val="24"/>
          <w:szCs w:val="24"/>
        </w:rPr>
        <w:t>NP denotes Non Plastic</w:t>
      </w:r>
    </w:p>
    <w:p w:rsidR="004D3F0D" w:rsidRDefault="00D647D5" w:rsidP="004D3F0D">
      <w:pPr>
        <w:tabs>
          <w:tab w:val="left" w:pos="810"/>
        </w:tabs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</w:rPr>
        <w:pict>
          <v:shape id="_x0000_s1102" type="#_x0000_t202" style="position:absolute;left:0;text-align:left;margin-left:662.9pt;margin-top:5.75pt;width:38.95pt;height:36.35pt;z-index:251726848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3051C0">
                    <w:rPr>
                      <w:rFonts w:ascii="TH SarabunPSK" w:hAnsi="TH SarabunPSK" w:cs="TH SarabunPSK"/>
                      <w:sz w:val="32"/>
                      <w:szCs w:val="32"/>
                    </w:rPr>
                    <w:t>1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9</w:t>
                  </w:r>
                </w:p>
              </w:txbxContent>
            </v:textbox>
            <w10:wrap type="square"/>
          </v:shape>
        </w:pict>
      </w:r>
    </w:p>
    <w:p w:rsidR="004D3F0D" w:rsidRDefault="004D3F0D" w:rsidP="004D3F0D">
      <w:pPr>
        <w:pStyle w:val="a3"/>
        <w:rPr>
          <w:rFonts w:ascii="TH SarabunPSK" w:hAnsi="TH SarabunPSK" w:cs="TH SarabunPSK" w:hint="cs"/>
          <w:sz w:val="32"/>
          <w:szCs w:val="32"/>
        </w:rPr>
      </w:pPr>
    </w:p>
    <w:p w:rsidR="004D3F0D" w:rsidRDefault="00D647D5" w:rsidP="004D3F0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pict>
          <v:shape id="_x0000_s1103" type="#_x0000_t202" style="position:absolute;margin-left:635.7pt;margin-top:-76.85pt;width:44.1pt;height:27.9pt;z-index:251727872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 w:rsidRPr="00BF004E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4D3F0D" w:rsidRPr="00BF004E">
        <w:rPr>
          <w:rFonts w:ascii="TH SarabunPSK" w:hAnsi="TH SarabunPSK" w:cs="TH SarabunPSK"/>
          <w:b/>
          <w:bCs/>
          <w:sz w:val="32"/>
          <w:szCs w:val="32"/>
        </w:rPr>
        <w:t>2.5</w:t>
      </w:r>
      <w:r w:rsidR="004D3F0D" w:rsidRPr="00BF004E">
        <w:rPr>
          <w:rFonts w:ascii="TH SarabunPSK" w:hAnsi="TH SarabunPSK" w:cs="TH SarabunPSK"/>
          <w:sz w:val="32"/>
          <w:szCs w:val="32"/>
          <w:cs/>
        </w:rPr>
        <w:t xml:space="preserve"> ผลการทดสอบคุณสมบัติทางกายภาพของดินบริเวณหลุมเจาะสำรวจที่</w:t>
      </w:r>
      <w:r w:rsidR="004D3F0D" w:rsidRPr="00BF004E">
        <w:rPr>
          <w:rFonts w:ascii="TH SarabunPSK" w:hAnsi="TH SarabunPSK" w:cs="TH SarabunPSK"/>
          <w:sz w:val="32"/>
          <w:szCs w:val="32"/>
        </w:rPr>
        <w:t xml:space="preserve"> 4</w:t>
      </w:r>
      <w:r w:rsidR="004D3F0D" w:rsidRPr="00BF004E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4D3F0D" w:rsidRPr="00BF004E">
        <w:rPr>
          <w:rFonts w:ascii="TH SarabunPSK" w:hAnsi="TH SarabunPSK" w:cs="TH SarabunPSK"/>
          <w:sz w:val="32"/>
          <w:szCs w:val="32"/>
        </w:rPr>
        <w:t>BH-4</w:t>
      </w:r>
      <w:r w:rsidR="004D3F0D" w:rsidRPr="00BF004E">
        <w:rPr>
          <w:rFonts w:ascii="TH SarabunPSK" w:hAnsi="TH SarabunPSK" w:cs="TH SarabunPSK"/>
          <w:sz w:val="32"/>
          <w:szCs w:val="32"/>
          <w:cs/>
        </w:rPr>
        <w:t>)</w:t>
      </w:r>
    </w:p>
    <w:p w:rsidR="004D3F0D" w:rsidRPr="004D3F0D" w:rsidRDefault="004D3F0D" w:rsidP="004D3F0D">
      <w:pPr>
        <w:pStyle w:val="a3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15926" w:type="dxa"/>
        <w:tblInd w:w="-792" w:type="dxa"/>
        <w:tblLayout w:type="fixed"/>
        <w:tblLook w:val="04A0"/>
      </w:tblPr>
      <w:tblGrid>
        <w:gridCol w:w="900"/>
        <w:gridCol w:w="810"/>
        <w:gridCol w:w="630"/>
        <w:gridCol w:w="630"/>
        <w:gridCol w:w="810"/>
        <w:gridCol w:w="900"/>
        <w:gridCol w:w="720"/>
        <w:gridCol w:w="900"/>
        <w:gridCol w:w="810"/>
        <w:gridCol w:w="720"/>
        <w:gridCol w:w="725"/>
        <w:gridCol w:w="850"/>
        <w:gridCol w:w="567"/>
        <w:gridCol w:w="851"/>
        <w:gridCol w:w="992"/>
        <w:gridCol w:w="1701"/>
        <w:gridCol w:w="567"/>
        <w:gridCol w:w="1843"/>
      </w:tblGrid>
      <w:tr w:rsidR="004D3F0D" w:rsidRPr="007C340C" w:rsidTr="00EE4C2E"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B0rehole No.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Sample</w:t>
            </w:r>
          </w:p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</w:t>
            </w:r>
          </w:p>
        </w:tc>
        <w:tc>
          <w:tcPr>
            <w:tcW w:w="1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Depth (m)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Water Content (%)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Total Unit Weight (ton/m</w:t>
            </w:r>
            <w:r w:rsidRPr="00ED1E6A">
              <w:rPr>
                <w:rFonts w:ascii="TH SarabunPSK" w:hAnsi="TH SarabunPSK" w:cs="TH SarabunPSK"/>
                <w:sz w:val="22"/>
                <w:szCs w:val="22"/>
                <w:vertAlign w:val="superscript"/>
              </w:rPr>
              <w:t>3</w:t>
            </w:r>
            <w:r w:rsidRPr="00ED1E6A">
              <w:rPr>
                <w:rFonts w:ascii="TH SarabunPSK" w:hAnsi="TH SarabunPSK" w:cs="TH SarabunPSK"/>
                <w:sz w:val="22"/>
                <w:szCs w:val="22"/>
              </w:rPr>
              <w:t>)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Liquid Limit, LL (%)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Plasticity Index, PI (%)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Specific Gravity, Gs</w:t>
            </w:r>
          </w:p>
        </w:tc>
        <w:tc>
          <w:tcPr>
            <w:tcW w:w="3713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Grain Size Analysis (%)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SPT N</w:t>
            </w:r>
          </w:p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value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Colour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USCS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Soil Description</w:t>
            </w:r>
          </w:p>
        </w:tc>
      </w:tr>
      <w:tr w:rsidR="004D3F0D" w:rsidRPr="007C340C" w:rsidTr="00EE4C2E"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From</w:t>
            </w:r>
          </w:p>
        </w:tc>
        <w:tc>
          <w:tcPr>
            <w:tcW w:w="6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To</w:t>
            </w: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Gravel</w:t>
            </w:r>
          </w:p>
        </w:tc>
        <w:tc>
          <w:tcPr>
            <w:tcW w:w="214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Sand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Silt</w:t>
            </w:r>
            <w:r w:rsidRPr="00ED1E6A">
              <w:rPr>
                <w:rFonts w:ascii="TH SarabunPSK" w:hAnsi="TH SarabunPSK" w:cs="TH SarabunPSK"/>
                <w:sz w:val="22"/>
                <w:szCs w:val="22"/>
                <w:cs/>
              </w:rPr>
              <w:t>+</w:t>
            </w:r>
            <w:r w:rsidRPr="00ED1E6A">
              <w:rPr>
                <w:rFonts w:ascii="TH SarabunPSK" w:hAnsi="TH SarabunPSK" w:cs="TH SarabunPSK"/>
                <w:sz w:val="22"/>
                <w:szCs w:val="22"/>
              </w:rPr>
              <w:t>Clay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</w:tr>
      <w:tr w:rsidR="004D3F0D" w:rsidRPr="007C340C" w:rsidTr="00EE4C2E"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Coarse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Medium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Fine</w:t>
            </w: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28.8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1.97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4D3F0D">
            <w:pPr>
              <w:pStyle w:val="ad"/>
              <w:numPr>
                <w:ilvl w:val="0"/>
                <w:numId w:val="5"/>
              </w:num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4D3F0D">
            <w:pPr>
              <w:pStyle w:val="ad"/>
              <w:numPr>
                <w:ilvl w:val="0"/>
                <w:numId w:val="5"/>
              </w:num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2.60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Dark Reddish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 xml:space="preserve">Silty CLAY 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SS-2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26.6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1.92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51.4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27.8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Dark Reddish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CH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Silty CLAY with sand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SS-3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23.4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2.06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38.6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22.3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Pale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CL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Sandy CLAY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26.3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2.00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46.9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20.6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2.75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86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Pale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CL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Silty CLAY (Mottled)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4.50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4.95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24.0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58.3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28.9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99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48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CH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Silty CLAY (Mottled)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SS-6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18.1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99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Grayish Red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SS-7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17.3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2.73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92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Dark Reddish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SS-8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9.00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9.10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19.9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97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50/10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Dusky Red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SS-9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10.50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10.63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18.0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92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50/13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Grayish Red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12.00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12.13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17.0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2.67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50/13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Grayish Red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SS-11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13.50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13.55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SS-12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15.00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15.05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SS-13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16.50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16.58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SS-14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18.00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18.00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SS-15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  <w:tr w:rsidR="004D3F0D" w:rsidRPr="007C340C" w:rsidTr="00EE4C2E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SS-16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21.00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21.00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Siltstone</w:t>
            </w:r>
          </w:p>
        </w:tc>
      </w:tr>
    </w:tbl>
    <w:p w:rsidR="004D3F0D" w:rsidRDefault="004D3F0D" w:rsidP="004D3F0D"/>
    <w:p w:rsidR="004D3F0D" w:rsidRPr="00ED1E6A" w:rsidRDefault="004D3F0D" w:rsidP="004D3F0D">
      <w:pPr>
        <w:pStyle w:val="a3"/>
        <w:rPr>
          <w:rFonts w:ascii="TH SarabunPSK" w:hAnsi="TH SarabunPSK" w:cs="TH SarabunPSK"/>
          <w:sz w:val="28"/>
          <w:cs/>
        </w:rPr>
      </w:pPr>
      <w:r w:rsidRPr="00ED1E6A">
        <w:rPr>
          <w:rFonts w:ascii="TH SarabunPSK" w:hAnsi="TH SarabunPSK" w:cs="TH SarabunPSK"/>
          <w:sz w:val="28"/>
        </w:rPr>
        <w:t>Note : *denotes insufficient soil for testing.</w:t>
      </w:r>
    </w:p>
    <w:p w:rsidR="004D3F0D" w:rsidRDefault="004D3F0D" w:rsidP="004D3F0D">
      <w:pPr>
        <w:pStyle w:val="a3"/>
        <w:rPr>
          <w:rFonts w:ascii="TH SarabunPSK" w:hAnsi="TH SarabunPSK" w:cs="TH SarabunPSK"/>
          <w:sz w:val="28"/>
        </w:rPr>
      </w:pPr>
      <w:r w:rsidRPr="00ED1E6A">
        <w:rPr>
          <w:rFonts w:ascii="TH SarabunPSK" w:hAnsi="TH SarabunPSK" w:cs="TH SarabunPSK"/>
          <w:sz w:val="28"/>
        </w:rPr>
        <w:t>NP denotes Non Plastic</w:t>
      </w:r>
    </w:p>
    <w:p w:rsidR="004D3F0D" w:rsidRDefault="00D647D5" w:rsidP="004D3F0D">
      <w:pPr>
        <w:pStyle w:val="a3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noProof/>
          <w:sz w:val="28"/>
        </w:rPr>
        <w:pict>
          <v:shape id="_x0000_s1104" type="#_x0000_t202" style="position:absolute;margin-left:668.45pt;margin-top:.55pt;width:38.95pt;height:36.35pt;z-index:251728896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20</w:t>
                  </w:r>
                </w:p>
              </w:txbxContent>
            </v:textbox>
            <w10:wrap type="square"/>
          </v:shape>
        </w:pict>
      </w:r>
    </w:p>
    <w:p w:rsidR="004D3F0D" w:rsidRPr="00ED1E6A" w:rsidRDefault="004D3F0D" w:rsidP="004D3F0D">
      <w:pPr>
        <w:pStyle w:val="a3"/>
        <w:rPr>
          <w:rFonts w:ascii="TH SarabunPSK" w:hAnsi="TH SarabunPSK" w:cs="TH SarabunPSK"/>
          <w:sz w:val="28"/>
        </w:rPr>
      </w:pPr>
    </w:p>
    <w:p w:rsidR="004D3F0D" w:rsidRDefault="00D647D5" w:rsidP="004D3F0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pict>
          <v:shape id="_x0000_s1105" type="#_x0000_t202" style="position:absolute;margin-left:635.05pt;margin-top:-74.9pt;width:45.4pt;height:26.6pt;z-index:251729920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 w:rsidRPr="00BF004E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4D3F0D" w:rsidRPr="00BF004E">
        <w:rPr>
          <w:rFonts w:ascii="TH SarabunPSK" w:hAnsi="TH SarabunPSK" w:cs="TH SarabunPSK"/>
          <w:b/>
          <w:bCs/>
          <w:sz w:val="32"/>
          <w:szCs w:val="32"/>
        </w:rPr>
        <w:t>2.6</w:t>
      </w:r>
      <w:r w:rsidR="004D3F0D" w:rsidRPr="00BF004E">
        <w:rPr>
          <w:rFonts w:ascii="TH SarabunPSK" w:hAnsi="TH SarabunPSK" w:cs="TH SarabunPSK"/>
          <w:sz w:val="32"/>
          <w:szCs w:val="32"/>
          <w:cs/>
        </w:rPr>
        <w:t xml:space="preserve"> ผลการทดสอบคุณสมบัติทางกายภาพของดินบริเวณหลุมเจาะสำรวจที่</w:t>
      </w:r>
      <w:r w:rsidR="004D3F0D" w:rsidRPr="00BF004E">
        <w:rPr>
          <w:rFonts w:ascii="TH SarabunPSK" w:hAnsi="TH SarabunPSK" w:cs="TH SarabunPSK"/>
          <w:sz w:val="32"/>
          <w:szCs w:val="32"/>
        </w:rPr>
        <w:t xml:space="preserve"> 5</w:t>
      </w:r>
      <w:r w:rsidR="004D3F0D" w:rsidRPr="00BF004E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4D3F0D" w:rsidRPr="00BF004E">
        <w:rPr>
          <w:rFonts w:ascii="TH SarabunPSK" w:hAnsi="TH SarabunPSK" w:cs="TH SarabunPSK"/>
          <w:sz w:val="32"/>
          <w:szCs w:val="32"/>
        </w:rPr>
        <w:t>BH-5</w:t>
      </w:r>
      <w:r w:rsidR="004D3F0D" w:rsidRPr="00BF004E">
        <w:rPr>
          <w:rFonts w:ascii="TH SarabunPSK" w:hAnsi="TH SarabunPSK" w:cs="TH SarabunPSK"/>
          <w:sz w:val="32"/>
          <w:szCs w:val="32"/>
          <w:cs/>
        </w:rPr>
        <w:t>)</w:t>
      </w:r>
    </w:p>
    <w:p w:rsidR="004D3F0D" w:rsidRPr="004D3F0D" w:rsidRDefault="004D3F0D" w:rsidP="004D3F0D">
      <w:pPr>
        <w:pStyle w:val="a3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16160" w:type="dxa"/>
        <w:tblInd w:w="-1026" w:type="dxa"/>
        <w:tblLayout w:type="fixed"/>
        <w:tblLook w:val="04A0"/>
      </w:tblPr>
      <w:tblGrid>
        <w:gridCol w:w="850"/>
        <w:gridCol w:w="851"/>
        <w:gridCol w:w="709"/>
        <w:gridCol w:w="709"/>
        <w:gridCol w:w="850"/>
        <w:gridCol w:w="851"/>
        <w:gridCol w:w="709"/>
        <w:gridCol w:w="850"/>
        <w:gridCol w:w="851"/>
        <w:gridCol w:w="651"/>
        <w:gridCol w:w="766"/>
        <w:gridCol w:w="851"/>
        <w:gridCol w:w="567"/>
        <w:gridCol w:w="850"/>
        <w:gridCol w:w="992"/>
        <w:gridCol w:w="1701"/>
        <w:gridCol w:w="567"/>
        <w:gridCol w:w="1985"/>
      </w:tblGrid>
      <w:tr w:rsidR="004D3F0D" w:rsidTr="00EE4C2E"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B0rehole No.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Sample</w:t>
            </w:r>
          </w:p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Depth (m)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Water Content (%)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Total Unit Weight (ton/m</w:t>
            </w:r>
            <w:r w:rsidRPr="00ED1E6A">
              <w:rPr>
                <w:rFonts w:ascii="TH SarabunPSK" w:hAnsi="TH SarabunPSK" w:cs="TH SarabunPSK"/>
                <w:sz w:val="22"/>
                <w:szCs w:val="22"/>
                <w:vertAlign w:val="superscript"/>
              </w:rPr>
              <w:t>3</w:t>
            </w:r>
            <w:r w:rsidRPr="00ED1E6A">
              <w:rPr>
                <w:rFonts w:ascii="TH SarabunPSK" w:hAnsi="TH SarabunPSK" w:cs="TH SarabunPSK"/>
                <w:sz w:val="22"/>
                <w:szCs w:val="22"/>
              </w:rPr>
              <w:t>)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Liquid Limit, LL (%)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Plasticity Index, PI (%)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Specific Gravity, Gs</w:t>
            </w:r>
          </w:p>
        </w:tc>
        <w:tc>
          <w:tcPr>
            <w:tcW w:w="368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Grain Size Analysis (%)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SPT N</w:t>
            </w:r>
          </w:p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value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Colour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USCS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Soil Description</w:t>
            </w:r>
          </w:p>
        </w:tc>
      </w:tr>
      <w:tr w:rsidR="004D3F0D" w:rsidTr="00EE4C2E"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From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To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Gravel</w:t>
            </w:r>
          </w:p>
        </w:tc>
        <w:tc>
          <w:tcPr>
            <w:tcW w:w="218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Sand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Silt</w:t>
            </w:r>
            <w:r w:rsidRPr="00ED1E6A">
              <w:rPr>
                <w:rFonts w:ascii="TH SarabunPSK" w:hAnsi="TH SarabunPSK" w:cs="TH SarabunPSK"/>
                <w:sz w:val="22"/>
                <w:szCs w:val="22"/>
                <w:cs/>
              </w:rPr>
              <w:t>+</w:t>
            </w:r>
            <w:r w:rsidRPr="00ED1E6A">
              <w:rPr>
                <w:rFonts w:ascii="TH SarabunPSK" w:hAnsi="TH SarabunPSK" w:cs="TH SarabunPSK"/>
                <w:sz w:val="22"/>
                <w:szCs w:val="22"/>
              </w:rPr>
              <w:t>Clay</w:t>
            </w: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</w:tr>
      <w:tr w:rsidR="004D3F0D" w:rsidTr="00EE4C2E"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Coarse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Medium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Fine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9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ED1E6A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0.95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7.7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Pale Yellowish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Silty SAND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1.45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11.8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Grayish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Silty SAND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1.95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9.9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2.63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40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Grayish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Silty SAND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3.45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9.9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2.15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Grayish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Silty SAND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4.50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4.95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10.2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2.12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16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Grayish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Silty SAND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6.45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10.5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2.27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2.57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48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41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Grayish Orange Pink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Silty SAND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7.95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10.9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29.8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11.9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Grayish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Clayey SAND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9.00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9.13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15.6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2.58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70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50/13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Grayish Red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10.50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10.58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21.4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2.60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50/8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Grayish Red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12.00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12.05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15.5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69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30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Grayish Red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13.50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13.55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15.00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15.05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16.50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16.50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18.00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18.00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EE4C2E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BH-5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SS-15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ED1E6A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ED1E6A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</w:tbl>
    <w:p w:rsidR="004D3F0D" w:rsidRDefault="004D3F0D" w:rsidP="004D3F0D"/>
    <w:p w:rsidR="004D3F0D" w:rsidRPr="00ED1E6A" w:rsidRDefault="004D3F0D" w:rsidP="004D3F0D">
      <w:pPr>
        <w:pStyle w:val="a3"/>
        <w:rPr>
          <w:rFonts w:ascii="TH SarabunPSK" w:hAnsi="TH SarabunPSK" w:cs="TH SarabunPSK"/>
          <w:sz w:val="24"/>
          <w:szCs w:val="24"/>
        </w:rPr>
      </w:pPr>
      <w:r w:rsidRPr="00ED1E6A">
        <w:rPr>
          <w:rFonts w:ascii="TH SarabunPSK" w:hAnsi="TH SarabunPSK" w:cs="TH SarabunPSK"/>
          <w:sz w:val="24"/>
          <w:szCs w:val="24"/>
        </w:rPr>
        <w:t>Note : *denotes insufficient soil for testing.</w:t>
      </w:r>
    </w:p>
    <w:p w:rsidR="004D3F0D" w:rsidRDefault="004D3F0D" w:rsidP="004D3F0D">
      <w:pPr>
        <w:pStyle w:val="a3"/>
        <w:rPr>
          <w:rFonts w:ascii="TH SarabunPSK" w:hAnsi="TH SarabunPSK" w:cs="TH SarabunPSK"/>
          <w:sz w:val="24"/>
          <w:szCs w:val="24"/>
        </w:rPr>
      </w:pPr>
      <w:r w:rsidRPr="00ED1E6A">
        <w:rPr>
          <w:rFonts w:ascii="TH SarabunPSK" w:hAnsi="TH SarabunPSK" w:cs="TH SarabunPSK"/>
          <w:sz w:val="24"/>
          <w:szCs w:val="24"/>
        </w:rPr>
        <w:t>NP denotes Non Plastic</w:t>
      </w:r>
    </w:p>
    <w:p w:rsidR="004D3F0D" w:rsidRPr="00ED1E6A" w:rsidRDefault="00D647D5" w:rsidP="004D3F0D">
      <w:pPr>
        <w:pStyle w:val="a3"/>
        <w:rPr>
          <w:rFonts w:ascii="TH SarabunPSK" w:hAnsi="TH SarabunPSK" w:cs="TH SarabunPSK"/>
          <w:sz w:val="24"/>
          <w:szCs w:val="24"/>
        </w:rPr>
      </w:pPr>
      <w:r>
        <w:rPr>
          <w:rFonts w:ascii="TH SarabunPSK" w:hAnsi="TH SarabunPSK" w:cs="TH SarabunPSK" w:hint="cs"/>
          <w:noProof/>
          <w:sz w:val="24"/>
          <w:szCs w:val="24"/>
        </w:rPr>
        <w:pict>
          <v:shape id="_x0000_s1106" type="#_x0000_t202" style="position:absolute;margin-left:666.45pt;margin-top:1.2pt;width:38.95pt;height:36.35pt;z-index:251730944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21</w:t>
                  </w:r>
                </w:p>
              </w:txbxContent>
            </v:textbox>
            <w10:wrap type="square"/>
          </v:shape>
        </w:pict>
      </w:r>
    </w:p>
    <w:p w:rsidR="004D3F0D" w:rsidRDefault="004D3F0D" w:rsidP="004D3F0D">
      <w:pPr>
        <w:rPr>
          <w:rFonts w:ascii="TH SarabunPSK" w:hAnsi="TH SarabunPSK" w:cs="TH SarabunPSK" w:hint="cs"/>
          <w:sz w:val="24"/>
          <w:szCs w:val="24"/>
          <w:cs/>
        </w:rPr>
      </w:pPr>
    </w:p>
    <w:p w:rsidR="004D3F0D" w:rsidRDefault="00D647D5" w:rsidP="004D3F0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pict>
          <v:shape id="_x0000_s1107" type="#_x0000_t202" style="position:absolute;margin-left:640.85pt;margin-top:-73.6pt;width:42.85pt;height:30.45pt;z-index:251731968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 w:rsidRPr="00ED1E6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4D3F0D" w:rsidRPr="00ED1E6A">
        <w:rPr>
          <w:rFonts w:ascii="TH SarabunPSK" w:hAnsi="TH SarabunPSK" w:cs="TH SarabunPSK"/>
          <w:b/>
          <w:bCs/>
          <w:sz w:val="32"/>
          <w:szCs w:val="32"/>
        </w:rPr>
        <w:t>2.7</w:t>
      </w:r>
      <w:r w:rsidR="004D3F0D" w:rsidRPr="00ED1E6A">
        <w:rPr>
          <w:rFonts w:ascii="TH SarabunPSK" w:hAnsi="TH SarabunPSK" w:cs="TH SarabunPSK"/>
          <w:sz w:val="32"/>
          <w:szCs w:val="32"/>
          <w:cs/>
        </w:rPr>
        <w:t xml:space="preserve"> ผลการทดสอบคุณสมบัติทางกายภาพของดินบริเวณหลุมเจาะสำรวจที่</w:t>
      </w:r>
      <w:r w:rsidR="004D3F0D" w:rsidRPr="00ED1E6A">
        <w:rPr>
          <w:rFonts w:ascii="TH SarabunPSK" w:hAnsi="TH SarabunPSK" w:cs="TH SarabunPSK"/>
          <w:sz w:val="32"/>
          <w:szCs w:val="32"/>
        </w:rPr>
        <w:t xml:space="preserve"> 6</w:t>
      </w:r>
      <w:r w:rsidR="004D3F0D" w:rsidRPr="00ED1E6A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4D3F0D" w:rsidRPr="00ED1E6A">
        <w:rPr>
          <w:rFonts w:ascii="TH SarabunPSK" w:hAnsi="TH SarabunPSK" w:cs="TH SarabunPSK"/>
          <w:sz w:val="32"/>
          <w:szCs w:val="32"/>
        </w:rPr>
        <w:t>BH-6</w:t>
      </w:r>
      <w:r w:rsidR="004D3F0D" w:rsidRPr="00ED1E6A">
        <w:rPr>
          <w:rFonts w:ascii="TH SarabunPSK" w:hAnsi="TH SarabunPSK" w:cs="TH SarabunPSK"/>
          <w:sz w:val="32"/>
          <w:szCs w:val="32"/>
          <w:cs/>
        </w:rPr>
        <w:t>)</w:t>
      </w:r>
    </w:p>
    <w:p w:rsidR="004D3F0D" w:rsidRPr="004D3F0D" w:rsidRDefault="004D3F0D" w:rsidP="004D3F0D">
      <w:pPr>
        <w:pStyle w:val="a3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16160" w:type="dxa"/>
        <w:tblInd w:w="-1026" w:type="dxa"/>
        <w:tblLayout w:type="fixed"/>
        <w:tblLook w:val="04A0"/>
      </w:tblPr>
      <w:tblGrid>
        <w:gridCol w:w="850"/>
        <w:gridCol w:w="851"/>
        <w:gridCol w:w="709"/>
        <w:gridCol w:w="709"/>
        <w:gridCol w:w="805"/>
        <w:gridCol w:w="900"/>
        <w:gridCol w:w="720"/>
        <w:gridCol w:w="810"/>
        <w:gridCol w:w="810"/>
        <w:gridCol w:w="717"/>
        <w:gridCol w:w="723"/>
        <w:gridCol w:w="810"/>
        <w:gridCol w:w="540"/>
        <w:gridCol w:w="900"/>
        <w:gridCol w:w="990"/>
        <w:gridCol w:w="1764"/>
        <w:gridCol w:w="567"/>
        <w:gridCol w:w="1985"/>
      </w:tblGrid>
      <w:tr w:rsidR="004D3F0D" w:rsidTr="003819F3"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B0rehole No.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Sample</w:t>
            </w:r>
          </w:p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Depth (m)</w:t>
            </w:r>
          </w:p>
        </w:tc>
        <w:tc>
          <w:tcPr>
            <w:tcW w:w="80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Water Content (%)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Total Unit Weight (ton/m</w:t>
            </w:r>
            <w:r w:rsidRPr="00926C6F">
              <w:rPr>
                <w:rFonts w:ascii="TH SarabunPSK" w:hAnsi="TH SarabunPSK" w:cs="TH SarabunPSK"/>
                <w:sz w:val="22"/>
                <w:szCs w:val="22"/>
                <w:vertAlign w:val="superscript"/>
              </w:rPr>
              <w:t>3</w:t>
            </w:r>
            <w:r w:rsidRPr="00926C6F">
              <w:rPr>
                <w:rFonts w:ascii="TH SarabunPSK" w:hAnsi="TH SarabunPSK" w:cs="TH SarabunPSK"/>
                <w:sz w:val="22"/>
                <w:szCs w:val="22"/>
              </w:rPr>
              <w:t>)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Liquid Limit, LL (%)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Plasticity Index, PI (%)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Specific Gravity, Gs</w:t>
            </w:r>
          </w:p>
        </w:tc>
        <w:tc>
          <w:tcPr>
            <w:tcW w:w="369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Grain Size Analysis (%)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SPT N</w:t>
            </w:r>
          </w:p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value</w:t>
            </w:r>
          </w:p>
        </w:tc>
        <w:tc>
          <w:tcPr>
            <w:tcW w:w="17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Colour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USCS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Soil Description</w:t>
            </w:r>
          </w:p>
        </w:tc>
      </w:tr>
      <w:tr w:rsidR="004D3F0D" w:rsidTr="003819F3"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From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To</w:t>
            </w:r>
          </w:p>
        </w:tc>
        <w:tc>
          <w:tcPr>
            <w:tcW w:w="8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1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Gravel</w:t>
            </w:r>
          </w:p>
        </w:tc>
        <w:tc>
          <w:tcPr>
            <w:tcW w:w="207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Sand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Silt</w:t>
            </w:r>
            <w:r w:rsidRPr="00926C6F">
              <w:rPr>
                <w:rFonts w:ascii="TH SarabunPSK" w:hAnsi="TH SarabunPSK" w:cs="TH SarabunPSK"/>
                <w:sz w:val="22"/>
                <w:szCs w:val="22"/>
                <w:cs/>
              </w:rPr>
              <w:t>+</w:t>
            </w:r>
            <w:r w:rsidRPr="00926C6F">
              <w:rPr>
                <w:rFonts w:ascii="TH SarabunPSK" w:hAnsi="TH SarabunPSK" w:cs="TH SarabunPSK"/>
                <w:sz w:val="22"/>
                <w:szCs w:val="22"/>
              </w:rPr>
              <w:t>Clay</w:t>
            </w: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</w:tr>
      <w:tr w:rsidR="004D3F0D" w:rsidTr="003819F3"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0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1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Coarse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Medium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Fine</w:t>
            </w: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926C6F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0.95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8.5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1.94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2.64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73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Pale Red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Silty SAND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1.45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14.6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2.17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65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34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Pale Yellowish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Silty SAND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1.95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14.2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2.20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58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41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6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Pale Yellowish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Silty SAND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3.00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3.45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10.5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2.20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NP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2.62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59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40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7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Pale Red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SM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Silty SAND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4.50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4.95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13.8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20.4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7.8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54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45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9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Grayish Pink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Clayey SAND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6.00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6.45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14.4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20.8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8.2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50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50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12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Pale Red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SC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Clayey SAND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7.50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7.95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15.7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40.5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24.9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2.66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47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53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29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Grayish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CL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Sandy CLAY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9.00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9.25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16.8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2.46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64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36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50/10 cm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Grayish Red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10.50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10.58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50/8 cm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12.00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12.05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13.50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13.55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15.00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15.03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50/3 cm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16.50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16.53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50/3 cm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18.00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18.00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  <w:tr w:rsidR="004D3F0D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BH-6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SS-16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21.00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21.00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926C6F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926C6F">
              <w:rPr>
                <w:rFonts w:ascii="TH SarabunPSK" w:hAnsi="TH SarabunPSK" w:cs="TH SarabunPSK"/>
                <w:sz w:val="22"/>
                <w:szCs w:val="22"/>
              </w:rPr>
              <w:t>Non-Resistant Sandstone</w:t>
            </w:r>
          </w:p>
        </w:tc>
      </w:tr>
    </w:tbl>
    <w:p w:rsidR="004D3F0D" w:rsidRDefault="004D3F0D" w:rsidP="004D3F0D"/>
    <w:p w:rsidR="004D3F0D" w:rsidRDefault="004D3F0D" w:rsidP="004D3F0D">
      <w:pPr>
        <w:rPr>
          <w:rFonts w:ascii="TH SarabunPSK" w:hAnsi="TH SarabunPSK" w:cs="TH SarabunPSK"/>
          <w:sz w:val="24"/>
          <w:szCs w:val="24"/>
        </w:rPr>
      </w:pPr>
      <w:r>
        <w:rPr>
          <w:rFonts w:ascii="TH SarabunPSK" w:hAnsi="TH SarabunPSK" w:cs="TH SarabunPSK"/>
          <w:sz w:val="24"/>
          <w:szCs w:val="24"/>
        </w:rPr>
        <w:t>Note : *denotes insufficient soil for testing.</w:t>
      </w:r>
    </w:p>
    <w:p w:rsidR="004D3F0D" w:rsidRPr="00B46626" w:rsidRDefault="004D3F0D" w:rsidP="004D3F0D">
      <w:pPr>
        <w:rPr>
          <w:rFonts w:ascii="TH SarabunPSK" w:hAnsi="TH SarabunPSK" w:cs="TH SarabunPSK"/>
          <w:sz w:val="24"/>
          <w:szCs w:val="24"/>
        </w:rPr>
      </w:pPr>
      <w:r>
        <w:rPr>
          <w:rFonts w:ascii="TH SarabunPSK" w:hAnsi="TH SarabunPSK" w:cs="TH SarabunPSK"/>
          <w:sz w:val="24"/>
          <w:szCs w:val="24"/>
        </w:rPr>
        <w:t>NP denotes Non Plastic</w:t>
      </w:r>
    </w:p>
    <w:p w:rsidR="004D3F0D" w:rsidRPr="00CF20FD" w:rsidRDefault="00D647D5" w:rsidP="004D3F0D">
      <w:r>
        <w:rPr>
          <w:noProof/>
        </w:rPr>
        <w:pict>
          <v:shape id="_x0000_s1108" type="#_x0000_t202" style="position:absolute;margin-left:662.55pt;margin-top:.7pt;width:38.95pt;height:36.35pt;z-index:251732992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22</w:t>
                  </w:r>
                </w:p>
              </w:txbxContent>
            </v:textbox>
            <w10:wrap type="square"/>
          </v:shape>
        </w:pict>
      </w:r>
    </w:p>
    <w:p w:rsidR="004D3F0D" w:rsidRPr="00CF20FD" w:rsidRDefault="004D3F0D" w:rsidP="004D3F0D"/>
    <w:p w:rsidR="004D3F0D" w:rsidRDefault="00D647D5" w:rsidP="004D3F0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pict>
          <v:shape id="_x0000_s1109" type="#_x0000_t202" style="position:absolute;margin-left:642.8pt;margin-top:-76.85pt;width:40.25pt;height:32.4pt;z-index:251734016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 w:rsidRPr="00B502F0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4D3F0D" w:rsidRPr="00B502F0">
        <w:rPr>
          <w:rFonts w:ascii="TH SarabunPSK" w:hAnsi="TH SarabunPSK" w:cs="TH SarabunPSK"/>
          <w:b/>
          <w:bCs/>
          <w:sz w:val="32"/>
          <w:szCs w:val="32"/>
        </w:rPr>
        <w:t>2.8</w:t>
      </w:r>
      <w:r w:rsidR="004D3F0D" w:rsidRPr="00B502F0">
        <w:rPr>
          <w:rFonts w:ascii="TH SarabunPSK" w:hAnsi="TH SarabunPSK" w:cs="TH SarabunPSK"/>
          <w:sz w:val="32"/>
          <w:szCs w:val="32"/>
          <w:cs/>
        </w:rPr>
        <w:t xml:space="preserve"> ผลการทดสอบคุณสมบัติทางกายภาพของดินบริเวณหลุมเจาะสำรวจที่</w:t>
      </w:r>
      <w:r w:rsidR="004D3F0D" w:rsidRPr="00B502F0">
        <w:rPr>
          <w:rFonts w:ascii="TH SarabunPSK" w:hAnsi="TH SarabunPSK" w:cs="TH SarabunPSK"/>
          <w:sz w:val="32"/>
          <w:szCs w:val="32"/>
        </w:rPr>
        <w:t xml:space="preserve"> 7</w:t>
      </w:r>
      <w:r w:rsidR="004D3F0D" w:rsidRPr="00B502F0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4D3F0D" w:rsidRPr="00B502F0">
        <w:rPr>
          <w:rFonts w:ascii="TH SarabunPSK" w:hAnsi="TH SarabunPSK" w:cs="TH SarabunPSK"/>
          <w:sz w:val="32"/>
          <w:szCs w:val="32"/>
        </w:rPr>
        <w:t>BH-7</w:t>
      </w:r>
      <w:r w:rsidR="004D3F0D" w:rsidRPr="00B502F0">
        <w:rPr>
          <w:rFonts w:ascii="TH SarabunPSK" w:hAnsi="TH SarabunPSK" w:cs="TH SarabunPSK"/>
          <w:sz w:val="32"/>
          <w:szCs w:val="32"/>
          <w:cs/>
        </w:rPr>
        <w:t>)</w:t>
      </w:r>
    </w:p>
    <w:p w:rsidR="004D3F0D" w:rsidRPr="004D3F0D" w:rsidRDefault="004D3F0D" w:rsidP="004D3F0D">
      <w:pPr>
        <w:pStyle w:val="a3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16160" w:type="dxa"/>
        <w:tblInd w:w="-1026" w:type="dxa"/>
        <w:tblLayout w:type="fixed"/>
        <w:tblLook w:val="04A0"/>
      </w:tblPr>
      <w:tblGrid>
        <w:gridCol w:w="850"/>
        <w:gridCol w:w="851"/>
        <w:gridCol w:w="709"/>
        <w:gridCol w:w="709"/>
        <w:gridCol w:w="850"/>
        <w:gridCol w:w="851"/>
        <w:gridCol w:w="709"/>
        <w:gridCol w:w="850"/>
        <w:gridCol w:w="851"/>
        <w:gridCol w:w="651"/>
        <w:gridCol w:w="766"/>
        <w:gridCol w:w="851"/>
        <w:gridCol w:w="708"/>
        <w:gridCol w:w="851"/>
        <w:gridCol w:w="850"/>
        <w:gridCol w:w="1701"/>
        <w:gridCol w:w="709"/>
        <w:gridCol w:w="1843"/>
      </w:tblGrid>
      <w:tr w:rsidR="004D3F0D" w:rsidRPr="00B502F0" w:rsidTr="003819F3"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B0rehole No.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Sample</w:t>
            </w:r>
          </w:p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No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Depth (m)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Water Content (%)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Total Unit Weight (ton/m</w:t>
            </w:r>
            <w:r w:rsidRPr="00B502F0">
              <w:rPr>
                <w:rFonts w:ascii="TH SarabunPSK" w:hAnsi="TH SarabunPSK" w:cs="TH SarabunPSK"/>
                <w:sz w:val="22"/>
                <w:szCs w:val="22"/>
                <w:vertAlign w:val="superscript"/>
              </w:rPr>
              <w:t>3</w:t>
            </w:r>
            <w:r w:rsidRPr="00B502F0">
              <w:rPr>
                <w:rFonts w:ascii="TH SarabunPSK" w:hAnsi="TH SarabunPSK" w:cs="TH SarabunPSK"/>
                <w:sz w:val="22"/>
                <w:szCs w:val="22"/>
              </w:rPr>
              <w:t>)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Liquid Limit, LL (%)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Plasticity Index, PI (%)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Specific Gravity, Gs</w:t>
            </w:r>
          </w:p>
        </w:tc>
        <w:tc>
          <w:tcPr>
            <w:tcW w:w="382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Grain Size Analysis (%)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SPT N</w:t>
            </w:r>
          </w:p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value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Colour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USCS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Soil Description</w:t>
            </w:r>
          </w:p>
        </w:tc>
      </w:tr>
      <w:tr w:rsidR="004D3F0D" w:rsidRPr="00B502F0" w:rsidTr="003819F3"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From</w:t>
            </w:r>
          </w:p>
        </w:tc>
        <w:tc>
          <w:tcPr>
            <w:tcW w:w="7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To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Gravel</w:t>
            </w:r>
          </w:p>
        </w:tc>
        <w:tc>
          <w:tcPr>
            <w:tcW w:w="232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Sand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Silt</w:t>
            </w:r>
            <w:r w:rsidRPr="00B502F0">
              <w:rPr>
                <w:rFonts w:ascii="TH SarabunPSK" w:hAnsi="TH SarabunPSK" w:cs="TH SarabunPSK"/>
                <w:sz w:val="22"/>
                <w:szCs w:val="22"/>
                <w:cs/>
              </w:rPr>
              <w:t>+</w:t>
            </w:r>
            <w:r w:rsidRPr="00B502F0">
              <w:rPr>
                <w:rFonts w:ascii="TH SarabunPSK" w:hAnsi="TH SarabunPSK" w:cs="TH SarabunPSK"/>
                <w:sz w:val="22"/>
                <w:szCs w:val="22"/>
              </w:rPr>
              <w:t>Clay</w:t>
            </w: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3819F3" w:rsidRDefault="004D3F0D" w:rsidP="00EE4C2E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3819F3" w:rsidRDefault="004D3F0D" w:rsidP="00EE4C2E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3819F3" w:rsidRDefault="004D3F0D" w:rsidP="00EE4C2E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4D3F0D" w:rsidRPr="00B502F0" w:rsidTr="003819F3"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Coarse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Medium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Fine</w:t>
            </w: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B502F0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3819F3" w:rsidRDefault="004D3F0D" w:rsidP="00EE4C2E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7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3819F3" w:rsidRDefault="004D3F0D" w:rsidP="00EE4C2E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3819F3" w:rsidRDefault="004D3F0D" w:rsidP="00EE4C2E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0.95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10.3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73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26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Grayish Brown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SM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Silty SAND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1.45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9.8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1.99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2.62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69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31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Grayish Brown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SM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Silty SAND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1.95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11.7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64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36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Grayish Brown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SM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Silty SAND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3.00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3.45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10.5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56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43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Grayish Brown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SM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Silty SAND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4.50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4.95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11.3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2.60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57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43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19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Grayish Brown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SM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Silty SAND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6.00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6.45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6.3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18.3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5.3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61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39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74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Pale Yellowish Brown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SC-SM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Silty /Clayey SAND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7.50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7.63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16.8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25.4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tabs>
                <w:tab w:val="center" w:pos="252"/>
              </w:tabs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5.8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2.56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65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33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50/13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Very Light Gray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SC-SM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Silty /Clayey SAND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9.00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9.05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21.7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2.56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63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29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Dark Yellowish Brown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10.50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10.55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 Recovery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12.00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12.03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50/3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 Recovery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13.50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13.53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50/3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 Recovery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15.00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15.03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50/3 cm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 Recovery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16.50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16.50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 Recovery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18.00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18.00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 Recovery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RPr="00B502F0" w:rsidTr="003819F3"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BH-7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SS-15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B502F0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B502F0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 Recovery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</w:tbl>
    <w:p w:rsidR="004D3F0D" w:rsidRPr="00CF20FD" w:rsidRDefault="004D3F0D" w:rsidP="004D3F0D"/>
    <w:p w:rsidR="004D3F0D" w:rsidRDefault="004D3F0D" w:rsidP="004D3F0D">
      <w:pPr>
        <w:rPr>
          <w:rFonts w:ascii="TH SarabunPSK" w:hAnsi="TH SarabunPSK" w:cs="TH SarabunPSK"/>
          <w:sz w:val="24"/>
          <w:szCs w:val="24"/>
        </w:rPr>
      </w:pPr>
      <w:r>
        <w:rPr>
          <w:rFonts w:ascii="TH SarabunPSK" w:hAnsi="TH SarabunPSK" w:cs="TH SarabunPSK"/>
          <w:sz w:val="24"/>
          <w:szCs w:val="24"/>
        </w:rPr>
        <w:t>Note : *denotes insufficient soil for testing.</w:t>
      </w:r>
    </w:p>
    <w:p w:rsidR="004D3F0D" w:rsidRDefault="00D647D5" w:rsidP="004D3F0D">
      <w:pPr>
        <w:rPr>
          <w:rFonts w:ascii="TH SarabunPSK" w:hAnsi="TH SarabunPSK" w:cs="TH SarabunPSK"/>
          <w:sz w:val="24"/>
          <w:szCs w:val="24"/>
        </w:rPr>
      </w:pPr>
      <w:r>
        <w:rPr>
          <w:rFonts w:hint="cs"/>
          <w:noProof/>
        </w:rPr>
        <w:pict>
          <v:shape id="_x0000_s1110" type="#_x0000_t202" style="position:absolute;margin-left:659.95pt;margin-top:15.35pt;width:38.95pt;height:36.35pt;z-index:251735040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23</w:t>
                  </w:r>
                </w:p>
              </w:txbxContent>
            </v:textbox>
            <w10:wrap type="square"/>
          </v:shape>
        </w:pict>
      </w:r>
      <w:r w:rsidR="004D3F0D">
        <w:rPr>
          <w:rFonts w:ascii="TH SarabunPSK" w:hAnsi="TH SarabunPSK" w:cs="TH SarabunPSK"/>
          <w:sz w:val="24"/>
          <w:szCs w:val="24"/>
        </w:rPr>
        <w:t>NP denotes Non Plastic</w:t>
      </w:r>
    </w:p>
    <w:p w:rsidR="004D3F0D" w:rsidRDefault="004D3F0D" w:rsidP="004D3F0D">
      <w:pPr>
        <w:rPr>
          <w:rFonts w:ascii="TH SarabunPSK" w:hAnsi="TH SarabunPSK" w:cs="TH SarabunPSK"/>
          <w:sz w:val="24"/>
          <w:szCs w:val="24"/>
        </w:rPr>
      </w:pPr>
    </w:p>
    <w:p w:rsidR="004D3F0D" w:rsidRPr="00CF20FD" w:rsidRDefault="004D3F0D" w:rsidP="004D3F0D">
      <w:pPr>
        <w:rPr>
          <w:rFonts w:hint="cs"/>
        </w:rPr>
      </w:pPr>
    </w:p>
    <w:p w:rsidR="004D3F0D" w:rsidRDefault="00D647D5" w:rsidP="004D3F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pict>
          <v:shape id="_x0000_s1111" type="#_x0000_t202" style="position:absolute;margin-left:640.2pt;margin-top:-74.9pt;width:32.45pt;height:36.3pt;z-index:251736064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 w:rsidRPr="000B722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="004D3F0D" w:rsidRPr="000B7228">
        <w:rPr>
          <w:rFonts w:ascii="TH SarabunPSK" w:hAnsi="TH SarabunPSK" w:cs="TH SarabunPSK"/>
          <w:b/>
          <w:bCs/>
          <w:sz w:val="32"/>
          <w:szCs w:val="32"/>
        </w:rPr>
        <w:t>2.9</w:t>
      </w:r>
      <w:r w:rsidR="004D3F0D" w:rsidRPr="000B7228">
        <w:rPr>
          <w:rFonts w:ascii="TH SarabunPSK" w:hAnsi="TH SarabunPSK" w:cs="TH SarabunPSK"/>
          <w:sz w:val="32"/>
          <w:szCs w:val="32"/>
          <w:cs/>
        </w:rPr>
        <w:t xml:space="preserve"> ผลการทดสอบคุณสมบัติทางกายภาพของดินบริเวณหลุมเจาะสำรวจที่ </w:t>
      </w:r>
      <w:r w:rsidR="004D3F0D" w:rsidRPr="000B7228">
        <w:rPr>
          <w:rFonts w:ascii="TH SarabunPSK" w:hAnsi="TH SarabunPSK" w:cs="TH SarabunPSK"/>
          <w:sz w:val="32"/>
          <w:szCs w:val="32"/>
        </w:rPr>
        <w:t>8</w:t>
      </w:r>
      <w:r w:rsidR="004D3F0D" w:rsidRPr="000B7228">
        <w:rPr>
          <w:rFonts w:ascii="TH SarabunPSK" w:hAnsi="TH SarabunPSK" w:cs="TH SarabunPSK"/>
          <w:sz w:val="32"/>
          <w:szCs w:val="32"/>
          <w:cs/>
        </w:rPr>
        <w:t xml:space="preserve"> (</w:t>
      </w:r>
      <w:r w:rsidR="004D3F0D" w:rsidRPr="000B7228">
        <w:rPr>
          <w:rFonts w:ascii="TH SarabunPSK" w:hAnsi="TH SarabunPSK" w:cs="TH SarabunPSK"/>
          <w:sz w:val="32"/>
          <w:szCs w:val="32"/>
        </w:rPr>
        <w:t>BH-8</w:t>
      </w:r>
      <w:r w:rsidR="004D3F0D" w:rsidRPr="000B7228">
        <w:rPr>
          <w:rFonts w:ascii="TH SarabunPSK" w:hAnsi="TH SarabunPSK" w:cs="TH SarabunPSK"/>
          <w:sz w:val="32"/>
          <w:szCs w:val="32"/>
          <w:cs/>
        </w:rPr>
        <w:t>)</w:t>
      </w:r>
    </w:p>
    <w:p w:rsidR="004D3F0D" w:rsidRPr="004D3F0D" w:rsidRDefault="004D3F0D" w:rsidP="004D3F0D">
      <w:pPr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15874" w:type="dxa"/>
        <w:tblInd w:w="-882" w:type="dxa"/>
        <w:tblLayout w:type="fixed"/>
        <w:tblLook w:val="04A0"/>
      </w:tblPr>
      <w:tblGrid>
        <w:gridCol w:w="900"/>
        <w:gridCol w:w="810"/>
        <w:gridCol w:w="720"/>
        <w:gridCol w:w="630"/>
        <w:gridCol w:w="810"/>
        <w:gridCol w:w="900"/>
        <w:gridCol w:w="720"/>
        <w:gridCol w:w="897"/>
        <w:gridCol w:w="813"/>
        <w:gridCol w:w="720"/>
        <w:gridCol w:w="720"/>
        <w:gridCol w:w="810"/>
        <w:gridCol w:w="540"/>
        <w:gridCol w:w="720"/>
        <w:gridCol w:w="900"/>
        <w:gridCol w:w="1713"/>
        <w:gridCol w:w="567"/>
        <w:gridCol w:w="1984"/>
      </w:tblGrid>
      <w:tr w:rsidR="004D3F0D" w:rsidTr="003819F3"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B0rehole No.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Sample</w:t>
            </w:r>
          </w:p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No</w:t>
            </w:r>
          </w:p>
        </w:tc>
        <w:tc>
          <w:tcPr>
            <w:tcW w:w="13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Depth (m)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Water Content (%)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Total Unit Weight (ton/m</w:t>
            </w:r>
            <w:r w:rsidRPr="000B7228">
              <w:rPr>
                <w:rFonts w:ascii="TH SarabunPSK" w:hAnsi="TH SarabunPSK" w:cs="TH SarabunPSK"/>
                <w:sz w:val="22"/>
                <w:szCs w:val="22"/>
                <w:vertAlign w:val="superscript"/>
              </w:rPr>
              <w:t>3</w:t>
            </w:r>
            <w:r w:rsidRPr="000B7228">
              <w:rPr>
                <w:rFonts w:ascii="TH SarabunPSK" w:hAnsi="TH SarabunPSK" w:cs="TH SarabunPSK"/>
                <w:sz w:val="22"/>
                <w:szCs w:val="22"/>
              </w:rPr>
              <w:t>)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Liquid Limit, LL (%)</w:t>
            </w:r>
          </w:p>
        </w:tc>
        <w:tc>
          <w:tcPr>
            <w:tcW w:w="89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Plasticity Index, PI (%)</w:t>
            </w:r>
          </w:p>
        </w:tc>
        <w:tc>
          <w:tcPr>
            <w:tcW w:w="8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Specific Gravity, Gs</w:t>
            </w:r>
          </w:p>
        </w:tc>
        <w:tc>
          <w:tcPr>
            <w:tcW w:w="351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Grain Size Analysis (%)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SPT N</w:t>
            </w:r>
          </w:p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value</w:t>
            </w:r>
          </w:p>
        </w:tc>
        <w:tc>
          <w:tcPr>
            <w:tcW w:w="171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Colour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USCS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</w:p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Soil Description</w:t>
            </w:r>
          </w:p>
        </w:tc>
      </w:tr>
      <w:tr w:rsidR="004D3F0D" w:rsidTr="003819F3"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From</w:t>
            </w:r>
          </w:p>
        </w:tc>
        <w:tc>
          <w:tcPr>
            <w:tcW w:w="63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To</w:t>
            </w: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Gravel</w:t>
            </w:r>
          </w:p>
        </w:tc>
        <w:tc>
          <w:tcPr>
            <w:tcW w:w="207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Sand</w:t>
            </w:r>
          </w:p>
        </w:tc>
        <w:tc>
          <w:tcPr>
            <w:tcW w:w="7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Silt</w:t>
            </w:r>
            <w:r w:rsidRPr="000B7228">
              <w:rPr>
                <w:rFonts w:ascii="TH SarabunPSK" w:hAnsi="TH SarabunPSK" w:cs="TH SarabunPSK"/>
                <w:sz w:val="22"/>
                <w:szCs w:val="22"/>
                <w:cs/>
              </w:rPr>
              <w:t>+</w:t>
            </w:r>
            <w:r w:rsidRPr="000B7228">
              <w:rPr>
                <w:rFonts w:ascii="TH SarabunPSK" w:hAnsi="TH SarabunPSK" w:cs="TH SarabunPSK"/>
                <w:sz w:val="22"/>
                <w:szCs w:val="22"/>
              </w:rPr>
              <w:t>Clay</w:t>
            </w: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3819F3" w:rsidRDefault="004D3F0D" w:rsidP="00EE4C2E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3819F3" w:rsidRDefault="004D3F0D" w:rsidP="00EE4C2E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3819F3" w:rsidRDefault="004D3F0D" w:rsidP="00EE4C2E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4D3F0D" w:rsidTr="003819F3"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63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Coarse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Medium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Fine</w:t>
            </w:r>
          </w:p>
        </w:tc>
        <w:tc>
          <w:tcPr>
            <w:tcW w:w="7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171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3819F3" w:rsidRDefault="004D3F0D" w:rsidP="00EE4C2E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56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3819F3" w:rsidRDefault="004D3F0D" w:rsidP="00EE4C2E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D3F0D" w:rsidRPr="003819F3" w:rsidRDefault="004D3F0D" w:rsidP="00EE4C2E">
            <w:pPr>
              <w:rPr>
                <w:rFonts w:ascii="TH SarabunPSK" w:hAnsi="TH SarabunPSK" w:cs="TH SarabunPSK"/>
                <w:sz w:val="20"/>
                <w:szCs w:val="20"/>
              </w:rPr>
            </w:pP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10.1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63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Pale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SM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Silty SAND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10.6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2.57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61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39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Pale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SM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Silty SAND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9.9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61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39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3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Grayish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SM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Silty SAND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3.00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3.45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10.3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59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41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7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Grayish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SM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Silty SAND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4.50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4.95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12.5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23.7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2.57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52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47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8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Grayish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SC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Clayey SAND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6.00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6.13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8.4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18.3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32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16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5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50/3 cm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Dark Yellowish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SM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Silty SAND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7.50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7.58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12.4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25.4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tabs>
                <w:tab w:val="center" w:pos="252"/>
              </w:tabs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9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50/8 cm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Dark Yellowish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SM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Silty SAND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9.00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9.05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15.9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2.59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7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63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30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Dark Yellowish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10.50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10.55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15.4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7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62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Dark Yellowish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SS-10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12.00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12.05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17.8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2.6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5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31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50/5 cm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Dark Yellowish Brown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SS-11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13.50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13.53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50/3 cm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SS-12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15.00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15.03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50/3 cm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SS-13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16.50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16.53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50/3 cm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SS-14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18.00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18.03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50/3 cm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SS-15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19.50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  <w:tr w:rsidR="004D3F0D" w:rsidTr="003819F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BH-8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SS-16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21.00</w:t>
            </w:r>
          </w:p>
        </w:tc>
        <w:tc>
          <w:tcPr>
            <w:tcW w:w="6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21.00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0B7228" w:rsidRDefault="004D3F0D" w:rsidP="00EE4C2E">
            <w:pPr>
              <w:jc w:val="center"/>
              <w:rPr>
                <w:rFonts w:ascii="TH SarabunPSK" w:hAnsi="TH SarabunPSK" w:cs="TH SarabunPSK"/>
                <w:sz w:val="22"/>
                <w:szCs w:val="22"/>
              </w:rPr>
            </w:pPr>
            <w:r w:rsidRPr="000B7228">
              <w:rPr>
                <w:rFonts w:ascii="TH SarabunPSK" w:hAnsi="TH SarabunPSK" w:cs="TH SarabunPSK"/>
                <w:sz w:val="22"/>
                <w:szCs w:val="22"/>
              </w:rPr>
              <w:t>&gt;50</w:t>
            </w:r>
          </w:p>
        </w:tc>
        <w:tc>
          <w:tcPr>
            <w:tcW w:w="17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 Recovery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D3F0D" w:rsidRPr="003819F3" w:rsidRDefault="004D3F0D" w:rsidP="00EE4C2E">
            <w:pPr>
              <w:jc w:val="center"/>
              <w:rPr>
                <w:rFonts w:ascii="TH SarabunPSK" w:hAnsi="TH SarabunPSK" w:cs="TH SarabunPSK"/>
                <w:sz w:val="20"/>
                <w:szCs w:val="20"/>
              </w:rPr>
            </w:pPr>
            <w:r w:rsidRPr="003819F3">
              <w:rPr>
                <w:rFonts w:ascii="TH SarabunPSK" w:hAnsi="TH SarabunPSK" w:cs="TH SarabunPSK"/>
                <w:sz w:val="20"/>
                <w:szCs w:val="20"/>
              </w:rPr>
              <w:t>Non-Resistant Sandstone</w:t>
            </w:r>
          </w:p>
        </w:tc>
      </w:tr>
    </w:tbl>
    <w:p w:rsidR="004D3F0D" w:rsidRPr="00CF20FD" w:rsidRDefault="004D3F0D" w:rsidP="004D3F0D"/>
    <w:p w:rsidR="004D3F0D" w:rsidRDefault="004D3F0D" w:rsidP="004D3F0D">
      <w:pPr>
        <w:rPr>
          <w:rFonts w:ascii="TH SarabunPSK" w:hAnsi="TH SarabunPSK" w:cs="TH SarabunPSK"/>
          <w:sz w:val="24"/>
          <w:szCs w:val="24"/>
        </w:rPr>
      </w:pPr>
      <w:r>
        <w:rPr>
          <w:rFonts w:ascii="TH SarabunPSK" w:hAnsi="TH SarabunPSK" w:cs="TH SarabunPSK"/>
          <w:sz w:val="24"/>
          <w:szCs w:val="24"/>
        </w:rPr>
        <w:t>Note : *denotes insufficient soil for testing.</w:t>
      </w:r>
    </w:p>
    <w:p w:rsidR="004D3F0D" w:rsidRDefault="004D3F0D" w:rsidP="004D3F0D">
      <w:pPr>
        <w:rPr>
          <w:rFonts w:ascii="TH SarabunPSK" w:hAnsi="TH SarabunPSK" w:cs="TH SarabunPSK"/>
          <w:sz w:val="24"/>
          <w:szCs w:val="24"/>
        </w:rPr>
      </w:pPr>
      <w:r>
        <w:rPr>
          <w:rFonts w:ascii="TH SarabunPSK" w:hAnsi="TH SarabunPSK" w:cs="TH SarabunPSK"/>
          <w:sz w:val="24"/>
          <w:szCs w:val="24"/>
        </w:rPr>
        <w:t>NP denotes Non Plastic</w:t>
      </w:r>
    </w:p>
    <w:p w:rsidR="004D3F0D" w:rsidRPr="00CF20FD" w:rsidRDefault="004D3F0D" w:rsidP="004D3F0D"/>
    <w:p w:rsidR="004D3F0D" w:rsidRPr="00CF20FD" w:rsidRDefault="00D647D5" w:rsidP="004D3F0D">
      <w:pPr>
        <w:rPr>
          <w:rFonts w:hint="cs"/>
        </w:rPr>
      </w:pPr>
      <w:r>
        <w:rPr>
          <w:rFonts w:hint="cs"/>
          <w:noProof/>
        </w:rPr>
        <w:pict>
          <v:shape id="_x0000_s1112" type="#_x0000_t202" style="position:absolute;margin-left:673.6pt;margin-top:-9.3pt;width:38.95pt;height:36.35pt;z-index:251737088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24</w:t>
                  </w:r>
                </w:p>
              </w:txbxContent>
            </v:textbox>
            <w10:wrap type="square"/>
          </v:shape>
        </w:pict>
      </w:r>
    </w:p>
    <w:p w:rsidR="004D3F0D" w:rsidRPr="00CF20FD" w:rsidRDefault="00D647D5" w:rsidP="004D3F0D">
      <w:r>
        <w:rPr>
          <w:noProof/>
        </w:rPr>
        <w:lastRenderedPageBreak/>
        <w:pict>
          <v:shape id="_x0000_s1113" type="#_x0000_t202" style="position:absolute;margin-left:636.3pt;margin-top:-78.8pt;width:40.9pt;height:33.7pt;z-index:251738112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</w:p>
    <w:p w:rsidR="004D3F0D" w:rsidRPr="00CF20FD" w:rsidRDefault="004D3F0D" w:rsidP="004D3F0D">
      <w:r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>
            <wp:extent cx="8404084" cy="4381994"/>
            <wp:effectExtent l="0" t="0" r="0" b="0"/>
            <wp:docPr id="3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ง-1-1.ti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6765" cy="438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F0D" w:rsidRPr="00022345" w:rsidRDefault="00D647D5" w:rsidP="004D3F0D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</w:rPr>
        <w:pict>
          <v:shape id="_x0000_s1114" type="#_x0000_t202" style="position:absolute;left:0;text-align:left;margin-left:667.45pt;margin-top:4.3pt;width:38.95pt;height:36.35pt;z-index:251739136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25</w:t>
                  </w:r>
                </w:p>
              </w:txbxContent>
            </v:textbox>
            <w10:wrap type="square"/>
          </v:shape>
        </w:pict>
      </w:r>
      <w:r w:rsidR="004D3F0D" w:rsidRPr="00022345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4D3F0D" w:rsidRPr="00022345">
        <w:rPr>
          <w:rFonts w:ascii="TH SarabunPSK" w:hAnsi="TH SarabunPSK" w:cs="TH SarabunPSK"/>
          <w:b/>
          <w:bCs/>
          <w:sz w:val="32"/>
          <w:szCs w:val="32"/>
        </w:rPr>
        <w:t>2.</w:t>
      </w:r>
      <w:r w:rsidR="00202E55">
        <w:rPr>
          <w:rFonts w:ascii="TH SarabunPSK" w:hAnsi="TH SarabunPSK" w:cs="TH SarabunPSK"/>
          <w:b/>
          <w:bCs/>
          <w:sz w:val="32"/>
          <w:szCs w:val="32"/>
        </w:rPr>
        <w:t>5</w:t>
      </w:r>
      <w:r w:rsidR="004D3F0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D3F0D" w:rsidRPr="00022345">
        <w:rPr>
          <w:rFonts w:ascii="TH SarabunPSK" w:hAnsi="TH SarabunPSK" w:cs="TH SarabunPSK"/>
          <w:sz w:val="32"/>
          <w:szCs w:val="32"/>
          <w:cs/>
        </w:rPr>
        <w:t xml:space="preserve">คุณสมบัติทางกายภาพของดินบริเวณหลุมเจาะสำรวจที่ </w:t>
      </w:r>
      <w:r w:rsidR="004D3F0D" w:rsidRPr="00022345">
        <w:rPr>
          <w:rFonts w:ascii="TH SarabunPSK" w:hAnsi="TH SarabunPSK" w:cs="TH SarabunPSK"/>
          <w:sz w:val="32"/>
          <w:szCs w:val="32"/>
        </w:rPr>
        <w:t>1</w:t>
      </w:r>
      <w:r w:rsidR="004D3F0D">
        <w:rPr>
          <w:rFonts w:ascii="TH SarabunPSK" w:hAnsi="TH SarabunPSK" w:cs="TH SarabunPSK"/>
          <w:sz w:val="32"/>
          <w:szCs w:val="32"/>
        </w:rPr>
        <w:t xml:space="preserve"> </w:t>
      </w:r>
      <w:r w:rsidR="004D3F0D" w:rsidRPr="00022345">
        <w:rPr>
          <w:rFonts w:ascii="TH SarabunPSK" w:hAnsi="TH SarabunPSK" w:cs="TH SarabunPSK"/>
          <w:sz w:val="32"/>
          <w:szCs w:val="32"/>
          <w:cs/>
        </w:rPr>
        <w:t>(</w:t>
      </w:r>
      <w:r w:rsidR="004D3F0D" w:rsidRPr="00022345">
        <w:rPr>
          <w:rFonts w:ascii="TH SarabunPSK" w:hAnsi="TH SarabunPSK" w:cs="TH SarabunPSK"/>
          <w:sz w:val="32"/>
          <w:szCs w:val="32"/>
        </w:rPr>
        <w:t>BH-1</w:t>
      </w:r>
      <w:r w:rsidR="004D3F0D" w:rsidRPr="00022345">
        <w:rPr>
          <w:rFonts w:ascii="TH SarabunPSK" w:hAnsi="TH SarabunPSK" w:cs="TH SarabunPSK"/>
          <w:sz w:val="32"/>
          <w:szCs w:val="32"/>
          <w:cs/>
        </w:rPr>
        <w:t>)</w:t>
      </w:r>
    </w:p>
    <w:p w:rsidR="004D3F0D" w:rsidRDefault="004D3F0D" w:rsidP="004D3F0D"/>
    <w:p w:rsidR="004D3F0D" w:rsidRDefault="00D647D5" w:rsidP="004D3F0D">
      <w:r>
        <w:rPr>
          <w:rFonts w:ascii="TH SarabunPSK" w:hAnsi="TH SarabunPSK" w:cs="TH SarabunPSK" w:hint="cs"/>
          <w:noProof/>
          <w:color w:val="FF0000"/>
          <w:sz w:val="32"/>
          <w:szCs w:val="32"/>
        </w:rPr>
        <w:lastRenderedPageBreak/>
        <w:pict>
          <v:shape id="_x0000_s1115" type="#_x0000_t202" style="position:absolute;margin-left:624pt;margin-top:-77.5pt;width:48pt;height:31.1pt;z-index:251740160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>
            <wp:extent cx="8395855" cy="4227616"/>
            <wp:effectExtent l="0" t="0" r="5715" b="1905"/>
            <wp:docPr id="5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 2-2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6765" cy="4233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F0D" w:rsidRPr="004D64C1" w:rsidRDefault="004D3F0D" w:rsidP="004D3F0D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4D64C1">
        <w:rPr>
          <w:rFonts w:ascii="TH SarabunPSK" w:hAnsi="TH SarabunPSK" w:cs="TH SarabunPSK"/>
          <w:b/>
          <w:bCs/>
          <w:sz w:val="32"/>
          <w:szCs w:val="32"/>
          <w:cs/>
        </w:rPr>
        <w:t>ภาพที่</w:t>
      </w:r>
      <w:r w:rsidRPr="004D64C1">
        <w:rPr>
          <w:rFonts w:ascii="TH SarabunPSK" w:hAnsi="TH SarabunPSK" w:cs="TH SarabunPSK"/>
          <w:b/>
          <w:bCs/>
          <w:sz w:val="32"/>
          <w:szCs w:val="32"/>
        </w:rPr>
        <w:t xml:space="preserve"> 2.</w:t>
      </w:r>
      <w:r w:rsidR="00202E55"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D64C1">
        <w:rPr>
          <w:rFonts w:ascii="TH SarabunPSK" w:hAnsi="TH SarabunPSK" w:cs="TH SarabunPSK"/>
          <w:sz w:val="32"/>
          <w:szCs w:val="32"/>
          <w:cs/>
        </w:rPr>
        <w:t xml:space="preserve">คุณสมบัติทางกายภาพของดินบริเวณหลุมเจาะสำรวจที่ </w:t>
      </w:r>
      <w:r w:rsidRPr="004D64C1">
        <w:rPr>
          <w:rFonts w:ascii="TH SarabunPSK" w:hAnsi="TH SarabunPSK" w:cs="TH SarabunPSK"/>
          <w:sz w:val="32"/>
          <w:szCs w:val="32"/>
        </w:rPr>
        <w:t>2</w:t>
      </w:r>
      <w:r w:rsidRPr="004D64C1">
        <w:rPr>
          <w:rFonts w:ascii="TH SarabunPSK" w:hAnsi="TH SarabunPSK" w:cs="TH SarabunPSK"/>
          <w:sz w:val="32"/>
          <w:szCs w:val="32"/>
          <w:cs/>
        </w:rPr>
        <w:t xml:space="preserve"> (</w:t>
      </w:r>
      <w:r w:rsidRPr="004D64C1">
        <w:rPr>
          <w:rFonts w:ascii="TH SarabunPSK" w:hAnsi="TH SarabunPSK" w:cs="TH SarabunPSK"/>
          <w:sz w:val="32"/>
          <w:szCs w:val="32"/>
        </w:rPr>
        <w:t>BH-2</w:t>
      </w:r>
      <w:r w:rsidRPr="004D64C1">
        <w:rPr>
          <w:rFonts w:ascii="TH SarabunPSK" w:hAnsi="TH SarabunPSK" w:cs="TH SarabunPSK"/>
          <w:sz w:val="32"/>
          <w:szCs w:val="32"/>
          <w:cs/>
        </w:rPr>
        <w:t>)</w:t>
      </w:r>
    </w:p>
    <w:p w:rsidR="004D3F0D" w:rsidRDefault="004D3F0D" w:rsidP="004D3F0D"/>
    <w:p w:rsidR="004D3F0D" w:rsidRDefault="00D647D5" w:rsidP="004D3F0D">
      <w:pPr>
        <w:tabs>
          <w:tab w:val="left" w:pos="4769"/>
        </w:tabs>
      </w:pPr>
      <w:r>
        <w:rPr>
          <w:noProof/>
        </w:rPr>
        <w:pict>
          <v:shape id="_x0000_s1116" type="#_x0000_t202" style="position:absolute;margin-left:663.5pt;margin-top:1.2pt;width:38.95pt;height:36.35pt;z-index:251741184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26</w:t>
                  </w:r>
                </w:p>
              </w:txbxContent>
            </v:textbox>
            <w10:wrap type="square"/>
          </v:shape>
        </w:pict>
      </w:r>
      <w:r w:rsidR="004D3F0D">
        <w:tab/>
      </w:r>
    </w:p>
    <w:p w:rsidR="004D3F0D" w:rsidRDefault="004D3F0D" w:rsidP="004D3F0D"/>
    <w:p w:rsidR="004D3F0D" w:rsidRDefault="00D647D5" w:rsidP="004D3F0D">
      <w:r>
        <w:rPr>
          <w:rFonts w:ascii="TH SarabunPSK" w:hAnsi="TH SarabunPSK" w:cs="TH SarabunPSK" w:hint="cs"/>
          <w:noProof/>
          <w:color w:val="FF0000"/>
          <w:sz w:val="32"/>
          <w:szCs w:val="32"/>
        </w:rPr>
        <w:lastRenderedPageBreak/>
        <w:pict>
          <v:shape id="_x0000_s1117" type="#_x0000_t202" style="position:absolute;margin-left:633.75pt;margin-top:-68.45pt;width:42.8pt;height:19.5pt;z-index:251742208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>
            <wp:extent cx="8407730" cy="4144488"/>
            <wp:effectExtent l="0" t="0" r="0" b="8890"/>
            <wp:docPr id="10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 3-3.ti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6765" cy="4144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F0D" w:rsidRPr="004D64C1" w:rsidRDefault="004D3F0D" w:rsidP="004D3F0D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  <w:r w:rsidRPr="004D64C1">
        <w:rPr>
          <w:rFonts w:ascii="TH SarabunPSK" w:hAnsi="TH SarabunPSK" w:cs="TH SarabunPSK"/>
          <w:b/>
          <w:bCs/>
          <w:sz w:val="32"/>
          <w:szCs w:val="32"/>
          <w:cs/>
        </w:rPr>
        <w:t>ภาพที่</w:t>
      </w:r>
      <w:r w:rsidRPr="004D64C1">
        <w:rPr>
          <w:rFonts w:ascii="TH SarabunPSK" w:hAnsi="TH SarabunPSK" w:cs="TH SarabunPSK"/>
          <w:b/>
          <w:bCs/>
          <w:sz w:val="32"/>
          <w:szCs w:val="32"/>
        </w:rPr>
        <w:t xml:space="preserve"> 2.</w:t>
      </w:r>
      <w:r w:rsidR="00202E55"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D64C1">
        <w:rPr>
          <w:rFonts w:ascii="TH SarabunPSK" w:hAnsi="TH SarabunPSK" w:cs="TH SarabunPSK"/>
          <w:sz w:val="32"/>
          <w:szCs w:val="32"/>
          <w:cs/>
        </w:rPr>
        <w:t xml:space="preserve">คุณสมบัติทางกายภาพของดินบริเวณหลุมเจาะสำรวจที่ </w:t>
      </w:r>
      <w:r w:rsidRPr="004D64C1">
        <w:rPr>
          <w:rFonts w:ascii="TH SarabunPSK" w:hAnsi="TH SarabunPSK" w:cs="TH SarabunPSK"/>
          <w:sz w:val="32"/>
          <w:szCs w:val="32"/>
        </w:rPr>
        <w:t xml:space="preserve">3 </w:t>
      </w:r>
      <w:r w:rsidRPr="004D64C1">
        <w:rPr>
          <w:rFonts w:ascii="TH SarabunPSK" w:hAnsi="TH SarabunPSK" w:cs="TH SarabunPSK"/>
          <w:sz w:val="32"/>
          <w:szCs w:val="32"/>
          <w:cs/>
        </w:rPr>
        <w:t>(</w:t>
      </w:r>
      <w:r w:rsidRPr="004D64C1">
        <w:rPr>
          <w:rFonts w:ascii="TH SarabunPSK" w:hAnsi="TH SarabunPSK" w:cs="TH SarabunPSK"/>
          <w:sz w:val="32"/>
          <w:szCs w:val="32"/>
        </w:rPr>
        <w:t>BH-3</w:t>
      </w:r>
      <w:r w:rsidRPr="004D64C1">
        <w:rPr>
          <w:rFonts w:ascii="TH SarabunPSK" w:hAnsi="TH SarabunPSK" w:cs="TH SarabunPSK"/>
          <w:sz w:val="32"/>
          <w:szCs w:val="32"/>
          <w:cs/>
        </w:rPr>
        <w:t>)</w:t>
      </w:r>
    </w:p>
    <w:p w:rsidR="004D3F0D" w:rsidRDefault="004D3F0D" w:rsidP="004D3F0D">
      <w:pPr>
        <w:tabs>
          <w:tab w:val="left" w:pos="5255"/>
        </w:tabs>
      </w:pPr>
    </w:p>
    <w:p w:rsidR="004D3F0D" w:rsidRDefault="00D647D5" w:rsidP="004D3F0D">
      <w:r>
        <w:rPr>
          <w:noProof/>
        </w:rPr>
        <w:pict>
          <v:shape id="_x0000_s1118" type="#_x0000_t202" style="position:absolute;margin-left:663.55pt;margin-top:2pt;width:38.95pt;height:36.35pt;z-index:251743232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27</w:t>
                  </w:r>
                </w:p>
              </w:txbxContent>
            </v:textbox>
            <w10:wrap type="square"/>
          </v:shape>
        </w:pict>
      </w:r>
    </w:p>
    <w:p w:rsidR="004D3F0D" w:rsidRDefault="004D3F0D" w:rsidP="004D3F0D"/>
    <w:p w:rsidR="004D3F0D" w:rsidRDefault="00D647D5" w:rsidP="004D3F0D">
      <w:r>
        <w:rPr>
          <w:rFonts w:ascii="TH SarabunPSK" w:hAnsi="TH SarabunPSK" w:cs="TH SarabunPSK" w:hint="cs"/>
          <w:noProof/>
          <w:color w:val="FF0000"/>
          <w:sz w:val="32"/>
          <w:szCs w:val="32"/>
        </w:rPr>
        <w:lastRenderedPageBreak/>
        <w:pict>
          <v:shape id="_x0000_s1119" type="#_x0000_t202" style="position:absolute;margin-left:636.95pt;margin-top:-75.55pt;width:28.55pt;height:36.3pt;z-index:251744256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>
            <wp:extent cx="8391064" cy="4334494"/>
            <wp:effectExtent l="0" t="0" r="0" b="9525"/>
            <wp:docPr id="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 4-4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6765" cy="4342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F0D" w:rsidRPr="00146C1C" w:rsidRDefault="004D3F0D" w:rsidP="004D3F0D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146C1C">
        <w:rPr>
          <w:rFonts w:ascii="TH SarabunPSK" w:hAnsi="TH SarabunPSK" w:cs="TH SarabunPSK"/>
          <w:b/>
          <w:bCs/>
          <w:sz w:val="32"/>
          <w:szCs w:val="32"/>
          <w:cs/>
        </w:rPr>
        <w:t>ภาพที่</w:t>
      </w:r>
      <w:r w:rsidRPr="00146C1C">
        <w:rPr>
          <w:rFonts w:ascii="TH SarabunPSK" w:hAnsi="TH SarabunPSK" w:cs="TH SarabunPSK"/>
          <w:b/>
          <w:bCs/>
          <w:sz w:val="32"/>
          <w:szCs w:val="32"/>
        </w:rPr>
        <w:t xml:space="preserve"> 2.</w:t>
      </w:r>
      <w:r w:rsidR="00202E55">
        <w:rPr>
          <w:rFonts w:ascii="TH SarabunPSK" w:hAnsi="TH SarabunPSK" w:cs="TH SarabunPSK"/>
          <w:b/>
          <w:bCs/>
          <w:sz w:val="32"/>
          <w:szCs w:val="32"/>
        </w:rPr>
        <w:t>8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6C1C">
        <w:rPr>
          <w:rFonts w:ascii="TH SarabunPSK" w:hAnsi="TH SarabunPSK" w:cs="TH SarabunPSK"/>
          <w:sz w:val="32"/>
          <w:szCs w:val="32"/>
          <w:cs/>
        </w:rPr>
        <w:t>คุณสมบัติทางกายภาพของดินบริเวณหลุมเจาะสำรวจที่</w:t>
      </w:r>
      <w:r w:rsidRPr="00146C1C">
        <w:rPr>
          <w:rFonts w:ascii="TH SarabunPSK" w:hAnsi="TH SarabunPSK" w:cs="TH SarabunPSK"/>
          <w:sz w:val="32"/>
          <w:szCs w:val="32"/>
        </w:rPr>
        <w:t xml:space="preserve"> 4 (BH-4)</w:t>
      </w:r>
    </w:p>
    <w:p w:rsidR="004D3F0D" w:rsidRDefault="00D647D5" w:rsidP="004D3F0D">
      <w:pPr>
        <w:jc w:val="center"/>
      </w:pPr>
      <w:r>
        <w:rPr>
          <w:noProof/>
        </w:rPr>
        <w:pict>
          <v:shape id="_x0000_s1120" type="#_x0000_t202" style="position:absolute;left:0;text-align:left;margin-left:665.5pt;margin-top:3.15pt;width:38.95pt;height:36.35pt;z-index:251745280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28</w:t>
                  </w:r>
                </w:p>
              </w:txbxContent>
            </v:textbox>
            <w10:wrap type="square"/>
          </v:shape>
        </w:pict>
      </w:r>
    </w:p>
    <w:p w:rsidR="004D3F0D" w:rsidRDefault="004D3F0D" w:rsidP="004D3F0D"/>
    <w:p w:rsidR="004D3F0D" w:rsidRDefault="00D647D5" w:rsidP="004D3F0D">
      <w:r>
        <w:rPr>
          <w:rFonts w:ascii="TH SarabunPSK" w:hAnsi="TH SarabunPSK" w:cs="TH SarabunPSK" w:hint="cs"/>
          <w:noProof/>
          <w:color w:val="FF0000"/>
          <w:sz w:val="32"/>
          <w:szCs w:val="32"/>
        </w:rPr>
        <w:lastRenderedPageBreak/>
        <w:pict>
          <v:shape id="_x0000_s1121" type="#_x0000_t202" style="position:absolute;margin-left:635.7pt;margin-top:-77.5pt;width:56.4pt;height:30.45pt;z-index:251746304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>
            <wp:extent cx="8399997" cy="4488873"/>
            <wp:effectExtent l="0" t="0" r="1270" b="6985"/>
            <wp:docPr id="17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5-5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6765" cy="4492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F0D" w:rsidRPr="00146C1C" w:rsidRDefault="004D3F0D" w:rsidP="004D3F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46C1C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ภาพที่ </w:t>
      </w:r>
      <w:r w:rsidR="00202E55">
        <w:rPr>
          <w:rFonts w:ascii="TH SarabunPSK" w:hAnsi="TH SarabunPSK" w:cs="TH SarabunPSK"/>
          <w:b/>
          <w:bCs/>
          <w:sz w:val="32"/>
          <w:szCs w:val="32"/>
        </w:rPr>
        <w:t>2.9</w:t>
      </w:r>
      <w:r w:rsidRPr="00146C1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6C1C">
        <w:rPr>
          <w:rFonts w:ascii="TH SarabunPSK" w:hAnsi="TH SarabunPSK" w:cs="TH SarabunPSK"/>
          <w:sz w:val="32"/>
          <w:szCs w:val="32"/>
          <w:cs/>
        </w:rPr>
        <w:t xml:space="preserve">คุณสมบัติทางกายภาพของดินบริเวณหลุมเจาะสำรวจที่ </w:t>
      </w:r>
      <w:r w:rsidRPr="00146C1C">
        <w:rPr>
          <w:rFonts w:ascii="TH SarabunPSK" w:hAnsi="TH SarabunPSK" w:cs="TH SarabunPSK"/>
          <w:sz w:val="32"/>
          <w:szCs w:val="32"/>
        </w:rPr>
        <w:t>5 (BH-5)</w:t>
      </w:r>
    </w:p>
    <w:p w:rsidR="004D3F0D" w:rsidRDefault="00D647D5" w:rsidP="004D3F0D">
      <w:pPr>
        <w:jc w:val="center"/>
      </w:pPr>
      <w:r>
        <w:rPr>
          <w:noProof/>
        </w:rPr>
        <w:pict>
          <v:shape id="_x0000_s1122" type="#_x0000_t202" style="position:absolute;left:0;text-align:left;margin-left:664.15pt;margin-top:2.9pt;width:38.95pt;height:36.35pt;z-index:251747328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29</w:t>
                  </w:r>
                </w:p>
              </w:txbxContent>
            </v:textbox>
            <w10:wrap type="square"/>
          </v:shape>
        </w:pict>
      </w:r>
    </w:p>
    <w:p w:rsidR="004D3F0D" w:rsidRDefault="004D3F0D" w:rsidP="004D3F0D"/>
    <w:p w:rsidR="004D3F0D" w:rsidRDefault="00D647D5" w:rsidP="004D3F0D">
      <w:r>
        <w:rPr>
          <w:rFonts w:ascii="TH SarabunPSK" w:hAnsi="TH SarabunPSK" w:cs="TH SarabunPSK" w:hint="cs"/>
          <w:noProof/>
          <w:color w:val="FF0000"/>
          <w:sz w:val="32"/>
          <w:szCs w:val="32"/>
        </w:rPr>
        <w:lastRenderedPageBreak/>
        <w:pict>
          <v:shape id="_x0000_s1123" type="#_x0000_t202" style="position:absolute;margin-left:639.55pt;margin-top:-78.8pt;width:48pt;height:40.2pt;z-index:251748352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>
            <wp:extent cx="8407730" cy="4417621"/>
            <wp:effectExtent l="0" t="0" r="0" b="2540"/>
            <wp:docPr id="18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6-6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6765" cy="441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F0D" w:rsidRPr="00146C1C" w:rsidRDefault="004D3F0D" w:rsidP="004D3F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6C1C">
        <w:rPr>
          <w:rFonts w:ascii="TH SarabunPSK" w:hAnsi="TH SarabunPSK" w:cs="TH SarabunPSK"/>
          <w:b/>
          <w:bCs/>
          <w:sz w:val="32"/>
          <w:szCs w:val="32"/>
          <w:cs/>
        </w:rPr>
        <w:t>ภาพที่</w:t>
      </w:r>
      <w:r w:rsidRPr="00146C1C">
        <w:rPr>
          <w:rFonts w:ascii="TH SarabunPSK" w:hAnsi="TH SarabunPSK" w:cs="TH SarabunPSK"/>
          <w:b/>
          <w:bCs/>
          <w:sz w:val="32"/>
          <w:szCs w:val="32"/>
        </w:rPr>
        <w:t xml:space="preserve"> 2.</w:t>
      </w:r>
      <w:r w:rsidR="00202E55">
        <w:rPr>
          <w:rFonts w:ascii="TH SarabunPSK" w:hAnsi="TH SarabunPSK" w:cs="TH SarabunPSK"/>
          <w:b/>
          <w:bCs/>
          <w:sz w:val="32"/>
          <w:szCs w:val="32"/>
        </w:rPr>
        <w:t>10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6C1C">
        <w:rPr>
          <w:rFonts w:ascii="TH SarabunPSK" w:hAnsi="TH SarabunPSK" w:cs="TH SarabunPSK"/>
          <w:sz w:val="32"/>
          <w:szCs w:val="32"/>
          <w:cs/>
        </w:rPr>
        <w:t>คุณสมบัติทางกายภาพของดินบริเวณหลุมเจาะสำรวจที่</w:t>
      </w:r>
      <w:r w:rsidRPr="00146C1C">
        <w:rPr>
          <w:rFonts w:ascii="TH SarabunPSK" w:hAnsi="TH SarabunPSK" w:cs="TH SarabunPSK"/>
          <w:sz w:val="32"/>
          <w:szCs w:val="32"/>
        </w:rPr>
        <w:t xml:space="preserve"> 6 (BH-6)</w:t>
      </w:r>
    </w:p>
    <w:p w:rsidR="004D3F0D" w:rsidRPr="00146C1C" w:rsidRDefault="00D647D5" w:rsidP="004D3F0D">
      <w:pPr>
        <w:jc w:val="center"/>
      </w:pPr>
      <w:r>
        <w:rPr>
          <w:noProof/>
        </w:rPr>
        <w:pict>
          <v:shape id="_x0000_s1124" type="#_x0000_t202" style="position:absolute;left:0;text-align:left;margin-left:664.85pt;margin-top:.4pt;width:38.95pt;height:36.35pt;z-index:251749376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30</w:t>
                  </w:r>
                </w:p>
              </w:txbxContent>
            </v:textbox>
            <w10:wrap type="square"/>
          </v:shape>
        </w:pict>
      </w:r>
    </w:p>
    <w:p w:rsidR="004D3F0D" w:rsidRDefault="004D3F0D" w:rsidP="004D3F0D"/>
    <w:p w:rsidR="004D3F0D" w:rsidRDefault="00D647D5" w:rsidP="004D3F0D">
      <w:r>
        <w:rPr>
          <w:rFonts w:ascii="TH SarabunPSK" w:hAnsi="TH SarabunPSK" w:cs="TH SarabunPSK" w:hint="cs"/>
          <w:noProof/>
          <w:color w:val="FF0000"/>
          <w:sz w:val="32"/>
          <w:szCs w:val="32"/>
        </w:rPr>
        <w:lastRenderedPageBreak/>
        <w:pict>
          <v:shape id="_x0000_s1125" type="#_x0000_t202" style="position:absolute;margin-left:644.75pt;margin-top:-78.15pt;width:37.65pt;height:36.95pt;z-index:251750400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>
            <wp:extent cx="8401407" cy="4441372"/>
            <wp:effectExtent l="0" t="0" r="0" b="0"/>
            <wp:docPr id="19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7-7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6765" cy="4444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F0D" w:rsidRPr="00146C1C" w:rsidRDefault="004D3F0D" w:rsidP="004D3F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46C1C">
        <w:rPr>
          <w:rFonts w:ascii="TH SarabunPSK" w:hAnsi="TH SarabunPSK" w:cs="TH SarabunPSK"/>
          <w:b/>
          <w:bCs/>
          <w:sz w:val="32"/>
          <w:szCs w:val="32"/>
          <w:cs/>
        </w:rPr>
        <w:t>ภาพที่</w:t>
      </w:r>
      <w:r w:rsidR="00202E55">
        <w:rPr>
          <w:rFonts w:ascii="TH SarabunPSK" w:hAnsi="TH SarabunPSK" w:cs="TH SarabunPSK"/>
          <w:b/>
          <w:bCs/>
          <w:sz w:val="32"/>
          <w:szCs w:val="32"/>
        </w:rPr>
        <w:t xml:space="preserve"> 2.11</w:t>
      </w:r>
      <w:r w:rsidRPr="00146C1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6C1C">
        <w:rPr>
          <w:rFonts w:ascii="TH SarabunPSK" w:hAnsi="TH SarabunPSK" w:cs="TH SarabunPSK"/>
          <w:sz w:val="32"/>
          <w:szCs w:val="32"/>
          <w:cs/>
        </w:rPr>
        <w:t>คุณสมบัติทางกายภาพของดินบริเวณหลุมเจาะสำรวจที่</w:t>
      </w:r>
      <w:r w:rsidRPr="00146C1C">
        <w:rPr>
          <w:rFonts w:ascii="TH SarabunPSK" w:hAnsi="TH SarabunPSK" w:cs="TH SarabunPSK"/>
          <w:sz w:val="32"/>
          <w:szCs w:val="32"/>
        </w:rPr>
        <w:t xml:space="preserve"> 7 (BH-7)</w:t>
      </w:r>
    </w:p>
    <w:p w:rsidR="004D3F0D" w:rsidRPr="00146C1C" w:rsidRDefault="00D647D5" w:rsidP="004D3F0D">
      <w:pPr>
        <w:jc w:val="center"/>
      </w:pPr>
      <w:r>
        <w:rPr>
          <w:noProof/>
        </w:rPr>
        <w:pict>
          <v:shape id="_x0000_s1126" type="#_x0000_t202" style="position:absolute;left:0;text-align:left;margin-left:664.2pt;margin-top:.05pt;width:38.95pt;height:36.35pt;z-index:251751424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31</w:t>
                  </w:r>
                </w:p>
              </w:txbxContent>
            </v:textbox>
            <w10:wrap type="square"/>
          </v:shape>
        </w:pict>
      </w:r>
    </w:p>
    <w:p w:rsidR="004D3F0D" w:rsidRDefault="004D3F0D" w:rsidP="004D3F0D"/>
    <w:p w:rsidR="004D3F0D" w:rsidRDefault="00D647D5" w:rsidP="004D3F0D">
      <w:r>
        <w:rPr>
          <w:rFonts w:ascii="TH SarabunPSK" w:hAnsi="TH SarabunPSK" w:cs="TH SarabunPSK" w:hint="cs"/>
          <w:noProof/>
          <w:color w:val="FF0000"/>
          <w:sz w:val="32"/>
          <w:szCs w:val="32"/>
        </w:rPr>
        <w:lastRenderedPageBreak/>
        <w:pict>
          <v:shape id="_x0000_s1127" type="#_x0000_t202" style="position:absolute;margin-left:638.9pt;margin-top:-71.7pt;width:42.85pt;height:33.75pt;z-index:251752448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>
        <w:rPr>
          <w:rFonts w:ascii="TH SarabunPSK" w:hAnsi="TH SarabunPSK" w:cs="TH SarabunPSK" w:hint="cs"/>
          <w:noProof/>
          <w:color w:val="FF0000"/>
          <w:sz w:val="32"/>
          <w:szCs w:val="32"/>
        </w:rPr>
        <w:drawing>
          <wp:inline distT="0" distB="0" distL="0" distR="0">
            <wp:extent cx="8407728" cy="3990109"/>
            <wp:effectExtent l="0" t="0" r="0" b="0"/>
            <wp:docPr id="20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8-8.ti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6765" cy="3989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F0D" w:rsidRDefault="004D3F0D" w:rsidP="004D3F0D">
      <w:pPr>
        <w:tabs>
          <w:tab w:val="left" w:pos="4750"/>
        </w:tabs>
        <w:rPr>
          <w:cs/>
        </w:rPr>
      </w:pPr>
    </w:p>
    <w:p w:rsidR="004D3F0D" w:rsidRPr="00146C1C" w:rsidRDefault="004D3F0D" w:rsidP="004D3F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cs/>
        </w:rPr>
        <w:tab/>
      </w:r>
      <w:r w:rsidRPr="00146C1C">
        <w:rPr>
          <w:rFonts w:ascii="TH SarabunPSK" w:hAnsi="TH SarabunPSK" w:cs="TH SarabunPSK"/>
          <w:b/>
          <w:bCs/>
          <w:sz w:val="32"/>
          <w:szCs w:val="32"/>
          <w:cs/>
        </w:rPr>
        <w:t>ภาพที่</w:t>
      </w:r>
      <w:r w:rsidRPr="00146C1C">
        <w:rPr>
          <w:rFonts w:ascii="TH SarabunPSK" w:hAnsi="TH SarabunPSK" w:cs="TH SarabunPSK"/>
          <w:b/>
          <w:bCs/>
          <w:sz w:val="32"/>
          <w:szCs w:val="32"/>
        </w:rPr>
        <w:t xml:space="preserve"> 2.</w:t>
      </w:r>
      <w:r w:rsidR="00202E55">
        <w:rPr>
          <w:rFonts w:ascii="TH SarabunPSK" w:hAnsi="TH SarabunPSK" w:cs="TH SarabunPSK"/>
          <w:b/>
          <w:bCs/>
          <w:sz w:val="32"/>
          <w:szCs w:val="32"/>
        </w:rPr>
        <w:t>12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46C1C">
        <w:rPr>
          <w:rFonts w:ascii="TH SarabunPSK" w:hAnsi="TH SarabunPSK" w:cs="TH SarabunPSK"/>
          <w:sz w:val="32"/>
          <w:szCs w:val="32"/>
          <w:cs/>
        </w:rPr>
        <w:t>คุณสมบัติทางกายภาพของดินบริเวณหลุมเจาะสำรวจที่</w:t>
      </w:r>
      <w:r>
        <w:rPr>
          <w:rFonts w:ascii="TH SarabunPSK" w:hAnsi="TH SarabunPSK" w:cs="TH SarabunPSK"/>
          <w:sz w:val="32"/>
          <w:szCs w:val="32"/>
        </w:rPr>
        <w:t xml:space="preserve"> 8 (BH-8</w:t>
      </w:r>
      <w:r w:rsidRPr="00146C1C">
        <w:rPr>
          <w:rFonts w:ascii="TH SarabunPSK" w:hAnsi="TH SarabunPSK" w:cs="TH SarabunPSK"/>
          <w:sz w:val="32"/>
          <w:szCs w:val="32"/>
        </w:rPr>
        <w:t>)</w:t>
      </w:r>
    </w:p>
    <w:p w:rsidR="004D3F0D" w:rsidRPr="00146C1C" w:rsidRDefault="00D647D5" w:rsidP="004D3F0D">
      <w:pPr>
        <w:tabs>
          <w:tab w:val="left" w:pos="4750"/>
        </w:tabs>
        <w:rPr>
          <w:cs/>
        </w:rPr>
      </w:pPr>
      <w:r>
        <w:rPr>
          <w:noProof/>
        </w:rPr>
        <w:pict>
          <v:shape id="_x0000_s1128" type="#_x0000_t202" style="position:absolute;margin-left:664.2pt;margin-top:1.1pt;width:38.95pt;height:36.35pt;z-index:251753472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32</w:t>
                  </w:r>
                </w:p>
              </w:txbxContent>
            </v:textbox>
            <w10:wrap type="square"/>
          </v:shape>
        </w:pict>
      </w:r>
    </w:p>
    <w:p w:rsidR="004D3F0D" w:rsidRDefault="004D3F0D" w:rsidP="004D3F0D">
      <w:pPr>
        <w:rPr>
          <w:cs/>
        </w:rPr>
      </w:pPr>
    </w:p>
    <w:p w:rsidR="004D3F0D" w:rsidRPr="00146C1C" w:rsidRDefault="004D3F0D" w:rsidP="004D3F0D">
      <w:pPr>
        <w:rPr>
          <w:cs/>
        </w:rPr>
        <w:sectPr w:rsidR="004D3F0D" w:rsidRPr="00146C1C" w:rsidSect="00EE4C2E">
          <w:pgSz w:w="16839" w:h="11907" w:orient="landscape" w:code="9"/>
          <w:pgMar w:top="2160" w:right="2160" w:bottom="1440" w:left="1440" w:header="709" w:footer="709" w:gutter="0"/>
          <w:cols w:space="708"/>
          <w:docGrid w:linePitch="435"/>
        </w:sectPr>
      </w:pPr>
    </w:p>
    <w:p w:rsidR="004D3F0D" w:rsidRPr="00D42E03" w:rsidRDefault="00D647D5" w:rsidP="004D3F0D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pict>
          <v:shape id="_x0000_s1129" type="#_x0000_t202" style="position:absolute;left:0;text-align:left;margin-left:674.6pt;margin-top:-48.55pt;width:42.8pt;height:35pt;z-index:251754496;v-text-anchor:middle" fillcolor="white [3201]" stroked="f" strokeweight=".25pt">
            <v:textbox>
              <w:txbxContent>
                <w:p w:rsidR="00D647D5" w:rsidRDefault="00D647D5"/>
              </w:txbxContent>
            </v:textbox>
            <w10:wrap type="square"/>
          </v:shape>
        </w:pict>
      </w:r>
      <w:r w:rsidR="004D3F0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9061099" cy="4927168"/>
            <wp:effectExtent l="57150" t="19050" r="121001" b="82982"/>
            <wp:docPr id="21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711165645-0010-crop.ti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9064439" cy="4928984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D3F0D" w:rsidRPr="004D3F0D" w:rsidRDefault="004D3F0D" w:rsidP="004D3F0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985"/>
          <w:tab w:val="left" w:pos="2127"/>
          <w:tab w:val="left" w:pos="2268"/>
          <w:tab w:val="left" w:pos="2552"/>
          <w:tab w:val="left" w:pos="2835"/>
        </w:tabs>
        <w:jc w:val="center"/>
        <w:rPr>
          <w:rFonts w:ascii="TH SarabunPSK" w:hAnsi="TH SarabunPSK" w:cs="TH SarabunPSK"/>
          <w:b/>
          <w:bCs/>
          <w:sz w:val="16"/>
          <w:szCs w:val="16"/>
          <w:vertAlign w:val="superscript"/>
        </w:rPr>
      </w:pPr>
    </w:p>
    <w:p w:rsidR="004D3F0D" w:rsidRDefault="00D647D5" w:rsidP="0067395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985"/>
          <w:tab w:val="left" w:pos="2127"/>
          <w:tab w:val="left" w:pos="2268"/>
          <w:tab w:val="left" w:pos="2552"/>
          <w:tab w:val="left" w:pos="2835"/>
        </w:tabs>
        <w:jc w:val="center"/>
        <w:rPr>
          <w:rFonts w:ascii="TH SarabunPSK" w:hAnsi="TH SarabunPSK" w:cs="TH SarabunPSK" w:hint="cs"/>
          <w:color w:val="FF0000"/>
          <w:sz w:val="32"/>
          <w:szCs w:val="32"/>
          <w:cs/>
        </w:rPr>
        <w:sectPr w:rsidR="004D3F0D" w:rsidSect="004D3F0D">
          <w:pgSz w:w="16838" w:h="11906" w:orient="landscape"/>
          <w:pgMar w:top="1440" w:right="1440" w:bottom="1701" w:left="1440" w:header="709" w:footer="709" w:gutter="0"/>
          <w:cols w:space="708"/>
          <w:docGrid w:linePitch="360"/>
        </w:sect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pict>
          <v:shape id="_x0000_s1130" type="#_x0000_t202" style="position:absolute;left:0;text-align:left;margin-left:678.45pt;margin-top:2.25pt;width:38.95pt;height:36.35pt;z-index:251755520;v-text-anchor:middle" fillcolor="white [3201]" stroked="f" strokeweight=".25pt">
            <v:textbox style="layout-flow:vertical">
              <w:txbxContent>
                <w:p w:rsidR="00D647D5" w:rsidRPr="003051C0" w:rsidRDefault="00D647D5" w:rsidP="00D647D5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33</w:t>
                  </w:r>
                </w:p>
              </w:txbxContent>
            </v:textbox>
            <w10:wrap type="square"/>
          </v:shape>
        </w:pict>
      </w:r>
      <w:r w:rsidR="004D3F0D" w:rsidRPr="00065984">
        <w:rPr>
          <w:rFonts w:ascii="TH SarabunPSK" w:hAnsi="TH SarabunPSK" w:cs="TH SarabunPSK"/>
          <w:b/>
          <w:bCs/>
          <w:sz w:val="32"/>
          <w:szCs w:val="32"/>
          <w:cs/>
        </w:rPr>
        <w:t>ภาพที่</w:t>
      </w:r>
      <w:r w:rsidR="004D3F0D" w:rsidRPr="00065984">
        <w:rPr>
          <w:rFonts w:ascii="TH SarabunPSK" w:hAnsi="TH SarabunPSK" w:cs="TH SarabunPSK"/>
          <w:b/>
          <w:bCs/>
          <w:sz w:val="32"/>
          <w:szCs w:val="32"/>
        </w:rPr>
        <w:t xml:space="preserve"> 2.</w:t>
      </w:r>
      <w:r w:rsidR="00202E55">
        <w:rPr>
          <w:rFonts w:ascii="TH SarabunPSK" w:hAnsi="TH SarabunPSK" w:cs="TH SarabunPSK"/>
          <w:b/>
          <w:bCs/>
          <w:sz w:val="32"/>
          <w:szCs w:val="32"/>
        </w:rPr>
        <w:t>13</w:t>
      </w:r>
      <w:r w:rsidR="004D3F0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4D3F0D" w:rsidRPr="00065984">
        <w:rPr>
          <w:rFonts w:ascii="TH SarabunPSK" w:hAnsi="TH SarabunPSK" w:cs="TH SarabunPSK"/>
          <w:sz w:val="32"/>
          <w:szCs w:val="32"/>
          <w:cs/>
        </w:rPr>
        <w:t>การเลียงลำดับชั้นหินตามคุณสมบัติทางวิศวกรรม มหาวิทยาลัยราชภัฏมหาสารคาม</w:t>
      </w:r>
    </w:p>
    <w:p w:rsidR="00B64A17" w:rsidRDefault="00673955" w:rsidP="00673955">
      <w:pPr>
        <w:tabs>
          <w:tab w:val="left" w:pos="284"/>
          <w:tab w:val="left" w:pos="709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FF0000"/>
          <w:sz w:val="16"/>
          <w:szCs w:val="16"/>
        </w:rPr>
        <w:lastRenderedPageBreak/>
        <w:tab/>
      </w:r>
      <w:r>
        <w:rPr>
          <w:rFonts w:ascii="TH SarabunPSK" w:eastAsia="Calibri" w:hAnsi="TH SarabunPSK" w:cs="TH SarabunPSK"/>
          <w:b/>
          <w:bCs/>
          <w:color w:val="FF0000"/>
          <w:sz w:val="16"/>
          <w:szCs w:val="16"/>
        </w:rPr>
        <w:tab/>
      </w:r>
      <w:r w:rsidR="00DC5F4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1.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  <w:r w:rsidR="00B64A17" w:rsidRPr="00DC5F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ลักษณะทางอุทกวิยา</w:t>
      </w:r>
    </w:p>
    <w:p w:rsidR="00B502D8" w:rsidRPr="00B502D8" w:rsidRDefault="00B502D8" w:rsidP="00673955">
      <w:pPr>
        <w:tabs>
          <w:tab w:val="left" w:pos="284"/>
          <w:tab w:val="left" w:pos="709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000000" w:themeColor="text1"/>
          <w:sz w:val="10"/>
          <w:szCs w:val="10"/>
        </w:rPr>
      </w:pPr>
      <w:r>
        <w:rPr>
          <w:rFonts w:ascii="TH SarabunPSK" w:hAnsi="TH SarabunPSK" w:cs="TH SarabunPSK"/>
          <w:b/>
          <w:bCs/>
          <w:color w:val="000000" w:themeColor="text1"/>
          <w:sz w:val="8"/>
          <w:szCs w:val="8"/>
        </w:rPr>
        <w:t>}</w:t>
      </w:r>
    </w:p>
    <w:p w:rsidR="00B502D8" w:rsidRDefault="00B502D8" w:rsidP="00202E55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F4A7B" w:rsidRPr="00571917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</w:t>
      </w:r>
      <w:r w:rsidR="000F4A7B">
        <w:rPr>
          <w:rFonts w:ascii="TH SarabunPSK" w:hAnsi="TH SarabunPSK" w:cs="TH SarabunPSK"/>
          <w:sz w:val="32"/>
          <w:szCs w:val="32"/>
          <w:cs/>
        </w:rPr>
        <w:t>คามตั้งอยู่ใน</w:t>
      </w:r>
      <w:r w:rsidR="000F4A7B">
        <w:rPr>
          <w:rFonts w:ascii="TH SarabunPSK" w:hAnsi="TH SarabunPSK" w:cs="TH SarabunPSK" w:hint="cs"/>
          <w:sz w:val="32"/>
          <w:szCs w:val="32"/>
          <w:cs/>
        </w:rPr>
        <w:t>เขต</w:t>
      </w:r>
      <w:r w:rsidR="000F4A7B">
        <w:rPr>
          <w:rFonts w:ascii="TH SarabunPSK" w:hAnsi="TH SarabunPSK" w:cs="TH SarabunPSK"/>
          <w:sz w:val="32"/>
          <w:szCs w:val="32"/>
          <w:cs/>
        </w:rPr>
        <w:t>จังหวัดมหาสารคาม</w:t>
      </w:r>
      <w:r w:rsidR="000F4A7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5984">
        <w:rPr>
          <w:rFonts w:ascii="TH SarabunPSK" w:hAnsi="TH SarabunPSK" w:cs="TH SarabunPSK"/>
          <w:sz w:val="32"/>
          <w:szCs w:val="32"/>
          <w:cs/>
        </w:rPr>
        <w:t>ข้อมูลปริมาณน้ำฝนของจังหวัดมหาสารคาม มีสถานที่ตั้งในจังหวัดมหาสารคาม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5984">
        <w:rPr>
          <w:rFonts w:ascii="TH SarabunPSK" w:hAnsi="TH SarabunPSK" w:cs="TH SarabunPSK"/>
          <w:sz w:val="32"/>
          <w:szCs w:val="32"/>
          <w:cs/>
        </w:rPr>
        <w:t>ได้แก่ สถานีอำเภอโกสุมพิสัย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5984">
        <w:rPr>
          <w:rFonts w:ascii="TH SarabunPSK" w:hAnsi="TH SarabunPSK" w:cs="TH SarabunPSK"/>
          <w:sz w:val="32"/>
          <w:szCs w:val="32"/>
          <w:cs/>
        </w:rPr>
        <w:t>(</w:t>
      </w:r>
      <w:r w:rsidR="00202E55">
        <w:rPr>
          <w:rFonts w:ascii="TH SarabunPSK" w:hAnsi="TH SarabunPSK" w:cs="TH SarabunPSK" w:hint="cs"/>
          <w:sz w:val="32"/>
          <w:szCs w:val="32"/>
          <w:cs/>
        </w:rPr>
        <w:t xml:space="preserve">รหัส </w:t>
      </w:r>
      <w:r w:rsidRPr="00065984">
        <w:rPr>
          <w:rFonts w:ascii="TH SarabunPSK" w:hAnsi="TH SarabunPSK" w:cs="TH SarabunPSK"/>
          <w:sz w:val="32"/>
          <w:szCs w:val="32"/>
        </w:rPr>
        <w:t>387401</w:t>
      </w:r>
      <w:r w:rsidRPr="00065984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5984">
        <w:rPr>
          <w:rFonts w:ascii="TH SarabunPSK" w:hAnsi="TH SarabunPSK" w:cs="TH SarabunPSK"/>
          <w:sz w:val="32"/>
          <w:szCs w:val="32"/>
          <w:cs/>
        </w:rPr>
        <w:t>โดยทำการรวบรวมข้อมูลปริมาณน้ำฝนมากที่สุด ฝนตกปริมาณฝนรายเดือนจากการวิเคราะห์ข้อมูลรายเดือน ตั้งแต่ปี พ.ศ. 2542-2560 ข้อมูลจากกรมอุตุนิยมวิทยา ดังตารางที่ 2.10</w:t>
      </w:r>
      <w:r w:rsidR="00202E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5984">
        <w:rPr>
          <w:rFonts w:ascii="TH SarabunPSK" w:hAnsi="TH SarabunPSK" w:cs="TH SarabunPSK"/>
          <w:sz w:val="32"/>
          <w:szCs w:val="32"/>
          <w:cs/>
        </w:rPr>
        <w:t>พบว่า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5984">
        <w:rPr>
          <w:rFonts w:ascii="TH SarabunPSK" w:hAnsi="TH SarabunPSK" w:cs="TH SarabunPSK"/>
          <w:sz w:val="32"/>
          <w:szCs w:val="32"/>
          <w:cs/>
        </w:rPr>
        <w:t>ตั้งแต่ช่วงเดือนพฤษภาคมถึงเดือนกันยายน มีปริมาณน้ำฝนที่ค่อนข้าง</w:t>
      </w:r>
      <w:r>
        <w:rPr>
          <w:rFonts w:ascii="TH SarabunPSK" w:hAnsi="TH SarabunPSK" w:cs="TH SarabunPSK"/>
          <w:sz w:val="32"/>
          <w:szCs w:val="32"/>
          <w:cs/>
        </w:rPr>
        <w:t>สูงเมื่อเปรียบเทียบกับเดือนอื่น</w:t>
      </w:r>
      <w:r w:rsidRPr="00065984">
        <w:rPr>
          <w:rFonts w:ascii="TH SarabunPSK" w:hAnsi="TH SarabunPSK" w:cs="TH SarabunPSK"/>
          <w:sz w:val="32"/>
          <w:szCs w:val="32"/>
          <w:cs/>
        </w:rPr>
        <w:t>ๆ</w:t>
      </w:r>
      <w:r w:rsidR="000F4A7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65984">
        <w:rPr>
          <w:rFonts w:ascii="TH SarabunPSK" w:hAnsi="TH SarabunPSK" w:cs="TH SarabunPSK"/>
          <w:sz w:val="32"/>
          <w:szCs w:val="32"/>
          <w:cs/>
        </w:rPr>
        <w:t xml:space="preserve">ซึ่งมีปริมาณน้ำฝนสูงถึง </w:t>
      </w:r>
      <w:r w:rsidRPr="00065984">
        <w:rPr>
          <w:rFonts w:ascii="TH SarabunPSK" w:hAnsi="TH SarabunPSK" w:cs="TH SarabunPSK"/>
          <w:sz w:val="32"/>
          <w:szCs w:val="32"/>
        </w:rPr>
        <w:t xml:space="preserve">452.9 </w:t>
      </w:r>
      <w:r w:rsidRPr="00065984">
        <w:rPr>
          <w:rFonts w:ascii="TH SarabunPSK" w:hAnsi="TH SarabunPSK" w:cs="TH SarabunPSK"/>
          <w:sz w:val="32"/>
          <w:szCs w:val="32"/>
          <w:cs/>
        </w:rPr>
        <w:t xml:space="preserve">มิลลิเมตร </w:t>
      </w:r>
    </w:p>
    <w:p w:rsidR="00B502D8" w:rsidRPr="00B502D8" w:rsidRDefault="00B502D8" w:rsidP="00B502D8">
      <w:pPr>
        <w:pStyle w:val="a3"/>
        <w:jc w:val="thaiDistribute"/>
        <w:rPr>
          <w:rFonts w:ascii="TH SarabunPSK" w:hAnsi="TH SarabunPSK" w:cs="TH SarabunPSK"/>
          <w:sz w:val="16"/>
          <w:szCs w:val="16"/>
        </w:rPr>
      </w:pPr>
    </w:p>
    <w:p w:rsidR="00B502D8" w:rsidRDefault="00B502D8" w:rsidP="00B502D8">
      <w:pPr>
        <w:pStyle w:val="a3"/>
        <w:rPr>
          <w:rFonts w:ascii="TH SarabunPSK" w:hAnsi="TH SarabunPSK" w:cs="TH SarabunPSK"/>
          <w:sz w:val="32"/>
          <w:szCs w:val="32"/>
        </w:rPr>
      </w:pPr>
      <w:r w:rsidRPr="00C11C28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C11C28">
        <w:rPr>
          <w:rFonts w:ascii="TH SarabunPSK" w:hAnsi="TH SarabunPSK" w:cs="TH SarabunPSK"/>
          <w:b/>
          <w:bCs/>
          <w:sz w:val="32"/>
          <w:szCs w:val="32"/>
        </w:rPr>
        <w:t xml:space="preserve">2.10 </w:t>
      </w:r>
      <w:r w:rsidRPr="00C11C28">
        <w:rPr>
          <w:rFonts w:ascii="TH SarabunPSK" w:hAnsi="TH SarabunPSK" w:cs="TH SarabunPSK"/>
          <w:sz w:val="32"/>
          <w:szCs w:val="32"/>
          <w:cs/>
        </w:rPr>
        <w:t>ปริมาณน้ำฝนจังหวัดมหาสารคามช่วงปี 2542-2560</w:t>
      </w:r>
    </w:p>
    <w:p w:rsidR="00873ACC" w:rsidRPr="00B502D8" w:rsidRDefault="00873ACC" w:rsidP="00B502D8">
      <w:pPr>
        <w:jc w:val="thaiDistribute"/>
        <w:rPr>
          <w:rFonts w:ascii="TH SarabunPSK" w:hAnsi="TH SarabunPSK" w:cs="TH SarabunPSK"/>
          <w:color w:val="FF0000"/>
          <w:sz w:val="16"/>
          <w:szCs w:val="16"/>
        </w:rPr>
      </w:pPr>
    </w:p>
    <w:tbl>
      <w:tblPr>
        <w:tblStyle w:val="aa"/>
        <w:tblW w:w="0" w:type="auto"/>
        <w:tblLook w:val="04A0"/>
      </w:tblPr>
      <w:tblGrid>
        <w:gridCol w:w="721"/>
        <w:gridCol w:w="653"/>
        <w:gridCol w:w="653"/>
        <w:gridCol w:w="700"/>
        <w:gridCol w:w="700"/>
        <w:gridCol w:w="700"/>
        <w:gridCol w:w="700"/>
        <w:gridCol w:w="700"/>
        <w:gridCol w:w="700"/>
        <w:gridCol w:w="700"/>
        <w:gridCol w:w="700"/>
        <w:gridCol w:w="700"/>
        <w:gridCol w:w="654"/>
      </w:tblGrid>
      <w:tr w:rsidR="00B502D8" w:rsidRPr="002D443C" w:rsidTr="00B502D8">
        <w:trPr>
          <w:trHeight w:val="356"/>
        </w:trPr>
        <w:tc>
          <w:tcPr>
            <w:tcW w:w="721" w:type="dxa"/>
            <w:vMerge w:val="restart"/>
            <w:shd w:val="clear" w:color="auto" w:fill="DBE5F1" w:themeFill="accent1" w:themeFillTint="33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</w:p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พ.ศ.</w:t>
            </w:r>
          </w:p>
        </w:tc>
        <w:tc>
          <w:tcPr>
            <w:tcW w:w="8260" w:type="dxa"/>
            <w:gridSpan w:val="12"/>
            <w:tcBorders>
              <w:bottom w:val="single" w:sz="4" w:space="0" w:color="auto"/>
            </w:tcBorders>
            <w:shd w:val="clear" w:color="auto" w:fill="DBE5F1" w:themeFill="accent1" w:themeFillTint="33"/>
          </w:tcPr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เดือน</w:t>
            </w:r>
          </w:p>
        </w:tc>
      </w:tr>
      <w:tr w:rsidR="00B502D8" w:rsidRPr="00202E55" w:rsidTr="00B502D8">
        <w:trPr>
          <w:trHeight w:val="373"/>
        </w:trPr>
        <w:tc>
          <w:tcPr>
            <w:tcW w:w="721" w:type="dxa"/>
            <w:vMerge/>
            <w:shd w:val="clear" w:color="auto" w:fill="DBE5F1" w:themeFill="accent1" w:themeFillTint="33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</w:p>
        </w:tc>
        <w:tc>
          <w:tcPr>
            <w:tcW w:w="653" w:type="dxa"/>
            <w:tcBorders>
              <w:top w:val="single" w:sz="4" w:space="0" w:color="auto"/>
            </w:tcBorders>
            <w:shd w:val="clear" w:color="auto" w:fill="DBE5F1" w:themeFill="accent1" w:themeFillTint="33"/>
          </w:tcPr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ม.ค.</w:t>
            </w:r>
          </w:p>
        </w:tc>
        <w:tc>
          <w:tcPr>
            <w:tcW w:w="653" w:type="dxa"/>
            <w:tcBorders>
              <w:top w:val="single" w:sz="4" w:space="0" w:color="auto"/>
            </w:tcBorders>
            <w:shd w:val="clear" w:color="auto" w:fill="DBE5F1" w:themeFill="accent1" w:themeFillTint="33"/>
          </w:tcPr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ก.พ.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DBE5F1" w:themeFill="accent1" w:themeFillTint="33"/>
          </w:tcPr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มี.ค.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DBE5F1" w:themeFill="accent1" w:themeFillTint="33"/>
          </w:tcPr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เม.ย.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DBE5F1" w:themeFill="accent1" w:themeFillTint="33"/>
          </w:tcPr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พ.ค.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DBE5F1" w:themeFill="accent1" w:themeFillTint="33"/>
          </w:tcPr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มิ.ย.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DBE5F1" w:themeFill="accent1" w:themeFillTint="33"/>
          </w:tcPr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ก.ค.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DBE5F1" w:themeFill="accent1" w:themeFillTint="33"/>
          </w:tcPr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ส.ค.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DBE5F1" w:themeFill="accent1" w:themeFillTint="33"/>
          </w:tcPr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ก.ย.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DBE5F1" w:themeFill="accent1" w:themeFillTint="33"/>
          </w:tcPr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ต.ค.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DBE5F1" w:themeFill="accent1" w:themeFillTint="33"/>
          </w:tcPr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พ.ย.</w:t>
            </w:r>
          </w:p>
        </w:tc>
        <w:tc>
          <w:tcPr>
            <w:tcW w:w="654" w:type="dxa"/>
            <w:tcBorders>
              <w:top w:val="single" w:sz="4" w:space="0" w:color="auto"/>
            </w:tcBorders>
            <w:shd w:val="clear" w:color="auto" w:fill="DBE5F1" w:themeFill="accent1" w:themeFillTint="33"/>
          </w:tcPr>
          <w:p w:rsidR="00B502D8" w:rsidRPr="00202E55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 w:rsidRPr="00202E55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ธ.ค.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2542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1.7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T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72.3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152.5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276.5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185.8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139.6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61.7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355.2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68.9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32.8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1.5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2543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1.1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12.3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209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385.6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285.7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244.2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181.1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188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47.8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T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2544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52.4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65.8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92.4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264.4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114.2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276.5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198.6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188.9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16.7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T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2545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0.1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72.9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34.8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186.4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114.7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80.2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375.2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374.1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154.8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8.9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6.8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2546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20.3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42.5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61.1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115.8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155.7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108.8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284.1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303.7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14.3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2547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24.5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58.7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124.6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198.6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169.2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274.3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209.3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75.2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12.6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4.1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4.1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2548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T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T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12.8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81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273.3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148.6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161.5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260.3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279.9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39.8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36.5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0.4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2549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31.7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99.2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142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94.5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201.1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156.7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151.4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226.1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194.8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7.2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2550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8.1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46.5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17.2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323.1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82.6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177.6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275.9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440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179.8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2551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6.4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8.4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99.1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276.8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180.1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95.5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208.6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237.8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425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131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143.1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0.2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2552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60.8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50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154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128.1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347.9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252.6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266.4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65.8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1.5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3.6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2553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28.5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0.7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16.2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83.3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162.8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124.1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269.1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215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  <w:cs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91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2.2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2554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63.1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10.2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37.4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190.5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64.9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375.9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167.5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385.3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70.6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0.4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2555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73.9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172.2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414.9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59.9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103.5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362.3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157.5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78.8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9.1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2556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4.1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26.3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203.4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68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191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217.9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330.5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51.1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4.6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17.7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2557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62.5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137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118.3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133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224.2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357.5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436.2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24.3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0.7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2558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30.7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15.3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22.4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24.7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174.4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205.1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125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149.4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83.7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1.3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</w:tr>
      <w:tr w:rsidR="00B502D8" w:rsidRPr="002D443C" w:rsidTr="00B502D8"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2559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40.8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1.4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141.1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169.6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233.8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257.6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355.9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376.7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118.1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33.9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</w:tr>
      <w:tr w:rsidR="00B502D8" w:rsidRPr="002D443C" w:rsidTr="00B502D8">
        <w:trPr>
          <w:trHeight w:val="250"/>
        </w:trPr>
        <w:tc>
          <w:tcPr>
            <w:tcW w:w="721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2560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6.4</w:t>
            </w:r>
          </w:p>
        </w:tc>
        <w:tc>
          <w:tcPr>
            <w:tcW w:w="653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0.1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129.8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43.8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324.9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134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452.9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256.3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5.6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700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  <w:tc>
          <w:tcPr>
            <w:tcW w:w="654" w:type="dxa"/>
          </w:tcPr>
          <w:p w:rsidR="00B502D8" w:rsidRPr="00C11C28" w:rsidRDefault="00B502D8" w:rsidP="00EE4C2E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24"/>
              </w:rPr>
            </w:pPr>
            <w:r w:rsidRPr="00C11C28">
              <w:rPr>
                <w:rFonts w:ascii="TH SarabunPSK" w:hAnsi="TH SarabunPSK" w:cs="TH SarabunPSK"/>
                <w:sz w:val="24"/>
                <w:szCs w:val="24"/>
              </w:rPr>
              <w:t>-</w:t>
            </w:r>
          </w:p>
        </w:tc>
      </w:tr>
    </w:tbl>
    <w:p w:rsidR="00B502D8" w:rsidRPr="00B502D8" w:rsidRDefault="00B502D8" w:rsidP="00B502D8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:rsidR="00B502D8" w:rsidRPr="00C11C28" w:rsidRDefault="00B502D8" w:rsidP="00B502D8">
      <w:pPr>
        <w:pStyle w:val="a3"/>
        <w:rPr>
          <w:rFonts w:ascii="TH SarabunPSK" w:hAnsi="TH SarabunPSK" w:cs="TH SarabunPSK"/>
          <w:sz w:val="32"/>
          <w:szCs w:val="32"/>
        </w:rPr>
      </w:pPr>
      <w:r w:rsidRPr="00C11C28">
        <w:rPr>
          <w:rFonts w:ascii="TH SarabunPSK" w:hAnsi="TH SarabunPSK" w:cs="TH SarabunPSK"/>
          <w:b/>
          <w:bCs/>
          <w:sz w:val="32"/>
          <w:szCs w:val="32"/>
          <w:cs/>
        </w:rPr>
        <w:t>ที่มา</w:t>
      </w:r>
      <w:r w:rsidRPr="00C11C28">
        <w:rPr>
          <w:rFonts w:ascii="TH SarabunPSK" w:hAnsi="TH SarabunPSK" w:cs="TH SarabunPSK"/>
          <w:sz w:val="32"/>
          <w:szCs w:val="32"/>
        </w:rPr>
        <w:t xml:space="preserve">: </w:t>
      </w:r>
      <w:r w:rsidRPr="00C11C28">
        <w:rPr>
          <w:rFonts w:ascii="TH SarabunPSK" w:hAnsi="TH SarabunPSK" w:cs="TH SarabunPSK"/>
          <w:sz w:val="32"/>
          <w:szCs w:val="32"/>
          <w:cs/>
        </w:rPr>
        <w:t>สถานีอุตุนิยมวิทยามหาสารคาม อุทกโกสุมพิสัย อำเภอโกสุมพิสัย จังหมัดมหาสารคาม</w:t>
      </w:r>
      <w:r>
        <w:rPr>
          <w:rFonts w:ascii="TH SarabunPSK" w:hAnsi="TH SarabunPSK" w:cs="TH SarabunPSK"/>
          <w:sz w:val="32"/>
          <w:szCs w:val="32"/>
        </w:rPr>
        <w:t>,</w:t>
      </w:r>
      <w:r w:rsidRPr="00C11C2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11C28">
        <w:rPr>
          <w:rFonts w:ascii="TH SarabunPSK" w:hAnsi="TH SarabunPSK" w:cs="TH SarabunPSK"/>
          <w:sz w:val="32"/>
          <w:szCs w:val="32"/>
        </w:rPr>
        <w:t>2561</w:t>
      </w:r>
    </w:p>
    <w:p w:rsidR="00873ACC" w:rsidRPr="00670133" w:rsidRDefault="00873ACC" w:rsidP="00873ACC">
      <w:pPr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FC3B18" w:rsidRPr="00670133" w:rsidRDefault="00FC3B18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FC3B18" w:rsidRPr="00670133" w:rsidRDefault="00FC3B18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FC3B18" w:rsidRPr="00670133" w:rsidRDefault="00FC3B18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B502D8" w:rsidRPr="00670133" w:rsidRDefault="00B502D8" w:rsidP="00FB4DF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B64A17" w:rsidRPr="00B502D8" w:rsidRDefault="00B64A17" w:rsidP="00B502D8">
      <w:pPr>
        <w:pStyle w:val="a3"/>
        <w:tabs>
          <w:tab w:val="left" w:pos="709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ab/>
      </w:r>
      <w:r w:rsidR="00B502D8" w:rsidRPr="00B502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1.8</w:t>
      </w:r>
      <w:r w:rsidRPr="00B502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B502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แหล่งน้ำและสภาพน้ำ</w:t>
      </w:r>
    </w:p>
    <w:p w:rsidR="00B502D8" w:rsidRPr="00B502D8" w:rsidRDefault="00B502D8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10"/>
          <w:szCs w:val="10"/>
        </w:rPr>
      </w:pPr>
    </w:p>
    <w:p w:rsidR="004F63E7" w:rsidRPr="00B502D8" w:rsidRDefault="004F63E7" w:rsidP="00B502D8">
      <w:pPr>
        <w:tabs>
          <w:tab w:val="left" w:pos="1134"/>
          <w:tab w:val="left" w:pos="1843"/>
        </w:tabs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0F4A7B" w:rsidRPr="00571917">
        <w:rPr>
          <w:rFonts w:ascii="TH SarabunPSK" w:hAnsi="TH SarabunPSK" w:cs="TH SarabunPSK"/>
          <w:sz w:val="32"/>
          <w:szCs w:val="32"/>
          <w:cs/>
        </w:rPr>
        <w:t>มหาวิทยาลัยราชภัฏมหาสาร</w:t>
      </w:r>
      <w:r w:rsidR="000F4A7B">
        <w:rPr>
          <w:rFonts w:ascii="TH SarabunPSK" w:hAnsi="TH SarabunPSK" w:cs="TH SarabunPSK"/>
          <w:sz w:val="32"/>
          <w:szCs w:val="32"/>
          <w:cs/>
        </w:rPr>
        <w:t>คามตั้งอยู่ใน</w:t>
      </w:r>
      <w:r w:rsidR="000F4A7B">
        <w:rPr>
          <w:rFonts w:ascii="TH SarabunPSK" w:hAnsi="TH SarabunPSK" w:cs="TH SarabunPSK" w:hint="cs"/>
          <w:sz w:val="32"/>
          <w:szCs w:val="32"/>
          <w:cs/>
        </w:rPr>
        <w:t>เขต</w:t>
      </w:r>
      <w:r w:rsidR="000F4A7B">
        <w:rPr>
          <w:rFonts w:ascii="TH SarabunPSK" w:hAnsi="TH SarabunPSK" w:cs="TH SarabunPSK"/>
          <w:sz w:val="32"/>
          <w:szCs w:val="32"/>
          <w:cs/>
        </w:rPr>
        <w:t>จังหวัดมหาสารคาม</w:t>
      </w:r>
      <w:r w:rsidR="000F4A7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ทรัพยากรน้ำที่สำคัญในจังหวัดมหาสารคาม คือ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แหล่งน้ำตามธรรมชาติ น้ำชลประทานน้ำจากสถานีสูบน้ำด้วยไฟฟ้า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โดย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แหล่งน้ำตามธรรมชาติที่สำคัญ ได้แก่ ลำน้ำชีไหลผ่านอำเภอโกสุมพิสัยอำเภอกันทรวิชัย และอำเภอเมือง รวมความยาว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ประมาณ</w:t>
      </w:r>
      <w:r w:rsidR="0064354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150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กิโลเมตร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โดยมีฝายวังยาง แม่น้ำสายรอง ได้แก่ ลำน้ำเสียว ห้วยคะคาง และ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ลำพังชู ไหลผ่านจังหวัดมหาสารคามในเขตอำเภอบรบือ อำเภอนาเชือกและอำเภอพยัคฆภูมิพิสัย ยาวประมาณ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170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กิโลเมตรกั้นเขตแดนระหว่างจังหวัดมหาสารคามกับจังหวัดขอนแก่น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มีอ่างเก็บน้ำ 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17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แห่ง มี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แหล่งน้ำชลประทานประกอบด้วยแหล่งน้ำตามโครงการขนาดใหญ่ขนาดกลางและขนาดเล็ก โครงการชลประทานขนาดใหญ่ ได้แก่โครงการน้ำพองในเขตอำเภอโกสุมพิสัย มีพื้นที่ชลประทาน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120,253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>ไร่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หล่งน้ำจากสถานีสูบน้ำด้วยไฟฟ้าสำนักงานพลังงานแห่งชาติได้จัดตั้งสถานีสูบน้ำด้วยไฟฟ้าในเขตจังหวัดมหาสารคาม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52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สถานีเพื่อประโยชน์ในด้านเกษตรกรรมและขจัดความแห่งแล้งของพื้นที่ที่อยู่นอกเขตชลประทานโดยสรุปแล้วจังหวัดมหาสารคามมีแหล่งน้ำประเภทต่างๆ 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23,728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แห่ง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นอกจากนี้ยังมี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ลุ่มน้ำสาขา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30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ลุ่มน้ำ ดังตารางที่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>2.</w:t>
      </w:r>
      <w:r w:rsidR="00B502D8" w:rsidRPr="00B502D8">
        <w:rPr>
          <w:rFonts w:ascii="TH SarabunPSK" w:hAnsi="TH SarabunPSK" w:cs="TH SarabunPSK"/>
          <w:color w:val="000000" w:themeColor="text1"/>
          <w:sz w:val="32"/>
          <w:szCs w:val="32"/>
        </w:rPr>
        <w:t>11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และภาพที่ </w:t>
      </w:r>
      <w:r w:rsidR="000F4A7B">
        <w:rPr>
          <w:rFonts w:ascii="TH SarabunPSK" w:hAnsi="TH SarabunPSK" w:cs="TH SarabunPSK"/>
          <w:color w:val="000000" w:themeColor="text1"/>
          <w:sz w:val="32"/>
          <w:szCs w:val="32"/>
        </w:rPr>
        <w:t>2.14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แสดงข้อมูลพื้นที่ลุ่มน้ำต่างๆ ของจังหวัดมหาสารคาม</w:t>
      </w:r>
    </w:p>
    <w:p w:rsidR="004F63E7" w:rsidRPr="000F4A7B" w:rsidRDefault="004F63E7" w:rsidP="004F63E7">
      <w:pPr>
        <w:autoSpaceDE w:val="0"/>
        <w:autoSpaceDN w:val="0"/>
        <w:adjustRightInd w:val="0"/>
        <w:rPr>
          <w:rFonts w:ascii="TH SarabunPSK" w:eastAsia="BrowalliaNew" w:hAnsi="TH SarabunPSK" w:cs="TH SarabunPSK"/>
          <w:color w:val="FF0000"/>
        </w:rPr>
      </w:pPr>
    </w:p>
    <w:p w:rsidR="004F63E7" w:rsidRPr="00B502D8" w:rsidRDefault="004F63E7" w:rsidP="004F63E7">
      <w:pPr>
        <w:autoSpaceDE w:val="0"/>
        <w:autoSpaceDN w:val="0"/>
        <w:adjustRightInd w:val="0"/>
        <w:rPr>
          <w:rFonts w:ascii="TH SarabunPSK" w:eastAsia="BrowalliaNew" w:hAnsi="TH SarabunPSK" w:cs="TH SarabunPSK"/>
          <w:color w:val="000000" w:themeColor="text1"/>
          <w:sz w:val="32"/>
          <w:szCs w:val="32"/>
        </w:rPr>
      </w:pPr>
      <w:r w:rsidRPr="00B502D8">
        <w:rPr>
          <w:rFonts w:ascii="TH SarabunPSK" w:eastAsia="Browallia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ตารางที่ </w:t>
      </w:r>
      <w:r w:rsidR="00327AB3" w:rsidRPr="00B502D8">
        <w:rPr>
          <w:rFonts w:ascii="TH SarabunPSK" w:eastAsia="BrowalliaNew" w:hAnsi="TH SarabunPSK" w:cs="TH SarabunPSK"/>
          <w:b/>
          <w:bCs/>
          <w:color w:val="000000" w:themeColor="text1"/>
          <w:sz w:val="32"/>
          <w:szCs w:val="32"/>
        </w:rPr>
        <w:t>2.</w:t>
      </w:r>
      <w:r w:rsidR="00B502D8" w:rsidRPr="00B502D8">
        <w:rPr>
          <w:rFonts w:ascii="TH SarabunPSK" w:eastAsia="BrowalliaNew" w:hAnsi="TH SarabunPSK" w:cs="TH SarabunPSK"/>
          <w:b/>
          <w:bCs/>
          <w:color w:val="000000" w:themeColor="text1"/>
          <w:sz w:val="32"/>
          <w:szCs w:val="32"/>
        </w:rPr>
        <w:t xml:space="preserve">11 </w:t>
      </w:r>
      <w:r w:rsidRPr="00B502D8">
        <w:rPr>
          <w:rFonts w:ascii="TH SarabunPSK" w:eastAsia="BrowalliaNew" w:hAnsi="TH SarabunPSK" w:cs="TH SarabunPSK" w:hint="cs"/>
          <w:color w:val="000000" w:themeColor="text1"/>
          <w:sz w:val="32"/>
          <w:szCs w:val="32"/>
          <w:cs/>
        </w:rPr>
        <w:t>พื้นที่ลุ่มน้ำต่างๆ ที่เกี่ยวข้องกับจังหวัดมหาสารคาม</w:t>
      </w:r>
    </w:p>
    <w:p w:rsidR="004F63E7" w:rsidRPr="000F4A7B" w:rsidRDefault="004F63E7" w:rsidP="004F63E7">
      <w:pPr>
        <w:autoSpaceDE w:val="0"/>
        <w:autoSpaceDN w:val="0"/>
        <w:adjustRightInd w:val="0"/>
        <w:rPr>
          <w:rFonts w:ascii="TH SarabunPSK" w:eastAsia="BrowalliaNew" w:hAnsi="TH SarabunPSK" w:cs="TH SarabunPSK"/>
          <w:color w:val="000000" w:themeColor="text1"/>
          <w:sz w:val="16"/>
          <w:szCs w:val="16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410"/>
        <w:gridCol w:w="3544"/>
        <w:gridCol w:w="2866"/>
      </w:tblGrid>
      <w:tr w:rsidR="004F63E7" w:rsidRPr="000F4A7B" w:rsidTr="000F4A7B">
        <w:tc>
          <w:tcPr>
            <w:tcW w:w="2410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ลุ่มน้ำสาขา</w:t>
            </w:r>
          </w:p>
        </w:tc>
        <w:tc>
          <w:tcPr>
            <w:tcW w:w="3544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พื้นที่ลุ่มน้ำในจังหวัดมหาสารคามประมาณ (ไร่)</w:t>
            </w:r>
          </w:p>
        </w:tc>
        <w:tc>
          <w:tcPr>
            <w:tcW w:w="2866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0F4A7B">
              <w:rPr>
                <w:rFonts w:ascii="TH SarabunPSK" w:eastAsia="BrowalliaNew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พื้นที่ลุ่มน้ำทั้งหมด (ไร่)</w:t>
            </w:r>
          </w:p>
        </w:tc>
      </w:tr>
      <w:tr w:rsidR="004F63E7" w:rsidRPr="000F4A7B" w:rsidTr="000F4A7B">
        <w:tc>
          <w:tcPr>
            <w:tcW w:w="2410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 xml:space="preserve">1. </w:t>
            </w:r>
            <w:r w:rsidRPr="000F4A7B">
              <w:rPr>
                <w:rFonts w:ascii="TH SarabunPSK" w:eastAsia="BrowalliaNew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ลำน้ำชีส่วนที่ </w:t>
            </w: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3</w:t>
            </w:r>
          </w:p>
        </w:tc>
        <w:tc>
          <w:tcPr>
            <w:tcW w:w="3544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13,516</w:t>
            </w:r>
          </w:p>
        </w:tc>
        <w:tc>
          <w:tcPr>
            <w:tcW w:w="2866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2,047,625</w:t>
            </w:r>
          </w:p>
        </w:tc>
      </w:tr>
      <w:tr w:rsidR="004F63E7" w:rsidRPr="000F4A7B" w:rsidTr="000F4A7B">
        <w:tc>
          <w:tcPr>
            <w:tcW w:w="2410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 xml:space="preserve">2. </w:t>
            </w:r>
            <w:r w:rsidRPr="000F4A7B">
              <w:rPr>
                <w:rFonts w:ascii="TH SarabunPSK" w:eastAsia="BrowalliaNew" w:hAnsi="TH SarabunPSK" w:cs="TH SarabunPSK" w:hint="cs"/>
                <w:color w:val="000000" w:themeColor="text1"/>
                <w:sz w:val="32"/>
                <w:szCs w:val="32"/>
                <w:cs/>
              </w:rPr>
              <w:t>ลำน้ำพองตอนล่าง</w:t>
            </w:r>
          </w:p>
        </w:tc>
        <w:tc>
          <w:tcPr>
            <w:tcW w:w="3544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600</w:t>
            </w:r>
          </w:p>
        </w:tc>
        <w:tc>
          <w:tcPr>
            <w:tcW w:w="2866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1,447,641</w:t>
            </w:r>
          </w:p>
        </w:tc>
      </w:tr>
      <w:tr w:rsidR="004F63E7" w:rsidRPr="000F4A7B" w:rsidTr="000F4A7B">
        <w:tc>
          <w:tcPr>
            <w:tcW w:w="2410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 xml:space="preserve">3. </w:t>
            </w:r>
            <w:r w:rsidRPr="000F4A7B">
              <w:rPr>
                <w:rFonts w:ascii="TH SarabunPSK" w:eastAsia="BrowalliaNew" w:hAnsi="TH SarabunPSK" w:cs="TH SarabunPSK" w:hint="cs"/>
                <w:color w:val="000000" w:themeColor="text1"/>
                <w:sz w:val="32"/>
                <w:szCs w:val="32"/>
                <w:cs/>
              </w:rPr>
              <w:t>ห้วยสายบาตร</w:t>
            </w:r>
          </w:p>
        </w:tc>
        <w:tc>
          <w:tcPr>
            <w:tcW w:w="3544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87,736</w:t>
            </w:r>
          </w:p>
        </w:tc>
        <w:tc>
          <w:tcPr>
            <w:tcW w:w="2866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423,518.6</w:t>
            </w:r>
          </w:p>
        </w:tc>
      </w:tr>
      <w:tr w:rsidR="004F63E7" w:rsidRPr="000F4A7B" w:rsidTr="000F4A7B">
        <w:tc>
          <w:tcPr>
            <w:tcW w:w="2410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 xml:space="preserve">4. </w:t>
            </w:r>
            <w:r w:rsidRPr="000F4A7B">
              <w:rPr>
                <w:rFonts w:ascii="TH SarabunPSK" w:eastAsia="BrowalliaNew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ลำน้ำชีส่วนที่ </w:t>
            </w: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4</w:t>
            </w:r>
          </w:p>
        </w:tc>
        <w:tc>
          <w:tcPr>
            <w:tcW w:w="3544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1,549,110</w:t>
            </w:r>
          </w:p>
        </w:tc>
        <w:tc>
          <w:tcPr>
            <w:tcW w:w="2866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3,182,816</w:t>
            </w:r>
          </w:p>
        </w:tc>
      </w:tr>
      <w:tr w:rsidR="004F63E7" w:rsidRPr="000F4A7B" w:rsidTr="000F4A7B">
        <w:tc>
          <w:tcPr>
            <w:tcW w:w="2410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 xml:space="preserve">5. </w:t>
            </w:r>
            <w:r w:rsidRPr="000F4A7B">
              <w:rPr>
                <w:rFonts w:ascii="TH SarabunPSK" w:eastAsia="BrowalliaNew" w:hAnsi="TH SarabunPSK" w:cs="TH SarabunPSK" w:hint="cs"/>
                <w:color w:val="000000" w:themeColor="text1"/>
                <w:sz w:val="32"/>
                <w:szCs w:val="32"/>
                <w:cs/>
              </w:rPr>
              <w:t>ลำปาวตอนล่าง</w:t>
            </w:r>
          </w:p>
        </w:tc>
        <w:tc>
          <w:tcPr>
            <w:tcW w:w="3544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85,298</w:t>
            </w:r>
          </w:p>
        </w:tc>
        <w:tc>
          <w:tcPr>
            <w:tcW w:w="2866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2,715,531</w:t>
            </w:r>
          </w:p>
        </w:tc>
      </w:tr>
      <w:tr w:rsidR="004F63E7" w:rsidRPr="000F4A7B" w:rsidTr="000F4A7B">
        <w:tc>
          <w:tcPr>
            <w:tcW w:w="2410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 xml:space="preserve">6. </w:t>
            </w:r>
            <w:r w:rsidRPr="000F4A7B">
              <w:rPr>
                <w:rFonts w:ascii="TH SarabunPSK" w:eastAsia="BrowalliaNew" w:hAnsi="TH SarabunPSK" w:cs="TH SarabunPSK" w:hint="cs"/>
                <w:color w:val="000000" w:themeColor="text1"/>
                <w:sz w:val="32"/>
                <w:szCs w:val="32"/>
                <w:cs/>
              </w:rPr>
              <w:t>ลำพังชู</w:t>
            </w:r>
          </w:p>
        </w:tc>
        <w:tc>
          <w:tcPr>
            <w:tcW w:w="3544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448,800</w:t>
            </w:r>
          </w:p>
        </w:tc>
        <w:tc>
          <w:tcPr>
            <w:tcW w:w="2866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752,421.3</w:t>
            </w:r>
          </w:p>
        </w:tc>
      </w:tr>
      <w:tr w:rsidR="004F63E7" w:rsidRPr="000F4A7B" w:rsidTr="000F4A7B">
        <w:tc>
          <w:tcPr>
            <w:tcW w:w="2410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 xml:space="preserve">7. </w:t>
            </w:r>
            <w:r w:rsidRPr="000F4A7B">
              <w:rPr>
                <w:rFonts w:ascii="TH SarabunPSK" w:eastAsia="BrowalliaNew" w:hAnsi="TH SarabunPSK" w:cs="TH SarabunPSK" w:hint="cs"/>
                <w:color w:val="000000" w:themeColor="text1"/>
                <w:sz w:val="32"/>
                <w:szCs w:val="32"/>
                <w:cs/>
              </w:rPr>
              <w:t>ลำพลับพลา</w:t>
            </w:r>
          </w:p>
        </w:tc>
        <w:tc>
          <w:tcPr>
            <w:tcW w:w="3544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286,280</w:t>
            </w:r>
          </w:p>
        </w:tc>
        <w:tc>
          <w:tcPr>
            <w:tcW w:w="2866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659,679.6</w:t>
            </w:r>
          </w:p>
        </w:tc>
      </w:tr>
      <w:tr w:rsidR="004F63E7" w:rsidRPr="000F4A7B" w:rsidTr="000F4A7B">
        <w:tc>
          <w:tcPr>
            <w:tcW w:w="2410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 xml:space="preserve">8. </w:t>
            </w:r>
            <w:r w:rsidRPr="000F4A7B">
              <w:rPr>
                <w:rFonts w:ascii="TH SarabunPSK" w:eastAsia="BrowalliaNew" w:hAnsi="TH SarabunPSK" w:cs="TH SarabunPSK" w:hint="cs"/>
                <w:color w:val="000000" w:themeColor="text1"/>
                <w:sz w:val="32"/>
                <w:szCs w:val="32"/>
                <w:cs/>
              </w:rPr>
              <w:t>ลำเตา</w:t>
            </w:r>
          </w:p>
        </w:tc>
        <w:tc>
          <w:tcPr>
            <w:tcW w:w="3544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266,549</w:t>
            </w:r>
          </w:p>
        </w:tc>
        <w:tc>
          <w:tcPr>
            <w:tcW w:w="2866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521,666.1</w:t>
            </w:r>
          </w:p>
        </w:tc>
      </w:tr>
      <w:tr w:rsidR="004F63E7" w:rsidRPr="000F4A7B" w:rsidTr="000F4A7B">
        <w:tc>
          <w:tcPr>
            <w:tcW w:w="2410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 xml:space="preserve">9. </w:t>
            </w:r>
            <w:r w:rsidRPr="000F4A7B">
              <w:rPr>
                <w:rFonts w:ascii="TH SarabunPSK" w:eastAsia="BrowalliaNew" w:hAnsi="TH SarabunPSK" w:cs="TH SarabunPSK" w:hint="cs"/>
                <w:color w:val="000000" w:themeColor="text1"/>
                <w:sz w:val="32"/>
                <w:szCs w:val="32"/>
                <w:cs/>
              </w:rPr>
              <w:t>ลำเสียวใหญ่</w:t>
            </w:r>
          </w:p>
        </w:tc>
        <w:tc>
          <w:tcPr>
            <w:tcW w:w="3544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672,411</w:t>
            </w:r>
          </w:p>
        </w:tc>
        <w:tc>
          <w:tcPr>
            <w:tcW w:w="2866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1,797,176</w:t>
            </w:r>
          </w:p>
        </w:tc>
      </w:tr>
      <w:tr w:rsidR="004F63E7" w:rsidRPr="000F4A7B" w:rsidTr="000F4A7B">
        <w:tc>
          <w:tcPr>
            <w:tcW w:w="2410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 xml:space="preserve">10. </w:t>
            </w:r>
            <w:r w:rsidRPr="000F4A7B">
              <w:rPr>
                <w:rFonts w:ascii="TH SarabunPSK" w:eastAsia="BrowalliaNew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ลำมูลส่วนที่ </w:t>
            </w: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2</w:t>
            </w:r>
          </w:p>
        </w:tc>
        <w:tc>
          <w:tcPr>
            <w:tcW w:w="3544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1,781</w:t>
            </w:r>
          </w:p>
        </w:tc>
        <w:tc>
          <w:tcPr>
            <w:tcW w:w="2866" w:type="dxa"/>
          </w:tcPr>
          <w:p w:rsidR="004F63E7" w:rsidRPr="000F4A7B" w:rsidRDefault="004F63E7" w:rsidP="005370B2">
            <w:pPr>
              <w:autoSpaceDE w:val="0"/>
              <w:autoSpaceDN w:val="0"/>
              <w:adjustRightInd w:val="0"/>
              <w:jc w:val="center"/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</w:pPr>
            <w:r w:rsidRPr="000F4A7B">
              <w:rPr>
                <w:rFonts w:ascii="TH SarabunPSK" w:eastAsia="BrowalliaNew" w:hAnsi="TH SarabunPSK" w:cs="TH SarabunPSK"/>
                <w:color w:val="000000" w:themeColor="text1"/>
                <w:sz w:val="32"/>
                <w:szCs w:val="32"/>
              </w:rPr>
              <w:t>2,552,331</w:t>
            </w:r>
          </w:p>
        </w:tc>
      </w:tr>
    </w:tbl>
    <w:p w:rsidR="004F63E7" w:rsidRPr="00B502D8" w:rsidRDefault="004F63E7" w:rsidP="004F63E7">
      <w:pPr>
        <w:autoSpaceDE w:val="0"/>
        <w:autoSpaceDN w:val="0"/>
        <w:adjustRightInd w:val="0"/>
        <w:jc w:val="thaiDistribute"/>
        <w:rPr>
          <w:rFonts w:ascii="TH SarabunPSK" w:eastAsia="BrowalliaNew" w:hAnsi="TH SarabunPSK" w:cs="TH SarabunPSK"/>
          <w:b/>
          <w:bCs/>
          <w:color w:val="000000" w:themeColor="text1"/>
          <w:sz w:val="10"/>
          <w:szCs w:val="10"/>
        </w:rPr>
      </w:pPr>
    </w:p>
    <w:p w:rsidR="000F4A7B" w:rsidRPr="000F4A7B" w:rsidRDefault="000F4A7B" w:rsidP="004F63E7">
      <w:pPr>
        <w:autoSpaceDE w:val="0"/>
        <w:autoSpaceDN w:val="0"/>
        <w:adjustRightInd w:val="0"/>
        <w:jc w:val="thaiDistribute"/>
        <w:rPr>
          <w:rFonts w:ascii="TH SarabunPSK" w:eastAsia="BrowalliaNew" w:hAnsi="TH SarabunPSK" w:cs="TH SarabunPSK"/>
          <w:color w:val="000000" w:themeColor="text1"/>
          <w:sz w:val="16"/>
          <w:szCs w:val="16"/>
        </w:rPr>
      </w:pPr>
    </w:p>
    <w:p w:rsidR="004F63E7" w:rsidRPr="00B502D8" w:rsidRDefault="004F63E7" w:rsidP="004F63E7">
      <w:pPr>
        <w:autoSpaceDE w:val="0"/>
        <w:autoSpaceDN w:val="0"/>
        <w:adjustRightInd w:val="0"/>
        <w:jc w:val="thaiDistribute"/>
        <w:rPr>
          <w:rFonts w:ascii="TH SarabunPSK" w:eastAsia="BrowalliaNew" w:hAnsi="TH SarabunPSK" w:cs="TH SarabunPSK"/>
          <w:color w:val="000000" w:themeColor="text1"/>
          <w:sz w:val="32"/>
          <w:szCs w:val="32"/>
        </w:rPr>
      </w:pPr>
      <w:r w:rsidRPr="00B502D8">
        <w:rPr>
          <w:rFonts w:ascii="TH SarabunPSK" w:eastAsia="BrowalliaNew" w:hAnsi="TH SarabunPSK" w:cs="TH SarabunPSK" w:hint="cs"/>
          <w:b/>
          <w:bCs/>
          <w:color w:val="000000" w:themeColor="text1"/>
          <w:sz w:val="32"/>
          <w:szCs w:val="32"/>
          <w:cs/>
        </w:rPr>
        <w:t>ที่มา</w:t>
      </w:r>
      <w:r w:rsidRPr="00B502D8">
        <w:rPr>
          <w:rFonts w:ascii="TH SarabunPSK" w:eastAsia="BrowalliaNew" w:hAnsi="TH SarabunPSK" w:cs="TH SarabunPSK"/>
          <w:b/>
          <w:bCs/>
          <w:color w:val="000000" w:themeColor="text1"/>
          <w:sz w:val="32"/>
          <w:szCs w:val="32"/>
        </w:rPr>
        <w:t>:</w:t>
      </w:r>
      <w:r w:rsidR="009B0192" w:rsidRPr="00B502D8">
        <w:rPr>
          <w:rFonts w:ascii="TH SarabunPSK" w:eastAsia="BrowalliaNew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B502D8">
        <w:rPr>
          <w:rFonts w:ascii="TH SarabunPSK" w:eastAsia="BrowalliaNew" w:hAnsi="TH SarabunPSK" w:cs="TH SarabunPSK" w:hint="cs"/>
          <w:color w:val="000000" w:themeColor="text1"/>
          <w:sz w:val="32"/>
          <w:szCs w:val="32"/>
          <w:cs/>
        </w:rPr>
        <w:t>สำนักงานทรัพยากรธรรมชาติและสิ่งแวดล้อม</w:t>
      </w:r>
      <w:r w:rsidRPr="00B502D8">
        <w:rPr>
          <w:rFonts w:ascii="TH SarabunPSK" w:eastAsia="BrowalliaNew" w:hAnsi="TH SarabunPSK" w:cs="TH SarabunPSK"/>
          <w:color w:val="000000" w:themeColor="text1"/>
          <w:sz w:val="32"/>
          <w:szCs w:val="32"/>
        </w:rPr>
        <w:t>, 2555</w:t>
      </w:r>
    </w:p>
    <w:p w:rsidR="004F63E7" w:rsidRPr="00B502D8" w:rsidRDefault="004F63E7" w:rsidP="004F63E7">
      <w:pPr>
        <w:autoSpaceDE w:val="0"/>
        <w:autoSpaceDN w:val="0"/>
        <w:adjustRightInd w:val="0"/>
        <w:jc w:val="thaiDistribute"/>
        <w:rPr>
          <w:rFonts w:ascii="TH SarabunPSK" w:eastAsia="BrowalliaNew" w:hAnsi="TH SarabunPSK" w:cs="TH SarabunPSK"/>
          <w:color w:val="000000" w:themeColor="text1"/>
          <w:sz w:val="10"/>
          <w:szCs w:val="10"/>
        </w:rPr>
      </w:pPr>
    </w:p>
    <w:p w:rsidR="004F63E7" w:rsidRPr="00670133" w:rsidRDefault="004F63E7" w:rsidP="004F63E7">
      <w:pPr>
        <w:autoSpaceDE w:val="0"/>
        <w:autoSpaceDN w:val="0"/>
        <w:adjustRightInd w:val="0"/>
        <w:jc w:val="center"/>
        <w:rPr>
          <w:rFonts w:ascii="TH SarabunPSK" w:eastAsia="BrowalliaNew" w:hAnsi="TH SarabunPSK" w:cs="TH SarabunPSK"/>
          <w:color w:val="FF0000"/>
          <w:sz w:val="32"/>
          <w:szCs w:val="32"/>
        </w:rPr>
      </w:pPr>
      <w:r w:rsidRPr="00670133">
        <w:rPr>
          <w:rFonts w:ascii="TH SarabunPSK" w:eastAsia="BrowalliaNew" w:hAnsi="TH SarabunPSK" w:cs="TH SarabunPSK"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5325416" cy="4242487"/>
            <wp:effectExtent l="19050" t="0" r="8584" b="0"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059" cy="4246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3E7" w:rsidRPr="00670133" w:rsidRDefault="004F63E7" w:rsidP="004F63E7">
      <w:pPr>
        <w:autoSpaceDE w:val="0"/>
        <w:autoSpaceDN w:val="0"/>
        <w:adjustRightInd w:val="0"/>
        <w:jc w:val="center"/>
        <w:rPr>
          <w:rFonts w:ascii="TH SarabunPSK" w:eastAsia="BrowalliaNew" w:hAnsi="TH SarabunPSK" w:cs="TH SarabunPSK"/>
          <w:color w:val="FF0000"/>
          <w:sz w:val="16"/>
          <w:szCs w:val="16"/>
        </w:rPr>
      </w:pPr>
    </w:p>
    <w:p w:rsidR="004F63E7" w:rsidRPr="00334A59" w:rsidRDefault="004F63E7" w:rsidP="004F63E7">
      <w:pPr>
        <w:autoSpaceDE w:val="0"/>
        <w:autoSpaceDN w:val="0"/>
        <w:adjustRightInd w:val="0"/>
        <w:ind w:left="720" w:firstLine="720"/>
        <w:rPr>
          <w:rFonts w:ascii="TH SarabunPSK" w:eastAsia="BrowalliaNew" w:hAnsi="TH SarabunPSK" w:cs="TH SarabunPSK"/>
          <w:color w:val="000000" w:themeColor="text1"/>
          <w:sz w:val="32"/>
          <w:szCs w:val="32"/>
        </w:rPr>
      </w:pPr>
      <w:r w:rsidRPr="00334A59">
        <w:rPr>
          <w:rFonts w:ascii="TH SarabunPSK" w:eastAsia="BrowalliaNew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0F4A7B">
        <w:rPr>
          <w:rFonts w:ascii="TH SarabunPSK" w:eastAsia="BrowalliaNew" w:hAnsi="TH SarabunPSK" w:cs="TH SarabunPSK"/>
          <w:b/>
          <w:bCs/>
          <w:color w:val="000000" w:themeColor="text1"/>
          <w:sz w:val="32"/>
          <w:szCs w:val="32"/>
        </w:rPr>
        <w:t>2.14</w:t>
      </w:r>
      <w:r w:rsidRPr="00334A59">
        <w:rPr>
          <w:rFonts w:ascii="TH SarabunPSK" w:eastAsia="BrowalliaNew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334A59">
        <w:rPr>
          <w:rFonts w:ascii="TH SarabunPSK" w:eastAsia="BrowalliaNew" w:hAnsi="TH SarabunPSK" w:cs="TH SarabunPSK" w:hint="cs"/>
          <w:color w:val="000000" w:themeColor="text1"/>
          <w:sz w:val="32"/>
          <w:szCs w:val="32"/>
          <w:cs/>
        </w:rPr>
        <w:t>แผนที่ลุ่มน้ำและทิศทางการไหลของน้ำในพื้นที่จังหวัดมหาสารคาม</w:t>
      </w:r>
    </w:p>
    <w:p w:rsidR="004F63E7" w:rsidRPr="00334A59" w:rsidRDefault="004F63E7" w:rsidP="004F63E7">
      <w:pPr>
        <w:autoSpaceDE w:val="0"/>
        <w:autoSpaceDN w:val="0"/>
        <w:adjustRightInd w:val="0"/>
        <w:ind w:left="720" w:firstLine="720"/>
        <w:rPr>
          <w:rFonts w:ascii="TH SarabunPSK" w:eastAsia="BrowalliaNew" w:hAnsi="TH SarabunPSK" w:cs="TH SarabunPSK"/>
          <w:b/>
          <w:bCs/>
          <w:color w:val="000000" w:themeColor="text1"/>
          <w:sz w:val="32"/>
          <w:szCs w:val="32"/>
        </w:rPr>
      </w:pPr>
      <w:r w:rsidRPr="00334A59">
        <w:rPr>
          <w:rFonts w:ascii="TH SarabunPSK" w:eastAsia="BrowalliaNew" w:hAnsi="TH SarabunPSK" w:cs="TH SarabunPSK" w:hint="cs"/>
          <w:b/>
          <w:bCs/>
          <w:color w:val="000000" w:themeColor="text1"/>
          <w:sz w:val="32"/>
          <w:szCs w:val="32"/>
          <w:cs/>
        </w:rPr>
        <w:t>ที่มา</w:t>
      </w:r>
      <w:r w:rsidRPr="00334A59">
        <w:rPr>
          <w:rFonts w:ascii="TH SarabunPSK" w:eastAsia="BrowalliaNew" w:hAnsi="TH SarabunPSK" w:cs="TH SarabunPSK"/>
          <w:b/>
          <w:bCs/>
          <w:color w:val="000000" w:themeColor="text1"/>
          <w:sz w:val="32"/>
          <w:szCs w:val="32"/>
        </w:rPr>
        <w:t xml:space="preserve">: </w:t>
      </w:r>
      <w:r w:rsidRPr="00334A59">
        <w:rPr>
          <w:rFonts w:cs="TH SarabunPSK"/>
          <w:color w:val="000000" w:themeColor="text1"/>
          <w:sz w:val="32"/>
          <w:szCs w:val="32"/>
          <w:cs/>
        </w:rPr>
        <w:t>รายงานสถิติจังหวัด สำนักงานสถิติจังหวัดมหาสารคาม</w:t>
      </w:r>
      <w:r w:rsidRPr="00334A59">
        <w:rPr>
          <w:rFonts w:ascii="TH SarabunPSK" w:eastAsia="BrowalliaNew" w:hAnsi="TH SarabunPSK" w:cs="TH SarabunPSK"/>
          <w:color w:val="000000" w:themeColor="text1"/>
          <w:sz w:val="32"/>
          <w:szCs w:val="32"/>
        </w:rPr>
        <w:t>, 2554</w:t>
      </w:r>
    </w:p>
    <w:p w:rsidR="00B64A17" w:rsidRPr="00670133" w:rsidRDefault="00B64A17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20"/>
          <w:szCs w:val="20"/>
        </w:rPr>
      </w:pPr>
    </w:p>
    <w:p w:rsidR="00B502D8" w:rsidRPr="00334A59" w:rsidRDefault="004F63E7" w:rsidP="00B502D8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334A5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ส่วนแหล่งน้ำที่ไหลผ่านมหาวิทยาลัยราชภัฏมหาสารคาม คือ </w:t>
      </w:r>
      <w:r w:rsidRPr="00334A5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ลำห้วยคะคาง</w:t>
      </w:r>
      <w:r w:rsidRPr="00334A5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ซึ่งเป็นเพียงลำห้วยสายเดียวที่ไหลผ่านกลางเมืองในเขตเทศบาลเมืองมหาสารคาม มีสถานศึกษาหลายแห่งที่ต้องอาศัยแหล่งน้ำห้วยคะคาง เช่น มหาวิทยาลัยราชภัฏมหาสารคาม วิทยาลัยพลศึกษา มหาวิทยาลัยมหาสารคาม วิทยาลัยอาชีวศึกษา โดยลำห้วยคะคาง เกิดจากเนินดินสันปันน้ำ “โคกแบ่ง</w:t>
      </w:r>
      <w:r w:rsidRPr="00334A59">
        <w:rPr>
          <w:rFonts w:ascii="TH SarabunPSK" w:hAnsi="TH SarabunPSK" w:cs="TH SarabunPSK"/>
          <w:color w:val="000000" w:themeColor="text1"/>
          <w:sz w:val="32"/>
          <w:szCs w:val="32"/>
        </w:rPr>
        <w:t>”</w:t>
      </w:r>
      <w:r w:rsidRPr="00334A5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ที่ทอดตัวในแนวนอกจากทิศตะวันออกไปทิศตะวันตก จากเขตพื้นที่อำเภอวาปีประทุม และอำเภอบรบือ โดยมีลำธารที่เป็นลำห้วยสาขาถึง 7 สาย มีห้วยเครือซูด ห้วยหนองหิน ห้วยปลาคูน ห้วยโจด ห้วยหนองแสน ห้วยหนองปลิง และห้วยน้อย นอกจากจะเป็นสันเนินดินกักเก็บน้ำแล้วยังเป็นแนวเขต แบ่งพื้นที่ลุ่มน้ำชีกับลุ่มน้ำมูลอีกด้วย ละห้วยคะคางมีความยาวตลอดสายเกิบ 50 กิโลเมตร ไหลจาก “อ่างเก็บน้ำห้วยคะคาง” หรือ “อ่างโคกก่อ” ที่หัวสันเขื่อนอยู่ในพื้นที่ตำบลโคกก่อ เชื่อมโยงไปยังตำบลบ้านค้อ อำเภอเมืองจังหวัดมหาสารคาม อันเป็นบริเวณท้ายเขื่อน จากเนินดินและอ่างต้นน้ำส่งสายน้ำให้ไหลผ่านพื้นที่หลายหมู่บ้านในตำบลโคกก่อตำบลหนองโน ตำบลหนองปลิง ตำบลแวงน่าง จากนั้นจึงไหลสู่อ่างเก็บน้ำแก่งเลิงจาน ที่บ้านท่าแร่ ตำบลแก่งเลิงจานอำเภอเมืองจังหวัดมหาสารคาม ซึ่งเป็นพื้นที่ชลประทานและคลองส่งน้ำ เพื่อการเกษตรและการประมง นอกจากนี้ยังมีแหล่งทรัพยากรน้ำอื่นๆ ที่อยู่ใกล้กับบริเวณมหาวิทยาลัยราชภัฏมหาสารคาม ดังภาพที่ </w:t>
      </w:r>
      <w:r w:rsidR="000F4A7B">
        <w:rPr>
          <w:rFonts w:ascii="TH SarabunPSK" w:hAnsi="TH SarabunPSK" w:cs="TH SarabunPSK"/>
          <w:color w:val="000000" w:themeColor="text1"/>
          <w:sz w:val="32"/>
          <w:szCs w:val="32"/>
        </w:rPr>
        <w:t>2.15</w:t>
      </w:r>
      <w:r w:rsidRPr="00334A5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F211A9" w:rsidRPr="00334A5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และแหล่งน้ำที่ไหลผ่านมหาวิทยาลัยราชภัฏมหาสารคาม ดังภาพที่ </w:t>
      </w:r>
      <w:r w:rsidR="000F4A7B">
        <w:rPr>
          <w:rFonts w:ascii="TH SarabunPSK" w:hAnsi="TH SarabunPSK" w:cs="TH SarabunPSK"/>
          <w:color w:val="000000" w:themeColor="text1"/>
          <w:sz w:val="32"/>
          <w:szCs w:val="32"/>
        </w:rPr>
        <w:t>2.16</w:t>
      </w:r>
    </w:p>
    <w:p w:rsidR="00B502D8" w:rsidRDefault="00B502D8" w:rsidP="00B502D8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  <w:sectPr w:rsidR="00B502D8" w:rsidSect="004D3F0D">
          <w:pgSz w:w="11906" w:h="16838"/>
          <w:pgMar w:top="1440" w:right="1440" w:bottom="1440" w:left="1701" w:header="709" w:footer="709" w:gutter="0"/>
          <w:cols w:space="708"/>
          <w:docGrid w:linePitch="360"/>
        </w:sectPr>
      </w:pPr>
    </w:p>
    <w:p w:rsidR="004F63E7" w:rsidRPr="00670133" w:rsidRDefault="00463C04" w:rsidP="004F63E7">
      <w:pPr>
        <w:pStyle w:val="a3"/>
        <w:tabs>
          <w:tab w:val="left" w:pos="851"/>
          <w:tab w:val="left" w:pos="1276"/>
        </w:tabs>
        <w:jc w:val="center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pict>
          <v:shape id="_x0000_s1132" type="#_x0000_t202" style="position:absolute;left:0;text-align:left;margin-left:685.6pt;margin-top:406.15pt;width:38.95pt;height:36.35pt;z-index:251757568;v-text-anchor:middle" fillcolor="white [3201]" stroked="f" strokeweight=".25pt">
            <v:textbox style="layout-flow:vertical">
              <w:txbxContent>
                <w:p w:rsidR="00463C04" w:rsidRPr="003051C0" w:rsidRDefault="00463C04" w:rsidP="00463C04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37</w:t>
                  </w:r>
                </w:p>
              </w:txbxContent>
            </v:textbox>
            <w10:wrap type="square"/>
          </v:shape>
        </w:pict>
      </w:r>
      <w:r>
        <w:rPr>
          <w:rFonts w:ascii="TH SarabunPSK" w:hAnsi="TH SarabunPSK" w:cs="TH SarabunPSK"/>
          <w:noProof/>
          <w:color w:val="FF0000"/>
          <w:sz w:val="32"/>
          <w:szCs w:val="32"/>
        </w:rPr>
        <w:pict>
          <v:shape id="_x0000_s1131" type="#_x0000_t202" style="position:absolute;left:0;text-align:left;margin-left:671.35pt;margin-top:-41.4pt;width:37.6pt;height:29.15pt;z-index:251756544;v-text-anchor:middle" fillcolor="white [3201]" stroked="f" strokeweight=".25pt">
            <v:textbox>
              <w:txbxContent>
                <w:p w:rsidR="00463C04" w:rsidRDefault="00463C04"/>
              </w:txbxContent>
            </v:textbox>
            <w10:wrap type="square"/>
          </v:shape>
        </w:pict>
      </w:r>
      <w:r w:rsidR="004F63E7" w:rsidRPr="00670133">
        <w:rPr>
          <w:rFonts w:ascii="TH SarabunPSK" w:hAnsi="TH SarabunPSK" w:cs="TH SarabunPSK"/>
          <w:noProof/>
          <w:color w:val="FF0000"/>
          <w:sz w:val="32"/>
          <w:szCs w:val="32"/>
        </w:rPr>
        <w:drawing>
          <wp:inline distT="0" distB="0" distL="0" distR="0">
            <wp:extent cx="7375663" cy="5215394"/>
            <wp:effectExtent l="19050" t="0" r="0" b="0"/>
            <wp:docPr id="12" name="Picture 10" descr="C:\Users\sony\Pictures\03 แหล่งน้ำใกล้เคีย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ny\Pictures\03 แหล่งน้ำใกล้เคียง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7674" cy="5216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7" w:rsidRPr="002518F8" w:rsidRDefault="004F63E7" w:rsidP="004F63E7">
      <w:pPr>
        <w:pStyle w:val="a3"/>
        <w:tabs>
          <w:tab w:val="left" w:pos="851"/>
          <w:tab w:val="left" w:pos="1134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2518F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0F4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2.15</w:t>
      </w:r>
      <w:r w:rsidRPr="002518F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2518F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แหล่งน้ำใกล้เคียงมหาวิทยาลัยราชภัฏมหาสารคาม</w:t>
      </w:r>
    </w:p>
    <w:p w:rsidR="004F63E7" w:rsidRPr="00670133" w:rsidRDefault="004F63E7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sectPr w:rsidR="004F63E7" w:rsidRPr="00670133" w:rsidSect="00B502D8">
          <w:pgSz w:w="16838" w:h="11906" w:orient="landscape"/>
          <w:pgMar w:top="1440" w:right="1440" w:bottom="1701" w:left="1440" w:header="709" w:footer="709" w:gutter="0"/>
          <w:cols w:space="708"/>
          <w:docGrid w:linePitch="360"/>
        </w:sectPr>
      </w:pPr>
    </w:p>
    <w:p w:rsidR="00B64A17" w:rsidRPr="00670133" w:rsidRDefault="00463C04" w:rsidP="00F211A9">
      <w:pPr>
        <w:pStyle w:val="a3"/>
        <w:tabs>
          <w:tab w:val="left" w:pos="851"/>
          <w:tab w:val="left" w:pos="1134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lastRenderedPageBreak/>
        <w:pict>
          <v:shape id="_x0000_s1134" type="#_x0000_t202" style="position:absolute;left:0;text-align:left;margin-left:677.2pt;margin-top:399.65pt;width:38.95pt;height:36.35pt;z-index:251759616;v-text-anchor:middle" fillcolor="white [3201]" stroked="f" strokeweight=".25pt">
            <v:textbox style="layout-flow:vertical">
              <w:txbxContent>
                <w:p w:rsidR="00463C04" w:rsidRPr="003051C0" w:rsidRDefault="00463C04" w:rsidP="00463C04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38</w:t>
                  </w:r>
                </w:p>
              </w:txbxContent>
            </v:textbox>
            <w10:wrap type="square"/>
          </v:shape>
        </w:pict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pict>
          <v:shape id="_x0000_s1133" type="#_x0000_t202" style="position:absolute;left:0;text-align:left;margin-left:677.2pt;margin-top:-42.7pt;width:37.6pt;height:32.4pt;z-index:251758592;v-text-anchor:middle" fillcolor="white [3201]" stroked="f" strokeweight=".25pt">
            <v:textbox>
              <w:txbxContent>
                <w:p w:rsidR="00463C04" w:rsidRDefault="00463C04"/>
              </w:txbxContent>
            </v:textbox>
            <w10:wrap type="square"/>
          </v:shape>
        </w:pict>
      </w:r>
      <w:r w:rsidR="00F211A9" w:rsidRPr="00670133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422277" cy="5247861"/>
            <wp:effectExtent l="19050" t="0" r="7223" b="0"/>
            <wp:docPr id="13" name="Picture 11" descr="C:\Users\sony\Pictures\04 แหล่งน้ำภายใ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ny\Pictures\04 แหล่งน้ำภายใน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23601" cy="5248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1A9" w:rsidRPr="002518F8" w:rsidRDefault="00F211A9" w:rsidP="00B502D8">
      <w:pPr>
        <w:pStyle w:val="a3"/>
        <w:tabs>
          <w:tab w:val="left" w:pos="851"/>
          <w:tab w:val="left" w:pos="1134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  <w:sectPr w:rsidR="00F211A9" w:rsidRPr="002518F8" w:rsidSect="00B502D8">
          <w:pgSz w:w="16838" w:h="11906" w:orient="landscape"/>
          <w:pgMar w:top="1440" w:right="1440" w:bottom="1701" w:left="1440" w:header="709" w:footer="709" w:gutter="0"/>
          <w:cols w:space="708"/>
          <w:docGrid w:linePitch="360"/>
        </w:sectPr>
      </w:pPr>
      <w:r w:rsidRPr="002518F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0F4A7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2.16</w:t>
      </w:r>
      <w:r w:rsidRPr="002518F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2518F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แหล่งน้ำที่ไหลผ่านมหาวิทยาลัยราชภัฏมหาสารคาม</w:t>
      </w:r>
    </w:p>
    <w:p w:rsidR="004F63E7" w:rsidRPr="00B502D8" w:rsidRDefault="00B502D8" w:rsidP="00B502D8">
      <w:pPr>
        <w:pStyle w:val="a3"/>
        <w:tabs>
          <w:tab w:val="left" w:pos="709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lastRenderedPageBreak/>
        <w:tab/>
      </w:r>
      <w:r w:rsidRPr="00B502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1.9</w:t>
      </w:r>
      <w:r w:rsidR="005370B2" w:rsidRPr="00B502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5370B2" w:rsidRPr="00B502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ประชากร</w:t>
      </w:r>
    </w:p>
    <w:p w:rsidR="00B502D8" w:rsidRPr="00B502D8" w:rsidRDefault="00B502D8" w:rsidP="00B502D8">
      <w:pPr>
        <w:pStyle w:val="a3"/>
        <w:tabs>
          <w:tab w:val="left" w:pos="709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6"/>
          <w:szCs w:val="6"/>
        </w:rPr>
      </w:pPr>
    </w:p>
    <w:p w:rsidR="005370B2" w:rsidRPr="00B502D8" w:rsidRDefault="00130FCA" w:rsidP="00B502D8">
      <w:pPr>
        <w:pStyle w:val="a3"/>
        <w:tabs>
          <w:tab w:val="left" w:pos="851"/>
          <w:tab w:val="left" w:pos="993"/>
          <w:tab w:val="left" w:pos="1134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B502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B502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B502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มหาวิทยาลัยราชภัฏมหาสารคาม</w:t>
      </w:r>
      <w:r w:rsidR="00B502D8"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เปิดสอนในระดับอนุบาลจนถึงระดับปริญญาเอก มีหลักสูตรการศึกษาหลากหลายสาขาในระดับปริญญาตรี ประกาศนียบัตรบัณฑิต ปริญญาโท และปริญญาเอก ทั้งภาคปกติ ภาค กศ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บป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และภาคพิเศษ รวมหลักสูตรที่เปิดสอนจำนวน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26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หลักสูตร และ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120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สาขาวิชา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ประกอบด้วยคณะทั้งหมด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10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คณะ และ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ได้แก่ คณะครุศาสตร์ 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34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สาขาวิชา คณะวิทยาศาสตร์และเทคโนโลยี 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15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สาขาวิชา คณะมนุษยศาสตร์และสังคมศาสตร์ 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18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สาขาวิชา คณะวิทยาการจัดการ 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12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สาขาวิชา คณะเทคโนโลยีการเกษตร 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12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สาขาวิชา คณะเทคโนโลยีสารสนเทศ 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6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สาขาวิชา บัณฑิตวิทยาลัย 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สาขาวิชา คณะนิติศาสตร์ 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สาขาวิชา คณะรัฐศาสตร์และรัฐประศาสนศาสตร์ 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10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สาขาวิชา คณะวิศวกรรมศาสตร์ จำนวน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11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รายวิชา และโรงเรียนสาธิตมหาลัยราชภัฏมหาสารคามจำนวนประชากรในมหาวิทยาลัยราชภัฏมหาสารคามตั้งแต่ปี </w:t>
      </w:r>
      <w:r w:rsidR="00A3499D" w:rsidRPr="00B502D8">
        <w:rPr>
          <w:rFonts w:ascii="TH SarabunPSK" w:hAnsi="TH SarabunPSK" w:cs="TH SarabunPSK"/>
          <w:color w:val="000000" w:themeColor="text1"/>
          <w:sz w:val="32"/>
          <w:szCs w:val="32"/>
        </w:rPr>
        <w:t>2549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จนถึงปัจจุบันปี 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>2560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ดังตารางที่ </w:t>
      </w:r>
      <w:r w:rsidR="00B502D8" w:rsidRPr="00B502D8">
        <w:rPr>
          <w:rFonts w:ascii="TH SarabunPSK" w:hAnsi="TH SarabunPSK" w:cs="TH SarabunPSK"/>
          <w:color w:val="000000" w:themeColor="text1"/>
          <w:sz w:val="32"/>
          <w:szCs w:val="32"/>
        </w:rPr>
        <w:t>2.12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และภาพที่ </w:t>
      </w:r>
      <w:r w:rsidR="00C332B7">
        <w:rPr>
          <w:rFonts w:ascii="TH SarabunPSK" w:hAnsi="TH SarabunPSK" w:cs="TH SarabunPSK"/>
          <w:color w:val="000000" w:themeColor="text1"/>
          <w:sz w:val="32"/>
          <w:szCs w:val="32"/>
        </w:rPr>
        <w:t>2.17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ดังนี้</w:t>
      </w:r>
    </w:p>
    <w:p w:rsidR="006F7707" w:rsidRPr="00B502D8" w:rsidRDefault="006F7707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20"/>
          <w:szCs w:val="20"/>
        </w:rPr>
      </w:pPr>
    </w:p>
    <w:p w:rsidR="00BE35F3" w:rsidRPr="00B502D8" w:rsidRDefault="00BE35F3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B502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ตารางที่ </w:t>
      </w:r>
      <w:r w:rsidR="00B502D8" w:rsidRPr="00B502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2.12</w:t>
      </w:r>
      <w:r w:rsidR="004106A8" w:rsidRPr="00B502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จำนวนนักศึกษาและบุคลากรในมหาวิทยาลัยราชภัฏมหาสารคาม</w:t>
      </w:r>
    </w:p>
    <w:p w:rsidR="00BE35F3" w:rsidRPr="00B502D8" w:rsidRDefault="00BE35F3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16"/>
          <w:szCs w:val="16"/>
          <w:cs/>
        </w:rPr>
      </w:pPr>
    </w:p>
    <w:tbl>
      <w:tblPr>
        <w:tblW w:w="8802" w:type="dxa"/>
        <w:tblInd w:w="95" w:type="dxa"/>
        <w:tblLook w:val="04A0"/>
      </w:tblPr>
      <w:tblGrid>
        <w:gridCol w:w="2260"/>
        <w:gridCol w:w="2260"/>
        <w:gridCol w:w="2260"/>
        <w:gridCol w:w="2022"/>
      </w:tblGrid>
      <w:tr w:rsidR="00BE35F3" w:rsidRPr="00B502D8" w:rsidTr="00BE35F3">
        <w:trPr>
          <w:trHeight w:val="480"/>
        </w:trPr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E35F3" w:rsidRPr="00B502D8" w:rsidRDefault="00BE35F3" w:rsidP="00BE35F3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ปีการศึกษา</w:t>
            </w:r>
          </w:p>
        </w:tc>
        <w:tc>
          <w:tcPr>
            <w:tcW w:w="2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E35F3" w:rsidRPr="00B502D8" w:rsidRDefault="00BE35F3" w:rsidP="00BE35F3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จำนวนนักศึกษา</w:t>
            </w: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 (</w:t>
            </w: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คน)</w:t>
            </w:r>
          </w:p>
        </w:tc>
        <w:tc>
          <w:tcPr>
            <w:tcW w:w="2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E35F3" w:rsidRPr="00B502D8" w:rsidRDefault="00BE35F3" w:rsidP="00BE35F3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จำนวนบุคลากร</w:t>
            </w: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 (</w:t>
            </w: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คน)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E35F3" w:rsidRPr="00B502D8" w:rsidRDefault="00BE35F3" w:rsidP="00BE35F3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รวมทั้งหมด (คน)</w:t>
            </w:r>
          </w:p>
        </w:tc>
      </w:tr>
      <w:tr w:rsidR="004106A8" w:rsidRPr="00B502D8" w:rsidTr="00BE35F3">
        <w:trPr>
          <w:trHeight w:val="480"/>
        </w:trPr>
        <w:tc>
          <w:tcPr>
            <w:tcW w:w="2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2549</w:t>
            </w:r>
          </w:p>
        </w:tc>
        <w:tc>
          <w:tcPr>
            <w:tcW w:w="2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12,522</w:t>
            </w:r>
          </w:p>
        </w:tc>
        <w:tc>
          <w:tcPr>
            <w:tcW w:w="22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696</w:t>
            </w:r>
          </w:p>
        </w:tc>
        <w:tc>
          <w:tcPr>
            <w:tcW w:w="20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13,218</w:t>
            </w:r>
          </w:p>
        </w:tc>
      </w:tr>
      <w:tr w:rsidR="004106A8" w:rsidRPr="00B502D8" w:rsidTr="00BE35F3">
        <w:trPr>
          <w:trHeight w:val="480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2550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10,950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700</w:t>
            </w:r>
          </w:p>
        </w:tc>
        <w:tc>
          <w:tcPr>
            <w:tcW w:w="2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11,650</w:t>
            </w:r>
          </w:p>
        </w:tc>
      </w:tr>
      <w:tr w:rsidR="004106A8" w:rsidRPr="00B502D8" w:rsidTr="00BE35F3">
        <w:trPr>
          <w:trHeight w:val="480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2551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9,989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688</w:t>
            </w:r>
          </w:p>
        </w:tc>
        <w:tc>
          <w:tcPr>
            <w:tcW w:w="2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10,677</w:t>
            </w:r>
          </w:p>
        </w:tc>
      </w:tr>
      <w:tr w:rsidR="004106A8" w:rsidRPr="00B502D8" w:rsidTr="00BE35F3">
        <w:trPr>
          <w:trHeight w:val="480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2552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11,162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753</w:t>
            </w:r>
          </w:p>
        </w:tc>
        <w:tc>
          <w:tcPr>
            <w:tcW w:w="2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11,915</w:t>
            </w:r>
          </w:p>
        </w:tc>
      </w:tr>
      <w:tr w:rsidR="004106A8" w:rsidRPr="00B502D8" w:rsidTr="00BE35F3">
        <w:trPr>
          <w:trHeight w:val="480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2553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20,976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945</w:t>
            </w:r>
          </w:p>
        </w:tc>
        <w:tc>
          <w:tcPr>
            <w:tcW w:w="2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21,921</w:t>
            </w:r>
          </w:p>
        </w:tc>
      </w:tr>
      <w:tr w:rsidR="004106A8" w:rsidRPr="00B502D8" w:rsidTr="00BE35F3">
        <w:trPr>
          <w:trHeight w:val="480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2554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20,492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938</w:t>
            </w:r>
          </w:p>
        </w:tc>
        <w:tc>
          <w:tcPr>
            <w:tcW w:w="2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21,430</w:t>
            </w:r>
          </w:p>
        </w:tc>
      </w:tr>
      <w:tr w:rsidR="004106A8" w:rsidRPr="00B502D8" w:rsidTr="00BE35F3">
        <w:trPr>
          <w:trHeight w:val="480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2555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22,450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1,029</w:t>
            </w:r>
          </w:p>
        </w:tc>
        <w:tc>
          <w:tcPr>
            <w:tcW w:w="2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23,479</w:t>
            </w:r>
          </w:p>
        </w:tc>
      </w:tr>
      <w:tr w:rsidR="004106A8" w:rsidRPr="00B502D8" w:rsidTr="00BE35F3">
        <w:trPr>
          <w:trHeight w:val="480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2556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24,057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1,049</w:t>
            </w:r>
          </w:p>
        </w:tc>
        <w:tc>
          <w:tcPr>
            <w:tcW w:w="2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25,106</w:t>
            </w:r>
          </w:p>
        </w:tc>
      </w:tr>
      <w:tr w:rsidR="004106A8" w:rsidRPr="00B502D8" w:rsidTr="00BE35F3">
        <w:trPr>
          <w:trHeight w:val="480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2557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23,649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1,069</w:t>
            </w:r>
          </w:p>
        </w:tc>
        <w:tc>
          <w:tcPr>
            <w:tcW w:w="2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24,718</w:t>
            </w:r>
          </w:p>
        </w:tc>
      </w:tr>
      <w:tr w:rsidR="004106A8" w:rsidRPr="00B502D8" w:rsidTr="00BE35F3">
        <w:trPr>
          <w:trHeight w:val="480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2558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22,046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1,113</w:t>
            </w:r>
          </w:p>
        </w:tc>
        <w:tc>
          <w:tcPr>
            <w:tcW w:w="2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23,159</w:t>
            </w:r>
          </w:p>
        </w:tc>
      </w:tr>
      <w:tr w:rsidR="004106A8" w:rsidRPr="00B502D8" w:rsidTr="00BE35F3">
        <w:trPr>
          <w:trHeight w:val="480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2559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19,626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1,123</w:t>
            </w:r>
          </w:p>
        </w:tc>
        <w:tc>
          <w:tcPr>
            <w:tcW w:w="2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20,749</w:t>
            </w:r>
          </w:p>
        </w:tc>
      </w:tr>
      <w:tr w:rsidR="004106A8" w:rsidRPr="00B502D8" w:rsidTr="00130FCA">
        <w:trPr>
          <w:trHeight w:val="480"/>
        </w:trPr>
        <w:tc>
          <w:tcPr>
            <w:tcW w:w="2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2560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16,722</w:t>
            </w:r>
          </w:p>
        </w:tc>
        <w:tc>
          <w:tcPr>
            <w:tcW w:w="2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1,119</w:t>
            </w:r>
          </w:p>
        </w:tc>
        <w:tc>
          <w:tcPr>
            <w:tcW w:w="20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106A8" w:rsidRPr="00B502D8" w:rsidRDefault="004106A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B502D8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17,841</w:t>
            </w:r>
          </w:p>
        </w:tc>
      </w:tr>
    </w:tbl>
    <w:p w:rsidR="00130FCA" w:rsidRPr="00B502D8" w:rsidRDefault="00130FCA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</w:p>
    <w:p w:rsidR="005370B2" w:rsidRPr="00B502D8" w:rsidRDefault="00130FCA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B502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ที่มา</w:t>
      </w:r>
      <w:r w:rsidRPr="00B502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: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สารสนเทศมหาวิทยาลัยราชภัฏมหาสารคาม</w:t>
      </w:r>
      <w:r w:rsidRPr="00B502D8">
        <w:rPr>
          <w:rFonts w:ascii="TH SarabunPSK" w:hAnsi="TH SarabunPSK" w:cs="TH SarabunPSK"/>
          <w:color w:val="000000" w:themeColor="text1"/>
          <w:sz w:val="32"/>
          <w:szCs w:val="32"/>
        </w:rPr>
        <w:t>, 2560</w:t>
      </w:r>
    </w:p>
    <w:p w:rsidR="005370B2" w:rsidRPr="00670133" w:rsidRDefault="005370B2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5370B2" w:rsidRPr="00670133" w:rsidRDefault="005370B2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5370B2" w:rsidRPr="00670133" w:rsidRDefault="005370B2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:rsidR="005370B2" w:rsidRPr="00670133" w:rsidRDefault="004106A8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670133">
        <w:rPr>
          <w:noProof/>
          <w:color w:val="FF0000"/>
          <w:szCs w:val="32"/>
        </w:rPr>
        <w:lastRenderedPageBreak/>
        <w:drawing>
          <wp:inline distT="0" distB="0" distL="0" distR="0">
            <wp:extent cx="5565775" cy="3098928"/>
            <wp:effectExtent l="0" t="0" r="0" b="0"/>
            <wp:docPr id="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75" cy="3098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0B2" w:rsidRPr="00670133" w:rsidRDefault="005370B2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20"/>
          <w:szCs w:val="20"/>
        </w:rPr>
      </w:pPr>
    </w:p>
    <w:p w:rsidR="005370B2" w:rsidRPr="00B502D8" w:rsidRDefault="00130FCA" w:rsidP="00130FCA">
      <w:pPr>
        <w:pStyle w:val="a3"/>
        <w:tabs>
          <w:tab w:val="left" w:pos="851"/>
          <w:tab w:val="left" w:pos="1134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B502D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C332B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2.17</w:t>
      </w:r>
      <w:r w:rsidRPr="00B502D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B502D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จำนวนนักศึกษาและบุคลากรในมหาวิทยาลัยราชภัฏมหาสารคาม</w:t>
      </w:r>
    </w:p>
    <w:p w:rsidR="005370B2" w:rsidRPr="00B502D8" w:rsidRDefault="005370B2" w:rsidP="00B64A17">
      <w:pPr>
        <w:pStyle w:val="a3"/>
        <w:tabs>
          <w:tab w:val="left" w:pos="851"/>
          <w:tab w:val="left" w:pos="1134"/>
        </w:tabs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:rsidR="005370B2" w:rsidRPr="001459BD" w:rsidRDefault="00B502D8" w:rsidP="00B502D8">
      <w:pPr>
        <w:pStyle w:val="a3"/>
        <w:tabs>
          <w:tab w:val="left" w:pos="709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1459B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1.10</w:t>
      </w:r>
      <w:r w:rsidR="005370B2" w:rsidRPr="001459B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5370B2" w:rsidRPr="001459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การใช้ประโยชน์ที่ดิน</w:t>
      </w:r>
    </w:p>
    <w:p w:rsidR="00EE4C2E" w:rsidRPr="001459BD" w:rsidRDefault="00EE4C2E" w:rsidP="00B502D8">
      <w:pPr>
        <w:pStyle w:val="a3"/>
        <w:tabs>
          <w:tab w:val="left" w:pos="709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10"/>
          <w:szCs w:val="10"/>
        </w:rPr>
      </w:pPr>
    </w:p>
    <w:p w:rsidR="005370B2" w:rsidRPr="001459BD" w:rsidRDefault="005370B2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มหาวิทยาลัยราชภัฏมหาสารคาม มีพื้นที่ทั้งหมด 468 ไร่ แบ่งเป็นพื้นที่คลุมดินของอาคารเดิม และที่กำลังก่อสร้าง รวมทั้งบริเวณรอบอาคราประมาณ 200 ไร่ พื้นที่สระน้ำขนาดใหญ่ประมาณ 48 ไร่ พื้นที่สนามกีฬากลางแจ้ง 24 ไร่ เหลือพื้นที่โล่ง รวมถึงรอบอาคาร พื้นที่ต้นไม้ขึ้นหนาแน่นประมาณ 196 ไร่ สภาพทั่วไปในพื้นที่ เป็นที่ราบรุ่มน้ำขังเป็นแห่งๆระดับความสูงต่ำในพื้นที่อยู่ที่ 132-135 เมตร จากระดับน้ำทะเลโดยประมาณ โดยพื้นที่มีความเอียงลาดลงทางด้านทิศเหนือเพียงเล็กน้อย บริเวณพื้นที่มหาวิทยาลัยราชภัฏมหาสารคามประกอบด้วย กลุ่มอาคารต่างๆ และไม้นานาพันธุ์ขนาดใหญ่ และเล็กกระจายตัวหนาแน่นบ้าง โปร่งบาง บางแห่งเป็นที่โล่ง เช่น บริเวณแปลงสาธิตเกษตรกรรม และสนามกีฬากลางแจ้ง และมีพื้นที่เป็นอ่างเก็บน้ำขนาดใหญ่อยู่ทิศใต้ของมหาวิทยาลัยราชภัฏมหาสารคาม ทำให้กระแสลมพัดเอาความชุ่มชื่นเข้าสู่พื้นที่มหาวิทยาลัยราชภัฏมหาสารคาม ประกอบด้วยมีสระน้ำขนาดเล็ก กระจายอยู่ทั่วบริเวณ ช่วยสนร้างความชุ่มชื่นให้กับ พื้นที่มหาวิทยาลัยราชภัฏมหาสารคาม พื้นที่โดยรอบส่วนใหญ่เป็นเขตพักอาศัย ทั้งส่วนด้านในพื้นที่ตั้ง และส่วนพื้นที่ติดกับทางออกหลัก ทำให้กลุ่มพื้นที่พักอาศัยขาดความสัมพันธุ์กันทางด้านกายภาพ ไม่สามารถจัดสรรให้เกิดพื้นที่สันทนาการ หรือพื้นที่ใช้สอยร่วมกันของแต่ละกลุ่มที่พักอาศัยได้</w:t>
      </w:r>
    </w:p>
    <w:p w:rsidR="005370B2" w:rsidRPr="001459BD" w:rsidRDefault="005370B2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จากการวิเคราะห์การใช้ประโยชน์ที่ด</w:t>
      </w:r>
      <w:r w:rsidR="00720C03"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ินของมหาวิทยาลัยราชภัฏมหาสารคาม</w:t>
      </w:r>
      <w:r w:rsidR="0008491F"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พบว่า มีการจัดอาคารประเพศเดียวกันไว้เป็นกลุ่มๆ แต่อย่างไรก็ตามกลุ่มของอาคารยังถูกจัดวางกระจัดกระจายไปทั่วบริเวณพื้นที่มหาวิทยาลัยราชภัฏมหาสารคาม อีกทั้งขาดความสัมพันธ์กัน ระหว่างกลุ่มอาคารด้วยกันเอง ความสัมพันธ์กับรูปร่างของพื้นที่ตลอดจนทางเข้าและเส้นทางสัญจร ซึ่งเมื่อพิจารณาการใช้ประโยชน์ที่ดินปัจจุบัน สามารถแบ่งเป็นส่วนต่างๆ เพื่อเป็นแนวทางที่จะใช้ในการออกแบบวางผังแม่บทฯ โดยพิจารณา</w:t>
      </w:r>
      <w:r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>ปร</w:t>
      </w:r>
      <w:r w:rsidR="0008491F"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ะเภทของอาคารและการใช้สอยพื้นที่</w:t>
      </w:r>
      <w:r w:rsidR="0008491F" w:rsidRPr="001459B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08491F"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ดังตารางที่ </w:t>
      </w:r>
      <w:r w:rsidR="0008491F" w:rsidRPr="001459BD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2.13 </w:t>
      </w:r>
      <w:r w:rsidR="0008491F"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และภาพที่ </w:t>
      </w:r>
      <w:r w:rsidR="00C332B7">
        <w:rPr>
          <w:rFonts w:ascii="TH SarabunPSK" w:hAnsi="TH SarabunPSK" w:cs="TH SarabunPSK"/>
          <w:color w:val="000000" w:themeColor="text1"/>
          <w:sz w:val="32"/>
          <w:szCs w:val="32"/>
        </w:rPr>
        <w:t>2.18</w:t>
      </w:r>
      <w:r w:rsidR="0008491F" w:rsidRPr="001459B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E267AC"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โดยรายละเอียดแผนที่การใช้ประโยชน์ที่ดิน</w:t>
      </w:r>
      <w:r w:rsidR="001459BD"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ดังตารางที่</w:t>
      </w:r>
      <w:r w:rsidR="00E267AC"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08491F" w:rsidRPr="001459BD">
        <w:rPr>
          <w:rFonts w:ascii="TH SarabunPSK" w:hAnsi="TH SarabunPSK" w:cs="TH SarabunPSK"/>
          <w:color w:val="000000" w:themeColor="text1"/>
          <w:sz w:val="32"/>
          <w:szCs w:val="32"/>
        </w:rPr>
        <w:t>2.1</w:t>
      </w:r>
      <w:r w:rsidR="001459BD" w:rsidRPr="001459BD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="00E267AC" w:rsidRPr="001459B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4C51B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และภาพที่ </w:t>
      </w:r>
      <w:r w:rsidR="004C51BF">
        <w:rPr>
          <w:rFonts w:ascii="TH SarabunPSK" w:hAnsi="TH SarabunPSK" w:cs="TH SarabunPSK"/>
          <w:color w:val="000000" w:themeColor="text1"/>
          <w:sz w:val="32"/>
          <w:szCs w:val="32"/>
        </w:rPr>
        <w:t>2.1</w:t>
      </w:r>
      <w:r w:rsidR="00C332B7">
        <w:rPr>
          <w:rFonts w:ascii="TH SarabunPSK" w:hAnsi="TH SarabunPSK" w:cs="TH SarabunPSK"/>
          <w:color w:val="000000" w:themeColor="text1"/>
          <w:sz w:val="32"/>
          <w:szCs w:val="32"/>
        </w:rPr>
        <w:t>9</w:t>
      </w:r>
      <w:r w:rsidR="004C51BF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ส่วน</w:t>
      </w:r>
      <w:r w:rsidR="00E267AC"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รายละเอียดแผนที่การใช้ประโยชน์ที่ดินจากอดีตเทียบกับปัจจุบันดังภาพที่ </w:t>
      </w:r>
      <w:r w:rsidR="0008491F" w:rsidRPr="001459BD">
        <w:rPr>
          <w:rFonts w:ascii="TH SarabunPSK" w:hAnsi="TH SarabunPSK" w:cs="TH SarabunPSK"/>
          <w:color w:val="000000" w:themeColor="text1"/>
          <w:sz w:val="32"/>
          <w:szCs w:val="32"/>
        </w:rPr>
        <w:t>2.</w:t>
      </w:r>
      <w:r w:rsidR="00C332B7">
        <w:rPr>
          <w:rFonts w:ascii="TH SarabunPSK" w:hAnsi="TH SarabunPSK" w:cs="TH SarabunPSK"/>
          <w:color w:val="000000" w:themeColor="text1"/>
          <w:sz w:val="32"/>
          <w:szCs w:val="32"/>
        </w:rPr>
        <w:t>20</w:t>
      </w:r>
      <w:r w:rsidR="00E267AC" w:rsidRPr="001459B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E267AC" w:rsidRPr="001459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ดังนี้</w:t>
      </w:r>
    </w:p>
    <w:p w:rsidR="0008491F" w:rsidRPr="0008491F" w:rsidRDefault="0008491F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16"/>
          <w:szCs w:val="16"/>
        </w:rPr>
      </w:pPr>
    </w:p>
    <w:p w:rsidR="0008491F" w:rsidRDefault="0008491F" w:rsidP="0008491F">
      <w:pPr>
        <w:pStyle w:val="a3"/>
        <w:rPr>
          <w:rFonts w:ascii="TH SarabunPSK" w:hAnsi="TH SarabunPSK" w:cs="TH SarabunPSK"/>
          <w:sz w:val="32"/>
          <w:szCs w:val="32"/>
        </w:rPr>
      </w:pPr>
      <w:r w:rsidRPr="006C679B">
        <w:rPr>
          <w:rFonts w:ascii="TH SarabunPSK" w:hAnsi="TH SarabunPSK" w:cs="TH SarabunPSK"/>
          <w:b/>
          <w:bCs/>
          <w:sz w:val="32"/>
          <w:szCs w:val="32"/>
          <w:cs/>
        </w:rPr>
        <w:t>ตารางที่</w:t>
      </w:r>
      <w:r w:rsidRPr="006C679B">
        <w:rPr>
          <w:rFonts w:ascii="TH SarabunPSK" w:hAnsi="TH SarabunPSK" w:cs="TH SarabunPSK"/>
          <w:b/>
          <w:bCs/>
          <w:sz w:val="32"/>
          <w:szCs w:val="32"/>
        </w:rPr>
        <w:t xml:space="preserve"> 2</w:t>
      </w:r>
      <w:r w:rsidRPr="006C679B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13</w:t>
      </w:r>
      <w:r w:rsidRPr="006C679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C679B">
        <w:rPr>
          <w:rFonts w:ascii="TH SarabunPSK" w:hAnsi="TH SarabunPSK" w:cs="TH SarabunPSK"/>
          <w:sz w:val="32"/>
          <w:szCs w:val="32"/>
          <w:cs/>
        </w:rPr>
        <w:t>การใช้ประโยชน์ที่ดินของมหาวิทยาลัยราชภัฏมหาสารคามอดีต</w:t>
      </w:r>
      <w:r w:rsidRPr="006C679B">
        <w:rPr>
          <w:rFonts w:ascii="TH SarabunPSK" w:hAnsi="TH SarabunPSK" w:cs="TH SarabunPSK"/>
          <w:sz w:val="32"/>
          <w:szCs w:val="32"/>
          <w:cs/>
        </w:rPr>
        <w:tab/>
      </w:r>
    </w:p>
    <w:p w:rsidR="0008491F" w:rsidRPr="0008491F" w:rsidRDefault="0008491F" w:rsidP="0008491F">
      <w:pPr>
        <w:pStyle w:val="a3"/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0" w:type="auto"/>
        <w:tblInd w:w="108" w:type="dxa"/>
        <w:tblLook w:val="04A0"/>
      </w:tblPr>
      <w:tblGrid>
        <w:gridCol w:w="5705"/>
        <w:gridCol w:w="3084"/>
      </w:tblGrid>
      <w:tr w:rsidR="0008491F" w:rsidRPr="006C679B" w:rsidTr="001459BD">
        <w:tc>
          <w:tcPr>
            <w:tcW w:w="5705" w:type="dxa"/>
          </w:tcPr>
          <w:p w:rsidR="0008491F" w:rsidRPr="006C679B" w:rsidRDefault="0008491F" w:rsidP="0008491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รายละเอียดการใช้ประโยชน์ที่ดินจากอดีต</w:t>
            </w:r>
          </w:p>
        </w:tc>
        <w:tc>
          <w:tcPr>
            <w:tcW w:w="3084" w:type="dxa"/>
          </w:tcPr>
          <w:p w:rsidR="0008491F" w:rsidRPr="006C679B" w:rsidRDefault="0008491F" w:rsidP="0008491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พื้นที่ </w:t>
            </w:r>
            <w:r w:rsidRPr="006C679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r w:rsidRPr="006C67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ไร่</w:t>
            </w:r>
            <w:r w:rsidRPr="006C679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)</w:t>
            </w:r>
          </w:p>
        </w:tc>
      </w:tr>
      <w:tr w:rsidR="0008491F" w:rsidRPr="006C679B" w:rsidTr="001459BD">
        <w:tc>
          <w:tcPr>
            <w:tcW w:w="5705" w:type="dxa"/>
          </w:tcPr>
          <w:p w:rsidR="0008491F" w:rsidRPr="006C679B" w:rsidRDefault="0008491F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พื้นที่ส่วนการศึกษาและการบริหาร</w:t>
            </w:r>
          </w:p>
        </w:tc>
        <w:tc>
          <w:tcPr>
            <w:tcW w:w="3084" w:type="dxa"/>
          </w:tcPr>
          <w:p w:rsidR="0008491F" w:rsidRPr="006C679B" w:rsidRDefault="0008491F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</w:rPr>
              <w:t>118.82</w:t>
            </w:r>
          </w:p>
        </w:tc>
      </w:tr>
      <w:tr w:rsidR="0008491F" w:rsidRPr="006C679B" w:rsidTr="001459BD">
        <w:tc>
          <w:tcPr>
            <w:tcW w:w="5705" w:type="dxa"/>
          </w:tcPr>
          <w:p w:rsidR="0008491F" w:rsidRPr="006C679B" w:rsidRDefault="0008491F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พื้นที่ส่วนพักอาศัย</w:t>
            </w:r>
          </w:p>
        </w:tc>
        <w:tc>
          <w:tcPr>
            <w:tcW w:w="3084" w:type="dxa"/>
          </w:tcPr>
          <w:p w:rsidR="0008491F" w:rsidRPr="006C679B" w:rsidRDefault="0008491F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</w:rPr>
              <w:t>64.52</w:t>
            </w:r>
          </w:p>
        </w:tc>
      </w:tr>
      <w:tr w:rsidR="0008491F" w:rsidRPr="006C679B" w:rsidTr="001459BD">
        <w:tc>
          <w:tcPr>
            <w:tcW w:w="5705" w:type="dxa"/>
          </w:tcPr>
          <w:p w:rsidR="0008491F" w:rsidRPr="006C679B" w:rsidRDefault="0008491F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พื้นที่ส่วนโรงเรียนสาธิต</w:t>
            </w:r>
          </w:p>
        </w:tc>
        <w:tc>
          <w:tcPr>
            <w:tcW w:w="3084" w:type="dxa"/>
          </w:tcPr>
          <w:p w:rsidR="0008491F" w:rsidRPr="006C679B" w:rsidRDefault="0008491F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</w:rPr>
              <w:t>17.52</w:t>
            </w:r>
          </w:p>
        </w:tc>
      </w:tr>
      <w:tr w:rsidR="0008491F" w:rsidRPr="006C679B" w:rsidTr="001459BD">
        <w:tc>
          <w:tcPr>
            <w:tcW w:w="5705" w:type="dxa"/>
          </w:tcPr>
          <w:p w:rsidR="0008491F" w:rsidRPr="006C679B" w:rsidRDefault="0008491F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พื้นที่ส่วนกีฬา</w:t>
            </w:r>
          </w:p>
        </w:tc>
        <w:tc>
          <w:tcPr>
            <w:tcW w:w="3084" w:type="dxa"/>
          </w:tcPr>
          <w:p w:rsidR="0008491F" w:rsidRPr="006C679B" w:rsidRDefault="0008491F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</w:rPr>
              <w:t>48.61</w:t>
            </w:r>
          </w:p>
        </w:tc>
      </w:tr>
      <w:tr w:rsidR="0008491F" w:rsidRPr="006C679B" w:rsidTr="001459BD">
        <w:tc>
          <w:tcPr>
            <w:tcW w:w="5705" w:type="dxa"/>
          </w:tcPr>
          <w:p w:rsidR="0008491F" w:rsidRPr="006C679B" w:rsidRDefault="0008491F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พื้นที่ส่วนบริหาร</w:t>
            </w:r>
          </w:p>
        </w:tc>
        <w:tc>
          <w:tcPr>
            <w:tcW w:w="3084" w:type="dxa"/>
          </w:tcPr>
          <w:p w:rsidR="0008491F" w:rsidRPr="006C679B" w:rsidRDefault="0008491F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</w:rPr>
              <w:t>3.68</w:t>
            </w:r>
          </w:p>
        </w:tc>
      </w:tr>
      <w:tr w:rsidR="0008491F" w:rsidRPr="006C679B" w:rsidTr="001459BD">
        <w:tc>
          <w:tcPr>
            <w:tcW w:w="5705" w:type="dxa"/>
          </w:tcPr>
          <w:p w:rsidR="0008491F" w:rsidRPr="006C679B" w:rsidRDefault="0008491F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พื้นที่ส่วนกิจกรรมพิเศษและใช้พื้นที่ปะปนกันหลายประเภท</w:t>
            </w:r>
          </w:p>
        </w:tc>
        <w:tc>
          <w:tcPr>
            <w:tcW w:w="3084" w:type="dxa"/>
          </w:tcPr>
          <w:p w:rsidR="0008491F" w:rsidRPr="006C679B" w:rsidRDefault="0008491F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</w:rPr>
              <w:t>12.02</w:t>
            </w:r>
          </w:p>
        </w:tc>
      </w:tr>
      <w:tr w:rsidR="0008491F" w:rsidRPr="006C679B" w:rsidTr="001459BD">
        <w:tc>
          <w:tcPr>
            <w:tcW w:w="5705" w:type="dxa"/>
          </w:tcPr>
          <w:p w:rsidR="0008491F" w:rsidRPr="006C679B" w:rsidRDefault="0008491F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พื้นที่ส่วนพักผ่อนหย่อนใจและสระน้ำ</w:t>
            </w:r>
          </w:p>
        </w:tc>
        <w:tc>
          <w:tcPr>
            <w:tcW w:w="3084" w:type="dxa"/>
          </w:tcPr>
          <w:p w:rsidR="0008491F" w:rsidRPr="006C679B" w:rsidRDefault="0008491F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sz w:val="32"/>
                <w:szCs w:val="32"/>
              </w:rPr>
              <w:t>51.12</w:t>
            </w:r>
          </w:p>
        </w:tc>
      </w:tr>
      <w:tr w:rsidR="0008491F" w:rsidRPr="006C679B" w:rsidTr="001459BD">
        <w:tc>
          <w:tcPr>
            <w:tcW w:w="5705" w:type="dxa"/>
          </w:tcPr>
          <w:p w:rsidR="0008491F" w:rsidRPr="006C679B" w:rsidRDefault="0008491F" w:rsidP="00FF004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679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084" w:type="dxa"/>
          </w:tcPr>
          <w:p w:rsidR="0008491F" w:rsidRPr="006C679B" w:rsidRDefault="0008491F" w:rsidP="00FF004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679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316.29</w:t>
            </w:r>
          </w:p>
        </w:tc>
      </w:tr>
    </w:tbl>
    <w:p w:rsidR="0008491F" w:rsidRDefault="0008491F" w:rsidP="0008491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:rsidR="0008491F" w:rsidRPr="00D46813" w:rsidRDefault="0008491F" w:rsidP="001459BD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inline distT="0" distB="0" distL="0" distR="0">
            <wp:extent cx="5500301" cy="3385752"/>
            <wp:effectExtent l="19050" t="0" r="24199" b="5148"/>
            <wp:docPr id="60" name="แผนภูมิ 6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1459BD" w:rsidRPr="001459BD" w:rsidRDefault="001459BD" w:rsidP="0008491F">
      <w:pPr>
        <w:pStyle w:val="a3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08491F" w:rsidRPr="006C679B" w:rsidRDefault="0008491F" w:rsidP="0008491F">
      <w:pPr>
        <w:pStyle w:val="a3"/>
        <w:jc w:val="center"/>
        <w:rPr>
          <w:rFonts w:ascii="TH SarabunPSK" w:hAnsi="TH SarabunPSK" w:cs="TH SarabunPSK"/>
          <w:sz w:val="32"/>
          <w:szCs w:val="32"/>
          <w:cs/>
        </w:rPr>
      </w:pPr>
      <w:r w:rsidRPr="006C679B">
        <w:rPr>
          <w:rFonts w:ascii="TH SarabunPSK" w:hAnsi="TH SarabunPSK" w:cs="TH SarabunPSK"/>
          <w:b/>
          <w:bCs/>
          <w:sz w:val="32"/>
          <w:szCs w:val="32"/>
          <w:cs/>
        </w:rPr>
        <w:t>ภาพที่</w:t>
      </w:r>
      <w:r w:rsidR="001459B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2.</w:t>
      </w:r>
      <w:r w:rsidR="00C332B7">
        <w:rPr>
          <w:rFonts w:ascii="TH SarabunPSK" w:hAnsi="TH SarabunPSK" w:cs="TH SarabunPSK"/>
          <w:b/>
          <w:bCs/>
          <w:sz w:val="32"/>
          <w:szCs w:val="32"/>
        </w:rPr>
        <w:t>18</w:t>
      </w:r>
      <w:r w:rsidR="001459B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6C679B">
        <w:rPr>
          <w:rFonts w:ascii="TH SarabunPSK" w:hAnsi="TH SarabunPSK" w:cs="TH SarabunPSK"/>
          <w:sz w:val="32"/>
          <w:szCs w:val="32"/>
          <w:cs/>
        </w:rPr>
        <w:t>การใช้ประโยชน์ที่ดิน</w:t>
      </w:r>
      <w:r w:rsidR="001459BD">
        <w:rPr>
          <w:rFonts w:ascii="TH SarabunPSK" w:hAnsi="TH SarabunPSK" w:cs="TH SarabunPSK" w:hint="cs"/>
          <w:sz w:val="32"/>
          <w:szCs w:val="32"/>
          <w:cs/>
        </w:rPr>
        <w:t>ในอดีต</w:t>
      </w:r>
      <w:r w:rsidRPr="006C679B">
        <w:rPr>
          <w:rFonts w:ascii="TH SarabunPSK" w:hAnsi="TH SarabunPSK" w:cs="TH SarabunPSK"/>
          <w:sz w:val="32"/>
          <w:szCs w:val="32"/>
          <w:cs/>
        </w:rPr>
        <w:t>ของมหาวิทยาลัยราชภัฏมหาสารคาม</w:t>
      </w:r>
    </w:p>
    <w:p w:rsidR="0008491F" w:rsidRDefault="0008491F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08491F" w:rsidRDefault="0008491F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08491F" w:rsidRDefault="0008491F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1459BD" w:rsidRDefault="001459BD" w:rsidP="001459BD">
      <w:pPr>
        <w:pStyle w:val="a3"/>
        <w:tabs>
          <w:tab w:val="left" w:pos="1134"/>
        </w:tabs>
        <w:rPr>
          <w:rFonts w:ascii="TH SarabunPSK" w:hAnsi="TH SarabunPSK" w:cs="TH SarabunPSK"/>
          <w:sz w:val="32"/>
          <w:szCs w:val="32"/>
        </w:rPr>
      </w:pPr>
      <w:r w:rsidRPr="008B140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Pr="008B1400">
        <w:rPr>
          <w:rFonts w:ascii="TH SarabunPSK" w:hAnsi="TH SarabunPSK" w:cs="TH SarabunPSK"/>
          <w:b/>
          <w:bCs/>
          <w:sz w:val="32"/>
          <w:szCs w:val="32"/>
        </w:rPr>
        <w:t>2.1</w:t>
      </w: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B1400">
        <w:rPr>
          <w:rFonts w:ascii="TH SarabunPSK" w:hAnsi="TH SarabunPSK" w:cs="TH SarabunPSK"/>
          <w:sz w:val="32"/>
          <w:szCs w:val="32"/>
          <w:cs/>
        </w:rPr>
        <w:t>รายละเอียดการใช้ประโยชน์ที่ดินของมหาวิทยาลัยราชภัฏมหาสารคาม</w:t>
      </w:r>
      <w:r w:rsidRPr="008B1400">
        <w:rPr>
          <w:rFonts w:ascii="TH SarabunPSK" w:hAnsi="TH SarabunPSK" w:cs="TH SarabunPSK"/>
          <w:sz w:val="32"/>
          <w:szCs w:val="32"/>
          <w:cs/>
        </w:rPr>
        <w:tab/>
      </w:r>
    </w:p>
    <w:p w:rsidR="001459BD" w:rsidRPr="001459BD" w:rsidRDefault="001459BD" w:rsidP="001459BD">
      <w:pPr>
        <w:pStyle w:val="a3"/>
        <w:tabs>
          <w:tab w:val="left" w:pos="1134"/>
        </w:tabs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8789" w:type="dxa"/>
        <w:tblInd w:w="108" w:type="dxa"/>
        <w:tblLook w:val="04A0"/>
      </w:tblPr>
      <w:tblGrid>
        <w:gridCol w:w="3420"/>
        <w:gridCol w:w="5369"/>
      </w:tblGrid>
      <w:tr w:rsidR="001459BD" w:rsidRPr="007274BD" w:rsidTr="001459BD">
        <w:trPr>
          <w:tblHeader/>
        </w:trPr>
        <w:tc>
          <w:tcPr>
            <w:tcW w:w="3420" w:type="dxa"/>
          </w:tcPr>
          <w:p w:rsidR="001459BD" w:rsidRPr="007274BD" w:rsidRDefault="001459BD" w:rsidP="001459B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274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ประเภทพื้นที่</w:t>
            </w:r>
          </w:p>
        </w:tc>
        <w:tc>
          <w:tcPr>
            <w:tcW w:w="5369" w:type="dxa"/>
          </w:tcPr>
          <w:p w:rsidR="001459BD" w:rsidRPr="007274BD" w:rsidRDefault="001459BD" w:rsidP="001459BD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รายละเอียดการใช้ประโยชน์ที่ดิน</w:t>
            </w:r>
          </w:p>
        </w:tc>
      </w:tr>
      <w:tr w:rsidR="001459BD" w:rsidRPr="007274BD" w:rsidTr="001459BD">
        <w:tc>
          <w:tcPr>
            <w:tcW w:w="3420" w:type="dxa"/>
          </w:tcPr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พื้นที่ส่วนการศึกษาและการบริหาร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369" w:type="dxa"/>
          </w:tcPr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อาคารบริหารและสำนักอธิการบดี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อาคารประชาสัมพันธ์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อาคารรักษาความปลอดภัย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อาคารศูนย์คอมพิวเตอร์และศูนย์ภาษา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อาคารวิทยบริการ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อาคารโรงอาหารและสหกรณ์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อาคารสโมสรและกองกิจการนักศึกษา</w:t>
            </w:r>
          </w:p>
        </w:tc>
      </w:tr>
      <w:tr w:rsidR="001459BD" w:rsidRPr="007274BD" w:rsidTr="001459BD">
        <w:tc>
          <w:tcPr>
            <w:tcW w:w="3420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กลุ่มอาคารเรียนรวม</w:t>
            </w:r>
          </w:p>
        </w:tc>
        <w:tc>
          <w:tcPr>
            <w:tcW w:w="5369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อาคารเรียนรวม</w:t>
            </w:r>
          </w:p>
        </w:tc>
      </w:tr>
      <w:tr w:rsidR="001459BD" w:rsidRPr="007274BD" w:rsidTr="001459BD">
        <w:tc>
          <w:tcPr>
            <w:tcW w:w="3420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กลุ่มอาคารปฏิบัติการ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369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ศูนย์วิทย</w:t>
            </w:r>
            <w:r w:rsidRPr="007274BD">
              <w:rPr>
                <w:rFonts w:ascii="TH SarabunPSK" w:hAnsi="TH SarabunPSK" w:cs="TH SarabunPSK" w:hint="cs"/>
                <w:sz w:val="32"/>
                <w:szCs w:val="32"/>
                <w:cs/>
              </w:rPr>
              <w:t>า</w:t>
            </w: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ศาสตร์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คณะวิทยาศาสตร์และเทคโนโลยี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คณะนิติศาสตร์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คณะครุศาสตร์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คณะวิทยาการจัดการ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คณะบริหารธุรกิจ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คณะทะมนุษย์ศาสตร์</w:t>
            </w:r>
          </w:p>
        </w:tc>
      </w:tr>
      <w:tr w:rsidR="001459BD" w:rsidRPr="007274BD" w:rsidTr="001459BD">
        <w:tc>
          <w:tcPr>
            <w:tcW w:w="3420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กลุ่มอาคารบัณฑิตศึกษา</w:t>
            </w:r>
          </w:p>
        </w:tc>
        <w:tc>
          <w:tcPr>
            <w:tcW w:w="5369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อาคารบัณฑิตศึกษา</w:t>
            </w:r>
          </w:p>
        </w:tc>
      </w:tr>
      <w:tr w:rsidR="001459BD" w:rsidRPr="007274BD" w:rsidTr="001459BD">
        <w:tc>
          <w:tcPr>
            <w:tcW w:w="3420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พื้นที่ส่วนส่งเสริมศิลปวัฒนธรรม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5369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อาคารศูนย์ประชุม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อาคารศูนย์ศิลปวัฒนธรรมและสัมมนา</w:t>
            </w:r>
          </w:p>
        </w:tc>
      </w:tr>
      <w:tr w:rsidR="001459BD" w:rsidRPr="007274BD" w:rsidTr="001459BD">
        <w:trPr>
          <w:trHeight w:val="422"/>
        </w:trPr>
        <w:tc>
          <w:tcPr>
            <w:tcW w:w="3420" w:type="dxa"/>
            <w:tcBorders>
              <w:top w:val="single" w:sz="4" w:space="0" w:color="auto"/>
              <w:bottom w:val="single" w:sz="4" w:space="0" w:color="auto"/>
            </w:tcBorders>
          </w:tcPr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พื้นที่ส่วนศูนย์กีฬา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369" w:type="dxa"/>
            <w:tcBorders>
              <w:top w:val="single" w:sz="4" w:space="0" w:color="auto"/>
              <w:bottom w:val="single" w:sz="4" w:space="0" w:color="auto"/>
            </w:tcBorders>
          </w:tcPr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อาคารกีฬาในร่ม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สนามกีฬากลางแจ้งพร้อมอัฒจันทร์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สระว่ายน้ำพร้อมอัฒจันทร์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สนามบาสเกตบอล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สนามตะกร้อ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สนามเทนนิส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สนามวอลเลย์บอล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สนามเปตอง</w:t>
            </w:r>
          </w:p>
          <w:p w:rsidR="001459BD" w:rsidRPr="007274BD" w:rsidRDefault="001459BD" w:rsidP="001459BD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สนามวอลเลย์บอลชายหาด</w:t>
            </w:r>
          </w:p>
        </w:tc>
      </w:tr>
    </w:tbl>
    <w:p w:rsidR="001459BD" w:rsidRDefault="001459BD" w:rsidP="001459BD">
      <w:pPr>
        <w:pStyle w:val="a3"/>
        <w:rPr>
          <w:rFonts w:ascii="TH SarabunPSK" w:hAnsi="TH SarabunPSK" w:cs="TH SarabunPSK"/>
          <w:sz w:val="32"/>
          <w:szCs w:val="32"/>
        </w:rPr>
      </w:pPr>
    </w:p>
    <w:p w:rsidR="00C332B7" w:rsidRPr="008B1400" w:rsidRDefault="00C332B7" w:rsidP="001459BD">
      <w:pPr>
        <w:pStyle w:val="a3"/>
        <w:rPr>
          <w:rFonts w:ascii="TH SarabunPSK" w:hAnsi="TH SarabunPSK" w:cs="TH SarabunPSK"/>
          <w:sz w:val="32"/>
          <w:szCs w:val="32"/>
        </w:rPr>
      </w:pPr>
    </w:p>
    <w:p w:rsidR="007274BD" w:rsidRDefault="007274BD" w:rsidP="001459BD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1459BD" w:rsidRDefault="001459BD" w:rsidP="001459BD">
      <w:pPr>
        <w:pStyle w:val="a3"/>
        <w:tabs>
          <w:tab w:val="left" w:pos="1134"/>
        </w:tabs>
        <w:rPr>
          <w:rFonts w:ascii="TH SarabunPSK" w:hAnsi="TH SarabunPSK" w:cs="TH SarabunPSK"/>
          <w:sz w:val="32"/>
          <w:szCs w:val="32"/>
        </w:rPr>
      </w:pPr>
      <w:r w:rsidRPr="008B140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ตารางที่ </w:t>
      </w:r>
      <w:r w:rsidRPr="008B1400">
        <w:rPr>
          <w:rFonts w:ascii="TH SarabunPSK" w:hAnsi="TH SarabunPSK" w:cs="TH SarabunPSK"/>
          <w:b/>
          <w:bCs/>
          <w:sz w:val="32"/>
          <w:szCs w:val="32"/>
        </w:rPr>
        <w:t>2.1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(ต่อ)</w:t>
      </w:r>
      <w:r w:rsidRPr="008B1400">
        <w:rPr>
          <w:rFonts w:ascii="TH SarabunPSK" w:hAnsi="TH SarabunPSK" w:cs="TH SarabunPSK"/>
          <w:sz w:val="32"/>
          <w:szCs w:val="32"/>
          <w:cs/>
        </w:rPr>
        <w:tab/>
      </w:r>
    </w:p>
    <w:p w:rsidR="001459BD" w:rsidRPr="001459BD" w:rsidRDefault="001459BD" w:rsidP="001459BD">
      <w:pPr>
        <w:pStyle w:val="a3"/>
        <w:tabs>
          <w:tab w:val="left" w:pos="1134"/>
        </w:tabs>
        <w:rPr>
          <w:rFonts w:ascii="TH SarabunPSK" w:hAnsi="TH SarabunPSK" w:cs="TH SarabunPSK"/>
          <w:sz w:val="16"/>
          <w:szCs w:val="16"/>
        </w:rPr>
      </w:pPr>
    </w:p>
    <w:tbl>
      <w:tblPr>
        <w:tblStyle w:val="aa"/>
        <w:tblW w:w="8789" w:type="dxa"/>
        <w:tblInd w:w="108" w:type="dxa"/>
        <w:tblLook w:val="04A0"/>
      </w:tblPr>
      <w:tblGrid>
        <w:gridCol w:w="3420"/>
        <w:gridCol w:w="5369"/>
      </w:tblGrid>
      <w:tr w:rsidR="001459BD" w:rsidRPr="007274BD" w:rsidTr="00FF0043">
        <w:trPr>
          <w:tblHeader/>
        </w:trPr>
        <w:tc>
          <w:tcPr>
            <w:tcW w:w="3420" w:type="dxa"/>
          </w:tcPr>
          <w:p w:rsidR="001459BD" w:rsidRPr="007274BD" w:rsidRDefault="001459BD" w:rsidP="00FF004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274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ประเภทพื้นที่</w:t>
            </w:r>
          </w:p>
        </w:tc>
        <w:tc>
          <w:tcPr>
            <w:tcW w:w="5369" w:type="dxa"/>
          </w:tcPr>
          <w:p w:rsidR="001459BD" w:rsidRPr="007274BD" w:rsidRDefault="001459BD" w:rsidP="00FF004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รายละเอียดการใช้ประโยชน์ที่ดิน</w:t>
            </w:r>
          </w:p>
        </w:tc>
      </w:tr>
      <w:tr w:rsidR="007274BD" w:rsidRPr="007274BD" w:rsidTr="00FF0043">
        <w:trPr>
          <w:tblHeader/>
        </w:trPr>
        <w:tc>
          <w:tcPr>
            <w:tcW w:w="3420" w:type="dxa"/>
          </w:tcPr>
          <w:p w:rsidR="007274BD" w:rsidRPr="007274BD" w:rsidRDefault="007274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</w:rPr>
              <w:t>7.</w:t>
            </w:r>
            <w:r w:rsidRPr="007274B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พื้นที่ส่วนพักอาศัย</w:t>
            </w:r>
          </w:p>
          <w:p w:rsidR="007274BD" w:rsidRPr="007274BD" w:rsidRDefault="007274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369" w:type="dxa"/>
          </w:tcPr>
          <w:p w:rsidR="007274BD" w:rsidRPr="007274BD" w:rsidRDefault="007274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หอพักนักศึกษาชาย</w:t>
            </w:r>
          </w:p>
          <w:p w:rsidR="007274BD" w:rsidRPr="007274BD" w:rsidRDefault="007274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หอพักนักศึกษาหญิง</w:t>
            </w:r>
          </w:p>
          <w:p w:rsidR="007274BD" w:rsidRPr="007274BD" w:rsidRDefault="007274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หอพัก </w:t>
            </w:r>
            <w:r w:rsidRPr="007274BD">
              <w:rPr>
                <w:rFonts w:ascii="TH SarabunPSK" w:hAnsi="TH SarabunPSK" w:cs="TH SarabunPSK"/>
                <w:sz w:val="32"/>
                <w:szCs w:val="32"/>
              </w:rPr>
              <w:t xml:space="preserve">48 </w:t>
            </w: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ยูนิต</w:t>
            </w:r>
          </w:p>
          <w:p w:rsidR="007274BD" w:rsidRPr="007274BD" w:rsidRDefault="007274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หอพักยุงทอง</w:t>
            </w:r>
          </w:p>
          <w:p w:rsidR="007274BD" w:rsidRPr="007274BD" w:rsidRDefault="007274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บ้านพักอาจารย์และเจ้าหน้าที่</w:t>
            </w:r>
          </w:p>
          <w:p w:rsidR="007274BD" w:rsidRPr="007274BD" w:rsidRDefault="007274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ฯลฯ</w:t>
            </w:r>
          </w:p>
        </w:tc>
      </w:tr>
      <w:tr w:rsidR="001459BD" w:rsidRPr="007274BD" w:rsidTr="00FF0043">
        <w:trPr>
          <w:tblHeader/>
        </w:trPr>
        <w:tc>
          <w:tcPr>
            <w:tcW w:w="3420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พื้นที่ส่วนโรงเรียนสาธิต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369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อาคารเรียนสาธิตอนุบาลศึกษา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อาคารเรียนสาธิตประถมศึกษา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อาคารเรียนสาธิตมัธยมศึกษา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อาคารอำนวยการสาธิตและห้องสมุด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อาคารโรงอาหารและกิจการสาธิต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อาคารหอประชุมสาธิต</w:t>
            </w:r>
          </w:p>
        </w:tc>
      </w:tr>
      <w:tr w:rsidR="001459BD" w:rsidRPr="007274BD" w:rsidTr="00FF0043">
        <w:trPr>
          <w:tblHeader/>
        </w:trPr>
        <w:tc>
          <w:tcPr>
            <w:tcW w:w="3420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พื้นที่ส่วนพานิชยกรรม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369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โรงแรม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สถานีบริหารปั๊มน้ำมัน</w:t>
            </w:r>
          </w:p>
        </w:tc>
      </w:tr>
      <w:tr w:rsidR="001459BD" w:rsidRPr="007274BD" w:rsidTr="00FF0043">
        <w:trPr>
          <w:tblHeader/>
        </w:trPr>
        <w:tc>
          <w:tcPr>
            <w:tcW w:w="3420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</w:rPr>
              <w:t xml:space="preserve">10. </w:t>
            </w: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พื้นที่ส่วนบริการ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369" w:type="dxa"/>
          </w:tcPr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อาคารระบบประปา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อาคารแยกเก็บขยะ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อาคารโรงซ่อมบำรุง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อาคารพัสดุ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อาคารยานพาหนะ</w:t>
            </w:r>
          </w:p>
          <w:p w:rsidR="001459BD" w:rsidRPr="007274BD" w:rsidRDefault="001459BD" w:rsidP="00FF004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274BD">
              <w:rPr>
                <w:rFonts w:ascii="TH SarabunPSK" w:hAnsi="TH SarabunPSK" w:cs="TH SarabunPSK"/>
                <w:sz w:val="32"/>
                <w:szCs w:val="32"/>
                <w:cs/>
              </w:rPr>
              <w:t>อาคารงานระบบส่วนกลาง</w:t>
            </w:r>
          </w:p>
        </w:tc>
      </w:tr>
    </w:tbl>
    <w:p w:rsidR="0008491F" w:rsidRPr="001459BD" w:rsidRDefault="0008491F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08491F" w:rsidRDefault="0008491F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08491F" w:rsidRDefault="0008491F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08491F" w:rsidRDefault="0008491F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08491F" w:rsidRDefault="0008491F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08491F" w:rsidRDefault="0008491F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08491F" w:rsidRDefault="0008491F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</w:pPr>
    </w:p>
    <w:p w:rsidR="004C51BF" w:rsidRDefault="004C51BF" w:rsidP="0008491F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32"/>
          <w:szCs w:val="32"/>
        </w:rPr>
        <w:sectPr w:rsidR="004C51BF" w:rsidSect="00B502D8">
          <w:pgSz w:w="11906" w:h="16838"/>
          <w:pgMar w:top="1440" w:right="1440" w:bottom="1440" w:left="1701" w:header="709" w:footer="709" w:gutter="0"/>
          <w:cols w:space="708"/>
          <w:docGrid w:linePitch="360"/>
        </w:sectPr>
      </w:pPr>
    </w:p>
    <w:p w:rsidR="00B64A17" w:rsidRPr="00670133" w:rsidRDefault="0086270B" w:rsidP="005370B2">
      <w:pPr>
        <w:pStyle w:val="a3"/>
        <w:tabs>
          <w:tab w:val="left" w:pos="851"/>
          <w:tab w:val="left" w:pos="1134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lastRenderedPageBreak/>
        <w:pict>
          <v:shape id="_x0000_s1136" type="#_x0000_t202" style="position:absolute;left:0;text-align:left;margin-left:681.1pt;margin-top:395.15pt;width:38.95pt;height:36.35pt;z-index:251761664;v-text-anchor:middle" fillcolor="white [3201]" stroked="f" strokeweight=".25pt">
            <v:textbox style="layout-flow:vertical">
              <w:txbxContent>
                <w:p w:rsidR="0086270B" w:rsidRPr="003051C0" w:rsidRDefault="0086270B" w:rsidP="0086270B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44</w:t>
                  </w:r>
                </w:p>
              </w:txbxContent>
            </v:textbox>
            <w10:wrap type="square"/>
          </v:shape>
        </w:pict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pict>
          <v:shape id="_x0000_s1135" type="#_x0000_t202" style="position:absolute;left:0;text-align:left;margin-left:677.2pt;margin-top:-45.95pt;width:31.75pt;height:28.55pt;z-index:251760640;v-text-anchor:middle" fillcolor="white [3201]" stroked="f" strokeweight=".25pt">
            <v:textbox>
              <w:txbxContent>
                <w:p w:rsidR="0086270B" w:rsidRDefault="0086270B"/>
              </w:txbxContent>
            </v:textbox>
            <w10:wrap type="square"/>
          </v:shape>
        </w:pict>
      </w:r>
      <w:r w:rsidR="005370B2" w:rsidRPr="00670133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327955" cy="5181172"/>
            <wp:effectExtent l="19050" t="0" r="6295" b="0"/>
            <wp:docPr id="14" name="Picture 12" descr="C:\Users\sony\Pictures\05 การใช้ที่ดินปัจจุบั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ny\Pictures\05 การใช้ที่ดินปัจจุบัน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0221" cy="5182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4A17" w:rsidRPr="007274BD" w:rsidRDefault="005370B2" w:rsidP="005370B2">
      <w:pPr>
        <w:pStyle w:val="a3"/>
        <w:tabs>
          <w:tab w:val="left" w:pos="851"/>
          <w:tab w:val="left" w:pos="1134"/>
        </w:tabs>
        <w:jc w:val="center"/>
        <w:rPr>
          <w:rFonts w:ascii="TH SarabunPSK" w:hAnsi="TH SarabunPSK" w:cs="TH SarabunPSK" w:hint="cs"/>
          <w:color w:val="000000" w:themeColor="text1"/>
          <w:sz w:val="32"/>
          <w:szCs w:val="32"/>
          <w:cs/>
        </w:rPr>
      </w:pPr>
      <w:r w:rsidRPr="007274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4C51BF" w:rsidRPr="007274B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2.1</w:t>
      </w:r>
      <w:r w:rsidR="00C332B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9</w:t>
      </w:r>
      <w:r w:rsidRPr="007274B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การใช้ประโยชน์ที่ดินในปัจจุบันของมหาวิทยาลัยราชภัฏมหาสารคาม</w:t>
      </w:r>
    </w:p>
    <w:p w:rsidR="00CB6AB1" w:rsidRPr="00670133" w:rsidRDefault="0086270B" w:rsidP="00E267AC">
      <w:pPr>
        <w:pStyle w:val="a3"/>
        <w:tabs>
          <w:tab w:val="left" w:pos="851"/>
          <w:tab w:val="left" w:pos="1134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lastRenderedPageBreak/>
        <w:pict>
          <v:shape id="_x0000_s1138" type="#_x0000_t202" style="position:absolute;left:0;text-align:left;margin-left:690.15pt;margin-top:392.5pt;width:38.95pt;height:36.35pt;z-index:251763712;v-text-anchor:middle" fillcolor="white [3201]" stroked="f" strokeweight=".25pt">
            <v:textbox style="layout-flow:vertical">
              <w:txbxContent>
                <w:p w:rsidR="0086270B" w:rsidRPr="003051C0" w:rsidRDefault="0086270B" w:rsidP="0086270B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45</w:t>
                  </w:r>
                </w:p>
              </w:txbxContent>
            </v:textbox>
            <w10:wrap type="square"/>
          </v:shape>
        </w:pict>
      </w: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pict>
          <v:shape id="_x0000_s1137" type="#_x0000_t202" style="position:absolute;left:0;text-align:left;margin-left:673.95pt;margin-top:-42.7pt;width:49.95pt;height:33.7pt;z-index:251762688;v-text-anchor:middle" fillcolor="white [3201]" stroked="f" strokeweight=".25pt">
            <v:textbox>
              <w:txbxContent>
                <w:p w:rsidR="0086270B" w:rsidRDefault="0086270B"/>
              </w:txbxContent>
            </v:textbox>
            <w10:wrap type="square"/>
          </v:shape>
        </w:pict>
      </w:r>
      <w:r w:rsidR="00CB6AB1" w:rsidRPr="00670133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7247733" cy="5124450"/>
            <wp:effectExtent l="19050" t="0" r="0" b="0"/>
            <wp:docPr id="25" name="Picture 4" descr="C:\Users\sony\Desktop\โครงการน้ำเสีย\รูปภาพแผนที่\07 การใช้ที่ดินอดีตและปัจจุบั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ony\Desktop\โครงการน้ำเสีย\รูปภาพแผนที่\07 การใช้ที่ดินอดีตและปัจจุบัน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6919" cy="5123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7AC" w:rsidRPr="007274BD" w:rsidRDefault="00E267AC" w:rsidP="00E267AC">
      <w:pPr>
        <w:pStyle w:val="a3"/>
        <w:tabs>
          <w:tab w:val="left" w:pos="851"/>
          <w:tab w:val="left" w:pos="1134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7274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7274BD" w:rsidRPr="007274B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</w:t>
      </w:r>
      <w:r w:rsidR="00C332B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20</w:t>
      </w:r>
      <w:r w:rsidRPr="007274B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การใช้ประโยชน์ที่ดินในอดีตและปัจจุบันของมหาวิทยาลัยราชภัฏมหาสารคาม</w:t>
      </w:r>
    </w:p>
    <w:p w:rsidR="00E267AC" w:rsidRPr="00670133" w:rsidRDefault="00E267AC" w:rsidP="007274BD">
      <w:pPr>
        <w:pStyle w:val="a3"/>
        <w:tabs>
          <w:tab w:val="left" w:pos="851"/>
          <w:tab w:val="left" w:pos="1134"/>
        </w:tabs>
        <w:rPr>
          <w:rFonts w:ascii="TH SarabunPSK" w:hAnsi="TH SarabunPSK" w:cs="TH SarabunPSK"/>
          <w:b/>
          <w:bCs/>
          <w:color w:val="FF0000"/>
          <w:sz w:val="32"/>
          <w:szCs w:val="32"/>
        </w:rPr>
        <w:sectPr w:rsidR="00E267AC" w:rsidRPr="00670133" w:rsidSect="004C51BF">
          <w:pgSz w:w="16838" w:h="11906" w:orient="landscape"/>
          <w:pgMar w:top="1440" w:right="1440" w:bottom="1701" w:left="1440" w:header="709" w:footer="709" w:gutter="0"/>
          <w:cols w:space="708"/>
          <w:docGrid w:linePitch="360"/>
        </w:sectPr>
      </w:pPr>
    </w:p>
    <w:p w:rsidR="00720C03" w:rsidRDefault="007274BD" w:rsidP="007274BD">
      <w:pPr>
        <w:tabs>
          <w:tab w:val="left" w:pos="284"/>
          <w:tab w:val="left" w:pos="709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lastRenderedPageBreak/>
        <w:tab/>
      </w:r>
      <w:r w:rsidRPr="007274B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  <w:t xml:space="preserve">1.11 </w:t>
      </w:r>
      <w:r w:rsidR="00720C03" w:rsidRPr="007274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ระบบสาธารณูปโภคและสาธารณูประการ</w:t>
      </w:r>
    </w:p>
    <w:p w:rsidR="007274BD" w:rsidRPr="00C332B7" w:rsidRDefault="007274BD" w:rsidP="007274BD">
      <w:pPr>
        <w:tabs>
          <w:tab w:val="left" w:pos="284"/>
          <w:tab w:val="left" w:pos="709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5C76FF" w:rsidRPr="007274BD" w:rsidRDefault="005C76FF" w:rsidP="007274BD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7274BD" w:rsidRPr="007274B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1.11.1 </w:t>
      </w:r>
      <w:r w:rsidRPr="007274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ระบบไฟฟ้า</w:t>
      </w:r>
    </w:p>
    <w:p w:rsidR="007274BD" w:rsidRPr="007274BD" w:rsidRDefault="007274BD" w:rsidP="007274BD">
      <w:pPr>
        <w:pStyle w:val="a3"/>
        <w:tabs>
          <w:tab w:val="left" w:pos="1843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ระบบไฟฟ้าในมหาวิทยาลัยราชภัฏมหาสารคาม อยู่ในความรับผิดชอบของการไฟฟ้าส่วนภูมิภาค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จังหวัดมหาสารคาม</w:t>
      </w:r>
      <w:r w:rsidRPr="007274B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ซึ่งให้บริการกระจายไฟฟ้าแก่อาคารในพื้นที่มหาวิทยาลัยราชภัฏมหาสารคามครอบคลุมทั่วทุกตึก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ซึ่งมีปริมาณ</w:t>
      </w:r>
      <w:r w:rsidRPr="007274BD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การใช้ไฟฟ้า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ทั้งหมด</w:t>
      </w:r>
      <w:r w:rsidRPr="007274BD">
        <w:rPr>
          <w:rFonts w:ascii="TH SarabunPSK" w:hAnsi="TH SarabunPSK" w:cs="TH SarabunPSK"/>
          <w:color w:val="000000" w:themeColor="text1"/>
          <w:sz w:val="32"/>
          <w:szCs w:val="32"/>
          <w:cs/>
        </w:rPr>
        <w:t>ดังตารางที่</w:t>
      </w:r>
      <w:r w:rsidRPr="007274B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2.16 </w:t>
      </w:r>
      <w:r w:rsidRPr="007274B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และภาพที่ </w:t>
      </w:r>
      <w:r w:rsidR="00C332B7">
        <w:rPr>
          <w:rFonts w:ascii="TH SarabunPSK" w:hAnsi="TH SarabunPSK" w:cs="TH SarabunPSK"/>
          <w:color w:val="000000" w:themeColor="text1"/>
          <w:sz w:val="32"/>
          <w:szCs w:val="32"/>
        </w:rPr>
        <w:t>2.21</w:t>
      </w:r>
    </w:p>
    <w:p w:rsidR="00DB2FBA" w:rsidRPr="007274BD" w:rsidRDefault="00DB2FBA" w:rsidP="005C76FF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843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:rsidR="006502EB" w:rsidRPr="007274BD" w:rsidRDefault="006502EB" w:rsidP="005C76FF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843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274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ตารางที่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7274BD" w:rsidRPr="00DD302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2.16</w:t>
      </w:r>
      <w:r w:rsidR="007274BD" w:rsidRPr="007274BD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BC4848"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ปริมาณ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การใช้ไฟของมหาวิทยาลัยราชภัฏมหาสารคาม</w:t>
      </w:r>
      <w:r w:rsidR="00BC4848"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ปี </w:t>
      </w:r>
      <w:r w:rsidR="00BC4848" w:rsidRPr="007274BD">
        <w:rPr>
          <w:rFonts w:ascii="TH SarabunPSK" w:hAnsi="TH SarabunPSK" w:cs="TH SarabunPSK"/>
          <w:color w:val="000000" w:themeColor="text1"/>
          <w:sz w:val="32"/>
          <w:szCs w:val="32"/>
        </w:rPr>
        <w:t>2560</w:t>
      </w:r>
    </w:p>
    <w:p w:rsidR="00DB2FBA" w:rsidRPr="007274BD" w:rsidRDefault="00DB2FBA" w:rsidP="005C76FF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843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tbl>
      <w:tblPr>
        <w:tblStyle w:val="aa"/>
        <w:tblW w:w="0" w:type="auto"/>
        <w:tblInd w:w="108" w:type="dxa"/>
        <w:tblLook w:val="04A0"/>
      </w:tblPr>
      <w:tblGrid>
        <w:gridCol w:w="3544"/>
        <w:gridCol w:w="5245"/>
      </w:tblGrid>
      <w:tr w:rsidR="00DB2FBA" w:rsidRPr="00C332B7" w:rsidTr="00DB2FBA">
        <w:tc>
          <w:tcPr>
            <w:tcW w:w="3544" w:type="dxa"/>
            <w:shd w:val="clear" w:color="auto" w:fill="DAEEF3" w:themeFill="accent5" w:themeFillTint="33"/>
          </w:tcPr>
          <w:p w:rsidR="00DB2FBA" w:rsidRPr="00C332B7" w:rsidRDefault="00DB2FBA" w:rsidP="00DB2FBA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เดือน</w:t>
            </w:r>
          </w:p>
        </w:tc>
        <w:tc>
          <w:tcPr>
            <w:tcW w:w="5245" w:type="dxa"/>
            <w:shd w:val="clear" w:color="auto" w:fill="DAEEF3" w:themeFill="accent5" w:themeFillTint="33"/>
          </w:tcPr>
          <w:p w:rsidR="00DB2FBA" w:rsidRPr="00C332B7" w:rsidRDefault="00DB2FBA" w:rsidP="00DB2FBA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 w:rsidRPr="00C332B7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ปริมาณการใช้</w:t>
            </w:r>
            <w:r w:rsidRPr="00C332B7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 xml:space="preserve"> (</w:t>
            </w:r>
            <w:r w:rsidRPr="00C332B7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กิโลวัตต์</w:t>
            </w:r>
            <w:r w:rsidRPr="00C332B7">
              <w:rPr>
                <w:rFonts w:ascii="TH SarabunPSK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)</w:t>
            </w:r>
          </w:p>
        </w:tc>
      </w:tr>
      <w:tr w:rsidR="007274BD" w:rsidRPr="00C332B7" w:rsidTr="00FF0043">
        <w:tc>
          <w:tcPr>
            <w:tcW w:w="3544" w:type="dxa"/>
          </w:tcPr>
          <w:p w:rsidR="007274BD" w:rsidRPr="00C332B7" w:rsidRDefault="007274BD" w:rsidP="00A57279">
            <w:pPr>
              <w:tabs>
                <w:tab w:val="left" w:pos="284"/>
                <w:tab w:val="left" w:pos="567"/>
                <w:tab w:val="left" w:pos="851"/>
                <w:tab w:val="left" w:pos="1276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มกราคม</w:t>
            </w:r>
          </w:p>
        </w:tc>
        <w:tc>
          <w:tcPr>
            <w:tcW w:w="5245" w:type="dxa"/>
          </w:tcPr>
          <w:p w:rsidR="007274BD" w:rsidRPr="00C332B7" w:rsidRDefault="00C332B7" w:rsidP="00FF004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>
              <w:rPr>
                <w:rFonts w:ascii="TH SarabunPSK" w:hAnsi="TH SarabunPSK" w:cs="TH SarabunPSK"/>
                <w:sz w:val="30"/>
                <w:szCs w:val="30"/>
                <w:cs/>
              </w:rPr>
              <w:t>514,839</w:t>
            </w:r>
            <w:r>
              <w:rPr>
                <w:rFonts w:ascii="TH SarabunPSK" w:hAnsi="TH SarabunPSK" w:cs="TH SarabunPSK"/>
                <w:sz w:val="30"/>
                <w:szCs w:val="30"/>
              </w:rPr>
              <w:t>.</w:t>
            </w:r>
            <w:r w:rsidR="007274BD" w:rsidRPr="00C332B7">
              <w:rPr>
                <w:rFonts w:ascii="TH SarabunPSK" w:hAnsi="TH SarabunPSK" w:cs="TH SarabunPSK"/>
                <w:sz w:val="30"/>
                <w:szCs w:val="30"/>
                <w:cs/>
              </w:rPr>
              <w:t>01</w:t>
            </w:r>
          </w:p>
        </w:tc>
      </w:tr>
      <w:tr w:rsidR="007274BD" w:rsidRPr="00C332B7" w:rsidTr="00FF0043">
        <w:tc>
          <w:tcPr>
            <w:tcW w:w="3544" w:type="dxa"/>
          </w:tcPr>
          <w:p w:rsidR="007274BD" w:rsidRPr="00C332B7" w:rsidRDefault="007274BD" w:rsidP="00A57279">
            <w:pPr>
              <w:tabs>
                <w:tab w:val="left" w:pos="284"/>
                <w:tab w:val="left" w:pos="567"/>
                <w:tab w:val="left" w:pos="851"/>
                <w:tab w:val="left" w:pos="1276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กุมภาพันธ์</w:t>
            </w:r>
          </w:p>
        </w:tc>
        <w:tc>
          <w:tcPr>
            <w:tcW w:w="5245" w:type="dxa"/>
          </w:tcPr>
          <w:p w:rsidR="007274BD" w:rsidRPr="00C332B7" w:rsidRDefault="007274BD" w:rsidP="00FF004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sz w:val="30"/>
                <w:szCs w:val="30"/>
                <w:cs/>
              </w:rPr>
              <w:t>480,528.00</w:t>
            </w:r>
          </w:p>
        </w:tc>
      </w:tr>
      <w:tr w:rsidR="007274BD" w:rsidRPr="00C332B7" w:rsidTr="00FF0043">
        <w:tc>
          <w:tcPr>
            <w:tcW w:w="3544" w:type="dxa"/>
          </w:tcPr>
          <w:p w:rsidR="007274BD" w:rsidRPr="00C332B7" w:rsidRDefault="007274BD" w:rsidP="00A57279">
            <w:pPr>
              <w:tabs>
                <w:tab w:val="left" w:pos="284"/>
                <w:tab w:val="left" w:pos="567"/>
                <w:tab w:val="left" w:pos="851"/>
                <w:tab w:val="left" w:pos="1276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มีนาคม</w:t>
            </w:r>
          </w:p>
        </w:tc>
        <w:tc>
          <w:tcPr>
            <w:tcW w:w="5245" w:type="dxa"/>
          </w:tcPr>
          <w:p w:rsidR="007274BD" w:rsidRPr="00C332B7" w:rsidRDefault="007274BD" w:rsidP="00FF004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sz w:val="30"/>
                <w:szCs w:val="30"/>
                <w:cs/>
              </w:rPr>
              <w:t>703,893.57</w:t>
            </w:r>
          </w:p>
        </w:tc>
      </w:tr>
      <w:tr w:rsidR="007274BD" w:rsidRPr="00C332B7" w:rsidTr="00FF0043">
        <w:tc>
          <w:tcPr>
            <w:tcW w:w="3544" w:type="dxa"/>
          </w:tcPr>
          <w:p w:rsidR="007274BD" w:rsidRPr="00C332B7" w:rsidRDefault="007274BD" w:rsidP="00A57279">
            <w:pPr>
              <w:tabs>
                <w:tab w:val="left" w:pos="284"/>
                <w:tab w:val="left" w:pos="567"/>
                <w:tab w:val="left" w:pos="851"/>
                <w:tab w:val="left" w:pos="1276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เมษายน</w:t>
            </w:r>
          </w:p>
        </w:tc>
        <w:tc>
          <w:tcPr>
            <w:tcW w:w="5245" w:type="dxa"/>
          </w:tcPr>
          <w:p w:rsidR="007274BD" w:rsidRPr="00C332B7" w:rsidRDefault="007274BD" w:rsidP="00FF004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sz w:val="30"/>
                <w:szCs w:val="30"/>
                <w:cs/>
              </w:rPr>
              <w:t>447,736.73</w:t>
            </w:r>
          </w:p>
        </w:tc>
      </w:tr>
      <w:tr w:rsidR="007274BD" w:rsidRPr="00C332B7" w:rsidTr="00FF0043">
        <w:tc>
          <w:tcPr>
            <w:tcW w:w="3544" w:type="dxa"/>
          </w:tcPr>
          <w:p w:rsidR="007274BD" w:rsidRPr="00C332B7" w:rsidRDefault="007274BD" w:rsidP="00A57279">
            <w:pPr>
              <w:tabs>
                <w:tab w:val="left" w:pos="284"/>
                <w:tab w:val="left" w:pos="567"/>
                <w:tab w:val="left" w:pos="851"/>
                <w:tab w:val="left" w:pos="1276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พฤษภาคม</w:t>
            </w:r>
          </w:p>
        </w:tc>
        <w:tc>
          <w:tcPr>
            <w:tcW w:w="5245" w:type="dxa"/>
          </w:tcPr>
          <w:p w:rsidR="007274BD" w:rsidRPr="00C332B7" w:rsidRDefault="007274BD" w:rsidP="00FF004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sz w:val="30"/>
                <w:szCs w:val="30"/>
                <w:cs/>
              </w:rPr>
              <w:t>552,799.00</w:t>
            </w:r>
          </w:p>
        </w:tc>
      </w:tr>
      <w:tr w:rsidR="007274BD" w:rsidRPr="00C332B7" w:rsidTr="00FF0043">
        <w:tc>
          <w:tcPr>
            <w:tcW w:w="3544" w:type="dxa"/>
          </w:tcPr>
          <w:p w:rsidR="007274BD" w:rsidRPr="00C332B7" w:rsidRDefault="007274BD" w:rsidP="00A57279">
            <w:pPr>
              <w:tabs>
                <w:tab w:val="left" w:pos="284"/>
                <w:tab w:val="left" w:pos="567"/>
                <w:tab w:val="left" w:pos="851"/>
                <w:tab w:val="left" w:pos="1276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C332B7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มิถุนายน</w:t>
            </w:r>
          </w:p>
        </w:tc>
        <w:tc>
          <w:tcPr>
            <w:tcW w:w="5245" w:type="dxa"/>
          </w:tcPr>
          <w:p w:rsidR="007274BD" w:rsidRPr="00C332B7" w:rsidRDefault="007274BD" w:rsidP="00FF004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sz w:val="30"/>
                <w:szCs w:val="30"/>
                <w:cs/>
              </w:rPr>
              <w:t>591,643.68</w:t>
            </w:r>
          </w:p>
        </w:tc>
      </w:tr>
      <w:tr w:rsidR="007274BD" w:rsidRPr="00C332B7" w:rsidTr="00FF0043">
        <w:tc>
          <w:tcPr>
            <w:tcW w:w="3544" w:type="dxa"/>
          </w:tcPr>
          <w:p w:rsidR="007274BD" w:rsidRPr="00C332B7" w:rsidRDefault="007274BD" w:rsidP="002152B7">
            <w:pPr>
              <w:tabs>
                <w:tab w:val="left" w:pos="284"/>
                <w:tab w:val="left" w:pos="567"/>
                <w:tab w:val="left" w:pos="851"/>
                <w:tab w:val="left" w:pos="1276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กรกฏาค</w:t>
            </w:r>
            <w:r w:rsidRPr="00C332B7">
              <w:rPr>
                <w:rFonts w:ascii="TH SarabunPSK" w:hAnsi="TH SarabunPSK" w:cs="TH SarabunPSK" w:hint="cs"/>
                <w:color w:val="000000" w:themeColor="text1"/>
                <w:sz w:val="30"/>
                <w:szCs w:val="30"/>
                <w:cs/>
              </w:rPr>
              <w:t>ม</w:t>
            </w:r>
          </w:p>
        </w:tc>
        <w:tc>
          <w:tcPr>
            <w:tcW w:w="5245" w:type="dxa"/>
          </w:tcPr>
          <w:p w:rsidR="007274BD" w:rsidRPr="00C332B7" w:rsidRDefault="007274BD" w:rsidP="00FF004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sz w:val="30"/>
                <w:szCs w:val="30"/>
                <w:cs/>
              </w:rPr>
              <w:t>720,471.00</w:t>
            </w:r>
          </w:p>
        </w:tc>
      </w:tr>
      <w:tr w:rsidR="007274BD" w:rsidRPr="00C332B7" w:rsidTr="00FF0043">
        <w:tc>
          <w:tcPr>
            <w:tcW w:w="3544" w:type="dxa"/>
          </w:tcPr>
          <w:p w:rsidR="007274BD" w:rsidRPr="00C332B7" w:rsidRDefault="007274BD" w:rsidP="002152B7">
            <w:pPr>
              <w:tabs>
                <w:tab w:val="left" w:pos="284"/>
                <w:tab w:val="left" w:pos="567"/>
                <w:tab w:val="left" w:pos="851"/>
                <w:tab w:val="left" w:pos="1276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สิงหาคม</w:t>
            </w:r>
          </w:p>
        </w:tc>
        <w:tc>
          <w:tcPr>
            <w:tcW w:w="5245" w:type="dxa"/>
          </w:tcPr>
          <w:p w:rsidR="007274BD" w:rsidRPr="00C332B7" w:rsidRDefault="007274BD" w:rsidP="00FF004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sz w:val="30"/>
                <w:szCs w:val="30"/>
                <w:cs/>
              </w:rPr>
              <w:t>719,052.00</w:t>
            </w:r>
          </w:p>
        </w:tc>
      </w:tr>
      <w:tr w:rsidR="007274BD" w:rsidRPr="00C332B7" w:rsidTr="00FF0043">
        <w:tc>
          <w:tcPr>
            <w:tcW w:w="3544" w:type="dxa"/>
          </w:tcPr>
          <w:p w:rsidR="007274BD" w:rsidRPr="00C332B7" w:rsidRDefault="007274BD" w:rsidP="002152B7">
            <w:pPr>
              <w:tabs>
                <w:tab w:val="left" w:pos="284"/>
                <w:tab w:val="left" w:pos="567"/>
                <w:tab w:val="left" w:pos="851"/>
                <w:tab w:val="left" w:pos="1276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C332B7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กันยายน</w:t>
            </w:r>
          </w:p>
        </w:tc>
        <w:tc>
          <w:tcPr>
            <w:tcW w:w="5245" w:type="dxa"/>
          </w:tcPr>
          <w:p w:rsidR="007274BD" w:rsidRPr="00C332B7" w:rsidRDefault="007274BD" w:rsidP="00FF004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sz w:val="30"/>
                <w:szCs w:val="30"/>
                <w:cs/>
              </w:rPr>
              <w:t>713,519.00</w:t>
            </w:r>
          </w:p>
        </w:tc>
      </w:tr>
      <w:tr w:rsidR="007274BD" w:rsidRPr="00C332B7" w:rsidTr="00FF0043">
        <w:tc>
          <w:tcPr>
            <w:tcW w:w="3544" w:type="dxa"/>
          </w:tcPr>
          <w:p w:rsidR="007274BD" w:rsidRPr="00C332B7" w:rsidRDefault="007274BD" w:rsidP="002152B7">
            <w:pPr>
              <w:tabs>
                <w:tab w:val="left" w:pos="284"/>
                <w:tab w:val="left" w:pos="567"/>
                <w:tab w:val="left" w:pos="851"/>
                <w:tab w:val="left" w:pos="1276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ตุลาคม</w:t>
            </w:r>
          </w:p>
        </w:tc>
        <w:tc>
          <w:tcPr>
            <w:tcW w:w="5245" w:type="dxa"/>
          </w:tcPr>
          <w:p w:rsidR="007274BD" w:rsidRPr="00C332B7" w:rsidRDefault="007274BD" w:rsidP="00FF004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sz w:val="30"/>
                <w:szCs w:val="30"/>
                <w:cs/>
              </w:rPr>
              <w:t>558,573.18</w:t>
            </w:r>
          </w:p>
        </w:tc>
      </w:tr>
      <w:tr w:rsidR="007274BD" w:rsidRPr="00C332B7" w:rsidTr="00FF0043">
        <w:tc>
          <w:tcPr>
            <w:tcW w:w="3544" w:type="dxa"/>
          </w:tcPr>
          <w:p w:rsidR="007274BD" w:rsidRPr="00C332B7" w:rsidRDefault="007274BD" w:rsidP="002152B7">
            <w:pPr>
              <w:tabs>
                <w:tab w:val="left" w:pos="284"/>
                <w:tab w:val="left" w:pos="567"/>
                <w:tab w:val="left" w:pos="851"/>
                <w:tab w:val="left" w:pos="1276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พฤศจิกายน</w:t>
            </w:r>
          </w:p>
        </w:tc>
        <w:tc>
          <w:tcPr>
            <w:tcW w:w="5245" w:type="dxa"/>
          </w:tcPr>
          <w:p w:rsidR="007274BD" w:rsidRPr="00C332B7" w:rsidRDefault="007274BD" w:rsidP="00FF004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sz w:val="30"/>
                <w:szCs w:val="30"/>
                <w:cs/>
              </w:rPr>
              <w:t>569,144.01</w:t>
            </w:r>
          </w:p>
        </w:tc>
      </w:tr>
      <w:tr w:rsidR="007274BD" w:rsidRPr="00C332B7" w:rsidTr="00FF0043">
        <w:tc>
          <w:tcPr>
            <w:tcW w:w="3544" w:type="dxa"/>
          </w:tcPr>
          <w:p w:rsidR="007274BD" w:rsidRPr="00C332B7" w:rsidRDefault="007274BD" w:rsidP="002152B7">
            <w:pPr>
              <w:tabs>
                <w:tab w:val="left" w:pos="284"/>
                <w:tab w:val="left" w:pos="567"/>
                <w:tab w:val="left" w:pos="851"/>
                <w:tab w:val="left" w:pos="1276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</w:pPr>
            <w:r w:rsidRPr="00C332B7">
              <w:rPr>
                <w:rFonts w:ascii="TH SarabunPSK" w:hAnsi="TH SarabunPSK" w:cs="TH SarabunPSK"/>
                <w:color w:val="000000" w:themeColor="text1"/>
                <w:sz w:val="30"/>
                <w:szCs w:val="30"/>
                <w:cs/>
              </w:rPr>
              <w:t>ธันวาคม</w:t>
            </w:r>
          </w:p>
        </w:tc>
        <w:tc>
          <w:tcPr>
            <w:tcW w:w="5245" w:type="dxa"/>
          </w:tcPr>
          <w:p w:rsidR="007274BD" w:rsidRPr="00C332B7" w:rsidRDefault="007274BD" w:rsidP="00FF0043">
            <w:pPr>
              <w:pStyle w:val="a3"/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sz w:val="30"/>
                <w:szCs w:val="30"/>
              </w:rPr>
              <w:t>434,440.96</w:t>
            </w:r>
          </w:p>
        </w:tc>
      </w:tr>
      <w:tr w:rsidR="00DB2FBA" w:rsidRPr="00C332B7" w:rsidTr="00DB2FBA">
        <w:tc>
          <w:tcPr>
            <w:tcW w:w="3544" w:type="dxa"/>
          </w:tcPr>
          <w:p w:rsidR="00DB2FBA" w:rsidRPr="00C332B7" w:rsidRDefault="00DB2FBA" w:rsidP="002152B7">
            <w:pPr>
              <w:tabs>
                <w:tab w:val="left" w:pos="284"/>
                <w:tab w:val="left" w:pos="567"/>
                <w:tab w:val="left" w:pos="851"/>
                <w:tab w:val="left" w:pos="1276"/>
                <w:tab w:val="left" w:pos="1418"/>
                <w:tab w:val="left" w:pos="1843"/>
                <w:tab w:val="left" w:pos="1985"/>
                <w:tab w:val="left" w:pos="2268"/>
                <w:tab w:val="left" w:pos="2552"/>
                <w:tab w:val="left" w:pos="2835"/>
              </w:tabs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  <w:t>รวม</w:t>
            </w:r>
          </w:p>
        </w:tc>
        <w:tc>
          <w:tcPr>
            <w:tcW w:w="5245" w:type="dxa"/>
          </w:tcPr>
          <w:p w:rsidR="00DB2FBA" w:rsidRPr="00C332B7" w:rsidRDefault="007274BD" w:rsidP="007274BD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</w:pPr>
            <w:r w:rsidRPr="00C332B7">
              <w:rPr>
                <w:rFonts w:ascii="TH SarabunPSK" w:hAnsi="TH SarabunPSK" w:cs="TH SarabunPSK"/>
                <w:b/>
                <w:bCs/>
                <w:color w:val="000000"/>
                <w:sz w:val="30"/>
                <w:szCs w:val="30"/>
              </w:rPr>
              <w:t>6,491,801.13</w:t>
            </w:r>
          </w:p>
        </w:tc>
      </w:tr>
    </w:tbl>
    <w:p w:rsidR="0051077B" w:rsidRPr="00C332B7" w:rsidRDefault="0051077B" w:rsidP="005C76FF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843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FF0000"/>
          <w:sz w:val="8"/>
          <w:szCs w:val="8"/>
        </w:rPr>
      </w:pPr>
    </w:p>
    <w:p w:rsidR="0051077B" w:rsidRDefault="0051077B" w:rsidP="005C76FF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843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5476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ที่มา</w:t>
      </w:r>
      <w:r w:rsidRPr="0035476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35476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5476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การไฟฟ้าส่วนภูมิภาคจังหวัดมหาสารคาม</w:t>
      </w:r>
      <w:r w:rsidRPr="0035476E">
        <w:rPr>
          <w:rFonts w:ascii="TH SarabunPSK" w:hAnsi="TH SarabunPSK" w:cs="TH SarabunPSK"/>
          <w:color w:val="000000" w:themeColor="text1"/>
          <w:sz w:val="32"/>
          <w:szCs w:val="32"/>
        </w:rPr>
        <w:t>, 2560</w:t>
      </w:r>
    </w:p>
    <w:p w:rsidR="00C332B7" w:rsidRPr="00C332B7" w:rsidRDefault="00C332B7" w:rsidP="005C76FF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843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8"/>
          <w:szCs w:val="8"/>
        </w:rPr>
      </w:pPr>
    </w:p>
    <w:p w:rsidR="00C332B7" w:rsidRDefault="00C332B7" w:rsidP="005C76FF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843"/>
          <w:tab w:val="left" w:pos="1985"/>
          <w:tab w:val="left" w:pos="2268"/>
          <w:tab w:val="left" w:pos="2552"/>
          <w:tab w:val="left" w:pos="2835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332B7">
        <w:rPr>
          <w:noProof/>
          <w:szCs w:val="32"/>
        </w:rPr>
        <w:drawing>
          <wp:inline distT="0" distB="0" distL="0" distR="0">
            <wp:extent cx="5502910" cy="2454910"/>
            <wp:effectExtent l="0" t="0" r="0" b="0"/>
            <wp:docPr id="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910" cy="2454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32B7" w:rsidRPr="00C332B7" w:rsidRDefault="00C332B7" w:rsidP="00C332B7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843"/>
          <w:tab w:val="left" w:pos="1985"/>
          <w:tab w:val="left" w:pos="2268"/>
          <w:tab w:val="left" w:pos="2552"/>
          <w:tab w:val="left" w:pos="2835"/>
        </w:tabs>
        <w:jc w:val="center"/>
        <w:rPr>
          <w:rFonts w:ascii="TH SarabunPSK" w:hAnsi="TH SarabunPSK" w:cs="TH SarabunPSK"/>
          <w:color w:val="000000" w:themeColor="text1"/>
          <w:sz w:val="12"/>
          <w:szCs w:val="12"/>
        </w:rPr>
      </w:pPr>
    </w:p>
    <w:p w:rsidR="0051077B" w:rsidRPr="00C332B7" w:rsidRDefault="00C332B7" w:rsidP="00C332B7">
      <w:pPr>
        <w:tabs>
          <w:tab w:val="left" w:pos="284"/>
          <w:tab w:val="left" w:pos="567"/>
          <w:tab w:val="left" w:pos="851"/>
          <w:tab w:val="left" w:pos="1276"/>
          <w:tab w:val="left" w:pos="1418"/>
          <w:tab w:val="left" w:pos="1843"/>
          <w:tab w:val="left" w:pos="1985"/>
          <w:tab w:val="left" w:pos="2268"/>
          <w:tab w:val="left" w:pos="2552"/>
          <w:tab w:val="left" w:pos="2835"/>
        </w:tabs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332B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Pr="00C332B7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2.21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ปริมาณการใช้ไฟของมหาวิทยาลัยราชภัฏมหาสารคาม ปี </w:t>
      </w:r>
      <w:r w:rsidRPr="007274BD">
        <w:rPr>
          <w:rFonts w:ascii="TH SarabunPSK" w:hAnsi="TH SarabunPSK" w:cs="TH SarabunPSK"/>
          <w:color w:val="000000" w:themeColor="text1"/>
          <w:sz w:val="32"/>
          <w:szCs w:val="32"/>
        </w:rPr>
        <w:t>2560</w:t>
      </w:r>
    </w:p>
    <w:p w:rsidR="00720C03" w:rsidRPr="007274BD" w:rsidRDefault="007274BD" w:rsidP="00633FA9">
      <w:pPr>
        <w:tabs>
          <w:tab w:val="left" w:pos="284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</w:rPr>
        <w:lastRenderedPageBreak/>
        <w:tab/>
      </w:r>
      <w:r>
        <w:rPr>
          <w:rFonts w:ascii="TH SarabunPSK" w:hAnsi="TH SarabunPSK" w:cs="TH SarabunPSK"/>
          <w:color w:val="FF0000"/>
          <w:sz w:val="32"/>
          <w:szCs w:val="32"/>
        </w:rPr>
        <w:tab/>
      </w:r>
      <w:r w:rsidRPr="007274B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1.11</w:t>
      </w:r>
      <w:r w:rsidR="005C76FF" w:rsidRPr="007274B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.2 </w:t>
      </w:r>
      <w:r w:rsidR="005C76FF" w:rsidRPr="007274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ระบบประปา</w:t>
      </w:r>
    </w:p>
    <w:p w:rsidR="005C76FF" w:rsidRPr="007274BD" w:rsidRDefault="005C76FF" w:rsidP="005C76FF">
      <w:pPr>
        <w:tabs>
          <w:tab w:val="left" w:pos="567"/>
          <w:tab w:val="left" w:pos="1134"/>
          <w:tab w:val="left" w:pos="1843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มหาวิทยาลัยราชภัฏมหาสารคาม มีหน่วยงานประปาทำหน้าที่ในการผลิตน้ำประปาที่โรงผลิตน้ำประปา โดยมีขั้นตอนของระบบการผลิตน้ำประปาของมหาวิทยาลัยราชภัฏมหาสารคาม ดังนี้</w:t>
      </w:r>
    </w:p>
    <w:p w:rsidR="005C76FF" w:rsidRPr="007274BD" w:rsidRDefault="005C76FF" w:rsidP="005C76FF">
      <w:pPr>
        <w:tabs>
          <w:tab w:val="left" w:pos="567"/>
          <w:tab w:val="left" w:pos="851"/>
        </w:tabs>
        <w:jc w:val="thaiDistribute"/>
        <w:rPr>
          <w:rFonts w:ascii="TH SarabunPSK" w:hAnsi="TH SarabunPSK" w:cs="TH SarabunPSK"/>
          <w:color w:val="000000" w:themeColor="text1"/>
          <w:sz w:val="10"/>
          <w:szCs w:val="10"/>
        </w:rPr>
      </w:pPr>
    </w:p>
    <w:p w:rsidR="005C76FF" w:rsidRPr="007274BD" w:rsidRDefault="005C76FF" w:rsidP="005C76FF">
      <w:pPr>
        <w:tabs>
          <w:tab w:val="left" w:pos="567"/>
          <w:tab w:val="left" w:pos="851"/>
          <w:tab w:val="left" w:pos="1134"/>
          <w:tab w:val="left" w:pos="1843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  <w:t>1</w:t>
      </w:r>
      <w:r w:rsidRPr="007274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 การจัดหาแหล่งน้ำดิบ</w:t>
      </w:r>
    </w:p>
    <w:p w:rsidR="005C76FF" w:rsidRPr="007274BD" w:rsidRDefault="005C76FF" w:rsidP="005C76FF">
      <w:pPr>
        <w:tabs>
          <w:tab w:val="left" w:pos="567"/>
          <w:tab w:val="left" w:pos="851"/>
          <w:tab w:val="left" w:pos="1276"/>
          <w:tab w:val="left" w:pos="1560"/>
          <w:tab w:val="left" w:pos="2127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แหล่งน้ำดิบ ที่นำมาผลิตน้ำประปาสูบมาจากลำห้วยคะคางที่ไหลผ่านมหาวิทยาลัยราชภัฏมหาสารคาม ซึ่งมีปริมาณน้ำตลอดทั้งปี โดยลำห้วยคะคางมีความยาวตลอดลำน้ำ </w:t>
      </w:r>
      <w:r w:rsidRPr="007274BD">
        <w:rPr>
          <w:rFonts w:ascii="TH SarabunPSK" w:hAnsi="TH SarabunPSK" w:cs="TH SarabunPSK"/>
          <w:color w:val="000000" w:themeColor="text1"/>
          <w:sz w:val="32"/>
          <w:szCs w:val="32"/>
        </w:rPr>
        <w:t xml:space="preserve">47 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กิโลเมตร มีจุดกำเนิดอยู่ที่บริเวณอ่</w:t>
      </w:r>
      <w:r w:rsidR="00621FF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างเก็บน้ำโคกก่อที่อยู่สูงขึ้นไป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และไหลผ่านชุมชน ปริมาณน้ำในฤดูฝนมีมากและมีการระบายน้ำจากแก่งเลิงจาน ที่อยู่สูงขึ้นไปลงสู่ลำห้วยคะคางด้วย ส่วนปริมาณน้ำในฤดูแล้งหรือฤดูร้อน มีปริมาณน้ำในลำห้วยคะคางน้อย แต่เพียงพอส</w:t>
      </w:r>
      <w:r w:rsidR="00621FF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ำหรับในการผลิตน้ำประปา จากนั้นจะ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สูบน้ำจากห้วยคะคางเ</w:t>
      </w:r>
      <w:r w:rsidR="00621FF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ข้าไปยังอ่างเก็บน้ำหนองนกเป็ด ซึ่ง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การสูบน้ำดิบจากห้วยค</w:t>
      </w:r>
      <w:r w:rsidR="00621FF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ะคางเข้าสู่อ่างเก็บน้ำหนองนกเป็ด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ขึ้นอยู่กับปริมาณน้ำ</w:t>
      </w:r>
      <w:r w:rsidR="00621FF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ในอ่างหนองนกเป็ดที่ลดน้อยลงและจะ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สูบเข้ามาสำรองเพิ่มเพื่อให้มีปริมาณน้ำใช้ตลอดทั้งปี โดยมีข้อมูลอ่างเก็บน้ำหนองนกเป็ด ดังนี้</w:t>
      </w:r>
    </w:p>
    <w:p w:rsidR="005C76FF" w:rsidRPr="00670133" w:rsidRDefault="005C76FF" w:rsidP="005C76FF">
      <w:pPr>
        <w:tabs>
          <w:tab w:val="left" w:pos="567"/>
          <w:tab w:val="left" w:pos="851"/>
          <w:tab w:val="left" w:pos="1276"/>
        </w:tabs>
        <w:jc w:val="thaiDistribute"/>
        <w:rPr>
          <w:rFonts w:ascii="TH SarabunPSK" w:hAnsi="TH SarabunPSK" w:cs="TH SarabunPSK"/>
          <w:color w:val="FF0000"/>
          <w:sz w:val="10"/>
          <w:szCs w:val="10"/>
        </w:rPr>
      </w:pPr>
    </w:p>
    <w:p w:rsidR="005C76FF" w:rsidRPr="007274BD" w:rsidRDefault="005C76FF" w:rsidP="005C76FF">
      <w:pPr>
        <w:tabs>
          <w:tab w:val="left" w:pos="567"/>
          <w:tab w:val="left" w:pos="851"/>
          <w:tab w:val="left" w:pos="1134"/>
          <w:tab w:val="left" w:pos="1843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7013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67013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670133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670133"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Pr="007274B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7274B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 อ่างเก็บน้ำหนองนกเป็ด</w:t>
      </w:r>
    </w:p>
    <w:p w:rsidR="005C76FF" w:rsidRPr="007274BD" w:rsidRDefault="005C76FF" w:rsidP="005C76FF">
      <w:pPr>
        <w:pStyle w:val="ad"/>
        <w:tabs>
          <w:tab w:val="left" w:pos="567"/>
          <w:tab w:val="left" w:pos="851"/>
          <w:tab w:val="left" w:pos="1276"/>
          <w:tab w:val="left" w:pos="1560"/>
          <w:tab w:val="left" w:pos="2127"/>
        </w:tabs>
        <w:ind w:left="108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274BD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อ่างเก็บน้ำหนองนกเป็ด เป็นอ่างเก็บน้ำสำหรับรองรับน้ำที่สูบมาจากลำห้วยคะ</w:t>
      </w:r>
    </w:p>
    <w:p w:rsidR="005C76FF" w:rsidRPr="007274BD" w:rsidRDefault="005C76FF" w:rsidP="005C76FF">
      <w:pPr>
        <w:tabs>
          <w:tab w:val="left" w:pos="567"/>
          <w:tab w:val="left" w:pos="851"/>
          <w:tab w:val="left" w:pos="1276"/>
          <w:tab w:val="left" w:pos="1560"/>
          <w:tab w:val="left" w:pos="2127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คาง มีพื้นที่ประมาณ </w:t>
      </w:r>
      <w:r w:rsidRPr="007274BD">
        <w:rPr>
          <w:rFonts w:ascii="TH SarabunPSK" w:hAnsi="TH SarabunPSK" w:cs="TH SarabunPSK"/>
          <w:color w:val="000000" w:themeColor="text1"/>
          <w:sz w:val="32"/>
          <w:szCs w:val="32"/>
        </w:rPr>
        <w:t xml:space="preserve">30 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ไร่ เป็นแหล่งน้ำผิวดินแบบปิด มีความลึกโดยเฉลี่ย </w:t>
      </w:r>
      <w:r w:rsidRPr="007274BD">
        <w:rPr>
          <w:rFonts w:ascii="TH SarabunPSK" w:hAnsi="TH SarabunPSK" w:cs="TH SarabunPSK"/>
          <w:color w:val="000000" w:themeColor="text1"/>
          <w:sz w:val="32"/>
          <w:szCs w:val="32"/>
        </w:rPr>
        <w:t xml:space="preserve">4.50 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เมตร เป็นแหล่งน้ำนิ่ง ปริมาตรความจุประมาณ </w:t>
      </w:r>
      <w:r w:rsidRPr="007274BD">
        <w:rPr>
          <w:rFonts w:ascii="TH SarabunPSK" w:hAnsi="TH SarabunPSK" w:cs="TH SarabunPSK"/>
          <w:color w:val="000000" w:themeColor="text1"/>
          <w:sz w:val="32"/>
          <w:szCs w:val="32"/>
        </w:rPr>
        <w:t xml:space="preserve">300,000 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ลูกบาศก์เมตร มีถนนรอบอ่างเก็บน้ำ และมีพื้นที่เกษตรกรรมและชุมชนอยู่บริเวณโดยรอบด้วย ดังภาพที่ </w:t>
      </w:r>
      <w:r w:rsidR="00621FFA">
        <w:rPr>
          <w:rFonts w:ascii="TH SarabunPSK" w:hAnsi="TH SarabunPSK" w:cs="TH SarabunPSK"/>
          <w:color w:val="000000" w:themeColor="text1"/>
          <w:sz w:val="32"/>
          <w:szCs w:val="32"/>
        </w:rPr>
        <w:t>2.22</w:t>
      </w:r>
      <w:r w:rsidR="00601AB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และภาพที่ </w:t>
      </w:r>
      <w:r w:rsidR="00621FFA">
        <w:rPr>
          <w:rFonts w:ascii="TH SarabunPSK" w:hAnsi="TH SarabunPSK" w:cs="TH SarabunPSK"/>
          <w:color w:val="000000" w:themeColor="text1"/>
          <w:sz w:val="32"/>
          <w:szCs w:val="32"/>
        </w:rPr>
        <w:t>2.23</w:t>
      </w:r>
      <w:r w:rsid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274BD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ซึ่งในการผลิตน้ำประปาจะเริ่มจากการสูบน้ำจากหนองนกเป็นขึ้นสู่ระบบผลิตน้ำประปา โดยมีกระบวนการผลิตน้ำประปา ดังนี้</w:t>
      </w:r>
    </w:p>
    <w:p w:rsidR="005C76FF" w:rsidRPr="00670133" w:rsidRDefault="005C76FF" w:rsidP="005C76FF">
      <w:pPr>
        <w:tabs>
          <w:tab w:val="left" w:pos="709"/>
          <w:tab w:val="left" w:pos="1120"/>
          <w:tab w:val="left" w:pos="1276"/>
          <w:tab w:val="left" w:pos="1600"/>
        </w:tabs>
        <w:jc w:val="thaiDistribute"/>
        <w:rPr>
          <w:rFonts w:ascii="TH SarabunPSK" w:hAnsi="TH SarabunPSK" w:cs="TH SarabunPSK"/>
          <w:b/>
          <w:bCs/>
          <w:color w:val="FF0000"/>
          <w:sz w:val="20"/>
          <w:szCs w:val="20"/>
        </w:rPr>
      </w:pPr>
    </w:p>
    <w:p w:rsidR="00601AB1" w:rsidRPr="00F72958" w:rsidRDefault="00601AB1" w:rsidP="00601AB1">
      <w:pPr>
        <w:rPr>
          <w:rFonts w:ascii="TH SarabunPSK" w:hAnsi="TH SarabunPSK" w:cs="TH SarabunPSK"/>
          <w:color w:val="000000" w:themeColor="text1"/>
          <w:sz w:val="20"/>
          <w:szCs w:val="20"/>
        </w:rPr>
      </w:pPr>
      <w:r>
        <w:rPr>
          <w:rFonts w:ascii="TH SarabunPSK" w:hAnsi="TH SarabunPSK" w:cs="TH SarabunPSK" w:hint="cs"/>
          <w:noProof/>
          <w:color w:val="000000" w:themeColor="text1"/>
          <w:sz w:val="20"/>
          <w:szCs w:val="20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34290</wp:posOffset>
            </wp:positionH>
            <wp:positionV relativeFrom="paragraph">
              <wp:posOffset>128905</wp:posOffset>
            </wp:positionV>
            <wp:extent cx="2781300" cy="2075815"/>
            <wp:effectExtent l="19050" t="0" r="0" b="0"/>
            <wp:wrapSquare wrapText="bothSides"/>
            <wp:docPr id="68" name="Picture 1" descr="C:\Users\sony\Desktop\รูปภาพ\IMG_14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ony\Desktop\รูปภาพ\IMG_149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75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 w:hint="cs"/>
          <w:noProof/>
          <w:color w:val="000000" w:themeColor="text1"/>
          <w:sz w:val="20"/>
          <w:szCs w:val="20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2884805</wp:posOffset>
            </wp:positionH>
            <wp:positionV relativeFrom="paragraph">
              <wp:posOffset>137160</wp:posOffset>
            </wp:positionV>
            <wp:extent cx="2674620" cy="2067560"/>
            <wp:effectExtent l="19050" t="0" r="0" b="0"/>
            <wp:wrapSquare wrapText="bothSides"/>
            <wp:docPr id="67" name="Picture 3" descr="C:\Users\sony\Desktop\รูปภาพ\IMG_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ony\Desktop\รูปภาพ\IMG_149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620" cy="206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01AB1" w:rsidRPr="00621FFA" w:rsidRDefault="00601AB1" w:rsidP="00601AB1">
      <w:pPr>
        <w:rPr>
          <w:rFonts w:ascii="TH SarabunPSK" w:hAnsi="TH SarabunPSK" w:cs="TH SarabunPSK"/>
          <w:color w:val="000000" w:themeColor="text1"/>
          <w:sz w:val="16"/>
          <w:szCs w:val="16"/>
        </w:rPr>
      </w:pPr>
    </w:p>
    <w:p w:rsidR="00601AB1" w:rsidRPr="00F72958" w:rsidRDefault="00601AB1" w:rsidP="00601AB1">
      <w:pPr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7295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</w:t>
      </w:r>
      <w:r w:rsidR="00621FF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22</w:t>
      </w:r>
      <w:r w:rsidRPr="00F72958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F7295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อ่างเก็บน้ำหนองนกเป็ด ความจุ </w:t>
      </w:r>
      <w:r w:rsidRPr="00F72958">
        <w:rPr>
          <w:rFonts w:ascii="TH SarabunPSK" w:hAnsi="TH SarabunPSK" w:cs="TH SarabunPSK"/>
          <w:color w:val="000000" w:themeColor="text1"/>
          <w:sz w:val="32"/>
          <w:szCs w:val="32"/>
        </w:rPr>
        <w:t xml:space="preserve">300,000 </w:t>
      </w:r>
      <w:r w:rsidRPr="00F72958">
        <w:rPr>
          <w:rFonts w:ascii="TH SarabunPSK" w:hAnsi="TH SarabunPSK" w:cs="TH SarabunPSK"/>
          <w:color w:val="000000" w:themeColor="text1"/>
          <w:sz w:val="32"/>
          <w:szCs w:val="32"/>
          <w:cs/>
        </w:rPr>
        <w:t>ลูกบาศ</w:t>
      </w:r>
      <w:r w:rsidRPr="00F7295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ก์</w:t>
      </w:r>
      <w:r w:rsidRPr="00F7295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เมตร</w:t>
      </w:r>
    </w:p>
    <w:p w:rsidR="005C76FF" w:rsidRPr="00670133" w:rsidRDefault="005C76FF" w:rsidP="005C76FF">
      <w:pPr>
        <w:tabs>
          <w:tab w:val="left" w:pos="709"/>
          <w:tab w:val="left" w:pos="1120"/>
          <w:tab w:val="left" w:pos="1276"/>
          <w:tab w:val="left" w:pos="1600"/>
        </w:tabs>
        <w:jc w:val="thaiDistribute"/>
        <w:rPr>
          <w:rFonts w:ascii="TH SarabunPSK" w:hAnsi="TH SarabunPSK" w:cs="TH SarabunPSK"/>
          <w:b/>
          <w:bCs/>
          <w:color w:val="FF0000"/>
          <w:sz w:val="20"/>
          <w:szCs w:val="20"/>
        </w:rPr>
      </w:pPr>
    </w:p>
    <w:p w:rsidR="005C76FF" w:rsidRPr="00670133" w:rsidRDefault="005C76FF" w:rsidP="005C76FF">
      <w:pPr>
        <w:tabs>
          <w:tab w:val="left" w:pos="709"/>
          <w:tab w:val="left" w:pos="1120"/>
          <w:tab w:val="left" w:pos="1276"/>
          <w:tab w:val="left" w:pos="1600"/>
        </w:tabs>
        <w:jc w:val="thaiDistribute"/>
        <w:rPr>
          <w:rFonts w:ascii="TH SarabunPSK" w:hAnsi="TH SarabunPSK" w:cs="TH SarabunPSK"/>
          <w:b/>
          <w:bCs/>
          <w:color w:val="FF0000"/>
          <w:sz w:val="20"/>
          <w:szCs w:val="20"/>
        </w:rPr>
      </w:pPr>
    </w:p>
    <w:p w:rsidR="005C76FF" w:rsidRPr="00670133" w:rsidRDefault="005C76FF" w:rsidP="005C76FF">
      <w:pPr>
        <w:tabs>
          <w:tab w:val="left" w:pos="709"/>
          <w:tab w:val="left" w:pos="1120"/>
          <w:tab w:val="left" w:pos="1276"/>
          <w:tab w:val="left" w:pos="1600"/>
        </w:tabs>
        <w:jc w:val="thaiDistribute"/>
        <w:rPr>
          <w:rFonts w:ascii="TH SarabunPSK" w:hAnsi="TH SarabunPSK" w:cs="TH SarabunPSK"/>
          <w:b/>
          <w:bCs/>
          <w:color w:val="FF0000"/>
          <w:sz w:val="20"/>
          <w:szCs w:val="20"/>
        </w:rPr>
      </w:pPr>
    </w:p>
    <w:p w:rsidR="00601AB1" w:rsidRPr="00670133" w:rsidRDefault="00601AB1" w:rsidP="005C76FF">
      <w:pPr>
        <w:tabs>
          <w:tab w:val="left" w:pos="709"/>
          <w:tab w:val="left" w:pos="1120"/>
          <w:tab w:val="left" w:pos="1276"/>
          <w:tab w:val="left" w:pos="1600"/>
        </w:tabs>
        <w:jc w:val="thaiDistribute"/>
        <w:rPr>
          <w:rFonts w:ascii="TH SarabunPSK" w:hAnsi="TH SarabunPSK" w:cs="TH SarabunPSK"/>
          <w:b/>
          <w:bCs/>
          <w:color w:val="FF0000"/>
          <w:sz w:val="20"/>
          <w:szCs w:val="20"/>
        </w:rPr>
      </w:pPr>
    </w:p>
    <w:p w:rsidR="00601AB1" w:rsidRDefault="00601AB1" w:rsidP="005C76FF">
      <w:pPr>
        <w:tabs>
          <w:tab w:val="left" w:pos="709"/>
          <w:tab w:val="left" w:pos="1120"/>
          <w:tab w:val="left" w:pos="1276"/>
          <w:tab w:val="left" w:pos="1600"/>
        </w:tabs>
        <w:jc w:val="thaiDistribute"/>
        <w:rPr>
          <w:rFonts w:ascii="TH SarabunPSK" w:hAnsi="TH SarabunPSK" w:cs="TH SarabunPSK"/>
          <w:b/>
          <w:bCs/>
          <w:color w:val="FF0000"/>
          <w:sz w:val="20"/>
          <w:szCs w:val="20"/>
        </w:rPr>
        <w:sectPr w:rsidR="00601AB1" w:rsidSect="007274BD">
          <w:pgSz w:w="11906" w:h="16838"/>
          <w:pgMar w:top="1440" w:right="1440" w:bottom="1440" w:left="1701" w:header="709" w:footer="709" w:gutter="0"/>
          <w:cols w:space="709"/>
          <w:docGrid w:linePitch="360"/>
        </w:sectPr>
      </w:pPr>
    </w:p>
    <w:p w:rsidR="00621FFA" w:rsidRPr="00621FFA" w:rsidRDefault="0086270B" w:rsidP="00621FFA">
      <w:pPr>
        <w:tabs>
          <w:tab w:val="left" w:pos="709"/>
          <w:tab w:val="left" w:pos="1120"/>
          <w:tab w:val="left" w:pos="1276"/>
          <w:tab w:val="left" w:pos="1600"/>
        </w:tabs>
        <w:jc w:val="center"/>
        <w:rPr>
          <w:rFonts w:ascii="TH SarabunPSK" w:hAnsi="TH SarabunPSK" w:cs="TH SarabunPSK"/>
          <w:b/>
          <w:bCs/>
          <w:color w:val="FF0000"/>
          <w:sz w:val="20"/>
          <w:szCs w:val="20"/>
        </w:rPr>
      </w:pPr>
      <w:r>
        <w:rPr>
          <w:rFonts w:ascii="TH SarabunPSK" w:hAnsi="TH SarabunPSK" w:cs="TH SarabunPSK" w:hint="cs"/>
          <w:b/>
          <w:bCs/>
          <w:noProof/>
          <w:color w:val="000000" w:themeColor="text1"/>
          <w:sz w:val="32"/>
          <w:szCs w:val="32"/>
        </w:rPr>
        <w:lastRenderedPageBreak/>
        <w:pict>
          <v:shape id="_x0000_s1141" type="#_x0000_t202" style="position:absolute;left:0;text-align:left;margin-left:681.7pt;margin-top:391.25pt;width:38.95pt;height:36.35pt;z-index:251765760;v-text-anchor:middle" fillcolor="white [3201]" stroked="f" strokeweight=".25pt">
            <v:textbox style="layout-flow:vertical">
              <w:txbxContent>
                <w:p w:rsidR="0086270B" w:rsidRPr="003051C0" w:rsidRDefault="0086270B" w:rsidP="0086270B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rFonts w:ascii="TH SarabunPSK" w:hAnsi="TH SarabunPSK" w:cs="TH SarabunPSK"/>
                      <w:sz w:val="32"/>
                      <w:szCs w:val="32"/>
                    </w:rPr>
                    <w:t>48</w:t>
                  </w:r>
                </w:p>
              </w:txbxContent>
            </v:textbox>
            <w10:wrap type="square"/>
          </v:shape>
        </w:pict>
      </w:r>
      <w:r>
        <w:rPr>
          <w:rFonts w:ascii="TH SarabunPSK" w:hAnsi="TH SarabunPSK" w:cs="TH SarabunPSK"/>
          <w:b/>
          <w:bCs/>
          <w:noProof/>
          <w:color w:val="FF0000"/>
          <w:sz w:val="20"/>
          <w:szCs w:val="20"/>
        </w:rPr>
        <w:pict>
          <v:shape id="_x0000_s1140" type="#_x0000_t202" style="position:absolute;left:0;text-align:left;margin-left:666.15pt;margin-top:-45.95pt;width:54.5pt;height:29.85pt;z-index:251764736;v-text-anchor:middle" fillcolor="white [3201]" stroked="f" strokeweight=".25pt">
            <v:textbox>
              <w:txbxContent>
                <w:p w:rsidR="0086270B" w:rsidRDefault="0086270B"/>
              </w:txbxContent>
            </v:textbox>
            <w10:wrap type="square"/>
          </v:shape>
        </w:pict>
      </w:r>
      <w:r w:rsidR="00621FFA">
        <w:rPr>
          <w:rFonts w:ascii="TH SarabunPSK" w:hAnsi="TH SarabunPSK" w:cs="TH SarabunPSK"/>
          <w:b/>
          <w:bCs/>
          <w:noProof/>
          <w:color w:val="FF0000"/>
          <w:sz w:val="20"/>
          <w:szCs w:val="20"/>
        </w:rPr>
        <w:drawing>
          <wp:inline distT="0" distB="0" distL="0" distR="0">
            <wp:extent cx="8732108" cy="5040173"/>
            <wp:effectExtent l="19050" t="0" r="0" b="0"/>
            <wp:docPr id="23" name="Picture 13" descr="C:\Users\sony\Pictures\04 แหล่งน้ำภายใ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ny\Pictures\04 แหล่งน้ำภายใน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3687" cy="5041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1AB1" w:rsidRPr="00601AB1" w:rsidRDefault="005C76FF" w:rsidP="00601AB1">
      <w:pPr>
        <w:tabs>
          <w:tab w:val="left" w:pos="709"/>
          <w:tab w:val="left" w:pos="1120"/>
          <w:tab w:val="left" w:pos="1276"/>
          <w:tab w:val="left" w:pos="1600"/>
        </w:tabs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sectPr w:rsidR="00601AB1" w:rsidRPr="00601AB1" w:rsidSect="00601AB1">
          <w:pgSz w:w="16838" w:h="11906" w:orient="landscape"/>
          <w:pgMar w:top="1440" w:right="1440" w:bottom="1701" w:left="1440" w:header="709" w:footer="709" w:gutter="0"/>
          <w:cols w:space="709"/>
          <w:docGrid w:linePitch="360"/>
        </w:sectPr>
      </w:pPr>
      <w:r w:rsidRPr="00601AB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542626" w:rsidRPr="00601AB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</w:t>
      </w:r>
      <w:r w:rsidR="00621FF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23</w:t>
      </w:r>
      <w:r w:rsidR="00601AB1" w:rsidRPr="00601AB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อ่างเก็บน้ำหนองนกเป็ดที่ใช้ผลิตน้ำประปาในมหาวิทยาลัยราชภัฏมหาสารคา</w:t>
      </w:r>
      <w:r w:rsid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</w:t>
      </w:r>
    </w:p>
    <w:p w:rsidR="005C76FF" w:rsidRPr="00601AB1" w:rsidRDefault="00601AB1" w:rsidP="00601AB1">
      <w:pPr>
        <w:tabs>
          <w:tab w:val="left" w:pos="567"/>
          <w:tab w:val="left" w:pos="851"/>
          <w:tab w:val="left" w:pos="1134"/>
          <w:tab w:val="left" w:pos="1843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lastRenderedPageBreak/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ab/>
      </w:r>
      <w:r w:rsidR="002F4A8C" w:rsidRPr="00601AB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="002F4A8C" w:rsidRPr="00601AB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) </w:t>
      </w:r>
      <w:r w:rsidR="005C76FF" w:rsidRPr="00601AB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กระบวนการผลิตน้ำประปา </w:t>
      </w:r>
    </w:p>
    <w:p w:rsidR="005C76FF" w:rsidRDefault="005C76FF" w:rsidP="00601AB1">
      <w:pPr>
        <w:pStyle w:val="ad"/>
        <w:tabs>
          <w:tab w:val="left" w:pos="567"/>
          <w:tab w:val="left" w:pos="851"/>
          <w:tab w:val="left" w:pos="1418"/>
          <w:tab w:val="left" w:pos="2127"/>
        </w:tabs>
        <w:ind w:left="0" w:firstLine="1085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1AB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="00601AB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กระบวนการผลิตน้ำประปาของมหาวิทยาลัยราชภัฏมหาสารคาม เริ่มจากโรงสูบน้ำดิบจากหนองนกเป็ดขึ้นมาผสมกับสารส้ม โดยมีการผสมกันอย่างทั่วถึงและรวดเร็ว ทำให้น้ำดิบและสารส้มสัมผัสกันเป็นตะกอนเล็กๆ และรวมกันมีขนาดใหญ่ขึ้น จากนั้นน้ำจะลำเลียงเข้าสู่ถังกวน </w:t>
      </w:r>
      <w:r w:rsidR="002F4A8C"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</w:t>
      </w:r>
      <w:r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ตะกอนขนาดเล็กสัมผัสกันอย่างทั่วถึงและนานเพียงพอ ตะกอนและสารปนเปื้อนต่างๆ ในน้ำ</w:t>
      </w:r>
      <w:r w:rsidR="002F4A8C"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จะ</w:t>
      </w:r>
      <w:r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เกาะยึดและรวมตัวกันมีขนาดใหญ่ขึ้น และจะเข้าสู่ขั้นตอนการตกตะกอน โดยตะกอนที่มีน้ำหนักมากจะตกสู่ก้นถังแล้วทำการดูดทิ้งไปสู่บ่อน้ำทิ้ง ส่วนน้ำใส่ด้านบนจะไหลตามรางรับน้ำเข้าสู่ขั้นตอนการกรอง ในการกรองนั้นจะใช้ทรายกรองราชบุรี เพื่อกรองตะกอนขนาดเล็กมากในน้ำซึ่งจะทำให้น้ำมีความสะอาดมากขึ้น จากนั้นจะถูกส่งไปยังบ่อพักน้ำใส ซึ่งมีจำนวน </w:t>
      </w:r>
      <w:r w:rsidRPr="00601AB1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ถัง ปริมาตรความจุถังละ </w:t>
      </w:r>
      <w:r w:rsidRPr="00601AB1">
        <w:rPr>
          <w:rFonts w:ascii="TH SarabunPSK" w:hAnsi="TH SarabunPSK" w:cs="TH SarabunPSK"/>
          <w:color w:val="000000" w:themeColor="text1"/>
          <w:sz w:val="32"/>
          <w:szCs w:val="32"/>
        </w:rPr>
        <w:t xml:space="preserve">1,000 </w:t>
      </w:r>
      <w:r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ลูกบาศก์เมตร เมื่อหอพักถังสูงน้ำมีปริมาตรลดลง เครื่องสูบน้ำขึ้นหอพักถังสูงจะสูบน้ำที่ถังพักน้ำใสขึ้นสู่หอพักถังสูง โดยหอพักถังสูงมีปริมาตร </w:t>
      </w:r>
      <w:r w:rsidRPr="00601AB1">
        <w:rPr>
          <w:rFonts w:ascii="TH SarabunPSK" w:hAnsi="TH SarabunPSK" w:cs="TH SarabunPSK"/>
          <w:color w:val="000000" w:themeColor="text1"/>
          <w:sz w:val="32"/>
          <w:szCs w:val="32"/>
        </w:rPr>
        <w:t xml:space="preserve">120 </w:t>
      </w:r>
      <w:r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ลูกบาศก์เมตร ทำหน้าที่ปล่อยกระจายน้ำไปยังผู้ใช้น้ำตามอาคาร</w:t>
      </w:r>
      <w:r w:rsidR="002F4A8C"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ต่างๆ </w:t>
      </w:r>
      <w:r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ภายในมหาวิทยาลัยปัจจุบันการใช้น้ำสูงสุดประมาณ </w:t>
      </w:r>
      <w:r w:rsidRPr="00601AB1">
        <w:rPr>
          <w:rFonts w:ascii="TH SarabunPSK" w:hAnsi="TH SarabunPSK" w:cs="TH SarabunPSK"/>
          <w:color w:val="000000" w:themeColor="text1"/>
          <w:sz w:val="32"/>
          <w:szCs w:val="32"/>
        </w:rPr>
        <w:t>820-</w:t>
      </w:r>
      <w:r w:rsidR="002F4A8C" w:rsidRPr="00601AB1">
        <w:rPr>
          <w:rFonts w:ascii="TH SarabunPSK" w:hAnsi="TH SarabunPSK" w:cs="TH SarabunPSK"/>
          <w:color w:val="000000" w:themeColor="text1"/>
          <w:sz w:val="32"/>
          <w:szCs w:val="32"/>
        </w:rPr>
        <w:t>1,200</w:t>
      </w:r>
      <w:r w:rsidR="0064354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ลูกบาศก์เมตรต่อวัน โดยมีขั้นตอนการผลิตน้ำประปาของมหาวิทยาลัยราชภัฏมหาสารคาม ดังภาพที่ </w:t>
      </w:r>
      <w:r w:rsidRPr="00601AB1">
        <w:rPr>
          <w:rFonts w:ascii="TH SarabunPSK" w:hAnsi="TH SarabunPSK" w:cs="TH SarabunPSK"/>
          <w:color w:val="000000" w:themeColor="text1"/>
          <w:sz w:val="32"/>
          <w:szCs w:val="32"/>
        </w:rPr>
        <w:t>2.</w:t>
      </w:r>
      <w:r w:rsidR="00621FFA">
        <w:rPr>
          <w:rFonts w:ascii="TH SarabunPSK" w:hAnsi="TH SarabunPSK" w:cs="TH SarabunPSK"/>
          <w:color w:val="000000" w:themeColor="text1"/>
          <w:sz w:val="32"/>
          <w:szCs w:val="32"/>
        </w:rPr>
        <w:t>24-2.25</w:t>
      </w:r>
      <w:r w:rsidR="00633FA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และปริมาณการใช้น้ำประปา ดังตารางที่ </w:t>
      </w:r>
      <w:r w:rsidR="00621FFA">
        <w:rPr>
          <w:rFonts w:ascii="TH SarabunPSK" w:hAnsi="TH SarabunPSK" w:cs="TH SarabunPSK"/>
          <w:color w:val="000000" w:themeColor="text1"/>
          <w:sz w:val="32"/>
          <w:szCs w:val="32"/>
        </w:rPr>
        <w:t>2.17</w:t>
      </w:r>
    </w:p>
    <w:p w:rsidR="00621FFA" w:rsidRPr="00621FFA" w:rsidRDefault="00621FFA" w:rsidP="00601AB1">
      <w:pPr>
        <w:pStyle w:val="ad"/>
        <w:tabs>
          <w:tab w:val="left" w:pos="567"/>
          <w:tab w:val="left" w:pos="851"/>
          <w:tab w:val="left" w:pos="1418"/>
          <w:tab w:val="left" w:pos="2127"/>
        </w:tabs>
        <w:ind w:left="0" w:firstLine="1085"/>
        <w:jc w:val="thaiDistribute"/>
        <w:rPr>
          <w:rFonts w:ascii="TH SarabunPSK" w:hAnsi="TH SarabunPSK" w:cs="TH SarabunPSK"/>
          <w:color w:val="000000" w:themeColor="text1"/>
          <w:sz w:val="20"/>
          <w:szCs w:val="20"/>
        </w:rPr>
      </w:pPr>
    </w:p>
    <w:p w:rsidR="005C76FF" w:rsidRPr="00670133" w:rsidRDefault="005C76FF" w:rsidP="005C76FF">
      <w:pPr>
        <w:pStyle w:val="ad"/>
        <w:tabs>
          <w:tab w:val="left" w:pos="567"/>
          <w:tab w:val="left" w:pos="851"/>
          <w:tab w:val="left" w:pos="1276"/>
        </w:tabs>
        <w:ind w:left="0" w:firstLine="1085"/>
        <w:jc w:val="thaiDistribute"/>
        <w:rPr>
          <w:rFonts w:ascii="TH SarabunPSK" w:hAnsi="TH SarabunPSK" w:cs="TH SarabunPSK"/>
          <w:color w:val="FF0000"/>
          <w:sz w:val="20"/>
          <w:szCs w:val="20"/>
        </w:rPr>
      </w:pPr>
    </w:p>
    <w:p w:rsidR="005C76FF" w:rsidRPr="00670133" w:rsidRDefault="005C76FF" w:rsidP="005C76FF">
      <w:pPr>
        <w:pStyle w:val="ad"/>
        <w:tabs>
          <w:tab w:val="left" w:pos="567"/>
          <w:tab w:val="left" w:pos="851"/>
          <w:tab w:val="left" w:pos="1276"/>
        </w:tabs>
        <w:ind w:left="0" w:firstLine="1085"/>
        <w:jc w:val="thaiDistribute"/>
        <w:rPr>
          <w:rFonts w:ascii="TH SarabunPSK" w:hAnsi="TH SarabunPSK" w:cs="TH SarabunPSK"/>
          <w:color w:val="FF0000"/>
          <w:sz w:val="16"/>
          <w:szCs w:val="16"/>
        </w:rPr>
      </w:pPr>
    </w:p>
    <w:p w:rsidR="005C76FF" w:rsidRPr="00601AB1" w:rsidRDefault="00967A93" w:rsidP="002F4A8C">
      <w:pPr>
        <w:jc w:val="center"/>
        <w:rPr>
          <w:rFonts w:ascii="TH SarabunPSK" w:hAnsi="TH SarabunPSK" w:cs="TH SarabunPSK"/>
          <w:b/>
          <w:bCs/>
          <w:color w:val="000000" w:themeColor="text1"/>
          <w:sz w:val="16"/>
          <w:szCs w:val="16"/>
          <w:cs/>
        </w:rPr>
      </w:pPr>
      <w:r w:rsidRPr="00967A93">
        <w:rPr>
          <w:rFonts w:ascii="TH SarabunPSK" w:hAnsi="TH SarabunPSK" w:cs="TH SarabunPSK"/>
          <w:b/>
          <w:bCs/>
          <w:noProof/>
          <w:color w:val="FF0000"/>
          <w:sz w:val="16"/>
          <w:szCs w:val="16"/>
        </w:rPr>
        <w:pict>
          <v:group id="Group 86" o:spid="_x0000_s1027" style="position:absolute;left:0;text-align:left;margin-left:7.2pt;margin-top:-9.4pt;width:418.35pt;height:313.35pt;z-index:251678720" coordorigin="2304,1972" coordsize="8367,6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">
            <v:shape id="Text Box 87" o:spid="_x0000_s1028" type="#_x0000_t202" style="position:absolute;left:2304;top:2129;width:2767;height:132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sb8cQA&#10;AADaAAAADwAAAGRycy9kb3ducmV2LnhtbESPT2sCMRTE70K/Q3iFXsTN1orarVFEaNGbVdHrY/P2&#10;D928rEm6br99UxB6HGbmN8xi1ZtGdOR8bVnBc5KCIM6trrlUcDq+j+YgfEDW2FgmBT/kYbV8GCww&#10;0/bGn9QdQikihH2GCqoQ2kxKn1dk0Ce2JY5eYZ3BEKUrpXZ4i3DTyHGaTqXBmuNChS1tKsq/Dt9G&#10;wXyy7S5+97I/59OieQ3DWfdxdUo9PfbrNxCB+vAfvre3WsEE/q7EG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LG/HEAAAA2gAAAA8AAAAAAAAAAAAAAAAAmAIAAGRycy9k&#10;b3ducmV2LnhtbFBLBQYAAAAABAAEAPUAAACJAwAAAAA=&#10;">
              <v:textbox>
                <w:txbxContent>
                  <w:p w:rsidR="003051C0" w:rsidRDefault="003051C0" w:rsidP="005C76FF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BA3D16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แหล่งน้ำดิบ</w:t>
                    </w:r>
                  </w:p>
                  <w:p w:rsidR="003051C0" w:rsidRPr="00BA3D16" w:rsidRDefault="003051C0" w:rsidP="005C76FF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</w:rPr>
                    </w:pPr>
                    <w:r w:rsidRPr="00BA3D16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 xml:space="preserve">(อ่างเก็บน้ำหนองนกเป็ด) ปริมาตรความจุ </w:t>
                    </w:r>
                    <w:r w:rsidRPr="00BA3D16"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t>1,500</w:t>
                    </w:r>
                    <w:r>
                      <w:rPr>
                        <w:rFonts w:ascii="TH SarabunPSK" w:hAnsi="TH SarabunPSK" w:cs="TH SarabunPSK"/>
                        <w:sz w:val="32"/>
                        <w:szCs w:val="32"/>
                      </w:rPr>
                      <w:t xml:space="preserve"> m</w:t>
                    </w:r>
                    <w:r w:rsidRPr="00BA3D16">
                      <w:rPr>
                        <w:rFonts w:ascii="TH SarabunPSK" w:hAnsi="TH SarabunPSK" w:cs="TH SarabunPSK"/>
                        <w:sz w:val="32"/>
                        <w:szCs w:val="32"/>
                        <w:vertAlign w:val="superscript"/>
                      </w:rPr>
                      <w:t>3</w:t>
                    </w:r>
                  </w:p>
                </w:txbxContent>
              </v:textbox>
            </v:shape>
            <v:shapetype id="_x0000_t13" coordsize="21600,21600" o:spt="13" adj="16200,5400" path="m@0,l@0@1,0@1,0@2@0@2@0,21600,21600,108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@0,0;0,10800;@0,21600;21600,10800" o:connectangles="270,180,90,0" textboxrect="0,@1,@6,@2"/>
              <v:handles>
                <v:h position="#0,#1" xrange="0,21600" yrange="0,10800"/>
              </v:handles>
            </v:shapetype>
            <v:shape id="AutoShape 88" o:spid="_x0000_s1029" type="#_x0000_t13" style="position:absolute;left:5071;top:2721;width:476;height:2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PIFcMA&#10;AADaAAAADwAAAGRycy9kb3ducmV2LnhtbESPzWrDMBCE74G+g9hCbvG6hYbgRjGlIeBb89NDj1tr&#10;Y5tYK9dSYydPHxUKOQ4z8w2zzEfbqjP3vnGi4SlJQbGUzjRSafg8bGYLUD6QGGqdsIYLe8hXD5Ml&#10;ZcYNsuPzPlQqQsRnpKEOocsQfVmzJZ+4jiV6R9dbClH2FZqehgi3LT6n6RwtNRIXaur4vebytP+1&#10;Gr7b9fxr2/0UaHDY8jXFw7j70Hr6OL69ggo8hnv4v10YDS/wdyXeAFzd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aPIFcMAAADaAAAADwAAAAAAAAAAAAAAAACYAgAAZHJzL2Rv&#10;d25yZXYueG1sUEsFBgAAAAAEAAQA9QAAAIgDAAAAAA==&#10;"/>
            <v:group id="Group 89" o:spid="_x0000_s1030" style="position:absolute;left:5433;top:1972;width:2467;height:1352" coordorigin="5433,1972" coordsize="2467,135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<v:shape id="Text Box 90" o:spid="_x0000_s1031" type="#_x0000_t202" style="position:absolute;left:5547;top:2585;width:2242;height:7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AvTsIA&#10;AADbAAAADwAAAGRycy9kb3ducmV2LnhtbERPS2sCMRC+C/0PYQpeimarrdqtUURQ9FYf2OuwGXeX&#10;bibbJK7rvzeFgrf5+J4znbemEg05X1pW8NpPQBBnVpecKzgeVr0JCB+QNVaWScGNPMxnT50pptpe&#10;eUfNPuQihrBPUUERQp1K6bOCDPq+rYkjd7bOYIjQ5VI7vMZwU8lBkoykwZJjQ4E1LQvKfvYXo2Dy&#10;tmm+/Xb4dcpG5+ojvIyb9a9TqvvcLj5BBGrDQ/zv3ug4/x3+fokHyN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AC9OwgAAANsAAAAPAAAAAAAAAAAAAAAAAJgCAABkcnMvZG93&#10;bnJldi54bWxQSwUGAAAAAAQABAD1AAAAhwMAAAAA&#10;">
                <v:textbox>
                  <w:txbxContent>
                    <w:p w:rsidR="003051C0" w:rsidRPr="00BA3D16" w:rsidRDefault="003051C0" w:rsidP="005C76FF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โรงสูบน้ำแรงดันต่ำ</w:t>
                      </w:r>
                    </w:p>
                  </w:txbxContent>
                </v:textbox>
              </v:shape>
              <v:shapetype id="_x0000_t127" coordsize="21600,21600" o:spt="127" path="m10800,l21600,21600,,21600xe">
                <v:stroke joinstyle="miter"/>
                <v:path gradientshapeok="t" o:connecttype="custom" o:connectlocs="10800,0;5400,10800;10800,21600;16200,10800" textboxrect="5400,10800,16200,21600"/>
              </v:shapetype>
              <v:shape id="AutoShape 91" o:spid="_x0000_s1032" type="#_x0000_t127" style="position:absolute;left:5433;top:1972;width:2467;height:61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yyQ70A&#10;AADbAAAADwAAAGRycy9kb3ducmV2LnhtbERPSwrCMBDdC94hjOBOU12oVKOIoqjgwg+4HZqxLTaT&#10;0sRab28Ewd083ndmi8YUoqbK5ZYVDPoRCOLE6pxTBdfLpjcB4TyyxsIyKXiTg8W83ZphrO2LT1Sf&#10;fSpCCLsYFWTel7GULsnIoOvbkjhwd1sZ9AFWqdQVvkK4KeQwikbSYM6hIcOSVhklj/PTKKib51Ye&#10;x4k/3O5ysFmn+6PjvVLdTrOcgvDU+L/4597pMH8E31/CAXL+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hpyyQ70AAADbAAAADwAAAAAAAAAAAAAAAACYAgAAZHJzL2Rvd25yZXYu&#10;eG1sUEsFBgAAAAAEAAQA9QAAAIIDAAAAAA==&#10;"/>
            </v:group>
            <v:shape id="AutoShape 92" o:spid="_x0000_s1033" type="#_x0000_t13" style="position:absolute;left:7802;top:2708;width:476;height:2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1tzsAA&#10;AADbAAAADwAAAGRycy9kb3ducmV2LnhtbERPS2vCQBC+C/0PyxS86aQ9qKSuobQUcvN58DjNjkkw&#10;O5tmtybtr3cFwdt8fM9ZZoNt1IU7XzvR8DJNQLEUztRSajjsvyYLUD6QGGqcsIY/9pCtnkZLSo3r&#10;ZcuXXShVDBGfkoYqhDZF9EXFlvzUtSyRO7nOUoiwK9F01Mdw2+BrkszQUi2xoaKWPyouzrtfq+G7&#10;+ZwdN+1Pjgb7Df8nuB+2a63Hz8P7G6jAQ3iI7+7cxPlzuP0SD8DVF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YH1tzsAAAADbAAAADwAAAAAAAAAAAAAAAACYAgAAZHJzL2Rvd25y&#10;ZXYueG1sUEsFBgAAAAAEAAQA9QAAAIUDAAAAAA==&#10;"/>
            <v:group id="Group 93" o:spid="_x0000_s1034" style="position:absolute;left:7904;top:1989;width:2767;height:1653" coordorigin="8164,1924" coordsize="2767,16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0vOHM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AVW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NLzhzFAAAA2wAA&#10;AA8AAAAAAAAAAAAAAAAAqgIAAGRycy9kb3ducmV2LnhtbFBLBQYAAAAABAAEAPoAAACcAwAAAAA=&#10;">
              <v:shape id="AutoShape 94" o:spid="_x0000_s1035" style="position:absolute;left:8164;top:1924;width:2767;height:1653;visibility:visible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2y0MEA&#10;AADbAAAADwAAAGRycy9kb3ducmV2LnhtbERPTWsCMRC9C/6HMEIvUhMVRFejaKHgRcqq0B6nm3Gz&#10;uJksm1TXf98UCt7m8T5ntelcLW7UhsqzhvFIgSAuvKm41HA+vb/OQYSIbLD2TBoeFGCz7vdWmBl/&#10;55xux1iKFMIhQw02xiaTMhSWHIaRb4gTd/Gtw5hgW0rT4j2Fu1pOlJpJhxWnBosNvVkqrscfp2GY&#10;nzGYQ/5ZTncfk+/Fl5rZTmn9Mui2SxCRuvgU/7v3Js1fwN8v6QC5/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tstDBAAAA2wAAAA8AAAAAAAAAAAAAAAAAmAIAAGRycy9kb3du&#10;cmV2LnhtbFBLBQYAAAAABAAEAPUAAACGAwAAAAA=&#10;" adj="0,,0" path="m,l5400,21600r10800,l21600,,,xe">
                <v:stroke joinstyle="miter"/>
                <v:formulas/>
                <v:path o:connecttype="custom" o:connectlocs="2421,827;1384,1653;346,827;1384,0" o:connectangles="0,0,0,0" textboxrect="4496,4495,17104,17105"/>
              </v:shape>
              <v:shape id="Text Box 95" o:spid="_x0000_s1036" type="#_x0000_t202" style="position:absolute;left:8585;top:2054;width:1916;height:86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0xwLwA&#10;AADbAAAADwAAAGRycy9kb3ducmV2LnhtbERPSwrCMBDdC94hjOBGNFX8VqOooLj1c4CxGdtiMylN&#10;tPX2ZiG4fLz/atOYQrypcrllBcNBBII4sTrnVMHteujPQTiPrLGwTAo+5GCzbrdWGGtb85neF5+K&#10;EMIuRgWZ92UspUsyMugGtiQO3MNWBn2AVSp1hXUIN4UcRdFUGsw5NGRY0j6j5Hl5GQWPU92bLOr7&#10;0d9m5/F0h/nsbj9KdTvNdgnCU+P/4p/7pBWMwvrwJfwAuf4C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DDTHAvAAAANsAAAAPAAAAAAAAAAAAAAAAAJgCAABkcnMvZG93bnJldi54&#10;bWxQSwUGAAAAAAQABAD1AAAAgQMAAAAA&#10;" stroked="f">
                <v:textbox>
                  <w:txbxContent>
                    <w:p w:rsidR="003051C0" w:rsidRPr="001A477A" w:rsidRDefault="003051C0" w:rsidP="005C76FF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ปรับปรุงคุณภาพน้ำโดยการผสมสารส้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ม</w:t>
                      </w:r>
                    </w:p>
                  </w:txbxContent>
                </v:textbox>
              </v:shape>
            </v:group>
            <v:shapetype id="_x0000_t67" coordsize="21600,21600" o:spt="67" adj="16200,5400" path="m0@0l@1@0@1,0@2,0@2@0,21600@0,10800,21600xe">
              <v:stroke joinstyle="miter"/>
              <v:formulas>
                <v:f eqn="val #0"/>
                <v:f eqn="val #1"/>
                <v:f eqn="sum height 0 #1"/>
                <v:f eqn="sum 10800 0 #1"/>
                <v:f eqn="sum width 0 #0"/>
                <v:f eqn="prod @4 @3 10800"/>
                <v:f eqn="sum width 0 @5"/>
              </v:formulas>
              <v:path o:connecttype="custom" o:connectlocs="10800,0;0,@0;10800,21600;21600,@0" o:connectangles="270,180,90,0" textboxrect="@1,0,@2,@6"/>
              <v:handles>
                <v:h position="#1,#0" xrange="0,10800" yrange="0,21600"/>
              </v:handles>
            </v:shapetype>
            <v:shape id="AutoShape 96" o:spid="_x0000_s1037" type="#_x0000_t67" style="position:absolute;left:9065;top:3690;width:301;height:51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7voUMEA&#10;AADbAAAADwAAAGRycy9kb3ducmV2LnhtbESPwWrDMBBE74H+g9hCb7HsQExxIpsQCOTWNu0HLNbW&#10;NrVWiqQ46t9XhUKPw8y8YfZdMrNYyIfJsoKqKEEQ91ZPPCj4eD+tn0GEiKxxtkwKvilA1z6s9tho&#10;e+c3Wi5xEBnCoUEFY4yukTL0IxkMhXXE2fu03mDM0g9Se7xnuJnlpixraXDivDCio+NI/dflZhRc&#10;l9fqjFWdXlK6Oa9P2+0xOqWeHtNhByJSiv/hv/ZZK9jU8Psl/wDZ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+76FDBAAAA2wAAAA8AAAAAAAAAAAAAAAAAmAIAAGRycy9kb3du&#10;cmV2LnhtbFBLBQYAAAAABAAEAPUAAACGAwAAAAA=&#10;">
              <v:textbox style="layout-flow:vertical-ideographic"/>
            </v:shape>
            <v:shape id="Text Box 97" o:spid="_x0000_s1038" type="#_x0000_t202" style="position:absolute;left:7776;top:4294;width:2615;height:71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8JgcEA&#10;AADbAAAADwAAAGRycy9kb3ducmV2LnhtbESPQYvCMBSE74L/ITzBm6Z6cKUaRZTqXhSsgnh7NM+2&#10;2LyUJmr335sFweMwM98w82VrKvGkxpWWFYyGEQjizOqScwXnUzKYgnAeWWNlmRT8kYPlotuZY6zt&#10;i4/0TH0uAoRdjAoK7+tYSpcVZNANbU0cvJttDPogm1zqBl8Bbio5jqKJNFhyWCiwpnVB2T19GAW7&#10;bbZJnXSYbI/7+rq+6EQftFL9XruagfDU+m/40/7VCsY/8P8l/AC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6fCYHBAAAA2wAAAA8AAAAAAAAAAAAAAAAAmAIAAGRycy9kb3du&#10;cmV2LnhtbFBLBQYAAAAABAAEAPUAAACGAwAAAAA=&#10;" strokecolor="black [3213]">
              <v:textbox>
                <w:txbxContent>
                  <w:p w:rsidR="003051C0" w:rsidRPr="001A477A" w:rsidRDefault="003051C0" w:rsidP="005C76FF">
                    <w:pPr>
                      <w:jc w:val="center"/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</w:pPr>
                    <w:r w:rsidRPr="001A477A">
                      <w:rPr>
                        <w:rFonts w:ascii="TH SarabunPSK" w:hAnsi="TH SarabunPSK" w:cs="TH SarabunPSK"/>
                        <w:sz w:val="32"/>
                        <w:szCs w:val="32"/>
                        <w:cs/>
                      </w:rPr>
                      <w:t>ถังกวนแบบคลองวนเวียน</w:t>
                    </w:r>
                  </w:p>
                </w:txbxContent>
              </v:textbox>
            </v:shape>
            <v:shapetype id="_x0000_t66" coordsize="21600,21600" o:spt="66" adj="5400,5400" path="m@0,l@0@1,21600@1,21600@2@0@2@0,21600,,10800xe">
              <v:stroke joinstyle="miter"/>
              <v:formulas>
                <v:f eqn="val #0"/>
                <v:f eqn="val #1"/>
                <v:f eqn="sum 21600 0 #1"/>
                <v:f eqn="prod #0 #1 10800"/>
                <v:f eqn="sum #0 0 @3"/>
              </v:formulas>
              <v:path o:connecttype="custom" o:connectlocs="@0,0;0,10800;@0,21600;21600,10800" o:connectangles="270,180,90,0" textboxrect="@4,@1,21600,@2"/>
              <v:handles>
                <v:h position="#0,#1" xrange="0,21600" yrange="0,10800"/>
              </v:handles>
            </v:shapetype>
            <v:shape id="AutoShape 98" o:spid="_x0000_s1039" type="#_x0000_t66" style="position:absolute;left:7134;top:4524;width:629;height:31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7Ej8AA&#10;AADbAAAADwAAAGRycy9kb3ducmV2LnhtbERPyW7CMBC9V+IfrEHqrTiAiiBgECpUwAWx3kfxkETE&#10;49R2Sfh7fKjU49PbZ4vWVOJBzpeWFfR7CQjizOqScwWX8/fHGIQPyBory6TgSR4W887bDFNtGz7S&#10;4xRyEUPYp6igCKFOpfRZQQZ9z9bEkbtZZzBE6HKpHTYx3FRykCQjabDk2FBgTV8FZffTr1FwDP1n&#10;M1zv3UpP6sPntR1ufnYbpd677XIKIlAb/sV/7q1WMIhj45f4A+T8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B7Ej8AAAADbAAAADwAAAAAAAAAAAAAAAACYAgAAZHJzL2Rvd25y&#10;ZXYueG1sUEsFBgAAAAAEAAQA9QAAAIUDAAAAAA==&#10;"/>
            <v:group id="Group 99" o:spid="_x0000_s1040" style="position:absolute;left:5148;top:4144;width:2267;height:1040" coordorigin="5171,3994" coordsize="2267,104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uhOs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Mp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muhOsQAAADbAAAA&#10;DwAAAAAAAAAAAAAAAACqAgAAZHJzL2Rvd25yZXYueG1sUEsFBgAAAAAEAAQA+gAAAJsDAAAAAA==&#10;">
              <v:shape id="AutoShape 100" o:spid="_x0000_s1041" style="position:absolute;left:5171;top:3994;width:2267;height:1040;visibility:visible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JHLcAA&#10;AADbAAAADwAAAGRycy9kb3ducmV2LnhtbERPTWsCMRC9F/wPYQQvRRMVRLdGUaHgRWRV0ON0M90s&#10;3UyWTarrvzeHQo+P971cd64Wd2pD5VnDeKRAEBfeVFxquJw/h3MQISIbrD2ThicFWK96b0vMjH9w&#10;TvdTLEUK4ZChBhtjk0kZCksOw8g3xIn79q3DmGBbStPiI4W7Wk6UmkmHFacGiw3tLBU/p1+n4T2/&#10;YDCH/FpOt8fJ1+KmZrZTWg/63eYDRKQu/ov/3HujYZrWpy/pB8jV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yJHLcAAAADbAAAADwAAAAAAAAAAAAAAAACYAgAAZHJzL2Rvd25y&#10;ZXYueG1sUEsFBgAAAAAEAAQA9QAAAIUDAAAAAA==&#10;" adj="0,,0" path="m,l5400,21600r10800,l21600,,,xe">
                <v:stroke joinstyle="miter"/>
                <v:formulas/>
                <v:path o:connecttype="custom" o:connectlocs="1984,520;1134,1040;283,520;1134,0" o:connectangles="0,0,0,0" textboxrect="4497,4507,17103,17093"/>
              </v:shape>
              <v:shape id="Text Box 101" o:spid="_x0000_s1042" type="#_x0000_t202" style="position:absolute;left:5560;top:4144;width:1492;height:46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gChsMA&#10;AADbAAAADwAAAGRycy9kb3ducmV2LnhtbESP2WrDMBRE3wv5B3ELfSmxnLTZnCghLaTkNcsH3FjX&#10;C7WujKV4+fuoUMjjMDNnmM2uN5VoqXGlZQWTKAZBnFpdcq7gejmMlyCcR9ZYWSYFAznYbUcvG0y0&#10;7fhE7dnnIkDYJaig8L5OpHRpQQZdZGvi4GW2MeiDbHKpG+wC3FRyGsdzabDksFBgTd8Fpb/nu1GQ&#10;Hbv32aq7/fjr4vQ5/8JycbODUm+v/X4NwlPvn+H/9lEr+JjA35fwA+T2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ZgChsMAAADbAAAADwAAAAAAAAAAAAAAAACYAgAAZHJzL2Rv&#10;d25yZXYueG1sUEsFBgAAAAAEAAQA9QAAAIgDAAAAAA==&#10;" stroked="f">
                <v:textbox>
                  <w:txbxContent>
                    <w:p w:rsidR="003051C0" w:rsidRPr="001A477A" w:rsidRDefault="003051C0" w:rsidP="005C76FF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1A477A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ถังตกตะกอน</w:t>
                      </w:r>
                    </w:p>
                  </w:txbxContent>
                </v:textbox>
              </v:shape>
            </v:group>
            <v:shape id="AutoShape 102" o:spid="_x0000_s1043" type="#_x0000_t66" style="position:absolute;left:4739;top:4524;width:629;height:31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9luMQA&#10;AADbAAAADwAAAGRycy9kb3ducmV2LnhtbESPT2vCQBTE7wW/w/KE3nSjoUWjq4it2F5K/Xd/ZJ9J&#10;MPs23V1N/PbdgtDjMDO/YebLztTiRs5XlhWMhgkI4tzqigsFx8NmMAHhA7LG2jIpuJOH5aL3NMdM&#10;25Z3dNuHQkQI+wwVlCE0mZQ+L8mgH9qGOHpn6wyGKF0htcM2wk0tx0nyKg1WHBdKbGhdUn7ZX42C&#10;XRjd2/T9y73pafP9curS7c/nVqnnfreagQjUhf/wo/2hFaRj+PsSf4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vZbjEAAAA2wAAAA8AAAAAAAAAAAAAAAAAmAIAAGRycy9k&#10;b3ducmV2LnhtbFBLBQYAAAAABAAEAPUAAACJAwAAAAA=&#10;"/>
            <v:group id="Group 103" o:spid="_x0000_s1044" style="position:absolute;left:2304;top:3843;width:2767;height:1653" coordorigin="8164,1924" coordsize="2767,165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ZaAA3FAAAA2wAA&#10;AA8AAAAAAAAAAAAAAAAAqgIAAGRycy9kb3ducmV2LnhtbFBLBQYAAAAABAAEAPoAAACcAwAAAAA=&#10;">
              <v:shape id="AutoShape 104" o:spid="_x0000_s1045" style="position:absolute;left:8164;top:1924;width:2767;height:1653;visibility:visible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lBLsQA&#10;AADbAAAADwAAAGRycy9kb3ducmV2LnhtbESPQWsCMRSE74L/ITyhF9FELaJbo9hCoRcpuwp6fN28&#10;bpZuXpZNqtt/3wiFHoeZ+YbZ7HrXiCt1ofasYTZVIIhLb2quNJyOr5MViBCRDTaeScMPBdhth4MN&#10;ZsbfOKdrESuRIBwy1GBjbDMpQ2nJYZj6ljh5n75zGJPsKmk6vCW4a+RcqaV0WHNasNjSi6Xyq/h2&#10;Gsb5CYM55Odq8fw+/1hf1NL2SuuHUb9/AhGpj//hv/ab0bB4hPuX9AP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AZQS7EAAAA2wAAAA8AAAAAAAAAAAAAAAAAmAIAAGRycy9k&#10;b3ducmV2LnhtbFBLBQYAAAAABAAEAPUAAACJAwAAAAA=&#10;" adj="0,,0" path="m,l5400,21600r10800,l21600,,,xe">
                <v:stroke joinstyle="miter"/>
                <v:formulas/>
                <v:path o:connecttype="custom" o:connectlocs="2421,827;1384,1653;346,827;1384,0" o:connectangles="0,0,0,0" textboxrect="4496,4495,17104,17105"/>
              </v:shape>
              <v:shape id="Text Box 105" o:spid="_x0000_s1046" type="#_x0000_t202" style="position:absolute;left:8585;top:2054;width:1916;height:86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MEhcMA&#10;AADbAAAADwAAAGRycy9kb3ducmV2LnhtbESP3WrCQBSE7wu+w3IEb4purI22qatUocXbqA9wzB6T&#10;0OzZkF3z8/ZdQfBymJlvmPW2N5VoqXGlZQXzWQSCOLO65FzB+fQz/QDhPLLGyjIpGMjBdjN6WWOi&#10;bccptUefiwBhl6CCwvs6kdJlBRl0M1sTB+9qG4M+yCaXusEuwE0l36JoKQ2WHBYKrGlfUPZ3vBkF&#10;10P3Gn92l19/XqXvyx2Wq4sdlJqM++8vEJ56/ww/2getYBHD/Uv4AX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qMEhcMAAADbAAAADwAAAAAAAAAAAAAAAACYAgAAZHJzL2Rv&#10;d25yZXYueG1sUEsFBgAAAAAEAAQA9QAAAIgDAAAAAA==&#10;" stroked="f">
                <v:textbox>
                  <w:txbxContent>
                    <w:p w:rsidR="003051C0" w:rsidRPr="001A477A" w:rsidRDefault="003051C0" w:rsidP="005C76FF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ถังกรองทรายหยาบและทรายละเอียด</w:t>
                      </w:r>
                    </w:p>
                  </w:txbxContent>
                </v:textbox>
              </v:shape>
            </v:group>
            <v:shape id="AutoShape 106" o:spid="_x0000_s1047" type="#_x0000_t67" style="position:absolute;left:3520;top:5572;width:301;height:38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J+jcEA&#10;AADbAAAADwAAAGRycy9kb3ducmV2LnhtbESP0WoCMRRE3wv9h3ALvtXsKi5la5QiCL5p1Q+4bG53&#10;l25u0iSu8e+NUPBxmJkzzHKdzCBG8qG3rKCcFiCIG6t7bhWcT9v3DxAhImscLJOCGwVYr15fllhr&#10;e+VvGo+xFRnCoUYFXYyuljI0HRkMU+uIs/djvcGYpW+l9njNcDPIWVFU0mDPeaFDR5uOmt/jxSj4&#10;Gw/lDssq7VO6OK+3i8UmOqUmb+nrE0SkFJ/h//ZOK5hX8PiSf4Bc3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ifo3BAAAA2wAAAA8AAAAAAAAAAAAAAAAAmAIAAGRycy9kb3du&#10;cmV2LnhtbFBLBQYAAAAABAAEAPUAAACGAwAAAAA=&#10;">
              <v:textbox style="layout-flow:vertical-ideographic"/>
            </v:shape>
            <v:group id="Group 107" o:spid="_x0000_s1048" style="position:absolute;left:2625;top:6013;width:2066;height:2054" coordorigin="2417,6013" coordsize="2066,205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EGDsQAAADbAAAADwAAAGRycy9kb3ducmV2LnhtbESPT4vCMBTE7wt+h/AE&#10;b2taxVWqUURc8SCCf0C8PZpnW2xeSpNt67ffLAh7HGbmN8xi1ZlSNFS7wrKCeBiBIE6tLjhTcL18&#10;f85AOI+ssbRMCl7kYLXsfSww0bblEzVnn4kAYZeggtz7KpHSpTkZdENbEQfvYWuDPsg6k7rGNsBN&#10;KUdR9CUNFhwWcqxok1P6PP8YBbsW2/U43jaH52Pzul8mx9shJqUG/W49B+Gp8//hd3uvFYyn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EGDsQAAADbAAAA&#10;DwAAAAAAAAAAAAAAAACqAgAAZHJzL2Rvd25yZXYueG1sUEsFBgAAAAAEAAQA+gAAAJsDAAAAAA==&#10;">
              <v:shapetype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AutoShape 108" o:spid="_x0000_s1049" type="#_x0000_t22" style="position:absolute;left:2417;top:6013;width:2066;height:205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jOIsIA&#10;AADbAAAADwAAAGRycy9kb3ducmV2LnhtbERPTWvCQBC9C/6HZYRepG5ai0iajUipNOCpUYTehuw0&#10;CWZnQ3Y1Mb/ePQgeH+872QymEVfqXG1ZwdsiAkFcWF1zqeB42L2uQTiPrLGxTApu5GCTTicJxtr2&#10;/EvX3JcihLCLUUHlfRtL6YqKDLqFbYkD9287gz7ArpS6wz6Em0a+R9FKGqw5NFTY0ldFxTm/GAXt&#10;X3+i71yvLlk0187txv3Hz6jUy2zYfoLwNPin+OHOtIJlGBu+hB8g0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eM4iwgAAANsAAAAPAAAAAAAAAAAAAAAAAJgCAABkcnMvZG93&#10;bnJldi54bWxQSwUGAAAAAAQABAD1AAAAhwMAAAAA&#10;"/>
              <v:shape id="Text Box 109" o:spid="_x0000_s1050" type="#_x0000_t202" style="position:absolute;left:2491;top:6724;width:1940;height:91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4OgMEA&#10;AADbAAAADwAAAGRycy9kb3ducmV2LnhtbESP3YrCMBSE74V9h3AWvBFN13+rUVRQvPXnAY7NsS02&#10;J6XJ2vr2RhC8HGbmG2axakwhHlS53LKCv14EgjixOudUweW8605BOI+ssbBMCp7kYLX8aS0w1rbm&#10;Iz1OPhUBwi5GBZn3ZSylSzIy6Hq2JA7ezVYGfZBVKnWFdYCbQvajaCwN5hwWMixpm1FyP/0bBbdD&#10;3RnN6uveXybH4XiD+eRqn0q1f5v1HISnxn/Dn/ZBKxjM4P0l/AC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fuDoDBAAAA2wAAAA8AAAAAAAAAAAAAAAAAmAIAAGRycy9kb3du&#10;cmV2LnhtbFBLBQYAAAAABAAEAPUAAACGAwAAAAA=&#10;" stroked="f">
                <v:textbox>
                  <w:txbxContent>
                    <w:p w:rsidR="003051C0" w:rsidRDefault="003051C0" w:rsidP="005C76FF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1D3B6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ถังพักน้ำใส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2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จัง</w:t>
                      </w:r>
                    </w:p>
                    <w:p w:rsidR="003051C0" w:rsidRPr="001D3B64" w:rsidRDefault="003051C0" w:rsidP="005C76FF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ความจุ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1,000 m</w:t>
                      </w:r>
                      <w:r w:rsidRPr="001D3B64">
                        <w:rPr>
                          <w:rFonts w:ascii="TH SarabunPSK" w:hAnsi="TH SarabunPSK" w:cs="TH SarabunPSK"/>
                          <w:sz w:val="32"/>
                          <w:szCs w:val="32"/>
                          <w:vertAlign w:val="superscript"/>
                        </w:rPr>
                        <w:t>3</w:t>
                      </w:r>
                    </w:p>
                  </w:txbxContent>
                </v:textbox>
              </v:shape>
            </v:group>
            <v:shape id="AutoShape 110" o:spid="_x0000_s1051" type="#_x0000_t13" style="position:absolute;left:4739;top:6975;width:629;height:3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fap8EA&#10;AADbAAAADwAAAGRycy9kb3ducmV2LnhtbERPS0vDQBC+F/wPywjemolFQonZlqIUejN9HDyO2TEJ&#10;zc7G7NpEf333UOjx43sX68l26sKDb51oeE5SUCyVM63UGk7H7XwJygcSQ50T1vDHHtarh1lBuXGj&#10;7PlyCLWKIeJz0tCE0OeIvmrYkk9czxK5bzdYChEONZqBxhhuO1ykaYaWWokNDfX81nB1PvxaDV/d&#10;e/ZZ9j87NDiW/J/icdp/aP30OG1eQQWewl18c++Mhpe4Pn6JPw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n2qfBAAAA2wAAAA8AAAAAAAAAAAAAAAAAmAIAAGRycy9kb3du&#10;cmV2LnhtbFBLBQYAAAAABAAEAPUAAACGAwAAAAA=&#10;"/>
            <v:group id="Group 111" o:spid="_x0000_s1052" style="position:absolute;left:5407;top:6674;width:2471;height:964" coordorigin="5433,6674" coordsize="2471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cJInMUAAADbAAAADwAAAGRycy9kb3ducmV2LnhtbESPT2vCQBTE7wW/w/KE&#10;3ppNtC0Ss4pILT2EQlUQb4/sMwlm34bsNn++fbdQ6HGYmd8w2XY0jeipc7VlBUkUgyAurK65VHA+&#10;HZ5WIJxH1thYJgUTOdhuZg8ZptoO/EX90ZciQNilqKDyvk2ldEVFBl1kW+Lg3Wxn0AfZlVJ3OAS4&#10;aeQijl+lwZrDQoUt7Ssq7sdvo+B9wGG3TN76/H7bT9fTy+clT0ipx/m4W4PwNPr/8F/7Qyt4T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HCSJzFAAAA2wAA&#10;AA8AAAAAAAAAAAAAAAAAqgIAAGRycy9kb3ducmV2LnhtbFBLBQYAAAAABAAEAPoAAACcAwAAAAA=&#10;">
              <v:roundrect id="AutoShape 112" o:spid="_x0000_s1053" style="position:absolute;left:5433;top:6674;width:2471;height:964;visibility:visib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1im8MA&#10;AADbAAAADwAAAGRycy9kb3ducmV2LnhtbESPQWsCMRSE74L/ITyhN02UVtrVKCJYeitde+jxuXnd&#10;Xbp5WZPsuu2vbwTB4zAz3zDr7WAb0ZMPtWMN85kCQVw4U3Op4fN4mD6DCBHZYOOYNPxSgO1mPFpj&#10;ZtyFP6jPYykShEOGGqoY20zKUFRkMcxcS5y8b+ctxiR9KY3HS4LbRi6UWkqLNaeFClvaV1T85J3V&#10;UBjVKf/Vv7+cnmL+13dnlq9nrR8mw24FItIQ7+Fb+81oeFzA9Uv6AX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1im8MAAADbAAAADwAAAAAAAAAAAAAAAACYAgAAZHJzL2Rv&#10;d25yZXYueG1sUEsFBgAAAAAEAAQA9QAAAIgDAAAAAA==&#10;"/>
              <v:shape id="Text Box 113" o:spid="_x0000_s1054" type="#_x0000_t202" style="position:absolute;left:5547;top:6903;width:2242;height:47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BKF8EA&#10;AADbAAAADwAAAGRycy9kb3ducmV2LnhtbESP3YrCMBSE7wXfIRzBG1lT/3e7RlFB8dafBzg2x7bY&#10;nJQm2vr2RhC8HGbmG2a+bEwhHlS53LKCQT8CQZxYnXOq4Hza/vyCcB5ZY2GZFDzJwXLRbs0x1rbm&#10;Az2OPhUBwi5GBZn3ZSylSzIy6Pq2JA7e1VYGfZBVKnWFdYCbQg6jaCoN5hwWMixpk1FyO96Nguu+&#10;7k3+6svOn2eH8XSN+exin0p1O83qH4Snxn/Dn/ZeKxiP4P0l/AC5e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4AShfBAAAA2wAAAA8AAAAAAAAAAAAAAAAAmAIAAGRycy9kb3du&#10;cmV2LnhtbFBLBQYAAAAABAAEAPUAAACGAwAAAAA=&#10;" stroked="f">
                <v:textbox>
                  <w:txbxContent>
                    <w:p w:rsidR="003051C0" w:rsidRPr="001D3B64" w:rsidRDefault="003051C0" w:rsidP="005C76FF">
                      <w:pPr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ฆ่าเชื้อโรคด้วยคลอรี</w:t>
                      </w:r>
                      <w:r w:rsidRPr="001D3B64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น</w:t>
                      </w:r>
                    </w:p>
                  </w:txbxContent>
                </v:textbox>
              </v:shape>
            </v:group>
            <v:shape id="AutoShape 114" o:spid="_x0000_s1055" type="#_x0000_t13" style="position:absolute;left:7917;top:6949;width:629;height:30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cpMMA&#10;AADbAAAADwAAAGRycy9kb3ducmV2LnhtbESPT2vCQBTE7wW/w/IEb/WlRaSkrkEqhdz8e+jxNfua&#10;BLNvY3Y10U/vFgo9DjPzG2aRDbZRV+587UTDyzQBxVI4U0up4Xj4fH4D5QOJocYJa7ixh2w5elpQ&#10;alwvO77uQ6kiRHxKGqoQ2hTRFxVb8lPXskTvx3WWQpRdiaajPsJtg69JMkdLtcSFilr+qLg47S9W&#10;w3eznn9t23OOBvst3xM8DLuN1pPxsHoHFXgI/+G/dm40zGbw+yX+AFw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cpMMAAADbAAAADwAAAAAAAAAAAAAAAACYAgAAZHJzL2Rv&#10;d25yZXYueG1sUEsFBgAAAAAEAAQA9QAAAIgDAAAAAA==&#10;"/>
            <v:shape id="AutoShape 115" o:spid="_x0000_s1056" style="position:absolute;left:7490;top:5533;width:3181;height:755;visibility:visible" coordsize="21600,21600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OXyMQA&#10;AADbAAAADwAAAGRycy9kb3ducmV2LnhtbESPQWsCMRSE74X+h/AKvRRNqlbs1igqCL2IrBX0+Lp5&#10;3SzdvCybVNd/3wiCx2FmvmGm887V4kRtqDxreO0rEMSFNxWXGvZf694ERIjIBmvPpOFCAeazx4cp&#10;ZsafOafTLpYiQThkqMHG2GRShsKSw9D3DXHyfnzrMCbZltK0eE5wV8uBUmPpsOK0YLGhlaXid/fn&#10;NLzkewxmkx/K4XI7+H4/qrHtlNbPT93iA0SkLt7Dt/an0TB6g+uX9APk7B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dTl8jEAAAA2wAAAA8AAAAAAAAAAAAAAAAAmAIAAGRycy9k&#10;b3ducmV2LnhtbFBLBQYAAAAABAAEAPUAAACJAwAAAAA=&#10;" adj="0,,0" path="m,l5400,21600r10800,l21600,,,xe">
              <v:stroke joinstyle="miter"/>
              <v:formulas/>
              <v:path o:connecttype="custom" o:connectlocs="2783,378;1591,755;398,378;1591,0" o:connectangles="0,0,0,0" textboxrect="4502,4492,17098,17108"/>
            </v:shape>
            <v:shape id="Text Box 116" o:spid="_x0000_s1057" type="#_x0000_t202" style="position:absolute;left:7991;top:5572;width:2152;height:44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fpj8MA&#10;AADbAAAADwAAAGRycy9kb3ducmV2LnhtbESP3WrCQBSE74W+w3IKvRHdWNKo0U2wQktu/XmAY/aY&#10;BLNnQ3Zr4tu7hUIvh5n5htnmo2nFnXrXWFawmEcgiEurG64UnE9fsxUI55E1tpZJwYMc5NnLZIup&#10;tgMf6H70lQgQdikqqL3vUildWZNBN7cdcfCutjfog+wrqXscAty08j2KEmmw4bBQY0f7msrb8cco&#10;uBbD9GM9XL79eXmIk09slhf7UOrtddxtQHga/X/4r11oBXECv1/CD5D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fpj8MAAADbAAAADwAAAAAAAAAAAAAAAACYAgAAZHJzL2Rv&#10;d25yZXYueG1sUEsFBgAAAAAEAAQA9QAAAIgDAAAAAA==&#10;" stroked="f">
              <v:textbox>
                <w:txbxContent>
                  <w:p w:rsidR="003051C0" w:rsidRPr="001D3B64" w:rsidRDefault="003051C0" w:rsidP="005C76FF">
                    <w:pPr>
                      <w:rPr>
                        <w:rFonts w:ascii="TH SarabunPSK" w:hAnsi="TH SarabunPSK" w:cs="TH SarabunPSK"/>
                      </w:rPr>
                    </w:pPr>
                    <w:r w:rsidRPr="001D3B64">
                      <w:rPr>
                        <w:rFonts w:ascii="TH SarabunPSK" w:hAnsi="TH SarabunPSK" w:cs="TH SarabunPSK"/>
                        <w:cs/>
                      </w:rPr>
                      <w:t>หอถังสูง ความจุ</w:t>
                    </w:r>
                    <w:r w:rsidRPr="001D3B64">
                      <w:rPr>
                        <w:rFonts w:ascii="TH SarabunPSK" w:hAnsi="TH SarabunPSK" w:cs="TH SarabunPSK"/>
                      </w:rPr>
                      <w:t>120 m</w:t>
                    </w:r>
                    <w:r w:rsidRPr="001D3B64">
                      <w:rPr>
                        <w:rFonts w:ascii="TH SarabunPSK" w:hAnsi="TH SarabunPSK" w:cs="TH SarabunPSK"/>
                        <w:vertAlign w:val="superscript"/>
                      </w:rPr>
                      <w:t>3</w:t>
                    </w:r>
                  </w:p>
                </w:txbxContent>
              </v:textbox>
            </v:shape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17" o:spid="_x0000_s1058" type="#_x0000_t32" style="position:absolute;left:8442;top:6288;width:398;height:195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o2lcUAAADbAAAADwAAAGRycy9kb3ducmV2LnhtbESPQWvCQBSE7wX/w/IEb3XTUjSkrqFK&#10;K0KFopaeX7PPJCT7NmTXJPrr3YLQ4zAz3zCLdDC16Kh1pWUFT9MIBHFmdcm5gu/jx2MMwnlkjbVl&#10;UnAhB+ly9LDARNue99QdfC4ChF2CCgrvm0RKlxVk0E1tQxy8k20N+iDbXOoW+wA3tXyOopk0WHJY&#10;KLChdUFZdTgbBZ872syq42+8u64GLmV8ev/Zfyk1GQ9vryA8Df4/fG9vtYKXOfx9CT9AL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ao2lcUAAADbAAAADwAAAAAAAAAA&#10;AAAAAAChAgAAZHJzL2Rvd25yZXYueG1sUEsFBgAAAAAEAAQA+QAAAJMDAAAAAA==&#10;" strokeweight="1.75pt"/>
            <v:shape id="AutoShape 118" o:spid="_x0000_s1059" type="#_x0000_t32" style="position:absolute;left:9366;top:6288;width:439;height:1951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850O8AAAADbAAAADwAAAGRycy9kb3ducmV2LnhtbERPu27CMBTdK/EP1kXqBg6UlwIGIdRW&#10;sLXAwnYVX5KI+DrYJiR/Xw9IHY/Oe7VpTSUacr60rGA0TEAQZ1aXnCs4n74GCxA+IGusLJOCjjxs&#10;1r23FabaPvmXmmPIRQxhn6KCIoQ6ldJnBRn0Q1sTR+5qncEQoculdviM4aaS4ySZSYMlx4YCa9oV&#10;lN2OD6Pg8/Bo5x/37nsr97qaNN30x80uSr332+0SRKA2/Itf7r1WMIlj45f4A+T6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LvOdDvAAAAA2wAAAA8AAAAAAAAAAAAAAAAA&#10;oQIAAGRycy9kb3ducmV2LnhtbFBLBQYAAAAABAAEAPkAAACOAwAAAAA=&#10;" strokeweight="1.75pt"/>
            <v:shape id="AutoShape 119" o:spid="_x0000_s1060" type="#_x0000_t32" style="position:absolute;left:8765;top:6674;width:677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YAMPcUAAADbAAAADwAAAGRycy9kb3ducmV2LnhtbESPQWsCMRSE7wX/Q3iCl1KzSpV2NcpW&#10;EFTwoG3vz83rJnTzst1E3f77piB4HGbmG2a+7FwtLtQG61nBaJiBIC69tlwp+HhfP72ACBFZY+2Z&#10;FPxSgOWi9zDHXPsrH+hyjJVIEA45KjAxNrmUoTTkMAx9Q5y8L986jEm2ldQtXhPc1XKcZVPp0HJa&#10;MNjQylD5fTw7Bfvt6K04GbvdHX7sfrIu6nP1+KnUoN8VMxCRungP39obreD5Ff6/pB8gF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KYAMPcUAAADbAAAADwAAAAAAAAAA&#10;AAAAAAChAgAAZHJzL2Rvd25yZXYueG1sUEsFBgAAAAAEAAQA+QAAAJMDAAAAAA==&#10;"/>
            <v:shape id="AutoShape 120" o:spid="_x0000_s1061" type="#_x0000_t32" style="position:absolute;left:8678;top:7125;width:876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MzfcEAAADbAAAADwAAAGRycy9kb3ducmV2LnhtbERPTWsCMRC9F/wPYYReimYtKGU1yloQ&#10;quBBrfdxM26Cm8m6ibr+++ZQ8Ph437NF52pxpzZYzwpGwwwEcem15UrB72E1+AIRIrLG2jMpeFKA&#10;xbz3NsNc+wfv6L6PlUghHHJUYGJscilDachhGPqGOHFn3zqMCbaV1C0+Urir5WeWTaRDy6nBYEPf&#10;hsrL/uYUbNejZXEydr3ZXe12vCrqW/VxVOq93xVTEJG6+BL/u3+0gnFan76kHyDn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9YzN9wQAAANsAAAAPAAAAAAAAAAAAAAAA&#10;AKECAABkcnMvZG93bnJldi54bWxQSwUGAAAAAAQABAD5AAAAjwMAAAAA&#10;"/>
            <v:shape id="AutoShape 121" o:spid="_x0000_s1062" type="#_x0000_t32" style="position:absolute;left:8565;top:7638;width:1077;height:0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i+W5sQAAADbAAAADwAAAGRycy9kb3ducmV2LnhtbESPQWsCMRSE7wX/Q3hCL6Vmt2CRrVFW&#10;QVDBg9beXzfPTXDzsm6irv++KRR6HGbmG2Y6710jbtQF61lBPspAEFdeW64VHD9XrxMQISJrbDyT&#10;ggcFmM8GT1MstL/znm6HWIsE4VCgAhNjW0gZKkMOw8i3xMk7+c5hTLKrpe7wnuCukW9Z9i4dWk4L&#10;BltaGqrOh6tTsNvki/Lb2M12f7G78apsrvXLl1LPw778ABGpj//hv/ZaKxjn8Psl/QA5+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SL5bmxAAAANsAAAAPAAAAAAAAAAAA&#10;AAAAAKECAABkcnMvZG93bnJldi54bWxQSwUGAAAAAAQABAD5AAAAkgMAAAAA&#10;"/>
            <w10:wrap type="square"/>
          </v:group>
        </w:pict>
      </w:r>
      <w:r w:rsidR="002F4A8C" w:rsidRPr="00601AB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2F4A8C" w:rsidRPr="00601AB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</w:t>
      </w:r>
      <w:r w:rsidR="00621FF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24</w:t>
      </w:r>
      <w:r w:rsidR="002F4A8C" w:rsidRPr="00601AB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="002F4A8C"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กระบวนการผลิตน้ำประปาในมหาวิทยาลัยราชภัฏมหาสารคาม</w:t>
      </w:r>
    </w:p>
    <w:p w:rsidR="005C76FF" w:rsidRPr="00670133" w:rsidRDefault="005C76FF" w:rsidP="005C76FF">
      <w:pPr>
        <w:jc w:val="center"/>
        <w:rPr>
          <w:rFonts w:ascii="TH SarabunPSK" w:hAnsi="TH SarabunPSK" w:cs="TH SarabunPSK"/>
          <w:color w:val="FF0000"/>
          <w:sz w:val="16"/>
          <w:szCs w:val="16"/>
        </w:rPr>
      </w:pPr>
    </w:p>
    <w:p w:rsidR="002F4A8C" w:rsidRDefault="002F4A8C" w:rsidP="005C76FF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01AB1" w:rsidRDefault="00601AB1" w:rsidP="005C76FF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633FA9" w:rsidRDefault="00633FA9" w:rsidP="005C76FF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633FA9">
        <w:rPr>
          <w:rFonts w:ascii="TH SarabunPSK" w:hAnsi="TH SarabunPSK" w:cs="TH SarabunPSK"/>
          <w:b/>
          <w:bCs/>
          <w:noProof/>
          <w:color w:val="FF0000"/>
          <w:sz w:val="32"/>
          <w:szCs w:val="32"/>
        </w:rPr>
        <w:drawing>
          <wp:inline distT="0" distB="0" distL="0" distR="0">
            <wp:extent cx="5565775" cy="3129940"/>
            <wp:effectExtent l="19050" t="0" r="0" b="0"/>
            <wp:docPr id="28" name="รูปภาพ 167" descr="C:\Users\Administrator\Downloads\38404934_1809424605820243_52490678195128893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ownloads\38404934_1809424605820243_5249067819512889344_n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75" cy="31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FA9" w:rsidRPr="00633FA9" w:rsidRDefault="00633FA9" w:rsidP="005C76FF">
      <w:pPr>
        <w:rPr>
          <w:rFonts w:ascii="TH SarabunPSK" w:hAnsi="TH SarabunPSK" w:cs="TH SarabunPSK"/>
          <w:b/>
          <w:bCs/>
          <w:color w:val="FF0000"/>
          <w:sz w:val="20"/>
          <w:szCs w:val="20"/>
        </w:rPr>
      </w:pPr>
    </w:p>
    <w:p w:rsidR="00633FA9" w:rsidRPr="00633FA9" w:rsidRDefault="00633FA9" w:rsidP="00633FA9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33FA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="00621FF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2.25</w:t>
      </w:r>
      <w:r w:rsidRPr="00633FA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633FA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สถานที่ผลิตน้ำประปาในมหาวิทยาลัยราชภัฏมหาสารคาม</w:t>
      </w:r>
    </w:p>
    <w:p w:rsidR="00633FA9" w:rsidRPr="00633FA9" w:rsidRDefault="00633FA9" w:rsidP="005C76FF">
      <w:pPr>
        <w:rPr>
          <w:rFonts w:ascii="TH SarabunPSK" w:hAnsi="TH SarabunPSK" w:cs="TH SarabunPSK"/>
          <w:b/>
          <w:bCs/>
          <w:color w:val="FF0000"/>
          <w:sz w:val="20"/>
          <w:szCs w:val="20"/>
        </w:rPr>
      </w:pPr>
    </w:p>
    <w:p w:rsidR="005C2678" w:rsidRPr="00601AB1" w:rsidRDefault="005C76FF" w:rsidP="005C2678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01AB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ตารางที่ </w:t>
      </w:r>
      <w:r w:rsidR="00327AB3" w:rsidRPr="00601AB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</w:t>
      </w:r>
      <w:r w:rsidR="00621FF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17</w:t>
      </w:r>
      <w:r w:rsidR="00601AB1" w:rsidRPr="00601AB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601AB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ปริมาณการใช้น้ำประปาในมหาวิทยาลัยราชภัฏมหาสารคาม</w:t>
      </w:r>
    </w:p>
    <w:p w:rsidR="00C426A3" w:rsidRPr="00601AB1" w:rsidRDefault="00C426A3" w:rsidP="005C2678">
      <w:pPr>
        <w:rPr>
          <w:rFonts w:ascii="TH SarabunPSK" w:hAnsi="TH SarabunPSK" w:cs="TH SarabunPSK"/>
          <w:color w:val="000000" w:themeColor="text1"/>
          <w:sz w:val="16"/>
          <w:szCs w:val="16"/>
          <w:cs/>
        </w:rPr>
      </w:pPr>
    </w:p>
    <w:tbl>
      <w:tblPr>
        <w:tblStyle w:val="aa"/>
        <w:tblW w:w="0" w:type="auto"/>
        <w:tblInd w:w="108" w:type="dxa"/>
        <w:tblLook w:val="04A0"/>
      </w:tblPr>
      <w:tblGrid>
        <w:gridCol w:w="1554"/>
        <w:gridCol w:w="3527"/>
        <w:gridCol w:w="3708"/>
      </w:tblGrid>
      <w:tr w:rsidR="005C2678" w:rsidRPr="00601AB1" w:rsidTr="00C426A3">
        <w:tc>
          <w:tcPr>
            <w:tcW w:w="1554" w:type="dxa"/>
            <w:shd w:val="clear" w:color="auto" w:fill="D2FCF7"/>
          </w:tcPr>
          <w:p w:rsidR="005C2678" w:rsidRPr="00601AB1" w:rsidRDefault="00C426A3" w:rsidP="00325B11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601AB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เดือน</w:t>
            </w:r>
          </w:p>
        </w:tc>
        <w:tc>
          <w:tcPr>
            <w:tcW w:w="3527" w:type="dxa"/>
            <w:shd w:val="clear" w:color="auto" w:fill="D2FCF7"/>
          </w:tcPr>
          <w:p w:rsidR="005C2678" w:rsidRPr="00601AB1" w:rsidRDefault="005C2678" w:rsidP="00325B11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ปริมาณการใช้น้ำ</w:t>
            </w:r>
          </w:p>
          <w:p w:rsidR="005C2678" w:rsidRPr="00601AB1" w:rsidRDefault="005C2678" w:rsidP="00325B11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bookmarkStart w:id="0" w:name="_GoBack"/>
            <w:bookmarkEnd w:id="0"/>
            <w:r w:rsidRPr="00601AB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(ลูกบาศก์เมตรต่อวัน)</w:t>
            </w:r>
          </w:p>
        </w:tc>
        <w:tc>
          <w:tcPr>
            <w:tcW w:w="3708" w:type="dxa"/>
            <w:shd w:val="clear" w:color="auto" w:fill="D2FCF7"/>
          </w:tcPr>
          <w:p w:rsidR="005C2678" w:rsidRPr="00601AB1" w:rsidRDefault="005C2678" w:rsidP="00325B11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ปริมาณการใช้น้ำเฉลี่ย</w:t>
            </w:r>
          </w:p>
          <w:p w:rsidR="005C2678" w:rsidRPr="00601AB1" w:rsidRDefault="005C2678" w:rsidP="00325B11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(ลูกบาศก์เมตรต่อเดือน)</w:t>
            </w:r>
          </w:p>
        </w:tc>
      </w:tr>
      <w:tr w:rsidR="00601AB1" w:rsidRPr="00601AB1" w:rsidTr="00C426A3">
        <w:tc>
          <w:tcPr>
            <w:tcW w:w="1554" w:type="dxa"/>
          </w:tcPr>
          <w:p w:rsidR="00601AB1" w:rsidRPr="00601AB1" w:rsidRDefault="00601AB1" w:rsidP="00325B11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มกราคม</w:t>
            </w:r>
          </w:p>
        </w:tc>
        <w:tc>
          <w:tcPr>
            <w:tcW w:w="3527" w:type="dxa"/>
          </w:tcPr>
          <w:p w:rsidR="00601AB1" w:rsidRPr="00CE2EF2" w:rsidRDefault="00601AB1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E2EF2">
              <w:rPr>
                <w:rFonts w:ascii="TH SarabunPSK" w:hAnsi="TH SarabunPSK" w:cs="TH SarabunPSK"/>
                <w:sz w:val="32"/>
                <w:szCs w:val="32"/>
              </w:rPr>
              <w:t>3,920.00</w:t>
            </w:r>
          </w:p>
        </w:tc>
        <w:tc>
          <w:tcPr>
            <w:tcW w:w="3708" w:type="dxa"/>
          </w:tcPr>
          <w:p w:rsidR="00601AB1" w:rsidRPr="00095DDB" w:rsidRDefault="00601AB1" w:rsidP="00FF00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5DDB">
              <w:rPr>
                <w:rFonts w:ascii="TH SarabunPSK" w:hAnsi="TH SarabunPSK" w:cs="TH SarabunPSK"/>
                <w:sz w:val="32"/>
                <w:szCs w:val="32"/>
              </w:rPr>
              <w:t>25,900.00</w:t>
            </w:r>
          </w:p>
        </w:tc>
      </w:tr>
      <w:tr w:rsidR="00601AB1" w:rsidRPr="00601AB1" w:rsidTr="00C426A3">
        <w:tc>
          <w:tcPr>
            <w:tcW w:w="1554" w:type="dxa"/>
          </w:tcPr>
          <w:p w:rsidR="00601AB1" w:rsidRPr="00601AB1" w:rsidRDefault="00601AB1" w:rsidP="00325B11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กุมภาพันธ์</w:t>
            </w:r>
          </w:p>
        </w:tc>
        <w:tc>
          <w:tcPr>
            <w:tcW w:w="3527" w:type="dxa"/>
          </w:tcPr>
          <w:p w:rsidR="00601AB1" w:rsidRPr="00CE2EF2" w:rsidRDefault="00601AB1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E2EF2">
              <w:rPr>
                <w:rFonts w:ascii="TH SarabunPSK" w:hAnsi="TH SarabunPSK" w:cs="TH SarabunPSK"/>
                <w:sz w:val="32"/>
                <w:szCs w:val="32"/>
              </w:rPr>
              <w:t>3,752.00</w:t>
            </w:r>
          </w:p>
        </w:tc>
        <w:tc>
          <w:tcPr>
            <w:tcW w:w="3708" w:type="dxa"/>
          </w:tcPr>
          <w:p w:rsidR="00601AB1" w:rsidRPr="00095DDB" w:rsidRDefault="00601AB1" w:rsidP="00FF00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5DDB">
              <w:rPr>
                <w:rFonts w:ascii="TH SarabunPSK" w:hAnsi="TH SarabunPSK" w:cs="TH SarabunPSK"/>
                <w:sz w:val="32"/>
                <w:szCs w:val="32"/>
              </w:rPr>
              <w:t>24,200.00</w:t>
            </w:r>
          </w:p>
        </w:tc>
      </w:tr>
      <w:tr w:rsidR="00601AB1" w:rsidRPr="00601AB1" w:rsidTr="00C426A3">
        <w:tc>
          <w:tcPr>
            <w:tcW w:w="1554" w:type="dxa"/>
          </w:tcPr>
          <w:p w:rsidR="00601AB1" w:rsidRPr="00601AB1" w:rsidRDefault="00601AB1" w:rsidP="00325B11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มีนาคม</w:t>
            </w:r>
          </w:p>
        </w:tc>
        <w:tc>
          <w:tcPr>
            <w:tcW w:w="3527" w:type="dxa"/>
          </w:tcPr>
          <w:p w:rsidR="00601AB1" w:rsidRPr="00CE2EF2" w:rsidRDefault="00601AB1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E2EF2">
              <w:rPr>
                <w:rFonts w:ascii="TH SarabunPSK" w:hAnsi="TH SarabunPSK" w:cs="TH SarabunPSK"/>
                <w:sz w:val="32"/>
                <w:szCs w:val="32"/>
              </w:rPr>
              <w:t>3,086.00</w:t>
            </w:r>
          </w:p>
        </w:tc>
        <w:tc>
          <w:tcPr>
            <w:tcW w:w="3708" w:type="dxa"/>
          </w:tcPr>
          <w:p w:rsidR="00601AB1" w:rsidRPr="00095DDB" w:rsidRDefault="00601AB1" w:rsidP="00FF00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5DDB">
              <w:rPr>
                <w:rFonts w:ascii="TH SarabunPSK" w:hAnsi="TH SarabunPSK" w:cs="TH SarabunPSK"/>
                <w:sz w:val="32"/>
                <w:szCs w:val="32"/>
              </w:rPr>
              <w:t>24,100.00</w:t>
            </w:r>
          </w:p>
        </w:tc>
      </w:tr>
      <w:tr w:rsidR="00601AB1" w:rsidRPr="00601AB1" w:rsidTr="00C426A3">
        <w:tc>
          <w:tcPr>
            <w:tcW w:w="1554" w:type="dxa"/>
          </w:tcPr>
          <w:p w:rsidR="00601AB1" w:rsidRPr="00601AB1" w:rsidRDefault="00601AB1" w:rsidP="00325B11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เมษายน</w:t>
            </w:r>
          </w:p>
        </w:tc>
        <w:tc>
          <w:tcPr>
            <w:tcW w:w="3527" w:type="dxa"/>
          </w:tcPr>
          <w:p w:rsidR="00601AB1" w:rsidRPr="00CE2EF2" w:rsidRDefault="00601AB1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E2EF2">
              <w:rPr>
                <w:rFonts w:ascii="TH SarabunPSK" w:hAnsi="TH SarabunPSK" w:cs="TH SarabunPSK"/>
                <w:sz w:val="32"/>
                <w:szCs w:val="32"/>
              </w:rPr>
              <w:t>4,120.00</w:t>
            </w:r>
          </w:p>
        </w:tc>
        <w:tc>
          <w:tcPr>
            <w:tcW w:w="3708" w:type="dxa"/>
          </w:tcPr>
          <w:p w:rsidR="00601AB1" w:rsidRPr="00095DDB" w:rsidRDefault="00601AB1" w:rsidP="00FF00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5DDB">
              <w:rPr>
                <w:rFonts w:ascii="TH SarabunPSK" w:hAnsi="TH SarabunPSK" w:cs="TH SarabunPSK"/>
                <w:sz w:val="32"/>
                <w:szCs w:val="32"/>
              </w:rPr>
              <w:t>23,600.00</w:t>
            </w:r>
          </w:p>
        </w:tc>
      </w:tr>
      <w:tr w:rsidR="00601AB1" w:rsidRPr="00601AB1" w:rsidTr="00C426A3">
        <w:tc>
          <w:tcPr>
            <w:tcW w:w="1554" w:type="dxa"/>
          </w:tcPr>
          <w:p w:rsidR="00601AB1" w:rsidRPr="00601AB1" w:rsidRDefault="00601AB1" w:rsidP="00325B11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พฤษภาคม</w:t>
            </w:r>
          </w:p>
        </w:tc>
        <w:tc>
          <w:tcPr>
            <w:tcW w:w="3527" w:type="dxa"/>
          </w:tcPr>
          <w:p w:rsidR="00601AB1" w:rsidRPr="00CE2EF2" w:rsidRDefault="00601AB1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E2EF2">
              <w:rPr>
                <w:rFonts w:ascii="TH SarabunPSK" w:hAnsi="TH SarabunPSK" w:cs="TH SarabunPSK"/>
                <w:sz w:val="32"/>
                <w:szCs w:val="32"/>
              </w:rPr>
              <w:t>3,703.00</w:t>
            </w:r>
          </w:p>
        </w:tc>
        <w:tc>
          <w:tcPr>
            <w:tcW w:w="3708" w:type="dxa"/>
          </w:tcPr>
          <w:p w:rsidR="00601AB1" w:rsidRPr="00095DDB" w:rsidRDefault="00601AB1" w:rsidP="00FF00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5DDB">
              <w:rPr>
                <w:rFonts w:ascii="TH SarabunPSK" w:hAnsi="TH SarabunPSK" w:cs="TH SarabunPSK"/>
                <w:sz w:val="32"/>
                <w:szCs w:val="32"/>
              </w:rPr>
              <w:t>24,500.00</w:t>
            </w:r>
          </w:p>
        </w:tc>
      </w:tr>
      <w:tr w:rsidR="00601AB1" w:rsidRPr="00601AB1" w:rsidTr="00C426A3">
        <w:tc>
          <w:tcPr>
            <w:tcW w:w="1554" w:type="dxa"/>
          </w:tcPr>
          <w:p w:rsidR="00601AB1" w:rsidRPr="00601AB1" w:rsidRDefault="00601AB1" w:rsidP="00325B11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มิถุนายน</w:t>
            </w:r>
          </w:p>
        </w:tc>
        <w:tc>
          <w:tcPr>
            <w:tcW w:w="3527" w:type="dxa"/>
          </w:tcPr>
          <w:p w:rsidR="00601AB1" w:rsidRPr="00CE2EF2" w:rsidRDefault="00601AB1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E2EF2">
              <w:rPr>
                <w:rFonts w:ascii="TH SarabunPSK" w:hAnsi="TH SarabunPSK" w:cs="TH SarabunPSK"/>
                <w:sz w:val="32"/>
                <w:szCs w:val="32"/>
              </w:rPr>
              <w:t>4,830.00</w:t>
            </w:r>
          </w:p>
        </w:tc>
        <w:tc>
          <w:tcPr>
            <w:tcW w:w="3708" w:type="dxa"/>
          </w:tcPr>
          <w:p w:rsidR="00601AB1" w:rsidRPr="00095DDB" w:rsidRDefault="00601AB1" w:rsidP="00FF00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5DDB">
              <w:rPr>
                <w:rFonts w:ascii="TH SarabunPSK" w:hAnsi="TH SarabunPSK" w:cs="TH SarabunPSK"/>
                <w:sz w:val="32"/>
                <w:szCs w:val="32"/>
              </w:rPr>
              <w:t>23,400.00</w:t>
            </w:r>
          </w:p>
        </w:tc>
      </w:tr>
      <w:tr w:rsidR="00601AB1" w:rsidRPr="00601AB1" w:rsidTr="00C426A3">
        <w:tc>
          <w:tcPr>
            <w:tcW w:w="1554" w:type="dxa"/>
          </w:tcPr>
          <w:p w:rsidR="00601AB1" w:rsidRPr="00601AB1" w:rsidRDefault="00601AB1" w:rsidP="00325B11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กรกฏาคม</w:t>
            </w:r>
          </w:p>
        </w:tc>
        <w:tc>
          <w:tcPr>
            <w:tcW w:w="3527" w:type="dxa"/>
          </w:tcPr>
          <w:p w:rsidR="00601AB1" w:rsidRPr="00CE2EF2" w:rsidRDefault="00601AB1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E2EF2">
              <w:rPr>
                <w:rFonts w:ascii="TH SarabunPSK" w:hAnsi="TH SarabunPSK" w:cs="TH SarabunPSK"/>
                <w:sz w:val="32"/>
                <w:szCs w:val="32"/>
              </w:rPr>
              <w:t>3,398.00</w:t>
            </w:r>
          </w:p>
        </w:tc>
        <w:tc>
          <w:tcPr>
            <w:tcW w:w="3708" w:type="dxa"/>
          </w:tcPr>
          <w:p w:rsidR="00601AB1" w:rsidRPr="00095DDB" w:rsidRDefault="00601AB1" w:rsidP="00FF00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5DDB">
              <w:rPr>
                <w:rFonts w:ascii="TH SarabunPSK" w:hAnsi="TH SarabunPSK" w:cs="TH SarabunPSK"/>
                <w:sz w:val="32"/>
                <w:szCs w:val="32"/>
              </w:rPr>
              <w:t>23,700.00</w:t>
            </w:r>
          </w:p>
        </w:tc>
      </w:tr>
      <w:tr w:rsidR="00601AB1" w:rsidRPr="00601AB1" w:rsidTr="00C426A3">
        <w:tc>
          <w:tcPr>
            <w:tcW w:w="1554" w:type="dxa"/>
          </w:tcPr>
          <w:p w:rsidR="00601AB1" w:rsidRPr="00601AB1" w:rsidRDefault="00601AB1" w:rsidP="00325B11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สิงหาคม</w:t>
            </w:r>
          </w:p>
        </w:tc>
        <w:tc>
          <w:tcPr>
            <w:tcW w:w="3527" w:type="dxa"/>
          </w:tcPr>
          <w:p w:rsidR="00601AB1" w:rsidRPr="00CE2EF2" w:rsidRDefault="00601AB1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E2EF2">
              <w:rPr>
                <w:rFonts w:ascii="TH SarabunPSK" w:hAnsi="TH SarabunPSK" w:cs="TH SarabunPSK"/>
                <w:sz w:val="32"/>
                <w:szCs w:val="32"/>
              </w:rPr>
              <w:t>3,135.00</w:t>
            </w:r>
          </w:p>
        </w:tc>
        <w:tc>
          <w:tcPr>
            <w:tcW w:w="3708" w:type="dxa"/>
          </w:tcPr>
          <w:p w:rsidR="00601AB1" w:rsidRPr="00095DDB" w:rsidRDefault="00601AB1" w:rsidP="00FF00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5DDB">
              <w:rPr>
                <w:rFonts w:ascii="TH SarabunPSK" w:hAnsi="TH SarabunPSK" w:cs="TH SarabunPSK"/>
                <w:sz w:val="32"/>
                <w:szCs w:val="32"/>
              </w:rPr>
              <w:t>24,400.00</w:t>
            </w:r>
          </w:p>
        </w:tc>
      </w:tr>
      <w:tr w:rsidR="00601AB1" w:rsidRPr="00601AB1" w:rsidTr="00C426A3">
        <w:tc>
          <w:tcPr>
            <w:tcW w:w="1554" w:type="dxa"/>
          </w:tcPr>
          <w:p w:rsidR="00601AB1" w:rsidRPr="00601AB1" w:rsidRDefault="00601AB1" w:rsidP="00325B11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กันยายน</w:t>
            </w:r>
          </w:p>
        </w:tc>
        <w:tc>
          <w:tcPr>
            <w:tcW w:w="3527" w:type="dxa"/>
          </w:tcPr>
          <w:p w:rsidR="00601AB1" w:rsidRPr="00CE2EF2" w:rsidRDefault="00601AB1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E2EF2">
              <w:rPr>
                <w:rFonts w:ascii="TH SarabunPSK" w:hAnsi="TH SarabunPSK" w:cs="TH SarabunPSK"/>
                <w:sz w:val="32"/>
                <w:szCs w:val="32"/>
              </w:rPr>
              <w:t>2,624.00</w:t>
            </w:r>
          </w:p>
        </w:tc>
        <w:tc>
          <w:tcPr>
            <w:tcW w:w="3708" w:type="dxa"/>
          </w:tcPr>
          <w:p w:rsidR="00601AB1" w:rsidRPr="00095DDB" w:rsidRDefault="00601AB1" w:rsidP="00FF00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5DDB">
              <w:rPr>
                <w:rFonts w:ascii="TH SarabunPSK" w:hAnsi="TH SarabunPSK" w:cs="TH SarabunPSK"/>
                <w:sz w:val="32"/>
                <w:szCs w:val="32"/>
              </w:rPr>
              <w:t>23,800.00</w:t>
            </w:r>
          </w:p>
        </w:tc>
      </w:tr>
      <w:tr w:rsidR="00601AB1" w:rsidRPr="00601AB1" w:rsidTr="00C426A3">
        <w:tc>
          <w:tcPr>
            <w:tcW w:w="1554" w:type="dxa"/>
          </w:tcPr>
          <w:p w:rsidR="00601AB1" w:rsidRPr="00601AB1" w:rsidRDefault="00601AB1" w:rsidP="00325B11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ตุลาคม</w:t>
            </w:r>
          </w:p>
        </w:tc>
        <w:tc>
          <w:tcPr>
            <w:tcW w:w="3527" w:type="dxa"/>
          </w:tcPr>
          <w:p w:rsidR="00601AB1" w:rsidRPr="00CE2EF2" w:rsidRDefault="00601AB1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E2EF2">
              <w:rPr>
                <w:rFonts w:ascii="TH SarabunPSK" w:hAnsi="TH SarabunPSK" w:cs="TH SarabunPSK"/>
                <w:sz w:val="32"/>
                <w:szCs w:val="32"/>
              </w:rPr>
              <w:t>3,516.00</w:t>
            </w:r>
          </w:p>
        </w:tc>
        <w:tc>
          <w:tcPr>
            <w:tcW w:w="3708" w:type="dxa"/>
          </w:tcPr>
          <w:p w:rsidR="00601AB1" w:rsidRPr="00095DDB" w:rsidRDefault="00601AB1" w:rsidP="00FF00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5DDB">
              <w:rPr>
                <w:rFonts w:ascii="TH SarabunPSK" w:hAnsi="TH SarabunPSK" w:cs="TH SarabunPSK"/>
                <w:sz w:val="32"/>
                <w:szCs w:val="32"/>
              </w:rPr>
              <w:t>23,300.00</w:t>
            </w:r>
          </w:p>
        </w:tc>
      </w:tr>
      <w:tr w:rsidR="00601AB1" w:rsidRPr="00601AB1" w:rsidTr="00C426A3">
        <w:tc>
          <w:tcPr>
            <w:tcW w:w="1554" w:type="dxa"/>
          </w:tcPr>
          <w:p w:rsidR="00601AB1" w:rsidRPr="00601AB1" w:rsidRDefault="00601AB1" w:rsidP="00325B11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พฤศจิกายน</w:t>
            </w:r>
          </w:p>
        </w:tc>
        <w:tc>
          <w:tcPr>
            <w:tcW w:w="3527" w:type="dxa"/>
          </w:tcPr>
          <w:p w:rsidR="00601AB1" w:rsidRPr="00CE2EF2" w:rsidRDefault="00601AB1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E2EF2">
              <w:rPr>
                <w:rFonts w:ascii="TH SarabunPSK" w:hAnsi="TH SarabunPSK" w:cs="TH SarabunPSK"/>
                <w:sz w:val="32"/>
                <w:szCs w:val="32"/>
              </w:rPr>
              <w:t>2,423.00</w:t>
            </w:r>
          </w:p>
        </w:tc>
        <w:tc>
          <w:tcPr>
            <w:tcW w:w="3708" w:type="dxa"/>
          </w:tcPr>
          <w:p w:rsidR="00601AB1" w:rsidRPr="00095DDB" w:rsidRDefault="00601AB1" w:rsidP="00FF00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5DDB">
              <w:rPr>
                <w:rFonts w:ascii="TH SarabunPSK" w:hAnsi="TH SarabunPSK" w:cs="TH SarabunPSK"/>
                <w:sz w:val="32"/>
                <w:szCs w:val="32"/>
              </w:rPr>
              <w:t>25,100.00</w:t>
            </w:r>
          </w:p>
        </w:tc>
      </w:tr>
      <w:tr w:rsidR="00601AB1" w:rsidRPr="00601AB1" w:rsidTr="00C426A3">
        <w:tc>
          <w:tcPr>
            <w:tcW w:w="1554" w:type="dxa"/>
          </w:tcPr>
          <w:p w:rsidR="00601AB1" w:rsidRPr="00601AB1" w:rsidRDefault="00601AB1" w:rsidP="00325B11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01AB1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ธันวาคม</w:t>
            </w:r>
          </w:p>
        </w:tc>
        <w:tc>
          <w:tcPr>
            <w:tcW w:w="3527" w:type="dxa"/>
          </w:tcPr>
          <w:p w:rsidR="00601AB1" w:rsidRPr="00CE2EF2" w:rsidRDefault="00601AB1" w:rsidP="00FF0043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E2EF2">
              <w:rPr>
                <w:rFonts w:ascii="TH SarabunPSK" w:hAnsi="TH SarabunPSK" w:cs="TH SarabunPSK"/>
                <w:sz w:val="32"/>
                <w:szCs w:val="32"/>
              </w:rPr>
              <w:t>2,749.00</w:t>
            </w:r>
          </w:p>
        </w:tc>
        <w:tc>
          <w:tcPr>
            <w:tcW w:w="3708" w:type="dxa"/>
          </w:tcPr>
          <w:p w:rsidR="00601AB1" w:rsidRPr="00095DDB" w:rsidRDefault="00601AB1" w:rsidP="00FF004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95DDB">
              <w:rPr>
                <w:rFonts w:ascii="TH SarabunPSK" w:hAnsi="TH SarabunPSK" w:cs="TH SarabunPSK"/>
                <w:sz w:val="32"/>
                <w:szCs w:val="32"/>
              </w:rPr>
              <w:t>23,100.00</w:t>
            </w:r>
          </w:p>
        </w:tc>
      </w:tr>
      <w:tr w:rsidR="00601AB1" w:rsidRPr="00601AB1" w:rsidTr="00C426A3">
        <w:tc>
          <w:tcPr>
            <w:tcW w:w="1554" w:type="dxa"/>
          </w:tcPr>
          <w:p w:rsidR="00601AB1" w:rsidRPr="00621FFA" w:rsidRDefault="00601AB1" w:rsidP="00325B11">
            <w:pPr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621FFA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3527" w:type="dxa"/>
          </w:tcPr>
          <w:p w:rsidR="00601AB1" w:rsidRPr="00621FFA" w:rsidRDefault="00601AB1" w:rsidP="00FF0043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21FF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3,188.00</w:t>
            </w:r>
          </w:p>
        </w:tc>
        <w:tc>
          <w:tcPr>
            <w:tcW w:w="3708" w:type="dxa"/>
          </w:tcPr>
          <w:p w:rsidR="00601AB1" w:rsidRPr="00621FFA" w:rsidRDefault="00601AB1" w:rsidP="00FF004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21FF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24,091.66</w:t>
            </w:r>
          </w:p>
        </w:tc>
      </w:tr>
    </w:tbl>
    <w:p w:rsidR="00633FA9" w:rsidRDefault="00633FA9" w:rsidP="0034788A">
      <w:pPr>
        <w:tabs>
          <w:tab w:val="left" w:pos="28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633FA9" w:rsidRDefault="00633FA9" w:rsidP="00633FA9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  <w:t>1.11</w:t>
      </w:r>
      <w:r w:rsidRPr="008F2E52">
        <w:rPr>
          <w:rFonts w:ascii="TH SarabunPSK" w:hAnsi="TH SarabunPSK" w:cs="TH SarabunPSK"/>
          <w:b/>
          <w:bCs/>
          <w:sz w:val="32"/>
          <w:szCs w:val="32"/>
        </w:rPr>
        <w:t xml:space="preserve">.3 </w:t>
      </w:r>
      <w:r w:rsidRPr="008F2E52">
        <w:rPr>
          <w:rFonts w:ascii="TH SarabunPSK" w:hAnsi="TH SarabunPSK" w:cs="TH SarabunPSK"/>
          <w:b/>
          <w:bCs/>
          <w:sz w:val="32"/>
          <w:szCs w:val="32"/>
          <w:cs/>
        </w:rPr>
        <w:t>ระบบบำบัดน้ำเสีย</w:t>
      </w:r>
    </w:p>
    <w:p w:rsidR="00633FA9" w:rsidRPr="00633FA9" w:rsidRDefault="00633FA9" w:rsidP="00633FA9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4"/>
          <w:szCs w:val="4"/>
        </w:rPr>
      </w:pPr>
    </w:p>
    <w:p w:rsidR="00633FA9" w:rsidRDefault="00633FA9" w:rsidP="00633FA9">
      <w:pPr>
        <w:pStyle w:val="a3"/>
        <w:tabs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8F2E52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ระบบบำบัดน้ำเสียในมหาวิทยาลัยราชภัฏมหาสารคามนั้น มี</w:t>
      </w:r>
      <w:r w:rsidRPr="008F2E52">
        <w:rPr>
          <w:rFonts w:ascii="TH SarabunPSK" w:hAnsi="TH SarabunPSK" w:cs="TH SarabunPSK"/>
          <w:sz w:val="32"/>
          <w:szCs w:val="32"/>
          <w:cs/>
        </w:rPr>
        <w:t xml:space="preserve">การออกแบบโดยภาพรวมของการจัดการระบบน้ำเสีย คือ ระบบรวบรวมน้ำเสีย และระบบทางระบายน้ำทิ้ง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ดังภาพที่ </w:t>
      </w:r>
      <w:r w:rsidR="00621FFA">
        <w:rPr>
          <w:rFonts w:ascii="TH SarabunPSK" w:hAnsi="TH SarabunPSK" w:cs="TH SarabunPSK"/>
          <w:sz w:val="32"/>
          <w:szCs w:val="32"/>
        </w:rPr>
        <w:t>2.26</w:t>
      </w:r>
    </w:p>
    <w:p w:rsidR="00633FA9" w:rsidRPr="00633FA9" w:rsidRDefault="00633FA9" w:rsidP="00633FA9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D107DC">
        <w:rPr>
          <w:rFonts w:ascii="TH SarabunPSK" w:hAnsi="TH SarabunPSK" w:cs="TH SarabunPSK"/>
          <w:sz w:val="32"/>
          <w:szCs w:val="32"/>
          <w:cs/>
        </w:rPr>
        <w:t>จะเห็นว่าปัจจุบันเป็นระบบรวบรวม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07DC">
        <w:rPr>
          <w:rFonts w:ascii="TH SarabunPSK" w:hAnsi="TH SarabunPSK" w:cs="TH SarabunPSK"/>
          <w:sz w:val="32"/>
          <w:szCs w:val="32"/>
          <w:cs/>
        </w:rPr>
        <w:t>(</w:t>
      </w:r>
      <w:r w:rsidRPr="00D107DC">
        <w:rPr>
          <w:rFonts w:ascii="TH SarabunPSK" w:hAnsi="TH SarabunPSK" w:cs="TH SarabunPSK"/>
          <w:sz w:val="32"/>
          <w:szCs w:val="32"/>
        </w:rPr>
        <w:t>Combined System</w:t>
      </w:r>
      <w:r w:rsidRPr="00D107DC">
        <w:rPr>
          <w:rFonts w:ascii="TH SarabunPSK" w:hAnsi="TH SarabunPSK" w:cs="TH SarabunPSK"/>
          <w:sz w:val="32"/>
          <w:szCs w:val="32"/>
          <w:cs/>
        </w:rPr>
        <w:t>) คือ รวมน้ำเสีย (</w:t>
      </w:r>
      <w:r w:rsidRPr="00D107DC">
        <w:rPr>
          <w:rFonts w:ascii="TH SarabunPSK" w:hAnsi="TH SarabunPSK" w:cs="TH SarabunPSK"/>
          <w:sz w:val="32"/>
          <w:szCs w:val="32"/>
        </w:rPr>
        <w:t>Sanitary/Wastewater Collection System</w:t>
      </w:r>
      <w:r w:rsidRPr="00D107DC">
        <w:rPr>
          <w:rFonts w:ascii="TH SarabunPSK" w:hAnsi="TH SarabunPSK" w:cs="TH SarabunPSK"/>
          <w:sz w:val="32"/>
          <w:szCs w:val="32"/>
          <w:cs/>
        </w:rPr>
        <w:t>) และน้ำฝน (</w:t>
      </w:r>
      <w:r w:rsidRPr="00D107DC">
        <w:rPr>
          <w:rFonts w:ascii="TH SarabunPSK" w:hAnsi="TH SarabunPSK" w:cs="TH SarabunPSK"/>
          <w:sz w:val="32"/>
          <w:szCs w:val="32"/>
        </w:rPr>
        <w:t>Storm Drainage</w:t>
      </w:r>
      <w:r w:rsidRPr="00D107DC">
        <w:rPr>
          <w:rFonts w:ascii="TH SarabunPSK" w:hAnsi="TH SarabunPSK" w:cs="TH SarabunPSK"/>
          <w:sz w:val="32"/>
          <w:szCs w:val="32"/>
          <w:cs/>
        </w:rPr>
        <w:t>) น้ำเสียแต่ละอาคาร จะถูกกัก</w:t>
      </w:r>
      <w:r w:rsidR="00B03EA0">
        <w:rPr>
          <w:rFonts w:ascii="TH SarabunPSK" w:hAnsi="TH SarabunPSK" w:cs="TH SarabunPSK" w:hint="cs"/>
          <w:sz w:val="32"/>
          <w:szCs w:val="32"/>
          <w:cs/>
        </w:rPr>
        <w:t>เก็บ</w:t>
      </w:r>
      <w:r w:rsidRPr="00D107DC">
        <w:rPr>
          <w:rFonts w:ascii="TH SarabunPSK" w:hAnsi="TH SarabunPSK" w:cs="TH SarabunPSK"/>
          <w:sz w:val="32"/>
          <w:szCs w:val="32"/>
          <w:cs/>
        </w:rPr>
        <w:t xml:space="preserve">ในบ่อเกรอะ ก่อนที่จะถูกปล่อยซึม หรือเข้าสู่บ่อซึมและ </w:t>
      </w:r>
      <w:r w:rsidRPr="00D107DC">
        <w:rPr>
          <w:rFonts w:ascii="TH SarabunPSK" w:hAnsi="TH SarabunPSK" w:cs="TH SarabunPSK"/>
          <w:sz w:val="32"/>
          <w:szCs w:val="32"/>
        </w:rPr>
        <w:t xml:space="preserve">Over Flow </w:t>
      </w:r>
      <w:r w:rsidRPr="00D107DC">
        <w:rPr>
          <w:rFonts w:ascii="TH SarabunPSK" w:hAnsi="TH SarabunPSK" w:cs="TH SarabunPSK"/>
          <w:sz w:val="32"/>
          <w:szCs w:val="32"/>
          <w:cs/>
        </w:rPr>
        <w:t>สู่สระน้ำหรือซึมลงในดินภายใน</w:t>
      </w:r>
      <w:r w:rsidR="00B03EA0">
        <w:rPr>
          <w:rFonts w:ascii="TH SarabunPSK" w:hAnsi="TH SarabunPSK" w:cs="TH SarabunPSK" w:hint="cs"/>
          <w:sz w:val="32"/>
          <w:szCs w:val="32"/>
          <w:cs/>
        </w:rPr>
        <w:t>มหาวิทยาลัย</w:t>
      </w:r>
      <w:r w:rsidRPr="00D107DC">
        <w:rPr>
          <w:rFonts w:ascii="TH SarabunPSK" w:hAnsi="TH SarabunPSK" w:cs="TH SarabunPSK"/>
          <w:sz w:val="32"/>
          <w:szCs w:val="32"/>
          <w:cs/>
        </w:rPr>
        <w:t xml:space="preserve">ฯ </w:t>
      </w:r>
      <w:r>
        <w:rPr>
          <w:rFonts w:ascii="TH SarabunPSK" w:hAnsi="TH SarabunPSK" w:cs="TH SarabunPSK" w:hint="cs"/>
          <w:sz w:val="32"/>
          <w:szCs w:val="32"/>
          <w:cs/>
        </w:rPr>
        <w:t>แ</w:t>
      </w:r>
      <w:r w:rsidRPr="00D107DC">
        <w:rPr>
          <w:rFonts w:ascii="TH SarabunPSK" w:hAnsi="TH SarabunPSK" w:cs="TH SarabunPSK"/>
          <w:sz w:val="32"/>
          <w:szCs w:val="32"/>
          <w:cs/>
        </w:rPr>
        <w:t>ม้ว่าระบบนี้จะสะดวก</w:t>
      </w:r>
      <w:r w:rsidR="00B03EA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107DC">
        <w:rPr>
          <w:rFonts w:ascii="TH SarabunPSK" w:hAnsi="TH SarabunPSK" w:cs="TH SarabunPSK"/>
          <w:sz w:val="32"/>
          <w:szCs w:val="32"/>
          <w:cs/>
        </w:rPr>
        <w:t>ง่าย และประหยัดงบ</w:t>
      </w:r>
      <w:r w:rsidR="00B03EA0">
        <w:rPr>
          <w:rFonts w:ascii="TH SarabunPSK" w:hAnsi="TH SarabunPSK" w:cs="TH SarabunPSK"/>
          <w:sz w:val="32"/>
          <w:szCs w:val="32"/>
          <w:cs/>
        </w:rPr>
        <w:t>ประมาณในการเดินท่อรวบรวม</w:t>
      </w:r>
      <w:r w:rsidRPr="00D107DC">
        <w:rPr>
          <w:rFonts w:ascii="TH SarabunPSK" w:hAnsi="TH SarabunPSK" w:cs="TH SarabunPSK"/>
          <w:sz w:val="32"/>
          <w:szCs w:val="32"/>
          <w:cs/>
        </w:rPr>
        <w:t>และระบบบำบัดน้ำเสีย แต่การปล่อยน้ำเสียที่</w:t>
      </w:r>
      <w:r w:rsidR="00AA1129">
        <w:rPr>
          <w:rFonts w:ascii="TH SarabunPSK" w:hAnsi="TH SarabunPSK" w:cs="TH SarabunPSK" w:hint="cs"/>
          <w:sz w:val="32"/>
          <w:szCs w:val="32"/>
          <w:cs/>
        </w:rPr>
        <w:t>ไม่</w:t>
      </w:r>
      <w:r w:rsidRPr="00D107DC">
        <w:rPr>
          <w:rFonts w:ascii="TH SarabunPSK" w:hAnsi="TH SarabunPSK" w:cs="TH SarabunPSK"/>
          <w:sz w:val="32"/>
          <w:szCs w:val="32"/>
          <w:cs/>
        </w:rPr>
        <w:t xml:space="preserve">ผ่านการบำบัดลงห้วยคะคาง </w:t>
      </w:r>
      <w:r w:rsidR="00B03EA0">
        <w:rPr>
          <w:rFonts w:ascii="TH SarabunPSK" w:hAnsi="TH SarabunPSK" w:cs="TH SarabunPSK" w:hint="cs"/>
          <w:sz w:val="32"/>
          <w:szCs w:val="32"/>
          <w:cs/>
        </w:rPr>
        <w:t>ส่ง</w:t>
      </w:r>
      <w:r w:rsidRPr="00D107DC">
        <w:rPr>
          <w:rFonts w:ascii="TH SarabunPSK" w:hAnsi="TH SarabunPSK" w:cs="TH SarabunPSK"/>
          <w:sz w:val="32"/>
          <w:szCs w:val="32"/>
          <w:cs/>
        </w:rPr>
        <w:t>ผลให้น้ำในสระน้ำมีสีไม่น่าดูและสระน้ำเน่า มีกลิ่นเหม็น ซึ่งนอกจากจะทำลายภาพพจน์ และบรรยากาศใน</w:t>
      </w:r>
      <w:r>
        <w:rPr>
          <w:rFonts w:ascii="TH SarabunPSK" w:hAnsi="TH SarabunPSK" w:cs="TH SarabunPSK" w:hint="cs"/>
          <w:sz w:val="32"/>
          <w:szCs w:val="32"/>
          <w:cs/>
        </w:rPr>
        <w:t>มหาวิทยาลัยราชภัฏมหาสารคาม</w:t>
      </w:r>
      <w:r w:rsidRPr="00D107DC">
        <w:rPr>
          <w:rFonts w:ascii="TH SarabunPSK" w:hAnsi="TH SarabunPSK" w:cs="TH SarabunPSK"/>
          <w:sz w:val="32"/>
          <w:szCs w:val="32"/>
          <w:cs/>
        </w:rPr>
        <w:t>แล้ว ยังมีผลกระทบต่อคุณภาพน้ำใ</w:t>
      </w:r>
      <w:r>
        <w:rPr>
          <w:rFonts w:ascii="TH SarabunPSK" w:hAnsi="TH SarabunPSK" w:cs="TH SarabunPSK"/>
          <w:sz w:val="32"/>
          <w:szCs w:val="32"/>
          <w:cs/>
        </w:rPr>
        <w:t>ต้ดินและน้ำบ่อบาดาลบริเวณใกล้เค</w:t>
      </w:r>
      <w:r>
        <w:rPr>
          <w:rFonts w:ascii="TH SarabunPSK" w:hAnsi="TH SarabunPSK" w:cs="TH SarabunPSK" w:hint="cs"/>
          <w:sz w:val="32"/>
          <w:szCs w:val="32"/>
          <w:cs/>
        </w:rPr>
        <w:t>ี</w:t>
      </w:r>
      <w:r w:rsidRPr="00D107DC">
        <w:rPr>
          <w:rFonts w:ascii="TH SarabunPSK" w:hAnsi="TH SarabunPSK" w:cs="TH SarabunPSK"/>
          <w:sz w:val="32"/>
          <w:szCs w:val="32"/>
          <w:cs/>
        </w:rPr>
        <w:t>ยงที่จะถูกน้ำเสียซึมเข้าปนเปื้อน ทั้งในบริเวณภายใน</w:t>
      </w:r>
      <w:r>
        <w:rPr>
          <w:rFonts w:ascii="TH SarabunPSK" w:hAnsi="TH SarabunPSK" w:cs="TH SarabunPSK" w:hint="cs"/>
          <w:sz w:val="32"/>
          <w:szCs w:val="32"/>
          <w:cs/>
        </w:rPr>
        <w:t>มหาวิทยาลัยราชภัฏมหาสารคาม</w:t>
      </w:r>
      <w:r w:rsidRPr="00D107DC">
        <w:rPr>
          <w:rFonts w:ascii="TH SarabunPSK" w:hAnsi="TH SarabunPSK" w:cs="TH SarabunPSK"/>
          <w:sz w:val="32"/>
          <w:szCs w:val="32"/>
          <w:cs/>
        </w:rPr>
        <w:t>และบริเวณรอบๆ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มหาวิทยาลัยราชภัฏมหาสารคาม</w:t>
      </w:r>
      <w:r w:rsidRPr="00D107DC">
        <w:rPr>
          <w:rFonts w:ascii="TH SarabunPSK" w:hAnsi="TH SarabunPSK" w:cs="TH SarabunPSK"/>
          <w:sz w:val="32"/>
          <w:szCs w:val="32"/>
          <w:cs/>
        </w:rPr>
        <w:t xml:space="preserve"> รวมถึงแหล่งสะสมเพาะพันธุ์เชื้อโรคทำให้เกิดอันตรายเสี่ยงเกิดโรคต่อบุคคลที่เกี่ยวข้องกับ</w:t>
      </w:r>
      <w:r>
        <w:rPr>
          <w:rFonts w:ascii="TH SarabunPSK" w:hAnsi="TH SarabunPSK" w:cs="TH SarabunPSK" w:hint="cs"/>
          <w:sz w:val="32"/>
          <w:szCs w:val="32"/>
          <w:cs/>
        </w:rPr>
        <w:t>มหาวิทยาลัยราชภัฏมหาสารคาม</w:t>
      </w:r>
    </w:p>
    <w:p w:rsidR="00633FA9" w:rsidRPr="00BD633D" w:rsidRDefault="00967A93" w:rsidP="00633FA9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67A93">
        <w:rPr>
          <w:rFonts w:ascii="TH SarabunPSK" w:hAnsi="TH SarabunPSK" w:cs="TH SarabunPSK"/>
          <w:noProof/>
          <w:sz w:val="34"/>
          <w:szCs w:val="34"/>
        </w:rPr>
        <w:pict>
          <v:rect id="สี่เหลี่ยมผืนผ้า 77" o:spid="_x0000_s1075" style="position:absolute;left:0;text-align:left;margin-left:-.05pt;margin-top:20.75pt;width:100.15pt;height:28.15pt;z-index:25170124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" fillcolor="white [3201]" strokecolor="black [3213]">
            <v:textbox style="mso-next-textbox:#สี่เหลี่ยมผืนผ้า 77">
              <w:txbxContent>
                <w:p w:rsidR="003051C0" w:rsidRPr="00B85C94" w:rsidRDefault="003051C0" w:rsidP="00AA1129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B85C94">
                    <w:rPr>
                      <w:rFonts w:ascii="TH SarabunPSK" w:hAnsi="TH SarabunPSK" w:cs="TH SarabunPSK"/>
                      <w:cs/>
                    </w:rPr>
                    <w:t>น้ำเสียแต่ละอาคาร</w:t>
                  </w:r>
                </w:p>
              </w:txbxContent>
            </v:textbox>
          </v:rect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rect id="สี่เหลี่ยมผืนผ้า 75" o:spid="_x0000_s1072" style="position:absolute;left:0;text-align:left;margin-left:343.55pt;margin-top:16.65pt;width:103.3pt;height:28.15pt;z-index:25169817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" fillcolor="white [3201]" strokecolor="black [3213]">
            <v:textbox>
              <w:txbxContent>
                <w:p w:rsidR="003051C0" w:rsidRPr="00B85C94" w:rsidRDefault="003051C0" w:rsidP="00633FA9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B85C94">
                    <w:rPr>
                      <w:rFonts w:ascii="TH SarabunPSK" w:hAnsi="TH SarabunPSK" w:cs="TH SarabunPSK"/>
                      <w:cs/>
                    </w:rPr>
                    <w:t>ลำห้วยคะคาง</w:t>
                  </w:r>
                </w:p>
              </w:txbxContent>
            </v:textbox>
          </v:rect>
        </w:pict>
      </w:r>
    </w:p>
    <w:p w:rsidR="00633FA9" w:rsidRDefault="00967A93" w:rsidP="00633FA9">
      <w:pPr>
        <w:tabs>
          <w:tab w:val="left" w:pos="851"/>
        </w:tabs>
        <w:jc w:val="thaiDistribute"/>
        <w:rPr>
          <w:rFonts w:ascii="TH SarabunPSK" w:hAnsi="TH SarabunPSK" w:cs="TH SarabunPSK"/>
          <w:sz w:val="34"/>
          <w:szCs w:val="34"/>
          <w:cs/>
        </w:rPr>
      </w:pPr>
      <w:r>
        <w:rPr>
          <w:rFonts w:ascii="TH SarabunPSK" w:hAnsi="TH SarabunPSK" w:cs="TH SarabunPSK"/>
          <w:noProof/>
          <w:sz w:val="34"/>
          <w:szCs w:val="34"/>
        </w:rPr>
        <w:pict>
          <v:line id="ตัวเชื่อมต่อตรง 79" o:spid="_x0000_s1070" style="position:absolute;left:0;text-align:left;z-index:251696128;visibility:visible;mso-height-relative:margin" from="235.85pt,1.35pt" to="235.85pt,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" strokecolor="black [3213]"/>
        </w:pict>
      </w:r>
      <w:r>
        <w:rPr>
          <w:rFonts w:ascii="TH SarabunPSK" w:hAnsi="TH SarabunPSK" w:cs="TH SarabunPSK"/>
          <w:noProof/>
          <w:sz w:val="34"/>
          <w:szCs w:val="34"/>
        </w:rPr>
        <w:pict>
          <v:shape id="ลูกศรเชื่อมต่อแบบตรง 78" o:spid="_x0000_s1074" type="#_x0000_t32" style="position:absolute;left:0;text-align:left;margin-left:100.1pt;margin-top:12pt;width:22.55pt;height:0;z-index:25170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" strokecolor="black [3213]">
            <v:stroke endarrow="block"/>
          </v:shape>
        </w:pict>
      </w:r>
      <w:r>
        <w:rPr>
          <w:rFonts w:ascii="TH SarabunPSK" w:hAnsi="TH SarabunPSK" w:cs="TH SarabunPSK"/>
          <w:noProof/>
          <w:sz w:val="34"/>
          <w:szCs w:val="34"/>
        </w:rPr>
        <w:pict>
          <v:rect id="สี่เหลี่ยมผืนผ้า 76" o:spid="_x0000_s1067" style="position:absolute;left:0;text-align:left;margin-left:120.75pt;margin-top:-.2pt;width:107.65pt;height:28.15pt;z-index:25169305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" fillcolor="white [3201]" strokecolor="black [3213]">
            <v:textbox>
              <w:txbxContent>
                <w:p w:rsidR="003051C0" w:rsidRPr="00B85C94" w:rsidRDefault="003051C0" w:rsidP="00633FA9">
                  <w:pPr>
                    <w:jc w:val="center"/>
                    <w:rPr>
                      <w:rFonts w:ascii="TH SarabunPSK" w:hAnsi="TH SarabunPSK" w:cs="TH SarabunPSK"/>
                      <w:cs/>
                    </w:rPr>
                  </w:pPr>
                  <w:r>
                    <w:rPr>
                      <w:rFonts w:ascii="TH SarabunPSK" w:hAnsi="TH SarabunPSK" w:cs="TH SarabunPSK"/>
                      <w:cs/>
                    </w:rPr>
                    <w:t>บ่อเก</w:t>
                  </w:r>
                  <w:r>
                    <w:rPr>
                      <w:rFonts w:ascii="TH SarabunPSK" w:hAnsi="TH SarabunPSK" w:cs="TH SarabunPSK" w:hint="cs"/>
                      <w:cs/>
                    </w:rPr>
                    <w:t>รอ</w:t>
                  </w:r>
                  <w:r w:rsidRPr="00B85C94">
                    <w:rPr>
                      <w:rFonts w:ascii="TH SarabunPSK" w:hAnsi="TH SarabunPSK" w:cs="TH SarabunPSK"/>
                      <w:cs/>
                    </w:rPr>
                    <w:t>ะ-บ่อซึม</w:t>
                  </w:r>
                </w:p>
              </w:txbxContent>
            </v:textbox>
          </v:rect>
        </w:pict>
      </w:r>
      <w:r>
        <w:rPr>
          <w:rFonts w:ascii="TH SarabunPSK" w:hAnsi="TH SarabunPSK" w:cs="TH SarabunPSK"/>
          <w:noProof/>
          <w:sz w:val="34"/>
          <w:szCs w:val="34"/>
        </w:rPr>
        <w:pict>
          <v:rect id="สี่เหลี่ยมผืนผ้า 80" o:spid="_x0000_s1069" style="position:absolute;left:0;text-align:left;margin-left:251.75pt;margin-top:12.1pt;width:70.1pt;height:23.75pt;z-index:2516951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" fillcolor="white [3201]" stroked="f">
            <v:textbox>
              <w:txbxContent>
                <w:p w:rsidR="003051C0" w:rsidRPr="00B85C94" w:rsidRDefault="003051C0" w:rsidP="00633FA9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B85C94">
                    <w:rPr>
                      <w:rFonts w:ascii="TH SarabunPSK" w:hAnsi="TH SarabunPSK" w:cs="TH SarabunPSK"/>
                      <w:cs/>
                    </w:rPr>
                    <w:t>น้ำเสีย+น้ำฝน</w:t>
                  </w:r>
                </w:p>
              </w:txbxContent>
            </v:textbox>
          </v:rect>
        </w:pict>
      </w:r>
      <w:r>
        <w:rPr>
          <w:rFonts w:ascii="TH SarabunPSK" w:hAnsi="TH SarabunPSK" w:cs="TH SarabunPSK"/>
          <w:noProof/>
          <w:sz w:val="34"/>
          <w:szCs w:val="34"/>
        </w:rPr>
        <w:pict>
          <v:shape id="ลูกศรเชื่อมต่อแบบตรง 81" o:spid="_x0000_s1068" type="#_x0000_t32" style="position:absolute;left:0;text-align:left;margin-left:230.2pt;margin-top:1.6pt;width:113.3pt;height:0;z-index:251694080;visibility:visible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" strokecolor="black [3213]">
            <v:stroke endarrow="block"/>
          </v:shape>
        </w:pict>
      </w:r>
    </w:p>
    <w:p w:rsidR="00633FA9" w:rsidRDefault="00967A93" w:rsidP="00633FA9">
      <w:pPr>
        <w:tabs>
          <w:tab w:val="left" w:pos="851"/>
        </w:tabs>
        <w:jc w:val="center"/>
        <w:rPr>
          <w:rFonts w:ascii="TH SarabunPSK" w:hAnsi="TH SarabunPSK" w:cs="TH SarabunPSK"/>
          <w:sz w:val="34"/>
          <w:szCs w:val="34"/>
        </w:rPr>
      </w:pPr>
      <w:r>
        <w:rPr>
          <w:rFonts w:ascii="TH SarabunPSK" w:hAnsi="TH SarabunPSK" w:cs="TH SarabunPSK"/>
          <w:noProof/>
          <w:sz w:val="34"/>
          <w:szCs w:val="34"/>
        </w:rPr>
        <w:pict>
          <v:rect id="สี่เหลี่ยมผืนผ้า 82" o:spid="_x0000_s1073" style="position:absolute;left:0;text-align:left;margin-left:343.55pt;margin-top:16.05pt;width:103.3pt;height:27.5pt;z-index:25169920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" fillcolor="white [3201]" strokecolor="black [3213]">
            <v:textbox>
              <w:txbxContent>
                <w:p w:rsidR="003051C0" w:rsidRPr="00B85C94" w:rsidRDefault="003051C0" w:rsidP="00633FA9">
                  <w:pPr>
                    <w:jc w:val="center"/>
                    <w:rPr>
                      <w:rFonts w:ascii="TH SarabunPSK" w:hAnsi="TH SarabunPSK" w:cs="TH SarabunPSK"/>
                    </w:rPr>
                  </w:pPr>
                  <w:r w:rsidRPr="00B85C94">
                    <w:rPr>
                      <w:rFonts w:ascii="TH SarabunPSK" w:hAnsi="TH SarabunPSK" w:cs="TH SarabunPSK"/>
                      <w:cs/>
                    </w:rPr>
                    <w:t>ซึมลงในดิน</w:t>
                  </w:r>
                </w:p>
              </w:txbxContent>
            </v:textbox>
          </v:rect>
        </w:pict>
      </w:r>
    </w:p>
    <w:p w:rsidR="00633FA9" w:rsidRDefault="00967A93" w:rsidP="00633FA9">
      <w:pPr>
        <w:tabs>
          <w:tab w:val="left" w:pos="851"/>
        </w:tabs>
        <w:jc w:val="center"/>
        <w:rPr>
          <w:rFonts w:ascii="TH SarabunPSK" w:hAnsi="TH SarabunPSK" w:cs="TH SarabunPSK"/>
          <w:sz w:val="34"/>
          <w:szCs w:val="34"/>
        </w:rPr>
      </w:pPr>
      <w:r>
        <w:rPr>
          <w:rFonts w:ascii="TH SarabunPSK" w:hAnsi="TH SarabunPSK" w:cs="TH SarabunPSK"/>
          <w:noProof/>
          <w:sz w:val="34"/>
          <w:szCs w:val="34"/>
        </w:rPr>
        <w:pict>
          <v:shape id="ลูกศรเชื่อมต่อแบบตรง 83" o:spid="_x0000_s1071" type="#_x0000_t32" style="position:absolute;left:0;text-align:left;margin-left:236.2pt;margin-top:1.3pt;width:107.65pt;height:0;z-index:251697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" strokecolor="black [3213]">
            <v:stroke endarrow="block"/>
          </v:shape>
        </w:pict>
      </w:r>
    </w:p>
    <w:p w:rsidR="00633FA9" w:rsidRDefault="00633FA9" w:rsidP="00633FA9">
      <w:pPr>
        <w:tabs>
          <w:tab w:val="left" w:pos="851"/>
        </w:tabs>
        <w:jc w:val="center"/>
        <w:rPr>
          <w:rFonts w:ascii="TH SarabunPSK" w:hAnsi="TH SarabunPSK" w:cs="TH SarabunPSK"/>
          <w:sz w:val="34"/>
          <w:szCs w:val="34"/>
        </w:rPr>
      </w:pPr>
    </w:p>
    <w:p w:rsidR="00633FA9" w:rsidRDefault="00633FA9" w:rsidP="00633FA9">
      <w:pPr>
        <w:tabs>
          <w:tab w:val="left" w:pos="851"/>
        </w:tabs>
        <w:jc w:val="center"/>
        <w:rPr>
          <w:rFonts w:ascii="TH SarabunPSK" w:hAnsi="TH SarabunPSK" w:cs="TH SarabunPSK"/>
          <w:sz w:val="34"/>
          <w:szCs w:val="34"/>
        </w:rPr>
      </w:pPr>
      <w:r w:rsidRPr="00895EC2">
        <w:rPr>
          <w:rFonts w:ascii="TH SarabunPSK" w:hAnsi="TH SarabunPSK" w:cs="TH SarabunPSK" w:hint="cs"/>
          <w:b/>
          <w:bCs/>
          <w:sz w:val="32"/>
          <w:szCs w:val="32"/>
          <w:cs/>
        </w:rPr>
        <w:t>ภาพที่</w:t>
      </w:r>
      <w:r w:rsidR="00621FFA">
        <w:rPr>
          <w:rFonts w:ascii="TH SarabunPSK" w:hAnsi="TH SarabunPSK" w:cs="TH SarabunPSK"/>
          <w:b/>
          <w:bCs/>
          <w:sz w:val="32"/>
          <w:szCs w:val="32"/>
        </w:rPr>
        <w:t xml:space="preserve"> 2.26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4"/>
          <w:szCs w:val="34"/>
          <w:cs/>
        </w:rPr>
        <w:t>ผังระบบน้ำเสียมหาวิทยาลัยราชภัฏมหาสารคาม</w:t>
      </w:r>
      <w:r w:rsidR="00AA1129">
        <w:rPr>
          <w:rFonts w:ascii="TH SarabunPSK" w:hAnsi="TH SarabunPSK" w:cs="TH SarabunPSK" w:hint="cs"/>
          <w:sz w:val="34"/>
          <w:szCs w:val="34"/>
          <w:cs/>
        </w:rPr>
        <w:t>ในปัจจุบันสำหรับอาคารเก่า</w:t>
      </w:r>
    </w:p>
    <w:p w:rsidR="00633FA9" w:rsidRPr="00CF6678" w:rsidRDefault="00633FA9" w:rsidP="00633FA9">
      <w:pPr>
        <w:rPr>
          <w:sz w:val="16"/>
          <w:szCs w:val="16"/>
        </w:rPr>
      </w:pPr>
    </w:p>
    <w:p w:rsidR="00AA1129" w:rsidRPr="00852181" w:rsidRDefault="00852181" w:rsidP="00852181">
      <w:pPr>
        <w:tabs>
          <w:tab w:val="left" w:pos="284"/>
          <w:tab w:val="left" w:pos="1843"/>
          <w:tab w:val="left" w:pos="1985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852181">
        <w:rPr>
          <w:rFonts w:ascii="TH SarabunPSK" w:hAnsi="TH SarabunPSK" w:cs="TH SarabunPSK" w:hint="cs"/>
          <w:sz w:val="32"/>
          <w:szCs w:val="32"/>
          <w:cs/>
        </w:rPr>
        <w:tab/>
      </w:r>
      <w:r w:rsidRPr="00852181">
        <w:rPr>
          <w:rFonts w:ascii="TH SarabunPSK" w:hAnsi="TH SarabunPSK" w:cs="TH SarabunPSK" w:hint="cs"/>
          <w:sz w:val="32"/>
          <w:szCs w:val="32"/>
          <w:cs/>
        </w:rPr>
        <w:tab/>
      </w:r>
      <w:r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ในส่วนของระบบบำบัดน้ำเสียสำหรับอาคารที่มีการก่อสร้างขึ้นมาใหม่ภายในระยะเวลา </w:t>
      </w:r>
      <w:r w:rsidRPr="00852181">
        <w:rPr>
          <w:rFonts w:ascii="TH SarabunPSK" w:hAnsi="TH SarabunPSK" w:cs="TH SarabunPSK"/>
          <w:color w:val="000000" w:themeColor="text1"/>
          <w:sz w:val="32"/>
          <w:szCs w:val="32"/>
        </w:rPr>
        <w:t xml:space="preserve">5 </w:t>
      </w:r>
      <w:r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ปีซึ่งประกอบด้วย </w:t>
      </w:r>
      <w:r w:rsidRPr="00852181">
        <w:rPr>
          <w:rFonts w:ascii="TH SarabunPSK" w:hAnsi="TH SarabunPSK" w:cs="TH SarabunPSK" w:hint="cs"/>
          <w:sz w:val="32"/>
          <w:szCs w:val="32"/>
          <w:cs/>
        </w:rPr>
        <w:t xml:space="preserve">อาคาร </w:t>
      </w:r>
      <w:r w:rsidRPr="00852181">
        <w:rPr>
          <w:rFonts w:ascii="TH SarabunPSK" w:hAnsi="TH SarabunPSK" w:cs="TH SarabunPSK"/>
          <w:sz w:val="32"/>
          <w:szCs w:val="32"/>
        </w:rPr>
        <w:t>36 (</w:t>
      </w:r>
      <w:r w:rsidRPr="00852181">
        <w:rPr>
          <w:rFonts w:ascii="TH SarabunPSK" w:hAnsi="TH SarabunPSK" w:cs="TH SarabunPSK" w:hint="cs"/>
          <w:sz w:val="32"/>
          <w:szCs w:val="32"/>
          <w:cs/>
        </w:rPr>
        <w:t>คณะมนุษยศาสตร์และสังคมศาสตร์</w:t>
      </w:r>
      <w:r w:rsidRPr="00852181">
        <w:rPr>
          <w:rFonts w:ascii="TH SarabunPSK" w:hAnsi="TH SarabunPSK" w:cs="TH SarabunPSK"/>
          <w:sz w:val="32"/>
          <w:szCs w:val="32"/>
        </w:rPr>
        <w:t>)</w:t>
      </w:r>
      <w:r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852181">
        <w:rPr>
          <w:rFonts w:ascii="TH SarabunPSK" w:hAnsi="TH SarabunPSK" w:cs="TH SarabunPSK" w:hint="cs"/>
          <w:sz w:val="32"/>
          <w:szCs w:val="32"/>
          <w:cs/>
        </w:rPr>
        <w:t>อาคารเรียนคณะวิศวกรรมศาสตร์หลังใหม่ อาคารเรียนคณะครุศาสตร์หลังใหม่</w:t>
      </w:r>
      <w:r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</w:t>
      </w:r>
      <w:r w:rsidRPr="00852181">
        <w:rPr>
          <w:rFonts w:ascii="TH SarabunPSK" w:hAnsi="TH SarabunPSK" w:cs="TH SarabunPSK" w:hint="cs"/>
          <w:sz w:val="32"/>
          <w:szCs w:val="32"/>
          <w:cs/>
        </w:rPr>
        <w:t>อาคารคณะเทคโนโลยีสารสนเทศ</w:t>
      </w:r>
      <w:r>
        <w:rPr>
          <w:rFonts w:ascii="TH SarabunPSK" w:hAnsi="TH SarabunPSK" w:cs="TH SarabunPSK" w:hint="cs"/>
          <w:sz w:val="26"/>
          <w:szCs w:val="26"/>
          <w:cs/>
        </w:rPr>
        <w:t xml:space="preserve"> </w:t>
      </w:r>
      <w:r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จะใช้ระบบบำบัดน้ำเสียสำเร็จรูป</w:t>
      </w:r>
      <w:r w:rsidR="00AA1129"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ชนิดเกรอะและกรองเติมอากาศแบบผิวสัมผัส</w:t>
      </w:r>
      <w:r w:rsidR="0064354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AA1129"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(</w:t>
      </w:r>
      <w:r w:rsidR="00AA1129" w:rsidRPr="00852181">
        <w:rPr>
          <w:rFonts w:ascii="TH SarabunPSK" w:hAnsi="TH SarabunPSK" w:cs="TH SarabunPSK"/>
          <w:color w:val="000000" w:themeColor="text1"/>
          <w:sz w:val="32"/>
          <w:szCs w:val="32"/>
        </w:rPr>
        <w:t xml:space="preserve">Contact Aeration BiofilterSystem : CABS) </w:t>
      </w:r>
      <w:r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ซึ่ง</w:t>
      </w:r>
      <w:r w:rsidR="00AA1129"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เป็นระบบบำบัดนำเสียสำเร็จรูปแบบชีวภาพแบบเติมอากาศผิวสัมผัส</w:t>
      </w:r>
      <w:r w:rsidR="00AA1129" w:rsidRPr="0085218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(Contact Aeration Biofilter : CAB) </w:t>
      </w:r>
      <w:r w:rsidR="00AA1129"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โดยอาศัยจุลินทรีย์ประเภทใช้อากาศ (</w:t>
      </w:r>
      <w:r w:rsidR="00AA1129" w:rsidRPr="00852181">
        <w:rPr>
          <w:rFonts w:ascii="TH SarabunPSK" w:hAnsi="TH SarabunPSK" w:cs="TH SarabunPSK"/>
          <w:color w:val="000000" w:themeColor="text1"/>
          <w:sz w:val="32"/>
          <w:szCs w:val="32"/>
        </w:rPr>
        <w:t xml:space="preserve">Aerobic Bacteria) </w:t>
      </w:r>
      <w:r w:rsidR="00AA1129"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ในการย่อยสลาสารอินทรีย์ในน้ำทิ้งที่ไหลเข้าระบบโดยการเพาะเลี้ยงจุลินทรีย์ด้วยสื่อชีวภาพ (</w:t>
      </w:r>
      <w:r w:rsidR="00AA1129" w:rsidRPr="00852181">
        <w:rPr>
          <w:rFonts w:ascii="TH SarabunPSK" w:hAnsi="TH SarabunPSK" w:cs="TH SarabunPSK"/>
          <w:color w:val="000000" w:themeColor="text1"/>
          <w:sz w:val="32"/>
          <w:szCs w:val="32"/>
        </w:rPr>
        <w:t xml:space="preserve">Biomedia) </w:t>
      </w:r>
      <w:r w:rsidR="00AA1129"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ในถังสำเร็จรูปที่มีรูปร่างแบบแค๊ปซูลทำด้วยไฟเบอร์กล๊าส (</w:t>
      </w:r>
      <w:r w:rsidR="00AA1129" w:rsidRPr="00852181">
        <w:rPr>
          <w:rFonts w:ascii="TH SarabunPSK" w:hAnsi="TH SarabunPSK" w:cs="TH SarabunPSK"/>
          <w:color w:val="000000" w:themeColor="text1"/>
          <w:sz w:val="32"/>
          <w:szCs w:val="32"/>
        </w:rPr>
        <w:t xml:space="preserve">Fiberglass Reinforce Plastic : FRP) </w:t>
      </w:r>
      <w:r w:rsidR="00AA1129"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ป้องกันการกัดกร่อนด้วยกรด</w:t>
      </w:r>
      <w:r w:rsidR="00AA1129" w:rsidRPr="0085218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-</w:t>
      </w:r>
      <w:r w:rsidR="00AA1129"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ด่าง ได้เป็นอย่างดีและสามารถรับน้ำเสียได้ในอัตราไม่เกิน</w:t>
      </w:r>
      <w:r w:rsidR="00643542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AA1129" w:rsidRPr="00852181">
        <w:rPr>
          <w:rFonts w:ascii="TH SarabunPSK" w:hAnsi="TH SarabunPSK" w:cs="TH SarabunPSK"/>
          <w:color w:val="000000" w:themeColor="text1"/>
          <w:sz w:val="32"/>
          <w:szCs w:val="32"/>
        </w:rPr>
        <w:t>80</w:t>
      </w:r>
      <w:r w:rsidR="00643542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AA1129"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ลูกบาศก์เมตร</w:t>
      </w:r>
      <w:r w:rsidR="00AA1129" w:rsidRPr="00852181">
        <w:rPr>
          <w:rFonts w:ascii="TH SarabunPSK" w:hAnsi="TH SarabunPSK" w:cs="TH SarabunPSK"/>
          <w:color w:val="000000" w:themeColor="text1"/>
          <w:sz w:val="32"/>
          <w:szCs w:val="32"/>
        </w:rPr>
        <w:t>/</w:t>
      </w:r>
      <w:r w:rsidR="00AA1129"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วัน และภาระบรรทุกบีโอดี.ได้ไม่เกิน </w:t>
      </w:r>
      <w:r w:rsidR="00AA1129" w:rsidRPr="00852181">
        <w:rPr>
          <w:rFonts w:ascii="TH SarabunPSK" w:hAnsi="TH SarabunPSK" w:cs="TH SarabunPSK"/>
          <w:color w:val="000000" w:themeColor="text1"/>
          <w:sz w:val="32"/>
          <w:szCs w:val="32"/>
        </w:rPr>
        <w:t>20.8 kg.BOD./day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ดังภาพที่ </w:t>
      </w:r>
      <w:r w:rsidR="00621FFA">
        <w:rPr>
          <w:rFonts w:ascii="TH SarabunPSK" w:hAnsi="TH SarabunPSK" w:cs="TH SarabunPSK"/>
          <w:color w:val="000000" w:themeColor="text1"/>
          <w:sz w:val="32"/>
          <w:szCs w:val="32"/>
        </w:rPr>
        <w:t>2.27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-2.2</w:t>
      </w:r>
      <w:r w:rsidR="00621FFA">
        <w:rPr>
          <w:rFonts w:ascii="TH SarabunPSK" w:hAnsi="TH SarabunPSK" w:cs="TH SarabunPSK"/>
          <w:color w:val="000000" w:themeColor="text1"/>
          <w:sz w:val="32"/>
          <w:szCs w:val="32"/>
        </w:rPr>
        <w:t>8</w:t>
      </w:r>
    </w:p>
    <w:p w:rsidR="00AA1129" w:rsidRPr="00670133" w:rsidRDefault="00AA1129" w:rsidP="00AA1129">
      <w:pPr>
        <w:rPr>
          <w:rFonts w:ascii="TH SarabunPSK" w:hAnsi="TH SarabunPSK" w:cs="TH SarabunPSK"/>
          <w:color w:val="FF0000"/>
          <w:sz w:val="32"/>
          <w:szCs w:val="32"/>
        </w:rPr>
      </w:pPr>
    </w:p>
    <w:p w:rsidR="00AA1129" w:rsidRPr="00670133" w:rsidRDefault="00AA1129" w:rsidP="00852181">
      <w:pPr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670133">
        <w:rPr>
          <w:rFonts w:ascii="TH SarabunPSK" w:hAnsi="TH SarabunPSK" w:cs="TH SarabunPSK"/>
          <w:noProof/>
          <w:color w:val="FF0000"/>
          <w:sz w:val="32"/>
          <w:szCs w:val="32"/>
        </w:rPr>
        <w:lastRenderedPageBreak/>
        <w:drawing>
          <wp:inline distT="0" distB="0" distL="0" distR="0">
            <wp:extent cx="2913620" cy="2540250"/>
            <wp:effectExtent l="19050" t="19050" r="20080" b="12450"/>
            <wp:docPr id="29" name="Picture 5" descr="11-14052-349238951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1-14052-349238951[1]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723" cy="2542956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670133">
        <w:rPr>
          <w:rFonts w:ascii="TH SarabunPSK" w:hAnsi="TH SarabunPSK" w:cs="TH SarabunPSK"/>
          <w:noProof/>
          <w:color w:val="FF0000"/>
          <w:sz w:val="32"/>
          <w:szCs w:val="32"/>
          <w:bdr w:val="single" w:sz="4" w:space="0" w:color="auto"/>
        </w:rPr>
        <w:drawing>
          <wp:inline distT="0" distB="0" distL="0" distR="0">
            <wp:extent cx="2482942" cy="2551155"/>
            <wp:effectExtent l="19050" t="0" r="0" b="0"/>
            <wp:docPr id="30" name="Picture 1" descr="C:\Documents and Settings\acer\My Documents\รูปไอโฟน57\IMG_0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cer\My Documents\รูปไอโฟน57\IMG_048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361" cy="255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2181" w:rsidRDefault="00852181" w:rsidP="00AA1129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AA1129" w:rsidRPr="00852181" w:rsidRDefault="00AA1129" w:rsidP="00852181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521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</w:t>
      </w:r>
      <w:r w:rsidR="00852181" w:rsidRPr="008521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ที่ </w:t>
      </w:r>
      <w:r w:rsidRPr="008521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2.</w:t>
      </w:r>
      <w:r w:rsidR="00852181" w:rsidRPr="0085218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="00621FF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7</w:t>
      </w:r>
      <w:r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การติดตั้งระบบบำบัดน้ำเสียแบบ</w:t>
      </w:r>
      <w:r w:rsidRPr="00852181">
        <w:rPr>
          <w:rFonts w:ascii="TH SarabunPSK" w:hAnsi="TH SarabunPSK" w:cs="TH SarabunPSK"/>
          <w:color w:val="000000" w:themeColor="text1"/>
          <w:sz w:val="32"/>
          <w:szCs w:val="32"/>
        </w:rPr>
        <w:t xml:space="preserve"> Contact Aeration Biofilter System : CABS</w:t>
      </w:r>
    </w:p>
    <w:p w:rsidR="00AA1129" w:rsidRPr="00670133" w:rsidRDefault="00AA1129" w:rsidP="00AA1129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:rsidR="00AA1129" w:rsidRPr="00670133" w:rsidRDefault="00AA1129" w:rsidP="00AA1129">
      <w:pPr>
        <w:rPr>
          <w:rFonts w:ascii="TH SarabunPSK" w:hAnsi="TH SarabunPSK" w:cs="TH SarabunPSK"/>
          <w:color w:val="FF0000"/>
          <w:sz w:val="32"/>
          <w:szCs w:val="32"/>
        </w:rPr>
      </w:pPr>
      <w:r w:rsidRPr="00670133">
        <w:rPr>
          <w:rFonts w:ascii="TH SarabunPSK" w:hAnsi="TH SarabunPSK" w:cs="TH SarabunPSK"/>
          <w:noProof/>
          <w:color w:val="FF0000"/>
          <w:sz w:val="32"/>
          <w:szCs w:val="32"/>
          <w:bdr w:val="single" w:sz="4" w:space="0" w:color="auto"/>
        </w:rPr>
        <w:drawing>
          <wp:inline distT="0" distB="0" distL="0" distR="0">
            <wp:extent cx="5556250" cy="2927350"/>
            <wp:effectExtent l="19050" t="19050" r="25400" b="25400"/>
            <wp:docPr id="31" name="Picture 6" descr="AQUA_Neo_System_NBF[1]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QUA_Neo_System_NBF[1]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250" cy="292735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852181" w:rsidRPr="00852181" w:rsidRDefault="00852181" w:rsidP="00AA1129">
      <w:pPr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:rsidR="00AA1129" w:rsidRPr="00852181" w:rsidRDefault="00AA1129" w:rsidP="00852181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521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ภาพ</w:t>
      </w:r>
      <w:r w:rsidR="00852181" w:rsidRPr="008521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ที่ </w:t>
      </w:r>
      <w:r w:rsidRPr="00852181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2.</w:t>
      </w:r>
      <w:r w:rsidR="00852181" w:rsidRPr="00852181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="00621FF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8</w:t>
      </w:r>
      <w:r w:rsidRPr="00852181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ลักษณะภายในของระบบ </w:t>
      </w:r>
      <w:r w:rsidRPr="00852181">
        <w:rPr>
          <w:rFonts w:ascii="TH SarabunPSK" w:hAnsi="TH SarabunPSK" w:cs="TH SarabunPSK"/>
          <w:color w:val="000000" w:themeColor="text1"/>
          <w:sz w:val="32"/>
          <w:szCs w:val="32"/>
        </w:rPr>
        <w:t>Contact Aeration Biofilter System : CABS</w:t>
      </w:r>
    </w:p>
    <w:p w:rsidR="00AA1129" w:rsidRPr="00670133" w:rsidRDefault="00AA1129" w:rsidP="00AA1129">
      <w:pPr>
        <w:rPr>
          <w:rFonts w:ascii="TH SarabunPSK" w:hAnsi="TH SarabunPSK" w:cs="TH SarabunPSK"/>
          <w:color w:val="FF0000"/>
          <w:sz w:val="32"/>
          <w:szCs w:val="32"/>
        </w:rPr>
      </w:pPr>
    </w:p>
    <w:p w:rsidR="00633FA9" w:rsidRDefault="00633FA9" w:rsidP="00633FA9">
      <w:pPr>
        <w:pStyle w:val="a3"/>
        <w:jc w:val="thaiDistribute"/>
        <w:rPr>
          <w:cs/>
        </w:rPr>
      </w:pPr>
    </w:p>
    <w:p w:rsidR="00633FA9" w:rsidRDefault="00633FA9" w:rsidP="0034788A">
      <w:pPr>
        <w:tabs>
          <w:tab w:val="left" w:pos="28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633FA9" w:rsidRDefault="00633FA9" w:rsidP="0034788A">
      <w:pPr>
        <w:tabs>
          <w:tab w:val="left" w:pos="28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633FA9" w:rsidRDefault="00633FA9" w:rsidP="0034788A">
      <w:pPr>
        <w:tabs>
          <w:tab w:val="left" w:pos="28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633FA9" w:rsidRDefault="00633FA9" w:rsidP="0034788A">
      <w:pPr>
        <w:tabs>
          <w:tab w:val="left" w:pos="28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621FFA" w:rsidRDefault="00621FFA" w:rsidP="0034788A">
      <w:pPr>
        <w:tabs>
          <w:tab w:val="left" w:pos="28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:rsidR="00C22F56" w:rsidRPr="00CF6678" w:rsidRDefault="00CF6678" w:rsidP="00CF6678">
      <w:pPr>
        <w:tabs>
          <w:tab w:val="left" w:pos="284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CF667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lastRenderedPageBreak/>
        <w:tab/>
      </w:r>
      <w:r w:rsidRPr="00CF667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  <w:t xml:space="preserve">1.11.4 </w:t>
      </w:r>
      <w:r w:rsidR="00C22F56" w:rsidRPr="00CF667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การคมนาคม</w:t>
      </w:r>
    </w:p>
    <w:p w:rsidR="00C22F56" w:rsidRPr="00CF6678" w:rsidRDefault="00CF6678" w:rsidP="00CF6678">
      <w:pPr>
        <w:tabs>
          <w:tab w:val="left" w:pos="1843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ab/>
      </w:r>
      <w:r w:rsidR="00C22F56" w:rsidRPr="00CF667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มหาวิทยาลัยราชภัฏมหาสารคามมีทางเข้าออก 4 ทาง มีพื้นที่หน้าสถาบันฯ ติดกับถนนนครสวรรค์ ซึ่งเป็นถนนหลักที่เชื่อมกับตัวเมืองมหาสารคาม กับอำเภอโกสุมพิสัย โดยอยู่ทางทิศเหนือของมหาวิทยาลัยราชภัฏมหาสารคาม แต่ถนนที่นิยมใช้เข้าสู้มหาวิทยาลัยราชภัฏมหาสารคม คือ ถนนศรีสวัสดิ์ดำเนิน ซึ่งอยู่ทางทิศตะวันออกของพื้นที่มหาวิทยาลัยราชภัฏมหาสารคาม เนื่องจากเป็นถนนที่ตัดตรงจากตัวเมือง มีหอพักเอกชน และชุมชนค่อนข้างใหญ่ สิ่งอำนวยความสะดวกค่อนข้างพร้อม </w:t>
      </w:r>
    </w:p>
    <w:p w:rsidR="00C22F56" w:rsidRPr="00D75C04" w:rsidRDefault="00CF6678" w:rsidP="00CF6678">
      <w:pPr>
        <w:tabs>
          <w:tab w:val="left" w:pos="1843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CF66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CF66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C22F56" w:rsidRPr="00CF6678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ปัจจุบันมีทางเข</w:t>
      </w:r>
      <w:r w:rsidR="00621FFA">
        <w:rPr>
          <w:rFonts w:ascii="TH SarabunPSK" w:hAnsi="TH SarabunPSK" w:cs="TH SarabunPSK"/>
          <w:color w:val="000000" w:themeColor="text1"/>
          <w:sz w:val="32"/>
          <w:szCs w:val="32"/>
          <w:cs/>
        </w:rPr>
        <w:t>้าสู่มหาวิทยาลัยราชภัฏมหาสารคาม</w:t>
      </w:r>
      <w:r w:rsidR="00C22F56" w:rsidRPr="00CF6678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ากถนนภายนอกได้หลายทางนอกจากนี้ยังมีทางเข้าที่เกิดจากไม่แบ่งขอบเขตของมหาวิทยาลัยราชภัฏมหาสารคาม ให้ชัดเจนอีกหลายเส้นทาง ในส่วนของถนนภายในจะใช้เป็นระบบถนนตัดตรงเข้าถึงกลางพื้นที่ขนานกัน และมีแนวตัดเชื่อมเข้ราหากันเกิดระบบพิกัดตาราง มีการจัดวางของตำแหน่งต่างๆ ในระหว่างพิกัดที่เกิดขึ้น ทำให้เกิดถนนยุโดยรอบของอาคารจนขาดความเป็นส่วนตัวแต่ละของอาคาร</w:t>
      </w:r>
      <w:r w:rsidRPr="00CF66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C22F56" w:rsidRPr="00CF6678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นอกจากนี้ การจราจรร่วมไปถึงทางเดินเท้าเข้าสู่มหาวิทยาลัยราชภัฏมหาสารคาม เป็นไปตามแนวถนนสายหลักนี้ จึงทำให้การจราจรคับคั่ง และปะปนกันระหว่างทางเดินเท้ากับถนน โดยเฉพาะทางเข้าจากถนนศรีสวัสดิ์ดำเนินและเส้นทางที่สามารถออกสู่ถนนนครสวรรค์ ทางทิศเหนือของมหาวิทยาลัยราชภัฏมหาสารคาม นั้นมีปริมาณการจราจรค่อนข้างหนาแน่นมาก ส่วนถนนบริเวณอื่น มีการปรับปรุงให้ใช้งานได้เหมาะสมตามสภาพความต้องการการใช้สอยของแต่ละพื้นที่ เช่น เดียวกับพื้นผิวถนนที่ได้รับการพัฒนาตามความจำเป็นในการใช้งาน</w:t>
      </w:r>
      <w:r w:rsidRPr="00CF667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</w:t>
      </w:r>
      <w:r w:rsidR="00C22F56" w:rsidRPr="00CF6678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ในส่วนของระบบโครงขายถนน ยังขาดการเน้นความสำคัญของเส้นทางสัญจรที่เข้า</w:t>
      </w:r>
      <w:r w:rsidR="00C22F56"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สู่อาคารสำคัญๆ และการกำหนดเส้นทางสัญจรหลัก กับเส้นทางสัญจรรองให้ชัดเจนในด้านกายภาพ อีกทั้งทางเดินเท้าแบบมีหลัวคา รวมถึงการวางเส้นทางเข้าสู่ตัวอาคาร ยังไม่เสริมให้เกิดทัศนียภาพทีสวยงามกับอาคาร</w:t>
      </w:r>
    </w:p>
    <w:p w:rsidR="00E13D9B" w:rsidRPr="00D75C04" w:rsidRDefault="00017EF0" w:rsidP="00AA1129">
      <w:pPr>
        <w:tabs>
          <w:tab w:val="left" w:pos="284"/>
        </w:tabs>
        <w:jc w:val="thaiDistribute"/>
        <w:rPr>
          <w:rFonts w:ascii="TH SarabunPSK" w:hAnsi="TH SarabunPSK" w:cs="TH SarabunPSK"/>
          <w:color w:val="000000" w:themeColor="text1"/>
          <w:sz w:val="16"/>
          <w:szCs w:val="16"/>
          <w:cs/>
        </w:rPr>
      </w:pPr>
      <w:r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C22F56" w:rsidRPr="00D75C0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ab/>
      </w:r>
    </w:p>
    <w:p w:rsidR="00E13D9B" w:rsidRPr="00D75C04" w:rsidRDefault="00FF0043" w:rsidP="00FF0043">
      <w:pPr>
        <w:tabs>
          <w:tab w:val="left" w:pos="1134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75C0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1.11.5 </w:t>
      </w:r>
      <w:r w:rsidRPr="00D75C0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ระบบดับเพลิง</w:t>
      </w:r>
    </w:p>
    <w:p w:rsidR="00017EF0" w:rsidRPr="00D75C04" w:rsidRDefault="00017EF0" w:rsidP="0034788A">
      <w:pPr>
        <w:tabs>
          <w:tab w:val="left" w:pos="284"/>
        </w:tabs>
        <w:jc w:val="thaiDistribute"/>
        <w:rPr>
          <w:rFonts w:ascii="TH SarabunPSK" w:hAnsi="TH SarabunPSK" w:cs="TH SarabunPSK"/>
          <w:color w:val="000000" w:themeColor="text1"/>
          <w:sz w:val="8"/>
          <w:szCs w:val="8"/>
        </w:rPr>
      </w:pPr>
    </w:p>
    <w:p w:rsidR="00FF0043" w:rsidRPr="00D75C04" w:rsidRDefault="00FF0043" w:rsidP="00FF0043">
      <w:pPr>
        <w:tabs>
          <w:tab w:val="left" w:pos="1843"/>
        </w:tabs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ระบบดับเพลิงเป็นการเตรียมการป้องกันชีวิตและทรัพย์สินจากเพลิงที่จะเกิดขึ้น ซึ่งเป็นการลดความเสี่ยงจากอัคคีภัย โดยจะต้องมีการวางแผนตั้งแต่การออกแบบการควบคุมการลุกลามของ ไฟ เพื่อให้ความรุนแรงของไฟมีน้อยที่สุดและเนื่องจาก</w:t>
      </w:r>
      <w:r w:rsidR="00D75C04"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มหาวิทยาลัยราช</w:t>
      </w:r>
      <w:r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ภัฏมหาสารคาม มีพื้นที่ค่อนข้างกว้าง และค่อนข้างห่างไกลจากชุมชน ซึ่งถ้ากรณีเกิดเพลิงไหม้จะได้รับความช่วยเหลือจากหน่วยงานท้องถิ่นหรือหน่วยงานภายนอกช้าหรือไม่ทันกาล ฉะนั้น</w:t>
      </w:r>
      <w:r w:rsidR="00D75C04"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มหาวิทยาลัยราช</w:t>
      </w:r>
      <w:r w:rsidR="00D75C04"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ภัฏมหาสารคาม </w:t>
      </w:r>
      <w:r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จึงต้องมีการเตรียมระบบดับเพลิงซึ่งจะต้องสอดคล้องกับแผนงานต่างๆ</w:t>
      </w:r>
      <w:r w:rsidR="00D75C04"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ที่</w:t>
      </w:r>
      <w:r w:rsidR="00D75C04"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มหาวิทยาลัยราช</w:t>
      </w:r>
      <w:r w:rsidR="00D75C04"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ภัฏมหาสารคาม </w:t>
      </w:r>
    </w:p>
    <w:p w:rsidR="00FF0043" w:rsidRPr="00A41FB4" w:rsidRDefault="00D75C04" w:rsidP="00D75C04">
      <w:pPr>
        <w:tabs>
          <w:tab w:val="left" w:pos="1152"/>
          <w:tab w:val="left" w:pos="1843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 w:rsidR="00FF0043"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กรณีเกิดเพลิงไหม้</w:t>
      </w:r>
      <w:r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มหาวิทยาลัยราช</w:t>
      </w:r>
      <w:r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ภัฏมหาสารคาม </w:t>
      </w:r>
      <w:r w:rsidR="00FF0043"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>ซ้อมดับเพลิงและควบคุมความรุนแรงและขนาดของเพลิงโดยใช้อุปกรณ์ดับเพลิงที่เตรียมไว้ส</w:t>
      </w:r>
      <w:r w:rsidR="00FF0043"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ำหรับ</w:t>
      </w:r>
      <w:r w:rsidR="00FF0043"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จ้าหน้าที่หรือผู้ที่ได้รับมอบหมายหรือผู้ที่ได้รับการฝึกซ้อมใช้ในการดับเพลิงเบื้องต้นก่อนที่ไฟจะลุกลามเข้าคอมไม่ได้ จึงต้องการประสานความช่วยเหลือจากหน่วยงานภายนอก </w:t>
      </w:r>
      <w:r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มหาวิทยาลัยราช</w:t>
      </w:r>
      <w:r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ภัฏมหาสารคาม </w:t>
      </w:r>
      <w:r w:rsidR="00FF0043"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เช่น</w:t>
      </w:r>
      <w:r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="00FF0043"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เทศบาลและอื่นๆ ที่อยู่ใกล้เคียง ซึ่งต้องมีแผนงานและการฝึกซ้อมที่ดี เช่นแผนการป้องกันและระงับอัคคีภัย แผน</w:t>
      </w:r>
      <w:r w:rsidR="00FF0043" w:rsidRPr="00A41FB4">
        <w:rPr>
          <w:rFonts w:ascii="TH SarabunPSK" w:hAnsi="TH SarabunPSK" w:cs="TH SarabunPSK"/>
          <w:sz w:val="32"/>
          <w:szCs w:val="32"/>
          <w:cs/>
        </w:rPr>
        <w:t>ฉุกเฉิน การซ้อมดับเพลิง การซ้อมหนีไฟการอพยพคนฯลฯ ทั้งนี้แต่ละแผนจะกำหนด ผู้รับผิด</w:t>
      </w:r>
      <w:r>
        <w:rPr>
          <w:rFonts w:ascii="TH SarabunPSK" w:hAnsi="TH SarabunPSK" w:cs="TH SarabunPSK"/>
          <w:sz w:val="32"/>
          <w:szCs w:val="32"/>
          <w:cs/>
        </w:rPr>
        <w:t>ชอบพร้อมหน้าที่และพื้นที่ที่ชัด</w:t>
      </w:r>
      <w:r w:rsidR="00FF0043" w:rsidRPr="00A41FB4">
        <w:rPr>
          <w:rFonts w:ascii="TH SarabunPSK" w:hAnsi="TH SarabunPSK" w:cs="TH SarabunPSK"/>
          <w:sz w:val="32"/>
          <w:szCs w:val="32"/>
          <w:cs/>
        </w:rPr>
        <w:t>เจน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ดัง</w:t>
      </w: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ภาพที่ </w:t>
      </w:r>
      <w:r w:rsidR="00621FFA">
        <w:rPr>
          <w:rFonts w:ascii="TH SarabunPSK" w:hAnsi="TH SarabunPSK" w:cs="TH SarabunPSK"/>
          <w:sz w:val="32"/>
          <w:szCs w:val="32"/>
        </w:rPr>
        <w:t>2.29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และภาพที่ </w:t>
      </w:r>
      <w:r w:rsidR="00621FFA">
        <w:rPr>
          <w:rFonts w:ascii="TH SarabunPSK" w:hAnsi="TH SarabunPSK" w:cs="TH SarabunPSK"/>
          <w:sz w:val="32"/>
          <w:szCs w:val="32"/>
        </w:rPr>
        <w:t>2.30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77834">
        <w:rPr>
          <w:rFonts w:ascii="TH SarabunPSK" w:hAnsi="TH SarabunPSK" w:cs="TH SarabunPSK"/>
          <w:sz w:val="32"/>
          <w:szCs w:val="32"/>
          <w:cs/>
        </w:rPr>
        <w:t>ระบบดับเพลิงของ</w:t>
      </w:r>
      <w:r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มหาวิทยาลัยราช</w:t>
      </w:r>
      <w:r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ภัฏมหาสารคาม</w:t>
      </w:r>
      <w:r w:rsidRPr="00CD6023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จะมีการป้องกัน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3 </w:t>
      </w:r>
      <w:r w:rsidRPr="00577834">
        <w:rPr>
          <w:rFonts w:ascii="TH SarabunPSK" w:hAnsi="TH SarabunPSK" w:cs="TH SarabunPSK"/>
          <w:sz w:val="32"/>
          <w:szCs w:val="32"/>
          <w:cs/>
        </w:rPr>
        <w:t>ชั้น</w:t>
      </w:r>
      <w:r>
        <w:rPr>
          <w:rFonts w:ascii="TH SarabunPSK" w:hAnsi="TH SarabunPSK" w:cs="TH SarabunPSK" w:hint="cs"/>
          <w:sz w:val="32"/>
          <w:szCs w:val="32"/>
          <w:cs/>
        </w:rPr>
        <w:t>ก</w:t>
      </w:r>
      <w:r>
        <w:rPr>
          <w:rFonts w:ascii="TH SarabunPSK" w:hAnsi="TH SarabunPSK" w:cs="TH SarabunPSK"/>
          <w:sz w:val="32"/>
          <w:szCs w:val="32"/>
          <w:cs/>
        </w:rPr>
        <w:t>รณีเกิดเหตุเพลิงไหม้</w:t>
      </w:r>
      <w:r w:rsidRPr="00577834">
        <w:rPr>
          <w:rFonts w:ascii="TH SarabunPSK" w:hAnsi="TH SarabunPSK" w:cs="TH SarabunPSK"/>
          <w:sz w:val="32"/>
          <w:szCs w:val="32"/>
          <w:cs/>
        </w:rPr>
        <w:t>นั้นคือ</w:t>
      </w:r>
      <w:r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>อกจาก</w:t>
      </w:r>
      <w:r w:rsidRPr="00577834">
        <w:rPr>
          <w:rFonts w:ascii="TH SarabunPSK" w:hAnsi="TH SarabunPSK" w:cs="TH SarabunPSK"/>
          <w:sz w:val="32"/>
          <w:szCs w:val="32"/>
          <w:cs/>
        </w:rPr>
        <w:t>อุปกรณ์ดับเพลิงภายในอาคารเกิดเหตุแล้วยังมีระบบดับเพลิงนอกอาคารเกิดเหตุเพื่อดับเพลิงและป้องกันไฟลามและความป้องกันไฟลามและความช่วยเหลือจากหน่วยงานภายนอก</w:t>
      </w:r>
      <w:r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มหาวิทยาลัยราช</w:t>
      </w:r>
      <w:r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ภัฏมหาสารคาม</w:t>
      </w:r>
      <w:r w:rsidRPr="00577834">
        <w:rPr>
          <w:rFonts w:ascii="TH SarabunPSK" w:hAnsi="TH SarabunPSK" w:cs="TH SarabunPSK"/>
          <w:sz w:val="32"/>
          <w:szCs w:val="32"/>
          <w:cs/>
        </w:rPr>
        <w:t>ที่อยู่ใกล้เคียง</w:t>
      </w:r>
    </w:p>
    <w:p w:rsidR="00FF0043" w:rsidRDefault="00967A93" w:rsidP="00FF0043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Text Box 130" o:spid="_x0000_s1076" type="#_x0000_t202" style="position:absolute;left:0;text-align:left;margin-left:3.15pt;margin-top:11.8pt;width:435.25pt;height:151.2pt;z-index:251703296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" fillcolor="white [3201]" strokecolor="black [3213]" strokeweight=".25pt">
            <v:textbox>
              <w:txbxContent>
                <w:p w:rsidR="003051C0" w:rsidRDefault="003051C0" w:rsidP="00FF0043"/>
              </w:txbxContent>
            </v:textbox>
          </v:shape>
        </w:pict>
      </w:r>
    </w:p>
    <w:p w:rsidR="00FF0043" w:rsidRDefault="00967A93" w:rsidP="00FF004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สี่เหลี่ยมผืนผ้า 131" o:spid="_x0000_s1078" style="position:absolute;left:0;text-align:left;margin-left:245.9pt;margin-top:6.7pt;width:92.55pt;height:121.35pt;z-index:2517053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" fillcolor="white [3201]" strokecolor="black [3213]" strokeweight=".25pt">
            <v:textbox>
              <w:txbxContent>
                <w:p w:rsidR="003051C0" w:rsidRPr="00E719F1" w:rsidRDefault="003051C0" w:rsidP="00FF0043">
                  <w:pPr>
                    <w:jc w:val="center"/>
                    <w:rPr>
                      <w:rFonts w:ascii="TH SarabunPSK" w:hAnsi="TH SarabunPSK" w:cs="TH SarabunPSK"/>
                      <w:noProof/>
                      <w:sz w:val="32"/>
                      <w:szCs w:val="32"/>
                    </w:rPr>
                  </w:pPr>
                  <w:r w:rsidRPr="00E719F1">
                    <w:rPr>
                      <w:rFonts w:ascii="TH SarabunPSK" w:hAnsi="TH SarabunPSK" w:cs="TH SarabunPSK"/>
                      <w:noProof/>
                      <w:sz w:val="32"/>
                      <w:szCs w:val="32"/>
                      <w:cs/>
                    </w:rPr>
                    <w:t>อาคาร</w:t>
                  </w:r>
                </w:p>
                <w:p w:rsidR="003051C0" w:rsidRPr="00E719F1" w:rsidRDefault="003051C0" w:rsidP="00FF0043">
                  <w:pPr>
                    <w:jc w:val="center"/>
                    <w:rPr>
                      <w:rFonts w:ascii="TH SarabunPSK" w:hAnsi="TH SarabunPSK" w:cs="TH SarabunPSK"/>
                      <w:noProof/>
                      <w:sz w:val="32"/>
                      <w:szCs w:val="32"/>
                    </w:rPr>
                  </w:pPr>
                  <w:r w:rsidRPr="00E719F1">
                    <w:rPr>
                      <w:rFonts w:ascii="TH SarabunPSK" w:hAnsi="TH SarabunPSK" w:cs="TH SarabunPSK"/>
                      <w:noProof/>
                      <w:sz w:val="32"/>
                      <w:szCs w:val="32"/>
                      <w:cs/>
                    </w:rPr>
                    <w:t>เกิดเหตุเพลิงไหม้</w:t>
                  </w:r>
                </w:p>
                <w:p w:rsidR="003051C0" w:rsidRDefault="003051C0" w:rsidP="00FF0043">
                  <w:pPr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83771" cy="979476"/>
                        <wp:effectExtent l="0" t="0" r="0" b="0"/>
                        <wp:docPr id="151" name="รูปภาพ 151" descr="à¸à¸¥à¸à¸²à¸£à¸à¹à¸à¸«à¸²à¸£à¸¹à¸à¸ à¸²à¸à¸ªà¸³à¸«à¸£à¸±à¸ à¸£à¸¹à¸à¹à¸à¸¥à¸´à¸à¹à¸«à¸¡à¹à¸ªà¸±à¸à¸¥à¸±à¸à¸©à¸à¹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à¸à¸¥à¸à¸²à¸£à¸à¹à¸à¸«à¸²à¸£à¸¹à¸à¸ à¸²à¸à¸ªà¸³à¸«à¸£à¸±à¸ à¸£à¸¹à¸à¹à¸à¸¥à¸´à¸à¹à¸«à¸¡à¹à¸ªà¸±à¸à¸¥à¸±à¸à¸©à¸à¹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3908" cy="9796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FF0043" w:rsidRDefault="00FF0043" w:rsidP="00FF004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F0043" w:rsidRDefault="00967A93" w:rsidP="00FF004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สี่เหลี่ยมผืนผ้า 133" o:spid="_x0000_s1077" style="position:absolute;left:0;text-align:left;margin-left:55.25pt;margin-top:19.45pt;width:132.35pt;height:30.15pt;z-index:25170432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" fillcolor="white [3201]" strokecolor="black [3213]" strokeweight=".25pt">
            <v:textbox>
              <w:txbxContent>
                <w:p w:rsidR="003051C0" w:rsidRPr="00130030" w:rsidRDefault="003051C0" w:rsidP="00FF0043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130030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รถดับเพลิงเทศบาล</w:t>
                  </w:r>
                </w:p>
              </w:txbxContent>
            </v:textbox>
          </v:rect>
        </w:pict>
      </w:r>
    </w:p>
    <w:p w:rsidR="00FF0043" w:rsidRDefault="00967A93" w:rsidP="00FF0043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ลูกศรเชื่อมต่อแบบตรง 132" o:spid="_x0000_s1079" type="#_x0000_t32" style="position:absolute;left:0;text-align:left;margin-left:187.6pt;margin-top:17.6pt;width:58.3pt;height:0;z-index:25170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" strokecolor="black [3213]">
            <v:stroke endarrow="block"/>
          </v:shape>
        </w:pict>
      </w:r>
    </w:p>
    <w:p w:rsidR="00FF0043" w:rsidRDefault="00FF0043" w:rsidP="00FF0043">
      <w:pPr>
        <w:jc w:val="thaiDistribute"/>
        <w:rPr>
          <w:rFonts w:ascii="TH SarabunPSK" w:hAnsi="TH SarabunPSK" w:cs="TH SarabunPSK"/>
          <w:sz w:val="32"/>
          <w:szCs w:val="32"/>
        </w:rPr>
      </w:pPr>
    </w:p>
    <w:p w:rsidR="00FF0043" w:rsidRDefault="00FF0043" w:rsidP="00FF0043">
      <w:pPr>
        <w:jc w:val="center"/>
        <w:rPr>
          <w:rFonts w:ascii="TH SarabunPSK" w:hAnsi="TH SarabunPSK" w:cs="TH SarabunPSK"/>
          <w:sz w:val="32"/>
          <w:szCs w:val="32"/>
        </w:rPr>
      </w:pPr>
    </w:p>
    <w:p w:rsidR="00FF0043" w:rsidRDefault="00FF0043" w:rsidP="00FF004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FF0043" w:rsidRPr="00D75C04" w:rsidRDefault="00FF0043" w:rsidP="00FF0043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FF0043" w:rsidRPr="00D75C04" w:rsidRDefault="00FF0043" w:rsidP="00FF0043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75C0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ภาพที่ </w:t>
      </w:r>
      <w:r w:rsidRPr="00D75C0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2.2</w:t>
      </w:r>
      <w:r w:rsidR="00621FFA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9</w:t>
      </w:r>
      <w:r w:rsidR="00D75C04" w:rsidRPr="00D75C0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ผังแม่บทปัจจุบันระบบดับเพลิง</w:t>
      </w:r>
      <w:r w:rsidR="00D75C04"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มหาวิทยาลัยราช</w:t>
      </w:r>
      <w:r w:rsidR="00D75C04"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ภัฏมหาสารคาม</w:t>
      </w:r>
    </w:p>
    <w:p w:rsidR="00FF0043" w:rsidRPr="00D75C04" w:rsidRDefault="00FF0043" w:rsidP="00FF0043">
      <w:pPr>
        <w:jc w:val="center"/>
        <w:rPr>
          <w:rFonts w:ascii="TH SarabunPSK" w:hAnsi="TH SarabunPSK" w:cs="TH SarabunPSK"/>
          <w:sz w:val="16"/>
          <w:szCs w:val="16"/>
          <w:cs/>
        </w:rPr>
      </w:pPr>
    </w:p>
    <w:p w:rsidR="00FF0043" w:rsidRDefault="00967A93" w:rsidP="00FF0043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Text Box 85" o:spid="_x0000_s1080" type="#_x0000_t202" style="position:absolute;left:0;text-align:left;margin-left:-2pt;margin-top:1.2pt;width:462.45pt;height:326.1pt;z-index:25170739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" fillcolor="white [3201]" strokeweight=".25pt">
            <v:textbox>
              <w:txbxContent>
                <w:p w:rsidR="003051C0" w:rsidRDefault="003051C0" w:rsidP="00FF004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914400" cy="834887"/>
                        <wp:effectExtent l="0" t="0" r="0" b="3810"/>
                        <wp:docPr id="157" name="รูปภาพ 157" descr="à¸à¸¥à¸à¸²à¸£à¸à¹à¸à¸«à¸²à¸£à¸¹à¸à¸ à¸²à¸à¸ªà¸³à¸«à¸£à¸±à¸ à¸£à¸¹à¸à¸­à¸¸à¸à¸à¸£à¸à¹à¸à¸±à¸à¹à¸à¸¥à¸´à¸à¸ à¸²à¸¢à¹à¸à¸­à¸²à¸à¸²à¸£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à¸à¸¥à¸à¸²à¸£à¸à¹à¸à¸«à¸²à¸£à¸¹à¸à¸ à¸²à¸à¸ªà¸³à¸«à¸£à¸±à¸ à¸£à¸¹à¸à¸­à¸¸à¸à¸à¸£à¸à¹à¸à¸±à¸à¹à¸à¸¥à¸´à¸à¸ à¸²à¸¢à¹à¸à¸­à¸²à¸à¸²à¸£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14435" cy="834919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051C0" w:rsidRDefault="003051C0" w:rsidP="00FF004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966652" cy="844731"/>
                        <wp:effectExtent l="0" t="0" r="5080" b="0"/>
                        <wp:docPr id="159" name="รูปภาพ 159" descr="à¸à¸¥à¸à¸²à¸£à¸à¹à¸à¸«à¸²à¸£à¸¹à¸à¸ à¸²à¸à¸ªà¸³à¸«à¸£à¸±à¸ à¸£à¸¹à¸à¸­à¸¸à¸à¸à¸£à¸à¹à¸ªà¸²à¸¢à¸à¸±à¸à¹à¸à¸¥à¸´à¸à¸ à¸²à¸¢à¹à¸à¸­à¸²à¸à¸²à¸£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à¸à¸¥à¸à¸²à¸£à¸à¹à¸à¸«à¸²à¸£à¸¹à¸à¸ à¸²à¸à¸ªà¸³à¸«à¸£à¸±à¸ à¸£à¸¹à¸à¸­à¸¸à¸à¸à¸£à¸à¹à¸ªà¸²à¸¢à¸à¸±à¸à¹à¸à¸¥à¸´à¸à¸ à¸²à¸¢à¹à¸à¸­à¸²à¸à¸²à¸£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6709" cy="8447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051C0" w:rsidRDefault="003051C0" w:rsidP="00FF004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75063" cy="775063"/>
                        <wp:effectExtent l="0" t="0" r="6350" b="6350"/>
                        <wp:docPr id="160" name="รูปภาพ 160" descr="à¸à¸¥à¸à¸²à¸£à¸à¹à¸à¸«à¸²à¸£à¸¹à¸à¸ à¸²à¸à¸ªà¸³à¸«à¸£à¸±à¸ à¸£à¸¹à¸à¸­à¸¸à¸à¸à¸£à¸à¹à¸ªà¸²à¸¢à¸à¸±à¸à¹à¸à¸¥à¸´à¸à¸ à¸²à¸¢à¹à¸à¸­à¸²à¸à¸²à¸£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à¸à¸¥à¸à¸²à¸£à¸à¹à¸à¸«à¸²à¸£à¸¹à¸à¸ à¸²à¸à¸ªà¸³à¸«à¸£à¸±à¸ à¸£à¸¹à¸à¸­à¸¸à¸à¸à¸£à¸à¹à¸ªà¸²à¸¢à¸à¸±à¸à¹à¸à¸¥à¸´à¸à¸ à¸²à¸¢à¹à¸à¸­à¸²à¸à¸²à¸£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5063" cy="77506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051C0" w:rsidRPr="00BC0A3A" w:rsidRDefault="003051C0" w:rsidP="00FF0043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966652" cy="1130870"/>
                        <wp:effectExtent l="0" t="0" r="5080" b="0"/>
                        <wp:docPr id="161" name="รูปภาพ 161" descr="à¸à¸¥à¸à¸²à¸£à¸à¹à¸à¸«à¸²à¸£à¸¹à¸à¸ à¸²à¸à¸ªà¸³à¸«à¸£à¸±à¸ à¸£à¸¹à¸à¸­à¸¸à¸à¸à¸£à¸à¹à¸ªà¸²à¸¢à¸à¸±à¸à¹à¸à¸¥à¸´à¸à¸ à¸²à¸¢à¹à¸à¸­à¸²à¸à¸²à¸£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à¸à¸¥à¸à¸²à¸£à¸à¹à¸à¸«à¸²à¸£à¸¹à¸à¸ à¸²à¸à¸ªà¸³à¸«à¸£à¸±à¸ à¸£à¸¹à¸à¸­à¸¸à¸à¸à¸£à¸à¹à¸ªà¸²à¸¢à¸à¸±à¸à¹à¸à¸¥à¸´à¸à¸ à¸²à¸¢à¹à¸à¸­à¸²à¸à¸²à¸£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6751" cy="11309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254035" cy="1026152"/>
                        <wp:effectExtent l="0" t="0" r="3810" b="3175"/>
                        <wp:docPr id="162" name="รูปภาพ 162" descr="https://lh3.googleusercontent.com/WvKWjBVPcQ7eTGcXWd_6wNs4tqW5YGvUS8yMy7xEFs3_vAo8HpF9C_Gm4dnqF4r_JucTvro=s1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https://lh3.googleusercontent.com/WvKWjBVPcQ7eTGcXWd_6wNs4tqW5YGvUS8yMy7xEFs3_vAo8HpF9C_Gm4dnqF4r_JucTvro=s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2235" cy="103286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166948" cy="1081546"/>
                        <wp:effectExtent l="0" t="0" r="0" b="4445"/>
                        <wp:docPr id="163" name="รูปภาพ 163" descr="à¸à¸¥à¸à¸²à¸£à¸à¹à¸à¸«à¸²à¸£à¸¹à¸à¸ à¸²à¸à¸ªà¸³à¸«à¸£à¸±à¸ à¹à¸à¸à¸à¸­à¸£à¹à¸¡ à¸à¸¸à¸à¸à¸±à¸à¹à¸à¸¥à¸´à¸à¸ªà¸µà¸ªà¹à¸¡ à¸à¸£à¹à¸­à¸¡à¸£à¸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à¸à¸¥à¸à¸²à¸£à¸à¹à¸à¸«à¸²à¸£à¸¹à¸à¸ à¸²à¸à¸ªà¸³à¸«à¸£à¸±à¸ à¹à¸à¸à¸à¸­à¸£à¹à¸¡ à¸à¸¸à¸à¸à¸±à¸à¹à¸à¸¥à¸´à¸à¸ªà¸µà¸ªà¹à¸¡ à¸à¸£à¹à¸­à¸¡à¸£à¸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67045" cy="108163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Arial" w:hAnsi="Arial" w:cs="Arial"/>
                      <w:noProof/>
                      <w:color w:val="660099"/>
                      <w:sz w:val="27"/>
                      <w:szCs w:val="27"/>
                      <w:shd w:val="clear" w:color="auto" w:fill="FFFFFF"/>
                    </w:rPr>
                    <w:drawing>
                      <wp:inline distT="0" distB="0" distL="0" distR="0">
                        <wp:extent cx="1123406" cy="1018903"/>
                        <wp:effectExtent l="0" t="0" r="635" b="0"/>
                        <wp:docPr id="164" name="รูปภาพ 164" descr="https://lh3.googleusercontent.com/BAp1S_9DfH5o8mJ5fMaC9fOkEB-b4KDG1qrzmybZpg__-b4cI0Y7nnRAxFfzorRTUDC7=s117">
                          <a:hlinkClick xmlns:a="http://schemas.openxmlformats.org/drawingml/2006/main" r:id="rId44"/>
                        </wp:docPr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https://lh3.googleusercontent.com/BAp1S_9DfH5o8mJ5fMaC9fOkEB-b4KDG1qrzmybZpg__-b4cI0Y7nnRAxFfzorRTUDC7=s117">
                                  <a:hlinkClick r:id="rId44"/>
                                </pic:cNvPr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27994" cy="10230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140823" cy="1010194"/>
                        <wp:effectExtent l="0" t="0" r="2540" b="0"/>
                        <wp:docPr id="165" name="รูปภาพ 165" descr="à¸à¸¥à¸à¸²à¸£à¸à¹à¸à¸«à¸²à¸£à¸¹à¸à¸ à¸²à¸à¸ªà¸³à¸«à¸£à¸±à¸ à¸£à¸¹à¸à¸­à¸¸à¸à¸à¸£à¸à¹à¸£à¸à¸à¸±à¸à¹à¸à¸¥à¸´à¸à¸ à¸²à¸¢à¸à¸­à¸à¸­à¸²à¸à¸²à¸£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à¸à¸¥à¸à¸²à¸£à¸à¹à¸à¸«à¸²à¸£à¸¹à¸à¸ à¸²à¸à¸ªà¸³à¸«à¸£à¸±à¸ à¸£à¸¹à¸à¸­à¸¸à¸à¸à¸£à¸à¹à¸£à¸à¸à¸±à¸à¹à¸à¸¥à¸´à¸à¸ à¸²à¸¢à¸à¸­à¸à¸­à¸²à¸à¸²à¸£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58415" cy="102577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rect id="สี่เหลี่ยมผืนผ้า 143" o:spid="_x0000_s1081" style="position:absolute;left:0;text-align:left;margin-left:77.4pt;margin-top:8.8pt;width:148.75pt;height:189.25pt;z-index:2517084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" fillcolor="white [3201]" strokecolor="black [3213]">
            <v:stroke dashstyle="3 1"/>
            <v:textbox>
              <w:txbxContent>
                <w:p w:rsidR="003051C0" w:rsidRDefault="003051C0" w:rsidP="00FF0043">
                  <w:pPr>
                    <w:jc w:val="center"/>
                  </w:pPr>
                  <w:r>
                    <w:rPr>
                      <w:rFonts w:hint="cs"/>
                      <w:cs/>
                    </w:rPr>
                    <w:t>อ</w:t>
                  </w:r>
                </w:p>
              </w:txbxContent>
            </v:textbox>
          </v:rect>
        </w:pict>
      </w:r>
    </w:p>
    <w:p w:rsidR="00FF0043" w:rsidRPr="00577834" w:rsidRDefault="00967A93" w:rsidP="00FF0043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สี่เหลี่ยมผืนผ้า 139" o:spid="_x0000_s1085" style="position:absolute;margin-left:243.7pt;margin-top:2.65pt;width:83.6pt;height:160.45pt;z-index:2517125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" fillcolor="white [3201]" strokecolor="black [3213]">
            <v:textbox>
              <w:txbxContent>
                <w:p w:rsidR="003051C0" w:rsidRPr="00B90E70" w:rsidRDefault="003051C0" w:rsidP="00FF0043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B90E70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อาคาร</w:t>
                  </w:r>
                </w:p>
                <w:p w:rsidR="003051C0" w:rsidRDefault="003051C0" w:rsidP="00FF0043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B90E70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เกิดเหตุ</w:t>
                  </w:r>
                </w:p>
                <w:p w:rsidR="003051C0" w:rsidRPr="00B90E70" w:rsidRDefault="003051C0" w:rsidP="00FF0043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B90E70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เพลิงไหม้</w:t>
                  </w:r>
                </w:p>
                <w:p w:rsidR="003051C0" w:rsidRDefault="003051C0" w:rsidP="00FF0043">
                  <w:pPr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783771" cy="979476"/>
                        <wp:effectExtent l="0" t="0" r="0" b="0"/>
                        <wp:docPr id="166" name="รูปภาพ 166" descr="à¸à¸¥à¸à¸²à¸£à¸à¹à¸à¸«à¸²à¸£à¸¹à¸à¸ à¸²à¸à¸ªà¸³à¸«à¸£à¸±à¸ à¸£à¸¹à¸à¹à¸à¸¥à¸´à¸à¹à¸«à¸¡à¹à¸ªà¸±à¸à¸¥à¸±à¸à¸©à¸à¹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à¸à¸¥à¸à¸²à¸£à¸à¹à¸à¸«à¸²à¸£à¸¹à¸à¸ à¸²à¸à¸ªà¸³à¸«à¸£à¸±à¸ à¸£à¸¹à¸à¹à¸à¸¥à¸´à¸à¹à¸«à¸¡à¹à¸ªà¸±à¸à¸¥à¸±à¸à¸©à¸à¹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3908" cy="9796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051C0" w:rsidRDefault="003051C0" w:rsidP="00FF0043">
                  <w:pPr>
                    <w:jc w:val="center"/>
                  </w:pPr>
                </w:p>
              </w:txbxContent>
            </v:textbox>
          </v:rect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rect id="สี่เหลี่ยมผืนผ้า 140" o:spid="_x0000_s1082" style="position:absolute;margin-left:85.5pt;margin-top:2.5pt;width:123.4pt;height:49.35pt;z-index:25170944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" fillcolor="white [3201]" strokecolor="black [3213]">
            <v:textbox>
              <w:txbxContent>
                <w:p w:rsidR="003051C0" w:rsidRPr="00BC0A3A" w:rsidRDefault="003051C0" w:rsidP="00FF0043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BC0A3A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อุปกรณ์ดับเพลิง</w:t>
                  </w:r>
                </w:p>
                <w:p w:rsidR="003051C0" w:rsidRPr="00BC0A3A" w:rsidRDefault="003051C0" w:rsidP="00FF0043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BC0A3A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ภายในอาคารเกิดเหตุ</w:t>
                  </w:r>
                </w:p>
              </w:txbxContent>
            </v:textbox>
          </v:rect>
        </w:pict>
      </w:r>
    </w:p>
    <w:p w:rsidR="00FF0043" w:rsidRPr="00577834" w:rsidRDefault="00967A93" w:rsidP="00FF0043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สี่เหลี่ยมผืนผ้า 95" o:spid="_x0000_s1086" style="position:absolute;margin-left:346.6pt;margin-top:18.7pt;width:104.2pt;height:88.45pt;z-index:25171353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" fillcolor="white [3201]" strokecolor="black [3213]">
            <v:stroke dashstyle="3 1"/>
            <v:textbox>
              <w:txbxContent>
                <w:p w:rsidR="003051C0" w:rsidRPr="00B90E70" w:rsidRDefault="003051C0" w:rsidP="00FF0043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B90E70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หน่วยงานภายนอก เช่น รถดับเพลิงเทศบาล</w:t>
                  </w:r>
                </w:p>
              </w:txbxContent>
            </v:textbox>
          </v:rect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ลูกศรเชื่อมต่อแบบตรง 137" o:spid="_x0000_s1087" type="#_x0000_t32" style="position:absolute;margin-left:208.8pt;margin-top:9.65pt;width:35pt;height:0;z-index:251714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" strokecolor="black [3213]">
            <v:stroke endarrow="block"/>
          </v:shape>
        </w:pict>
      </w:r>
    </w:p>
    <w:p w:rsidR="00FF0043" w:rsidRPr="00577834" w:rsidRDefault="00FF0043" w:rsidP="00FF0043">
      <w:pPr>
        <w:rPr>
          <w:rFonts w:ascii="TH SarabunPSK" w:hAnsi="TH SarabunPSK" w:cs="TH SarabunPSK"/>
          <w:sz w:val="32"/>
          <w:szCs w:val="32"/>
          <w:cs/>
        </w:rPr>
      </w:pPr>
    </w:p>
    <w:p w:rsidR="00FF0043" w:rsidRPr="00577834" w:rsidRDefault="00967A93" w:rsidP="00FF0043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สี่เหลี่ยมผืนผ้า 141" o:spid="_x0000_s1083" style="position:absolute;margin-left:85.55pt;margin-top:9.55pt;width:123.35pt;height:50.05pt;z-index:2517104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" fillcolor="white [3201]" strokecolor="black [3213]">
            <v:textbox>
              <w:txbxContent>
                <w:p w:rsidR="003051C0" w:rsidRPr="00BC0A3A" w:rsidRDefault="003051C0" w:rsidP="00FF0043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BC0A3A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อุปกรณ์ดับเพลิง</w:t>
                  </w:r>
                </w:p>
                <w:p w:rsidR="003051C0" w:rsidRPr="00BC0A3A" w:rsidRDefault="003051C0" w:rsidP="00FF0043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BC0A3A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ภายนอกอาคารเกิดเหตุ</w:t>
                  </w:r>
                </w:p>
              </w:txbxContent>
            </v:textbox>
          </v:rect>
        </w:pict>
      </w:r>
    </w:p>
    <w:p w:rsidR="00FF0043" w:rsidRPr="00577834" w:rsidRDefault="00967A93" w:rsidP="00FF0043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shape id="ลูกศรเชื่อมต่อแบบตรง 86" o:spid="_x0000_s1089" type="#_x0000_t32" style="position:absolute;margin-left:326.55pt;margin-top:.9pt;width:19.9pt;height:0;flip:x;z-index:2517166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" strokecolor="black [3213]">
            <v:stroke dashstyle="3 1" endarrow="block"/>
          </v:shape>
        </w:pict>
      </w:r>
      <w:r>
        <w:rPr>
          <w:rFonts w:ascii="TH SarabunPSK" w:hAnsi="TH SarabunPSK" w:cs="TH SarabunPSK"/>
          <w:noProof/>
          <w:sz w:val="32"/>
          <w:szCs w:val="32"/>
        </w:rPr>
        <w:pict>
          <v:shape id="ลูกศรเชื่อมต่อแบบตรง 138" o:spid="_x0000_s1088" type="#_x0000_t32" style="position:absolute;margin-left:208.7pt;margin-top:13.95pt;width:34.95pt;height:0;z-index:251715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" strokecolor="black [3213]">
            <v:stroke endarrow="block"/>
          </v:shape>
        </w:pict>
      </w:r>
    </w:p>
    <w:p w:rsidR="00FF0043" w:rsidRPr="00577834" w:rsidRDefault="00FF0043" w:rsidP="00FF0043">
      <w:pPr>
        <w:rPr>
          <w:rFonts w:ascii="TH SarabunPSK" w:hAnsi="TH SarabunPSK" w:cs="TH SarabunPSK"/>
          <w:sz w:val="32"/>
          <w:szCs w:val="32"/>
          <w:cs/>
        </w:rPr>
      </w:pPr>
    </w:p>
    <w:p w:rsidR="00FF0043" w:rsidRPr="00577834" w:rsidRDefault="00967A93" w:rsidP="00FF0043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pict>
          <v:rect id="สี่เหลี่ยมผืนผ้า 142" o:spid="_x0000_s1084" style="position:absolute;margin-left:78.7pt;margin-top:2.25pt;width:130.2pt;height:43.2pt;z-index:25171148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" fillcolor="white [3201]" stroked="f" strokeweight=".25pt">
            <v:textbox>
              <w:txbxContent>
                <w:p w:rsidR="003051C0" w:rsidRDefault="003051C0" w:rsidP="00FF0043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BC0A3A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อุปกรณ์ที่มหาวิทยาลัยฯ </w:t>
                  </w:r>
                </w:p>
                <w:p w:rsidR="003051C0" w:rsidRPr="00BC0A3A" w:rsidRDefault="003051C0" w:rsidP="00FF0043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BC0A3A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เตรียมไว้</w:t>
                  </w:r>
                </w:p>
              </w:txbxContent>
            </v:textbox>
          </v:rect>
        </w:pict>
      </w:r>
    </w:p>
    <w:p w:rsidR="00FF0043" w:rsidRDefault="00FF0043" w:rsidP="00FF0043">
      <w:pPr>
        <w:rPr>
          <w:rFonts w:ascii="TH SarabunPSK" w:hAnsi="TH SarabunPSK" w:cs="TH SarabunPSK"/>
          <w:sz w:val="32"/>
          <w:szCs w:val="32"/>
        </w:rPr>
      </w:pPr>
    </w:p>
    <w:p w:rsidR="00FF0043" w:rsidRDefault="00FF0043" w:rsidP="00FF0043">
      <w:pPr>
        <w:rPr>
          <w:rFonts w:ascii="TH SarabunPSK" w:hAnsi="TH SarabunPSK" w:cs="TH SarabunPSK"/>
          <w:sz w:val="32"/>
          <w:szCs w:val="32"/>
        </w:rPr>
      </w:pPr>
    </w:p>
    <w:p w:rsidR="00FF0043" w:rsidRDefault="00FF0043" w:rsidP="00FF0043">
      <w:pPr>
        <w:rPr>
          <w:rFonts w:ascii="TH SarabunPSK" w:hAnsi="TH SarabunPSK" w:cs="TH SarabunPSK"/>
          <w:sz w:val="32"/>
          <w:szCs w:val="32"/>
        </w:rPr>
      </w:pPr>
    </w:p>
    <w:p w:rsidR="00FF0043" w:rsidRDefault="00FF0043" w:rsidP="00FF0043">
      <w:pPr>
        <w:rPr>
          <w:rFonts w:ascii="TH SarabunPSK" w:hAnsi="TH SarabunPSK" w:cs="TH SarabunPSK"/>
          <w:sz w:val="32"/>
          <w:szCs w:val="32"/>
        </w:rPr>
      </w:pPr>
    </w:p>
    <w:p w:rsidR="00FF0043" w:rsidRDefault="00FF0043" w:rsidP="00FF0043">
      <w:pPr>
        <w:rPr>
          <w:rFonts w:ascii="TH SarabunPSK" w:hAnsi="TH SarabunPSK" w:cs="TH SarabunPSK"/>
          <w:sz w:val="32"/>
          <w:szCs w:val="32"/>
        </w:rPr>
      </w:pPr>
    </w:p>
    <w:p w:rsidR="00FF0043" w:rsidRDefault="00FF0043" w:rsidP="00FF0043">
      <w:pPr>
        <w:rPr>
          <w:rFonts w:ascii="TH SarabunPSK" w:hAnsi="TH SarabunPSK" w:cs="TH SarabunPSK"/>
          <w:sz w:val="32"/>
          <w:szCs w:val="32"/>
        </w:rPr>
      </w:pPr>
    </w:p>
    <w:p w:rsidR="00FF0043" w:rsidRDefault="00FF0043" w:rsidP="00FF0043">
      <w:pPr>
        <w:rPr>
          <w:rFonts w:ascii="TH SarabunPSK" w:hAnsi="TH SarabunPSK" w:cs="TH SarabunPSK"/>
          <w:sz w:val="32"/>
          <w:szCs w:val="32"/>
        </w:rPr>
      </w:pPr>
    </w:p>
    <w:p w:rsidR="00FF0043" w:rsidRDefault="00FF0043" w:rsidP="00FF0043">
      <w:pPr>
        <w:tabs>
          <w:tab w:val="left" w:pos="1152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FF0043" w:rsidRDefault="00FF0043" w:rsidP="00FF0043">
      <w:pPr>
        <w:tabs>
          <w:tab w:val="left" w:pos="1152"/>
        </w:tabs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ภาพที่ </w:t>
      </w:r>
      <w:r w:rsidRPr="0045656E">
        <w:rPr>
          <w:rFonts w:ascii="TH SarabunPSK" w:hAnsi="TH SarabunPSK" w:cs="TH SarabunPSK"/>
          <w:b/>
          <w:bCs/>
          <w:sz w:val="32"/>
          <w:szCs w:val="32"/>
        </w:rPr>
        <w:t>2.</w:t>
      </w:r>
      <w:r w:rsidR="00621FFA">
        <w:rPr>
          <w:rFonts w:ascii="TH SarabunPSK" w:hAnsi="TH SarabunPSK" w:cs="TH SarabunPSK"/>
          <w:b/>
          <w:bCs/>
          <w:sz w:val="32"/>
          <w:szCs w:val="32"/>
        </w:rPr>
        <w:t>30</w:t>
      </w:r>
      <w:r w:rsidR="00D75C0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ผังแม่บทปรับปรุงระบบดับเพลิง</w:t>
      </w:r>
      <w:r w:rsidR="00D75C04" w:rsidRPr="00D75C0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มหาวิทยาลัยราช</w:t>
      </w:r>
      <w:r w:rsidR="00D75C04" w:rsidRPr="00D75C04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ภัฏมหาสารคาม</w:t>
      </w:r>
    </w:p>
    <w:p w:rsidR="00FF0043" w:rsidRDefault="00FF0043" w:rsidP="00FF0043">
      <w:pPr>
        <w:tabs>
          <w:tab w:val="left" w:pos="1152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883561" w:rsidRDefault="00883561" w:rsidP="00FF0043">
      <w:pPr>
        <w:tabs>
          <w:tab w:val="left" w:pos="1152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:rsidR="00883561" w:rsidRDefault="00883561" w:rsidP="00FF0043">
      <w:pPr>
        <w:tabs>
          <w:tab w:val="left" w:pos="115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83561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2. </w:t>
      </w:r>
      <w:r w:rsidRPr="00883561">
        <w:rPr>
          <w:rFonts w:ascii="TH SarabunPSK" w:hAnsi="TH SarabunPSK" w:cs="TH SarabunPSK" w:hint="cs"/>
          <w:b/>
          <w:bCs/>
          <w:sz w:val="32"/>
          <w:szCs w:val="32"/>
          <w:cs/>
        </w:rPr>
        <w:t>ทฤษฎีเกี่ยวกับระบบรวบรวมและระบบบำบัดน้ำเสีย</w:t>
      </w:r>
    </w:p>
    <w:p w:rsidR="00883561" w:rsidRPr="00883561" w:rsidRDefault="00883561" w:rsidP="00FF0043">
      <w:pPr>
        <w:tabs>
          <w:tab w:val="left" w:pos="1152"/>
        </w:tabs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883561" w:rsidRDefault="00883561" w:rsidP="00883561">
      <w:pPr>
        <w:tabs>
          <w:tab w:val="left" w:pos="709"/>
          <w:tab w:val="left" w:pos="1152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ab/>
      </w:r>
      <w:r w:rsidRPr="00883561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การศึกษาความเหมาะสมและออกแบบรายละเอียดระบบรวบรวม</w:t>
      </w:r>
      <w:r w:rsidRPr="00883561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883561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และบำบัดน้ำเสียมีความสำคัญในการกำหนดทิศทางหรือรูปแบบของการจัดการน้ำเสียให้เหมาะสมกับสภาพพื้นที่</w:t>
      </w:r>
      <w:r w:rsidRPr="00883561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883561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ดังนั้นการที่จะได้ผลการศึกษาที่เหมาะสมกับสภาพพื้นที่</w:t>
      </w:r>
      <w:r w:rsidRPr="00883561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="00D42C1E" w:rsidRPr="00D42C1E">
        <w:rPr>
          <w:rFonts w:ascii="TH SarabunPSK" w:hAnsi="TH SarabunPSK" w:cs="TH SarabunPSK" w:hint="cs"/>
          <w:sz w:val="32"/>
          <w:szCs w:val="32"/>
          <w:cs/>
        </w:rPr>
        <w:t>การศึกษา</w:t>
      </w:r>
      <w:r w:rsidRPr="00883561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ความเหมาะสมของโครงการควรมีขั้นตอนการ</w:t>
      </w:r>
      <w:r w:rsidRPr="00883561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883561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ดำเนินการดัง</w:t>
      </w:r>
      <w:r w:rsidR="00D42C1E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ภาพที่ </w:t>
      </w:r>
      <w:r w:rsidR="00D42C1E">
        <w:rPr>
          <w:rFonts w:ascii="TH SarabunPSK" w:eastAsiaTheme="minorHAnsi" w:hAnsi="TH SarabunPSK" w:cs="TH SarabunPSK"/>
          <w:color w:val="000000"/>
          <w:sz w:val="32"/>
          <w:szCs w:val="32"/>
        </w:rPr>
        <w:t>2.31</w:t>
      </w:r>
      <w:r w:rsidRPr="00883561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="00D42C1E"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โดยข้อมูล</w:t>
      </w:r>
      <w:r w:rsidR="00D42C1E" w:rsidRPr="00883561">
        <w:rPr>
          <w:rFonts w:ascii="TH SarabunPSK" w:hAnsi="TH SarabunPSK" w:cs="TH SarabunPSK" w:hint="cs"/>
          <w:sz w:val="32"/>
          <w:szCs w:val="32"/>
          <w:cs/>
        </w:rPr>
        <w:t>ทฤษฎีเกี่ยวกับระบบรวบรวมและระบบบำบัดน้ำเสียที่สำคัญโดยมีรายละเอียดดังนี้</w:t>
      </w:r>
    </w:p>
    <w:p w:rsidR="00D42C1E" w:rsidRPr="00D42C1E" w:rsidRDefault="00D42C1E" w:rsidP="00883561">
      <w:pPr>
        <w:tabs>
          <w:tab w:val="left" w:pos="709"/>
          <w:tab w:val="left" w:pos="1152"/>
        </w:tabs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D42C1E" w:rsidRDefault="00D42C1E" w:rsidP="00D42C1E">
      <w:pPr>
        <w:tabs>
          <w:tab w:val="left" w:pos="709"/>
          <w:tab w:val="left" w:pos="1152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>
            <wp:extent cx="5170244" cy="6414701"/>
            <wp:effectExtent l="19050" t="19050" r="11356" b="24199"/>
            <wp:docPr id="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762" cy="641410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2C1E" w:rsidRPr="00D42C1E" w:rsidRDefault="00D42C1E" w:rsidP="00D42C1E">
      <w:pPr>
        <w:pStyle w:val="Pa1"/>
        <w:jc w:val="both"/>
        <w:rPr>
          <w:b/>
          <w:bCs/>
          <w:sz w:val="16"/>
          <w:szCs w:val="16"/>
        </w:rPr>
      </w:pPr>
    </w:p>
    <w:p w:rsidR="00D42C1E" w:rsidRPr="00D42C1E" w:rsidRDefault="00D42C1E" w:rsidP="00D42C1E">
      <w:pPr>
        <w:pStyle w:val="Pa1"/>
        <w:ind w:firstLine="720"/>
        <w:jc w:val="both"/>
        <w:rPr>
          <w:color w:val="000000"/>
          <w:sz w:val="32"/>
          <w:szCs w:val="32"/>
        </w:rPr>
      </w:pPr>
      <w:r>
        <w:rPr>
          <w:rFonts w:hint="cs"/>
          <w:b/>
          <w:bCs/>
          <w:sz w:val="32"/>
          <w:szCs w:val="32"/>
          <w:cs/>
        </w:rPr>
        <w:t xml:space="preserve">ภาพที่ </w:t>
      </w:r>
      <w:r>
        <w:rPr>
          <w:b/>
          <w:bCs/>
          <w:color w:val="000000"/>
          <w:sz w:val="32"/>
          <w:szCs w:val="32"/>
        </w:rPr>
        <w:t>2.31</w:t>
      </w:r>
      <w:r w:rsidRPr="00D42C1E">
        <w:rPr>
          <w:b/>
          <w:bCs/>
          <w:color w:val="000000"/>
          <w:sz w:val="32"/>
          <w:szCs w:val="32"/>
        </w:rPr>
        <w:t xml:space="preserve"> </w:t>
      </w:r>
      <w:r w:rsidRPr="00D42C1E">
        <w:rPr>
          <w:color w:val="000000"/>
          <w:sz w:val="32"/>
          <w:szCs w:val="32"/>
          <w:cs/>
        </w:rPr>
        <w:t>ขั้นตอนการศึกษาความเหมาะสมของโครงการ</w:t>
      </w:r>
      <w:r w:rsidRPr="00D42C1E">
        <w:rPr>
          <w:color w:val="000000"/>
          <w:sz w:val="32"/>
          <w:szCs w:val="32"/>
        </w:rPr>
        <w:t xml:space="preserve"> </w:t>
      </w:r>
    </w:p>
    <w:p w:rsidR="00D42C1E" w:rsidRDefault="00D42C1E" w:rsidP="00D42C1E">
      <w:pPr>
        <w:tabs>
          <w:tab w:val="left" w:pos="709"/>
          <w:tab w:val="left" w:pos="1152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D42C1E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cs/>
        </w:rPr>
        <w:t>ที่มา</w:t>
      </w:r>
      <w:r w:rsidRPr="00D42C1E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:</w:t>
      </w:r>
      <w:r w:rsidRPr="00D42C1E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สำนักจัดการคุณภาพน้ำ กรมควบคุมมลพิษ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Pr="00D42C1E">
        <w:rPr>
          <w:rFonts w:ascii="TH SarabunPSK" w:hAnsi="TH SarabunPSK" w:cs="TH SarabunPSK"/>
          <w:sz w:val="32"/>
          <w:szCs w:val="32"/>
        </w:rPr>
        <w:t>2559</w:t>
      </w:r>
    </w:p>
    <w:p w:rsidR="00D42C1E" w:rsidRDefault="00D42C1E" w:rsidP="00D42C1E">
      <w:pPr>
        <w:tabs>
          <w:tab w:val="left" w:pos="709"/>
          <w:tab w:val="left" w:pos="1152"/>
        </w:tabs>
        <w:rPr>
          <w:rStyle w:val="A70"/>
          <w:rFonts w:cstheme="minorBidi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D42C1E">
        <w:rPr>
          <w:rFonts w:ascii="TH SarabunPSK" w:hAnsi="TH SarabunPSK" w:cs="TH SarabunPSK"/>
          <w:b/>
          <w:bCs/>
          <w:sz w:val="32"/>
          <w:szCs w:val="32"/>
        </w:rPr>
        <w:t xml:space="preserve">2.1 </w:t>
      </w:r>
      <w:r w:rsidRPr="00D42C1E">
        <w:rPr>
          <w:rStyle w:val="A70"/>
          <w:rFonts w:ascii="TH SarabunPSK" w:hAnsi="TH SarabunPSK" w:cs="TH SarabunPSK"/>
          <w:b/>
          <w:bCs/>
          <w:sz w:val="32"/>
          <w:szCs w:val="32"/>
          <w:cs/>
        </w:rPr>
        <w:t>การเลือกแนวทางที่เหมาะสมในการจัดการน้ำเสีย</w:t>
      </w:r>
    </w:p>
    <w:p w:rsidR="001220D9" w:rsidRPr="001220D9" w:rsidRDefault="001220D9" w:rsidP="00D42C1E">
      <w:pPr>
        <w:tabs>
          <w:tab w:val="left" w:pos="709"/>
          <w:tab w:val="left" w:pos="1152"/>
        </w:tabs>
        <w:rPr>
          <w:rFonts w:ascii="TH SarabunPSK" w:hAnsi="TH SarabunPSK" w:cstheme="minorBidi"/>
          <w:b/>
          <w:bCs/>
          <w:sz w:val="16"/>
          <w:szCs w:val="16"/>
          <w:cs/>
        </w:rPr>
      </w:pPr>
    </w:p>
    <w:p w:rsidR="001220D9" w:rsidRDefault="001220D9" w:rsidP="001220D9">
      <w:pPr>
        <w:tabs>
          <w:tab w:val="left" w:pos="1134"/>
        </w:tabs>
        <w:autoSpaceDE w:val="0"/>
        <w:autoSpaceDN w:val="0"/>
        <w:adjustRightInd w:val="0"/>
        <w:spacing w:line="241" w:lineRule="atLeast"/>
        <w:jc w:val="thaiDistribute"/>
        <w:rPr>
          <w:rFonts w:ascii="TH SarabunPSK" w:eastAsiaTheme="minorHAnsi" w:hAnsi="TH SarabunPSK" w:cs="TH SarabunPSK"/>
          <w:color w:val="000000"/>
          <w:sz w:val="32"/>
          <w:szCs w:val="32"/>
        </w:rPr>
      </w:pP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แนวทางการจัดการน้ำเสียชุมช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ม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สามารถดำเนินการได้หลายแบบขึ้นอยู่กับความเหมาะสมของแต่ละพื้นที่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ซึ่งรูปแบบการจัดการน้ำเสียชุมชน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สรุปได้ดังนี้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</w:p>
    <w:p w:rsidR="00801ADC" w:rsidRPr="001220D9" w:rsidRDefault="00801ADC" w:rsidP="001220D9">
      <w:pPr>
        <w:tabs>
          <w:tab w:val="left" w:pos="1134"/>
        </w:tabs>
        <w:autoSpaceDE w:val="0"/>
        <w:autoSpaceDN w:val="0"/>
        <w:adjustRightInd w:val="0"/>
        <w:spacing w:line="241" w:lineRule="atLeast"/>
        <w:jc w:val="thaiDistribute"/>
        <w:rPr>
          <w:rFonts w:ascii="TH SarabunPSK" w:eastAsiaTheme="minorHAnsi" w:hAnsi="TH SarabunPSK" w:cs="TH SarabunPSK"/>
          <w:color w:val="000000"/>
          <w:sz w:val="4"/>
          <w:szCs w:val="4"/>
        </w:rPr>
      </w:pPr>
    </w:p>
    <w:p w:rsidR="001220D9" w:rsidRPr="001220D9" w:rsidRDefault="001220D9" w:rsidP="001220D9">
      <w:pPr>
        <w:tabs>
          <w:tab w:val="left" w:pos="1134"/>
        </w:tabs>
        <w:autoSpaceDE w:val="0"/>
        <w:autoSpaceDN w:val="0"/>
        <w:adjustRightInd w:val="0"/>
        <w:spacing w:line="241" w:lineRule="atLeast"/>
        <w:ind w:firstLine="720"/>
        <w:jc w:val="both"/>
        <w:rPr>
          <w:rFonts w:ascii="TH SarabunPSK" w:eastAsiaTheme="minorHAnsi" w:hAnsi="TH SarabunPSK" w:cs="TH SarabunPSK"/>
          <w:color w:val="000000"/>
          <w:sz w:val="32"/>
          <w:szCs w:val="32"/>
        </w:rPr>
      </w:pP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 xml:space="preserve">2.1.1 </w:t>
      </w:r>
      <w:r w:rsidRPr="001220D9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cs/>
        </w:rPr>
        <w:t>ระบบบำบัดน้ำเสียรวม</w:t>
      </w:r>
      <w:r w:rsidRPr="001220D9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 xml:space="preserve"> (Central W</w:t>
      </w:r>
      <w:r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a</w:t>
      </w:r>
      <w:r w:rsidRPr="001220D9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 xml:space="preserve">stewater Treatment) </w:t>
      </w:r>
    </w:p>
    <w:p w:rsidR="001220D9" w:rsidRDefault="001220D9" w:rsidP="001220D9">
      <w:pPr>
        <w:tabs>
          <w:tab w:val="left" w:pos="709"/>
          <w:tab w:val="left" w:pos="1152"/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ab/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ระบบบำบัดน้ำเสียชนิดที่มีการก่อสร้างระบบรวบรวมน้ำเสียเพื่อ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รวมน้ำเสียจากอาคารทุกประเภทในชุมชน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อาทิเช่น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บ้านเรือน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อาคารพาณิชย์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สำนักงาน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เป็นต้น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ไปบำบัดยังระบบบำบัดน้ำเสียรวมขนาดใหญ่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ซึ่งอาจจะมี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เพียง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/>
          <w:color w:val="000000"/>
          <w:sz w:val="32"/>
          <w:szCs w:val="32"/>
        </w:rPr>
        <w:t>1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ระบบ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หรือมากกว่านั้น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ดังภาพที่ </w:t>
      </w:r>
      <w:r>
        <w:rPr>
          <w:rFonts w:ascii="TH SarabunPSK" w:eastAsiaTheme="minorHAnsi" w:hAnsi="TH SarabunPSK" w:cs="TH SarabunPSK"/>
          <w:color w:val="000000"/>
          <w:sz w:val="32"/>
          <w:szCs w:val="32"/>
        </w:rPr>
        <w:t>2.32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ทั้งนี้ขึ้นอยู่กับปริมาณน้ำเสีย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จำนวนประชากร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ขนาดพื้นที่ชุมชน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และพื้นที่ตั้งของระบบ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ซึ่งถ้าเป็นชุมชน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ขนาดเล็กหรือกลาง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ส่วนใหญ่จะมีเพียงแห่งเดียว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แต่ถ้าเป็นชุมชนขนาดใหญ่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เช่น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กรุงเทพมหานคร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อาจจะมีระบบบำบัดน้ำเสียมากกว่า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/>
          <w:color w:val="000000"/>
          <w:sz w:val="32"/>
          <w:szCs w:val="32"/>
        </w:rPr>
        <w:t>1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แห่ง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ซึ่งระบบรวบรวมน้ำเสียของชุมชนจะแบ่งเป็นระบบแบบรวม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(Combined system) 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และระบบแบบแยก</w:t>
      </w:r>
      <w:r w:rsidRPr="001220D9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(Separate system) 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 xml:space="preserve">ดังภาพที่ </w:t>
      </w:r>
      <w:r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2.33 </w:t>
      </w:r>
    </w:p>
    <w:p w:rsidR="00801ADC" w:rsidRPr="00801ADC" w:rsidRDefault="00801ADC" w:rsidP="001220D9">
      <w:pPr>
        <w:tabs>
          <w:tab w:val="left" w:pos="709"/>
          <w:tab w:val="left" w:pos="1152"/>
          <w:tab w:val="left" w:pos="1701"/>
        </w:tabs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1220D9" w:rsidRDefault="00801ADC" w:rsidP="00801ADC">
      <w:pPr>
        <w:tabs>
          <w:tab w:val="left" w:pos="709"/>
          <w:tab w:val="left" w:pos="1152"/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>
            <wp:extent cx="5104885" cy="3584722"/>
            <wp:effectExtent l="19050" t="19050" r="19565" b="15728"/>
            <wp:docPr id="2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154" cy="358280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ADC" w:rsidRDefault="00801ADC" w:rsidP="00801ADC">
      <w:pPr>
        <w:tabs>
          <w:tab w:val="left" w:pos="709"/>
          <w:tab w:val="left" w:pos="1152"/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801ADC" w:rsidRDefault="00801ADC" w:rsidP="00801ADC">
      <w:pPr>
        <w:tabs>
          <w:tab w:val="left" w:pos="709"/>
          <w:tab w:val="left" w:pos="1152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801ADC"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 xml:space="preserve">ภาพที่ </w:t>
      </w:r>
      <w:r w:rsidRPr="00801ADC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2.32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01AD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รูปแบบระบบบำบัดน้ำเสียรวม</w:t>
      </w:r>
    </w:p>
    <w:p w:rsidR="00801ADC" w:rsidRDefault="00801ADC" w:rsidP="00801ADC">
      <w:pPr>
        <w:tabs>
          <w:tab w:val="left" w:pos="709"/>
          <w:tab w:val="left" w:pos="1152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D42C1E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cs/>
        </w:rPr>
        <w:t>ที่มา</w:t>
      </w:r>
      <w:r w:rsidRPr="00D42C1E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:</w:t>
      </w:r>
      <w:r w:rsidRPr="00D42C1E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สำนักจัดการคุณภาพน้ำ กรมควบคุมมลพิษ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Pr="00D42C1E">
        <w:rPr>
          <w:rFonts w:ascii="TH SarabunPSK" w:hAnsi="TH SarabunPSK" w:cs="TH SarabunPSK"/>
          <w:sz w:val="32"/>
          <w:szCs w:val="32"/>
        </w:rPr>
        <w:t>2559</w:t>
      </w:r>
    </w:p>
    <w:p w:rsidR="00801ADC" w:rsidRDefault="00801ADC" w:rsidP="00801ADC">
      <w:pPr>
        <w:tabs>
          <w:tab w:val="left" w:pos="709"/>
          <w:tab w:val="left" w:pos="1152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801ADC" w:rsidRDefault="00801ADC" w:rsidP="00801ADC">
      <w:pPr>
        <w:tabs>
          <w:tab w:val="left" w:pos="709"/>
          <w:tab w:val="left" w:pos="1152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801ADC" w:rsidRDefault="00801ADC" w:rsidP="00801ADC">
      <w:pPr>
        <w:tabs>
          <w:tab w:val="left" w:pos="709"/>
          <w:tab w:val="left" w:pos="1152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801ADC" w:rsidRDefault="00801ADC" w:rsidP="00801ADC">
      <w:pPr>
        <w:tabs>
          <w:tab w:val="left" w:pos="709"/>
          <w:tab w:val="left" w:pos="1152"/>
          <w:tab w:val="left" w:pos="170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>
            <wp:extent cx="2767965" cy="3048000"/>
            <wp:effectExtent l="19050" t="0" r="0" b="0"/>
            <wp:docPr id="2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965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ADC" w:rsidRDefault="00801ADC" w:rsidP="00801ADC">
      <w:pPr>
        <w:tabs>
          <w:tab w:val="left" w:pos="709"/>
          <w:tab w:val="left" w:pos="1152"/>
          <w:tab w:val="left" w:pos="1701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801ADC"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 xml:space="preserve">ภาพที่ </w:t>
      </w:r>
      <w:r w:rsidRPr="00801ADC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2.3</w:t>
      </w:r>
      <w:r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01AD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รูปแบบระบ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บรวบรวมน้ำเสีย</w:t>
      </w:r>
    </w:p>
    <w:p w:rsidR="00801ADC" w:rsidRDefault="00801ADC" w:rsidP="00801ADC">
      <w:pPr>
        <w:tabs>
          <w:tab w:val="left" w:pos="709"/>
          <w:tab w:val="left" w:pos="1152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D42C1E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cs/>
        </w:rPr>
        <w:t>ที่มา</w:t>
      </w:r>
      <w:r w:rsidRPr="00D42C1E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:</w:t>
      </w:r>
      <w:r w:rsidRPr="00D42C1E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สำนักจัดการคุณภาพน้ำ กรมควบคุมมลพิษ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Pr="00D42C1E">
        <w:rPr>
          <w:rFonts w:ascii="TH SarabunPSK" w:hAnsi="TH SarabunPSK" w:cs="TH SarabunPSK"/>
          <w:sz w:val="32"/>
          <w:szCs w:val="32"/>
        </w:rPr>
        <w:t>2559</w:t>
      </w:r>
    </w:p>
    <w:p w:rsidR="00801ADC" w:rsidRPr="00801ADC" w:rsidRDefault="00801ADC" w:rsidP="00801ADC">
      <w:pPr>
        <w:tabs>
          <w:tab w:val="left" w:pos="709"/>
          <w:tab w:val="left" w:pos="1152"/>
          <w:tab w:val="left" w:pos="1701"/>
        </w:tabs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801ADC" w:rsidRDefault="00801ADC" w:rsidP="00801ADC">
      <w:pPr>
        <w:pStyle w:val="Pa1"/>
        <w:tabs>
          <w:tab w:val="left" w:pos="1701"/>
        </w:tabs>
        <w:jc w:val="thaiDistribute"/>
        <w:rPr>
          <w:color w:val="000000"/>
          <w:sz w:val="32"/>
          <w:szCs w:val="32"/>
        </w:rPr>
      </w:pPr>
      <w:r>
        <w:rPr>
          <w:rFonts w:hint="cs"/>
          <w:b/>
          <w:bCs/>
          <w:color w:val="000000"/>
          <w:sz w:val="32"/>
          <w:szCs w:val="32"/>
          <w:cs/>
        </w:rPr>
        <w:tab/>
      </w:r>
      <w:r w:rsidRPr="00801ADC">
        <w:rPr>
          <w:rFonts w:hint="cs"/>
          <w:color w:val="000000"/>
          <w:sz w:val="32"/>
          <w:szCs w:val="32"/>
          <w:cs/>
        </w:rPr>
        <w:t xml:space="preserve">จากภาพที่ </w:t>
      </w:r>
      <w:r w:rsidRPr="00801ADC">
        <w:rPr>
          <w:color w:val="000000"/>
          <w:sz w:val="32"/>
          <w:szCs w:val="32"/>
        </w:rPr>
        <w:t xml:space="preserve">2.33 </w:t>
      </w:r>
      <w:r w:rsidRPr="00801ADC">
        <w:rPr>
          <w:rFonts w:hint="cs"/>
          <w:color w:val="000000"/>
          <w:sz w:val="32"/>
          <w:szCs w:val="32"/>
          <w:cs/>
        </w:rPr>
        <w:t>แสดงรูปแบบระบบรวบรวมน้ำเสีย</w:t>
      </w:r>
      <w:r>
        <w:rPr>
          <w:rFonts w:hint="cs"/>
          <w:color w:val="000000"/>
          <w:sz w:val="32"/>
          <w:szCs w:val="32"/>
          <w:cs/>
        </w:rPr>
        <w:t xml:space="preserve"> </w:t>
      </w:r>
      <w:r w:rsidRPr="00801ADC">
        <w:rPr>
          <w:rFonts w:hint="cs"/>
          <w:color w:val="000000"/>
          <w:sz w:val="32"/>
          <w:szCs w:val="32"/>
          <w:cs/>
        </w:rPr>
        <w:t>ซึ่งแบ่งออกเป็น</w:t>
      </w:r>
      <w:r w:rsidRPr="00801ADC">
        <w:rPr>
          <w:color w:val="000000"/>
          <w:sz w:val="32"/>
          <w:szCs w:val="32"/>
          <w:cs/>
        </w:rPr>
        <w:t>ระบบท่อรวม</w:t>
      </w:r>
      <w:r w:rsidRPr="00801ADC">
        <w:rPr>
          <w:color w:val="000000"/>
          <w:sz w:val="32"/>
          <w:szCs w:val="32"/>
        </w:rPr>
        <w:t xml:space="preserve"> (Combined sewer)</w:t>
      </w:r>
      <w:r w:rsidRPr="00801ADC">
        <w:rPr>
          <w:rFonts w:hint="cs"/>
          <w:color w:val="000000"/>
          <w:sz w:val="32"/>
          <w:szCs w:val="32"/>
          <w:cs/>
        </w:rPr>
        <w:t xml:space="preserve"> คือ</w:t>
      </w:r>
      <w:r w:rsidRPr="00801ADC">
        <w:rPr>
          <w:color w:val="000000"/>
          <w:sz w:val="32"/>
          <w:szCs w:val="32"/>
          <w:cs/>
        </w:rPr>
        <w:t>ท่อระบายน้ำที่ใช้รับน้ำเสียและน้ำฝนหรือน้ำผิวดิน</w:t>
      </w:r>
      <w:r w:rsidRPr="00801ADC">
        <w:rPr>
          <w:color w:val="000000"/>
          <w:sz w:val="32"/>
          <w:szCs w:val="32"/>
        </w:rPr>
        <w:t xml:space="preserve"> </w:t>
      </w:r>
      <w:r w:rsidRPr="00801ADC">
        <w:rPr>
          <w:rFonts w:hint="cs"/>
          <w:color w:val="000000"/>
          <w:sz w:val="32"/>
          <w:szCs w:val="32"/>
          <w:cs/>
        </w:rPr>
        <w:t>และ</w:t>
      </w:r>
      <w:r w:rsidRPr="00801ADC">
        <w:rPr>
          <w:color w:val="000000"/>
          <w:sz w:val="32"/>
          <w:szCs w:val="32"/>
          <w:cs/>
        </w:rPr>
        <w:t>ระบบท่อแยก</w:t>
      </w:r>
      <w:r w:rsidRPr="00801ADC">
        <w:rPr>
          <w:color w:val="000000"/>
          <w:sz w:val="32"/>
          <w:szCs w:val="32"/>
        </w:rPr>
        <w:t xml:space="preserve"> (Separate sewer)</w:t>
      </w:r>
      <w:r>
        <w:rPr>
          <w:rFonts w:hint="cs"/>
          <w:color w:val="000000"/>
          <w:sz w:val="32"/>
          <w:szCs w:val="32"/>
          <w:cs/>
        </w:rPr>
        <w:t xml:space="preserve"> คือ</w:t>
      </w:r>
      <w:r w:rsidRPr="00801ADC">
        <w:rPr>
          <w:color w:val="000000"/>
          <w:sz w:val="32"/>
          <w:szCs w:val="32"/>
          <w:cs/>
        </w:rPr>
        <w:t>ท่อระบายน้ำสำหรับรับน้ำเสียโดยเฉพาะ</w:t>
      </w:r>
      <w:r w:rsidRPr="00801ADC">
        <w:rPr>
          <w:color w:val="000000"/>
          <w:sz w:val="32"/>
          <w:szCs w:val="32"/>
        </w:rPr>
        <w:t xml:space="preserve"> </w:t>
      </w:r>
      <w:r w:rsidRPr="00801ADC">
        <w:rPr>
          <w:color w:val="000000"/>
          <w:sz w:val="32"/>
          <w:szCs w:val="32"/>
          <w:cs/>
        </w:rPr>
        <w:t>ไม่รับน้ำฝนหรือน้ำผิวดินอื่นๆ</w:t>
      </w:r>
      <w:r w:rsidRPr="00801ADC">
        <w:rPr>
          <w:color w:val="000000"/>
          <w:sz w:val="32"/>
          <w:szCs w:val="32"/>
        </w:rPr>
        <w:t xml:space="preserve"> </w:t>
      </w:r>
      <w:r w:rsidRPr="00801ADC">
        <w:rPr>
          <w:rFonts w:hint="cs"/>
          <w:color w:val="000000"/>
          <w:sz w:val="32"/>
          <w:szCs w:val="32"/>
          <w:cs/>
        </w:rPr>
        <w:t xml:space="preserve"> </w:t>
      </w:r>
    </w:p>
    <w:p w:rsidR="00801ADC" w:rsidRPr="00801ADC" w:rsidRDefault="00801ADC" w:rsidP="00801ADC">
      <w:pPr>
        <w:pStyle w:val="Default"/>
        <w:rPr>
          <w:sz w:val="16"/>
          <w:szCs w:val="16"/>
        </w:rPr>
      </w:pPr>
    </w:p>
    <w:p w:rsidR="00801ADC" w:rsidRPr="00801ADC" w:rsidRDefault="00801ADC" w:rsidP="00801ADC">
      <w:pPr>
        <w:tabs>
          <w:tab w:val="left" w:pos="1134"/>
        </w:tabs>
        <w:autoSpaceDE w:val="0"/>
        <w:autoSpaceDN w:val="0"/>
        <w:adjustRightInd w:val="0"/>
        <w:spacing w:line="241" w:lineRule="atLeast"/>
        <w:jc w:val="both"/>
        <w:rPr>
          <w:rFonts w:ascii="TH SarabunPSK" w:eastAsiaTheme="minorHAnsi" w:hAnsi="TH SarabunPSK" w:cs="TH SarabunPSK"/>
          <w:color w:val="000000"/>
          <w:sz w:val="32"/>
          <w:szCs w:val="32"/>
        </w:rPr>
      </w:pP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 xml:space="preserve">2.1.2 </w:t>
      </w:r>
      <w:r w:rsidRPr="00801ADC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cs/>
        </w:rPr>
        <w:t>ระบบบำบัดน้ำเสียแบบกลุ่มอาคาร</w:t>
      </w:r>
      <w:r w:rsidRPr="00801ADC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 xml:space="preserve"> (Cluster Wastewater Treatment) </w:t>
      </w:r>
    </w:p>
    <w:p w:rsidR="00801ADC" w:rsidRDefault="00801ADC" w:rsidP="00801ADC">
      <w:pPr>
        <w:pStyle w:val="Default"/>
        <w:tabs>
          <w:tab w:val="left" w:pos="1701"/>
        </w:tabs>
        <w:jc w:val="thaiDistribute"/>
      </w:pPr>
      <w:r>
        <w:rPr>
          <w:rFonts w:eastAsiaTheme="minorHAnsi" w:hint="cs"/>
          <w:sz w:val="32"/>
          <w:szCs w:val="32"/>
          <w:cs/>
        </w:rPr>
        <w:tab/>
      </w:r>
      <w:r w:rsidRPr="00801ADC">
        <w:rPr>
          <w:rFonts w:eastAsiaTheme="minorHAnsi"/>
          <w:sz w:val="32"/>
          <w:szCs w:val="32"/>
          <w:cs/>
        </w:rPr>
        <w:t>ระบบบำบัดน้ำเสียแบบกลุ่มอาคารในความหมายของกรมควบคุมมลพิษ</w:t>
      </w:r>
      <w:r w:rsidRPr="00801ADC">
        <w:rPr>
          <w:rFonts w:eastAsiaTheme="minorHAnsi"/>
          <w:sz w:val="32"/>
          <w:szCs w:val="32"/>
        </w:rPr>
        <w:t xml:space="preserve"> </w:t>
      </w:r>
      <w:r w:rsidR="007D0F2F">
        <w:rPr>
          <w:rFonts w:eastAsiaTheme="minorHAnsi" w:hint="cs"/>
          <w:sz w:val="32"/>
          <w:szCs w:val="32"/>
          <w:cs/>
        </w:rPr>
        <w:t>คือ</w:t>
      </w:r>
      <w:r w:rsidRPr="00801ADC">
        <w:rPr>
          <w:rFonts w:eastAsiaTheme="minorHAnsi"/>
          <w:sz w:val="32"/>
          <w:szCs w:val="32"/>
          <w:cs/>
        </w:rPr>
        <w:t>ระบบรวบรวมและบำบัดน้ำเสียที่รับน้ำเสียจากบ้านเรือนที่เป็น</w:t>
      </w:r>
      <w:r w:rsidRPr="00801ADC">
        <w:rPr>
          <w:rFonts w:eastAsiaTheme="minorHAnsi"/>
          <w:sz w:val="32"/>
          <w:szCs w:val="32"/>
        </w:rPr>
        <w:t xml:space="preserve"> </w:t>
      </w:r>
      <w:r w:rsidRPr="00801ADC">
        <w:rPr>
          <w:rFonts w:eastAsiaTheme="minorHAnsi"/>
          <w:sz w:val="32"/>
          <w:szCs w:val="32"/>
          <w:cs/>
        </w:rPr>
        <w:t>กลุ่มชุมชน</w:t>
      </w:r>
      <w:r w:rsidRPr="00801ADC">
        <w:rPr>
          <w:rFonts w:eastAsiaTheme="minorHAnsi"/>
          <w:sz w:val="32"/>
          <w:szCs w:val="32"/>
        </w:rPr>
        <w:t xml:space="preserve"> </w:t>
      </w:r>
      <w:r w:rsidRPr="00801ADC">
        <w:rPr>
          <w:rFonts w:eastAsiaTheme="minorHAnsi"/>
          <w:sz w:val="32"/>
          <w:szCs w:val="32"/>
          <w:cs/>
        </w:rPr>
        <w:t>ซึ่งอาจไม่ใช่พื้นที่ทั้งหมดของชุมชนในเขตการปกครองท้องถิ่นนั้นๆ</w:t>
      </w:r>
      <w:r w:rsidRPr="00801ADC">
        <w:rPr>
          <w:rFonts w:eastAsiaTheme="minorHAnsi"/>
          <w:sz w:val="32"/>
          <w:szCs w:val="32"/>
        </w:rPr>
        <w:t xml:space="preserve"> </w:t>
      </w:r>
      <w:r w:rsidRPr="00801ADC">
        <w:rPr>
          <w:rFonts w:eastAsiaTheme="minorHAnsi"/>
          <w:sz w:val="32"/>
          <w:szCs w:val="32"/>
          <w:cs/>
        </w:rPr>
        <w:t>แต่เป็นบริเวณที่มีปัญหาน้ำเสียวิกฤต</w:t>
      </w:r>
      <w:r w:rsidRPr="00801ADC">
        <w:rPr>
          <w:rFonts w:eastAsiaTheme="minorHAnsi"/>
          <w:sz w:val="32"/>
          <w:szCs w:val="32"/>
        </w:rPr>
        <w:t xml:space="preserve"> </w:t>
      </w:r>
      <w:r w:rsidRPr="00801ADC">
        <w:rPr>
          <w:rFonts w:eastAsiaTheme="minorHAnsi"/>
          <w:sz w:val="32"/>
          <w:szCs w:val="32"/>
          <w:cs/>
        </w:rPr>
        <w:t>โดยรวบรวมน้ำเสียมาบำบัดยังบริเวณ</w:t>
      </w:r>
      <w:r w:rsidRPr="00801ADC">
        <w:rPr>
          <w:rFonts w:eastAsiaTheme="minorHAnsi"/>
          <w:sz w:val="32"/>
          <w:szCs w:val="32"/>
        </w:rPr>
        <w:t xml:space="preserve"> </w:t>
      </w:r>
      <w:r w:rsidRPr="00801ADC">
        <w:rPr>
          <w:rFonts w:eastAsiaTheme="minorHAnsi"/>
          <w:sz w:val="32"/>
          <w:szCs w:val="32"/>
          <w:cs/>
        </w:rPr>
        <w:t>ที่ใกล้กับกลุ่มชุมชนนั้น</w:t>
      </w:r>
      <w:r w:rsidRPr="00801ADC">
        <w:rPr>
          <w:rFonts w:eastAsiaTheme="minorHAnsi"/>
          <w:sz w:val="32"/>
          <w:szCs w:val="32"/>
        </w:rPr>
        <w:t xml:space="preserve"> </w:t>
      </w:r>
      <w:r w:rsidRPr="00801ADC">
        <w:rPr>
          <w:rFonts w:eastAsiaTheme="minorHAnsi"/>
          <w:sz w:val="32"/>
          <w:szCs w:val="32"/>
          <w:cs/>
        </w:rPr>
        <w:t>ซึ่งเหมาะกับกรณีที่มีประชากรอยู่หนาแน่นเป็นจุดๆ</w:t>
      </w:r>
      <w:r w:rsidRPr="00801ADC">
        <w:rPr>
          <w:rFonts w:eastAsiaTheme="minorHAnsi"/>
          <w:sz w:val="32"/>
          <w:szCs w:val="32"/>
        </w:rPr>
        <w:t xml:space="preserve"> </w:t>
      </w:r>
      <w:r w:rsidRPr="00801ADC">
        <w:rPr>
          <w:rFonts w:eastAsiaTheme="minorHAnsi"/>
          <w:sz w:val="32"/>
          <w:szCs w:val="32"/>
          <w:cs/>
        </w:rPr>
        <w:t>ซึ่งไม่เหมาะที่จะลงทุนก่อสร้างระบบท่อรวบรวมน้ำเสีย</w:t>
      </w:r>
      <w:r w:rsidRPr="00801ADC">
        <w:rPr>
          <w:rFonts w:eastAsiaTheme="minorHAnsi"/>
          <w:sz w:val="32"/>
          <w:szCs w:val="32"/>
        </w:rPr>
        <w:t xml:space="preserve"> </w:t>
      </w:r>
      <w:r w:rsidRPr="00801ADC">
        <w:rPr>
          <w:rFonts w:eastAsiaTheme="minorHAnsi"/>
          <w:sz w:val="32"/>
          <w:szCs w:val="32"/>
          <w:cs/>
        </w:rPr>
        <w:t>โดยระบบบำบัดน้ำเสีย</w:t>
      </w:r>
      <w:r w:rsidRPr="00801ADC">
        <w:rPr>
          <w:rFonts w:eastAsiaTheme="minorHAnsi"/>
          <w:sz w:val="32"/>
          <w:szCs w:val="32"/>
        </w:rPr>
        <w:t xml:space="preserve"> </w:t>
      </w:r>
      <w:r w:rsidRPr="00801ADC">
        <w:rPr>
          <w:rFonts w:eastAsiaTheme="minorHAnsi"/>
          <w:sz w:val="32"/>
          <w:szCs w:val="32"/>
          <w:cs/>
        </w:rPr>
        <w:t>แบบกลุ่มอาคารจะมีขนาดระหว่าง</w:t>
      </w:r>
      <w:r w:rsidRPr="00801ADC">
        <w:rPr>
          <w:rFonts w:eastAsiaTheme="minorHAnsi"/>
          <w:sz w:val="32"/>
          <w:szCs w:val="32"/>
        </w:rPr>
        <w:t xml:space="preserve"> </w:t>
      </w:r>
      <w:r>
        <w:rPr>
          <w:rFonts w:eastAsiaTheme="minorHAnsi"/>
          <w:sz w:val="32"/>
          <w:szCs w:val="32"/>
        </w:rPr>
        <w:t>50-500</w:t>
      </w:r>
      <w:r w:rsidRPr="00801ADC">
        <w:rPr>
          <w:rFonts w:eastAsiaTheme="minorHAnsi"/>
          <w:sz w:val="32"/>
          <w:szCs w:val="32"/>
        </w:rPr>
        <w:t xml:space="preserve"> </w:t>
      </w:r>
      <w:r w:rsidRPr="00801ADC">
        <w:rPr>
          <w:rFonts w:eastAsiaTheme="minorHAnsi"/>
          <w:sz w:val="32"/>
          <w:szCs w:val="32"/>
          <w:cs/>
        </w:rPr>
        <w:t>ลูกบาศก์เมตรต่อวัน</w:t>
      </w:r>
      <w:r w:rsidRPr="00801ADC">
        <w:rPr>
          <w:rFonts w:eastAsiaTheme="minorHAnsi"/>
          <w:sz w:val="32"/>
          <w:szCs w:val="32"/>
        </w:rPr>
        <w:t xml:space="preserve"> </w:t>
      </w:r>
      <w:r>
        <w:rPr>
          <w:rFonts w:eastAsiaTheme="minorHAnsi" w:hint="cs"/>
          <w:sz w:val="32"/>
          <w:szCs w:val="32"/>
          <w:cs/>
        </w:rPr>
        <w:t xml:space="preserve">ดังภาพที่ </w:t>
      </w:r>
      <w:r>
        <w:rPr>
          <w:rFonts w:eastAsiaTheme="minorHAnsi"/>
          <w:sz w:val="32"/>
          <w:szCs w:val="32"/>
        </w:rPr>
        <w:t>2.34</w:t>
      </w:r>
    </w:p>
    <w:p w:rsidR="00801ADC" w:rsidRDefault="00801ADC" w:rsidP="00801ADC">
      <w:pPr>
        <w:pStyle w:val="Default"/>
        <w:tabs>
          <w:tab w:val="left" w:pos="1701"/>
        </w:tabs>
        <w:jc w:val="center"/>
      </w:pPr>
      <w:r>
        <w:rPr>
          <w:noProof/>
        </w:rPr>
        <w:lastRenderedPageBreak/>
        <w:drawing>
          <wp:inline distT="0" distB="0" distL="0" distR="0">
            <wp:extent cx="5360258" cy="3195168"/>
            <wp:effectExtent l="19050" t="0" r="0" b="0"/>
            <wp:docPr id="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499" cy="3201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1ADC" w:rsidRPr="00801ADC" w:rsidRDefault="00801ADC" w:rsidP="00801ADC">
      <w:pPr>
        <w:pStyle w:val="Default"/>
        <w:tabs>
          <w:tab w:val="left" w:pos="1701"/>
        </w:tabs>
        <w:jc w:val="center"/>
        <w:rPr>
          <w:sz w:val="18"/>
          <w:szCs w:val="18"/>
        </w:rPr>
      </w:pPr>
    </w:p>
    <w:p w:rsidR="00801ADC" w:rsidRDefault="00801ADC" w:rsidP="00801ADC">
      <w:pPr>
        <w:tabs>
          <w:tab w:val="left" w:pos="709"/>
          <w:tab w:val="left" w:pos="1152"/>
          <w:tab w:val="left" w:pos="1701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801ADC"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 xml:space="preserve">ภาพที่ </w:t>
      </w:r>
      <w:r w:rsidRPr="00801ADC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2.3</w:t>
      </w:r>
      <w:r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01ADC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รูปแบบระบบบำบัดน้ำเสียแบบกลุ่มอาคาร</w:t>
      </w:r>
    </w:p>
    <w:p w:rsidR="00801ADC" w:rsidRDefault="00801ADC" w:rsidP="00801ADC">
      <w:pPr>
        <w:tabs>
          <w:tab w:val="left" w:pos="709"/>
          <w:tab w:val="left" w:pos="1152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D42C1E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cs/>
        </w:rPr>
        <w:t>ที่มา</w:t>
      </w:r>
      <w:r w:rsidRPr="00D42C1E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:</w:t>
      </w:r>
      <w:r w:rsidRPr="00D42C1E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สำนักจัดการคุณภาพน้ำ กรมควบคุมมลพิษ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Pr="00D42C1E">
        <w:rPr>
          <w:rFonts w:ascii="TH SarabunPSK" w:hAnsi="TH SarabunPSK" w:cs="TH SarabunPSK"/>
          <w:sz w:val="32"/>
          <w:szCs w:val="32"/>
        </w:rPr>
        <w:t>2559</w:t>
      </w:r>
    </w:p>
    <w:p w:rsidR="00801ADC" w:rsidRPr="007D0F2F" w:rsidRDefault="00801ADC" w:rsidP="00801ADC">
      <w:pPr>
        <w:pStyle w:val="Default"/>
        <w:tabs>
          <w:tab w:val="left" w:pos="1701"/>
        </w:tabs>
        <w:jc w:val="center"/>
        <w:rPr>
          <w:sz w:val="16"/>
          <w:szCs w:val="16"/>
        </w:rPr>
      </w:pPr>
    </w:p>
    <w:p w:rsidR="007D0F2F" w:rsidRPr="007D0F2F" w:rsidRDefault="007D0F2F" w:rsidP="007D0F2F">
      <w:pPr>
        <w:pStyle w:val="Pa1"/>
        <w:tabs>
          <w:tab w:val="left" w:pos="1134"/>
        </w:tabs>
        <w:rPr>
          <w:color w:val="000000"/>
          <w:sz w:val="32"/>
          <w:szCs w:val="32"/>
        </w:rPr>
      </w:pPr>
      <w:r>
        <w:rPr>
          <w:rStyle w:val="A20"/>
          <w:rFonts w:hint="cs"/>
          <w:sz w:val="32"/>
          <w:szCs w:val="32"/>
          <w:cs/>
        </w:rPr>
        <w:tab/>
      </w:r>
      <w:r w:rsidRPr="007D0F2F">
        <w:rPr>
          <w:rStyle w:val="A20"/>
          <w:b/>
          <w:bCs/>
          <w:sz w:val="32"/>
          <w:szCs w:val="32"/>
        </w:rPr>
        <w:t xml:space="preserve">2.1.3 </w:t>
      </w:r>
      <w:r w:rsidRPr="007D0F2F">
        <w:rPr>
          <w:rStyle w:val="A20"/>
          <w:b/>
          <w:bCs/>
          <w:sz w:val="32"/>
          <w:szCs w:val="32"/>
          <w:cs/>
        </w:rPr>
        <w:t>ระบบบำบัดน้ำเสียแบบติดกับที่</w:t>
      </w:r>
      <w:r w:rsidRPr="007D0F2F">
        <w:rPr>
          <w:rStyle w:val="A20"/>
          <w:b/>
          <w:bCs/>
          <w:sz w:val="32"/>
          <w:szCs w:val="32"/>
        </w:rPr>
        <w:t xml:space="preserve"> (Onsite Wastewater Treatment) </w:t>
      </w:r>
    </w:p>
    <w:p w:rsidR="007D0F2F" w:rsidRDefault="007D0F2F" w:rsidP="007D0F2F">
      <w:pPr>
        <w:pStyle w:val="Default"/>
        <w:tabs>
          <w:tab w:val="left" w:pos="1701"/>
        </w:tabs>
        <w:jc w:val="thaiDistribute"/>
        <w:rPr>
          <w:sz w:val="32"/>
          <w:szCs w:val="32"/>
        </w:rPr>
      </w:pPr>
      <w:r>
        <w:rPr>
          <w:rStyle w:val="A20"/>
          <w:rFonts w:hint="cs"/>
          <w:sz w:val="32"/>
          <w:szCs w:val="32"/>
          <w:cs/>
        </w:rPr>
        <w:tab/>
      </w:r>
      <w:r w:rsidRPr="007D0F2F">
        <w:rPr>
          <w:rStyle w:val="A20"/>
          <w:sz w:val="32"/>
          <w:szCs w:val="32"/>
          <w:cs/>
        </w:rPr>
        <w:t>ระบบบำบัดน้ำเสียแบบติดกับที่</w:t>
      </w:r>
      <w:r w:rsidRPr="007D0F2F">
        <w:rPr>
          <w:rStyle w:val="A20"/>
          <w:sz w:val="32"/>
          <w:szCs w:val="32"/>
        </w:rPr>
        <w:t xml:space="preserve"> </w:t>
      </w:r>
      <w:r>
        <w:rPr>
          <w:rStyle w:val="A20"/>
          <w:rFonts w:hint="cs"/>
          <w:sz w:val="32"/>
          <w:szCs w:val="32"/>
          <w:cs/>
        </w:rPr>
        <w:t>เป็น</w:t>
      </w:r>
      <w:r w:rsidRPr="007D0F2F">
        <w:rPr>
          <w:rStyle w:val="A20"/>
          <w:sz w:val="32"/>
          <w:szCs w:val="32"/>
          <w:cs/>
        </w:rPr>
        <w:t>ระบบบำบัดน้ำเสียที่</w:t>
      </w:r>
      <w:r w:rsidRPr="007D0F2F">
        <w:rPr>
          <w:rStyle w:val="A20"/>
          <w:sz w:val="32"/>
          <w:szCs w:val="32"/>
        </w:rPr>
        <w:t xml:space="preserve"> </w:t>
      </w:r>
      <w:r w:rsidRPr="007D0F2F">
        <w:rPr>
          <w:rStyle w:val="A20"/>
          <w:sz w:val="32"/>
          <w:szCs w:val="32"/>
          <w:cs/>
        </w:rPr>
        <w:t>ติดตั้งเพื่อบำบัดน้ำเสียจากอาคารเดี่ยว</w:t>
      </w:r>
      <w:r w:rsidRPr="007D0F2F">
        <w:rPr>
          <w:rStyle w:val="A20"/>
          <w:sz w:val="32"/>
          <w:szCs w:val="32"/>
        </w:rPr>
        <w:t xml:space="preserve"> </w:t>
      </w:r>
      <w:r w:rsidRPr="007D0F2F">
        <w:rPr>
          <w:rStyle w:val="A20"/>
          <w:sz w:val="32"/>
          <w:szCs w:val="32"/>
          <w:cs/>
        </w:rPr>
        <w:t>ๆ</w:t>
      </w:r>
      <w:r w:rsidRPr="007D0F2F">
        <w:rPr>
          <w:rStyle w:val="A20"/>
          <w:sz w:val="32"/>
          <w:szCs w:val="32"/>
        </w:rPr>
        <w:t xml:space="preserve"> </w:t>
      </w:r>
      <w:r w:rsidRPr="007D0F2F">
        <w:rPr>
          <w:rStyle w:val="A20"/>
          <w:sz w:val="32"/>
          <w:szCs w:val="32"/>
          <w:cs/>
        </w:rPr>
        <w:t>เช่น</w:t>
      </w:r>
      <w:r w:rsidRPr="007D0F2F">
        <w:rPr>
          <w:rStyle w:val="A20"/>
          <w:sz w:val="32"/>
          <w:szCs w:val="32"/>
        </w:rPr>
        <w:t xml:space="preserve"> </w:t>
      </w:r>
      <w:r w:rsidRPr="007D0F2F">
        <w:rPr>
          <w:rStyle w:val="A20"/>
          <w:sz w:val="32"/>
          <w:szCs w:val="32"/>
          <w:cs/>
        </w:rPr>
        <w:t>บ้านพักอาศัย</w:t>
      </w:r>
      <w:r w:rsidRPr="007D0F2F">
        <w:rPr>
          <w:rStyle w:val="A20"/>
          <w:sz w:val="32"/>
          <w:szCs w:val="32"/>
        </w:rPr>
        <w:t xml:space="preserve"> </w:t>
      </w:r>
      <w:r w:rsidRPr="007D0F2F">
        <w:rPr>
          <w:rStyle w:val="A20"/>
          <w:sz w:val="32"/>
          <w:szCs w:val="32"/>
          <w:cs/>
        </w:rPr>
        <w:t>อาคารชุด</w:t>
      </w:r>
      <w:r w:rsidRPr="007D0F2F">
        <w:rPr>
          <w:rStyle w:val="A20"/>
          <w:sz w:val="32"/>
          <w:szCs w:val="32"/>
        </w:rPr>
        <w:t xml:space="preserve"> </w:t>
      </w:r>
      <w:r w:rsidRPr="007D0F2F">
        <w:rPr>
          <w:rStyle w:val="A20"/>
          <w:sz w:val="32"/>
          <w:szCs w:val="32"/>
          <w:cs/>
        </w:rPr>
        <w:t>โรงเรียน</w:t>
      </w:r>
      <w:r w:rsidRPr="007D0F2F">
        <w:rPr>
          <w:rStyle w:val="A20"/>
          <w:sz w:val="32"/>
          <w:szCs w:val="32"/>
        </w:rPr>
        <w:t xml:space="preserve"> </w:t>
      </w:r>
      <w:r w:rsidRPr="007D0F2F">
        <w:rPr>
          <w:rStyle w:val="A20"/>
          <w:sz w:val="32"/>
          <w:szCs w:val="32"/>
          <w:cs/>
        </w:rPr>
        <w:t>สถานที่ทำการ</w:t>
      </w:r>
      <w:r w:rsidRPr="007D0F2F">
        <w:rPr>
          <w:rStyle w:val="A20"/>
          <w:sz w:val="32"/>
          <w:szCs w:val="32"/>
        </w:rPr>
        <w:t xml:space="preserve"> </w:t>
      </w:r>
      <w:r w:rsidRPr="007D0F2F">
        <w:rPr>
          <w:rStyle w:val="A20"/>
          <w:sz w:val="32"/>
          <w:szCs w:val="32"/>
          <w:cs/>
        </w:rPr>
        <w:t>เป็นต้น</w:t>
      </w:r>
      <w:r w:rsidRPr="007D0F2F">
        <w:rPr>
          <w:rStyle w:val="A20"/>
          <w:sz w:val="32"/>
          <w:szCs w:val="32"/>
        </w:rPr>
        <w:t xml:space="preserve"> </w:t>
      </w:r>
      <w:r w:rsidRPr="007D0F2F">
        <w:rPr>
          <w:rStyle w:val="A20"/>
          <w:sz w:val="32"/>
          <w:szCs w:val="32"/>
          <w:cs/>
        </w:rPr>
        <w:t>โดยระบบจะต้องอยู่ภายใน</w:t>
      </w:r>
      <w:r w:rsidRPr="007D0F2F">
        <w:rPr>
          <w:rStyle w:val="A20"/>
          <w:sz w:val="32"/>
          <w:szCs w:val="32"/>
        </w:rPr>
        <w:t>/</w:t>
      </w:r>
      <w:r w:rsidRPr="007D0F2F">
        <w:rPr>
          <w:rStyle w:val="A20"/>
          <w:sz w:val="32"/>
          <w:szCs w:val="32"/>
          <w:cs/>
        </w:rPr>
        <w:t>หรือติดกับ</w:t>
      </w:r>
      <w:r w:rsidRPr="007D0F2F">
        <w:rPr>
          <w:rStyle w:val="A20"/>
          <w:sz w:val="32"/>
          <w:szCs w:val="32"/>
        </w:rPr>
        <w:t xml:space="preserve"> </w:t>
      </w:r>
      <w:r w:rsidRPr="007D0F2F">
        <w:rPr>
          <w:rStyle w:val="A20"/>
          <w:sz w:val="32"/>
          <w:szCs w:val="32"/>
          <w:cs/>
        </w:rPr>
        <w:t>ตัวอาคาร</w:t>
      </w:r>
      <w:r w:rsidRPr="007D0F2F">
        <w:rPr>
          <w:rStyle w:val="A20"/>
          <w:sz w:val="32"/>
          <w:szCs w:val="32"/>
        </w:rPr>
        <w:t xml:space="preserve"> </w:t>
      </w:r>
      <w:r>
        <w:rPr>
          <w:rStyle w:val="A20"/>
          <w:rFonts w:hint="cs"/>
          <w:sz w:val="32"/>
          <w:szCs w:val="32"/>
          <w:cs/>
        </w:rPr>
        <w:t xml:space="preserve">ดังภาพที่ </w:t>
      </w:r>
      <w:r>
        <w:rPr>
          <w:rStyle w:val="A20"/>
          <w:sz w:val="32"/>
          <w:szCs w:val="32"/>
        </w:rPr>
        <w:t xml:space="preserve">2.35 </w:t>
      </w:r>
    </w:p>
    <w:p w:rsidR="007D0F2F" w:rsidRDefault="007D0F2F" w:rsidP="007D0F2F">
      <w:pPr>
        <w:pStyle w:val="Default"/>
        <w:tabs>
          <w:tab w:val="left" w:pos="1701"/>
        </w:tabs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>
            <wp:extent cx="5424386" cy="3080951"/>
            <wp:effectExtent l="19050" t="0" r="4864" b="0"/>
            <wp:docPr id="2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968" cy="3080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0F2F" w:rsidRPr="007D0F2F" w:rsidRDefault="007D0F2F" w:rsidP="007D0F2F">
      <w:pPr>
        <w:tabs>
          <w:tab w:val="left" w:pos="709"/>
          <w:tab w:val="left" w:pos="1152"/>
          <w:tab w:val="left" w:pos="1701"/>
        </w:tabs>
        <w:rPr>
          <w:rFonts w:ascii="TH SarabunPSK" w:eastAsiaTheme="minorHAnsi" w:hAnsi="TH SarabunPSK" w:cs="TH SarabunPSK"/>
          <w:b/>
          <w:bCs/>
          <w:color w:val="000000"/>
          <w:sz w:val="12"/>
          <w:szCs w:val="12"/>
        </w:rPr>
      </w:pP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</w:p>
    <w:p w:rsidR="007D0F2F" w:rsidRDefault="007D0F2F" w:rsidP="007D0F2F">
      <w:pPr>
        <w:tabs>
          <w:tab w:val="left" w:pos="709"/>
          <w:tab w:val="left" w:pos="1152"/>
          <w:tab w:val="left" w:pos="1701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801ADC"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 xml:space="preserve">ภาพที่ </w:t>
      </w:r>
      <w:r w:rsidRPr="00801ADC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2.3</w:t>
      </w:r>
      <w:r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5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D0F2F">
        <w:rPr>
          <w:rFonts w:ascii="TH SarabunPSK" w:eastAsiaTheme="minorHAnsi" w:hAnsi="TH SarabunPSK" w:cs="TH SarabunPSK"/>
          <w:color w:val="000000"/>
          <w:sz w:val="32"/>
          <w:szCs w:val="32"/>
          <w:cs/>
        </w:rPr>
        <w:t>รูปแบบระบบบำบัดน้ำเสียแบบติดกับ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ที่</w:t>
      </w:r>
    </w:p>
    <w:p w:rsidR="007D0F2F" w:rsidRDefault="007D0F2F" w:rsidP="007D0F2F">
      <w:pPr>
        <w:tabs>
          <w:tab w:val="left" w:pos="709"/>
          <w:tab w:val="left" w:pos="1152"/>
          <w:tab w:val="left" w:pos="170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>
        <w:rPr>
          <w:rFonts w:ascii="TH SarabunPSK" w:eastAsiaTheme="minorHAnsi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D42C1E">
        <w:rPr>
          <w:rFonts w:ascii="TH SarabunPSK" w:eastAsiaTheme="minorHAnsi" w:hAnsi="TH SarabunPSK" w:cs="TH SarabunPSK"/>
          <w:b/>
          <w:bCs/>
          <w:color w:val="000000"/>
          <w:sz w:val="32"/>
          <w:szCs w:val="32"/>
          <w:cs/>
        </w:rPr>
        <w:t>ที่มา</w:t>
      </w:r>
      <w:r w:rsidRPr="00D42C1E">
        <w:rPr>
          <w:rFonts w:ascii="TH SarabunPSK" w:eastAsiaTheme="minorHAnsi" w:hAnsi="TH SarabunPSK" w:cs="TH SarabunPSK"/>
          <w:b/>
          <w:bCs/>
          <w:color w:val="000000"/>
          <w:sz w:val="32"/>
          <w:szCs w:val="32"/>
        </w:rPr>
        <w:t>:</w:t>
      </w:r>
      <w:r w:rsidRPr="00D42C1E">
        <w:rPr>
          <w:rFonts w:ascii="TH SarabunPSK" w:eastAsiaTheme="minorHAnsi" w:hAnsi="TH SarabunPSK" w:cs="TH SarabunPSK"/>
          <w:color w:val="000000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สำนักจัดการคุณภาพน้ำ กรมควบคุมมลพิษ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Pr="00D42C1E">
        <w:rPr>
          <w:rFonts w:ascii="TH SarabunPSK" w:hAnsi="TH SarabunPSK" w:cs="TH SarabunPSK"/>
          <w:sz w:val="32"/>
          <w:szCs w:val="32"/>
        </w:rPr>
        <w:t>2559</w:t>
      </w:r>
    </w:p>
    <w:p w:rsidR="007D0F2F" w:rsidRDefault="007D0F2F" w:rsidP="007D0F2F">
      <w:pPr>
        <w:pStyle w:val="Default"/>
        <w:tabs>
          <w:tab w:val="left" w:pos="709"/>
          <w:tab w:val="left" w:pos="1701"/>
        </w:tabs>
        <w:jc w:val="thaiDistribute"/>
        <w:rPr>
          <w:b/>
          <w:bCs/>
          <w:sz w:val="32"/>
          <w:szCs w:val="32"/>
        </w:rPr>
      </w:pPr>
      <w:r>
        <w:rPr>
          <w:sz w:val="32"/>
          <w:szCs w:val="32"/>
        </w:rPr>
        <w:lastRenderedPageBreak/>
        <w:tab/>
      </w:r>
      <w:r w:rsidRPr="007D0F2F">
        <w:rPr>
          <w:b/>
          <w:bCs/>
          <w:sz w:val="32"/>
          <w:szCs w:val="32"/>
        </w:rPr>
        <w:t xml:space="preserve">2.2 </w:t>
      </w:r>
      <w:r w:rsidRPr="007D0F2F">
        <w:rPr>
          <w:rFonts w:eastAsiaTheme="minorHAnsi"/>
          <w:b/>
          <w:bCs/>
          <w:sz w:val="32"/>
          <w:szCs w:val="32"/>
          <w:cs/>
        </w:rPr>
        <w:t>องค์ประกอบของโครงการศึกษาความเหมาะสมและออกแบบรายละเอียด</w:t>
      </w:r>
    </w:p>
    <w:p w:rsidR="007D0F2F" w:rsidRPr="007D0F2F" w:rsidRDefault="007D0F2F" w:rsidP="007D0F2F">
      <w:pPr>
        <w:pStyle w:val="Default"/>
        <w:tabs>
          <w:tab w:val="left" w:pos="709"/>
          <w:tab w:val="left" w:pos="1701"/>
        </w:tabs>
        <w:jc w:val="thaiDistribute"/>
        <w:rPr>
          <w:sz w:val="6"/>
          <w:szCs w:val="6"/>
        </w:rPr>
      </w:pPr>
    </w:p>
    <w:p w:rsidR="007D0F2F" w:rsidRPr="007D0F2F" w:rsidRDefault="007D0F2F" w:rsidP="007D0F2F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D0F2F">
        <w:rPr>
          <w:rFonts w:ascii="TH SarabunPSK" w:hAnsi="TH SarabunPSK" w:cs="TH SarabunPSK"/>
          <w:sz w:val="32"/>
          <w:szCs w:val="32"/>
          <w:cs/>
        </w:rPr>
        <w:t>องค์ประกอบของรายงานการศึกษาความเหมาะสมและออกแบบ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รายละเอียดระบบรวบรวมและบำบัดน้ำเสีย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ควรประกอบไปด้วย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eastAsiaTheme="minorHAnsi" w:hAnsi="TH SarabunPSK" w:cs="TH SarabunPSK" w:hint="cs"/>
          <w:color w:val="000000"/>
          <w:sz w:val="32"/>
          <w:szCs w:val="32"/>
          <w:cs/>
        </w:rPr>
        <w:t>(สำนักจัดการคุณภาพน้ำ กรมควบคุมมลพิษ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, </w:t>
      </w:r>
      <w:r w:rsidRPr="00D42C1E">
        <w:rPr>
          <w:rFonts w:ascii="TH SarabunPSK" w:hAnsi="TH SarabunPSK" w:cs="TH SarabunPSK"/>
          <w:sz w:val="32"/>
          <w:szCs w:val="32"/>
        </w:rPr>
        <w:t>2559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7D0F2F" w:rsidRPr="007D0F2F" w:rsidRDefault="007D0F2F" w:rsidP="007D0F2F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 w:rsidRPr="007D0F2F">
        <w:rPr>
          <w:rFonts w:ascii="TH SarabunPSK" w:hAnsi="TH SarabunPSK" w:cs="TH SarabunPSK"/>
          <w:sz w:val="32"/>
          <w:szCs w:val="32"/>
          <w:cs/>
        </w:rPr>
        <w:t>บทนำ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ควรประกอบด้วย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ความเป็นมาของโครงการ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วัตถุประสงค์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ของโครงการ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พื้นที่ศึกษา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และขอบเขตการดำเนินงาน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</w:p>
    <w:p w:rsidR="007D0F2F" w:rsidRPr="007D0F2F" w:rsidRDefault="007D0F2F" w:rsidP="007D0F2F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Pr="007D0F2F">
        <w:rPr>
          <w:rFonts w:ascii="TH SarabunPSK" w:hAnsi="TH SarabunPSK" w:cs="TH SarabunPSK"/>
          <w:sz w:val="32"/>
          <w:szCs w:val="32"/>
        </w:rPr>
        <w:t xml:space="preserve">. </w:t>
      </w:r>
      <w:r w:rsidRPr="007D0F2F">
        <w:rPr>
          <w:rFonts w:ascii="TH SarabunPSK" w:hAnsi="TH SarabunPSK" w:cs="TH SarabunPSK"/>
          <w:sz w:val="32"/>
          <w:szCs w:val="32"/>
          <w:cs/>
        </w:rPr>
        <w:t>การศึกษาและวิเคราะห์ข้อมูล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ควรประกอบด้วย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การศึกษา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ทบทวนรายงานการศึกษาที่เกี่ยวข้อง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สภาพพื้นที่โครงการ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สภาพอุตุนิยมวิทยา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และอุทกวิทยา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สภาพธรณีวิทยา</w:t>
      </w:r>
      <w:r w:rsidRPr="007D0F2F">
        <w:rPr>
          <w:rFonts w:ascii="TH SarabunPSK" w:hAnsi="TH SarabunPSK" w:cs="TH SarabunPSK"/>
          <w:sz w:val="32"/>
          <w:szCs w:val="32"/>
        </w:rPr>
        <w:t xml:space="preserve"> (</w:t>
      </w:r>
      <w:r w:rsidRPr="007D0F2F">
        <w:rPr>
          <w:rFonts w:ascii="TH SarabunPSK" w:hAnsi="TH SarabunPSK" w:cs="TH SarabunPSK"/>
          <w:sz w:val="32"/>
          <w:szCs w:val="32"/>
          <w:cs/>
        </w:rPr>
        <w:t>ได้แก่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ผลการเจาะสำรวจชั้นดิน</w:t>
      </w:r>
      <w:r w:rsidRPr="007D0F2F">
        <w:rPr>
          <w:rFonts w:ascii="TH SarabunPSK" w:hAnsi="TH SarabunPSK" w:cs="TH SarabunPSK"/>
          <w:sz w:val="32"/>
          <w:szCs w:val="32"/>
        </w:rPr>
        <w:t xml:space="preserve">) </w:t>
      </w:r>
      <w:r w:rsidRPr="007D0F2F">
        <w:rPr>
          <w:rFonts w:ascii="TH SarabunPSK" w:hAnsi="TH SarabunPSK" w:cs="TH SarabunPSK"/>
          <w:sz w:val="32"/>
          <w:szCs w:val="32"/>
          <w:cs/>
        </w:rPr>
        <w:t>สภาพการใช้ที่ดินในปัจจุบัน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การเปลี่ยนแปลงการใช้ที่ดินและแนวโน้มการใช้ที่ดิน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ในอนาคต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และผังเมืองในปัจจุบันและอนาคต</w:t>
      </w:r>
    </w:p>
    <w:p w:rsidR="007D0F2F" w:rsidRPr="007D0F2F" w:rsidRDefault="007D0F2F" w:rsidP="007D0F2F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Style w:val="A20"/>
          <w:rFonts w:ascii="TH SarabunPSK" w:hAnsi="TH SarabunPSK" w:cs="TH SarabunPSK" w:hint="cs"/>
          <w:sz w:val="32"/>
          <w:szCs w:val="32"/>
          <w:cs/>
        </w:rPr>
        <w:tab/>
      </w:r>
      <w:r>
        <w:rPr>
          <w:rStyle w:val="A20"/>
          <w:rFonts w:ascii="TH SarabunPSK" w:hAnsi="TH SarabunPSK" w:cs="TH SarabunPSK"/>
          <w:sz w:val="32"/>
          <w:szCs w:val="32"/>
        </w:rPr>
        <w:t>3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.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การคาดการณ์ปริมาณน้ำเสียและลักษณะสมบัติของน้ำเสีย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ควร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ประกอบด้วย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การแบ่งพื้นที่บริการบำบัดน้ำเสีย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การคาดการณ์ประชากร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การใช้น้ำในปัจจุบันและอนาคต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การคาดการณ์ปริมาณน้ำเสีย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การศึกษาลักษณะสมบัติของน้ำเสีย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การประเมินค่าความสกปรกของน้ำเสีย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และคุณภาพของแหล่งรองรับน้ำเสีย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</w:p>
    <w:p w:rsidR="007D0F2F" w:rsidRPr="007D0F2F" w:rsidRDefault="007D0F2F" w:rsidP="007D0F2F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Style w:val="A20"/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Style w:val="A20"/>
          <w:rFonts w:ascii="TH SarabunPSK" w:hAnsi="TH SarabunPSK" w:cs="TH SarabunPSK" w:hint="cs"/>
          <w:sz w:val="32"/>
          <w:szCs w:val="32"/>
          <w:cs/>
        </w:rPr>
        <w:tab/>
      </w:r>
      <w:r>
        <w:rPr>
          <w:rStyle w:val="A20"/>
          <w:rFonts w:ascii="TH SarabunPSK" w:hAnsi="TH SarabunPSK" w:cs="TH SarabunPSK"/>
          <w:sz w:val="32"/>
          <w:szCs w:val="32"/>
        </w:rPr>
        <w:t>4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.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การสำรวจสภาพเศรษฐกิจ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-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สังคม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และทัศนคติของประชาชน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ควรประกอบด้วย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สภาพเศรษฐกิจ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-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สังคมในปัจจุบัน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ผลการสำรวจทัศนคติ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ของประชาชน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</w:p>
    <w:p w:rsidR="007D0F2F" w:rsidRPr="007D0F2F" w:rsidRDefault="007D0F2F" w:rsidP="007D0F2F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Style w:val="A20"/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Style w:val="A20"/>
          <w:rFonts w:ascii="TH SarabunPSK" w:hAnsi="TH SarabunPSK" w:cs="TH SarabunPSK" w:hint="cs"/>
          <w:sz w:val="32"/>
          <w:szCs w:val="32"/>
          <w:cs/>
        </w:rPr>
        <w:tab/>
      </w:r>
      <w:r>
        <w:rPr>
          <w:rStyle w:val="A20"/>
          <w:rFonts w:ascii="TH SarabunPSK" w:hAnsi="TH SarabunPSK" w:cs="TH SarabunPSK"/>
          <w:sz w:val="32"/>
          <w:szCs w:val="32"/>
        </w:rPr>
        <w:t>5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.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เกณฑ์การออกแบบองค์ประกอบของโครงการ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ควรประกอบด้วย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เกณฑ์การออกแบบระบบระบายน้ำ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ระบบรวบรวมน้ำเสีย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และระบบบำบัด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น้ำเสีย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</w:p>
    <w:p w:rsidR="007D0F2F" w:rsidRPr="007D0F2F" w:rsidRDefault="007D0F2F" w:rsidP="007D0F2F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Style w:val="A20"/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Style w:val="A20"/>
          <w:rFonts w:ascii="TH SarabunPSK" w:hAnsi="TH SarabunPSK" w:cs="TH SarabunPSK" w:hint="cs"/>
          <w:sz w:val="32"/>
          <w:szCs w:val="32"/>
          <w:cs/>
        </w:rPr>
        <w:tab/>
      </w:r>
      <w:r>
        <w:rPr>
          <w:rStyle w:val="A20"/>
          <w:rFonts w:ascii="TH SarabunPSK" w:hAnsi="TH SarabunPSK" w:cs="TH SarabunPSK"/>
          <w:sz w:val="32"/>
          <w:szCs w:val="32"/>
        </w:rPr>
        <w:t>6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.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การกำหนดทางเลือกและการคัดเลือกทางเลือกที่เหมาะสม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ควรประกอบด้วย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ทางเลือกและแนวทางในการคัดเลือกทั้งระบบรวบรวมและ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ระบบบำบัดน้ำเสียที่เหมาะสม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ควรมีการออกแบบเบื้องต้น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(Conceptual Design)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และการประมาณราคาเบื้องต้นด้วย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</w:p>
    <w:p w:rsidR="007D0F2F" w:rsidRPr="007D0F2F" w:rsidRDefault="007D0F2F" w:rsidP="007D0F2F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Style w:val="A20"/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Style w:val="A20"/>
          <w:rFonts w:ascii="TH SarabunPSK" w:hAnsi="TH SarabunPSK" w:cs="TH SarabunPSK" w:hint="cs"/>
          <w:sz w:val="32"/>
          <w:szCs w:val="32"/>
          <w:cs/>
        </w:rPr>
        <w:tab/>
      </w:r>
      <w:r>
        <w:rPr>
          <w:rStyle w:val="A20"/>
          <w:rFonts w:ascii="TH SarabunPSK" w:hAnsi="TH SarabunPSK" w:cs="TH SarabunPSK"/>
          <w:sz w:val="32"/>
          <w:szCs w:val="32"/>
        </w:rPr>
        <w:t>7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.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การออกแบบองค์ประกอบของโครงการและการประมาณราคา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ควรประกอบด้วย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การออกแบบเบื้องต้นของระบบรวบรวมและบำบัดน้ำเสีย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ตามแนวทางที่คัดเลือกได้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รวมทั้งวิเคราะห์ความเหมาะสมของแบบ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เพื่อจัดทำ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แบบรายละเอียดต่อไป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และจัดทำประมาณราคาขององค์ประกอบต่างๆ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</w:p>
    <w:p w:rsidR="007D0F2F" w:rsidRPr="007D0F2F" w:rsidRDefault="007D0F2F" w:rsidP="007D0F2F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Style w:val="A20"/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Style w:val="A20"/>
          <w:rFonts w:ascii="TH SarabunPSK" w:hAnsi="TH SarabunPSK" w:cs="TH SarabunPSK" w:hint="cs"/>
          <w:sz w:val="32"/>
          <w:szCs w:val="32"/>
          <w:cs/>
        </w:rPr>
        <w:tab/>
      </w:r>
      <w:r>
        <w:rPr>
          <w:rStyle w:val="A20"/>
          <w:rFonts w:ascii="TH SarabunPSK" w:hAnsi="TH SarabunPSK" w:cs="TH SarabunPSK"/>
          <w:sz w:val="32"/>
          <w:szCs w:val="32"/>
        </w:rPr>
        <w:t>8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.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การวิเคราะห์ทางเศรษฐศาสตร์และการเงิน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ควรประกอบด้วย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เครื่องมือหรือแนวทางในการวิเคราะห์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อัตราผลตอบแทนทางเศรษฐศาสตร์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การวิเคราะห์ค่าบริการบำบัดน้ำเสีย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แนวทางการจัดเก็บค่าบริการบำบัดน้ำเสีย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และการวิเคราะห์ทางการเงิน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</w:p>
    <w:p w:rsidR="007D0F2F" w:rsidRPr="007D0F2F" w:rsidRDefault="007D0F2F" w:rsidP="007D0F2F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Style w:val="A20"/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Style w:val="A20"/>
          <w:rFonts w:ascii="TH SarabunPSK" w:hAnsi="TH SarabunPSK" w:cs="TH SarabunPSK" w:hint="cs"/>
          <w:sz w:val="32"/>
          <w:szCs w:val="32"/>
          <w:cs/>
        </w:rPr>
        <w:tab/>
      </w:r>
      <w:r>
        <w:rPr>
          <w:rStyle w:val="A20"/>
          <w:rFonts w:ascii="TH SarabunPSK" w:hAnsi="TH SarabunPSK" w:cs="TH SarabunPSK"/>
          <w:sz w:val="32"/>
          <w:szCs w:val="32"/>
        </w:rPr>
        <w:t>9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.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การประเมินผลกระทบสิ่งแวดล้อมเบื้องต้น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ควรประกอบด้วย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สภาพแวดล้อมของพื้นที่โครงการ</w:t>
      </w:r>
      <w:r w:rsidRPr="007D0F2F">
        <w:rPr>
          <w:rStyle w:val="A20"/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Style w:val="A20"/>
          <w:rFonts w:ascii="TH SarabunPSK" w:hAnsi="TH SarabunPSK" w:cs="TH SarabunPSK"/>
          <w:sz w:val="32"/>
          <w:szCs w:val="32"/>
          <w:cs/>
        </w:rPr>
        <w:t>ผลกระทบทางสิ่งแวดล้อมในแต่ละระยะ</w:t>
      </w:r>
      <w:r w:rsidRPr="007D0F2F">
        <w:rPr>
          <w:rFonts w:ascii="TH SarabunPSK" w:hAnsi="TH SarabunPSK" w:cs="TH SarabunPSK"/>
          <w:sz w:val="32"/>
          <w:szCs w:val="32"/>
          <w:cs/>
        </w:rPr>
        <w:t>ของการดำเนินโครงการ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ข้อเสนอแนะเพื่อลดผลกระทบสิ่งแวดล้อม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และ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แผนงานการติดตามตรวจสอบ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</w:p>
    <w:p w:rsidR="007D0F2F" w:rsidRDefault="007D0F2F" w:rsidP="007D0F2F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10</w:t>
      </w:r>
      <w:r w:rsidRPr="007D0F2F">
        <w:rPr>
          <w:rFonts w:ascii="TH SarabunPSK" w:hAnsi="TH SarabunPSK" w:cs="TH SarabunPSK"/>
          <w:sz w:val="32"/>
          <w:szCs w:val="32"/>
        </w:rPr>
        <w:t xml:space="preserve">. </w:t>
      </w:r>
      <w:r w:rsidRPr="007D0F2F">
        <w:rPr>
          <w:rFonts w:ascii="TH SarabunPSK" w:hAnsi="TH SarabunPSK" w:cs="TH SarabunPSK"/>
          <w:sz w:val="32"/>
          <w:szCs w:val="32"/>
          <w:cs/>
        </w:rPr>
        <w:t>การศึกษาด้านองค์กรและกฎหมาย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ควรประกอบด้วย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แนวทาง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การจัดองค์กรการบริหาร</w:t>
      </w:r>
      <w:r w:rsidRPr="007D0F2F">
        <w:rPr>
          <w:rFonts w:ascii="TH SarabunPSK" w:hAnsi="TH SarabunPSK" w:cs="TH SarabunPSK"/>
          <w:sz w:val="32"/>
          <w:szCs w:val="32"/>
        </w:rPr>
        <w:t xml:space="preserve"> </w:t>
      </w:r>
      <w:r w:rsidRPr="007D0F2F">
        <w:rPr>
          <w:rFonts w:ascii="TH SarabunPSK" w:hAnsi="TH SarabunPSK" w:cs="TH SarabunPSK"/>
          <w:sz w:val="32"/>
          <w:szCs w:val="32"/>
          <w:cs/>
        </w:rPr>
        <w:t>กฎหมายที่เกี่ยวข้อง</w:t>
      </w:r>
    </w:p>
    <w:p w:rsidR="00123560" w:rsidRDefault="00123560" w:rsidP="007D0F2F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7D0F2F" w:rsidRDefault="007D0F2F" w:rsidP="007D0F2F">
      <w:pPr>
        <w:pStyle w:val="a3"/>
        <w:tabs>
          <w:tab w:val="left" w:pos="709"/>
          <w:tab w:val="left" w:pos="113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62AD9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  <w:t xml:space="preserve">2.3 </w:t>
      </w:r>
      <w:r w:rsidR="00862AD9" w:rsidRPr="00862AD9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เกณฑ์การออกแบบระบบรวบรวมน้ำเสียและระบบบำบัดน้ำเสียรวมของชุมชน</w:t>
      </w:r>
    </w:p>
    <w:p w:rsidR="00862AD9" w:rsidRPr="00862AD9" w:rsidRDefault="00862AD9" w:rsidP="007D0F2F">
      <w:pPr>
        <w:pStyle w:val="a3"/>
        <w:tabs>
          <w:tab w:val="left" w:pos="709"/>
          <w:tab w:val="left" w:pos="1134"/>
        </w:tabs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:rsidR="00862AD9" w:rsidRDefault="00862AD9" w:rsidP="00123560">
      <w:pPr>
        <w:pStyle w:val="a3"/>
        <w:tabs>
          <w:tab w:val="left" w:pos="1134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cs/>
        </w:rPr>
        <w:tab/>
      </w:r>
      <w:r w:rsidRPr="00123560">
        <w:rPr>
          <w:rFonts w:ascii="TH SarabunPSK" w:hAnsi="TH SarabunPSK" w:cs="TH SarabunPSK"/>
          <w:sz w:val="32"/>
          <w:szCs w:val="32"/>
          <w:cs/>
        </w:rPr>
        <w:t>การกำหนดหลักเกณฑ์ทางวิชาการเกี่ยวกับการออกแบบระบบรวบรวมน้ำเสียและระบบบำบัดน้ำเสียรวมของชุมชน</w:t>
      </w:r>
      <w:r w:rsidRPr="00123560">
        <w:rPr>
          <w:rFonts w:ascii="TH SarabunPSK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hAnsi="TH SarabunPSK" w:cs="TH SarabunPSK"/>
          <w:sz w:val="32"/>
          <w:szCs w:val="32"/>
          <w:cs/>
        </w:rPr>
        <w:t xml:space="preserve">ตามประกาศของกรมควบคุมมลพิษ ลง ณ วันที่ </w:t>
      </w:r>
      <w:r w:rsidR="00123560" w:rsidRPr="00123560">
        <w:rPr>
          <w:rFonts w:ascii="TH SarabunPSK" w:hAnsi="TH SarabunPSK" w:cs="TH SarabunPSK"/>
          <w:sz w:val="32"/>
          <w:szCs w:val="32"/>
        </w:rPr>
        <w:t xml:space="preserve">5 </w:t>
      </w:r>
      <w:r w:rsidR="00123560" w:rsidRPr="00123560">
        <w:rPr>
          <w:rFonts w:ascii="TH SarabunPSK" w:hAnsi="TH SarabunPSK" w:cs="TH SarabunPSK"/>
          <w:sz w:val="32"/>
          <w:szCs w:val="32"/>
          <w:cs/>
        </w:rPr>
        <w:t>มีนาคม</w:t>
      </w:r>
      <w:r w:rsidR="00123560" w:rsidRPr="00123560">
        <w:rPr>
          <w:rFonts w:ascii="TH SarabunPSK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hAnsi="TH SarabunPSK" w:cs="TH SarabunPSK"/>
          <w:sz w:val="32"/>
          <w:szCs w:val="32"/>
          <w:cs/>
        </w:rPr>
        <w:t>พ</w:t>
      </w:r>
      <w:r w:rsidR="00123560" w:rsidRPr="00123560">
        <w:rPr>
          <w:rFonts w:ascii="TH SarabunPSK" w:hAnsi="TH SarabunPSK" w:cs="TH SarabunPSK"/>
          <w:sz w:val="32"/>
          <w:szCs w:val="32"/>
        </w:rPr>
        <w:t>.</w:t>
      </w:r>
      <w:r w:rsidR="00123560" w:rsidRPr="00123560">
        <w:rPr>
          <w:rFonts w:ascii="TH SarabunPSK" w:hAnsi="TH SarabunPSK" w:cs="TH SarabunPSK"/>
          <w:sz w:val="32"/>
          <w:szCs w:val="32"/>
          <w:cs/>
        </w:rPr>
        <w:t>ศ</w:t>
      </w:r>
      <w:r w:rsidR="00123560" w:rsidRPr="00123560">
        <w:rPr>
          <w:rFonts w:ascii="TH SarabunPSK" w:hAnsi="TH SarabunPSK" w:cs="TH SarabunPSK"/>
          <w:sz w:val="32"/>
          <w:szCs w:val="32"/>
        </w:rPr>
        <w:t>. 2553</w:t>
      </w:r>
      <w:r w:rsidR="00123560">
        <w:rPr>
          <w:rFonts w:ascii="TH SarabunPSK" w:hAnsi="TH SarabunPSK" w:cs="TH SarabunPSK" w:hint="cs"/>
          <w:sz w:val="32"/>
          <w:szCs w:val="32"/>
          <w:cs/>
        </w:rPr>
        <w:t xml:space="preserve"> มีรายละเอียดข้อมูลพอสังเขปดังนี้</w:t>
      </w:r>
    </w:p>
    <w:p w:rsidR="00123560" w:rsidRDefault="00123560" w:rsidP="00123560">
      <w:pPr>
        <w:pStyle w:val="a3"/>
        <w:tabs>
          <w:tab w:val="left" w:pos="1134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23560">
        <w:rPr>
          <w:rFonts w:ascii="TH SarabunPSK" w:hAnsi="TH SarabunPSK" w:cs="TH SarabunPSK"/>
          <w:b/>
          <w:bCs/>
          <w:sz w:val="32"/>
          <w:szCs w:val="32"/>
        </w:rPr>
        <w:t xml:space="preserve">2.3.1 </w:t>
      </w:r>
      <w:r w:rsidRPr="00123560">
        <w:rPr>
          <w:rFonts w:ascii="TH SarabunPSK" w:hAnsi="TH SarabunPSK" w:cs="TH SarabunPSK"/>
          <w:b/>
          <w:bCs/>
          <w:sz w:val="32"/>
          <w:szCs w:val="32"/>
          <w:cs/>
        </w:rPr>
        <w:t>ขั้นตอนการดำเนินการ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123560" w:rsidRDefault="00123560" w:rsidP="00123560">
      <w:pPr>
        <w:pStyle w:val="a3"/>
        <w:tabs>
          <w:tab w:val="left" w:pos="1134"/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โดยปกติระบบรวบรวมน้ำเสียและโรงปรับปรุงคุณภาพน้ำของชุมชนมีขั้นตอนการดำเนินการอย่างน้อย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5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ขั้นตอน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ได้แก่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การจัดทำแผนหลักในการจัดการน้ำเสียของชุมชน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การศึกษาความเหมาะสมของโครงการ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การออกแบบรายละเอียดเพื่อเตรียมก่อสร้าง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ก่อสร้าง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และการดำเนินการเดินระบบ</w:t>
      </w:r>
    </w:p>
    <w:p w:rsidR="00123560" w:rsidRDefault="00123560" w:rsidP="00123560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23560">
        <w:rPr>
          <w:rFonts w:ascii="TH SarabunPSK" w:hAnsi="TH SarabunPSK" w:cs="TH SarabunPSK"/>
          <w:b/>
          <w:bCs/>
          <w:sz w:val="32"/>
          <w:szCs w:val="32"/>
        </w:rPr>
        <w:t xml:space="preserve">2.3.2 </w:t>
      </w:r>
      <w:r w:rsidRPr="00123560">
        <w:rPr>
          <w:rFonts w:ascii="TH SarabunPSK" w:hAnsi="TH SarabunPSK" w:cs="TH SarabunPSK"/>
          <w:b/>
          <w:bCs/>
          <w:sz w:val="32"/>
          <w:szCs w:val="32"/>
          <w:cs/>
        </w:rPr>
        <w:t>รายงานการศึกษาความเหมาะสมของโครงการ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:rsidR="00123560" w:rsidRPr="00123560" w:rsidRDefault="00123560" w:rsidP="00123560">
      <w:pPr>
        <w:pStyle w:val="a3"/>
        <w:tabs>
          <w:tab w:val="left" w:pos="1134"/>
          <w:tab w:val="left" w:pos="1701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123560">
        <w:rPr>
          <w:rFonts w:ascii="TH SarabunPSK" w:hAnsi="TH SarabunPSK" w:cs="TH SarabunPSK" w:hint="cs"/>
          <w:sz w:val="32"/>
          <w:szCs w:val="32"/>
          <w:cs/>
        </w:rPr>
        <w:t>เป็น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ขั้นตอนการศึกษาความเหมาะสมของโครงการนับว่ามีความสำคัญเป็นอย่างยิ่ง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ซึ่งถ้าเกิดความผิดพลาดในขั้นตอนนี้จะส่งผลต่อการดำเนินการในขั้นตอนต่อไปและมีผลในระยะยาวอีกด้วย</w:t>
      </w:r>
    </w:p>
    <w:p w:rsidR="00123560" w:rsidRDefault="00123560" w:rsidP="00123560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23560">
        <w:rPr>
          <w:rFonts w:ascii="TH SarabunPSK" w:eastAsia="BrowalliaNew" w:hAnsi="TH SarabunPSK" w:cs="TH SarabunPSK"/>
          <w:sz w:val="32"/>
          <w:szCs w:val="32"/>
          <w:cs/>
        </w:rPr>
        <w:t>โดยเฉพาะในขั้นตอนการดำเนินการเดินระบบ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หลังก่อสร้างเสร็จ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ซึ่งมีผลทั้งในแง่ของประสิทธิภาพของระบบ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ละงบประมาณการดำเนินการตลอดทั้งโครงการการจัดทำรายงานการศึกษาความเหมาะสมของโครงการจึงมีความจำเป็นอย่างยิ่ง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เนื่องจากเป็นการรวบรวมข้อมูลที่เกี่ยวข้องทั้งหมดของพื้นที่หรือชุมชน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ซึ่งจะทำให้การตรวจสอบ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และการวิเคราะห์ความเหมาะสมของโครงการได้ง่ายขึ้น</w:t>
      </w:r>
    </w:p>
    <w:p w:rsidR="00123560" w:rsidRPr="00123560" w:rsidRDefault="00123560" w:rsidP="00123560">
      <w:pPr>
        <w:tabs>
          <w:tab w:val="left" w:pos="1134"/>
        </w:tabs>
        <w:autoSpaceDE w:val="0"/>
        <w:autoSpaceDN w:val="0"/>
        <w:adjustRightInd w:val="0"/>
        <w:rPr>
          <w:rFonts w:ascii="TH SarabunPSK" w:eastAsia="BrowalliaNew-Bold" w:hAnsi="TH SarabunPSK" w:cs="TH SarabunPSK"/>
          <w:b/>
          <w:bCs/>
          <w:sz w:val="32"/>
          <w:szCs w:val="32"/>
        </w:rPr>
      </w:pPr>
      <w:r>
        <w:rPr>
          <w:rFonts w:ascii="TH SarabunPSK" w:eastAsia="BrowalliaNew-Bold" w:hAnsi="TH SarabunPSK" w:cs="TH SarabunPSK"/>
          <w:sz w:val="32"/>
          <w:szCs w:val="32"/>
        </w:rPr>
        <w:tab/>
      </w:r>
      <w:r w:rsidRPr="00123560">
        <w:rPr>
          <w:rFonts w:ascii="TH SarabunPSK" w:eastAsia="BrowalliaNew-Bold" w:hAnsi="TH SarabunPSK" w:cs="TH SarabunPSK"/>
          <w:b/>
          <w:bCs/>
          <w:sz w:val="32"/>
          <w:szCs w:val="32"/>
        </w:rPr>
        <w:t xml:space="preserve">2.3.3 </w:t>
      </w:r>
      <w:r w:rsidRPr="00123560">
        <w:rPr>
          <w:rFonts w:ascii="TH SarabunPSK" w:eastAsia="BrowalliaNew-Bold" w:hAnsi="TH SarabunPSK" w:cs="TH SarabunPSK"/>
          <w:b/>
          <w:bCs/>
          <w:sz w:val="32"/>
          <w:szCs w:val="32"/>
          <w:cs/>
        </w:rPr>
        <w:t>การสำรวจและเก็บข้อมูล</w:t>
      </w:r>
    </w:p>
    <w:p w:rsidR="00123560" w:rsidRDefault="00123560" w:rsidP="00123560">
      <w:pPr>
        <w:tabs>
          <w:tab w:val="left" w:pos="1701"/>
        </w:tabs>
        <w:autoSpaceDE w:val="0"/>
        <w:autoSpaceDN w:val="0"/>
        <w:adjustRightInd w:val="0"/>
        <w:jc w:val="thaiDistribute"/>
        <w:rPr>
          <w:rFonts w:ascii="TH SarabunPSK" w:eastAsia="BrowalliaNew-Bold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การสำรวจและเก็บข้อมูลที่เกี่ยวข้องในพื้นที่โครงการ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ย่อมทำให้ผู้ออกแบบเข้าใจถึงสภาพปัญหาที่แท้จริงและยังเป็นข้อมูลพื้นฐาน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ซึ่งทำให้ผู้ออกแบบสามารถพัฒนาแนวคิดหรือศึกษาแนวทาง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ที่มีความเป็นไปได้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ในการจัดการน้ำเสียของชุมชนนั้นๆได้อย่างเหมาะสม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 xml:space="preserve">ประกอบด้วย สภาพพื้นที่ของโครงการ แผนพัฒนาชุมชน กฎหมายี่เกี่ยวข้อง ข้อมูลด้านการเงินและงบประมาณ </w:t>
      </w:r>
      <w:r w:rsidRPr="00123560">
        <w:rPr>
          <w:rFonts w:ascii="TH SarabunPSK" w:eastAsia="BrowalliaNew-Bold" w:hAnsi="TH SarabunPSK" w:cs="TH SarabunPSK"/>
          <w:sz w:val="32"/>
          <w:szCs w:val="32"/>
          <w:cs/>
        </w:rPr>
        <w:t>ข้อมูลของระบบรวบรวมน้ำเสียและโรงปรับปรุงคุณภาพน้ำเดิม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 xml:space="preserve"> </w:t>
      </w:r>
      <w:r w:rsidRPr="00123560">
        <w:rPr>
          <w:rFonts w:ascii="TH SarabunPSK" w:eastAsia="BrowalliaNew-Bold" w:hAnsi="TH SarabunPSK" w:cs="TH SarabunPSK"/>
          <w:sz w:val="32"/>
          <w:szCs w:val="32"/>
          <w:cs/>
        </w:rPr>
        <w:t>ข้อมูลประชากร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 xml:space="preserve"> </w:t>
      </w:r>
      <w:r w:rsidRPr="00123560">
        <w:rPr>
          <w:rFonts w:ascii="TH SarabunPSK" w:eastAsia="BrowalliaNew-Bold" w:hAnsi="TH SarabunPSK" w:cs="TH SarabunPSK"/>
          <w:sz w:val="32"/>
          <w:szCs w:val="32"/>
          <w:cs/>
        </w:rPr>
        <w:t>ข้อมูลปริมาณการใช้น้ำ ข้อมูลฝน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 xml:space="preserve"> </w:t>
      </w:r>
      <w:r w:rsidRPr="00123560">
        <w:rPr>
          <w:rFonts w:ascii="TH SarabunPSK" w:eastAsia="BrowalliaNew-Bold" w:hAnsi="TH SarabunPSK" w:cs="TH SarabunPSK"/>
          <w:sz w:val="32"/>
          <w:szCs w:val="32"/>
          <w:cs/>
        </w:rPr>
        <w:t>ข้อมูลลักษณะน้ำเสีย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 xml:space="preserve"> </w:t>
      </w:r>
      <w:r w:rsidRPr="00123560">
        <w:rPr>
          <w:rFonts w:ascii="TH SarabunPSK" w:eastAsia="BrowalliaNew-Bold" w:hAnsi="TH SarabunPSK" w:cs="TH SarabunPSK"/>
          <w:sz w:val="32"/>
          <w:szCs w:val="32"/>
          <w:cs/>
        </w:rPr>
        <w:t>ข้อมูลที่ตั้งของโรงปรับปรุงคุณภาพน้ำ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 xml:space="preserve"> </w:t>
      </w:r>
      <w:r w:rsidRPr="00123560">
        <w:rPr>
          <w:rFonts w:ascii="TH SarabunPSK" w:eastAsia="BrowalliaNew-Bold" w:hAnsi="TH SarabunPSK" w:cs="TH SarabunPSK"/>
          <w:sz w:val="32"/>
          <w:szCs w:val="32"/>
          <w:cs/>
        </w:rPr>
        <w:t>และค่ากำหนดการออกแบบในทางวิศวกรรม</w:t>
      </w:r>
    </w:p>
    <w:p w:rsidR="00123560" w:rsidRPr="00123560" w:rsidRDefault="00123560" w:rsidP="00123560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23560">
        <w:rPr>
          <w:rFonts w:ascii="TH SarabunPSK" w:hAnsi="TH SarabunPSK" w:cs="TH SarabunPSK"/>
          <w:b/>
          <w:bCs/>
          <w:sz w:val="32"/>
          <w:szCs w:val="32"/>
        </w:rPr>
        <w:t xml:space="preserve">2.3.4 </w:t>
      </w:r>
      <w:r w:rsidRPr="00123560">
        <w:rPr>
          <w:rFonts w:ascii="TH SarabunPSK" w:hAnsi="TH SarabunPSK" w:cs="TH SarabunPSK"/>
          <w:b/>
          <w:bCs/>
          <w:sz w:val="32"/>
          <w:szCs w:val="32"/>
          <w:cs/>
        </w:rPr>
        <w:t>ปีเป้าหมาย</w:t>
      </w:r>
      <w:r w:rsidRPr="00123560">
        <w:rPr>
          <w:rFonts w:ascii="TH SarabunPSK" w:hAnsi="TH SarabunPSK" w:cs="TH SarabunPSK"/>
          <w:b/>
          <w:bCs/>
          <w:sz w:val="32"/>
          <w:szCs w:val="32"/>
        </w:rPr>
        <w:t xml:space="preserve"> (target year </w:t>
      </w:r>
      <w:r w:rsidRPr="00123560">
        <w:rPr>
          <w:rFonts w:ascii="TH SarabunPSK" w:hAnsi="TH SarabunPSK" w:cs="TH SarabunPSK"/>
          <w:b/>
          <w:bCs/>
          <w:sz w:val="32"/>
          <w:szCs w:val="32"/>
          <w:cs/>
        </w:rPr>
        <w:t>หรือ</w:t>
      </w:r>
      <w:r w:rsidRPr="00123560">
        <w:rPr>
          <w:rFonts w:ascii="TH SarabunPSK" w:hAnsi="TH SarabunPSK" w:cs="TH SarabunPSK"/>
          <w:b/>
          <w:bCs/>
          <w:sz w:val="32"/>
          <w:szCs w:val="32"/>
        </w:rPr>
        <w:t xml:space="preserve"> design year)</w:t>
      </w:r>
    </w:p>
    <w:p w:rsidR="00123560" w:rsidRDefault="00123560" w:rsidP="00123560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โดยปกติระบบรวบรวมน้ำเสียและโรงปรับปรุงคุณภาพน้ำที่ก่อสร้างขึ้นในปีปัจจุบันจะต้องทำงานได้อย่างมีประสิทธิภาพในอนาคตด้วย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จึงจะทำให้สามารถป้องกันมลพิษทางน้ำได้อย่างต่อเนื่องและมีความคุ้มค่าในการลงทุน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ระยะเวลา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ปี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ในอนาคตที่ระบบยังสามารถรองรับอัตราไหล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และปริมาณสารมลพิษที่เกิดขึ้นและยังสามารถทำงานได้อย่างมีประสิทธิภาพ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ในที่นี้จะเรียกว่า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“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ปีเป้าหมาย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”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แต่อย่างไรก็ตามผู้ออกแบบควรคำนึงอยู่เสมอว่าปีเป้าหมายไม่ได้หมายถึงอายุการใช้งาน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(life)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ของระบบ</w:t>
      </w:r>
    </w:p>
    <w:p w:rsidR="00123560" w:rsidRPr="00123560" w:rsidRDefault="00123560" w:rsidP="00123560">
      <w:pPr>
        <w:tabs>
          <w:tab w:val="left" w:pos="1134"/>
        </w:tabs>
        <w:autoSpaceDE w:val="0"/>
        <w:autoSpaceDN w:val="0"/>
        <w:adjustRightInd w:val="0"/>
        <w:rPr>
          <w:rFonts w:ascii="TH SarabunPSK" w:eastAsia="BrowalliaNew-Bold" w:hAnsi="TH SarabunPSK" w:cs="TH SarabunPSK"/>
          <w:b/>
          <w:bCs/>
          <w:sz w:val="32"/>
          <w:szCs w:val="32"/>
        </w:rPr>
      </w:pPr>
      <w:r>
        <w:rPr>
          <w:rFonts w:ascii="TH SarabunPSK" w:eastAsia="BrowalliaNew-Bold" w:hAnsi="TH SarabunPSK" w:cs="TH SarabunPSK"/>
          <w:b/>
          <w:bCs/>
          <w:sz w:val="32"/>
          <w:szCs w:val="32"/>
        </w:rPr>
        <w:tab/>
      </w:r>
      <w:r w:rsidRPr="00123560">
        <w:rPr>
          <w:rFonts w:ascii="TH SarabunPSK" w:eastAsia="BrowalliaNew-Bold" w:hAnsi="TH SarabunPSK" w:cs="TH SarabunPSK"/>
          <w:b/>
          <w:bCs/>
          <w:sz w:val="32"/>
          <w:szCs w:val="32"/>
        </w:rPr>
        <w:t>2.</w:t>
      </w:r>
      <w:r>
        <w:rPr>
          <w:rFonts w:ascii="TH SarabunPSK" w:eastAsia="BrowalliaNew-Bold" w:hAnsi="TH SarabunPSK" w:cs="TH SarabunPSK"/>
          <w:b/>
          <w:bCs/>
          <w:sz w:val="32"/>
          <w:szCs w:val="32"/>
        </w:rPr>
        <w:t>3.</w:t>
      </w:r>
      <w:r w:rsidRPr="00123560">
        <w:rPr>
          <w:rFonts w:ascii="TH SarabunPSK" w:eastAsia="BrowalliaNew-Bold" w:hAnsi="TH SarabunPSK" w:cs="TH SarabunPSK"/>
          <w:b/>
          <w:bCs/>
          <w:sz w:val="32"/>
          <w:szCs w:val="32"/>
        </w:rPr>
        <w:t xml:space="preserve">5 </w:t>
      </w:r>
      <w:r w:rsidRPr="00123560">
        <w:rPr>
          <w:rFonts w:ascii="TH SarabunPSK" w:eastAsia="BrowalliaNew-Bold" w:hAnsi="TH SarabunPSK" w:cs="TH SarabunPSK"/>
          <w:b/>
          <w:bCs/>
          <w:sz w:val="32"/>
          <w:szCs w:val="32"/>
          <w:cs/>
        </w:rPr>
        <w:t>พื้นที่บริการ</w:t>
      </w:r>
      <w:r w:rsidRPr="00123560">
        <w:rPr>
          <w:rFonts w:ascii="TH SarabunPSK" w:eastAsia="BrowalliaNew-Bold" w:hAnsi="TH SarabunPSK" w:cs="TH SarabunPSK"/>
          <w:b/>
          <w:bCs/>
          <w:sz w:val="32"/>
          <w:szCs w:val="32"/>
        </w:rPr>
        <w:t xml:space="preserve"> (service area)</w:t>
      </w:r>
    </w:p>
    <w:p w:rsidR="00123560" w:rsidRDefault="00123560" w:rsidP="00123560">
      <w:pPr>
        <w:tabs>
          <w:tab w:val="left" w:pos="1701"/>
        </w:tabs>
        <w:autoSpaceDE w:val="0"/>
        <w:autoSpaceDN w:val="0"/>
        <w:adjustRightInd w:val="0"/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พื้นที่บริการ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>คือ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พื้นที่ของชุมชนที่จะระบายน้ำเสียลงสู่ท่อรวบรวมน้ำเสียและลำเลียงไปบำบัดที่โรงปรับปรุงคุณภาพน้ำของชุมช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ส่วนพื้นที่เป้าหมายของโครงการ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หมายถึง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ขนาดของพื้นที่บริการในปีเป้าหมายในปีแรกๆ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ผู้ออกแบบไม่จำเป็นต้องกำหนดพื้นที่บริการให้เต็มพื้นที่เป้าหมายก็ได้ซึ่ง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lastRenderedPageBreak/>
        <w:t>สามารถค่อยๆ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ขยายพื้นที่บริการจนเต็มพื้นที่เป้าหมายในอนาคตหรือที่ปีเป้าหมาย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การขยายพื้นที่บริการควรมีความสอดคล้องกับการขยายตัวและการจัดสรรงบประมาณของชุมชน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หรือให้สอดคล้องกับแผนแบ่งช่วงการก่อสร้างเพื่อขยายระบบดังกล่าวแล้วในหัวข้อที่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2.</w:t>
      </w:r>
      <w:r>
        <w:rPr>
          <w:rFonts w:ascii="TH SarabunPSK" w:eastAsia="BrowalliaNew" w:hAnsi="TH SarabunPSK" w:cs="TH SarabunPSK"/>
          <w:sz w:val="32"/>
          <w:szCs w:val="32"/>
        </w:rPr>
        <w:t>3</w:t>
      </w:r>
      <w:r w:rsidRPr="00123560">
        <w:rPr>
          <w:rFonts w:ascii="TH SarabunPSK" w:eastAsia="BrowalliaNew" w:hAnsi="TH SarabunPSK" w:cs="TH SarabunPSK"/>
          <w:sz w:val="32"/>
          <w:szCs w:val="32"/>
        </w:rPr>
        <w:t>.2</w:t>
      </w:r>
    </w:p>
    <w:p w:rsidR="00123560" w:rsidRPr="00123560" w:rsidRDefault="00123560" w:rsidP="00123560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23560">
        <w:rPr>
          <w:rFonts w:ascii="TH SarabunPSK" w:hAnsi="TH SarabunPSK" w:cs="TH SarabunPSK"/>
          <w:b/>
          <w:bCs/>
          <w:sz w:val="32"/>
          <w:szCs w:val="32"/>
        </w:rPr>
        <w:t xml:space="preserve">2.3.6 </w:t>
      </w:r>
      <w:r w:rsidRPr="00123560">
        <w:rPr>
          <w:rFonts w:ascii="TH SarabunPSK" w:hAnsi="TH SarabunPSK" w:cs="TH SarabunPSK"/>
          <w:b/>
          <w:bCs/>
          <w:sz w:val="32"/>
          <w:szCs w:val="32"/>
          <w:cs/>
        </w:rPr>
        <w:t>ข้อพิจารณาเบื้องต้นในการเลือกที่ตั้งของโรงปรับปรุงคุณภาพน้ำ</w:t>
      </w:r>
    </w:p>
    <w:p w:rsidR="00123560" w:rsidRPr="00123560" w:rsidRDefault="00123560" w:rsidP="00123560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ในเบื้องต้นผู้ออกแบบควรเลือกตำแหน่งที่ตั้งของโรงปรับปรุงคุณภาพน้ำที่น่าจะมีความเป็นไปได้อย่างน้อย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2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แห่ง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และทำการเปรียบเทียบข้อดีและข้อเสียขอ</w:t>
      </w:r>
      <w:r>
        <w:rPr>
          <w:rFonts w:ascii="TH SarabunPSK" w:eastAsia="BrowalliaNew" w:hAnsi="TH SarabunPSK" w:cs="TH SarabunPSK"/>
          <w:sz w:val="32"/>
          <w:szCs w:val="32"/>
          <w:cs/>
        </w:rPr>
        <w:t>งแต่ละพื้นที่ก่อนเลือกพื้นที่ที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>่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เหมาะสมต่อไป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การประเมินข้อดีและข้อเสียในแต่ละพื้นที่จะต้องเปรียบเทียบในภาพรวมของโครงการด้วย</w:t>
      </w:r>
    </w:p>
    <w:p w:rsidR="00123560" w:rsidRPr="00123560" w:rsidRDefault="00123560" w:rsidP="00123560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เนื่องจากตำแหน่งที่ตั้งของโรงปรับปรุงคุณภาพน้ำจะมีผลต่อการดำเนินโครงการส่วนอื่นๆ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เช่น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ผังและ</w:t>
      </w:r>
    </w:p>
    <w:p w:rsidR="00123560" w:rsidRPr="00123560" w:rsidRDefault="00123560" w:rsidP="00123560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23560">
        <w:rPr>
          <w:rFonts w:ascii="TH SarabunPSK" w:eastAsia="BrowalliaNew" w:hAnsi="TH SarabunPSK" w:cs="TH SarabunPSK"/>
          <w:sz w:val="32"/>
          <w:szCs w:val="32"/>
          <w:cs/>
        </w:rPr>
        <w:t>ระยะทางในการวางท่อรวบรวมน้ำเสีย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ความต้องการสถานีสูบ</w:t>
      </w:r>
      <w:r w:rsidRPr="00123560">
        <w:rPr>
          <w:rFonts w:ascii="TH SarabunPSK" w:eastAsia="BrowalliaNew" w:hAnsi="TH SarabunPSK" w:cs="TH SarabunPSK"/>
          <w:sz w:val="32"/>
          <w:szCs w:val="32"/>
        </w:rPr>
        <w:t>/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ยกระดับน้ำเสีย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การเลือกกระบวนการปรับปรุงคุณภาพน้ำ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งบประมาณการดำเนินการ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ผลกระทบต่อชุมชนและสิ่งแวดล้อม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ฯลฯ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ซึ่งในหลายกรณี</w:t>
      </w:r>
    </w:p>
    <w:p w:rsidR="00123560" w:rsidRPr="00123560" w:rsidRDefault="00123560" w:rsidP="00123560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23560">
        <w:rPr>
          <w:rFonts w:ascii="TH SarabunPSK" w:eastAsia="BrowalliaNew" w:hAnsi="TH SarabunPSK" w:cs="TH SarabunPSK"/>
          <w:sz w:val="32"/>
          <w:szCs w:val="32"/>
          <w:cs/>
        </w:rPr>
        <w:t>จะมีผลต่อเนื่องในระยะยาวตลอดการดำเนินการ</w:t>
      </w:r>
    </w:p>
    <w:p w:rsidR="00123560" w:rsidRPr="00123560" w:rsidRDefault="00123560" w:rsidP="00123560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23560">
        <w:rPr>
          <w:rFonts w:ascii="TH SarabunPSK" w:hAnsi="TH SarabunPSK" w:cs="TH SarabunPSK"/>
          <w:b/>
          <w:bCs/>
          <w:sz w:val="32"/>
          <w:szCs w:val="32"/>
        </w:rPr>
        <w:t xml:space="preserve">2.3.7 </w:t>
      </w:r>
      <w:r w:rsidRPr="00123560">
        <w:rPr>
          <w:rFonts w:ascii="TH SarabunPSK" w:hAnsi="TH SarabunPSK" w:cs="TH SarabunPSK"/>
          <w:b/>
          <w:bCs/>
          <w:sz w:val="32"/>
          <w:szCs w:val="32"/>
          <w:cs/>
        </w:rPr>
        <w:t>การคาดการณ์จำนวนประชากร</w:t>
      </w:r>
    </w:p>
    <w:p w:rsidR="00123560" w:rsidRPr="00123560" w:rsidRDefault="00123560" w:rsidP="00123560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อัตราไหล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น้ำเสีย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ที่เกิดขึ้นในชุมชนขึ้นอยู่กับจำนวนประชากรและอัตราการใช้น้ำเฉลี่ยของประชากร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ลิตร</w:t>
      </w:r>
      <w:r w:rsidRPr="00123560">
        <w:rPr>
          <w:rFonts w:ascii="TH SarabunPSK" w:eastAsia="BrowalliaNew" w:hAnsi="TH SarabunPSK" w:cs="TH SarabunPSK"/>
          <w:sz w:val="32"/>
          <w:szCs w:val="32"/>
        </w:rPr>
        <w:t>/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คน</w:t>
      </w:r>
      <w:r w:rsidRPr="00123560">
        <w:rPr>
          <w:rFonts w:ascii="TH SarabunPSK" w:eastAsia="BrowalliaNew" w:hAnsi="TH SarabunPSK" w:cs="TH SarabunPSK"/>
          <w:sz w:val="32"/>
          <w:szCs w:val="32"/>
        </w:rPr>
        <w:t>-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วัน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ดังนั้นการคาดการณ์จำนวนประชากร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รวมทั้งความหนาแน่นของประชากรตามลักษณะการใช้ประโยชน์ของที่ดินจึงมีความจำเป็นอย่างยิ่งในการคาดการณ์อัตราไหลของน้ำเสียที่จะเกิดในอนาคต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ต่การคาดการณ์จำนวนประชากรมีปัจจัยที่เกี่ยวข้องมากและมีความซับซ้อนอย่างยิ่งดังนั้นงานในส่วนนี้ควรเป็นหน้าที่ของนักประชากรศาสตร์โดยเฉพาะจำนวนประชากรในอนาคตขึ้นอยู่กับสภาพของท้องถิ่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ระยะเวลาที่คาดการณ์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แผนการพัฒนาชุมชนและข้อมูลจำนวนประชากรในอดีต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ทั้งนี้ข้อมูลจำนวนประชากรสามารถศึกษาได้จากแหล่งข้อมูลต่างๆ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เช่น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สำนักงานกลางทะเบียนราษฎร์และกองทะเบียน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เป็นหน่วยงานที่จัดทำทะเบียนราษฎร์</w:t>
      </w:r>
      <w:r w:rsidRPr="00123560">
        <w:rPr>
          <w:rFonts w:ascii="TH SarabunPSK" w:eastAsia="BrowalliaNew" w:hAnsi="TH SarabunPSK" w:cs="TH SarabunPSK"/>
          <w:sz w:val="32"/>
          <w:szCs w:val="32"/>
        </w:rPr>
        <w:t>)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สำนักงานสถิติแห่งชาติ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เป็นหน่วยงานที่จัดทำสำมะโนประชากรและมีการเสนอผลได้ทั้งในระดับทั่วราชอาณาจักร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ภาค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จังหวัด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อำเภอ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และตำบล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หน่วยราชการส่วนท้องถิ่น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เป็นต้น</w:t>
      </w:r>
    </w:p>
    <w:p w:rsidR="00123560" w:rsidRPr="00123560" w:rsidRDefault="00123560" w:rsidP="00123560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23560">
        <w:rPr>
          <w:rFonts w:ascii="TH SarabunPSK" w:hAnsi="TH SarabunPSK" w:cs="TH SarabunPSK"/>
          <w:b/>
          <w:bCs/>
          <w:sz w:val="32"/>
          <w:szCs w:val="32"/>
        </w:rPr>
        <w:t xml:space="preserve">2.3.8 </w:t>
      </w:r>
      <w:r w:rsidRPr="00123560">
        <w:rPr>
          <w:rFonts w:ascii="TH SarabunPSK" w:hAnsi="TH SarabunPSK" w:cs="TH SarabunPSK"/>
          <w:b/>
          <w:bCs/>
          <w:sz w:val="32"/>
          <w:szCs w:val="32"/>
          <w:cs/>
        </w:rPr>
        <w:t>อัตราการใช้น้ำเฉลี่ย</w:t>
      </w:r>
    </w:p>
    <w:p w:rsidR="00123560" w:rsidRPr="00123560" w:rsidRDefault="00123560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ชุมชนในประเทศไทยที่มีระบบประปามีอัตราการใช้น้ำเฉลี่ยเท่ากับ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100 - 340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ลิตร</w:t>
      </w:r>
      <w:r w:rsidRPr="00123560">
        <w:rPr>
          <w:rFonts w:ascii="TH SarabunPSK" w:eastAsia="BrowalliaNew" w:hAnsi="TH SarabunPSK" w:cs="TH SarabunPSK"/>
          <w:sz w:val="32"/>
          <w:szCs w:val="32"/>
        </w:rPr>
        <w:t>/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คน</w:t>
      </w:r>
      <w:r w:rsidRPr="00123560">
        <w:rPr>
          <w:rFonts w:ascii="TH SarabunPSK" w:eastAsia="BrowalliaNew" w:hAnsi="TH SarabunPSK" w:cs="TH SarabunPSK"/>
          <w:sz w:val="32"/>
          <w:szCs w:val="32"/>
        </w:rPr>
        <w:t>-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วัน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ซึ่งแปรผันตามปัจจัยต่างๆ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เช่น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ภูมิอากาศ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ลักษณะทางภูมิศาสตร์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รายได้ของประชาชน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ราคาน้ำประปาคุณภาพของน้ำประปา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ความพร้อมของระบบประปา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จำนวนประชากรแฝง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นโยบายบริการของท้องถิ่น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เป็นต้น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ดังนั้นการกำหนดอัตราการใช้น้ำควรเป็นหน้าที่ของวิศวกรที่ปรึกษา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ซึ่งจะต้องสำรวจและเก็บข้อมูลในชุมชนนั้นๆ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ข้อมูลที่สำคัญ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ได้แก่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ปริมาณการใช้น้ำ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เช่น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น้ำประปา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น้ำบาดาล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น้ำบ่อ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เป็นต้น</w:t>
      </w:r>
      <w:r w:rsidRPr="00123560">
        <w:rPr>
          <w:rFonts w:ascii="TH SarabunPSK" w:eastAsia="BrowalliaNew" w:hAnsi="TH SarabunPSK" w:cs="TH SarabunPSK"/>
          <w:sz w:val="32"/>
          <w:szCs w:val="32"/>
        </w:rPr>
        <w:t>)</w:t>
      </w:r>
    </w:p>
    <w:p w:rsidR="00123560" w:rsidRPr="00123560" w:rsidRDefault="00123560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และจำนวนประชากร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จากทะเบียนราษฎร์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ตั้งแต่อดีตจนถึงปัจจุบัน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ซึ่งสามารถคำนวณหาอัตราการใช้น้ำเฉลี่ย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ในแต่ละปี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ได้โดยการนำปริมาณการใช้น้ำหารด้วยจำนวนประชากรของชุมชนส่วนอัตราการใช้น้ำเฉลี่ยในอนาคตสามารถคาดการณ์ได้โดยการวิเคราะห์จากแนวโน้มการเปลี่ยนแปลงของอัตราการใช้น้ำเฉลี่ยตั้งแต่ปีในอดีตจนถึงปีปัจจุบัน</w:t>
      </w:r>
      <w:r w:rsidR="00035736"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หากการหาอัตราการใช้น้ำเฉลี่ยใช้วิธีคำนวณจากจำนวนประชากรตามทะเบียนราษฎร์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จะทำให้ชุมชน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ที่มีกิจกรรมสูงหรือมีจำนวนประชากรแฝงและประชากรจรสูง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เช่น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เมือง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lastRenderedPageBreak/>
        <w:t>ท่องเที่ยว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เป็นต้น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มีอัตราการใช้น้ำเฉลี่ยสูง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เนื่องจากอัตราการใช้น้ำเฉลี่ยดังกล่าวย่อมนับรวมถึงปริมาณการใช้น้ำของ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ประชากรแฝงอยู่ด้วย</w:t>
      </w:r>
    </w:p>
    <w:p w:rsidR="00123560" w:rsidRPr="00035736" w:rsidRDefault="00035736" w:rsidP="00035736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035736">
        <w:rPr>
          <w:rFonts w:ascii="TH SarabunPSK" w:hAnsi="TH SarabunPSK" w:cs="TH SarabunPSK"/>
          <w:b/>
          <w:bCs/>
          <w:sz w:val="32"/>
          <w:szCs w:val="32"/>
        </w:rPr>
        <w:t>3.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 xml:space="preserve">9 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  <w:cs/>
        </w:rPr>
        <w:t>อัตราการเกิดน้ำเสียเฉลี่ย</w:t>
      </w:r>
    </w:p>
    <w:p w:rsidR="00123560" w:rsidRPr="00123560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น้ำเสียชุมชนก็คือน้ำทิ้งที่เกิดจากการใช้น้ำในกิจกรรมต่างๆ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ของชุมชน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อัตราการเกิดน้ำเสียเฉลี่ยจึงมีความสัมพันธ์โดยตรงกับอัตราการใช้น้ำเฉลี่ยของชุมชน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แต่อย่างไรก็ตามอัตราการเกิดน้ำเสียย่อมน้อยกว่าอัตราการใช้น้ำ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เนื่องจากน้ำทิ้งบางส่วนจะไม่ไหลเข้าระบบรวบรวมน้ำเสีย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เช่น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การรดน้ำ</w:t>
      </w:r>
    </w:p>
    <w:p w:rsidR="00123560" w:rsidRPr="00123560" w:rsidRDefault="00123560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23560">
        <w:rPr>
          <w:rFonts w:ascii="TH SarabunPSK" w:eastAsia="BrowalliaNew" w:hAnsi="TH SarabunPSK" w:cs="TH SarabunPSK"/>
          <w:sz w:val="32"/>
          <w:szCs w:val="32"/>
          <w:cs/>
        </w:rPr>
        <w:t>ต้นไม้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น้ำรั่วซึมจากระบบท่อ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เป็นต้น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สัดส่วนอัตราการเกิดน้ำเสียต่ออัตราการใช้น้ำสำหรับประเทศไทย</w:t>
      </w:r>
    </w:p>
    <w:p w:rsidR="00123560" w:rsidRPr="00123560" w:rsidRDefault="00123560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23560">
        <w:rPr>
          <w:rFonts w:ascii="TH SarabunPSK" w:eastAsia="BrowalliaNew" w:hAnsi="TH SarabunPSK" w:cs="TH SarabunPSK"/>
          <w:sz w:val="32"/>
          <w:szCs w:val="32"/>
          <w:cs/>
        </w:rPr>
        <w:t>ยังไม่มีงานวิจัยหรือข้อมูลที่ชัดเจน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แต่จากเอกสารทางวิชาการของต่างประเทศและค่าที่นิยมใช้กันในอดีตของประเทศไทย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มักกำหนดอัตราการเกิดน้ำเสียเฉลี่ยเท่ากับร้อยละ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80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ของอัตรา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การใช้น้ำเฉลี่ยซึ่งก็ให้ผลเป็นที่พึงใจได้ตลอดมา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ดังนั้นในเบื้องต้นนี้ควรกำหนดใช้สัดส่วนดังกล่าวไปก่อน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และอาจปรับปรุงหรือเปลี่ยนแปลงสัดส่วนดังกล่าวในอนาคตเมื่อมีงานวิจัยหรือมีข้อมูลเพียงพอ</w:t>
      </w:r>
    </w:p>
    <w:p w:rsidR="00123560" w:rsidRPr="00035736" w:rsidRDefault="00035736" w:rsidP="00035736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>2.</w:t>
      </w:r>
      <w:r>
        <w:rPr>
          <w:rFonts w:ascii="TH SarabunPSK" w:hAnsi="TH SarabunPSK" w:cs="TH SarabunPSK"/>
          <w:b/>
          <w:bCs/>
          <w:sz w:val="32"/>
          <w:szCs w:val="32"/>
        </w:rPr>
        <w:t>3.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 xml:space="preserve">10 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  <w:cs/>
        </w:rPr>
        <w:t>อัตราน้ำรั่วซึม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>/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  <w:cs/>
        </w:rPr>
        <w:t>น้ำไหลเข้าท่อ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 xml:space="preserve"> (infiltration/inflow, I/I)</w:t>
      </w:r>
    </w:p>
    <w:p w:rsidR="00123560" w:rsidRPr="00123560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น้ำรั่วซึมเข้าท่อ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หมายถึง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น้ำใต้ดินที่รั่วซึมเข้าระบบรวบรวมน้ำเสีย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เนื่องจากรอยแตกหรือรอยต่อของท่อและผ่านผนังของบ่อตรวจ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(manhole)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ส่วนน้ำไหลเข้าท่อ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หมายถึง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น้ำฝนที่ไหลเข้าสู่ท่อ</w:t>
      </w:r>
    </w:p>
    <w:p w:rsidR="00123560" w:rsidRPr="00123560" w:rsidRDefault="00123560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23560">
        <w:rPr>
          <w:rFonts w:ascii="TH SarabunPSK" w:eastAsia="BrowalliaNew" w:hAnsi="TH SarabunPSK" w:cs="TH SarabunPSK"/>
          <w:sz w:val="32"/>
          <w:szCs w:val="32"/>
          <w:cs/>
        </w:rPr>
        <w:t>น้ำเสีย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ระบบท่อระบายแยก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หรือท่อดักน้ำเสีย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ระบบท่อระบายรวม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ซึ่งอาจเกิดจากท่อระบายน้ำฝนจากอาคารบรรจบกับท่อน้ำเสียหรือน้ำฝนไหลล้นเข้าทางฝาของบ่อตรวจ</w:t>
      </w:r>
    </w:p>
    <w:p w:rsidR="00123560" w:rsidRPr="00035736" w:rsidRDefault="00035736" w:rsidP="00035736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035736">
        <w:rPr>
          <w:rFonts w:ascii="TH SarabunPSK" w:hAnsi="TH SarabunPSK" w:cs="TH SarabunPSK"/>
          <w:b/>
          <w:bCs/>
          <w:sz w:val="32"/>
          <w:szCs w:val="32"/>
        </w:rPr>
        <w:t>3.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 xml:space="preserve">11 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  <w:cs/>
        </w:rPr>
        <w:t>อัตราไหลน้ำเสีย</w:t>
      </w:r>
    </w:p>
    <w:p w:rsidR="00123560" w:rsidRPr="00123560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ในทางปฏิบัติอัตราไหลน้ำเสียแปรผันตามลักษณะการใช้น้ำของชุมชนในแต่ละวันหรือฤดูกาลดังนั้นผู้ออกแบบต้องศึกษาลักษณะการแปรผันอัตราไหลของแต่ละชุมชน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และต้องออกแบบระบบ</w:t>
      </w:r>
    </w:p>
    <w:p w:rsidR="00123560" w:rsidRPr="00123560" w:rsidRDefault="00123560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23560">
        <w:rPr>
          <w:rFonts w:ascii="TH SarabunPSK" w:eastAsia="BrowalliaNew" w:hAnsi="TH SarabunPSK" w:cs="TH SarabunPSK"/>
          <w:sz w:val="32"/>
          <w:szCs w:val="32"/>
          <w:cs/>
        </w:rPr>
        <w:t>รวบรวมน้ำเสียและโรงปรับปรุงคุณภาพน้ำให้สามารถทำงานได้อย่างมีประสิทธิภาพที่อัตราไหลทุกสภาวการณ์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เช่น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อัตราไหลรายวันเฉลี่ย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(average daily flow, Qavg)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อัตราไหลรายวันสูงสุด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(maximum</w:t>
      </w:r>
    </w:p>
    <w:p w:rsidR="00123560" w:rsidRPr="00123560" w:rsidRDefault="00123560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daily flow, Qmax.d)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อัตราไหลรายชั่วโมงสูงสุด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(maximum hourly flow, Qmax.h)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และ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อัตราไหลรายชั่วโมงต่ำสุด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(minimum hourly flow, Qmin.h)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เป็นต้น</w:t>
      </w:r>
    </w:p>
    <w:p w:rsidR="00123560" w:rsidRPr="00035736" w:rsidRDefault="00035736" w:rsidP="00035736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035736">
        <w:rPr>
          <w:rFonts w:ascii="TH SarabunPSK" w:hAnsi="TH SarabunPSK" w:cs="TH SarabunPSK"/>
          <w:b/>
          <w:bCs/>
          <w:sz w:val="32"/>
          <w:szCs w:val="32"/>
        </w:rPr>
        <w:t>3.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 xml:space="preserve">12 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  <w:cs/>
        </w:rPr>
        <w:t>ลักษณะน้ำเสียชุมชน</w:t>
      </w:r>
    </w:p>
    <w:p w:rsidR="00123560" w:rsidRPr="00123560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ลักษณะน้ำเสียชุมชนมีความสำคัญอย่างยิ่งในการออกแบบกระบวนการปรับปรุงคุณภาพน้ำโดยเฉพาะกระบวนการทางชีวภาพ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ผู้ออกแบบสามารถทราบลักษณะน้ำเสียชุมชนได้จากการเก็บตัวอย่างน้ำเสียของชุมชนและวิเคราะห์ผลในห้องปฏิบัติการ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การเก็บตัวอย่างน้ำเสียควรเก็บแบบผสมรวม</w:t>
      </w:r>
      <w:r>
        <w:rPr>
          <w:rFonts w:ascii="TH SarabunPSK" w:eastAsia="BrowalliaNew" w:hAnsi="TH SarabunPSK" w:cs="TH SarabunPSK"/>
          <w:sz w:val="32"/>
          <w:szCs w:val="32"/>
        </w:rPr>
        <w:t xml:space="preserve"> (composite 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sampling)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และควรเก็บหลายจุดและหลายครั้งตามประเภทของแหล่งกำเนิดน้ำเสียในชุมชนโดยเฉพาะแหล่งกำเนิดน้ำเสียขนาดใหญ่ของชุมชนเพื่อให้ได้มาซึ่งตัวแทนของน้ำเสียชุมชนที่แท้จริง</w:t>
      </w:r>
    </w:p>
    <w:p w:rsidR="00123560" w:rsidRPr="00035736" w:rsidRDefault="00035736" w:rsidP="00035736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035736">
        <w:rPr>
          <w:rFonts w:ascii="TH SarabunPSK" w:hAnsi="TH SarabunPSK" w:cs="TH SarabunPSK"/>
          <w:b/>
          <w:bCs/>
          <w:sz w:val="32"/>
          <w:szCs w:val="32"/>
        </w:rPr>
        <w:t>3.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 xml:space="preserve">13 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  <w:cs/>
        </w:rPr>
        <w:t>มาตรฐานน้ำทิ้ง</w:t>
      </w:r>
    </w:p>
    <w:p w:rsidR="00123560" w:rsidRPr="00123560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ปัจจุบันประเทศไทยยังไม่มีการกำหนดมาตรฐานน้ำทิ้งจากโรงปรับปรุงคุณภาพน้ำของชุมชนโดยเฉพาะอย่างไรก็ตามทางกรมควบคุมมลพิษกำลังพิจารณาและจะประกาศมาตรฐานน้ำทิ้งจากโรงปรับปรุงคุณภาพน้ำของชุมชนในอนาคตข้างหน้า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ดังนั้นในเบื้องต้นนี้ต้องกำหนดมาตรฐานน้ำทิ้งของโรง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lastRenderedPageBreak/>
        <w:t>ปรับปรุงคุณภาพน้ำของชุมชนตามมาตรฐานควบคุมการระบายน้ำทิ้งจากอาคารประเภท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ก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>.</w:t>
      </w:r>
      <w:r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>(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ประกาศกระทรวงทรัพยากรธรรมชาติและสิ่งแวดล้อม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เรื่อง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กำหนดมาตรฐานควบคุมการระบายน้ำทิ้งจากอาคารบางประเภทและบางขนาด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พ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>.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ศ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. 2548)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ไปก่อน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แต่เมื่อมีการประกาศใช้มาตรฐานคุณภาพน้ำทิ้งจากโรงปรับปรุงคุณภาพน้ำของชุมชน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ผู้ออกแบบต้องอ้างอิงตามประกาศดังกล่าว</w:t>
      </w:r>
    </w:p>
    <w:p w:rsidR="00123560" w:rsidRPr="00035736" w:rsidRDefault="00035736" w:rsidP="00035736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035736">
        <w:rPr>
          <w:rFonts w:ascii="TH SarabunPSK" w:hAnsi="TH SarabunPSK" w:cs="TH SarabunPSK"/>
          <w:b/>
          <w:bCs/>
          <w:sz w:val="32"/>
          <w:szCs w:val="32"/>
        </w:rPr>
        <w:t>3.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</w:rPr>
        <w:t xml:space="preserve">14 </w:t>
      </w:r>
      <w:r w:rsidR="00123560" w:rsidRPr="00035736">
        <w:rPr>
          <w:rFonts w:ascii="TH SarabunPSK" w:hAnsi="TH SarabunPSK" w:cs="TH SarabunPSK"/>
          <w:b/>
          <w:bCs/>
          <w:sz w:val="32"/>
          <w:szCs w:val="32"/>
          <w:cs/>
        </w:rPr>
        <w:t>การเลือกแนวทางที่เหมาะสม</w:t>
      </w:r>
    </w:p>
    <w:p w:rsidR="00123560" w:rsidRPr="00123560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เมื่อผู้ออกแบบสำรวจข้อมูลและกำหนดค่าออกแบบของหน่วยกระบวนการต่าง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ๆ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แล้ว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ขั้นตอนต่อไปเป็นการศึกษาหาแนวทางหรือวิธีในการจัดการน้ำเสียชุมชน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จนถึงปีเป้าหมาย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ที่น่าจะเป็นไปได้ตามหลักการทางวิศวกรรม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เช่น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ที่ตั้งโรงปรับปรุงคุณภาพน้ำ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ประเภทและผังท่อของระบบรวบรวมน้ำเสียประเภทและแผนภาพการไหลของกระบวนการปรับปรุงคุณภาพน้ำ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เป็นต้น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ซึ่งในเบื้องต้น</w:t>
      </w:r>
      <w:r w:rsidR="00123560"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123560" w:rsidRPr="00123560">
        <w:rPr>
          <w:rFonts w:ascii="TH SarabunPSK" w:eastAsia="BrowalliaNew" w:hAnsi="TH SarabunPSK" w:cs="TH SarabunPSK"/>
          <w:sz w:val="32"/>
          <w:szCs w:val="32"/>
          <w:cs/>
        </w:rPr>
        <w:t>ผู้ออกแบบ</w:t>
      </w:r>
    </w:p>
    <w:p w:rsidR="00035736" w:rsidRDefault="00123560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123560">
        <w:rPr>
          <w:rFonts w:ascii="TH SarabunPSK" w:eastAsia="BrowalliaNew" w:hAnsi="TH SarabunPSK" w:cs="TH SarabunPSK"/>
          <w:sz w:val="32"/>
          <w:szCs w:val="32"/>
          <w:cs/>
        </w:rPr>
        <w:t>ต้องพิจารณาแนวทางที่มีความเป็นไปได้มากกว่า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1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แนวทาง</w:t>
      </w:r>
      <w:r w:rsidRPr="00123560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123560">
        <w:rPr>
          <w:rFonts w:ascii="TH SarabunPSK" w:eastAsia="BrowalliaNew" w:hAnsi="TH SarabunPSK" w:cs="TH SarabunPSK"/>
          <w:sz w:val="32"/>
          <w:szCs w:val="32"/>
          <w:cs/>
        </w:rPr>
        <w:t>และทำการเปรียบเทียบข้อดีและข้อเสียของแต่ละแนวทางเพื่อคัดเลือกแนวทางที่เหมาะสมต่อไป</w:t>
      </w:r>
    </w:p>
    <w:p w:rsidR="00035736" w:rsidRPr="00035736" w:rsidRDefault="00035736" w:rsidP="00035736">
      <w:pPr>
        <w:pStyle w:val="a3"/>
        <w:jc w:val="thaiDistribute"/>
        <w:rPr>
          <w:rFonts w:ascii="TH SarabunPSK" w:eastAsia="BrowalliaNew" w:hAnsi="TH SarabunPSK" w:cs="TH SarabunPSK"/>
          <w:sz w:val="16"/>
          <w:szCs w:val="16"/>
        </w:rPr>
      </w:pPr>
    </w:p>
    <w:p w:rsidR="00035736" w:rsidRPr="00035736" w:rsidRDefault="00035736" w:rsidP="00035736">
      <w:pPr>
        <w:pStyle w:val="a3"/>
        <w:tabs>
          <w:tab w:val="left" w:pos="709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BrowalliaNew-Bold" w:eastAsia="BrowalliaNew-Bold" w:hAnsiTheme="minorHAnsi" w:cs="BrowalliaNew-Bold"/>
          <w:b/>
          <w:bCs/>
          <w:sz w:val="32"/>
          <w:szCs w:val="32"/>
        </w:rPr>
        <w:tab/>
      </w:r>
      <w:r w:rsidRPr="00035736">
        <w:rPr>
          <w:rFonts w:ascii="TH SarabunPSK" w:eastAsia="BrowalliaNew-Bold" w:hAnsi="TH SarabunPSK" w:cs="TH SarabunPSK"/>
          <w:b/>
          <w:bCs/>
          <w:sz w:val="32"/>
          <w:szCs w:val="32"/>
        </w:rPr>
        <w:t xml:space="preserve">2.4 </w:t>
      </w:r>
      <w:r w:rsidRPr="00035736">
        <w:rPr>
          <w:rFonts w:ascii="TH SarabunPSK" w:eastAsia="BrowalliaNew-Bold" w:hAnsi="TH SarabunPSK" w:cs="TH SarabunPSK"/>
          <w:b/>
          <w:bCs/>
          <w:sz w:val="32"/>
          <w:szCs w:val="32"/>
          <w:cs/>
        </w:rPr>
        <w:t>ประเภทของระบบรวบรวมน้ำเสีย</w:t>
      </w:r>
    </w:p>
    <w:p w:rsidR="00035736" w:rsidRPr="00035736" w:rsidRDefault="00035736" w:rsidP="00035736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35736">
        <w:rPr>
          <w:rFonts w:ascii="TH SarabunPSK" w:hAnsi="TH SarabunPSK" w:cs="TH SarabunPSK"/>
          <w:b/>
          <w:bCs/>
          <w:sz w:val="32"/>
          <w:szCs w:val="32"/>
        </w:rPr>
        <w:t xml:space="preserve">2.4.1 </w:t>
      </w:r>
      <w:r w:rsidRPr="00035736">
        <w:rPr>
          <w:rFonts w:ascii="TH SarabunPSK" w:hAnsi="TH SarabunPSK" w:cs="TH SarabunPSK"/>
          <w:b/>
          <w:bCs/>
          <w:sz w:val="32"/>
          <w:szCs w:val="32"/>
          <w:cs/>
        </w:rPr>
        <w:t>ระบบท่อระบายรวม</w:t>
      </w:r>
      <w:r w:rsidRPr="00035736">
        <w:rPr>
          <w:rFonts w:ascii="TH SarabunPSK" w:hAnsi="TH SarabunPSK" w:cs="TH SarabunPSK"/>
          <w:b/>
          <w:bCs/>
          <w:sz w:val="32"/>
          <w:szCs w:val="32"/>
        </w:rPr>
        <w:t xml:space="preserve"> (combined sewer system)</w:t>
      </w:r>
    </w:p>
    <w:p w:rsidR="00035736" w:rsidRPr="00035736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ระบบท่อระบายรวมเป็นระบบที่เหมาะกับชุมชนเก่าที่มีพื้นที่ในการวางท่ออย่างจำกัด</w:t>
      </w:r>
    </w:p>
    <w:p w:rsidR="00035736" w:rsidRPr="00035736" w:rsidRDefault="00035736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035736">
        <w:rPr>
          <w:rFonts w:ascii="TH SarabunPSK" w:eastAsia="BrowalliaNew" w:hAnsi="TH SarabunPSK" w:cs="TH SarabunPSK"/>
          <w:sz w:val="32"/>
          <w:szCs w:val="32"/>
          <w:cs/>
        </w:rPr>
        <w:t>เป็นระบบที่รวบรวมทั้งน้ำฝนและน้ำเสียภายในท่อเดียวกัน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ส่วนประกอบหลัก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ได้แก่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ท่อระบายรวม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(combined sewer)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บ่อผันน้ำเสีย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(combined sewer overflow structure; CSOs)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และท่อดักน้ำเสีย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(intercepting sewer) 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ดังภาพที่ </w:t>
      </w:r>
      <w:r>
        <w:rPr>
          <w:rFonts w:ascii="TH SarabunPSK" w:eastAsia="BrowalliaNew" w:hAnsi="TH SarabunPSK" w:cs="TH SarabunPSK"/>
          <w:sz w:val="32"/>
          <w:szCs w:val="32"/>
        </w:rPr>
        <w:t>2.36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กรณีฝนไม่ตก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บ่อผันน้ำเสียจะดักน้ำเสียทั้งหมด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จากท่อระบายรวม</w:t>
      </w:r>
      <w:r w:rsidRPr="00035736">
        <w:rPr>
          <w:rFonts w:ascii="TH SarabunPSK" w:eastAsia="BrowalliaNew" w:hAnsi="TH SarabunPSK" w:cs="TH SarabunPSK"/>
          <w:sz w:val="32"/>
          <w:szCs w:val="32"/>
        </w:rPr>
        <w:t>)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เข้าสู่ท่อดักน้ำเสียเพื่อลำเลียงไปยังโรงปรับปรุงคุณภาพน้ำของชุมชนต่อไป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ส่วนในกรณีฝนตกท่อระบายรวมจะรวบรวมทั้งน้ำเสียและน้ำฝนทั้งหมดเข้าสู่บ่อผันน้ำเสีย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แต่ที่บ่อผันน้ำเสียนี้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น้ำเสียซึ่งถูกเจือจางกับน้ำฝน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จนค่าสารมลพิษไม่เกินค่ากำหนดในมาตรฐานคุณภาพน้ำทิ้ง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ส่วนหนึ่งจะถูกระบายลงสู่แหล่งรับน้ำโดยตรง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และน้ำเสียปนน้ำฝนที่เหลือจะไหลเข้าสู่ท่อดักน้ำเสียเพื่อลำเลียงไปยังโรงปรับปรุงคุณภาพน้ำของชุมชนต่อไป</w:t>
      </w:r>
    </w:p>
    <w:p w:rsidR="00035736" w:rsidRPr="00035736" w:rsidRDefault="00035736" w:rsidP="00035736">
      <w:pPr>
        <w:pStyle w:val="a3"/>
        <w:tabs>
          <w:tab w:val="left" w:pos="113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35736">
        <w:rPr>
          <w:rFonts w:ascii="TH SarabunPSK" w:hAnsi="TH SarabunPSK" w:cs="TH SarabunPSK"/>
          <w:b/>
          <w:bCs/>
          <w:sz w:val="32"/>
          <w:szCs w:val="32"/>
        </w:rPr>
        <w:t xml:space="preserve">2.4.2 </w:t>
      </w:r>
      <w:r w:rsidRPr="00035736">
        <w:rPr>
          <w:rFonts w:ascii="TH SarabunPSK" w:hAnsi="TH SarabunPSK" w:cs="TH SarabunPSK"/>
          <w:b/>
          <w:bCs/>
          <w:sz w:val="32"/>
          <w:szCs w:val="32"/>
          <w:cs/>
        </w:rPr>
        <w:t>ระบบท่อระบายแยก</w:t>
      </w:r>
      <w:r w:rsidRPr="00035736">
        <w:rPr>
          <w:rFonts w:ascii="TH SarabunPSK" w:hAnsi="TH SarabunPSK" w:cs="TH SarabunPSK"/>
          <w:sz w:val="32"/>
          <w:szCs w:val="32"/>
        </w:rPr>
        <w:t xml:space="preserve"> </w:t>
      </w:r>
      <w:r w:rsidRPr="00035736">
        <w:rPr>
          <w:rFonts w:ascii="TH SarabunPSK" w:hAnsi="TH SarabunPSK" w:cs="TH SarabunPSK"/>
          <w:b/>
          <w:bCs/>
          <w:sz w:val="32"/>
          <w:szCs w:val="32"/>
        </w:rPr>
        <w:t>(separate sewer system)</w:t>
      </w:r>
    </w:p>
    <w:p w:rsidR="00035736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ระบบท่อระบายแยกเป็นระบบที่เหมาะกับชุมชนใหม่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ซึ่งเป็นระบบที่ประกอบด้วยท่อ</w:t>
      </w:r>
      <w:r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2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ชนิด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ได้แก่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ท่อระบายน้ำฝน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(storm drain)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และท่อน้ำเสีย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(sanitary sewer) 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ดังภาพที่ </w:t>
      </w:r>
      <w:r>
        <w:rPr>
          <w:rFonts w:ascii="TH SarabunPSK" w:eastAsia="BrowalliaNew" w:hAnsi="TH SarabunPSK" w:cs="TH SarabunPSK"/>
          <w:sz w:val="32"/>
          <w:szCs w:val="32"/>
        </w:rPr>
        <w:t>2.37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ท่อระบายน้ำฝนจะทำหน้าที่ระบายน้ำฝนออกจากชุมชนเพื่อป้องกันความเสียหายจากน้ำท่วมขัง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ส่วนท่อน้ำเสีย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ทำหน้าที่สะกัดกั้นไม่ให้น้ำเสียออกสู่สิ่งแวดล้อม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โดยรวบรวมน้ำเสียทั้งหมดเข้าสู่โรงปรับปรุงคุณภาพน้ำต่อไป</w:t>
      </w:r>
    </w:p>
    <w:p w:rsidR="00035736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</w:p>
    <w:p w:rsidR="00035736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</w:p>
    <w:p w:rsidR="00035736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</w:p>
    <w:p w:rsidR="00035736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</w:p>
    <w:p w:rsidR="00035736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</w:p>
    <w:p w:rsidR="00035736" w:rsidRDefault="00035736" w:rsidP="00035736">
      <w:pPr>
        <w:pStyle w:val="a3"/>
        <w:jc w:val="center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/>
          <w:noProof/>
          <w:sz w:val="32"/>
          <w:szCs w:val="32"/>
        </w:rPr>
        <w:lastRenderedPageBreak/>
        <w:drawing>
          <wp:inline distT="0" distB="0" distL="0" distR="0">
            <wp:extent cx="5565775" cy="3248187"/>
            <wp:effectExtent l="19050" t="19050" r="15875" b="28413"/>
            <wp:docPr id="3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75" cy="324818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736" w:rsidRDefault="00035736" w:rsidP="00035736">
      <w:pPr>
        <w:pStyle w:val="a3"/>
        <w:rPr>
          <w:rFonts w:ascii="TH SarabunPSK" w:eastAsia="BrowalliaNew" w:hAnsi="TH SarabunPSK" w:cs="TH SarabunPSK"/>
          <w:sz w:val="16"/>
          <w:szCs w:val="16"/>
        </w:rPr>
      </w:pPr>
    </w:p>
    <w:p w:rsidR="00035736" w:rsidRPr="00035736" w:rsidRDefault="00035736" w:rsidP="00035736">
      <w:pPr>
        <w:pStyle w:val="a3"/>
        <w:ind w:left="2160" w:firstLine="720"/>
        <w:rPr>
          <w:rFonts w:ascii="TH SarabunPSK" w:eastAsia="BrowalliaNew" w:hAnsi="TH SarabunPSK" w:cs="TH SarabunPSK"/>
          <w:sz w:val="32"/>
          <w:szCs w:val="32"/>
        </w:rPr>
      </w:pPr>
      <w:r w:rsidRPr="00035736">
        <w:rPr>
          <w:rFonts w:ascii="TH SarabunPSK" w:eastAsia="BrowalliaNew" w:hAnsi="TH SarabunPSK" w:cs="TH SarabunPSK"/>
          <w:b/>
          <w:bCs/>
          <w:sz w:val="32"/>
          <w:szCs w:val="32"/>
          <w:cs/>
        </w:rPr>
        <w:t xml:space="preserve">ภาพที่ </w:t>
      </w:r>
      <w:r w:rsidRPr="00035736">
        <w:rPr>
          <w:rFonts w:ascii="TH SarabunPSK" w:eastAsia="BrowalliaNew" w:hAnsi="TH SarabunPSK" w:cs="TH SarabunPSK"/>
          <w:b/>
          <w:bCs/>
          <w:sz w:val="32"/>
          <w:szCs w:val="32"/>
        </w:rPr>
        <w:t>2.36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 xml:space="preserve"> ระบบท่อระบายรวม</w:t>
      </w:r>
    </w:p>
    <w:p w:rsidR="00035736" w:rsidRDefault="00035736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Pr="00035736">
        <w:rPr>
          <w:rFonts w:ascii="TH SarabunPSK" w:eastAsia="BrowalliaNew" w:hAnsi="TH SarabunPSK" w:cs="TH SarabunPSK" w:hint="cs"/>
          <w:b/>
          <w:bCs/>
          <w:sz w:val="32"/>
          <w:szCs w:val="32"/>
          <w:cs/>
        </w:rPr>
        <w:t>ที่มา</w:t>
      </w:r>
      <w:r w:rsidRPr="00035736">
        <w:rPr>
          <w:rFonts w:ascii="TH SarabunPSK" w:eastAsia="BrowalliaNew" w:hAnsi="TH SarabunPSK" w:cs="TH SarabunPSK"/>
          <w:b/>
          <w:bCs/>
          <w:sz w:val="32"/>
          <w:szCs w:val="32"/>
        </w:rPr>
        <w:t>:</w:t>
      </w:r>
      <w:r>
        <w:rPr>
          <w:rFonts w:ascii="TH SarabunPSK" w:eastAsia="BrowalliaNew" w:hAnsi="TH SarabunPSK" w:cs="TH SarabunPSK"/>
          <w:sz w:val="32"/>
          <w:szCs w:val="32"/>
        </w:rPr>
        <w:t xml:space="preserve"> 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>กรมควบคุมมลพิษ</w:t>
      </w:r>
      <w:r>
        <w:rPr>
          <w:rFonts w:ascii="TH SarabunPSK" w:eastAsia="BrowalliaNew" w:hAnsi="TH SarabunPSK" w:cs="TH SarabunPSK"/>
          <w:sz w:val="32"/>
          <w:szCs w:val="32"/>
        </w:rPr>
        <w:t>, 2559</w:t>
      </w:r>
    </w:p>
    <w:p w:rsidR="00035736" w:rsidRDefault="00035736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</w:p>
    <w:p w:rsidR="00035736" w:rsidRDefault="00035736" w:rsidP="00035736">
      <w:pPr>
        <w:pStyle w:val="a3"/>
        <w:jc w:val="center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noProof/>
          <w:sz w:val="32"/>
          <w:szCs w:val="32"/>
        </w:rPr>
        <w:drawing>
          <wp:inline distT="0" distB="0" distL="0" distR="0">
            <wp:extent cx="5565775" cy="3265868"/>
            <wp:effectExtent l="19050" t="19050" r="15875" b="10732"/>
            <wp:docPr id="3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5775" cy="326586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5736" w:rsidRDefault="00035736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</w:p>
    <w:p w:rsidR="00035736" w:rsidRPr="00035736" w:rsidRDefault="00035736" w:rsidP="00035736">
      <w:pPr>
        <w:pStyle w:val="a3"/>
        <w:ind w:left="2160" w:firstLine="720"/>
        <w:rPr>
          <w:rFonts w:ascii="TH SarabunPSK" w:eastAsia="BrowalliaNew" w:hAnsi="TH SarabunPSK" w:cs="TH SarabunPSK"/>
          <w:sz w:val="32"/>
          <w:szCs w:val="32"/>
          <w:cs/>
        </w:rPr>
      </w:pPr>
      <w:r w:rsidRPr="00035736">
        <w:rPr>
          <w:rFonts w:ascii="TH SarabunPSK" w:eastAsia="BrowalliaNew" w:hAnsi="TH SarabunPSK" w:cs="TH SarabunPSK"/>
          <w:b/>
          <w:bCs/>
          <w:sz w:val="32"/>
          <w:szCs w:val="32"/>
          <w:cs/>
        </w:rPr>
        <w:t xml:space="preserve">ภาพที่ </w:t>
      </w:r>
      <w:r w:rsidRPr="00035736">
        <w:rPr>
          <w:rFonts w:ascii="TH SarabunPSK" w:eastAsia="BrowalliaNew" w:hAnsi="TH SarabunPSK" w:cs="TH SarabunPSK"/>
          <w:b/>
          <w:bCs/>
          <w:sz w:val="32"/>
          <w:szCs w:val="32"/>
        </w:rPr>
        <w:t>2.3</w:t>
      </w:r>
      <w:r>
        <w:rPr>
          <w:rFonts w:ascii="TH SarabunPSK" w:eastAsia="BrowalliaNew" w:hAnsi="TH SarabunPSK" w:cs="TH SarabunPSK"/>
          <w:b/>
          <w:bCs/>
          <w:sz w:val="32"/>
          <w:szCs w:val="32"/>
        </w:rPr>
        <w:t>7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 xml:space="preserve"> ระบบท่อระบาย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>แยก</w:t>
      </w:r>
    </w:p>
    <w:p w:rsidR="00035736" w:rsidRDefault="00035736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Pr="00035736">
        <w:rPr>
          <w:rFonts w:ascii="TH SarabunPSK" w:eastAsia="BrowalliaNew" w:hAnsi="TH SarabunPSK" w:cs="TH SarabunPSK" w:hint="cs"/>
          <w:b/>
          <w:bCs/>
          <w:sz w:val="32"/>
          <w:szCs w:val="32"/>
          <w:cs/>
        </w:rPr>
        <w:t>ที่มา</w:t>
      </w:r>
      <w:r w:rsidRPr="00035736">
        <w:rPr>
          <w:rFonts w:ascii="TH SarabunPSK" w:eastAsia="BrowalliaNew" w:hAnsi="TH SarabunPSK" w:cs="TH SarabunPSK"/>
          <w:b/>
          <w:bCs/>
          <w:sz w:val="32"/>
          <w:szCs w:val="32"/>
        </w:rPr>
        <w:t>:</w:t>
      </w:r>
      <w:r>
        <w:rPr>
          <w:rFonts w:ascii="TH SarabunPSK" w:eastAsia="BrowalliaNew" w:hAnsi="TH SarabunPSK" w:cs="TH SarabunPSK"/>
          <w:sz w:val="32"/>
          <w:szCs w:val="32"/>
        </w:rPr>
        <w:t xml:space="preserve"> 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>กรมควบคุมมลพิษ</w:t>
      </w:r>
      <w:r>
        <w:rPr>
          <w:rFonts w:ascii="TH SarabunPSK" w:eastAsia="BrowalliaNew" w:hAnsi="TH SarabunPSK" w:cs="TH SarabunPSK"/>
          <w:sz w:val="32"/>
          <w:szCs w:val="32"/>
        </w:rPr>
        <w:t>, 2559</w:t>
      </w:r>
    </w:p>
    <w:p w:rsidR="00035736" w:rsidRDefault="00035736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</w:p>
    <w:p w:rsidR="00035736" w:rsidRPr="00035736" w:rsidRDefault="00035736" w:rsidP="00035736">
      <w:pPr>
        <w:pStyle w:val="a3"/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Pr="00035736">
        <w:rPr>
          <w:rFonts w:ascii="TH SarabunPSK" w:hAnsi="TH SarabunPSK" w:cs="TH SarabunPSK"/>
          <w:b/>
          <w:bCs/>
          <w:sz w:val="32"/>
          <w:szCs w:val="32"/>
        </w:rPr>
        <w:t xml:space="preserve">2.5 </w:t>
      </w:r>
      <w:r w:rsidRPr="00035736">
        <w:rPr>
          <w:rFonts w:ascii="TH SarabunPSK" w:hAnsi="TH SarabunPSK" w:cs="TH SarabunPSK"/>
          <w:b/>
          <w:bCs/>
          <w:sz w:val="32"/>
          <w:szCs w:val="32"/>
          <w:cs/>
        </w:rPr>
        <w:t>ข้อพิจารณาในการเลือกประเภทของระบบรวบรวมน้ำเสีย</w:t>
      </w:r>
    </w:p>
    <w:p w:rsidR="00035736" w:rsidRPr="00035736" w:rsidRDefault="00035736" w:rsidP="00035736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035736">
        <w:rPr>
          <w:rFonts w:ascii="TH SarabunPSK" w:hAnsi="TH SarabunPSK" w:cs="TH SarabunPSK"/>
          <w:b/>
          <w:bCs/>
          <w:sz w:val="32"/>
          <w:szCs w:val="32"/>
        </w:rPr>
        <w:t xml:space="preserve">2.5.1 </w:t>
      </w:r>
      <w:r w:rsidRPr="00035736">
        <w:rPr>
          <w:rFonts w:ascii="TH SarabunPSK" w:hAnsi="TH SarabunPSK" w:cs="TH SarabunPSK"/>
          <w:b/>
          <w:bCs/>
          <w:sz w:val="32"/>
          <w:szCs w:val="32"/>
          <w:cs/>
        </w:rPr>
        <w:t>สภาพของชุมชน</w:t>
      </w:r>
    </w:p>
    <w:p w:rsidR="00035736" w:rsidRPr="00035736" w:rsidRDefault="00035736" w:rsidP="00035736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ระบบท่อระบายรวมเหมาะสำหรับชุมชนเก่าซึ่งมีประชากรหนาแน่นและมีพื้นที่อย่างจำกัดในการวางท่อ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ส่วนระบบท่อระบายแยกเหมาะกับชุมชนใหม่ซึ่งยังมีพื้นที่เพียงพอสำหรับการวางท่อ</w:t>
      </w:r>
    </w:p>
    <w:p w:rsidR="00035736" w:rsidRPr="00035736" w:rsidRDefault="00035736" w:rsidP="00035736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035736">
        <w:rPr>
          <w:rFonts w:ascii="TH SarabunPSK" w:eastAsia="BrowalliaNew" w:hAnsi="TH SarabunPSK" w:cs="TH SarabunPSK"/>
          <w:sz w:val="32"/>
          <w:szCs w:val="32"/>
          <w:cs/>
        </w:rPr>
        <w:t>แยก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ระหว่างท่อน้ำเสียและท่อระบายน้ำฝน</w:t>
      </w:r>
    </w:p>
    <w:p w:rsidR="00035736" w:rsidRPr="002208BA" w:rsidRDefault="00035736" w:rsidP="00035736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2208BA" w:rsidRPr="002208BA">
        <w:rPr>
          <w:rFonts w:ascii="TH SarabunPSK" w:hAnsi="TH SarabunPSK" w:cs="TH SarabunPSK"/>
          <w:b/>
          <w:bCs/>
          <w:sz w:val="32"/>
          <w:szCs w:val="32"/>
        </w:rPr>
        <w:t>2.5</w:t>
      </w:r>
      <w:r w:rsidRPr="002208BA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Pr="002208BA">
        <w:rPr>
          <w:rFonts w:ascii="TH SarabunPSK" w:hAnsi="TH SarabunPSK" w:cs="TH SarabunPSK"/>
          <w:b/>
          <w:bCs/>
          <w:sz w:val="32"/>
          <w:szCs w:val="32"/>
          <w:cs/>
        </w:rPr>
        <w:t>ผลกระทบต่อสิ่งแวดล้อม</w:t>
      </w:r>
    </w:p>
    <w:p w:rsidR="00035736" w:rsidRPr="00035736" w:rsidRDefault="002208BA" w:rsidP="002208BA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ในขณะฝนตกที่ความเข้มข้นสูงถึงค่าหนึ่ง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ระบบท่อระบายรวมจะต้องระบายน้ำเสียส่วนหนึ่งที่เจือจางด้วยน้ำฝนแล้วลงสู่แหล่งน้ำรับน้ำโดยตรง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จึงอาจทำให้แหล่งรับน้ำมีปัญหามลพิษทางน้ำได้โดยเฉพาะในกรณีฝนตกครั้งแรก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(first flush)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ซึ่งจะมีเศษขยะต่างๆหรือของแข็งแขวนลอยที่ตกตะกอนในท่อ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ในหน้าแล้ง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ถูกทำให้ลอยฟุ้งขึ้นและถูกระบายลงสู่แหล่งรับน้ำได้</w:t>
      </w:r>
    </w:p>
    <w:p w:rsidR="00035736" w:rsidRPr="002208BA" w:rsidRDefault="002208BA" w:rsidP="002208BA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2208BA">
        <w:rPr>
          <w:rFonts w:ascii="TH SarabunPSK" w:hAnsi="TH SarabunPSK" w:cs="TH SarabunPSK"/>
          <w:b/>
          <w:bCs/>
          <w:sz w:val="32"/>
          <w:szCs w:val="32"/>
        </w:rPr>
        <w:t>2.5</w:t>
      </w:r>
      <w:r w:rsidR="00035736" w:rsidRPr="002208BA">
        <w:rPr>
          <w:rFonts w:ascii="TH SarabunPSK" w:hAnsi="TH SarabunPSK" w:cs="TH SarabunPSK"/>
          <w:b/>
          <w:bCs/>
          <w:sz w:val="32"/>
          <w:szCs w:val="32"/>
        </w:rPr>
        <w:t xml:space="preserve">.3 </w:t>
      </w:r>
      <w:r w:rsidR="00035736" w:rsidRPr="002208BA">
        <w:rPr>
          <w:rFonts w:ascii="TH SarabunPSK" w:hAnsi="TH SarabunPSK" w:cs="TH SarabunPSK"/>
          <w:b/>
          <w:bCs/>
          <w:sz w:val="32"/>
          <w:szCs w:val="32"/>
          <w:cs/>
        </w:rPr>
        <w:t>งบประมาณการลงทุน</w:t>
      </w:r>
    </w:p>
    <w:p w:rsidR="00035736" w:rsidRPr="00035736" w:rsidRDefault="002208BA" w:rsidP="002208BA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ผู้ออกแบบควรเปรียบเทียบงบประมาณการก่อสร้างและการดำเนินการโดยรวมของโครงการก่อนคัดเลือกประเภทระบบรวบรวมที่เหมาะสม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โดยปกติระบบท่อระบายรวมไม่ต้องก่อสร้างท่อใหม่ทั้งหมดเพียงแต่ก่อสร้างบ่อผันน้ำเสียและท่อดักน้ำเสียเพื่อรวบรวมน้ำเสียจากท่อระบายเดิมไปยังโรงปรับปรุงคุณภาพน้ำของชุมชน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อย่างไรก็ตามองค์ประกอบอื่นๆของระบบท่อระบายรวมนี้จะมีขนาดใหญ่กว่าระบบท่อระบายแยก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เช่น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ท่อ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สถานีสูบน้ำเสีย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บ่อตรวจ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ตลอดจนขนาดของโรงปรับปรุง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คุณภาพน้ำ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ฯลฯ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ส่วนระบบท่อระบายแยกต้องมีการก่อสร้างท่อใหม่ทั้งหมด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รวมทั้งต้องปรับปรุงระบบ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ท่อภายในอาคารอีกด้วย</w:t>
      </w:r>
    </w:p>
    <w:p w:rsidR="00035736" w:rsidRPr="002208BA" w:rsidRDefault="002208BA" w:rsidP="002208BA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2208BA">
        <w:rPr>
          <w:rFonts w:ascii="TH SarabunPSK" w:hAnsi="TH SarabunPSK" w:cs="TH SarabunPSK"/>
          <w:b/>
          <w:bCs/>
          <w:sz w:val="32"/>
          <w:szCs w:val="32"/>
        </w:rPr>
        <w:t>2.5</w:t>
      </w:r>
      <w:r w:rsidR="00035736" w:rsidRPr="002208BA">
        <w:rPr>
          <w:rFonts w:ascii="TH SarabunPSK" w:hAnsi="TH SarabunPSK" w:cs="TH SarabunPSK"/>
          <w:b/>
          <w:bCs/>
          <w:sz w:val="32"/>
          <w:szCs w:val="32"/>
        </w:rPr>
        <w:t xml:space="preserve">.4 </w:t>
      </w:r>
      <w:r w:rsidR="00035736" w:rsidRPr="002208BA">
        <w:rPr>
          <w:rFonts w:ascii="TH SarabunPSK" w:hAnsi="TH SarabunPSK" w:cs="TH SarabunPSK"/>
          <w:b/>
          <w:bCs/>
          <w:sz w:val="32"/>
          <w:szCs w:val="32"/>
          <w:cs/>
        </w:rPr>
        <w:t>ความเข้าใจของประชาชน</w:t>
      </w:r>
    </w:p>
    <w:p w:rsidR="00035736" w:rsidRPr="00035736" w:rsidRDefault="002208BA" w:rsidP="002208BA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ประชาชนต้องมีความรู้และความเข้าใจการทำงานของระบบ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โดยเฉพาะระบบท่อระบายแยกซึ่งต้องมีการแยกบรรจบท่อจากอาคารเข้ากับท่อระบายน้ำฝนและท่อน้ำเสียของชุมชน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ถ้ามีการบรรจบท่อผิดพลาด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จะทำให้น้ำเสียบางส่วนถูกระบายลงสู่แหล่งรับน้ำโดยตรง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ดังนั้นเจ้าของโครงการต้องจัดสรรงบประมาณสำหรับการประชาสัมพันธ์ในส่วนนี้ไว้ด้วย</w:t>
      </w:r>
    </w:p>
    <w:p w:rsidR="00035736" w:rsidRPr="002208BA" w:rsidRDefault="002208BA" w:rsidP="002208BA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2208BA">
        <w:rPr>
          <w:rFonts w:ascii="TH SarabunPSK" w:hAnsi="TH SarabunPSK" w:cs="TH SarabunPSK"/>
          <w:b/>
          <w:bCs/>
          <w:sz w:val="32"/>
          <w:szCs w:val="32"/>
        </w:rPr>
        <w:t>2.5</w:t>
      </w:r>
      <w:r w:rsidR="00035736" w:rsidRPr="002208BA">
        <w:rPr>
          <w:rFonts w:ascii="TH SarabunPSK" w:hAnsi="TH SarabunPSK" w:cs="TH SarabunPSK"/>
          <w:b/>
          <w:bCs/>
          <w:sz w:val="32"/>
          <w:szCs w:val="32"/>
        </w:rPr>
        <w:t xml:space="preserve">.5 </w:t>
      </w:r>
      <w:r w:rsidR="00035736" w:rsidRPr="002208BA">
        <w:rPr>
          <w:rFonts w:ascii="TH SarabunPSK" w:hAnsi="TH SarabunPSK" w:cs="TH SarabunPSK"/>
          <w:b/>
          <w:bCs/>
          <w:sz w:val="32"/>
          <w:szCs w:val="32"/>
          <w:cs/>
        </w:rPr>
        <w:t>ความเร็วการไหลในท่อ</w:t>
      </w:r>
    </w:p>
    <w:p w:rsidR="00035736" w:rsidRPr="00035736" w:rsidRDefault="002208BA" w:rsidP="002208BA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ระบบท่อระบายรวมมีท่อขนาดใหญ่กว่าท่อน้ำเสีย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ของระบบท่อระบายแยก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เนื่องจากต้องออกแบบเผื่อการระบายน้ำท่าในขณะฝนตก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จึงเป็นการยากที่จะออกแบบให้น้ำเสียไหลด้วย</w:t>
      </w:r>
    </w:p>
    <w:p w:rsidR="00035736" w:rsidRPr="00035736" w:rsidRDefault="00035736" w:rsidP="002208BA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035736">
        <w:rPr>
          <w:rFonts w:ascii="TH SarabunPSK" w:eastAsia="BrowalliaNew" w:hAnsi="TH SarabunPSK" w:cs="TH SarabunPSK"/>
          <w:sz w:val="32"/>
          <w:szCs w:val="32"/>
          <w:cs/>
        </w:rPr>
        <w:t>ความเร็วล้างตัวเอง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(self-cleaning velocity)</w:t>
      </w:r>
      <w:r w:rsidR="00C834D2"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ได้ทุกสภาวะ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โดยเฉพาะในช่วงที่ฝนไม่ตก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ดังนั้นอาจทำให้ของแข็งแขวนลอยในน้ำเสียตกตะกอนและถูกย่อยสลายในท่อได้</w:t>
      </w:r>
      <w:r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Pr="00035736">
        <w:rPr>
          <w:rFonts w:ascii="TH SarabunPSK" w:eastAsia="BrowalliaNew" w:hAnsi="TH SarabunPSK" w:cs="TH SarabunPSK"/>
          <w:sz w:val="32"/>
          <w:szCs w:val="32"/>
          <w:cs/>
        </w:rPr>
        <w:t>ซึ่งถ้าเป็นเช่นนั้นจะทำให้อายุการใช้งาน</w:t>
      </w:r>
    </w:p>
    <w:p w:rsidR="00035736" w:rsidRPr="00035736" w:rsidRDefault="00035736" w:rsidP="002208BA">
      <w:pPr>
        <w:pStyle w:val="a3"/>
        <w:jc w:val="thaiDistribute"/>
        <w:rPr>
          <w:rFonts w:ascii="TH SarabunPSK" w:eastAsia="BrowalliaNew" w:hAnsi="TH SarabunPSK" w:cs="TH SarabunPSK"/>
          <w:sz w:val="32"/>
          <w:szCs w:val="32"/>
        </w:rPr>
      </w:pPr>
      <w:r w:rsidRPr="00035736">
        <w:rPr>
          <w:rFonts w:ascii="TH SarabunPSK" w:eastAsia="BrowalliaNew" w:hAnsi="TH SarabunPSK" w:cs="TH SarabunPSK"/>
          <w:sz w:val="32"/>
          <w:szCs w:val="32"/>
          <w:cs/>
        </w:rPr>
        <w:t>ของท่อสั้นกว่าที่ควร</w:t>
      </w:r>
    </w:p>
    <w:p w:rsidR="00035736" w:rsidRPr="002208BA" w:rsidRDefault="002208BA" w:rsidP="002208BA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BrowalliaNew" w:hAnsi="TH SarabunPSK" w:cs="TH SarabunPSK"/>
          <w:sz w:val="32"/>
          <w:szCs w:val="32"/>
        </w:rPr>
        <w:tab/>
      </w:r>
      <w:r w:rsidRPr="002208BA">
        <w:rPr>
          <w:rFonts w:ascii="TH SarabunPSK" w:eastAsia="BrowalliaNew" w:hAnsi="TH SarabunPSK" w:cs="TH SarabunPSK"/>
          <w:b/>
          <w:bCs/>
          <w:sz w:val="32"/>
          <w:szCs w:val="32"/>
        </w:rPr>
        <w:t>2.5</w:t>
      </w:r>
      <w:r w:rsidR="00035736" w:rsidRPr="002208BA">
        <w:rPr>
          <w:rFonts w:ascii="TH SarabunPSK" w:eastAsia="BrowalliaNew" w:hAnsi="TH SarabunPSK" w:cs="TH SarabunPSK"/>
          <w:b/>
          <w:bCs/>
          <w:sz w:val="32"/>
          <w:szCs w:val="32"/>
        </w:rPr>
        <w:t xml:space="preserve">.6 </w:t>
      </w:r>
      <w:r w:rsidR="00035736" w:rsidRPr="002208BA">
        <w:rPr>
          <w:rFonts w:ascii="TH SarabunPSK" w:hAnsi="TH SarabunPSK" w:cs="TH SarabunPSK"/>
          <w:b/>
          <w:bCs/>
          <w:sz w:val="32"/>
          <w:szCs w:val="32"/>
          <w:cs/>
        </w:rPr>
        <w:t>ความยากง่ายในการควบคุมระบบ</w:t>
      </w:r>
    </w:p>
    <w:p w:rsidR="00035736" w:rsidRPr="00035736" w:rsidRDefault="002208BA" w:rsidP="00C834D2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ระบบท่อระบายรวมจะมีอัตราไหลน้ำเสียแปรผันในช่วงกว้าง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เนื่องจากในขณะฝนตกจะมีปริมาณน้ำฝนบางส่วนถูกรวบรวมเข้าโรงปรับปรุงคุณภาพน้ำด้วย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จึงทำให้การควบคุมเดินระบบยากใน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lastRenderedPageBreak/>
        <w:t>ขณะที่ระบบท่อระบายแยกมีเฉพาะน้ำเสียเท่านั้นที่ถูกรวบรวมเข้าสู่โรงปรับปรุงคุณภาพน้ำ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จึงทำให้อัตราไหลน้ำเสียแปรผันในช่วงแคบกว่าและทำให้การควบคุมเดินระบบง่ายกว่า</w:t>
      </w:r>
    </w:p>
    <w:p w:rsidR="00035736" w:rsidRPr="002208BA" w:rsidRDefault="002208BA" w:rsidP="002208BA">
      <w:pPr>
        <w:pStyle w:val="a3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BrowalliaNew" w:hAnsi="TH SarabunPSK" w:cs="TH SarabunPSK"/>
          <w:sz w:val="32"/>
          <w:szCs w:val="32"/>
        </w:rPr>
        <w:tab/>
      </w:r>
      <w:r w:rsidRPr="002208BA">
        <w:rPr>
          <w:rFonts w:ascii="TH SarabunPSK" w:eastAsia="BrowalliaNew" w:hAnsi="TH SarabunPSK" w:cs="TH SarabunPSK"/>
          <w:b/>
          <w:bCs/>
          <w:sz w:val="32"/>
          <w:szCs w:val="32"/>
        </w:rPr>
        <w:t>2.5</w:t>
      </w:r>
      <w:r w:rsidR="00035736" w:rsidRPr="002208BA">
        <w:rPr>
          <w:rFonts w:ascii="TH SarabunPSK" w:eastAsia="BrowalliaNew" w:hAnsi="TH SarabunPSK" w:cs="TH SarabunPSK"/>
          <w:b/>
          <w:bCs/>
          <w:sz w:val="32"/>
          <w:szCs w:val="32"/>
        </w:rPr>
        <w:t xml:space="preserve">.7 </w:t>
      </w:r>
      <w:r w:rsidR="00035736" w:rsidRPr="002208BA">
        <w:rPr>
          <w:rFonts w:ascii="TH SarabunPSK" w:hAnsi="TH SarabunPSK" w:cs="TH SarabunPSK"/>
          <w:b/>
          <w:bCs/>
          <w:sz w:val="32"/>
          <w:szCs w:val="32"/>
          <w:cs/>
        </w:rPr>
        <w:t>การวางแผนผังเมือง</w:t>
      </w:r>
    </w:p>
    <w:p w:rsidR="00123560" w:rsidRDefault="002208BA" w:rsidP="002208BA">
      <w:pPr>
        <w:pStyle w:val="a3"/>
        <w:tabs>
          <w:tab w:val="left" w:pos="1701"/>
        </w:tabs>
        <w:jc w:val="thaiDistribute"/>
        <w:rPr>
          <w:rFonts w:ascii="TH SarabunPSK" w:eastAsia="BrowalliaNew" w:hAnsi="TH SarabunPSK" w:cs="TH SarabunPSK"/>
          <w:sz w:val="32"/>
          <w:szCs w:val="32"/>
        </w:rPr>
      </w:pPr>
      <w:r>
        <w:rPr>
          <w:rFonts w:ascii="TH SarabunPSK" w:eastAsia="BrowalliaNew" w:hAnsi="TH SarabunPSK" w:cs="TH SarabunPSK" w:hint="cs"/>
          <w:sz w:val="32"/>
          <w:szCs w:val="32"/>
          <w:cs/>
        </w:rPr>
        <w:tab/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ระบบท่อระบายแยกมีข้อดีกว่าระบบท่อระบายรวม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ทั้งในแง่ของผลกระทบต่อสิ่งแวดล้อมและความง่ายในการควบคุมเดินระบบ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(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ของกระบวนการปรับปรุงคุณภาพน้ำ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)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แต่ชุมชนเก่าโดยทั่วไปมักมีพื้นที่อย่างจำกัดในการวางท่อแยก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เนื่องจากไม่มีการวางแผนสำหรับใช้ประโยชน์ที่ดินไว้ล่วงหน้าจึงทำให้มีการโตแบบไม่เป็นระเบียบ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ดังนั้นชุมชนใหม่จะต้องมีการวางแผนผังเมืองและต้องกันพื้นที่ไว้ล่วงหน้า</w:t>
      </w:r>
      <w:r w:rsidR="00035736" w:rsidRPr="00035736">
        <w:rPr>
          <w:rFonts w:ascii="TH SarabunPSK" w:eastAsia="BrowalliaNew" w:hAnsi="TH SarabunPSK" w:cs="TH SarabunPSK"/>
          <w:sz w:val="32"/>
          <w:szCs w:val="32"/>
        </w:rPr>
        <w:t xml:space="preserve"> </w:t>
      </w:r>
      <w:r w:rsidR="00035736" w:rsidRPr="00035736">
        <w:rPr>
          <w:rFonts w:ascii="TH SarabunPSK" w:eastAsia="BrowalliaNew" w:hAnsi="TH SarabunPSK" w:cs="TH SarabunPSK"/>
          <w:sz w:val="32"/>
          <w:szCs w:val="32"/>
          <w:cs/>
        </w:rPr>
        <w:t>จึงจะทำให้การก่อสร้างระบบท่อระบายแยกมีความเป็นไปได้</w:t>
      </w:r>
      <w:r>
        <w:rPr>
          <w:rFonts w:ascii="TH SarabunPSK" w:eastAsia="BrowalliaNew" w:hAnsi="TH SarabunPSK" w:cs="TH SarabunPSK" w:hint="cs"/>
          <w:sz w:val="32"/>
          <w:szCs w:val="32"/>
          <w:cs/>
        </w:rPr>
        <w:t xml:space="preserve"> </w:t>
      </w:r>
      <w:r w:rsidR="00035736">
        <w:rPr>
          <w:rFonts w:ascii="TH SarabunPSK" w:eastAsia="BrowalliaNew" w:hAnsi="TH SarabunPSK" w:cs="TH SarabunPSK" w:hint="cs"/>
          <w:sz w:val="32"/>
          <w:szCs w:val="32"/>
          <w:cs/>
        </w:rPr>
        <w:t>ซึ่งนอกจากนี้ยังมีนักวิจัยและนักวิชาการหลากหลายท่านที่ได้ทำการศึกษาวิจัยเกี่ยวกับการศึกษาความเหมาะสมและออกแบบรายละเอียดระบบรวบรวมและบำบัดน้ำเสีย ดังเช่น</w:t>
      </w:r>
    </w:p>
    <w:p w:rsidR="00035736" w:rsidRPr="002208BA" w:rsidRDefault="00035736" w:rsidP="00035736">
      <w:pPr>
        <w:pStyle w:val="a3"/>
        <w:jc w:val="thaiDistribute"/>
        <w:rPr>
          <w:rFonts w:ascii="TH SarabunPSK" w:eastAsia="BrowalliaNew" w:hAnsi="TH SarabunPSK" w:cs="TH SarabunPSK"/>
          <w:sz w:val="16"/>
          <w:szCs w:val="16"/>
        </w:rPr>
      </w:pPr>
    </w:p>
    <w:p w:rsidR="00035736" w:rsidRDefault="002208BA" w:rsidP="00C834D2">
      <w:pPr>
        <w:pStyle w:val="Default"/>
        <w:tabs>
          <w:tab w:val="left" w:pos="709"/>
        </w:tabs>
        <w:jc w:val="thaiDistribute"/>
        <w:rPr>
          <w:rFonts w:ascii="Angsana New" w:eastAsiaTheme="minorHAnsi" w:hAnsi="Angsana New" w:cs="Angsana New"/>
        </w:rPr>
      </w:pPr>
      <w:r>
        <w:rPr>
          <w:rFonts w:ascii="Angsana New" w:eastAsiaTheme="minorHAnsi" w:hAnsi="Angsana New" w:cs="Angsana New" w:hint="cs"/>
          <w:cs/>
        </w:rPr>
        <w:tab/>
      </w:r>
      <w:r w:rsidRPr="002208BA">
        <w:rPr>
          <w:rFonts w:eastAsiaTheme="minorHAnsi"/>
          <w:sz w:val="32"/>
          <w:szCs w:val="32"/>
          <w:cs/>
        </w:rPr>
        <w:t>ยุทธชัย</w:t>
      </w:r>
      <w:r w:rsidRPr="002208BA">
        <w:rPr>
          <w:rFonts w:eastAsiaTheme="minorHAnsi"/>
          <w:sz w:val="32"/>
          <w:szCs w:val="32"/>
        </w:rPr>
        <w:t xml:space="preserve"> </w:t>
      </w:r>
      <w:r w:rsidRPr="002208BA">
        <w:rPr>
          <w:rFonts w:eastAsiaTheme="minorHAnsi"/>
          <w:sz w:val="32"/>
          <w:szCs w:val="32"/>
          <w:cs/>
        </w:rPr>
        <w:t>แสนสุข</w:t>
      </w:r>
      <w:r w:rsidRPr="002208BA">
        <w:rPr>
          <w:rFonts w:eastAsia="BrowalliaNew" w:hint="cs"/>
          <w:sz w:val="32"/>
          <w:szCs w:val="32"/>
          <w:cs/>
        </w:rPr>
        <w:t xml:space="preserve"> </w:t>
      </w:r>
      <w:r>
        <w:rPr>
          <w:rFonts w:eastAsia="BrowalliaNew" w:hint="cs"/>
          <w:sz w:val="32"/>
          <w:szCs w:val="32"/>
          <w:cs/>
        </w:rPr>
        <w:t>(</w:t>
      </w:r>
      <w:r>
        <w:rPr>
          <w:rFonts w:eastAsia="BrowalliaNew"/>
          <w:sz w:val="32"/>
          <w:szCs w:val="32"/>
        </w:rPr>
        <w:t>2557</w:t>
      </w:r>
      <w:r>
        <w:rPr>
          <w:rFonts w:eastAsia="BrowalliaNew" w:hint="cs"/>
          <w:sz w:val="32"/>
          <w:szCs w:val="32"/>
          <w:cs/>
        </w:rPr>
        <w:t>) ได้ทำการศึกษา</w:t>
      </w:r>
      <w:r>
        <w:rPr>
          <w:sz w:val="32"/>
          <w:szCs w:val="32"/>
          <w:cs/>
        </w:rPr>
        <w:t>ระบบบ</w:t>
      </w:r>
      <w:r>
        <w:rPr>
          <w:rFonts w:hint="cs"/>
          <w:sz w:val="32"/>
          <w:szCs w:val="32"/>
          <w:cs/>
        </w:rPr>
        <w:t>ำ</w:t>
      </w:r>
      <w:r>
        <w:rPr>
          <w:sz w:val="32"/>
          <w:szCs w:val="32"/>
          <w:cs/>
        </w:rPr>
        <w:t>บัดน้ำเสียชุมชนที่เหม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ะสมกับองค์กรปกครองส่วนท้องถิ่น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กรณีศึกษ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เทศบ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ลต</w:t>
      </w:r>
      <w:r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บลแชะ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อ</w:t>
      </w:r>
      <w:r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เภอครบุรี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จังหวัดนครร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ชสีม</w:t>
      </w:r>
      <w:r>
        <w:rPr>
          <w:rFonts w:hint="cs"/>
          <w:sz w:val="32"/>
          <w:szCs w:val="32"/>
          <w:cs/>
        </w:rPr>
        <w:t>า</w:t>
      </w:r>
      <w:r w:rsidRPr="002208BA">
        <w:rPr>
          <w:rFonts w:eastAsia="BrowalliaNew"/>
          <w:sz w:val="32"/>
          <w:szCs w:val="32"/>
          <w:cs/>
        </w:rPr>
        <w:t xml:space="preserve"> พบว่า </w:t>
      </w:r>
      <w:r>
        <w:rPr>
          <w:sz w:val="32"/>
          <w:szCs w:val="32"/>
          <w:cs/>
        </w:rPr>
        <w:t>ก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รพิจ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รณ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คัดเลือกระบบบ</w:t>
      </w:r>
      <w:r>
        <w:rPr>
          <w:rFonts w:hint="cs"/>
          <w:sz w:val="32"/>
          <w:szCs w:val="32"/>
          <w:cs/>
        </w:rPr>
        <w:t>ำ</w:t>
      </w:r>
      <w:r>
        <w:rPr>
          <w:sz w:val="32"/>
          <w:szCs w:val="32"/>
          <w:cs/>
        </w:rPr>
        <w:t>บัดน้ำเสียชุมชนที่เหม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ะสมกับเทศบ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ลต</w:t>
      </w:r>
      <w:r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บลแชะ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อ</w:t>
      </w:r>
      <w:r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เภอครบุรี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จังหวัดนครร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ชสีม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เริ่มต้นจ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กก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รศึกษ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รวบรวมข้อมูลระบบระบ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ยน้ำเสียชุมชน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ทิศท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งก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รไหลของน้ำเสียในปัจจุบัน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ส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ม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รถแบ่งโซนรวบรวมน้ำเสียต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มสภ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พทิศท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งก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รไหลของน้ำเสียชุมชนในปัจจุบัน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ได้จ</w:t>
      </w:r>
      <w:r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นวน</w:t>
      </w:r>
      <w:r w:rsidRPr="002208BA">
        <w:rPr>
          <w:sz w:val="32"/>
          <w:szCs w:val="32"/>
        </w:rPr>
        <w:t xml:space="preserve"> 2 </w:t>
      </w:r>
      <w:r w:rsidRPr="002208BA">
        <w:rPr>
          <w:sz w:val="32"/>
          <w:szCs w:val="32"/>
          <w:cs/>
        </w:rPr>
        <w:t>โซน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คือ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ผลก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รศึกษ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ปริม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ณน้ำเสียในปัจจุบัน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ค</w:t>
      </w:r>
      <w:r>
        <w:rPr>
          <w:rFonts w:hint="cs"/>
          <w:sz w:val="32"/>
          <w:szCs w:val="32"/>
          <w:cs/>
        </w:rPr>
        <w:t>ำ</w:t>
      </w:r>
      <w:r>
        <w:rPr>
          <w:sz w:val="32"/>
          <w:szCs w:val="32"/>
          <w:cs/>
        </w:rPr>
        <w:t>นวณจ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กจ</w:t>
      </w:r>
      <w:r>
        <w:rPr>
          <w:rFonts w:hint="cs"/>
          <w:sz w:val="32"/>
          <w:szCs w:val="32"/>
          <w:cs/>
        </w:rPr>
        <w:t>ำ</w:t>
      </w:r>
      <w:r>
        <w:rPr>
          <w:sz w:val="32"/>
          <w:szCs w:val="32"/>
          <w:cs/>
        </w:rPr>
        <w:t>นวนประช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กรในปี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พ</w:t>
      </w:r>
      <w:r w:rsidRPr="002208BA">
        <w:rPr>
          <w:sz w:val="32"/>
          <w:szCs w:val="32"/>
        </w:rPr>
        <w:t>.</w:t>
      </w:r>
      <w:r w:rsidRPr="002208BA">
        <w:rPr>
          <w:sz w:val="32"/>
          <w:szCs w:val="32"/>
          <w:cs/>
        </w:rPr>
        <w:t>ศ</w:t>
      </w:r>
      <w:r w:rsidRPr="002208BA">
        <w:rPr>
          <w:sz w:val="32"/>
          <w:szCs w:val="32"/>
        </w:rPr>
        <w:t xml:space="preserve">. 2556 </w:t>
      </w:r>
      <w:r>
        <w:rPr>
          <w:sz w:val="32"/>
          <w:szCs w:val="32"/>
          <w:cs/>
        </w:rPr>
        <w:t>พบว</w:t>
      </w:r>
      <w:r>
        <w:rPr>
          <w:rFonts w:hint="cs"/>
          <w:sz w:val="32"/>
          <w:szCs w:val="32"/>
          <w:cs/>
        </w:rPr>
        <w:t>่า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มีปริม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ณน้ำเสียเกิดขึ</w:t>
      </w:r>
      <w:r>
        <w:rPr>
          <w:rFonts w:hint="cs"/>
          <w:sz w:val="32"/>
          <w:szCs w:val="32"/>
          <w:cs/>
        </w:rPr>
        <w:t>้</w:t>
      </w:r>
      <w:r w:rsidRPr="002208BA">
        <w:rPr>
          <w:sz w:val="32"/>
          <w:szCs w:val="32"/>
          <w:cs/>
        </w:rPr>
        <w:t>น</w:t>
      </w:r>
      <w:r w:rsidRPr="002208BA">
        <w:rPr>
          <w:sz w:val="32"/>
          <w:szCs w:val="32"/>
        </w:rPr>
        <w:t xml:space="preserve"> 1,019 </w:t>
      </w:r>
      <w:r>
        <w:rPr>
          <w:sz w:val="32"/>
          <w:szCs w:val="32"/>
          <w:cs/>
        </w:rPr>
        <w:t>ลูกบ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ศก์เมตรต่อวัน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คิดเป็นร้อยละ</w:t>
      </w:r>
      <w:r w:rsidRPr="002208BA">
        <w:rPr>
          <w:sz w:val="32"/>
          <w:szCs w:val="32"/>
        </w:rPr>
        <w:t xml:space="preserve"> 80 </w:t>
      </w:r>
      <w:r>
        <w:rPr>
          <w:sz w:val="32"/>
          <w:szCs w:val="32"/>
          <w:cs/>
        </w:rPr>
        <w:t>ของปริม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ณน้ำใช้</w:t>
      </w:r>
      <w:r w:rsidRPr="002208BA">
        <w:rPr>
          <w:sz w:val="32"/>
          <w:szCs w:val="32"/>
        </w:rPr>
        <w:t xml:space="preserve"> 1,275 </w:t>
      </w:r>
      <w:r>
        <w:rPr>
          <w:sz w:val="32"/>
          <w:szCs w:val="32"/>
          <w:cs/>
        </w:rPr>
        <w:t>ลูกบ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ศก์เมตรต่อวัน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ก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รค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ดก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รณ์ปริม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ณน้ำเสียในอีก</w:t>
      </w:r>
      <w:r w:rsidRPr="002208BA">
        <w:rPr>
          <w:sz w:val="32"/>
          <w:szCs w:val="32"/>
        </w:rPr>
        <w:t xml:space="preserve"> 10 </w:t>
      </w:r>
      <w:r>
        <w:rPr>
          <w:sz w:val="32"/>
          <w:szCs w:val="32"/>
          <w:cs/>
        </w:rPr>
        <w:t>ปีข้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งห</w:t>
      </w:r>
      <w:r>
        <w:rPr>
          <w:sz w:val="32"/>
          <w:szCs w:val="32"/>
          <w:cs/>
        </w:rPr>
        <w:t>น้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พบว่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มีปริม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ณน้ำเสียมีค่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เท่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เดิม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เนื่องจ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กจ</w:t>
      </w:r>
      <w:r>
        <w:rPr>
          <w:rFonts w:hint="cs"/>
          <w:sz w:val="32"/>
          <w:szCs w:val="32"/>
          <w:cs/>
        </w:rPr>
        <w:t>ำ</w:t>
      </w:r>
      <w:r>
        <w:rPr>
          <w:sz w:val="32"/>
          <w:szCs w:val="32"/>
          <w:cs/>
        </w:rPr>
        <w:t>นวนประช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กรมีแนวโน้มคงที่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ปริม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ณน้ำเสียจ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กก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รตรวจวัดปริม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ณน้ำเสียที่ปล่อยลงทุ่งนำ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และคลองล้ำแชะ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เขตเทศบ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ลต</w:t>
      </w:r>
      <w:r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บลแชะ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รวม</w:t>
      </w:r>
      <w:r w:rsidRPr="002208BA">
        <w:rPr>
          <w:sz w:val="32"/>
          <w:szCs w:val="32"/>
        </w:rPr>
        <w:t xml:space="preserve"> 6 </w:t>
      </w:r>
      <w:r w:rsidRPr="002208BA">
        <w:rPr>
          <w:sz w:val="32"/>
          <w:szCs w:val="32"/>
          <w:cs/>
        </w:rPr>
        <w:t>จุด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ต่อเนื่อง</w:t>
      </w:r>
      <w:r w:rsidRPr="002208BA">
        <w:rPr>
          <w:sz w:val="32"/>
          <w:szCs w:val="32"/>
        </w:rPr>
        <w:t xml:space="preserve"> 7 </w:t>
      </w:r>
      <w:r w:rsidRPr="002208BA">
        <w:rPr>
          <w:sz w:val="32"/>
          <w:szCs w:val="32"/>
          <w:cs/>
        </w:rPr>
        <w:t>วัน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มีปริม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ณน้ำเสียเฉลี่ย</w:t>
      </w:r>
      <w:r w:rsidRPr="002208BA">
        <w:rPr>
          <w:sz w:val="32"/>
          <w:szCs w:val="32"/>
        </w:rPr>
        <w:t xml:space="preserve"> 1,262 </w:t>
      </w:r>
      <w:r>
        <w:rPr>
          <w:sz w:val="32"/>
          <w:szCs w:val="32"/>
          <w:cs/>
        </w:rPr>
        <w:t>ลูกบ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ศก์เมตรต่อวัน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ก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รตรวจสอบคุณภ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พน้ำเ</w:t>
      </w:r>
      <w:r>
        <w:rPr>
          <w:sz w:val="32"/>
          <w:szCs w:val="32"/>
          <w:cs/>
        </w:rPr>
        <w:t>สียด</w:t>
      </w:r>
      <w:r>
        <w:rPr>
          <w:rFonts w:hint="cs"/>
          <w:sz w:val="32"/>
          <w:szCs w:val="32"/>
          <w:cs/>
        </w:rPr>
        <w:t>ำ</w:t>
      </w:r>
      <w:r>
        <w:rPr>
          <w:sz w:val="32"/>
          <w:szCs w:val="32"/>
          <w:cs/>
        </w:rPr>
        <w:t>เนินก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รโดยเก็บตัวอย่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งน้ำเสียที่ปล่อยลงทุ่งนำและคลองล้ำแชะ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จ</w:t>
      </w:r>
      <w:r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นวน</w:t>
      </w:r>
      <w:r w:rsidRPr="002208BA">
        <w:rPr>
          <w:sz w:val="32"/>
          <w:szCs w:val="32"/>
        </w:rPr>
        <w:t xml:space="preserve"> 4 </w:t>
      </w:r>
      <w:r w:rsidRPr="002208BA">
        <w:rPr>
          <w:sz w:val="32"/>
          <w:szCs w:val="32"/>
          <w:cs/>
        </w:rPr>
        <w:t>จุด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น้ำไปวัดปริม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ณคว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มสกปรกในห้องปฏิบัติก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รในรูปของค่ำบีโอดี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ผลทดสอบพบว</w:t>
      </w:r>
      <w:r>
        <w:rPr>
          <w:rFonts w:hint="cs"/>
          <w:sz w:val="32"/>
          <w:szCs w:val="32"/>
          <w:cs/>
        </w:rPr>
        <w:t>่า</w:t>
      </w:r>
      <w:r>
        <w:rPr>
          <w:sz w:val="32"/>
          <w:szCs w:val="32"/>
          <w:cs/>
        </w:rPr>
        <w:t>มีค่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บีโอดี</w:t>
      </w:r>
      <w:r w:rsidRPr="002208BA">
        <w:rPr>
          <w:sz w:val="32"/>
          <w:szCs w:val="32"/>
        </w:rPr>
        <w:t xml:space="preserve"> 9,17,25,26 </w:t>
      </w:r>
      <w:r w:rsidRPr="002208BA">
        <w:rPr>
          <w:sz w:val="32"/>
          <w:szCs w:val="32"/>
          <w:cs/>
        </w:rPr>
        <w:t>มิลลิกรัมต่อลิตร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ต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มล</w:t>
      </w:r>
      <w:r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ดับ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ซึ่งเป็นคุณภ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พน้ำเสียชุมชนที่เกินม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ตรฐ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น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คือม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กกว่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</w:rPr>
        <w:t xml:space="preserve"> 20 </w:t>
      </w:r>
      <w:r w:rsidRPr="002208BA">
        <w:rPr>
          <w:sz w:val="32"/>
          <w:szCs w:val="32"/>
          <w:cs/>
        </w:rPr>
        <w:t>มิลลิกรัมต่อลิตร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จ</w:t>
      </w:r>
      <w:r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นวน</w:t>
      </w:r>
      <w:r w:rsidRPr="002208BA">
        <w:rPr>
          <w:sz w:val="32"/>
          <w:szCs w:val="32"/>
        </w:rPr>
        <w:t xml:space="preserve"> 2 </w:t>
      </w:r>
      <w:r w:rsidRPr="002208BA">
        <w:rPr>
          <w:sz w:val="32"/>
          <w:szCs w:val="32"/>
          <w:cs/>
        </w:rPr>
        <w:t>จุด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คือ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บริเวณสะพ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นเสือค</w:t>
      </w:r>
      <w:r>
        <w:rPr>
          <w:rFonts w:hint="cs"/>
          <w:sz w:val="32"/>
          <w:szCs w:val="32"/>
          <w:cs/>
        </w:rPr>
        <w:t>า</w:t>
      </w:r>
      <w:r>
        <w:rPr>
          <w:sz w:val="32"/>
          <w:szCs w:val="32"/>
          <w:cs/>
        </w:rPr>
        <w:t>บด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บ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หมู่</w:t>
      </w:r>
      <w:r w:rsidRPr="002208BA">
        <w:rPr>
          <w:sz w:val="32"/>
          <w:szCs w:val="32"/>
        </w:rPr>
        <w:t xml:space="preserve"> 3 </w:t>
      </w:r>
      <w:r>
        <w:rPr>
          <w:sz w:val="32"/>
          <w:szCs w:val="32"/>
          <w:cs/>
        </w:rPr>
        <w:t>ต</w:t>
      </w:r>
      <w:r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บลแชะ</w:t>
      </w:r>
      <w:r w:rsidRPr="002208BA">
        <w:rPr>
          <w:sz w:val="32"/>
          <w:szCs w:val="32"/>
        </w:rPr>
        <w:t xml:space="preserve"> </w:t>
      </w:r>
      <w:r>
        <w:rPr>
          <w:sz w:val="32"/>
          <w:szCs w:val="32"/>
          <w:cs/>
        </w:rPr>
        <w:t>และบริเวณแยกร้</w:t>
      </w:r>
      <w:r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น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ส</w:t>
      </w:r>
      <w:r w:rsidRPr="002208BA">
        <w:rPr>
          <w:sz w:val="32"/>
          <w:szCs w:val="32"/>
        </w:rPr>
        <w:t>.</w:t>
      </w:r>
      <w:r w:rsidRPr="002208BA">
        <w:rPr>
          <w:sz w:val="32"/>
          <w:szCs w:val="32"/>
          <w:cs/>
        </w:rPr>
        <w:t>เจริญเกษตร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หมู่</w:t>
      </w:r>
      <w:r w:rsidRPr="002208BA">
        <w:rPr>
          <w:sz w:val="32"/>
          <w:szCs w:val="32"/>
        </w:rPr>
        <w:t xml:space="preserve"> 8 </w:t>
      </w:r>
      <w:r w:rsidR="00746B36">
        <w:rPr>
          <w:sz w:val="32"/>
          <w:szCs w:val="32"/>
          <w:cs/>
        </w:rPr>
        <w:t>ต</w:t>
      </w:r>
      <w:r w:rsidR="00746B36">
        <w:rPr>
          <w:rFonts w:hint="cs"/>
          <w:sz w:val="32"/>
          <w:szCs w:val="32"/>
          <w:cs/>
        </w:rPr>
        <w:t>ำ</w:t>
      </w:r>
      <w:r w:rsidR="00746B36">
        <w:rPr>
          <w:sz w:val="32"/>
          <w:szCs w:val="32"/>
          <w:cs/>
        </w:rPr>
        <w:t>บลบ้</w:t>
      </w:r>
      <w:r w:rsidR="00746B36"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นใหม่</w:t>
      </w:r>
      <w:r w:rsidRPr="002208BA">
        <w:rPr>
          <w:sz w:val="32"/>
          <w:szCs w:val="32"/>
        </w:rPr>
        <w:t xml:space="preserve"> </w:t>
      </w:r>
      <w:r w:rsidR="00746B36">
        <w:rPr>
          <w:sz w:val="32"/>
          <w:szCs w:val="32"/>
          <w:cs/>
        </w:rPr>
        <w:t>ก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รคัดเลือกระบบบ</w:t>
      </w:r>
      <w:r w:rsidR="00746B36">
        <w:rPr>
          <w:rFonts w:hint="cs"/>
          <w:sz w:val="32"/>
          <w:szCs w:val="32"/>
          <w:cs/>
        </w:rPr>
        <w:t>ำ</w:t>
      </w:r>
      <w:r w:rsidR="00746B36">
        <w:rPr>
          <w:sz w:val="32"/>
          <w:szCs w:val="32"/>
          <w:cs/>
        </w:rPr>
        <w:t>บัดน้ำเสียที่เหม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ะสมด้ำเนินก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รโดยก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รศึกษ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เปรียบเทียบระบบบ</w:t>
      </w:r>
      <w:r w:rsidR="00746B36"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บัดน้ำเสีย</w:t>
      </w:r>
      <w:r w:rsidRPr="002208BA">
        <w:rPr>
          <w:sz w:val="32"/>
          <w:szCs w:val="32"/>
        </w:rPr>
        <w:t xml:space="preserve"> </w:t>
      </w:r>
      <w:r w:rsidR="00746B36">
        <w:rPr>
          <w:sz w:val="32"/>
          <w:szCs w:val="32"/>
          <w:cs/>
        </w:rPr>
        <w:t>จ</w:t>
      </w:r>
      <w:r w:rsidR="00746B36"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นวน</w:t>
      </w:r>
      <w:r w:rsidRPr="002208BA">
        <w:rPr>
          <w:sz w:val="32"/>
          <w:szCs w:val="32"/>
        </w:rPr>
        <w:t xml:space="preserve"> 5 </w:t>
      </w:r>
      <w:r w:rsidRPr="002208BA">
        <w:rPr>
          <w:sz w:val="32"/>
          <w:szCs w:val="32"/>
          <w:cs/>
        </w:rPr>
        <w:t>ระบบ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คือ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ระบบที่</w:t>
      </w:r>
      <w:r w:rsidRPr="002208BA">
        <w:rPr>
          <w:sz w:val="32"/>
          <w:szCs w:val="32"/>
        </w:rPr>
        <w:t xml:space="preserve"> 1 </w:t>
      </w:r>
      <w:r w:rsidR="00746B36">
        <w:rPr>
          <w:sz w:val="32"/>
          <w:szCs w:val="32"/>
          <w:cs/>
        </w:rPr>
        <w:t>ระบบบ</w:t>
      </w:r>
      <w:r w:rsidR="00746B36"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บัดน้ำเสียแบบบ่อปรับเสถียร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ระบบที่</w:t>
      </w:r>
      <w:r w:rsidRPr="002208BA">
        <w:rPr>
          <w:sz w:val="32"/>
          <w:szCs w:val="32"/>
        </w:rPr>
        <w:t xml:space="preserve"> 2 </w:t>
      </w:r>
      <w:r w:rsidR="00746B36">
        <w:rPr>
          <w:sz w:val="32"/>
          <w:szCs w:val="32"/>
          <w:cs/>
        </w:rPr>
        <w:t>ระบบบ</w:t>
      </w:r>
      <w:r w:rsidR="00746B36"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บัดน้ำเสียแบบบึงประดิษฐ์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ระบบที่</w:t>
      </w:r>
      <w:r w:rsidRPr="002208BA">
        <w:rPr>
          <w:sz w:val="32"/>
          <w:szCs w:val="32"/>
        </w:rPr>
        <w:t xml:space="preserve"> 3 </w:t>
      </w:r>
      <w:r w:rsidR="00746B36">
        <w:rPr>
          <w:sz w:val="32"/>
          <w:szCs w:val="32"/>
          <w:cs/>
        </w:rPr>
        <w:t>ระบบบ</w:t>
      </w:r>
      <w:r w:rsidR="00746B36">
        <w:rPr>
          <w:rFonts w:hint="cs"/>
          <w:sz w:val="32"/>
          <w:szCs w:val="32"/>
          <w:cs/>
        </w:rPr>
        <w:t>ำ</w:t>
      </w:r>
      <w:r w:rsidR="00746B36">
        <w:rPr>
          <w:sz w:val="32"/>
          <w:szCs w:val="32"/>
          <w:cs/>
        </w:rPr>
        <w:t>บัดน้ำเสียแบบแผ่นจ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นหมุนชีวภ</w:t>
      </w:r>
      <w:r w:rsidR="00746B36"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พ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ระบบที่</w:t>
      </w:r>
      <w:r w:rsidRPr="002208BA">
        <w:rPr>
          <w:sz w:val="32"/>
          <w:szCs w:val="32"/>
        </w:rPr>
        <w:t xml:space="preserve"> 4 </w:t>
      </w:r>
      <w:r w:rsidR="00746B36">
        <w:rPr>
          <w:sz w:val="32"/>
          <w:szCs w:val="32"/>
          <w:cs/>
        </w:rPr>
        <w:t>ระบบบ</w:t>
      </w:r>
      <w:r w:rsidR="00746B36"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บัดน้ำเสียแบบ</w:t>
      </w:r>
      <w:r w:rsidR="00746B36">
        <w:rPr>
          <w:sz w:val="32"/>
          <w:szCs w:val="32"/>
        </w:rPr>
        <w:t xml:space="preserve"> Upflow Anaerobic Sludge B</w:t>
      </w:r>
      <w:r w:rsidRPr="002208BA">
        <w:rPr>
          <w:sz w:val="32"/>
          <w:szCs w:val="32"/>
        </w:rPr>
        <w:t xml:space="preserve">lanket </w:t>
      </w:r>
      <w:r w:rsidRPr="002208BA">
        <w:rPr>
          <w:sz w:val="32"/>
          <w:szCs w:val="32"/>
          <w:cs/>
        </w:rPr>
        <w:t>ระบบที่</w:t>
      </w:r>
      <w:r w:rsidRPr="002208BA">
        <w:rPr>
          <w:sz w:val="32"/>
          <w:szCs w:val="32"/>
        </w:rPr>
        <w:t xml:space="preserve"> 5 </w:t>
      </w:r>
      <w:r w:rsidR="00746B36">
        <w:rPr>
          <w:sz w:val="32"/>
          <w:szCs w:val="32"/>
          <w:cs/>
        </w:rPr>
        <w:t>ระบบบ</w:t>
      </w:r>
      <w:r w:rsidR="00746B36"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บัดน้ำเสียแบบ</w:t>
      </w:r>
      <w:r w:rsidRPr="002208BA">
        <w:rPr>
          <w:sz w:val="32"/>
          <w:szCs w:val="32"/>
        </w:rPr>
        <w:t xml:space="preserve"> Anaerobic fluidized bed </w:t>
      </w:r>
      <w:r w:rsidR="00746B36">
        <w:rPr>
          <w:sz w:val="32"/>
          <w:szCs w:val="32"/>
          <w:cs/>
        </w:rPr>
        <w:t>ระบบที่เหม</w:t>
      </w:r>
      <w:r w:rsidR="00746B36"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ะสมคือ</w:t>
      </w:r>
      <w:r w:rsidRPr="002208BA">
        <w:rPr>
          <w:sz w:val="32"/>
          <w:szCs w:val="32"/>
        </w:rPr>
        <w:t xml:space="preserve"> </w:t>
      </w:r>
      <w:r w:rsidR="00746B36">
        <w:rPr>
          <w:sz w:val="32"/>
          <w:szCs w:val="32"/>
          <w:cs/>
        </w:rPr>
        <w:t>ระบบบ</w:t>
      </w:r>
      <w:r w:rsidR="00746B36"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บัดน้ำเสียแบบบ่อ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ปรับเสถียร</w:t>
      </w:r>
      <w:r w:rsidRPr="002208BA">
        <w:rPr>
          <w:sz w:val="32"/>
          <w:szCs w:val="32"/>
        </w:rPr>
        <w:t xml:space="preserve"> (Stabilization Pond) </w:t>
      </w:r>
      <w:r w:rsidR="00746B36">
        <w:rPr>
          <w:sz w:val="32"/>
          <w:szCs w:val="32"/>
          <w:cs/>
        </w:rPr>
        <w:t>ซึ่งเป็นระบบที่อ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ศัยธรรมช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ติบ</w:t>
      </w:r>
      <w:r w:rsidR="00746B36"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บัด</w:t>
      </w:r>
      <w:r w:rsidRPr="002208BA">
        <w:rPr>
          <w:sz w:val="32"/>
          <w:szCs w:val="32"/>
        </w:rPr>
        <w:t xml:space="preserve"> </w:t>
      </w:r>
      <w:r w:rsidR="00746B36">
        <w:rPr>
          <w:sz w:val="32"/>
          <w:szCs w:val="32"/>
          <w:cs/>
        </w:rPr>
        <w:t>มีค่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ใช้จ่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ยในก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รด</w:t>
      </w:r>
      <w:r w:rsidR="00746B36">
        <w:rPr>
          <w:rFonts w:hint="cs"/>
          <w:sz w:val="32"/>
          <w:szCs w:val="32"/>
          <w:cs/>
        </w:rPr>
        <w:t>ำ</w:t>
      </w:r>
      <w:r w:rsidR="00746B36">
        <w:rPr>
          <w:sz w:val="32"/>
          <w:szCs w:val="32"/>
          <w:cs/>
        </w:rPr>
        <w:t>เนินง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นและดูแลรักษ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ไม่ใช้เทคโนโลยีในก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รด</w:t>
      </w:r>
      <w:r w:rsidR="00746B36">
        <w:rPr>
          <w:rFonts w:hint="cs"/>
          <w:sz w:val="32"/>
          <w:szCs w:val="32"/>
          <w:cs/>
        </w:rPr>
        <w:t>ำ</w:t>
      </w:r>
      <w:r w:rsidR="00746B36">
        <w:rPr>
          <w:sz w:val="32"/>
          <w:szCs w:val="32"/>
          <w:cs/>
        </w:rPr>
        <w:t>เนินง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นม</w:t>
      </w:r>
      <w:r w:rsidR="00746B36"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ก</w:t>
      </w:r>
      <w:r w:rsidRPr="002208BA">
        <w:rPr>
          <w:sz w:val="32"/>
          <w:szCs w:val="32"/>
        </w:rPr>
        <w:t xml:space="preserve"> </w:t>
      </w:r>
      <w:r w:rsidR="00746B36">
        <w:rPr>
          <w:sz w:val="32"/>
          <w:szCs w:val="32"/>
          <w:cs/>
        </w:rPr>
        <w:t>เพื่อรองรับปริม</w:t>
      </w:r>
      <w:r w:rsidR="00746B36"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ณน้ำเสียในอีก</w:t>
      </w:r>
      <w:r w:rsidRPr="002208BA">
        <w:rPr>
          <w:sz w:val="32"/>
          <w:szCs w:val="32"/>
        </w:rPr>
        <w:t xml:space="preserve"> 10 </w:t>
      </w:r>
      <w:r w:rsidR="00746B36">
        <w:rPr>
          <w:sz w:val="32"/>
          <w:szCs w:val="32"/>
          <w:cs/>
        </w:rPr>
        <w:t>ปีข้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งหน้</w:t>
      </w:r>
      <w:r w:rsidR="00746B36"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ควรมีพื</w:t>
      </w:r>
      <w:r w:rsidR="00746B36">
        <w:rPr>
          <w:rFonts w:hint="cs"/>
          <w:sz w:val="32"/>
          <w:szCs w:val="32"/>
          <w:cs/>
        </w:rPr>
        <w:t>้</w:t>
      </w:r>
      <w:r w:rsidR="00746B36">
        <w:rPr>
          <w:sz w:val="32"/>
          <w:szCs w:val="32"/>
          <w:cs/>
        </w:rPr>
        <w:t>นที่ก่อสร้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งระบบบ</w:t>
      </w:r>
      <w:r w:rsidR="00746B36"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บัดน้ำเสียแบบ</w:t>
      </w:r>
      <w:r w:rsidRPr="002208BA">
        <w:rPr>
          <w:sz w:val="32"/>
          <w:szCs w:val="32"/>
          <w:cs/>
        </w:rPr>
        <w:lastRenderedPageBreak/>
        <w:t>บ่อปรับเสถียร</w:t>
      </w:r>
      <w:r w:rsidRPr="002208BA">
        <w:rPr>
          <w:sz w:val="32"/>
          <w:szCs w:val="32"/>
        </w:rPr>
        <w:t xml:space="preserve"> </w:t>
      </w:r>
      <w:r w:rsidR="00746B36">
        <w:rPr>
          <w:sz w:val="32"/>
          <w:szCs w:val="32"/>
          <w:cs/>
        </w:rPr>
        <w:t>ขน</w:t>
      </w:r>
      <w:r w:rsidR="00746B36">
        <w:rPr>
          <w:rFonts w:hint="cs"/>
          <w:sz w:val="32"/>
          <w:szCs w:val="32"/>
          <w:cs/>
        </w:rPr>
        <w:t>า</w:t>
      </w:r>
      <w:r w:rsidRPr="002208BA">
        <w:rPr>
          <w:sz w:val="32"/>
          <w:szCs w:val="32"/>
          <w:cs/>
        </w:rPr>
        <w:t>ด</w:t>
      </w:r>
      <w:r w:rsidRPr="002208BA">
        <w:rPr>
          <w:sz w:val="32"/>
          <w:szCs w:val="32"/>
        </w:rPr>
        <w:t xml:space="preserve"> 7 </w:t>
      </w:r>
      <w:r w:rsidRPr="002208BA">
        <w:rPr>
          <w:sz w:val="32"/>
          <w:szCs w:val="32"/>
          <w:cs/>
        </w:rPr>
        <w:t>และ</w:t>
      </w:r>
      <w:r w:rsidRPr="002208BA">
        <w:rPr>
          <w:sz w:val="32"/>
          <w:szCs w:val="32"/>
        </w:rPr>
        <w:t xml:space="preserve"> 5 </w:t>
      </w:r>
      <w:r w:rsidRPr="002208BA">
        <w:rPr>
          <w:sz w:val="32"/>
          <w:szCs w:val="32"/>
          <w:cs/>
        </w:rPr>
        <w:t>ไร่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บริเวณทุ่งนำของหมู่</w:t>
      </w:r>
      <w:r w:rsidRPr="002208BA">
        <w:rPr>
          <w:sz w:val="32"/>
          <w:szCs w:val="32"/>
        </w:rPr>
        <w:t xml:space="preserve"> 8 </w:t>
      </w:r>
      <w:r w:rsidR="00746B36">
        <w:rPr>
          <w:sz w:val="32"/>
          <w:szCs w:val="32"/>
          <w:cs/>
        </w:rPr>
        <w:t>ต</w:t>
      </w:r>
      <w:r w:rsidR="00746B36">
        <w:rPr>
          <w:rFonts w:hint="cs"/>
          <w:sz w:val="32"/>
          <w:szCs w:val="32"/>
          <w:cs/>
        </w:rPr>
        <w:t>ำ</w:t>
      </w:r>
      <w:r w:rsidR="00746B36">
        <w:rPr>
          <w:sz w:val="32"/>
          <w:szCs w:val="32"/>
          <w:cs/>
        </w:rPr>
        <w:t>บลบ</w:t>
      </w:r>
      <w:r w:rsidR="00746B36">
        <w:rPr>
          <w:rFonts w:hint="cs"/>
          <w:sz w:val="32"/>
          <w:szCs w:val="32"/>
          <w:cs/>
        </w:rPr>
        <w:t>้า</w:t>
      </w:r>
      <w:r w:rsidRPr="002208BA">
        <w:rPr>
          <w:sz w:val="32"/>
          <w:szCs w:val="32"/>
          <w:cs/>
        </w:rPr>
        <w:t>นใหม่</w:t>
      </w:r>
      <w:r w:rsidRPr="002208BA">
        <w:rPr>
          <w:sz w:val="32"/>
          <w:szCs w:val="32"/>
        </w:rPr>
        <w:t xml:space="preserve"> </w:t>
      </w:r>
      <w:r w:rsidRPr="002208BA">
        <w:rPr>
          <w:sz w:val="32"/>
          <w:szCs w:val="32"/>
          <w:cs/>
        </w:rPr>
        <w:t>และหมู่</w:t>
      </w:r>
      <w:r w:rsidRPr="002208BA">
        <w:rPr>
          <w:sz w:val="32"/>
          <w:szCs w:val="32"/>
        </w:rPr>
        <w:t xml:space="preserve"> 3 </w:t>
      </w:r>
      <w:r w:rsidR="00746B36">
        <w:rPr>
          <w:sz w:val="32"/>
          <w:szCs w:val="32"/>
          <w:cs/>
        </w:rPr>
        <w:t>ต</w:t>
      </w:r>
      <w:r w:rsidR="00746B36"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บลแชะ</w:t>
      </w:r>
      <w:r w:rsidRPr="002208BA">
        <w:rPr>
          <w:sz w:val="32"/>
          <w:szCs w:val="32"/>
        </w:rPr>
        <w:t xml:space="preserve"> </w:t>
      </w:r>
      <w:r w:rsidR="00746B36">
        <w:rPr>
          <w:sz w:val="32"/>
          <w:szCs w:val="32"/>
          <w:cs/>
        </w:rPr>
        <w:t>ส</w:t>
      </w:r>
      <w:r w:rsidR="00746B36"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หรับพื</w:t>
      </w:r>
      <w:r w:rsidR="00746B36">
        <w:rPr>
          <w:rFonts w:hint="cs"/>
          <w:sz w:val="32"/>
          <w:szCs w:val="32"/>
          <w:cs/>
        </w:rPr>
        <w:t>้น</w:t>
      </w:r>
      <w:r w:rsidRPr="002208BA">
        <w:rPr>
          <w:sz w:val="32"/>
          <w:szCs w:val="32"/>
          <w:cs/>
        </w:rPr>
        <w:t>ที่โซน</w:t>
      </w:r>
      <w:r w:rsidRPr="002208BA">
        <w:rPr>
          <w:sz w:val="32"/>
          <w:szCs w:val="32"/>
        </w:rPr>
        <w:t xml:space="preserve"> 1 </w:t>
      </w:r>
      <w:r w:rsidRPr="002208BA">
        <w:rPr>
          <w:sz w:val="32"/>
          <w:szCs w:val="32"/>
          <w:cs/>
        </w:rPr>
        <w:t>และ</w:t>
      </w:r>
      <w:r w:rsidRPr="002208BA">
        <w:rPr>
          <w:sz w:val="32"/>
          <w:szCs w:val="32"/>
        </w:rPr>
        <w:t xml:space="preserve"> 2 </w:t>
      </w:r>
      <w:r w:rsidR="00746B36">
        <w:rPr>
          <w:sz w:val="32"/>
          <w:szCs w:val="32"/>
          <w:cs/>
        </w:rPr>
        <w:t>ต</w:t>
      </w:r>
      <w:r w:rsidR="00746B36">
        <w:rPr>
          <w:rFonts w:hint="cs"/>
          <w:sz w:val="32"/>
          <w:szCs w:val="32"/>
          <w:cs/>
        </w:rPr>
        <w:t>า</w:t>
      </w:r>
      <w:r w:rsidR="00746B36">
        <w:rPr>
          <w:sz w:val="32"/>
          <w:szCs w:val="32"/>
          <w:cs/>
        </w:rPr>
        <w:t>มล</w:t>
      </w:r>
      <w:r w:rsidR="00746B36">
        <w:rPr>
          <w:rFonts w:hint="cs"/>
          <w:sz w:val="32"/>
          <w:szCs w:val="32"/>
          <w:cs/>
        </w:rPr>
        <w:t>ำ</w:t>
      </w:r>
      <w:r w:rsidRPr="002208BA">
        <w:rPr>
          <w:sz w:val="32"/>
          <w:szCs w:val="32"/>
          <w:cs/>
        </w:rPr>
        <w:t>ดับ</w:t>
      </w:r>
    </w:p>
    <w:p w:rsidR="00746B36" w:rsidRPr="00746B36" w:rsidRDefault="00746B36" w:rsidP="00746B36">
      <w:pPr>
        <w:pStyle w:val="Default"/>
        <w:rPr>
          <w:rFonts w:eastAsiaTheme="minorHAnsi"/>
          <w:sz w:val="20"/>
          <w:szCs w:val="20"/>
          <w:cs/>
        </w:rPr>
      </w:pPr>
      <w:r>
        <w:rPr>
          <w:rFonts w:ascii="Angsana New" w:eastAsiaTheme="minorHAnsi" w:hAnsi="Angsana New" w:cs="Angsana New" w:hint="cs"/>
          <w:cs/>
        </w:rPr>
        <w:tab/>
      </w:r>
    </w:p>
    <w:p w:rsidR="00746B36" w:rsidRDefault="00746B36" w:rsidP="00746B36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746B36">
        <w:rPr>
          <w:sz w:val="32"/>
          <w:szCs w:val="32"/>
        </w:rPr>
        <w:t xml:space="preserve"> </w:t>
      </w:r>
      <w:r>
        <w:rPr>
          <w:rFonts w:hint="cs"/>
          <w:sz w:val="32"/>
          <w:szCs w:val="32"/>
          <w:cs/>
        </w:rPr>
        <w:tab/>
      </w:r>
      <w:r w:rsidRPr="00746B36">
        <w:rPr>
          <w:rFonts w:ascii="TH SarabunPSK" w:hAnsi="TH SarabunPSK" w:cs="TH SarabunPSK"/>
          <w:sz w:val="32"/>
          <w:szCs w:val="32"/>
          <w:cs/>
        </w:rPr>
        <w:t>โรสนา</w:t>
      </w:r>
      <w:r w:rsidRPr="00746B36">
        <w:rPr>
          <w:rFonts w:ascii="TH SarabunPSK" w:hAnsi="TH SarabunPSK" w:cs="TH SarabunPSK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sz w:val="32"/>
          <w:szCs w:val="32"/>
          <w:cs/>
        </w:rPr>
        <w:t>กาซอ</w:t>
      </w:r>
      <w:r w:rsidRPr="00746B36">
        <w:rPr>
          <w:rFonts w:ascii="TH SarabunPSK" w:hAnsi="TH SarabunPSK" w:cs="TH SarabunPSK"/>
          <w:position w:val="8"/>
          <w:sz w:val="32"/>
          <w:szCs w:val="32"/>
          <w:vertAlign w:val="superscript"/>
        </w:rPr>
        <w:t xml:space="preserve"> </w:t>
      </w:r>
      <w:r w:rsidRPr="00746B36">
        <w:rPr>
          <w:rFonts w:ascii="TH SarabunPSK" w:hAnsi="TH SarabunPSK" w:cs="TH SarabunPSK"/>
          <w:sz w:val="32"/>
          <w:szCs w:val="32"/>
          <w:cs/>
        </w:rPr>
        <w:t>และ</w:t>
      </w:r>
      <w:r w:rsidRPr="00746B36">
        <w:rPr>
          <w:rFonts w:ascii="TH SarabunPSK" w:hAnsi="TH SarabunPSK" w:cs="TH SarabunPSK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sz w:val="32"/>
          <w:szCs w:val="32"/>
          <w:cs/>
        </w:rPr>
        <w:t>อุดมผล</w:t>
      </w:r>
      <w:r w:rsidRPr="00746B36">
        <w:rPr>
          <w:rFonts w:ascii="TH SarabunPSK" w:hAnsi="TH SarabunPSK" w:cs="TH SarabunPSK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sz w:val="32"/>
          <w:szCs w:val="32"/>
          <w:cs/>
        </w:rPr>
        <w:t>พืชน์ไพบูลย์ (</w:t>
      </w:r>
      <w:r w:rsidRPr="00746B36">
        <w:rPr>
          <w:rFonts w:ascii="TH SarabunPSK" w:hAnsi="TH SarabunPSK" w:cs="TH SarabunPSK"/>
          <w:sz w:val="32"/>
          <w:szCs w:val="32"/>
        </w:rPr>
        <w:t>2552</w:t>
      </w:r>
      <w:r w:rsidRPr="00746B36">
        <w:rPr>
          <w:rFonts w:ascii="TH SarabunPSK" w:hAnsi="TH SarabunPSK" w:cs="TH SarabunPSK"/>
          <w:sz w:val="32"/>
          <w:szCs w:val="32"/>
          <w:cs/>
        </w:rPr>
        <w:t>) ได้ทำการศึกษา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การจัดการน้ำเสียชุมชนในมหาวิทยาลัยสงขลานครินทร์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sz w:val="32"/>
          <w:szCs w:val="32"/>
          <w:cs/>
        </w:rPr>
        <w:t>วิทยาเขตหาดใหญ่</w:t>
      </w:r>
      <w:r w:rsidRPr="00746B36">
        <w:rPr>
          <w:rFonts w:ascii="TH SarabunPSK" w:hAnsi="TH SarabunPSK" w:cs="TH SarabunPSK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sz w:val="32"/>
          <w:szCs w:val="32"/>
          <w:cs/>
        </w:rPr>
        <w:t>และเทศบาลนครหาดใหญ่ พบว่า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การจัดการน้ำเสียของระบบบำบัดน้ำเสียจากชุมชน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3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รูปแบบ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คือ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ระบบบำบัดแบบ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ติดกับที่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(On-Site Treatment)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ระบบบำบัดแบบรวมกลุ่มอาคาร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(Cluster Treatment)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และระบบบำบัดแบบศูนย์กลาง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(Central Treatment)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โดยใช้กรณีศึกษาจากมหาวิทยาลัยสงขลานครินทร์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วิทยาเขตหาดใหญ่และเทศบาลนครหาดใหญ่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โดยทำการศึกษาค่าใช้จ่ายในการก่อสร้าง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ค่าใช้จ่ายในการดำเนินการและซ่อมบำรุง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ตรวจสอบปริมาณน้ำเสีย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อัตราการไหล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และลักษณะน้ำเสีย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โดยมีตัวแปรที่ทำการวิเคราะห์คือ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พีเอช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ของแข็งตกตะกอน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บีโอดี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ซีโอดี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ทีเคเอ็น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ของแข็งแขวนลอย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ของแข็งละลายน้ำ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ซัลไฟด์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ไขมันและน้ำมัน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และโคลิฟอร์มแบคทีเรีย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color w:val="000000"/>
          <w:sz w:val="32"/>
          <w:szCs w:val="32"/>
          <w:cs/>
        </w:rPr>
        <w:t>ซึ่งผลจากการศึกษานี้สามารถนำไปใช้เป็นแนวทางในการจัดการน้ำเสียชุมชนต่อไป</w:t>
      </w:r>
      <w:r w:rsidRPr="00746B36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:rsidR="00746B36" w:rsidRPr="00746B36" w:rsidRDefault="00746B36" w:rsidP="00746B36">
      <w:pPr>
        <w:pStyle w:val="a3"/>
        <w:tabs>
          <w:tab w:val="left" w:pos="709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:rsidR="00746B36" w:rsidRPr="00746B36" w:rsidRDefault="00746B36" w:rsidP="00746B36">
      <w:pPr>
        <w:autoSpaceDE w:val="0"/>
        <w:autoSpaceDN w:val="0"/>
        <w:adjustRightInd w:val="0"/>
        <w:jc w:val="thaiDistribute"/>
        <w:rPr>
          <w:rFonts w:ascii="TH SarabunPSK" w:eastAsia="AngsanaNew-Bold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746B36">
        <w:rPr>
          <w:rFonts w:ascii="TH SarabunPSK" w:eastAsia="AngsanaNew" w:hAnsi="TH SarabunPSK" w:cs="TH SarabunPSK"/>
          <w:sz w:val="32"/>
          <w:szCs w:val="32"/>
          <w:cs/>
        </w:rPr>
        <w:t>ภัทรพงษ์</w:t>
      </w:r>
      <w:r w:rsidRPr="00746B36">
        <w:rPr>
          <w:rFonts w:ascii="TH SarabunPSK" w:eastAsia="AngsanaNew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="AngsanaNew" w:hAnsi="TH SarabunPSK" w:cs="TH SarabunPSK"/>
          <w:sz w:val="32"/>
          <w:szCs w:val="32"/>
          <w:cs/>
        </w:rPr>
        <w:t>เดชบุรัมย์</w:t>
      </w:r>
      <w:r w:rsidRPr="00746B36">
        <w:rPr>
          <w:rFonts w:ascii="TH SarabunPSK" w:hAnsi="TH SarabunPSK" w:cs="TH SarabunPSK"/>
          <w:sz w:val="32"/>
          <w:szCs w:val="32"/>
        </w:rPr>
        <w:t xml:space="preserve"> </w:t>
      </w:r>
      <w:r w:rsidRPr="00746B36">
        <w:rPr>
          <w:rFonts w:ascii="TH SarabunPSK" w:hAnsi="TH SarabunPSK" w:cs="TH SarabunPSK"/>
          <w:sz w:val="32"/>
          <w:szCs w:val="32"/>
          <w:cs/>
        </w:rPr>
        <w:t>(</w:t>
      </w:r>
      <w:r w:rsidRPr="00746B36">
        <w:rPr>
          <w:rFonts w:ascii="TH SarabunPSK" w:hAnsi="TH SarabunPSK" w:cs="TH SarabunPSK"/>
          <w:sz w:val="32"/>
          <w:szCs w:val="32"/>
        </w:rPr>
        <w:t>2552</w:t>
      </w:r>
      <w:r w:rsidRPr="00746B36">
        <w:rPr>
          <w:rFonts w:ascii="TH SarabunPSK" w:hAnsi="TH SarabunPSK" w:cs="TH SarabunPSK"/>
          <w:sz w:val="32"/>
          <w:szCs w:val="32"/>
          <w:cs/>
        </w:rPr>
        <w:t>) ได้ทำการศึกษา</w:t>
      </w:r>
      <w:r w:rsidRPr="00746B36">
        <w:rPr>
          <w:rFonts w:ascii="TH SarabunPSK" w:eastAsia="AngsanaNew-Bold" w:hAnsi="TH SarabunPSK" w:cs="TH SarabunPSK"/>
          <w:sz w:val="32"/>
          <w:szCs w:val="32"/>
          <w:cs/>
        </w:rPr>
        <w:t>การศึกษาความเหมาะสมและออกแบบเบื้องต้นระบบรวบรวมและบำบัดน้ำเสีย</w:t>
      </w:r>
      <w:r w:rsidRPr="00746B36">
        <w:rPr>
          <w:rFonts w:ascii="TH SarabunPSK" w:eastAsia="AngsanaNew-Bold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="AngsanaNew-Bold" w:hAnsi="TH SarabunPSK" w:cs="TH SarabunPSK"/>
          <w:sz w:val="32"/>
          <w:szCs w:val="32"/>
          <w:cs/>
        </w:rPr>
        <w:t>เทศบาลตำบลหันคา</w:t>
      </w:r>
      <w:r w:rsidRPr="00746B36">
        <w:rPr>
          <w:rFonts w:ascii="TH SarabunPSK" w:eastAsia="AngsanaNew-Bold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="AngsanaNew-Bold" w:hAnsi="TH SarabunPSK" w:cs="TH SarabunPSK"/>
          <w:sz w:val="32"/>
          <w:szCs w:val="32"/>
          <w:cs/>
        </w:rPr>
        <w:t>จังหวัดชัยนาท</w:t>
      </w:r>
      <w:r w:rsidRPr="00746B36">
        <w:rPr>
          <w:rFonts w:ascii="TH SarabunPSK" w:hAnsi="TH SarabunPSK" w:cs="TH SarabunPSK"/>
          <w:sz w:val="32"/>
          <w:szCs w:val="32"/>
          <w:cs/>
        </w:rPr>
        <w:t xml:space="preserve"> พบว่า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สภาพขยายตัวและการเจริญเติบโตของชุมชนมีการเพิ่มขึ้นอย่างรวดเร็วเป็นผลให้เกิดปัญหาสภาพแวดล้อมภายในชุมชนขึ้น</w:t>
      </w:r>
      <w:r w:rsidRPr="00746B36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โดยเฉพาะปัญหาแหล่งน้ำสำคัญในเขตชุมชน</w:t>
      </w:r>
      <w:r w:rsidRPr="00746B36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กำลังตกอยู่ในสภาวะใกล้เป็นมลพิษและมีแนวโน้มที่จะทวีความรุนแรงมากขึ้นเรื่อยๆ</w:t>
      </w:r>
      <w:r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อันเนื่องมาจากระบบระบายน้ำไม่เพียงพอ</w:t>
      </w:r>
      <w:r w:rsidRPr="00746B36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ประกอบกับปัญหาด้านระบบรวบรวมน้ำเสียที่มีการระบายน้ำเสียทิ้งที่ผ่านการบำบัดแล้วหรือยังไม่ผ่านการบำบัดลงสู่แหล่งน้ำลำคลองธรรมชาติ</w:t>
      </w:r>
      <w:r w:rsidRPr="00746B36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เป็นเหตุให้คุณภาพน้ำในแหล่งน้ำดังกล่าวเสื่อมโทรมลงซึ่งแหล่งกำเนิดมาจากชุมชนเป็นหลัก</w:t>
      </w:r>
      <w:r w:rsidRPr="00746B36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ซึ่งในปัจจุบันมีชุมชนที่อยู่ริมแม่น้ำและแหล่งน้ำที่สำคัญหลายแห่ง</w:t>
      </w:r>
      <w:r w:rsidRPr="00746B36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หากปราศจากวิธีการรวบรวมและบำบัดน้ำเสียที่ถูกต้องก่อนระบายลงสู่แหล่งน้ำแล้ว</w:t>
      </w:r>
      <w:r w:rsidRPr="00746B36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ปัญหามลภาวะของเหล่งน้ำก็จะทวีความรุนแรงยิ่งขึ้นและจะก่อให้เกิดปัญหาต่อสุขภาพอนามัยของประชาชน</w:t>
      </w:r>
      <w:r w:rsidRPr="00746B36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จะเป็นแหล่งเพาะและแพร่เชื้อโรคตลอดจนพาหะนำโรค</w:t>
      </w:r>
      <w:r w:rsidRPr="00746B36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และยังจะส่งผลกระทบต่อสภาวะแวดล้อมของแหล่งน้ำและชุมชนเมืองอีกด้วยจากปัญหามลภาวะทางแหล่งน้ำดังกล่าวนี้จึงได้จัดทำการศึกษาเกี่ยวกับสภาวะแวดล้อมในชุมชนทั้งด้านระบบรวบรวมและระบบบำบัดน้ำเสียสำหรับชุมชนขนาดเล็กโดยศึกษาระบบนำร่องในเขตเทศบาลตำบลหันคา</w:t>
      </w:r>
      <w:r w:rsidRPr="00746B36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อำเภอหันคา</w:t>
      </w:r>
      <w:r w:rsidRPr="00746B36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จังหวัดชัยนาท</w:t>
      </w:r>
      <w:r w:rsidRPr="00746B36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746B36">
        <w:rPr>
          <w:rFonts w:ascii="TH SarabunPSK" w:eastAsiaTheme="minorHAnsi" w:hAnsi="TH SarabunPSK" w:cs="TH SarabunPSK"/>
          <w:sz w:val="32"/>
          <w:szCs w:val="32"/>
          <w:cs/>
        </w:rPr>
        <w:t>เพื่อเป็นตัวอย่างและให้เกิดผลในทางปฏิบัติในการจัดการน้ำเสียชุมชนขนาดเล็กซึ่งอยู่ติดกับแม่น้ำและแหล่งน้ำสำคัญต่อไป</w:t>
      </w:r>
    </w:p>
    <w:sectPr w:rsidR="00746B36" w:rsidRPr="00746B36" w:rsidSect="00601AB1">
      <w:pgSz w:w="11906" w:h="16838"/>
      <w:pgMar w:top="1440" w:right="1440" w:bottom="1440" w:left="1701" w:header="709" w:footer="709" w:gutter="0"/>
      <w:cols w:space="709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70421" w:rsidRDefault="00370421" w:rsidP="00553EE9">
      <w:r>
        <w:separator/>
      </w:r>
    </w:p>
  </w:endnote>
  <w:endnote w:type="continuationSeparator" w:id="1">
    <w:p w:rsidR="00370421" w:rsidRDefault="00370421" w:rsidP="00553EE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ordi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Browalli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rowalliaNew-Bold">
    <w:altName w:val="Arial Unicode MS"/>
    <w:panose1 w:val="00000000000000000000"/>
    <w:charset w:val="00"/>
    <w:family w:val="swiss"/>
    <w:notTrueType/>
    <w:pitch w:val="default"/>
    <w:sig w:usb0="00000003" w:usb1="08080000" w:usb2="00000010" w:usb3="00000000" w:csb0="00100001" w:csb1="00000000"/>
  </w:font>
  <w:font w:name="AngsanaNew-Bold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0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0" w:usb1="08080000" w:usb2="00000010" w:usb3="00000000" w:csb0="00100000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70421" w:rsidRDefault="00370421" w:rsidP="00553EE9">
      <w:r>
        <w:separator/>
      </w:r>
    </w:p>
  </w:footnote>
  <w:footnote w:type="continuationSeparator" w:id="1">
    <w:p w:rsidR="00370421" w:rsidRDefault="00370421" w:rsidP="00553EE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832374149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:rsidR="003051C0" w:rsidRPr="00EF4187" w:rsidRDefault="003051C0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EF4187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EF4187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EF4187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BB5FDE" w:rsidRPr="00BB5FDE">
          <w:rPr>
            <w:rFonts w:ascii="TH SarabunPSK" w:hAnsi="TH SarabunPSK" w:cs="TH SarabunPSK"/>
            <w:noProof/>
            <w:sz w:val="32"/>
            <w:szCs w:val="32"/>
            <w:lang w:val="th-TH"/>
          </w:rPr>
          <w:t>67</w:t>
        </w:r>
        <w:r w:rsidRPr="00EF4187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:rsidR="003051C0" w:rsidRDefault="003051C0" w:rsidP="00A32D57">
    <w:pPr>
      <w:pStyle w:val="a5"/>
      <w:tabs>
        <w:tab w:val="clear" w:pos="4513"/>
        <w:tab w:val="clear" w:pos="9026"/>
        <w:tab w:val="left" w:pos="5384"/>
      </w:tabs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1C7C0B"/>
    <w:multiLevelType w:val="hybridMultilevel"/>
    <w:tmpl w:val="92DC7C64"/>
    <w:lvl w:ilvl="0" w:tplc="66D2EF00">
      <w:start w:val="1"/>
      <w:numFmt w:val="decimal"/>
      <w:lvlText w:val="%1."/>
      <w:lvlJc w:val="left"/>
      <w:pPr>
        <w:ind w:left="17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30" w:hanging="360"/>
      </w:pPr>
    </w:lvl>
    <w:lvl w:ilvl="2" w:tplc="0409001B" w:tentative="1">
      <w:start w:val="1"/>
      <w:numFmt w:val="lowerRoman"/>
      <w:lvlText w:val="%3."/>
      <w:lvlJc w:val="right"/>
      <w:pPr>
        <w:ind w:left="3150" w:hanging="180"/>
      </w:pPr>
    </w:lvl>
    <w:lvl w:ilvl="3" w:tplc="0409000F" w:tentative="1">
      <w:start w:val="1"/>
      <w:numFmt w:val="decimal"/>
      <w:lvlText w:val="%4."/>
      <w:lvlJc w:val="left"/>
      <w:pPr>
        <w:ind w:left="3870" w:hanging="360"/>
      </w:pPr>
    </w:lvl>
    <w:lvl w:ilvl="4" w:tplc="04090019" w:tentative="1">
      <w:start w:val="1"/>
      <w:numFmt w:val="lowerLetter"/>
      <w:lvlText w:val="%5."/>
      <w:lvlJc w:val="left"/>
      <w:pPr>
        <w:ind w:left="4590" w:hanging="360"/>
      </w:pPr>
    </w:lvl>
    <w:lvl w:ilvl="5" w:tplc="0409001B" w:tentative="1">
      <w:start w:val="1"/>
      <w:numFmt w:val="lowerRoman"/>
      <w:lvlText w:val="%6."/>
      <w:lvlJc w:val="right"/>
      <w:pPr>
        <w:ind w:left="5310" w:hanging="180"/>
      </w:pPr>
    </w:lvl>
    <w:lvl w:ilvl="6" w:tplc="0409000F" w:tentative="1">
      <w:start w:val="1"/>
      <w:numFmt w:val="decimal"/>
      <w:lvlText w:val="%7."/>
      <w:lvlJc w:val="left"/>
      <w:pPr>
        <w:ind w:left="6030" w:hanging="360"/>
      </w:pPr>
    </w:lvl>
    <w:lvl w:ilvl="7" w:tplc="04090019" w:tentative="1">
      <w:start w:val="1"/>
      <w:numFmt w:val="lowerLetter"/>
      <w:lvlText w:val="%8."/>
      <w:lvlJc w:val="left"/>
      <w:pPr>
        <w:ind w:left="6750" w:hanging="360"/>
      </w:pPr>
    </w:lvl>
    <w:lvl w:ilvl="8" w:tplc="0409001B" w:tentative="1">
      <w:start w:val="1"/>
      <w:numFmt w:val="lowerRoman"/>
      <w:lvlText w:val="%9."/>
      <w:lvlJc w:val="right"/>
      <w:pPr>
        <w:ind w:left="7470" w:hanging="180"/>
      </w:pPr>
    </w:lvl>
  </w:abstractNum>
  <w:abstractNum w:abstractNumId="1">
    <w:nsid w:val="43990DA0"/>
    <w:multiLevelType w:val="hybridMultilevel"/>
    <w:tmpl w:val="A198AD1C"/>
    <w:lvl w:ilvl="0" w:tplc="6D327F06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457563CB"/>
    <w:multiLevelType w:val="hybridMultilevel"/>
    <w:tmpl w:val="51C8BCF4"/>
    <w:lvl w:ilvl="0" w:tplc="C09CC02E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6D72E88"/>
    <w:multiLevelType w:val="hybridMultilevel"/>
    <w:tmpl w:val="76F03BDC"/>
    <w:lvl w:ilvl="0" w:tplc="FB46465A">
      <w:start w:val="1"/>
      <w:numFmt w:val="decimal"/>
      <w:lvlText w:val="%1)"/>
      <w:lvlJc w:val="left"/>
      <w:pPr>
        <w:ind w:left="206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82" w:hanging="360"/>
      </w:pPr>
    </w:lvl>
    <w:lvl w:ilvl="2" w:tplc="0409001B" w:tentative="1">
      <w:start w:val="1"/>
      <w:numFmt w:val="lowerRoman"/>
      <w:lvlText w:val="%3."/>
      <w:lvlJc w:val="right"/>
      <w:pPr>
        <w:ind w:left="3502" w:hanging="180"/>
      </w:pPr>
    </w:lvl>
    <w:lvl w:ilvl="3" w:tplc="0409000F" w:tentative="1">
      <w:start w:val="1"/>
      <w:numFmt w:val="decimal"/>
      <w:lvlText w:val="%4."/>
      <w:lvlJc w:val="left"/>
      <w:pPr>
        <w:ind w:left="4222" w:hanging="360"/>
      </w:pPr>
    </w:lvl>
    <w:lvl w:ilvl="4" w:tplc="04090019" w:tentative="1">
      <w:start w:val="1"/>
      <w:numFmt w:val="lowerLetter"/>
      <w:lvlText w:val="%5."/>
      <w:lvlJc w:val="left"/>
      <w:pPr>
        <w:ind w:left="4942" w:hanging="360"/>
      </w:pPr>
    </w:lvl>
    <w:lvl w:ilvl="5" w:tplc="0409001B" w:tentative="1">
      <w:start w:val="1"/>
      <w:numFmt w:val="lowerRoman"/>
      <w:lvlText w:val="%6."/>
      <w:lvlJc w:val="right"/>
      <w:pPr>
        <w:ind w:left="5662" w:hanging="180"/>
      </w:pPr>
    </w:lvl>
    <w:lvl w:ilvl="6" w:tplc="0409000F" w:tentative="1">
      <w:start w:val="1"/>
      <w:numFmt w:val="decimal"/>
      <w:lvlText w:val="%7."/>
      <w:lvlJc w:val="left"/>
      <w:pPr>
        <w:ind w:left="6382" w:hanging="360"/>
      </w:pPr>
    </w:lvl>
    <w:lvl w:ilvl="7" w:tplc="04090019" w:tentative="1">
      <w:start w:val="1"/>
      <w:numFmt w:val="lowerLetter"/>
      <w:lvlText w:val="%8."/>
      <w:lvlJc w:val="left"/>
      <w:pPr>
        <w:ind w:left="7102" w:hanging="360"/>
      </w:pPr>
    </w:lvl>
    <w:lvl w:ilvl="8" w:tplc="0409001B" w:tentative="1">
      <w:start w:val="1"/>
      <w:numFmt w:val="lowerRoman"/>
      <w:lvlText w:val="%9."/>
      <w:lvlJc w:val="right"/>
      <w:pPr>
        <w:ind w:left="7822" w:hanging="180"/>
      </w:pPr>
    </w:lvl>
  </w:abstractNum>
  <w:abstractNum w:abstractNumId="4">
    <w:nsid w:val="65B769DD"/>
    <w:multiLevelType w:val="hybridMultilevel"/>
    <w:tmpl w:val="00EA7496"/>
    <w:lvl w:ilvl="0" w:tplc="852C5648">
      <w:start w:val="11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50" w:hanging="360"/>
      </w:pPr>
    </w:lvl>
    <w:lvl w:ilvl="2" w:tplc="0409001B" w:tentative="1">
      <w:start w:val="1"/>
      <w:numFmt w:val="lowerRoman"/>
      <w:lvlText w:val="%3."/>
      <w:lvlJc w:val="right"/>
      <w:pPr>
        <w:ind w:left="2370" w:hanging="180"/>
      </w:pPr>
    </w:lvl>
    <w:lvl w:ilvl="3" w:tplc="0409000F" w:tentative="1">
      <w:start w:val="1"/>
      <w:numFmt w:val="decimal"/>
      <w:lvlText w:val="%4."/>
      <w:lvlJc w:val="left"/>
      <w:pPr>
        <w:ind w:left="3090" w:hanging="360"/>
      </w:pPr>
    </w:lvl>
    <w:lvl w:ilvl="4" w:tplc="04090019" w:tentative="1">
      <w:start w:val="1"/>
      <w:numFmt w:val="lowerLetter"/>
      <w:lvlText w:val="%5."/>
      <w:lvlJc w:val="left"/>
      <w:pPr>
        <w:ind w:left="3810" w:hanging="360"/>
      </w:pPr>
    </w:lvl>
    <w:lvl w:ilvl="5" w:tplc="0409001B" w:tentative="1">
      <w:start w:val="1"/>
      <w:numFmt w:val="lowerRoman"/>
      <w:lvlText w:val="%6."/>
      <w:lvlJc w:val="right"/>
      <w:pPr>
        <w:ind w:left="4530" w:hanging="180"/>
      </w:pPr>
    </w:lvl>
    <w:lvl w:ilvl="6" w:tplc="0409000F" w:tentative="1">
      <w:start w:val="1"/>
      <w:numFmt w:val="decimal"/>
      <w:lvlText w:val="%7."/>
      <w:lvlJc w:val="left"/>
      <w:pPr>
        <w:ind w:left="5250" w:hanging="360"/>
      </w:pPr>
    </w:lvl>
    <w:lvl w:ilvl="7" w:tplc="04090019" w:tentative="1">
      <w:start w:val="1"/>
      <w:numFmt w:val="lowerLetter"/>
      <w:lvlText w:val="%8."/>
      <w:lvlJc w:val="left"/>
      <w:pPr>
        <w:ind w:left="5970" w:hanging="360"/>
      </w:pPr>
    </w:lvl>
    <w:lvl w:ilvl="8" w:tplc="040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5">
    <w:nsid w:val="73E14611"/>
    <w:multiLevelType w:val="hybridMultilevel"/>
    <w:tmpl w:val="DCAAE19A"/>
    <w:lvl w:ilvl="0" w:tplc="D0863502">
      <w:start w:val="118"/>
      <w:numFmt w:val="bullet"/>
      <w:lvlText w:val="-"/>
      <w:lvlJc w:val="left"/>
      <w:pPr>
        <w:ind w:left="51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3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5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7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9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1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3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5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70" w:hanging="360"/>
      </w:pPr>
      <w:rPr>
        <w:rFonts w:ascii="Wingdings" w:hAnsi="Wingdings" w:hint="default"/>
      </w:rPr>
    </w:lvl>
  </w:abstractNum>
  <w:abstractNum w:abstractNumId="6">
    <w:nsid w:val="7CA10486"/>
    <w:multiLevelType w:val="hybridMultilevel"/>
    <w:tmpl w:val="2AECF786"/>
    <w:lvl w:ilvl="0" w:tplc="B1662008">
      <w:start w:val="1"/>
      <w:numFmt w:val="decimal"/>
      <w:lvlText w:val="%1)"/>
      <w:lvlJc w:val="left"/>
      <w:pPr>
        <w:ind w:left="22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925" w:hanging="360"/>
      </w:pPr>
    </w:lvl>
    <w:lvl w:ilvl="2" w:tplc="0409001B" w:tentative="1">
      <w:start w:val="1"/>
      <w:numFmt w:val="lowerRoman"/>
      <w:lvlText w:val="%3."/>
      <w:lvlJc w:val="right"/>
      <w:pPr>
        <w:ind w:left="3645" w:hanging="180"/>
      </w:pPr>
    </w:lvl>
    <w:lvl w:ilvl="3" w:tplc="0409000F" w:tentative="1">
      <w:start w:val="1"/>
      <w:numFmt w:val="decimal"/>
      <w:lvlText w:val="%4."/>
      <w:lvlJc w:val="left"/>
      <w:pPr>
        <w:ind w:left="4365" w:hanging="360"/>
      </w:pPr>
    </w:lvl>
    <w:lvl w:ilvl="4" w:tplc="04090019" w:tentative="1">
      <w:start w:val="1"/>
      <w:numFmt w:val="lowerLetter"/>
      <w:lvlText w:val="%5."/>
      <w:lvlJc w:val="left"/>
      <w:pPr>
        <w:ind w:left="5085" w:hanging="360"/>
      </w:pPr>
    </w:lvl>
    <w:lvl w:ilvl="5" w:tplc="0409001B" w:tentative="1">
      <w:start w:val="1"/>
      <w:numFmt w:val="lowerRoman"/>
      <w:lvlText w:val="%6."/>
      <w:lvlJc w:val="right"/>
      <w:pPr>
        <w:ind w:left="5805" w:hanging="180"/>
      </w:pPr>
    </w:lvl>
    <w:lvl w:ilvl="6" w:tplc="0409000F" w:tentative="1">
      <w:start w:val="1"/>
      <w:numFmt w:val="decimal"/>
      <w:lvlText w:val="%7."/>
      <w:lvlJc w:val="left"/>
      <w:pPr>
        <w:ind w:left="6525" w:hanging="360"/>
      </w:pPr>
    </w:lvl>
    <w:lvl w:ilvl="7" w:tplc="04090019" w:tentative="1">
      <w:start w:val="1"/>
      <w:numFmt w:val="lowerLetter"/>
      <w:lvlText w:val="%8."/>
      <w:lvlJc w:val="left"/>
      <w:pPr>
        <w:ind w:left="7245" w:hanging="360"/>
      </w:pPr>
    </w:lvl>
    <w:lvl w:ilvl="8" w:tplc="0409001B" w:tentative="1">
      <w:start w:val="1"/>
      <w:numFmt w:val="lowerRoman"/>
      <w:lvlText w:val="%9."/>
      <w:lvlJc w:val="right"/>
      <w:pPr>
        <w:ind w:left="7965" w:hanging="180"/>
      </w:pPr>
    </w:lvl>
  </w:abstractNum>
  <w:abstractNum w:abstractNumId="7">
    <w:nsid w:val="7E6E150F"/>
    <w:multiLevelType w:val="hybridMultilevel"/>
    <w:tmpl w:val="0532BF44"/>
    <w:lvl w:ilvl="0" w:tplc="8C123AE0">
      <w:start w:val="1"/>
      <w:numFmt w:val="bullet"/>
      <w:lvlText w:val=""/>
      <w:lvlJc w:val="righ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3"/>
  </w:num>
  <w:num w:numId="4">
    <w:abstractNumId w:val="6"/>
  </w:num>
  <w:num w:numId="5">
    <w:abstractNumId w:val="7"/>
  </w:num>
  <w:num w:numId="6">
    <w:abstractNumId w:val="2"/>
  </w:num>
  <w:num w:numId="7">
    <w:abstractNumId w:val="5"/>
  </w:num>
  <w:num w:numId="8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defaultTabStop w:val="720"/>
  <w:characterSpacingControl w:val="doNotCompress"/>
  <w:hdrShapeDefaults>
    <o:shapedefaults v:ext="edit" spidmax="35842" style="v-text-anchor:middle" fillcolor="none [3201]" stroke="f">
      <v:fill color="none [3201]"/>
      <v:stroke weight=".25pt" on="f"/>
    </o:shapedefaults>
  </w:hdrShapeDefaults>
  <w:footnotePr>
    <w:footnote w:id="0"/>
    <w:footnote w:id="1"/>
  </w:footnotePr>
  <w:endnotePr>
    <w:endnote w:id="0"/>
    <w:endnote w:id="1"/>
  </w:endnotePr>
  <w:compat>
    <w:applyBreakingRules/>
  </w:compat>
  <w:rsids>
    <w:rsidRoot w:val="00553EE9"/>
    <w:rsid w:val="000053AF"/>
    <w:rsid w:val="00017A9B"/>
    <w:rsid w:val="00017EF0"/>
    <w:rsid w:val="00027A19"/>
    <w:rsid w:val="00035736"/>
    <w:rsid w:val="000362E4"/>
    <w:rsid w:val="00044108"/>
    <w:rsid w:val="00057173"/>
    <w:rsid w:val="000640F0"/>
    <w:rsid w:val="00064E65"/>
    <w:rsid w:val="00066DAA"/>
    <w:rsid w:val="0007073F"/>
    <w:rsid w:val="0008491F"/>
    <w:rsid w:val="00085C13"/>
    <w:rsid w:val="00093596"/>
    <w:rsid w:val="00094933"/>
    <w:rsid w:val="000A3A04"/>
    <w:rsid w:val="000B1555"/>
    <w:rsid w:val="000B2010"/>
    <w:rsid w:val="000D0B60"/>
    <w:rsid w:val="000D7B84"/>
    <w:rsid w:val="000F2591"/>
    <w:rsid w:val="000F440C"/>
    <w:rsid w:val="000F4A7B"/>
    <w:rsid w:val="00102504"/>
    <w:rsid w:val="001068AD"/>
    <w:rsid w:val="001117F7"/>
    <w:rsid w:val="001220D9"/>
    <w:rsid w:val="00123560"/>
    <w:rsid w:val="001241D0"/>
    <w:rsid w:val="00130FCA"/>
    <w:rsid w:val="00136AA7"/>
    <w:rsid w:val="00144D6A"/>
    <w:rsid w:val="001459BD"/>
    <w:rsid w:val="0015344A"/>
    <w:rsid w:val="00153785"/>
    <w:rsid w:val="0015602E"/>
    <w:rsid w:val="00167371"/>
    <w:rsid w:val="00167807"/>
    <w:rsid w:val="00170981"/>
    <w:rsid w:val="00180CCB"/>
    <w:rsid w:val="001845B5"/>
    <w:rsid w:val="001B4537"/>
    <w:rsid w:val="001C49CA"/>
    <w:rsid w:val="001D284B"/>
    <w:rsid w:val="001D5E3B"/>
    <w:rsid w:val="001E1A4B"/>
    <w:rsid w:val="001F4B2F"/>
    <w:rsid w:val="002013C5"/>
    <w:rsid w:val="00202E55"/>
    <w:rsid w:val="00213743"/>
    <w:rsid w:val="002152B7"/>
    <w:rsid w:val="002208BA"/>
    <w:rsid w:val="002456E6"/>
    <w:rsid w:val="002513BB"/>
    <w:rsid w:val="002518F8"/>
    <w:rsid w:val="00272634"/>
    <w:rsid w:val="0028060F"/>
    <w:rsid w:val="0028083D"/>
    <w:rsid w:val="00283529"/>
    <w:rsid w:val="002848D1"/>
    <w:rsid w:val="0029322C"/>
    <w:rsid w:val="00295F9E"/>
    <w:rsid w:val="00296DF9"/>
    <w:rsid w:val="00297BAA"/>
    <w:rsid w:val="002A0734"/>
    <w:rsid w:val="002C1DA2"/>
    <w:rsid w:val="002C2BD2"/>
    <w:rsid w:val="002C4510"/>
    <w:rsid w:val="002C652F"/>
    <w:rsid w:val="002D0E71"/>
    <w:rsid w:val="002D4B2A"/>
    <w:rsid w:val="002E6CF2"/>
    <w:rsid w:val="002E797E"/>
    <w:rsid w:val="002F42EE"/>
    <w:rsid w:val="002F47BC"/>
    <w:rsid w:val="002F4A8C"/>
    <w:rsid w:val="0030201A"/>
    <w:rsid w:val="00303F7A"/>
    <w:rsid w:val="003051C0"/>
    <w:rsid w:val="00324713"/>
    <w:rsid w:val="00325B11"/>
    <w:rsid w:val="00327AB3"/>
    <w:rsid w:val="00327E31"/>
    <w:rsid w:val="003306AC"/>
    <w:rsid w:val="00334A59"/>
    <w:rsid w:val="003468AE"/>
    <w:rsid w:val="00346980"/>
    <w:rsid w:val="0034788A"/>
    <w:rsid w:val="00352BD7"/>
    <w:rsid w:val="0035476E"/>
    <w:rsid w:val="00361626"/>
    <w:rsid w:val="00370421"/>
    <w:rsid w:val="003819F3"/>
    <w:rsid w:val="00382F20"/>
    <w:rsid w:val="003924CE"/>
    <w:rsid w:val="003A3F44"/>
    <w:rsid w:val="003B5F84"/>
    <w:rsid w:val="003D35C1"/>
    <w:rsid w:val="003D47AC"/>
    <w:rsid w:val="003F15DB"/>
    <w:rsid w:val="003F563B"/>
    <w:rsid w:val="00400232"/>
    <w:rsid w:val="004106A8"/>
    <w:rsid w:val="004139B6"/>
    <w:rsid w:val="00420035"/>
    <w:rsid w:val="00426678"/>
    <w:rsid w:val="004278AA"/>
    <w:rsid w:val="004431EA"/>
    <w:rsid w:val="00463C04"/>
    <w:rsid w:val="00476827"/>
    <w:rsid w:val="004862F9"/>
    <w:rsid w:val="00490A6A"/>
    <w:rsid w:val="00490B33"/>
    <w:rsid w:val="004B287B"/>
    <w:rsid w:val="004C51BF"/>
    <w:rsid w:val="004C6E26"/>
    <w:rsid w:val="004D13AA"/>
    <w:rsid w:val="004D3F0D"/>
    <w:rsid w:val="004D3F62"/>
    <w:rsid w:val="004D6D57"/>
    <w:rsid w:val="004D7A7D"/>
    <w:rsid w:val="004E3B2E"/>
    <w:rsid w:val="004E4389"/>
    <w:rsid w:val="004E67FD"/>
    <w:rsid w:val="004F1E87"/>
    <w:rsid w:val="004F5B4A"/>
    <w:rsid w:val="004F63E7"/>
    <w:rsid w:val="0051077B"/>
    <w:rsid w:val="00526126"/>
    <w:rsid w:val="005370B2"/>
    <w:rsid w:val="00542626"/>
    <w:rsid w:val="00547BBE"/>
    <w:rsid w:val="00553EE9"/>
    <w:rsid w:val="00555FE0"/>
    <w:rsid w:val="00596001"/>
    <w:rsid w:val="005A58C6"/>
    <w:rsid w:val="005B3383"/>
    <w:rsid w:val="005B6BEC"/>
    <w:rsid w:val="005C2678"/>
    <w:rsid w:val="005C76FF"/>
    <w:rsid w:val="005C794F"/>
    <w:rsid w:val="005D1C26"/>
    <w:rsid w:val="005D7B8C"/>
    <w:rsid w:val="005E0C7C"/>
    <w:rsid w:val="005E161A"/>
    <w:rsid w:val="005E7F9F"/>
    <w:rsid w:val="005F2AC1"/>
    <w:rsid w:val="005F71FA"/>
    <w:rsid w:val="00601AB1"/>
    <w:rsid w:val="00621FFA"/>
    <w:rsid w:val="006231AF"/>
    <w:rsid w:val="0062768E"/>
    <w:rsid w:val="00627F04"/>
    <w:rsid w:val="00633FA9"/>
    <w:rsid w:val="00637A1F"/>
    <w:rsid w:val="00643542"/>
    <w:rsid w:val="006502EB"/>
    <w:rsid w:val="0065072E"/>
    <w:rsid w:val="00654918"/>
    <w:rsid w:val="006604C8"/>
    <w:rsid w:val="0066799C"/>
    <w:rsid w:val="00670133"/>
    <w:rsid w:val="00673955"/>
    <w:rsid w:val="00687E11"/>
    <w:rsid w:val="00690C29"/>
    <w:rsid w:val="00691C20"/>
    <w:rsid w:val="006A233F"/>
    <w:rsid w:val="006C5CF5"/>
    <w:rsid w:val="006C6790"/>
    <w:rsid w:val="006D0284"/>
    <w:rsid w:val="006D54B4"/>
    <w:rsid w:val="006F1F36"/>
    <w:rsid w:val="006F7707"/>
    <w:rsid w:val="00720C03"/>
    <w:rsid w:val="0072349B"/>
    <w:rsid w:val="007241D4"/>
    <w:rsid w:val="007274BD"/>
    <w:rsid w:val="00736CBC"/>
    <w:rsid w:val="00743E3C"/>
    <w:rsid w:val="00745915"/>
    <w:rsid w:val="00746B36"/>
    <w:rsid w:val="00755A0F"/>
    <w:rsid w:val="00755D96"/>
    <w:rsid w:val="00774B91"/>
    <w:rsid w:val="007763E8"/>
    <w:rsid w:val="00776A8E"/>
    <w:rsid w:val="007870D4"/>
    <w:rsid w:val="007A6F84"/>
    <w:rsid w:val="007B16AB"/>
    <w:rsid w:val="007C01E7"/>
    <w:rsid w:val="007C2416"/>
    <w:rsid w:val="007D0F2F"/>
    <w:rsid w:val="007E0EC0"/>
    <w:rsid w:val="007E21B8"/>
    <w:rsid w:val="007F4936"/>
    <w:rsid w:val="007F4B51"/>
    <w:rsid w:val="00800ACC"/>
    <w:rsid w:val="00801ADC"/>
    <w:rsid w:val="00802150"/>
    <w:rsid w:val="008144EA"/>
    <w:rsid w:val="00821459"/>
    <w:rsid w:val="00840904"/>
    <w:rsid w:val="00842D1C"/>
    <w:rsid w:val="008507C8"/>
    <w:rsid w:val="00852181"/>
    <w:rsid w:val="00852D02"/>
    <w:rsid w:val="00857355"/>
    <w:rsid w:val="0086270B"/>
    <w:rsid w:val="00862AD9"/>
    <w:rsid w:val="00864B94"/>
    <w:rsid w:val="0087251C"/>
    <w:rsid w:val="00873ACC"/>
    <w:rsid w:val="00881D52"/>
    <w:rsid w:val="00883561"/>
    <w:rsid w:val="00890F5B"/>
    <w:rsid w:val="0089386B"/>
    <w:rsid w:val="008B75B7"/>
    <w:rsid w:val="008C3A8E"/>
    <w:rsid w:val="008C40E9"/>
    <w:rsid w:val="008D7852"/>
    <w:rsid w:val="008E0151"/>
    <w:rsid w:val="008E35C3"/>
    <w:rsid w:val="008F2F43"/>
    <w:rsid w:val="00917C56"/>
    <w:rsid w:val="0092059A"/>
    <w:rsid w:val="0092251F"/>
    <w:rsid w:val="009421EC"/>
    <w:rsid w:val="009566D7"/>
    <w:rsid w:val="00965A28"/>
    <w:rsid w:val="00967A93"/>
    <w:rsid w:val="00981D4A"/>
    <w:rsid w:val="00982FBB"/>
    <w:rsid w:val="00986D4B"/>
    <w:rsid w:val="009928DD"/>
    <w:rsid w:val="00993B40"/>
    <w:rsid w:val="009A4764"/>
    <w:rsid w:val="009B0192"/>
    <w:rsid w:val="009C5F04"/>
    <w:rsid w:val="009C66D8"/>
    <w:rsid w:val="009D64C3"/>
    <w:rsid w:val="00A26C30"/>
    <w:rsid w:val="00A32CCF"/>
    <w:rsid w:val="00A32D57"/>
    <w:rsid w:val="00A33B5B"/>
    <w:rsid w:val="00A3499D"/>
    <w:rsid w:val="00A43217"/>
    <w:rsid w:val="00A46799"/>
    <w:rsid w:val="00A46F93"/>
    <w:rsid w:val="00A51D30"/>
    <w:rsid w:val="00A57279"/>
    <w:rsid w:val="00A84936"/>
    <w:rsid w:val="00A875A2"/>
    <w:rsid w:val="00A925A0"/>
    <w:rsid w:val="00A95DB6"/>
    <w:rsid w:val="00AA03F4"/>
    <w:rsid w:val="00AA1129"/>
    <w:rsid w:val="00AB3908"/>
    <w:rsid w:val="00AC661F"/>
    <w:rsid w:val="00AD0AAE"/>
    <w:rsid w:val="00AE54BC"/>
    <w:rsid w:val="00AE71CB"/>
    <w:rsid w:val="00AF3BC0"/>
    <w:rsid w:val="00B03EA0"/>
    <w:rsid w:val="00B050BE"/>
    <w:rsid w:val="00B05BE3"/>
    <w:rsid w:val="00B13FA8"/>
    <w:rsid w:val="00B14715"/>
    <w:rsid w:val="00B22301"/>
    <w:rsid w:val="00B35AF5"/>
    <w:rsid w:val="00B3609C"/>
    <w:rsid w:val="00B36FC8"/>
    <w:rsid w:val="00B425BB"/>
    <w:rsid w:val="00B46673"/>
    <w:rsid w:val="00B502D8"/>
    <w:rsid w:val="00B5310C"/>
    <w:rsid w:val="00B63560"/>
    <w:rsid w:val="00B64A17"/>
    <w:rsid w:val="00B67AD1"/>
    <w:rsid w:val="00B90B00"/>
    <w:rsid w:val="00B93356"/>
    <w:rsid w:val="00B96D32"/>
    <w:rsid w:val="00B9799B"/>
    <w:rsid w:val="00BA3D7D"/>
    <w:rsid w:val="00BB46A1"/>
    <w:rsid w:val="00BB5735"/>
    <w:rsid w:val="00BB5C5C"/>
    <w:rsid w:val="00BB5FDE"/>
    <w:rsid w:val="00BC4848"/>
    <w:rsid w:val="00BE35F3"/>
    <w:rsid w:val="00BE3DCB"/>
    <w:rsid w:val="00C026BB"/>
    <w:rsid w:val="00C22F56"/>
    <w:rsid w:val="00C332B7"/>
    <w:rsid w:val="00C426A3"/>
    <w:rsid w:val="00C430AA"/>
    <w:rsid w:val="00C501BB"/>
    <w:rsid w:val="00C6268D"/>
    <w:rsid w:val="00C64FB4"/>
    <w:rsid w:val="00C834D2"/>
    <w:rsid w:val="00C92F5A"/>
    <w:rsid w:val="00C9445F"/>
    <w:rsid w:val="00C94EF9"/>
    <w:rsid w:val="00C95F4F"/>
    <w:rsid w:val="00CA240A"/>
    <w:rsid w:val="00CA50BD"/>
    <w:rsid w:val="00CB03A5"/>
    <w:rsid w:val="00CB6AA9"/>
    <w:rsid w:val="00CB6AB1"/>
    <w:rsid w:val="00CC0BD7"/>
    <w:rsid w:val="00CC58A8"/>
    <w:rsid w:val="00CD4A3C"/>
    <w:rsid w:val="00CE23D7"/>
    <w:rsid w:val="00CE7B77"/>
    <w:rsid w:val="00CF059A"/>
    <w:rsid w:val="00CF319C"/>
    <w:rsid w:val="00CF6678"/>
    <w:rsid w:val="00D05B72"/>
    <w:rsid w:val="00D254C7"/>
    <w:rsid w:val="00D3202C"/>
    <w:rsid w:val="00D42960"/>
    <w:rsid w:val="00D42C1E"/>
    <w:rsid w:val="00D42EFE"/>
    <w:rsid w:val="00D4634C"/>
    <w:rsid w:val="00D52417"/>
    <w:rsid w:val="00D62834"/>
    <w:rsid w:val="00D647D5"/>
    <w:rsid w:val="00D658D1"/>
    <w:rsid w:val="00D75633"/>
    <w:rsid w:val="00D75C04"/>
    <w:rsid w:val="00D8223C"/>
    <w:rsid w:val="00D90D29"/>
    <w:rsid w:val="00D95E9C"/>
    <w:rsid w:val="00DB2FBA"/>
    <w:rsid w:val="00DC5F4D"/>
    <w:rsid w:val="00DC77C2"/>
    <w:rsid w:val="00DD279D"/>
    <w:rsid w:val="00DD302D"/>
    <w:rsid w:val="00DE0CF2"/>
    <w:rsid w:val="00DE0E5C"/>
    <w:rsid w:val="00DE7B58"/>
    <w:rsid w:val="00DF3021"/>
    <w:rsid w:val="00DF5A0D"/>
    <w:rsid w:val="00E05F58"/>
    <w:rsid w:val="00E11757"/>
    <w:rsid w:val="00E128B0"/>
    <w:rsid w:val="00E13D9B"/>
    <w:rsid w:val="00E15073"/>
    <w:rsid w:val="00E22649"/>
    <w:rsid w:val="00E2536C"/>
    <w:rsid w:val="00E267AC"/>
    <w:rsid w:val="00E32AA0"/>
    <w:rsid w:val="00E34AE6"/>
    <w:rsid w:val="00E400E1"/>
    <w:rsid w:val="00E464D1"/>
    <w:rsid w:val="00E532A8"/>
    <w:rsid w:val="00E6163D"/>
    <w:rsid w:val="00E6263B"/>
    <w:rsid w:val="00E66DE4"/>
    <w:rsid w:val="00E974F8"/>
    <w:rsid w:val="00EA21C0"/>
    <w:rsid w:val="00EB4EC3"/>
    <w:rsid w:val="00EB6912"/>
    <w:rsid w:val="00EE278E"/>
    <w:rsid w:val="00EE472B"/>
    <w:rsid w:val="00EE4C2E"/>
    <w:rsid w:val="00EF4187"/>
    <w:rsid w:val="00F05925"/>
    <w:rsid w:val="00F15313"/>
    <w:rsid w:val="00F211A9"/>
    <w:rsid w:val="00F40A2F"/>
    <w:rsid w:val="00F45BA1"/>
    <w:rsid w:val="00F50EE5"/>
    <w:rsid w:val="00F55335"/>
    <w:rsid w:val="00F55394"/>
    <w:rsid w:val="00F64206"/>
    <w:rsid w:val="00F845AB"/>
    <w:rsid w:val="00F87B13"/>
    <w:rsid w:val="00F93D37"/>
    <w:rsid w:val="00FA1B45"/>
    <w:rsid w:val="00FB4DF7"/>
    <w:rsid w:val="00FC128E"/>
    <w:rsid w:val="00FC3B18"/>
    <w:rsid w:val="00FD0AAD"/>
    <w:rsid w:val="00FD2337"/>
    <w:rsid w:val="00FD4205"/>
    <w:rsid w:val="00FD4A00"/>
    <w:rsid w:val="00FE2E89"/>
    <w:rsid w:val="00FF004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5842" style="v-text-anchor:middle" fillcolor="none [3201]" stroke="f">
      <v:fill color="none [3201]"/>
      <v:stroke weight=".25pt" on="f"/>
    </o:shapedefaults>
    <o:shapelayout v:ext="edit">
      <o:idmap v:ext="edit" data="1"/>
      <o:rules v:ext="edit">
        <o:r id="V:Rule13" type="connector" idref="#AutoShape 118"/>
        <o:r id="V:Rule14" type="connector" idref="#ลูกศรเชื่อมต่อแบบตรง 86"/>
        <o:r id="V:Rule15" type="connector" idref="#AutoShape 119"/>
        <o:r id="V:Rule16" type="connector" idref="#ลูกศรเชื่อมต่อแบบตรง 81"/>
        <o:r id="V:Rule17" type="connector" idref="#ลูกศรเชื่อมต่อแบบตรง 138"/>
        <o:r id="V:Rule18" type="connector" idref="#AutoShape 117"/>
        <o:r id="V:Rule19" type="connector" idref="#ลูกศรเชื่อมต่อแบบตรง 83"/>
        <o:r id="V:Rule20" type="connector" idref="#ลูกศรเชื่อมต่อแบบตรง 137"/>
        <o:r id="V:Rule21" type="connector" idref="#AutoShape 120"/>
        <o:r id="V:Rule22" type="connector" idref="#ลูกศรเชื่อมต่อแบบตรง 132"/>
        <o:r id="V:Rule23" type="connector" idref="#ลูกศรเชื่อมต่อแบบตรง 78"/>
        <o:r id="V:Rule24" type="connector" idref="#AutoShape 121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3EE9"/>
    <w:pPr>
      <w:spacing w:after="0" w:line="240" w:lineRule="auto"/>
    </w:pPr>
    <w:rPr>
      <w:rFonts w:ascii="Cordia New" w:eastAsia="Times New Roman" w:hAnsi="Cordia New" w:cs="Angsana New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53EE9"/>
    <w:pPr>
      <w:spacing w:after="0" w:line="240" w:lineRule="auto"/>
    </w:pPr>
    <w:rPr>
      <w:rFonts w:ascii="Calibri" w:eastAsia="Calibri" w:hAnsi="Calibri" w:cs="Cordia New"/>
    </w:rPr>
  </w:style>
  <w:style w:type="character" w:styleId="a4">
    <w:name w:val="Hyperlink"/>
    <w:basedOn w:val="a0"/>
    <w:uiPriority w:val="99"/>
    <w:unhideWhenUsed/>
    <w:rsid w:val="00553EE9"/>
    <w:rPr>
      <w:color w:val="0000FF"/>
      <w:u w:val="single"/>
    </w:rPr>
  </w:style>
  <w:style w:type="paragraph" w:styleId="a5">
    <w:name w:val="header"/>
    <w:basedOn w:val="a"/>
    <w:link w:val="a6"/>
    <w:uiPriority w:val="99"/>
    <w:unhideWhenUsed/>
    <w:rsid w:val="00553EE9"/>
    <w:pPr>
      <w:tabs>
        <w:tab w:val="center" w:pos="4513"/>
        <w:tab w:val="right" w:pos="9026"/>
      </w:tabs>
    </w:pPr>
    <w:rPr>
      <w:szCs w:val="35"/>
    </w:rPr>
  </w:style>
  <w:style w:type="character" w:customStyle="1" w:styleId="a6">
    <w:name w:val="หัวกระดาษ อักขระ"/>
    <w:basedOn w:val="a0"/>
    <w:link w:val="a5"/>
    <w:uiPriority w:val="99"/>
    <w:rsid w:val="00553EE9"/>
    <w:rPr>
      <w:rFonts w:ascii="Cordia New" w:eastAsia="Times New Roman" w:hAnsi="Cordia New" w:cs="Angsana New"/>
      <w:sz w:val="28"/>
      <w:szCs w:val="35"/>
    </w:rPr>
  </w:style>
  <w:style w:type="paragraph" w:styleId="a7">
    <w:name w:val="footer"/>
    <w:basedOn w:val="a"/>
    <w:link w:val="a8"/>
    <w:uiPriority w:val="99"/>
    <w:unhideWhenUsed/>
    <w:rsid w:val="00553EE9"/>
    <w:pPr>
      <w:tabs>
        <w:tab w:val="center" w:pos="4513"/>
        <w:tab w:val="right" w:pos="9026"/>
      </w:tabs>
    </w:pPr>
    <w:rPr>
      <w:szCs w:val="35"/>
    </w:rPr>
  </w:style>
  <w:style w:type="character" w:customStyle="1" w:styleId="a8">
    <w:name w:val="ท้ายกระดาษ อักขระ"/>
    <w:basedOn w:val="a0"/>
    <w:link w:val="a7"/>
    <w:uiPriority w:val="99"/>
    <w:rsid w:val="00553EE9"/>
    <w:rPr>
      <w:rFonts w:ascii="Cordia New" w:eastAsia="Times New Roman" w:hAnsi="Cordia New" w:cs="Angsana New"/>
      <w:sz w:val="28"/>
      <w:szCs w:val="35"/>
    </w:rPr>
  </w:style>
  <w:style w:type="character" w:customStyle="1" w:styleId="A20">
    <w:name w:val="A2"/>
    <w:uiPriority w:val="99"/>
    <w:rsid w:val="00553EE9"/>
    <w:rPr>
      <w:color w:val="000000"/>
    </w:rPr>
  </w:style>
  <w:style w:type="paragraph" w:customStyle="1" w:styleId="a9">
    <w:name w:val="ชื่อบท"/>
    <w:basedOn w:val="a"/>
    <w:next w:val="a"/>
    <w:rsid w:val="00553EE9"/>
    <w:pPr>
      <w:jc w:val="center"/>
    </w:pPr>
    <w:rPr>
      <w:b/>
      <w:bCs/>
      <w:sz w:val="36"/>
      <w:szCs w:val="36"/>
    </w:rPr>
  </w:style>
  <w:style w:type="paragraph" w:customStyle="1" w:styleId="Default">
    <w:name w:val="Default"/>
    <w:rsid w:val="00553EE9"/>
    <w:pPr>
      <w:autoSpaceDE w:val="0"/>
      <w:autoSpaceDN w:val="0"/>
      <w:adjustRightInd w:val="0"/>
      <w:spacing w:after="0" w:line="240" w:lineRule="auto"/>
    </w:pPr>
    <w:rPr>
      <w:rFonts w:ascii="TH SarabunPSK" w:eastAsia="Cordia New" w:hAnsi="TH SarabunPSK" w:cs="TH SarabunPSK"/>
      <w:color w:val="000000"/>
      <w:sz w:val="24"/>
      <w:szCs w:val="24"/>
    </w:rPr>
  </w:style>
  <w:style w:type="table" w:styleId="aa">
    <w:name w:val="Table Grid"/>
    <w:basedOn w:val="a1"/>
    <w:uiPriority w:val="59"/>
    <w:rsid w:val="00890F5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D3202C"/>
    <w:rPr>
      <w:rFonts w:ascii="Tahoma" w:hAnsi="Tahoma"/>
      <w:sz w:val="16"/>
      <w:szCs w:val="20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D3202C"/>
    <w:rPr>
      <w:rFonts w:ascii="Tahoma" w:eastAsia="Times New Roman" w:hAnsi="Tahoma" w:cs="Angsana New"/>
      <w:sz w:val="16"/>
      <w:szCs w:val="20"/>
    </w:rPr>
  </w:style>
  <w:style w:type="paragraph" w:styleId="ad">
    <w:name w:val="List Paragraph"/>
    <w:basedOn w:val="a"/>
    <w:uiPriority w:val="34"/>
    <w:qFormat/>
    <w:rsid w:val="002513BB"/>
    <w:pPr>
      <w:ind w:left="720"/>
      <w:contextualSpacing/>
    </w:pPr>
    <w:rPr>
      <w:rFonts w:eastAsia="Cordia New"/>
      <w:szCs w:val="35"/>
    </w:rPr>
  </w:style>
  <w:style w:type="paragraph" w:styleId="ae">
    <w:name w:val="Subtitle"/>
    <w:basedOn w:val="a"/>
    <w:next w:val="a"/>
    <w:link w:val="af"/>
    <w:uiPriority w:val="11"/>
    <w:qFormat/>
    <w:rsid w:val="000D7B84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30"/>
    </w:rPr>
  </w:style>
  <w:style w:type="character" w:customStyle="1" w:styleId="af">
    <w:name w:val="ชื่อเรื่องรอง อักขระ"/>
    <w:basedOn w:val="a0"/>
    <w:link w:val="ae"/>
    <w:uiPriority w:val="11"/>
    <w:rsid w:val="000D7B84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30"/>
    </w:rPr>
  </w:style>
  <w:style w:type="paragraph" w:customStyle="1" w:styleId="Pa1">
    <w:name w:val="Pa1"/>
    <w:basedOn w:val="Default"/>
    <w:next w:val="Default"/>
    <w:uiPriority w:val="99"/>
    <w:rsid w:val="00D42C1E"/>
    <w:pPr>
      <w:spacing w:line="241" w:lineRule="atLeast"/>
    </w:pPr>
    <w:rPr>
      <w:rFonts w:eastAsiaTheme="minorHAnsi"/>
      <w:color w:val="auto"/>
    </w:rPr>
  </w:style>
  <w:style w:type="character" w:customStyle="1" w:styleId="A70">
    <w:name w:val="A7"/>
    <w:uiPriority w:val="99"/>
    <w:rsid w:val="00D42C1E"/>
    <w:rPr>
      <w:rFonts w:cs="Times New Roman"/>
      <w:color w:val="00000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2000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400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34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tiff"/><Relationship Id="rId18" Type="http://schemas.openxmlformats.org/officeDocument/2006/relationships/image" Target="media/image10.tiff"/><Relationship Id="rId26" Type="http://schemas.openxmlformats.org/officeDocument/2006/relationships/chart" Target="charts/chart1.xml"/><Relationship Id="rId39" Type="http://schemas.openxmlformats.org/officeDocument/2006/relationships/image" Target="media/image30.jpeg"/><Relationship Id="rId21" Type="http://schemas.openxmlformats.org/officeDocument/2006/relationships/image" Target="media/image13.tiff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7.emf"/><Relationship Id="rId50" Type="http://schemas.openxmlformats.org/officeDocument/2006/relationships/image" Target="media/image40.emf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tiff"/><Relationship Id="rId25" Type="http://schemas.openxmlformats.org/officeDocument/2006/relationships/image" Target="media/image17.emf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0" Type="http://schemas.openxmlformats.org/officeDocument/2006/relationships/image" Target="media/image12.tiff"/><Relationship Id="rId29" Type="http://schemas.openxmlformats.org/officeDocument/2006/relationships/image" Target="media/image20.emf"/><Relationship Id="rId41" Type="http://schemas.openxmlformats.org/officeDocument/2006/relationships/image" Target="media/image32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5.jpeg"/><Relationship Id="rId53" Type="http://schemas.openxmlformats.org/officeDocument/2006/relationships/image" Target="media/image43.emf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emf"/><Relationship Id="rId10" Type="http://schemas.openxmlformats.org/officeDocument/2006/relationships/image" Target="media/image2.jpeg"/><Relationship Id="rId19" Type="http://schemas.openxmlformats.org/officeDocument/2006/relationships/image" Target="media/image11.tiff"/><Relationship Id="rId31" Type="http://schemas.openxmlformats.org/officeDocument/2006/relationships/image" Target="media/image22.jpeg"/><Relationship Id="rId44" Type="http://schemas.openxmlformats.org/officeDocument/2006/relationships/hyperlink" Target="https://www.google.co.th/search?sa=G&amp;hl=th&amp;q=%E0%B8%AA%E0%B8%96%E0%B8%B2%E0%B8%99%E0%B8%B5+%E0%B8%94%E0%B8%B1%E0%B8%9A+%E0%B9%80%E0%B8%9E%E0%B8%A5%E0%B8%B4%E0%B8%87+%E0%B9%80%E0%B8%8A%E0%B8%B5%E0%B8%A2%E0%B8%87%E0%B9%83%E0%B8%AB%E0%B8%A1%E0%B9%88&amp;tbm=isch&amp;tbs=simg:CAQSlgEJAi0FSVwEJRUaigELEKjU2AQaBAgVCAgMCxCwjKcIGmEKXwgDEifeBMINnhi0Dd8EccENnRi0BNcYqSbfOY8hrCaVM44zqyaQIaomsjkaMFJ-mQY0J8t0jhY89-NzYJH2QvCHtQ_13XlerDu8Iet8dotJ9J7BC1I5zytVa3cKCDSAEDAsQjq7-CBoKCggIARIEYD7oFAw&amp;ved=0ahUKEwjs2s-8o5naAhWIQ48KHQurAJAQwg4IIygA" TargetMode="External"/><Relationship Id="rId52" Type="http://schemas.openxmlformats.org/officeDocument/2006/relationships/image" Target="media/image42.emf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tiff"/><Relationship Id="rId22" Type="http://schemas.openxmlformats.org/officeDocument/2006/relationships/image" Target="media/image14.emf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8.emf"/><Relationship Id="rId8" Type="http://schemas.openxmlformats.org/officeDocument/2006/relationships/header" Target="header1.xml"/><Relationship Id="rId51" Type="http://schemas.openxmlformats.org/officeDocument/2006/relationships/image" Target="media/image41.emf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___Microsoft_Office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th-TH"/>
  <c:style val="3"/>
  <c:chart>
    <c:autoTitleDeleted val="1"/>
    <c:plotArea>
      <c:layout/>
      <c:barChart>
        <c:barDir val="col"/>
        <c:grouping val="clustered"/>
        <c:ser>
          <c:idx val="0"/>
          <c:order val="0"/>
          <c:tx>
            <c:strRef>
              <c:f>Sheet1!$B$1</c:f>
              <c:strCache>
                <c:ptCount val="1"/>
                <c:pt idx="0">
                  <c:v>พื้นที่ประมาณ (ไร่)</c:v>
                </c:pt>
              </c:strCache>
            </c:strRef>
          </c:tx>
          <c:spPr>
            <a:solidFill>
              <a:srgbClr val="0070C0"/>
            </a:solidFill>
            <a:ln>
              <a:solidFill>
                <a:schemeClr val="tx1"/>
              </a:solidFill>
            </a:ln>
          </c:spPr>
          <c:dLbls>
            <c:txPr>
              <a:bodyPr/>
              <a:lstStyle/>
              <a:p>
                <a:pPr>
                  <a:defRPr sz="1200">
                    <a:latin typeface="TH SarabunPSK" pitchFamily="34" charset="-34"/>
                    <a:cs typeface="TH SarabunPSK" pitchFamily="34" charset="-34"/>
                  </a:defRPr>
                </a:pPr>
                <a:endParaRPr lang="th-TH"/>
              </a:p>
            </c:txPr>
            <c:dLblPos val="outEnd"/>
            <c:showVal val="1"/>
          </c:dLbls>
          <c:cat>
            <c:strRef>
              <c:f>Sheet1!$A$2:$A$8</c:f>
              <c:strCache>
                <c:ptCount val="7"/>
                <c:pt idx="0">
                  <c:v>พื้นที่ส่วนการศึกษาและบริหาร</c:v>
                </c:pt>
                <c:pt idx="1">
                  <c:v>พื้นที่สวนพักอาศัย</c:v>
                </c:pt>
                <c:pt idx="2">
                  <c:v>พื้นที่ส่วนโรงเรียนสาธิต</c:v>
                </c:pt>
                <c:pt idx="3">
                  <c:v>พื้นที่ส่วนกีฬา</c:v>
                </c:pt>
                <c:pt idx="4">
                  <c:v>พื้นที่ส่วนบริการ</c:v>
                </c:pt>
                <c:pt idx="5">
                  <c:v>พื้นที่ส่วนกิจกรรมพิเศษ</c:v>
                </c:pt>
                <c:pt idx="6">
                  <c:v>พื้นที่ส่วนพักผ่อนหย่อนใจ</c:v>
                </c:pt>
              </c:strCache>
            </c:strRef>
          </c:cat>
          <c:val>
            <c:numRef>
              <c:f>Sheet1!$B$2:$B$8</c:f>
              <c:numCache>
                <c:formatCode>General</c:formatCode>
                <c:ptCount val="7"/>
                <c:pt idx="0">
                  <c:v>118.82</c:v>
                </c:pt>
                <c:pt idx="1">
                  <c:v>64.52</c:v>
                </c:pt>
                <c:pt idx="2">
                  <c:v>17.52</c:v>
                </c:pt>
                <c:pt idx="3">
                  <c:v>48.61</c:v>
                </c:pt>
                <c:pt idx="4">
                  <c:v>3.68</c:v>
                </c:pt>
                <c:pt idx="5">
                  <c:v>12.02</c:v>
                </c:pt>
                <c:pt idx="6">
                  <c:v>51.120000000000012</c:v>
                </c:pt>
              </c:numCache>
            </c:numRef>
          </c:val>
        </c:ser>
        <c:dLbls>
          <c:showVal val="1"/>
        </c:dLbls>
        <c:axId val="122602624"/>
        <c:axId val="122604544"/>
      </c:barChart>
      <c:catAx>
        <c:axId val="122602624"/>
        <c:scaling>
          <c:orientation val="minMax"/>
        </c:scaling>
        <c:axPos val="b"/>
        <c:majorGridlines>
          <c:spPr>
            <a:ln>
              <a:noFill/>
            </a:ln>
          </c:spPr>
        </c:majorGridlines>
        <c:tickLblPos val="nextTo"/>
        <c:txPr>
          <a:bodyPr/>
          <a:lstStyle/>
          <a:p>
            <a:pPr>
              <a:defRPr sz="1200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122604544"/>
        <c:crosses val="autoZero"/>
        <c:auto val="1"/>
        <c:lblAlgn val="ctr"/>
        <c:lblOffset val="100"/>
      </c:catAx>
      <c:valAx>
        <c:axId val="122604544"/>
        <c:scaling>
          <c:orientation val="minMax"/>
        </c:scaling>
        <c:axPos val="l"/>
        <c:title>
          <c:tx>
            <c:rich>
              <a:bodyPr rot="-5400000" vert="horz"/>
              <a:lstStyle/>
              <a:p>
                <a:pPr>
                  <a:defRPr sz="1400">
                    <a:latin typeface="TH SarabunPSK" pitchFamily="34" charset="-34"/>
                    <a:cs typeface="TH SarabunPSK" pitchFamily="34" charset="-34"/>
                  </a:defRPr>
                </a:pPr>
                <a:r>
                  <a:rPr lang="th-TH" sz="1400">
                    <a:latin typeface="TH SarabunPSK" pitchFamily="34" charset="-34"/>
                    <a:cs typeface="TH SarabunPSK" pitchFamily="34" charset="-34"/>
                  </a:rPr>
                  <a:t>พื้นที่ประมาณ (ไร่)</a:t>
                </a:r>
              </a:p>
            </c:rich>
          </c:tx>
          <c:layout>
            <c:manualLayout>
              <c:xMode val="edge"/>
              <c:yMode val="edge"/>
              <c:x val="2.5462962962963041E-2"/>
              <c:y val="0.24854361954755674"/>
            </c:manualLayout>
          </c:layout>
        </c:title>
        <c:numFmt formatCode="General" sourceLinked="1"/>
        <c:tickLblPos val="nextTo"/>
        <c:txPr>
          <a:bodyPr/>
          <a:lstStyle/>
          <a:p>
            <a:pPr>
              <a:defRPr sz="1200">
                <a:latin typeface="TH SarabunPSK" pitchFamily="34" charset="-34"/>
                <a:cs typeface="TH SarabunPSK" pitchFamily="34" charset="-34"/>
              </a:defRPr>
            </a:pPr>
            <a:endParaRPr lang="th-TH"/>
          </a:p>
        </c:txPr>
        <c:crossAx val="122602624"/>
        <c:crosses val="autoZero"/>
        <c:crossBetween val="between"/>
      </c:valAx>
    </c:plotArea>
    <c:plotVisOnly val="1"/>
    <c:dispBlanksAs val="gap"/>
  </c:chart>
  <c:spPr>
    <a:ln w="3175"/>
  </c:spPr>
  <c:externalData r:id="rId1"/>
  <c:userShapes r:id="rId2"/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0.80924</cdr:x>
      <cdr:y>0.66781</cdr:y>
    </cdr:from>
    <cdr:to>
      <cdr:x>0.96386</cdr:x>
      <cdr:y>0.88812</cdr:y>
    </cdr:to>
    <cdr:sp macro="" textlink="">
      <cdr:nvSpPr>
        <cdr:cNvPr id="2" name="Text Box 1"/>
        <cdr:cNvSpPr txBox="1"/>
      </cdr:nvSpPr>
      <cdr:spPr>
        <a:xfrm xmlns:a="http://schemas.openxmlformats.org/drawingml/2006/main">
          <a:off x="4439798" y="2137272"/>
          <a:ext cx="848298" cy="70508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en-US" sz="1100"/>
        </a:p>
      </cdr:txBody>
    </cdr:sp>
  </cdr:relSizeAnchor>
</c:userShape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A108A9-36B9-4B8A-A0AF-CEC1B7CA5F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62</Pages>
  <Words>11028</Words>
  <Characters>62863</Characters>
  <Application>Microsoft Office Word</Application>
  <DocSecurity>0</DocSecurity>
  <Lines>523</Lines>
  <Paragraphs>147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73744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cp:lastModifiedBy>sony</cp:lastModifiedBy>
  <cp:revision>8</cp:revision>
  <cp:lastPrinted>2018-10-04T04:20:00Z</cp:lastPrinted>
  <dcterms:created xsi:type="dcterms:W3CDTF">2018-10-04T02:56:00Z</dcterms:created>
  <dcterms:modified xsi:type="dcterms:W3CDTF">2018-10-04T04:27:00Z</dcterms:modified>
</cp:coreProperties>
</file>