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395" w:rsidRDefault="00E736F4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bookmarkStart w:id="0" w:name="_GoBack"/>
      <w:bookmarkEnd w:id="0"/>
      <w:r>
        <w:rPr>
          <w:rFonts w:ascii="TH SarabunPSK" w:eastAsia="TH SarabunPSK" w:hAnsi="TH SarabunPSK" w:cs="TH SarabunPSK"/>
          <w:b/>
          <w:bCs/>
          <w:noProof/>
          <w:sz w:val="36"/>
          <w:szCs w:val="36"/>
        </w:rPr>
        <w:pict>
          <v:rect id="สี่เหลี่ยมผืนผ้า 2" o:spid="_x0000_s1026" style="position:absolute;left:0;text-align:left;margin-left:401.6pt;margin-top:-69.65pt;width:27.1pt;height:18.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w5xgIAAKoFAAAOAAAAZHJzL2Uyb0RvYy54bWysVM1uEzEQviPxDpbvdDfblJaomypqVYRU&#10;tRUt6tnx2tmVvLaxnWzCiSM8AhIXkLjADQmxfZt9FMben5RScUDk4Hg8M9/MfDszh0frUqAVM7ZQ&#10;MsWjnRgjJqnKCrlI8avr0ycHGFlHZEaEkizFG2bx0fTxo8NKT1iiciUyZhCASDupdIpz5/QkiizN&#10;WUnsjtJMgpIrUxIHollEmSEVoJciSuL4aVQpk2mjKLMWXk9aJZ4GfM4ZdRecW+aQSDHk5sJpwjn3&#10;ZzQ9JJOFITovaJcG+YcsSlJICDpAnRBH0NIUf0CVBTXKKu52qCojxXlBWagBqhnF96q5yolmoRYg&#10;x+qBJvv/YOn56tKgIktxgpEkJXyipv7a1D+a23fN7dum/tbUXzqx/tzUn5r6Y1P/bOoP/nL7vqm/&#10;o8SzWGk7AbArfWk6ycLVU7LmpvT/UCxaB+Y3A/Ns7RCFx93xePdgjBEFVbK7vxfve8xo66yNdc+Z&#10;KpG/pNjAhw18k9WZda1pb+JjWSWK7LQQIgi+mdixMGhFoA3mi1EH/puVkN5WKu/VAvqXyNfVVhJu&#10;biOYtxPyJePAG+SehERCx26DEEqZdKNWlZOMtbH3Yvj10fu0QqEB0CNziD9gdwC9ZQvSY7dZdvbe&#10;lYWGH5zjvyXWOg8eIbKSbnAuC6nMQwACquoit/Y9SS01nqW5yjbQVUa142Y1PS3gs50R6y6JgfmC&#10;SYSd4S7g4EJVKVbdDaNcmTcPvXt7aHvQYlTBvKbYvl4SwzASLyQMxLPReOwHPAjjvf0EBHNXM7+r&#10;kcvyWEEvjGA7aRqu3t6J/sqNKm9gtcx8VFARSSF2iqkzvXDs2j0Cy4my2SyYwVBr4s7klaYe3LPq&#10;2/J6fUOM7nrXQdOfq362yeReC7e23lOq2dIpXoT+3vLa8Q0LITROt7z8xrkrB6vtip3+AgAA//8D&#10;AFBLAwQUAAYACAAAACEAmflBCuIAAAANAQAADwAAAGRycy9kb3ducmV2LnhtbEyPwU7DMAyG70i8&#10;Q2QkblvSldKuNJ0QgolxY1DOWWPaisYpTbqVtyc7wdH2p9/fX2xm07Mjjq6zJCFaCmBItdUdNRLe&#10;354WGTDnFWnVW0IJP+hgU15eFCrX9kSveNz7hoUQcrmS0Ho/5Jy7ukWj3NIOSOH2aUejfBjHhutR&#10;nUK46flKiFtuVEfhQ6sGfGix/tpPRsKUpLvH+eN7G1eiSl+qPnn220HK66v5/g6Yx9n/wXDWD+pQ&#10;BqeDnUg71kvIRLwKqIRFFK9jYAHJkvQG2OG8EtEaeFnw/y3KXwAAAP//AwBQSwECLQAUAAYACAAA&#10;ACEAtoM4kv4AAADhAQAAEwAAAAAAAAAAAAAAAAAAAAAAW0NvbnRlbnRfVHlwZXNdLnhtbFBLAQIt&#10;ABQABgAIAAAAIQA4/SH/1gAAAJQBAAALAAAAAAAAAAAAAAAAAC8BAABfcmVscy8ucmVsc1BLAQIt&#10;ABQABgAIAAAAIQBDKrw5xgIAAKoFAAAOAAAAAAAAAAAAAAAAAC4CAABkcnMvZTJvRG9jLnhtbFBL&#10;AQItABQABgAIAAAAIQCZ+UEK4gAAAA0BAAAPAAAAAAAAAAAAAAAAACAFAABkcnMvZG93bnJldi54&#10;bWxQSwUGAAAAAAQABADzAAAALwYAAAAA&#10;" fillcolor="white [3212]" stroked="f" strokeweight="2pt"/>
        </w:pict>
      </w:r>
      <w:r w:rsidR="003B15D4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3B15D4">
        <w:rPr>
          <w:rFonts w:ascii="TH SarabunPSK" w:eastAsia="TH SarabunPSK" w:hAnsi="TH SarabunPSK" w:cs="TH SarabunPSK"/>
          <w:b/>
          <w:sz w:val="36"/>
        </w:rPr>
        <w:t xml:space="preserve">2 </w:t>
      </w:r>
    </w:p>
    <w:p w:rsidR="00035395" w:rsidRDefault="003B15D4">
      <w:pPr>
        <w:spacing w:after="0" w:line="240" w:lineRule="auto"/>
        <w:jc w:val="center"/>
        <w:rPr>
          <w:rFonts w:ascii="TH SarabunPSK" w:eastAsia="TH SarabunPSK" w:hAnsi="TH SarabunPSK" w:cs="TH SarabunPSK"/>
          <w:sz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แนวคิด ทฤษฎี เอกสารและงานวิจัยที่เกี่ยวข้อง</w:t>
      </w:r>
    </w:p>
    <w:p w:rsidR="00035395" w:rsidRDefault="00035395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</w:p>
    <w:p w:rsidR="003951FE" w:rsidRDefault="003951FE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</w:p>
    <w:p w:rsidR="00DA5CE8" w:rsidRPr="00DA5CE8" w:rsidRDefault="00E16C5C" w:rsidP="00DA5CE8">
      <w:pPr>
        <w:spacing w:after="0" w:line="240" w:lineRule="auto"/>
        <w:rPr>
          <w:rFonts w:ascii="TH SarabunPSK" w:eastAsia="TH SarabunPSK" w:hAnsi="TH SarabunPSK" w:cs="TH SarabunPSK"/>
          <w:bCs/>
          <w:sz w:val="40"/>
          <w:szCs w:val="32"/>
        </w:rPr>
      </w:pPr>
      <w:r>
        <w:rPr>
          <w:rFonts w:ascii="TH SarabunPSK" w:eastAsia="TH SarabunPSK" w:hAnsi="TH SarabunPSK" w:cs="TH SarabunPSK"/>
          <w:bCs/>
          <w:sz w:val="40"/>
          <w:szCs w:val="32"/>
          <w:cs/>
        </w:rPr>
        <w:t>ข</w:t>
      </w:r>
      <w:r>
        <w:rPr>
          <w:rFonts w:ascii="TH SarabunPSK" w:eastAsia="TH SarabunPSK" w:hAnsi="TH SarabunPSK" w:cs="TH SarabunPSK" w:hint="cs"/>
          <w:bCs/>
          <w:sz w:val="40"/>
          <w:szCs w:val="32"/>
          <w:cs/>
        </w:rPr>
        <w:t>นุน</w:t>
      </w:r>
    </w:p>
    <w:p w:rsidR="00FA7382" w:rsidRPr="00E16C5C" w:rsidRDefault="00E16C5C" w:rsidP="00E16C5C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sz w:val="36"/>
          <w:szCs w:val="32"/>
        </w:rPr>
      </w:pP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ขนุนเป็นผลไม้ที่เก่าแก่ชนิดหนึ่ง ในสมัยพระพุทธองค์ได้ใช้แก่นขนุนย้อมสบงจีวรโดยถากแก่น</w:t>
      </w:r>
      <w:r>
        <w:rPr>
          <w:rFonts w:ascii="TH SarabunPSK" w:eastAsia="TH SarabunPSK" w:hAnsi="TH SarabunPSK" w:cs="TH SarabunPSK"/>
          <w:b/>
          <w:sz w:val="36"/>
          <w:szCs w:val="32"/>
          <w:cs/>
        </w:rPr>
        <w:t>ขนุนออกเป็นชิ้นเล็ก</w:t>
      </w: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ๆ แล้ว</w:t>
      </w:r>
      <w:r>
        <w:rPr>
          <w:rFonts w:ascii="TH SarabunPSK" w:eastAsia="TH SarabunPSK" w:hAnsi="TH SarabunPSK" w:cs="TH SarabunPSK"/>
          <w:b/>
          <w:sz w:val="36"/>
          <w:szCs w:val="32"/>
          <w:cs/>
        </w:rPr>
        <w:t>ต้มเคี่ยวกับน้ำจนได้สีเหลืองแก่</w:t>
      </w: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ๆ หรือน้ำกรักออกมาแล้วจึงนำมาย้อมผ้า</w:t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b/>
          <w:sz w:val="36"/>
          <w:szCs w:val="32"/>
          <w:cs/>
        </w:rPr>
        <w:t>สำหรับคนไทย</w:t>
      </w: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นิยมปลูกขนุนตามบริเวณหลังบ้านกันมากเพราะมีความเชื่อถือกันมาแต่โบราณว่าขนุนเป็นไม้มงคลที่มีอิทธิพลทางใจ นำโชคนำลาภมาให้เจ้าของบ้านปลูกแล้วจะมีแต่คนคอยช่วยเหลือเกื้อกูลอุดหนุนเจือจุน แม้ในปัจจุบันก็ยังมีคนไทยที่เชื่อถือเช่นนี้อยู่อีกโดยสังเกตจากต้นไม้ที่ปลูกในบริเวณบ้านจะมีมะยมอยู่หน้าบ้าน ขนุนจะปลูกอยู่หลังบ้าน ดังที่กล่าวแล้วว่าขนุนไม่ได้เป็นผลไม้พื้นเมืองของไทยโดยกำเนิด แ</w:t>
      </w:r>
      <w:r>
        <w:rPr>
          <w:rFonts w:ascii="TH SarabunPSK" w:eastAsia="TH SarabunPSK" w:hAnsi="TH SarabunPSK" w:cs="TH SarabunPSK"/>
          <w:b/>
          <w:sz w:val="36"/>
          <w:szCs w:val="32"/>
          <w:cs/>
        </w:rPr>
        <w:t>ต่ก็ไม่ปรากฏหลักฐานหรือเอกสารใด</w:t>
      </w: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ๆ ที่มาอ้างอิงได้ว่าผู้ใดนำเข้ามาปลูกเมื่อไร อย่างไร ถึงกระนั้นก็ตาม เข้าใจว่าก่อนที่ชนชาติไทยจะอพยพโยกย้ายเข้ามาตั้งถิ่นฐาน ราชอาณาจักรสุวรรณภูมิ ซึ่งเป็นประเทศไทยในปัจจุบันนี้ก็ควรจะมีขนุนป่าและขนุนบ้านอยู่แล้วเพราะดินแดนแห่งนี้เป็นบ้านเป็นเมืองของมอญ ขอม ละว้า มาก่อน แต่ก็นับว่าโชคดีที่อย่างน้อยเราก็พอจะทราบได้ว่าคนไทยรู้จักทำสวนขนุนกันมานานกว่า 700 ปีแล้ว (</w:t>
      </w:r>
      <w:proofErr w:type="spellStart"/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นฤ</w:t>
      </w:r>
      <w:proofErr w:type="spellEnd"/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ชิต</w:t>
      </w:r>
      <w:r>
        <w:rPr>
          <w:rFonts w:ascii="TH SarabunPSK" w:eastAsia="TH SarabunPSK" w:hAnsi="TH SarabunPSK" w:cs="TH SarabunPSK" w:hint="cs"/>
          <w:b/>
          <w:sz w:val="36"/>
          <w:szCs w:val="32"/>
          <w:cs/>
        </w:rPr>
        <w:t xml:space="preserve"> </w:t>
      </w: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แว่วศรีผ่อง</w:t>
      </w:r>
      <w:r w:rsidRPr="00E16C5C">
        <w:rPr>
          <w:rFonts w:ascii="TH SarabunPSK" w:eastAsia="TH SarabunPSK" w:hAnsi="TH SarabunPSK" w:cs="TH SarabunPSK"/>
          <w:b/>
          <w:sz w:val="36"/>
          <w:szCs w:val="32"/>
        </w:rPr>
        <w:t xml:space="preserve">, </w:t>
      </w:r>
      <w:r w:rsidRPr="00E16C5C">
        <w:rPr>
          <w:rFonts w:ascii="TH SarabunPSK" w:eastAsia="TH SarabunPSK" w:hAnsi="TH SarabunPSK" w:cs="TH SarabunPSK"/>
          <w:b/>
          <w:sz w:val="36"/>
          <w:szCs w:val="32"/>
          <w:cs/>
        </w:rPr>
        <w:t>2529)</w:t>
      </w:r>
    </w:p>
    <w:p w:rsidR="005C120A" w:rsidRDefault="005C120A" w:rsidP="00FA7382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</w:p>
    <w:p w:rsidR="005C120A" w:rsidRPr="005C120A" w:rsidRDefault="00E16C5C" w:rsidP="005C120A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ลักษณะทางพฤกษศาสตร์</w:t>
      </w:r>
    </w:p>
    <w:p w:rsidR="00E16C5C" w:rsidRDefault="00E16C5C" w:rsidP="00E16C5C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E16C5C">
        <w:rPr>
          <w:rFonts w:ascii="TH SarabunPSK" w:eastAsia="TH SarabunPSK" w:hAnsi="TH SarabunPSK" w:cs="TH SarabunPSK"/>
          <w:sz w:val="32"/>
          <w:szCs w:val="32"/>
          <w:cs/>
        </w:rPr>
        <w:t xml:space="preserve">ขนุนมีชื่อสามัญว่า 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jackfruit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 xml:space="preserve">เป็นพืชในวงศ์ </w:t>
      </w:r>
      <w:proofErr w:type="spellStart"/>
      <w:r w:rsidRPr="00E16C5C">
        <w:rPr>
          <w:rFonts w:ascii="TH SarabunPSK" w:eastAsia="TH SarabunPSK" w:hAnsi="TH SarabunPSK" w:cs="TH SarabunPSK"/>
          <w:sz w:val="32"/>
          <w:szCs w:val="32"/>
        </w:rPr>
        <w:t>Moraceae</w:t>
      </w:r>
      <w:proofErr w:type="spellEnd"/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 xml:space="preserve">และมีชื่อวิทยาศาสตร์ว่า </w:t>
      </w:r>
      <w:proofErr w:type="spellStart"/>
      <w:r w:rsidRPr="00E16C5C">
        <w:rPr>
          <w:rFonts w:ascii="TH SarabunPSK" w:eastAsia="TH SarabunPSK" w:hAnsi="TH SarabunPSK" w:cs="TH SarabunPSK"/>
          <w:i/>
          <w:iCs/>
          <w:sz w:val="32"/>
          <w:szCs w:val="32"/>
        </w:rPr>
        <w:t>Artocarpus</w:t>
      </w:r>
      <w:proofErr w:type="spellEnd"/>
      <w:r w:rsidRPr="00E16C5C">
        <w:rPr>
          <w:rFonts w:ascii="TH SarabunPSK" w:eastAsia="TH SarabunPSK" w:hAnsi="TH SarabunPSK" w:cs="TH SarabunPSK" w:hint="cs"/>
          <w:i/>
          <w:iCs/>
          <w:sz w:val="32"/>
          <w:szCs w:val="32"/>
          <w:cs/>
        </w:rPr>
        <w:t xml:space="preserve"> </w:t>
      </w:r>
      <w:proofErr w:type="spellStart"/>
      <w:r w:rsidRPr="00E16C5C">
        <w:rPr>
          <w:rFonts w:ascii="TH SarabunPSK" w:eastAsia="TH SarabunPSK" w:hAnsi="TH SarabunPSK" w:cs="TH SarabunPSK"/>
          <w:i/>
          <w:iCs/>
          <w:sz w:val="32"/>
          <w:szCs w:val="32"/>
        </w:rPr>
        <w:t>heterophyllus</w:t>
      </w:r>
      <w:proofErr w:type="spellEnd"/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 Lam.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ซึ่งเป็นไม้ผลที่ปลูกทั่วไปในประเทศไทยและแถบประเทศเมืองร้อน มีการแบ่งขนุนโดยยึดหลักตามลักษณะคุณภาพและขนาดของผล ออกเป็น 3 ชนิดดังนี้ 1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สายพันธุ์ขนุนละมุดเป็นขนุนที่มีลักษณะผลค่อนข้างกลมและเล็ก เปลือกบาง เมื่อสุกผลนิ่ม ซังอ่อนนุ่มเหนียว ยวงไม่มาก เนื้อยวงเละเมื่อสุก ให้รสหวานจัดและกลิ่นแรง 2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สายพันธุ์ขนุนหนัง มีผลกลมยาว ยางมาก ไส้เล็ก ยางมาก ยวงมากและมีลักษณะแห้งไม่แฉะ เนื้อแน่นหวานกรอบ 3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สายพันธุ์ขนุนจำปาดะ เป็นพันธุ์ที่มีผลเล็กกว่า 2 พันธุ์แรก เปลือกบาง เนื้อยวงค่อนข้างเละ รสหวาน กลิ่นหอมฉุน (ศักดิ์สิทธิ์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ศรีวิชัย</w:t>
      </w:r>
      <w:r w:rsidRPr="00E16C5C">
        <w:rPr>
          <w:rFonts w:ascii="TH SarabunPSK" w:eastAsia="TH SarabunPSK" w:hAnsi="TH SarabunPSK" w:cs="TH SarabunPSK"/>
          <w:sz w:val="32"/>
          <w:szCs w:val="32"/>
        </w:rPr>
        <w:t>,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2545) ลักษณะทั่วไปของขนุน ลำต้นขนาดใหญ่ สูงประมาณ 10-25 เมตร กิ่งก้านสั้น ใบขนุนเรียวยาวคล้ายรูปไข่ เนื้อใบหนาและหยาบ หลังใบสีเขียวเข้มเป็นมัน ดอกขนุนเป็นแบบดอกตัวผู้และดอกตัวเมียแยกกันอยู่คนละดอกแต่อยู่บนต้น</w:t>
      </w:r>
      <w:r>
        <w:rPr>
          <w:rFonts w:ascii="TH SarabunPSK" w:eastAsia="TH SarabunPSK" w:hAnsi="TH SarabunPSK" w:cs="TH SarabunPSK"/>
          <w:sz w:val="32"/>
          <w:szCs w:val="32"/>
          <w:cs/>
        </w:rPr>
        <w:t>เดียวกัน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(ภาพที่ 2.1)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ผลเป็นแบบผลรวม(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multiple fruit)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มีน้ำหนักประมาณ 15-50 กิโลกรัมต่อผล ยวงมีลักษณะหวาน หอม หนา บาง ขึ้นอยู่แต่ละสายพันธุ์ ในผล 1 ผล อาจมีเมล็ด 100-500 เมล็ด ซึ่งคิดเป็นน้ำหนักร้อยละ 8-15 ของน้ำหนักรวมทั้งผล (นพรัตน์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บำรุงรักษ์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2536) เมล็ดขนุนมีลักษณะเป็นรูปทรงไข่และไต เมล็ดขนุนมีเปลือกหุ้ม 2 ชั้น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ชั้นนอกเป็นเยื่อสีขาว ผิวเรียบมัน (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white aril)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ส่วนชั้นในเป็นเยื่อบางสีน้ำตาล มีลวดลายคล้ายเนื้อไม้ (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thin brown </w:t>
      </w:r>
      <w:proofErr w:type="spellStart"/>
      <w:r w:rsidRPr="00E16C5C">
        <w:rPr>
          <w:rFonts w:ascii="TH SarabunPSK" w:eastAsia="TH SarabunPSK" w:hAnsi="TH SarabunPSK" w:cs="TH SarabunPSK"/>
          <w:sz w:val="32"/>
          <w:szCs w:val="32"/>
        </w:rPr>
        <w:t>spermoderm</w:t>
      </w:r>
      <w:proofErr w:type="spellEnd"/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 xml:space="preserve">เนื้อเมล็ดมีสีขาวออกเหลืองซึ่งส่วนใหญ่เป็น 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cotyledon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มี</w:t>
      </w:r>
      <w:proofErr w:type="spellStart"/>
      <w:r w:rsidRPr="00E16C5C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E16C5C">
        <w:rPr>
          <w:rFonts w:ascii="TH SarabunPSK" w:eastAsia="TH SarabunPSK" w:hAnsi="TH SarabunPSK" w:cs="TH SarabunPSK"/>
          <w:sz w:val="32"/>
          <w:szCs w:val="32"/>
          <w:cs/>
        </w:rPr>
        <w:t>เป็นองค์ประกอบในปริมาณสูง (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Mukherjee </w:t>
      </w:r>
      <w:r w:rsidRPr="00E16C5C">
        <w:rPr>
          <w:rFonts w:ascii="TH SarabunPSK" w:eastAsia="TH SarabunPSK" w:hAnsi="TH SarabunPSK" w:cs="TH SarabunPSK"/>
          <w:i/>
          <w:iCs/>
          <w:sz w:val="32"/>
          <w:szCs w:val="32"/>
        </w:rPr>
        <w:t>et al</w:t>
      </w:r>
      <w:r w:rsidRPr="00E16C5C">
        <w:rPr>
          <w:rFonts w:ascii="TH SarabunPSK" w:eastAsia="TH SarabunPSK" w:hAnsi="TH SarabunPSK" w:cs="TH SarabunPSK"/>
          <w:sz w:val="32"/>
          <w:szCs w:val="32"/>
        </w:rPr>
        <w:t xml:space="preserve">., </w:t>
      </w:r>
      <w:r w:rsidRPr="00E16C5C">
        <w:rPr>
          <w:rFonts w:ascii="TH SarabunPSK" w:eastAsia="TH SarabunPSK" w:hAnsi="TH SarabunPSK" w:cs="TH SarabunPSK"/>
          <w:sz w:val="32"/>
          <w:szCs w:val="32"/>
          <w:cs/>
        </w:rPr>
        <w:t>1960)</w:t>
      </w:r>
    </w:p>
    <w:p w:rsidR="00E16C5C" w:rsidRDefault="00E16C5C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7461A" w:rsidRDefault="0077461A" w:rsidP="0077461A">
      <w:pPr>
        <w:spacing w:after="0" w:line="240" w:lineRule="auto"/>
        <w:jc w:val="center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18309ACE" wp14:editId="1BAF9DCA">
            <wp:extent cx="5274310" cy="347945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6F4">
        <w:rPr>
          <w:rFonts w:ascii="TH SarabunPSK" w:eastAsia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80.35pt;margin-top:-178.8pt;width:26.8pt;height:29.3pt;z-index:251665408;mso-position-horizontal-relative:text;mso-position-vertical-relative:text" filled="f" stroked="f">
            <v:textbox style="mso-next-textbox:#_x0000_s1028">
              <w:txbxContent>
                <w:p w:rsidR="00F749F8" w:rsidRPr="0077461A" w:rsidRDefault="00F749F8" w:rsidP="0077461A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ข</w:t>
                  </w:r>
                </w:p>
              </w:txbxContent>
            </v:textbox>
          </v:shape>
        </w:pict>
      </w:r>
      <w:r w:rsidR="00E736F4">
        <w:rPr>
          <w:rFonts w:ascii="TH SarabunPSK" w:eastAsia="TH SarabunPSK" w:hAnsi="TH SarabunPSK" w:cs="TH SarabunPSK"/>
          <w:noProof/>
          <w:sz w:val="32"/>
          <w:szCs w:val="32"/>
        </w:rPr>
        <w:pict>
          <v:shape id="_x0000_s1027" type="#_x0000_t202" style="position:absolute;left:0;text-align:left;margin-left:172.45pt;margin-top:-178.8pt;width:26.8pt;height:29.3pt;z-index:251664384;mso-position-horizontal-relative:text;mso-position-vertical-relative:text" filled="f" stroked="f">
            <v:textbox style="mso-next-textbox:#_x0000_s1027">
              <w:txbxContent>
                <w:p w:rsidR="00F749F8" w:rsidRPr="0077461A" w:rsidRDefault="00F749F8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</w:rPr>
                  </w:pPr>
                  <w:r w:rsidRPr="0077461A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ก</w:t>
                  </w:r>
                </w:p>
              </w:txbxContent>
            </v:textbox>
          </v:shape>
        </w:pict>
      </w:r>
    </w:p>
    <w:p w:rsidR="00E96ED9" w:rsidRDefault="0077461A" w:rsidP="0077461A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ภาพที่ 2.1 ลักษณะทั่วไปของขนุน (ก) ผลขนุน (ข) ใบขนุน (ค) </w:t>
      </w:r>
      <w:r w:rsidR="00D522C3">
        <w:rPr>
          <w:rFonts w:ascii="TH SarabunPSK" w:eastAsia="TH SarabunPSK" w:hAnsi="TH SarabunPSK" w:cs="TH SarabunPSK" w:hint="cs"/>
          <w:sz w:val="32"/>
          <w:szCs w:val="32"/>
          <w:cs/>
        </w:rPr>
        <w:t>ยวง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ขนุน และ (ง) เมล็ดขนุน</w:t>
      </w:r>
    </w:p>
    <w:p w:rsidR="00E96ED9" w:rsidRDefault="00E96ED9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283E70" w:rsidRDefault="00283E70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ขนุนสามารถเจริญเติบโตได้ในทุกสภาพพื้นที่ของประเทศไทย สภาพของดินที่ใช้ปลูกที่เหมาะสมควรมี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pH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อยู่ระหว่าง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5.5-7.5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>ดินควรเป็นดินร่</w:t>
      </w:r>
      <w:r w:rsidR="00DB7593">
        <w:rPr>
          <w:rFonts w:ascii="TH SarabunPSK" w:eastAsia="TH SarabunPSK" w:hAnsi="TH SarabunPSK" w:cs="TH SarabunPSK"/>
          <w:sz w:val="32"/>
          <w:szCs w:val="32"/>
          <w:cs/>
        </w:rPr>
        <w:t>วน หรือร่วนปนทราย มีการระบายน</w:t>
      </w:r>
      <w:r w:rsidR="00DB7593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ดี อายุการให้ผลจะเริ่มให้ผลเมื่ออายุประมาณ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4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>ปี สามารถให</w:t>
      </w:r>
      <w:r w:rsidR="00DB7593">
        <w:rPr>
          <w:rFonts w:ascii="TH SarabunPSK" w:eastAsia="TH SarabunPSK" w:hAnsi="TH SarabunPSK" w:cs="TH SarabunPSK"/>
          <w:sz w:val="32"/>
          <w:szCs w:val="32"/>
          <w:cs/>
        </w:rPr>
        <w:t>้ผลต่อไปได้อย่างต่อเนื่องไม่ต</w:t>
      </w:r>
      <w:r w:rsidR="00DB7593"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กว่า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25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ปี อายุตั้งแต่เริ่มออกดอกถึงดอกบาน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20-25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วัน หลังดอกบานผลจะแก่เมื่ออายุ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120-150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วัน ผลผลิตเฉลี่ยต่อต้นเมื่ออายุประมาณ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10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ปี อยู่ระหว่าง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25-30 </w:t>
      </w:r>
      <w:r w:rsidR="004242CC">
        <w:rPr>
          <w:rFonts w:ascii="TH SarabunPSK" w:eastAsia="TH SarabunPSK" w:hAnsi="TH SarabunPSK" w:cs="TH SarabunPSK"/>
          <w:sz w:val="32"/>
          <w:szCs w:val="32"/>
          <w:cs/>
        </w:rPr>
        <w:t>ผล น</w:t>
      </w:r>
      <w:r w:rsidR="004242CC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 xml:space="preserve">หนักต่อผลมีตั้งแต่ </w:t>
      </w:r>
      <w:r w:rsidRPr="00283E70">
        <w:rPr>
          <w:rFonts w:ascii="TH SarabunPSK" w:eastAsia="TH SarabunPSK" w:hAnsi="TH SarabunPSK" w:cs="TH SarabunPSK"/>
          <w:sz w:val="32"/>
          <w:szCs w:val="32"/>
        </w:rPr>
        <w:t xml:space="preserve">5-50 </w:t>
      </w:r>
      <w:r w:rsidRPr="00283E70">
        <w:rPr>
          <w:rFonts w:ascii="TH SarabunPSK" w:eastAsia="TH SarabunPSK" w:hAnsi="TH SarabunPSK" w:cs="TH SarabunPSK"/>
          <w:sz w:val="32"/>
          <w:szCs w:val="32"/>
          <w:cs/>
        </w:rPr>
        <w:t>กิโลกรัม ฤดูกาลเก็บเกี่ยวผลผลิต ถ้าเป็นขนุนในฤดูจะเก็บเกี่ยวได้ตั้งแต่เดือน มกราคม-พฤษภาคม และถ้าเป็นขนุนนอกฤดูจะเก็บเกี่ยวได้ตั้งแต่เดือนมิถุนายน-ตุลาคม</w:t>
      </w:r>
    </w:p>
    <w:p w:rsidR="0077461A" w:rsidRDefault="0077461A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</w:p>
    <w:p w:rsidR="003B28F9" w:rsidRPr="003B28F9" w:rsidRDefault="003B28F9" w:rsidP="003B28F9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3B28F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ชนิดของขนุน</w:t>
      </w:r>
    </w:p>
    <w:p w:rsidR="003B28F9" w:rsidRPr="003B28F9" w:rsidRDefault="003B28F9" w:rsidP="003B28F9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ขนุนเป็นไม้ผลที่สำคัญทางเศรษฐกิจชนิดหนึ่งที่น่าสนใจไม่น้อยเนื่องจากไม่ค่อยพบปัญหาเรื่องตลาด สำหรับชนิดของขนุนมี 2 ชนิดด้วยกันคือ ขนุนป่าและขนุนบ้าน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(มานพ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หลื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องพันธ์</w:t>
      </w:r>
      <w:r w:rsidRPr="003B28F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2543)</w:t>
      </w:r>
    </w:p>
    <w:p w:rsidR="003B28F9" w:rsidRDefault="003B28F9" w:rsidP="003B28F9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1.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 xml:space="preserve"> ขนุนป่า มีลักษณะลำต้นสูงใหญ่ก</w:t>
      </w:r>
      <w:r>
        <w:rPr>
          <w:rFonts w:ascii="TH SarabunPSK" w:eastAsia="TH SarabunPSK" w:hAnsi="TH SarabunPSK" w:cs="TH SarabunPSK"/>
          <w:sz w:val="32"/>
          <w:szCs w:val="32"/>
          <w:cs/>
        </w:rPr>
        <w:t>ว่าขนุนบ้านมาก ทรงต้นจะสูงชะลูด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เกือบเท่าต้นยางเพราะไม่ค่อยมีกิ่งกระโดงมาก ทรงพุ่มจึงไม่กว้าง แต่มีลำต้นขนาดใหญ่ ใช้แกะทำเครื่องดนตรีพวกจะเข้ ใช้ทำตู้ โต๊ะ แก่นใช้ย้อมสบง จีวรพระ ผลขนุนป่ากินไม่ได้</w:t>
      </w:r>
    </w:p>
    <w:p w:rsidR="003B28F9" w:rsidRPr="003B28F9" w:rsidRDefault="003B28F9" w:rsidP="003B28F9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2.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ขนุนบ้าน มีลักษณะลำต้นคล้ายขนุนป่ามาก แต่ต้นจะเตี้ยกว่าขนุนป่า กิ่งกระโดงมีน้อย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กิ่งค่อนข้างสั้น แก่นใช้ย้อมผ้าได้เช่นเดียวกันกับขนุนป่า แต่จะใช้ทำจะเข้ไม่ค่อยได้เพราะต้นมีขนาดใหญ่หายาก ผลมีรสหวานดีมาก สามารถใช้รับประทานได้ทั้งผลดิบและผลสุก เวลาสุกผิวจะมีสีเหลืองกลิ่นหอม ร</w:t>
      </w:r>
      <w:r>
        <w:rPr>
          <w:rFonts w:ascii="TH SarabunPSK" w:eastAsia="TH SarabunPSK" w:hAnsi="TH SarabunPSK" w:cs="TH SarabunPSK"/>
          <w:sz w:val="32"/>
          <w:szCs w:val="32"/>
          <w:cs/>
        </w:rPr>
        <w:t>สของเนื้อจะหวาน ขนุนบ้านโดยทั่ว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ๆ ไปแล้ว ขนุนบ้านจะจำแนกได้ 2 ชนิดตามลักษณะของเนื้อเวลาสุก คือขนุนละมุดและขนุนหนัง</w:t>
      </w:r>
    </w:p>
    <w:p w:rsidR="003B28F9" w:rsidRDefault="003B28F9" w:rsidP="003B28F9">
      <w:pPr>
        <w:spacing w:after="0" w:line="240" w:lineRule="auto"/>
        <w:ind w:firstLine="108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>2.1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 xml:space="preserve"> ขนุนละมุด เป็นขนุนที่มีผลเล็ก ลักษณะของผลค่อนข้างกลม มีหนามถี่และแหลมเมื่อผลแก่แล้วผิวเปลือกจะมีสีเขียวอมเหลือง หนามไม่มีรอบ สีน้ำตาลเหมือนขนุนหนัง เวลาสุกยวงจะอ่อนนุ่มเนื้อเละและเหนียวเล็กน้อย รสชาติของเนื้อขนุนละมุดจะออกหวานจัด มีกลิ่นฉุน ซึ่งเนื้อนั้นเหมาะใช้กวนทำแยมขนุน เวลารับประทานขนุนพันธุ์นี้เกือบจะไม่ต้องเคี้ยวเลย สามารถกลืนได้เลยขนุนละมุดเป็นขนุนที่มีเปลือกบาง เมื่อผลสุกแล้วเวลารับประทานสามารถใช้มือฉีกและดึงไส้ออกได้สะดวก ขนุนชนิดนี้ไม่สามารถจะแกะยวงเอาเมล็ดออกให้เหลือแต่ส่วนของเนื้อ โดยอยู่ในสภาพยวงอย่างเดิมได้ การขายจึงไม่ได้ราคา ส่วนมากจะขายเป็นผลขนุนอ่อนหรือขนุนดิบเท่านั้น</w:t>
      </w:r>
    </w:p>
    <w:p w:rsidR="003B28F9" w:rsidRPr="003B28F9" w:rsidRDefault="003B28F9" w:rsidP="003B28F9">
      <w:pPr>
        <w:spacing w:after="0" w:line="240" w:lineRule="auto"/>
        <w:ind w:firstLine="108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2.2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ขนุนหนัง เป็นขนุนที่นิยมรับประทานหรือปลูกกันมากที่สุดในปัจจุบัน เป็นขนุนที่มีความสำคัญทางเศรษฐกิจ มีผลขนาดใหญ่ ทรงผลกลมยาวหรือทรงป้อม ผิวเป็นหนาม เปลือกบางขนุนหนังเมื่อสุกจะเหนียวมียางมาก เนื้อยวงแห้งเหนียวแน่น แข็งกรอบไม่เละ สามารถแกะออกเป็นยวงๆ และแกะเมล็ดออกได้ง่าย เหมาะสำหรับรับ</w:t>
      </w:r>
      <w:r>
        <w:rPr>
          <w:rFonts w:ascii="TH SarabunPSK" w:eastAsia="TH SarabunPSK" w:hAnsi="TH SarabunPSK" w:cs="TH SarabunPSK"/>
          <w:sz w:val="32"/>
          <w:szCs w:val="32"/>
          <w:cs/>
        </w:rPr>
        <w:t>ประทานสด แช่เย็น อบแห้ง ขนุน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กระป๋อง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แช่อิ่ม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ยวงขนุนมีทั้งหนาทั้งบาง ขนุนหนังเป็นขนุนที่นิยมปลูกในทางการค้า สำหรับสีของเนื้อขนุนหรือยวงขนุนหนังอาจแบ่งออกได้ 3 กลุ่มคือ</w:t>
      </w:r>
    </w:p>
    <w:p w:rsidR="003B28F9" w:rsidRDefault="003B28F9" w:rsidP="003B28F9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2.2.1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 xml:space="preserve"> ขนุนฝ้าย เป็นขนุนที่มีเนื้อยวงเป็นสีขาว</w:t>
      </w:r>
    </w:p>
    <w:p w:rsidR="003B28F9" w:rsidRDefault="003B28F9" w:rsidP="003B28F9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2.2.2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ขนุนเหลือง เป็นขนุนที่มีเนื้อเหลือง หรือ เหลืองทอง</w:t>
      </w:r>
    </w:p>
    <w:p w:rsidR="003B28F9" w:rsidRDefault="003B28F9" w:rsidP="003B28F9">
      <w:pPr>
        <w:spacing w:after="0" w:line="240" w:lineRule="auto"/>
        <w:ind w:firstLine="14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2.2.3 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 xml:space="preserve">ขนุนจำปา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เป็นขนุนที่มีเนื้อยวงสีนากหรือ</w:t>
      </w:r>
      <w:r w:rsidRPr="003B28F9">
        <w:rPr>
          <w:rFonts w:ascii="TH SarabunPSK" w:eastAsia="TH SarabunPSK" w:hAnsi="TH SarabunPSK" w:cs="TH SarabunPSK"/>
          <w:sz w:val="32"/>
          <w:szCs w:val="32"/>
          <w:cs/>
        </w:rPr>
        <w:t>สีครั่ง</w:t>
      </w:r>
    </w:p>
    <w:p w:rsidR="003B28F9" w:rsidRDefault="003B28F9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77461A" w:rsidRP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Pr="00D522C3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สายพันธุ์ขนุน</w:t>
      </w:r>
    </w:p>
    <w:p w:rsid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ปัจจุบันประเทศไทยมีการปรับปรุงสายพันธุ์ของขนุนขึ้นมามากมายหลายสายพันธุ์ ซึ่งสายพันธุ์ที่เป็นที่นิยมในการปลูกเชิงการค้ามีหลายสายพันธุ์ดังนี้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(กรมส่งเสริมการเกษตร</w:t>
      </w:r>
      <w:r w:rsidRPr="00D522C3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>
        <w:rPr>
          <w:rFonts w:ascii="TH SarabunPSK" w:eastAsia="TH SarabunPSK" w:hAnsi="TH SarabunPSK" w:cs="TH SarabunPSK"/>
          <w:sz w:val="32"/>
          <w:szCs w:val="32"/>
          <w:cs/>
        </w:rPr>
        <w:t>2527</w:t>
      </w:r>
      <w:r w:rsidR="00031138">
        <w:rPr>
          <w:rFonts w:ascii="TH SarabunPSK" w:eastAsia="TH SarabunPSK" w:hAnsi="TH SarabunPSK" w:cs="TH SarabunPSK"/>
          <w:sz w:val="32"/>
          <w:szCs w:val="32"/>
        </w:rPr>
        <w:t xml:space="preserve">; </w:t>
      </w:r>
      <w:r w:rsidR="00031138" w:rsidRPr="00031138">
        <w:rPr>
          <w:rFonts w:ascii="TH SarabunPSK" w:eastAsia="TH SarabunPSK" w:hAnsi="TH SarabunPSK" w:cs="TH SarabunPSK"/>
          <w:sz w:val="32"/>
          <w:szCs w:val="32"/>
          <w:cs/>
        </w:rPr>
        <w:t>พรพิมล ม่วงไทย</w:t>
      </w:r>
      <w:r w:rsidR="00031138">
        <w:rPr>
          <w:rFonts w:ascii="TH SarabunPSK" w:eastAsia="TH SarabunPSK" w:hAnsi="TH SarabunPSK" w:cs="TH SarabunPSK"/>
          <w:sz w:val="32"/>
          <w:szCs w:val="32"/>
        </w:rPr>
        <w:t>, 2554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)</w:t>
      </w:r>
    </w:p>
    <w:p w:rsid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1.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ขนุนพันธุ์ไพศาลทักษิณ ขนุนต้นเดิมมีเพียงต้นเดียวที่หลังพระที่นั่งไพศาลทักษิณ ซึ่งมีอายุประมาณ 140 ปี ปลูกโดยเจ้าจอมมารดาเที่ยงในพระบาทสมเด็จพระจอมเกล้าเจ้าอยู่หัวรัชกาลที่ 4 ขนุนพันธุ์นี้พระบาทสมเด็จพระเจ้าอยู่หัวได้มีพระราชดำริให้เก็บรักษาไว้โดยให้มหาวิทยาลัย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เกษตรศาสตร์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ดำเนินการขยายพันธุ์ร่วมกับโครงการส่วนพระองค์สวนจิตรลดาและกระทรวงมหาดไทย โดยได้รับการสนับสนุนจากกองทัพบกจัดตั้งโครงการเพาะเลี้ยงเนื้อเยื่อขึ้นในปี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พ.ศ. 2527</w:t>
      </w:r>
    </w:p>
    <w:p w:rsid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2.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ขนุนพันธุ์ทองสุดใจ ขนุนพันธุ์นี้เกิดจากกา</w:t>
      </w:r>
      <w:r>
        <w:rPr>
          <w:rFonts w:ascii="TH SarabunPSK" w:eastAsia="TH SarabunPSK" w:hAnsi="TH SarabunPSK" w:cs="TH SarabunPSK"/>
          <w:sz w:val="32"/>
          <w:szCs w:val="32"/>
          <w:cs/>
        </w:rPr>
        <w:t>รเพาะเมล็ดขึ้นที่รั้วบ้านของคุณ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สมปอง ดวงทอง ใน จ.ปราจีนบุรี เป็นขนุนพันธุ์ดีมากพันธุ์หนึ่ง ติดผลดกมากพันธุ์หนึ่ง ดกกว่าขนุนพันธุ์ฟ้าถล่ม ลักษณะผล ผลมีรูปไข่ค่อน</w:t>
      </w:r>
      <w:r>
        <w:rPr>
          <w:rFonts w:ascii="TH SarabunPSK" w:eastAsia="TH SarabunPSK" w:hAnsi="TH SarabunPSK" w:cs="TH SarabunPSK"/>
          <w:sz w:val="32"/>
          <w:szCs w:val="32"/>
          <w:cs/>
        </w:rPr>
        <w:t>ข้างกลม โดยมากผลมีผิวเรียบ สม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เสมอทั้งผล มีเบี้ยวน้อย มีซังน้อย ผลขนาดใหญ่ ผลหนักราว 8-29 กิโลกรัม หรือเฉลี่ย 20 กิโลกรัมต่อผล เปลือกผลค่อนข้างบาง ปลายหนามแหลม ยวงมีสีเหลืองคล้ายเป็นเนื้อเดียวกัน เมื่อผลแก่มักแตกได้ง่าย และเน่าเสียหาย เนื้อยวง ใหญ่ หนา สีเหลืองทองเข้มสวยงาม มีรสหวานปานกลาง หากฝนตกชุกช่วงติดผล เนื้อจะจืดชื้นเพราะความหวานลดลง ถ้าผลสุกเต็มที่ในช่วงไม่มีฝนตก เนื้อยวงจะแห้งกรอบ รสหวานอร่อยมาก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ซังมีสีเหลืองเข้ม รสหวาน เมล็ด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เล็ก เมล็ดไม่งอกในผล เมื่อผลสุกเต็มที่</w:t>
      </w:r>
    </w:p>
    <w:p w:rsid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3.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ขนุน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t>พันธุ์จำปากรอบ ขนุนพันธุ์นี้มี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 xml:space="preserve">เนิดในจังหวัดปราจีนบุรี มีเชื้อสายมาจากขนุนพันธุ์ตาบ๊วย เกิดจากการกลายพันธุ์ของขนุนพันธุ์ฟ้าถล่ม การติดผล ให้ผลดกปานกลาง ให้ผลในปีที่ 3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หลังการปลูก จึงจัดเป็นขนุนพันธุ์เบา ลักษณะผล ทรงผลไม่สวย ผลไม่กลม ลักษณะผลไม่เรียบร้อย เพราะมีผิ</w:t>
      </w:r>
      <w:r>
        <w:rPr>
          <w:rFonts w:ascii="TH SarabunPSK" w:eastAsia="TH SarabunPSK" w:hAnsi="TH SarabunPSK" w:cs="TH SarabunPSK"/>
          <w:sz w:val="32"/>
          <w:szCs w:val="32"/>
          <w:cs/>
        </w:rPr>
        <w:t>วขรุขระ ผลมีขนาดใหญ่ปานกลาง 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หนักผลเฉลี่ยร</w:t>
      </w:r>
      <w:r>
        <w:rPr>
          <w:rFonts w:ascii="TH SarabunPSK" w:eastAsia="TH SarabunPSK" w:hAnsi="TH SarabunPSK" w:cs="TH SarabunPSK"/>
          <w:sz w:val="32"/>
          <w:szCs w:val="32"/>
          <w:cs/>
        </w:rPr>
        <w:t>าว 12-25 กิโลกรัมต่อผล เนื้อยวง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ไม่หนา เนื้อยวงของพันธุ์จำปากรอบ เมื่อผลอ่อนมีสีขาว แต่พอผลแก่ยวงจะเป็นสีจำปาเนื้อแข็งกรอบ เนื้อไม่เละแม้สุกจัด สามารถเก็บรักษาได้นานกว่าพันธุ์อื่น เนื้อมีรสชาติหวานอร่อย อมเปรี้ยวเล็กน้อย มีข้อเสียบ้างคือต้องแกะยวงขณะผลแก่สุกเต็มที่เท่านั้นจึงจะรับประทานได้</w:t>
      </w:r>
    </w:p>
    <w:p w:rsid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4. </w:t>
      </w:r>
      <w:r>
        <w:rPr>
          <w:rFonts w:ascii="TH SarabunPSK" w:eastAsia="TH SarabunPSK" w:hAnsi="TH SarabunPSK" w:cs="TH SarabunPSK"/>
          <w:sz w:val="32"/>
          <w:szCs w:val="32"/>
          <w:cs/>
        </w:rPr>
        <w:t>ขนุนพันธุ์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จือ</w:t>
      </w:r>
      <w:proofErr w:type="spellEnd"/>
      <w:r w:rsidRPr="00D522C3">
        <w:rPr>
          <w:rFonts w:ascii="TH SarabunPSK" w:eastAsia="TH SarabunPSK" w:hAnsi="TH SarabunPSK" w:cs="TH SarabunPSK"/>
          <w:sz w:val="32"/>
          <w:szCs w:val="32"/>
          <w:cs/>
        </w:rPr>
        <w:t xml:space="preserve"> คุณขจร จักกะพาก จ.ชลบุรี เป็นผู้เพาะเมล็ดจากต้นขนุนที่มีอายุราว 100 ปี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ได้ขนุนใหม่คือพันธุ์</w:t>
      </w:r>
      <w:proofErr w:type="spellStart"/>
      <w:r w:rsidRPr="00D522C3">
        <w:rPr>
          <w:rFonts w:ascii="TH SarabunPSK" w:eastAsia="TH SarabunPSK" w:hAnsi="TH SarabunPSK" w:cs="TH SarabunPSK"/>
          <w:sz w:val="32"/>
          <w:szCs w:val="32"/>
          <w:cs/>
        </w:rPr>
        <w:t>ป้าจือ</w:t>
      </w:r>
      <w:proofErr w:type="spellEnd"/>
      <w:r w:rsidRPr="00D522C3">
        <w:rPr>
          <w:rFonts w:ascii="TH SarabunPSK" w:eastAsia="TH SarabunPSK" w:hAnsi="TH SarabunPSK" w:cs="TH SarabunPSK"/>
          <w:sz w:val="32"/>
          <w:szCs w:val="32"/>
          <w:cs/>
        </w:rPr>
        <w:t xml:space="preserve"> การติดผล ทรงผลยาวมีจุกต้นขั้วผล ทำให้ยวงขนุนบริเวณ</w:t>
      </w:r>
      <w:r>
        <w:rPr>
          <w:rFonts w:ascii="TH SarabunPSK" w:eastAsia="TH SarabunPSK" w:hAnsi="TH SarabunPSK" w:cs="TH SarabunPSK"/>
          <w:sz w:val="32"/>
          <w:szCs w:val="32"/>
          <w:cs/>
        </w:rPr>
        <w:t>นี้ไม่สมบูรณ์ ขนาดผลไม่ค่อยสม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เสมอ ผลมีขนาดเฉลี่ย 10-30 กิโลกรัมต่อผล ผิวผลมีสีเขียวอมเหลือง หนามห่าง เ</w:t>
      </w:r>
      <w:r>
        <w:rPr>
          <w:rFonts w:ascii="TH SarabunPSK" w:eastAsia="TH SarabunPSK" w:hAnsi="TH SarabunPSK" w:cs="TH SarabunPSK"/>
          <w:sz w:val="32"/>
          <w:szCs w:val="32"/>
          <w:cs/>
        </w:rPr>
        <w:t>ปลือกหนาปานกลาง ยางมาก เนื้อยวง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ยาว ใกล้จุกไม่สมบูรณ์ ยวงปกติยาว 8-8.5 เซนติเมตร หนา 0.5-1.0 เซนติเม</w:t>
      </w:r>
      <w:r>
        <w:rPr>
          <w:rFonts w:ascii="TH SarabunPSK" w:eastAsia="TH SarabunPSK" w:hAnsi="TH SarabunPSK" w:cs="TH SarabunPSK"/>
          <w:sz w:val="32"/>
          <w:szCs w:val="32"/>
          <w:cs/>
        </w:rPr>
        <w:t>ตร ยวงสีเหลืองเข้ม รสหวาน มีน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หน</w:t>
      </w:r>
      <w:r>
        <w:rPr>
          <w:rFonts w:ascii="TH SarabunPSK" w:eastAsia="TH SarabunPSK" w:hAnsi="TH SarabunPSK" w:cs="TH SarabunPSK"/>
          <w:sz w:val="32"/>
          <w:szCs w:val="32"/>
          <w:cs/>
        </w:rPr>
        <w:t>ักเนื้อยวง 45 เปอร์เซ็นต์ของน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หนักผ</w:t>
      </w:r>
      <w:r>
        <w:rPr>
          <w:rFonts w:ascii="TH SarabunPSK" w:eastAsia="TH SarabunPSK" w:hAnsi="TH SarabunPSK" w:cs="TH SarabunPSK"/>
          <w:sz w:val="32"/>
          <w:szCs w:val="32"/>
          <w:cs/>
        </w:rPr>
        <w:t>ล ไส้เล็ก ซังน้อย เมล็ดเล็ก ไส้เล็ก ซัง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น้อย</w:t>
      </w:r>
    </w:p>
    <w:p w:rsidR="00D522C3" w:rsidRDefault="00D522C3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5. 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 xml:space="preserve">ขนุนพันธุ์บ๊วยฉิมพลี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eastAsia="TH SarabunPSK" w:hAnsi="TH SarabunPSK" w:cs="TH SarabunPSK"/>
          <w:sz w:val="32"/>
          <w:szCs w:val="32"/>
          <w:cs/>
        </w:rPr>
        <w:t>มหา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ฉิม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บุญเปี่ยม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ได้นำขนุนพันธุ์นี้มาจากเพื่อนคนหนึ่ง ซึ่งมีภูมิลำเนาเดิมอยู่ที่ ต.บางคอแหลม ถนนตก ยานนาวา แล้วบอกว่าเป็นขนุนพันธุ์ตาบ๊วย แต่เป็นขนุนคนละพันธุ์กับพันธุ์ตาบ๊วยทั่วไป มหา</w:t>
      </w:r>
      <w:proofErr w:type="spellStart"/>
      <w:r w:rsidRPr="00D522C3">
        <w:rPr>
          <w:rFonts w:ascii="TH SarabunPSK" w:eastAsia="TH SarabunPSK" w:hAnsi="TH SarabunPSK" w:cs="TH SarabunPSK"/>
          <w:sz w:val="32"/>
          <w:szCs w:val="32"/>
          <w:cs/>
        </w:rPr>
        <w:t>ฉิม</w:t>
      </w:r>
      <w:proofErr w:type="spellEnd"/>
      <w:r w:rsidRPr="00D522C3">
        <w:rPr>
          <w:rFonts w:ascii="TH SarabunPSK" w:eastAsia="TH SarabunPSK" w:hAnsi="TH SarabunPSK" w:cs="TH SarabunPSK"/>
          <w:sz w:val="32"/>
          <w:szCs w:val="32"/>
          <w:cs/>
        </w:rPr>
        <w:t>จึงได้เพิ่มคำว่า "ฉิมพลี" รวมไปด้วย การติดผล เมื่อปลูกได้ 3 ปีเศษ มักเริ่มให้ผลตามโคนต้นหรือกิ่งใหญ่ ช่อหนึ่งมีผลมากกว่า 1 ผล มีดอกตัวผู้และใบเลี้ยงหลายใบเจริญออกมาพร้อมกับช่อดอก ออกดอกติดผลตามฤดูกาล ผลมีลักษณะกลมยาว ผิวไม่เรีย</w:t>
      </w:r>
      <w:r w:rsidR="00022407">
        <w:rPr>
          <w:rFonts w:ascii="TH SarabunPSK" w:eastAsia="TH SarabunPSK" w:hAnsi="TH SarabunPSK" w:cs="TH SarabunPSK"/>
          <w:sz w:val="32"/>
          <w:szCs w:val="32"/>
          <w:cs/>
        </w:rPr>
        <w:t>บนัก ผลมีน</w:t>
      </w:r>
      <w:r w:rsidR="00022407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หนัก 15-30 ก</w:t>
      </w:r>
      <w:r w:rsidR="00022407">
        <w:rPr>
          <w:rFonts w:ascii="TH SarabunPSK" w:eastAsia="TH SarabunPSK" w:hAnsi="TH SarabunPSK" w:cs="TH SarabunPSK"/>
          <w:sz w:val="32"/>
          <w:szCs w:val="32"/>
          <w:cs/>
        </w:rPr>
        <w:t>ิโลกรัมต่อผล ผิวผลสีเหลืองปนน</w:t>
      </w:r>
      <w:r w:rsidR="00022407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ตาล เนื้อยวง ใหญ่ซึ่งรวมกับเมล็ดได้ 10 ยวงต่อกิโลกรัม เนื้อยวงหนา รสหวานไม่มาก</w:t>
      </w:r>
      <w:r w:rsidR="00022407">
        <w:rPr>
          <w:rFonts w:ascii="TH SarabunPSK" w:eastAsia="TH SarabunPSK" w:hAnsi="TH SarabunPSK" w:cs="TH SarabunPSK"/>
          <w:sz w:val="32"/>
          <w:szCs w:val="32"/>
          <w:cs/>
        </w:rPr>
        <w:t>นัก เนื้อกรอบอร่อย ไม่แฉะ เมล็ด</w:t>
      </w:r>
      <w:r w:rsidRPr="00D522C3">
        <w:rPr>
          <w:rFonts w:ascii="TH SarabunPSK" w:eastAsia="TH SarabunPSK" w:hAnsi="TH SarabunPSK" w:cs="TH SarabunPSK"/>
          <w:sz w:val="32"/>
          <w:szCs w:val="32"/>
          <w:cs/>
        </w:rPr>
        <w:t>เล็ก</w:t>
      </w:r>
    </w:p>
    <w:p w:rsidR="00022407" w:rsidRDefault="00022407" w:rsidP="00022407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6.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ขนุนพันธุ์เหลืองบางเตย ขนุนพันธุ์นี้ต้นเดิมเป็นของกำนันประสาน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กา</w:t>
      </w:r>
      <w:proofErr w:type="spellStart"/>
      <w:r w:rsidRPr="00022407">
        <w:rPr>
          <w:rFonts w:ascii="TH SarabunPSK" w:eastAsia="TH SarabunPSK" w:hAnsi="TH SarabunPSK" w:cs="TH SarabunPSK"/>
          <w:sz w:val="32"/>
          <w:szCs w:val="32"/>
          <w:cs/>
        </w:rPr>
        <w:t>ระเวก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ซึ่ง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อยู่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ที่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 xml:space="preserve"> ต.บางเตย อ.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สามพราน จ.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นครปฐม ปกติจะเก็บเกี่ยวได้ช่วงเดือนมิถุนายน การติดผล ขนุนที่ปลูกด้วยกิ่งทาบจะให้ผลดกเมื่ออายุได้ 3 ปี หลังการปลูก ติดผลทะวายด้วย เมื่อเก็บเกี่ยวผลแล้วก็จะเห็นผลติดบนต้นอยู่เสมอ ติดผลดก เนื้อหนา สีเข้ม และรสชาติดี ติดผลตั้งแต่โคนต้นถึงยอดหรือปลายกิ่งเล็ก ก้านผลยาวประมาณ 30 เซนติเมตร ในหนึ่งก้านจะมี 1-4 ผล ลักษณะผล ผลรูปทรงไข่ ผลมีแป้วบ้าง ผลขนาดใหญ่ที่เคยพบ</w:t>
      </w:r>
      <w:r>
        <w:rPr>
          <w:rFonts w:ascii="TH SarabunPSK" w:eastAsia="TH SarabunPSK" w:hAnsi="TH SarabunPSK" w:cs="TH SarabunPSK"/>
          <w:sz w:val="32"/>
          <w:szCs w:val="32"/>
          <w:cs/>
        </w:rPr>
        <w:t>หนัก 25 กิโลกรัมต่อผล ปกติมีน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หนักประมาณ 15 กิโลกรัมต่อผล ผิวผลอ่อน ม</w:t>
      </w:r>
      <w:r>
        <w:rPr>
          <w:rFonts w:ascii="TH SarabunPSK" w:eastAsia="TH SarabunPSK" w:hAnsi="TH SarabunPSK" w:cs="TH SarabunPSK"/>
          <w:sz w:val="32"/>
          <w:szCs w:val="32"/>
          <w:cs/>
        </w:rPr>
        <w:t>ีสีเขียวอมเหลือง ผลแก่จะมีสีน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ตาลเข้ม หนามขนาดปานกลาง เปลือกหนาปานกลาง เนื้อยวง ยาวประมาณ 8-8.5 เซนติเมตร ยวงสีเหลืองจัด รสชาติหวานกรอบ ไม่เ</w:t>
      </w:r>
      <w:r>
        <w:rPr>
          <w:rFonts w:ascii="TH SarabunPSK" w:eastAsia="TH SarabunPSK" w:hAnsi="TH SarabunPSK" w:cs="TH SarabunPSK"/>
          <w:sz w:val="32"/>
          <w:szCs w:val="32"/>
          <w:cs/>
        </w:rPr>
        <w:t>ละ สามารถเก็บรักษาได้นานวัน ไส้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มีขนาดใหญ่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ซัง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มีน้อยถึงปานกลาง เมล็ดขนาดปานกลาง</w:t>
      </w:r>
    </w:p>
    <w:p w:rsidR="00022407" w:rsidRDefault="00022407" w:rsidP="00022407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7.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</w:t>
      </w:r>
      <w:r>
        <w:rPr>
          <w:rFonts w:ascii="TH SarabunPSK" w:eastAsia="TH SarabunPSK" w:hAnsi="TH SarabunPSK" w:cs="TH SarabunPSK"/>
          <w:sz w:val="32"/>
          <w:szCs w:val="32"/>
          <w:cs/>
        </w:rPr>
        <w:t>นุนพันธุ์ศรีบรรจง ขนุนพันธุ์นี้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 xml:space="preserve">คุณบรรจง </w:t>
      </w:r>
      <w:proofErr w:type="spellStart"/>
      <w:r w:rsidRPr="00022407">
        <w:rPr>
          <w:rFonts w:ascii="TH SarabunPSK" w:eastAsia="TH SarabunPSK" w:hAnsi="TH SarabunPSK" w:cs="TH SarabunPSK"/>
          <w:sz w:val="32"/>
          <w:szCs w:val="32"/>
          <w:cs/>
        </w:rPr>
        <w:t>เตีย</w:t>
      </w:r>
      <w:proofErr w:type="spellEnd"/>
      <w:r w:rsidRPr="00022407">
        <w:rPr>
          <w:rFonts w:ascii="TH SarabunPSK" w:eastAsia="TH SarabunPSK" w:hAnsi="TH SarabunPSK" w:cs="TH SarabunPSK"/>
          <w:sz w:val="32"/>
          <w:szCs w:val="32"/>
          <w:cs/>
        </w:rPr>
        <w:t>รักษา ต.อ้อมใหญ่ อ.สามพราน จ.นครปฐม ได้ขอเมล็ดจากเพื่อนบ้านมา 30 เมล็ด จึงนำมาเพาะปลูกจึงมีการเรียกชื</w:t>
      </w:r>
      <w:r>
        <w:rPr>
          <w:rFonts w:ascii="TH SarabunPSK" w:eastAsia="TH SarabunPSK" w:hAnsi="TH SarabunPSK" w:cs="TH SarabunPSK"/>
          <w:sz w:val="32"/>
          <w:szCs w:val="32"/>
          <w:cs/>
        </w:rPr>
        <w:t>่อพันธุ์ว่า "ศรีบรรจง" ลักษณะผลทรงผลกลมรี ผลขนาดปานกลาง 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หนักประมาณ 10-15 กิโลกรัมต่อผล ผิวเปลือกสีเขียวเข้ม หนามมีขนาดใหญ่และ</w:t>
      </w:r>
      <w:r>
        <w:rPr>
          <w:rFonts w:ascii="TH SarabunPSK" w:eastAsia="TH SarabunPSK" w:hAnsi="TH SarabunPSK" w:cs="TH SarabunPSK"/>
          <w:sz w:val="32"/>
          <w:szCs w:val="32"/>
          <w:cs/>
        </w:rPr>
        <w:t>เรียบ เปลือกหนาปานกลาง เนื้อยวง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มีรูปร่างกลมรีและหนา สีเหลือง</w:t>
      </w:r>
      <w:r>
        <w:rPr>
          <w:rFonts w:ascii="TH SarabunPSK" w:eastAsia="TH SarabunPSK" w:hAnsi="TH SarabunPSK" w:cs="TH SarabunPSK"/>
          <w:sz w:val="32"/>
          <w:szCs w:val="32"/>
          <w:cs/>
        </w:rPr>
        <w:t>ทอง เนื้อแข็งกรอบ รสหวานจัด ซังมีน้อย เล็กและแคบ เมล็ด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กลมเล็ก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8.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 xml:space="preserve">ขนุนพันธุ์ทองประเสริฐ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โดย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คุณยง</w:t>
      </w:r>
      <w:proofErr w:type="spellStart"/>
      <w:r w:rsidRPr="00022407">
        <w:rPr>
          <w:rFonts w:ascii="TH SarabunPSK" w:eastAsia="TH SarabunPSK" w:hAnsi="TH SarabunPSK" w:cs="TH SarabunPSK"/>
          <w:sz w:val="32"/>
          <w:szCs w:val="32"/>
          <w:cs/>
        </w:rPr>
        <w:t>ยุทธ</w:t>
      </w:r>
      <w:proofErr w:type="spellEnd"/>
      <w:r w:rsidRPr="00022407">
        <w:rPr>
          <w:rFonts w:ascii="TH SarabunPSK" w:eastAsia="TH SarabunPSK" w:hAnsi="TH SarabunPSK" w:cs="TH SarabunPSK"/>
          <w:sz w:val="32"/>
          <w:szCs w:val="32"/>
          <w:cs/>
        </w:rPr>
        <w:t xml:space="preserve"> วงษ์จิราษฎร์ อยู่ที่ถนนบึง-แกลง ติดกับ </w:t>
      </w:r>
      <w:proofErr w:type="spellStart"/>
      <w:r w:rsidRPr="00022407">
        <w:rPr>
          <w:rFonts w:ascii="TH SarabunPSK" w:eastAsia="TH SarabunPSK" w:hAnsi="TH SarabunPSK" w:cs="TH SarabunPSK"/>
          <w:sz w:val="32"/>
          <w:szCs w:val="32"/>
          <w:cs/>
        </w:rPr>
        <w:t>หจก</w:t>
      </w:r>
      <w:proofErr w:type="spellEnd"/>
      <w:r w:rsidRPr="00022407">
        <w:rPr>
          <w:rFonts w:ascii="TH SarabunPSK" w:eastAsia="TH SarabunPSK" w:hAnsi="TH SarabunPSK" w:cs="TH SarabunPSK"/>
          <w:sz w:val="32"/>
          <w:szCs w:val="32"/>
          <w:cs/>
        </w:rPr>
        <w:t>.เมืองแกลง เจ้าของขนุนพันธุ์ทองประเสริฐได้รับเมล็ดขนุนเนื้อดีจากเพื่อน ซึ่งเป็นขนุนจาก จ.ยะลา มีต้นหนึ่งที่เริ่มให้ผลผลิต และมีคุณภาพจึงได้ขยายพันธุ์ การติดผล เป็นขนุนพันธุ์เบา สามารถออกดอกติดผลได้เมื่ออายุ 2 ปี หลังการปลูก ให้ผลผลิตทะวายได้ ขนุน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t>เริ่มออกดอกตั้งแต่เดือนมิถุนายน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เป็น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ต้นมา เริ่มเก็บเกี่ยวผลผลิตได้ตั้งแต่เดื</w:t>
      </w:r>
      <w:r>
        <w:rPr>
          <w:rFonts w:ascii="TH SarabunPSK" w:eastAsia="TH SarabunPSK" w:hAnsi="TH SarabunPSK" w:cs="TH SarabunPSK"/>
          <w:sz w:val="32"/>
          <w:szCs w:val="32"/>
          <w:cs/>
        </w:rPr>
        <w:t>อนพฤศจิกายน ลักษณะผลทรงกลม 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หนักผลเฉลี่ย 10-15 กิโลกรัมต่อผล ผิวสวย เนื้</w:t>
      </w:r>
      <w:r>
        <w:rPr>
          <w:rFonts w:ascii="TH SarabunPSK" w:eastAsia="TH SarabunPSK" w:hAnsi="TH SarabunPSK" w:cs="TH SarabunPSK"/>
          <w:sz w:val="32"/>
          <w:szCs w:val="32"/>
          <w:cs/>
        </w:rPr>
        <w:t>อยวง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มีสีเหลืองทอง เนื้อหนา รสชาติหวาน กรอบอร่</w:t>
      </w:r>
      <w:r>
        <w:rPr>
          <w:rFonts w:ascii="TH SarabunPSK" w:eastAsia="TH SarabunPSK" w:hAnsi="TH SarabunPSK" w:cs="TH SarabunPSK"/>
          <w:sz w:val="32"/>
          <w:szCs w:val="32"/>
          <w:cs/>
        </w:rPr>
        <w:t>อย มีเนื้อ 50 เปอร์เซ็นต์ของน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eastAsia="TH SarabunPSK" w:hAnsi="TH SarabunPSK" w:cs="TH SarabunPSK"/>
          <w:sz w:val="32"/>
          <w:szCs w:val="32"/>
          <w:cs/>
        </w:rPr>
        <w:t>หนักผล ซัง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น้อย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9.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t>พันธุ์ตาบ๊วย ตั้งชื่อตามเจ้าของ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ซึ่ง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เป็นขนุนที่สืบทอดมาถึงปัจจุบัน เป็นบรรพบุรุษของขนุนหลายพันธุ์ อันเกิดจากการเพาะเมล็ดแล้วกลายพันธุ์เป็นพันธุ์ใหม่ เช่น พันธุ์ฟ้าถล่ม พันธุ์อีถ่อ และพันธุ์จำปากรอบ เป็นต้น กล่าวกันว่าต้นดั้งเดิมให้ผลขนาดใหญ่มาก มหา</w:t>
      </w:r>
      <w:proofErr w:type="spellStart"/>
      <w:r w:rsidRPr="00022407">
        <w:rPr>
          <w:rFonts w:ascii="TH SarabunPSK" w:eastAsia="TH SarabunPSK" w:hAnsi="TH SarabunPSK" w:cs="TH SarabunPSK"/>
          <w:sz w:val="32"/>
          <w:szCs w:val="32"/>
          <w:cs/>
        </w:rPr>
        <w:t>ฉิม</w:t>
      </w:r>
      <w:proofErr w:type="spellEnd"/>
      <w:r w:rsidRPr="00022407">
        <w:rPr>
          <w:rFonts w:ascii="TH SarabunPSK" w:eastAsia="TH SarabunPSK" w:hAnsi="TH SarabunPSK" w:cs="TH SarabunPSK"/>
          <w:sz w:val="32"/>
          <w:szCs w:val="32"/>
          <w:cs/>
        </w:rPr>
        <w:t xml:space="preserve"> บุญเปี่ยม ยืนยันว่า ได้นำขนุนพันธุ์ตาบ๊วยมาจาก กม.8 ต.บางประกอก เขตราษฎร์บูรณะ ธนบุรี ต้นเดิมอายุราว 60 ปี ยอดด้วน ต้นใหญ่ เป็นพุ่มเตี้ย ใบหนาเป็นมัน การติดผลดกตั้งแต่ 20-80 ผลต่อต้นต่อปี ลักษณะผล รูปร่างทรงมะกอกฝรั่งหรือทรงไหกระเทียมดอง ไม่กลมนัก ผลมีขนาดที่วัดโดยรอบได้ประมาณ 110-130 เซนติเมตร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ผลมีผิวเรียบ หนามใหญ่ เนื้อยวง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ใหญ่ ยาว สีเหลืองปานกลาง (สีทอง) ยวง</w:t>
      </w:r>
      <w:r>
        <w:rPr>
          <w:rFonts w:ascii="TH SarabunPSK" w:eastAsia="TH SarabunPSK" w:hAnsi="TH SarabunPSK" w:cs="TH SarabunPSK"/>
          <w:sz w:val="32"/>
          <w:szCs w:val="32"/>
          <w:cs/>
        </w:rPr>
        <w:t>กรอบ แห้ง รสหวาน เมล็ดใหญ่ค่อนข้างกลม ซังสีค่อนข้างขาว ต้น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มีขนาดใหญ่เป็นพุ่มเตี้ย ใบใหญ่ค่อนข้างกลม ใบหนาเป็นมันไม่ค่อยสากมือเพราะมีขนน้อย ขนุนพันธุ์นี้ทนทานดินที่เป็นกรดได้ดี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10.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ขนุนพันธุ์ฟ้าถล่ม ขนุนพันธุ์นี้เกิดจากขนุนผดุงจีนภักดี (สิน) ได้นำเมล็ดขนุนพันธุ์ตาบ๊วยมาจากกรุงเทพมหานคร ไปเพาะปลูกที่บ้านพัก ต.ดงหัวโชค อ.เมือง จ.ปราจีนบุรี การติดผลเป็นขนุนที่ติดผลไม่ค่อยดก ให้ผลผลิตเมื่ออายุ 4 ปีหลังการปลูก ให้ผลราว 15-20 ผลต่อต้นต่อปี เมื่ออายุได้ 8-10 ปี เป็น</w:t>
      </w:r>
      <w:r>
        <w:rPr>
          <w:rFonts w:ascii="TH SarabunPSK" w:eastAsia="TH SarabunPSK" w:hAnsi="TH SarabunPSK" w:cs="TH SarabunPSK"/>
          <w:sz w:val="32"/>
          <w:szCs w:val="32"/>
          <w:cs/>
        </w:rPr>
        <w:t>ขนุนพันธุ์หนักออกผลช้า ลักษณะผล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กลมยาวรีและยาวรีคล้ายรูปไข</w:t>
      </w:r>
      <w:r>
        <w:rPr>
          <w:rFonts w:ascii="TH SarabunPSK" w:eastAsia="TH SarabunPSK" w:hAnsi="TH SarabunPSK" w:cs="TH SarabunPSK"/>
          <w:sz w:val="32"/>
          <w:szCs w:val="32"/>
          <w:cs/>
        </w:rPr>
        <w:t>่ ค่อนข้างไปทางทรงกระบอก ผลใหญ่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ขนาดตั้งแต่ 20 กิโลกรัมขึ้นไปถึง 36 กิโลกรัม เนื้อ</w:t>
      </w:r>
      <w:r>
        <w:rPr>
          <w:rFonts w:ascii="TH SarabunPSK" w:eastAsia="TH SarabunPSK" w:hAnsi="TH SarabunPSK" w:cs="TH SarabunPSK"/>
          <w:sz w:val="32"/>
          <w:szCs w:val="32"/>
          <w:cs/>
        </w:rPr>
        <w:t>ยวงใหญ่ หนา สม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เสมอ ยวงสีเหลืองทอง รสหวานสนิท ยวงกรอบแม้แกะไว้ในตู้เย็น 3-7 วัน ซังสีขาว มีซังปานกลาง ลำต้นสูงใหญ่มีกิ่งแตกออก ทำมุมกับลำต้นไม่กว้</w:t>
      </w:r>
      <w:r>
        <w:rPr>
          <w:rFonts w:ascii="TH SarabunPSK" w:eastAsia="TH SarabunPSK" w:hAnsi="TH SarabunPSK" w:cs="TH SarabunPSK"/>
          <w:sz w:val="32"/>
          <w:szCs w:val="32"/>
          <w:cs/>
        </w:rPr>
        <w:t>างหรือแคบเกินไป ทรงพุ่มโปร่ง ใบ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ใหญ่และหนาคล้ายใบขนุนพันธุ์ตาบ๊วย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11.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ขนุนพันธุ์ฟ้าสีทอง ขนุนพันธุ์นี้มีกำเนิดในจังหวัดปราจีนบุรี ลักษณะผล ค่อนข้างกลมคล</w:t>
      </w:r>
      <w:r>
        <w:rPr>
          <w:rFonts w:ascii="TH SarabunPSK" w:eastAsia="TH SarabunPSK" w:hAnsi="TH SarabunPSK" w:cs="TH SarabunPSK"/>
          <w:sz w:val="32"/>
          <w:szCs w:val="32"/>
          <w:cs/>
        </w:rPr>
        <w:t>้ายผลขนุนพันธุ์จำปากรอบ ผลมีน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หนักเฉลี่ย 34 กิโลกรัมต่อผล ผลมีขนาดใหญ่ เนื้อยวง หนาพอประมาณ สีเหลือง รสหวาน กรอบอร่อย แต่เนื้อไม่แน่น มีกลิ่นหอม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12.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ขนุนพันธุ์เหรียญบาท คุณสมปอง ดวงทอง เป็นเจ้าของขนุนพันธุ์นี้ ถ้าปลูกด้วยกิ่งทาบ ติดตา เสียบยอด จะให้ผลเมื่ออายุประมาณ 3 ปีหลั</w:t>
      </w:r>
      <w:r>
        <w:rPr>
          <w:rFonts w:ascii="TH SarabunPSK" w:eastAsia="TH SarabunPSK" w:hAnsi="TH SarabunPSK" w:cs="TH SarabunPSK"/>
          <w:sz w:val="32"/>
          <w:szCs w:val="32"/>
          <w:cs/>
        </w:rPr>
        <w:t>งการปลูก และติดผลดกมาก ลักษณะผล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มีรูปทรงกลม ขนาดเฉลี่ย 7-15 กิโลกรัมต่อผล ผิวเปล</w:t>
      </w:r>
      <w:r>
        <w:rPr>
          <w:rFonts w:ascii="TH SarabunPSK" w:eastAsia="TH SarabunPSK" w:hAnsi="TH SarabunPSK" w:cs="TH SarabunPSK"/>
          <w:sz w:val="32"/>
          <w:szCs w:val="32"/>
          <w:cs/>
        </w:rPr>
        <w:t>ือกมีสีเหลือง หนามสั้น เนื้อยวง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หนา สีเหลือง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รสชาติหวานแต่หวานไม่มากนัก ไส้เล็ก ซังสีเหลืองรับประทานได้ เมล็ด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เล็ก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13. 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ขนุนพันธ</w:t>
      </w:r>
      <w:r>
        <w:rPr>
          <w:rFonts w:ascii="TH SarabunPSK" w:eastAsia="TH SarabunPSK" w:hAnsi="TH SarabunPSK" w:cs="TH SarabunPSK"/>
          <w:sz w:val="32"/>
          <w:szCs w:val="32"/>
          <w:cs/>
        </w:rPr>
        <w:t>ุ์ทองนาทวี ขนุนพันธุ์นี้เป็นของ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 xml:space="preserve">คุณอดุลย์ เตะมาหมัด อ.นาทวี จ.สงขลา ขนุนพันธุ์นี้ให้ผลใหญ่ที่สุดในประเทศไทย การติดผล ขนุนพันธุ์นี้ติดผลดีและออกผลทะวายด้วยคือ ออกผลปีละ 2 ครั้ง คือ </w:t>
      </w:r>
      <w:r>
        <w:rPr>
          <w:rFonts w:ascii="TH SarabunPSK" w:eastAsia="TH SarabunPSK" w:hAnsi="TH SarabunPSK" w:cs="TH SarabunPSK"/>
          <w:sz w:val="32"/>
          <w:szCs w:val="32"/>
          <w:cs/>
        </w:rPr>
        <w:t>ราว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ๆ เดือนธันวาคม ออกดอกชุดหนึ่งและออกดอกในราวเดือนกรกฎาคม-สิงหาคม อีกชุดหนึ่ง ลักษณะผล มีขนาดใหญ่มาก ผลปกติมีขนาด 40-80 กิโลกรัมต่อผล เ</w:t>
      </w:r>
      <w:r>
        <w:rPr>
          <w:rFonts w:ascii="TH SarabunPSK" w:eastAsia="TH SarabunPSK" w:hAnsi="TH SarabunPSK" w:cs="TH SarabunPSK"/>
          <w:sz w:val="32"/>
          <w:szCs w:val="32"/>
          <w:cs/>
        </w:rPr>
        <w:t>ฉลี่ย 50 กิโลกรัมต่อผล เนื้อยวง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โตใหญ่ยาวและหนา ยวงสีเหลือง แต่รสชาติหวานพอประมาณ เนื้อจะหวานขึ้นเมื่อผลสุกงอมเต็มที่ เม</w:t>
      </w:r>
      <w:r>
        <w:rPr>
          <w:rFonts w:ascii="TH SarabunPSK" w:eastAsia="TH SarabunPSK" w:hAnsi="TH SarabunPSK" w:cs="TH SarabunPSK"/>
          <w:sz w:val="32"/>
          <w:szCs w:val="32"/>
          <w:cs/>
        </w:rPr>
        <w:t>ื่อเปรียบเทียบกับขนุนพันธุ์อื่น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ความหวานของเนื้อยวงจะด้อยกว่ามา</w:t>
      </w:r>
      <w:r>
        <w:rPr>
          <w:rFonts w:ascii="TH SarabunPSK" w:eastAsia="TH SarabunPSK" w:hAnsi="TH SarabunPSK" w:cs="TH SarabunPSK"/>
          <w:sz w:val="32"/>
          <w:szCs w:val="32"/>
          <w:cs/>
        </w:rPr>
        <w:t>ก เพราะผลไม้ใดก็ตามที่ผลใหญ่มาก</w:t>
      </w:r>
      <w:r w:rsidRPr="00022407">
        <w:rPr>
          <w:rFonts w:ascii="TH SarabunPSK" w:eastAsia="TH SarabunPSK" w:hAnsi="TH SarabunPSK" w:cs="TH SarabunPSK"/>
          <w:sz w:val="32"/>
          <w:szCs w:val="32"/>
          <w:cs/>
        </w:rPr>
        <w:t>มักจะด้อยลงในคุณภาพเสมอ</w:t>
      </w:r>
    </w:p>
    <w:p w:rsidR="00022407" w:rsidRDefault="00022407" w:rsidP="0002240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14</w:t>
      </w:r>
      <w:r w:rsidR="00AF532A">
        <w:rPr>
          <w:rFonts w:ascii="TH SarabunPSK" w:eastAsia="TH SarabunPSK" w:hAnsi="TH SarabunPSK" w:cs="TH SarabunPSK" w:hint="cs"/>
          <w:sz w:val="32"/>
          <w:szCs w:val="32"/>
          <w:cs/>
        </w:rPr>
        <w:t xml:space="preserve">. </w:t>
      </w:r>
      <w:r w:rsidR="00AF532A" w:rsidRPr="00AF532A">
        <w:rPr>
          <w:rFonts w:ascii="TH SarabunPSK" w:eastAsia="TH SarabunPSK" w:hAnsi="TH SarabunPSK" w:cs="TH SarabunPSK"/>
          <w:sz w:val="32"/>
          <w:szCs w:val="32"/>
          <w:cs/>
        </w:rPr>
        <w:t>ขนุนพันธุ์เหรียญทอง ขนุนพันธุ์นี้มีถิ่นกำเนิดในภาคกลาง ปลูกมากในจังหวัดชลบุรี การติดผล ต้นที่ปลูกจากกิ่งทาบ ติดตา เสีย</w:t>
      </w:r>
      <w:r w:rsidR="00AF532A">
        <w:rPr>
          <w:rFonts w:ascii="TH SarabunPSK" w:eastAsia="TH SarabunPSK" w:hAnsi="TH SarabunPSK" w:cs="TH SarabunPSK"/>
          <w:sz w:val="32"/>
          <w:szCs w:val="32"/>
          <w:cs/>
        </w:rPr>
        <w:t>บยอด จะให้ผลเมื่ออายุ 2 ปีครึ่ง</w:t>
      </w:r>
      <w:r w:rsidR="00AF532A" w:rsidRPr="00AF532A">
        <w:rPr>
          <w:rFonts w:ascii="TH SarabunPSK" w:eastAsia="TH SarabunPSK" w:hAnsi="TH SarabunPSK" w:cs="TH SarabunPSK"/>
          <w:sz w:val="32"/>
          <w:szCs w:val="32"/>
          <w:cs/>
        </w:rPr>
        <w:t>ถึง 3 ปีครึ่ง ให้ผลดก</w:t>
      </w:r>
      <w:r w:rsidR="00AF532A" w:rsidRPr="00AF532A">
        <w:rPr>
          <w:rFonts w:ascii="TH SarabunPSK" w:eastAsia="TH SarabunPSK" w:hAnsi="TH SarabunPSK" w:cs="TH SarabunPSK"/>
          <w:sz w:val="32"/>
          <w:szCs w:val="32"/>
          <w:cs/>
        </w:rPr>
        <w:lastRenderedPageBreak/>
        <w:t xml:space="preserve">เช่นเดียวกับพันธุ์แม่น้อยทะวาย ติดผลเฉลี่ย 30-50 ผลต่อต้นต่อปี ออกผลทะวายแต่ไม่มากนัก ติดผลตามลำต้นและกิ่งสาขาลักษณะผล รูปไข่ ผลกลมทรงกระบอก ป่องออกตรงกลางผล ผลขนาดเฉลี่ย 10-15 กิโลกรัมต่อผล </w:t>
      </w:r>
      <w:r w:rsidR="00AF532A">
        <w:rPr>
          <w:rFonts w:ascii="TH SarabunPSK" w:eastAsia="TH SarabunPSK" w:hAnsi="TH SarabunPSK" w:cs="TH SarabunPSK"/>
          <w:sz w:val="32"/>
          <w:szCs w:val="32"/>
          <w:cs/>
        </w:rPr>
        <w:t>ผิวสีเหลืองอ่อนหรือสีเขียวอมน</w:t>
      </w:r>
      <w:r w:rsidR="00AF532A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="00AF532A" w:rsidRPr="00AF532A">
        <w:rPr>
          <w:rFonts w:ascii="TH SarabunPSK" w:eastAsia="TH SarabunPSK" w:hAnsi="TH SarabunPSK" w:cs="TH SarabunPSK"/>
          <w:sz w:val="32"/>
          <w:szCs w:val="32"/>
          <w:cs/>
        </w:rPr>
        <w:t>ตาล มีหนามห่าง เปลือกผลบาง มักแตกเมื่อผลแก่</w:t>
      </w:r>
      <w:r w:rsidR="00AF532A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F532A">
        <w:rPr>
          <w:rFonts w:ascii="TH SarabunPSK" w:eastAsia="TH SarabunPSK" w:hAnsi="TH SarabunPSK" w:cs="TH SarabunPSK"/>
          <w:sz w:val="32"/>
          <w:szCs w:val="32"/>
          <w:cs/>
        </w:rPr>
        <w:t>เนื้อยวง</w:t>
      </w:r>
      <w:r w:rsidR="00AF532A" w:rsidRPr="00AF532A">
        <w:rPr>
          <w:rFonts w:ascii="TH SarabunPSK" w:eastAsia="TH SarabunPSK" w:hAnsi="TH SarabunPSK" w:cs="TH SarabunPSK"/>
          <w:sz w:val="32"/>
          <w:szCs w:val="32"/>
          <w:cs/>
        </w:rPr>
        <w:t>ใหญ่ยาว 6.5-7 เซนติเมตร หนา 0.5-1 เซนติเมตร รสหวานแม้ฝนชุกเนื้อ</w:t>
      </w:r>
      <w:r w:rsidR="00AF532A">
        <w:rPr>
          <w:rFonts w:ascii="TH SarabunPSK" w:eastAsia="TH SarabunPSK" w:hAnsi="TH SarabunPSK" w:cs="TH SarabunPSK"/>
          <w:sz w:val="32"/>
          <w:szCs w:val="32"/>
          <w:cs/>
        </w:rPr>
        <w:t>ยวงก็ยังหวาน มีกลิ่นหอม ยวงกรอบไม่เละซังสีเหลือง มีซังน้อย ไส้</w:t>
      </w:r>
      <w:r w:rsidR="00AF532A" w:rsidRPr="00AF532A">
        <w:rPr>
          <w:rFonts w:ascii="TH SarabunPSK" w:eastAsia="TH SarabunPSK" w:hAnsi="TH SarabunPSK" w:cs="TH SarabunPSK"/>
          <w:sz w:val="32"/>
          <w:szCs w:val="32"/>
          <w:cs/>
        </w:rPr>
        <w:t>ค่อนข้างใหญ่</w:t>
      </w:r>
    </w:p>
    <w:p w:rsidR="006C53DD" w:rsidRPr="006C53DD" w:rsidRDefault="00AF532A" w:rsidP="006C53DD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15. </w:t>
      </w:r>
      <w:r w:rsidRPr="00AF532A">
        <w:rPr>
          <w:rFonts w:ascii="TH SarabunPSK" w:eastAsia="TH SarabunPSK" w:hAnsi="TH SarabunPSK" w:cs="TH SarabunPSK"/>
          <w:sz w:val="32"/>
          <w:szCs w:val="32"/>
          <w:cs/>
        </w:rPr>
        <w:t>ขนุนพันธุ์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แดงสุริยา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เป็น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ขนุนเนื้อสีจำปาพันธุ์แท้ที่ยังครองความนิยมของผู้ปลูกและผู้รับประทานอย่างต่อเนื่อง</w:t>
      </w:r>
      <w:r w:rsidR="006C53DD">
        <w:rPr>
          <w:rFonts w:ascii="TH SarabunPSK" w:eastAsia="TH SarabunPSK" w:hAnsi="TH SarabunPSK" w:cs="TH SarabunPSK"/>
          <w:sz w:val="32"/>
          <w:szCs w:val="32"/>
          <w:cs/>
        </w:rPr>
        <w:t xml:space="preserve"> ทั้งนี้เพราะ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ขนุนแดงสุริ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>ยาเ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ป็นสายพันธุ์ที่มีความทนทานต่อโรคแมลงและทนต่อความแห้งแล้งสูง เนื้อในไม่เป็นสนิม เมื่อสุกเนื</w:t>
      </w:r>
      <w:r w:rsidR="006C53DD">
        <w:rPr>
          <w:rFonts w:ascii="TH SarabunPSK" w:eastAsia="TH SarabunPSK" w:hAnsi="TH SarabunPSK" w:cs="TH SarabunPSK"/>
          <w:sz w:val="32"/>
          <w:szCs w:val="32"/>
          <w:cs/>
        </w:rPr>
        <w:t>้อเป็นสีแดงเข้ม เนื้อแข็งไม่เละ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รสชาติหวานกรอบและมีกลิ่นหอมเ</w:t>
      </w:r>
      <w:r w:rsidR="006C53DD">
        <w:rPr>
          <w:rFonts w:ascii="TH SarabunPSK" w:eastAsia="TH SarabunPSK" w:hAnsi="TH SarabunPSK" w:cs="TH SarabunPSK"/>
          <w:sz w:val="32"/>
          <w:szCs w:val="32"/>
          <w:cs/>
        </w:rPr>
        <w:t>ป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 xml:space="preserve">นเอกลักษณ์รับประทานอร่อยมาก ความหนาของเนื้อระหว่าง 0.5-1.2 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>เซนติเมตร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. ความหวานประมาณ 26</w:t>
      </w:r>
      <w:r w:rsidR="006C53DD" w:rsidRPr="006C53DD">
        <w:rPr>
          <w:rFonts w:ascii="TH SarabunPSK" w:eastAsia="TH SarabunPSK" w:hAnsi="TH SarabunPSK" w:cs="TH SarabunPSK"/>
          <w:sz w:val="32"/>
          <w:szCs w:val="32"/>
        </w:rPr>
        <w:t>–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 xml:space="preserve">32 </w:t>
      </w:r>
      <w:proofErr w:type="spellStart"/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องศาบริกซ์</w:t>
      </w:r>
      <w:proofErr w:type="spellEnd"/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 xml:space="preserve"> จำนวนเนื้อที่ได้ประมาณ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>ร้อยละ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 xml:space="preserve"> 52 ของน้ำหนักผล เฉลี่ย 8-20 ก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>ิโลกรัม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ต่อผล จัดเป็นขน</w:t>
      </w:r>
      <w:r w:rsidR="006C53DD">
        <w:rPr>
          <w:rFonts w:ascii="TH SarabunPSK" w:eastAsia="TH SarabunPSK" w:hAnsi="TH SarabunPSK" w:cs="TH SarabunPSK"/>
          <w:sz w:val="32"/>
          <w:szCs w:val="32"/>
          <w:cs/>
        </w:rPr>
        <w:t>ุนสายพันธุ์เบาหรือติดผลง่าย</w:t>
      </w:r>
      <w:r w:rsidR="006C53D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6C53DD" w:rsidRPr="006C53DD">
        <w:rPr>
          <w:rFonts w:ascii="TH SarabunPSK" w:eastAsia="TH SarabunPSK" w:hAnsi="TH SarabunPSK" w:cs="TH SarabunPSK"/>
          <w:sz w:val="32"/>
          <w:szCs w:val="32"/>
          <w:cs/>
        </w:rPr>
        <w:t>สามารถติดผลชุดแรกหลังปลูกประมาณ 3 ปี</w:t>
      </w:r>
    </w:p>
    <w:p w:rsidR="00031138" w:rsidRPr="00031138" w:rsidRDefault="006C53DD" w:rsidP="0003113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16. </w:t>
      </w:r>
      <w:r w:rsidRPr="00AF532A">
        <w:rPr>
          <w:rFonts w:ascii="TH SarabunPSK" w:eastAsia="TH SarabunPSK" w:hAnsi="TH SarabunPSK" w:cs="TH SarabunPSK"/>
          <w:sz w:val="32"/>
          <w:szCs w:val="32"/>
          <w:cs/>
        </w:rPr>
        <w:t>ขนุนพันธุ์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พันธุ์เพชรดำรง </w:t>
      </w:r>
      <w:r>
        <w:rPr>
          <w:rFonts w:ascii="TH SarabunPSK" w:eastAsia="TH SarabunPSK" w:hAnsi="TH SarabunPSK" w:cs="TH SarabunPSK"/>
          <w:sz w:val="32"/>
          <w:szCs w:val="32"/>
          <w:cs/>
        </w:rPr>
        <w:t>ขนุนชนิดนี้</w:t>
      </w:r>
      <w:r w:rsidRPr="006C53DD">
        <w:rPr>
          <w:rFonts w:ascii="TH SarabunPSK" w:eastAsia="TH SarabunPSK" w:hAnsi="TH SarabunPSK" w:cs="TH SarabunPSK"/>
          <w:sz w:val="32"/>
          <w:szCs w:val="32"/>
          <w:cs/>
        </w:rPr>
        <w:t>เกิดจากการผสมเกสรของขนุน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t>เนื้อดี 2 สายพันธุ์ คือ ระหว่างขนุนคุณหญิงกับ</w:t>
      </w:r>
      <w:r w:rsidRPr="006C53DD">
        <w:rPr>
          <w:rFonts w:ascii="TH SarabunPSK" w:eastAsia="TH SarabunPSK" w:hAnsi="TH SarabunPSK" w:cs="TH SarabunPSK"/>
          <w:sz w:val="32"/>
          <w:szCs w:val="32"/>
          <w:cs/>
        </w:rPr>
        <w:t>ขนุนทองประเสริฐ โดยฝีมือของ ดร.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ดำรง</w:t>
      </w:r>
      <w:r w:rsidRPr="006C53DD">
        <w:rPr>
          <w:rFonts w:ascii="TH SarabunPSK" w:eastAsia="TH SarabunPSK" w:hAnsi="TH SarabunPSK" w:cs="TH SarabunPSK"/>
          <w:sz w:val="32"/>
          <w:szCs w:val="32"/>
          <w:cs/>
        </w:rPr>
        <w:t xml:space="preserve">ศักดิ์ </w:t>
      </w:r>
      <w:proofErr w:type="spellStart"/>
      <w:r w:rsidRPr="006C53DD">
        <w:rPr>
          <w:rFonts w:ascii="TH SarabunPSK" w:eastAsia="TH SarabunPSK" w:hAnsi="TH SarabunPSK" w:cs="TH SarabunPSK"/>
          <w:sz w:val="32"/>
          <w:szCs w:val="32"/>
          <w:cs/>
        </w:rPr>
        <w:t>วิรยศิริ</w:t>
      </w:r>
      <w:proofErr w:type="spellEnd"/>
      <w:r w:rsidRPr="006C53DD">
        <w:rPr>
          <w:rFonts w:ascii="TH SarabunPSK" w:eastAsia="TH SarabunPSK" w:hAnsi="TH SarabunPSK" w:cs="TH SarabunPSK"/>
          <w:sz w:val="32"/>
          <w:szCs w:val="32"/>
          <w:cs/>
        </w:rPr>
        <w:t xml:space="preserve"> หลังจากได้ลูกใหม่แล้วนำไปปลูกเลี้ยงจนต้นโตติดผลชุดแรกและได้ใช้เวลาทดสอบผลผลิตพร้อมชิมรสชาติของเนื้อสุกหรือยวงอยู่เป็นเวลานานหลายปี</w:t>
      </w:r>
      <w:r w:rsidR="0003113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6C53DD">
        <w:rPr>
          <w:rFonts w:ascii="TH SarabunPSK" w:eastAsia="TH SarabunPSK" w:hAnsi="TH SarabunPSK" w:cs="TH SarabunPSK"/>
          <w:sz w:val="32"/>
          <w:szCs w:val="32"/>
          <w:cs/>
        </w:rPr>
        <w:t>จนมั่นใจว่าเป็นขนุนกลายพันธุ์หร</w:t>
      </w:r>
      <w:r w:rsidR="00031138" w:rsidRPr="00031138">
        <w:rPr>
          <w:rFonts w:ascii="TH SarabunPSK" w:eastAsia="TH SarabunPSK" w:hAnsi="TH SarabunPSK" w:cs="TH SarabunPSK"/>
          <w:sz w:val="32"/>
          <w:szCs w:val="32"/>
          <w:cs/>
        </w:rPr>
        <w:t>หรือขนุนพันธุ์ใหม่แบบถาวรหรือพันธุ์นิ่งดีแล้วเจ้าของผู้ขยายพันธุ์</w:t>
      </w:r>
      <w:r w:rsidR="00031138">
        <w:rPr>
          <w:rFonts w:ascii="TH SarabunPSK" w:eastAsia="TH SarabunPSK" w:hAnsi="TH SarabunPSK" w:cs="TH SarabunPSK"/>
          <w:sz w:val="32"/>
          <w:szCs w:val="32"/>
          <w:cs/>
        </w:rPr>
        <w:t>จึงจดทะเบียนเป็นลิขสิทธิ์ในชื่อ</w:t>
      </w:r>
      <w:r w:rsidR="0003113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031138" w:rsidRPr="00031138">
        <w:rPr>
          <w:rFonts w:ascii="TH SarabunPSK" w:eastAsia="TH SarabunPSK" w:hAnsi="TH SarabunPSK" w:cs="TH SarabunPSK"/>
          <w:sz w:val="32"/>
          <w:szCs w:val="32"/>
          <w:cs/>
        </w:rPr>
        <w:t>ขนุนเพชรดำรง</w:t>
      </w:r>
      <w:r w:rsidR="0003113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ซึ่ง</w:t>
      </w:r>
      <w:r w:rsidR="00031138">
        <w:rPr>
          <w:rFonts w:ascii="TH SarabunPSK" w:eastAsia="TH SarabunPSK" w:hAnsi="TH SarabunPSK" w:cs="TH SarabunPSK"/>
          <w:sz w:val="32"/>
          <w:szCs w:val="32"/>
          <w:cs/>
        </w:rPr>
        <w:t>ยวง</w:t>
      </w:r>
      <w:r w:rsidR="00031138" w:rsidRPr="00031138">
        <w:rPr>
          <w:rFonts w:ascii="TH SarabunPSK" w:eastAsia="TH SarabunPSK" w:hAnsi="TH SarabunPSK" w:cs="TH SarabunPSK"/>
          <w:sz w:val="32"/>
          <w:szCs w:val="32"/>
          <w:cs/>
        </w:rPr>
        <w:t>หรือเนื้อหุ้มเมล็ดมีความหนามากและยวงมีขนาดใหญ่น้ำหนัก 5-8 ยวงต่อ 1 กิโลกรัม ใหญ่กว่าขนุนทั่วไปอย่างชัดเจน ซังหุ้มยวงมีน้อย เนื้อสุกไม่เละ รสชาติหว</w:t>
      </w:r>
      <w:r w:rsidR="00031138">
        <w:rPr>
          <w:rFonts w:ascii="TH SarabunPSK" w:eastAsia="TH SarabunPSK" w:hAnsi="TH SarabunPSK" w:cs="TH SarabunPSK" w:hint="cs"/>
          <w:sz w:val="32"/>
          <w:szCs w:val="32"/>
          <w:cs/>
        </w:rPr>
        <w:t>าน</w:t>
      </w:r>
      <w:r w:rsidR="00031138" w:rsidRPr="00031138">
        <w:rPr>
          <w:rFonts w:ascii="TH SarabunPSK" w:eastAsia="TH SarabunPSK" w:hAnsi="TH SarabunPSK" w:cs="TH SarabunPSK"/>
          <w:sz w:val="32"/>
          <w:szCs w:val="32"/>
          <w:cs/>
        </w:rPr>
        <w:t>กรอบ มีกลิ่นหอมอร่อยมาก เมล็ดเล็กจึงทำให้มีเนื้อเยอะ เปลือกผลบางไม่เป็นสนิม ติดผลง่ายและผลดกเต็มต้น เป็นขนุนสายพันธุ์ที่ปลูกแล้วโตเร็ว ใบมีขนาดใหญ่กว่</w:t>
      </w:r>
      <w:r w:rsidR="00031138">
        <w:rPr>
          <w:rFonts w:ascii="TH SarabunPSK" w:eastAsia="TH SarabunPSK" w:hAnsi="TH SarabunPSK" w:cs="TH SarabunPSK" w:hint="cs"/>
          <w:sz w:val="32"/>
          <w:szCs w:val="32"/>
          <w:cs/>
        </w:rPr>
        <w:t>า</w:t>
      </w:r>
      <w:r w:rsidR="00031138" w:rsidRPr="00031138">
        <w:rPr>
          <w:rFonts w:ascii="TH SarabunPSK" w:eastAsia="TH SarabunPSK" w:hAnsi="TH SarabunPSK" w:cs="TH SarabunPSK"/>
          <w:sz w:val="32"/>
          <w:szCs w:val="32"/>
          <w:cs/>
        </w:rPr>
        <w:t>ใบของขนุนชนิดอื่น ระยะเวลาปลูกให้ผลผลิตชุดแรกหลังปลูก 2-3 ปี ที่สำคัญ ขนุนเพชรดำรงสามารถติดผลอย่างน้อยปีละ 2 ครั้ง หรือติดผลทะวายทั้งปี</w:t>
      </w:r>
    </w:p>
    <w:p w:rsidR="00031138" w:rsidRDefault="00031138" w:rsidP="0003113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17. </w:t>
      </w:r>
      <w:r w:rsidRPr="00031138">
        <w:rPr>
          <w:rFonts w:ascii="TH SarabunPSK" w:eastAsia="TH SarabunPSK" w:hAnsi="TH SarabunPSK" w:cs="TH SarabunPSK"/>
          <w:sz w:val="32"/>
          <w:szCs w:val="32"/>
          <w:cs/>
        </w:rPr>
        <w:t>ขนุน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พันธุ์</w:t>
      </w:r>
      <w:r w:rsidRPr="00031138">
        <w:rPr>
          <w:rFonts w:ascii="TH SarabunPSK" w:eastAsia="TH SarabunPSK" w:hAnsi="TH SarabunPSK" w:cs="TH SarabunPSK"/>
          <w:sz w:val="32"/>
          <w:szCs w:val="32"/>
          <w:cs/>
        </w:rPr>
        <w:t>เพชรจริยา เกิดจากการผสมพันธุ์</w:t>
      </w:r>
      <w:r>
        <w:rPr>
          <w:rFonts w:ascii="TH SarabunPSK" w:eastAsia="TH SarabunPSK" w:hAnsi="TH SarabunPSK" w:cs="TH SarabunPSK"/>
          <w:sz w:val="32"/>
          <w:szCs w:val="32"/>
          <w:cs/>
        </w:rPr>
        <w:t>ระหว่างขนุนเพชรดำรงกับ</w:t>
      </w:r>
      <w:r w:rsidRPr="00031138">
        <w:rPr>
          <w:rFonts w:ascii="TH SarabunPSK" w:eastAsia="TH SarabunPSK" w:hAnsi="TH SarabunPSK" w:cs="TH SarabunPSK"/>
          <w:sz w:val="32"/>
          <w:szCs w:val="32"/>
          <w:cs/>
        </w:rPr>
        <w:t xml:space="preserve">ขนุนศรีบรรจง จากนั้นเมื่อได้ต้นกล้าก็นำไปปลูกเลี้ยงจนต้นโตมีดอกและติดผล ปรากฏว่าติดผลดกมากและติดผลเรื่อยๆ ไม่ขาดต้นหรือเกือบตลอดปี เมื่อตัดเอาผลแก่หรือสุกลงมาผ่าดูเนื้อใน มีลักษณะเด่นคือ มียางน้อย เนื้อสุกเป็นสีเหลืองเข้มหรือสีเหลืองทอง เนื้อมีความหนาประมาณ 0.8-1.5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เซนติเมตร</w:t>
      </w:r>
      <w:r w:rsidRPr="00031138">
        <w:rPr>
          <w:rFonts w:ascii="TH SarabunPSK" w:eastAsia="TH SarabunPSK" w:hAnsi="TH SarabunPSK" w:cs="TH SarabunPSK"/>
          <w:sz w:val="32"/>
          <w:szCs w:val="32"/>
          <w:cs/>
        </w:rPr>
        <w:t xml:space="preserve"> รสชาติหวานกรอบไม่เละแม้จะสุกงอม เนื้อมีกลิ่นหอมคล้ายกลิ่นของดอกลำดวน วัดความหวานได้ 22-28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องศาบริกซ์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เมล็ดกับไส้กลางเล็ก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031138">
        <w:rPr>
          <w:rFonts w:ascii="TH SarabunPSK" w:eastAsia="TH SarabunPSK" w:hAnsi="TH SarabunPSK" w:cs="TH SarabunPSK"/>
          <w:sz w:val="32"/>
          <w:szCs w:val="32"/>
          <w:cs/>
        </w:rPr>
        <w:t>มีซางน้อย ผลโตเต็มที่มีน้ำหนักระหว่าง 10-15 กิโลกรัมต่อผล ให้เนื้อสุกประมาณ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ร้อยละ</w:t>
      </w:r>
      <w:r w:rsidRPr="00031138">
        <w:rPr>
          <w:rFonts w:ascii="TH SarabunPSK" w:eastAsia="TH SarabunPSK" w:hAnsi="TH SarabunPSK" w:cs="TH SarabunPSK"/>
          <w:sz w:val="32"/>
          <w:szCs w:val="32"/>
          <w:cs/>
        </w:rPr>
        <w:t xml:space="preserve"> 54 </w:t>
      </w:r>
      <w:r>
        <w:rPr>
          <w:rFonts w:ascii="TH SarabunPSK" w:eastAsia="TH SarabunPSK" w:hAnsi="TH SarabunPSK" w:cs="TH SarabunPSK"/>
          <w:sz w:val="32"/>
          <w:szCs w:val="32"/>
          <w:cs/>
        </w:rPr>
        <w:t>ของน้ำหนักผล</w:t>
      </w:r>
    </w:p>
    <w:p w:rsidR="00031138" w:rsidRDefault="00031138" w:rsidP="00031138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B68D6" w:rsidRDefault="004B68D6" w:rsidP="00031138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B68D6" w:rsidRPr="004B68D6" w:rsidRDefault="004B68D6" w:rsidP="00031138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Pr="004B68D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ถิ่นก</w:t>
      </w:r>
      <w:r w:rsidRPr="004B68D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ำ</w:t>
      </w:r>
      <w:r w:rsidRPr="004B68D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เนิดและการแพรกระจาย</w:t>
      </w:r>
    </w:p>
    <w:p w:rsidR="004B68D6" w:rsidRDefault="004B68D6" w:rsidP="004B68D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  <w:t>ขนุน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t>ถิ่นก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เนิดและการแพรกระจาย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eastAsia="TH SarabunPSK" w:hAnsi="TH SarabunPSK" w:cs="TH SarabunPSK"/>
          <w:sz w:val="32"/>
          <w:szCs w:val="32"/>
          <w:cs/>
        </w:rPr>
        <w:t>อินเดียตอนใต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้ </w:t>
      </w:r>
      <w:r>
        <w:rPr>
          <w:rFonts w:ascii="TH SarabunPSK" w:eastAsia="TH SarabunPSK" w:hAnsi="TH SarabunPSK" w:cs="TH SarabunPSK"/>
          <w:sz w:val="32"/>
          <w:szCs w:val="32"/>
          <w:cs/>
        </w:rPr>
        <w:t>อินเดีย ศรีลังกา พม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 xml:space="preserve"> ไทย และอินโดนีเซีย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สมาชิกร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่ว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มตร</w:t>
      </w:r>
      <w:r>
        <w:rPr>
          <w:rFonts w:ascii="TH SarabunPSK" w:eastAsia="TH SarabunPSK" w:hAnsi="TH SarabunPSK" w:cs="TH SarabunPSK"/>
          <w:sz w:val="32"/>
          <w:szCs w:val="32"/>
          <w:cs/>
        </w:rPr>
        <w:t>ะกูลเดียวกัน ไดแก 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ปาดะ สาเก หม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อน และปอสา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สวนใหญ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ผลิตเพ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อขายผลสด (ในประเทศ)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และเขาโรงงานแปรรูป (สงออก) 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ต่</w:t>
      </w:r>
      <w:r>
        <w:rPr>
          <w:rFonts w:ascii="TH SarabunPSK" w:eastAsia="TH SarabunPSK" w:hAnsi="TH SarabunPSK" w:cs="TH SarabunPSK"/>
          <w:sz w:val="32"/>
          <w:szCs w:val="32"/>
          <w:cs/>
        </w:rPr>
        <w:t>การสงออกยังมีน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อยเน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ื่อง</w:t>
      </w:r>
      <w:r>
        <w:rPr>
          <w:rFonts w:ascii="TH SarabunPSK" w:eastAsia="TH SarabunPSK" w:hAnsi="TH SarabunPSK" w:cs="TH SarabunPSK"/>
          <w:sz w:val="32"/>
          <w:szCs w:val="32"/>
          <w:cs/>
        </w:rPr>
        <w:t>จากยังไมเป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็น</w:t>
      </w:r>
      <w:r>
        <w:rPr>
          <w:rFonts w:ascii="TH SarabunPSK" w:eastAsia="TH SarabunPSK" w:hAnsi="TH SarabunPSK" w:cs="TH SarabunPSK"/>
          <w:sz w:val="32"/>
          <w:szCs w:val="32"/>
          <w:cs/>
        </w:rPr>
        <w:t>ที่รูจักกันนัก แห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ล่</w:t>
      </w:r>
      <w:r>
        <w:rPr>
          <w:rFonts w:ascii="TH SarabunPSK" w:eastAsia="TH SarabunPSK" w:hAnsi="TH SarabunPSK" w:cs="TH SarabunPSK"/>
          <w:sz w:val="32"/>
          <w:szCs w:val="32"/>
          <w:cs/>
        </w:rPr>
        <w:t>งผล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eastAsia="TH SarabunPSK" w:hAnsi="TH SarabunPSK" w:cs="TH SarabunPSK"/>
          <w:sz w:val="32"/>
          <w:szCs w:val="32"/>
          <w:cs/>
        </w:rPr>
        <w:t>ตที่ส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คัญ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ของไทย</w:t>
      </w:r>
      <w:r>
        <w:rPr>
          <w:rFonts w:ascii="TH SarabunPSK" w:eastAsia="TH SarabunPSK" w:hAnsi="TH SarabunPSK" w:cs="TH SarabunPSK"/>
          <w:sz w:val="32"/>
          <w:szCs w:val="32"/>
          <w:cs/>
        </w:rPr>
        <w:t>คือภาคตะวันออก เช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น ชลบุรีจันทบุรีระยอง และภาคใต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้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น ชุมพร </w:t>
      </w:r>
      <w:r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นครศรีธรรมราช สามารถส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งออกไปยังประเทศที่มีคนไทย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อาศัยอยู่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เช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น มาเลเซีย สิงคโปร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์ 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ฮองกง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ญี่ปุ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่น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ฝรั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งเศส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เยอรมัน ออสเตรเลีย อเมริกา และ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แคนาดา</w:t>
      </w:r>
    </w:p>
    <w:p w:rsidR="004B68D6" w:rsidRDefault="004B68D6" w:rsidP="004B68D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B68D6" w:rsidRPr="004B68D6" w:rsidRDefault="004B68D6" w:rsidP="004B68D6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4B68D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สภาพแวด</w:t>
      </w:r>
      <w:r w:rsidRPr="004B68D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ล้</w:t>
      </w:r>
      <w:r w:rsidRPr="004B68D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อม การปลูกและดูแล</w:t>
      </w:r>
    </w:p>
    <w:p w:rsidR="004B68D6" w:rsidRPr="004B68D6" w:rsidRDefault="004B68D6" w:rsidP="004B68D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ขนุนชอ</w:t>
      </w:r>
      <w:r>
        <w:rPr>
          <w:rFonts w:ascii="TH SarabunPSK" w:eastAsia="TH SarabunPSK" w:hAnsi="TH SarabunPSK" w:cs="TH SarabunPSK"/>
          <w:sz w:val="32"/>
          <w:szCs w:val="32"/>
          <w:cs/>
        </w:rPr>
        <w:t>บดินที่มีความอุดมสมบูรณสูง หน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ด</w:t>
      </w:r>
      <w:r>
        <w:rPr>
          <w:rFonts w:ascii="TH SarabunPSK" w:eastAsia="TH SarabunPSK" w:hAnsi="TH SarabunPSK" w:cs="TH SarabunPSK"/>
          <w:sz w:val="32"/>
          <w:szCs w:val="32"/>
          <w:cs/>
        </w:rPr>
        <w:t>ินลึก อากาศร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อนชื้น แต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ฝนต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องไมตกมากเกินไป</w:t>
      </w:r>
    </w:p>
    <w:p w:rsidR="0038379B" w:rsidRDefault="004B68D6" w:rsidP="004B68D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B68D6">
        <w:rPr>
          <w:rFonts w:ascii="TH SarabunPSK" w:eastAsia="TH SarabunPSK" w:hAnsi="TH SarabunPSK" w:cs="TH SarabunPSK"/>
          <w:sz w:val="32"/>
          <w:szCs w:val="32"/>
          <w:cs/>
        </w:rPr>
        <w:t>เพราะขนุนไมทนน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eastAsia="TH SarabunPSK" w:hAnsi="TH SarabunPSK" w:cs="TH SarabunPSK"/>
          <w:sz w:val="32"/>
          <w:szCs w:val="32"/>
          <w:cs/>
        </w:rPr>
        <w:t>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วม และต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องไมมีปลวกในพื้นท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ี่ </w:t>
      </w:r>
      <w:r>
        <w:rPr>
          <w:rFonts w:ascii="TH SarabunPSK" w:eastAsia="TH SarabunPSK" w:hAnsi="TH SarabunPSK" w:cs="TH SarabunPSK"/>
          <w:sz w:val="32"/>
          <w:szCs w:val="32"/>
          <w:cs/>
        </w:rPr>
        <w:t>ถ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ามีปลวกต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องฉีดยาป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องกันและ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กำจัด</w:t>
      </w:r>
      <w:r>
        <w:rPr>
          <w:rFonts w:ascii="TH SarabunPSK" w:eastAsia="TH SarabunPSK" w:hAnsi="TH SarabunPSK" w:cs="TH SarabunPSK"/>
          <w:sz w:val="32"/>
          <w:szCs w:val="32"/>
          <w:cs/>
        </w:rPr>
        <w:t>ปลวกก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อนปลูก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ระยะปลูกข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ึ้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นกับสภาพพ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ื้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นท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และพันธุ การปลูกในที่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ดอนมักจะปลูกระยะห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ง (8</w:t>
      </w:r>
      <w:r w:rsidRPr="004B68D6">
        <w:rPr>
          <w:rFonts w:ascii="TH SarabunPSK" w:eastAsia="TH SarabunPSK" w:hAnsi="TH SarabunPSK" w:cs="TH SarabunPSK"/>
          <w:sz w:val="32"/>
          <w:szCs w:val="32"/>
        </w:rPr>
        <w:t>x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8 หรือ 10</w:t>
      </w:r>
      <w:r w:rsidRPr="004B68D6">
        <w:rPr>
          <w:rFonts w:ascii="TH SarabunPSK" w:eastAsia="TH SarabunPSK" w:hAnsi="TH SarabunPSK" w:cs="TH SarabunPSK"/>
          <w:sz w:val="32"/>
          <w:szCs w:val="32"/>
        </w:rPr>
        <w:t>x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 xml:space="preserve">10 เมตร) 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การปลูกใน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ที่ล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ุ่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มที่ต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องยกร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อง (6</w:t>
      </w:r>
      <w:r w:rsidRPr="004B68D6">
        <w:rPr>
          <w:rFonts w:ascii="TH SarabunPSK" w:eastAsia="TH SarabunPSK" w:hAnsi="TH SarabunPSK" w:cs="TH SarabunPSK"/>
          <w:sz w:val="32"/>
          <w:szCs w:val="32"/>
        </w:rPr>
        <w:t>x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6 หรือ 5</w:t>
      </w:r>
      <w:r w:rsidRPr="004B68D6">
        <w:rPr>
          <w:rFonts w:ascii="TH SarabunPSK" w:eastAsia="TH SarabunPSK" w:hAnsi="TH SarabunPSK" w:cs="TH SarabunPSK"/>
          <w:sz w:val="32"/>
          <w:szCs w:val="32"/>
        </w:rPr>
        <w:t>x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5 เมตร) แ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ต่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ไมควรปลูกน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อยกว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า 5</w:t>
      </w:r>
      <w:r w:rsidRPr="004B68D6">
        <w:rPr>
          <w:rFonts w:ascii="TH SarabunPSK" w:eastAsia="TH SarabunPSK" w:hAnsi="TH SarabunPSK" w:cs="TH SarabunPSK"/>
          <w:sz w:val="32"/>
          <w:szCs w:val="32"/>
        </w:rPr>
        <w:t>x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5 เมตร เพราะขนุนเป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นไมพุ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ม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ใหญ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 xml:space="preserve"> ความสูงไมเกิน 1500 เมตรเหนือระดับน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ทะเล ขนุนจะให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ผลผลิตเม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ออายุอย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งน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อยประมาณ 3-4 ป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:rsidR="004B68D6" w:rsidRPr="004B68D6" w:rsidRDefault="0038379B" w:rsidP="0038379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การใสปุ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๋</w:t>
      </w:r>
      <w:r>
        <w:rPr>
          <w:rFonts w:ascii="TH SarabunPSK" w:eastAsia="TH SarabunPSK" w:hAnsi="TH SarabunPSK" w:cs="TH SarabunPSK"/>
          <w:sz w:val="32"/>
          <w:szCs w:val="32"/>
          <w:cs/>
        </w:rPr>
        <w:t>ยไนโตรเจนมากเกินไปท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ใ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ห้</w:t>
      </w:r>
      <w:r>
        <w:rPr>
          <w:rFonts w:ascii="TH SarabunPSK" w:eastAsia="TH SarabunPSK" w:hAnsi="TH SarabunPSK" w:cs="TH SarabunPSK"/>
          <w:sz w:val="32"/>
          <w:szCs w:val="32"/>
          <w:cs/>
        </w:rPr>
        <w:t>เฝ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ือ</w:t>
      </w:r>
      <w:r>
        <w:rPr>
          <w:rFonts w:ascii="TH SarabunPSK" w:eastAsia="TH SarabunPSK" w:hAnsi="TH SarabunPSK" w:cs="TH SarabunPSK"/>
          <w:sz w:val="32"/>
          <w:szCs w:val="32"/>
          <w:cs/>
        </w:rPr>
        <w:t>ใบ ออกดอกช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า ควรแกไขโดยการใ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ห้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ลดไนโตรเจนและเพิ่ม</w:t>
      </w:r>
      <w:r>
        <w:rPr>
          <w:rFonts w:ascii="TH SarabunPSK" w:eastAsia="TH SarabunPSK" w:hAnsi="TH SarabunPSK" w:cs="TH SarabunPSK"/>
          <w:sz w:val="32"/>
          <w:szCs w:val="32"/>
          <w:cs/>
        </w:rPr>
        <w:t>ปุ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๋</w:t>
      </w:r>
      <w:r>
        <w:rPr>
          <w:rFonts w:ascii="TH SarabunPSK" w:eastAsia="TH SarabunPSK" w:hAnsi="TH SarabunPSK" w:cs="TH SarabunPSK"/>
          <w:sz w:val="32"/>
          <w:szCs w:val="32"/>
          <w:cs/>
        </w:rPr>
        <w:t>ยโพแทสเซียมแทน ซึ่งจะช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่ว</w:t>
      </w:r>
      <w:r>
        <w:rPr>
          <w:rFonts w:ascii="TH SarabunPSK" w:eastAsia="TH SarabunPSK" w:hAnsi="TH SarabunPSK" w:cs="TH SarabunPSK"/>
          <w:sz w:val="32"/>
          <w:szCs w:val="32"/>
          <w:cs/>
        </w:rPr>
        <w:t>ยชะลอการเฝ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ือ</w:t>
      </w:r>
      <w:r>
        <w:rPr>
          <w:rFonts w:ascii="TH SarabunPSK" w:eastAsia="TH SarabunPSK" w:hAnsi="TH SarabunPSK" w:cs="TH SarabunPSK"/>
          <w:sz w:val="32"/>
          <w:szCs w:val="32"/>
          <w:cs/>
        </w:rPr>
        <w:t>ใบไดปริมาณปุ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๋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ยท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eastAsia="TH SarabunPSK" w:hAnsi="TH SarabunPSK" w:cs="TH SarabunPSK"/>
          <w:sz w:val="32"/>
          <w:szCs w:val="32"/>
          <w:cs/>
        </w:rPr>
        <w:t>ใส มักจะให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เอาอายุต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นห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าร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ด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วย 2 เช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น อายุ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2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ปใ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ห้ 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กิโลกรัม</w:t>
      </w:r>
      <w:r>
        <w:rPr>
          <w:rFonts w:ascii="TH SarabunPSK" w:eastAsia="TH SarabunPSK" w:hAnsi="TH SarabunPSK" w:cs="TH SarabunPSK"/>
          <w:sz w:val="32"/>
          <w:szCs w:val="32"/>
          <w:cs/>
        </w:rPr>
        <w:t>/ตน สวนสูตร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ปุ๋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ยท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เหมาะสมข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ึ้</w:t>
      </w:r>
      <w:r w:rsidR="004B68D6" w:rsidRPr="004B68D6">
        <w:rPr>
          <w:rFonts w:ascii="TH SarabunPSK" w:eastAsia="TH SarabunPSK" w:hAnsi="TH SarabunPSK" w:cs="TH SarabunPSK"/>
          <w:sz w:val="32"/>
          <w:szCs w:val="32"/>
          <w:cs/>
        </w:rPr>
        <w:t>นกับระยะการเจริญเติบโต</w:t>
      </w:r>
    </w:p>
    <w:p w:rsidR="004B68D6" w:rsidRDefault="004B68D6" w:rsidP="0038379B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ห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่อ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ผลขน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ุ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นด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้ว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ยถุงปูนหรือถุงปุย เป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ิ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ดท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ยถ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ุ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งไวระบายอากาศ จะช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วยป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องกันโรคและแมลงได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โดยเฉพาะแมลงวันทอง โดยจะห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 2 คร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งคือเม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อติดผลเล็ก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(ปร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ะมาณ 45-50 วันหลังติดผล) และจะต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อง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เปล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="0038379B">
        <w:rPr>
          <w:rFonts w:ascii="TH SarabunPSK" w:eastAsia="TH SarabunPSK" w:hAnsi="TH SarabunPSK" w:cs="TH SarabunPSK"/>
          <w:sz w:val="32"/>
          <w:szCs w:val="32"/>
          <w:cs/>
        </w:rPr>
        <w:t>ยนวัสดุห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ออีกครั้ง เม</w:t>
      </w:r>
      <w:r w:rsidR="0038379B"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4B68D6">
        <w:rPr>
          <w:rFonts w:ascii="TH SarabunPSK" w:eastAsia="TH SarabunPSK" w:hAnsi="TH SarabunPSK" w:cs="TH SarabunPSK"/>
          <w:sz w:val="32"/>
          <w:szCs w:val="32"/>
          <w:cs/>
        </w:rPr>
        <w:t>ออายุประมาณ 3 เดือน</w:t>
      </w:r>
    </w:p>
    <w:p w:rsidR="004B68D6" w:rsidRDefault="004B68D6" w:rsidP="004B68D6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4B68D6" w:rsidRPr="0038379B" w:rsidRDefault="0038379B" w:rsidP="0038379B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38379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การสุกแกและดัชนีการเก็บเก</w:t>
      </w:r>
      <w:r w:rsidRPr="0038379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ี่</w:t>
      </w:r>
      <w:r w:rsidRPr="0038379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ยว</w:t>
      </w:r>
    </w:p>
    <w:p w:rsidR="0038379B" w:rsidRDefault="0038379B" w:rsidP="0038379B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การแกของขนุนถ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นับอายุจะมีอายุประมาณ 120-160 วันหลังจากผสมติด ปกติจะเก็บเก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eastAsia="TH SarabunPSK" w:hAnsi="TH SarabunPSK" w:cs="TH SarabunPSK"/>
          <w:sz w:val="32"/>
          <w:szCs w:val="32"/>
          <w:cs/>
        </w:rPr>
        <w:t>ยว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อนผลแกเต็มท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ประมาณ 7-10 วัน เพ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อยืดอายุการเก็บรักษา นอกจากอายุผลแลว ดัชนีการเก็บเก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ยวอ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นๆ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ไดแก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การเคาะฟ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ั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งเสีย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eastAsia="TH SarabunPSK" w:hAnsi="TH SarabunPSK" w:cs="TH SarabunPSK"/>
          <w:sz w:val="32"/>
          <w:szCs w:val="32"/>
          <w:cs/>
        </w:rPr>
        <w:t>ผล (โป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ร่</w:t>
      </w:r>
      <w:r>
        <w:rPr>
          <w:rFonts w:ascii="TH SarabunPSK" w:eastAsia="TH SarabunPSK" w:hAnsi="TH SarabunPSK" w:cs="TH SarabunPSK"/>
          <w:sz w:val="32"/>
          <w:szCs w:val="32"/>
          <w:cs/>
        </w:rPr>
        <w:t>ง) สีผิวเปลี่ยนเ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ป็น</w:t>
      </w:r>
      <w:r>
        <w:rPr>
          <w:rFonts w:ascii="TH SarabunPSK" w:eastAsia="TH SarabunPSK" w:hAnsi="TH SarabunPSK" w:cs="TH SarabunPSK"/>
          <w:sz w:val="32"/>
          <w:szCs w:val="32"/>
          <w:cs/>
        </w:rPr>
        <w:t>สีน้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ตาลมากขึ้น การกรีดข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วผลเพ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eastAsia="TH SarabunPSK" w:hAnsi="TH SarabunPSK" w:cs="TH SarabunPSK"/>
          <w:sz w:val="32"/>
          <w:szCs w:val="32"/>
          <w:cs/>
        </w:rPr>
        <w:t>อดูยาง (ยางไหลน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อย ยางใส)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ใบที่ติดกับข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>
        <w:rPr>
          <w:rFonts w:ascii="TH SarabunPSK" w:eastAsia="TH SarabunPSK" w:hAnsi="TH SarabunPSK" w:cs="TH SarabunPSK"/>
          <w:sz w:val="32"/>
          <w:szCs w:val="32"/>
          <w:cs/>
        </w:rPr>
        <w:t>วผลเหลืองและร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วงหลน หนามจะขยายห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างขึ้น หนามทูและการดมกลิ่น (กล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ิ่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นหอม) นอกจากจะ</w:t>
      </w:r>
      <w:r>
        <w:rPr>
          <w:rFonts w:ascii="TH SarabunPSK" w:eastAsia="TH SarabunPSK" w:hAnsi="TH SarabunPSK" w:cs="TH SarabunPSK"/>
          <w:sz w:val="32"/>
          <w:szCs w:val="32"/>
          <w:cs/>
        </w:rPr>
        <w:t>เก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eastAsia="TH SarabunPSK" w:hAnsi="TH SarabunPSK" w:cs="TH SarabunPSK"/>
          <w:sz w:val="32"/>
          <w:szCs w:val="32"/>
          <w:cs/>
        </w:rPr>
        <w:t>บก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อนแกแลว ยังสามารถเก็บขนุนเม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อแกเต็มท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eastAsia="TH SarabunPSK" w:hAnsi="TH SarabunPSK" w:cs="TH SarabunPSK"/>
          <w:sz w:val="32"/>
          <w:szCs w:val="32"/>
          <w:cs/>
        </w:rPr>
        <w:t>หรือสุกคาต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นได ซ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ึ่</w:t>
      </w:r>
      <w:r>
        <w:rPr>
          <w:rFonts w:ascii="TH SarabunPSK" w:eastAsia="TH SarabunPSK" w:hAnsi="TH SarabunPSK" w:cs="TH SarabunPSK"/>
          <w:sz w:val="32"/>
          <w:szCs w:val="32"/>
          <w:cs/>
        </w:rPr>
        <w:t>งส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วนมากจะขายในตลาดท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องถิ่น หรือใช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รับประทานสดเลย การเก็บมักจะเหลือข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>
        <w:rPr>
          <w:rFonts w:ascii="TH SarabunPSK" w:eastAsia="TH SarabunPSK" w:hAnsi="TH SarabunPSK" w:cs="TH SarabunPSK"/>
          <w:sz w:val="32"/>
          <w:szCs w:val="32"/>
          <w:cs/>
        </w:rPr>
        <w:t>วผลติดไว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ด้</w:t>
      </w:r>
      <w:r>
        <w:rPr>
          <w:rFonts w:ascii="TH SarabunPSK" w:eastAsia="TH SarabunPSK" w:hAnsi="TH SarabunPSK" w:cs="TH SarabunPSK"/>
          <w:sz w:val="32"/>
          <w:szCs w:val="32"/>
          <w:cs/>
        </w:rPr>
        <w:t>วย ซึ่งจะมีผลต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อการสุกดังไดกล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วมาแลว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ถ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>
        <w:rPr>
          <w:rFonts w:ascii="TH SarabunPSK" w:eastAsia="TH SarabunPSK" w:hAnsi="TH SarabunPSK" w:cs="TH SarabunPSK"/>
          <w:sz w:val="32"/>
          <w:szCs w:val="32"/>
          <w:cs/>
        </w:rPr>
        <w:t>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eastAsia="TH SarabunPSK" w:hAnsi="TH SarabunPSK" w:cs="TH SarabunPSK"/>
          <w:sz w:val="32"/>
          <w:szCs w:val="32"/>
          <w:cs/>
        </w:rPr>
        <w:t>องการเก็บขนุนอ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อนเพ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>
        <w:rPr>
          <w:rFonts w:ascii="TH SarabunPSK" w:eastAsia="TH SarabunPSK" w:hAnsi="TH SarabunPSK" w:cs="TH SarabunPSK"/>
          <w:sz w:val="32"/>
          <w:szCs w:val="32"/>
          <w:cs/>
        </w:rPr>
        <w:t>อใ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ช้</w:t>
      </w:r>
      <w:r>
        <w:rPr>
          <w:rFonts w:ascii="TH SarabunPSK" w:eastAsia="TH SarabunPSK" w:hAnsi="TH SarabunPSK" w:cs="TH SarabunPSK"/>
          <w:sz w:val="32"/>
          <w:szCs w:val="32"/>
          <w:cs/>
        </w:rPr>
        <w:t>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อาหารจะน</w:t>
      </w:r>
      <w:r>
        <w:rPr>
          <w:rFonts w:ascii="TH SarabunPSK" w:eastAsia="TH SarabunPSK" w:hAnsi="TH SarabunPSK" w:cs="TH SarabunPSK"/>
          <w:sz w:val="32"/>
          <w:szCs w:val="32"/>
          <w:cs/>
        </w:rPr>
        <w:t>ิยมเก็บผลอ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 xml:space="preserve">อนที่มีขนาด 0.5-1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กิโลกรัม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หรือติดผลแล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ว</w:t>
      </w:r>
      <w:r>
        <w:rPr>
          <w:rFonts w:ascii="TH SarabunPSK" w:eastAsia="TH SarabunPSK" w:hAnsi="TH SarabunPSK" w:cs="TH SarabunPSK"/>
          <w:sz w:val="32"/>
          <w:szCs w:val="32"/>
          <w:cs/>
        </w:rPr>
        <w:t>ประมาณ 1 เดือน ถ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>
        <w:rPr>
          <w:rFonts w:ascii="TH SarabunPSK" w:eastAsia="TH SarabunPSK" w:hAnsi="TH SarabunPSK" w:cs="TH SarabunPSK"/>
          <w:sz w:val="32"/>
          <w:szCs w:val="32"/>
          <w:cs/>
        </w:rPr>
        <w:t>ยังไมไดรับการผสมเกสรถือว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>
        <w:rPr>
          <w:rFonts w:ascii="TH SarabunPSK" w:eastAsia="TH SarabunPSK" w:hAnsi="TH SarabunPSK" w:cs="TH SarabunPSK"/>
          <w:sz w:val="32"/>
          <w:szCs w:val="32"/>
          <w:cs/>
        </w:rPr>
        <w:t>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อนเกินไป แต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ถ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เมล็ดเร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ิ่</w:t>
      </w:r>
      <w:r>
        <w:rPr>
          <w:rFonts w:ascii="TH SarabunPSK" w:eastAsia="TH SarabunPSK" w:hAnsi="TH SarabunPSK" w:cs="TH SarabunPSK"/>
          <w:sz w:val="32"/>
          <w:szCs w:val="32"/>
          <w:cs/>
        </w:rPr>
        <w:t>มมีเปลือกแข็งถือว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แกเกินไป</w:t>
      </w:r>
      <w:r>
        <w:rPr>
          <w:rFonts w:ascii="TH SarabunPSK" w:eastAsia="TH SarabunPSK" w:hAnsi="TH SarabunPSK" w:cs="TH SarabunPSK"/>
          <w:sz w:val="32"/>
          <w:szCs w:val="32"/>
          <w:cs/>
        </w:rPr>
        <w:t>ไมนิยมน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มาประกอบอาหาร</w:t>
      </w:r>
    </w:p>
    <w:p w:rsidR="004B68D6" w:rsidRDefault="004B68D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8379B" w:rsidRPr="00A268FE" w:rsidRDefault="0038379B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A268F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วิทยาการหลังการเก็บเกี่ยว</w:t>
      </w:r>
    </w:p>
    <w:p w:rsidR="0038379B" w:rsidRDefault="0038379B" w:rsidP="0038379B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  <w:cs/>
        </w:rPr>
        <w:t>การบ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่ม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ขนุนมักจะบ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มในสภาพอุณหภูมิห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ง ซึ่งจะสุกภายใน 3-4 วัน หรือใช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ไมปลายแหลมเส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นผ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ศู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นย์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 xml:space="preserve">กลาง 1.5 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เซนติเมตร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 xml:space="preserve"> ยาว 10-15 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เซนติเมตร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 xml:space="preserve"> แทงเข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 xml:space="preserve">ไปที่ขั้วผล 5-10 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เซนติเมตร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 xml:space="preserve"> ผลขนุนจะสุกเร็วกว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ปกติประมาณ 1-2 วัน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ซ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ึ่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งน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จะเกิดจากอิทธิพลของ</w:t>
      </w:r>
      <w:proofErr w:type="spellStart"/>
      <w:r w:rsidRPr="0038379B">
        <w:rPr>
          <w:rFonts w:ascii="TH SarabunPSK" w:eastAsia="TH SarabunPSK" w:hAnsi="TH SarabunPSK" w:cs="TH SarabunPSK"/>
          <w:sz w:val="32"/>
          <w:szCs w:val="32"/>
          <w:cs/>
        </w:rPr>
        <w:t>เอธิลีน</w:t>
      </w:r>
      <w:proofErr w:type="spellEnd"/>
      <w:r w:rsidRPr="0038379B">
        <w:rPr>
          <w:rFonts w:ascii="TH SarabunPSK" w:eastAsia="TH SarabunPSK" w:hAnsi="TH SarabunPSK" w:cs="TH SarabunPSK"/>
          <w:sz w:val="32"/>
          <w:szCs w:val="32"/>
          <w:cs/>
        </w:rPr>
        <w:t>ท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สร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งเม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ื่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อเกิดรอยแผลบนข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วผล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การเก็บรักษาขนุนถ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เป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นผลสด ควรเก็บที่อุณหภูมิประมาณ 13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องศาเซลเซียส 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ที่ความช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ื้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นสัมพัทธ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์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ประมาณ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ร้อยละ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 xml:space="preserve"> 85-90 จะสา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มารถเก็บไวไดประมาณ 2-6 สัปดา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ห์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 xml:space="preserve"> แต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ถ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ต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องการเก็บยวงผลท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แกะเมล็ดแลว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สามารถใสถุงพลาสติกและเก็บไวใน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ช่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องแชแข็ง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ไดจะอ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ยู่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ไดนานกว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 xml:space="preserve"> 2 เดือน แ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ต่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ถ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้า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เป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นช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องธรรมดาจะอ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ยู่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ได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นาน 3-5 วัน เท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="00A268FE">
        <w:rPr>
          <w:rFonts w:ascii="TH SarabunPSK" w:eastAsia="TH SarabunPSK" w:hAnsi="TH SarabunPSK" w:cs="TH SarabunPSK"/>
          <w:sz w:val="32"/>
          <w:szCs w:val="32"/>
          <w:cs/>
        </w:rPr>
        <w:t>าน</w:t>
      </w:r>
      <w:r w:rsidR="00A268FE"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 w:rsidRPr="0038379B">
        <w:rPr>
          <w:rFonts w:ascii="TH SarabunPSK" w:eastAsia="TH SarabunPSK" w:hAnsi="TH SarabunPSK" w:cs="TH SarabunPSK"/>
          <w:sz w:val="32"/>
          <w:szCs w:val="32"/>
          <w:cs/>
        </w:rPr>
        <w:t>น</w:t>
      </w:r>
    </w:p>
    <w:p w:rsidR="0038379B" w:rsidRDefault="0038379B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A268FE" w:rsidRPr="00A268FE" w:rsidRDefault="00A268FE" w:rsidP="00A268FE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A268FE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การตลาด</w:t>
      </w:r>
    </w:p>
    <w:p w:rsidR="00A268FE" w:rsidRDefault="00A268FE" w:rsidP="00A268FE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268FE">
        <w:rPr>
          <w:rFonts w:ascii="TH SarabunPSK" w:eastAsia="TH SarabunPSK" w:hAnsi="TH SarabunPSK" w:cs="TH SarabunPSK"/>
          <w:sz w:val="32"/>
          <w:szCs w:val="32"/>
          <w:cs/>
        </w:rPr>
        <w:t>ขนุนมีการขายอยู 2 แบบคือขายท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ั้</w:t>
      </w:r>
      <w:r>
        <w:rPr>
          <w:rFonts w:ascii="TH SarabunPSK" w:eastAsia="TH SarabunPSK" w:hAnsi="TH SarabunPSK" w:cs="TH SarabunPSK"/>
          <w:sz w:val="32"/>
          <w:szCs w:val="32"/>
          <w:cs/>
        </w:rPr>
        <w:t>งผล ซึ่งมักจะเป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eastAsia="TH SarabunPSK" w:hAnsi="TH SarabunPSK" w:cs="TH SarabunPSK"/>
          <w:sz w:val="32"/>
          <w:szCs w:val="32"/>
          <w:cs/>
        </w:rPr>
        <w:t>นการขายส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ง หรือขายใ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ห้</w:t>
      </w:r>
      <w:r>
        <w:rPr>
          <w:rFonts w:ascii="TH SarabunPSK" w:eastAsia="TH SarabunPSK" w:hAnsi="TH SarabunPSK" w:cs="TH SarabunPSK"/>
          <w:sz w:val="32"/>
          <w:szCs w:val="32"/>
          <w:cs/>
        </w:rPr>
        <w:t>ผ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ู้ค้ารายย่อย</w:t>
      </w:r>
      <w:r w:rsidRPr="00A268FE">
        <w:rPr>
          <w:rFonts w:ascii="TH SarabunPSK" w:eastAsia="TH SarabunPSK" w:hAnsi="TH SarabunPSK" w:cs="TH SarabunPSK"/>
          <w:sz w:val="32"/>
          <w:szCs w:val="32"/>
          <w:cs/>
        </w:rPr>
        <w:t xml:space="preserve"> และการ</w:t>
      </w:r>
      <w:r>
        <w:rPr>
          <w:rFonts w:ascii="TH SarabunPSK" w:eastAsia="TH SarabunPSK" w:hAnsi="TH SarabunPSK" w:cs="TH SarabunPSK"/>
          <w:sz w:val="32"/>
          <w:szCs w:val="32"/>
          <w:cs/>
        </w:rPr>
        <w:t>แกะยวงขาย ซึ่งเป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eastAsia="TH SarabunPSK" w:hAnsi="TH SarabunPSK" w:cs="TH SarabunPSK"/>
          <w:sz w:val="32"/>
          <w:szCs w:val="32"/>
          <w:cs/>
        </w:rPr>
        <w:t>นการขายปลีก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ก่</w:t>
      </w:r>
      <w:r>
        <w:rPr>
          <w:rFonts w:ascii="TH SarabunPSK" w:eastAsia="TH SarabunPSK" w:hAnsi="TH SarabunPSK" w:cs="TH SarabunPSK"/>
          <w:sz w:val="32"/>
          <w:szCs w:val="32"/>
          <w:cs/>
        </w:rPr>
        <w:t>อนถึงมือ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ผู้</w:t>
      </w:r>
      <w:r w:rsidRPr="00A268FE">
        <w:rPr>
          <w:rFonts w:ascii="TH SarabunPSK" w:eastAsia="TH SarabunPSK" w:hAnsi="TH SarabunPSK" w:cs="TH SarabunPSK"/>
          <w:sz w:val="32"/>
          <w:szCs w:val="32"/>
          <w:cs/>
        </w:rPr>
        <w:t>บริโภค ราคาข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ึ้</w:t>
      </w:r>
      <w:r>
        <w:rPr>
          <w:rFonts w:ascii="TH SarabunPSK" w:eastAsia="TH SarabunPSK" w:hAnsi="TH SarabunPSK" w:cs="TH SarabunPSK"/>
          <w:sz w:val="32"/>
          <w:szCs w:val="32"/>
          <w:cs/>
        </w:rPr>
        <w:t>นอ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ยู่</w:t>
      </w:r>
      <w:r>
        <w:rPr>
          <w:rFonts w:ascii="TH SarabunPSK" w:eastAsia="TH SarabunPSK" w:hAnsi="TH SarabunPSK" w:cs="TH SarabunPSK"/>
          <w:sz w:val="32"/>
          <w:szCs w:val="32"/>
          <w:cs/>
        </w:rPr>
        <w:t>กับพันธุและฤดูกาล เ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ช่</w:t>
      </w:r>
      <w:r w:rsidRPr="00A268FE">
        <w:rPr>
          <w:rFonts w:ascii="TH SarabunPSK" w:eastAsia="TH SarabunPSK" w:hAnsi="TH SarabunPSK" w:cs="TH SarabunPSK"/>
          <w:sz w:val="32"/>
          <w:szCs w:val="32"/>
          <w:cs/>
        </w:rPr>
        <w:t>น ราคาขายปลีกยวงขนุนท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ี่</w:t>
      </w:r>
      <w:r>
        <w:rPr>
          <w:rFonts w:ascii="TH SarabunPSK" w:eastAsia="TH SarabunPSK" w:hAnsi="TH SarabunPSK" w:cs="TH SarabunPSK"/>
          <w:sz w:val="32"/>
          <w:szCs w:val="32"/>
          <w:cs/>
        </w:rPr>
        <w:t>แกะแลวจะมีตั้งแต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ราคา 2- 3 ขีด 10 บาท หรือใน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ช่</w:t>
      </w:r>
      <w:r w:rsidRPr="00A268FE">
        <w:rPr>
          <w:rFonts w:ascii="TH SarabunPSK" w:eastAsia="TH SarabunPSK" w:hAnsi="TH SarabunPSK" w:cs="TH SarabunPSK"/>
          <w:sz w:val="32"/>
          <w:szCs w:val="32"/>
          <w:cs/>
        </w:rPr>
        <w:t>วงนอกฤดูขายขีดละ 10 บาท (กิโลกรัมละ 100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บาท) ซึ่งนับว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>
        <w:rPr>
          <w:rFonts w:ascii="TH SarabunPSK" w:eastAsia="TH SarabunPSK" w:hAnsi="TH SarabunPSK" w:cs="TH SarabunPSK"/>
          <w:sz w:val="32"/>
          <w:szCs w:val="32"/>
          <w:cs/>
        </w:rPr>
        <w:t>เป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>
        <w:rPr>
          <w:rFonts w:ascii="TH SarabunPSK" w:eastAsia="TH SarabunPSK" w:hAnsi="TH SarabunPSK" w:cs="TH SarabunPSK"/>
          <w:sz w:val="32"/>
          <w:szCs w:val="32"/>
          <w:cs/>
        </w:rPr>
        <w:t>นราคาที่น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่า</w:t>
      </w:r>
      <w:r w:rsidRPr="00A268FE">
        <w:rPr>
          <w:rFonts w:ascii="TH SarabunPSK" w:eastAsia="TH SarabunPSK" w:hAnsi="TH SarabunPSK" w:cs="TH SarabunPSK"/>
          <w:sz w:val="32"/>
          <w:szCs w:val="32"/>
          <w:cs/>
        </w:rPr>
        <w:t>พอใจ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นอกจากนี้ยังมีการขายส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งโรงงานแปรรูป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ซ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ึ่ง</w:t>
      </w:r>
      <w:r>
        <w:rPr>
          <w:rFonts w:ascii="TH SarabunPSK" w:eastAsia="TH SarabunPSK" w:hAnsi="TH SarabunPSK" w:cs="TH SarabunPSK"/>
          <w:sz w:val="32"/>
          <w:szCs w:val="32"/>
          <w:cs/>
        </w:rPr>
        <w:t>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eastAsia="TH SarabunPSK" w:hAnsi="TH SarabunPSK" w:cs="TH SarabunPSK"/>
          <w:sz w:val="32"/>
          <w:szCs w:val="32"/>
          <w:cs/>
        </w:rPr>
        <w:t>วนมากมักท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บรรจุกระป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๋</w:t>
      </w:r>
      <w:r w:rsidRPr="00A268FE">
        <w:rPr>
          <w:rFonts w:ascii="TH SarabunPSK" w:eastAsia="TH SarabunPSK" w:hAnsi="TH SarabunPSK" w:cs="TH SarabunPSK"/>
          <w:sz w:val="32"/>
          <w:szCs w:val="32"/>
          <w:cs/>
        </w:rPr>
        <w:t>อง</w:t>
      </w:r>
    </w:p>
    <w:p w:rsidR="0038379B" w:rsidRDefault="0038379B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A268FE" w:rsidRPr="004B68D6" w:rsidRDefault="00A268FE" w:rsidP="00A268FE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B68D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คุณค่าทางโภชนาการของขนุน</w:t>
      </w:r>
    </w:p>
    <w:p w:rsidR="00A268FE" w:rsidRDefault="00A268FE" w:rsidP="00A268FE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ขนุนประกอบไปด้วยคุณค่าทางโภชนาการหลายด้านด้วยกัน โดยสุ</w:t>
      </w:r>
      <w:proofErr w:type="spellStart"/>
      <w:r>
        <w:rPr>
          <w:rFonts w:ascii="TH SarabunPSK" w:eastAsia="TH SarabunPSK" w:hAnsi="TH SarabunPSK" w:cs="TH SarabunPSK" w:hint="cs"/>
          <w:sz w:val="32"/>
          <w:szCs w:val="32"/>
          <w:cs/>
        </w:rPr>
        <w:t>ภิญยาฐ์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สินชัย (2535) ได้ทำการศึกษาน้ำหนักเฉลี่ยในส่วนประกอบต่างๆ ของขนุน พบว่าส่วนประกอบหลักของขนุนประกอบด้วยเปลือก เนื้อ เมล็ด แกน และเยื่อเมล็ดในปริมาณที่แตกต่างกันดังแสดงในตารางที่ 2.1 </w:t>
      </w:r>
    </w:p>
    <w:p w:rsidR="00A268FE" w:rsidRDefault="00A268FE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</w:p>
    <w:p w:rsidR="00FE6FBA" w:rsidRDefault="00FE6FBA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ตารางที่ 2.1 องค์ประกอบและน้ำหนักส่วนประกอบของขนุน</w:t>
      </w:r>
    </w:p>
    <w:tbl>
      <w:tblPr>
        <w:tblStyle w:val="a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E6FBA" w:rsidTr="00FE6FBA"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ส่วนประกอบ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น้ำหนักเฉลี่ย (กรัม)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น้ำหนักผลรวม (ร้อยละ)</w:t>
            </w:r>
          </w:p>
        </w:tc>
      </w:tr>
      <w:tr w:rsidR="00FE6FBA" w:rsidTr="00FE6FBA">
        <w:tc>
          <w:tcPr>
            <w:tcW w:w="2840" w:type="dxa"/>
            <w:tcBorders>
              <w:top w:val="single" w:sz="4" w:space="0" w:color="auto"/>
            </w:tcBorders>
          </w:tcPr>
          <w:p w:rsidR="00FE6FBA" w:rsidRDefault="00FE6FBA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เนื้อ</w:t>
            </w:r>
          </w:p>
        </w:tc>
        <w:tc>
          <w:tcPr>
            <w:tcW w:w="2841" w:type="dxa"/>
            <w:tcBorders>
              <w:top w:val="single" w:sz="4" w:space="0" w:color="auto"/>
            </w:tcBorders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1,754.70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794.29</w:t>
            </w:r>
          </w:p>
        </w:tc>
        <w:tc>
          <w:tcPr>
            <w:tcW w:w="2841" w:type="dxa"/>
            <w:tcBorders>
              <w:top w:val="single" w:sz="4" w:space="0" w:color="auto"/>
            </w:tcBorders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35.41</w:t>
            </w:r>
          </w:p>
        </w:tc>
      </w:tr>
      <w:tr w:rsidR="00FE6FBA" w:rsidTr="00FE6FBA">
        <w:tc>
          <w:tcPr>
            <w:tcW w:w="2840" w:type="dxa"/>
          </w:tcPr>
          <w:p w:rsidR="00FE6FBA" w:rsidRDefault="00FE6FBA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เปลือก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867.03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716.00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17.50</w:t>
            </w:r>
          </w:p>
        </w:tc>
      </w:tr>
      <w:tr w:rsidR="00FE6FBA" w:rsidTr="00FE6FBA">
        <w:tc>
          <w:tcPr>
            <w:tcW w:w="2840" w:type="dxa"/>
          </w:tcPr>
          <w:p w:rsidR="00FE6FBA" w:rsidRDefault="00FE6FBA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เมล็ด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639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729.01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12.91</w:t>
            </w:r>
          </w:p>
        </w:tc>
      </w:tr>
      <w:tr w:rsidR="00FE6FBA" w:rsidTr="00FE6FBA">
        <w:tc>
          <w:tcPr>
            <w:tcW w:w="2840" w:type="dxa"/>
          </w:tcPr>
          <w:p w:rsidR="00FE6FBA" w:rsidRDefault="00FE6FBA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แกน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330.03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125.15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6.66</w:t>
            </w:r>
          </w:p>
        </w:tc>
      </w:tr>
      <w:tr w:rsidR="00FE6FBA" w:rsidTr="00FE6FBA">
        <w:tc>
          <w:tcPr>
            <w:tcW w:w="2840" w:type="dxa"/>
          </w:tcPr>
          <w:p w:rsidR="00FE6FBA" w:rsidRDefault="00FE6FBA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เยื่อเมล็ด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186.80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±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91.57</w:t>
            </w:r>
          </w:p>
        </w:tc>
        <w:tc>
          <w:tcPr>
            <w:tcW w:w="2841" w:type="dxa"/>
          </w:tcPr>
          <w:p w:rsidR="00FE6FBA" w:rsidRDefault="00FE6FBA" w:rsidP="00FE6FBA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3.77</w:t>
            </w:r>
          </w:p>
        </w:tc>
      </w:tr>
    </w:tbl>
    <w:p w:rsidR="00FE6FBA" w:rsidRDefault="00FE6FBA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: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สุ</w:t>
      </w:r>
      <w:proofErr w:type="spellStart"/>
      <w:r>
        <w:rPr>
          <w:rFonts w:ascii="TH SarabunPSK" w:eastAsia="TH SarabunPSK" w:hAnsi="TH SarabunPSK" w:cs="TH SarabunPSK" w:hint="cs"/>
          <w:sz w:val="32"/>
          <w:szCs w:val="32"/>
          <w:cs/>
        </w:rPr>
        <w:t>ภิญยาฐ์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3B28F9">
        <w:rPr>
          <w:rFonts w:ascii="TH SarabunPSK" w:eastAsia="TH SarabunPSK" w:hAnsi="TH SarabunPSK" w:cs="TH SarabunPSK" w:hint="cs"/>
          <w:sz w:val="32"/>
          <w:szCs w:val="32"/>
          <w:cs/>
        </w:rPr>
        <w:t>สินชัย (2535)</w:t>
      </w:r>
    </w:p>
    <w:p w:rsidR="003B28F9" w:rsidRDefault="003B28F9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FE6FBA" w:rsidRDefault="00FE6FBA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ขนุนจัดเป็นผลไม้ที่รับประทานได้ทั้งเนื้อ เมล็ดและซังนอก สารอาหาร</w:t>
      </w:r>
      <w:r w:rsidR="003B28F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ที่เป็นองค์ประกอบทางโภชนาการของส่วนที่บริโภคได้ของขนุนแสดงดังตารางที่ 2.2 </w:t>
      </w:r>
    </w:p>
    <w:p w:rsidR="003B28F9" w:rsidRDefault="003B28F9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9C1796" w:rsidRDefault="009C1796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3B28F9" w:rsidRDefault="003B28F9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>ตารางที่ 2.2 คุณค่าทางโภชนาการของขนุนในส่วนที่บริโภคได้ 100 กรัม</w:t>
      </w:r>
    </w:p>
    <w:tbl>
      <w:tblPr>
        <w:tblStyle w:val="a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3B28F9" w:rsidTr="003B28F9"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ยวงขนุน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ซังขนุน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เมล็ดขนุน</w:t>
            </w:r>
          </w:p>
        </w:tc>
      </w:tr>
      <w:tr w:rsidR="003B28F9" w:rsidTr="003B28F9">
        <w:tc>
          <w:tcPr>
            <w:tcW w:w="2130" w:type="dxa"/>
            <w:tcBorders>
              <w:top w:val="single" w:sz="4" w:space="0" w:color="auto"/>
            </w:tcBorders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ความชื้น (กรัม)</w:t>
            </w:r>
          </w:p>
        </w:tc>
        <w:tc>
          <w:tcPr>
            <w:tcW w:w="2130" w:type="dxa"/>
            <w:tcBorders>
              <w:top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72.90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66.00</w:t>
            </w:r>
          </w:p>
        </w:tc>
        <w:tc>
          <w:tcPr>
            <w:tcW w:w="2131" w:type="dxa"/>
            <w:tcBorders>
              <w:top w:val="single" w:sz="4" w:space="0" w:color="auto"/>
            </w:tcBorders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60.70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ไขมัน (กรัม)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0.30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0.20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คาร์โบไฮเดรต (กรัม)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23.70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29.20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30.60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เส้นใย (กรัม)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1.80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1.60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โปรตีน (กรัม)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1.70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1.40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5.50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พลังงาน (แคลอรี)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94.00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122.00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146.00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แคลเซียม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27.00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21.00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ฟอสฟอรัส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38.00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13.00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105.00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เหล็ก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0.06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0.20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2.90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วิตามินบี 1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0.09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0.08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1.74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3B28F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วิตามินบี 2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0.15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0.02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3B28F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วิตามินเอ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9.00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13.00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3.25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3B28F9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วิตามินซี (มิลลิกรัม)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24.00</w:t>
            </w:r>
          </w:p>
        </w:tc>
      </w:tr>
      <w:tr w:rsidR="003B28F9" w:rsidTr="003B28F9">
        <w:tc>
          <w:tcPr>
            <w:tcW w:w="2130" w:type="dxa"/>
          </w:tcPr>
          <w:p w:rsidR="003B28F9" w:rsidRDefault="003B28F9" w:rsidP="00FE6FBA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ไนอา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ซีน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IU)</w:t>
            </w:r>
          </w:p>
        </w:tc>
        <w:tc>
          <w:tcPr>
            <w:tcW w:w="2130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329.00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2131" w:type="dxa"/>
          </w:tcPr>
          <w:p w:rsidR="003B28F9" w:rsidRDefault="003B28F9" w:rsidP="003B28F9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22.00</w:t>
            </w:r>
          </w:p>
        </w:tc>
      </w:tr>
    </w:tbl>
    <w:p w:rsidR="003B28F9" w:rsidRPr="00031138" w:rsidRDefault="003B28F9" w:rsidP="00FE6FBA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ที่มา </w:t>
      </w:r>
      <w:r>
        <w:rPr>
          <w:rFonts w:ascii="TH SarabunPSK" w:eastAsia="TH SarabunPSK" w:hAnsi="TH SarabunPSK" w:cs="TH SarabunPSK"/>
          <w:sz w:val="32"/>
          <w:szCs w:val="32"/>
        </w:rPr>
        <w:t xml:space="preserve">: </w:t>
      </w:r>
      <w:proofErr w:type="spellStart"/>
      <w:r>
        <w:rPr>
          <w:rFonts w:ascii="TH SarabunPSK" w:eastAsia="TH SarabunPSK" w:hAnsi="TH SarabunPSK" w:cs="TH SarabunPSK" w:hint="cs"/>
          <w:sz w:val="32"/>
          <w:szCs w:val="32"/>
          <w:cs/>
        </w:rPr>
        <w:t>นฤ</w:t>
      </w:r>
      <w:proofErr w:type="spellEnd"/>
      <w:r>
        <w:rPr>
          <w:rFonts w:ascii="TH SarabunPSK" w:eastAsia="TH SarabunPSK" w:hAnsi="TH SarabunPSK" w:cs="TH SarabunPSK" w:hint="cs"/>
          <w:sz w:val="32"/>
          <w:szCs w:val="32"/>
          <w:cs/>
        </w:rPr>
        <w:t>มล มานิพพาน (2548)</w:t>
      </w:r>
    </w:p>
    <w:p w:rsidR="0077461A" w:rsidRDefault="0077461A" w:rsidP="00E96ED9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AE21A7" w:rsidRPr="00AE21A7" w:rsidRDefault="00AE21A7" w:rsidP="0010205A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AE21A7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งานวิจัยที่เกี่ยวข้อง</w:t>
      </w:r>
    </w:p>
    <w:p w:rsidR="00782597" w:rsidRPr="00826655" w:rsidRDefault="00AE21A7" w:rsidP="00782597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กัญญาภัทร </w:t>
      </w:r>
      <w:proofErr w:type="spellStart"/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มองพิ</w:t>
      </w:r>
      <w:proofErr w:type="spellEnd"/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มาย</w:t>
      </w:r>
      <w:r w:rsidR="007825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และคณะ (2556) ได้ทำการศึกษา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การพัฒนาผลิตภัณฑ์แผ่นห่ออาหารจากซังขนุน</w:t>
      </w:r>
      <w:r w:rsidR="007825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ดยศึกษากระบวนการผลิตแผ่นห่ออาหารจากซังขนุนที่เหมาะสม ศึกษาคุณภาพของแผ่นห่ออาหารจากซังขนุน และศึกษาแนวทางในการนำแผ่นห่ออาหารจากซังขนุน ไปใช้ประโยชน์ โดยในการศึกษากระบวนการผลิตแผ่นห่ออาหารจากซังขนุนที่เหมาะสม พบว่าอัตราส่วนของซังขนุนต่อปริมาณน้ำเป็น 1:3 ต้มเวลา 30 นาที จะได้ความหนืดที่ 21.66 ทำให้การทำเป็นแผ่นเกลี่ยง่าย มีความชื้น</w:t>
      </w:r>
      <w:r w:rsidR="00782597">
        <w:rPr>
          <w:rFonts w:ascii="TH SarabunPSK" w:eastAsia="TH SarabunPSK" w:hAnsi="TH SarabunPSK" w:cs="TH SarabunPSK" w:hint="cs"/>
          <w:sz w:val="32"/>
          <w:szCs w:val="32"/>
          <w:cs/>
        </w:rPr>
        <w:t>ร้อยละ</w:t>
      </w:r>
      <w:r w:rsidR="00782597">
        <w:rPr>
          <w:rFonts w:ascii="TH SarabunPSK" w:eastAsia="TH SarabunPSK" w:hAnsi="TH SarabunPSK" w:cs="TH SarabunPSK"/>
          <w:sz w:val="32"/>
          <w:szCs w:val="32"/>
          <w:cs/>
        </w:rPr>
        <w:t xml:space="preserve"> 11.50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สีมีค่าความสว่างมาก </w:t>
      </w:r>
      <w:r w:rsidR="00782597" w:rsidRPr="00782597">
        <w:rPr>
          <w:rFonts w:ascii="TH SarabunPSK" w:eastAsia="TH SarabunPSK" w:hAnsi="TH SarabunPSK" w:cs="TH SarabunPSK"/>
          <w:sz w:val="32"/>
          <w:szCs w:val="32"/>
        </w:rPr>
        <w:t xml:space="preserve">L 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50.98</w:t>
      </w:r>
      <w:r w:rsidR="00782597" w:rsidRPr="00782597">
        <w:rPr>
          <w:rFonts w:ascii="TH SarabunPSK" w:eastAsia="TH SarabunPSK" w:hAnsi="TH SarabunPSK" w:cs="TH SarabunPSK"/>
          <w:sz w:val="32"/>
          <w:szCs w:val="32"/>
        </w:rPr>
        <w:t>, a-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1.36 และ </w:t>
      </w:r>
      <w:r w:rsidR="00782597" w:rsidRPr="00782597">
        <w:rPr>
          <w:rFonts w:ascii="TH SarabunPSK" w:eastAsia="TH SarabunPSK" w:hAnsi="TH SarabunPSK" w:cs="TH SarabunPSK"/>
          <w:sz w:val="32"/>
          <w:szCs w:val="32"/>
        </w:rPr>
        <w:t>b+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12.70 ในการทดสอบความชอบทางประสาทสัมผัสของผู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้บริโภคทั้งทางด้านลักษณะ</w:t>
      </w:r>
      <w:r w:rsidR="00782597">
        <w:rPr>
          <w:rFonts w:ascii="TH SarabunPSK" w:eastAsia="TH SarabunPSK" w:hAnsi="TH SarabunPSK" w:cs="TH SarabunPSK"/>
          <w:sz w:val="32"/>
          <w:szCs w:val="32"/>
          <w:cs/>
        </w:rPr>
        <w:t>ปราก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ฏ</w:t>
      </w:r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สี กลิ่นขนุน ความเหนียว ความนุ่ม และความขอบโดยรวม พบว่าผู้บริโภคมีความชอบในระดับมาก เมื่อนำมาวิเคราะห์คุณภาพทางจุลชีวิทยา ได้แก่ จุลินท</w:t>
      </w:r>
      <w:proofErr w:type="spellStart"/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รีย์</w:t>
      </w:r>
      <w:proofErr w:type="spellEnd"/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ทั้งหมด ยีสต์และรา ไม่พบจุลินท</w:t>
      </w:r>
      <w:proofErr w:type="spellStart"/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รีย์</w:t>
      </w:r>
      <w:proofErr w:type="spellEnd"/>
      <w:r w:rsidR="00782597" w:rsidRPr="00782597">
        <w:rPr>
          <w:rFonts w:ascii="TH SarabunPSK" w:eastAsia="TH SarabunPSK" w:hAnsi="TH SarabunPSK" w:cs="TH SarabunPSK"/>
          <w:sz w:val="32"/>
          <w:szCs w:val="32"/>
          <w:cs/>
        </w:rPr>
        <w:t>ที่เป็นอันตราย โดยนำแผ่นห่ออาหารจากซังขนุนมาใช้โประโยชน์ในการห่ออาหาร ในรูปแบบที่เป็นแผ่นสด ได้แก่ ถุงทอง ทดสอบการยอมรับทางประสาทสัมผัสของผู้บริโภค พบว่า ผู้บริโภคยอมรับทั้งแบบที่เป็นแผ่นสดและแผ่นทอด มีความชอบในระดับชอบมาก ซึ่งช่วยลดการรับประทานแผ่นห่ออาหารที่ทำจากแป้ง เป็นการเพิ่มมูลค่าและลดปริมาณของเหลือทิ้งของพืชเกษตร</w:t>
      </w:r>
    </w:p>
    <w:p w:rsidR="00826655" w:rsidRPr="00826655" w:rsidRDefault="00782597" w:rsidP="00782597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กุลยา ลิ้มรุ่งเรืองรัตน์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และคณะ (2556) ได้ทำการศึกษา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การพัฒนาผลิต</w:t>
      </w:r>
      <w:r>
        <w:rPr>
          <w:rFonts w:ascii="TH SarabunPSK" w:eastAsia="TH SarabunPSK" w:hAnsi="TH SarabunPSK" w:cs="TH SarabunPSK"/>
          <w:sz w:val="32"/>
          <w:szCs w:val="32"/>
          <w:cs/>
        </w:rPr>
        <w:t>ภัณฑ์ขนมขบเคี้ยวชนิดอบพองจากแป้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งเมล็ดขนุน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โดยศึกษา</w:t>
      </w:r>
      <w:r>
        <w:rPr>
          <w:rFonts w:ascii="TH SarabunPSK" w:eastAsia="TH SarabunPSK" w:hAnsi="TH SarabunPSK" w:cs="TH SarabunPSK"/>
          <w:sz w:val="32"/>
          <w:szCs w:val="32"/>
          <w:cs/>
        </w:rPr>
        <w:t>หาอัตราส่วนระหว่างแป้งข้าวเจ้าต่อแป้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งเมล็ดขนุนท</w:t>
      </w:r>
      <w:r>
        <w:rPr>
          <w:rFonts w:ascii="TH SarabunPSK" w:eastAsia="TH SarabunPSK" w:hAnsi="TH SarabunPSK" w:cs="TH SarabunPSK"/>
          <w:sz w:val="32"/>
          <w:szCs w:val="32"/>
          <w:cs/>
        </w:rPr>
        <w:t>ี่เหมาะสม โดยแปรอัตราส่วนของแป้งข้าวเจ้าต่อแป้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งเมล็ดขนุน (100:0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,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70:30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50:50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30:70 และ 0:100) และศึกษาปัจจัยในการผลิตโดย</w:t>
      </w:r>
      <w:proofErr w:type="spellStart"/>
      <w:r w:rsidRPr="00782597">
        <w:rPr>
          <w:rFonts w:ascii="TH SarabunPSK" w:eastAsia="TH SarabunPSK" w:hAnsi="TH SarabunPSK" w:cs="TH SarabunPSK"/>
          <w:sz w:val="32"/>
          <w:szCs w:val="32"/>
          <w:cs/>
        </w:rPr>
        <w:t>เอกซ์ทรู</w:t>
      </w:r>
      <w:proofErr w:type="spellEnd"/>
      <w:r w:rsidRPr="00782597">
        <w:rPr>
          <w:rFonts w:ascii="TH SarabunPSK" w:eastAsia="TH SarabunPSK" w:hAnsi="TH SarabunPSK" w:cs="TH SarabunPSK"/>
          <w:sz w:val="32"/>
          <w:szCs w:val="32"/>
          <w:cs/>
        </w:rPr>
        <w:t>ชัน ได้แก่ ความเร็วรอบของสกรู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(160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และ 200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รอบ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ต่อนาที) และอุณหภูมิของบาร์เรล (105</w:t>
      </w:r>
      <w:r w:rsidRPr="00782597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120 และ 135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Pr="00782597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>
        <w:rPr>
          <w:rFonts w:ascii="TH SarabunPSK" w:eastAsia="TH SarabunPSK" w:hAnsi="TH SarabunPSK" w:cs="TH SarabunPSK"/>
          <w:sz w:val="32"/>
          <w:szCs w:val="32"/>
          <w:cs/>
        </w:rPr>
        <w:t>พบว่าขนมขบเค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ยวท</w:t>
      </w:r>
      <w:r>
        <w:rPr>
          <w:rFonts w:ascii="TH SarabunPSK" w:eastAsia="TH SarabunPSK" w:hAnsi="TH SarabunPSK" w:cs="TH SarabunPSK"/>
          <w:sz w:val="32"/>
          <w:szCs w:val="32"/>
          <w:cs/>
        </w:rPr>
        <w:t>ี่ผลิตโดยใช้อัตราส่วนระหว่างแป้งข้าวเจ้าและแป้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งเมล็ดขนุน 30:70 มีอัตราการพองตัวสูง (3.55) มีความหน</w:t>
      </w:r>
      <w:r>
        <w:rPr>
          <w:rFonts w:ascii="TH SarabunPSK" w:eastAsia="TH SarabunPSK" w:hAnsi="TH SarabunPSK" w:cs="TH SarabunPSK"/>
          <w:sz w:val="32"/>
          <w:szCs w:val="32"/>
          <w:cs/>
        </w:rPr>
        <w:t>าแน่นต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(0.29 กรัมต่อลูกบาศก์เซนติเมตร) และได้คะแนนการยอมรับทางประสาทสัมผัสด้านควา</w:t>
      </w:r>
      <w:r>
        <w:rPr>
          <w:rFonts w:ascii="TH SarabunPSK" w:eastAsia="TH SarabunPSK" w:hAnsi="TH SarabunPSK" w:cs="TH SarabunPSK"/>
          <w:sz w:val="32"/>
          <w:szCs w:val="32"/>
          <w:cs/>
        </w:rPr>
        <w:t>มชอบโดยรวมสูงที่สุด โดยขนมขบเ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คี้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ยวที่ผลิตด้วยความเร็วรอบ 160 รอบต่อนาทีและอุณหภูมิ135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Pr="00782597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มีอัตราการพองตัวสูงที</w:t>
      </w:r>
      <w:r>
        <w:rPr>
          <w:rFonts w:ascii="TH SarabunPSK" w:eastAsia="TH SarabunPSK" w:hAnsi="TH SarabunPSK" w:cs="TH SarabunPSK"/>
          <w:sz w:val="32"/>
          <w:szCs w:val="32"/>
          <w:cs/>
        </w:rPr>
        <w:t>่สุด (4.21) และมีความหนาแน่นต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(0.13 กรัมต่อลูกบาศก์เซนติเ</w:t>
      </w:r>
      <w:r>
        <w:rPr>
          <w:rFonts w:ascii="TH SarabunPSK" w:eastAsia="TH SarabunPSK" w:hAnsi="TH SarabunPSK" w:cs="TH SarabunPSK"/>
          <w:sz w:val="32"/>
          <w:szCs w:val="32"/>
          <w:cs/>
        </w:rPr>
        <w:t>มตร) จากน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ั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้นเติมสารให้กลิ่นรสบาร์บ</w:t>
      </w:r>
      <w:r>
        <w:rPr>
          <w:rFonts w:ascii="TH SarabunPSK" w:eastAsia="TH SarabunPSK" w:hAnsi="TH SarabunPSK" w:cs="TH SarabunPSK"/>
          <w:sz w:val="32"/>
          <w:szCs w:val="32"/>
          <w:cs/>
        </w:rPr>
        <w:t>ีคิวเพื่อปรับปรุงรสชาติขนมขบเค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้ยวในปริมาณร้อยละ 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 xml:space="preserve"> 3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>
        <w:rPr>
          <w:rFonts w:ascii="TH SarabunPSK" w:eastAsia="TH SarabunPSK" w:hAnsi="TH SarabunPSK" w:cs="TH SarabunPSK"/>
          <w:sz w:val="32"/>
          <w:szCs w:val="32"/>
          <w:cs/>
        </w:rPr>
        <w:t xml:space="preserve"> 6 และ 9 โดยน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>
        <w:rPr>
          <w:rFonts w:ascii="TH SarabunPSK" w:eastAsia="TH SarabunPSK" w:hAnsi="TH SarabunPSK" w:cs="TH SarabunPSK"/>
          <w:sz w:val="32"/>
          <w:szCs w:val="32"/>
          <w:cs/>
        </w:rPr>
        <w:t>หนักผลิตภัณฑ์ ขนมขบเ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คี้</w:t>
      </w:r>
      <w:r>
        <w:rPr>
          <w:rFonts w:ascii="TH SarabunPSK" w:eastAsia="TH SarabunPSK" w:hAnsi="TH SarabunPSK" w:cs="TH SarabunPSK"/>
          <w:sz w:val="32"/>
          <w:szCs w:val="32"/>
          <w:cs/>
        </w:rPr>
        <w:t>ยวจากแป้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งข้าวเจ้า</w:t>
      </w:r>
      <w:r>
        <w:rPr>
          <w:rFonts w:ascii="TH SarabunPSK" w:eastAsia="TH SarabunPSK" w:hAnsi="TH SarabunPSK" w:cs="TH SarabunPSK"/>
          <w:sz w:val="32"/>
          <w:szCs w:val="32"/>
          <w:cs/>
        </w:rPr>
        <w:t>และแป้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งเมล็ดขนุนที่เติมสารให้กลิ่นรสบาร์บีคิวร้อยละ 9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ได้คะแนนความชอบโดย</w:t>
      </w:r>
      <w:r>
        <w:rPr>
          <w:rFonts w:ascii="TH SarabunPSK" w:eastAsia="TH SarabunPSK" w:hAnsi="TH SarabunPSK" w:cs="TH SarabunPSK"/>
          <w:sz w:val="32"/>
          <w:szCs w:val="32"/>
          <w:cs/>
        </w:rPr>
        <w:t>รวมสูงที่สุด ผลิตภัณฑ์ขนมขบเคี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ยวที่พัฒนาได้มีปริมาณเถ้า โ</w:t>
      </w:r>
      <w:r>
        <w:rPr>
          <w:rFonts w:ascii="TH SarabunPSK" w:eastAsia="TH SarabunPSK" w:hAnsi="TH SarabunPSK" w:cs="TH SarabunPSK"/>
          <w:sz w:val="32"/>
          <w:szCs w:val="32"/>
          <w:cs/>
        </w:rPr>
        <w:t>ปรตีน และเส้นใย สูงกว่าขนมขบเค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eastAsia="TH SarabunPSK" w:hAnsi="TH SarabunPSK" w:cs="TH SarabunPSK"/>
          <w:sz w:val="32"/>
          <w:szCs w:val="32"/>
          <w:cs/>
        </w:rPr>
        <w:t>้ยวที่ผลิตจากแป้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งข้าวเจ้าล้วน</w:t>
      </w:r>
    </w:p>
    <w:p w:rsidR="00826655" w:rsidRDefault="00782597" w:rsidP="00F749F8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จิต</w:t>
      </w:r>
      <w:proofErr w:type="spellStart"/>
      <w:r w:rsidRPr="00782597">
        <w:rPr>
          <w:rFonts w:ascii="TH SarabunPSK" w:eastAsia="TH SarabunPSK" w:hAnsi="TH SarabunPSK" w:cs="TH SarabunPSK"/>
          <w:sz w:val="32"/>
          <w:szCs w:val="32"/>
          <w:cs/>
        </w:rPr>
        <w:t>ติมณฑน์</w:t>
      </w:r>
      <w:proofErr w:type="spellEnd"/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วงศ์</w:t>
      </w:r>
      <w:proofErr w:type="spellStart"/>
      <w:r w:rsidRPr="00782597">
        <w:rPr>
          <w:rFonts w:ascii="TH SarabunPSK" w:eastAsia="TH SarabunPSK" w:hAnsi="TH SarabunPSK" w:cs="TH SarabunPSK"/>
          <w:sz w:val="32"/>
          <w:szCs w:val="32"/>
          <w:cs/>
        </w:rPr>
        <w:t>ษา</w:t>
      </w:r>
      <w:proofErr w:type="spellEnd"/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และ</w:t>
      </w:r>
      <w:proofErr w:type="spellStart"/>
      <w:r w:rsidR="00F749F8">
        <w:rPr>
          <w:rFonts w:ascii="TH SarabunPSK" w:eastAsia="TH SarabunPSK" w:hAnsi="TH SarabunPSK" w:cs="TH SarabunPSK"/>
          <w:sz w:val="32"/>
          <w:szCs w:val="32"/>
          <w:cs/>
        </w:rPr>
        <w:t>ศิระษา</w:t>
      </w:r>
      <w:proofErr w:type="spellEnd"/>
      <w:r w:rsidR="00F749F8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proofErr w:type="spellStart"/>
      <w:r w:rsidR="00F749F8">
        <w:rPr>
          <w:rFonts w:ascii="TH SarabunPSK" w:eastAsia="TH SarabunPSK" w:hAnsi="TH SarabunPSK" w:cs="TH SarabunPSK"/>
          <w:sz w:val="32"/>
          <w:szCs w:val="32"/>
          <w:cs/>
        </w:rPr>
        <w:t>เจ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>็</w:t>
      </w:r>
      <w:r w:rsidRPr="00782597">
        <w:rPr>
          <w:rFonts w:ascii="TH SarabunPSK" w:eastAsia="TH SarabunPSK" w:hAnsi="TH SarabunPSK" w:cs="TH SarabunPSK"/>
          <w:sz w:val="32"/>
          <w:szCs w:val="32"/>
          <w:cs/>
        </w:rPr>
        <w:t>ง</w:t>
      </w:r>
      <w:proofErr w:type="spellEnd"/>
      <w:r w:rsidRPr="00782597">
        <w:rPr>
          <w:rFonts w:ascii="TH SarabunPSK" w:eastAsia="TH SarabunPSK" w:hAnsi="TH SarabunPSK" w:cs="TH SarabunPSK"/>
          <w:sz w:val="32"/>
          <w:szCs w:val="32"/>
          <w:cs/>
        </w:rPr>
        <w:t>สุขสวัสด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>ิ์ (2555) ได้ทำการศึกษา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คุณลักษณะการอบแห้งแบบสุญญากาศของขนุนพันธุ์ทองสุดใจเกี่ยวกับป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>ั</w:t>
      </w:r>
      <w:r w:rsidR="00F749F8">
        <w:rPr>
          <w:rFonts w:ascii="TH SarabunPSK" w:eastAsia="TH SarabunPSK" w:hAnsi="TH SarabunPSK" w:cs="TH SarabunPSK"/>
          <w:sz w:val="32"/>
          <w:szCs w:val="32"/>
          <w:cs/>
        </w:rPr>
        <w:t>จจัยที่มีผลต่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อการ</w:t>
      </w:r>
      <w:r w:rsidR="00F749F8">
        <w:rPr>
          <w:rFonts w:ascii="TH SarabunPSK" w:eastAsia="TH SarabunPSK" w:hAnsi="TH SarabunPSK" w:cs="TH SarabunPSK"/>
          <w:sz w:val="32"/>
          <w:szCs w:val="32"/>
          <w:cs/>
        </w:rPr>
        <w:t>อบแห้ง โดยท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การอบแห้งด้วยเครื่องอบแห้งแบบสุญญากาศ เปรียบเทียบกับที่สภาวะความดันบรรยากาศอุณหภูมิที่ใช้ในการอบแห้ง คือ 45</w:t>
      </w:r>
      <w:r w:rsidR="00F749F8" w:rsidRPr="00F749F8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60 และ 80 องศาเซลเซียส ความดันสุญญากาศ 700</w:t>
      </w:r>
      <w:r w:rsidR="00F749F8" w:rsidRPr="00F749F8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620 และ 420</w:t>
      </w:r>
      <w:r w:rsidR="00F749F8" w:rsidRPr="00F749F8">
        <w:rPr>
          <w:rFonts w:ascii="TH SarabunPSK" w:eastAsia="TH SarabunPSK" w:hAnsi="TH SarabunPSK" w:cs="TH SarabunPSK"/>
          <w:sz w:val="32"/>
          <w:szCs w:val="32"/>
        </w:rPr>
        <w:t xml:space="preserve"> mmHg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F749F8">
        <w:rPr>
          <w:rFonts w:ascii="TH SarabunPSK" w:eastAsia="TH SarabunPSK" w:hAnsi="TH SarabunPSK" w:cs="TH SarabunPSK"/>
          <w:sz w:val="32"/>
          <w:szCs w:val="32"/>
          <w:cs/>
        </w:rPr>
        <w:t>ตามล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ดับ การอบแห้งขนุนที่สภาวะความดันสุญญากาศมีอัตราความชื้นลดลงมากกว่าเมื่อเทียบกับที่สภาวะความดันบรรยากาศ ณ อุณหภูมิเดียวกัน ในการศึกษานี้พบว่าอุณหภูมิสูงจะม</w:t>
      </w:r>
      <w:r w:rsidR="00F749F8">
        <w:rPr>
          <w:rFonts w:ascii="TH SarabunPSK" w:eastAsia="TH SarabunPSK" w:hAnsi="TH SarabunPSK" w:cs="TH SarabunPSK"/>
          <w:sz w:val="32"/>
          <w:szCs w:val="32"/>
          <w:cs/>
        </w:rPr>
        <w:t>ีผลต่อการเพิ่มอัตราการอบแห้ง น</w:t>
      </w:r>
      <w:r w:rsidR="00F749F8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 xml:space="preserve">สมการอบแห้งชั้นบางของ </w:t>
      </w:r>
      <w:r w:rsidR="00F749F8" w:rsidRPr="00F749F8">
        <w:rPr>
          <w:rFonts w:ascii="TH SarabunPSK" w:eastAsia="TH SarabunPSK" w:hAnsi="TH SarabunPSK" w:cs="TH SarabunPSK"/>
          <w:sz w:val="32"/>
          <w:szCs w:val="32"/>
        </w:rPr>
        <w:t xml:space="preserve">Page Model 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 xml:space="preserve">มาอ้างอิงในการหาสมการการอบแห้ง โดยที่ </w:t>
      </w:r>
      <w:r w:rsidR="00F749F8" w:rsidRPr="00F749F8">
        <w:rPr>
          <w:rFonts w:ascii="TH SarabunPSK" w:eastAsia="TH SarabunPSK" w:hAnsi="TH SarabunPSK" w:cs="TH SarabunPSK"/>
          <w:sz w:val="32"/>
          <w:szCs w:val="32"/>
        </w:rPr>
        <w:t xml:space="preserve">Page Model </w:t>
      </w:r>
      <w:r w:rsidR="00F749F8" w:rsidRPr="00F749F8">
        <w:rPr>
          <w:rFonts w:ascii="TH SarabunPSK" w:eastAsia="TH SarabunPSK" w:hAnsi="TH SarabunPSK" w:cs="TH SarabunPSK"/>
          <w:sz w:val="32"/>
          <w:szCs w:val="32"/>
          <w:cs/>
        </w:rPr>
        <w:t>ที่ค่าคงที่ต่างๆ ที่อยู่ในสมการจะอธิบายถึงผลของการอบแห้งได</w:t>
      </w:r>
    </w:p>
    <w:p w:rsidR="00782597" w:rsidRDefault="00C771A9" w:rsidP="00C771A9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>ดารารัตน์ นาค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ละออ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และคณะ (2554) ได้ทำการศึกษา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การปรับปรุงคุณภาพของแป้งเมล็ดขนุนโดยวิธี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การพ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รีเจ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เพื่อให้สามารถนำไปใช้ประโยชน์ในทางอุตสาหกรรมอาหารได้มากขึ้น 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โดยพ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รีเจ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แป้งเมล็ดขนุน </w:t>
      </w:r>
      <w:r w:rsidRPr="00C771A9">
        <w:rPr>
          <w:rFonts w:ascii="TH SarabunPSK" w:eastAsia="TH SarabunPSK" w:hAnsi="TH SarabunPSK" w:cs="TH SarabunPSK"/>
          <w:sz w:val="32"/>
          <w:szCs w:val="32"/>
        </w:rPr>
        <w:t>2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วิธี คือ การต้มเมล็ดขนุนทั้งเมล็ดที่อุณหภูมิ </w:t>
      </w:r>
      <w:r w:rsidRPr="00C771A9">
        <w:rPr>
          <w:rFonts w:ascii="TH SarabunPSK" w:eastAsia="TH SarabunPSK" w:hAnsi="TH SarabunPSK" w:cs="TH SarabunPSK"/>
          <w:sz w:val="32"/>
          <w:szCs w:val="32"/>
        </w:rPr>
        <w:t>100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องศาเซลเซียสเป็นเวลา </w:t>
      </w:r>
      <w:r w:rsidRPr="00C771A9">
        <w:rPr>
          <w:rFonts w:ascii="TH SarabunPSK" w:eastAsia="TH SarabunPSK" w:hAnsi="TH SarabunPSK" w:cs="TH SarabunPSK"/>
          <w:sz w:val="32"/>
          <w:szCs w:val="32"/>
        </w:rPr>
        <w:t>15,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</w:rPr>
        <w:t>30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และ </w:t>
      </w:r>
      <w:r w:rsidRPr="00C771A9">
        <w:rPr>
          <w:rFonts w:ascii="TH SarabunPSK" w:eastAsia="TH SarabunPSK" w:hAnsi="TH SarabunPSK" w:cs="TH SarabunPSK"/>
          <w:sz w:val="32"/>
          <w:szCs w:val="32"/>
        </w:rPr>
        <w:t>45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นาที และการใช้เครื่องทำแห้งแบบลูกกลิ้งคู่ที่อุณหภูมิ </w:t>
      </w:r>
      <w:r w:rsidRPr="00C771A9">
        <w:rPr>
          <w:rFonts w:ascii="TH SarabunPSK" w:eastAsia="TH SarabunPSK" w:hAnsi="TH SarabunPSK" w:cs="TH SarabunPSK"/>
          <w:sz w:val="32"/>
          <w:szCs w:val="32"/>
        </w:rPr>
        <w:t>120, 130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และ </w:t>
      </w:r>
      <w:r w:rsidRPr="00C771A9">
        <w:rPr>
          <w:rFonts w:ascii="TH SarabunPSK" w:eastAsia="TH SarabunPSK" w:hAnsi="TH SarabunPSK" w:cs="TH SarabunPSK"/>
          <w:sz w:val="32"/>
          <w:szCs w:val="32"/>
        </w:rPr>
        <w:t>140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องศาเซลเซียส โดยมีแป้งดิบจากเมล็ดขนุนเป็น</w:t>
      </w:r>
      <w:r>
        <w:rPr>
          <w:rFonts w:ascii="TH SarabunPSK" w:eastAsia="TH SarabunPSK" w:hAnsi="TH SarabunPSK" w:cs="TH SarabunPSK"/>
          <w:sz w:val="32"/>
          <w:szCs w:val="32"/>
          <w:cs/>
        </w:rPr>
        <w:t>ตัวอย่างควบคุม พบว่า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แป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งพ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รีเจ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ที่เตรียมโดยใช้เครื่องทำแห้งแบบลูกกลิ้งคู่มีค่าดัชนีการละลายน้ำ ดัชนีการดูดซับน้ำ ระดับการเกิดเจ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และความหนืดสูงกว่า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แป้งพ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รีเจ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ที่เตรียมโดยวิธีการต้มเมล็ดขนุนทั้งเมล็ด (</w:t>
      </w:r>
      <w:r w:rsidRPr="00C771A9">
        <w:rPr>
          <w:rFonts w:ascii="TH SarabunPSK" w:eastAsia="TH SarabunPSK" w:hAnsi="TH SarabunPSK" w:cs="TH SarabunPSK"/>
          <w:sz w:val="32"/>
          <w:szCs w:val="32"/>
        </w:rPr>
        <w:t>p&lt;0.05) 3.0-3.4, 4.5-5.2, 3.1-3.4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และ </w:t>
      </w:r>
      <w:r w:rsidRPr="00C771A9">
        <w:rPr>
          <w:rFonts w:ascii="TH SarabunPSK" w:eastAsia="TH SarabunPSK" w:hAnsi="TH SarabunPSK" w:cs="TH SarabunPSK"/>
          <w:sz w:val="32"/>
          <w:szCs w:val="32"/>
        </w:rPr>
        <w:t>10.0-11.6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เท่า ตามลำดับ และสูงกว่าตัวอย่างควบคุม (</w:t>
      </w:r>
      <w:r w:rsidRPr="00C771A9">
        <w:rPr>
          <w:rFonts w:ascii="TH SarabunPSK" w:eastAsia="TH SarabunPSK" w:hAnsi="TH SarabunPSK" w:cs="TH SarabunPSK"/>
          <w:sz w:val="32"/>
          <w:szCs w:val="32"/>
        </w:rPr>
        <w:t>p&lt;0.05) 3.8-4.3, 7.2-8.4, 113.8-125.3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และ </w:t>
      </w:r>
      <w:r w:rsidRPr="00C771A9">
        <w:rPr>
          <w:rFonts w:ascii="TH SarabunPSK" w:eastAsia="TH SarabunPSK" w:hAnsi="TH SarabunPSK" w:cs="TH SarabunPSK"/>
          <w:sz w:val="32"/>
          <w:szCs w:val="32"/>
        </w:rPr>
        <w:t>222.0-258.4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 เท่า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ตามลำดับ นอกจากนี้พบว่าการเพิ่มอุณหภูมิของเครื่องทำแห้งแบบลูกกลิ้งคู่ยังส่งผลให้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แป้งพ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รีเจ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มีค่าดัชนีการละลายน้ำ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ดัชนีการด</w:t>
      </w:r>
      <w:r>
        <w:rPr>
          <w:rFonts w:ascii="TH SarabunPSK" w:eastAsia="TH SarabunPSK" w:hAnsi="TH SarabunPSK" w:cs="TH SarabunPSK"/>
          <w:sz w:val="32"/>
          <w:szCs w:val="32"/>
          <w:cs/>
        </w:rPr>
        <w:t>ูดซับน้ำ ระดับการเกิดเจ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ลาทิไนซ์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และความหนืดสูงขึ้นด้วย</w:t>
      </w:r>
    </w:p>
    <w:p w:rsidR="00C771A9" w:rsidRDefault="00C771A9" w:rsidP="009C179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โสภิ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ดา วิศาลศักดิ์กุล และ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คณะ </w:t>
      </w:r>
      <w:r>
        <w:rPr>
          <w:rFonts w:ascii="TH SarabunPSK" w:eastAsia="TH SarabunPSK" w:hAnsi="TH SarabunPSK" w:cs="TH SarabunPSK"/>
          <w:sz w:val="32"/>
          <w:szCs w:val="32"/>
        </w:rPr>
        <w:t>(2559)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ได้ทำการศึกษา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การพัฒนาผลิตภัณฑ์พลาสติกชีวภาพจากแป้งเมล็ดขนุน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โดยศึกษาสูตรที่เหมาะสมในการ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ผลิตพลาสติกชีวภาพจากแป้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งเมล็ดขนุน และศึกษาจุด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หลอมเหลวของสิ่งทดลองในระดับต่าง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ๆ ด้วยเครื่อง </w:t>
      </w:r>
      <w:r w:rsidRPr="00C771A9">
        <w:rPr>
          <w:rFonts w:ascii="TH SarabunPSK" w:eastAsia="TH SarabunPSK" w:hAnsi="TH SarabunPSK" w:cs="TH SarabunPSK"/>
          <w:sz w:val="32"/>
          <w:szCs w:val="32"/>
        </w:rPr>
        <w:t>Differential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Scanning Calorimeter (DSC)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เพื่อน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ผลที่ได้ไปอัดข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ึ้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นรูปพลาสติกชีวภาพจากแป้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งเมล็ดขนุนด้วยเครื่อง </w:t>
      </w:r>
      <w:r w:rsidRPr="00C771A9">
        <w:rPr>
          <w:rFonts w:ascii="TH SarabunPSK" w:eastAsia="TH SarabunPSK" w:hAnsi="TH SarabunPSK" w:cs="TH SarabunPSK"/>
          <w:sz w:val="32"/>
          <w:szCs w:val="32"/>
        </w:rPr>
        <w:t>Compression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Molding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โดยปัจจัยที่ท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การศึกษ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า คือ ปริมาณของกลี</w:t>
      </w:r>
      <w:proofErr w:type="spellStart"/>
      <w:r w:rsidR="00241697">
        <w:rPr>
          <w:rFonts w:ascii="TH SarabunPSK" w:eastAsia="TH SarabunPSK" w:hAnsi="TH SarabunPSK" w:cs="TH SarabunPSK"/>
          <w:sz w:val="32"/>
          <w:szCs w:val="32"/>
          <w:cs/>
        </w:rPr>
        <w:t>เซอรีน</w:t>
      </w:r>
      <w:proofErr w:type="spellEnd"/>
      <w:r w:rsidR="00241697">
        <w:rPr>
          <w:rFonts w:ascii="TH SarabunPSK" w:eastAsia="TH SarabunPSK" w:hAnsi="TH SarabunPSK" w:cs="TH SarabunPSK"/>
          <w:sz w:val="32"/>
          <w:szCs w:val="32"/>
          <w:cs/>
        </w:rPr>
        <w:t xml:space="preserve"> แปรเป็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น 5 ระดับ คือ ร้อยละ 0,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25,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50,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75 และ 100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ของน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หนัก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แป้งเมล็ดขนุน ท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การวางแผนการทดลองแบบ 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Completely Randomized Design (CRD)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 xml:space="preserve">แล้ววิเคราะห์คุณภาพทางด้านกายภาพและทางเคมี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พบว่า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ค่าความสว่าง (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L*)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และค่าความชื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นเพิ่มขึ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นเมื่อปริมาณกลี</w:t>
      </w:r>
      <w:proofErr w:type="spellStart"/>
      <w:r w:rsidR="00241697">
        <w:rPr>
          <w:rFonts w:ascii="TH SarabunPSK" w:eastAsia="TH SarabunPSK" w:hAnsi="TH SarabunPSK" w:cs="TH SarabunPSK"/>
          <w:sz w:val="32"/>
          <w:szCs w:val="32"/>
          <w:cs/>
        </w:rPr>
        <w:t>เซอรีน</w:t>
      </w:r>
      <w:proofErr w:type="spellEnd"/>
      <w:r w:rsidR="00241697">
        <w:rPr>
          <w:rFonts w:ascii="TH SarabunPSK" w:eastAsia="TH SarabunPSK" w:hAnsi="TH SarabunPSK" w:cs="TH SarabunPSK"/>
          <w:sz w:val="32"/>
          <w:szCs w:val="32"/>
          <w:cs/>
        </w:rPr>
        <w:t>เพิ่มข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ึ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้น ส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หรับการวิเคราะห์ค่าจุดหลอมเหลว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ช่วงอุณหภูมิ 20-300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 xml:space="preserve"> พบว่า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อุณหภูมิเริ่มเกิดเจ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ไนเซชัน (</w:t>
      </w:r>
      <w:r w:rsidRPr="00C771A9">
        <w:rPr>
          <w:rFonts w:ascii="TH SarabunPSK" w:eastAsia="TH SarabunPSK" w:hAnsi="TH SarabunPSK" w:cs="TH SarabunPSK"/>
          <w:sz w:val="32"/>
          <w:szCs w:val="32"/>
        </w:rPr>
        <w:t>T</w:t>
      </w:r>
      <w:r w:rsidRPr="00241697">
        <w:rPr>
          <w:rFonts w:ascii="TH SarabunPSK" w:eastAsia="TH SarabunPSK" w:hAnsi="TH SarabunPSK" w:cs="TH SarabunPSK"/>
          <w:sz w:val="32"/>
          <w:szCs w:val="32"/>
          <w:vertAlign w:val="subscript"/>
        </w:rPr>
        <w:t>o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) เท่ากับ 36.02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44.99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26.93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143.75 และ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137.74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ตามล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ดับ อุณหภูมิสูงสุดในการเกิดเจ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ไนเซชัน (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</w:rPr>
        <w:t>T</w:t>
      </w:r>
      <w:r w:rsidRPr="00241697">
        <w:rPr>
          <w:rFonts w:ascii="TH SarabunPSK" w:eastAsia="TH SarabunPSK" w:hAnsi="TH SarabunPSK" w:cs="TH SarabunPSK"/>
          <w:sz w:val="32"/>
          <w:szCs w:val="32"/>
          <w:vertAlign w:val="subscript"/>
        </w:rPr>
        <w:t>p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) เท่ากับ 90.09,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111.33,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118.10,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152.57 และ155.80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ตามล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ดับ อุณหภูมิสุดท้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า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ยของการเกิดเจ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ไนเซชัน (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</w:rPr>
        <w:t>T</w:t>
      </w:r>
      <w:r w:rsidRPr="00241697">
        <w:rPr>
          <w:rFonts w:ascii="TH SarabunPSK" w:eastAsia="TH SarabunPSK" w:hAnsi="TH SarabunPSK" w:cs="TH SarabunPSK"/>
          <w:sz w:val="32"/>
          <w:szCs w:val="32"/>
          <w:vertAlign w:val="subscript"/>
        </w:rPr>
        <w:t>c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) เท่ากับ 136.68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156.19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159.57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166.88 และ 175.78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ตามล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ดับ และพลังงานในการเกิดเจ</w:t>
      </w:r>
      <w:proofErr w:type="spellStart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ลาทิ</w:t>
      </w:r>
      <w:proofErr w:type="spellEnd"/>
      <w:r w:rsidRPr="00C771A9">
        <w:rPr>
          <w:rFonts w:ascii="TH SarabunPSK" w:eastAsia="TH SarabunPSK" w:hAnsi="TH SarabunPSK" w:cs="TH SarabunPSK"/>
          <w:sz w:val="32"/>
          <w:szCs w:val="32"/>
          <w:cs/>
        </w:rPr>
        <w:t>ไนเซชัน (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∆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H)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เท่ากับ 256.95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226.34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248.07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124.16 และ 166.45 (</w:t>
      </w:r>
      <w:r w:rsidRPr="00C771A9">
        <w:rPr>
          <w:rFonts w:ascii="TH SarabunPSK" w:eastAsia="TH SarabunPSK" w:hAnsi="TH SarabunPSK" w:cs="TH SarabunPSK"/>
          <w:sz w:val="32"/>
          <w:szCs w:val="32"/>
        </w:rPr>
        <w:t xml:space="preserve">J/g)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ตามล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ดับ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ในการอัดขึ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นรูปแผ่นพลาสติกชีวภาพจากแป้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งเมล็ดขนุน พบว่า สิ่งท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ดลองมีความยืดหยุ่นและเกาะตัวเป็นแผ่นดีขึ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นตาม</w:t>
      </w:r>
      <w:r w:rsidR="00241697">
        <w:rPr>
          <w:rFonts w:ascii="TH SarabunPSK" w:eastAsia="TH SarabunPSK" w:hAnsi="TH SarabunPSK" w:cs="TH SarabunPSK"/>
          <w:sz w:val="32"/>
          <w:szCs w:val="32"/>
          <w:cs/>
        </w:rPr>
        <w:t>ปริมาณของกลี</w:t>
      </w:r>
      <w:proofErr w:type="spellStart"/>
      <w:r w:rsidR="00241697">
        <w:rPr>
          <w:rFonts w:ascii="TH SarabunPSK" w:eastAsia="TH SarabunPSK" w:hAnsi="TH SarabunPSK" w:cs="TH SarabunPSK"/>
          <w:sz w:val="32"/>
          <w:szCs w:val="32"/>
          <w:cs/>
        </w:rPr>
        <w:t>เซอรีน</w:t>
      </w:r>
      <w:proofErr w:type="spellEnd"/>
      <w:r w:rsidR="00241697">
        <w:rPr>
          <w:rFonts w:ascii="TH SarabunPSK" w:eastAsia="TH SarabunPSK" w:hAnsi="TH SarabunPSK" w:cs="TH SarabunPSK"/>
          <w:sz w:val="32"/>
          <w:szCs w:val="32"/>
          <w:cs/>
        </w:rPr>
        <w:t>ที่เพิ่มขึ</w:t>
      </w:r>
      <w:r w:rsidR="00241697"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น</w:t>
      </w:r>
      <w:r w:rsidRPr="00C771A9">
        <w:rPr>
          <w:rFonts w:ascii="TH SarabunPSK" w:eastAsia="TH SarabunPSK" w:hAnsi="TH SarabunPSK" w:cs="TH SarabunPSK"/>
          <w:sz w:val="32"/>
          <w:szCs w:val="32"/>
        </w:rPr>
        <w:cr/>
      </w:r>
      <w:r w:rsidR="009C1796">
        <w:rPr>
          <w:rFonts w:ascii="TH SarabunPSK" w:eastAsia="TH SarabunPSK" w:hAnsi="TH SarabunPSK" w:cs="TH SarabunPSK"/>
          <w:sz w:val="32"/>
          <w:szCs w:val="32"/>
        </w:rPr>
        <w:tab/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วิ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วรณ์ วงศ์อรุณ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(2561) ได้ทำการศึกษา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มูลค่าเพ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ิ่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มของผลิตภัณฑ์อาหารจากของเหลือใช้ในชุมชน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(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)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การวิจัยนี้เป็นการวิจัยเชิงปฏิบัติการแบบมีส่วนร่วมกับชุมชน มีวัตถุประสงค์เพื่อศึกษามูลค่าเพิ่มและศึกษาการยอมรับของผู้บริโภคต่อผลิตภัณฑ์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อาหารจากของเหลือใช้ในชุมชนโดยท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การศึกษาผลิตภัณฑ์อาหารจากเมล็ดขนุนซึ่งเป็นของเหลือใช้ในชุมชน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จ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นวน 20 รายการที่ผ่านการประเมินคุณภาพอาหารทางประสาทสัมผัสด้วยแบบทดสอบความชอบ 9-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 xml:space="preserve">point hedonic scale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และใช้แบบสอบถามความพึงพอใจต่อผลิตภัณฑ์เป็นเครื่อ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งมือในการวิจัย กลุ่มตัวอย่างจ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นวน 1,000 คน ได้จากการสุ่มโดยไม่อาศัยความน่าจะเป็น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(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 xml:space="preserve">Non - probability)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แบบสะดวก (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 xml:space="preserve">Convenience sampling)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วิเคราะห์ข้อมูลโดยใช้สถิติเชิงพรรณนา ได้แก่ ค่าร้อยละ (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>Percentage)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ค่าเฉลี่ย (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 xml:space="preserve">Mean)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ค่าเบี่ยงเบนมาตรฐาน (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 xml:space="preserve">Standard Deviation: S.D.)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และทดสอบค่าทางสถิติแบบ </w:t>
      </w:r>
      <w:r w:rsidR="009C1796" w:rsidRPr="009C1796">
        <w:rPr>
          <w:rFonts w:ascii="TH SarabunPSK" w:eastAsia="TH SarabunPSK" w:hAnsi="TH SarabunPSK" w:cs="TH SarabunPSK"/>
          <w:sz w:val="32"/>
          <w:szCs w:val="32"/>
        </w:rPr>
        <w:t xml:space="preserve">One sampling t-test 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ที่ระดับนัยส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คัญทางสถิติ 0.05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ผลการวิจัยพบว่า ผลิตภัณฑ์อาหาร 20 รายการที่ใช้เมล็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ดขนุนเข้ามาทดแทนส่วนผสมอื่นๆ ท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ให้ต้นทุนวัตถุดิบลดลงเฉลี่ย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10.50 บาท เมื่อเปรียบเทียบระหว่างฐานต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้นทุนใหม่กับฐานต้นทุนเดิมซึ่งท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ให้เมล็ดขนุนที่เป็นของเหลือใช้มีมูลค่าเพิ่มขึ้น โดยเม็ดขนุนเชื่อมมีมูลค่าเพิ่มมากที่สุด (ร้อยละ 59.07) ส่วนขนมโค มีมูลค่าเพิ่มน้อยที่สุด (ร้อยละ 1.92) ซึ่งผ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ลิตภัณฑ์จากเมล็ดขนุนผู้บริโภคจ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นวน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1,000 คน มีความพึงพอใจต่อผลิตภัณฑ์ด้านลักษณะ สี กลิ่น รสชาติ และความชอบรวมในระดับชอบมากถึงมากที่สุด โดยผลิตภัณฑ์ที่ผู้บริโภคชอบมากที่สุด 5 อันดับแรกคือ ขนมหม้อแกง ขนมไข่หงส์ ซาลาเปาและขนมเทียน นมถั่วเหลืองและขนมโค ซึ่งผู้บริโภคร้อยละ 95.30 ยอมรับผลิตภัณฑ์จากเมล็ดข</w:t>
      </w:r>
      <w:r w:rsidR="009C1796">
        <w:rPr>
          <w:rFonts w:ascii="TH SarabunPSK" w:eastAsia="TH SarabunPSK" w:hAnsi="TH SarabunPSK" w:cs="TH SarabunPSK"/>
          <w:sz w:val="32"/>
          <w:szCs w:val="32"/>
          <w:cs/>
        </w:rPr>
        <w:t>นุน เพราะผลิตภัณฑ์อร่อย หากมีจ</w:t>
      </w:r>
      <w:r w:rsidR="009C1796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9C1796" w:rsidRPr="009C1796">
        <w:rPr>
          <w:rFonts w:ascii="TH SarabunPSK" w:eastAsia="TH SarabunPSK" w:hAnsi="TH SarabunPSK" w:cs="TH SarabunPSK"/>
          <w:sz w:val="32"/>
          <w:szCs w:val="32"/>
          <w:cs/>
        </w:rPr>
        <w:t>หน่าย ผู้บริโภค ร้อยละ 80.00 ซื้อผลิตภัณฑ์แน่นอนโดยแหล่งที่ซื้อคือที่ตลาดนัด/ตลาดโต้รุ่ง</w:t>
      </w:r>
    </w:p>
    <w:p w:rsidR="009C1796" w:rsidRDefault="009C1796" w:rsidP="009C179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วิมลศรี พร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รธน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(2559) ได้ทำการศึกษา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ผลิตภัณฑ์แป้งบริสุทธิ์เมล็ดขนุน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โดยทำการพัฒนา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ผลิตภัณฑ์แป้งบริสุทธิ์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 กระบวนการสกัด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จากผงเนื้อในเมล็ดขนุน โดยการสกัด</w:t>
      </w:r>
      <w:r>
        <w:rPr>
          <w:rFonts w:ascii="TH SarabunPSK" w:eastAsia="TH SarabunPSK" w:hAnsi="TH SarabunPSK" w:cs="TH SarabunPSK"/>
          <w:sz w:val="32"/>
          <w:szCs w:val="32"/>
          <w:cs/>
        </w:rPr>
        <w:t>แยกโปรตีนด้วยตัวทำ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ละลายในสภาวะที่เหมาะสม จะได้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เมล็ดขนุนที่มีปริมาณโปรตีนร้อยละ 0.90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และไขมันร้อยละ 0.50 คาร์โบไฮเดรตร้อยละ 90-95 ผลผลิตร้อยละ 90 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มีอุณหภูมิเจลาติ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ไนซ์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ที่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85-90 ํ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C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มีค่าความหนืดสูงสุด 2100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 RVU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และมีปริมาณร้อยละ 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Resistance starch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มากถึงร้อยละ 50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สามารถประยุกต์ใช้ในผลิตภัณฑ์วุ้นเส้นเพื่อสุขภาพได้ โดยใช้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เมล็ดขนุนทดแทน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ถั่วเขียวในผลิตภัณฑ์วุ้นเส้นอัตราส่วนการทดแทนร้อยละ 60 ผู้ทดสอบให้การยอมรับผลิตภัณฑ์ร้อยละ 77</w:t>
      </w:r>
    </w:p>
    <w:p w:rsidR="009C1796" w:rsidRDefault="009C1796" w:rsidP="009C1796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D4AAC">
        <w:rPr>
          <w:rFonts w:ascii="TH SarabunPSK" w:eastAsia="TH SarabunPSK" w:hAnsi="TH SarabunPSK" w:cs="TH SarabunPSK"/>
          <w:sz w:val="32"/>
          <w:szCs w:val="32"/>
          <w:cs/>
        </w:rPr>
        <w:t>ดารารัตน์ นาค</w:t>
      </w:r>
      <w:proofErr w:type="spellStart"/>
      <w:r w:rsidRPr="00CD4AAC">
        <w:rPr>
          <w:rFonts w:ascii="TH SarabunPSK" w:eastAsia="TH SarabunPSK" w:hAnsi="TH SarabunPSK" w:cs="TH SarabunPSK"/>
          <w:sz w:val="32"/>
          <w:szCs w:val="32"/>
          <w:cs/>
        </w:rPr>
        <w:t>ละออ</w:t>
      </w:r>
      <w:proofErr w:type="spellEnd"/>
      <w:r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และคณะ (2553) ได้ทำการศึกษา</w:t>
      </w:r>
      <w:r>
        <w:rPr>
          <w:rFonts w:ascii="TH SarabunPSK" w:eastAsia="TH SarabunPSK" w:hAnsi="TH SarabunPSK" w:cs="TH SarabunPSK"/>
          <w:sz w:val="32"/>
          <w:szCs w:val="32"/>
          <w:cs/>
        </w:rPr>
        <w:t>ผลของวิธีการเตรียมแป้</w:t>
      </w:r>
      <w:r w:rsidRPr="00CD4AAC">
        <w:rPr>
          <w:rFonts w:ascii="TH SarabunPSK" w:eastAsia="TH SarabunPSK" w:hAnsi="TH SarabunPSK" w:cs="TH SarabunPSK"/>
          <w:sz w:val="32"/>
          <w:szCs w:val="32"/>
          <w:cs/>
        </w:rPr>
        <w:t>งเมล็ดขนุนต่อคุณภาพของผลิตภัณฑ์ขนมขบเคี้ยวแบบแผ่นกรอบ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เพื่อปรับปรุงคุณภาพของผลิตภัณฑ์แผ่นกรอบ และเพิ่มมูลค่าเ</w:t>
      </w:r>
      <w:r>
        <w:rPr>
          <w:rFonts w:ascii="TH SarabunPSK" w:eastAsia="TH SarabunPSK" w:hAnsi="TH SarabunPSK" w:cs="TH SarabunPSK"/>
          <w:sz w:val="32"/>
          <w:szCs w:val="32"/>
          <w:cs/>
        </w:rPr>
        <w:t>มล็ดขนุน โดยใช้วิธีการเตรียมแป้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งจากเมล็ดขนุนสองวิธี คือการต้มเมล็ดขนุนที่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อุณหภูมิ 100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เป็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นเวลา 15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30 และ 45 นาที แ</w:t>
      </w:r>
      <w:r>
        <w:rPr>
          <w:rFonts w:ascii="TH SarabunPSK" w:eastAsia="TH SarabunPSK" w:hAnsi="TH SarabunPSK" w:cs="TH SarabunPSK"/>
          <w:sz w:val="32"/>
          <w:szCs w:val="32"/>
          <w:cs/>
        </w:rPr>
        <w:t>ละการใช้เครื่องท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แห้งแบบลูกกลิ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้ง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คู่ที่อุณหภูมิ 120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130 และ 140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โดยใช้แป้</w:t>
      </w:r>
      <w:r>
        <w:rPr>
          <w:rFonts w:ascii="TH SarabunPSK" w:eastAsia="TH SarabunPSK" w:hAnsi="TH SarabunPSK" w:cs="TH SarabunPSK"/>
          <w:sz w:val="32"/>
          <w:szCs w:val="32"/>
          <w:cs/>
        </w:rPr>
        <w:t>งดิบจากเมล็ดขนุนเป็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นตัวอย่างควบคุ</w:t>
      </w:r>
      <w:r>
        <w:rPr>
          <w:rFonts w:ascii="TH SarabunPSK" w:eastAsia="TH SarabunPSK" w:hAnsi="TH SarabunPSK" w:cs="TH SarabunPSK"/>
          <w:sz w:val="32"/>
          <w:szCs w:val="32"/>
          <w:cs/>
        </w:rPr>
        <w:t>ม พบว่า ผลิตภัณฑ์แผ่นกรอบจากแป้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งเมล็ดขนุน</w:t>
      </w:r>
      <w:r>
        <w:rPr>
          <w:rFonts w:ascii="TH SarabunPSK" w:eastAsia="TH SarabunPSK" w:hAnsi="TH SarabunPSK" w:cs="TH SarabunPSK"/>
          <w:sz w:val="32"/>
          <w:szCs w:val="32"/>
          <w:cs/>
        </w:rPr>
        <w:t>ที่เตรียมโดยวิธีการใช้เครื่องท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แห้ง</w:t>
      </w:r>
      <w:r>
        <w:rPr>
          <w:rFonts w:ascii="TH SarabunPSK" w:eastAsia="TH SarabunPSK" w:hAnsi="TH SarabunPSK" w:cs="TH SarabunPSK"/>
          <w:sz w:val="32"/>
          <w:szCs w:val="32"/>
          <w:cs/>
        </w:rPr>
        <w:t>แบบลูกกลิ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งคู่มีค่าความแตกเปราะ และค่าความสว่างสูงกว่าผลิตภัณฑ์</w:t>
      </w:r>
      <w:r>
        <w:rPr>
          <w:rFonts w:ascii="TH SarabunPSK" w:eastAsia="TH SarabunPSK" w:hAnsi="TH SarabunPSK" w:cs="TH SarabunPSK"/>
          <w:sz w:val="32"/>
          <w:szCs w:val="32"/>
          <w:cs/>
        </w:rPr>
        <w:t>แผ่นกรอบจากแป้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งเมล็ดขนุนที่เตรียมโดยวิธีการต้ม</w:t>
      </w:r>
      <w:r>
        <w:rPr>
          <w:rFonts w:ascii="TH SarabunPSK" w:eastAsia="TH SarabunPSK" w:hAnsi="TH SarabunPSK" w:cs="TH SarabunPSK"/>
          <w:sz w:val="32"/>
          <w:szCs w:val="32"/>
          <w:cs/>
        </w:rPr>
        <w:t>เมล็ดขนุนทั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้ง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 และตัวอย่างควบคุม (</w:t>
      </w:r>
      <w:r w:rsidRPr="009C1796">
        <w:rPr>
          <w:rFonts w:ascii="TH SarabunPSK" w:eastAsia="TH SarabunPSK" w:hAnsi="TH SarabunPSK" w:cs="TH SarabunPSK"/>
          <w:sz w:val="32"/>
          <w:szCs w:val="32"/>
        </w:rPr>
        <w:t>p≤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0.05) ผลิตภัณฑ์แผ่นกรอบทุกตัวอย่างมีค่ามุมเฉดสี</w:t>
      </w:r>
      <w:r>
        <w:rPr>
          <w:rFonts w:ascii="TH SarabunPSK" w:eastAsia="TH SarabunPSK" w:hAnsi="TH SarabunPSK" w:cs="TH SarabunPSK"/>
          <w:sz w:val="32"/>
          <w:szCs w:val="32"/>
          <w:cs/>
        </w:rPr>
        <w:t>อยู่ในช่วง 83.7-85.4 ซึ่งบ่งช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ี้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ว่าผลิตภัณฑ์มีสีเห</w:t>
      </w:r>
      <w:r>
        <w:rPr>
          <w:rFonts w:ascii="TH SarabunPSK" w:eastAsia="TH SarabunPSK" w:hAnsi="TH SarabunPSK" w:cs="TH SarabunPSK"/>
          <w:sz w:val="32"/>
          <w:szCs w:val="32"/>
          <w:cs/>
        </w:rPr>
        <w:t>ลือง โดยผลิตภัณฑ์แผ่นกรอบจากแป้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งเมล็ด</w:t>
      </w:r>
      <w:r>
        <w:rPr>
          <w:rFonts w:ascii="TH SarabunPSK" w:eastAsia="TH SarabunPSK" w:hAnsi="TH SarabunPSK" w:cs="TH SarabunPSK"/>
          <w:sz w:val="32"/>
          <w:szCs w:val="32"/>
          <w:cs/>
        </w:rPr>
        <w:t>ขนุนที่เตรียมโดยการใช้เครื่องท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แห้งแบบลูกกล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ิ้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งคู่ที่อุณหภูมิ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130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771A9">
        <w:rPr>
          <w:rFonts w:ascii="TH SarabunPSK" w:eastAsia="TH SarabunPSK" w:hAnsi="TH SarabunPSK" w:cs="TH SarabunPSK"/>
          <w:sz w:val="32"/>
          <w:szCs w:val="32"/>
          <w:cs/>
        </w:rPr>
        <w:t>องศาเซลเซียส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ได้คะแนนความชอบโดยรวมสูงที่สุด และจากการวิเคราะห์ภ</w:t>
      </w:r>
      <w:r>
        <w:rPr>
          <w:rFonts w:ascii="TH SarabunPSK" w:eastAsia="TH SarabunPSK" w:hAnsi="TH SarabunPSK" w:cs="TH SarabunPSK"/>
          <w:sz w:val="32"/>
          <w:szCs w:val="32"/>
          <w:cs/>
        </w:rPr>
        <w:t>าพถ่ายพบว่าผลิตภัณฑ์มีลักษณะพ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ื้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นผิวใกล้เคียงกับผลิตภัณฑ์แผ่นกรอบทางการค้า</w:t>
      </w:r>
    </w:p>
    <w:p w:rsidR="009C1796" w:rsidRDefault="009C1796" w:rsidP="00C25163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จิ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รนาถ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บุญคง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(2557) ได้ทำการศึกษา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การใช้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เมล็ดขนุนดัดแปรในการผลิตแผ่นแป้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มีวัตถุประสงค์เพื่อศึกษาสมบัติทางกายภาพของ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</w:t>
      </w:r>
      <w:r>
        <w:rPr>
          <w:rFonts w:ascii="TH SarabunPSK" w:eastAsia="TH SarabunPSK" w:hAnsi="TH SarabunPSK" w:cs="TH SarabunPSK"/>
          <w:sz w:val="32"/>
          <w:szCs w:val="32"/>
          <w:cs/>
        </w:rPr>
        <w:t>ขนุนดัดแปร (ปฏิกิริยาเอ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สเท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อริ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ฟิ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เค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ชันร่วมกับ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ปฏิกิริยาครอส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ลิงค์</w:t>
      </w:r>
      <w:r>
        <w:rPr>
          <w:rFonts w:ascii="TH SarabunPSK" w:eastAsia="TH SarabunPSK" w:hAnsi="TH SarabunPSK" w:cs="TH SarabunPSK"/>
          <w:sz w:val="32"/>
          <w:szCs w:val="32"/>
          <w:cs/>
        </w:rPr>
        <w:t>กับสารฟอสเฟต) เปรียบเทียบกับแป้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 แล</w:t>
      </w:r>
      <w:r>
        <w:rPr>
          <w:rFonts w:ascii="TH SarabunPSK" w:eastAsia="TH SarabunPSK" w:hAnsi="TH SarabunPSK" w:cs="TH SarabunPSK"/>
          <w:sz w:val="32"/>
          <w:szCs w:val="32"/>
          <w:cs/>
        </w:rPr>
        <w:t>ะศึกษาอัตราส่วนที่เหมาะสมของแป้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งฮะเก๋าและ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เมล็ดขนุนดัดแปรในการผลิตแผ่นแป้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 ต่อสมบัติทางกายภาพและการยอมรับทางประสาทสัมผัสของผู้บริโภค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ผลการศึกษาสมบัติทางกายภาพพบว่า 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เมล็ดขนุนดัดแปรมีค่า 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water activity </w:t>
      </w:r>
      <w:r>
        <w:rPr>
          <w:rFonts w:ascii="TH SarabunPSK" w:eastAsia="TH SarabunPSK" w:hAnsi="TH SarabunPSK" w:cs="TH SarabunPSK"/>
          <w:sz w:val="32"/>
          <w:szCs w:val="32"/>
          <w:cs/>
        </w:rPr>
        <w:t>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ลังพองตัวและร้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อยละการละลายค่าความสว่าง (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L*) </w:t>
      </w:r>
      <w:r>
        <w:rPr>
          <w:rFonts w:ascii="TH SarabunPSK" w:eastAsia="TH SarabunPSK" w:hAnsi="TH SarabunPSK" w:cs="TH SarabunPSK"/>
          <w:sz w:val="32"/>
          <w:szCs w:val="32"/>
          <w:cs/>
        </w:rPr>
        <w:t>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>
        <w:rPr>
          <w:rFonts w:ascii="TH SarabunPSK" w:eastAsia="TH SarabunPSK" w:hAnsi="TH SarabunPSK" w:cs="TH SarabunPSK"/>
          <w:sz w:val="32"/>
          <w:szCs w:val="32"/>
          <w:cs/>
        </w:rPr>
        <w:t>กว่าแป้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 ความโปร่งใสข</w:t>
      </w:r>
      <w:r>
        <w:rPr>
          <w:rFonts w:ascii="TH SarabunPSK" w:eastAsia="TH SarabunPSK" w:hAnsi="TH SarabunPSK" w:cs="TH SarabunPSK"/>
          <w:sz w:val="32"/>
          <w:szCs w:val="32"/>
          <w:cs/>
        </w:rPr>
        <w:t>อง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เมล็ดขนุนดัดแปรมีค่าต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>
        <w:rPr>
          <w:rFonts w:ascii="TH SarabunPSK" w:eastAsia="TH SarabunPSK" w:hAnsi="TH SarabunPSK" w:cs="TH SarabunPSK"/>
          <w:sz w:val="32"/>
          <w:szCs w:val="32"/>
          <w:cs/>
        </w:rPr>
        <w:t>กว่าแป้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 แต่ความโปร่งใส</w:t>
      </w:r>
      <w:r>
        <w:rPr>
          <w:rFonts w:ascii="TH SarabunPSK" w:eastAsia="TH SarabunPSK" w:hAnsi="TH SarabunPSK" w:cs="TH SarabunPSK"/>
          <w:sz w:val="32"/>
          <w:szCs w:val="32"/>
          <w:cs/>
        </w:rPr>
        <w:t>ของเจ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ลแป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้ง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คงที่เมื่อเวลาเพิ่ม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ขึ้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น ในขณะที่แป้งฮะเก๋ามีค่าลดลง ท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การผลิตแผ่นแป้งฮะเก๋า โดยแปรผันอัตราส่วนแป้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งฮะเก๋าต่อ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เมล็ดขนุนดัดแปรที่ระดับ 100:0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75:25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50:50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,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25:75 และ0:100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พบว่าร้อยละการสูญเสียน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หนักและร้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อย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ละของน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หนักท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ี่ได้ไม่มีความแตกต่างกัน ส่วนร้อยละการแยกตัวของน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</w:rPr>
        <w:t>syneresis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)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จากการแช่แข็งและละลายจ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นวน 4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รอบ พบว่าแผ่นแป้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งฮะเก๋าสู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ตรที่ใช้</w:t>
      </w:r>
      <w:proofErr w:type="spellStart"/>
      <w:r w:rsidR="00C25163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="00C25163"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เมล็ดขนุนดัดแปรร้อยละ 25 (โดยน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้ำ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หนัก) มีร้อยละการแยกตัวของ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น้ำต่ำ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กว่า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งสูตรควบคุม (100:0)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และไม่แตกต่างกัน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ในรอบที่ 2,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3 และ 4 ที่ระดับนัยส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คัญ 0.05 จึงคัดเลือกสูตรที่ใช้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เมล็ดขนุนดัดแปรร้อยละ 25 มาประเมินคุณภาพทางประสาทสัมผัสโดยวิธี 9-</w:t>
      </w:r>
      <w:r w:rsidRPr="009C1796">
        <w:rPr>
          <w:rFonts w:ascii="TH SarabunPSK" w:eastAsia="TH SarabunPSK" w:hAnsi="TH SarabunPSK" w:cs="TH SarabunPSK"/>
          <w:sz w:val="32"/>
          <w:szCs w:val="32"/>
        </w:rPr>
        <w:t xml:space="preserve">point hedonic scale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เทียบกับแผ่นแป้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งสูตร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ควบคุม พบว่าแผ่นแป้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งสูตรควบคุมมีคะแนนความ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ชอบด้านสีและกลิ่นมากกว่าแผ่นแป้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งสูตรที่ใช้</w:t>
      </w:r>
      <w:proofErr w:type="spellStart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สตาร์ช</w:t>
      </w:r>
      <w:proofErr w:type="spellEnd"/>
      <w:r w:rsidRPr="009C1796">
        <w:rPr>
          <w:rFonts w:ascii="TH SarabunPSK" w:eastAsia="TH SarabunPSK" w:hAnsi="TH SarabunPSK" w:cs="TH SarabunPSK"/>
          <w:sz w:val="32"/>
          <w:szCs w:val="32"/>
          <w:cs/>
        </w:rPr>
        <w:t>เมล็ดขนุนดัดแปรร้อยละ25 แต่มีคะแนนความชอบด้านรสชาติน้อยกว่า และด้านความยืดหยุ่น และความชอบโดยรวมไม่มีความแตกต่างกัน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C25163">
        <w:rPr>
          <w:rFonts w:ascii="TH SarabunPSK" w:eastAsia="TH SarabunPSK" w:hAnsi="TH SarabunPSK" w:cs="TH SarabunPSK"/>
          <w:sz w:val="32"/>
          <w:szCs w:val="32"/>
          <w:cs/>
        </w:rPr>
        <w:t>ส</w:t>
      </w:r>
      <w:r w:rsidR="00C25163"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9C1796">
        <w:rPr>
          <w:rFonts w:ascii="TH SarabunPSK" w:eastAsia="TH SarabunPSK" w:hAnsi="TH SarabunPSK" w:cs="TH SarabunPSK"/>
          <w:sz w:val="32"/>
          <w:szCs w:val="32"/>
          <w:cs/>
        </w:rPr>
        <w:t>หรับผลการวิเคราะห์ค่าแรงตัดขาดและระยะยืดไม่มีความแตกต่างกัน</w:t>
      </w:r>
    </w:p>
    <w:p w:rsidR="00C25163" w:rsidRPr="00C25163" w:rsidRDefault="00C25163" w:rsidP="00C25163">
      <w:pPr>
        <w:spacing w:after="0" w:line="240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วิภา</w:t>
      </w:r>
      <w:proofErr w:type="spellStart"/>
      <w:r w:rsidRPr="00C25163">
        <w:rPr>
          <w:rFonts w:ascii="TH SarabunPSK" w:eastAsia="TH SarabunPSK" w:hAnsi="TH SarabunPSK" w:cs="TH SarabunPSK"/>
          <w:sz w:val="32"/>
          <w:szCs w:val="32"/>
          <w:cs/>
        </w:rPr>
        <w:t>วรรณ</w:t>
      </w:r>
      <w:proofErr w:type="spellEnd"/>
      <w:r w:rsidRPr="00C25163">
        <w:rPr>
          <w:rFonts w:ascii="TH SarabunPSK" w:eastAsia="TH SarabunPSK" w:hAnsi="TH SarabunPSK" w:cs="TH SarabunPSK"/>
          <w:sz w:val="32"/>
          <w:szCs w:val="32"/>
          <w:cs/>
        </w:rPr>
        <w:t xml:space="preserve"> วงศ์สุดาลักษณ์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(2558) ได้ทำการศึกษา</w:t>
      </w:r>
      <w:r>
        <w:rPr>
          <w:rFonts w:ascii="TH SarabunPSK" w:eastAsia="TH SarabunPSK" w:hAnsi="TH SarabunPSK" w:cs="TH SarabunPSK"/>
          <w:sz w:val="32"/>
          <w:szCs w:val="32"/>
          <w:cs/>
        </w:rPr>
        <w:t>การประยุกต์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ใช้ฟลาวร์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ปาดะในผลิตภัณฑ์ข้าวเกรียบ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โดย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นี้มี</w:t>
      </w:r>
      <w:r>
        <w:rPr>
          <w:rFonts w:ascii="TH SarabunPSK" w:eastAsia="TH SarabunPSK" w:hAnsi="TH SarabunPSK" w:cs="TH SarabunPSK"/>
          <w:sz w:val="32"/>
          <w:szCs w:val="32"/>
          <w:cs/>
        </w:rPr>
        <w:t>วัตถุประสงค์เพื่อศึกษาการน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ปาดะมาทดแทนแป้งมันส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ปะหลังในผลิตภัณฑ์ข้าวเกรียบไก่ ศึกษาคุณภาพทางกายภาพและเคมีของผลิตภัณฑ์ และศึกษาการยอมรับผลิตภัณฑ์</w:t>
      </w:r>
      <w:r>
        <w:rPr>
          <w:rFonts w:ascii="TH SarabunPSK" w:eastAsia="TH SarabunPSK" w:hAnsi="TH SarabunPSK" w:cs="TH SarabunPSK"/>
          <w:sz w:val="32"/>
          <w:szCs w:val="32"/>
          <w:cs/>
        </w:rPr>
        <w:t>ข้าวเกรียบไก่จากเมล็ดจ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ปาดะของผู้บริโภค ผลการวิ</w:t>
      </w:r>
      <w:r>
        <w:rPr>
          <w:rFonts w:ascii="TH SarabunPSK" w:eastAsia="TH SarabunPSK" w:hAnsi="TH SarabunPSK" w:cs="TH SarabunPSK"/>
          <w:sz w:val="32"/>
          <w:szCs w:val="32"/>
          <w:cs/>
        </w:rPr>
        <w:t>จัยพบว่า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proofErr w:type="spellStart"/>
      <w:r w:rsidRPr="00C25163">
        <w:rPr>
          <w:rFonts w:ascii="TH SarabunPSK" w:eastAsia="TH SarabunPSK" w:hAnsi="TH SarabunPSK" w:cs="TH SarabunPSK"/>
          <w:sz w:val="32"/>
          <w:szCs w:val="32"/>
          <w:cs/>
        </w:rPr>
        <w:t>เตรียมฟลาวร์</w:t>
      </w:r>
      <w:proofErr w:type="spellEnd"/>
      <w:r w:rsidRPr="00C25163">
        <w:rPr>
          <w:rFonts w:ascii="TH SarabunPSK" w:eastAsia="TH SarabunPSK" w:hAnsi="TH SarabunPSK" w:cs="TH SarabunPSK"/>
          <w:sz w:val="32"/>
          <w:szCs w:val="32"/>
          <w:cs/>
        </w:rPr>
        <w:t>เมล็ด</w:t>
      </w:r>
      <w:r>
        <w:rPr>
          <w:rFonts w:ascii="TH SarabunPSK" w:eastAsia="TH SarabunPSK" w:hAnsi="TH SarabunPSK" w:cs="TH SarabunPSK"/>
          <w:sz w:val="32"/>
          <w:szCs w:val="32"/>
          <w:cs/>
        </w:rPr>
        <w:t>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ปาดะในรูปแบบแป้งดิบ จะไ</w:t>
      </w:r>
      <w:r>
        <w:rPr>
          <w:rFonts w:ascii="TH SarabunPSK" w:eastAsia="TH SarabunPSK" w:hAnsi="TH SarabunPSK" w:cs="TH SarabunPSK"/>
          <w:sz w:val="32"/>
          <w:szCs w:val="32"/>
          <w:cs/>
        </w:rPr>
        <w:t>ด้ผลผลิตร้อยละ 57.03 และเมื่อน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มาทดแทนแป้งมันส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ปะหลังในผลิตภัณฑ์ข้าวเกรียบไก่ พบว่า ข้า</w:t>
      </w:r>
      <w:r>
        <w:rPr>
          <w:rFonts w:ascii="TH SarabunPSK" w:eastAsia="TH SarabunPSK" w:hAnsi="TH SarabunPSK" w:cs="TH SarabunPSK"/>
          <w:sz w:val="32"/>
          <w:szCs w:val="32"/>
          <w:cs/>
        </w:rPr>
        <w:t>วเกรียบที่มีการ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ใช้ฟลาวร์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ปาดะมีค่าการพองตัวต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่ำ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กว่าผลิตภัณฑ์ข้าวเกร</w:t>
      </w:r>
      <w:r>
        <w:rPr>
          <w:rFonts w:ascii="TH SarabunPSK" w:eastAsia="TH SarabunPSK" w:hAnsi="TH SarabunPSK" w:cs="TH SarabunPSK"/>
          <w:sz w:val="32"/>
          <w:szCs w:val="32"/>
          <w:cs/>
        </w:rPr>
        <w:t>ียบไก่ที่ไม่มีการทดแทนแป้งมันส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ปะหลัง ในขณะเดียวกัน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ผลิตภัณฑ์ข้าว</w:t>
      </w:r>
      <w:r>
        <w:rPr>
          <w:rFonts w:ascii="TH SarabunPSK" w:eastAsia="TH SarabunPSK" w:hAnsi="TH SarabunPSK" w:cs="TH SarabunPSK"/>
          <w:sz w:val="32"/>
          <w:szCs w:val="32"/>
          <w:cs/>
        </w:rPr>
        <w:t>เกรียบไก่ที่มีการทดแทนแป้งมันส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ปะหลัง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ด้วยฟลาวร์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ปาดะที่ร้อยละ 15 มีค่าการพองตัวสูงที่สุ</w:t>
      </w:r>
      <w:r>
        <w:rPr>
          <w:rFonts w:ascii="TH SarabunPSK" w:eastAsia="TH SarabunPSK" w:hAnsi="TH SarabunPSK" w:cs="TH SarabunPSK"/>
          <w:sz w:val="32"/>
          <w:szCs w:val="32"/>
          <w:cs/>
        </w:rPr>
        <w:t>ด (1.90 เท่า) การทดแทนแป้งมันส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ปะหลัง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ด้วยฟลาวร์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ปาดะที่ร้อยละ 10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ให้ค่าคะแนนการยอมรับ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lastRenderedPageBreak/>
        <w:t>ทางประสาทสัมผัส</w:t>
      </w:r>
      <w:r>
        <w:rPr>
          <w:rFonts w:ascii="TH SarabunPSK" w:eastAsia="TH SarabunPSK" w:hAnsi="TH SarabunPSK" w:cs="TH SarabunPSK"/>
          <w:sz w:val="32"/>
          <w:szCs w:val="32"/>
          <w:cs/>
        </w:rPr>
        <w:t>สูงที่สุด เมื่อทดแทนด้วยเนื้อจ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ปาดะต้มสุกพบว่าสามารถใช้ในปริมาณที่เพิ่มขึ้นและได้ผลิตภั</w:t>
      </w:r>
      <w:r>
        <w:rPr>
          <w:rFonts w:ascii="TH SarabunPSK" w:eastAsia="TH SarabunPSK" w:hAnsi="TH SarabunPSK" w:cs="TH SarabunPSK"/>
          <w:sz w:val="32"/>
          <w:szCs w:val="32"/>
          <w:cs/>
        </w:rPr>
        <w:t>ณฑ์ที่ดีกว่าการ</w:t>
      </w:r>
      <w:proofErr w:type="spellStart"/>
      <w:r>
        <w:rPr>
          <w:rFonts w:ascii="TH SarabunPSK" w:eastAsia="TH SarabunPSK" w:hAnsi="TH SarabunPSK" w:cs="TH SarabunPSK"/>
          <w:sz w:val="32"/>
          <w:szCs w:val="32"/>
          <w:cs/>
        </w:rPr>
        <w:t>ใช้ฟลาวร์</w:t>
      </w:r>
      <w:proofErr w:type="spellEnd"/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 โดยสูตรที่เหมาะสมใ</w:t>
      </w:r>
      <w:r>
        <w:rPr>
          <w:rFonts w:ascii="TH SarabunPSK" w:eastAsia="TH SarabunPSK" w:hAnsi="TH SarabunPSK" w:cs="TH SarabunPSK"/>
          <w:sz w:val="32"/>
          <w:szCs w:val="32"/>
          <w:cs/>
        </w:rPr>
        <w:t>นการผลิตข้าวเกรียบไก่จากเมล็ดจ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ปาดะ คือการทดแทนแป้งมันส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ปะหลังด้วยเนื้อเม</w:t>
      </w:r>
      <w:r>
        <w:rPr>
          <w:rFonts w:ascii="TH SarabunPSK" w:eastAsia="TH SarabunPSK" w:hAnsi="TH SarabunPSK" w:cs="TH SarabunPSK"/>
          <w:sz w:val="32"/>
          <w:szCs w:val="32"/>
          <w:cs/>
        </w:rPr>
        <w:t>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 xml:space="preserve">ปาดะที่ร้อยละ 40 </w:t>
      </w:r>
      <w:r>
        <w:rPr>
          <w:rFonts w:ascii="TH SarabunPSK" w:eastAsia="TH SarabunPSK" w:hAnsi="TH SarabunPSK" w:cs="TH SarabunPSK"/>
          <w:sz w:val="32"/>
          <w:szCs w:val="32"/>
          <w:cs/>
        </w:rPr>
        <w:t>โดยมีส่วนประกอบดังนี้ แป้งมันส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ปะหลัง ร้อยละ 37.8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 ร้อยละ 25.2 เนื้อไก่ส่วนอก ร้อยละ 10.0 กระเทียม ร้อยละ 4.0 พริกไทยป่นร้อ</w:t>
      </w:r>
      <w:r>
        <w:rPr>
          <w:rFonts w:ascii="TH SarabunPSK" w:eastAsia="TH SarabunPSK" w:hAnsi="TH SarabunPSK" w:cs="TH SarabunPSK"/>
          <w:sz w:val="32"/>
          <w:szCs w:val="32"/>
          <w:cs/>
        </w:rPr>
        <w:t>ยละ 1.0 เกลือ ร้อยละ 0.5 และน้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อุ่น ร้อยละ 21.5 ซึ่งจะให้ค่าการพองตัวสูงที่สุด (3.77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เท่า) และได้รับคะแนนการยอมรับอยู่ในช่วงชอบปานกลางถึงชอบมาก โดยองค์ประกอบทางเคมีของผ</w:t>
      </w:r>
      <w:r>
        <w:rPr>
          <w:rFonts w:ascii="TH SarabunPSK" w:eastAsia="TH SarabunPSK" w:hAnsi="TH SarabunPSK" w:cs="TH SarabunPSK"/>
          <w:sz w:val="32"/>
          <w:szCs w:val="32"/>
          <w:cs/>
        </w:rPr>
        <w:t>ลิตภัณฑ์ข้าวเกรียบไก่จากเมล็ดจ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 ประกอบด้วย ปริมาณความชื้น โปรตีน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ไขมัน เถ้า คาร์โบไฮเดรต และใยอาหาร เท่ากับ 1.69</w:t>
      </w:r>
      <w:r w:rsidRPr="00C25163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3.48</w:t>
      </w:r>
      <w:r w:rsidRPr="00C25163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39.21</w:t>
      </w:r>
      <w:r w:rsidRPr="00C25163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1.12</w:t>
      </w:r>
      <w:r w:rsidRPr="00C25163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28.69 และ 25.82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กรัมต่อ 100 กรัมของน้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หนักแ</w:t>
      </w:r>
      <w:r>
        <w:rPr>
          <w:rFonts w:ascii="TH SarabunPSK" w:eastAsia="TH SarabunPSK" w:hAnsi="TH SarabunPSK" w:cs="TH SarabunPSK"/>
          <w:sz w:val="32"/>
          <w:szCs w:val="32"/>
          <w:cs/>
        </w:rPr>
        <w:t>ห้ง ตามล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ดับ และค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นวณพลังงานทั้งหมดเท่ากับ 481.54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  <w:cs/>
        </w:rPr>
        <w:t>กิโลแคลอรี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ต</w:t>
      </w:r>
      <w:r>
        <w:rPr>
          <w:rFonts w:ascii="TH SarabunPSK" w:eastAsia="TH SarabunPSK" w:hAnsi="TH SarabunPSK" w:cs="TH SarabunPSK"/>
          <w:sz w:val="32"/>
          <w:szCs w:val="32"/>
          <w:cs/>
        </w:rPr>
        <w:t>่อ 100 กรัม ผู้บริโภคทั่วไปในอ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eastAsia="TH SarabunPSK" w:hAnsi="TH SarabunPSK" w:cs="TH SarabunPSK"/>
          <w:sz w:val="32"/>
          <w:szCs w:val="32"/>
          <w:cs/>
        </w:rPr>
        <w:t>เภอเมืองสงขลา จังหวัดสงขลา 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นวน 150 คน</w:t>
      </w:r>
    </w:p>
    <w:p w:rsidR="00C25163" w:rsidRPr="00782597" w:rsidRDefault="00C25163" w:rsidP="00C25163">
      <w:p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C25163">
        <w:rPr>
          <w:rFonts w:ascii="TH SarabunPSK" w:eastAsia="TH SarabunPSK" w:hAnsi="TH SarabunPSK" w:cs="TH SarabunPSK"/>
          <w:sz w:val="32"/>
          <w:szCs w:val="32"/>
          <w:cs/>
        </w:rPr>
        <w:t>ให้ก</w:t>
      </w:r>
      <w:r>
        <w:rPr>
          <w:rFonts w:ascii="TH SarabunPSK" w:eastAsia="TH SarabunPSK" w:hAnsi="TH SarabunPSK" w:cs="TH SarabunPSK"/>
          <w:sz w:val="32"/>
          <w:szCs w:val="32"/>
          <w:cs/>
        </w:rPr>
        <w:t>ารยอมรับข้าวเกรียบไก่จากเมล็ดจ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ำ</w:t>
      </w:r>
      <w:r w:rsidRPr="00C25163">
        <w:rPr>
          <w:rFonts w:ascii="TH SarabunPSK" w:eastAsia="TH SarabunPSK" w:hAnsi="TH SarabunPSK" w:cs="TH SarabunPSK"/>
          <w:sz w:val="32"/>
          <w:szCs w:val="32"/>
          <w:cs/>
        </w:rPr>
        <w:t>ปาดะ ร้อยละ 100 โดยให้คะแนนการยอมรับทางด้านประสาทสัมผัสในด้านลักษณะปรากฏ สี กลิ่น ความกรอบ และความชอบโดยรวมอยู่ในระดับชอบถึงชอบมาก</w:t>
      </w:r>
    </w:p>
    <w:sectPr w:rsidR="00C25163" w:rsidRPr="00782597" w:rsidSect="00B879C0">
      <w:headerReference w:type="default" r:id="rId9"/>
      <w:pgSz w:w="11906" w:h="16838"/>
      <w:pgMar w:top="2160" w:right="1440" w:bottom="1440" w:left="2160" w:header="706" w:footer="706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6F4" w:rsidRDefault="00E736F4" w:rsidP="00060B69">
      <w:pPr>
        <w:spacing w:after="0" w:line="240" w:lineRule="auto"/>
      </w:pPr>
      <w:r>
        <w:separator/>
      </w:r>
    </w:p>
  </w:endnote>
  <w:endnote w:type="continuationSeparator" w:id="0">
    <w:p w:rsidR="00E736F4" w:rsidRDefault="00E736F4" w:rsidP="00060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6F4" w:rsidRDefault="00E736F4" w:rsidP="00060B69">
      <w:pPr>
        <w:spacing w:after="0" w:line="240" w:lineRule="auto"/>
      </w:pPr>
      <w:r>
        <w:separator/>
      </w:r>
    </w:p>
  </w:footnote>
  <w:footnote w:type="continuationSeparator" w:id="0">
    <w:p w:rsidR="00E736F4" w:rsidRDefault="00E736F4" w:rsidP="00060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785340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F749F8" w:rsidRPr="00060B69" w:rsidRDefault="00F749F8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060B6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60B6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060B6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5095D" w:rsidRPr="00D5095D">
          <w:rPr>
            <w:rFonts w:ascii="TH SarabunPSK" w:hAnsi="TH SarabunPSK" w:cs="TH SarabunPSK"/>
            <w:noProof/>
            <w:sz w:val="32"/>
            <w:szCs w:val="32"/>
            <w:lang w:val="th-TH"/>
          </w:rPr>
          <w:t>15</w:t>
        </w:r>
        <w:r w:rsidRPr="00060B6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749F8" w:rsidRDefault="00F749F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035395"/>
    <w:rsid w:val="000034E7"/>
    <w:rsid w:val="00022407"/>
    <w:rsid w:val="00031138"/>
    <w:rsid w:val="00035395"/>
    <w:rsid w:val="00052EB6"/>
    <w:rsid w:val="00060B69"/>
    <w:rsid w:val="000C5C5F"/>
    <w:rsid w:val="000C6873"/>
    <w:rsid w:val="000D32CE"/>
    <w:rsid w:val="000D7BF7"/>
    <w:rsid w:val="0010205A"/>
    <w:rsid w:val="00120DB3"/>
    <w:rsid w:val="0012152F"/>
    <w:rsid w:val="00131311"/>
    <w:rsid w:val="00177ACC"/>
    <w:rsid w:val="0018510C"/>
    <w:rsid w:val="001A34A4"/>
    <w:rsid w:val="001C68FD"/>
    <w:rsid w:val="001E0A89"/>
    <w:rsid w:val="001E6BF5"/>
    <w:rsid w:val="0020411A"/>
    <w:rsid w:val="00204E8D"/>
    <w:rsid w:val="00241697"/>
    <w:rsid w:val="00243006"/>
    <w:rsid w:val="00244C9B"/>
    <w:rsid w:val="00260C8D"/>
    <w:rsid w:val="00261209"/>
    <w:rsid w:val="002638CD"/>
    <w:rsid w:val="00283E70"/>
    <w:rsid w:val="002928C1"/>
    <w:rsid w:val="002C33C8"/>
    <w:rsid w:val="003512FA"/>
    <w:rsid w:val="00374C9E"/>
    <w:rsid w:val="00381160"/>
    <w:rsid w:val="0038379B"/>
    <w:rsid w:val="00394F6A"/>
    <w:rsid w:val="003951FE"/>
    <w:rsid w:val="003A303D"/>
    <w:rsid w:val="003B15D4"/>
    <w:rsid w:val="003B28F9"/>
    <w:rsid w:val="003E6757"/>
    <w:rsid w:val="004116B1"/>
    <w:rsid w:val="00415BAE"/>
    <w:rsid w:val="004242CC"/>
    <w:rsid w:val="004517C1"/>
    <w:rsid w:val="00453CE6"/>
    <w:rsid w:val="00471E31"/>
    <w:rsid w:val="00474803"/>
    <w:rsid w:val="004A002B"/>
    <w:rsid w:val="004B68D6"/>
    <w:rsid w:val="004C0403"/>
    <w:rsid w:val="00503F99"/>
    <w:rsid w:val="00505E23"/>
    <w:rsid w:val="00521516"/>
    <w:rsid w:val="00542121"/>
    <w:rsid w:val="0055134A"/>
    <w:rsid w:val="00587F7F"/>
    <w:rsid w:val="00595853"/>
    <w:rsid w:val="005A3544"/>
    <w:rsid w:val="005B71E9"/>
    <w:rsid w:val="005C120A"/>
    <w:rsid w:val="005C5ED4"/>
    <w:rsid w:val="005D257C"/>
    <w:rsid w:val="005E631C"/>
    <w:rsid w:val="006373BA"/>
    <w:rsid w:val="00643F3F"/>
    <w:rsid w:val="006625FF"/>
    <w:rsid w:val="00664B1B"/>
    <w:rsid w:val="00675767"/>
    <w:rsid w:val="00690070"/>
    <w:rsid w:val="006A3340"/>
    <w:rsid w:val="006A5F6A"/>
    <w:rsid w:val="006C53DD"/>
    <w:rsid w:val="006D5CB9"/>
    <w:rsid w:val="006E77B8"/>
    <w:rsid w:val="00740325"/>
    <w:rsid w:val="00771B55"/>
    <w:rsid w:val="0077461A"/>
    <w:rsid w:val="00782597"/>
    <w:rsid w:val="00784C5C"/>
    <w:rsid w:val="007868D7"/>
    <w:rsid w:val="00794D73"/>
    <w:rsid w:val="007D59C4"/>
    <w:rsid w:val="007E7A70"/>
    <w:rsid w:val="007F7AF9"/>
    <w:rsid w:val="00826655"/>
    <w:rsid w:val="0083388E"/>
    <w:rsid w:val="00854DC3"/>
    <w:rsid w:val="00856A8A"/>
    <w:rsid w:val="00863F90"/>
    <w:rsid w:val="0087214E"/>
    <w:rsid w:val="00882C16"/>
    <w:rsid w:val="008E5C4B"/>
    <w:rsid w:val="00912B88"/>
    <w:rsid w:val="00965638"/>
    <w:rsid w:val="009A7979"/>
    <w:rsid w:val="009C1796"/>
    <w:rsid w:val="009F7C42"/>
    <w:rsid w:val="00A15219"/>
    <w:rsid w:val="00A176DA"/>
    <w:rsid w:val="00A268FE"/>
    <w:rsid w:val="00A60912"/>
    <w:rsid w:val="00A76BF2"/>
    <w:rsid w:val="00A85D5F"/>
    <w:rsid w:val="00AB1B33"/>
    <w:rsid w:val="00AC000F"/>
    <w:rsid w:val="00AD77A0"/>
    <w:rsid w:val="00AE21A7"/>
    <w:rsid w:val="00AF532A"/>
    <w:rsid w:val="00B879C0"/>
    <w:rsid w:val="00B9235F"/>
    <w:rsid w:val="00BB0888"/>
    <w:rsid w:val="00BB3F81"/>
    <w:rsid w:val="00BB6384"/>
    <w:rsid w:val="00C25163"/>
    <w:rsid w:val="00C31632"/>
    <w:rsid w:val="00C35B2D"/>
    <w:rsid w:val="00C76D55"/>
    <w:rsid w:val="00C771A9"/>
    <w:rsid w:val="00C80470"/>
    <w:rsid w:val="00C930B8"/>
    <w:rsid w:val="00CA0433"/>
    <w:rsid w:val="00CD34F6"/>
    <w:rsid w:val="00CF18E0"/>
    <w:rsid w:val="00CF2ABB"/>
    <w:rsid w:val="00D044DC"/>
    <w:rsid w:val="00D40F67"/>
    <w:rsid w:val="00D5095D"/>
    <w:rsid w:val="00D522C3"/>
    <w:rsid w:val="00D57117"/>
    <w:rsid w:val="00DA5CE8"/>
    <w:rsid w:val="00DA6C69"/>
    <w:rsid w:val="00DB3DF2"/>
    <w:rsid w:val="00DB7593"/>
    <w:rsid w:val="00DD6B8F"/>
    <w:rsid w:val="00E16C5C"/>
    <w:rsid w:val="00E40877"/>
    <w:rsid w:val="00E56CC7"/>
    <w:rsid w:val="00E736F4"/>
    <w:rsid w:val="00E96ED9"/>
    <w:rsid w:val="00E97935"/>
    <w:rsid w:val="00EC7D77"/>
    <w:rsid w:val="00EF2FDF"/>
    <w:rsid w:val="00F15935"/>
    <w:rsid w:val="00F15F1E"/>
    <w:rsid w:val="00F41BCE"/>
    <w:rsid w:val="00F749F8"/>
    <w:rsid w:val="00F765E5"/>
    <w:rsid w:val="00F77FE7"/>
    <w:rsid w:val="00F85D6B"/>
    <w:rsid w:val="00FA43D3"/>
    <w:rsid w:val="00FA6807"/>
    <w:rsid w:val="00FA7382"/>
    <w:rsid w:val="00FD56E3"/>
    <w:rsid w:val="00FE6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D56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D56E3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60B69"/>
  </w:style>
  <w:style w:type="paragraph" w:styleId="a9">
    <w:name w:val="footer"/>
    <w:basedOn w:val="a"/>
    <w:link w:val="aa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60B69"/>
  </w:style>
  <w:style w:type="character" w:styleId="ab">
    <w:name w:val="Hyperlink"/>
    <w:basedOn w:val="a0"/>
    <w:uiPriority w:val="99"/>
    <w:unhideWhenUsed/>
    <w:rsid w:val="00DA6C69"/>
    <w:rPr>
      <w:color w:val="0000FF" w:themeColor="hyperlink"/>
      <w:u w:val="single"/>
    </w:rPr>
  </w:style>
  <w:style w:type="paragraph" w:styleId="ac">
    <w:name w:val="caption"/>
    <w:basedOn w:val="a"/>
    <w:next w:val="a"/>
    <w:qFormat/>
    <w:rsid w:val="005C120A"/>
    <w:pPr>
      <w:spacing w:after="0" w:line="240" w:lineRule="auto"/>
    </w:pPr>
    <w:rPr>
      <w:rFonts w:ascii="Times New Roman" w:eastAsia="Times New Roman" w:hAnsi="Times New Roman" w:cs="Angsana New"/>
      <w:b/>
      <w:bCs/>
      <w:sz w:val="20"/>
      <w:szCs w:val="23"/>
    </w:rPr>
  </w:style>
  <w:style w:type="table" w:styleId="ad">
    <w:name w:val="Table Grid"/>
    <w:basedOn w:val="a1"/>
    <w:uiPriority w:val="59"/>
    <w:rsid w:val="00B92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D56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D56E3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60B69"/>
  </w:style>
  <w:style w:type="paragraph" w:styleId="a9">
    <w:name w:val="footer"/>
    <w:basedOn w:val="a"/>
    <w:link w:val="aa"/>
    <w:uiPriority w:val="99"/>
    <w:unhideWhenUsed/>
    <w:rsid w:val="00060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60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9428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824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5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7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95033">
                                  <w:marLeft w:val="-50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1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67D02-6CE9-43E8-B2B5-DD3ADC413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1945</TotalTime>
  <Pages>13</Pages>
  <Words>4646</Words>
  <Characters>26485</Characters>
  <Application>Microsoft Office Word</Application>
  <DocSecurity>0</DocSecurity>
  <Lines>220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user</cp:lastModifiedBy>
  <cp:revision>35</cp:revision>
  <cp:lastPrinted>2018-10-04T09:04:00Z</cp:lastPrinted>
  <dcterms:created xsi:type="dcterms:W3CDTF">2016-06-26T16:58:00Z</dcterms:created>
  <dcterms:modified xsi:type="dcterms:W3CDTF">2018-10-04T09:05:00Z</dcterms:modified>
</cp:coreProperties>
</file>