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8B" w:rsidRPr="00F120DC" w:rsidRDefault="00922B2F" w:rsidP="00BE2399">
      <w:pPr>
        <w:tabs>
          <w:tab w:val="left" w:pos="2127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</w:t>
      </w:r>
      <w:r w:rsidR="00BE2399">
        <w:rPr>
          <w:rFonts w:ascii="TH SarabunPSK" w:hAnsi="TH SarabunPSK" w:cs="TH SarabunPSK" w:hint="cs"/>
          <w:b/>
          <w:bCs/>
          <w:sz w:val="32"/>
          <w:szCs w:val="32"/>
          <w:cs/>
        </w:rPr>
        <w:t>ัย</w:t>
      </w:r>
      <w:r w:rsidR="00BE23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120DC" w:rsidRPr="00F120DC">
        <w:rPr>
          <w:rFonts w:ascii="TH SarabunPSK" w:hAnsi="TH SarabunPSK" w:cs="TH SarabunPSK"/>
          <w:sz w:val="32"/>
          <w:szCs w:val="32"/>
          <w:cs/>
        </w:rPr>
        <w:t xml:space="preserve">การวิจัยและพัฒนาต่อยอดรถไฟฟ้า </w:t>
      </w:r>
      <w:r w:rsidR="00F120DC" w:rsidRPr="00F120DC">
        <w:rPr>
          <w:rFonts w:ascii="TH SarabunPSK" w:hAnsi="TH SarabunPSK" w:cs="TH SarabunPSK"/>
          <w:sz w:val="32"/>
          <w:szCs w:val="32"/>
        </w:rPr>
        <w:t>RMU – Shuttle EV</w:t>
      </w:r>
    </w:p>
    <w:p w:rsidR="009D5E4C" w:rsidRDefault="009D5E4C" w:rsidP="00BE2399">
      <w:pPr>
        <w:tabs>
          <w:tab w:val="left" w:pos="2127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BE239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="00624838">
        <w:rPr>
          <w:rFonts w:ascii="TH SarabunPSK" w:hAnsi="TH SarabunPSK" w:cs="TH SarabunPSK" w:hint="cs"/>
          <w:sz w:val="32"/>
          <w:szCs w:val="32"/>
          <w:cs/>
        </w:rPr>
        <w:t xml:space="preserve">สมสงวน  </w:t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624838">
        <w:rPr>
          <w:rFonts w:ascii="TH SarabunPSK" w:hAnsi="TH SarabunPSK" w:cs="TH SarabunPSK" w:hint="cs"/>
          <w:sz w:val="32"/>
          <w:szCs w:val="32"/>
          <w:cs/>
        </w:rPr>
        <w:t>ปัส</w:t>
      </w:r>
      <w:proofErr w:type="spellEnd"/>
      <w:r w:rsidR="00624838">
        <w:rPr>
          <w:rFonts w:ascii="TH SarabunPSK" w:hAnsi="TH SarabunPSK" w:cs="TH SarabunPSK" w:hint="cs"/>
          <w:sz w:val="32"/>
          <w:szCs w:val="32"/>
          <w:cs/>
        </w:rPr>
        <w:t>สาโก</w:t>
      </w:r>
    </w:p>
    <w:p w:rsidR="00F120DC" w:rsidRPr="00F120DC" w:rsidRDefault="00624838" w:rsidP="00BE2399">
      <w:pPr>
        <w:tabs>
          <w:tab w:val="left" w:pos="2127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20DC" w:rsidRPr="00F120DC">
        <w:rPr>
          <w:rFonts w:ascii="TH SarabunPSK" w:hAnsi="TH SarabunPSK" w:cs="TH SarabunPSK"/>
          <w:sz w:val="32"/>
          <w:szCs w:val="32"/>
          <w:cs/>
        </w:rPr>
        <w:t>วิ</w:t>
      </w:r>
      <w:proofErr w:type="spellStart"/>
      <w:r w:rsidR="00F120DC" w:rsidRPr="00F120DC">
        <w:rPr>
          <w:rFonts w:ascii="TH SarabunPSK" w:hAnsi="TH SarabunPSK" w:cs="TH SarabunPSK"/>
          <w:sz w:val="32"/>
          <w:szCs w:val="32"/>
          <w:cs/>
        </w:rPr>
        <w:t>รุณ</w:t>
      </w:r>
      <w:proofErr w:type="spellEnd"/>
      <w:r w:rsidR="00F120DC" w:rsidRPr="00F120D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="00F120DC" w:rsidRPr="00F120DC">
        <w:rPr>
          <w:rFonts w:ascii="TH SarabunPSK" w:hAnsi="TH SarabunPSK" w:cs="TH SarabunPSK"/>
          <w:sz w:val="32"/>
          <w:szCs w:val="32"/>
          <w:cs/>
        </w:rPr>
        <w:t>โมนะตระกูล</w:t>
      </w:r>
    </w:p>
    <w:p w:rsidR="00F120DC" w:rsidRPr="00F120DC" w:rsidRDefault="00F120DC" w:rsidP="00BE2399">
      <w:pPr>
        <w:tabs>
          <w:tab w:val="left" w:pos="2127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0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 xml:space="preserve">อภิเดช     </w:t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>ข่ายเพชร</w:t>
      </w:r>
    </w:p>
    <w:p w:rsidR="00F120DC" w:rsidRPr="00F120DC" w:rsidRDefault="00F120DC" w:rsidP="00BE2399">
      <w:pPr>
        <w:tabs>
          <w:tab w:val="left" w:pos="2127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>อัคร</w:t>
      </w:r>
      <w:proofErr w:type="spellStart"/>
      <w:r w:rsidRPr="00F120DC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Pr="00F120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120DC">
        <w:rPr>
          <w:rFonts w:ascii="TH SarabunPSK" w:hAnsi="TH SarabunPSK" w:cs="TH SarabunPSK"/>
          <w:sz w:val="32"/>
          <w:szCs w:val="32"/>
          <w:cs/>
        </w:rPr>
        <w:t>ธรรมศิ</w:t>
      </w:r>
      <w:proofErr w:type="spellEnd"/>
      <w:r w:rsidRPr="00F120DC">
        <w:rPr>
          <w:rFonts w:ascii="TH SarabunPSK" w:hAnsi="TH SarabunPSK" w:cs="TH SarabunPSK"/>
          <w:sz w:val="32"/>
          <w:szCs w:val="32"/>
          <w:cs/>
        </w:rPr>
        <w:t>รินิเวศ</w:t>
      </w:r>
    </w:p>
    <w:p w:rsidR="00F120DC" w:rsidRPr="00F120DC" w:rsidRDefault="00F120DC" w:rsidP="00BE2399">
      <w:pPr>
        <w:tabs>
          <w:tab w:val="left" w:pos="2127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0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>ชิ</w:t>
      </w:r>
      <w:proofErr w:type="spellStart"/>
      <w:r w:rsidRPr="00F120DC">
        <w:rPr>
          <w:rFonts w:ascii="TH SarabunPSK" w:hAnsi="TH SarabunPSK" w:cs="TH SarabunPSK"/>
          <w:sz w:val="32"/>
          <w:szCs w:val="32"/>
          <w:cs/>
        </w:rPr>
        <w:t>นาวุธ</w:t>
      </w:r>
      <w:proofErr w:type="spellEnd"/>
      <w:r w:rsidRPr="00F120D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>โสภาเลิศ</w:t>
      </w:r>
    </w:p>
    <w:p w:rsidR="00F120DC" w:rsidRPr="00F120DC" w:rsidRDefault="00F120DC" w:rsidP="00BE2399">
      <w:pPr>
        <w:tabs>
          <w:tab w:val="left" w:pos="2127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0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120DC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F120DC">
        <w:rPr>
          <w:rFonts w:ascii="TH SarabunPSK" w:hAnsi="TH SarabunPSK" w:cs="TH SarabunPSK"/>
          <w:sz w:val="32"/>
          <w:szCs w:val="32"/>
          <w:cs/>
        </w:rPr>
        <w:t xml:space="preserve">ชาติ     </w:t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>ชารีรักษ์</w:t>
      </w:r>
    </w:p>
    <w:p w:rsidR="00F120DC" w:rsidRPr="00F120DC" w:rsidRDefault="00F120DC" w:rsidP="00BE2399">
      <w:pPr>
        <w:tabs>
          <w:tab w:val="left" w:pos="2127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0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120DC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F120DC">
        <w:rPr>
          <w:rFonts w:ascii="TH SarabunPSK" w:hAnsi="TH SarabunPSK" w:cs="TH SarabunPSK"/>
          <w:sz w:val="32"/>
          <w:szCs w:val="32"/>
          <w:cs/>
        </w:rPr>
        <w:t xml:space="preserve">วุฒิ      </w:t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>แสงสี</w:t>
      </w:r>
    </w:p>
    <w:p w:rsidR="00F120DC" w:rsidRPr="00F120DC" w:rsidRDefault="00F120DC" w:rsidP="00BE2399">
      <w:pPr>
        <w:tabs>
          <w:tab w:val="left" w:pos="2127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0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 xml:space="preserve">ธนพล       </w:t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>ทุทุมมา</w:t>
      </w:r>
    </w:p>
    <w:p w:rsidR="00F120DC" w:rsidRPr="00F120DC" w:rsidRDefault="00F120DC" w:rsidP="00BE2399">
      <w:pPr>
        <w:tabs>
          <w:tab w:val="left" w:pos="2127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0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>เนติ</w:t>
      </w:r>
      <w:proofErr w:type="spellStart"/>
      <w:r w:rsidRPr="00F120DC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F120D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>ศรีทน</w:t>
      </w:r>
    </w:p>
    <w:p w:rsidR="00F120DC" w:rsidRPr="00F120DC" w:rsidRDefault="00F120DC" w:rsidP="00BE2399">
      <w:pPr>
        <w:tabs>
          <w:tab w:val="left" w:pos="2127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0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 xml:space="preserve">วัชรากร     </w:t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Pr="00F120DC">
        <w:rPr>
          <w:rFonts w:ascii="TH SarabunPSK" w:hAnsi="TH SarabunPSK" w:cs="TH SarabunPSK"/>
          <w:sz w:val="32"/>
          <w:szCs w:val="32"/>
          <w:cs/>
        </w:rPr>
        <w:t>เจริญ</w:t>
      </w:r>
    </w:p>
    <w:p w:rsidR="00624838" w:rsidRDefault="00F120DC" w:rsidP="00BE2399">
      <w:pPr>
        <w:tabs>
          <w:tab w:val="left" w:pos="2127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120DC">
        <w:rPr>
          <w:rFonts w:ascii="TH SarabunPSK" w:hAnsi="TH SarabunPSK" w:cs="TH SarabunPSK"/>
          <w:sz w:val="32"/>
          <w:szCs w:val="32"/>
          <w:cs/>
        </w:rPr>
        <w:t>สัญ</w:t>
      </w:r>
      <w:proofErr w:type="spellEnd"/>
      <w:r w:rsidRPr="00F120DC">
        <w:rPr>
          <w:rFonts w:ascii="TH SarabunPSK" w:hAnsi="TH SarabunPSK" w:cs="TH SarabunPSK"/>
          <w:sz w:val="32"/>
          <w:szCs w:val="32"/>
          <w:cs/>
        </w:rPr>
        <w:t>ติลักษณ์</w:t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r w:rsidR="00BE2399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120DC">
        <w:rPr>
          <w:rFonts w:ascii="TH SarabunPSK" w:hAnsi="TH SarabunPSK" w:cs="TH SarabunPSK"/>
          <w:sz w:val="32"/>
          <w:szCs w:val="32"/>
          <w:cs/>
        </w:rPr>
        <w:t>สะเดาว์</w:t>
      </w:r>
      <w:proofErr w:type="spellEnd"/>
    </w:p>
    <w:p w:rsidR="009D5E4C" w:rsidRPr="009D5E4C" w:rsidRDefault="009D5E4C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D5E4C">
        <w:rPr>
          <w:rFonts w:ascii="TH SarabunPSK" w:hAnsi="TH SarabunPSK" w:cs="TH SarabunPSK"/>
          <w:sz w:val="32"/>
          <w:szCs w:val="32"/>
          <w:cs/>
        </w:rPr>
        <w:tab/>
      </w:r>
      <w:r w:rsidR="00922B2F">
        <w:rPr>
          <w:rFonts w:ascii="TH SarabunPSK" w:hAnsi="TH SarabunPSK" w:cs="TH SarabunPSK" w:hint="cs"/>
          <w:sz w:val="32"/>
          <w:szCs w:val="32"/>
          <w:cs/>
        </w:rPr>
        <w:tab/>
      </w:r>
      <w:r w:rsidRPr="009D5E4C">
        <w:rPr>
          <w:rFonts w:ascii="TH SarabunPSK" w:hAnsi="TH SarabunPSK" w:cs="TH SarabunPSK"/>
          <w:sz w:val="32"/>
          <w:szCs w:val="32"/>
          <w:cs/>
        </w:rPr>
        <w:t>สถาบันวิจัยและพัฒนา มหาวิทยาลัยราช</w:t>
      </w:r>
      <w:proofErr w:type="spellStart"/>
      <w:r w:rsidRPr="009D5E4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D5E4C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9D5E4C">
        <w:rPr>
          <w:rFonts w:ascii="TH SarabunPSK" w:hAnsi="TH SarabunPSK" w:cs="TH SarabunPSK"/>
          <w:sz w:val="32"/>
          <w:szCs w:val="32"/>
          <w:cs/>
        </w:rPr>
        <w:tab/>
      </w:r>
    </w:p>
    <w:p w:rsidR="002A5E11" w:rsidRDefault="009D5E4C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9D5E4C">
        <w:rPr>
          <w:rFonts w:ascii="TH SarabunPSK" w:hAnsi="TH SarabunPSK" w:cs="TH SarabunPSK"/>
          <w:sz w:val="32"/>
          <w:szCs w:val="32"/>
          <w:cs/>
        </w:rPr>
        <w:tab/>
      </w:r>
      <w:r w:rsidR="00922B2F">
        <w:rPr>
          <w:rFonts w:ascii="TH SarabunPSK" w:hAnsi="TH SarabunPSK" w:cs="TH SarabunPSK" w:hint="cs"/>
          <w:sz w:val="32"/>
          <w:szCs w:val="32"/>
          <w:cs/>
        </w:rPr>
        <w:tab/>
      </w:r>
      <w:r w:rsidR="00922B2F">
        <w:rPr>
          <w:rFonts w:ascii="TH SarabunPSK" w:hAnsi="TH SarabunPSK" w:cs="TH SarabunPSK" w:hint="cs"/>
          <w:sz w:val="32"/>
          <w:szCs w:val="32"/>
          <w:cs/>
        </w:rPr>
        <w:tab/>
      </w:r>
      <w:r w:rsidRPr="009D5E4C">
        <w:rPr>
          <w:rFonts w:ascii="TH SarabunPSK" w:hAnsi="TH SarabunPSK" w:cs="TH SarabunPSK"/>
          <w:sz w:val="32"/>
          <w:szCs w:val="32"/>
          <w:cs/>
        </w:rPr>
        <w:t>2560</w:t>
      </w:r>
    </w:p>
    <w:p w:rsidR="009D5E4C" w:rsidRDefault="009D5E4C" w:rsidP="009D5E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D5E4C" w:rsidRDefault="009D5E4C" w:rsidP="009D5E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2B2F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922B2F" w:rsidRDefault="00922B2F" w:rsidP="009D5E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399" w:rsidRPr="00746894" w:rsidRDefault="00BE2399" w:rsidP="007523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งานวิจัยนี้มีวัตถุประสงค์เพื่อออกแบบและพัฒนาสร้างรถไฟฟ้า </w:t>
      </w:r>
      <w:r w:rsidRPr="00746894">
        <w:rPr>
          <w:rFonts w:ascii="TH SarabunPSK" w:hAnsi="TH SarabunPSK" w:cs="TH SarabunPSK"/>
          <w:sz w:val="32"/>
          <w:szCs w:val="32"/>
        </w:rPr>
        <w:t>RMU – Shuttle EV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 และเพื่อทดสอบสมรรถนะของรถไฟฟ้า </w:t>
      </w:r>
      <w:r w:rsidRPr="00746894">
        <w:rPr>
          <w:rFonts w:ascii="TH SarabunPSK" w:hAnsi="TH SarabunPSK" w:cs="TH SarabunPSK"/>
          <w:sz w:val="32"/>
          <w:szCs w:val="32"/>
        </w:rPr>
        <w:t>RMU – Shuttle EV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 ที่ใช้พลังงานจากแบตเตอรี่ร่วมกับพลังงานแสงอาทิตย์ โดยทำการออกแบบและสร้างยานยนต์ไฟฟ้าต้นแบบโครงสร้างรถเป็นระบบ </w:t>
      </w:r>
      <w:r w:rsidRPr="00746894">
        <w:rPr>
          <w:rFonts w:ascii="TH SarabunPSK" w:hAnsi="TH SarabunPSK" w:cs="TH SarabunPSK"/>
          <w:sz w:val="32"/>
          <w:szCs w:val="32"/>
        </w:rPr>
        <w:t xml:space="preserve">Space – Frame &amp; Chassis 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ใช้โปรแกรม </w:t>
      </w:r>
      <w:proofErr w:type="spellStart"/>
      <w:r w:rsidRPr="00746894">
        <w:rPr>
          <w:rFonts w:ascii="TH SarabunPSK" w:hAnsi="TH SarabunPSK" w:cs="TH SarabunPSK" w:hint="cs"/>
          <w:sz w:val="32"/>
          <w:szCs w:val="32"/>
          <w:cs/>
        </w:rPr>
        <w:t>So</w:t>
      </w:r>
      <w:r w:rsidRPr="00746894">
        <w:rPr>
          <w:rFonts w:ascii="TH SarabunPSK" w:hAnsi="TH SarabunPSK" w:cs="TH SarabunPSK"/>
          <w:sz w:val="32"/>
          <w:szCs w:val="32"/>
        </w:rPr>
        <w:t>lidwork</w:t>
      </w:r>
      <w:proofErr w:type="spellEnd"/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94">
        <w:rPr>
          <w:rFonts w:ascii="TH SarabunPSK" w:hAnsi="TH SarabunPSK" w:cs="TH SarabunPSK"/>
          <w:sz w:val="32"/>
          <w:szCs w:val="32"/>
        </w:rPr>
        <w:t>Simulation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 ทดสอบหาค่า </w:t>
      </w:r>
      <w:proofErr w:type="spellStart"/>
      <w:r w:rsidRPr="00746894">
        <w:rPr>
          <w:rFonts w:ascii="TH SarabunPSK" w:hAnsi="TH SarabunPSK" w:cs="TH SarabunPSK" w:hint="cs"/>
          <w:sz w:val="32"/>
          <w:szCs w:val="32"/>
          <w:cs/>
        </w:rPr>
        <w:t>Stress</w:t>
      </w:r>
      <w:proofErr w:type="spellEnd"/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46894">
        <w:rPr>
          <w:rFonts w:ascii="TH SarabunPSK" w:hAnsi="TH SarabunPSK" w:cs="TH SarabunPSK" w:hint="cs"/>
          <w:sz w:val="32"/>
          <w:szCs w:val="32"/>
          <w:cs/>
        </w:rPr>
        <w:t>Displacem</w:t>
      </w:r>
      <w:proofErr w:type="spellEnd"/>
      <w:r w:rsidRPr="00746894">
        <w:rPr>
          <w:rFonts w:ascii="TH SarabunPSK" w:hAnsi="TH SarabunPSK" w:cs="TH SarabunPSK"/>
          <w:sz w:val="32"/>
          <w:szCs w:val="32"/>
        </w:rPr>
        <w:t>en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t </w:t>
      </w:r>
      <w:r w:rsidRPr="00746894">
        <w:rPr>
          <w:rFonts w:ascii="TH SarabunPSK" w:hAnsi="TH SarabunPSK" w:cs="TH SarabunPSK"/>
          <w:sz w:val="32"/>
          <w:szCs w:val="32"/>
        </w:rPr>
        <w:t xml:space="preserve">Strain 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และค่า </w:t>
      </w:r>
      <w:r w:rsidRPr="00746894">
        <w:rPr>
          <w:rFonts w:ascii="TH SarabunPSK" w:hAnsi="TH SarabunPSK" w:cs="TH SarabunPSK"/>
          <w:sz w:val="32"/>
          <w:szCs w:val="32"/>
        </w:rPr>
        <w:t xml:space="preserve">Factor of Safety (F.O.S) 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ระบบไฟฟ้าใช้มอเตอร์กระแสตรงและใช้พลังงานแสงอาทิตย์ประจุร่วมกับการประจุไฟฟ้าปกติ</w:t>
      </w:r>
    </w:p>
    <w:p w:rsidR="00BE2399" w:rsidRDefault="00BE2399" w:rsidP="007523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6894"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ผลการวิจัยและพัฒนารถไฟฟ้า </w:t>
      </w:r>
      <w:r w:rsidRPr="00746894">
        <w:rPr>
          <w:rFonts w:ascii="TH SarabunPSK" w:hAnsi="TH SarabunPSK" w:cs="TH SarabunPSK"/>
          <w:sz w:val="32"/>
          <w:szCs w:val="32"/>
        </w:rPr>
        <w:t>RMU – Shuttle EV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 มีทั้งหมดจำนวน 3 คัน ดังนี้ รถไฟฟ้า </w:t>
      </w:r>
      <w:r w:rsidRPr="00746894">
        <w:rPr>
          <w:rFonts w:ascii="TH SarabunPSK" w:hAnsi="TH SarabunPSK" w:cs="TH SarabunPSK"/>
          <w:sz w:val="32"/>
          <w:szCs w:val="32"/>
        </w:rPr>
        <w:t>RMU – Shuttle EV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 คันที่ 1 มีค่าความปลอดภัย (</w:t>
      </w:r>
      <w:r w:rsidRPr="00746894">
        <w:rPr>
          <w:rFonts w:ascii="TH SarabunPSK" w:hAnsi="TH SarabunPSK" w:cs="TH SarabunPSK"/>
          <w:sz w:val="32"/>
          <w:szCs w:val="32"/>
        </w:rPr>
        <w:t>F.O.S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เท่ากับ 3.116 ใช้มอเตอร์กระแสตรง 48 โวลต์ (</w:t>
      </w:r>
      <w:r w:rsidRPr="00746894">
        <w:rPr>
          <w:rFonts w:ascii="TH SarabunPSK" w:hAnsi="TH SarabunPSK" w:cs="TH SarabunPSK"/>
          <w:sz w:val="32"/>
          <w:szCs w:val="32"/>
        </w:rPr>
        <w:t>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10,000 วัตต์ (</w:t>
      </w:r>
      <w:r w:rsidRPr="00746894">
        <w:rPr>
          <w:rFonts w:ascii="TH SarabunPSK" w:hAnsi="TH SarabunPSK" w:cs="TH SarabunPSK"/>
          <w:sz w:val="32"/>
          <w:szCs w:val="32"/>
        </w:rPr>
        <w:t>W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แหล่งป้อนกระแสไฟฟ้าแบตเตอรี่ 12 โวลต์ (</w:t>
      </w:r>
      <w:r w:rsidRPr="00746894">
        <w:rPr>
          <w:rFonts w:ascii="TH SarabunPSK" w:hAnsi="TH SarabunPSK" w:cs="TH SarabunPSK"/>
          <w:sz w:val="32"/>
          <w:szCs w:val="32"/>
        </w:rPr>
        <w:t>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)  70 </w:t>
      </w:r>
      <w:proofErr w:type="spellStart"/>
      <w:r w:rsidRPr="00746894">
        <w:rPr>
          <w:rFonts w:ascii="TH SarabunPSK" w:hAnsi="TH SarabunPSK" w:cs="TH SarabunPSK" w:hint="cs"/>
          <w:sz w:val="32"/>
          <w:szCs w:val="32"/>
          <w:cs/>
        </w:rPr>
        <w:t>แอม</w:t>
      </w:r>
      <w:proofErr w:type="spellEnd"/>
      <w:r w:rsidRPr="00746894">
        <w:rPr>
          <w:rFonts w:ascii="TH SarabunPSK" w:hAnsi="TH SarabunPSK" w:cs="TH SarabunPSK" w:hint="cs"/>
          <w:sz w:val="32"/>
          <w:szCs w:val="32"/>
          <w:cs/>
        </w:rPr>
        <w:t>ชั่วโมง (</w:t>
      </w:r>
      <w:r w:rsidRPr="00746894">
        <w:rPr>
          <w:rFonts w:ascii="TH SarabunPSK" w:hAnsi="TH SarabunPSK" w:cs="TH SarabunPSK"/>
          <w:sz w:val="32"/>
          <w:szCs w:val="32"/>
        </w:rPr>
        <w:t>Ah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จำนวน 8 ลูก แผงโซล่าเซลล์ขนาด 80 วัตต์ (</w:t>
      </w:r>
      <w:r w:rsidRPr="00746894">
        <w:rPr>
          <w:rFonts w:ascii="TH SarabunPSK" w:hAnsi="TH SarabunPSK" w:cs="TH SarabunPSK"/>
          <w:sz w:val="32"/>
          <w:szCs w:val="32"/>
        </w:rPr>
        <w:t>W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จำนวน 4 แผง มีสมรรถนะใช้งานสามารถวิ่งได้ระยะทาง 50 กิโลเมตร ความเร็วสูงสุด 38 กิโลเมตร/ชั่วโมง รถน้ำหนักบรรทุกได้ 1,040 กิโลกรัม ขึ้นเนินได้ 30 องศา ระยะเวลาในการชาร์จไฟเข้าแบตเตอรี่ 7 ชั่วโมง และมีขนาด 16 ที่นั่ง</w:t>
      </w:r>
    </w:p>
    <w:p w:rsidR="00BE2399" w:rsidRPr="00746894" w:rsidRDefault="00BE2399" w:rsidP="007523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6894">
        <w:rPr>
          <w:rFonts w:ascii="TH SarabunPSK" w:hAnsi="TH SarabunPSK" w:cs="TH SarabunPSK" w:hint="cs"/>
          <w:sz w:val="32"/>
          <w:szCs w:val="32"/>
          <w:cs/>
        </w:rPr>
        <w:tab/>
        <w:t xml:space="preserve">รถไฟฟ้า </w:t>
      </w:r>
      <w:r w:rsidRPr="00746894">
        <w:rPr>
          <w:rFonts w:ascii="TH SarabunPSK" w:hAnsi="TH SarabunPSK" w:cs="TH SarabunPSK"/>
          <w:sz w:val="32"/>
          <w:szCs w:val="32"/>
        </w:rPr>
        <w:t>RMU – Shuttle EV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 คันที่ 2 มีค่าความปลอดภัย (</w:t>
      </w:r>
      <w:r w:rsidRPr="00746894">
        <w:rPr>
          <w:rFonts w:ascii="TH SarabunPSK" w:hAnsi="TH SarabunPSK" w:cs="TH SarabunPSK"/>
          <w:sz w:val="32"/>
          <w:szCs w:val="32"/>
        </w:rPr>
        <w:t>F.O.S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เท่ากับ 3.263 ใช้มอเตอร์กระแสตรง 48 โวลต์ (</w:t>
      </w:r>
      <w:r w:rsidRPr="00746894">
        <w:rPr>
          <w:rFonts w:ascii="TH SarabunPSK" w:hAnsi="TH SarabunPSK" w:cs="TH SarabunPSK"/>
          <w:sz w:val="32"/>
          <w:szCs w:val="32"/>
        </w:rPr>
        <w:t>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10,000 วัตต์ (</w:t>
      </w:r>
      <w:r w:rsidRPr="00746894">
        <w:rPr>
          <w:rFonts w:ascii="TH SarabunPSK" w:hAnsi="TH SarabunPSK" w:cs="TH SarabunPSK"/>
          <w:sz w:val="32"/>
          <w:szCs w:val="32"/>
        </w:rPr>
        <w:t>W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แหล่งป้อนกระแสไฟฟ้าแบตเตอรี่ 12 โวลต์ (</w:t>
      </w:r>
      <w:r w:rsidRPr="00746894">
        <w:rPr>
          <w:rFonts w:ascii="TH SarabunPSK" w:hAnsi="TH SarabunPSK" w:cs="TH SarabunPSK"/>
          <w:sz w:val="32"/>
          <w:szCs w:val="32"/>
        </w:rPr>
        <w:t>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BE2399" w:rsidRPr="00746894" w:rsidRDefault="00BE2399" w:rsidP="007523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74689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70 </w:t>
      </w:r>
      <w:proofErr w:type="spellStart"/>
      <w:r w:rsidRPr="00746894">
        <w:rPr>
          <w:rFonts w:ascii="TH SarabunPSK" w:hAnsi="TH SarabunPSK" w:cs="TH SarabunPSK" w:hint="cs"/>
          <w:sz w:val="32"/>
          <w:szCs w:val="32"/>
          <w:cs/>
        </w:rPr>
        <w:t>แอม</w:t>
      </w:r>
      <w:proofErr w:type="spellEnd"/>
      <w:r w:rsidRPr="00746894">
        <w:rPr>
          <w:rFonts w:ascii="TH SarabunPSK" w:hAnsi="TH SarabunPSK" w:cs="TH SarabunPSK" w:hint="cs"/>
          <w:sz w:val="32"/>
          <w:szCs w:val="32"/>
          <w:cs/>
        </w:rPr>
        <w:t>ชั่วโมง (</w:t>
      </w:r>
      <w:r w:rsidRPr="00746894">
        <w:rPr>
          <w:rFonts w:ascii="TH SarabunPSK" w:hAnsi="TH SarabunPSK" w:cs="TH SarabunPSK"/>
          <w:sz w:val="32"/>
          <w:szCs w:val="32"/>
        </w:rPr>
        <w:t>Ah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จำนวน 8 ลูก แผงโซล่าเซลล์ขนาด 80 วัตต์ (</w:t>
      </w:r>
      <w:r w:rsidRPr="00746894">
        <w:rPr>
          <w:rFonts w:ascii="TH SarabunPSK" w:hAnsi="TH SarabunPSK" w:cs="TH SarabunPSK"/>
          <w:sz w:val="32"/>
          <w:szCs w:val="32"/>
        </w:rPr>
        <w:t>W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จำนวน 4 แผง มีสมรรถนะใช้งานสามารถวิ่งได้ระยะทาง 60 กิโลเมตร ความเร็วสูงสุด 45 กิโลเมตร/ชั่วโมง รถน้ำหนักบรรทุกได้ 1,300 กิโลกรัม ขึ้นเนินได้ 30 องศา ระยะเวลาในการชาร์จไฟเข้าแบตเตอรี่ 8 ชั่วโมง และมีขนาด 20 ที่นั่ง</w:t>
      </w:r>
    </w:p>
    <w:p w:rsidR="00BE2399" w:rsidRPr="00746894" w:rsidRDefault="00BE2399" w:rsidP="007523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6894">
        <w:rPr>
          <w:rFonts w:ascii="TH SarabunPSK" w:hAnsi="TH SarabunPSK" w:cs="TH SarabunPSK"/>
          <w:sz w:val="32"/>
          <w:szCs w:val="32"/>
        </w:rPr>
        <w:tab/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รถไฟฟ้า </w:t>
      </w:r>
      <w:r w:rsidRPr="00746894">
        <w:rPr>
          <w:rFonts w:ascii="TH SarabunPSK" w:hAnsi="TH SarabunPSK" w:cs="TH SarabunPSK"/>
          <w:sz w:val="32"/>
          <w:szCs w:val="32"/>
        </w:rPr>
        <w:t>RMU – Shuttle EV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 คันที่ 3 มีค่าความปลอดภัย (</w:t>
      </w:r>
      <w:r w:rsidRPr="00746894">
        <w:rPr>
          <w:rFonts w:ascii="TH SarabunPSK" w:hAnsi="TH SarabunPSK" w:cs="TH SarabunPSK"/>
          <w:sz w:val="32"/>
          <w:szCs w:val="32"/>
        </w:rPr>
        <w:t>F.O.S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เท่ากับ 4.684 ใช้มอเตอร์กระแสตรง 48 โวลต์ (</w:t>
      </w:r>
      <w:r w:rsidRPr="00746894">
        <w:rPr>
          <w:rFonts w:ascii="TH SarabunPSK" w:hAnsi="TH SarabunPSK" w:cs="TH SarabunPSK"/>
          <w:sz w:val="32"/>
          <w:szCs w:val="32"/>
        </w:rPr>
        <w:t>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5,000 วัตต์ (</w:t>
      </w:r>
      <w:r w:rsidRPr="00746894">
        <w:rPr>
          <w:rFonts w:ascii="TH SarabunPSK" w:hAnsi="TH SarabunPSK" w:cs="TH SarabunPSK"/>
          <w:sz w:val="32"/>
          <w:szCs w:val="32"/>
        </w:rPr>
        <w:t>W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แหล่งป้อนกระแสไฟฟ้าแบตเตอรี่ 12 โวลต์ (</w:t>
      </w:r>
      <w:r w:rsidRPr="00746894">
        <w:rPr>
          <w:rFonts w:ascii="TH SarabunPSK" w:hAnsi="TH SarabunPSK" w:cs="TH SarabunPSK"/>
          <w:sz w:val="32"/>
          <w:szCs w:val="32"/>
        </w:rPr>
        <w:t>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 70</w:t>
      </w:r>
      <w:proofErr w:type="spellStart"/>
      <w:r w:rsidRPr="00746894">
        <w:rPr>
          <w:rFonts w:ascii="TH SarabunPSK" w:hAnsi="TH SarabunPSK" w:cs="TH SarabunPSK" w:hint="cs"/>
          <w:sz w:val="32"/>
          <w:szCs w:val="32"/>
          <w:cs/>
        </w:rPr>
        <w:t>แอม</w:t>
      </w:r>
      <w:proofErr w:type="spellEnd"/>
      <w:r w:rsidRPr="00746894">
        <w:rPr>
          <w:rFonts w:ascii="TH SarabunPSK" w:hAnsi="TH SarabunPSK" w:cs="TH SarabunPSK" w:hint="cs"/>
          <w:sz w:val="32"/>
          <w:szCs w:val="32"/>
          <w:cs/>
        </w:rPr>
        <w:t>ชั่วโมง (</w:t>
      </w:r>
      <w:r w:rsidRPr="00746894">
        <w:rPr>
          <w:rFonts w:ascii="TH SarabunPSK" w:hAnsi="TH SarabunPSK" w:cs="TH SarabunPSK"/>
          <w:sz w:val="32"/>
          <w:szCs w:val="32"/>
        </w:rPr>
        <w:t>Ah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จำนวน 8 ลูก แผงโซล่าเซลล์ขนาด 100 วัตต์ (</w:t>
      </w:r>
      <w:r w:rsidRPr="00746894">
        <w:rPr>
          <w:rFonts w:ascii="TH SarabunPSK" w:hAnsi="TH SarabunPSK" w:cs="TH SarabunPSK"/>
          <w:sz w:val="32"/>
          <w:szCs w:val="32"/>
        </w:rPr>
        <w:t>W</w:t>
      </w:r>
      <w:r w:rsidRPr="00746894">
        <w:rPr>
          <w:rFonts w:ascii="TH SarabunPSK" w:hAnsi="TH SarabunPSK" w:cs="TH SarabunPSK" w:hint="cs"/>
          <w:sz w:val="32"/>
          <w:szCs w:val="32"/>
          <w:cs/>
        </w:rPr>
        <w:t>) จำนวน 4 แผง มีสมรรถนะใช้งานสามารถวิ่งได้ระยะทาง 75 กิโลเมตร ความเร็วสูงสุด 45 กิโลเมตร/ชั่วโมง รถน้ำหนักบรรทุ</w:t>
      </w:r>
      <w:r w:rsidR="000B6C4D">
        <w:rPr>
          <w:rFonts w:ascii="TH SarabunPSK" w:hAnsi="TH SarabunPSK" w:cs="TH SarabunPSK" w:hint="cs"/>
          <w:sz w:val="32"/>
          <w:szCs w:val="32"/>
          <w:cs/>
        </w:rPr>
        <w:t xml:space="preserve">กได้ 780 กิโลกรัม ขึ้นเนินได้ </w:t>
      </w:r>
      <w:r w:rsidR="000B6C4D">
        <w:rPr>
          <w:rFonts w:ascii="TH SarabunPSK" w:hAnsi="TH SarabunPSK" w:cs="TH SarabunPSK"/>
          <w:sz w:val="32"/>
          <w:szCs w:val="32"/>
        </w:rPr>
        <w:t>30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 องศา ระยะเวลาในการชาร์จไฟเข้าแบตเตอรี่ 6.5 ชั่วโมง และมีขนาด 12 ที่นั่ง</w:t>
      </w:r>
    </w:p>
    <w:p w:rsidR="00BE2399" w:rsidRPr="00746894" w:rsidRDefault="00BE2399" w:rsidP="007523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6894">
        <w:rPr>
          <w:rFonts w:ascii="TH SarabunPSK" w:hAnsi="TH SarabunPSK" w:cs="TH SarabunPSK"/>
          <w:sz w:val="32"/>
          <w:szCs w:val="32"/>
        </w:rPr>
        <w:tab/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รถไฟฟ้า </w:t>
      </w:r>
      <w:r w:rsidRPr="00746894">
        <w:rPr>
          <w:rFonts w:ascii="TH SarabunPSK" w:hAnsi="TH SarabunPSK" w:cs="TH SarabunPSK"/>
          <w:sz w:val="32"/>
          <w:szCs w:val="32"/>
        </w:rPr>
        <w:t>RMU – Shuttle EV</w:t>
      </w:r>
      <w:r w:rsidRPr="00746894">
        <w:rPr>
          <w:rFonts w:ascii="TH SarabunPSK" w:hAnsi="TH SarabunPSK" w:cs="TH SarabunPSK" w:hint="cs"/>
          <w:sz w:val="32"/>
          <w:szCs w:val="32"/>
          <w:cs/>
        </w:rPr>
        <w:t xml:space="preserve"> สามารถใช้งานได้จริงโดยใช้ประโยชน์ในการเป็นห้องเรียนเคลื่อนที่ของโรงเรียนสาธิตมหาวิทยาลัยราช</w:t>
      </w:r>
      <w:proofErr w:type="spellStart"/>
      <w:r w:rsidRPr="0074689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746894">
        <w:rPr>
          <w:rFonts w:ascii="TH SarabunPSK" w:hAnsi="TH SarabunPSK" w:cs="TH SarabunPSK" w:hint="cs"/>
          <w:sz w:val="32"/>
          <w:szCs w:val="32"/>
          <w:cs/>
        </w:rPr>
        <w:t>มหาสารคามและใช้บริการขนส่งบุคลากรภายในมหาวิทยาลัยราช</w:t>
      </w:r>
      <w:proofErr w:type="spellStart"/>
      <w:r w:rsidRPr="0074689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746894">
        <w:rPr>
          <w:rFonts w:ascii="TH SarabunPSK" w:hAnsi="TH SarabunPSK" w:cs="TH SarabunPSK" w:hint="cs"/>
          <w:sz w:val="32"/>
          <w:szCs w:val="32"/>
          <w:cs/>
        </w:rPr>
        <w:t>มหาสารคาม งานวิจัยนี้เป็นการใช้พลังงานสะอาดที่เป็นมิตรกับสิ่งแวดล้อม</w:t>
      </w:r>
    </w:p>
    <w:bookmarkEnd w:id="0"/>
    <w:p w:rsidR="00BE2399" w:rsidRPr="00922B2F" w:rsidRDefault="00BE2399" w:rsidP="00BE23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0734C" w:rsidRDefault="00645E3F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7678" w:rsidRDefault="000C7678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7678" w:rsidRDefault="000C7678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7678" w:rsidRDefault="000C7678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7678" w:rsidRDefault="000C7678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2C8B" w:rsidRDefault="00FC2C8B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2760" w:rsidRPr="00A32760" w:rsidRDefault="003562CC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5049628</wp:posOffset>
                </wp:positionH>
                <wp:positionV relativeFrom="paragraph">
                  <wp:posOffset>-971610</wp:posOffset>
                </wp:positionV>
                <wp:extent cx="586596" cy="396815"/>
                <wp:effectExtent l="0" t="0" r="4445" b="38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39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7.6pt;margin-top:-76.5pt;width:46.2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" fillcolor="white [3212]" stroked="f" strokeweight="2pt"/>
            </w:pict>
          </mc:Fallback>
        </mc:AlternateContent>
      </w:r>
      <w:r w:rsidR="00A32760" w:rsidRPr="00922B2F">
        <w:rPr>
          <w:rFonts w:ascii="TH SarabunPSK" w:hAnsi="TH SarabunPSK" w:cs="TH SarabunPSK"/>
          <w:b/>
          <w:bCs/>
          <w:sz w:val="32"/>
          <w:szCs w:val="32"/>
        </w:rPr>
        <w:t>Title</w:t>
      </w:r>
      <w:r w:rsidR="00A32760" w:rsidRPr="00A32760">
        <w:rPr>
          <w:rFonts w:ascii="TH SarabunPSK" w:hAnsi="TH SarabunPSK" w:cs="TH SarabunPSK"/>
          <w:sz w:val="32"/>
          <w:szCs w:val="32"/>
        </w:rPr>
        <w:tab/>
      </w:r>
      <w:r w:rsidR="00A32760" w:rsidRPr="00A32760">
        <w:rPr>
          <w:rFonts w:ascii="TH SarabunPSK" w:hAnsi="TH SarabunPSK" w:cs="TH SarabunPSK"/>
          <w:sz w:val="32"/>
          <w:szCs w:val="32"/>
        </w:rPr>
        <w:tab/>
      </w:r>
      <w:r w:rsidR="00A32760" w:rsidRPr="00A32760">
        <w:rPr>
          <w:rFonts w:ascii="TH SarabunPSK" w:hAnsi="TH SarabunPSK" w:cs="TH SarabunPSK"/>
          <w:sz w:val="32"/>
          <w:szCs w:val="32"/>
        </w:rPr>
        <w:tab/>
      </w:r>
      <w:r w:rsidR="005A211B" w:rsidRPr="005A211B">
        <w:rPr>
          <w:rFonts w:ascii="TH SarabunPSK" w:hAnsi="TH SarabunPSK" w:cs="TH SarabunPSK"/>
          <w:sz w:val="32"/>
          <w:szCs w:val="32"/>
        </w:rPr>
        <w:t>Research and development for RMU – Shuttle EV</w:t>
      </w:r>
    </w:p>
    <w:p w:rsidR="00A32760" w:rsidRDefault="00A32760" w:rsidP="007523AC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</w:rPr>
        <w:t>Research team</w:t>
      </w:r>
      <w:r w:rsidRPr="00A32760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397087">
        <w:rPr>
          <w:rFonts w:ascii="TH SarabunPSK" w:hAnsi="TH SarabunPSK" w:cs="TH SarabunPSK"/>
          <w:sz w:val="32"/>
          <w:szCs w:val="32"/>
        </w:rPr>
        <w:t>Somsanguan</w:t>
      </w:r>
      <w:proofErr w:type="spellEnd"/>
      <w:r w:rsidR="007523AC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397087">
        <w:rPr>
          <w:rFonts w:ascii="TH SarabunPSK" w:hAnsi="TH SarabunPSK" w:cs="TH SarabunPSK"/>
          <w:sz w:val="32"/>
          <w:szCs w:val="32"/>
        </w:rPr>
        <w:t>Passago</w:t>
      </w:r>
      <w:proofErr w:type="spellEnd"/>
      <w:proofErr w:type="gramEnd"/>
    </w:p>
    <w:p w:rsidR="007523AC" w:rsidRDefault="007523AC" w:rsidP="007523AC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Wiroon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Mo</w:t>
      </w:r>
      <w:r w:rsidR="008C3C68">
        <w:rPr>
          <w:rFonts w:ascii="TH SarabunPSK" w:hAnsi="TH SarabunPSK" w:cs="TH SarabunPSK"/>
          <w:sz w:val="32"/>
          <w:szCs w:val="32"/>
        </w:rPr>
        <w:t>natrakul</w:t>
      </w:r>
      <w:proofErr w:type="spellEnd"/>
      <w:proofErr w:type="gramEnd"/>
    </w:p>
    <w:p w:rsidR="00397087" w:rsidRDefault="008C3C68" w:rsidP="005849E3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5849E3">
        <w:rPr>
          <w:rFonts w:ascii="TH SarabunPSK" w:hAnsi="TH SarabunPSK" w:cs="TH SarabunPSK"/>
          <w:sz w:val="32"/>
          <w:szCs w:val="32"/>
        </w:rPr>
        <w:t>Apidet</w:t>
      </w:r>
      <w:proofErr w:type="spellEnd"/>
      <w:r w:rsidR="005849E3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5849E3">
        <w:rPr>
          <w:rFonts w:ascii="TH SarabunPSK" w:hAnsi="TH SarabunPSK" w:cs="TH SarabunPSK"/>
          <w:sz w:val="32"/>
          <w:szCs w:val="32"/>
        </w:rPr>
        <w:t>Khaypherch</w:t>
      </w:r>
      <w:proofErr w:type="spellEnd"/>
      <w:proofErr w:type="gramEnd"/>
    </w:p>
    <w:p w:rsidR="005849E3" w:rsidRDefault="005849E3" w:rsidP="005849E3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Akkarawat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Thamasiriniwet</w:t>
      </w:r>
      <w:proofErr w:type="spellEnd"/>
      <w:proofErr w:type="gramEnd"/>
    </w:p>
    <w:p w:rsidR="005849E3" w:rsidRDefault="005849E3" w:rsidP="005849E3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Chinawuth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Sophsleis</w:t>
      </w:r>
      <w:proofErr w:type="spellEnd"/>
      <w:proofErr w:type="gramEnd"/>
    </w:p>
    <w:p w:rsidR="005849E3" w:rsidRDefault="005849E3" w:rsidP="005849E3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371FAD">
        <w:rPr>
          <w:rFonts w:ascii="TH SarabunPSK" w:hAnsi="TH SarabunPSK" w:cs="TH SarabunPSK"/>
          <w:sz w:val="32"/>
          <w:szCs w:val="32"/>
        </w:rPr>
        <w:t>Nathachat</w:t>
      </w:r>
      <w:proofErr w:type="spellEnd"/>
      <w:r w:rsidR="00371FAD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371FAD">
        <w:rPr>
          <w:rFonts w:ascii="TH SarabunPSK" w:hAnsi="TH SarabunPSK" w:cs="TH SarabunPSK"/>
          <w:sz w:val="32"/>
          <w:szCs w:val="32"/>
        </w:rPr>
        <w:t>Chareerak</w:t>
      </w:r>
      <w:proofErr w:type="spellEnd"/>
      <w:proofErr w:type="gramEnd"/>
    </w:p>
    <w:p w:rsidR="00371FAD" w:rsidRDefault="00371FAD" w:rsidP="005849E3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Nathawuth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Sangsee</w:t>
      </w:r>
      <w:proofErr w:type="spellEnd"/>
      <w:proofErr w:type="gramEnd"/>
    </w:p>
    <w:p w:rsidR="00371FAD" w:rsidRDefault="00371FAD" w:rsidP="005849E3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Thanapol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Tutumma</w:t>
      </w:r>
      <w:proofErr w:type="spellEnd"/>
      <w:proofErr w:type="gramEnd"/>
    </w:p>
    <w:p w:rsidR="00371FAD" w:rsidRDefault="00371FAD" w:rsidP="005849E3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Natipong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Sriton</w:t>
      </w:r>
      <w:proofErr w:type="spellEnd"/>
    </w:p>
    <w:p w:rsidR="00371FAD" w:rsidRDefault="00371FAD" w:rsidP="005849E3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Watharakron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Chareyn</w:t>
      </w:r>
      <w:proofErr w:type="spellEnd"/>
      <w:proofErr w:type="gramEnd"/>
    </w:p>
    <w:p w:rsidR="00371FAD" w:rsidRPr="00A32760" w:rsidRDefault="00371FAD" w:rsidP="005849E3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Sanytiluk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Sadaun</w:t>
      </w:r>
      <w:proofErr w:type="spellEnd"/>
      <w:proofErr w:type="gramEnd"/>
    </w:p>
    <w:p w:rsidR="008E4650" w:rsidRDefault="008C3C68" w:rsidP="008E46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="00922B2F">
        <w:rPr>
          <w:rFonts w:ascii="TH SarabunPSK" w:hAnsi="TH SarabunPSK" w:cs="TH SarabunPSK"/>
          <w:sz w:val="32"/>
          <w:szCs w:val="32"/>
        </w:rPr>
        <w:tab/>
      </w:r>
      <w:r w:rsidR="00922B2F">
        <w:rPr>
          <w:rFonts w:ascii="TH SarabunPSK" w:hAnsi="TH SarabunPSK" w:cs="TH SarabunPSK"/>
          <w:sz w:val="32"/>
          <w:szCs w:val="32"/>
        </w:rPr>
        <w:tab/>
      </w:r>
      <w:r w:rsidR="008E4650">
        <w:rPr>
          <w:rFonts w:ascii="TH SarabunPSK" w:hAnsi="TH SarabunPSK" w:cs="TH SarabunPSK"/>
          <w:sz w:val="32"/>
          <w:szCs w:val="32"/>
        </w:rPr>
        <w:t>Research and Development Institute</w:t>
      </w:r>
    </w:p>
    <w:p w:rsidR="00A32760" w:rsidRPr="00A32760" w:rsidRDefault="0002463A" w:rsidP="008E46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E4650">
        <w:rPr>
          <w:rFonts w:ascii="TH SarabunPSK" w:hAnsi="TH SarabunPSK" w:cs="TH SarabunPSK"/>
          <w:sz w:val="32"/>
          <w:szCs w:val="32"/>
        </w:rPr>
        <w:tab/>
      </w:r>
      <w:r w:rsidR="008E4650">
        <w:rPr>
          <w:rFonts w:ascii="TH SarabunPSK" w:hAnsi="TH SarabunPSK" w:cs="TH SarabunPSK"/>
          <w:sz w:val="32"/>
          <w:szCs w:val="32"/>
        </w:rPr>
        <w:tab/>
      </w:r>
      <w:proofErr w:type="spellStart"/>
      <w:r w:rsidR="00A32760" w:rsidRPr="00A32760">
        <w:rPr>
          <w:rFonts w:ascii="TH SarabunPSK" w:hAnsi="TH SarabunPSK" w:cs="TH SarabunPSK"/>
          <w:sz w:val="32"/>
          <w:szCs w:val="32"/>
        </w:rPr>
        <w:t>RajabhatMahasarakham</w:t>
      </w:r>
      <w:proofErr w:type="spellEnd"/>
      <w:r w:rsidR="00A32760" w:rsidRPr="00A32760">
        <w:rPr>
          <w:rFonts w:ascii="TH SarabunPSK" w:hAnsi="TH SarabunPSK" w:cs="TH SarabunPSK"/>
          <w:sz w:val="32"/>
          <w:szCs w:val="32"/>
        </w:rPr>
        <w:t xml:space="preserve"> University             </w:t>
      </w:r>
    </w:p>
    <w:p w:rsidR="001137C7" w:rsidRDefault="00A32760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</w:rPr>
        <w:t>Academic year</w:t>
      </w:r>
      <w:r w:rsidRPr="00A32760">
        <w:rPr>
          <w:rFonts w:ascii="TH SarabunPSK" w:hAnsi="TH SarabunPSK" w:cs="TH SarabunPSK"/>
          <w:sz w:val="32"/>
          <w:szCs w:val="32"/>
        </w:rPr>
        <w:tab/>
        <w:t>2017</w:t>
      </w:r>
    </w:p>
    <w:p w:rsidR="001137C7" w:rsidRDefault="001137C7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D45C1" w:rsidRDefault="00BD45C1" w:rsidP="001960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45C1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8E4650" w:rsidRDefault="008E4650" w:rsidP="001960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4650" w:rsidRPr="008E4650" w:rsidRDefault="008E4650" w:rsidP="0019600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4650">
        <w:rPr>
          <w:rFonts w:ascii="TH SarabunPSK" w:eastAsia="Calibri" w:hAnsi="TH SarabunPSK" w:cs="TH SarabunPSK"/>
          <w:sz w:val="32"/>
          <w:szCs w:val="32"/>
        </w:rPr>
        <w:tab/>
      </w:r>
      <w:r w:rsidRPr="008E4650">
        <w:rPr>
          <w:rFonts w:ascii="TH SarabunPSK" w:eastAsia="Calibri" w:hAnsi="TH SarabunPSK" w:cs="TH SarabunPSK"/>
          <w:sz w:val="32"/>
          <w:szCs w:val="32"/>
        </w:rPr>
        <w:tab/>
        <w:t xml:space="preserve">This research purposed to design and develop the assembling of RMU – Shuttle EV and to examine the capacity of the shuttle buses which were energized from battery and solar cell. The research procedure was to build the shuttle by Space – Frame and </w:t>
      </w:r>
      <w:proofErr w:type="spellStart"/>
      <w:r w:rsidRPr="008E4650">
        <w:rPr>
          <w:rFonts w:ascii="TH SarabunPSK" w:eastAsia="Calibri" w:hAnsi="TH SarabunPSK" w:cs="TH SarabunPSK"/>
          <w:sz w:val="32"/>
          <w:szCs w:val="32"/>
        </w:rPr>
        <w:t>Chassic</w:t>
      </w:r>
      <w:proofErr w:type="spellEnd"/>
      <w:r w:rsidRPr="008E4650">
        <w:rPr>
          <w:rFonts w:ascii="TH SarabunPSK" w:eastAsia="Calibri" w:hAnsi="TH SarabunPSK" w:cs="TH SarabunPSK"/>
          <w:sz w:val="32"/>
          <w:szCs w:val="32"/>
        </w:rPr>
        <w:t xml:space="preserve"> system with </w:t>
      </w:r>
      <w:proofErr w:type="spellStart"/>
      <w:r w:rsidRPr="008E4650">
        <w:rPr>
          <w:rFonts w:ascii="TH SarabunPSK" w:eastAsia="Calibri" w:hAnsi="TH SarabunPSK" w:cs="TH SarabunPSK"/>
          <w:sz w:val="32"/>
          <w:szCs w:val="32"/>
        </w:rPr>
        <w:t>Solidwork</w:t>
      </w:r>
      <w:proofErr w:type="spellEnd"/>
      <w:r w:rsidRPr="008E4650">
        <w:rPr>
          <w:rFonts w:ascii="TH SarabunPSK" w:eastAsia="Calibri" w:hAnsi="TH SarabunPSK" w:cs="TH SarabunPSK"/>
          <w:sz w:val="32"/>
          <w:szCs w:val="32"/>
        </w:rPr>
        <w:t xml:space="preserve"> Simulation program to measure Stress Displacement Strain value and Factor of Safety (F.O.S) value.</w:t>
      </w:r>
      <w:r w:rsidRPr="008E46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4650">
        <w:rPr>
          <w:rFonts w:ascii="TH SarabunPSK" w:eastAsia="Calibri" w:hAnsi="TH SarabunPSK" w:cs="TH SarabunPSK"/>
          <w:sz w:val="32"/>
          <w:szCs w:val="32"/>
        </w:rPr>
        <w:t>The Electric System used in the shuttle buses were direct current motor and solar cell.</w:t>
      </w:r>
    </w:p>
    <w:p w:rsidR="008E4650" w:rsidRPr="008E4650" w:rsidRDefault="008E4650" w:rsidP="0019600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4650">
        <w:rPr>
          <w:rFonts w:ascii="TH SarabunPSK" w:eastAsia="Calibri" w:hAnsi="TH SarabunPSK" w:cs="TH SarabunPSK"/>
          <w:sz w:val="32"/>
          <w:szCs w:val="32"/>
        </w:rPr>
        <w:tab/>
      </w:r>
      <w:r w:rsidRPr="008E4650">
        <w:rPr>
          <w:rFonts w:ascii="TH SarabunPSK" w:eastAsia="Calibri" w:hAnsi="TH SarabunPSK" w:cs="TH SarabunPSK"/>
          <w:sz w:val="32"/>
          <w:szCs w:val="32"/>
        </w:rPr>
        <w:tab/>
        <w:t>There were 3 shuttle buses assembled in the research;</w:t>
      </w:r>
      <w:r w:rsidRPr="008E465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the first shuttle bus </w:t>
      </w:r>
      <w:r w:rsidRPr="008E4650">
        <w:rPr>
          <w:rFonts w:ascii="TH SarabunPSK" w:eastAsia="Calibri" w:hAnsi="TH SarabunPSK" w:cs="TH SarabunPSK"/>
          <w:sz w:val="32"/>
          <w:szCs w:val="32"/>
        </w:rPr>
        <w:t>comprised</w:t>
      </w:r>
      <w:r w:rsidRPr="008E46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4650">
        <w:rPr>
          <w:rFonts w:ascii="TH SarabunPSK" w:eastAsia="Calibri" w:hAnsi="TH SarabunPSK" w:cs="TH SarabunPSK"/>
          <w:sz w:val="32"/>
          <w:szCs w:val="32"/>
        </w:rPr>
        <w:t>F.O.S value at 3.116, consumed electricity from motor with 48 V. and 10,000 W. There were 8 electric sources contained electric current battery of 12 V. and 70 Ah. Moreover, the shuttle bus also comprised 4 panels of solar cell of 80 W. The capacities of the shuttle bus were; running capacity in the distance of 50 km., with the highest speed at 38 km</w:t>
      </w:r>
      <w:proofErr w:type="gramStart"/>
      <w:r w:rsidRPr="008E4650">
        <w:rPr>
          <w:rFonts w:ascii="TH SarabunPSK" w:eastAsia="Calibri" w:hAnsi="TH SarabunPSK" w:cs="TH SarabunPSK"/>
          <w:sz w:val="32"/>
          <w:szCs w:val="32"/>
        </w:rPr>
        <w:t>./</w:t>
      </w:r>
      <w:proofErr w:type="gramEnd"/>
      <w:r w:rsidRPr="008E4650">
        <w:rPr>
          <w:rFonts w:ascii="TH SarabunPSK" w:eastAsia="Calibri" w:hAnsi="TH SarabunPSK" w:cs="TH SarabunPSK"/>
          <w:sz w:val="32"/>
          <w:szCs w:val="32"/>
        </w:rPr>
        <w:t>hr. The loading capacity was 1,040 kg.</w:t>
      </w:r>
      <w:proofErr w:type="gramStart"/>
      <w:r w:rsidRPr="008E4650">
        <w:rPr>
          <w:rFonts w:ascii="TH SarabunPSK" w:eastAsia="Calibri" w:hAnsi="TH SarabunPSK" w:cs="TH SarabunPSK"/>
          <w:sz w:val="32"/>
          <w:szCs w:val="32"/>
        </w:rPr>
        <w:t>,</w:t>
      </w:r>
      <w:proofErr w:type="gramEnd"/>
      <w:r w:rsidRPr="008E4650">
        <w:rPr>
          <w:rFonts w:ascii="TH SarabunPSK" w:eastAsia="Calibri" w:hAnsi="TH SarabunPSK" w:cs="TH SarabunPSK"/>
          <w:sz w:val="32"/>
          <w:szCs w:val="32"/>
        </w:rPr>
        <w:t xml:space="preserve"> the climbing capacity was at 30 degree. Time spent for electricity charging was 7 hours. There were 16 seats contained in this shuttle bus.</w:t>
      </w:r>
    </w:p>
    <w:p w:rsidR="008E4650" w:rsidRPr="008E4650" w:rsidRDefault="008E4650" w:rsidP="0019600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4650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8E4650">
        <w:rPr>
          <w:rFonts w:ascii="TH SarabunPSK" w:eastAsia="Calibri" w:hAnsi="TH SarabunPSK" w:cs="TH SarabunPSK"/>
          <w:sz w:val="32"/>
          <w:szCs w:val="32"/>
        </w:rPr>
        <w:tab/>
      </w:r>
      <w:r w:rsidRPr="008E4650">
        <w:rPr>
          <w:rFonts w:ascii="TH SarabunPSK" w:eastAsia="Calibri" w:hAnsi="TH SarabunPSK" w:cs="TH SarabunPSK"/>
          <w:b/>
          <w:bCs/>
          <w:sz w:val="32"/>
          <w:szCs w:val="32"/>
        </w:rPr>
        <w:t>The second</w:t>
      </w:r>
      <w:r w:rsidRPr="008E465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4650">
        <w:rPr>
          <w:rFonts w:ascii="TH SarabunPSK" w:eastAsia="Calibri" w:hAnsi="TH SarabunPSK" w:cs="TH SarabunPSK"/>
          <w:b/>
          <w:bCs/>
          <w:sz w:val="32"/>
          <w:szCs w:val="32"/>
        </w:rPr>
        <w:t xml:space="preserve">shuttle bus </w:t>
      </w:r>
      <w:r w:rsidRPr="008E4650">
        <w:rPr>
          <w:rFonts w:ascii="TH SarabunPSK" w:eastAsia="Calibri" w:hAnsi="TH SarabunPSK" w:cs="TH SarabunPSK"/>
          <w:sz w:val="32"/>
          <w:szCs w:val="32"/>
        </w:rPr>
        <w:t xml:space="preserve">comprised F.O.S value at 3.263, consumed electricity from motor with 48 V. and 10,000 W. Moreover, there were 8 electric sources contained electric current battery of 12 V. and 70 Ah. </w:t>
      </w:r>
      <w:proofErr w:type="gramStart"/>
      <w:r w:rsidRPr="008E4650">
        <w:rPr>
          <w:rFonts w:ascii="TH SarabunPSK" w:eastAsia="Calibri" w:hAnsi="TH SarabunPSK" w:cs="TH SarabunPSK"/>
          <w:sz w:val="32"/>
          <w:szCs w:val="32"/>
        </w:rPr>
        <w:t>and</w:t>
      </w:r>
      <w:proofErr w:type="gramEnd"/>
      <w:r w:rsidRPr="008E4650">
        <w:rPr>
          <w:rFonts w:ascii="TH SarabunPSK" w:eastAsia="Calibri" w:hAnsi="TH SarabunPSK" w:cs="TH SarabunPSK"/>
          <w:sz w:val="32"/>
          <w:szCs w:val="32"/>
        </w:rPr>
        <w:t xml:space="preserve"> 4 solar cell panels with 80 W. was comprised in the second shuttle bus. The maximum speed capacity was 45 km</w:t>
      </w:r>
      <w:proofErr w:type="gramStart"/>
      <w:r w:rsidRPr="008E4650">
        <w:rPr>
          <w:rFonts w:ascii="TH SarabunPSK" w:eastAsia="Calibri" w:hAnsi="TH SarabunPSK" w:cs="TH SarabunPSK"/>
          <w:sz w:val="32"/>
          <w:szCs w:val="32"/>
        </w:rPr>
        <w:t>./</w:t>
      </w:r>
      <w:proofErr w:type="gramEnd"/>
      <w:r w:rsidRPr="008E4650">
        <w:rPr>
          <w:rFonts w:ascii="TH SarabunPSK" w:eastAsia="Calibri" w:hAnsi="TH SarabunPSK" w:cs="TH SarabunPSK"/>
          <w:sz w:val="32"/>
          <w:szCs w:val="32"/>
        </w:rPr>
        <w:t>hr</w:t>
      </w:r>
      <w:r w:rsidR="000B6C4D">
        <w:rPr>
          <w:rFonts w:ascii="TH SarabunPSK" w:eastAsia="Calibri" w:hAnsi="TH SarabunPSK" w:cs="TH SarabunPSK"/>
          <w:sz w:val="32"/>
          <w:szCs w:val="32"/>
        </w:rPr>
        <w:t>. Loading capacity was 1,300 kg, Climbing capacity was 30 degree</w:t>
      </w:r>
      <w:r w:rsidRPr="008E4650">
        <w:rPr>
          <w:rFonts w:ascii="TH SarabunPSK" w:eastAsia="Calibri" w:hAnsi="TH SarabunPSK" w:cs="TH SarabunPSK"/>
          <w:sz w:val="32"/>
          <w:szCs w:val="32"/>
        </w:rPr>
        <w:t xml:space="preserve"> and the time spent for battery charging was 8 hours. There were 20 seats contained in the second shuttle bus.</w:t>
      </w:r>
    </w:p>
    <w:p w:rsidR="008E4650" w:rsidRPr="008E4650" w:rsidRDefault="008E4650" w:rsidP="0019600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4650">
        <w:rPr>
          <w:rFonts w:ascii="TH SarabunPSK" w:eastAsia="Calibri" w:hAnsi="TH SarabunPSK" w:cs="TH SarabunPSK"/>
          <w:sz w:val="32"/>
          <w:szCs w:val="32"/>
        </w:rPr>
        <w:tab/>
      </w:r>
      <w:r w:rsidRPr="008E4650">
        <w:rPr>
          <w:rFonts w:ascii="TH SarabunPSK" w:eastAsia="Calibri" w:hAnsi="TH SarabunPSK" w:cs="TH SarabunPSK"/>
          <w:sz w:val="32"/>
          <w:szCs w:val="32"/>
        </w:rPr>
        <w:tab/>
      </w:r>
      <w:r w:rsidRPr="008E4650">
        <w:rPr>
          <w:rFonts w:ascii="TH SarabunPSK" w:eastAsia="Calibri" w:hAnsi="TH SarabunPSK" w:cs="TH SarabunPSK"/>
          <w:b/>
          <w:bCs/>
          <w:sz w:val="32"/>
          <w:szCs w:val="32"/>
        </w:rPr>
        <w:t>The third shuttle bus</w:t>
      </w:r>
      <w:r w:rsidRPr="008E4650">
        <w:rPr>
          <w:rFonts w:ascii="TH SarabunPSK" w:eastAsia="Calibri" w:hAnsi="TH SarabunPSK" w:cs="TH SarabunPSK"/>
          <w:sz w:val="32"/>
          <w:szCs w:val="32"/>
        </w:rPr>
        <w:t xml:space="preserve"> comprised F.O.S value of 4.684, consumed electricity from battery of 48 V. and 5,000 W.  There were 8 electric sources contained electric current battery of 12 V and 70 Ah. </w:t>
      </w:r>
      <w:proofErr w:type="gramStart"/>
      <w:r w:rsidRPr="008E4650">
        <w:rPr>
          <w:rFonts w:ascii="TH SarabunPSK" w:eastAsia="Calibri" w:hAnsi="TH SarabunPSK" w:cs="TH SarabunPSK"/>
          <w:sz w:val="32"/>
          <w:szCs w:val="32"/>
        </w:rPr>
        <w:t>and</w:t>
      </w:r>
      <w:proofErr w:type="gramEnd"/>
      <w:r w:rsidRPr="008E4650">
        <w:rPr>
          <w:rFonts w:ascii="TH SarabunPSK" w:eastAsia="Calibri" w:hAnsi="TH SarabunPSK" w:cs="TH SarabunPSK"/>
          <w:sz w:val="32"/>
          <w:szCs w:val="32"/>
        </w:rPr>
        <w:t xml:space="preserve"> with 4 solar cells panel of 100 W. The loading capacity was 7</w:t>
      </w:r>
      <w:r w:rsidR="000800AC">
        <w:rPr>
          <w:rFonts w:ascii="TH SarabunPSK" w:eastAsia="Calibri" w:hAnsi="TH SarabunPSK" w:cs="TH SarabunPSK"/>
          <w:sz w:val="32"/>
          <w:szCs w:val="32"/>
        </w:rPr>
        <w:t>80 kg., climbing capacity was 30</w:t>
      </w:r>
      <w:r w:rsidRPr="008E4650">
        <w:rPr>
          <w:rFonts w:ascii="TH SarabunPSK" w:eastAsia="Calibri" w:hAnsi="TH SarabunPSK" w:cs="TH SarabunPSK"/>
          <w:sz w:val="32"/>
          <w:szCs w:val="32"/>
        </w:rPr>
        <w:t xml:space="preserve"> degree. The time spent for battery charging was 6.5 hours. The third shuttle bus contained 12 seats.</w:t>
      </w:r>
    </w:p>
    <w:p w:rsidR="008E4650" w:rsidRPr="008E4650" w:rsidRDefault="008E4650" w:rsidP="0019600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4650">
        <w:rPr>
          <w:rFonts w:ascii="TH SarabunPSK" w:eastAsia="Calibri" w:hAnsi="TH SarabunPSK" w:cs="TH SarabunPSK"/>
          <w:sz w:val="32"/>
          <w:szCs w:val="32"/>
        </w:rPr>
        <w:tab/>
      </w:r>
      <w:r w:rsidRPr="008E4650">
        <w:rPr>
          <w:rFonts w:ascii="TH SarabunPSK" w:eastAsia="Calibri" w:hAnsi="TH SarabunPSK" w:cs="TH SarabunPSK"/>
          <w:sz w:val="32"/>
          <w:szCs w:val="32"/>
        </w:rPr>
        <w:tab/>
        <w:t xml:space="preserve">The RMU – Shuttle EV was practical to be used as a mobile classroom for </w:t>
      </w:r>
      <w:proofErr w:type="spellStart"/>
      <w:r w:rsidRPr="008E4650">
        <w:rPr>
          <w:rFonts w:ascii="TH SarabunPSK" w:eastAsia="Calibri" w:hAnsi="TH SarabunPSK" w:cs="TH SarabunPSK"/>
          <w:sz w:val="32"/>
          <w:szCs w:val="32"/>
        </w:rPr>
        <w:t>Rajabhat</w:t>
      </w:r>
      <w:proofErr w:type="spellEnd"/>
      <w:r w:rsidRPr="008E4650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8E4650">
        <w:rPr>
          <w:rFonts w:ascii="TH SarabunPSK" w:eastAsia="Calibri" w:hAnsi="TH SarabunPSK" w:cs="TH SarabunPSK"/>
          <w:sz w:val="32"/>
          <w:szCs w:val="32"/>
        </w:rPr>
        <w:t>Maha</w:t>
      </w:r>
      <w:proofErr w:type="spellEnd"/>
      <w:r w:rsidRPr="008E4650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8E4650">
        <w:rPr>
          <w:rFonts w:ascii="TH SarabunPSK" w:eastAsia="Calibri" w:hAnsi="TH SarabunPSK" w:cs="TH SarabunPSK"/>
          <w:sz w:val="32"/>
          <w:szCs w:val="32"/>
        </w:rPr>
        <w:t>Sarakham</w:t>
      </w:r>
      <w:proofErr w:type="spellEnd"/>
      <w:r w:rsidRPr="008E4650">
        <w:rPr>
          <w:rFonts w:ascii="TH SarabunPSK" w:eastAsia="Calibri" w:hAnsi="TH SarabunPSK" w:cs="TH SarabunPSK"/>
          <w:sz w:val="32"/>
          <w:szCs w:val="32"/>
        </w:rPr>
        <w:t xml:space="preserve"> Demonstration School. The shuttle buses were also used for domestic transportation in the university. This research consumed clean energy and was an environment friendly project. </w:t>
      </w:r>
    </w:p>
    <w:p w:rsidR="00922B2F" w:rsidRPr="00BD45C1" w:rsidRDefault="00922B2F" w:rsidP="00BD45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45C1" w:rsidRPr="00BD45C1" w:rsidRDefault="001137C7" w:rsidP="00FC2C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D45C1" w:rsidRDefault="00BD45C1" w:rsidP="00BD45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2760" w:rsidRPr="0000734C" w:rsidRDefault="00A32760" w:rsidP="009D5E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32760" w:rsidRPr="0000734C" w:rsidSect="003562CC">
      <w:headerReference w:type="default" r:id="rId8"/>
      <w:pgSz w:w="11906" w:h="16838"/>
      <w:pgMar w:top="2155" w:right="1440" w:bottom="1134" w:left="2155" w:header="708" w:footer="708" w:gutter="0"/>
      <w:pgNumType w:fmt="thaiLetters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8F" w:rsidRDefault="001A7E8F" w:rsidP="00BE2399">
      <w:pPr>
        <w:spacing w:after="0" w:line="240" w:lineRule="auto"/>
      </w:pPr>
      <w:r>
        <w:separator/>
      </w:r>
    </w:p>
  </w:endnote>
  <w:endnote w:type="continuationSeparator" w:id="0">
    <w:p w:rsidR="001A7E8F" w:rsidRDefault="001A7E8F" w:rsidP="00BE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8F" w:rsidRDefault="001A7E8F" w:rsidP="00BE2399">
      <w:pPr>
        <w:spacing w:after="0" w:line="240" w:lineRule="auto"/>
      </w:pPr>
      <w:r>
        <w:separator/>
      </w:r>
    </w:p>
  </w:footnote>
  <w:footnote w:type="continuationSeparator" w:id="0">
    <w:p w:rsidR="001A7E8F" w:rsidRDefault="001A7E8F" w:rsidP="00BE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1399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562CC" w:rsidRPr="003562CC" w:rsidRDefault="003562CC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562C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562C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562C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0704" w:rsidRPr="00B1070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จ</w:t>
        </w:r>
        <w:r w:rsidRPr="003562C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562CC" w:rsidRDefault="00356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4C"/>
    <w:rsid w:val="0000734C"/>
    <w:rsid w:val="0002463A"/>
    <w:rsid w:val="000800AC"/>
    <w:rsid w:val="000B6C4D"/>
    <w:rsid w:val="000C57CB"/>
    <w:rsid w:val="000C7678"/>
    <w:rsid w:val="001137C7"/>
    <w:rsid w:val="001360DB"/>
    <w:rsid w:val="00157697"/>
    <w:rsid w:val="00161ABC"/>
    <w:rsid w:val="00196007"/>
    <w:rsid w:val="001A7E8F"/>
    <w:rsid w:val="001E6A48"/>
    <w:rsid w:val="002314C8"/>
    <w:rsid w:val="00235730"/>
    <w:rsid w:val="002A429B"/>
    <w:rsid w:val="002D52D0"/>
    <w:rsid w:val="00316D38"/>
    <w:rsid w:val="003562CC"/>
    <w:rsid w:val="00371FAD"/>
    <w:rsid w:val="00397087"/>
    <w:rsid w:val="0046629A"/>
    <w:rsid w:val="00525BD0"/>
    <w:rsid w:val="00537363"/>
    <w:rsid w:val="005849E3"/>
    <w:rsid w:val="005A211B"/>
    <w:rsid w:val="005C2F44"/>
    <w:rsid w:val="005E3BC8"/>
    <w:rsid w:val="00624838"/>
    <w:rsid w:val="00645E3F"/>
    <w:rsid w:val="007523AC"/>
    <w:rsid w:val="00761551"/>
    <w:rsid w:val="00777EF5"/>
    <w:rsid w:val="007F7568"/>
    <w:rsid w:val="008C3C68"/>
    <w:rsid w:val="008E4650"/>
    <w:rsid w:val="008F4F58"/>
    <w:rsid w:val="0090500A"/>
    <w:rsid w:val="00922B2F"/>
    <w:rsid w:val="009D10FE"/>
    <w:rsid w:val="009D5E4C"/>
    <w:rsid w:val="00A32760"/>
    <w:rsid w:val="00B10704"/>
    <w:rsid w:val="00B51A9A"/>
    <w:rsid w:val="00B75092"/>
    <w:rsid w:val="00BB6740"/>
    <w:rsid w:val="00BD45C1"/>
    <w:rsid w:val="00BE2399"/>
    <w:rsid w:val="00C25932"/>
    <w:rsid w:val="00C71F05"/>
    <w:rsid w:val="00C772B5"/>
    <w:rsid w:val="00D55F1A"/>
    <w:rsid w:val="00D86CF2"/>
    <w:rsid w:val="00E1146A"/>
    <w:rsid w:val="00F1165C"/>
    <w:rsid w:val="00F120DC"/>
    <w:rsid w:val="00F87CA0"/>
    <w:rsid w:val="00FC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E2399"/>
  </w:style>
  <w:style w:type="paragraph" w:styleId="a5">
    <w:name w:val="footer"/>
    <w:basedOn w:val="a"/>
    <w:link w:val="a6"/>
    <w:uiPriority w:val="99"/>
    <w:unhideWhenUsed/>
    <w:rsid w:val="00BE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E2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E2399"/>
  </w:style>
  <w:style w:type="paragraph" w:styleId="a5">
    <w:name w:val="footer"/>
    <w:basedOn w:val="a"/>
    <w:link w:val="a6"/>
    <w:uiPriority w:val="99"/>
    <w:unhideWhenUsed/>
    <w:rsid w:val="00BE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E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C28F-9F28-4A2E-BA77-C27EA408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2018-09-29T05:35:00Z</cp:lastPrinted>
  <dcterms:created xsi:type="dcterms:W3CDTF">2018-08-28T08:32:00Z</dcterms:created>
  <dcterms:modified xsi:type="dcterms:W3CDTF">2018-09-29T05:35:00Z</dcterms:modified>
</cp:coreProperties>
</file>