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7B" w:rsidRPr="006F1101" w:rsidRDefault="00C75A7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6F1101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</w:p>
    <w:p w:rsidR="00C75A7B" w:rsidRDefault="00C75A7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1101">
        <w:rPr>
          <w:rFonts w:ascii="TH SarabunPSK" w:hAnsi="TH SarabunPSK" w:cs="TH SarabunPSK"/>
          <w:b/>
          <w:bCs/>
          <w:sz w:val="36"/>
          <w:szCs w:val="36"/>
          <w:cs/>
        </w:rPr>
        <w:t>ทบทวนวรรณกรรม</w:t>
      </w:r>
    </w:p>
    <w:p w:rsidR="006F1101" w:rsidRPr="009F12F2" w:rsidRDefault="006F1101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06EC4" w:rsidRPr="006F1101" w:rsidRDefault="00806EC4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F1101">
        <w:rPr>
          <w:rFonts w:ascii="TH SarabunPSK" w:hAnsi="TH SarabunPSK" w:cs="TH SarabunPSK"/>
          <w:sz w:val="32"/>
          <w:szCs w:val="32"/>
        </w:rPr>
        <w:t xml:space="preserve">          </w:t>
      </w:r>
      <w:r w:rsidRPr="006F1101">
        <w:rPr>
          <w:rFonts w:ascii="TH SarabunPSK" w:hAnsi="TH SarabunPSK" w:cs="TH SarabunPSK"/>
          <w:sz w:val="32"/>
          <w:szCs w:val="32"/>
          <w:cs/>
        </w:rPr>
        <w:t xml:space="preserve">การวิจัยและพัฒนาต่อยอดรถไฟฟ้า </w:t>
      </w:r>
      <w:proofErr w:type="spellStart"/>
      <w:r w:rsidRPr="006F1101">
        <w:rPr>
          <w:rFonts w:ascii="TH SarabunPSK" w:hAnsi="TH SarabunPSK" w:cs="TH SarabunPSK"/>
          <w:sz w:val="32"/>
          <w:szCs w:val="32"/>
          <w:cs/>
        </w:rPr>
        <w:t>RMU</w:t>
      </w:r>
      <w:proofErr w:type="spellEnd"/>
      <w:r w:rsidRPr="006F1101">
        <w:rPr>
          <w:rFonts w:ascii="TH SarabunPSK" w:hAnsi="TH SarabunPSK" w:cs="TH SarabunPSK"/>
          <w:sz w:val="32"/>
          <w:szCs w:val="32"/>
          <w:cs/>
        </w:rPr>
        <w:t xml:space="preserve"> – S</w:t>
      </w:r>
      <w:proofErr w:type="spellStart"/>
      <w:r w:rsidRPr="006F1101">
        <w:rPr>
          <w:rFonts w:ascii="TH SarabunPSK" w:hAnsi="TH SarabunPSK" w:cs="TH SarabunPSK"/>
          <w:sz w:val="32"/>
          <w:szCs w:val="32"/>
        </w:rPr>
        <w:t>hutt</w:t>
      </w:r>
      <w:r w:rsidRPr="006F1101">
        <w:rPr>
          <w:rFonts w:ascii="TH SarabunPSK" w:hAnsi="TH SarabunPSK" w:cs="TH SarabunPSK"/>
          <w:sz w:val="32"/>
          <w:szCs w:val="32"/>
          <w:cs/>
        </w:rPr>
        <w:t>le</w:t>
      </w:r>
      <w:proofErr w:type="spellEnd"/>
      <w:r w:rsidRPr="006F11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1101">
        <w:rPr>
          <w:rFonts w:ascii="TH SarabunPSK" w:hAnsi="TH SarabunPSK" w:cs="TH SarabunPSK"/>
          <w:sz w:val="32"/>
          <w:szCs w:val="32"/>
        </w:rPr>
        <w:t xml:space="preserve">EV  </w:t>
      </w:r>
      <w:r w:rsidRPr="006F1101">
        <w:rPr>
          <w:rFonts w:ascii="TH SarabunPSK" w:hAnsi="TH SarabunPSK" w:cs="TH SarabunPSK"/>
          <w:sz w:val="32"/>
          <w:szCs w:val="32"/>
          <w:cs/>
        </w:rPr>
        <w:t>เป็นการพัฒนาวิจัยต่อยอดจากการออกแบบและวิจัยรถไฟฟ้าเดิมที่เคยมีการวิจัยที่ผลิตรถไฟฟ้าคันแรกของมหาวิทยาลัยราช</w:t>
      </w:r>
      <w:proofErr w:type="spellStart"/>
      <w:r w:rsidRPr="006F110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6F1101">
        <w:rPr>
          <w:rFonts w:ascii="TH SarabunPSK" w:hAnsi="TH SarabunPSK" w:cs="TH SarabunPSK"/>
          <w:sz w:val="32"/>
          <w:szCs w:val="32"/>
          <w:cs/>
        </w:rPr>
        <w:t>มหาสารคามเมื่อปี พ.ศ. 2557 ซึ่งใช้พลังงานไฟฟ้าเพียงอย่างเดียวในการขับ</w:t>
      </w:r>
      <w:r w:rsidR="00F925F5">
        <w:rPr>
          <w:rFonts w:ascii="TH SarabunPSK" w:hAnsi="TH SarabunPSK" w:cs="TH SarabunPSK"/>
          <w:sz w:val="32"/>
          <w:szCs w:val="32"/>
          <w:cs/>
        </w:rPr>
        <w:t>เคลื่อน และเป็นรถที่มีขนาดเล็กน</w:t>
      </w:r>
      <w:r w:rsidR="00F925F5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F1101">
        <w:rPr>
          <w:rFonts w:ascii="TH SarabunPSK" w:hAnsi="TH SarabunPSK" w:cs="TH SarabunPSK"/>
          <w:sz w:val="32"/>
          <w:szCs w:val="32"/>
          <w:cs/>
        </w:rPr>
        <w:t>หนักบรรทุกได้เพียง 6 คน ดังนั้นนักวิจัยจึงได้ดำเนินการพัฒนาต่อยอดรถไฟฟ้าที่ใช้พลังงานจากแบตเตอรี่ร่วมกับเซลล์แสงอาทิตย์เพื่อขับเคลื่อนรถไฟฟ้า มีรายละเอียดของเอกสารและงานวิจัยที่เกี่ยวข้อง ดังนี้</w:t>
      </w:r>
    </w:p>
    <w:p w:rsidR="00CA44DE" w:rsidRPr="006F1101" w:rsidRDefault="00806EC4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F110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D765E">
        <w:rPr>
          <w:rFonts w:ascii="TH SarabunPSK" w:hAnsi="TH SarabunPSK" w:cs="TH SarabunPSK" w:hint="cs"/>
          <w:sz w:val="32"/>
          <w:szCs w:val="32"/>
          <w:cs/>
        </w:rPr>
        <w:tab/>
      </w:r>
      <w:r w:rsidRPr="006F1101">
        <w:rPr>
          <w:rFonts w:ascii="TH SarabunPSK" w:hAnsi="TH SarabunPSK" w:cs="TH SarabunPSK"/>
          <w:sz w:val="32"/>
          <w:szCs w:val="32"/>
          <w:cs/>
        </w:rPr>
        <w:t>2.1</w:t>
      </w:r>
      <w:r w:rsidR="007B2B8F" w:rsidRPr="006F11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4DE" w:rsidRPr="006F1101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เทคโนโลยียานยนต์ไฟฟ้า</w:t>
      </w:r>
      <w:r w:rsidR="00CA44DE" w:rsidRPr="006F11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37498" w:rsidRPr="006F1101" w:rsidRDefault="00CA44DE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 w:rsidRPr="006F1101">
        <w:rPr>
          <w:sz w:val="32"/>
          <w:szCs w:val="32"/>
          <w:cs/>
        </w:rPr>
        <w:t xml:space="preserve">        </w:t>
      </w:r>
      <w:r w:rsidR="00AD765E">
        <w:rPr>
          <w:rFonts w:hint="cs"/>
          <w:sz w:val="32"/>
          <w:szCs w:val="32"/>
          <w:cs/>
        </w:rPr>
        <w:tab/>
      </w:r>
      <w:r w:rsidR="007B2B8F" w:rsidRPr="006F1101">
        <w:rPr>
          <w:sz w:val="32"/>
          <w:szCs w:val="32"/>
          <w:cs/>
        </w:rPr>
        <w:t xml:space="preserve">2.2 </w:t>
      </w:r>
      <w:r w:rsidRPr="006F1101">
        <w:rPr>
          <w:sz w:val="32"/>
          <w:szCs w:val="32"/>
          <w:cs/>
        </w:rPr>
        <w:t>ทฤษฎีเกี่ยวกับการเคลื่อนที่ของยานยนต์</w:t>
      </w:r>
    </w:p>
    <w:p w:rsidR="00783BF0" w:rsidRPr="006F1101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 w:rsidRPr="006F1101">
        <w:rPr>
          <w:sz w:val="32"/>
          <w:szCs w:val="32"/>
          <w:cs/>
        </w:rPr>
        <w:t xml:space="preserve">        </w:t>
      </w:r>
      <w:r w:rsidRPr="0047502D">
        <w:rPr>
          <w:color w:val="auto"/>
          <w:sz w:val="32"/>
          <w:szCs w:val="32"/>
        </w:rPr>
        <w:t>2</w:t>
      </w:r>
      <w:r w:rsidRPr="006F1101">
        <w:rPr>
          <w:b/>
          <w:bCs/>
          <w:color w:val="auto"/>
          <w:sz w:val="32"/>
          <w:szCs w:val="32"/>
        </w:rPr>
        <w:t>.</w:t>
      </w:r>
      <w:r w:rsidRPr="0047502D">
        <w:rPr>
          <w:color w:val="auto"/>
          <w:sz w:val="32"/>
          <w:szCs w:val="32"/>
        </w:rPr>
        <w:t xml:space="preserve">3 </w:t>
      </w:r>
      <w:r w:rsidRPr="0047502D">
        <w:rPr>
          <w:color w:val="auto"/>
          <w:sz w:val="32"/>
          <w:szCs w:val="32"/>
          <w:cs/>
        </w:rPr>
        <w:t>ชุดมอเตอร์ขับเคลื่อนในยานยนต์ไฟฟ้า</w:t>
      </w:r>
    </w:p>
    <w:p w:rsidR="008C12CA" w:rsidRDefault="00E3749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B2B8F" w:rsidRPr="0047502D">
        <w:rPr>
          <w:rFonts w:ascii="TH SarabunPSK" w:hAnsi="TH SarabunPSK" w:cs="TH SarabunPSK" w:hint="cs"/>
          <w:sz w:val="32"/>
          <w:szCs w:val="32"/>
          <w:cs/>
        </w:rPr>
        <w:t>2.4</w:t>
      </w:r>
      <w:r w:rsidR="00060D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0D4A" w:rsidRPr="00060D4A">
        <w:rPr>
          <w:rFonts w:ascii="TH SarabunPSK" w:hAnsi="TH SarabunPSK" w:cs="TH SarabunPSK"/>
          <w:sz w:val="32"/>
          <w:szCs w:val="32"/>
          <w:cs/>
        </w:rPr>
        <w:t>ชุดเฟืองทด</w:t>
      </w:r>
      <w:r w:rsidR="008C12C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6EC4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2.5 </w:t>
      </w:r>
      <w:r w:rsidRPr="008C12CA">
        <w:rPr>
          <w:rFonts w:ascii="TH SarabunPSK" w:hAnsi="TH SarabunPSK" w:cs="TH SarabunPSK"/>
          <w:sz w:val="32"/>
          <w:szCs w:val="32"/>
          <w:cs/>
        </w:rPr>
        <w:t>แบตเตอรี่ในยานยนต์ไฟฟ้า</w:t>
      </w:r>
    </w:p>
    <w:p w:rsidR="00060D4A" w:rsidRDefault="00060D4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 w:rsidR="008C12CA" w:rsidRPr="008C12CA">
        <w:rPr>
          <w:rFonts w:ascii="TH SarabunPSK" w:hAnsi="TH SarabunPSK" w:cs="TH SarabunPSK"/>
          <w:sz w:val="32"/>
          <w:szCs w:val="32"/>
          <w:cs/>
        </w:rPr>
        <w:t>ระบบเซลล์แสงอาทิตย์</w:t>
      </w:r>
    </w:p>
    <w:p w:rsidR="00585B6F" w:rsidRPr="00585B6F" w:rsidRDefault="008C12CA" w:rsidP="00585B6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2.7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585B6F" w:rsidRPr="00585B6F">
        <w:rPr>
          <w:rFonts w:ascii="TH SarabunPSK" w:hAnsi="TH SarabunPSK" w:cs="TH SarabunPSK"/>
          <w:sz w:val="32"/>
          <w:szCs w:val="32"/>
          <w:cs/>
        </w:rPr>
        <w:t>การวิเคราะห์ปัญหาทางวิศวกรรมด้วยระเบียบวิธีไฟ</w:t>
      </w:r>
      <w:proofErr w:type="spellStart"/>
      <w:r w:rsidR="00585B6F" w:rsidRPr="00585B6F">
        <w:rPr>
          <w:rFonts w:ascii="TH SarabunPSK" w:hAnsi="TH SarabunPSK" w:cs="TH SarabunPSK"/>
          <w:sz w:val="32"/>
          <w:szCs w:val="32"/>
          <w:cs/>
        </w:rPr>
        <w:t>ไนต์</w:t>
      </w:r>
      <w:proofErr w:type="spellEnd"/>
      <w:r w:rsidR="00585B6F" w:rsidRPr="00585B6F">
        <w:rPr>
          <w:rFonts w:ascii="TH SarabunPSK" w:hAnsi="TH SarabunPSK" w:cs="TH SarabunPSK"/>
          <w:sz w:val="32"/>
          <w:szCs w:val="32"/>
          <w:cs/>
        </w:rPr>
        <w:t>เอลิ</w:t>
      </w:r>
      <w:proofErr w:type="spellStart"/>
      <w:r w:rsidR="00585B6F" w:rsidRPr="00585B6F">
        <w:rPr>
          <w:rFonts w:ascii="TH SarabunPSK" w:hAnsi="TH SarabunPSK" w:cs="TH SarabunPSK"/>
          <w:sz w:val="32"/>
          <w:szCs w:val="32"/>
          <w:cs/>
        </w:rPr>
        <w:t>เมนต์</w:t>
      </w:r>
      <w:proofErr w:type="spellEnd"/>
      <w:r w:rsidR="00585B6F" w:rsidRPr="00585B6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85B6F" w:rsidRPr="00585B6F">
        <w:rPr>
          <w:rFonts w:ascii="TH SarabunPSK" w:hAnsi="TH SarabunPSK" w:cs="TH SarabunPSK"/>
          <w:sz w:val="32"/>
          <w:szCs w:val="32"/>
        </w:rPr>
        <w:t xml:space="preserve">Engineering      </w:t>
      </w:r>
    </w:p>
    <w:p w:rsidR="008C12CA" w:rsidRDefault="00585B6F" w:rsidP="00585B6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5B6F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D52A08">
        <w:rPr>
          <w:rFonts w:ascii="TH SarabunPSK" w:hAnsi="TH SarabunPSK" w:cs="TH SarabunPSK"/>
          <w:sz w:val="32"/>
          <w:szCs w:val="32"/>
        </w:rPr>
        <w:t xml:space="preserve"> </w:t>
      </w:r>
      <w:r w:rsidRPr="00585B6F">
        <w:rPr>
          <w:rFonts w:ascii="TH SarabunPSK" w:hAnsi="TH SarabunPSK" w:cs="TH SarabunPSK"/>
          <w:sz w:val="32"/>
          <w:szCs w:val="32"/>
        </w:rPr>
        <w:t>Problem Analysis Using the Finite Element Method)</w:t>
      </w:r>
    </w:p>
    <w:p w:rsidR="008C12CA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2.8 </w:t>
      </w:r>
      <w:r>
        <w:rPr>
          <w:rFonts w:ascii="TH SarabunPSK" w:hAnsi="TH SarabunPSK" w:cs="TH SarabunPSK" w:hint="cs"/>
          <w:sz w:val="32"/>
          <w:szCs w:val="32"/>
          <w:cs/>
        </w:rPr>
        <w:t>งานวิจัยที่เกี่ยวข้อง</w:t>
      </w:r>
    </w:p>
    <w:p w:rsidR="008C12CA" w:rsidRPr="008C12CA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CA44DE" w:rsidRPr="00CA44DE" w:rsidRDefault="00E969CE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2.1</w:t>
      </w:r>
      <w:r w:rsidR="0051060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A44DE" w:rsidRPr="00CA44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เทคโนโลยีย</w:t>
      </w:r>
      <w:r w:rsidR="00CA44DE" w:rsidRPr="00CA44D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</w:t>
      </w:r>
      <w:r w:rsidR="00CA44DE" w:rsidRPr="00CA44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นยนต์ไฟฟ</w:t>
      </w:r>
      <w:r w:rsidR="00CA44DE" w:rsidRPr="00CA44D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้า</w:t>
      </w:r>
      <w:r w:rsidR="00CA44DE" w:rsidRPr="00CA44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969CE" w:rsidRDefault="00CA44DE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A44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CA44DE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เทคโนโลยียานยนต์ไฟฟ้า</w:t>
      </w:r>
      <w:r w:rsidRPr="00CA44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A44DE">
        <w:rPr>
          <w:rFonts w:ascii="TH SarabunPSK" w:hAnsi="TH SarabunPSK" w:cs="TH SarabunPSK"/>
          <w:color w:val="000000"/>
          <w:sz w:val="32"/>
          <w:szCs w:val="32"/>
          <w:cs/>
        </w:rPr>
        <w:t>เป็นทางเลือกหนึ่งที่สามารถประยุกต์ใช้กับภาคการขนส่งทางถนน</w:t>
      </w:r>
      <w:r w:rsidRPr="00CA44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A44DE">
        <w:rPr>
          <w:rFonts w:ascii="TH SarabunPSK" w:hAnsi="TH SarabunPSK" w:cs="TH SarabunPSK"/>
          <w:color w:val="000000"/>
          <w:sz w:val="32"/>
          <w:szCs w:val="32"/>
          <w:cs/>
        </w:rPr>
        <w:t>มีแนวโน้มที่เทคโนโลยีจะขยายตัวในอนาคตอันใกล้</w:t>
      </w:r>
      <w:r w:rsidRPr="00CA44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A44DE">
        <w:rPr>
          <w:rFonts w:ascii="TH SarabunPSK" w:hAnsi="TH SarabunPSK" w:cs="TH SarabunPSK"/>
          <w:color w:val="000000"/>
          <w:sz w:val="32"/>
          <w:szCs w:val="32"/>
          <w:cs/>
        </w:rPr>
        <w:t>จากข้อได้เปรียบของประสิทธิภาพในการใช้พลังงานและการปลดปล่อยสารมลพิษของเทคโนโลยีของรถยนต์ต่างๆ</w:t>
      </w:r>
      <w:r w:rsidRPr="00CA44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A44DE">
        <w:rPr>
          <w:rFonts w:ascii="TH SarabunPSK" w:hAnsi="TH SarabunPSK" w:cs="TH SarabunPSK"/>
          <w:color w:val="000000"/>
          <w:sz w:val="32"/>
          <w:szCs w:val="32"/>
          <w:cs/>
        </w:rPr>
        <w:t>ดังแสดงตัวอย่างใน</w:t>
      </w:r>
      <w:r w:rsidRPr="0047502D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Pr="0047502D">
        <w:rPr>
          <w:rFonts w:ascii="TH SarabunPSK" w:hAnsi="TH SarabunPSK" w:cs="TH SarabunPSK"/>
          <w:sz w:val="32"/>
          <w:szCs w:val="32"/>
        </w:rPr>
        <w:t xml:space="preserve"> 2.1</w:t>
      </w:r>
      <w:r w:rsid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ทั้งนี้แนวคิดพื้นฐานของการใช้เทคโนโลยียานยนต์ไฟฟ้าคือ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การใช้พลังงานไฟฟ้าจากพลังงานสะอาดมาขับเคลื่อนยานยนต์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ซึ่งพลังงานสะอาดที่กล่าวถึงได้แก่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พลังงานแสงอาทิตย์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พลังงานลม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พลังงานน้า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พลังงานนิวเคลียร์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</w:t>
      </w:r>
      <w:r w:rsidR="00925C62">
        <w:rPr>
          <w:rFonts w:ascii="TH SarabunPSK" w:hAnsi="TH SarabunPSK" w:cs="TH SarabunPSK"/>
          <w:sz w:val="32"/>
          <w:szCs w:val="32"/>
          <w:cs/>
        </w:rPr>
        <w:t>ท</w:t>
      </w:r>
      <w:r w:rsidR="00925C62">
        <w:rPr>
          <w:rFonts w:ascii="TH SarabunPSK" w:hAnsi="TH SarabunPSK" w:cs="TH SarabunPSK" w:hint="cs"/>
          <w:sz w:val="32"/>
          <w:szCs w:val="32"/>
          <w:cs/>
        </w:rPr>
        <w:t>ำ</w:t>
      </w:r>
      <w:r w:rsidR="00E969CE" w:rsidRPr="00E969CE">
        <w:rPr>
          <w:rFonts w:ascii="TH SarabunPSK" w:hAnsi="TH SarabunPSK" w:cs="TH SarabunPSK"/>
          <w:sz w:val="32"/>
          <w:szCs w:val="32"/>
          <w:cs/>
        </w:rPr>
        <w:t>ให้มีการปลดปล่อยสารมลพิษใกล้เคียงศูนย์</w:t>
      </w:r>
      <w:r w:rsidR="00E969CE" w:rsidRPr="00E969CE">
        <w:rPr>
          <w:rFonts w:ascii="TH SarabunPSK" w:hAnsi="TH SarabunPSK" w:cs="TH SarabunPSK"/>
          <w:sz w:val="32"/>
          <w:szCs w:val="32"/>
        </w:rPr>
        <w:t xml:space="preserve"> (Near zero well to wheel, WTW, emissions) </w:t>
      </w:r>
    </w:p>
    <w:p w:rsidR="008C12CA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8C12CA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8C12CA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8C12CA" w:rsidRDefault="008C12C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4C7415" w:rsidRPr="00BD3DA7" w:rsidRDefault="004C741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D3DA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2.1</w:t>
      </w:r>
      <w:r w:rsidRPr="00BD3DA7">
        <w:rPr>
          <w:rFonts w:ascii="TH SarabunPSK" w:hAnsi="TH SarabunPSK" w:cs="TH SarabunPSK" w:hint="cs"/>
          <w:sz w:val="32"/>
          <w:szCs w:val="32"/>
          <w:cs/>
        </w:rPr>
        <w:t xml:space="preserve"> การปลดปล่อยสารมลพิษตลอดช่วงอายุจากยานยนต์ขนาดเล็ก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567"/>
        <w:gridCol w:w="567"/>
        <w:gridCol w:w="567"/>
        <w:gridCol w:w="567"/>
        <w:gridCol w:w="567"/>
      </w:tblGrid>
      <w:tr w:rsidR="005D008F" w:rsidRPr="006F1101" w:rsidTr="00227C09">
        <w:trPr>
          <w:trHeight w:val="371"/>
        </w:trPr>
        <w:tc>
          <w:tcPr>
            <w:tcW w:w="2835" w:type="dxa"/>
            <w:vMerge w:val="restart"/>
          </w:tcPr>
          <w:p w:rsidR="00227C09" w:rsidRDefault="005D008F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Fuel technology</w:t>
            </w:r>
          </w:p>
        </w:tc>
        <w:tc>
          <w:tcPr>
            <w:tcW w:w="1134" w:type="dxa"/>
            <w:vMerge w:val="restart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Fuel consumption (</w:t>
            </w:r>
            <w:proofErr w:type="spellStart"/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Lge</w:t>
            </w:r>
            <w:proofErr w:type="spellEnd"/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/100km)</w:t>
            </w:r>
          </w:p>
        </w:tc>
        <w:tc>
          <w:tcPr>
            <w:tcW w:w="1418" w:type="dxa"/>
            <w:gridSpan w:val="2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 xml:space="preserve">GHG </w:t>
            </w:r>
            <w:r w:rsidR="006F1101"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(tCO2-eq)</w:t>
            </w:r>
          </w:p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NOX (t)</w:t>
            </w:r>
          </w:p>
        </w:tc>
        <w:tc>
          <w:tcPr>
            <w:tcW w:w="1134" w:type="dxa"/>
            <w:gridSpan w:val="2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SOX (kg)</w:t>
            </w:r>
          </w:p>
        </w:tc>
        <w:tc>
          <w:tcPr>
            <w:tcW w:w="1134" w:type="dxa"/>
            <w:gridSpan w:val="2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PM(t)</w:t>
            </w:r>
          </w:p>
        </w:tc>
      </w:tr>
      <w:tr w:rsidR="005D008F" w:rsidRPr="006F1101" w:rsidTr="00227C09">
        <w:trPr>
          <w:trHeight w:val="110"/>
        </w:trPr>
        <w:tc>
          <w:tcPr>
            <w:tcW w:w="2835" w:type="dxa"/>
            <w:vMerge/>
          </w:tcPr>
          <w:p w:rsidR="005D008F" w:rsidRPr="0047502D" w:rsidRDefault="005D008F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ind w:left="208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WTT</w:t>
            </w:r>
          </w:p>
        </w:tc>
        <w:tc>
          <w:tcPr>
            <w:tcW w:w="709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TTW</w:t>
            </w:r>
          </w:p>
        </w:tc>
        <w:tc>
          <w:tcPr>
            <w:tcW w:w="709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WTT</w:t>
            </w:r>
          </w:p>
        </w:tc>
        <w:tc>
          <w:tcPr>
            <w:tcW w:w="567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TTW</w:t>
            </w:r>
          </w:p>
        </w:tc>
        <w:tc>
          <w:tcPr>
            <w:tcW w:w="567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WTT</w:t>
            </w:r>
          </w:p>
        </w:tc>
        <w:tc>
          <w:tcPr>
            <w:tcW w:w="567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TTW</w:t>
            </w:r>
          </w:p>
        </w:tc>
        <w:tc>
          <w:tcPr>
            <w:tcW w:w="567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WTT</w:t>
            </w:r>
          </w:p>
        </w:tc>
        <w:tc>
          <w:tcPr>
            <w:tcW w:w="567" w:type="dxa"/>
          </w:tcPr>
          <w:p w:rsidR="005D008F" w:rsidRPr="0047502D" w:rsidRDefault="005D008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47502D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TTW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2010 Global </w:t>
            </w:r>
            <w:proofErr w:type="spellStart"/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avg</w:t>
            </w:r>
            <w:proofErr w:type="spellEnd"/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gasoline vehicle (Euro 2)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2E-03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84.9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1E-04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3.6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2010 Global </w:t>
            </w:r>
            <w:proofErr w:type="spellStart"/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avg</w:t>
            </w:r>
            <w:proofErr w:type="spellEnd"/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diesel vehicle (Euro 2)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1E-03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121.5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804.0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7E-05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15.0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2010 New gasoline vehicle (Euro 5)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25.3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1E-03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8E-05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0.8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2010 Advanced diesel vehicle (Euro 5)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8E-04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43.5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6E-05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0.8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2010 Hybrid vehicle (Euro 5)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9E-04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6E-05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0.8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2010 EV – coal electricity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25.1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3E-02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18.7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2E-03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2010 EV – NG electricity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13.0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6E-03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4E-04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2020 FCEV –coal electricity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6E-02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6E-03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  <w:tr w:rsidR="000B1BBF" w:rsidRPr="006F1101" w:rsidTr="00227C09">
        <w:trPr>
          <w:trHeight w:val="120"/>
        </w:trPr>
        <w:tc>
          <w:tcPr>
            <w:tcW w:w="2835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2020 FCEV –NG reforming</w:t>
            </w:r>
          </w:p>
        </w:tc>
        <w:tc>
          <w:tcPr>
            <w:tcW w:w="1134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28.8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2E-02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9E-04</w:t>
            </w:r>
          </w:p>
        </w:tc>
        <w:tc>
          <w:tcPr>
            <w:tcW w:w="567" w:type="dxa"/>
          </w:tcPr>
          <w:p w:rsidR="000B1BBF" w:rsidRPr="006F1101" w:rsidRDefault="000B1BBF" w:rsidP="00227C09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6F1101">
              <w:rPr>
                <w:rFonts w:ascii="TH SarabunPSK" w:hAnsi="TH SarabunPSK" w:cs="TH SarabunPSK"/>
                <w:color w:val="000000"/>
                <w:sz w:val="20"/>
                <w:szCs w:val="20"/>
              </w:rPr>
              <w:t>0</w:t>
            </w:r>
          </w:p>
        </w:tc>
      </w:tr>
    </w:tbl>
    <w:p w:rsidR="00E969CE" w:rsidRDefault="004C741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 w:rsidRPr="00AD765E">
        <w:rPr>
          <w:rFonts w:hint="cs"/>
          <w:b/>
          <w:bCs/>
          <w:sz w:val="32"/>
          <w:szCs w:val="32"/>
          <w:cs/>
        </w:rPr>
        <w:t>ที่มา</w:t>
      </w:r>
      <w:r w:rsidRPr="00AD765E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765703" w:rsidRPr="00765703">
        <w:t xml:space="preserve"> </w:t>
      </w:r>
      <w:r w:rsidR="00765703" w:rsidRPr="006F1101">
        <w:rPr>
          <w:sz w:val="32"/>
          <w:szCs w:val="32"/>
          <w:cs/>
        </w:rPr>
        <w:t>ยศ</w:t>
      </w:r>
      <w:proofErr w:type="spellStart"/>
      <w:r w:rsidR="00765703" w:rsidRPr="006F1101">
        <w:rPr>
          <w:sz w:val="32"/>
          <w:szCs w:val="32"/>
          <w:cs/>
        </w:rPr>
        <w:t>พงษ์</w:t>
      </w:r>
      <w:proofErr w:type="spellEnd"/>
      <w:r w:rsidR="00765703" w:rsidRPr="006F1101">
        <w:rPr>
          <w:sz w:val="32"/>
          <w:szCs w:val="32"/>
        </w:rPr>
        <w:t xml:space="preserve"> </w:t>
      </w:r>
      <w:r w:rsidR="00765703" w:rsidRPr="006F1101">
        <w:rPr>
          <w:sz w:val="32"/>
          <w:szCs w:val="32"/>
          <w:cs/>
        </w:rPr>
        <w:t>ลออนวล</w:t>
      </w:r>
      <w:r w:rsidR="00765703" w:rsidRPr="006F1101">
        <w:rPr>
          <w:sz w:val="32"/>
          <w:szCs w:val="32"/>
        </w:rPr>
        <w:t xml:space="preserve"> </w:t>
      </w:r>
      <w:r w:rsidR="00765703" w:rsidRPr="006F1101">
        <w:rPr>
          <w:rFonts w:hint="cs"/>
          <w:sz w:val="32"/>
          <w:szCs w:val="32"/>
          <w:cs/>
        </w:rPr>
        <w:t>(2558)</w:t>
      </w:r>
    </w:p>
    <w:p w:rsidR="008C12CA" w:rsidRDefault="008C12C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DE6F4F" w:rsidRPr="00DE6F4F" w:rsidRDefault="00DE6F4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eastAsiaTheme="minorHAnsi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  <w:r w:rsidR="00510603">
        <w:rPr>
          <w:rFonts w:hint="cs"/>
          <w:sz w:val="32"/>
          <w:szCs w:val="32"/>
          <w:cs/>
        </w:rPr>
        <w:t xml:space="preserve">   </w:t>
      </w:r>
      <w:r>
        <w:rPr>
          <w:rFonts w:hint="cs"/>
          <w:sz w:val="32"/>
          <w:szCs w:val="32"/>
          <w:cs/>
        </w:rPr>
        <w:t xml:space="preserve">  </w:t>
      </w:r>
      <w:r w:rsidR="00510603">
        <w:rPr>
          <w:sz w:val="32"/>
          <w:szCs w:val="32"/>
          <w:cs/>
        </w:rPr>
        <w:t>อย่างไรก็ดีข้อจ</w:t>
      </w:r>
      <w:r w:rsidR="00510603">
        <w:rPr>
          <w:rFonts w:hint="cs"/>
          <w:sz w:val="32"/>
          <w:szCs w:val="32"/>
          <w:cs/>
        </w:rPr>
        <w:t>ำ</w:t>
      </w:r>
      <w:r w:rsidRPr="00DE6F4F">
        <w:rPr>
          <w:sz w:val="32"/>
          <w:szCs w:val="32"/>
          <w:cs/>
        </w:rPr>
        <w:t>กัดทางด้านเทคโนโลยีแบตเตอรี่เกี่ยวกับความหนาแน่นของพลังงาน</w:t>
      </w:r>
      <w:r w:rsidRPr="00DE6F4F">
        <w:rPr>
          <w:sz w:val="32"/>
          <w:szCs w:val="32"/>
        </w:rPr>
        <w:t xml:space="preserve"> </w:t>
      </w:r>
      <w:r w:rsidRPr="00DE6F4F">
        <w:rPr>
          <w:sz w:val="32"/>
          <w:szCs w:val="32"/>
          <w:cs/>
        </w:rPr>
        <w:t>ทั้งความหนาแน่นของพลังงานต่อมวล</w:t>
      </w:r>
      <w:r w:rsidRPr="00DE6F4F">
        <w:rPr>
          <w:sz w:val="32"/>
          <w:szCs w:val="32"/>
        </w:rPr>
        <w:t xml:space="preserve"> (Energy density by weight) </w:t>
      </w:r>
      <w:r w:rsidRPr="00DE6F4F">
        <w:rPr>
          <w:sz w:val="32"/>
          <w:szCs w:val="32"/>
          <w:cs/>
        </w:rPr>
        <w:t>และความหนาแน่นของพลังงานต่อหน่วยปริมาตร</w:t>
      </w:r>
      <w:r w:rsidRPr="00DE6F4F">
        <w:rPr>
          <w:sz w:val="32"/>
          <w:szCs w:val="32"/>
        </w:rPr>
        <w:t xml:space="preserve"> (Energy density by volume) </w:t>
      </w:r>
      <w:r w:rsidR="00510603">
        <w:rPr>
          <w:sz w:val="32"/>
          <w:szCs w:val="32"/>
          <w:cs/>
        </w:rPr>
        <w:t>ท</w:t>
      </w:r>
      <w:r w:rsidR="00510603">
        <w:rPr>
          <w:rFonts w:hint="cs"/>
          <w:sz w:val="32"/>
          <w:szCs w:val="32"/>
          <w:cs/>
        </w:rPr>
        <w:t>ำ</w:t>
      </w:r>
      <w:r w:rsidRPr="00DE6F4F">
        <w:rPr>
          <w:sz w:val="32"/>
          <w:szCs w:val="32"/>
          <w:cs/>
        </w:rPr>
        <w:t>ให้รถยนต์ไฟฟ้าและรถจักรยานยนต์ไฟฟ้าในปัจจุบันไม่ได้หมายถึงการใช้พลังงานไฟฟ้าในการขับเคลื่อนโดยตรงแต่เพียงอย่างเดียว</w:t>
      </w:r>
      <w:r w:rsidRPr="00DE6F4F">
        <w:rPr>
          <w:sz w:val="32"/>
          <w:szCs w:val="32"/>
        </w:rPr>
        <w:t xml:space="preserve"> </w:t>
      </w:r>
      <w:r w:rsidRPr="00DE6F4F">
        <w:rPr>
          <w:sz w:val="32"/>
          <w:szCs w:val="32"/>
          <w:cs/>
        </w:rPr>
        <w:t>โดยมีการพึ่งพาเครื่องยนต์เผาไหม้ภายในในการขับเคลื่อนและผลิตพลังงานไฟฟ้ามาใช้ร่วมกัน</w:t>
      </w:r>
      <w:r w:rsidRPr="00DE6F4F">
        <w:rPr>
          <w:sz w:val="32"/>
          <w:szCs w:val="32"/>
        </w:rPr>
        <w:t xml:space="preserve"> </w:t>
      </w:r>
      <w:r w:rsidRPr="00DE6F4F">
        <w:rPr>
          <w:sz w:val="32"/>
          <w:szCs w:val="32"/>
          <w:cs/>
        </w:rPr>
        <w:t>หรือเทคโนโลยีของการใช้ไฮโดรเจนในการผลิตพลังงานไฟฟ้าจากเซลล์</w:t>
      </w:r>
      <w:r w:rsidR="00510603">
        <w:rPr>
          <w:sz w:val="32"/>
          <w:szCs w:val="32"/>
          <w:cs/>
        </w:rPr>
        <w:t>เชื้อเพลิงเพื่อมาเป็นต้นก</w:t>
      </w:r>
      <w:r w:rsidR="00510603">
        <w:rPr>
          <w:rFonts w:hint="cs"/>
          <w:sz w:val="32"/>
          <w:szCs w:val="32"/>
          <w:cs/>
        </w:rPr>
        <w:t>ำ</w:t>
      </w:r>
      <w:r w:rsidRPr="00DE6F4F">
        <w:rPr>
          <w:sz w:val="32"/>
          <w:szCs w:val="32"/>
          <w:cs/>
        </w:rPr>
        <w:t>ลังในการขับเคลื่อน</w:t>
      </w:r>
      <w:r w:rsidRPr="00DE6F4F">
        <w:rPr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ซึ่งถือว่าเป็นยานยนต์ไฟฟ้าด้วย</w:t>
      </w:r>
      <w:r w:rsidR="00510603">
        <w:rPr>
          <w:rFonts w:eastAsiaTheme="minorHAnsi" w:hint="cs"/>
          <w:sz w:val="32"/>
          <w:szCs w:val="32"/>
          <w:cs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ดังนั้น</w:t>
      </w:r>
      <w:r w:rsidR="00510603">
        <w:rPr>
          <w:rFonts w:eastAsiaTheme="minorHAnsi" w:hint="cs"/>
          <w:sz w:val="32"/>
          <w:szCs w:val="32"/>
          <w:cs/>
        </w:rPr>
        <w:t>จึง</w:t>
      </w:r>
      <w:r w:rsidRPr="00DE6F4F">
        <w:rPr>
          <w:rFonts w:eastAsiaTheme="minorHAnsi"/>
          <w:sz w:val="32"/>
          <w:szCs w:val="32"/>
          <w:cs/>
        </w:rPr>
        <w:t>สามารถแบ่งยานยนต์ไฟฟ้าออกเป็น</w:t>
      </w:r>
      <w:r w:rsidRPr="00DE6F4F">
        <w:rPr>
          <w:rFonts w:eastAsiaTheme="minorHAnsi"/>
          <w:sz w:val="32"/>
          <w:szCs w:val="32"/>
        </w:rPr>
        <w:t xml:space="preserve"> </w:t>
      </w:r>
      <w:r w:rsidRPr="00E37498">
        <w:rPr>
          <w:rFonts w:eastAsiaTheme="minorHAnsi"/>
          <w:color w:val="auto"/>
          <w:sz w:val="32"/>
          <w:szCs w:val="32"/>
        </w:rPr>
        <w:t xml:space="preserve">4 </w:t>
      </w:r>
      <w:r w:rsidRPr="00E37498">
        <w:rPr>
          <w:rFonts w:eastAsiaTheme="minorHAnsi"/>
          <w:color w:val="auto"/>
          <w:sz w:val="32"/>
          <w:szCs w:val="32"/>
          <w:cs/>
        </w:rPr>
        <w:t>ประเภท</w:t>
      </w:r>
      <w:r w:rsidR="00510603" w:rsidRPr="00E37498">
        <w:rPr>
          <w:rFonts w:eastAsiaTheme="minorHAnsi"/>
          <w:color w:val="auto"/>
          <w:sz w:val="32"/>
          <w:szCs w:val="32"/>
        </w:rPr>
        <w:t xml:space="preserve"> </w:t>
      </w:r>
      <w:r w:rsidR="00510603" w:rsidRPr="00E37498">
        <w:rPr>
          <w:rFonts w:eastAsiaTheme="minorHAnsi" w:hint="cs"/>
          <w:color w:val="auto"/>
          <w:sz w:val="32"/>
          <w:szCs w:val="32"/>
          <w:cs/>
        </w:rPr>
        <w:t>(</w:t>
      </w:r>
      <w:proofErr w:type="spellStart"/>
      <w:r w:rsidR="00510603" w:rsidRPr="00E37498">
        <w:rPr>
          <w:rFonts w:eastAsiaTheme="minorHAnsi"/>
          <w:color w:val="auto"/>
          <w:sz w:val="32"/>
          <w:szCs w:val="32"/>
        </w:rPr>
        <w:t>Techoblitz</w:t>
      </w:r>
      <w:proofErr w:type="spellEnd"/>
      <w:r w:rsidR="00510603" w:rsidRPr="00E37498">
        <w:rPr>
          <w:rFonts w:eastAsiaTheme="minorHAnsi"/>
          <w:color w:val="auto"/>
          <w:sz w:val="32"/>
          <w:szCs w:val="32"/>
        </w:rPr>
        <w:t xml:space="preserve"> Principle of Hybrid Engine Operation , 2010 online</w:t>
      </w:r>
      <w:r w:rsidR="00510603" w:rsidRPr="00E37498">
        <w:rPr>
          <w:rFonts w:eastAsiaTheme="minorHAnsi" w:hint="cs"/>
          <w:color w:val="auto"/>
          <w:sz w:val="32"/>
          <w:szCs w:val="32"/>
          <w:cs/>
        </w:rPr>
        <w:t>)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ได้แก่</w:t>
      </w:r>
      <w:r w:rsidRPr="00DE6F4F">
        <w:rPr>
          <w:rFonts w:eastAsiaTheme="minorHAnsi"/>
          <w:sz w:val="32"/>
          <w:szCs w:val="32"/>
        </w:rPr>
        <w:t xml:space="preserve"> </w:t>
      </w:r>
    </w:p>
    <w:p w:rsidR="00DE6F4F" w:rsidRPr="00DE6F4F" w:rsidRDefault="00DE6F4F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ยานยนต์ไฟฟ้า</w:t>
      </w:r>
      <w:proofErr w:type="spellStart"/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ไฮบริด</w:t>
      </w:r>
      <w:proofErr w:type="spellEnd"/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(Hybrid Electric Vehicle, HEV)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ประกอบด้วยเครื่องยนต์ลูก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สูบเป็นต้นก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ลังในการขับเคลื่อนหลัก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ซึ่งใช้เชื้อเพลิงที่บรรจุใจยานยนต์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และท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งานร่วมกับมอเตอร์ไฟฟ้าเพื่อเพิ่มก</w:t>
      </w:r>
      <w:r w:rsidR="00423BC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ลังของยานยนต์ให้เคลื่อนที่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ซึ่งท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ให้เครื่องยนต์มีประสิทธิภาพสูงขึ้น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จึงมีความสิ้นเปลืองเชื้อเพลิงต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กว่ายานยนต์ปกติ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ลังที่ผลิตจากเครื่องยนต์และมอเตอร์ไฟฟ้า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ให้อัตราเร่งของยานยนต์สูงกว่ายานยนต์ที่มีเครื่องยนต์ลูกสูบขนาดเดียวกัน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รวมทั้งยังสามารถน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พลังงานกลที่เหลือหรือไม่ใช้ประโยชน์เปลี่ยนเป็นพลังงานไฟฟ้าเก็บในแบตเตอรี่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E6F4F" w:rsidRPr="00DE6F4F" w:rsidRDefault="00DE6F4F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ยานยนต์ไฟฟ้า</w:t>
      </w:r>
      <w:proofErr w:type="spellStart"/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ไฮบริด</w:t>
      </w:r>
      <w:proofErr w:type="spellEnd"/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ปลั๊กอิน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(Plug-in Hybrid Electric Vehicle, PHEV)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เป็นยานยนต์ไฟฟ้าที่พัฒนาต่อมาจากยานยนต์ไฟฟ้า</w:t>
      </w:r>
      <w:proofErr w:type="spellStart"/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ไฮบริด</w:t>
      </w:r>
      <w:proofErr w:type="spellEnd"/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โดยสามารถประจุพลังงานไฟฟ้าได้จากแหล่งภายนอก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(Plug-in)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ท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ให้ยานยนต์สามารถใช้พลังงานพร้อมกันจาก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แหล่ง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จึงสามารถวิ่งในระยะทางและความเร็วที่เพิ่มขึ้นด้วยพลังงานจากไฟฟ้าโดยตรง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ยานยนต์ไฟฟ้าแบบ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PHEV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มีการออกแบบอยู่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2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Extended range EV (EREV)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และแบบ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Blended PHEV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โดยแบบ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EREV 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จะเน้นการท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งานโดยใช้พลังงานไฟฟ้าเป็นหลักก่อน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แต่แบบ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Blended PHEV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มีการท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งานผสมผสาน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ระหว่างเครื่องยนต์และไฟฟ้า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ยานยนต์ไฟฟ้าแบบ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EREV </w:t>
      </w:r>
      <w:r w:rsidRPr="00DE6F4F">
        <w:rPr>
          <w:rFonts w:ascii="TH SarabunPSK" w:hAnsi="TH SarabunPSK" w:cs="TH SarabunPSK"/>
          <w:color w:val="000000"/>
          <w:sz w:val="32"/>
          <w:szCs w:val="32"/>
          <w:cs/>
        </w:rPr>
        <w:t>สามารถวิ่งด้วยพลังงานไฟฟ้าอย่างเดียวมากกว่าแบบ</w:t>
      </w:r>
      <w:r w:rsidRPr="00DE6F4F">
        <w:rPr>
          <w:rFonts w:ascii="TH SarabunPSK" w:hAnsi="TH SarabunPSK" w:cs="TH SarabunPSK"/>
          <w:color w:val="000000"/>
          <w:sz w:val="32"/>
          <w:szCs w:val="32"/>
        </w:rPr>
        <w:t xml:space="preserve"> Blended PHEV </w:t>
      </w:r>
    </w:p>
    <w:p w:rsidR="00DE6F4F" w:rsidRPr="00DE6F4F" w:rsidRDefault="00DE6F4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>
        <w:rPr>
          <w:rFonts w:eastAsiaTheme="minorHAnsi" w:hint="cs"/>
          <w:sz w:val="32"/>
          <w:szCs w:val="32"/>
          <w:cs/>
        </w:rPr>
        <w:t xml:space="preserve">          </w:t>
      </w:r>
      <w:r w:rsidRPr="00DE6F4F">
        <w:rPr>
          <w:rFonts w:eastAsiaTheme="minorHAnsi"/>
          <w:sz w:val="32"/>
          <w:szCs w:val="32"/>
          <w:cs/>
        </w:rPr>
        <w:t>ค</w:t>
      </w:r>
      <w:r w:rsidRPr="00DE6F4F">
        <w:rPr>
          <w:rFonts w:eastAsiaTheme="minorHAnsi"/>
          <w:sz w:val="32"/>
          <w:szCs w:val="32"/>
        </w:rPr>
        <w:t xml:space="preserve">) </w:t>
      </w:r>
      <w:r w:rsidRPr="00DE6F4F">
        <w:rPr>
          <w:rFonts w:eastAsiaTheme="minorHAnsi"/>
          <w:sz w:val="32"/>
          <w:szCs w:val="32"/>
          <w:cs/>
        </w:rPr>
        <w:t>ยานยนต์ไฟฟ้าแบตเตอรี่</w:t>
      </w:r>
      <w:r w:rsidRPr="00DE6F4F">
        <w:rPr>
          <w:rFonts w:eastAsiaTheme="minorHAnsi"/>
          <w:sz w:val="32"/>
          <w:szCs w:val="32"/>
        </w:rPr>
        <w:t xml:space="preserve"> (Battery Electric Vehicle, BEV) </w:t>
      </w:r>
      <w:r w:rsidRPr="00DE6F4F">
        <w:rPr>
          <w:rFonts w:eastAsiaTheme="minorHAnsi"/>
          <w:sz w:val="32"/>
          <w:szCs w:val="32"/>
          <w:cs/>
        </w:rPr>
        <w:t>เป็นยานยนต์ไฟฟ้</w:t>
      </w:r>
      <w:r w:rsidR="00510603">
        <w:rPr>
          <w:rFonts w:eastAsiaTheme="minorHAnsi"/>
          <w:sz w:val="32"/>
          <w:szCs w:val="32"/>
          <w:cs/>
        </w:rPr>
        <w:t>าที่มีเฉพาะมอเตอร์ไฟฟ้าเป็นต้นก</w:t>
      </w:r>
      <w:r w:rsidR="00510603">
        <w:rPr>
          <w:rFonts w:eastAsiaTheme="minorHAnsi" w:hint="cs"/>
          <w:sz w:val="32"/>
          <w:szCs w:val="32"/>
          <w:cs/>
        </w:rPr>
        <w:t>ำ</w:t>
      </w:r>
      <w:r w:rsidRPr="00DE6F4F">
        <w:rPr>
          <w:rFonts w:eastAsiaTheme="minorHAnsi"/>
          <w:sz w:val="32"/>
          <w:szCs w:val="32"/>
          <w:cs/>
        </w:rPr>
        <w:t>ลังให้ยานยนต์เคลื่อนที่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และใช้พลังงานไฟฟ้าที่อยู่ในแบตเตอรี่เท่านั้น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ไม่มีเครื่องยนต์อื่นในยานยนต์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ดังนั้นระยะทางการวิ่งของยานยนต์จึงขึ้นอยู่กับการออกแบบขนาดและชนิดของแบตเตอรี่</w:t>
      </w:r>
      <w:r w:rsidRPr="00DE6F4F">
        <w:rPr>
          <w:rFonts w:eastAsiaTheme="minorHAnsi"/>
          <w:sz w:val="32"/>
          <w:szCs w:val="32"/>
        </w:rPr>
        <w:t xml:space="preserve"> </w:t>
      </w:r>
      <w:r w:rsidR="00510603">
        <w:rPr>
          <w:rFonts w:eastAsiaTheme="minorHAnsi"/>
          <w:sz w:val="32"/>
          <w:szCs w:val="32"/>
          <w:cs/>
        </w:rPr>
        <w:t>รวมทั้งน</w:t>
      </w:r>
      <w:r w:rsidR="00510603">
        <w:rPr>
          <w:rFonts w:eastAsiaTheme="minorHAnsi" w:hint="cs"/>
          <w:sz w:val="32"/>
          <w:szCs w:val="32"/>
          <w:cs/>
        </w:rPr>
        <w:t>้ำ</w:t>
      </w:r>
      <w:r w:rsidRPr="00DE6F4F">
        <w:rPr>
          <w:rFonts w:eastAsiaTheme="minorHAnsi"/>
          <w:sz w:val="32"/>
          <w:szCs w:val="32"/>
          <w:cs/>
        </w:rPr>
        <w:t>หนักบรรทุก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อย่างไรก็ดีในปัจจุ</w:t>
      </w:r>
      <w:r w:rsidR="00510603">
        <w:rPr>
          <w:rFonts w:eastAsiaTheme="minorHAnsi"/>
          <w:sz w:val="32"/>
          <w:szCs w:val="32"/>
          <w:cs/>
        </w:rPr>
        <w:t>บันบริษัทรถยนต์ได้มีการผลิตและจ</w:t>
      </w:r>
      <w:r w:rsidR="00510603">
        <w:rPr>
          <w:rFonts w:eastAsiaTheme="minorHAnsi" w:hint="cs"/>
          <w:sz w:val="32"/>
          <w:szCs w:val="32"/>
          <w:cs/>
        </w:rPr>
        <w:t>ำ</w:t>
      </w:r>
      <w:r w:rsidRPr="00DE6F4F">
        <w:rPr>
          <w:rFonts w:eastAsiaTheme="minorHAnsi"/>
          <w:sz w:val="32"/>
          <w:szCs w:val="32"/>
          <w:cs/>
        </w:rPr>
        <w:t>หน่ายยานยนต์ไฟฟ้าแบตเตอรี่ขึ้น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ในประเทศพัฒนาแล้ว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เช่น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ญี่ปุ่น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ยุโรป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และสหรัฐอเมริกา</w:t>
      </w:r>
      <w:r w:rsidRPr="00DE6F4F">
        <w:rPr>
          <w:rFonts w:eastAsiaTheme="minorHAnsi"/>
          <w:sz w:val="32"/>
          <w:szCs w:val="32"/>
        </w:rPr>
        <w:t xml:space="preserve"> </w:t>
      </w:r>
      <w:r w:rsidRPr="00DE6F4F">
        <w:rPr>
          <w:rFonts w:eastAsiaTheme="minorHAnsi"/>
          <w:sz w:val="32"/>
          <w:szCs w:val="32"/>
          <w:cs/>
        </w:rPr>
        <w:t>เป็นต้น</w:t>
      </w:r>
      <w:r w:rsidRPr="00DE6F4F">
        <w:rPr>
          <w:rFonts w:eastAsiaTheme="minorHAnsi"/>
          <w:sz w:val="32"/>
          <w:szCs w:val="32"/>
        </w:rPr>
        <w:t xml:space="preserve"> </w:t>
      </w:r>
      <w:r w:rsidR="00510603">
        <w:rPr>
          <w:rFonts w:eastAsiaTheme="minorHAnsi"/>
          <w:sz w:val="32"/>
          <w:szCs w:val="32"/>
          <w:cs/>
        </w:rPr>
        <w:t>ท</w:t>
      </w:r>
      <w:r w:rsidR="00510603">
        <w:rPr>
          <w:rFonts w:eastAsiaTheme="minorHAnsi" w:hint="cs"/>
          <w:sz w:val="32"/>
          <w:szCs w:val="32"/>
          <w:cs/>
        </w:rPr>
        <w:t>ำ</w:t>
      </w:r>
      <w:r w:rsidRPr="00DE6F4F">
        <w:rPr>
          <w:rFonts w:eastAsiaTheme="minorHAnsi"/>
          <w:sz w:val="32"/>
          <w:szCs w:val="32"/>
          <w:cs/>
        </w:rPr>
        <w:t>ให้เทคโนโลยีรถยนต์ไฟฟ้าแบตเตอรี่มีความเป็นไปได้มากขึ้น</w:t>
      </w:r>
    </w:p>
    <w:p w:rsidR="00C92142" w:rsidRDefault="00C92142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ยานยนต์ไฟฟ้าเซลล์เชื้อเพลิง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(Fuel Cell Electric Vehicle, FCEV)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เป็นยานยนต์ไฟฟ้าที่มีเซลล์เชื้อเพลิง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(Fuel cell)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ที่สามารถผลิตพลังงานไฟฟ้าได้โดยตรง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รถยนต์ไฟฟ้าเซลล์เชื้อเพลิงมีข้อดีหลายๆ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ประการ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ข้อดีที่ส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คัญที่สุดคือประสิทธิภาพของเซลล์เชื้อเพลิงมีค่าสูงถึง</w:t>
      </w:r>
      <w:r w:rsidR="00510603">
        <w:rPr>
          <w:rFonts w:ascii="TH SarabunPSK" w:hAnsi="TH SarabunPSK" w:cs="TH SarabunPSK"/>
          <w:color w:val="000000"/>
          <w:sz w:val="32"/>
          <w:szCs w:val="32"/>
        </w:rPr>
        <w:t xml:space="preserve"> 60%  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อังคีร์</w:t>
      </w:r>
      <w:proofErr w:type="spellEnd"/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ศรีภ</w:t>
      </w:r>
      <w:proofErr w:type="spellEnd"/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คากร</w:t>
      </w:r>
      <w:r w:rsidR="00510603">
        <w:rPr>
          <w:rFonts w:ascii="TH SarabunPSK" w:hAnsi="TH SarabunPSK" w:cs="TH SarabunPSK"/>
          <w:color w:val="000000"/>
          <w:sz w:val="32"/>
          <w:szCs w:val="32"/>
        </w:rPr>
        <w:t>, 2554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และความจุพลังงานจาเพาะที่สูงกว่าแบตเตอรี่ที่มีอยู่ในปัจจุบัน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รถยนต์ไฟฟ้าเซลล์เชื้อเพลิงจึงเป็นเทคโนโลยีที่บริษัทรถยนต์เชื</w:t>
      </w:r>
      <w:r w:rsidR="00510603">
        <w:rPr>
          <w:rFonts w:ascii="TH SarabunPSK" w:hAnsi="TH SarabunPSK" w:cs="TH SarabunPSK"/>
          <w:color w:val="000000"/>
          <w:sz w:val="32"/>
          <w:szCs w:val="32"/>
          <w:cs/>
        </w:rPr>
        <w:t>่อว่าเป็นค</w:t>
      </w:r>
      <w:r w:rsidR="0051060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ตอบที่แท้จริงของพลังงานสะอาดในอนาคต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อย่างไรก็ดียังมีข้อจากัดในเรื่องการผลิตไฮโดรเจนและโครงสร้างพื้นฐาน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92142">
        <w:rPr>
          <w:rFonts w:ascii="TH SarabunPSK" w:hAnsi="TH SarabunPSK" w:cs="TH SarabunPSK"/>
          <w:color w:val="000000"/>
          <w:sz w:val="32"/>
          <w:szCs w:val="32"/>
          <w:cs/>
        </w:rPr>
        <w:t>เมื่อพิจารณายานยนต์ไฟฟ้าเปรียบเทียบกับยานยนต์ที่ใช้เชื้อเพลิงจะพบว่ามีการนิยามลักษณะของอุปกรณ์และมาตรฐานที่เกี่ยวข้องแตกต่างกัน</w:t>
      </w:r>
      <w:r w:rsidRPr="00C92142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510603" w:rsidRPr="00E37498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C92142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3C1237" w:rsidRPr="00E37498">
        <w:rPr>
          <w:rFonts w:ascii="TH SarabunPSK" w:hAnsi="TH SarabunPSK" w:cs="TH SarabunPSK"/>
          <w:sz w:val="32"/>
          <w:szCs w:val="32"/>
        </w:rPr>
        <w:t xml:space="preserve"> 2</w:t>
      </w:r>
      <w:r w:rsidRPr="00C92142">
        <w:rPr>
          <w:rFonts w:ascii="TH SarabunPSK" w:hAnsi="TH SarabunPSK" w:cs="TH SarabunPSK"/>
          <w:sz w:val="32"/>
          <w:szCs w:val="32"/>
        </w:rPr>
        <w:t>.2</w:t>
      </w:r>
      <w:r w:rsidRPr="00C9214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510603" w:rsidRPr="0002090F" w:rsidRDefault="00510603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4"/>
          <w:szCs w:val="24"/>
        </w:rPr>
      </w:pPr>
    </w:p>
    <w:p w:rsidR="00DE6F4F" w:rsidRPr="00E37498" w:rsidRDefault="001C7D26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C00000"/>
          <w:sz w:val="32"/>
          <w:szCs w:val="32"/>
          <w:cs/>
        </w:rPr>
      </w:pPr>
      <w:r>
        <w:rPr>
          <w:rFonts w:eastAsiaTheme="minorHAnsi" w:hint="cs"/>
          <w:b/>
          <w:bCs/>
          <w:color w:val="auto"/>
          <w:sz w:val="32"/>
          <w:szCs w:val="32"/>
          <w:cs/>
        </w:rPr>
        <w:t xml:space="preserve"> </w:t>
      </w:r>
      <w:r w:rsidR="00C92142" w:rsidRPr="0002090F">
        <w:rPr>
          <w:rFonts w:eastAsiaTheme="minorHAnsi"/>
          <w:b/>
          <w:bCs/>
          <w:color w:val="auto"/>
          <w:sz w:val="32"/>
          <w:szCs w:val="32"/>
          <w:cs/>
        </w:rPr>
        <w:t>ตารางที่</w:t>
      </w:r>
      <w:r w:rsidR="003C1237" w:rsidRPr="0002090F">
        <w:rPr>
          <w:rFonts w:eastAsiaTheme="minorHAnsi"/>
          <w:b/>
          <w:bCs/>
          <w:color w:val="auto"/>
          <w:sz w:val="32"/>
          <w:szCs w:val="32"/>
        </w:rPr>
        <w:t xml:space="preserve"> 2</w:t>
      </w:r>
      <w:r w:rsidR="00C92142" w:rsidRPr="0002090F">
        <w:rPr>
          <w:rFonts w:eastAsiaTheme="minorHAnsi"/>
          <w:b/>
          <w:bCs/>
          <w:color w:val="auto"/>
          <w:sz w:val="32"/>
          <w:szCs w:val="32"/>
        </w:rPr>
        <w:t xml:space="preserve">.2 </w:t>
      </w:r>
      <w:r w:rsidR="00C92142" w:rsidRPr="00E37498">
        <w:rPr>
          <w:rFonts w:eastAsiaTheme="minorHAnsi"/>
          <w:color w:val="auto"/>
          <w:sz w:val="32"/>
          <w:szCs w:val="32"/>
          <w:cs/>
        </w:rPr>
        <w:t>ตารางเปรียบเทียบยานยนต์ไฟฟ้ากับยานยนต์ที่ใช้เชื้อเพลิง</w:t>
      </w:r>
    </w:p>
    <w:p w:rsidR="00DE6F4F" w:rsidRPr="00E37498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69D7F6" wp14:editId="0A8ED26F">
            <wp:simplePos x="0" y="0"/>
            <wp:positionH relativeFrom="column">
              <wp:posOffset>-1</wp:posOffset>
            </wp:positionH>
            <wp:positionV relativeFrom="paragraph">
              <wp:posOffset>-2493</wp:posOffset>
            </wp:positionV>
            <wp:extent cx="5753819" cy="2595961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1" t="25201" r="10181" b="12868"/>
                    <a:stretch/>
                  </pic:blipFill>
                  <pic:spPr bwMode="auto">
                    <a:xfrm>
                      <a:off x="0" y="0"/>
                      <a:ext cx="5757471" cy="259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F4F" w:rsidRDefault="00DE6F4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996A1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2090F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996A1D" w:rsidRPr="00AD765E" w:rsidRDefault="00996A1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  <w:cs/>
        </w:rPr>
      </w:pPr>
      <w:r w:rsidRPr="00AD765E">
        <w:rPr>
          <w:rFonts w:hint="cs"/>
          <w:b/>
          <w:bCs/>
          <w:sz w:val="32"/>
          <w:szCs w:val="32"/>
          <w:cs/>
        </w:rPr>
        <w:t>ที่มา</w:t>
      </w:r>
      <w:r w:rsidRPr="00AD765E">
        <w:rPr>
          <w:b/>
          <w:bCs/>
          <w:sz w:val="32"/>
          <w:szCs w:val="32"/>
        </w:rPr>
        <w:t>:</w:t>
      </w:r>
      <w:r w:rsidRPr="00AD765E">
        <w:rPr>
          <w:color w:val="auto"/>
          <w:sz w:val="32"/>
          <w:szCs w:val="32"/>
        </w:rPr>
        <w:t xml:space="preserve">  </w:t>
      </w:r>
      <w:r w:rsidRPr="00AD765E">
        <w:rPr>
          <w:color w:val="auto"/>
          <w:sz w:val="32"/>
          <w:szCs w:val="32"/>
          <w:cs/>
        </w:rPr>
        <w:t>ยศ</w:t>
      </w:r>
      <w:proofErr w:type="spellStart"/>
      <w:r w:rsidRPr="00AD765E">
        <w:rPr>
          <w:color w:val="auto"/>
          <w:sz w:val="32"/>
          <w:szCs w:val="32"/>
          <w:cs/>
        </w:rPr>
        <w:t>พงษ์</w:t>
      </w:r>
      <w:proofErr w:type="spellEnd"/>
      <w:r w:rsidRPr="00AD765E">
        <w:rPr>
          <w:color w:val="auto"/>
          <w:sz w:val="32"/>
          <w:szCs w:val="32"/>
        </w:rPr>
        <w:t xml:space="preserve"> </w:t>
      </w:r>
      <w:r w:rsidRPr="00AD765E">
        <w:rPr>
          <w:color w:val="auto"/>
          <w:sz w:val="32"/>
          <w:szCs w:val="32"/>
          <w:cs/>
        </w:rPr>
        <w:t>ลออนวล</w:t>
      </w:r>
      <w:r w:rsidRPr="00AD765E">
        <w:rPr>
          <w:color w:val="auto"/>
          <w:sz w:val="32"/>
          <w:szCs w:val="32"/>
        </w:rPr>
        <w:t xml:space="preserve"> </w:t>
      </w:r>
      <w:r w:rsidR="00925C62">
        <w:rPr>
          <w:rFonts w:hint="cs"/>
          <w:color w:val="auto"/>
          <w:sz w:val="32"/>
          <w:szCs w:val="32"/>
          <w:cs/>
        </w:rPr>
        <w:t>(</w:t>
      </w:r>
      <w:r w:rsidRPr="00AD765E">
        <w:rPr>
          <w:rFonts w:hint="cs"/>
          <w:color w:val="auto"/>
          <w:sz w:val="32"/>
          <w:szCs w:val="32"/>
          <w:cs/>
        </w:rPr>
        <w:t>2558</w:t>
      </w:r>
      <w:r w:rsidR="00925C62">
        <w:rPr>
          <w:rFonts w:hint="cs"/>
          <w:color w:val="auto"/>
          <w:sz w:val="32"/>
          <w:szCs w:val="32"/>
          <w:cs/>
        </w:rPr>
        <w:t>)</w:t>
      </w:r>
      <w:r w:rsidR="009524C4">
        <w:rPr>
          <w:rFonts w:hint="cs"/>
          <w:color w:val="auto"/>
          <w:sz w:val="32"/>
          <w:szCs w:val="32"/>
          <w:cs/>
        </w:rPr>
        <w:t xml:space="preserve"> </w:t>
      </w:r>
    </w:p>
    <w:p w:rsidR="00996A1D" w:rsidRDefault="00996A1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996A1D" w:rsidRDefault="00321819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</w:t>
      </w:r>
      <w:r w:rsidR="00510603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  </w:t>
      </w:r>
      <w:r w:rsidRPr="00321819">
        <w:rPr>
          <w:sz w:val="32"/>
          <w:szCs w:val="32"/>
          <w:cs/>
        </w:rPr>
        <w:t>ในป</w:t>
      </w:r>
      <w:r w:rsidR="00F0556D">
        <w:rPr>
          <w:sz w:val="32"/>
          <w:szCs w:val="32"/>
          <w:cs/>
        </w:rPr>
        <w:t>ัจจุบันรถยนต์ไฟฟ้า</w:t>
      </w:r>
      <w:proofErr w:type="spellStart"/>
      <w:r w:rsidR="00F0556D">
        <w:rPr>
          <w:sz w:val="32"/>
          <w:szCs w:val="32"/>
          <w:cs/>
        </w:rPr>
        <w:t>ไฮบริด</w:t>
      </w:r>
      <w:proofErr w:type="spellEnd"/>
      <w:r w:rsidR="00F0556D">
        <w:rPr>
          <w:sz w:val="32"/>
          <w:szCs w:val="32"/>
          <w:cs/>
        </w:rPr>
        <w:t>ได้ถูกน</w:t>
      </w:r>
      <w:r w:rsidR="00F0556D">
        <w:rPr>
          <w:rFonts w:hint="cs"/>
          <w:sz w:val="32"/>
          <w:szCs w:val="32"/>
          <w:cs/>
        </w:rPr>
        <w:t>ำ</w:t>
      </w:r>
      <w:r w:rsidRPr="00321819">
        <w:rPr>
          <w:sz w:val="32"/>
          <w:szCs w:val="32"/>
          <w:cs/>
        </w:rPr>
        <w:t>มาใช้จริงแล้วในประเทศไทย</w:t>
      </w:r>
      <w:r w:rsidRPr="00321819">
        <w:rPr>
          <w:sz w:val="32"/>
          <w:szCs w:val="32"/>
        </w:rPr>
        <w:t xml:space="preserve"> </w:t>
      </w:r>
      <w:r w:rsidRPr="00321819">
        <w:rPr>
          <w:sz w:val="32"/>
          <w:szCs w:val="32"/>
          <w:cs/>
        </w:rPr>
        <w:t>ขณะที่ประเทศที่พัฒนา</w:t>
      </w:r>
      <w:r>
        <w:rPr>
          <w:sz w:val="32"/>
          <w:szCs w:val="32"/>
          <w:cs/>
        </w:rPr>
        <w:t>แล้วได้มีจ</w:t>
      </w:r>
      <w:r>
        <w:rPr>
          <w:rFonts w:hint="cs"/>
          <w:sz w:val="32"/>
          <w:szCs w:val="32"/>
          <w:cs/>
        </w:rPr>
        <w:t>ำ</w:t>
      </w:r>
      <w:r w:rsidRPr="00321819">
        <w:rPr>
          <w:sz w:val="32"/>
          <w:szCs w:val="32"/>
          <w:cs/>
        </w:rPr>
        <w:t>หน่ายรถยนต์ไฟฟ้าแบตเตอรี่ออกจ</w:t>
      </w:r>
      <w:r w:rsidR="00F0556D">
        <w:rPr>
          <w:rFonts w:hint="cs"/>
          <w:sz w:val="32"/>
          <w:szCs w:val="32"/>
          <w:cs/>
        </w:rPr>
        <w:t>ำ</w:t>
      </w:r>
      <w:r w:rsidRPr="00321819">
        <w:rPr>
          <w:sz w:val="32"/>
          <w:szCs w:val="32"/>
          <w:cs/>
        </w:rPr>
        <w:t>หน่ายโดยได้รับการสนับสนุนจากภาครัฐ</w:t>
      </w:r>
      <w:r w:rsidRPr="00321819">
        <w:rPr>
          <w:sz w:val="32"/>
          <w:szCs w:val="32"/>
        </w:rPr>
        <w:t xml:space="preserve"> </w:t>
      </w:r>
      <w:r w:rsidRPr="00321819">
        <w:rPr>
          <w:sz w:val="32"/>
          <w:szCs w:val="32"/>
          <w:cs/>
        </w:rPr>
        <w:t>เนื่องจากประสิทธิภาพที่สูง</w:t>
      </w:r>
      <w:r>
        <w:rPr>
          <w:sz w:val="32"/>
          <w:szCs w:val="32"/>
          <w:cs/>
        </w:rPr>
        <w:t>กว่าและการปลดปล่อยสารมลพิษที่ต</w:t>
      </w:r>
      <w:r>
        <w:rPr>
          <w:rFonts w:hint="cs"/>
          <w:sz w:val="32"/>
          <w:szCs w:val="32"/>
          <w:cs/>
        </w:rPr>
        <w:t>่ำ</w:t>
      </w:r>
      <w:r w:rsidRPr="00321819">
        <w:rPr>
          <w:sz w:val="32"/>
          <w:szCs w:val="32"/>
          <w:cs/>
        </w:rPr>
        <w:t>กว่า</w:t>
      </w:r>
      <w:r w:rsidRPr="00321819">
        <w:rPr>
          <w:sz w:val="32"/>
          <w:szCs w:val="32"/>
        </w:rPr>
        <w:t xml:space="preserve"> </w:t>
      </w:r>
      <w:r w:rsidRPr="00321819">
        <w:rPr>
          <w:sz w:val="32"/>
          <w:szCs w:val="32"/>
          <w:cs/>
        </w:rPr>
        <w:t>ยิ่งไปกว่านั้นรถยนต์ไฟฟ้าแบตเตอรี่และรถยนต์ไฟฟ้าเซลล์เชื้อเพลิง</w:t>
      </w:r>
      <w:r w:rsidRPr="00321819">
        <w:rPr>
          <w:sz w:val="32"/>
          <w:szCs w:val="32"/>
        </w:rPr>
        <w:t xml:space="preserve"> </w:t>
      </w:r>
      <w:r w:rsidRPr="00321819">
        <w:rPr>
          <w:sz w:val="32"/>
          <w:szCs w:val="32"/>
          <w:cs/>
        </w:rPr>
        <w:t>ไม่มีการปลดปล่อยสารมลพิษจากยานยนต์ระหว่างการขับเคลื่อน</w:t>
      </w:r>
      <w:r w:rsidRPr="00321819">
        <w:rPr>
          <w:sz w:val="32"/>
          <w:szCs w:val="32"/>
        </w:rPr>
        <w:t xml:space="preserve"> (Tank-to-Wheel emissions) </w:t>
      </w:r>
      <w:r>
        <w:rPr>
          <w:sz w:val="32"/>
          <w:szCs w:val="32"/>
          <w:cs/>
        </w:rPr>
        <w:t>ซึ่งเหมาะสมอย่างยิ่งที่จะน</w:t>
      </w:r>
      <w:r>
        <w:rPr>
          <w:rFonts w:hint="cs"/>
          <w:sz w:val="32"/>
          <w:szCs w:val="32"/>
          <w:cs/>
        </w:rPr>
        <w:t>ำ</w:t>
      </w:r>
      <w:r w:rsidRPr="00321819">
        <w:rPr>
          <w:sz w:val="32"/>
          <w:szCs w:val="32"/>
          <w:cs/>
        </w:rPr>
        <w:t>มาใช้ในการเดินทางในเขตเมืองที่มีการจราจร</w:t>
      </w:r>
      <w:r w:rsidR="00B527E8">
        <w:rPr>
          <w:rFonts w:hint="cs"/>
          <w:sz w:val="32"/>
          <w:szCs w:val="32"/>
          <w:cs/>
        </w:rPr>
        <w:t>หนาแน่น</w:t>
      </w:r>
    </w:p>
    <w:p w:rsidR="003C1237" w:rsidRDefault="003C1237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0D714B" w:rsidRPr="00F24186" w:rsidRDefault="00F24186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  <w:cs/>
        </w:rPr>
      </w:pPr>
      <w:r w:rsidRPr="00F24186">
        <w:rPr>
          <w:rFonts w:hint="cs"/>
          <w:b/>
          <w:bCs/>
          <w:color w:val="auto"/>
          <w:sz w:val="32"/>
          <w:szCs w:val="32"/>
          <w:cs/>
        </w:rPr>
        <w:t xml:space="preserve">2.2 </w:t>
      </w:r>
      <w:r w:rsidR="00806EC4" w:rsidRPr="00F24186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0D714B" w:rsidRPr="00F24186">
        <w:rPr>
          <w:b/>
          <w:bCs/>
          <w:color w:val="auto"/>
          <w:sz w:val="32"/>
          <w:szCs w:val="32"/>
          <w:cs/>
        </w:rPr>
        <w:t>ทฤษฎี</w:t>
      </w:r>
      <w:r w:rsidR="00806EC4" w:rsidRPr="00F24186">
        <w:rPr>
          <w:rFonts w:hint="cs"/>
          <w:b/>
          <w:bCs/>
          <w:color w:val="auto"/>
          <w:sz w:val="32"/>
          <w:szCs w:val="32"/>
          <w:cs/>
        </w:rPr>
        <w:t>เกี่ยวกับการเคลื่อนที่ของยานยนต์</w:t>
      </w:r>
    </w:p>
    <w:p w:rsidR="000D714B" w:rsidRPr="00F24186" w:rsidRDefault="009524C4" w:rsidP="009524C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</w:r>
      <w:r w:rsidR="007F2945" w:rsidRPr="00F24186">
        <w:rPr>
          <w:b/>
          <w:bCs/>
          <w:color w:val="auto"/>
          <w:sz w:val="32"/>
          <w:szCs w:val="32"/>
        </w:rPr>
        <w:t>2</w:t>
      </w:r>
      <w:r w:rsidR="000D714B" w:rsidRPr="00F24186">
        <w:rPr>
          <w:b/>
          <w:bCs/>
          <w:color w:val="auto"/>
          <w:sz w:val="32"/>
          <w:szCs w:val="32"/>
        </w:rPr>
        <w:t>.</w:t>
      </w:r>
      <w:r w:rsidR="00E37498">
        <w:rPr>
          <w:b/>
          <w:bCs/>
          <w:color w:val="auto"/>
          <w:sz w:val="32"/>
          <w:szCs w:val="32"/>
        </w:rPr>
        <w:t>2</w:t>
      </w:r>
      <w:r w:rsidR="000D714B" w:rsidRPr="00F24186">
        <w:rPr>
          <w:b/>
          <w:bCs/>
          <w:color w:val="auto"/>
          <w:sz w:val="32"/>
          <w:szCs w:val="32"/>
        </w:rPr>
        <w:t xml:space="preserve">.1 </w:t>
      </w:r>
      <w:r w:rsidR="000D714B" w:rsidRPr="00F24186">
        <w:rPr>
          <w:b/>
          <w:bCs/>
          <w:color w:val="auto"/>
          <w:sz w:val="32"/>
          <w:szCs w:val="32"/>
          <w:cs/>
        </w:rPr>
        <w:t>กลศาสตร์การเคลื่อนที่ของยานยนต์ไฟฟ้า</w:t>
      </w:r>
    </w:p>
    <w:p w:rsidR="000D714B" w:rsidRDefault="009524C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</w:t>
      </w:r>
      <w:r w:rsidR="000D714B" w:rsidRPr="00F24186">
        <w:rPr>
          <w:color w:val="auto"/>
          <w:sz w:val="32"/>
          <w:szCs w:val="32"/>
          <w:cs/>
        </w:rPr>
        <w:t>การที่ยานยนต์ไฟฟ้าจะเคลื่อนที่เพื่อตอบสนองความต้องการในการเดินทางขนส่งได้นั้น</w:t>
      </w:r>
      <w:r w:rsidR="000D714B" w:rsidRPr="00F24186">
        <w:rPr>
          <w:color w:val="auto"/>
          <w:sz w:val="32"/>
          <w:szCs w:val="32"/>
        </w:rPr>
        <w:t xml:space="preserve"> </w:t>
      </w:r>
      <w:r w:rsidR="000D714B" w:rsidRPr="00F24186">
        <w:rPr>
          <w:rFonts w:hint="cs"/>
          <w:color w:val="auto"/>
          <w:sz w:val="32"/>
          <w:szCs w:val="32"/>
          <w:cs/>
        </w:rPr>
        <w:t>ต้อง</w:t>
      </w:r>
      <w:r w:rsidR="000D714B" w:rsidRPr="00F24186">
        <w:rPr>
          <w:color w:val="auto"/>
          <w:sz w:val="32"/>
          <w:szCs w:val="32"/>
          <w:cs/>
        </w:rPr>
        <w:t>เป็นการตอบสนองของ</w:t>
      </w:r>
      <w:r w:rsidR="000D714B" w:rsidRPr="00397B3C">
        <w:rPr>
          <w:color w:val="auto"/>
          <w:sz w:val="32"/>
          <w:szCs w:val="32"/>
          <w:cs/>
        </w:rPr>
        <w:t>ระบบแรงผ่านกฎข้อที่สองของ</w:t>
      </w:r>
      <w:proofErr w:type="spellStart"/>
      <w:r w:rsidR="000D714B" w:rsidRPr="00397B3C">
        <w:rPr>
          <w:color w:val="auto"/>
          <w:sz w:val="32"/>
          <w:szCs w:val="32"/>
          <w:cs/>
        </w:rPr>
        <w:t>นิว</w:t>
      </w:r>
      <w:proofErr w:type="spellEnd"/>
      <w:r w:rsidR="000D714B" w:rsidRPr="00397B3C">
        <w:rPr>
          <w:color w:val="auto"/>
          <w:sz w:val="32"/>
          <w:szCs w:val="32"/>
          <w:cs/>
        </w:rPr>
        <w:t>ตัน</w:t>
      </w:r>
      <w:r w:rsidR="000D714B" w:rsidRPr="00397B3C">
        <w:rPr>
          <w:color w:val="auto"/>
          <w:sz w:val="32"/>
          <w:szCs w:val="32"/>
        </w:rPr>
        <w:t xml:space="preserve"> </w:t>
      </w:r>
      <w:r w:rsidR="000D714B">
        <w:rPr>
          <w:color w:val="auto"/>
          <w:sz w:val="32"/>
          <w:szCs w:val="32"/>
          <w:cs/>
        </w:rPr>
        <w:t>เมื่อพิจารณาภาพ</w:t>
      </w:r>
      <w:r w:rsidR="000D714B">
        <w:rPr>
          <w:rFonts w:hint="cs"/>
          <w:color w:val="auto"/>
          <w:sz w:val="32"/>
          <w:szCs w:val="32"/>
          <w:cs/>
        </w:rPr>
        <w:t>ที่</w:t>
      </w:r>
      <w:r w:rsidR="0027308D">
        <w:rPr>
          <w:color w:val="auto"/>
          <w:sz w:val="32"/>
          <w:szCs w:val="32"/>
        </w:rPr>
        <w:t xml:space="preserve"> 2.1</w:t>
      </w:r>
      <w:r w:rsidR="000D714B" w:rsidRPr="00397B3C">
        <w:rPr>
          <w:color w:val="auto"/>
          <w:sz w:val="32"/>
          <w:szCs w:val="32"/>
        </w:rPr>
        <w:t xml:space="preserve"> </w:t>
      </w:r>
      <w:r w:rsidR="000D714B" w:rsidRPr="00397B3C">
        <w:rPr>
          <w:color w:val="auto"/>
          <w:sz w:val="32"/>
          <w:szCs w:val="32"/>
          <w:cs/>
        </w:rPr>
        <w:t>จะเห็นได้ถึงความสัมพันธ์ระหว่างแรงขับเคลื่อน</w:t>
      </w:r>
      <w:r w:rsidR="000D714B" w:rsidRPr="00397B3C">
        <w:rPr>
          <w:color w:val="auto"/>
          <w:sz w:val="32"/>
          <w:szCs w:val="32"/>
        </w:rPr>
        <w:t xml:space="preserve"> </w:t>
      </w:r>
      <w:r w:rsidR="000D714B" w:rsidRPr="00397B3C">
        <w:rPr>
          <w:color w:val="auto"/>
          <w:sz w:val="32"/>
          <w:szCs w:val="32"/>
          <w:cs/>
        </w:rPr>
        <w:t>แรงต้านการเคลื่อนที่ของรถ</w:t>
      </w:r>
      <w:r w:rsidR="000D714B" w:rsidRPr="00397B3C">
        <w:rPr>
          <w:color w:val="auto"/>
          <w:sz w:val="32"/>
          <w:szCs w:val="32"/>
        </w:rPr>
        <w:t xml:space="preserve"> </w:t>
      </w:r>
      <w:r w:rsidR="000D714B" w:rsidRPr="00397B3C">
        <w:rPr>
          <w:color w:val="auto"/>
          <w:sz w:val="32"/>
          <w:szCs w:val="32"/>
          <w:cs/>
        </w:rPr>
        <w:t>และความเร่งของการเคลื่อนที่</w:t>
      </w:r>
    </w:p>
    <w:p w:rsidR="000D714B" w:rsidRDefault="00BD3DA7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7734DF1" wp14:editId="3D81DD5C">
            <wp:simplePos x="0" y="0"/>
            <wp:positionH relativeFrom="column">
              <wp:posOffset>1319530</wp:posOffset>
            </wp:positionH>
            <wp:positionV relativeFrom="paragraph">
              <wp:posOffset>13970</wp:posOffset>
            </wp:positionV>
            <wp:extent cx="3302000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14B" w:rsidRDefault="000D714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D3DA7" w:rsidRDefault="00BD3DA7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BD3DA7" w:rsidRDefault="00BD3DA7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0D714B" w:rsidRDefault="000D714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E37498" w:rsidRDefault="00E3749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0D714B" w:rsidRPr="001759E6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</w:t>
      </w:r>
      <w:r w:rsidR="0002090F">
        <w:rPr>
          <w:rFonts w:hint="cs"/>
          <w:b/>
          <w:bCs/>
          <w:color w:val="auto"/>
          <w:sz w:val="32"/>
          <w:szCs w:val="32"/>
          <w:cs/>
        </w:rPr>
        <w:t xml:space="preserve">                  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0D714B" w:rsidRPr="00C03D71">
        <w:rPr>
          <w:b/>
          <w:bCs/>
          <w:color w:val="auto"/>
          <w:sz w:val="32"/>
          <w:szCs w:val="32"/>
          <w:cs/>
        </w:rPr>
        <w:t>ภาพ</w:t>
      </w:r>
      <w:r w:rsidR="000D714B" w:rsidRPr="00C03D71">
        <w:rPr>
          <w:rFonts w:hint="cs"/>
          <w:b/>
          <w:bCs/>
          <w:color w:val="auto"/>
          <w:sz w:val="32"/>
          <w:szCs w:val="32"/>
          <w:cs/>
        </w:rPr>
        <w:t>ที่</w:t>
      </w:r>
      <w:r w:rsidR="000D714B" w:rsidRPr="00C03D71">
        <w:rPr>
          <w:b/>
          <w:bCs/>
          <w:color w:val="auto"/>
          <w:sz w:val="32"/>
          <w:szCs w:val="32"/>
          <w:cs/>
        </w:rPr>
        <w:t xml:space="preserve"> </w:t>
      </w:r>
      <w:r>
        <w:rPr>
          <w:b/>
          <w:bCs/>
          <w:color w:val="auto"/>
          <w:sz w:val="32"/>
          <w:szCs w:val="32"/>
        </w:rPr>
        <w:t xml:space="preserve">2.1 </w:t>
      </w:r>
      <w:r w:rsidR="000D714B" w:rsidRPr="00397B3C">
        <w:rPr>
          <w:color w:val="auto"/>
          <w:sz w:val="32"/>
          <w:szCs w:val="32"/>
        </w:rPr>
        <w:t xml:space="preserve"> </w:t>
      </w:r>
      <w:r w:rsidR="000D714B" w:rsidRPr="00397B3C">
        <w:rPr>
          <w:color w:val="auto"/>
          <w:sz w:val="32"/>
          <w:szCs w:val="32"/>
          <w:cs/>
        </w:rPr>
        <w:t>ระบบแรงที่กระทำต่อยานยนต์ไฟฟ้าที่กำลังเคลื่อนที่</w:t>
      </w:r>
      <w:r w:rsidR="000D714B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0D714B" w:rsidRDefault="0027308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28"/>
          <w:szCs w:val="28"/>
        </w:rPr>
      </w:pPr>
      <w:r w:rsidRPr="0002090F">
        <w:rPr>
          <w:b/>
          <w:bCs/>
          <w:sz w:val="32"/>
          <w:szCs w:val="32"/>
        </w:rPr>
        <w:t xml:space="preserve">       </w:t>
      </w:r>
      <w:r w:rsidR="0002090F">
        <w:rPr>
          <w:b/>
          <w:bCs/>
          <w:sz w:val="32"/>
          <w:szCs w:val="32"/>
        </w:rPr>
        <w:t xml:space="preserve">                   </w:t>
      </w:r>
      <w:r w:rsidRPr="0002090F">
        <w:rPr>
          <w:rFonts w:hint="cs"/>
          <w:b/>
          <w:bCs/>
          <w:sz w:val="32"/>
          <w:szCs w:val="32"/>
          <w:cs/>
        </w:rPr>
        <w:t>ที่มา</w:t>
      </w:r>
      <w:r>
        <w:rPr>
          <w:sz w:val="28"/>
          <w:szCs w:val="28"/>
        </w:rPr>
        <w:t>:</w:t>
      </w:r>
      <w:r w:rsidRPr="0027308D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cs/>
        </w:rPr>
        <w:t>อังค</w:t>
      </w:r>
      <w:r w:rsidR="00F0556D">
        <w:rPr>
          <w:rFonts w:hint="cs"/>
          <w:sz w:val="32"/>
          <w:szCs w:val="32"/>
          <w:cs/>
        </w:rPr>
        <w:t>ี</w:t>
      </w:r>
      <w:r w:rsidR="00F0556D">
        <w:rPr>
          <w:sz w:val="32"/>
          <w:szCs w:val="32"/>
          <w:cs/>
        </w:rPr>
        <w:t>ร</w:t>
      </w:r>
      <w:r w:rsidR="00F0556D">
        <w:rPr>
          <w:rFonts w:hint="cs"/>
          <w:sz w:val="32"/>
          <w:szCs w:val="32"/>
          <w:cs/>
        </w:rPr>
        <w:t>์</w:t>
      </w:r>
      <w:proofErr w:type="spellEnd"/>
      <w:r>
        <w:rPr>
          <w:sz w:val="32"/>
          <w:szCs w:val="32"/>
          <w:cs/>
        </w:rPr>
        <w:t xml:space="preserve"> </w:t>
      </w:r>
      <w:proofErr w:type="spellStart"/>
      <w:r>
        <w:rPr>
          <w:sz w:val="32"/>
          <w:szCs w:val="32"/>
          <w:cs/>
        </w:rPr>
        <w:t>ศรีภ</w:t>
      </w:r>
      <w:proofErr w:type="spellEnd"/>
      <w:r>
        <w:rPr>
          <w:sz w:val="32"/>
          <w:szCs w:val="32"/>
          <w:cs/>
        </w:rPr>
        <w:t>คากร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(</w:t>
      </w:r>
      <w:r w:rsidRPr="00585188">
        <w:rPr>
          <w:sz w:val="32"/>
          <w:szCs w:val="32"/>
        </w:rPr>
        <w:t>2554</w:t>
      </w:r>
      <w:r>
        <w:rPr>
          <w:sz w:val="32"/>
          <w:szCs w:val="32"/>
        </w:rPr>
        <w:t xml:space="preserve">)  </w:t>
      </w:r>
    </w:p>
    <w:p w:rsidR="008C12CA" w:rsidRDefault="008C12C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28"/>
          <w:szCs w:val="28"/>
        </w:rPr>
      </w:pPr>
    </w:p>
    <w:p w:rsidR="000D714B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</w:t>
      </w:r>
      <w:r w:rsidR="00E37498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02090F">
        <w:rPr>
          <w:rFonts w:hint="cs"/>
          <w:color w:val="auto"/>
          <w:sz w:val="32"/>
          <w:szCs w:val="32"/>
          <w:cs/>
        </w:rPr>
        <w:tab/>
      </w:r>
      <w:r w:rsidR="0002090F"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0D714B" w:rsidRPr="00397B3C">
        <w:rPr>
          <w:color w:val="auto"/>
          <w:sz w:val="32"/>
          <w:szCs w:val="32"/>
          <w:cs/>
        </w:rPr>
        <w:t>เมื่อ</w:t>
      </w:r>
      <w:r>
        <w:rPr>
          <w:rFonts w:hint="cs"/>
          <w:color w:val="auto"/>
          <w:position w:val="-12"/>
          <w:sz w:val="32"/>
          <w:szCs w:val="32"/>
          <w:cs/>
        </w:rPr>
        <w:t xml:space="preserve">           </w:t>
      </w:r>
      <w:r w:rsidR="000D714B" w:rsidRPr="00770C7A">
        <w:rPr>
          <w:color w:val="auto"/>
          <w:position w:val="-12"/>
          <w:sz w:val="32"/>
          <w:szCs w:val="32"/>
          <w:cs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8.15pt" o:ole="">
            <v:imagedata r:id="rId10" o:title=""/>
          </v:shape>
          <o:OLEObject Type="Embed" ProgID="Equation.DSMT4" ShapeID="_x0000_i1025" DrawAspect="Content" ObjectID="_1599730082" r:id="rId11"/>
        </w:object>
      </w:r>
      <w:r w:rsidR="000D714B" w:rsidRPr="00397B3C">
        <w:rPr>
          <w:color w:val="auto"/>
          <w:sz w:val="32"/>
          <w:szCs w:val="32"/>
          <w:cs/>
        </w:rPr>
        <w:t xml:space="preserve"> </w:t>
      </w:r>
      <w:r w:rsidR="000D714B" w:rsidRPr="00397B3C">
        <w:rPr>
          <w:color w:val="auto"/>
          <w:sz w:val="32"/>
          <w:szCs w:val="32"/>
        </w:rPr>
        <w:t xml:space="preserve"> </w:t>
      </w:r>
      <w:r w:rsidR="000D714B">
        <w:rPr>
          <w:color w:val="auto"/>
          <w:sz w:val="32"/>
          <w:szCs w:val="32"/>
        </w:rPr>
        <w:t xml:space="preserve"> </w:t>
      </w:r>
      <w:r w:rsidR="000D714B" w:rsidRPr="00397B3C">
        <w:rPr>
          <w:color w:val="auto"/>
          <w:sz w:val="32"/>
          <w:szCs w:val="32"/>
        </w:rPr>
        <w:t xml:space="preserve">= </w:t>
      </w:r>
      <w:r w:rsidR="000D714B">
        <w:rPr>
          <w:color w:val="auto"/>
          <w:sz w:val="32"/>
          <w:szCs w:val="32"/>
          <w:cs/>
        </w:rPr>
        <w:t>แรงขับเคลื่อน</w:t>
      </w:r>
    </w:p>
    <w:p w:rsidR="000D714B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color w:val="auto"/>
          <w:position w:val="-14"/>
          <w:sz w:val="32"/>
          <w:szCs w:val="32"/>
        </w:rPr>
        <w:t xml:space="preserve">      </w:t>
      </w:r>
      <w:r w:rsidR="0002090F">
        <w:rPr>
          <w:rFonts w:hint="cs"/>
          <w:color w:val="auto"/>
          <w:position w:val="-14"/>
          <w:sz w:val="32"/>
          <w:szCs w:val="32"/>
          <w:cs/>
        </w:rPr>
        <w:tab/>
      </w:r>
      <w:r w:rsidR="0002090F">
        <w:rPr>
          <w:rFonts w:hint="cs"/>
          <w:color w:val="auto"/>
          <w:position w:val="-14"/>
          <w:sz w:val="32"/>
          <w:szCs w:val="32"/>
          <w:cs/>
        </w:rPr>
        <w:tab/>
      </w:r>
      <w:r>
        <w:rPr>
          <w:color w:val="auto"/>
          <w:position w:val="-14"/>
          <w:sz w:val="32"/>
          <w:szCs w:val="32"/>
        </w:rPr>
        <w:t xml:space="preserve">  </w:t>
      </w:r>
      <w:r w:rsidR="0002090F">
        <w:rPr>
          <w:color w:val="auto"/>
          <w:position w:val="-14"/>
          <w:sz w:val="32"/>
          <w:szCs w:val="32"/>
        </w:rPr>
        <w:t xml:space="preserve">  </w:t>
      </w:r>
      <w:r w:rsidR="001C7D26">
        <w:rPr>
          <w:color w:val="auto"/>
          <w:position w:val="-14"/>
          <w:sz w:val="32"/>
          <w:szCs w:val="32"/>
        </w:rPr>
        <w:t xml:space="preserve"> </w:t>
      </w:r>
      <w:r w:rsidR="000D714B" w:rsidRPr="00397B3C">
        <w:rPr>
          <w:color w:val="auto"/>
          <w:position w:val="-14"/>
          <w:sz w:val="32"/>
          <w:szCs w:val="32"/>
        </w:rPr>
        <w:object w:dxaOrig="440" w:dyaOrig="380">
          <v:shape id="_x0000_i1026" type="#_x0000_t75" style="width:21.9pt;height:18.8pt" o:ole="">
            <v:imagedata r:id="rId12" o:title=""/>
          </v:shape>
          <o:OLEObject Type="Embed" ProgID="Equation.DSMT4" ShapeID="_x0000_i1026" DrawAspect="Content" ObjectID="_1599730083" r:id="rId13"/>
        </w:object>
      </w:r>
      <w:r w:rsidR="000D714B" w:rsidRPr="00397B3C">
        <w:rPr>
          <w:color w:val="auto"/>
          <w:sz w:val="32"/>
          <w:szCs w:val="32"/>
        </w:rPr>
        <w:t xml:space="preserve"> = </w:t>
      </w:r>
      <w:r w:rsidR="000D714B">
        <w:rPr>
          <w:color w:val="auto"/>
          <w:sz w:val="32"/>
          <w:szCs w:val="32"/>
          <w:cs/>
        </w:rPr>
        <w:t>แรงต้านทานจาก</w:t>
      </w:r>
      <w:r w:rsidR="000D714B">
        <w:rPr>
          <w:rFonts w:hint="cs"/>
          <w:color w:val="auto"/>
          <w:sz w:val="32"/>
          <w:szCs w:val="32"/>
          <w:cs/>
        </w:rPr>
        <w:t>ล้อ</w:t>
      </w:r>
    </w:p>
    <w:p w:rsidR="000D714B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color w:val="auto"/>
          <w:position w:val="-12"/>
          <w:sz w:val="32"/>
          <w:szCs w:val="32"/>
        </w:rPr>
        <w:t xml:space="preserve">        </w:t>
      </w:r>
      <w:r w:rsidR="0002090F">
        <w:rPr>
          <w:color w:val="auto"/>
          <w:position w:val="-12"/>
          <w:sz w:val="32"/>
          <w:szCs w:val="32"/>
        </w:rPr>
        <w:tab/>
      </w:r>
      <w:r w:rsidR="0002090F">
        <w:rPr>
          <w:color w:val="auto"/>
          <w:position w:val="-12"/>
          <w:sz w:val="32"/>
          <w:szCs w:val="32"/>
        </w:rPr>
        <w:tab/>
        <w:t xml:space="preserve">    </w:t>
      </w:r>
      <w:r>
        <w:rPr>
          <w:color w:val="auto"/>
          <w:position w:val="-12"/>
          <w:sz w:val="32"/>
          <w:szCs w:val="32"/>
        </w:rPr>
        <w:t xml:space="preserve"> </w:t>
      </w:r>
      <w:r w:rsidR="000D714B" w:rsidRPr="00770C7A">
        <w:rPr>
          <w:color w:val="auto"/>
          <w:position w:val="-12"/>
          <w:sz w:val="32"/>
          <w:szCs w:val="32"/>
        </w:rPr>
        <w:object w:dxaOrig="440" w:dyaOrig="360">
          <v:shape id="_x0000_i1027" type="#_x0000_t75" style="width:21.9pt;height:18.15pt" o:ole="">
            <v:imagedata r:id="rId14" o:title=""/>
          </v:shape>
          <o:OLEObject Type="Embed" ProgID="Equation.DSMT4" ShapeID="_x0000_i1027" DrawAspect="Content" ObjectID="_1599730084" r:id="rId15"/>
        </w:object>
      </w:r>
      <w:r w:rsidR="000D714B" w:rsidRPr="00397B3C">
        <w:rPr>
          <w:color w:val="auto"/>
          <w:sz w:val="32"/>
          <w:szCs w:val="32"/>
        </w:rPr>
        <w:t xml:space="preserve"> = </w:t>
      </w:r>
      <w:r w:rsidR="000D714B" w:rsidRPr="00397B3C">
        <w:rPr>
          <w:color w:val="auto"/>
          <w:sz w:val="32"/>
          <w:szCs w:val="32"/>
          <w:cs/>
        </w:rPr>
        <w:t xml:space="preserve">แรงต้านจากอากาศ </w:t>
      </w:r>
    </w:p>
    <w:p w:rsidR="000D714B" w:rsidRDefault="0002090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color w:val="auto"/>
          <w:position w:val="-12"/>
          <w:sz w:val="32"/>
          <w:szCs w:val="32"/>
        </w:rPr>
        <w:t xml:space="preserve">                </w:t>
      </w:r>
      <w:r w:rsidR="001C7D26">
        <w:rPr>
          <w:color w:val="auto"/>
          <w:position w:val="-12"/>
          <w:sz w:val="32"/>
          <w:szCs w:val="32"/>
        </w:rPr>
        <w:t xml:space="preserve"> </w:t>
      </w:r>
      <w:r>
        <w:rPr>
          <w:color w:val="auto"/>
          <w:position w:val="-12"/>
          <w:sz w:val="32"/>
          <w:szCs w:val="32"/>
        </w:rPr>
        <w:t xml:space="preserve"> </w:t>
      </w:r>
      <w:r w:rsidR="000D714B" w:rsidRPr="00770C7A">
        <w:rPr>
          <w:color w:val="auto"/>
          <w:position w:val="-12"/>
          <w:sz w:val="32"/>
          <w:szCs w:val="32"/>
        </w:rPr>
        <w:object w:dxaOrig="340" w:dyaOrig="360">
          <v:shape id="_x0000_i1028" type="#_x0000_t75" style="width:17.55pt;height:18.15pt" o:ole="">
            <v:imagedata r:id="rId16" o:title=""/>
          </v:shape>
          <o:OLEObject Type="Embed" ProgID="Equation.DSMT4" ShapeID="_x0000_i1028" DrawAspect="Content" ObjectID="_1599730085" r:id="rId17"/>
        </w:object>
      </w:r>
      <w:r w:rsidR="000D714B" w:rsidRPr="00397B3C">
        <w:rPr>
          <w:color w:val="auto"/>
          <w:sz w:val="32"/>
          <w:szCs w:val="32"/>
        </w:rPr>
        <w:t xml:space="preserve"> </w:t>
      </w:r>
      <w:r w:rsidR="000D714B">
        <w:rPr>
          <w:color w:val="auto"/>
          <w:sz w:val="32"/>
          <w:szCs w:val="32"/>
        </w:rPr>
        <w:t xml:space="preserve"> </w:t>
      </w:r>
      <w:r w:rsidR="000D714B" w:rsidRPr="00397B3C">
        <w:rPr>
          <w:color w:val="auto"/>
          <w:sz w:val="32"/>
          <w:szCs w:val="32"/>
        </w:rPr>
        <w:t xml:space="preserve">= </w:t>
      </w:r>
      <w:proofErr w:type="gramStart"/>
      <w:r w:rsidR="000D714B" w:rsidRPr="00397B3C">
        <w:rPr>
          <w:color w:val="auto"/>
          <w:sz w:val="32"/>
          <w:szCs w:val="32"/>
          <w:cs/>
        </w:rPr>
        <w:t>น้ำหนักที่ถ่ายไปตามทางลาดชัน .</w:t>
      </w:r>
      <w:proofErr w:type="gramEnd"/>
    </w:p>
    <w:p w:rsidR="000D714B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color w:val="auto"/>
          <w:position w:val="-12"/>
          <w:sz w:val="32"/>
          <w:szCs w:val="32"/>
        </w:rPr>
        <w:t xml:space="preserve">        </w:t>
      </w:r>
      <w:r w:rsidR="0002090F">
        <w:rPr>
          <w:color w:val="auto"/>
          <w:position w:val="-12"/>
          <w:sz w:val="32"/>
          <w:szCs w:val="32"/>
        </w:rPr>
        <w:t xml:space="preserve">          </w:t>
      </w:r>
      <w:r w:rsidR="000D714B" w:rsidRPr="00770C7A">
        <w:rPr>
          <w:color w:val="auto"/>
          <w:position w:val="-12"/>
          <w:sz w:val="32"/>
          <w:szCs w:val="32"/>
        </w:rPr>
        <w:object w:dxaOrig="420" w:dyaOrig="360">
          <v:shape id="_x0000_i1029" type="#_x0000_t75" style="width:21.3pt;height:18.15pt" o:ole="">
            <v:imagedata r:id="rId18" o:title=""/>
          </v:shape>
          <o:OLEObject Type="Embed" ProgID="Equation.DSMT4" ShapeID="_x0000_i1029" DrawAspect="Content" ObjectID="_1599730086" r:id="rId19"/>
        </w:object>
      </w:r>
      <w:r w:rsidR="000D714B" w:rsidRPr="00397B3C">
        <w:rPr>
          <w:color w:val="auto"/>
          <w:sz w:val="32"/>
          <w:szCs w:val="32"/>
        </w:rPr>
        <w:t xml:space="preserve"> = </w:t>
      </w:r>
      <w:r w:rsidR="000D714B" w:rsidRPr="00397B3C">
        <w:rPr>
          <w:color w:val="auto"/>
          <w:sz w:val="32"/>
          <w:szCs w:val="32"/>
          <w:cs/>
        </w:rPr>
        <w:t xml:space="preserve">น้ำหนักที่ถ่ายมายังล้อ </w:t>
      </w:r>
    </w:p>
    <w:p w:rsidR="000D714B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color w:val="auto"/>
          <w:position w:val="-6"/>
          <w:sz w:val="32"/>
          <w:szCs w:val="32"/>
        </w:rPr>
        <w:t xml:space="preserve">        </w:t>
      </w:r>
      <w:r w:rsidR="0002090F">
        <w:rPr>
          <w:color w:val="auto"/>
          <w:position w:val="-6"/>
          <w:sz w:val="32"/>
          <w:szCs w:val="32"/>
        </w:rPr>
        <w:t xml:space="preserve">           </w:t>
      </w:r>
      <w:r>
        <w:rPr>
          <w:color w:val="auto"/>
          <w:position w:val="-6"/>
          <w:sz w:val="32"/>
          <w:szCs w:val="32"/>
        </w:rPr>
        <w:t xml:space="preserve"> </w:t>
      </w:r>
      <w:r w:rsidR="000D714B" w:rsidRPr="00770C7A">
        <w:rPr>
          <w:color w:val="auto"/>
          <w:position w:val="-6"/>
          <w:sz w:val="32"/>
          <w:szCs w:val="32"/>
        </w:rPr>
        <w:object w:dxaOrig="260" w:dyaOrig="220">
          <v:shape id="_x0000_i1030" type="#_x0000_t75" style="width:13.75pt;height:10pt" o:ole="">
            <v:imagedata r:id="rId20" o:title=""/>
          </v:shape>
          <o:OLEObject Type="Embed" ProgID="Equation.DSMT4" ShapeID="_x0000_i1030" DrawAspect="Content" ObjectID="_1599730087" r:id="rId21"/>
        </w:object>
      </w:r>
      <w:r w:rsidR="000D714B" w:rsidRPr="00397B3C">
        <w:rPr>
          <w:color w:val="auto"/>
          <w:sz w:val="32"/>
          <w:szCs w:val="32"/>
        </w:rPr>
        <w:t xml:space="preserve"> = </w:t>
      </w:r>
      <w:r w:rsidR="000D714B" w:rsidRPr="00397B3C">
        <w:rPr>
          <w:color w:val="auto"/>
          <w:sz w:val="32"/>
          <w:szCs w:val="32"/>
          <w:cs/>
        </w:rPr>
        <w:t xml:space="preserve">มวลของรถ </w:t>
      </w:r>
    </w:p>
    <w:p w:rsidR="000D714B" w:rsidRDefault="000B5B0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color w:val="auto"/>
          <w:position w:val="-6"/>
          <w:sz w:val="32"/>
          <w:szCs w:val="32"/>
        </w:rPr>
        <w:t xml:space="preserve">       </w:t>
      </w:r>
      <w:r w:rsidR="0002090F">
        <w:rPr>
          <w:color w:val="auto"/>
          <w:position w:val="-6"/>
          <w:sz w:val="32"/>
          <w:szCs w:val="32"/>
        </w:rPr>
        <w:t xml:space="preserve">            </w:t>
      </w:r>
      <w:r>
        <w:rPr>
          <w:color w:val="auto"/>
          <w:position w:val="-6"/>
          <w:sz w:val="32"/>
          <w:szCs w:val="32"/>
        </w:rPr>
        <w:t xml:space="preserve">  </w:t>
      </w:r>
      <w:r w:rsidR="000D714B" w:rsidRPr="00770C7A">
        <w:rPr>
          <w:color w:val="auto"/>
          <w:position w:val="-6"/>
          <w:sz w:val="32"/>
          <w:szCs w:val="32"/>
        </w:rPr>
        <w:object w:dxaOrig="200" w:dyaOrig="220">
          <v:shape id="_x0000_i1031" type="#_x0000_t75" style="width:10pt;height:10pt" o:ole="">
            <v:imagedata r:id="rId22" o:title=""/>
          </v:shape>
          <o:OLEObject Type="Embed" ProgID="Equation.DSMT4" ShapeID="_x0000_i1031" DrawAspect="Content" ObjectID="_1599730088" r:id="rId23"/>
        </w:object>
      </w:r>
      <w:r w:rsidR="000D714B" w:rsidRPr="00397B3C">
        <w:rPr>
          <w:color w:val="auto"/>
          <w:sz w:val="32"/>
          <w:szCs w:val="32"/>
        </w:rPr>
        <w:t xml:space="preserve"> = </w:t>
      </w:r>
      <w:r w:rsidR="000D714B" w:rsidRPr="00397B3C">
        <w:rPr>
          <w:color w:val="auto"/>
          <w:sz w:val="32"/>
          <w:szCs w:val="32"/>
          <w:cs/>
        </w:rPr>
        <w:t>ความเร่ง</w:t>
      </w:r>
    </w:p>
    <w:p w:rsidR="000D714B" w:rsidRDefault="000D714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2D1681" w:rsidRDefault="002D168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0D714B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   </w:t>
      </w:r>
      <w:r w:rsidR="000D714B" w:rsidRPr="00AA2441">
        <w:rPr>
          <w:b/>
          <w:bCs/>
          <w:color w:val="auto"/>
          <w:sz w:val="32"/>
          <w:szCs w:val="32"/>
        </w:rPr>
        <w:t>2.</w:t>
      </w:r>
      <w:r w:rsidR="00E37498">
        <w:rPr>
          <w:b/>
          <w:bCs/>
          <w:color w:val="auto"/>
          <w:sz w:val="32"/>
          <w:szCs w:val="32"/>
        </w:rPr>
        <w:t>2</w:t>
      </w:r>
      <w:r>
        <w:rPr>
          <w:b/>
          <w:bCs/>
          <w:color w:val="auto"/>
          <w:sz w:val="32"/>
          <w:szCs w:val="32"/>
        </w:rPr>
        <w:t>.</w:t>
      </w:r>
      <w:r w:rsidR="000D714B" w:rsidRPr="00AA2441">
        <w:rPr>
          <w:b/>
          <w:bCs/>
          <w:color w:val="auto"/>
          <w:sz w:val="32"/>
          <w:szCs w:val="32"/>
        </w:rPr>
        <w:t xml:space="preserve">2 </w:t>
      </w:r>
      <w:r w:rsidR="000D714B" w:rsidRPr="00AA2441">
        <w:rPr>
          <w:b/>
          <w:bCs/>
          <w:color w:val="auto"/>
          <w:sz w:val="32"/>
          <w:szCs w:val="32"/>
          <w:cs/>
        </w:rPr>
        <w:t>แรงต้านทานการเคลื่อนที่</w:t>
      </w:r>
    </w:p>
    <w:p w:rsidR="000D714B" w:rsidRDefault="000D714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rPr>
          <w:color w:val="auto"/>
          <w:sz w:val="32"/>
          <w:szCs w:val="32"/>
        </w:rPr>
      </w:pPr>
      <w:r w:rsidRPr="00F033F7">
        <w:rPr>
          <w:color w:val="auto"/>
          <w:sz w:val="32"/>
          <w:szCs w:val="32"/>
          <w:cs/>
        </w:rPr>
        <w:t xml:space="preserve">ในการเคลื่อนที่ของยานยนต์ไฟฟ้า ระบบขับเคลื่อนจะต้องสามารถส่งแรงขับเคลื่อนเพื่อเอาชนะแรงด้านการเคลื่อนที่ต่าง ๆ เพื่อให้ยานยนต์ไฟฟ้าเคลื่อนที่ที่ไปได้ดามต้องการ แรงด้านการเคลื่อนที่สามารถแบ่งออกเป็น </w:t>
      </w:r>
      <w:r w:rsidRPr="00F033F7">
        <w:rPr>
          <w:color w:val="auto"/>
          <w:sz w:val="32"/>
          <w:szCs w:val="32"/>
        </w:rPr>
        <w:t xml:space="preserve">3 </w:t>
      </w:r>
      <w:r w:rsidRPr="00F033F7">
        <w:rPr>
          <w:color w:val="auto"/>
          <w:sz w:val="32"/>
          <w:szCs w:val="32"/>
          <w:cs/>
        </w:rPr>
        <w:t xml:space="preserve">ประเภท ได้แก่ </w:t>
      </w:r>
    </w:p>
    <w:p w:rsidR="000D714B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578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 2.</w:t>
      </w:r>
      <w:r w:rsidR="00E37498">
        <w:rPr>
          <w:b/>
          <w:bCs/>
          <w:color w:val="auto"/>
          <w:sz w:val="32"/>
          <w:szCs w:val="32"/>
        </w:rPr>
        <w:t>2</w:t>
      </w:r>
      <w:r>
        <w:rPr>
          <w:b/>
          <w:bCs/>
          <w:color w:val="auto"/>
          <w:sz w:val="32"/>
          <w:szCs w:val="32"/>
        </w:rPr>
        <w:t>.2.1</w:t>
      </w:r>
      <w:r w:rsidR="000D714B">
        <w:rPr>
          <w:b/>
          <w:bCs/>
          <w:color w:val="auto"/>
          <w:sz w:val="32"/>
          <w:szCs w:val="32"/>
        </w:rPr>
        <w:t xml:space="preserve"> </w:t>
      </w:r>
      <w:r w:rsidR="000D714B" w:rsidRPr="00F033F7">
        <w:rPr>
          <w:b/>
          <w:bCs/>
          <w:color w:val="auto"/>
          <w:sz w:val="32"/>
          <w:szCs w:val="32"/>
          <w:cs/>
        </w:rPr>
        <w:t>แรงต้านทานการกลิ้ง</w:t>
      </w:r>
    </w:p>
    <w:p w:rsidR="000D714B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298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</w:t>
      </w:r>
      <w:r w:rsidR="000D714B">
        <w:rPr>
          <w:color w:val="auto"/>
          <w:sz w:val="32"/>
          <w:szCs w:val="32"/>
          <w:cs/>
        </w:rPr>
        <w:t>คือการตอบสนองของแรงต้าน</w:t>
      </w:r>
      <w:r w:rsidR="000D714B" w:rsidRPr="00F033F7">
        <w:rPr>
          <w:color w:val="auto"/>
          <w:sz w:val="32"/>
          <w:szCs w:val="32"/>
          <w:cs/>
        </w:rPr>
        <w:t>ต่อแรงขั</w:t>
      </w:r>
      <w:r w:rsidR="000D714B">
        <w:rPr>
          <w:color w:val="auto"/>
          <w:sz w:val="32"/>
          <w:szCs w:val="32"/>
          <w:cs/>
        </w:rPr>
        <w:t>บที่ได้จากต้นกำลัง</w:t>
      </w:r>
      <w:r w:rsidR="000D714B" w:rsidRPr="00F033F7">
        <w:rPr>
          <w:color w:val="auto"/>
          <w:sz w:val="32"/>
          <w:szCs w:val="32"/>
          <w:cs/>
        </w:rPr>
        <w:t>ของยานยนต์ไฟฟ้าที่จะทำได้</w:t>
      </w:r>
      <w:r w:rsidR="000D714B">
        <w:rPr>
          <w:rFonts w:hint="cs"/>
          <w:color w:val="auto"/>
          <w:sz w:val="32"/>
          <w:szCs w:val="32"/>
          <w:cs/>
        </w:rPr>
        <w:t xml:space="preserve"> </w:t>
      </w:r>
      <w:r w:rsidR="000D714B" w:rsidRPr="00F033F7">
        <w:rPr>
          <w:color w:val="auto"/>
          <w:sz w:val="32"/>
          <w:szCs w:val="32"/>
          <w:cs/>
        </w:rPr>
        <w:t>แรงต้านทานการกลิ้งเป็นการสูญเสียในตัวอย่างที่เกิดขึ้นจากหลายปัจจัย โดยปัจจัยหลักมาจากการเสียรูปของล้ออย่างต่อเนื่องเมื่อบดไปกับพื้นถนน รวมไปถึงการเกาะยึดและลื่นไหลของดอกยาง เป้าหมายของการออกแบบยางจึงเป็นการออกแบบให้มีการยืดเกาะกับพื้นถนนได้ดีที่สุด ในขณะที่ให้แรงเสียดทานนี้น้อย แรงต้านทานการกลิ้งแปรผันโดยตรงกับน้ำหนักของยานยนต์ที่ถ่ายลงมายังล้อ โดยมีตัวคูณที่ขึ้นกับสมการของการสัมผัสระหว่างผิวยางและพื้นถนนที่เรียกว</w:t>
      </w:r>
      <w:r w:rsidR="00F0556D">
        <w:rPr>
          <w:rFonts w:hint="cs"/>
          <w:color w:val="auto"/>
          <w:sz w:val="32"/>
          <w:szCs w:val="32"/>
          <w:cs/>
        </w:rPr>
        <w:t xml:space="preserve">่า </w:t>
      </w:r>
      <w:r w:rsidR="000D714B" w:rsidRPr="00F033F7">
        <w:rPr>
          <w:color w:val="auto"/>
          <w:sz w:val="32"/>
          <w:szCs w:val="32"/>
          <w:cs/>
        </w:rPr>
        <w:t>ค่าสัมประสิทธิ์ความต้านทานการกลิ้ง ซึ่งขึ้นกับความเร็วของรถและแรงดันลมยาง ตัวเลขโดยทั่วไปของค่าสัมประสิทธิ์ความต้านทานการกลิ้งนี้มูลค่าราว 0.7-0.4 % ของน้ำหนักทีถ่ายมายังล้อ</w: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</w:t>
      </w:r>
      <w:r w:rsidR="00FF4020" w:rsidRPr="00B035B8">
        <w:rPr>
          <w:color w:val="auto"/>
          <w:sz w:val="32"/>
          <w:szCs w:val="32"/>
          <w:cs/>
        </w:rPr>
        <w:t>การ</w:t>
      </w:r>
      <w:r w:rsidR="00FF4020">
        <w:rPr>
          <w:rFonts w:hint="cs"/>
          <w:color w:val="auto"/>
          <w:sz w:val="32"/>
          <w:szCs w:val="32"/>
          <w:cs/>
        </w:rPr>
        <w:t>คำนวณ</w:t>
      </w:r>
      <w:r w:rsidR="00FF4020" w:rsidRPr="00B035B8">
        <w:rPr>
          <w:color w:val="auto"/>
          <w:sz w:val="32"/>
          <w:szCs w:val="32"/>
          <w:cs/>
        </w:rPr>
        <w:t>แรงต้านทานการกลิ้ง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578" w:firstLine="720"/>
        <w:rPr>
          <w:color w:val="auto"/>
          <w:sz w:val="32"/>
          <w:szCs w:val="32"/>
          <w:cs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  <w:r w:rsidRPr="0037214C">
        <w:rPr>
          <w:color w:val="auto"/>
          <w:position w:val="-12"/>
          <w:sz w:val="32"/>
          <w:szCs w:val="32"/>
          <w:cs/>
        </w:rPr>
        <w:object w:dxaOrig="1560" w:dyaOrig="360">
          <v:shape id="_x0000_i1032" type="#_x0000_t75" style="width:78.25pt;height:18.15pt" o:ole="">
            <v:imagedata r:id="rId24" o:title=""/>
          </v:shape>
          <o:OLEObject Type="Embed" ProgID="Equation.DSMT4" ShapeID="_x0000_i1032" DrawAspect="Content" ObjectID="_1599730089" r:id="rId25"/>
        </w:object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  <w:t>(2.1)</w: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</w:t>
      </w:r>
      <w:r w:rsidR="00FF4020">
        <w:rPr>
          <w:rFonts w:hint="cs"/>
          <w:color w:val="auto"/>
          <w:sz w:val="32"/>
          <w:szCs w:val="32"/>
          <w:cs/>
        </w:rPr>
        <w:t>เมื่อ</w: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color w:val="auto"/>
          <w:position w:val="-12"/>
          <w:sz w:val="32"/>
          <w:szCs w:val="32"/>
        </w:rPr>
        <w:t xml:space="preserve">               </w:t>
      </w:r>
      <w:r w:rsidR="00FF4020" w:rsidRPr="00B035B8">
        <w:rPr>
          <w:color w:val="auto"/>
          <w:position w:val="-12"/>
          <w:sz w:val="32"/>
          <w:szCs w:val="32"/>
        </w:rPr>
        <w:object w:dxaOrig="279" w:dyaOrig="360">
          <v:shape id="_x0000_i1033" type="#_x0000_t75" style="width:14.4pt;height:18.15pt" o:ole="">
            <v:imagedata r:id="rId26" o:title=""/>
          </v:shape>
          <o:OLEObject Type="Embed" ProgID="Equation.DSMT4" ShapeID="_x0000_i1033" DrawAspect="Content" ObjectID="_1599730090" r:id="rId27"/>
        </w:object>
      </w:r>
      <w:r w:rsidR="00FF4020">
        <w:rPr>
          <w:color w:val="auto"/>
          <w:sz w:val="32"/>
          <w:szCs w:val="32"/>
        </w:rPr>
        <w:t xml:space="preserve">= </w:t>
      </w:r>
      <w:r w:rsidR="00FF4020" w:rsidRPr="00B035B8">
        <w:rPr>
          <w:color w:val="auto"/>
          <w:sz w:val="32"/>
          <w:szCs w:val="32"/>
          <w:cs/>
        </w:rPr>
        <w:t>แรงต้านทานการกลิ้ง</w:t>
      </w:r>
      <w:r w:rsidR="00FF4020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B035B8">
        <w:rPr>
          <w:color w:val="auto"/>
          <w:position w:val="-6"/>
          <w:sz w:val="32"/>
          <w:szCs w:val="32"/>
        </w:rPr>
        <w:object w:dxaOrig="279" w:dyaOrig="279">
          <v:shape id="_x0000_i1034" type="#_x0000_t75" style="width:14.4pt;height:14.4pt" o:ole="">
            <v:imagedata r:id="rId28" o:title=""/>
          </v:shape>
          <o:OLEObject Type="Embed" ProgID="Equation.DSMT4" ShapeID="_x0000_i1034" DrawAspect="Content" ObjectID="_1599730091" r:id="rId29"/>
        </w:objec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rFonts w:hint="cs"/>
          <w:color w:val="auto"/>
          <w:position w:val="-12"/>
          <w:sz w:val="32"/>
          <w:szCs w:val="32"/>
          <w:cs/>
        </w:rPr>
        <w:t xml:space="preserve">               </w:t>
      </w:r>
      <w:r w:rsidR="00FF4020" w:rsidRPr="00B035B8">
        <w:rPr>
          <w:color w:val="auto"/>
          <w:position w:val="-12"/>
          <w:sz w:val="32"/>
          <w:szCs w:val="32"/>
          <w:cs/>
        </w:rPr>
        <w:object w:dxaOrig="260" w:dyaOrig="360">
          <v:shape id="_x0000_i1035" type="#_x0000_t75" style="width:13.75pt;height:18.15pt" o:ole="">
            <v:imagedata r:id="rId30" o:title=""/>
          </v:shape>
          <o:OLEObject Type="Embed" ProgID="Equation.DSMT4" ShapeID="_x0000_i1035" DrawAspect="Content" ObjectID="_1599730092" r:id="rId31"/>
        </w:object>
      </w:r>
      <w:r w:rsidR="00FF4020">
        <w:rPr>
          <w:color w:val="auto"/>
          <w:sz w:val="32"/>
          <w:szCs w:val="32"/>
        </w:rPr>
        <w:t xml:space="preserve">= </w:t>
      </w:r>
      <w:r w:rsidR="00FF4020" w:rsidRPr="00B035B8">
        <w:rPr>
          <w:color w:val="auto"/>
          <w:sz w:val="32"/>
          <w:szCs w:val="32"/>
          <w:cs/>
        </w:rPr>
        <w:t>ค่าสัมประสิทธิ์ความต้าน</w:t>
      </w:r>
      <w:r w:rsidR="00FF4020">
        <w:rPr>
          <w:color w:val="auto"/>
          <w:sz w:val="32"/>
          <w:szCs w:val="32"/>
          <w:cs/>
        </w:rPr>
        <w:t>ทานการกลิ้ง (ขึ้นอยู่กับชนิดของ</w:t>
      </w:r>
      <w:r w:rsidR="00FF4020" w:rsidRPr="00B035B8">
        <w:rPr>
          <w:color w:val="auto"/>
          <w:sz w:val="32"/>
          <w:szCs w:val="32"/>
          <w:cs/>
        </w:rPr>
        <w:t>ยาง)</w: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color w:val="auto"/>
          <w:position w:val="-6"/>
          <w:sz w:val="32"/>
          <w:szCs w:val="32"/>
        </w:rPr>
        <w:t xml:space="preserve">                </w:t>
      </w:r>
      <w:r w:rsidR="00FF4020" w:rsidRPr="00B035B8">
        <w:rPr>
          <w:color w:val="auto"/>
          <w:position w:val="-6"/>
          <w:sz w:val="32"/>
          <w:szCs w:val="32"/>
        </w:rPr>
        <w:object w:dxaOrig="260" w:dyaOrig="220">
          <v:shape id="_x0000_i1036" type="#_x0000_t75" style="width:13.75pt;height:10pt" o:ole="">
            <v:imagedata r:id="rId32" o:title=""/>
          </v:shape>
          <o:OLEObject Type="Embed" ProgID="Equation.DSMT4" ShapeID="_x0000_i1036" DrawAspect="Content" ObjectID="_1599730093" r:id="rId33"/>
        </w:object>
      </w:r>
      <w:r w:rsidR="00FF4020">
        <w:rPr>
          <w:color w:val="auto"/>
          <w:sz w:val="32"/>
          <w:szCs w:val="32"/>
        </w:rPr>
        <w:t xml:space="preserve">= </w:t>
      </w:r>
      <w:r w:rsidR="00FF4020" w:rsidRPr="00B035B8">
        <w:rPr>
          <w:color w:val="auto"/>
          <w:sz w:val="32"/>
          <w:szCs w:val="32"/>
          <w:cs/>
        </w:rPr>
        <w:t>มวลรวมของยานยนต์ไฟฟ้าหรือน้ำหนักบรรทุกทั้งหมด</w:t>
      </w:r>
      <w:r w:rsidR="00FF4020" w:rsidRPr="00B035B8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B035B8">
        <w:rPr>
          <w:color w:val="auto"/>
          <w:position w:val="-10"/>
          <w:sz w:val="32"/>
          <w:szCs w:val="32"/>
          <w:cs/>
        </w:rPr>
        <w:object w:dxaOrig="320" w:dyaOrig="320">
          <v:shape id="_x0000_i1037" type="#_x0000_t75" style="width:15.65pt;height:15.65pt" o:ole="">
            <v:imagedata r:id="rId34" o:title=""/>
          </v:shape>
          <o:OLEObject Type="Embed" ProgID="Equation.DSMT4" ShapeID="_x0000_i1037" DrawAspect="Content" ObjectID="_1599730094" r:id="rId35"/>
        </w:objec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color w:val="auto"/>
          <w:position w:val="-10"/>
          <w:sz w:val="32"/>
          <w:szCs w:val="32"/>
        </w:rPr>
        <w:t xml:space="preserve">               </w:t>
      </w:r>
      <w:r w:rsidR="00FF4020" w:rsidRPr="00B035B8">
        <w:rPr>
          <w:color w:val="auto"/>
          <w:position w:val="-10"/>
          <w:sz w:val="32"/>
          <w:szCs w:val="32"/>
        </w:rPr>
        <w:object w:dxaOrig="220" w:dyaOrig="260">
          <v:shape id="_x0000_i1038" type="#_x0000_t75" style="width:10pt;height:13.75pt" o:ole="">
            <v:imagedata r:id="rId36" o:title=""/>
          </v:shape>
          <o:OLEObject Type="Embed" ProgID="Equation.DSMT4" ShapeID="_x0000_i1038" DrawAspect="Content" ObjectID="_1599730095" r:id="rId37"/>
        </w:object>
      </w:r>
      <w:r w:rsidR="00FF4020">
        <w:rPr>
          <w:color w:val="auto"/>
          <w:sz w:val="32"/>
          <w:szCs w:val="32"/>
        </w:rPr>
        <w:t xml:space="preserve"> =</w:t>
      </w:r>
      <w:r w:rsidR="00FF4020">
        <w:rPr>
          <w:rFonts w:hint="cs"/>
          <w:sz w:val="32"/>
          <w:szCs w:val="32"/>
          <w:cs/>
        </w:rPr>
        <w:t xml:space="preserve"> </w:t>
      </w:r>
      <w:r w:rsidR="00FF4020">
        <w:rPr>
          <w:sz w:val="32"/>
          <w:szCs w:val="32"/>
          <w:cs/>
        </w:rPr>
        <w:t>ความเร่งจากแรงโน้มถ่วงของโลก</w:t>
      </w:r>
      <w:r w:rsidR="00FF4020">
        <w:rPr>
          <w:color w:val="auto"/>
          <w:sz w:val="32"/>
          <w:szCs w:val="32"/>
        </w:rPr>
        <w:t xml:space="preserve"> 9.81 </w:t>
      </w:r>
      <w:r w:rsidR="00FF4020" w:rsidRPr="00B035B8">
        <w:rPr>
          <w:color w:val="auto"/>
          <w:position w:val="-6"/>
          <w:sz w:val="32"/>
          <w:szCs w:val="32"/>
        </w:rPr>
        <w:object w:dxaOrig="600" w:dyaOrig="320">
          <v:shape id="_x0000_i1039" type="#_x0000_t75" style="width:30.05pt;height:15.65pt" o:ole="">
            <v:imagedata r:id="rId38" o:title=""/>
          </v:shape>
          <o:OLEObject Type="Embed" ProgID="Equation.DSMT4" ShapeID="_x0000_i1039" DrawAspect="Content" ObjectID="_1599730096" r:id="rId39"/>
        </w:object>
      </w:r>
    </w:p>
    <w:p w:rsidR="00FF4020" w:rsidRDefault="00D417D1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rFonts w:hint="cs"/>
          <w:color w:val="auto"/>
          <w:position w:val="-6"/>
          <w:sz w:val="32"/>
          <w:szCs w:val="32"/>
          <w:cs/>
        </w:rPr>
        <w:t xml:space="preserve">               </w:t>
      </w:r>
      <w:r w:rsidR="00FF4020" w:rsidRPr="00B90D57">
        <w:rPr>
          <w:color w:val="auto"/>
          <w:position w:val="-6"/>
          <w:sz w:val="32"/>
          <w:szCs w:val="32"/>
          <w:cs/>
        </w:rPr>
        <w:object w:dxaOrig="200" w:dyaOrig="279">
          <v:shape id="_x0000_i1040" type="#_x0000_t75" style="width:10pt;height:14.4pt" o:ole="">
            <v:imagedata r:id="rId40" o:title=""/>
          </v:shape>
          <o:OLEObject Type="Embed" ProgID="Equation.DSMT4" ShapeID="_x0000_i1040" DrawAspect="Content" ObjectID="_1599730097" r:id="rId41"/>
        </w:object>
      </w:r>
      <w:r w:rsidR="00FF4020">
        <w:rPr>
          <w:rFonts w:hint="cs"/>
          <w:color w:val="auto"/>
          <w:sz w:val="32"/>
          <w:szCs w:val="32"/>
          <w:cs/>
        </w:rPr>
        <w:t xml:space="preserve"> </w:t>
      </w:r>
      <w:r w:rsidR="00FF4020">
        <w:rPr>
          <w:color w:val="auto"/>
          <w:sz w:val="32"/>
          <w:szCs w:val="32"/>
        </w:rPr>
        <w:t xml:space="preserve">= </w:t>
      </w:r>
      <w:r w:rsidR="00FF4020" w:rsidRPr="00B90D57">
        <w:rPr>
          <w:color w:val="auto"/>
          <w:sz w:val="32"/>
          <w:szCs w:val="32"/>
          <w:cs/>
        </w:rPr>
        <w:t>มุมความลาดเอียงของพื้นถนน (</w:t>
      </w:r>
      <w:proofErr w:type="spellStart"/>
      <w:r w:rsidR="00FF4020" w:rsidRPr="00B90D57">
        <w:rPr>
          <w:color w:val="auto"/>
          <w:sz w:val="32"/>
          <w:szCs w:val="32"/>
          <w:cs/>
        </w:rPr>
        <w:t>เรเดียน</w:t>
      </w:r>
      <w:proofErr w:type="spellEnd"/>
      <w:r w:rsidR="00FF4020" w:rsidRPr="00B90D57">
        <w:rPr>
          <w:color w:val="auto"/>
          <w:sz w:val="32"/>
          <w:szCs w:val="32"/>
          <w:cs/>
        </w:rPr>
        <w:t>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578"/>
        <w:jc w:val="thaiDistribute"/>
        <w:rPr>
          <w:color w:val="auto"/>
          <w:sz w:val="32"/>
          <w:szCs w:val="32"/>
        </w:rPr>
      </w:pPr>
    </w:p>
    <w:p w:rsidR="00FF4020" w:rsidRDefault="00E3749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578"/>
        <w:jc w:val="thaiDistribute"/>
        <w:rPr>
          <w:color w:val="auto"/>
          <w:sz w:val="32"/>
          <w:szCs w:val="32"/>
        </w:rPr>
      </w:pPr>
      <w:proofErr w:type="gramStart"/>
      <w:r>
        <w:rPr>
          <w:b/>
          <w:bCs/>
          <w:color w:val="auto"/>
          <w:sz w:val="32"/>
          <w:szCs w:val="32"/>
        </w:rPr>
        <w:t>2.2</w:t>
      </w:r>
      <w:r w:rsidR="00E64C0A">
        <w:rPr>
          <w:b/>
          <w:bCs/>
          <w:color w:val="auto"/>
          <w:sz w:val="32"/>
          <w:szCs w:val="32"/>
        </w:rPr>
        <w:t xml:space="preserve">.2.2 </w:t>
      </w:r>
      <w:r w:rsidR="00FF4020">
        <w:rPr>
          <w:b/>
          <w:bCs/>
          <w:color w:val="auto"/>
          <w:sz w:val="32"/>
          <w:szCs w:val="32"/>
        </w:rPr>
        <w:t xml:space="preserve"> </w:t>
      </w:r>
      <w:r w:rsidR="00FF4020" w:rsidRPr="00F033F7">
        <w:rPr>
          <w:b/>
          <w:bCs/>
          <w:color w:val="auto"/>
          <w:sz w:val="32"/>
          <w:szCs w:val="32"/>
          <w:cs/>
        </w:rPr>
        <w:t>แรงต้านจากอากาศ</w:t>
      </w:r>
      <w:proofErr w:type="gramEnd"/>
    </w:p>
    <w:p w:rsidR="00FF4020" w:rsidRDefault="00E64C0A" w:rsidP="00F0556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298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</w:t>
      </w:r>
      <w:r w:rsidR="00FF4020">
        <w:rPr>
          <w:color w:val="auto"/>
          <w:sz w:val="32"/>
          <w:szCs w:val="32"/>
          <w:cs/>
        </w:rPr>
        <w:t>เมื่อยานยนต</w:t>
      </w:r>
      <w:r w:rsidR="00FF4020">
        <w:rPr>
          <w:rFonts w:hint="cs"/>
          <w:color w:val="auto"/>
          <w:sz w:val="32"/>
          <w:szCs w:val="32"/>
          <w:cs/>
        </w:rPr>
        <w:t>์</w:t>
      </w:r>
      <w:r w:rsidR="00FF4020" w:rsidRPr="00F033F7">
        <w:rPr>
          <w:color w:val="auto"/>
          <w:sz w:val="32"/>
          <w:szCs w:val="32"/>
          <w:cs/>
        </w:rPr>
        <w:t>ขับเคลื่อนผ่านม</w:t>
      </w:r>
      <w:r w:rsidR="00FF4020">
        <w:rPr>
          <w:color w:val="auto"/>
          <w:sz w:val="32"/>
          <w:szCs w:val="32"/>
          <w:cs/>
        </w:rPr>
        <w:t>วลอากาศจะเกิดแรง</w:t>
      </w:r>
      <w:r w:rsidR="00FF4020">
        <w:rPr>
          <w:rFonts w:hint="cs"/>
          <w:color w:val="auto"/>
          <w:sz w:val="32"/>
          <w:szCs w:val="32"/>
          <w:cs/>
        </w:rPr>
        <w:t>ต้</w:t>
      </w:r>
      <w:r w:rsidR="00FF4020" w:rsidRPr="00F033F7">
        <w:rPr>
          <w:color w:val="auto"/>
          <w:sz w:val="32"/>
          <w:szCs w:val="32"/>
          <w:cs/>
        </w:rPr>
        <w:t>านจากอากาศ ซึ่งเกิดจากปรากฏการณ์ใน 2 ส่วน ในส่วนแรกเป็นผลจากแรงเฉือนจากอากาศที</w:t>
      </w:r>
      <w:r w:rsidR="00F0556D">
        <w:rPr>
          <w:rFonts w:hint="cs"/>
          <w:color w:val="auto"/>
          <w:sz w:val="32"/>
          <w:szCs w:val="32"/>
          <w:cs/>
        </w:rPr>
        <w:t>่</w:t>
      </w:r>
      <w:r w:rsidR="00FF4020" w:rsidRPr="00F033F7">
        <w:rPr>
          <w:color w:val="auto"/>
          <w:sz w:val="32"/>
          <w:szCs w:val="32"/>
          <w:cs/>
        </w:rPr>
        <w:t>ไหลผ่านตัวรถ ซึ่งมีผลไม</w:t>
      </w:r>
      <w:r w:rsidR="00715BF8">
        <w:rPr>
          <w:rFonts w:hint="cs"/>
          <w:color w:val="auto"/>
          <w:sz w:val="32"/>
          <w:szCs w:val="32"/>
          <w:cs/>
        </w:rPr>
        <w:t>่</w:t>
      </w:r>
      <w:r w:rsidR="00FF4020" w:rsidRPr="00F033F7">
        <w:rPr>
          <w:color w:val="auto"/>
          <w:sz w:val="32"/>
          <w:szCs w:val="32"/>
          <w:cs/>
        </w:rPr>
        <w:t>มากนักในกรณีการขับเ</w:t>
      </w:r>
      <w:r w:rsidR="00FF4020">
        <w:rPr>
          <w:color w:val="auto"/>
          <w:sz w:val="32"/>
          <w:szCs w:val="32"/>
          <w:cs/>
        </w:rPr>
        <w:t xml:space="preserve">คลื่อนของยานยนต์ทั่วไป </w:t>
      </w:r>
      <w:r w:rsidR="00FF4020">
        <w:rPr>
          <w:rFonts w:hint="cs"/>
          <w:color w:val="auto"/>
          <w:sz w:val="32"/>
          <w:szCs w:val="32"/>
          <w:cs/>
        </w:rPr>
        <w:t>ส่วนที่</w:t>
      </w:r>
      <w:r w:rsidR="00FF4020">
        <w:rPr>
          <w:color w:val="auto"/>
          <w:sz w:val="32"/>
          <w:szCs w:val="32"/>
          <w:cs/>
        </w:rPr>
        <w:t>สองคือแรง</w:t>
      </w:r>
      <w:r w:rsidR="00FF4020">
        <w:rPr>
          <w:rFonts w:hint="cs"/>
          <w:color w:val="auto"/>
          <w:sz w:val="32"/>
          <w:szCs w:val="32"/>
          <w:cs/>
        </w:rPr>
        <w:t>ต้</w:t>
      </w:r>
      <w:r w:rsidR="00FF4020" w:rsidRPr="00F033F7">
        <w:rPr>
          <w:color w:val="auto"/>
          <w:sz w:val="32"/>
          <w:szCs w:val="32"/>
          <w:cs/>
        </w:rPr>
        <w:t xml:space="preserve">านอากาศที่เป็นผลจากลักษณะรูปร่าง ที่เรียกว่า </w:t>
      </w:r>
      <w:r w:rsidR="00F0556D">
        <w:rPr>
          <w:color w:val="auto"/>
          <w:sz w:val="32"/>
          <w:szCs w:val="32"/>
        </w:rPr>
        <w:t>F</w:t>
      </w:r>
      <w:r w:rsidR="00FF4020" w:rsidRPr="00F033F7">
        <w:rPr>
          <w:color w:val="auto"/>
          <w:sz w:val="32"/>
          <w:szCs w:val="32"/>
        </w:rPr>
        <w:t xml:space="preserve">orm drag </w:t>
      </w:r>
      <w:r w:rsidR="00FF4020" w:rsidRPr="00F033F7">
        <w:rPr>
          <w:color w:val="auto"/>
          <w:sz w:val="32"/>
          <w:szCs w:val="32"/>
          <w:cs/>
        </w:rPr>
        <w:t>ซึ่งขึ้นอยู่กับว่ารูปร่างตัวถังรถจะรบกวนกระแสกรอบการคำนวณแรงต้านการเคลื่อนที่อากาศที่ไหลผ่านตัวรถอย่างไร โดยการรบกวนกระแสอากาศจากการขับเคลื่อนตัวรถจะสร้างบริเวณที่มีความดัน</w:t>
      </w:r>
      <w:r w:rsidR="00F0556D">
        <w:rPr>
          <w:rFonts w:hint="cs"/>
          <w:color w:val="auto"/>
          <w:sz w:val="32"/>
          <w:szCs w:val="32"/>
          <w:cs/>
        </w:rPr>
        <w:t>ต่ำ</w:t>
      </w:r>
      <w:r w:rsidR="00FF4020" w:rsidRPr="00F033F7">
        <w:rPr>
          <w:color w:val="auto"/>
          <w:sz w:val="32"/>
          <w:szCs w:val="32"/>
          <w:cs/>
        </w:rPr>
        <w:t>ด้านท้ายตัวรถ ด้วยความแตกต่างของความดันระหว่างด้านหน้าที่มีค่าสูงและด้านซ้ายที่มีค่าต่ำจึงสงผลเป็นแรงต้านจากอากาศค่าที่ระบุถึงระดับการรบกวนกระแส</w:t>
      </w:r>
      <w:r w:rsidR="00FF4020" w:rsidRPr="00F033F7">
        <w:rPr>
          <w:color w:val="auto"/>
          <w:sz w:val="32"/>
          <w:szCs w:val="32"/>
          <w:cs/>
        </w:rPr>
        <w:lastRenderedPageBreak/>
        <w:t>อากาศที่จะส่งผลเป็นแรงต้านจากอากาศ ได้แก่ ค่าสัมประสิทธิ์แรงด้านอากาศ ซึ่งในการออกแบบยานยนต์ ค่าโดยเฉลี่ยสำหรับรถยนต์นั่งส่วนบุคคลอยู่ที่ 0.3-2.4 แต่ก็มีค่าได้ถึง 1.5 สำหรับรถบรรท</w:t>
      </w:r>
      <w:r w:rsidR="00F0556D">
        <w:rPr>
          <w:color w:val="auto"/>
          <w:sz w:val="32"/>
          <w:szCs w:val="32"/>
          <w:cs/>
        </w:rPr>
        <w:t>ุกหรือรถไฟ ลงมาถึงราว 0.7-0.9 ส</w:t>
      </w:r>
      <w:r w:rsidR="00F0556D">
        <w:rPr>
          <w:rFonts w:hint="cs"/>
          <w:color w:val="auto"/>
          <w:sz w:val="32"/>
          <w:szCs w:val="32"/>
          <w:cs/>
        </w:rPr>
        <w:t>ำ</w:t>
      </w:r>
      <w:r w:rsidR="00FF4020" w:rsidRPr="00F033F7">
        <w:rPr>
          <w:color w:val="auto"/>
          <w:sz w:val="32"/>
          <w:szCs w:val="32"/>
          <w:cs/>
        </w:rPr>
        <w:t>หรับรถบัสโดยสาร 0.6 สำหรับรถมอเตอร์ไซค์ 0.45 สำหรับรถกึ่งเอนกประสงค์ (</w:t>
      </w:r>
      <w:r w:rsidR="00FF4020" w:rsidRPr="00F033F7">
        <w:rPr>
          <w:color w:val="auto"/>
          <w:sz w:val="32"/>
          <w:szCs w:val="32"/>
        </w:rPr>
        <w:t xml:space="preserve">SUV) </w:t>
      </w:r>
      <w:r w:rsidR="00FF4020" w:rsidRPr="00F033F7">
        <w:rPr>
          <w:color w:val="auto"/>
          <w:sz w:val="32"/>
          <w:szCs w:val="32"/>
          <w:cs/>
        </w:rPr>
        <w:t xml:space="preserve">และสำหรับรถที่ถูกออกแบบมาเพื่อการประหยัดหลังงานก็มีค่าได้ต่ำถึงราว 0.2 </w:t>
      </w:r>
      <w:r w:rsidR="00FF4020">
        <w:rPr>
          <w:color w:val="auto"/>
          <w:sz w:val="32"/>
          <w:szCs w:val="32"/>
        </w:rPr>
        <w:t xml:space="preserve">- </w:t>
      </w:r>
      <w:r w:rsidR="00FF4020">
        <w:rPr>
          <w:color w:val="auto"/>
          <w:sz w:val="32"/>
          <w:szCs w:val="32"/>
          <w:cs/>
        </w:rPr>
        <w:t>0.19 โดยรวมแล้วแรง</w:t>
      </w:r>
      <w:r w:rsidR="00FF4020">
        <w:rPr>
          <w:rFonts w:hint="cs"/>
          <w:color w:val="auto"/>
          <w:sz w:val="32"/>
          <w:szCs w:val="32"/>
          <w:cs/>
        </w:rPr>
        <w:t>ต้</w:t>
      </w:r>
      <w:r w:rsidR="00FF4020" w:rsidRPr="00F033F7">
        <w:rPr>
          <w:color w:val="auto"/>
          <w:sz w:val="32"/>
          <w:szCs w:val="32"/>
          <w:cs/>
        </w:rPr>
        <w:t>านจากอากาศ</w:t>
      </w:r>
      <w:r w:rsidR="00FF4020">
        <w:rPr>
          <w:rFonts w:hint="cs"/>
          <w:color w:val="auto"/>
          <w:sz w:val="32"/>
          <w:szCs w:val="32"/>
          <w:cs/>
        </w:rPr>
        <w:t>จะ</w:t>
      </w:r>
      <w:r w:rsidR="00FF4020" w:rsidRPr="00F033F7">
        <w:rPr>
          <w:color w:val="auto"/>
          <w:sz w:val="32"/>
          <w:szCs w:val="32"/>
          <w:cs/>
        </w:rPr>
        <w:t>แปรผันกับความเร็วของรถแบบยกกำลังสอง ดังนั้น แรงต้านจากอากาศจะมีผลได้มากในการขับขี่ที่ความเร็วสูง</w:t>
      </w:r>
    </w:p>
    <w:p w:rsidR="00FF4020" w:rsidRPr="008C12CA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4"/>
          <w:szCs w:val="4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>การ</w:t>
      </w:r>
      <w:r>
        <w:rPr>
          <w:rFonts w:hint="cs"/>
          <w:color w:val="auto"/>
          <w:sz w:val="32"/>
          <w:szCs w:val="32"/>
          <w:cs/>
        </w:rPr>
        <w:t>คำนวณ</w:t>
      </w:r>
      <w:r>
        <w:rPr>
          <w:color w:val="auto"/>
          <w:sz w:val="32"/>
          <w:szCs w:val="32"/>
          <w:cs/>
        </w:rPr>
        <w:t>แรงต้านจา</w:t>
      </w:r>
      <w:r>
        <w:rPr>
          <w:rFonts w:hint="cs"/>
          <w:color w:val="auto"/>
          <w:sz w:val="32"/>
          <w:szCs w:val="32"/>
          <w:cs/>
        </w:rPr>
        <w:t>ก</w:t>
      </w:r>
      <w:r w:rsidRPr="00B90D57">
        <w:rPr>
          <w:color w:val="auto"/>
          <w:sz w:val="32"/>
          <w:szCs w:val="32"/>
          <w:cs/>
        </w:rPr>
        <w:t>อากาศ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  <w:r w:rsidRPr="00B90D57">
        <w:rPr>
          <w:color w:val="auto"/>
          <w:position w:val="-12"/>
          <w:sz w:val="32"/>
          <w:szCs w:val="32"/>
          <w:cs/>
        </w:rPr>
        <w:object w:dxaOrig="1680" w:dyaOrig="380">
          <v:shape id="_x0000_i1041" type="#_x0000_t75" style="width:83.25pt;height:18.8pt" o:ole="">
            <v:imagedata r:id="rId42" o:title=""/>
          </v:shape>
          <o:OLEObject Type="Embed" ProgID="Equation.DSMT4" ShapeID="_x0000_i1041" DrawAspect="Content" ObjectID="_1599730098" r:id="rId43"/>
        </w:object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  <w:t>(2.2)</w:t>
      </w:r>
    </w:p>
    <w:p w:rsidR="00FF4020" w:rsidRDefault="00FF4020" w:rsidP="008C12CA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เมื่อ</w:t>
      </w:r>
      <w:r w:rsidR="008C12CA">
        <w:rPr>
          <w:color w:val="auto"/>
          <w:position w:val="-12"/>
          <w:sz w:val="32"/>
          <w:szCs w:val="32"/>
        </w:rPr>
        <w:t xml:space="preserve"> </w:t>
      </w:r>
      <w:r w:rsidR="00E64C0A">
        <w:rPr>
          <w:color w:val="auto"/>
          <w:position w:val="-12"/>
          <w:sz w:val="32"/>
          <w:szCs w:val="32"/>
        </w:rPr>
        <w:t xml:space="preserve">      </w:t>
      </w:r>
      <w:r w:rsidRPr="00B90D57">
        <w:rPr>
          <w:color w:val="auto"/>
          <w:position w:val="-12"/>
          <w:sz w:val="32"/>
          <w:szCs w:val="32"/>
        </w:rPr>
        <w:object w:dxaOrig="300" w:dyaOrig="360">
          <v:shape id="_x0000_i1042" type="#_x0000_t75" style="width:15.05pt;height:18.15pt" o:ole="">
            <v:imagedata r:id="rId44" o:title=""/>
          </v:shape>
          <o:OLEObject Type="Embed" ProgID="Equation.DSMT4" ShapeID="_x0000_i1042" DrawAspect="Content" ObjectID="_1599730099" r:id="rId45"/>
        </w:object>
      </w:r>
      <w:r>
        <w:rPr>
          <w:color w:val="auto"/>
          <w:sz w:val="32"/>
          <w:szCs w:val="32"/>
        </w:rPr>
        <w:t xml:space="preserve">= </w:t>
      </w:r>
      <w:r w:rsidRPr="00B90D57">
        <w:rPr>
          <w:color w:val="auto"/>
          <w:sz w:val="32"/>
          <w:szCs w:val="32"/>
          <w:cs/>
        </w:rPr>
        <w:t>แรงต้านทานจากอากาศ</w:t>
      </w:r>
      <w:r>
        <w:rPr>
          <w:color w:val="auto"/>
          <w:sz w:val="32"/>
          <w:szCs w:val="32"/>
        </w:rPr>
        <w:t xml:space="preserve"> </w:t>
      </w:r>
      <w:r w:rsidRPr="00B035B8">
        <w:rPr>
          <w:color w:val="auto"/>
          <w:position w:val="-6"/>
          <w:sz w:val="32"/>
          <w:szCs w:val="32"/>
        </w:rPr>
        <w:object w:dxaOrig="279" w:dyaOrig="279">
          <v:shape id="_x0000_i1043" type="#_x0000_t75" style="width:14.4pt;height:14.4pt" o:ole="">
            <v:imagedata r:id="rId28" o:title=""/>
          </v:shape>
          <o:OLEObject Type="Embed" ProgID="Equation.DSMT4" ShapeID="_x0000_i1043" DrawAspect="Content" ObjectID="_1599730100" r:id="rId46"/>
        </w:object>
      </w:r>
    </w:p>
    <w:p w:rsidR="00FF4020" w:rsidRDefault="00E64C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color w:val="auto"/>
          <w:position w:val="-10"/>
          <w:sz w:val="32"/>
          <w:szCs w:val="32"/>
        </w:rPr>
        <w:t xml:space="preserve"> </w:t>
      </w:r>
      <w:r w:rsidR="00FF4020" w:rsidRPr="00B90D57">
        <w:rPr>
          <w:color w:val="auto"/>
          <w:position w:val="-10"/>
          <w:sz w:val="32"/>
          <w:szCs w:val="32"/>
        </w:rPr>
        <w:object w:dxaOrig="240" w:dyaOrig="260">
          <v:shape id="_x0000_i1044" type="#_x0000_t75" style="width:11.25pt;height:13.75pt" o:ole="">
            <v:imagedata r:id="rId47" o:title=""/>
          </v:shape>
          <o:OLEObject Type="Embed" ProgID="Equation.DSMT4" ShapeID="_x0000_i1044" DrawAspect="Content" ObjectID="_1599730101" r:id="rId48"/>
        </w:object>
      </w:r>
      <w:r w:rsidR="00FF4020">
        <w:rPr>
          <w:color w:val="auto"/>
          <w:sz w:val="32"/>
          <w:szCs w:val="32"/>
        </w:rPr>
        <w:t xml:space="preserve"> = </w:t>
      </w:r>
      <w:r w:rsidR="00FF4020" w:rsidRPr="00B90D57">
        <w:rPr>
          <w:color w:val="auto"/>
          <w:sz w:val="32"/>
          <w:szCs w:val="32"/>
          <w:cs/>
        </w:rPr>
        <w:t>ความหนาแน่นของอากาศ</w:t>
      </w:r>
      <w:r w:rsidR="00FF4020">
        <w:rPr>
          <w:color w:val="auto"/>
          <w:sz w:val="32"/>
          <w:szCs w:val="32"/>
        </w:rPr>
        <w:t xml:space="preserve"> </w:t>
      </w:r>
      <w:r w:rsidR="00FF4020" w:rsidRPr="00036A41">
        <w:rPr>
          <w:color w:val="auto"/>
          <w:position w:val="-10"/>
          <w:sz w:val="32"/>
          <w:szCs w:val="32"/>
        </w:rPr>
        <w:object w:dxaOrig="720" w:dyaOrig="360">
          <v:shape id="_x0000_i1045" type="#_x0000_t75" style="width:36.3pt;height:18.15pt" o:ole="">
            <v:imagedata r:id="rId49" o:title=""/>
          </v:shape>
          <o:OLEObject Type="Embed" ProgID="Equation.DSMT4" ShapeID="_x0000_i1045" DrawAspect="Content" ObjectID="_1599730102" r:id="rId50"/>
        </w:objec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B90D57">
        <w:rPr>
          <w:color w:val="auto"/>
          <w:position w:val="-4"/>
          <w:sz w:val="32"/>
          <w:szCs w:val="32"/>
        </w:rPr>
        <w:object w:dxaOrig="240" w:dyaOrig="260">
          <v:shape id="_x0000_i1046" type="#_x0000_t75" style="width:11.25pt;height:13.75pt" o:ole="">
            <v:imagedata r:id="rId51" o:title=""/>
          </v:shape>
          <o:OLEObject Type="Embed" ProgID="Equation.DSMT4" ShapeID="_x0000_i1046" DrawAspect="Content" ObjectID="_1599730103" r:id="rId52"/>
        </w:object>
      </w:r>
      <w:r>
        <w:rPr>
          <w:color w:val="auto"/>
          <w:sz w:val="32"/>
          <w:szCs w:val="32"/>
        </w:rPr>
        <w:t xml:space="preserve"> = </w:t>
      </w:r>
      <w:r w:rsidRPr="00B90D57">
        <w:rPr>
          <w:color w:val="auto"/>
          <w:sz w:val="32"/>
          <w:szCs w:val="32"/>
          <w:cs/>
        </w:rPr>
        <w:t>พื้นที่หน้าตัดของรถ</w:t>
      </w:r>
      <w:r>
        <w:rPr>
          <w:color w:val="auto"/>
          <w:sz w:val="32"/>
          <w:szCs w:val="32"/>
        </w:rPr>
        <w:t xml:space="preserve"> </w:t>
      </w:r>
      <w:r w:rsidRPr="00036A41">
        <w:rPr>
          <w:color w:val="auto"/>
          <w:position w:val="-6"/>
          <w:sz w:val="32"/>
          <w:szCs w:val="32"/>
        </w:rPr>
        <w:object w:dxaOrig="340" w:dyaOrig="320">
          <v:shape id="_x0000_i1047" type="#_x0000_t75" style="width:17.55pt;height:15.65pt" o:ole="">
            <v:imagedata r:id="rId53" o:title=""/>
          </v:shape>
          <o:OLEObject Type="Embed" ProgID="Equation.DSMT4" ShapeID="_x0000_i1047" DrawAspect="Content" ObjectID="_1599730104" r:id="rId54"/>
        </w:objec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B90D57">
        <w:rPr>
          <w:color w:val="auto"/>
          <w:position w:val="-12"/>
          <w:sz w:val="32"/>
          <w:szCs w:val="32"/>
          <w:cs/>
        </w:rPr>
        <w:object w:dxaOrig="320" w:dyaOrig="360">
          <v:shape id="_x0000_i1048" type="#_x0000_t75" style="width:15.65pt;height:18.15pt" o:ole="">
            <v:imagedata r:id="rId55" o:title=""/>
          </v:shape>
          <o:OLEObject Type="Embed" ProgID="Equation.DSMT4" ShapeID="_x0000_i1048" DrawAspect="Content" ObjectID="_1599730105" r:id="rId56"/>
        </w:object>
      </w:r>
      <w:r>
        <w:rPr>
          <w:color w:val="auto"/>
          <w:sz w:val="32"/>
          <w:szCs w:val="32"/>
        </w:rPr>
        <w:t xml:space="preserve">= </w:t>
      </w:r>
      <w:r w:rsidRPr="00B90D57">
        <w:rPr>
          <w:color w:val="auto"/>
          <w:sz w:val="32"/>
          <w:szCs w:val="32"/>
          <w:cs/>
        </w:rPr>
        <w:t>สับประสิทธิ์ความต้านทาน (</w:t>
      </w:r>
      <w:r w:rsidRPr="00B90D57">
        <w:rPr>
          <w:color w:val="auto"/>
          <w:sz w:val="32"/>
          <w:szCs w:val="32"/>
        </w:rPr>
        <w:t>Drag coefficient)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B90D57">
        <w:rPr>
          <w:color w:val="auto"/>
          <w:position w:val="-6"/>
          <w:sz w:val="32"/>
          <w:szCs w:val="32"/>
        </w:rPr>
        <w:object w:dxaOrig="180" w:dyaOrig="220">
          <v:shape id="_x0000_i1049" type="#_x0000_t75" style="width:10pt;height:10pt" o:ole="">
            <v:imagedata r:id="rId57" o:title=""/>
          </v:shape>
          <o:OLEObject Type="Embed" ProgID="Equation.DSMT4" ShapeID="_x0000_i1049" DrawAspect="Content" ObjectID="_1599730106" r:id="rId58"/>
        </w:object>
      </w:r>
      <w:r>
        <w:rPr>
          <w:color w:val="auto"/>
          <w:sz w:val="32"/>
          <w:szCs w:val="32"/>
        </w:rPr>
        <w:t xml:space="preserve"> = </w:t>
      </w:r>
      <w:r w:rsidRPr="00036A41">
        <w:rPr>
          <w:color w:val="auto"/>
          <w:sz w:val="32"/>
          <w:szCs w:val="32"/>
          <w:cs/>
        </w:rPr>
        <w:t>ความเร็วของรถ</w:t>
      </w:r>
      <w:r>
        <w:rPr>
          <w:color w:val="auto"/>
          <w:sz w:val="32"/>
          <w:szCs w:val="32"/>
        </w:rPr>
        <w:t xml:space="preserve"> </w:t>
      </w:r>
      <w:r w:rsidRPr="00036A41">
        <w:rPr>
          <w:color w:val="auto"/>
          <w:position w:val="-6"/>
          <w:sz w:val="32"/>
          <w:szCs w:val="32"/>
        </w:rPr>
        <w:object w:dxaOrig="700" w:dyaOrig="279">
          <v:shape id="_x0000_i1050" type="#_x0000_t75" style="width:35.05pt;height:14.4pt" o:ole="">
            <v:imagedata r:id="rId59" o:title=""/>
          </v:shape>
          <o:OLEObject Type="Embed" ProgID="Equation.DSMT4" ShapeID="_x0000_i1050" DrawAspect="Content" ObjectID="_1599730107" r:id="rId60"/>
        </w:object>
      </w:r>
    </w:p>
    <w:p w:rsidR="00F66C2B" w:rsidRDefault="00F66C2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C03D71">
        <w:rPr>
          <w:b/>
          <w:bCs/>
          <w:color w:val="auto"/>
          <w:sz w:val="32"/>
          <w:szCs w:val="32"/>
          <w:cs/>
        </w:rPr>
        <w:t>ตาราง</w:t>
      </w:r>
      <w:r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C03D71">
        <w:rPr>
          <w:b/>
          <w:bCs/>
          <w:color w:val="auto"/>
          <w:sz w:val="32"/>
          <w:szCs w:val="32"/>
          <w:cs/>
        </w:rPr>
        <w:t xml:space="preserve"> </w:t>
      </w:r>
      <w:r w:rsidR="00E64C0A">
        <w:rPr>
          <w:b/>
          <w:bCs/>
          <w:color w:val="auto"/>
          <w:sz w:val="32"/>
          <w:szCs w:val="32"/>
        </w:rPr>
        <w:t>2.</w:t>
      </w:r>
      <w:r w:rsidR="00E37498">
        <w:rPr>
          <w:b/>
          <w:bCs/>
          <w:color w:val="auto"/>
          <w:sz w:val="32"/>
          <w:szCs w:val="32"/>
        </w:rPr>
        <w:t>3</w:t>
      </w:r>
      <w:r w:rsidRPr="00D032E1">
        <w:rPr>
          <w:color w:val="auto"/>
          <w:sz w:val="32"/>
          <w:szCs w:val="32"/>
        </w:rPr>
        <w:t xml:space="preserve"> </w:t>
      </w:r>
      <w:r w:rsidRPr="00D032E1">
        <w:rPr>
          <w:color w:val="auto"/>
          <w:sz w:val="32"/>
          <w:szCs w:val="32"/>
          <w:cs/>
        </w:rPr>
        <w:t>ข้อมูลจำเพาะของยา</w:t>
      </w:r>
      <w:r>
        <w:rPr>
          <w:rFonts w:hint="cs"/>
          <w:color w:val="auto"/>
          <w:sz w:val="32"/>
          <w:szCs w:val="32"/>
          <w:cs/>
        </w:rPr>
        <w:t>น</w:t>
      </w:r>
      <w:r w:rsidRPr="00D032E1">
        <w:rPr>
          <w:color w:val="auto"/>
          <w:sz w:val="32"/>
          <w:szCs w:val="32"/>
          <w:cs/>
        </w:rPr>
        <w:t>ยนต์ประเภทต่างๆ</w:t>
      </w:r>
      <w:r>
        <w:rPr>
          <w:color w:val="auto"/>
          <w:sz w:val="32"/>
          <w:szCs w:val="32"/>
        </w:rPr>
        <w:t xml:space="preserve"> </w:t>
      </w:r>
    </w:p>
    <w:tbl>
      <w:tblPr>
        <w:tblW w:w="8229" w:type="dxa"/>
        <w:jc w:val="center"/>
        <w:tblInd w:w="-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9"/>
        <w:gridCol w:w="2356"/>
        <w:gridCol w:w="816"/>
        <w:gridCol w:w="816"/>
        <w:gridCol w:w="992"/>
      </w:tblGrid>
      <w:tr w:rsidR="00FF4020" w:rsidTr="00806EC4">
        <w:trPr>
          <w:jc w:val="center"/>
        </w:trPr>
        <w:tc>
          <w:tcPr>
            <w:tcW w:w="3249" w:type="dxa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sz w:val="32"/>
                <w:szCs w:val="32"/>
                <w:cs/>
              </w:rPr>
              <w:t>ประเภทของยานยนต์</w:t>
            </w:r>
            <w:r w:rsidRPr="008507E6">
              <w:rPr>
                <w:rFonts w:eastAsia="Calibr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sz w:val="32"/>
                <w:szCs w:val="32"/>
                <w:cs/>
              </w:rPr>
              <w:t>น้ำหนักรวม</w:t>
            </w:r>
            <w:r w:rsidRPr="008507E6">
              <w:rPr>
                <w:rFonts w:eastAsia="Calibri"/>
                <w:b/>
                <w:bCs/>
                <w:sz w:val="32"/>
                <w:szCs w:val="32"/>
              </w:rPr>
              <w:t xml:space="preserve"> (</w:t>
            </w:r>
            <w:r w:rsidRPr="008507E6">
              <w:rPr>
                <w:rFonts w:eastAsia="Calibri"/>
                <w:b/>
                <w:bCs/>
                <w:sz w:val="32"/>
                <w:szCs w:val="32"/>
                <w:cs/>
              </w:rPr>
              <w:t>กิโลกรัม</w:t>
            </w:r>
            <w:r w:rsidRPr="008507E6">
              <w:rPr>
                <w:rFonts w:eastAsia="Calibri"/>
                <w:b/>
                <w:bCs/>
                <w:sz w:val="32"/>
                <w:szCs w:val="32"/>
              </w:rPr>
              <w:t xml:space="preserve">) 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color w:val="auto"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color w:val="auto"/>
                <w:position w:val="-12"/>
                <w:sz w:val="32"/>
                <w:szCs w:val="32"/>
                <w:cs/>
              </w:rPr>
              <w:object w:dxaOrig="320" w:dyaOrig="360">
                <v:shape id="_x0000_i1051" type="#_x0000_t75" style="width:15.65pt;height:18.15pt" o:ole="">
                  <v:imagedata r:id="rId55" o:title=""/>
                </v:shape>
                <o:OLEObject Type="Embed" ProgID="Equation.DSMT4" ShapeID="_x0000_i1051" DrawAspect="Content" ObjectID="_1599730108" r:id="rId61"/>
              </w:objec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color w:val="auto"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color w:val="auto"/>
                <w:position w:val="-4"/>
                <w:sz w:val="32"/>
                <w:szCs w:val="32"/>
              </w:rPr>
              <w:object w:dxaOrig="240" w:dyaOrig="260">
                <v:shape id="_x0000_i1052" type="#_x0000_t75" style="width:11.25pt;height:13.75pt" o:ole="">
                  <v:imagedata r:id="rId51" o:title=""/>
                </v:shape>
                <o:OLEObject Type="Embed" ProgID="Equation.DSMT4" ShapeID="_x0000_i1052" DrawAspect="Content" ObjectID="_1599730109" r:id="rId62"/>
              </w:objec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color w:val="auto"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color w:val="auto"/>
                <w:position w:val="-12"/>
                <w:sz w:val="32"/>
                <w:szCs w:val="32"/>
                <w:cs/>
              </w:rPr>
              <w:object w:dxaOrig="260" w:dyaOrig="360">
                <v:shape id="_x0000_i1053" type="#_x0000_t75" style="width:13.75pt;height:18.15pt" o:ole="">
                  <v:imagedata r:id="rId30" o:title=""/>
                </v:shape>
                <o:OLEObject Type="Embed" ProgID="Equation.DSMT4" ShapeID="_x0000_i1053" DrawAspect="Content" ObjectID="_1599730110" r:id="rId63"/>
              </w:object>
            </w:r>
          </w:p>
        </w:tc>
      </w:tr>
      <w:tr w:rsidR="00FF4020" w:rsidRPr="00D032E1" w:rsidTr="00806EC4">
        <w:trPr>
          <w:trHeight w:val="200"/>
          <w:jc w:val="center"/>
        </w:trPr>
        <w:tc>
          <w:tcPr>
            <w:tcW w:w="3249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จักรยาน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130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0.9 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0.0044 </w:t>
            </w:r>
          </w:p>
        </w:tc>
      </w:tr>
      <w:tr w:rsidR="00FF4020" w:rsidRPr="00D032E1" w:rsidTr="00806EC4">
        <w:trPr>
          <w:trHeight w:val="200"/>
          <w:jc w:val="center"/>
        </w:trPr>
        <w:tc>
          <w:tcPr>
            <w:tcW w:w="3249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รถจักรยานยนต์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0.9 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0.60 </w:t>
            </w:r>
          </w:p>
        </w:tc>
        <w:tc>
          <w:tcPr>
            <w:tcW w:w="992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0.014 </w:t>
            </w:r>
          </w:p>
        </w:tc>
      </w:tr>
      <w:tr w:rsidR="00FF4020" w:rsidRPr="00D032E1" w:rsidTr="00806EC4">
        <w:trPr>
          <w:trHeight w:val="200"/>
          <w:jc w:val="center"/>
        </w:trPr>
        <w:tc>
          <w:tcPr>
            <w:tcW w:w="3249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รถยนต์ส่วนบุคคลขนาดเล็ก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1200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0.30 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1.9 </w:t>
            </w:r>
          </w:p>
        </w:tc>
        <w:tc>
          <w:tcPr>
            <w:tcW w:w="992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0.012 </w:t>
            </w:r>
          </w:p>
        </w:tc>
      </w:tr>
      <w:tr w:rsidR="00FF4020" w:rsidRPr="00D032E1" w:rsidTr="00806EC4">
        <w:trPr>
          <w:trHeight w:val="200"/>
          <w:jc w:val="center"/>
        </w:trPr>
        <w:tc>
          <w:tcPr>
            <w:tcW w:w="3249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รถยนต์ส่วนบุคคลขนาดกลาง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1,600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0.32 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2.2 </w:t>
            </w:r>
          </w:p>
        </w:tc>
        <w:tc>
          <w:tcPr>
            <w:tcW w:w="992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0.013 </w:t>
            </w:r>
          </w:p>
        </w:tc>
      </w:tr>
      <w:tr w:rsidR="00FF4020" w:rsidRPr="00D032E1" w:rsidTr="00806EC4">
        <w:trPr>
          <w:trHeight w:val="200"/>
          <w:jc w:val="center"/>
        </w:trPr>
        <w:tc>
          <w:tcPr>
            <w:tcW w:w="3249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รถ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SUV 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ขนาดกลาง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0.42 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2.8 </w:t>
            </w:r>
          </w:p>
        </w:tc>
        <w:tc>
          <w:tcPr>
            <w:tcW w:w="992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0.015 </w:t>
            </w:r>
          </w:p>
        </w:tc>
      </w:tr>
      <w:tr w:rsidR="00FF4020" w:rsidRPr="00D032E1" w:rsidTr="00806EC4">
        <w:trPr>
          <w:trHeight w:val="200"/>
          <w:jc w:val="center"/>
        </w:trPr>
        <w:tc>
          <w:tcPr>
            <w:tcW w:w="3249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รถโดยสารในเมือง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(30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ที่นั่ง</w:t>
            </w: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) </w:t>
            </w:r>
          </w:p>
        </w:tc>
        <w:tc>
          <w:tcPr>
            <w:tcW w:w="235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13,300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0.9 </w:t>
            </w:r>
          </w:p>
        </w:tc>
        <w:tc>
          <w:tcPr>
            <w:tcW w:w="816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8 </w:t>
            </w:r>
          </w:p>
        </w:tc>
        <w:tc>
          <w:tcPr>
            <w:tcW w:w="992" w:type="dxa"/>
            <w:shd w:val="clear" w:color="auto" w:fill="auto"/>
          </w:tcPr>
          <w:p w:rsidR="00FF4020" w:rsidRPr="00C61DBC" w:rsidRDefault="00FF4020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C61DBC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0.009 </w:t>
            </w:r>
          </w:p>
        </w:tc>
      </w:tr>
    </w:tbl>
    <w:p w:rsidR="00FF4020" w:rsidRDefault="00AD765E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AD765E">
        <w:rPr>
          <w:rFonts w:hint="cs"/>
          <w:b/>
          <w:bCs/>
          <w:sz w:val="32"/>
          <w:szCs w:val="32"/>
          <w:cs/>
        </w:rPr>
        <w:t>ที่มา</w:t>
      </w:r>
      <w:r w:rsidR="00E64C0A" w:rsidRPr="00AD765E">
        <w:rPr>
          <w:b/>
          <w:bCs/>
          <w:sz w:val="32"/>
          <w:szCs w:val="32"/>
        </w:rPr>
        <w:t>:</w:t>
      </w:r>
      <w:r w:rsidR="00E64C0A" w:rsidRPr="00AD765E">
        <w:rPr>
          <w:color w:val="auto"/>
          <w:sz w:val="32"/>
          <w:szCs w:val="32"/>
        </w:rPr>
        <w:t xml:space="preserve"> </w:t>
      </w:r>
      <w:proofErr w:type="spellStart"/>
      <w:r w:rsidR="00E64C0A" w:rsidRPr="00AD765E">
        <w:rPr>
          <w:color w:val="auto"/>
          <w:sz w:val="32"/>
          <w:szCs w:val="32"/>
          <w:cs/>
        </w:rPr>
        <w:t>อังค</w:t>
      </w:r>
      <w:r w:rsidR="00E37498" w:rsidRPr="00AD765E">
        <w:rPr>
          <w:rFonts w:hint="cs"/>
          <w:color w:val="auto"/>
          <w:sz w:val="32"/>
          <w:szCs w:val="32"/>
          <w:cs/>
        </w:rPr>
        <w:t>ี</w:t>
      </w:r>
      <w:r w:rsidR="00E37498" w:rsidRPr="00AD765E">
        <w:rPr>
          <w:color w:val="auto"/>
          <w:sz w:val="32"/>
          <w:szCs w:val="32"/>
          <w:cs/>
        </w:rPr>
        <w:t>ร</w:t>
      </w:r>
      <w:r w:rsidR="00E37498" w:rsidRPr="00AD765E">
        <w:rPr>
          <w:rFonts w:hint="cs"/>
          <w:color w:val="auto"/>
          <w:sz w:val="32"/>
          <w:szCs w:val="32"/>
          <w:cs/>
        </w:rPr>
        <w:t>์</w:t>
      </w:r>
      <w:proofErr w:type="spellEnd"/>
      <w:r w:rsidR="00E64C0A" w:rsidRPr="00AD765E">
        <w:rPr>
          <w:color w:val="auto"/>
          <w:sz w:val="32"/>
          <w:szCs w:val="32"/>
          <w:cs/>
        </w:rPr>
        <w:t xml:space="preserve"> </w:t>
      </w:r>
      <w:proofErr w:type="spellStart"/>
      <w:r w:rsidR="00E64C0A">
        <w:rPr>
          <w:sz w:val="32"/>
          <w:szCs w:val="32"/>
          <w:cs/>
        </w:rPr>
        <w:t>ศรีภ</w:t>
      </w:r>
      <w:proofErr w:type="spellEnd"/>
      <w:r w:rsidR="00E64C0A">
        <w:rPr>
          <w:sz w:val="32"/>
          <w:szCs w:val="32"/>
          <w:cs/>
        </w:rPr>
        <w:t>คากร</w:t>
      </w:r>
      <w:r w:rsidR="00E64C0A">
        <w:rPr>
          <w:rFonts w:hint="cs"/>
          <w:sz w:val="32"/>
          <w:szCs w:val="32"/>
          <w:cs/>
        </w:rPr>
        <w:t xml:space="preserve"> (</w:t>
      </w:r>
      <w:r w:rsidR="00E64C0A" w:rsidRPr="00585188">
        <w:rPr>
          <w:sz w:val="32"/>
          <w:szCs w:val="32"/>
        </w:rPr>
        <w:t>2554</w:t>
      </w:r>
      <w:r w:rsidR="00E64C0A">
        <w:rPr>
          <w:sz w:val="32"/>
          <w:szCs w:val="32"/>
        </w:rPr>
        <w:t xml:space="preserve">)  </w:t>
      </w:r>
    </w:p>
    <w:p w:rsidR="00E64C0A" w:rsidRDefault="00E64C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FF4020" w:rsidRDefault="00E64C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</w:t>
      </w:r>
      <w:r w:rsidR="00FF4020" w:rsidRPr="009B155F">
        <w:rPr>
          <w:color w:val="auto"/>
          <w:sz w:val="32"/>
          <w:szCs w:val="32"/>
          <w:cs/>
        </w:rPr>
        <w:t>นอกเหนือจากแรงต้านที่มาจากการสัมผัสของรถยนต์กับพื้นและมวลอากาศโดยรอบ เมื่อรถขึ้นทางลาดชัน น้ำหนักของตัวรถจะส่งผลเป็นแรงต้านทานการกลิ้งแล้วยังจะเกิดแรงย่อยจากน้ำหนักของรถในทิศทางที่ตรงข้ามกับการเคลื่อนที่ของรถ คือน้ำหนักที่ถ่ายไปตามทางลาดชัน หรือหากรถลงทางลาดชันก็จะเกิดแรงย่อมของน้ำหนักของรถขึ้นในทิศทางเดียวกันกับการเคลื่อนที่ของรถยนต์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</w:p>
    <w:p w:rsidR="00F66C2B" w:rsidRDefault="00F66C2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</w:p>
    <w:p w:rsidR="00F66C2B" w:rsidRDefault="00F66C2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</w:p>
    <w:p w:rsidR="00FF4020" w:rsidRDefault="00FF4020" w:rsidP="003E190F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>ก</w:t>
      </w:r>
      <w:r w:rsidRPr="00036A41">
        <w:rPr>
          <w:color w:val="auto"/>
          <w:sz w:val="32"/>
          <w:szCs w:val="32"/>
          <w:cs/>
        </w:rPr>
        <w:t>ารคำนวณน้ำหนักที่ถ่ายไปตามทางลาดชัน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  <w:r w:rsidRPr="008C02AA">
        <w:rPr>
          <w:color w:val="auto"/>
          <w:position w:val="-12"/>
          <w:sz w:val="32"/>
          <w:szCs w:val="32"/>
        </w:rPr>
        <w:object w:dxaOrig="1380" w:dyaOrig="360">
          <v:shape id="_x0000_i1054" type="#_x0000_t75" style="width:67.6pt;height:18.15pt" o:ole="">
            <v:imagedata r:id="rId64" o:title=""/>
          </v:shape>
          <o:OLEObject Type="Embed" ProgID="Equation.DSMT4" ShapeID="_x0000_i1054" DrawAspect="Content" ObjectID="_1599730111" r:id="rId65"/>
        </w:object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  <w:t>(2.3)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>เมื่อ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8C02AA">
        <w:rPr>
          <w:color w:val="auto"/>
          <w:position w:val="-12"/>
          <w:sz w:val="32"/>
          <w:szCs w:val="32"/>
        </w:rPr>
        <w:object w:dxaOrig="340" w:dyaOrig="360">
          <v:shape id="_x0000_i1055" type="#_x0000_t75" style="width:17.55pt;height:18.15pt" o:ole="">
            <v:imagedata r:id="rId66" o:title=""/>
          </v:shape>
          <o:OLEObject Type="Embed" ProgID="Equation.DSMT4" ShapeID="_x0000_i1055" DrawAspect="Content" ObjectID="_1599730112" r:id="rId67"/>
        </w:object>
      </w:r>
      <w:r>
        <w:rPr>
          <w:color w:val="auto"/>
          <w:sz w:val="32"/>
          <w:szCs w:val="32"/>
        </w:rPr>
        <w:t xml:space="preserve"> = </w:t>
      </w:r>
      <w:r w:rsidRPr="008C02AA">
        <w:rPr>
          <w:color w:val="auto"/>
          <w:sz w:val="32"/>
          <w:szCs w:val="32"/>
          <w:cs/>
        </w:rPr>
        <w:t>น้ำหนักที่ถ่ายไปตามทางลาดชัน</w:t>
      </w:r>
      <w:r>
        <w:rPr>
          <w:color w:val="auto"/>
          <w:sz w:val="32"/>
          <w:szCs w:val="32"/>
        </w:rPr>
        <w:t xml:space="preserve"> </w:t>
      </w:r>
      <w:r w:rsidRPr="00B035B8">
        <w:rPr>
          <w:color w:val="auto"/>
          <w:position w:val="-6"/>
          <w:sz w:val="32"/>
          <w:szCs w:val="32"/>
        </w:rPr>
        <w:object w:dxaOrig="279" w:dyaOrig="279">
          <v:shape id="_x0000_i1056" type="#_x0000_t75" style="width:14.4pt;height:14.4pt" o:ole="">
            <v:imagedata r:id="rId28" o:title=""/>
          </v:shape>
          <o:OLEObject Type="Embed" ProgID="Equation.DSMT4" ShapeID="_x0000_i1056" DrawAspect="Content" ObjectID="_1599730113" r:id="rId68"/>
        </w:objec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B90D57">
        <w:rPr>
          <w:color w:val="auto"/>
          <w:position w:val="-6"/>
          <w:sz w:val="32"/>
          <w:szCs w:val="32"/>
          <w:cs/>
        </w:rPr>
        <w:object w:dxaOrig="200" w:dyaOrig="279">
          <v:shape id="_x0000_i1057" type="#_x0000_t75" style="width:10pt;height:14.4pt" o:ole="">
            <v:imagedata r:id="rId40" o:title=""/>
          </v:shape>
          <o:OLEObject Type="Embed" ProgID="Equation.DSMT4" ShapeID="_x0000_i1057" DrawAspect="Content" ObjectID="_1599730114" r:id="rId69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B90D57">
        <w:rPr>
          <w:color w:val="auto"/>
          <w:sz w:val="32"/>
          <w:szCs w:val="32"/>
          <w:cs/>
        </w:rPr>
        <w:t>มุมความลาดเอียงของพื้นถนน (</w:t>
      </w:r>
      <w:proofErr w:type="spellStart"/>
      <w:r w:rsidRPr="00B90D57">
        <w:rPr>
          <w:color w:val="auto"/>
          <w:sz w:val="32"/>
          <w:szCs w:val="32"/>
          <w:cs/>
        </w:rPr>
        <w:t>เรเดียน</w:t>
      </w:r>
      <w:proofErr w:type="spellEnd"/>
      <w:r w:rsidRPr="00B90D57">
        <w:rPr>
          <w:color w:val="auto"/>
          <w:sz w:val="32"/>
          <w:szCs w:val="32"/>
          <w:cs/>
        </w:rPr>
        <w:t>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578"/>
        <w:jc w:val="thaiDistribute"/>
        <w:rPr>
          <w:color w:val="auto"/>
          <w:sz w:val="32"/>
          <w:szCs w:val="32"/>
        </w:rPr>
      </w:pPr>
    </w:p>
    <w:p w:rsidR="00FF4020" w:rsidRDefault="00E3749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2.2</w:t>
      </w:r>
      <w:r w:rsidR="00B967E5">
        <w:rPr>
          <w:b/>
          <w:bCs/>
          <w:color w:val="auto"/>
          <w:sz w:val="32"/>
          <w:szCs w:val="32"/>
        </w:rPr>
        <w:t>.2.</w:t>
      </w:r>
      <w:r w:rsidR="00FF4020" w:rsidRPr="00AA2441">
        <w:rPr>
          <w:b/>
          <w:bCs/>
          <w:color w:val="auto"/>
          <w:sz w:val="32"/>
          <w:szCs w:val="32"/>
        </w:rPr>
        <w:t xml:space="preserve">3 </w:t>
      </w:r>
      <w:r w:rsidR="00FF4020" w:rsidRPr="00AA2441">
        <w:rPr>
          <w:b/>
          <w:bCs/>
          <w:color w:val="auto"/>
          <w:sz w:val="32"/>
          <w:szCs w:val="32"/>
          <w:cs/>
        </w:rPr>
        <w:t>แรงต้านทานจากการเร่ง</w:t>
      </w:r>
    </w:p>
    <w:p w:rsidR="00FF4020" w:rsidRDefault="00B967E5" w:rsidP="00A7559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</w:t>
      </w:r>
      <w:r w:rsidR="00F0556D">
        <w:rPr>
          <w:rFonts w:hint="cs"/>
          <w:color w:val="auto"/>
          <w:sz w:val="32"/>
          <w:szCs w:val="32"/>
          <w:cs/>
        </w:rPr>
        <w:tab/>
      </w:r>
      <w:r w:rsidR="00F0556D">
        <w:rPr>
          <w:rFonts w:hint="cs"/>
          <w:color w:val="auto"/>
          <w:sz w:val="32"/>
          <w:szCs w:val="32"/>
          <w:cs/>
        </w:rPr>
        <w:tab/>
      </w:r>
      <w:r w:rsidR="00F0556D">
        <w:rPr>
          <w:rFonts w:hint="cs"/>
          <w:color w:val="auto"/>
          <w:sz w:val="32"/>
          <w:szCs w:val="32"/>
          <w:cs/>
        </w:rPr>
        <w:tab/>
      </w:r>
      <w:r w:rsidR="00F0556D">
        <w:rPr>
          <w:rFonts w:hint="cs"/>
          <w:color w:val="auto"/>
          <w:sz w:val="32"/>
          <w:szCs w:val="32"/>
          <w:cs/>
        </w:rPr>
        <w:tab/>
      </w:r>
      <w:r w:rsidR="00F0556D">
        <w:rPr>
          <w:rFonts w:hint="cs"/>
          <w:color w:val="auto"/>
          <w:sz w:val="32"/>
          <w:szCs w:val="32"/>
          <w:cs/>
        </w:rPr>
        <w:tab/>
        <w:t xml:space="preserve">  </w:t>
      </w:r>
      <w:r w:rsidR="00FF4020">
        <w:rPr>
          <w:color w:val="auto"/>
          <w:sz w:val="32"/>
          <w:szCs w:val="32"/>
          <w:cs/>
        </w:rPr>
        <w:t>การที่ยานยนต์</w:t>
      </w:r>
      <w:r w:rsidR="00FF4020" w:rsidRPr="009B155F">
        <w:rPr>
          <w:color w:val="auto"/>
          <w:sz w:val="32"/>
          <w:szCs w:val="32"/>
          <w:cs/>
        </w:rPr>
        <w:t>จะขับเคลื่อนที่ หมายถึง การออกตัวจากหยุดนิ่ง รวมทั้งการเร่งตัวเพื่อไปสู</w:t>
      </w:r>
      <w:r w:rsidR="00FF4020">
        <w:rPr>
          <w:color w:val="auto"/>
          <w:sz w:val="32"/>
          <w:szCs w:val="32"/>
          <w:cs/>
        </w:rPr>
        <w:t>่ความเร็วที่สูงขึ้น ซึ่งก็หมาย</w:t>
      </w:r>
      <w:r w:rsidR="00FF4020">
        <w:rPr>
          <w:rFonts w:hint="cs"/>
          <w:color w:val="auto"/>
          <w:sz w:val="32"/>
          <w:szCs w:val="32"/>
          <w:cs/>
        </w:rPr>
        <w:t>ถึ</w:t>
      </w:r>
      <w:r w:rsidR="00FF4020" w:rsidRPr="009B155F">
        <w:rPr>
          <w:color w:val="auto"/>
          <w:sz w:val="32"/>
          <w:szCs w:val="32"/>
          <w:cs/>
        </w:rPr>
        <w:t>งว่าที่ความเร็วหนึ่ง ๆ นอกจากยานยน</w:t>
      </w:r>
      <w:r w:rsidR="00FF4020">
        <w:rPr>
          <w:color w:val="auto"/>
          <w:sz w:val="32"/>
          <w:szCs w:val="32"/>
          <w:cs/>
        </w:rPr>
        <w:t>ต์</w:t>
      </w:r>
      <w:r w:rsidR="00FF4020" w:rsidRPr="009B155F">
        <w:rPr>
          <w:color w:val="auto"/>
          <w:sz w:val="32"/>
          <w:szCs w:val="32"/>
          <w:cs/>
        </w:rPr>
        <w:t>จะต้องการแรงขับที่จะเอาชนะแรงต้านการเคลื่อนที่ที่เกิดที่ความเร็วนั้น</w:t>
      </w:r>
      <w:r w:rsidR="00FF4020">
        <w:rPr>
          <w:color w:val="auto"/>
          <w:sz w:val="32"/>
          <w:szCs w:val="32"/>
          <w:cs/>
        </w:rPr>
        <w:t xml:space="preserve"> ยัง</w:t>
      </w:r>
      <w:r w:rsidR="00FF4020">
        <w:rPr>
          <w:rFonts w:hint="cs"/>
          <w:color w:val="auto"/>
          <w:sz w:val="32"/>
          <w:szCs w:val="32"/>
          <w:cs/>
        </w:rPr>
        <w:t>ต้</w:t>
      </w:r>
      <w:r w:rsidR="00FF4020">
        <w:rPr>
          <w:color w:val="auto"/>
          <w:sz w:val="32"/>
          <w:szCs w:val="32"/>
          <w:cs/>
        </w:rPr>
        <w:t>องการแรงขับที่เกินจากแรง</w:t>
      </w:r>
      <w:r w:rsidR="00FF4020">
        <w:rPr>
          <w:rFonts w:hint="cs"/>
          <w:color w:val="auto"/>
          <w:sz w:val="32"/>
          <w:szCs w:val="32"/>
          <w:cs/>
        </w:rPr>
        <w:t>ต้</w:t>
      </w:r>
      <w:r w:rsidR="00FF4020" w:rsidRPr="009B155F">
        <w:rPr>
          <w:color w:val="auto"/>
          <w:sz w:val="32"/>
          <w:szCs w:val="32"/>
          <w:cs/>
        </w:rPr>
        <w:t>านการเ</w:t>
      </w:r>
      <w:r w:rsidR="008507E6">
        <w:rPr>
          <w:color w:val="auto"/>
          <w:sz w:val="32"/>
          <w:szCs w:val="32"/>
          <w:cs/>
        </w:rPr>
        <w:t>คลื่อนที่เพื่อสร้างความเร่งด้วย</w:t>
      </w:r>
      <w:r w:rsidR="00FF4020" w:rsidRPr="009B155F">
        <w:rPr>
          <w:color w:val="auto"/>
          <w:sz w:val="32"/>
          <w:szCs w:val="32"/>
          <w:cs/>
        </w:rPr>
        <w:t xml:space="preserve">แรงต้านจากความเร่งแบ่งออกได้เป็น </w:t>
      </w:r>
      <w:r w:rsidR="00FF4020" w:rsidRPr="009B155F">
        <w:rPr>
          <w:color w:val="auto"/>
          <w:sz w:val="32"/>
          <w:szCs w:val="32"/>
        </w:rPr>
        <w:t xml:space="preserve">2 </w:t>
      </w:r>
      <w:r w:rsidR="00FF4020">
        <w:rPr>
          <w:color w:val="auto"/>
          <w:sz w:val="32"/>
          <w:szCs w:val="32"/>
          <w:cs/>
        </w:rPr>
        <w:t>ส่</w:t>
      </w:r>
      <w:r w:rsidR="00FF4020">
        <w:rPr>
          <w:rFonts w:hint="cs"/>
          <w:color w:val="auto"/>
          <w:sz w:val="32"/>
          <w:szCs w:val="32"/>
          <w:cs/>
        </w:rPr>
        <w:t>ว</w:t>
      </w:r>
      <w:r w:rsidR="00FF4020">
        <w:rPr>
          <w:color w:val="auto"/>
          <w:sz w:val="32"/>
          <w:szCs w:val="32"/>
          <w:cs/>
        </w:rPr>
        <w:t>น ส่วนแรก คือแรง</w:t>
      </w:r>
      <w:r w:rsidR="00FF4020">
        <w:rPr>
          <w:rFonts w:hint="cs"/>
          <w:color w:val="auto"/>
          <w:sz w:val="32"/>
          <w:szCs w:val="32"/>
          <w:cs/>
        </w:rPr>
        <w:t>ต้</w:t>
      </w:r>
      <w:r w:rsidR="00FF4020" w:rsidRPr="009B155F">
        <w:rPr>
          <w:color w:val="auto"/>
          <w:sz w:val="32"/>
          <w:szCs w:val="32"/>
          <w:cs/>
        </w:rPr>
        <w:t>านจากความเร่งเชิงเส้นซึ่งหมายถึงความเร่งในการเคลื่อนที่ของต</w:t>
      </w:r>
      <w:r w:rsidR="00FF4020">
        <w:rPr>
          <w:color w:val="auto"/>
          <w:sz w:val="32"/>
          <w:szCs w:val="32"/>
          <w:cs/>
        </w:rPr>
        <w:t xml:space="preserve">ัวยานยนต์นั่นเอง </w:t>
      </w:r>
      <w:r w:rsidR="00FF4020" w:rsidRPr="009B155F">
        <w:rPr>
          <w:color w:val="auto"/>
          <w:sz w:val="32"/>
          <w:szCs w:val="32"/>
          <w:cs/>
        </w:rPr>
        <w:t>ส่วนที่สอง คือแรงต้านจากความแรงเชิงมุมซึ่งเกิดขึ้นในส่วนประกอบของรถที่หมุนในขณะขับเคลื่อน อันประกอบด้วยส่วนประกอบหลักคือต้นกำลังและล้อ เช่น การหมุนของเครื่องยนต์</w:t>
      </w:r>
      <w:r w:rsidR="00FF4020">
        <w:rPr>
          <w:rFonts w:hint="cs"/>
          <w:color w:val="auto"/>
          <w:sz w:val="32"/>
          <w:szCs w:val="32"/>
          <w:cs/>
        </w:rPr>
        <w:t xml:space="preserve"> มอเตอร์</w:t>
      </w:r>
      <w:r w:rsidR="00FF4020" w:rsidRPr="009B155F">
        <w:rPr>
          <w:color w:val="auto"/>
          <w:sz w:val="32"/>
          <w:szCs w:val="32"/>
          <w:cs/>
        </w:rPr>
        <w:t xml:space="preserve"> ชุดเฟือง และล้อ</w:t>
      </w:r>
    </w:p>
    <w:p w:rsidR="004C55A6" w:rsidRDefault="004C55A6" w:rsidP="003D185C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9B155F">
        <w:rPr>
          <w:color w:val="auto"/>
          <w:sz w:val="32"/>
          <w:szCs w:val="32"/>
          <w:cs/>
        </w:rPr>
        <w:t>การคำนวณแรงต้านจากความเร่ง</w:t>
      </w:r>
    </w:p>
    <w:p w:rsidR="00FF4020" w:rsidRDefault="00B967E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</w:t>
      </w:r>
      <w:r w:rsidR="00FF4020" w:rsidRPr="009B155F">
        <w:rPr>
          <w:color w:val="auto"/>
          <w:sz w:val="32"/>
          <w:szCs w:val="32"/>
          <w:cs/>
        </w:rPr>
        <w:t>แรงต้านจากความเร่ง</w:t>
      </w:r>
      <w:r w:rsidR="00715BF8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9B155F">
        <w:rPr>
          <w:color w:val="auto"/>
          <w:sz w:val="32"/>
          <w:szCs w:val="32"/>
          <w:cs/>
        </w:rPr>
        <w:t xml:space="preserve">แบ่งออกเป็น </w:t>
      </w:r>
      <w:r w:rsidR="00FF4020" w:rsidRPr="009B155F">
        <w:rPr>
          <w:color w:val="auto"/>
          <w:sz w:val="32"/>
          <w:szCs w:val="32"/>
        </w:rPr>
        <w:t xml:space="preserve">2 </w:t>
      </w:r>
      <w:r w:rsidR="00FF4020" w:rsidRPr="009B155F">
        <w:rPr>
          <w:color w:val="auto"/>
          <w:sz w:val="32"/>
          <w:szCs w:val="32"/>
          <w:cs/>
        </w:rPr>
        <w:t>ส่วน คือ แรงเพื่อความเร่งเชิงเส้น และแรงเพื่อความเร่งเชิงมุม สมการการคำนวณแรงความเร่งเชิงเส้นดังนี้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 w:firstLine="720"/>
        <w:rPr>
          <w:color w:val="auto"/>
          <w:sz w:val="32"/>
          <w:szCs w:val="32"/>
        </w:rPr>
      </w:pPr>
      <w:r>
        <w:rPr>
          <w:rFonts w:hint="cs"/>
          <w:color w:val="auto"/>
          <w:position w:val="-14"/>
          <w:sz w:val="32"/>
          <w:szCs w:val="32"/>
          <w:cs/>
        </w:rPr>
        <w:t xml:space="preserve">     </w:t>
      </w:r>
      <w:r w:rsidRPr="009B155F">
        <w:rPr>
          <w:color w:val="auto"/>
          <w:position w:val="-14"/>
          <w:sz w:val="32"/>
          <w:szCs w:val="32"/>
          <w:cs/>
        </w:rPr>
        <w:object w:dxaOrig="940" w:dyaOrig="380">
          <v:shape id="_x0000_i1058" type="#_x0000_t75" style="width:46.35pt;height:18.8pt" o:ole="">
            <v:imagedata r:id="rId70" o:title=""/>
          </v:shape>
          <o:OLEObject Type="Embed" ProgID="Equation.DSMT4" ShapeID="_x0000_i1058" DrawAspect="Content" ObjectID="_1599730115" r:id="rId71"/>
        </w:object>
      </w:r>
      <w:r>
        <w:rPr>
          <w:rFonts w:hint="cs"/>
          <w:color w:val="auto"/>
          <w:position w:val="-14"/>
          <w:sz w:val="32"/>
          <w:szCs w:val="32"/>
          <w:cs/>
        </w:rPr>
        <w:tab/>
      </w:r>
      <w:r>
        <w:rPr>
          <w:rFonts w:hint="cs"/>
          <w:color w:val="auto"/>
          <w:position w:val="-14"/>
          <w:sz w:val="32"/>
          <w:szCs w:val="32"/>
          <w:cs/>
        </w:rPr>
        <w:tab/>
      </w:r>
      <w:r>
        <w:rPr>
          <w:rFonts w:hint="cs"/>
          <w:color w:val="auto"/>
          <w:position w:val="-14"/>
          <w:sz w:val="32"/>
          <w:szCs w:val="32"/>
          <w:cs/>
        </w:rPr>
        <w:tab/>
      </w:r>
      <w:r>
        <w:rPr>
          <w:rFonts w:hint="cs"/>
          <w:color w:val="auto"/>
          <w:position w:val="-14"/>
          <w:sz w:val="32"/>
          <w:szCs w:val="32"/>
          <w:cs/>
        </w:rPr>
        <w:tab/>
      </w:r>
      <w:r>
        <w:rPr>
          <w:rFonts w:hint="cs"/>
          <w:color w:val="auto"/>
          <w:position w:val="-14"/>
          <w:sz w:val="32"/>
          <w:szCs w:val="32"/>
          <w:cs/>
        </w:rPr>
        <w:tab/>
        <w:t xml:space="preserve">     </w:t>
      </w:r>
      <w:r>
        <w:rPr>
          <w:color w:val="auto"/>
          <w:sz w:val="32"/>
          <w:szCs w:val="32"/>
        </w:rPr>
        <w:t>(2.4)</w:t>
      </w:r>
    </w:p>
    <w:p w:rsidR="00FF4020" w:rsidRDefault="00B967E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880"/>
        <w:rPr>
          <w:color w:val="auto"/>
          <w:sz w:val="32"/>
          <w:szCs w:val="32"/>
        </w:rPr>
      </w:pPr>
      <w:r>
        <w:rPr>
          <w:color w:val="auto"/>
          <w:position w:val="-24"/>
          <w:sz w:val="32"/>
          <w:szCs w:val="32"/>
        </w:rPr>
        <w:t xml:space="preserve">    </w:t>
      </w:r>
      <w:r w:rsidR="00FF4020" w:rsidRPr="00540457">
        <w:rPr>
          <w:color w:val="auto"/>
          <w:position w:val="-24"/>
          <w:sz w:val="32"/>
          <w:szCs w:val="32"/>
        </w:rPr>
        <w:object w:dxaOrig="1500" w:dyaOrig="620">
          <v:shape id="_x0000_i1059" type="#_x0000_t75" style="width:74.5pt;height:31.3pt" o:ole="">
            <v:imagedata r:id="rId72" o:title=""/>
          </v:shape>
          <o:OLEObject Type="Embed" ProgID="Equation.DSMT4" ShapeID="_x0000_i1059" DrawAspect="Content" ObjectID="_1599730116" r:id="rId73"/>
        </w:object>
      </w:r>
      <w:r w:rsidR="00FF4020">
        <w:rPr>
          <w:color w:val="auto"/>
          <w:sz w:val="32"/>
          <w:szCs w:val="32"/>
        </w:rPr>
        <w:tab/>
      </w:r>
      <w:r w:rsidR="00FF4020">
        <w:rPr>
          <w:color w:val="auto"/>
          <w:sz w:val="32"/>
          <w:szCs w:val="32"/>
        </w:rPr>
        <w:tab/>
      </w:r>
      <w:r w:rsidR="00FF4020">
        <w:rPr>
          <w:color w:val="auto"/>
          <w:sz w:val="32"/>
          <w:szCs w:val="32"/>
        </w:rPr>
        <w:tab/>
      </w:r>
      <w:r w:rsidR="00FF4020"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 xml:space="preserve">    </w:t>
      </w:r>
      <w:r w:rsidR="00FF4020">
        <w:rPr>
          <w:color w:val="auto"/>
          <w:sz w:val="32"/>
          <w:szCs w:val="32"/>
        </w:rPr>
        <w:t xml:space="preserve"> (2.5)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FF4020" w:rsidRDefault="00B967E5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</w:t>
      </w:r>
      <w:r w:rsidR="0014229E">
        <w:rPr>
          <w:rFonts w:hint="cs"/>
          <w:color w:val="auto"/>
          <w:sz w:val="32"/>
          <w:szCs w:val="32"/>
          <w:cs/>
        </w:rPr>
        <w:t xml:space="preserve">                     </w:t>
      </w:r>
      <w:r w:rsidR="00FF4020">
        <w:rPr>
          <w:color w:val="auto"/>
          <w:sz w:val="32"/>
          <w:szCs w:val="32"/>
          <w:cs/>
        </w:rPr>
        <w:t>แรง</w:t>
      </w:r>
      <w:r w:rsidR="00FF4020" w:rsidRPr="009B155F">
        <w:rPr>
          <w:color w:val="auto"/>
          <w:sz w:val="32"/>
          <w:szCs w:val="32"/>
          <w:cs/>
        </w:rPr>
        <w:t>ความเร่งเชิงมุมนั้นเกิดขึ้นในส่วนประกอบของรถที่เกิดการหมุนในขณะขับเคลื่อนส่วนประกอบหลักที่เกี่ยวข้องกับแรงต้านจากความเร่งเชิงมุมก็คือล้อและเพลาขับต้นกำลังดังสมการ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/>
        <w:jc w:val="thaiDistribute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  <w:r>
        <w:rPr>
          <w:color w:val="auto"/>
          <w:position w:val="-24"/>
          <w:sz w:val="32"/>
          <w:szCs w:val="32"/>
        </w:rPr>
        <w:t xml:space="preserve">  </w:t>
      </w:r>
      <w:r w:rsidRPr="00540457">
        <w:rPr>
          <w:color w:val="auto"/>
          <w:position w:val="-24"/>
          <w:sz w:val="32"/>
          <w:szCs w:val="32"/>
        </w:rPr>
        <w:object w:dxaOrig="1340" w:dyaOrig="660">
          <v:shape id="_x0000_i1060" type="#_x0000_t75" style="width:67pt;height:31.95pt" o:ole="">
            <v:imagedata r:id="rId74" o:title=""/>
          </v:shape>
          <o:OLEObject Type="Embed" ProgID="Equation.DSMT4" ShapeID="_x0000_i1060" DrawAspect="Content" ObjectID="_1599730117" r:id="rId75"/>
        </w:object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  <w:t>(2.6)</w:t>
      </w:r>
    </w:p>
    <w:p w:rsidR="00043A35" w:rsidRDefault="00043A3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</w:p>
    <w:p w:rsidR="00043A35" w:rsidRDefault="00043A3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lastRenderedPageBreak/>
        <w:t>เมื่อ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14"/>
          <w:sz w:val="32"/>
          <w:szCs w:val="32"/>
          <w:cs/>
        </w:rPr>
        <w:object w:dxaOrig="380" w:dyaOrig="380">
          <v:shape id="_x0000_i1061" type="#_x0000_t75" style="width:18.8pt;height:18.8pt" o:ole="">
            <v:imagedata r:id="rId76" o:title=""/>
          </v:shape>
          <o:OLEObject Type="Embed" ProgID="Equation.DSMT4" ShapeID="_x0000_i1061" DrawAspect="Content" ObjectID="_1599730118" r:id="rId77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แรงต้านจากความเร่งเชิงเส้น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12"/>
          <w:sz w:val="32"/>
          <w:szCs w:val="32"/>
          <w:cs/>
        </w:rPr>
        <w:object w:dxaOrig="499" w:dyaOrig="360">
          <v:shape id="_x0000_i1062" type="#_x0000_t75" style="width:25.65pt;height:18.15pt" o:ole="">
            <v:imagedata r:id="rId78" o:title=""/>
          </v:shape>
          <o:OLEObject Type="Embed" ProgID="Equation.DSMT4" ShapeID="_x0000_i1062" DrawAspect="Content" ObjectID="_1599730119" r:id="rId79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แรงต้านจากความเร่งเชิงมุมของล้อ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12"/>
          <w:sz w:val="32"/>
          <w:szCs w:val="32"/>
          <w:cs/>
        </w:rPr>
        <w:object w:dxaOrig="420" w:dyaOrig="360">
          <v:shape id="_x0000_i1063" type="#_x0000_t75" style="width:21.3pt;height:18.15pt" o:ole="">
            <v:imagedata r:id="rId80" o:title=""/>
          </v:shape>
          <o:OLEObject Type="Embed" ProgID="Equation.DSMT4" ShapeID="_x0000_i1063" DrawAspect="Content" ObjectID="_1599730120" r:id="rId81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แรงต้านจากความเร่งเชิงมุมของเพลาขับของต้นกำลัง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12"/>
          <w:sz w:val="32"/>
          <w:szCs w:val="32"/>
          <w:cs/>
        </w:rPr>
        <w:object w:dxaOrig="340" w:dyaOrig="360">
          <v:shape id="_x0000_i1064" type="#_x0000_t75" style="width:17.55pt;height:18.15pt" o:ole="">
            <v:imagedata r:id="rId82" o:title=""/>
          </v:shape>
          <o:OLEObject Type="Embed" ProgID="Equation.DSMT4" ShapeID="_x0000_i1064" DrawAspect="Content" ObjectID="_1599730121" r:id="rId83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โมเมนต์ความเฉื่อยของล้อแต่ละล้อ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12"/>
          <w:sz w:val="32"/>
          <w:szCs w:val="32"/>
          <w:cs/>
        </w:rPr>
        <w:object w:dxaOrig="279" w:dyaOrig="360">
          <v:shape id="_x0000_i1065" type="#_x0000_t75" style="width:14.4pt;height:18.15pt" o:ole="">
            <v:imagedata r:id="rId84" o:title=""/>
          </v:shape>
          <o:OLEObject Type="Embed" ProgID="Equation.DSMT4" ShapeID="_x0000_i1065" DrawAspect="Content" ObjectID="_1599730122" r:id="rId85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โมเมนต์ความเฉื่อยของเพลาขับของต้นกำลัง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6"/>
          <w:sz w:val="32"/>
          <w:szCs w:val="32"/>
          <w:cs/>
        </w:rPr>
        <w:object w:dxaOrig="200" w:dyaOrig="220">
          <v:shape id="_x0000_i1066" type="#_x0000_t75" style="width:10pt;height:10pt" o:ole="">
            <v:imagedata r:id="rId86" o:title=""/>
          </v:shape>
          <o:OLEObject Type="Embed" ProgID="Equation.DSMT4" ShapeID="_x0000_i1066" DrawAspect="Content" ObjectID="_1599730123" r:id="rId87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ความเร่งของรถ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ab/>
      </w:r>
      <w:r w:rsidRPr="00540457">
        <w:rPr>
          <w:color w:val="auto"/>
          <w:position w:val="-4"/>
          <w:sz w:val="32"/>
          <w:szCs w:val="32"/>
          <w:cs/>
        </w:rPr>
        <w:object w:dxaOrig="180" w:dyaOrig="200">
          <v:shape id="_x0000_i1067" type="#_x0000_t75" style="width:10pt;height:10pt" o:ole="">
            <v:imagedata r:id="rId88" o:title=""/>
          </v:shape>
          <o:OLEObject Type="Embed" ProgID="Equation.DSMT4" ShapeID="_x0000_i1067" DrawAspect="Content" ObjectID="_1599730124" r:id="rId89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>
        <w:rPr>
          <w:color w:val="auto"/>
          <w:sz w:val="32"/>
          <w:szCs w:val="32"/>
          <w:cs/>
        </w:rPr>
        <w:t>รั</w:t>
      </w:r>
      <w:r>
        <w:rPr>
          <w:rFonts w:hint="cs"/>
          <w:color w:val="auto"/>
          <w:sz w:val="32"/>
          <w:szCs w:val="32"/>
          <w:cs/>
        </w:rPr>
        <w:t>ศ</w:t>
      </w:r>
      <w:r w:rsidRPr="00540457">
        <w:rPr>
          <w:color w:val="auto"/>
          <w:sz w:val="32"/>
          <w:szCs w:val="32"/>
          <w:cs/>
        </w:rPr>
        <w:t>มีของล้อ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1440"/>
        <w:jc w:val="thaiDistribute"/>
        <w:rPr>
          <w:color w:val="auto"/>
          <w:sz w:val="32"/>
          <w:szCs w:val="32"/>
        </w:rPr>
      </w:pPr>
      <w:r w:rsidRPr="00540457">
        <w:rPr>
          <w:color w:val="auto"/>
          <w:position w:val="-6"/>
          <w:sz w:val="32"/>
          <w:szCs w:val="32"/>
          <w:cs/>
        </w:rPr>
        <w:object w:dxaOrig="260" w:dyaOrig="279">
          <v:shape id="_x0000_i1068" type="#_x0000_t75" style="width:13.75pt;height:14.4pt" o:ole="">
            <v:imagedata r:id="rId90" o:title=""/>
          </v:shape>
          <o:OLEObject Type="Embed" ProgID="Equation.DSMT4" ShapeID="_x0000_i1068" DrawAspect="Content" ObjectID="_1599730125" r:id="rId91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อัตราทดจากต้นกำลังถึงล้อ โดยเป็นผลคูณของ</w:t>
      </w:r>
      <w:r>
        <w:rPr>
          <w:sz w:val="32"/>
          <w:szCs w:val="32"/>
          <w:cs/>
        </w:rPr>
        <w:t>อัตราทดเฟือง</w:t>
      </w:r>
      <w:r>
        <w:rPr>
          <w:rFonts w:hint="cs"/>
          <w:sz w:val="32"/>
          <w:szCs w:val="32"/>
          <w:cs/>
        </w:rPr>
        <w:t xml:space="preserve"> </w:t>
      </w:r>
      <w:r w:rsidRPr="00BB19AE">
        <w:rPr>
          <w:position w:val="-14"/>
          <w:sz w:val="32"/>
          <w:szCs w:val="32"/>
          <w:cs/>
        </w:rPr>
        <w:object w:dxaOrig="220" w:dyaOrig="380">
          <v:shape id="_x0000_i1069" type="#_x0000_t75" style="width:10pt;height:18.8pt" o:ole="">
            <v:imagedata r:id="rId92" o:title=""/>
          </v:shape>
          <o:OLEObject Type="Embed" ProgID="Equation.DSMT4" ShapeID="_x0000_i1069" DrawAspect="Content" ObjectID="_1599730126" r:id="rId93"/>
        </w:object>
      </w:r>
      <w:r>
        <w:rPr>
          <w:rFonts w:hint="cs"/>
          <w:sz w:val="32"/>
          <w:szCs w:val="32"/>
          <w:cs/>
        </w:rPr>
        <w:t xml:space="preserve"> และ</w:t>
      </w:r>
      <w:r w:rsidRPr="00540457">
        <w:rPr>
          <w:color w:val="auto"/>
          <w:sz w:val="32"/>
          <w:szCs w:val="32"/>
          <w:cs/>
        </w:rPr>
        <w:t>อัตราทดเฟืองท้าย</w:t>
      </w:r>
      <w:r>
        <w:rPr>
          <w:color w:val="auto"/>
          <w:sz w:val="32"/>
          <w:szCs w:val="32"/>
        </w:rPr>
        <w:t xml:space="preserve"> </w:t>
      </w:r>
      <w:r w:rsidRPr="00BB19AE">
        <w:rPr>
          <w:color w:val="auto"/>
          <w:position w:val="-12"/>
          <w:sz w:val="32"/>
          <w:szCs w:val="32"/>
        </w:rPr>
        <w:object w:dxaOrig="200" w:dyaOrig="360">
          <v:shape id="_x0000_i1070" type="#_x0000_t75" style="width:10pt;height:18.15pt" o:ole="">
            <v:imagedata r:id="rId94" o:title=""/>
          </v:shape>
          <o:OLEObject Type="Embed" ProgID="Equation.DSMT4" ShapeID="_x0000_i1070" DrawAspect="Content" ObjectID="_1599730127" r:id="rId95"/>
        </w:objec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ab/>
      </w:r>
      <w:r w:rsidRPr="00540457">
        <w:rPr>
          <w:color w:val="auto"/>
          <w:position w:val="-12"/>
          <w:sz w:val="32"/>
          <w:szCs w:val="32"/>
          <w:cs/>
        </w:rPr>
        <w:object w:dxaOrig="360" w:dyaOrig="360">
          <v:shape id="_x0000_i1071" type="#_x0000_t75" style="width:18.15pt;height:18.15pt" o:ole="">
            <v:imagedata r:id="rId96" o:title=""/>
          </v:shape>
          <o:OLEObject Type="Embed" ProgID="Equation.DSMT4" ShapeID="_x0000_i1071" DrawAspect="Content" ObjectID="_1599730128" r:id="rId97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540457">
        <w:rPr>
          <w:color w:val="auto"/>
          <w:sz w:val="32"/>
          <w:szCs w:val="32"/>
          <w:cs/>
        </w:rPr>
        <w:t>จำนวนล้อ</w:t>
      </w:r>
    </w:p>
    <w:p w:rsidR="00FF4020" w:rsidRPr="00540457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0439CB">
        <w:rPr>
          <w:color w:val="auto"/>
          <w:sz w:val="32"/>
          <w:szCs w:val="32"/>
          <w:cs/>
        </w:rPr>
        <w:t>สมการที่สรุปรวมแรงต้านจากความเร่ง</w:t>
      </w:r>
      <w:r w:rsidR="00715BF8">
        <w:rPr>
          <w:rFonts w:hint="cs"/>
          <w:color w:val="auto"/>
          <w:sz w:val="32"/>
          <w:szCs w:val="32"/>
          <w:cs/>
        </w:rPr>
        <w:t xml:space="preserve"> </w:t>
      </w:r>
      <w:r w:rsidRPr="000439CB">
        <w:rPr>
          <w:color w:val="auto"/>
          <w:sz w:val="32"/>
          <w:szCs w:val="32"/>
          <w:cs/>
        </w:rPr>
        <w:t>ได้ดังนี้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/>
        <w:jc w:val="center"/>
        <w:rPr>
          <w:color w:val="auto"/>
          <w:sz w:val="32"/>
          <w:szCs w:val="32"/>
        </w:rPr>
      </w:pPr>
      <w:r w:rsidRPr="000439CB">
        <w:rPr>
          <w:color w:val="auto"/>
          <w:position w:val="-32"/>
          <w:sz w:val="32"/>
          <w:szCs w:val="32"/>
        </w:rPr>
        <w:object w:dxaOrig="6759" w:dyaOrig="760">
          <v:shape id="_x0000_i1072" type="#_x0000_t75" style="width:338.1pt;height:37.55pt" o:ole="">
            <v:imagedata r:id="rId98" o:title=""/>
          </v:shape>
          <o:OLEObject Type="Embed" ProgID="Equation.DSMT4" ShapeID="_x0000_i1072" DrawAspect="Content" ObjectID="_1599730129" r:id="rId99"/>
        </w:object>
      </w:r>
      <w:r>
        <w:rPr>
          <w:color w:val="auto"/>
          <w:position w:val="-32"/>
          <w:sz w:val="32"/>
          <w:szCs w:val="32"/>
        </w:rPr>
        <w:t xml:space="preserve">     </w:t>
      </w:r>
      <w:r>
        <w:rPr>
          <w:color w:val="auto"/>
          <w:sz w:val="32"/>
          <w:szCs w:val="32"/>
        </w:rPr>
        <w:t>(2.7)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0439CB">
        <w:rPr>
          <w:color w:val="auto"/>
          <w:sz w:val="32"/>
          <w:szCs w:val="32"/>
          <w:cs/>
        </w:rPr>
        <w:t xml:space="preserve">โดยกรณีของยานยนต์ส่วนบุคคล ค่า </w:t>
      </w:r>
      <w:r w:rsidRPr="000439CB">
        <w:rPr>
          <w:color w:val="auto"/>
          <w:position w:val="-12"/>
          <w:sz w:val="32"/>
          <w:szCs w:val="32"/>
        </w:rPr>
        <w:object w:dxaOrig="240" w:dyaOrig="360">
          <v:shape id="_x0000_i1073" type="#_x0000_t75" style="width:11.25pt;height:18.15pt" o:ole="">
            <v:imagedata r:id="rId100" o:title=""/>
          </v:shape>
          <o:OLEObject Type="Embed" ProgID="Equation.DSMT4" ShapeID="_x0000_i1073" DrawAspect="Content" ObjectID="_1599730130" r:id="rId101"/>
        </w:object>
      </w:r>
      <w:r w:rsidRPr="000439CB">
        <w:rPr>
          <w:color w:val="auto"/>
          <w:sz w:val="32"/>
          <w:szCs w:val="32"/>
        </w:rPr>
        <w:t xml:space="preserve"> </w:t>
      </w:r>
      <w:r w:rsidRPr="000439CB">
        <w:rPr>
          <w:color w:val="auto"/>
          <w:sz w:val="32"/>
          <w:szCs w:val="32"/>
          <w:cs/>
        </w:rPr>
        <w:t xml:space="preserve">และ </w:t>
      </w:r>
      <w:r w:rsidRPr="000439CB">
        <w:rPr>
          <w:color w:val="auto"/>
          <w:position w:val="-12"/>
          <w:sz w:val="32"/>
          <w:szCs w:val="32"/>
        </w:rPr>
        <w:object w:dxaOrig="260" w:dyaOrig="360">
          <v:shape id="_x0000_i1074" type="#_x0000_t75" style="width:13.75pt;height:18.15pt" o:ole="">
            <v:imagedata r:id="rId102" o:title=""/>
          </v:shape>
          <o:OLEObject Type="Embed" ProgID="Equation.DSMT4" ShapeID="_x0000_i1074" DrawAspect="Content" ObjectID="_1599730131" r:id="rId103"/>
        </w:object>
      </w:r>
      <w:r w:rsidRPr="000439CB">
        <w:rPr>
          <w:color w:val="auto"/>
          <w:sz w:val="32"/>
          <w:szCs w:val="32"/>
        </w:rPr>
        <w:t xml:space="preserve"> </w:t>
      </w:r>
      <w:r w:rsidRPr="000439CB">
        <w:rPr>
          <w:color w:val="auto"/>
          <w:sz w:val="32"/>
          <w:szCs w:val="32"/>
          <w:cs/>
        </w:rPr>
        <w:t xml:space="preserve">อยู่ที่ </w:t>
      </w:r>
      <w:r w:rsidRPr="000439CB">
        <w:rPr>
          <w:color w:val="auto"/>
          <w:sz w:val="32"/>
          <w:szCs w:val="32"/>
        </w:rPr>
        <w:t xml:space="preserve">0.04 </w:t>
      </w:r>
      <w:r w:rsidRPr="000439CB">
        <w:rPr>
          <w:color w:val="auto"/>
          <w:sz w:val="32"/>
          <w:szCs w:val="32"/>
          <w:cs/>
        </w:rPr>
        <w:t xml:space="preserve">และ </w:t>
      </w:r>
      <w:r w:rsidRPr="000439CB">
        <w:rPr>
          <w:color w:val="auto"/>
          <w:sz w:val="32"/>
          <w:szCs w:val="32"/>
        </w:rPr>
        <w:t xml:space="preserve">0.0025 </w:t>
      </w:r>
      <w:r w:rsidRPr="000439CB">
        <w:rPr>
          <w:color w:val="auto"/>
          <w:sz w:val="32"/>
          <w:szCs w:val="32"/>
          <w:cs/>
        </w:rPr>
        <w:t>ตามลำดับ</w:t>
      </w:r>
    </w:p>
    <w:p w:rsidR="0014229E" w:rsidRDefault="0014229E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b/>
          <w:bCs/>
          <w:color w:val="auto"/>
          <w:sz w:val="32"/>
          <w:szCs w:val="32"/>
        </w:rPr>
      </w:pPr>
    </w:p>
    <w:p w:rsidR="00FF4020" w:rsidRPr="00C03D71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  </w:t>
      </w:r>
      <w:r>
        <w:rPr>
          <w:b/>
          <w:bCs/>
          <w:color w:val="auto"/>
          <w:sz w:val="32"/>
          <w:szCs w:val="32"/>
        </w:rPr>
        <w:tab/>
      </w:r>
      <w:r w:rsidR="00B967E5">
        <w:rPr>
          <w:b/>
          <w:bCs/>
          <w:color w:val="auto"/>
          <w:sz w:val="32"/>
          <w:szCs w:val="32"/>
        </w:rPr>
        <w:t>2</w:t>
      </w:r>
      <w:r w:rsidR="00E37498">
        <w:rPr>
          <w:b/>
          <w:bCs/>
          <w:color w:val="auto"/>
          <w:sz w:val="32"/>
          <w:szCs w:val="32"/>
        </w:rPr>
        <w:t>.2</w:t>
      </w:r>
      <w:r w:rsidR="00FF4020" w:rsidRPr="00C03D71">
        <w:rPr>
          <w:b/>
          <w:bCs/>
          <w:color w:val="auto"/>
          <w:sz w:val="32"/>
          <w:szCs w:val="32"/>
        </w:rPr>
        <w:t>.</w:t>
      </w:r>
      <w:r w:rsidR="00FF4020">
        <w:rPr>
          <w:b/>
          <w:bCs/>
          <w:color w:val="auto"/>
          <w:sz w:val="32"/>
          <w:szCs w:val="32"/>
        </w:rPr>
        <w:t>3</w:t>
      </w:r>
      <w:r w:rsidR="00FF4020" w:rsidRPr="00C03D71">
        <w:rPr>
          <w:b/>
          <w:bCs/>
          <w:color w:val="auto"/>
          <w:sz w:val="32"/>
          <w:szCs w:val="32"/>
        </w:rPr>
        <w:t xml:space="preserve"> </w:t>
      </w:r>
      <w:r w:rsidR="00FF4020" w:rsidRPr="00C03D71">
        <w:rPr>
          <w:b/>
          <w:bCs/>
          <w:color w:val="auto"/>
          <w:sz w:val="32"/>
          <w:szCs w:val="32"/>
          <w:cs/>
        </w:rPr>
        <w:t>การหาปร</w:t>
      </w:r>
      <w:r w:rsidR="00FF4020">
        <w:rPr>
          <w:b/>
          <w:bCs/>
          <w:color w:val="auto"/>
          <w:sz w:val="32"/>
          <w:szCs w:val="32"/>
          <w:cs/>
        </w:rPr>
        <w:t>ิมาณการใช้พลังงานในยานยนต์ไฟฟ้า</w:t>
      </w:r>
    </w:p>
    <w:p w:rsidR="00FF4020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</w:t>
      </w:r>
      <w:r w:rsidR="00715BF8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0439CB">
        <w:rPr>
          <w:color w:val="auto"/>
          <w:sz w:val="32"/>
          <w:szCs w:val="32"/>
          <w:cs/>
        </w:rPr>
        <w:t xml:space="preserve">นอกเหนือจากการประเมินสมรรถนะในส่วนของความเร็วหรืออัตราเร่งแล้ว ค่าบ่งชี้สมรรถนะหนึ่งที่สำคัญมากคือปริมาณการใช้พลังงานต่อระยะขับขี่ โดยเฉพาะอย่างยิ่งกับยานยนต์ไฟฟ้าที่มีปริมาณพลังงานเก็บกักในตัวอย่างจำกัด ค่าปริมาณการใช้พลังงานต่อระยะขับขี่ เช่น ในหน่วย </w:t>
      </w:r>
      <w:r w:rsidR="00FF4020" w:rsidRPr="000439CB">
        <w:rPr>
          <w:color w:val="auto"/>
          <w:sz w:val="32"/>
          <w:szCs w:val="32"/>
        </w:rPr>
        <w:t xml:space="preserve">kwh/km </w:t>
      </w:r>
      <w:r w:rsidR="00FF4020" w:rsidRPr="000439CB">
        <w:rPr>
          <w:color w:val="auto"/>
          <w:sz w:val="32"/>
          <w:szCs w:val="32"/>
          <w:cs/>
        </w:rPr>
        <w:t>บ่งชี้โดยตรงกลับประสิทธิภาพของระบบขับเคลื่อนนั้นๆ และในกรณีของยานยนต์ไฟฟ้าบ่งชี้ถึงระยะขับขี่ที่จะทำได้ต่อครั้งของการ ประจุไฟฟ้า</w:t>
      </w:r>
    </w:p>
    <w:p w:rsidR="00FF4020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  </w:t>
      </w:r>
      <w:r w:rsidR="00FF4020" w:rsidRPr="000439CB">
        <w:rPr>
          <w:color w:val="auto"/>
          <w:sz w:val="32"/>
          <w:szCs w:val="32"/>
          <w:cs/>
        </w:rPr>
        <w:t xml:space="preserve">แนวทางการคำนวณกำลังขับจากต้นกำลัง </w:t>
      </w:r>
      <w:r w:rsidR="00FF4020">
        <w:rPr>
          <w:rFonts w:hint="cs"/>
          <w:color w:val="auto"/>
          <w:sz w:val="32"/>
          <w:szCs w:val="32"/>
          <w:cs/>
        </w:rPr>
        <w:t>และ</w:t>
      </w:r>
      <w:r w:rsidR="00FF4020" w:rsidRPr="000439CB">
        <w:rPr>
          <w:color w:val="auto"/>
          <w:sz w:val="32"/>
          <w:szCs w:val="32"/>
          <w:cs/>
        </w:rPr>
        <w:t>จากแรงต้านการเคลื่อนที่ลักษณะต่างๆ</w:t>
      </w:r>
      <w:r w:rsidR="00715BF8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0439CB">
        <w:rPr>
          <w:color w:val="auto"/>
          <w:sz w:val="32"/>
          <w:szCs w:val="32"/>
          <w:cs/>
        </w:rPr>
        <w:t>และแรงต้านจากความเร่ง กำลังที่ต้องการจากต้นกำลังสามารถถูกประเมินได้จากสมการ</w:t>
      </w:r>
    </w:p>
    <w:p w:rsidR="0014229E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14229E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14229E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1440"/>
        <w:jc w:val="center"/>
        <w:rPr>
          <w:color w:val="auto"/>
          <w:sz w:val="32"/>
          <w:szCs w:val="32"/>
        </w:rPr>
      </w:pPr>
      <w:r w:rsidRPr="00BC33A5">
        <w:rPr>
          <w:color w:val="auto"/>
          <w:position w:val="-34"/>
          <w:sz w:val="32"/>
          <w:szCs w:val="32"/>
          <w:cs/>
        </w:rPr>
        <w:object w:dxaOrig="4420" w:dyaOrig="800">
          <v:shape id="_x0000_i1075" type="#_x0000_t75" style="width:221pt;height:40.05pt" o:ole="">
            <v:imagedata r:id="rId104" o:title=""/>
          </v:shape>
          <o:OLEObject Type="Embed" ProgID="Equation.DSMT4" ShapeID="_x0000_i1075" DrawAspect="Content" ObjectID="_1599730132" r:id="rId105"/>
        </w:objec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  <w:t>(2.8)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BC33A5">
        <w:rPr>
          <w:color w:val="auto"/>
          <w:sz w:val="32"/>
          <w:szCs w:val="32"/>
          <w:cs/>
        </w:rPr>
        <w:t>ในขณะที่ความเร็วของต้นกำลังจะเท่ากับ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2160"/>
        <w:jc w:val="center"/>
        <w:rPr>
          <w:color w:val="auto"/>
          <w:sz w:val="32"/>
          <w:szCs w:val="32"/>
        </w:rPr>
      </w:pPr>
      <w:r w:rsidRPr="00BC33A5">
        <w:rPr>
          <w:color w:val="auto"/>
          <w:position w:val="-30"/>
          <w:sz w:val="32"/>
          <w:szCs w:val="32"/>
          <w:cs/>
        </w:rPr>
        <w:object w:dxaOrig="1520" w:dyaOrig="720">
          <v:shape id="_x0000_i1076" type="#_x0000_t75" style="width:76.4pt;height:36.3pt" o:ole="">
            <v:imagedata r:id="rId106" o:title=""/>
          </v:shape>
          <o:OLEObject Type="Embed" ProgID="Equation.DSMT4" ShapeID="_x0000_i1076" DrawAspect="Content" ObjectID="_1599730133" r:id="rId107"/>
        </w:object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</w:r>
      <w:r>
        <w:rPr>
          <w:color w:val="auto"/>
          <w:sz w:val="32"/>
          <w:szCs w:val="32"/>
        </w:rPr>
        <w:tab/>
        <w:t>(2.9)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>เมื่อ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BC33A5">
        <w:rPr>
          <w:color w:val="auto"/>
          <w:position w:val="-14"/>
          <w:sz w:val="32"/>
          <w:szCs w:val="32"/>
        </w:rPr>
        <w:object w:dxaOrig="220" w:dyaOrig="380">
          <v:shape id="_x0000_i1077" type="#_x0000_t75" style="width:10pt;height:18.8pt" o:ole="">
            <v:imagedata r:id="rId108" o:title=""/>
          </v:shape>
          <o:OLEObject Type="Embed" ProgID="Equation.DSMT4" ShapeID="_x0000_i1077" DrawAspect="Content" ObjectID="_1599730134" r:id="rId109"/>
        </w:object>
      </w:r>
      <w:r>
        <w:rPr>
          <w:color w:val="auto"/>
          <w:sz w:val="32"/>
          <w:szCs w:val="32"/>
        </w:rPr>
        <w:t xml:space="preserve"> = </w:t>
      </w:r>
      <w:r w:rsidRPr="00BC33A5">
        <w:rPr>
          <w:color w:val="auto"/>
          <w:sz w:val="32"/>
          <w:szCs w:val="32"/>
          <w:cs/>
        </w:rPr>
        <w:t>อัตราทดเฟือง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BC33A5">
        <w:rPr>
          <w:color w:val="auto"/>
          <w:position w:val="-12"/>
          <w:sz w:val="32"/>
          <w:szCs w:val="32"/>
        </w:rPr>
        <w:object w:dxaOrig="200" w:dyaOrig="360">
          <v:shape id="_x0000_i1078" type="#_x0000_t75" style="width:10pt;height:18.15pt" o:ole="">
            <v:imagedata r:id="rId110" o:title=""/>
          </v:shape>
          <o:OLEObject Type="Embed" ProgID="Equation.DSMT4" ShapeID="_x0000_i1078" DrawAspect="Content" ObjectID="_1599730135" r:id="rId111"/>
        </w:object>
      </w:r>
      <w:r>
        <w:rPr>
          <w:color w:val="auto"/>
          <w:sz w:val="32"/>
          <w:szCs w:val="32"/>
        </w:rPr>
        <w:t xml:space="preserve"> = </w:t>
      </w:r>
      <w:r w:rsidRPr="00BC33A5">
        <w:rPr>
          <w:color w:val="auto"/>
          <w:sz w:val="32"/>
          <w:szCs w:val="32"/>
          <w:cs/>
        </w:rPr>
        <w:t>อัตราทดเฟืองท้าย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  <w:r w:rsidRPr="00BC33A5">
        <w:rPr>
          <w:color w:val="auto"/>
          <w:position w:val="-12"/>
          <w:sz w:val="32"/>
          <w:szCs w:val="32"/>
          <w:cs/>
        </w:rPr>
        <w:object w:dxaOrig="240" w:dyaOrig="360">
          <v:shape id="_x0000_i1079" type="#_x0000_t75" style="width:11.25pt;height:18.15pt" o:ole="">
            <v:imagedata r:id="rId112" o:title=""/>
          </v:shape>
          <o:OLEObject Type="Embed" ProgID="Equation.DSMT4" ShapeID="_x0000_i1079" DrawAspect="Content" ObjectID="_1599730136" r:id="rId113"/>
        </w:objec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= </w:t>
      </w:r>
      <w:r w:rsidRPr="00BC33A5">
        <w:rPr>
          <w:color w:val="auto"/>
          <w:sz w:val="32"/>
          <w:szCs w:val="32"/>
          <w:cs/>
        </w:rPr>
        <w:t>ค่าประสิทธิภาพของชุดส่งกำลังจากต้นกำลังไปยังล้อ มีค่าได้ตั้งแต่ 75-90%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FF4020" w:rsidRDefault="0014229E" w:rsidP="0014229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FF4020" w:rsidRPr="00BC33A5">
        <w:rPr>
          <w:color w:val="auto"/>
          <w:sz w:val="32"/>
          <w:szCs w:val="32"/>
          <w:cs/>
        </w:rPr>
        <w:t>ในทางปฏิบัติ</w:t>
      </w:r>
      <w:r w:rsidR="00FF4020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BC33A5">
        <w:rPr>
          <w:color w:val="auto"/>
          <w:sz w:val="32"/>
          <w:szCs w:val="32"/>
          <w:cs/>
        </w:rPr>
        <w:t>การออกแบ</w:t>
      </w:r>
      <w:r w:rsidR="00FF4020">
        <w:rPr>
          <w:rFonts w:hint="cs"/>
          <w:color w:val="auto"/>
          <w:sz w:val="32"/>
          <w:szCs w:val="32"/>
          <w:cs/>
        </w:rPr>
        <w:t>บ</w:t>
      </w:r>
      <w:r w:rsidR="00FF4020" w:rsidRPr="00BC33A5">
        <w:rPr>
          <w:color w:val="auto"/>
          <w:sz w:val="32"/>
          <w:szCs w:val="32"/>
          <w:cs/>
        </w:rPr>
        <w:t>จำเป็นต้องประเมิ</w:t>
      </w:r>
      <w:r w:rsidR="00FF4020">
        <w:rPr>
          <w:color w:val="auto"/>
          <w:sz w:val="32"/>
          <w:szCs w:val="32"/>
          <w:cs/>
        </w:rPr>
        <w:t>นปริมาณการใช้พลังงาน</w:t>
      </w:r>
      <w:r w:rsidR="00FF4020" w:rsidRPr="00BC33A5">
        <w:rPr>
          <w:color w:val="auto"/>
          <w:sz w:val="32"/>
          <w:szCs w:val="32"/>
          <w:cs/>
        </w:rPr>
        <w:t>สำหรับยานยนต์ไฟฟ้ารูปแบบหนึ่งๆและในชีวิตจริง ข้อมูล</w:t>
      </w:r>
      <w:r w:rsidR="00FF4020">
        <w:rPr>
          <w:rFonts w:hint="cs"/>
          <w:color w:val="auto"/>
          <w:sz w:val="32"/>
          <w:szCs w:val="32"/>
          <w:cs/>
        </w:rPr>
        <w:t xml:space="preserve">ในตารางที่ </w:t>
      </w:r>
      <w:r w:rsidR="00580EC7">
        <w:rPr>
          <w:color w:val="auto"/>
          <w:sz w:val="32"/>
          <w:szCs w:val="32"/>
        </w:rPr>
        <w:t>2.4</w:t>
      </w:r>
      <w:r w:rsidR="00FF4020">
        <w:rPr>
          <w:color w:val="auto"/>
          <w:sz w:val="32"/>
          <w:szCs w:val="32"/>
        </w:rPr>
        <w:t xml:space="preserve"> </w:t>
      </w:r>
      <w:r w:rsidR="00FF4020">
        <w:rPr>
          <w:rFonts w:hint="cs"/>
          <w:color w:val="auto"/>
          <w:sz w:val="32"/>
          <w:szCs w:val="32"/>
          <w:cs/>
        </w:rPr>
        <w:t>แสดง</w:t>
      </w:r>
      <w:r w:rsidR="00FF4020" w:rsidRPr="00BC33A5">
        <w:rPr>
          <w:color w:val="auto"/>
          <w:sz w:val="32"/>
          <w:szCs w:val="32"/>
          <w:cs/>
        </w:rPr>
        <w:t>ปริมาณการใช้พลังงานสำหรับยานยนต์รูปแบบต่างๆ</w:t>
      </w:r>
      <w:r w:rsidR="00715BF8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BC33A5">
        <w:rPr>
          <w:color w:val="auto"/>
          <w:sz w:val="32"/>
          <w:szCs w:val="32"/>
          <w:cs/>
        </w:rPr>
        <w:t>เพื่อประโยชน์ในการหาค่าประมาณปริมาณการใช้พลังงานต่อระยะการขับขี่ โดยค่าที่ระบุเป็นค่าพลังงานที่ต้องการที่ล้อเพื่อการขับเคลื่อน ดังนั้น เมื่อต้องการประเมินค่าพลังงานที่ต้องการจากแหล่งพลังงาน เช่น</w:t>
      </w:r>
      <w:r w:rsidR="00715BF8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BC33A5">
        <w:rPr>
          <w:color w:val="auto"/>
          <w:sz w:val="32"/>
          <w:szCs w:val="32"/>
          <w:cs/>
        </w:rPr>
        <w:t>แบตเตอร</w:t>
      </w:r>
      <w:r w:rsidR="00FF4020">
        <w:rPr>
          <w:color w:val="auto"/>
          <w:sz w:val="32"/>
          <w:szCs w:val="32"/>
          <w:cs/>
        </w:rPr>
        <w:t>ี่หรือน้ำมันเชื้อเพลิง ก็ต้อง</w:t>
      </w:r>
      <w:r w:rsidR="00FF4020">
        <w:rPr>
          <w:rFonts w:hint="cs"/>
          <w:color w:val="auto"/>
          <w:sz w:val="32"/>
          <w:szCs w:val="32"/>
          <w:cs/>
        </w:rPr>
        <w:t>คูณ</w:t>
      </w:r>
      <w:r w:rsidR="00FF4020" w:rsidRPr="00BC33A5">
        <w:rPr>
          <w:color w:val="auto"/>
          <w:sz w:val="32"/>
          <w:szCs w:val="32"/>
          <w:cs/>
        </w:rPr>
        <w:t xml:space="preserve">ด้วยค่าประสิทธิภาพของระบบขับเคลื่อน ซึ่งในกรณีของยานยนต์ไฟฟ้าตัวเลขโดยประมาณอาจอยู่ที่ </w:t>
      </w:r>
      <w:r w:rsidR="00FF4020" w:rsidRPr="00BC33A5">
        <w:rPr>
          <w:color w:val="auto"/>
          <w:sz w:val="32"/>
          <w:szCs w:val="32"/>
        </w:rPr>
        <w:t>0.8</w:t>
      </w:r>
      <w:r w:rsidR="00FF4020" w:rsidRPr="00BC33A5">
        <w:rPr>
          <w:color w:val="auto"/>
          <w:sz w:val="32"/>
          <w:szCs w:val="32"/>
          <w:cs/>
        </w:rPr>
        <w:t xml:space="preserve"> ในขณะที่กรณีของเครื่องยนต์อาจอยี่ที่ </w:t>
      </w:r>
      <w:r w:rsidR="00FF4020" w:rsidRPr="00BC33A5">
        <w:rPr>
          <w:color w:val="auto"/>
          <w:sz w:val="32"/>
          <w:szCs w:val="32"/>
        </w:rPr>
        <w:t>0.18</w:t>
      </w:r>
      <w:r w:rsidR="00FF4020" w:rsidRPr="00BC33A5">
        <w:rPr>
          <w:color w:val="auto"/>
          <w:sz w:val="32"/>
          <w:szCs w:val="32"/>
          <w:cs/>
        </w:rPr>
        <w:t xml:space="preserve"> และ </w:t>
      </w:r>
      <w:r w:rsidR="00FF4020" w:rsidRPr="00BC33A5">
        <w:rPr>
          <w:color w:val="auto"/>
          <w:sz w:val="32"/>
          <w:szCs w:val="32"/>
        </w:rPr>
        <w:t>0.22</w:t>
      </w:r>
      <w:r w:rsidR="00FF4020">
        <w:rPr>
          <w:color w:val="auto"/>
          <w:sz w:val="32"/>
          <w:szCs w:val="32"/>
        </w:rPr>
        <w:t xml:space="preserve"> </w:t>
      </w:r>
      <w:r w:rsidR="00FF4020" w:rsidRPr="00BC33A5">
        <w:rPr>
          <w:color w:val="auto"/>
          <w:sz w:val="32"/>
          <w:szCs w:val="32"/>
          <w:cs/>
        </w:rPr>
        <w:t>สำหรับเครื่องยนต์เบนซินและดีเซล ตามลำดับ การใช้ข้อมูลนี้เพื่อประเมินขนาดของแบตเตอรี่ ก็ต้องตระหนักถึงความแตกต่างระหว่างพิกัดความจุพลังงานและความจุใช้งาน</w:t>
      </w:r>
    </w:p>
    <w:p w:rsidR="0014229E" w:rsidRDefault="0014229E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8662FD">
        <w:rPr>
          <w:b/>
          <w:bCs/>
          <w:color w:val="auto"/>
          <w:sz w:val="32"/>
          <w:szCs w:val="32"/>
          <w:cs/>
        </w:rPr>
        <w:t>ตาราง</w:t>
      </w:r>
      <w:r w:rsidRPr="008662FD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8662FD">
        <w:rPr>
          <w:b/>
          <w:bCs/>
          <w:color w:val="auto"/>
          <w:sz w:val="32"/>
          <w:szCs w:val="32"/>
          <w:cs/>
        </w:rPr>
        <w:t xml:space="preserve"> </w:t>
      </w:r>
      <w:r w:rsidR="00770434">
        <w:rPr>
          <w:b/>
          <w:bCs/>
          <w:color w:val="auto"/>
          <w:sz w:val="32"/>
          <w:szCs w:val="32"/>
        </w:rPr>
        <w:t>2.</w:t>
      </w:r>
      <w:r w:rsidR="00E37498">
        <w:rPr>
          <w:b/>
          <w:bCs/>
          <w:color w:val="auto"/>
          <w:sz w:val="32"/>
          <w:szCs w:val="32"/>
        </w:rPr>
        <w:t>4</w:t>
      </w:r>
      <w:r w:rsidRPr="00320544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ปริมาณพลังงานที่ล้อขับเคลื่อน</w:t>
      </w:r>
      <w:r>
        <w:rPr>
          <w:rFonts w:hint="cs"/>
          <w:color w:val="auto"/>
          <w:sz w:val="32"/>
          <w:szCs w:val="32"/>
          <w:cs/>
        </w:rPr>
        <w:t>ของ</w:t>
      </w:r>
      <w:r w:rsidRPr="00320544">
        <w:rPr>
          <w:color w:val="auto"/>
          <w:sz w:val="32"/>
          <w:szCs w:val="32"/>
          <w:cs/>
        </w:rPr>
        <w:t>ยานยนต์รูปแบบต่างๆ</w:t>
      </w:r>
      <w:r>
        <w:rPr>
          <w:rFonts w:hint="cs"/>
          <w:color w:val="auto"/>
          <w:sz w:val="32"/>
          <w:szCs w:val="32"/>
          <w:cs/>
        </w:rPr>
        <w:t xml:space="preserve"> </w:t>
      </w:r>
    </w:p>
    <w:tbl>
      <w:tblPr>
        <w:tblW w:w="0" w:type="auto"/>
        <w:jc w:val="center"/>
        <w:tblInd w:w="-2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"/>
        <w:gridCol w:w="6819"/>
        <w:gridCol w:w="1376"/>
      </w:tblGrid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sz w:val="32"/>
                <w:szCs w:val="32"/>
                <w:cs/>
              </w:rPr>
              <w:t>รูปแบบยานยนต์</w:t>
            </w:r>
            <w:r w:rsidRPr="008507E6">
              <w:rPr>
                <w:rFonts w:eastAsia="Calibr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8507E6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32"/>
                <w:szCs w:val="32"/>
              </w:rPr>
            </w:pPr>
            <w:r w:rsidRPr="008507E6">
              <w:rPr>
                <w:rFonts w:eastAsia="Calibri"/>
                <w:b/>
                <w:bCs/>
                <w:sz w:val="32"/>
                <w:szCs w:val="32"/>
              </w:rPr>
              <w:t xml:space="preserve">Kw/Km 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รถยนต์ไฟฟ้าส่วนบุคคลขนาดเล็ก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90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รถยนต์ส่วนบุคคลขนาดเล็ก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130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รถยนต์ส่วนบุคคลขนาดกลาง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150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รถเก๋งอเนกประสงค์</w:t>
            </w:r>
            <w:r w:rsidRPr="00C61DBC">
              <w:rPr>
                <w:rFonts w:eastAsia="Calibri"/>
                <w:sz w:val="32"/>
                <w:szCs w:val="32"/>
              </w:rPr>
              <w:t xml:space="preserve"> (SUV)</w:t>
            </w:r>
            <w:r w:rsidRPr="00C61DBC">
              <w:rPr>
                <w:rFonts w:eastAsia="Calibri" w:hint="cs"/>
                <w:sz w:val="32"/>
                <w:szCs w:val="32"/>
                <w:cs/>
              </w:rPr>
              <w:t xml:space="preserve"> </w:t>
            </w:r>
            <w:r w:rsidRPr="00C61DBC">
              <w:rPr>
                <w:rFonts w:eastAsia="Calibri"/>
                <w:sz w:val="32"/>
                <w:szCs w:val="32"/>
                <w:cs/>
              </w:rPr>
              <w:t>ขนาดเล็ก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150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รถเก๋งอเนกประสงค์</w:t>
            </w:r>
            <w:r w:rsidRPr="00C61DBC">
              <w:rPr>
                <w:rFonts w:eastAsia="Calibri"/>
                <w:sz w:val="32"/>
                <w:szCs w:val="32"/>
              </w:rPr>
              <w:t xml:space="preserve"> (SUV) </w:t>
            </w:r>
            <w:r w:rsidRPr="00C61DBC">
              <w:rPr>
                <w:rFonts w:eastAsia="Calibri"/>
                <w:sz w:val="32"/>
                <w:szCs w:val="32"/>
                <w:cs/>
              </w:rPr>
              <w:t>ขนาดใหญ่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200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รถกระบะ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200</w:t>
            </w:r>
          </w:p>
        </w:tc>
      </w:tr>
      <w:tr w:rsidR="00FF4020" w:rsidRPr="00320544" w:rsidTr="00770434">
        <w:trPr>
          <w:jc w:val="center"/>
        </w:trPr>
        <w:tc>
          <w:tcPr>
            <w:tcW w:w="6841" w:type="dxa"/>
            <w:gridSpan w:val="2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รถกอล์ฟขนาด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  <w:r w:rsidRPr="00C61DBC">
              <w:rPr>
                <w:rFonts w:eastAsia="Calibri"/>
                <w:sz w:val="32"/>
                <w:szCs w:val="32"/>
                <w:cs/>
              </w:rPr>
              <w:t>ที่นั่ง</w:t>
            </w:r>
            <w:r w:rsidRPr="00C61DBC">
              <w:rPr>
                <w:rFonts w:eastAsia="Calibri"/>
                <w:sz w:val="32"/>
                <w:szCs w:val="32"/>
              </w:rPr>
              <w:t xml:space="preserve"> 6-4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75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043A35" w:rsidRDefault="009B53C9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32"/>
                <w:szCs w:val="32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8" type="#_x0000_t202" style="position:absolute;margin-left:-6.4pt;margin-top:-19.1pt;width:142.1pt;height:21.9pt;z-index:251674624;mso-position-horizontal-relative:text;mso-position-vertical-relative:text" filled="f" stroked="f">
                  <v:textbox>
                    <w:txbxContent>
                      <w:p w:rsidR="00D52A08" w:rsidRPr="00580EC7" w:rsidRDefault="00D52A08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580EC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ตารางที่ </w:t>
                        </w:r>
                        <w:r w:rsidRPr="00580EC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2.4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0EC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ต่อ</w:t>
                        </w:r>
                        <w:r w:rsidRPr="00580EC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="00FF4020" w:rsidRPr="00043A35">
              <w:rPr>
                <w:rFonts w:eastAsia="Calibri"/>
                <w:b/>
                <w:bCs/>
                <w:sz w:val="32"/>
                <w:szCs w:val="32"/>
                <w:cs/>
              </w:rPr>
              <w:t>รูปแบบยานยนต์</w:t>
            </w:r>
            <w:r w:rsidR="00FF4020" w:rsidRPr="00043A35">
              <w:rPr>
                <w:rFonts w:eastAsia="Calibr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043A35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32"/>
                <w:szCs w:val="32"/>
              </w:rPr>
            </w:pPr>
            <w:r w:rsidRPr="00043A35">
              <w:rPr>
                <w:rFonts w:eastAsia="Calibri"/>
                <w:b/>
                <w:bCs/>
                <w:sz w:val="32"/>
                <w:szCs w:val="32"/>
              </w:rPr>
              <w:t xml:space="preserve">Kw/Km 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รถมอเตอร์ไซค์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28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รถจักรยาน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7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รถโดยสารภายใน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  <w:r w:rsidRPr="00C61DBC">
              <w:rPr>
                <w:rFonts w:eastAsia="Calibri"/>
                <w:sz w:val="32"/>
                <w:szCs w:val="32"/>
                <w:cs/>
              </w:rPr>
              <w:t>ขนาด</w:t>
            </w:r>
            <w:r w:rsidRPr="00C61DBC">
              <w:rPr>
                <w:rFonts w:eastAsia="Calibri"/>
                <w:sz w:val="32"/>
                <w:szCs w:val="32"/>
              </w:rPr>
              <w:t xml:space="preserve"> 10 </w:t>
            </w:r>
            <w:r w:rsidRPr="00C61DBC">
              <w:rPr>
                <w:rFonts w:eastAsia="Calibri"/>
                <w:sz w:val="32"/>
                <w:szCs w:val="32"/>
                <w:cs/>
              </w:rPr>
              <w:t>ที่นั่ง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250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รถโดยสารภายใน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  <w:r w:rsidRPr="00C61DBC">
              <w:rPr>
                <w:rFonts w:eastAsia="Calibri"/>
                <w:sz w:val="32"/>
                <w:szCs w:val="32"/>
                <w:cs/>
              </w:rPr>
              <w:t>ขนาด</w:t>
            </w:r>
            <w:r w:rsidRPr="00C61DBC">
              <w:rPr>
                <w:rFonts w:eastAsia="Calibri"/>
                <w:sz w:val="32"/>
                <w:szCs w:val="32"/>
              </w:rPr>
              <w:t xml:space="preserve"> 16 </w:t>
            </w:r>
            <w:r w:rsidRPr="00C61DBC">
              <w:rPr>
                <w:rFonts w:eastAsia="Calibri"/>
                <w:sz w:val="32"/>
                <w:szCs w:val="32"/>
                <w:cs/>
              </w:rPr>
              <w:t>ที่นั่ง</w:t>
            </w:r>
            <w:r w:rsidRPr="00C61DBC">
              <w:rPr>
                <w:rFonts w:eastAsia="Calibri"/>
                <w:sz w:val="32"/>
                <w:szCs w:val="32"/>
              </w:rPr>
              <w:t xml:space="preserve"> (4.5 </w:t>
            </w:r>
            <w:r w:rsidRPr="00C61DBC">
              <w:rPr>
                <w:rFonts w:eastAsia="Calibri"/>
                <w:sz w:val="32"/>
                <w:szCs w:val="32"/>
                <w:cs/>
              </w:rPr>
              <w:t>ตัน</w:t>
            </w:r>
            <w:r w:rsidRPr="00C61DBC">
              <w:rPr>
                <w:rFonts w:eastAsia="Calibri"/>
                <w:sz w:val="32"/>
                <w:szCs w:val="32"/>
              </w:rPr>
              <w:t xml:space="preserve">)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340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รถโดยสารภายใน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  <w:r w:rsidRPr="00C61DBC">
              <w:rPr>
                <w:rFonts w:eastAsia="Calibri"/>
                <w:sz w:val="32"/>
                <w:szCs w:val="32"/>
                <w:cs/>
              </w:rPr>
              <w:t>ขนาด</w:t>
            </w:r>
            <w:r w:rsidRPr="00C61DBC">
              <w:rPr>
                <w:rFonts w:eastAsia="Calibri"/>
                <w:sz w:val="32"/>
                <w:szCs w:val="32"/>
              </w:rPr>
              <w:t xml:space="preserve"> 40 </w:t>
            </w:r>
            <w:r w:rsidRPr="00C61DBC">
              <w:rPr>
                <w:rFonts w:eastAsia="Calibri"/>
                <w:sz w:val="32"/>
                <w:szCs w:val="32"/>
                <w:cs/>
              </w:rPr>
              <w:t>ที่นั่ง</w:t>
            </w:r>
            <w:r w:rsidRPr="00C61DBC">
              <w:rPr>
                <w:rFonts w:eastAsia="Calibri"/>
                <w:sz w:val="32"/>
                <w:szCs w:val="32"/>
              </w:rPr>
              <w:t xml:space="preserve"> (13 </w:t>
            </w:r>
            <w:r w:rsidRPr="00C61DBC">
              <w:rPr>
                <w:rFonts w:eastAsia="Calibri"/>
                <w:sz w:val="32"/>
                <w:szCs w:val="32"/>
                <w:cs/>
              </w:rPr>
              <w:t>ตัน</w:t>
            </w:r>
            <w:r w:rsidRPr="00C61DBC">
              <w:rPr>
                <w:rFonts w:eastAsia="Calibri"/>
                <w:sz w:val="32"/>
                <w:szCs w:val="32"/>
              </w:rPr>
              <w:t xml:space="preserve">)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750</w:t>
            </w:r>
          </w:p>
        </w:tc>
      </w:tr>
      <w:tr w:rsidR="00FF4020" w:rsidRPr="00320544" w:rsidTr="00770434">
        <w:trPr>
          <w:gridBefore w:val="1"/>
          <w:wBefore w:w="22" w:type="dxa"/>
          <w:jc w:val="center"/>
        </w:trPr>
        <w:tc>
          <w:tcPr>
            <w:tcW w:w="6819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รถเมล์ขับขี่ในเมือง</w:t>
            </w:r>
            <w:r w:rsidRPr="00C61DBC">
              <w:rPr>
                <w:rFonts w:eastAsia="Calibri"/>
                <w:sz w:val="32"/>
                <w:szCs w:val="32"/>
              </w:rPr>
              <w:t xml:space="preserve"> (13 </w:t>
            </w:r>
            <w:r w:rsidRPr="00C61DBC">
              <w:rPr>
                <w:rFonts w:eastAsia="Calibri"/>
                <w:sz w:val="32"/>
                <w:szCs w:val="32"/>
                <w:cs/>
              </w:rPr>
              <w:t>ตัน</w:t>
            </w:r>
            <w:r w:rsidRPr="00C61DBC">
              <w:rPr>
                <w:rFonts w:eastAsia="Calibri"/>
                <w:sz w:val="32"/>
                <w:szCs w:val="32"/>
              </w:rPr>
              <w:t xml:space="preserve">) 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F4020" w:rsidRPr="00C61DBC" w:rsidRDefault="00FF4020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1,700</w:t>
            </w:r>
          </w:p>
        </w:tc>
      </w:tr>
    </w:tbl>
    <w:p w:rsidR="00FF4020" w:rsidRDefault="00715BF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 w:rsidRPr="00D03C95">
        <w:rPr>
          <w:rFonts w:hint="cs"/>
          <w:b/>
          <w:bCs/>
          <w:sz w:val="32"/>
          <w:szCs w:val="32"/>
          <w:cs/>
        </w:rPr>
        <w:t xml:space="preserve"> </w:t>
      </w:r>
      <w:r w:rsidR="00D03C95" w:rsidRPr="00D03C95">
        <w:rPr>
          <w:rFonts w:hint="cs"/>
          <w:b/>
          <w:bCs/>
          <w:sz w:val="32"/>
          <w:szCs w:val="32"/>
          <w:cs/>
        </w:rPr>
        <w:t>ที่มา</w:t>
      </w:r>
      <w:r w:rsidR="00770434" w:rsidRPr="00783BF0">
        <w:rPr>
          <w:color w:val="auto"/>
          <w:sz w:val="32"/>
          <w:szCs w:val="32"/>
        </w:rPr>
        <w:t xml:space="preserve">: </w:t>
      </w:r>
      <w:proofErr w:type="spellStart"/>
      <w:r w:rsidR="00770434" w:rsidRPr="00783BF0">
        <w:rPr>
          <w:color w:val="auto"/>
          <w:sz w:val="32"/>
          <w:szCs w:val="32"/>
          <w:cs/>
        </w:rPr>
        <w:t>อังค</w:t>
      </w:r>
      <w:r w:rsidR="00783BF0" w:rsidRPr="00783BF0">
        <w:rPr>
          <w:rFonts w:hint="cs"/>
          <w:color w:val="auto"/>
          <w:sz w:val="32"/>
          <w:szCs w:val="32"/>
          <w:cs/>
        </w:rPr>
        <w:t>ีร์</w:t>
      </w:r>
      <w:proofErr w:type="spellEnd"/>
      <w:r w:rsidR="00770434" w:rsidRPr="00783BF0">
        <w:rPr>
          <w:color w:val="auto"/>
          <w:sz w:val="32"/>
          <w:szCs w:val="32"/>
          <w:cs/>
        </w:rPr>
        <w:t xml:space="preserve"> </w:t>
      </w:r>
      <w:proofErr w:type="spellStart"/>
      <w:r w:rsidR="00770434" w:rsidRPr="00783BF0">
        <w:rPr>
          <w:color w:val="auto"/>
          <w:sz w:val="32"/>
          <w:szCs w:val="32"/>
          <w:cs/>
        </w:rPr>
        <w:t>ศรีภ</w:t>
      </w:r>
      <w:proofErr w:type="spellEnd"/>
      <w:r w:rsidR="00770434">
        <w:rPr>
          <w:sz w:val="32"/>
          <w:szCs w:val="32"/>
          <w:cs/>
        </w:rPr>
        <w:t>คากร</w:t>
      </w:r>
      <w:r w:rsidR="00770434">
        <w:rPr>
          <w:sz w:val="32"/>
          <w:szCs w:val="32"/>
        </w:rPr>
        <w:t xml:space="preserve"> </w:t>
      </w:r>
      <w:r w:rsidR="00770434">
        <w:rPr>
          <w:rFonts w:hint="cs"/>
          <w:sz w:val="32"/>
          <w:szCs w:val="32"/>
          <w:cs/>
        </w:rPr>
        <w:t>(</w:t>
      </w:r>
      <w:r w:rsidR="00770434" w:rsidRPr="00585188">
        <w:rPr>
          <w:sz w:val="32"/>
          <w:szCs w:val="32"/>
        </w:rPr>
        <w:t>2554</w:t>
      </w:r>
      <w:r w:rsidR="00770434">
        <w:rPr>
          <w:sz w:val="32"/>
          <w:szCs w:val="32"/>
        </w:rPr>
        <w:t xml:space="preserve">)  </w:t>
      </w:r>
    </w:p>
    <w:p w:rsidR="00770434" w:rsidRPr="00465526" w:rsidRDefault="00770434" w:rsidP="0046552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</w:p>
    <w:p w:rsidR="00FF4020" w:rsidRPr="006A63FE" w:rsidRDefault="008C12CA" w:rsidP="0046552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</w:r>
      <w:r w:rsidR="00E37498">
        <w:rPr>
          <w:b/>
          <w:bCs/>
          <w:color w:val="auto"/>
          <w:sz w:val="32"/>
          <w:szCs w:val="32"/>
        </w:rPr>
        <w:t>2.2</w:t>
      </w:r>
      <w:r w:rsidR="00FF4020">
        <w:rPr>
          <w:b/>
          <w:bCs/>
          <w:color w:val="auto"/>
          <w:sz w:val="32"/>
          <w:szCs w:val="32"/>
        </w:rPr>
        <w:t>.4</w:t>
      </w:r>
      <w:r w:rsidR="00FF4020" w:rsidRPr="006A63FE">
        <w:rPr>
          <w:b/>
          <w:bCs/>
          <w:color w:val="auto"/>
          <w:sz w:val="32"/>
          <w:szCs w:val="32"/>
        </w:rPr>
        <w:t xml:space="preserve"> </w:t>
      </w:r>
      <w:r w:rsidR="00FF4020" w:rsidRPr="006A63FE">
        <w:rPr>
          <w:b/>
          <w:bCs/>
          <w:color w:val="auto"/>
          <w:sz w:val="32"/>
          <w:szCs w:val="32"/>
          <w:cs/>
        </w:rPr>
        <w:t>แรงขับจากต้นกำลังของยานยนต์ไฟฟ้า</w:t>
      </w:r>
    </w:p>
    <w:p w:rsidR="00FF4020" w:rsidRPr="006A63FE" w:rsidRDefault="00E37498" w:rsidP="0046552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</w:t>
      </w:r>
      <w:r w:rsidR="00465526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6A63FE">
        <w:rPr>
          <w:color w:val="auto"/>
          <w:sz w:val="32"/>
          <w:szCs w:val="32"/>
          <w:cs/>
        </w:rPr>
        <w:t>จากแรงต้านการเคลื่อนที่และแรงต้านจากความเร่งข้างต้น สมรรถนะของยานยนต์ไฟฟ้าถูกระบุได้ด้วยการเทียบแรงขับจากต้นกำลังกับผลรวมของแรงต้านทั้งส่วนข้างต้น ในการขับเคลื่อนยานยนต์ไฟฟ้า ลักษณะการจ่ายแรงขับต่อความเร็วที่เหมาะสมที่สุดคือการจ่ายกำลังขับที่ค่าคงที่ตลอดย่านความเร็วขับขี่ ซึ่งจะให้การออกตัวและการขึ้นทางลาดชันที่ดีที่ความเร็วต่ำ ในขณะที่ให้ความนุ่นนวลและการประหยัดพลังงานที่ดีที่ความเร็วสูง กล่าวคือมีการเปลี่ยนแปลงของกำลังขับและแรงขับจะสังเกตได้ว่าที่ความเร็วต่ำแทนที่จะจ่ายกำลังขับที่ค่าคงที่แต่ว่ามีการจำกัดค่าแรงขับสูงสุด ทั้งนี้ก็เพื่อไม่ให้ค่าแรงขับที่ล้อขณะออกตัวมีค่าสูงเกินที่หน้าสัมผัสระหว่างยานยนต์และพื้นถนนจะรับได้ซึ่งจะเกิดการลื่นไถลของล้อและหมายถึงการไม่เคลื่อนที่ของตัวรถและการสูญเสียพลังงานได้</w:t>
      </w:r>
    </w:p>
    <w:p w:rsidR="00FF4020" w:rsidRDefault="00E37498" w:rsidP="0046552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</w:t>
      </w:r>
      <w:r w:rsidR="00FF4020" w:rsidRPr="006A63FE">
        <w:rPr>
          <w:color w:val="auto"/>
          <w:sz w:val="32"/>
          <w:szCs w:val="32"/>
          <w:cs/>
        </w:rPr>
        <w:t>เพื่อสมรรถนะการขั</w:t>
      </w:r>
      <w:r w:rsidR="00715BF8">
        <w:rPr>
          <w:color w:val="auto"/>
          <w:sz w:val="32"/>
          <w:szCs w:val="32"/>
          <w:cs/>
        </w:rPr>
        <w:t>บขี่ มอเตอร์ต้องสามารถจ่ายแรงบิ</w:t>
      </w:r>
      <w:r w:rsidR="00715BF8">
        <w:rPr>
          <w:rFonts w:hint="cs"/>
          <w:color w:val="auto"/>
          <w:sz w:val="32"/>
          <w:szCs w:val="32"/>
          <w:cs/>
        </w:rPr>
        <w:t>ด</w:t>
      </w:r>
      <w:r w:rsidR="00FF4020" w:rsidRPr="006A63FE">
        <w:rPr>
          <w:color w:val="auto"/>
          <w:sz w:val="32"/>
          <w:szCs w:val="32"/>
          <w:cs/>
        </w:rPr>
        <w:t>และกำลังขับได้อย่างเหมาะสม เพื่ออัตราเร่งในการออกตัว มอเตอร์ต้องให้แรงบิดที่เพียงพอ ในขณะที่การขับเคลื่อนที่ความเร็วสูงสุดนั้น มอเตอร์ต้องให้กำลังขับที่มีลักษณะการแปรผันระหว่างแรงบิดกับความเร็วรอบของมอเตอร์ที่เหมาะสมต่อก</w:t>
      </w:r>
      <w:r w:rsidR="00FF4020">
        <w:rPr>
          <w:color w:val="auto"/>
          <w:sz w:val="32"/>
          <w:szCs w:val="32"/>
          <w:cs/>
        </w:rPr>
        <w:t>ารขับเคลื่อน แสดงได้ดังภาพ</w:t>
      </w:r>
      <w:r w:rsidR="00FF4020">
        <w:rPr>
          <w:rFonts w:hint="cs"/>
          <w:color w:val="auto"/>
          <w:sz w:val="32"/>
          <w:szCs w:val="32"/>
          <w:cs/>
        </w:rPr>
        <w:t>ที</w:t>
      </w:r>
      <w:r w:rsidR="00715BF8">
        <w:rPr>
          <w:rFonts w:hint="cs"/>
          <w:color w:val="auto"/>
          <w:sz w:val="32"/>
          <w:szCs w:val="32"/>
          <w:cs/>
        </w:rPr>
        <w:t>่</w:t>
      </w:r>
      <w:r w:rsidR="00FF4020" w:rsidRPr="006A63FE">
        <w:rPr>
          <w:color w:val="auto"/>
          <w:sz w:val="32"/>
          <w:szCs w:val="32"/>
          <w:cs/>
        </w:rPr>
        <w:t xml:space="preserve"> </w:t>
      </w:r>
      <w:r w:rsidR="00715BF8">
        <w:rPr>
          <w:color w:val="auto"/>
          <w:sz w:val="32"/>
          <w:szCs w:val="32"/>
        </w:rPr>
        <w:t>2.2</w:t>
      </w:r>
      <w:r w:rsidR="00FF4020" w:rsidRPr="006A63FE">
        <w:rPr>
          <w:color w:val="auto"/>
          <w:sz w:val="32"/>
          <w:szCs w:val="32"/>
        </w:rPr>
        <w:t xml:space="preserve"> </w:t>
      </w:r>
      <w:r w:rsidR="00FF4020" w:rsidRPr="006A63FE">
        <w:rPr>
          <w:color w:val="auto"/>
          <w:sz w:val="32"/>
          <w:szCs w:val="32"/>
          <w:cs/>
        </w:rPr>
        <w:t>โดยในการออกตัวนั้น แรงบิดจะมีค่าสูงสุดและจะมีค่าประมาณคงที่ไปถึงความเร็วรอบหนึ่งที่เรียกความเร็วฐานของมอเตอร์ ซึ่งเป็นค่าความเร็วอ้างอิงสำหรับกำหนดค่าพิกัดกำลังมอเตอร์ และเมื่อความเร็วเพิ่มขึ้นเกินความเร็วฐานแรงบิดจะลดต่ำลงและให้กำลังข</w:t>
      </w:r>
      <w:r w:rsidR="00FF4020">
        <w:rPr>
          <w:color w:val="auto"/>
          <w:sz w:val="32"/>
          <w:szCs w:val="32"/>
          <w:cs/>
        </w:rPr>
        <w:t>ับค่าคงที่โดยมอเตอร์ที่ให้แรงบิ</w:t>
      </w:r>
      <w:r w:rsidR="00FF4020">
        <w:rPr>
          <w:rFonts w:hint="cs"/>
          <w:color w:val="auto"/>
          <w:sz w:val="32"/>
          <w:szCs w:val="32"/>
          <w:cs/>
        </w:rPr>
        <w:t>ด</w:t>
      </w:r>
      <w:r w:rsidR="00FF4020" w:rsidRPr="006A63FE">
        <w:rPr>
          <w:color w:val="auto"/>
          <w:sz w:val="32"/>
          <w:szCs w:val="32"/>
          <w:cs/>
        </w:rPr>
        <w:t xml:space="preserve">ได้สูงที่รอบต่ำหมายถึงการออกตัวและการขึ้นทางชันได้ดี และหากให้ช่วงแรงบิดคงที่สูงสุดที่กว้าง ก็จะทำให้ลดความจำเป็นในการใช้ชุดเฟืองทดได้ สำหรับการใช้งานในยานยนต์นั้น มีข้อแนะนำว่าเพื่อจะให้พิกัดกำลังของมอเตอร์ต่ำที่สุด อัตราส่วนค่าความเร็วสูงสุดต่อความเร็วฐานควรจะมีค่าราว </w:t>
      </w:r>
      <w:r w:rsidR="00FF4020" w:rsidRPr="006A63FE">
        <w:rPr>
          <w:color w:val="auto"/>
          <w:sz w:val="32"/>
          <w:szCs w:val="32"/>
        </w:rPr>
        <w:t xml:space="preserve">5-6 </w:t>
      </w:r>
      <w:r w:rsidR="00FF4020" w:rsidRPr="006A63FE">
        <w:rPr>
          <w:color w:val="auto"/>
          <w:sz w:val="32"/>
          <w:szCs w:val="32"/>
          <w:cs/>
        </w:rPr>
        <w:t xml:space="preserve">ในขณะที่ความเร็วทำงานสูงสุดอาจสูงถึง </w:t>
      </w:r>
      <w:r w:rsidR="00FF4020" w:rsidRPr="006A63FE">
        <w:rPr>
          <w:color w:val="auto"/>
          <w:sz w:val="32"/>
          <w:szCs w:val="32"/>
        </w:rPr>
        <w:t>13</w:t>
      </w:r>
      <w:r w:rsidR="00FF4020">
        <w:rPr>
          <w:color w:val="auto"/>
          <w:sz w:val="32"/>
          <w:szCs w:val="32"/>
        </w:rPr>
        <w:t>,</w:t>
      </w:r>
      <w:r w:rsidR="00FF4020" w:rsidRPr="006A63FE">
        <w:rPr>
          <w:color w:val="auto"/>
          <w:sz w:val="32"/>
          <w:szCs w:val="32"/>
        </w:rPr>
        <w:t>000-16</w:t>
      </w:r>
      <w:r w:rsidR="00FF4020">
        <w:rPr>
          <w:color w:val="auto"/>
          <w:sz w:val="32"/>
          <w:szCs w:val="32"/>
        </w:rPr>
        <w:t>,</w:t>
      </w:r>
      <w:r w:rsidR="00FF4020" w:rsidRPr="006A63FE">
        <w:rPr>
          <w:color w:val="auto"/>
          <w:sz w:val="32"/>
          <w:szCs w:val="32"/>
        </w:rPr>
        <w:t xml:space="preserve">000 </w:t>
      </w:r>
      <w:r w:rsidR="00FF4020" w:rsidRPr="006A63FE">
        <w:rPr>
          <w:color w:val="auto"/>
          <w:sz w:val="32"/>
          <w:szCs w:val="32"/>
          <w:cs/>
        </w:rPr>
        <w:t>รอบต่อนาที</w:t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lastRenderedPageBreak/>
        <w:drawing>
          <wp:inline distT="0" distB="0" distL="0" distR="0" wp14:anchorId="66C4AF3E" wp14:editId="2283C514">
            <wp:extent cx="3668395" cy="2434590"/>
            <wp:effectExtent l="19050" t="0" r="8255" b="0"/>
            <wp:docPr id="66" name="รูปภาพ 9" descr="C:\Users\Administrator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C:\Users\Administrator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FF4020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 w:rsidRPr="00C03D71">
        <w:rPr>
          <w:b/>
          <w:bCs/>
          <w:color w:val="auto"/>
          <w:sz w:val="32"/>
          <w:szCs w:val="32"/>
          <w:cs/>
        </w:rPr>
        <w:t>ภาพ</w:t>
      </w:r>
      <w:r w:rsidRPr="00C03D71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C03D71">
        <w:rPr>
          <w:b/>
          <w:bCs/>
          <w:color w:val="auto"/>
          <w:sz w:val="32"/>
          <w:szCs w:val="32"/>
          <w:cs/>
        </w:rPr>
        <w:t xml:space="preserve"> </w:t>
      </w:r>
      <w:r w:rsidR="00715BF8">
        <w:rPr>
          <w:b/>
          <w:bCs/>
          <w:color w:val="auto"/>
          <w:sz w:val="32"/>
          <w:szCs w:val="32"/>
        </w:rPr>
        <w:t>2.2</w:t>
      </w:r>
      <w:r w:rsidRPr="00B239AF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การเปลี่ยนแปลง</w:t>
      </w:r>
      <w:r w:rsidRPr="00B239AF">
        <w:rPr>
          <w:color w:val="auto"/>
          <w:sz w:val="32"/>
          <w:szCs w:val="32"/>
          <w:cs/>
        </w:rPr>
        <w:t>แรงบิดและกำลังขับที่เหมาะสมสำห</w:t>
      </w:r>
      <w:r>
        <w:rPr>
          <w:color w:val="auto"/>
          <w:sz w:val="32"/>
          <w:szCs w:val="32"/>
          <w:cs/>
        </w:rPr>
        <w:t xml:space="preserve">รับขับเคลื่อนยานยนต์ </w:t>
      </w:r>
    </w:p>
    <w:p w:rsidR="00FF4020" w:rsidRPr="00574131" w:rsidRDefault="00715BF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8507E6">
        <w:rPr>
          <w:rFonts w:hint="cs"/>
          <w:b/>
          <w:bCs/>
          <w:sz w:val="32"/>
          <w:szCs w:val="32"/>
          <w:cs/>
        </w:rPr>
        <w:t xml:space="preserve">        ที่มา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>: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 w:rsidR="00FF4020">
        <w:rPr>
          <w:sz w:val="32"/>
          <w:szCs w:val="32"/>
          <w:cs/>
        </w:rPr>
        <w:t xml:space="preserve"> </w:t>
      </w:r>
      <w:proofErr w:type="spellStart"/>
      <w:r w:rsidR="00FF4020">
        <w:rPr>
          <w:sz w:val="32"/>
          <w:szCs w:val="32"/>
          <w:cs/>
        </w:rPr>
        <w:t>ศรีภ</w:t>
      </w:r>
      <w:proofErr w:type="spellEnd"/>
      <w:r w:rsidR="00FF4020">
        <w:rPr>
          <w:sz w:val="32"/>
          <w:szCs w:val="32"/>
          <w:cs/>
        </w:rPr>
        <w:t>คากร</w:t>
      </w:r>
      <w:r w:rsidR="00FF4020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(</w:t>
      </w:r>
      <w:r w:rsidR="00FF4020" w:rsidRPr="00585188">
        <w:rPr>
          <w:sz w:val="32"/>
          <w:szCs w:val="32"/>
        </w:rPr>
        <w:t>2554</w:t>
      </w:r>
      <w:r w:rsidR="00FF4020">
        <w:rPr>
          <w:sz w:val="32"/>
          <w:szCs w:val="32"/>
        </w:rPr>
        <w:t>)</w:t>
      </w:r>
    </w:p>
    <w:p w:rsidR="00FF4020" w:rsidRPr="00320544" w:rsidRDefault="00FF402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FF4020" w:rsidRDefault="00783BF0" w:rsidP="00C156E0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2.3</w:t>
      </w:r>
      <w:r w:rsidR="00FF4020" w:rsidRPr="00C03D71">
        <w:rPr>
          <w:b/>
          <w:bCs/>
          <w:color w:val="auto"/>
          <w:sz w:val="32"/>
          <w:szCs w:val="32"/>
        </w:rPr>
        <w:t xml:space="preserve"> </w:t>
      </w:r>
      <w:r w:rsidR="00FF4020" w:rsidRPr="00C03D71">
        <w:rPr>
          <w:b/>
          <w:bCs/>
          <w:color w:val="auto"/>
          <w:sz w:val="32"/>
          <w:szCs w:val="32"/>
          <w:cs/>
        </w:rPr>
        <w:t>ชุดมอเตอร์ขับเคลื่อนในยานยนต์ไฟฟ้า</w:t>
      </w:r>
    </w:p>
    <w:p w:rsidR="00FF4020" w:rsidRDefault="00C156E0" w:rsidP="00C156E0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ชุ</w:t>
      </w:r>
      <w:r w:rsidR="00FF4020" w:rsidRPr="00320544">
        <w:rPr>
          <w:color w:val="auto"/>
          <w:sz w:val="32"/>
          <w:szCs w:val="32"/>
          <w:cs/>
        </w:rPr>
        <w:t>ดมอเตอร์ขับเคลื่อนประกอบด้วยมอเตอร์ขับเคลื่อน ชดควบคุมไฟฟ้ากำลัง</w:t>
      </w:r>
      <w:r w:rsidR="00FF4020">
        <w:rPr>
          <w:color w:val="auto"/>
          <w:sz w:val="32"/>
          <w:szCs w:val="32"/>
          <w:cs/>
        </w:rPr>
        <w:t>และชุดเฟืองทด ดังแสดงในภาพ</w:t>
      </w:r>
      <w:r w:rsidR="00FF4020">
        <w:rPr>
          <w:rFonts w:hint="cs"/>
          <w:color w:val="auto"/>
          <w:sz w:val="32"/>
          <w:szCs w:val="32"/>
          <w:cs/>
        </w:rPr>
        <w:t>ที่</w:t>
      </w:r>
      <w:r w:rsidR="00715BF8">
        <w:rPr>
          <w:color w:val="auto"/>
          <w:sz w:val="32"/>
          <w:szCs w:val="32"/>
          <w:cs/>
        </w:rPr>
        <w:t xml:space="preserve"> </w:t>
      </w:r>
      <w:r w:rsidR="00715BF8">
        <w:rPr>
          <w:rFonts w:hint="cs"/>
          <w:color w:val="auto"/>
          <w:sz w:val="32"/>
          <w:szCs w:val="32"/>
          <w:cs/>
        </w:rPr>
        <w:t>2.3</w:t>
      </w:r>
      <w:r w:rsidR="00FF4020">
        <w:rPr>
          <w:color w:val="auto"/>
          <w:sz w:val="32"/>
          <w:szCs w:val="32"/>
        </w:rPr>
        <w:t xml:space="preserve"> </w:t>
      </w:r>
      <w:r w:rsidR="00FF4020" w:rsidRPr="00320544">
        <w:rPr>
          <w:color w:val="auto"/>
          <w:sz w:val="32"/>
          <w:szCs w:val="32"/>
          <w:cs/>
        </w:rPr>
        <w:t xml:space="preserve"> ซึ่งแสดงถึงชุดมอเตอร์ขับเคลื่อนของยานยนต์ไฟฟ้า </w:t>
      </w:r>
      <w:r w:rsidR="00FF4020">
        <w:rPr>
          <w:rFonts w:hint="cs"/>
          <w:color w:val="auto"/>
          <w:sz w:val="32"/>
          <w:szCs w:val="32"/>
          <w:cs/>
        </w:rPr>
        <w:t>การ</w:t>
      </w:r>
      <w:r w:rsidR="00FF4020" w:rsidRPr="00320544">
        <w:rPr>
          <w:color w:val="auto"/>
          <w:sz w:val="32"/>
          <w:szCs w:val="32"/>
          <w:cs/>
        </w:rPr>
        <w:t>พิจารณา</w:t>
      </w:r>
      <w:r w:rsidR="00FF4020">
        <w:rPr>
          <w:rFonts w:hint="cs"/>
          <w:color w:val="auto"/>
          <w:sz w:val="32"/>
          <w:szCs w:val="32"/>
          <w:cs/>
        </w:rPr>
        <w:t>เลือก</w:t>
      </w:r>
      <w:r w:rsidR="00FF4020" w:rsidRPr="00320544">
        <w:rPr>
          <w:color w:val="auto"/>
          <w:sz w:val="32"/>
          <w:szCs w:val="32"/>
          <w:cs/>
        </w:rPr>
        <w:t>มอเตอร์ขับเคลื่อนและชุดควบคุมไฟฟ้ากำลัง</w:t>
      </w:r>
      <w:r w:rsidR="00FF4020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320544">
        <w:rPr>
          <w:color w:val="auto"/>
          <w:sz w:val="32"/>
          <w:szCs w:val="32"/>
          <w:cs/>
        </w:rPr>
        <w:t>ในขณะที่ชุดเฟืองทดจะถูกพิจารณาแยกออก เนื่องจากด้วยลักษณะเฉพาะของการ</w:t>
      </w:r>
      <w:proofErr w:type="spellStart"/>
      <w:r w:rsidR="00FF4020" w:rsidRPr="00320544">
        <w:rPr>
          <w:color w:val="auto"/>
          <w:sz w:val="32"/>
          <w:szCs w:val="32"/>
          <w:cs/>
        </w:rPr>
        <w:t>ใหัแรงบิด</w:t>
      </w:r>
      <w:proofErr w:type="spellEnd"/>
      <w:r w:rsidR="00FF4020" w:rsidRPr="00320544">
        <w:rPr>
          <w:color w:val="auto"/>
          <w:sz w:val="32"/>
          <w:szCs w:val="32"/>
          <w:cs/>
        </w:rPr>
        <w:t>ต่อความเร็วรอบของมอเตอร์ไฟไฟฟ้ามีลักษณะที่</w:t>
      </w:r>
      <w:r w:rsidR="00FF4020">
        <w:rPr>
          <w:color w:val="auto"/>
          <w:sz w:val="32"/>
          <w:szCs w:val="32"/>
          <w:cs/>
        </w:rPr>
        <w:t>เหมาะสม ทำให้การปรับลักษณะแรงบิ</w:t>
      </w:r>
      <w:r w:rsidR="00FF4020">
        <w:rPr>
          <w:rFonts w:hint="cs"/>
          <w:color w:val="auto"/>
          <w:sz w:val="32"/>
          <w:szCs w:val="32"/>
          <w:cs/>
        </w:rPr>
        <w:t>ด</w:t>
      </w:r>
      <w:r w:rsidR="00FF4020" w:rsidRPr="00320544">
        <w:rPr>
          <w:color w:val="auto"/>
          <w:sz w:val="32"/>
          <w:szCs w:val="32"/>
          <w:cs/>
        </w:rPr>
        <w:t>สามารถทำ</w:t>
      </w:r>
      <w:proofErr w:type="spellStart"/>
      <w:r w:rsidR="00FF4020" w:rsidRPr="00320544">
        <w:rPr>
          <w:color w:val="auto"/>
          <w:sz w:val="32"/>
          <w:szCs w:val="32"/>
          <w:cs/>
        </w:rPr>
        <w:t>ไดั</w:t>
      </w:r>
      <w:r w:rsidR="00FF4020">
        <w:rPr>
          <w:rFonts w:hint="cs"/>
          <w:color w:val="auto"/>
          <w:sz w:val="32"/>
          <w:szCs w:val="32"/>
          <w:cs/>
        </w:rPr>
        <w:t>โดย</w:t>
      </w:r>
      <w:proofErr w:type="spellEnd"/>
      <w:r w:rsidR="00FF4020" w:rsidRPr="00320544">
        <w:rPr>
          <w:color w:val="auto"/>
          <w:sz w:val="32"/>
          <w:szCs w:val="32"/>
          <w:cs/>
        </w:rPr>
        <w:t>ผ่านการควบคุมทางไฟฟ้า และสามารถกำจัดช</w:t>
      </w:r>
      <w:r w:rsidR="00FF4020">
        <w:rPr>
          <w:rFonts w:hint="cs"/>
          <w:color w:val="auto"/>
          <w:sz w:val="32"/>
          <w:szCs w:val="32"/>
          <w:cs/>
        </w:rPr>
        <w:t>ุ</w:t>
      </w:r>
      <w:r w:rsidR="00FF4020" w:rsidRPr="00320544">
        <w:rPr>
          <w:color w:val="auto"/>
          <w:sz w:val="32"/>
          <w:szCs w:val="32"/>
          <w:cs/>
        </w:rPr>
        <w:t>ดเฟืองทดออกไปได้ในหลายกรณี</w:t>
      </w:r>
    </w:p>
    <w:p w:rsidR="00FF4020" w:rsidRDefault="00715BF8" w:rsidP="00A87058">
      <w:pPr>
        <w:pStyle w:val="Default"/>
        <w:widowControl w:val="0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</w:t>
      </w:r>
      <w:r w:rsidR="00FF4020" w:rsidRPr="00B239AF">
        <w:rPr>
          <w:color w:val="auto"/>
          <w:sz w:val="32"/>
          <w:szCs w:val="32"/>
          <w:cs/>
        </w:rPr>
        <w:t>การขับเคลื่อนยา</w:t>
      </w:r>
      <w:r w:rsidR="00FF4020">
        <w:rPr>
          <w:color w:val="auto"/>
          <w:sz w:val="32"/>
          <w:szCs w:val="32"/>
          <w:cs/>
        </w:rPr>
        <w:t>นยนต์ไฟฟ้า นอกจากลักษณะของแรงบิ</w:t>
      </w:r>
      <w:r w:rsidR="00FF4020">
        <w:rPr>
          <w:rFonts w:hint="cs"/>
          <w:color w:val="auto"/>
          <w:sz w:val="32"/>
          <w:szCs w:val="32"/>
          <w:cs/>
        </w:rPr>
        <w:t>ด</w:t>
      </w:r>
      <w:r w:rsidR="00FF4020" w:rsidRPr="00B239AF">
        <w:rPr>
          <w:color w:val="auto"/>
          <w:sz w:val="32"/>
          <w:szCs w:val="32"/>
          <w:cs/>
        </w:rPr>
        <w:t xml:space="preserve">ต่อความเร็วรอบแล้ว มอเตอร์ไฟฟ้าต้องมีลักษณะเฉพาะที่เหมาะสมอื่นๆ เช่น มีประสิทธิภาพสูงในช่วงความเร็วรอบและช่วงแรงบิดที่กว้าง และให้การทำงานแบบ </w:t>
      </w:r>
      <w:r w:rsidR="00FF4020" w:rsidRPr="00B239AF">
        <w:rPr>
          <w:color w:val="auto"/>
          <w:sz w:val="32"/>
          <w:szCs w:val="32"/>
        </w:rPr>
        <w:t xml:space="preserve">Regenerative braking </w:t>
      </w:r>
      <w:r w:rsidR="00FF4020" w:rsidRPr="00B239AF">
        <w:rPr>
          <w:color w:val="auto"/>
          <w:sz w:val="32"/>
          <w:szCs w:val="32"/>
          <w:cs/>
        </w:rPr>
        <w:t>ได้อย่างมีประสิทธิภาพ นอกจากนั้น ยังต้องมีความทนทานต่อสภาวะการทำงานต่างๆ</w:t>
      </w:r>
      <w:r w:rsidR="002D5D43">
        <w:rPr>
          <w:rFonts w:hint="cs"/>
          <w:color w:val="auto"/>
          <w:sz w:val="32"/>
          <w:szCs w:val="32"/>
          <w:cs/>
        </w:rPr>
        <w:t xml:space="preserve"> </w:t>
      </w:r>
      <w:r w:rsidR="00FF4020" w:rsidRPr="00B239AF">
        <w:rPr>
          <w:color w:val="auto"/>
          <w:sz w:val="32"/>
          <w:szCs w:val="32"/>
          <w:cs/>
        </w:rPr>
        <w:t>ทั้งอุณหภูมิ การสั่นสะเทือน และการขาดการบำรุงรักษาซึ่งเป็นลักษณะเฉ</w:t>
      </w:r>
      <w:r w:rsidR="00FF4020">
        <w:rPr>
          <w:color w:val="auto"/>
          <w:sz w:val="32"/>
          <w:szCs w:val="32"/>
          <w:cs/>
        </w:rPr>
        <w:t xml:space="preserve">พาะสำหรับการใช้งานในยานยนต์ </w:t>
      </w:r>
    </w:p>
    <w:p w:rsidR="00373BDF" w:rsidRDefault="00373BD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6C0F4A" w:rsidRDefault="006C0F4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6C0F4A" w:rsidRDefault="006C0F4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6C0F4A" w:rsidRDefault="006C0F4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6C0F4A" w:rsidRDefault="006C0F4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373BDF" w:rsidRDefault="00373BD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9B038B" w:rsidRDefault="00373BDF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199F7717" wp14:editId="15A85E83">
            <wp:simplePos x="0" y="0"/>
            <wp:positionH relativeFrom="column">
              <wp:posOffset>433070</wp:posOffset>
            </wp:positionH>
            <wp:positionV relativeFrom="paragraph">
              <wp:posOffset>41910</wp:posOffset>
            </wp:positionV>
            <wp:extent cx="4551045" cy="2070100"/>
            <wp:effectExtent l="19050" t="0" r="1905" b="0"/>
            <wp:wrapThrough wrapText="bothSides">
              <wp:wrapPolygon edited="0">
                <wp:start x="-90" y="0"/>
                <wp:lineTo x="-90" y="21467"/>
                <wp:lineTo x="21609" y="21467"/>
                <wp:lineTo x="21609" y="0"/>
                <wp:lineTo x="-90" y="0"/>
              </wp:wrapPolygon>
            </wp:wrapThrough>
            <wp:docPr id="1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38B" w:rsidRDefault="009B038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03C95" w:rsidRDefault="00D03C9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03C95" w:rsidRDefault="00D03C9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03C95" w:rsidRDefault="00D03C9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B038B" w:rsidRDefault="009B038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B038B" w:rsidRDefault="009B038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 w:rsidRPr="00320544">
        <w:rPr>
          <w:color w:val="auto"/>
          <w:sz w:val="32"/>
          <w:szCs w:val="32"/>
          <w:cs/>
        </w:rPr>
        <w:t>(1) มอเตอร์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320544">
        <w:rPr>
          <w:color w:val="auto"/>
          <w:sz w:val="32"/>
          <w:szCs w:val="32"/>
          <w:cs/>
        </w:rPr>
        <w:t xml:space="preserve">(2) </w:t>
      </w:r>
      <w:proofErr w:type="spellStart"/>
      <w:r w:rsidRPr="00320544">
        <w:rPr>
          <w:color w:val="auto"/>
          <w:sz w:val="32"/>
          <w:szCs w:val="32"/>
          <w:cs/>
        </w:rPr>
        <w:t>ซุดเฟือง</w:t>
      </w:r>
      <w:proofErr w:type="spellEnd"/>
      <w:r w:rsidRPr="00320544">
        <w:rPr>
          <w:color w:val="auto"/>
          <w:sz w:val="32"/>
          <w:szCs w:val="32"/>
          <w:cs/>
        </w:rPr>
        <w:t>ทดแบบอัตราทดคงที่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320544">
        <w:rPr>
          <w:color w:val="auto"/>
          <w:sz w:val="32"/>
          <w:szCs w:val="32"/>
          <w:cs/>
        </w:rPr>
        <w:t>(3) ชุดควบคุมไฟ</w:t>
      </w:r>
      <w:proofErr w:type="spellStart"/>
      <w:r w:rsidRPr="00320544">
        <w:rPr>
          <w:color w:val="auto"/>
          <w:sz w:val="32"/>
          <w:szCs w:val="32"/>
          <w:cs/>
        </w:rPr>
        <w:t>ฟัา</w:t>
      </w:r>
      <w:proofErr w:type="spellEnd"/>
      <w:r w:rsidRPr="00320544">
        <w:rPr>
          <w:color w:val="auto"/>
          <w:sz w:val="32"/>
          <w:szCs w:val="32"/>
          <w:cs/>
        </w:rPr>
        <w:t>กำลัง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320544">
        <w:rPr>
          <w:color w:val="auto"/>
          <w:sz w:val="32"/>
          <w:szCs w:val="32"/>
          <w:cs/>
        </w:rPr>
        <w:t xml:space="preserve">(4) </w:t>
      </w:r>
      <w:proofErr w:type="spellStart"/>
      <w:r w:rsidRPr="00320544">
        <w:rPr>
          <w:color w:val="auto"/>
          <w:sz w:val="32"/>
          <w:szCs w:val="32"/>
          <w:cs/>
        </w:rPr>
        <w:t>เเบตเตอ</w:t>
      </w:r>
      <w:proofErr w:type="spellEnd"/>
      <w:r w:rsidRPr="00320544">
        <w:rPr>
          <w:color w:val="auto"/>
          <w:sz w:val="32"/>
          <w:szCs w:val="32"/>
          <w:cs/>
        </w:rPr>
        <w:t>รี่</w:t>
      </w:r>
    </w:p>
    <w:p w:rsidR="00715BF8" w:rsidRDefault="009B038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C03D71">
        <w:rPr>
          <w:b/>
          <w:bCs/>
          <w:color w:val="auto"/>
          <w:sz w:val="32"/>
          <w:szCs w:val="32"/>
          <w:cs/>
        </w:rPr>
        <w:t>ภาพ</w:t>
      </w:r>
      <w:r w:rsidRPr="00C03D71">
        <w:rPr>
          <w:rFonts w:hint="cs"/>
          <w:b/>
          <w:bCs/>
          <w:color w:val="auto"/>
          <w:sz w:val="32"/>
          <w:szCs w:val="32"/>
          <w:cs/>
        </w:rPr>
        <w:t>ที่</w:t>
      </w:r>
      <w:r>
        <w:rPr>
          <w:b/>
          <w:bCs/>
          <w:color w:val="auto"/>
          <w:sz w:val="32"/>
          <w:szCs w:val="32"/>
          <w:cs/>
        </w:rPr>
        <w:t xml:space="preserve"> </w:t>
      </w:r>
      <w:r w:rsidR="00783BF0">
        <w:rPr>
          <w:rFonts w:hint="cs"/>
          <w:b/>
          <w:bCs/>
          <w:color w:val="auto"/>
          <w:sz w:val="32"/>
          <w:szCs w:val="32"/>
          <w:cs/>
        </w:rPr>
        <w:t>2.3</w:t>
      </w:r>
      <w:r w:rsidRPr="00320544">
        <w:rPr>
          <w:color w:val="auto"/>
          <w:sz w:val="32"/>
          <w:szCs w:val="32"/>
          <w:cs/>
        </w:rPr>
        <w:t xml:space="preserve"> ชุดมอเตอร์ขับเคลื่อนในยานยนต์ไฟฟ้า </w:t>
      </w:r>
      <w:proofErr w:type="spellStart"/>
      <w:r>
        <w:rPr>
          <w:color w:val="auto"/>
          <w:sz w:val="32"/>
          <w:szCs w:val="32"/>
        </w:rPr>
        <w:t>Tasla</w:t>
      </w:r>
      <w:proofErr w:type="spellEnd"/>
      <w:r>
        <w:rPr>
          <w:color w:val="auto"/>
          <w:sz w:val="32"/>
          <w:szCs w:val="32"/>
        </w:rPr>
        <w:t xml:space="preserve"> Roadster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715BF8">
        <w:rPr>
          <w:color w:val="auto"/>
          <w:sz w:val="32"/>
          <w:szCs w:val="32"/>
        </w:rPr>
        <w:t xml:space="preserve">     </w:t>
      </w:r>
    </w:p>
    <w:p w:rsidR="009B038B" w:rsidRPr="00CE7F49" w:rsidRDefault="00715BF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8507E6">
        <w:rPr>
          <w:b/>
          <w:bCs/>
          <w:color w:val="auto"/>
          <w:sz w:val="32"/>
          <w:szCs w:val="32"/>
        </w:rPr>
        <w:t xml:space="preserve"> </w:t>
      </w:r>
      <w:r w:rsidRPr="008507E6">
        <w:rPr>
          <w:rFonts w:hint="cs"/>
          <w:b/>
          <w:bCs/>
          <w:color w:val="auto"/>
          <w:sz w:val="32"/>
          <w:szCs w:val="32"/>
          <w:cs/>
        </w:rPr>
        <w:t>ที่มา</w: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 xml:space="preserve">: </w:t>
      </w:r>
      <w:hyperlink r:id="rId116" w:history="1">
        <w:r w:rsidR="00CE7F49" w:rsidRPr="00CE7F49">
          <w:rPr>
            <w:rStyle w:val="a8"/>
            <w:color w:val="auto"/>
            <w:sz w:val="32"/>
            <w:szCs w:val="32"/>
            <w:u w:val="none"/>
          </w:rPr>
          <w:t>http://www.teslamotors.com/models</w:t>
        </w:r>
      </w:hyperlink>
    </w:p>
    <w:p w:rsidR="00CE7F49" w:rsidRDefault="00CE7F49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</w:p>
    <w:p w:rsidR="00865DD8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         </w:t>
      </w:r>
      <w:r w:rsidR="00865DD8" w:rsidRPr="00C03D71">
        <w:rPr>
          <w:b/>
          <w:bCs/>
          <w:color w:val="auto"/>
          <w:sz w:val="32"/>
          <w:szCs w:val="32"/>
        </w:rPr>
        <w:t>2.</w:t>
      </w:r>
      <w:r w:rsidR="00715BF8">
        <w:rPr>
          <w:b/>
          <w:bCs/>
          <w:color w:val="auto"/>
          <w:sz w:val="32"/>
          <w:szCs w:val="32"/>
        </w:rPr>
        <w:t>3</w:t>
      </w:r>
      <w:r>
        <w:rPr>
          <w:b/>
          <w:bCs/>
          <w:color w:val="auto"/>
          <w:sz w:val="32"/>
          <w:szCs w:val="32"/>
        </w:rPr>
        <w:t>.1</w:t>
      </w:r>
      <w:r w:rsidR="00865DD8" w:rsidRPr="00C03D71">
        <w:rPr>
          <w:b/>
          <w:bCs/>
          <w:color w:val="auto"/>
          <w:sz w:val="32"/>
          <w:szCs w:val="32"/>
        </w:rPr>
        <w:t xml:space="preserve"> </w:t>
      </w:r>
      <w:r w:rsidR="00865DD8" w:rsidRPr="00D04F59">
        <w:rPr>
          <w:b/>
          <w:bCs/>
          <w:color w:val="auto"/>
          <w:sz w:val="32"/>
          <w:szCs w:val="32"/>
          <w:cs/>
        </w:rPr>
        <w:t>มอเตอร์กระแสตรงแบบไร้แปรงถ่าน</w:t>
      </w:r>
    </w:p>
    <w:p w:rsidR="00865DD8" w:rsidRPr="00C03D71" w:rsidRDefault="00715BF8" w:rsidP="008E224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 xml:space="preserve">     </w:t>
      </w:r>
      <w:r w:rsidR="00783BF0">
        <w:rPr>
          <w:rFonts w:hint="cs"/>
          <w:color w:val="auto"/>
          <w:sz w:val="32"/>
          <w:szCs w:val="32"/>
          <w:cs/>
        </w:rPr>
        <w:t xml:space="preserve">            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B561A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B239AF">
        <w:rPr>
          <w:color w:val="auto"/>
          <w:sz w:val="32"/>
          <w:szCs w:val="32"/>
          <w:cs/>
        </w:rPr>
        <w:t xml:space="preserve">มอเตอร์กระแสตรงแบบไร้แปรงถ่านหรือเรียกว่ามอเตอร์แบบ </w:t>
      </w:r>
      <w:r w:rsidR="00865DD8" w:rsidRPr="00B239AF">
        <w:rPr>
          <w:color w:val="auto"/>
          <w:sz w:val="32"/>
          <w:szCs w:val="32"/>
        </w:rPr>
        <w:t xml:space="preserve">Brushless DC (BLDC) </w:t>
      </w:r>
      <w:r w:rsidR="00865DD8" w:rsidRPr="00B239AF">
        <w:rPr>
          <w:color w:val="auto"/>
          <w:sz w:val="32"/>
          <w:szCs w:val="32"/>
          <w:cs/>
        </w:rPr>
        <w:t>มีการใช้งานในยายนต์ไฟฟ้าเชิงพาณิชย์ ซึ่งมอเตอร์กระแสตรงแบบไร้แปรงถ่านนับว่าเป็นทางเลือกที่นิยมมากในการนำมาเป็นต้นกำลัง</w:t>
      </w:r>
      <w:r w:rsidR="00580EC7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B239AF">
        <w:rPr>
          <w:color w:val="auto"/>
          <w:sz w:val="32"/>
          <w:szCs w:val="32"/>
          <w:cs/>
        </w:rPr>
        <w:t xml:space="preserve">สำหรับยานยนต์ไฟฟ้าในปัจจุบันทั้งราคาและประสิทธิภาพที่เหมาะสมต่อการใช้งาน โครงสร้างของมอเตอร์กระแสตรงแบบไร้แปรงถ่านหรือเรียนกว่า </w:t>
      </w:r>
      <w:r w:rsidR="00865DD8" w:rsidRPr="00B239AF">
        <w:rPr>
          <w:color w:val="auto"/>
          <w:sz w:val="32"/>
          <w:szCs w:val="32"/>
        </w:rPr>
        <w:t xml:space="preserve">BLDC </w:t>
      </w:r>
      <w:r w:rsidR="00865DD8" w:rsidRPr="00B239AF">
        <w:rPr>
          <w:color w:val="auto"/>
          <w:sz w:val="32"/>
          <w:szCs w:val="32"/>
          <w:cs/>
        </w:rPr>
        <w:t xml:space="preserve">โครงสร้างของมอเตอร์แบบ </w:t>
      </w:r>
      <w:r w:rsidR="00865DD8" w:rsidRPr="00B239AF">
        <w:rPr>
          <w:color w:val="auto"/>
          <w:sz w:val="32"/>
          <w:szCs w:val="32"/>
        </w:rPr>
        <w:t xml:space="preserve">BLDC </w:t>
      </w:r>
      <w:r w:rsidR="00865DD8">
        <w:rPr>
          <w:color w:val="auto"/>
          <w:sz w:val="32"/>
          <w:szCs w:val="32"/>
          <w:cs/>
        </w:rPr>
        <w:t>แสดงได้ดังภาพ</w:t>
      </w:r>
      <w:r w:rsidR="00865DD8">
        <w:rPr>
          <w:rFonts w:hint="cs"/>
          <w:color w:val="auto"/>
          <w:sz w:val="32"/>
          <w:szCs w:val="32"/>
          <w:cs/>
        </w:rPr>
        <w:t>ที่</w:t>
      </w:r>
      <w:r w:rsidR="00865DD8" w:rsidRPr="00B239AF">
        <w:rPr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>2.4</w:t>
      </w:r>
      <w:r w:rsidR="00865DD8" w:rsidRPr="00B239AF">
        <w:rPr>
          <w:color w:val="auto"/>
          <w:sz w:val="32"/>
          <w:szCs w:val="32"/>
        </w:rPr>
        <w:t xml:space="preserve"> </w:t>
      </w:r>
      <w:r w:rsidR="00865DD8" w:rsidRPr="00B239AF">
        <w:rPr>
          <w:color w:val="auto"/>
          <w:sz w:val="32"/>
          <w:szCs w:val="32"/>
          <w:cs/>
        </w:rPr>
        <w:t>โดยมีแกนหมุนเป</w:t>
      </w:r>
      <w:r w:rsidR="00865DD8">
        <w:rPr>
          <w:rFonts w:hint="cs"/>
          <w:color w:val="auto"/>
          <w:sz w:val="32"/>
          <w:szCs w:val="32"/>
          <w:cs/>
        </w:rPr>
        <w:t>็</w:t>
      </w:r>
      <w:r w:rsidR="00865DD8" w:rsidRPr="00B239AF">
        <w:rPr>
          <w:color w:val="auto"/>
          <w:sz w:val="32"/>
          <w:szCs w:val="32"/>
          <w:cs/>
        </w:rPr>
        <w:t>นแม</w:t>
      </w:r>
      <w:r w:rsidR="00865DD8">
        <w:rPr>
          <w:rFonts w:hint="cs"/>
          <w:color w:val="auto"/>
          <w:sz w:val="32"/>
          <w:szCs w:val="32"/>
          <w:cs/>
        </w:rPr>
        <w:t>่</w:t>
      </w:r>
      <w:r w:rsidR="00865DD8">
        <w:rPr>
          <w:color w:val="auto"/>
          <w:sz w:val="32"/>
          <w:szCs w:val="32"/>
          <w:cs/>
        </w:rPr>
        <w:t>เหล็กถาวร พร้อมมีขด</w:t>
      </w:r>
      <w:proofErr w:type="spellStart"/>
      <w:r w:rsidR="00865DD8">
        <w:rPr>
          <w:color w:val="auto"/>
          <w:sz w:val="32"/>
          <w:szCs w:val="32"/>
          <w:cs/>
        </w:rPr>
        <w:t>ล</w:t>
      </w:r>
      <w:r w:rsidR="00865DD8">
        <w:rPr>
          <w:rFonts w:hint="cs"/>
          <w:color w:val="auto"/>
          <w:sz w:val="32"/>
          <w:szCs w:val="32"/>
          <w:cs/>
        </w:rPr>
        <w:t>ว</w:t>
      </w:r>
      <w:r w:rsidR="00865DD8" w:rsidRPr="00B239AF">
        <w:rPr>
          <w:color w:val="auto"/>
          <w:sz w:val="32"/>
          <w:szCs w:val="32"/>
          <w:cs/>
        </w:rPr>
        <w:t>ดส</w:t>
      </w:r>
      <w:proofErr w:type="spellEnd"/>
      <w:r w:rsidR="00865DD8" w:rsidRPr="00B239AF">
        <w:rPr>
          <w:color w:val="auto"/>
          <w:sz w:val="32"/>
          <w:szCs w:val="32"/>
          <w:cs/>
        </w:rPr>
        <w:t>เต</w:t>
      </w:r>
      <w:proofErr w:type="spellStart"/>
      <w:r w:rsidR="00865DD8" w:rsidRPr="00B239AF">
        <w:rPr>
          <w:color w:val="auto"/>
          <w:sz w:val="32"/>
          <w:szCs w:val="32"/>
          <w:cs/>
        </w:rPr>
        <w:t>เตอร์</w:t>
      </w:r>
      <w:proofErr w:type="spellEnd"/>
      <w:r w:rsidR="00865DD8" w:rsidRPr="00B239AF">
        <w:rPr>
          <w:color w:val="auto"/>
          <w:sz w:val="32"/>
          <w:szCs w:val="32"/>
          <w:cs/>
        </w:rPr>
        <w:t>อย่างน้อยสามช</w:t>
      </w:r>
      <w:r w:rsidR="00580EC7">
        <w:rPr>
          <w:rFonts w:hint="cs"/>
          <w:color w:val="auto"/>
          <w:sz w:val="32"/>
          <w:szCs w:val="32"/>
          <w:cs/>
        </w:rPr>
        <w:t>ุ</w:t>
      </w:r>
      <w:r w:rsidR="00865DD8" w:rsidRPr="00B239AF">
        <w:rPr>
          <w:color w:val="auto"/>
          <w:sz w:val="32"/>
          <w:szCs w:val="32"/>
          <w:cs/>
        </w:rPr>
        <w:t xml:space="preserve">ดที่วางตัวกันห่าง </w:t>
      </w:r>
      <w:r w:rsidR="00865DD8" w:rsidRPr="00B239AF">
        <w:rPr>
          <w:color w:val="auto"/>
          <w:sz w:val="32"/>
          <w:szCs w:val="32"/>
        </w:rPr>
        <w:t xml:space="preserve">120 </w:t>
      </w:r>
      <w:r w:rsidR="00865DD8" w:rsidRPr="00B239AF">
        <w:rPr>
          <w:color w:val="auto"/>
          <w:sz w:val="32"/>
          <w:szCs w:val="32"/>
          <w:cs/>
        </w:rPr>
        <w:t>องศาในเฟสทางไฟฟ้า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4334CD86" wp14:editId="5BBD6126">
            <wp:extent cx="3838575" cy="1924685"/>
            <wp:effectExtent l="19050" t="0" r="9525" b="0"/>
            <wp:docPr id="1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715BF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 w:rsidRPr="00C03D71">
        <w:rPr>
          <w:b/>
          <w:bCs/>
          <w:color w:val="auto"/>
          <w:sz w:val="32"/>
          <w:szCs w:val="32"/>
          <w:cs/>
        </w:rPr>
        <w:t>ภาพ</w:t>
      </w:r>
      <w:r w:rsidRPr="00C03D71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C03D71">
        <w:rPr>
          <w:b/>
          <w:bCs/>
          <w:color w:val="auto"/>
          <w:sz w:val="32"/>
          <w:szCs w:val="32"/>
          <w:cs/>
        </w:rPr>
        <w:t xml:space="preserve"> </w:t>
      </w:r>
      <w:r w:rsidR="00715BF8">
        <w:rPr>
          <w:b/>
          <w:bCs/>
          <w:color w:val="auto"/>
          <w:sz w:val="32"/>
          <w:szCs w:val="32"/>
        </w:rPr>
        <w:t>2.4</w:t>
      </w:r>
      <w:r w:rsidRPr="00A725CD">
        <w:rPr>
          <w:color w:val="auto"/>
          <w:sz w:val="32"/>
          <w:szCs w:val="32"/>
        </w:rPr>
        <w:t xml:space="preserve"> </w:t>
      </w:r>
      <w:r w:rsidRPr="00A725CD">
        <w:rPr>
          <w:color w:val="auto"/>
          <w:sz w:val="32"/>
          <w:szCs w:val="32"/>
          <w:cs/>
        </w:rPr>
        <w:t xml:space="preserve">โครงสร้างของมอเตอร์แบบ </w:t>
      </w:r>
      <w:r w:rsidRPr="00A725CD">
        <w:rPr>
          <w:color w:val="auto"/>
          <w:sz w:val="32"/>
          <w:szCs w:val="32"/>
        </w:rPr>
        <w:t>BLDC</w:t>
      </w:r>
    </w:p>
    <w:p w:rsidR="00865DD8" w:rsidRDefault="00715BF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</w:t>
      </w:r>
      <w:r w:rsidR="00187A7B">
        <w:rPr>
          <w:rFonts w:hint="cs"/>
          <w:color w:val="auto"/>
          <w:sz w:val="32"/>
          <w:szCs w:val="32"/>
          <w:cs/>
        </w:rPr>
        <w:t xml:space="preserve">                              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CE7F49">
        <w:rPr>
          <w:rFonts w:hint="cs"/>
          <w:b/>
          <w:bCs/>
          <w:color w:val="auto"/>
          <w:sz w:val="32"/>
          <w:szCs w:val="32"/>
          <w:cs/>
        </w:rPr>
        <w:t xml:space="preserve">ที่มา </w:t>
      </w:r>
      <w:r w:rsidRPr="00CE7F49">
        <w:rPr>
          <w:b/>
          <w:bCs/>
          <w:color w:val="auto"/>
          <w:sz w:val="32"/>
          <w:szCs w:val="32"/>
        </w:rPr>
        <w:t>:</w:t>
      </w:r>
      <w:r w:rsidR="00865DD8" w:rsidRPr="00A725CD">
        <w:rPr>
          <w:color w:val="auto"/>
          <w:sz w:val="32"/>
          <w:szCs w:val="32"/>
        </w:rPr>
        <w:t xml:space="preserve"> </w:t>
      </w:r>
      <w:r w:rsidR="00865DD8" w:rsidRPr="00EF7868">
        <w:rPr>
          <w:sz w:val="32"/>
          <w:szCs w:val="32"/>
        </w:rPr>
        <w:t>Pet</w:t>
      </w:r>
      <w:r w:rsidR="00D026B1">
        <w:rPr>
          <w:sz w:val="32"/>
          <w:szCs w:val="32"/>
        </w:rPr>
        <w:t xml:space="preserve">er F. </w:t>
      </w:r>
      <w:proofErr w:type="spellStart"/>
      <w:r w:rsidR="00D026B1">
        <w:rPr>
          <w:sz w:val="32"/>
          <w:szCs w:val="32"/>
        </w:rPr>
        <w:t>Ryff</w:t>
      </w:r>
      <w:proofErr w:type="spellEnd"/>
      <w:r w:rsidR="00865DD8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(</w:t>
      </w:r>
      <w:r w:rsidR="00865DD8" w:rsidRPr="00EF7868">
        <w:rPr>
          <w:sz w:val="32"/>
          <w:szCs w:val="32"/>
          <w:cs/>
        </w:rPr>
        <w:t>1994</w:t>
      </w:r>
      <w:r w:rsidR="00865DD8" w:rsidRPr="00A725CD">
        <w:rPr>
          <w:color w:val="auto"/>
          <w:sz w:val="32"/>
          <w:szCs w:val="32"/>
        </w:rPr>
        <w:t>)</w:t>
      </w:r>
    </w:p>
    <w:p w:rsidR="00865DD8" w:rsidRDefault="00865DD8" w:rsidP="008E224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A725CD">
        <w:rPr>
          <w:color w:val="auto"/>
          <w:sz w:val="32"/>
          <w:szCs w:val="32"/>
          <w:cs/>
        </w:rPr>
        <w:lastRenderedPageBreak/>
        <w:t xml:space="preserve">หลักการทำงานของมอเตอร์ </w:t>
      </w:r>
      <w:r w:rsidRPr="00A725CD">
        <w:rPr>
          <w:color w:val="auto"/>
          <w:sz w:val="32"/>
          <w:szCs w:val="32"/>
        </w:rPr>
        <w:t xml:space="preserve">BLDC </w:t>
      </w:r>
      <w:r w:rsidRPr="00A725CD">
        <w:rPr>
          <w:color w:val="auto"/>
          <w:sz w:val="32"/>
          <w:szCs w:val="32"/>
          <w:cs/>
        </w:rPr>
        <w:t xml:space="preserve">ใช้หลักการของสนามแม่เหล็กที่หมุนรอบแกน แต่สำหรับมอเตอร์แบบ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 w:rsidRPr="00A725CD">
        <w:rPr>
          <w:color w:val="auto"/>
          <w:sz w:val="32"/>
          <w:szCs w:val="32"/>
          <w:cs/>
        </w:rPr>
        <w:t>นั้น แทนที่จะใช้รูปแบบทางกลดังมอเตอร์แบบมีแปรงถ่าน ขดของขดลวดบน</w:t>
      </w:r>
      <w:proofErr w:type="spellStart"/>
      <w:r w:rsidRPr="00A725CD">
        <w:rPr>
          <w:color w:val="auto"/>
          <w:sz w:val="32"/>
          <w:szCs w:val="32"/>
          <w:cs/>
        </w:rPr>
        <w:t>สเตเตอร์</w:t>
      </w:r>
      <w:proofErr w:type="spellEnd"/>
      <w:r w:rsidRPr="00A725CD">
        <w:rPr>
          <w:color w:val="auto"/>
          <w:sz w:val="32"/>
          <w:szCs w:val="32"/>
          <w:cs/>
        </w:rPr>
        <w:t>ที่ติดตั้งโดยรอบแกนหมุนจะถูกกำหนดให้ทำงานสลับเฟสไปอย่างต่อเนื่องด้วยกา</w:t>
      </w:r>
      <w:r>
        <w:rPr>
          <w:color w:val="auto"/>
          <w:sz w:val="32"/>
          <w:szCs w:val="32"/>
          <w:cs/>
        </w:rPr>
        <w:t>รติดต่อทางไฟฟ้ากำลังดังภาพ</w:t>
      </w:r>
      <w:r>
        <w:rPr>
          <w:rFonts w:hint="cs"/>
          <w:color w:val="auto"/>
          <w:sz w:val="32"/>
          <w:szCs w:val="32"/>
          <w:cs/>
        </w:rPr>
        <w:t>ที่</w:t>
      </w:r>
      <w:r w:rsidRPr="00A725CD">
        <w:rPr>
          <w:color w:val="auto"/>
          <w:sz w:val="32"/>
          <w:szCs w:val="32"/>
          <w:cs/>
        </w:rPr>
        <w:t xml:space="preserve"> </w:t>
      </w:r>
      <w:r w:rsidR="00715BF8">
        <w:rPr>
          <w:color w:val="auto"/>
          <w:sz w:val="32"/>
          <w:szCs w:val="32"/>
        </w:rPr>
        <w:t>2.5</w:t>
      </w:r>
      <w:r w:rsidR="002D5D43">
        <w:rPr>
          <w:rFonts w:hint="cs"/>
          <w:color w:val="auto"/>
          <w:sz w:val="32"/>
          <w:szCs w:val="32"/>
          <w:cs/>
        </w:rPr>
        <w:t xml:space="preserve"> </w:t>
      </w:r>
      <w:r w:rsidRPr="00A725CD">
        <w:rPr>
          <w:color w:val="auto"/>
          <w:sz w:val="32"/>
          <w:szCs w:val="32"/>
          <w:cs/>
        </w:rPr>
        <w:t xml:space="preserve">แสดงการหมุนของแกนหมุนใน </w:t>
      </w:r>
      <w:r w:rsidRPr="00A725CD">
        <w:rPr>
          <w:color w:val="auto"/>
          <w:sz w:val="32"/>
          <w:szCs w:val="32"/>
        </w:rPr>
        <w:t>6</w:t>
      </w:r>
      <w:r w:rsidRPr="00A725CD">
        <w:rPr>
          <w:color w:val="auto"/>
          <w:sz w:val="32"/>
          <w:szCs w:val="32"/>
          <w:cs/>
        </w:rPr>
        <w:t xml:space="preserve"> ตำแหน่งการทำงาน ในการทำงานนี้ กระแสไฟฟ้าที่จ่ายให้กับขดลวด</w:t>
      </w:r>
      <w:proofErr w:type="spellStart"/>
      <w:r w:rsidRPr="00A725CD">
        <w:rPr>
          <w:color w:val="auto"/>
          <w:sz w:val="32"/>
          <w:szCs w:val="32"/>
          <w:cs/>
        </w:rPr>
        <w:t>ในส</w:t>
      </w:r>
      <w:proofErr w:type="spellEnd"/>
      <w:r w:rsidRPr="00A725CD">
        <w:rPr>
          <w:color w:val="auto"/>
          <w:sz w:val="32"/>
          <w:szCs w:val="32"/>
          <w:cs/>
        </w:rPr>
        <w:t>เต</w:t>
      </w:r>
      <w:proofErr w:type="spellStart"/>
      <w:r w:rsidRPr="00A725CD">
        <w:rPr>
          <w:color w:val="auto"/>
          <w:sz w:val="32"/>
          <w:szCs w:val="32"/>
          <w:cs/>
        </w:rPr>
        <w:t>เตอร์</w:t>
      </w:r>
      <w:proofErr w:type="spellEnd"/>
      <w:r w:rsidRPr="00A725CD">
        <w:rPr>
          <w:color w:val="auto"/>
          <w:sz w:val="32"/>
          <w:szCs w:val="32"/>
          <w:cs/>
        </w:rPr>
        <w:t>จะต้องมีการสลับให้สอดคล้องกับตำ</w:t>
      </w:r>
      <w:proofErr w:type="spellStart"/>
      <w:r w:rsidRPr="00A725CD">
        <w:rPr>
          <w:color w:val="auto"/>
          <w:sz w:val="32"/>
          <w:szCs w:val="32"/>
          <w:cs/>
        </w:rPr>
        <w:t>เเหน่ง</w:t>
      </w:r>
      <w:proofErr w:type="spellEnd"/>
      <w:r w:rsidRPr="00A725CD">
        <w:rPr>
          <w:color w:val="auto"/>
          <w:sz w:val="32"/>
          <w:szCs w:val="32"/>
          <w:cs/>
        </w:rPr>
        <w:t>การวางตัวของแกนหมุน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Pr="00A725CD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0B44D5FC" wp14:editId="6AD1DC97">
            <wp:extent cx="5177790" cy="2881630"/>
            <wp:effectExtent l="19050" t="0" r="3810" b="0"/>
            <wp:docPr id="1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F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 w:rsidRPr="008662FD">
        <w:rPr>
          <w:b/>
          <w:bCs/>
          <w:color w:val="auto"/>
          <w:sz w:val="32"/>
          <w:szCs w:val="32"/>
          <w:cs/>
        </w:rPr>
        <w:t>ภาพ</w:t>
      </w:r>
      <w:r w:rsidRPr="008662FD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8662FD">
        <w:rPr>
          <w:b/>
          <w:bCs/>
          <w:color w:val="auto"/>
          <w:sz w:val="32"/>
          <w:szCs w:val="32"/>
          <w:cs/>
        </w:rPr>
        <w:t xml:space="preserve"> </w:t>
      </w:r>
      <w:r w:rsidR="00715BF8">
        <w:rPr>
          <w:b/>
          <w:bCs/>
          <w:color w:val="auto"/>
          <w:sz w:val="32"/>
          <w:szCs w:val="32"/>
        </w:rPr>
        <w:t>2.5</w:t>
      </w:r>
      <w:r w:rsidRPr="00A725CD">
        <w:rPr>
          <w:color w:val="auto"/>
          <w:sz w:val="32"/>
          <w:szCs w:val="32"/>
        </w:rPr>
        <w:t xml:space="preserve"> </w:t>
      </w:r>
      <w:r w:rsidRPr="00A725CD">
        <w:rPr>
          <w:color w:val="auto"/>
          <w:sz w:val="32"/>
          <w:szCs w:val="32"/>
          <w:cs/>
        </w:rPr>
        <w:t xml:space="preserve">การทำงานของมอเตอร์แบบ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>
        <w:rPr>
          <w:color w:val="auto"/>
          <w:sz w:val="32"/>
          <w:szCs w:val="32"/>
          <w:cs/>
        </w:rPr>
        <w:t>ในจังหวะการห</w:t>
      </w:r>
      <w:r>
        <w:rPr>
          <w:rFonts w:hint="cs"/>
          <w:color w:val="auto"/>
          <w:sz w:val="32"/>
          <w:szCs w:val="32"/>
          <w:cs/>
        </w:rPr>
        <w:t>มุ</w:t>
      </w:r>
      <w:r w:rsidRPr="00A725CD">
        <w:rPr>
          <w:color w:val="auto"/>
          <w:sz w:val="32"/>
          <w:szCs w:val="32"/>
          <w:cs/>
        </w:rPr>
        <w:t>นต่างๆ</w:t>
      </w:r>
      <w:r>
        <w:rPr>
          <w:rFonts w:hint="cs"/>
          <w:color w:val="auto"/>
          <w:sz w:val="32"/>
          <w:szCs w:val="32"/>
          <w:cs/>
        </w:rPr>
        <w:t xml:space="preserve"> </w:t>
      </w:r>
    </w:p>
    <w:p w:rsidR="00865DD8" w:rsidRPr="00574131" w:rsidRDefault="00B4354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1B36E4">
        <w:rPr>
          <w:rFonts w:hint="cs"/>
          <w:b/>
          <w:bCs/>
          <w:color w:val="auto"/>
          <w:sz w:val="32"/>
          <w:szCs w:val="32"/>
          <w:cs/>
        </w:rPr>
        <w:t xml:space="preserve">                ที่มา </w:t>
      </w:r>
      <w:r w:rsidRPr="001B36E4">
        <w:rPr>
          <w:b/>
          <w:bCs/>
          <w:color w:val="auto"/>
          <w:sz w:val="32"/>
          <w:szCs w:val="32"/>
        </w:rPr>
        <w:t>:</w:t>
      </w:r>
      <w:r>
        <w:rPr>
          <w:color w:val="auto"/>
          <w:sz w:val="32"/>
          <w:szCs w:val="32"/>
        </w:rPr>
        <w:t xml:space="preserve"> </w:t>
      </w:r>
      <w:proofErr w:type="spellStart"/>
      <w:r w:rsidR="006C1437">
        <w:rPr>
          <w:sz w:val="32"/>
          <w:szCs w:val="32"/>
          <w:cs/>
        </w:rPr>
        <w:t>อังค</w:t>
      </w:r>
      <w:r w:rsidR="006C1437">
        <w:rPr>
          <w:rFonts w:hint="cs"/>
          <w:sz w:val="32"/>
          <w:szCs w:val="32"/>
          <w:cs/>
        </w:rPr>
        <w:t>ี</w:t>
      </w:r>
      <w:r w:rsidR="006C1437">
        <w:rPr>
          <w:sz w:val="32"/>
          <w:szCs w:val="32"/>
          <w:cs/>
        </w:rPr>
        <w:t>ร</w:t>
      </w:r>
      <w:r w:rsidR="006C1437">
        <w:rPr>
          <w:rFonts w:hint="cs"/>
          <w:sz w:val="32"/>
          <w:szCs w:val="32"/>
          <w:cs/>
        </w:rPr>
        <w:t>์</w:t>
      </w:r>
      <w:proofErr w:type="spellEnd"/>
      <w:r w:rsidR="00865DD8">
        <w:rPr>
          <w:sz w:val="32"/>
          <w:szCs w:val="32"/>
          <w:cs/>
        </w:rPr>
        <w:t xml:space="preserve"> </w:t>
      </w:r>
      <w:proofErr w:type="spellStart"/>
      <w:r w:rsidR="00865DD8">
        <w:rPr>
          <w:sz w:val="32"/>
          <w:szCs w:val="32"/>
          <w:cs/>
        </w:rPr>
        <w:t>ศรีภ</w:t>
      </w:r>
      <w:proofErr w:type="spellEnd"/>
      <w:r w:rsidR="00865DD8">
        <w:rPr>
          <w:sz w:val="32"/>
          <w:szCs w:val="32"/>
          <w:cs/>
        </w:rPr>
        <w:t>คากร</w:t>
      </w:r>
      <w:r w:rsidR="00865DD8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(</w:t>
      </w:r>
      <w:r w:rsidR="00865DD8" w:rsidRPr="00585188">
        <w:rPr>
          <w:sz w:val="32"/>
          <w:szCs w:val="32"/>
        </w:rPr>
        <w:t>2554</w:t>
      </w:r>
      <w:r w:rsidR="00865DD8">
        <w:rPr>
          <w:sz w:val="32"/>
          <w:szCs w:val="32"/>
        </w:rPr>
        <w:t xml:space="preserve">) 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8662FD">
        <w:rPr>
          <w:b/>
          <w:bCs/>
          <w:color w:val="auto"/>
          <w:sz w:val="32"/>
          <w:szCs w:val="32"/>
          <w:cs/>
        </w:rPr>
        <w:t>ตาราง</w:t>
      </w:r>
      <w:r w:rsidRPr="008662FD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8662FD">
        <w:rPr>
          <w:b/>
          <w:bCs/>
          <w:color w:val="auto"/>
          <w:sz w:val="32"/>
          <w:szCs w:val="32"/>
          <w:cs/>
        </w:rPr>
        <w:t xml:space="preserve"> </w:t>
      </w:r>
      <w:r w:rsidRPr="008662FD">
        <w:rPr>
          <w:b/>
          <w:bCs/>
          <w:color w:val="auto"/>
          <w:sz w:val="32"/>
          <w:szCs w:val="32"/>
        </w:rPr>
        <w:t>2.</w:t>
      </w:r>
      <w:r w:rsidR="00783BF0">
        <w:rPr>
          <w:b/>
          <w:bCs/>
          <w:color w:val="auto"/>
          <w:sz w:val="32"/>
          <w:szCs w:val="32"/>
        </w:rPr>
        <w:t>5</w:t>
      </w:r>
      <w:r w:rsidRPr="00A725CD">
        <w:rPr>
          <w:color w:val="auto"/>
          <w:sz w:val="32"/>
          <w:szCs w:val="32"/>
        </w:rPr>
        <w:t xml:space="preserve"> </w:t>
      </w:r>
      <w:r w:rsidRPr="00A725CD">
        <w:rPr>
          <w:color w:val="auto"/>
          <w:sz w:val="32"/>
          <w:szCs w:val="32"/>
          <w:cs/>
        </w:rPr>
        <w:t xml:space="preserve">แสดงการทำงานของเฟสแต่ละเฟสในมอเตอร์แบบ </w:t>
      </w:r>
      <w:r w:rsidRPr="00A725CD">
        <w:rPr>
          <w:color w:val="auto"/>
          <w:sz w:val="32"/>
          <w:szCs w:val="32"/>
        </w:rPr>
        <w:t>BLDC</w:t>
      </w:r>
      <w:r>
        <w:rPr>
          <w:color w:val="auto"/>
          <w:sz w:val="32"/>
          <w:szCs w:val="32"/>
        </w:rPr>
        <w:t xml:space="preserve">  </w:t>
      </w:r>
    </w:p>
    <w:tbl>
      <w:tblPr>
        <w:tblW w:w="0" w:type="auto"/>
        <w:jc w:val="center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1"/>
        <w:gridCol w:w="1210"/>
        <w:gridCol w:w="1210"/>
        <w:gridCol w:w="1211"/>
        <w:gridCol w:w="1211"/>
        <w:gridCol w:w="1211"/>
        <w:gridCol w:w="1211"/>
      </w:tblGrid>
      <w:tr w:rsidR="00865DD8" w:rsidRPr="00A725CD" w:rsidTr="004C756D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  <w:cs/>
              </w:rPr>
              <w:t>เฟส</w:t>
            </w:r>
            <w:r w:rsidRPr="001B36E4">
              <w:rPr>
                <w:rFonts w:eastAsia="Calibri"/>
                <w:b/>
                <w:bCs/>
                <w:sz w:val="32"/>
                <w:szCs w:val="32"/>
              </w:rPr>
              <w:t xml:space="preserve"> R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  <w:cs/>
              </w:rPr>
              <w:t>เฟส</w:t>
            </w:r>
            <w:r w:rsidRPr="001B36E4">
              <w:rPr>
                <w:rFonts w:eastAsia="Calibri"/>
                <w:b/>
                <w:bCs/>
                <w:sz w:val="32"/>
                <w:szCs w:val="32"/>
              </w:rPr>
              <w:t xml:space="preserve"> Y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  <w:cs/>
              </w:rPr>
              <w:t>เฟส</w:t>
            </w:r>
            <w:r w:rsidRPr="001B36E4">
              <w:rPr>
                <w:rFonts w:eastAsia="Calibri"/>
                <w:b/>
                <w:bCs/>
                <w:sz w:val="32"/>
                <w:szCs w:val="32"/>
              </w:rPr>
              <w:t xml:space="preserve"> B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</w:rPr>
              <w:t>Hall A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</w:rPr>
              <w:t>Hall B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1B36E4">
              <w:rPr>
                <w:rFonts w:eastAsia="Calibri"/>
                <w:b/>
                <w:bCs/>
                <w:sz w:val="32"/>
                <w:szCs w:val="32"/>
              </w:rPr>
              <w:t>Hall C</w:t>
            </w:r>
          </w:p>
        </w:tc>
      </w:tr>
      <w:tr w:rsidR="00865DD8" w:rsidRPr="00A725CD" w:rsidTr="004C756D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+V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-V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</w:tr>
      <w:tr w:rsidR="00865DD8" w:rsidRPr="00A725CD" w:rsidTr="004C756D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+V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-V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</w:tr>
      <w:tr w:rsidR="00865DD8" w:rsidRPr="00A725CD" w:rsidTr="004C756D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+V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-V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</w:tr>
      <w:tr w:rsidR="00865DD8" w:rsidRPr="00A725CD" w:rsidTr="004C756D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-V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+V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</w:tr>
      <w:tr w:rsidR="00865DD8" w:rsidRPr="00A725CD" w:rsidTr="004C756D">
        <w:trPr>
          <w:jc w:val="center"/>
        </w:trPr>
        <w:tc>
          <w:tcPr>
            <w:tcW w:w="915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-V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+V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0</w:t>
            </w:r>
          </w:p>
        </w:tc>
      </w:tr>
    </w:tbl>
    <w:p w:rsidR="00865DD8" w:rsidRDefault="00B4354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 w:rsidRPr="001B36E4">
        <w:rPr>
          <w:rFonts w:hint="cs"/>
          <w:b/>
          <w:bCs/>
          <w:color w:val="auto"/>
          <w:sz w:val="32"/>
          <w:szCs w:val="32"/>
          <w:cs/>
        </w:rPr>
        <w:t xml:space="preserve">ที่มา </w:t>
      </w:r>
      <w:r w:rsidRPr="001B36E4">
        <w:rPr>
          <w:b/>
          <w:bCs/>
          <w:color w:val="auto"/>
          <w:sz w:val="32"/>
          <w:szCs w:val="32"/>
        </w:rPr>
        <w:t>:</w:t>
      </w:r>
      <w:r>
        <w:rPr>
          <w:color w:val="auto"/>
          <w:sz w:val="32"/>
          <w:szCs w:val="32"/>
        </w:rPr>
        <w:t xml:space="preserve"> 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>
        <w:rPr>
          <w:sz w:val="32"/>
          <w:szCs w:val="32"/>
          <w:cs/>
        </w:rPr>
        <w:t xml:space="preserve"> </w:t>
      </w:r>
      <w:proofErr w:type="spellStart"/>
      <w:r>
        <w:rPr>
          <w:sz w:val="32"/>
          <w:szCs w:val="32"/>
          <w:cs/>
        </w:rPr>
        <w:t>ศรีภ</w:t>
      </w:r>
      <w:proofErr w:type="spellEnd"/>
      <w:r>
        <w:rPr>
          <w:sz w:val="32"/>
          <w:szCs w:val="32"/>
          <w:cs/>
        </w:rPr>
        <w:t>คากร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(</w:t>
      </w:r>
      <w:r w:rsidRPr="00585188">
        <w:rPr>
          <w:sz w:val="32"/>
          <w:szCs w:val="32"/>
        </w:rPr>
        <w:t>2554</w:t>
      </w:r>
      <w:r>
        <w:rPr>
          <w:sz w:val="32"/>
          <w:szCs w:val="32"/>
        </w:rPr>
        <w:t xml:space="preserve">)  </w:t>
      </w:r>
    </w:p>
    <w:p w:rsidR="00B43544" w:rsidRDefault="00B4354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Default="00865DD8" w:rsidP="008E224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A725CD">
        <w:rPr>
          <w:color w:val="auto"/>
          <w:sz w:val="32"/>
          <w:szCs w:val="32"/>
          <w:cs/>
        </w:rPr>
        <w:lastRenderedPageBreak/>
        <w:t xml:space="preserve">การตรวจจับตำแหน่งเพื่อการทำงานได้ของมอเตอร์แบบ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 w:rsidRPr="00A725CD">
        <w:rPr>
          <w:color w:val="auto"/>
          <w:sz w:val="32"/>
          <w:szCs w:val="32"/>
          <w:cs/>
        </w:rPr>
        <w:t>ดังตาราง</w:t>
      </w:r>
      <w:r w:rsidR="00B43544">
        <w:rPr>
          <w:rFonts w:hint="cs"/>
          <w:color w:val="auto"/>
          <w:sz w:val="32"/>
          <w:szCs w:val="32"/>
          <w:cs/>
        </w:rPr>
        <w:t>ที่</w:t>
      </w:r>
      <w:r w:rsidRPr="00A725CD">
        <w:rPr>
          <w:color w:val="auto"/>
          <w:sz w:val="32"/>
          <w:szCs w:val="32"/>
          <w:cs/>
        </w:rPr>
        <w:t xml:space="preserve"> </w:t>
      </w:r>
      <w:r w:rsidR="007A525E">
        <w:rPr>
          <w:color w:val="auto"/>
          <w:sz w:val="32"/>
          <w:szCs w:val="32"/>
        </w:rPr>
        <w:t>2.5</w:t>
      </w:r>
      <w:r w:rsidRPr="00A725CD">
        <w:rPr>
          <w:color w:val="auto"/>
          <w:sz w:val="32"/>
          <w:szCs w:val="32"/>
          <w:cs/>
        </w:rPr>
        <w:t xml:space="preserve"> นั้นโดยทั่วไปจะใช้ตัวตรวจจับแบบ </w:t>
      </w:r>
      <w:r w:rsidRPr="00A725CD">
        <w:rPr>
          <w:color w:val="auto"/>
          <w:sz w:val="32"/>
          <w:szCs w:val="32"/>
        </w:rPr>
        <w:t xml:space="preserve">Hall </w:t>
      </w:r>
      <w:r w:rsidRPr="00A725CD">
        <w:rPr>
          <w:color w:val="auto"/>
          <w:sz w:val="32"/>
          <w:szCs w:val="32"/>
          <w:cs/>
        </w:rPr>
        <w:t>ซึ่งไร้การสัมผัส หรือในอีกรูปแบบหนึ่ง จะใช้แรงดันย้อนกลับในขดลวดที่ไม่ได้ถูกจ่ายไฟอยู่เพื่อระบุตำแหน่งของแกนหมุนแทน รูปแบบนี้เรียกว่าการควบคุมแบบไร้ตัวตรวจจับ (</w:t>
      </w:r>
      <w:r w:rsidR="00B43544">
        <w:rPr>
          <w:color w:val="auto"/>
          <w:sz w:val="32"/>
          <w:szCs w:val="32"/>
        </w:rPr>
        <w:t>S</w:t>
      </w:r>
      <w:r w:rsidRPr="00A725CD">
        <w:rPr>
          <w:color w:val="auto"/>
          <w:sz w:val="32"/>
          <w:szCs w:val="32"/>
        </w:rPr>
        <w:t xml:space="preserve">ensor less control) </w:t>
      </w:r>
      <w:r w:rsidRPr="00A725CD">
        <w:rPr>
          <w:color w:val="auto"/>
          <w:sz w:val="32"/>
          <w:szCs w:val="32"/>
          <w:cs/>
        </w:rPr>
        <w:t xml:space="preserve">ดังนั้น ระบบควบคุมมอเตอร์แบบ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 w:rsidRPr="00A725CD">
        <w:rPr>
          <w:color w:val="auto"/>
          <w:sz w:val="32"/>
          <w:szCs w:val="32"/>
          <w:cs/>
        </w:rPr>
        <w:t>จึงซับซ้อนกว่าระบบควบคุมมอเตอร์แบบมีแปรงถ่าน แต่ก็สามารถควบคุมมอเตอร์ได้อย่างยืดหยุ่น โดยแรงบิดสามารถควบคุมได้โดยการปรับค่ากระแสไฟฟ้าที</w:t>
      </w:r>
      <w:r w:rsidR="007A525E">
        <w:rPr>
          <w:rFonts w:hint="cs"/>
          <w:color w:val="auto"/>
          <w:sz w:val="32"/>
          <w:szCs w:val="32"/>
          <w:cs/>
        </w:rPr>
        <w:t>่</w:t>
      </w:r>
      <w:r w:rsidRPr="00A725CD">
        <w:rPr>
          <w:color w:val="auto"/>
          <w:sz w:val="32"/>
          <w:szCs w:val="32"/>
          <w:cs/>
        </w:rPr>
        <w:t>จ่ายให้กับขดลวดลวด และความเร็วก็ควบคุมได้โดยปรับความถี่ของการสลับกระแสไฟฟ้า การทำงานข้าง</w:t>
      </w:r>
      <w:proofErr w:type="spellStart"/>
      <w:r w:rsidRPr="00A725CD">
        <w:rPr>
          <w:color w:val="auto"/>
          <w:sz w:val="32"/>
          <w:szCs w:val="32"/>
          <w:cs/>
        </w:rPr>
        <w:t>ตั</w:t>
      </w:r>
      <w:r w:rsidR="007A525E">
        <w:rPr>
          <w:rFonts w:hint="cs"/>
          <w:color w:val="auto"/>
          <w:sz w:val="32"/>
          <w:szCs w:val="32"/>
          <w:cs/>
        </w:rPr>
        <w:t>้</w:t>
      </w:r>
      <w:r w:rsidRPr="00A725CD">
        <w:rPr>
          <w:color w:val="auto"/>
          <w:sz w:val="32"/>
          <w:szCs w:val="32"/>
          <w:cs/>
        </w:rPr>
        <w:t>น</w:t>
      </w:r>
      <w:proofErr w:type="spellEnd"/>
      <w:r w:rsidRPr="00A725CD">
        <w:rPr>
          <w:color w:val="auto"/>
          <w:sz w:val="32"/>
          <w:szCs w:val="32"/>
          <w:cs/>
        </w:rPr>
        <w:t xml:space="preserve">จะให้การหนุนของของมอเตอร์แบบ </w:t>
      </w:r>
      <w:r w:rsidR="00B43544">
        <w:rPr>
          <w:color w:val="auto"/>
          <w:sz w:val="32"/>
          <w:szCs w:val="32"/>
        </w:rPr>
        <w:t>S</w:t>
      </w:r>
      <w:r w:rsidRPr="00A725CD">
        <w:rPr>
          <w:color w:val="auto"/>
          <w:sz w:val="32"/>
          <w:szCs w:val="32"/>
        </w:rPr>
        <w:t xml:space="preserve">ynchronous </w:t>
      </w:r>
      <w:r w:rsidRPr="00A725CD">
        <w:rPr>
          <w:color w:val="auto"/>
          <w:sz w:val="32"/>
          <w:szCs w:val="32"/>
          <w:cs/>
        </w:rPr>
        <w:t xml:space="preserve">กล่าวคือ มีความเร็วการหมุนตรงกับความเร็วของการหมุนไปของสนามแม่เหล็กรอบแกนหมุนไม่ว่าจะมีภาระหรือไม่ 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 w:rsidRPr="00A725CD">
        <w:rPr>
          <w:color w:val="auto"/>
          <w:sz w:val="32"/>
          <w:szCs w:val="32"/>
          <w:cs/>
        </w:rPr>
        <w:t>จึงเป็นรูปแบบหนึ่งของมอเตอร์แบบ</w:t>
      </w:r>
      <w:r w:rsidR="00D33F77">
        <w:rPr>
          <w:color w:val="auto"/>
          <w:sz w:val="32"/>
          <w:szCs w:val="32"/>
        </w:rPr>
        <w:t xml:space="preserve"> S</w:t>
      </w:r>
      <w:r w:rsidRPr="00A725CD">
        <w:rPr>
          <w:color w:val="auto"/>
          <w:sz w:val="32"/>
          <w:szCs w:val="32"/>
        </w:rPr>
        <w:t xml:space="preserve">ynchronous </w:t>
      </w:r>
      <w:r w:rsidRPr="00A725CD">
        <w:rPr>
          <w:color w:val="auto"/>
          <w:sz w:val="32"/>
          <w:szCs w:val="32"/>
          <w:cs/>
        </w:rPr>
        <w:t xml:space="preserve">ลักษณะการทำงานข้างต้น จะพบว่าในขณะเริ่มต้นทำงานหากไม่มีกลไกใดๆ เพิ่มเติมมอเตอร์แบบ </w:t>
      </w:r>
      <w:r w:rsidRPr="00A725CD">
        <w:rPr>
          <w:color w:val="auto"/>
          <w:sz w:val="32"/>
          <w:szCs w:val="32"/>
        </w:rPr>
        <w:t xml:space="preserve">Synchronous </w:t>
      </w:r>
      <w:r w:rsidRPr="00A725CD">
        <w:rPr>
          <w:color w:val="auto"/>
          <w:sz w:val="32"/>
          <w:szCs w:val="32"/>
          <w:cs/>
        </w:rPr>
        <w:t>นี้จะเริ่มต้นหมุนเองไม่ได้ ทั้งนี้เพราะเมื่อชุดควบคุมมอเตอร์สร้างสนามแม่เหล็กที่หมุนรอบแกน แต่มอเตอร์ยังไม่เริ่มหมุน ความเฉื่อยของแกนหมุนจะไม่สามารถให้แกนหมุนเริ่</w:t>
      </w:r>
      <w:r w:rsidR="00D33F77">
        <w:rPr>
          <w:color w:val="auto"/>
          <w:sz w:val="32"/>
          <w:szCs w:val="32"/>
          <w:cs/>
        </w:rPr>
        <w:t>มหมุนได้ดังนั้น วิธีหนึ่งที่ใช้</w:t>
      </w:r>
      <w:r w:rsidRPr="00A725CD">
        <w:rPr>
          <w:color w:val="auto"/>
          <w:sz w:val="32"/>
          <w:szCs w:val="32"/>
          <w:cs/>
        </w:rPr>
        <w:t xml:space="preserve">ได้แก่ การต่อเชื่อม </w:t>
      </w:r>
      <w:r w:rsidR="00FA4474">
        <w:rPr>
          <w:color w:val="auto"/>
          <w:sz w:val="32"/>
          <w:szCs w:val="32"/>
        </w:rPr>
        <w:t>F</w:t>
      </w:r>
      <w:r w:rsidRPr="00A725CD">
        <w:rPr>
          <w:color w:val="auto"/>
          <w:sz w:val="32"/>
          <w:szCs w:val="32"/>
        </w:rPr>
        <w:t xml:space="preserve">ield winding </w:t>
      </w:r>
      <w:r w:rsidRPr="00A725CD">
        <w:rPr>
          <w:color w:val="auto"/>
          <w:sz w:val="32"/>
          <w:szCs w:val="32"/>
          <w:cs/>
        </w:rPr>
        <w:t xml:space="preserve">ในรูปแบบการทำงานคล้ายมอเตอร์เหนี่ยวนำ เพื่อเริ่มการหมุนได้ และเข้าจับตำแหน่งในลักษณะการทำงานแบบ </w:t>
      </w:r>
      <w:r w:rsidR="00FA4474">
        <w:rPr>
          <w:color w:val="auto"/>
          <w:sz w:val="32"/>
          <w:szCs w:val="32"/>
        </w:rPr>
        <w:t>S</w:t>
      </w:r>
      <w:r w:rsidRPr="00A725CD">
        <w:rPr>
          <w:color w:val="auto"/>
          <w:sz w:val="32"/>
          <w:szCs w:val="32"/>
        </w:rPr>
        <w:t xml:space="preserve">ynchronous </w:t>
      </w:r>
      <w:r>
        <w:rPr>
          <w:color w:val="auto"/>
          <w:sz w:val="32"/>
          <w:szCs w:val="32"/>
          <w:cs/>
        </w:rPr>
        <w:t xml:space="preserve">ในที่สุด </w:t>
      </w:r>
    </w:p>
    <w:p w:rsidR="00865DD8" w:rsidRDefault="00865DD8" w:rsidP="00FA447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A725CD">
        <w:rPr>
          <w:color w:val="auto"/>
          <w:sz w:val="32"/>
          <w:szCs w:val="32"/>
          <w:cs/>
        </w:rPr>
        <w:t xml:space="preserve">พฤติกรรมของมอเตอร์แบบ </w:t>
      </w:r>
      <w:r w:rsidRPr="00A725CD">
        <w:rPr>
          <w:color w:val="auto"/>
          <w:sz w:val="32"/>
          <w:szCs w:val="32"/>
        </w:rPr>
        <w:t>BLDC</w:t>
      </w:r>
      <w:r w:rsidR="00FA4474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ลักษณ</w:t>
      </w:r>
      <w:r>
        <w:rPr>
          <w:rFonts w:hint="cs"/>
          <w:color w:val="auto"/>
          <w:sz w:val="32"/>
          <w:szCs w:val="32"/>
          <w:cs/>
        </w:rPr>
        <w:t>ะ</w:t>
      </w:r>
      <w:r w:rsidRPr="00A725CD">
        <w:rPr>
          <w:color w:val="auto"/>
          <w:sz w:val="32"/>
          <w:szCs w:val="32"/>
          <w:cs/>
        </w:rPr>
        <w:t xml:space="preserve">ของแรงบิดต่อความเร็วรอบของมอเตอร์แบบ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>
        <w:rPr>
          <w:color w:val="auto"/>
          <w:sz w:val="32"/>
          <w:szCs w:val="32"/>
          <w:cs/>
        </w:rPr>
        <w:t>มีลักษณะที่คล้ายกับของมอเ</w:t>
      </w:r>
      <w:r>
        <w:rPr>
          <w:rFonts w:hint="cs"/>
          <w:color w:val="auto"/>
          <w:sz w:val="32"/>
          <w:szCs w:val="32"/>
          <w:cs/>
        </w:rPr>
        <w:t>ต</w:t>
      </w:r>
      <w:r w:rsidRPr="00A725CD">
        <w:rPr>
          <w:color w:val="auto"/>
          <w:sz w:val="32"/>
          <w:szCs w:val="32"/>
          <w:cs/>
        </w:rPr>
        <w:t>อร์แบบมีแปรงถ่าน และจากที่แกนหมุนเป็นแม่เหล็กถาวร เมื่อทำงานที่ความเร็วสูงจึงมีแรงดันไฟฟ้าย้อนกลับ (</w:t>
      </w:r>
      <w:r w:rsidRPr="00A725CD">
        <w:rPr>
          <w:color w:val="auto"/>
          <w:sz w:val="32"/>
          <w:szCs w:val="32"/>
        </w:rPr>
        <w:t>Back</w:t>
      </w:r>
      <w:r>
        <w:rPr>
          <w:color w:val="auto"/>
          <w:sz w:val="32"/>
          <w:szCs w:val="32"/>
        </w:rPr>
        <w:t xml:space="preserve"> </w:t>
      </w:r>
      <w:r w:rsidRPr="00A725CD">
        <w:rPr>
          <w:color w:val="auto"/>
          <w:sz w:val="32"/>
          <w:szCs w:val="32"/>
        </w:rPr>
        <w:t xml:space="preserve">voltage) </w:t>
      </w:r>
      <w:r w:rsidRPr="00A725CD">
        <w:rPr>
          <w:color w:val="auto"/>
          <w:sz w:val="32"/>
          <w:szCs w:val="32"/>
          <w:cs/>
        </w:rPr>
        <w:t>เช่นเดียวกัน กระแสไ</w:t>
      </w:r>
      <w:r>
        <w:rPr>
          <w:color w:val="auto"/>
          <w:sz w:val="32"/>
          <w:szCs w:val="32"/>
          <w:cs/>
        </w:rPr>
        <w:t>ฟฟ้าระหว่างแปรงถ่านกับคอม</w:t>
      </w:r>
      <w:proofErr w:type="spellStart"/>
      <w:r>
        <w:rPr>
          <w:color w:val="auto"/>
          <w:sz w:val="32"/>
          <w:szCs w:val="32"/>
          <w:cs/>
        </w:rPr>
        <w:t>มิว</w:t>
      </w:r>
      <w:proofErr w:type="spellEnd"/>
      <w:r>
        <w:rPr>
          <w:color w:val="auto"/>
          <w:sz w:val="32"/>
          <w:szCs w:val="32"/>
          <w:cs/>
        </w:rPr>
        <w:t>เ</w:t>
      </w:r>
      <w:r>
        <w:rPr>
          <w:rFonts w:hint="cs"/>
          <w:color w:val="auto"/>
          <w:sz w:val="32"/>
          <w:szCs w:val="32"/>
          <w:cs/>
        </w:rPr>
        <w:t>ต</w:t>
      </w:r>
      <w:proofErr w:type="spellStart"/>
      <w:r>
        <w:rPr>
          <w:color w:val="auto"/>
          <w:sz w:val="32"/>
          <w:szCs w:val="32"/>
          <w:cs/>
        </w:rPr>
        <w:t>เ</w:t>
      </w:r>
      <w:r>
        <w:rPr>
          <w:rFonts w:hint="cs"/>
          <w:color w:val="auto"/>
          <w:sz w:val="32"/>
          <w:szCs w:val="32"/>
          <w:cs/>
        </w:rPr>
        <w:t>ต</w:t>
      </w:r>
      <w:r w:rsidRPr="00A725CD">
        <w:rPr>
          <w:color w:val="auto"/>
          <w:sz w:val="32"/>
          <w:szCs w:val="32"/>
          <w:cs/>
        </w:rPr>
        <w:t>อร</w:t>
      </w:r>
      <w:r>
        <w:rPr>
          <w:rFonts w:hint="cs"/>
          <w:color w:val="auto"/>
          <w:sz w:val="32"/>
          <w:szCs w:val="32"/>
          <w:cs/>
        </w:rPr>
        <w:t>์</w:t>
      </w:r>
      <w:proofErr w:type="spellEnd"/>
      <w:r w:rsidRPr="00A725CD">
        <w:rPr>
          <w:color w:val="auto"/>
          <w:sz w:val="32"/>
          <w:szCs w:val="32"/>
          <w:cs/>
        </w:rPr>
        <w:t>และจากการที่ใช้แกนหมุนเป็นแม่เหล็กถาวรจึงไม่มีการสูญเสียจากการเหนี</w:t>
      </w:r>
      <w:r w:rsidR="00F32CE5">
        <w:rPr>
          <w:rFonts w:hint="cs"/>
          <w:color w:val="auto"/>
          <w:sz w:val="32"/>
          <w:szCs w:val="32"/>
          <w:cs/>
        </w:rPr>
        <w:t>่</w:t>
      </w:r>
      <w:r w:rsidRPr="00A725CD">
        <w:rPr>
          <w:color w:val="auto"/>
          <w:sz w:val="32"/>
          <w:szCs w:val="32"/>
          <w:cs/>
        </w:rPr>
        <w:t xml:space="preserve">ยวนำในแกนหมุน รวมทั้งไม่มีการสูญเสียจากความด้านทานไฟฟ้า </w:t>
      </w:r>
      <w:r w:rsidRPr="00A725CD">
        <w:rPr>
          <w:color w:val="auto"/>
          <w:sz w:val="32"/>
          <w:szCs w:val="32"/>
        </w:rPr>
        <w:t xml:space="preserve">I R </w:t>
      </w:r>
      <w:r w:rsidRPr="00A725CD">
        <w:rPr>
          <w:color w:val="auto"/>
          <w:sz w:val="32"/>
          <w:szCs w:val="32"/>
          <w:cs/>
        </w:rPr>
        <w:t xml:space="preserve">ดังนั้น มอเตอร์แบบ </w:t>
      </w:r>
      <w:r w:rsidRPr="00A725CD">
        <w:rPr>
          <w:color w:val="auto"/>
          <w:sz w:val="32"/>
          <w:szCs w:val="32"/>
        </w:rPr>
        <w:t xml:space="preserve">BLDC </w:t>
      </w:r>
      <w:r>
        <w:rPr>
          <w:color w:val="auto"/>
          <w:sz w:val="32"/>
          <w:szCs w:val="32"/>
          <w:cs/>
        </w:rPr>
        <w:t>จึงมีประสิทธิภาพดี</w:t>
      </w:r>
      <w:r w:rsidRPr="00A725CD">
        <w:rPr>
          <w:color w:val="auto"/>
          <w:sz w:val="32"/>
          <w:szCs w:val="32"/>
          <w:cs/>
        </w:rPr>
        <w:t>เละมีความทนทาน</w:t>
      </w:r>
    </w:p>
    <w:p w:rsidR="00865DD8" w:rsidRPr="00A725CD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Pr="00585188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2.3.2</w:t>
      </w:r>
      <w:r w:rsidR="00B43544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865DD8" w:rsidRPr="008662FD">
        <w:rPr>
          <w:b/>
          <w:bCs/>
          <w:color w:val="auto"/>
          <w:sz w:val="32"/>
          <w:szCs w:val="32"/>
          <w:cs/>
        </w:rPr>
        <w:t>ชุดควบคุมไฟฟ้ากำลัง</w:t>
      </w:r>
    </w:p>
    <w:p w:rsidR="00865DD8" w:rsidRDefault="00783BF0" w:rsidP="008E224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</w:t>
      </w:r>
      <w:r w:rsidR="00865DD8" w:rsidRPr="00A725CD">
        <w:rPr>
          <w:color w:val="auto"/>
          <w:sz w:val="32"/>
          <w:szCs w:val="32"/>
          <w:cs/>
        </w:rPr>
        <w:t>ชุดควบคุมไฟฟ้ากำลังเป็นอุปกรณ์ที่อยู่ระหว่างมอเตอร์และแหล่งพลังงานทางไฟฟ้าเช่นแบตเตอรี่ ในส่วนแรก ชุดควบคุมไฟฟ้า</w:t>
      </w:r>
      <w:r w:rsidR="00DF4192">
        <w:rPr>
          <w:color w:val="auto"/>
          <w:sz w:val="32"/>
          <w:szCs w:val="32"/>
          <w:cs/>
        </w:rPr>
        <w:t>กำลังประกอบด้วยชุดควบคุมมอเตอร์ที่ส่งรูปแบบ</w:t>
      </w:r>
      <w:r w:rsidR="00865DD8" w:rsidRPr="00A725CD">
        <w:rPr>
          <w:color w:val="auto"/>
          <w:sz w:val="32"/>
          <w:szCs w:val="32"/>
          <w:cs/>
        </w:rPr>
        <w:t>ของกระแสและแรงดันให้แก่มอเตอร์ ซึ่งการขับเคลื่อนเดินหน้าเป็นเพียงรูปแบบหนึ่งของการทำงานของมอเตอร์ใน 4 รูปแบบ</w:t>
      </w:r>
      <w:r w:rsidR="00DF4192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A725CD">
        <w:rPr>
          <w:color w:val="auto"/>
          <w:sz w:val="32"/>
          <w:szCs w:val="32"/>
          <w:cs/>
        </w:rPr>
        <w:t xml:space="preserve">หลักที่เรียกว่า </w:t>
      </w:r>
      <w:r w:rsidR="00865DD8" w:rsidRPr="00A725CD">
        <w:rPr>
          <w:color w:val="auto"/>
          <w:sz w:val="32"/>
          <w:szCs w:val="32"/>
        </w:rPr>
        <w:t xml:space="preserve">Four-Quadrant operation </w:t>
      </w:r>
      <w:r w:rsidR="00865DD8">
        <w:rPr>
          <w:color w:val="auto"/>
          <w:sz w:val="32"/>
          <w:szCs w:val="32"/>
          <w:cs/>
        </w:rPr>
        <w:t>ดังภา</w:t>
      </w:r>
      <w:r w:rsidR="00865DD8">
        <w:rPr>
          <w:rFonts w:hint="cs"/>
          <w:color w:val="auto"/>
          <w:sz w:val="32"/>
          <w:szCs w:val="32"/>
          <w:cs/>
        </w:rPr>
        <w:t>พที่</w:t>
      </w:r>
      <w:r w:rsidR="00B43544">
        <w:rPr>
          <w:color w:val="auto"/>
          <w:sz w:val="32"/>
          <w:szCs w:val="32"/>
          <w:cs/>
        </w:rPr>
        <w:t xml:space="preserve"> 2.</w:t>
      </w:r>
      <w:r w:rsidR="00B43544">
        <w:rPr>
          <w:rFonts w:hint="cs"/>
          <w:color w:val="auto"/>
          <w:sz w:val="32"/>
          <w:szCs w:val="32"/>
          <w:cs/>
        </w:rPr>
        <w:t>6</w:t>
      </w:r>
      <w:r w:rsidR="00865DD8">
        <w:rPr>
          <w:color w:val="auto"/>
          <w:sz w:val="32"/>
          <w:szCs w:val="32"/>
          <w:cs/>
        </w:rPr>
        <w:t xml:space="preserve"> </w:t>
      </w:r>
      <w:r w:rsidR="00865DD8" w:rsidRPr="00A725CD">
        <w:rPr>
          <w:color w:val="auto"/>
          <w:sz w:val="32"/>
          <w:szCs w:val="32"/>
          <w:cs/>
        </w:rPr>
        <w:t>ป</w:t>
      </w:r>
      <w:r w:rsidR="00865DD8">
        <w:rPr>
          <w:color w:val="auto"/>
          <w:sz w:val="32"/>
          <w:szCs w:val="32"/>
          <w:cs/>
        </w:rPr>
        <w:t>ระกอบด้วย (1) การขับเดินหน้า (</w:t>
      </w:r>
      <w:r w:rsidR="00865DD8">
        <w:rPr>
          <w:color w:val="auto"/>
          <w:sz w:val="32"/>
          <w:szCs w:val="32"/>
        </w:rPr>
        <w:t>2</w:t>
      </w:r>
      <w:r w:rsidR="00865DD8" w:rsidRPr="00A725CD">
        <w:rPr>
          <w:color w:val="auto"/>
          <w:sz w:val="32"/>
          <w:szCs w:val="32"/>
          <w:cs/>
        </w:rPr>
        <w:t xml:space="preserve">) การทำ </w:t>
      </w:r>
      <w:r w:rsidR="00F273FD">
        <w:rPr>
          <w:color w:val="auto"/>
          <w:sz w:val="32"/>
          <w:szCs w:val="32"/>
        </w:rPr>
        <w:t>R</w:t>
      </w:r>
      <w:r w:rsidR="00865DD8" w:rsidRPr="00A725CD">
        <w:rPr>
          <w:color w:val="auto"/>
          <w:sz w:val="32"/>
          <w:szCs w:val="32"/>
        </w:rPr>
        <w:t xml:space="preserve">egenerative braking </w:t>
      </w:r>
      <w:r w:rsidR="00865DD8">
        <w:rPr>
          <w:color w:val="auto"/>
          <w:sz w:val="32"/>
          <w:szCs w:val="32"/>
          <w:cs/>
        </w:rPr>
        <w:t>ขณะเดินหน้า (</w:t>
      </w:r>
      <w:r w:rsidR="00865DD8">
        <w:rPr>
          <w:color w:val="auto"/>
          <w:sz w:val="32"/>
          <w:szCs w:val="32"/>
        </w:rPr>
        <w:t>3</w:t>
      </w:r>
      <w:r w:rsidR="00865DD8" w:rsidRPr="00A725CD">
        <w:rPr>
          <w:color w:val="auto"/>
          <w:sz w:val="32"/>
          <w:szCs w:val="32"/>
          <w:cs/>
        </w:rPr>
        <w:t>) การขับถอยหลัง และ (</w:t>
      </w:r>
      <w:r w:rsidR="00865DD8">
        <w:rPr>
          <w:color w:val="auto"/>
          <w:sz w:val="32"/>
          <w:szCs w:val="32"/>
        </w:rPr>
        <w:t>4</w:t>
      </w:r>
      <w:r w:rsidR="00865DD8" w:rsidRPr="00A725CD">
        <w:rPr>
          <w:color w:val="auto"/>
          <w:sz w:val="32"/>
          <w:szCs w:val="32"/>
        </w:rPr>
        <w:t xml:space="preserve">) </w:t>
      </w:r>
      <w:r w:rsidR="00865DD8" w:rsidRPr="00A725CD">
        <w:rPr>
          <w:color w:val="auto"/>
          <w:sz w:val="32"/>
          <w:szCs w:val="32"/>
          <w:cs/>
        </w:rPr>
        <w:t xml:space="preserve">การทำ </w:t>
      </w:r>
      <w:r w:rsidR="007F23F0">
        <w:rPr>
          <w:color w:val="auto"/>
          <w:sz w:val="32"/>
          <w:szCs w:val="32"/>
        </w:rPr>
        <w:t>R</w:t>
      </w:r>
      <w:r w:rsidR="00865DD8" w:rsidRPr="00A725CD">
        <w:rPr>
          <w:color w:val="auto"/>
          <w:sz w:val="32"/>
          <w:szCs w:val="32"/>
        </w:rPr>
        <w:t xml:space="preserve">egenerative braking </w:t>
      </w:r>
      <w:r w:rsidR="00F273FD">
        <w:rPr>
          <w:color w:val="auto"/>
          <w:sz w:val="32"/>
          <w:szCs w:val="32"/>
          <w:cs/>
        </w:rPr>
        <w:t xml:space="preserve">ขณะถอยหลัง </w:t>
      </w:r>
      <w:r w:rsidR="00F273FD">
        <w:rPr>
          <w:rFonts w:hint="cs"/>
          <w:color w:val="auto"/>
          <w:sz w:val="32"/>
          <w:szCs w:val="32"/>
          <w:cs/>
        </w:rPr>
        <w:t>ใ</w:t>
      </w:r>
      <w:r w:rsidR="00865DD8" w:rsidRPr="00A725CD">
        <w:rPr>
          <w:color w:val="auto"/>
          <w:sz w:val="32"/>
          <w:szCs w:val="32"/>
          <w:cs/>
        </w:rPr>
        <w:t xml:space="preserve">นขณะที่การทำงานในแต่ละรูปแบบยังมีกลยุทธ์ย่อยเพื่อสมรรถนะการขับขี่หรือการประหยัดพลังงานอีก เช่น การออกตัวแบบ </w:t>
      </w:r>
      <w:r w:rsidR="007F23F0">
        <w:rPr>
          <w:color w:val="auto"/>
          <w:sz w:val="32"/>
          <w:szCs w:val="32"/>
        </w:rPr>
        <w:t>T</w:t>
      </w:r>
      <w:r w:rsidR="00865DD8" w:rsidRPr="00A725CD">
        <w:rPr>
          <w:color w:val="auto"/>
          <w:sz w:val="32"/>
          <w:szCs w:val="32"/>
        </w:rPr>
        <w:t xml:space="preserve">orque control </w:t>
      </w:r>
      <w:r w:rsidR="00865DD8" w:rsidRPr="00A725CD">
        <w:rPr>
          <w:color w:val="auto"/>
          <w:sz w:val="32"/>
          <w:szCs w:val="32"/>
          <w:cs/>
        </w:rPr>
        <w:t xml:space="preserve">หรือ </w:t>
      </w:r>
      <w:r w:rsidR="007F23F0">
        <w:rPr>
          <w:color w:val="auto"/>
          <w:sz w:val="32"/>
          <w:szCs w:val="32"/>
        </w:rPr>
        <w:t>S</w:t>
      </w:r>
      <w:r w:rsidR="00865DD8" w:rsidRPr="00A725CD">
        <w:rPr>
          <w:color w:val="auto"/>
          <w:sz w:val="32"/>
          <w:szCs w:val="32"/>
        </w:rPr>
        <w:t>peed control</w:t>
      </w:r>
    </w:p>
    <w:p w:rsidR="00865DD8" w:rsidRDefault="00783BF0" w:rsidP="008E224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lastRenderedPageBreak/>
        <w:t xml:space="preserve">   </w:t>
      </w:r>
      <w:r w:rsidR="00865DD8" w:rsidRPr="00A725CD">
        <w:rPr>
          <w:color w:val="auto"/>
          <w:sz w:val="32"/>
          <w:szCs w:val="32"/>
          <w:cs/>
        </w:rPr>
        <w:t>ชุดควบคุมไฟฟ้ากำลังยังประกอบด้วยอุปกรณ์ย่อยที่เรียกรวมว่าอินเวอร์เตอร์ (</w:t>
      </w:r>
      <w:r w:rsidR="00B43544">
        <w:rPr>
          <w:color w:val="auto"/>
          <w:sz w:val="32"/>
          <w:szCs w:val="32"/>
        </w:rPr>
        <w:t>I</w:t>
      </w:r>
      <w:r w:rsidR="00865DD8">
        <w:rPr>
          <w:color w:val="auto"/>
          <w:sz w:val="32"/>
          <w:szCs w:val="32"/>
        </w:rPr>
        <w:t>nvert</w:t>
      </w:r>
      <w:r w:rsidR="00865DD8" w:rsidRPr="00A725CD">
        <w:rPr>
          <w:color w:val="auto"/>
          <w:sz w:val="32"/>
          <w:szCs w:val="32"/>
        </w:rPr>
        <w:t xml:space="preserve">er) </w:t>
      </w:r>
      <w:r w:rsidR="00865DD8" w:rsidRPr="00A725CD">
        <w:rPr>
          <w:color w:val="auto"/>
          <w:sz w:val="32"/>
          <w:szCs w:val="32"/>
          <w:cs/>
        </w:rPr>
        <w:t xml:space="preserve">ซึ่งทำหน้าที่แปลงพลังงานไฟฟ้าที่มาจากแหล่งพลังงานให้อยู่ในรูปแบบของกระแสและแรงดันที่เหมาะสม โดยอาจเป็นการเพิ่มระดับแรงดันของไฟฟ้ากระแสตรงที่มาจากแบตเตอรี่ให้สูงขึ้นก่อนเข้าสู่ชุดควบคุมมอเตอร์เพื่อส่งไปยังมอเตอร์ขับเคลื่อนอีกทอดหนึ่งโดยใช้ </w:t>
      </w:r>
      <w:r w:rsidR="007F23F0">
        <w:rPr>
          <w:color w:val="auto"/>
          <w:sz w:val="32"/>
          <w:szCs w:val="32"/>
        </w:rPr>
        <w:t>DC-DC C</w:t>
      </w:r>
      <w:r w:rsidR="00865DD8" w:rsidRPr="00A725CD">
        <w:rPr>
          <w:color w:val="auto"/>
          <w:sz w:val="32"/>
          <w:szCs w:val="32"/>
        </w:rPr>
        <w:t xml:space="preserve">onceder </w:t>
      </w:r>
      <w:r w:rsidR="00865DD8" w:rsidRPr="00A725CD">
        <w:rPr>
          <w:color w:val="auto"/>
          <w:sz w:val="32"/>
          <w:szCs w:val="32"/>
          <w:cs/>
        </w:rPr>
        <w:t xml:space="preserve">หรือเป็นการรับกระแสไฟฟ้าสามเฟสมาจากเครื่องกำเนิดไฟฟ้าในช่วงการทำงานแบบ </w:t>
      </w:r>
      <w:r w:rsidR="00B43544">
        <w:rPr>
          <w:color w:val="auto"/>
          <w:sz w:val="32"/>
          <w:szCs w:val="32"/>
        </w:rPr>
        <w:t>R</w:t>
      </w:r>
      <w:r w:rsidR="00865DD8" w:rsidRPr="00A725CD">
        <w:rPr>
          <w:color w:val="auto"/>
          <w:sz w:val="32"/>
          <w:szCs w:val="32"/>
        </w:rPr>
        <w:t xml:space="preserve">egenerative braking </w:t>
      </w:r>
      <w:r w:rsidR="00865DD8" w:rsidRPr="00A725CD">
        <w:rPr>
          <w:color w:val="auto"/>
          <w:sz w:val="32"/>
          <w:szCs w:val="32"/>
          <w:cs/>
        </w:rPr>
        <w:t>มาแปลงให้เป็นไฟฟ้ากระแสตรงเพื่อจ่ายไปยังชุดควบคุมมอเตอร์หรือกลับไปประจุไฟฟ้ายังแบตเตอรี่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100887F7" wp14:editId="3254D2FE">
            <wp:extent cx="4592955" cy="2254250"/>
            <wp:effectExtent l="19050" t="0" r="0" b="0"/>
            <wp:docPr id="121" name="รูปภาพ 26" descr="C:\Users\Administrator\Desktop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 descr="C:\Users\Administrator\Desktop\New folder\4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Pr="00A725CD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8662FD">
        <w:rPr>
          <w:b/>
          <w:bCs/>
          <w:color w:val="auto"/>
          <w:sz w:val="32"/>
          <w:szCs w:val="32"/>
          <w:cs/>
        </w:rPr>
        <w:t>ภาพ</w:t>
      </w:r>
      <w:r w:rsidRPr="008662FD">
        <w:rPr>
          <w:rFonts w:hint="cs"/>
          <w:b/>
          <w:bCs/>
          <w:color w:val="auto"/>
          <w:sz w:val="32"/>
          <w:szCs w:val="32"/>
          <w:cs/>
        </w:rPr>
        <w:t>ที่</w:t>
      </w:r>
      <w:r>
        <w:rPr>
          <w:b/>
          <w:bCs/>
          <w:color w:val="auto"/>
          <w:sz w:val="32"/>
          <w:szCs w:val="32"/>
          <w:cs/>
        </w:rPr>
        <w:t xml:space="preserve"> </w:t>
      </w:r>
      <w:r w:rsidR="00B43544">
        <w:rPr>
          <w:rFonts w:hint="cs"/>
          <w:b/>
          <w:bCs/>
          <w:color w:val="auto"/>
          <w:sz w:val="32"/>
          <w:szCs w:val="32"/>
          <w:cs/>
        </w:rPr>
        <w:t>2.6</w:t>
      </w:r>
      <w:r w:rsidRPr="00A725CD">
        <w:rPr>
          <w:color w:val="auto"/>
          <w:sz w:val="32"/>
          <w:szCs w:val="32"/>
          <w:cs/>
        </w:rPr>
        <w:t xml:space="preserve"> ส่วนประกอ</w:t>
      </w:r>
      <w:r>
        <w:rPr>
          <w:color w:val="auto"/>
          <w:sz w:val="32"/>
          <w:szCs w:val="32"/>
          <w:cs/>
        </w:rPr>
        <w:t xml:space="preserve">บของชุดควบคุมไฟฟ้ากำลัง </w:t>
      </w:r>
    </w:p>
    <w:p w:rsidR="009F1DCD" w:rsidRPr="009F1DCD" w:rsidRDefault="009F1DC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FF0000"/>
          <w:sz w:val="32"/>
          <w:szCs w:val="32"/>
        </w:rPr>
      </w:pPr>
      <w:r w:rsidRPr="001B36E4">
        <w:rPr>
          <w:rFonts w:hint="cs"/>
          <w:b/>
          <w:bCs/>
          <w:color w:val="auto"/>
          <w:sz w:val="32"/>
          <w:szCs w:val="32"/>
          <w:cs/>
        </w:rPr>
        <w:t>ที่มา :</w:t>
      </w:r>
      <w:r w:rsidR="00783BF0">
        <w:rPr>
          <w:rFonts w:hint="cs"/>
          <w:sz w:val="32"/>
          <w:szCs w:val="32"/>
          <w:cs/>
        </w:rPr>
        <w:t xml:space="preserve"> 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 w:rsidR="00783BF0">
        <w:rPr>
          <w:sz w:val="32"/>
          <w:szCs w:val="32"/>
          <w:cs/>
        </w:rPr>
        <w:t xml:space="preserve"> </w:t>
      </w:r>
      <w:proofErr w:type="spellStart"/>
      <w:r w:rsidR="00783BF0">
        <w:rPr>
          <w:sz w:val="32"/>
          <w:szCs w:val="32"/>
          <w:cs/>
        </w:rPr>
        <w:t>ศรีภ</w:t>
      </w:r>
      <w:proofErr w:type="spellEnd"/>
      <w:r w:rsidR="00783BF0">
        <w:rPr>
          <w:sz w:val="32"/>
          <w:szCs w:val="32"/>
          <w:cs/>
        </w:rPr>
        <w:t>คากร</w:t>
      </w:r>
      <w:r w:rsidR="00783BF0">
        <w:rPr>
          <w:sz w:val="32"/>
          <w:szCs w:val="32"/>
        </w:rPr>
        <w:t xml:space="preserve"> </w:t>
      </w:r>
      <w:r w:rsidR="00783BF0">
        <w:rPr>
          <w:rFonts w:hint="cs"/>
          <w:sz w:val="32"/>
          <w:szCs w:val="32"/>
          <w:cs/>
        </w:rPr>
        <w:t>(</w:t>
      </w:r>
      <w:r w:rsidR="00783BF0" w:rsidRPr="00585188">
        <w:rPr>
          <w:sz w:val="32"/>
          <w:szCs w:val="32"/>
        </w:rPr>
        <w:t>2554</w:t>
      </w:r>
      <w:r w:rsidR="00783BF0">
        <w:rPr>
          <w:sz w:val="32"/>
          <w:szCs w:val="32"/>
        </w:rPr>
        <w:t xml:space="preserve">)  </w:t>
      </w:r>
    </w:p>
    <w:p w:rsidR="00865DD8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46829DA" wp14:editId="5B1A835C">
            <wp:simplePos x="0" y="0"/>
            <wp:positionH relativeFrom="column">
              <wp:posOffset>683012</wp:posOffset>
            </wp:positionH>
            <wp:positionV relativeFrom="paragraph">
              <wp:posOffset>108862</wp:posOffset>
            </wp:positionV>
            <wp:extent cx="3609892" cy="2227738"/>
            <wp:effectExtent l="0" t="0" r="0" b="0"/>
            <wp:wrapNone/>
            <wp:docPr id="122" name="รูปภาพ 27" descr="C:\Users\Administrator\Desktop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7" descr="C:\Users\Administrator\Desktop\New folder\5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3" cy="222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Pr="00A725CD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b/>
          <w:bCs/>
          <w:color w:val="auto"/>
          <w:sz w:val="32"/>
          <w:szCs w:val="32"/>
        </w:rPr>
      </w:pPr>
    </w:p>
    <w:p w:rsidR="00865DD8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</w:t>
      </w:r>
      <w:r w:rsidR="00865DD8" w:rsidRPr="008662FD">
        <w:rPr>
          <w:b/>
          <w:bCs/>
          <w:color w:val="auto"/>
          <w:sz w:val="32"/>
          <w:szCs w:val="32"/>
          <w:cs/>
        </w:rPr>
        <w:t>ภาพ</w:t>
      </w:r>
      <w:r w:rsidR="00865DD8" w:rsidRPr="008662FD">
        <w:rPr>
          <w:rFonts w:hint="cs"/>
          <w:b/>
          <w:bCs/>
          <w:color w:val="auto"/>
          <w:sz w:val="32"/>
          <w:szCs w:val="32"/>
          <w:cs/>
        </w:rPr>
        <w:t>ที่</w:t>
      </w:r>
      <w:r w:rsidR="00865DD8">
        <w:rPr>
          <w:b/>
          <w:bCs/>
          <w:color w:val="auto"/>
          <w:sz w:val="32"/>
          <w:szCs w:val="32"/>
          <w:cs/>
        </w:rPr>
        <w:t xml:space="preserve"> </w:t>
      </w:r>
      <w:r w:rsidR="00B43544">
        <w:rPr>
          <w:rFonts w:hint="cs"/>
          <w:b/>
          <w:bCs/>
          <w:color w:val="auto"/>
          <w:sz w:val="32"/>
          <w:szCs w:val="32"/>
          <w:cs/>
        </w:rPr>
        <w:t>2.7</w:t>
      </w:r>
      <w:r w:rsidR="00865DD8" w:rsidRPr="00A725CD">
        <w:rPr>
          <w:color w:val="auto"/>
          <w:sz w:val="32"/>
          <w:szCs w:val="32"/>
          <w:cs/>
        </w:rPr>
        <w:t xml:space="preserve"> การทำงานของมอเตอร์ใน 4 รูปแบบหลัก (</w:t>
      </w:r>
      <w:r w:rsidR="00865DD8" w:rsidRPr="00A725CD">
        <w:rPr>
          <w:color w:val="auto"/>
          <w:sz w:val="32"/>
          <w:szCs w:val="32"/>
        </w:rPr>
        <w:t>Four-Operation)</w:t>
      </w:r>
    </w:p>
    <w:p w:rsidR="009F1DCD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FF0000"/>
          <w:sz w:val="32"/>
          <w:szCs w:val="32"/>
        </w:rPr>
      </w:pPr>
      <w:r w:rsidRPr="00A725CD">
        <w:rPr>
          <w:color w:val="auto"/>
          <w:sz w:val="32"/>
          <w:szCs w:val="32"/>
        </w:rPr>
        <w:t xml:space="preserve"> </w:t>
      </w:r>
      <w:r w:rsidR="00524232">
        <w:rPr>
          <w:rFonts w:hint="cs"/>
          <w:b/>
          <w:bCs/>
          <w:color w:val="auto"/>
          <w:sz w:val="32"/>
          <w:szCs w:val="32"/>
          <w:cs/>
        </w:rPr>
        <w:t xml:space="preserve">   </w:t>
      </w:r>
      <w:r w:rsidR="009F1DCD" w:rsidRPr="001B36E4">
        <w:rPr>
          <w:rFonts w:hint="cs"/>
          <w:b/>
          <w:bCs/>
          <w:color w:val="auto"/>
          <w:sz w:val="32"/>
          <w:szCs w:val="32"/>
          <w:cs/>
        </w:rPr>
        <w:t>ที่มา :</w:t>
      </w:r>
      <w:r w:rsidR="00783BF0">
        <w:rPr>
          <w:rFonts w:hint="cs"/>
          <w:sz w:val="32"/>
          <w:szCs w:val="32"/>
          <w:cs/>
        </w:rPr>
        <w:t xml:space="preserve"> 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 w:rsidR="00783BF0">
        <w:rPr>
          <w:sz w:val="32"/>
          <w:szCs w:val="32"/>
          <w:cs/>
        </w:rPr>
        <w:t xml:space="preserve"> </w:t>
      </w:r>
      <w:proofErr w:type="spellStart"/>
      <w:r w:rsidR="00783BF0">
        <w:rPr>
          <w:sz w:val="32"/>
          <w:szCs w:val="32"/>
          <w:cs/>
        </w:rPr>
        <w:t>ศรีภ</w:t>
      </w:r>
      <w:proofErr w:type="spellEnd"/>
      <w:r w:rsidR="00783BF0">
        <w:rPr>
          <w:sz w:val="32"/>
          <w:szCs w:val="32"/>
          <w:cs/>
        </w:rPr>
        <w:t>คากร</w:t>
      </w:r>
      <w:r w:rsidR="00783BF0">
        <w:rPr>
          <w:rFonts w:hint="cs"/>
          <w:sz w:val="32"/>
          <w:szCs w:val="32"/>
          <w:cs/>
        </w:rPr>
        <w:t xml:space="preserve"> (</w:t>
      </w:r>
      <w:r w:rsidR="00783BF0" w:rsidRPr="00585188">
        <w:rPr>
          <w:sz w:val="32"/>
          <w:szCs w:val="32"/>
        </w:rPr>
        <w:t>2554</w:t>
      </w:r>
      <w:r w:rsidR="00783BF0">
        <w:rPr>
          <w:sz w:val="32"/>
          <w:szCs w:val="32"/>
        </w:rPr>
        <w:t xml:space="preserve">)  </w:t>
      </w:r>
    </w:p>
    <w:p w:rsidR="003501D2" w:rsidRPr="009F1DCD" w:rsidRDefault="003501D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FF0000"/>
          <w:sz w:val="32"/>
          <w:szCs w:val="32"/>
        </w:rPr>
      </w:pPr>
    </w:p>
    <w:p w:rsidR="00865DD8" w:rsidRDefault="00524232" w:rsidP="0052423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lastRenderedPageBreak/>
        <w:tab/>
      </w:r>
      <w:r w:rsidR="00865DD8" w:rsidRPr="00A725CD">
        <w:rPr>
          <w:color w:val="auto"/>
          <w:sz w:val="32"/>
          <w:szCs w:val="32"/>
          <w:cs/>
        </w:rPr>
        <w:t>โดยใช้อินเวอร์เตอร์ซึ่งในการทำงานของอินเวอร์เตอร์นี้ การปรับรูปแบบของแรงดันนอกจากจากไฟกระแสตรงไปเ</w:t>
      </w:r>
      <w:r w:rsidR="003501D2">
        <w:rPr>
          <w:color w:val="auto"/>
          <w:sz w:val="32"/>
          <w:szCs w:val="32"/>
          <w:cs/>
        </w:rPr>
        <w:t>ป็นกระแสสลับและในทางกลับกันแล้ว</w:t>
      </w:r>
      <w:r w:rsidR="00865DD8" w:rsidRPr="00A725CD">
        <w:rPr>
          <w:color w:val="auto"/>
          <w:sz w:val="32"/>
          <w:szCs w:val="32"/>
          <w:cs/>
        </w:rPr>
        <w:t xml:space="preserve">การปรับระดับแรงดันและความถี่ของไฟกระแสสลับก็เป็นสิ่งจำเป็นเพื่อการควบคุมการทำงานของมอเตอร์ได้อย่างคล่องตัว ซึ่งการปรับดังกล่าวทำได้ด้วยเทคนิค </w:t>
      </w:r>
      <w:r w:rsidR="009F1DCD">
        <w:rPr>
          <w:color w:val="auto"/>
          <w:sz w:val="32"/>
          <w:szCs w:val="32"/>
        </w:rPr>
        <w:t>P</w:t>
      </w:r>
      <w:r w:rsidR="00865DD8" w:rsidRPr="00A725CD">
        <w:rPr>
          <w:color w:val="auto"/>
          <w:sz w:val="32"/>
          <w:szCs w:val="32"/>
        </w:rPr>
        <w:t>ulse-width modulation</w:t>
      </w:r>
    </w:p>
    <w:p w:rsidR="00524232" w:rsidRDefault="0052423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</w:p>
    <w:p w:rsidR="00865DD8" w:rsidRPr="008662FD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2.4</w:t>
      </w:r>
      <w:r w:rsidR="009F1DCD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865DD8">
        <w:rPr>
          <w:b/>
          <w:bCs/>
          <w:color w:val="auto"/>
          <w:sz w:val="32"/>
          <w:szCs w:val="32"/>
          <w:cs/>
        </w:rPr>
        <w:t>ชุดเฟืองทด</w:t>
      </w:r>
    </w:p>
    <w:p w:rsidR="00865DD8" w:rsidRDefault="00524232" w:rsidP="0052423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</w:t>
      </w:r>
      <w:r w:rsidR="00865DD8" w:rsidRPr="00A725CD">
        <w:rPr>
          <w:color w:val="auto"/>
          <w:sz w:val="32"/>
          <w:szCs w:val="32"/>
          <w:cs/>
        </w:rPr>
        <w:t>สำหรับระบบขับเคลื่อนทางไฟฟ้าโดยมากมักจะไม่จำเป็นต้องใช้เฟืองทดมากอัตราทดเหมือนระบบขับเคลื่อนที่ใช้เครื่องยนต์สันดาปภายใน ทั้งนี้เนื่องจากมอเตอร์ไฟฟ้ามีลักษณะเฉพาะของการแปรเปลี่ยนแรงบิดกับความเร็วรอบที่เหมาะสมกับการขับเคลื่อน คือมีแรงบิดสูงสุดที่ความเร็วเป็นศูนย์ ทำให้การออกตัวเป็นไปได้อย่างสมบูรณ์ จากนั้น เมื่อความเร็วรอบสูงเกินความเร็วฐานของมอเตอร์ การขับเคลื่อนก็จะเป็นรูปแบบกำล</w:t>
      </w:r>
      <w:r w:rsidR="009F1DCD">
        <w:rPr>
          <w:rFonts w:hint="cs"/>
          <w:color w:val="auto"/>
          <w:sz w:val="32"/>
          <w:szCs w:val="32"/>
          <w:cs/>
        </w:rPr>
        <w:t>ั</w:t>
      </w:r>
      <w:r w:rsidR="00865DD8" w:rsidRPr="00A725CD">
        <w:rPr>
          <w:color w:val="auto"/>
          <w:sz w:val="32"/>
          <w:szCs w:val="32"/>
          <w:cs/>
        </w:rPr>
        <w:t>งคงที่ ผลก็คือการพัฒนายานยนต์ไฟฟ้าโดยทั่วไป จะใช้เพียงชุดเฟืองทดให้ได้อัตราทดคงที่ทีต้องการหนึ่งๆ เท่านั้น การปรับความเร็วรอบในการขับขี่จะทำได้จากชุดควบคุมมอเตอร์ ตัวอย่างเฟ</w:t>
      </w:r>
      <w:r w:rsidR="00865DD8">
        <w:rPr>
          <w:color w:val="auto"/>
          <w:sz w:val="32"/>
          <w:szCs w:val="32"/>
          <w:cs/>
        </w:rPr>
        <w:t>ืองทดของยานยนต์ไฟฟ้าดังภาพ</w:t>
      </w:r>
      <w:r w:rsidR="00865DD8">
        <w:rPr>
          <w:rFonts w:hint="cs"/>
          <w:color w:val="auto"/>
          <w:sz w:val="32"/>
          <w:szCs w:val="32"/>
          <w:cs/>
        </w:rPr>
        <w:t>ที่</w:t>
      </w:r>
      <w:r w:rsidR="00865DD8" w:rsidRPr="00A725CD">
        <w:rPr>
          <w:color w:val="auto"/>
          <w:sz w:val="32"/>
          <w:szCs w:val="32"/>
          <w:cs/>
        </w:rPr>
        <w:t xml:space="preserve"> </w:t>
      </w:r>
      <w:r w:rsidR="009F1DCD">
        <w:rPr>
          <w:color w:val="auto"/>
          <w:sz w:val="32"/>
          <w:szCs w:val="32"/>
        </w:rPr>
        <w:t>2.8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7A039C20" wp14:editId="7789817D">
            <wp:extent cx="2509520" cy="1658620"/>
            <wp:effectExtent l="19050" t="0" r="5080" b="0"/>
            <wp:docPr id="123" name="รูปภาพ 18" descr="C:\Users\Administrator\Desktop\wq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C:\Users\Administrator\Desktop\wqq1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 w:rsidRPr="008662FD">
        <w:rPr>
          <w:b/>
          <w:bCs/>
          <w:color w:val="auto"/>
          <w:sz w:val="32"/>
          <w:szCs w:val="32"/>
          <w:cs/>
        </w:rPr>
        <w:t>ภาพ</w:t>
      </w:r>
      <w:r w:rsidRPr="008662FD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8662FD">
        <w:rPr>
          <w:b/>
          <w:bCs/>
          <w:color w:val="auto"/>
          <w:sz w:val="32"/>
          <w:szCs w:val="32"/>
          <w:cs/>
        </w:rPr>
        <w:t xml:space="preserve"> </w:t>
      </w:r>
      <w:r w:rsidR="009F1DCD">
        <w:rPr>
          <w:b/>
          <w:bCs/>
          <w:color w:val="auto"/>
          <w:sz w:val="32"/>
          <w:szCs w:val="32"/>
        </w:rPr>
        <w:t>2.8</w:t>
      </w:r>
      <w:r w:rsidRPr="00A725CD">
        <w:rPr>
          <w:color w:val="auto"/>
          <w:sz w:val="32"/>
          <w:szCs w:val="32"/>
        </w:rPr>
        <w:t xml:space="preserve"> </w:t>
      </w:r>
      <w:r w:rsidRPr="00A725CD">
        <w:rPr>
          <w:color w:val="auto"/>
          <w:sz w:val="32"/>
          <w:szCs w:val="32"/>
          <w:cs/>
        </w:rPr>
        <w:t>ชุดมอเตอร์ขับเคลื่</w:t>
      </w:r>
      <w:r>
        <w:rPr>
          <w:color w:val="auto"/>
          <w:sz w:val="32"/>
          <w:szCs w:val="32"/>
          <w:cs/>
        </w:rPr>
        <w:t>อนของยานยนต์เซลล์เชื้อเพลิง</w:t>
      </w:r>
      <w:r w:rsidRPr="00A725CD">
        <w:rPr>
          <w:color w:val="auto"/>
          <w:sz w:val="32"/>
          <w:szCs w:val="32"/>
          <w:cs/>
        </w:rPr>
        <w:t>ซึ่งมี</w:t>
      </w:r>
      <w:r>
        <w:rPr>
          <w:color w:val="auto"/>
          <w:sz w:val="32"/>
          <w:szCs w:val="32"/>
          <w:cs/>
        </w:rPr>
        <w:t xml:space="preserve">อัตราทดของชุดเฟืองคงที่ </w:t>
      </w:r>
    </w:p>
    <w:p w:rsidR="009F1DCD" w:rsidRPr="009F1DCD" w:rsidRDefault="00524232" w:rsidP="0052423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FF0000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</w:t>
      </w:r>
      <w:r w:rsidR="009F1DCD" w:rsidRPr="001B36E4">
        <w:rPr>
          <w:rFonts w:hint="cs"/>
          <w:b/>
          <w:bCs/>
          <w:color w:val="auto"/>
          <w:sz w:val="32"/>
          <w:szCs w:val="32"/>
          <w:cs/>
        </w:rPr>
        <w:t>ที่มา :</w:t>
      </w:r>
      <w:r w:rsidR="007F01C7">
        <w:rPr>
          <w:rFonts w:hint="cs"/>
          <w:color w:val="FF0000"/>
          <w:sz w:val="32"/>
          <w:szCs w:val="32"/>
          <w:cs/>
        </w:rPr>
        <w:t xml:space="preserve"> </w:t>
      </w:r>
      <w:proofErr w:type="spellStart"/>
      <w:r w:rsidR="007F01C7">
        <w:rPr>
          <w:sz w:val="32"/>
          <w:szCs w:val="32"/>
          <w:cs/>
        </w:rPr>
        <w:t>อังค</w:t>
      </w:r>
      <w:r w:rsidR="007F01C7">
        <w:rPr>
          <w:rFonts w:hint="cs"/>
          <w:sz w:val="32"/>
          <w:szCs w:val="32"/>
          <w:cs/>
        </w:rPr>
        <w:t>ีร์</w:t>
      </w:r>
      <w:proofErr w:type="spellEnd"/>
      <w:r w:rsidR="007F01C7">
        <w:rPr>
          <w:sz w:val="32"/>
          <w:szCs w:val="32"/>
          <w:cs/>
        </w:rPr>
        <w:t xml:space="preserve"> </w:t>
      </w:r>
      <w:proofErr w:type="spellStart"/>
      <w:r w:rsidR="007F01C7">
        <w:rPr>
          <w:sz w:val="32"/>
          <w:szCs w:val="32"/>
          <w:cs/>
        </w:rPr>
        <w:t>ศรีภ</w:t>
      </w:r>
      <w:proofErr w:type="spellEnd"/>
      <w:r w:rsidR="007F01C7">
        <w:rPr>
          <w:sz w:val="32"/>
          <w:szCs w:val="32"/>
          <w:cs/>
        </w:rPr>
        <w:t>คากร</w:t>
      </w:r>
      <w:r w:rsidR="007F01C7">
        <w:rPr>
          <w:sz w:val="32"/>
          <w:szCs w:val="32"/>
        </w:rPr>
        <w:t xml:space="preserve"> </w:t>
      </w:r>
      <w:r w:rsidR="007F01C7">
        <w:rPr>
          <w:rFonts w:hint="cs"/>
          <w:sz w:val="32"/>
          <w:szCs w:val="32"/>
          <w:cs/>
        </w:rPr>
        <w:t>(</w:t>
      </w:r>
      <w:r w:rsidR="007F01C7" w:rsidRPr="00585188">
        <w:rPr>
          <w:sz w:val="32"/>
          <w:szCs w:val="32"/>
        </w:rPr>
        <w:t>2554</w:t>
      </w:r>
      <w:r w:rsidR="007F01C7">
        <w:rPr>
          <w:sz w:val="32"/>
          <w:szCs w:val="32"/>
        </w:rPr>
        <w:t xml:space="preserve">)  </w:t>
      </w:r>
    </w:p>
    <w:p w:rsidR="00865DD8" w:rsidRPr="00750595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center"/>
        <w:rPr>
          <w:color w:val="auto"/>
          <w:sz w:val="32"/>
          <w:szCs w:val="32"/>
        </w:rPr>
      </w:pPr>
    </w:p>
    <w:p w:rsidR="00865DD8" w:rsidRPr="008662FD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2.5</w:t>
      </w:r>
      <w:r w:rsidR="00865DD8" w:rsidRPr="008662FD">
        <w:rPr>
          <w:b/>
          <w:bCs/>
          <w:color w:val="auto"/>
          <w:sz w:val="32"/>
          <w:szCs w:val="32"/>
        </w:rPr>
        <w:t xml:space="preserve"> </w:t>
      </w:r>
      <w:r w:rsidR="00865DD8" w:rsidRPr="008662FD">
        <w:rPr>
          <w:b/>
          <w:bCs/>
          <w:color w:val="auto"/>
          <w:sz w:val="32"/>
          <w:szCs w:val="32"/>
          <w:cs/>
        </w:rPr>
        <w:t xml:space="preserve">แบตเตอรี่ในยานยนต์ไฟฟ้า </w:t>
      </w:r>
    </w:p>
    <w:p w:rsidR="00865DD8" w:rsidRDefault="00865DD8" w:rsidP="00866C6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A725CD">
        <w:rPr>
          <w:color w:val="auto"/>
          <w:sz w:val="32"/>
          <w:szCs w:val="32"/>
          <w:cs/>
        </w:rPr>
        <w:t>ในปัจจุบัน มีแหล่งพลังงานไฟฟ้าในหลายรูปแบบที่ถูกนำมาใช้เพื่อการขับเคลื่อนยานยนต์ไฟฟ้าแน่นอนว่าแบตเตอรี่</w:t>
      </w:r>
      <w:r w:rsidR="009F1DCD">
        <w:rPr>
          <w:rFonts w:hint="cs"/>
          <w:color w:val="auto"/>
          <w:sz w:val="32"/>
          <w:szCs w:val="32"/>
          <w:cs/>
        </w:rPr>
        <w:t xml:space="preserve"> </w:t>
      </w:r>
      <w:r w:rsidRPr="00A725CD">
        <w:rPr>
          <w:color w:val="auto"/>
          <w:sz w:val="32"/>
          <w:szCs w:val="32"/>
          <w:cs/>
        </w:rPr>
        <w:t>คือแหล่งพลังงานไฟฟ้าพื้นฐานที่สุดที่ถูกนำมาใช้ ซึ่งในปัจจุบันมีได้หลากหลาย เช่น</w:t>
      </w:r>
      <w:r w:rsidR="000C57C0">
        <w:rPr>
          <w:rFonts w:hint="cs"/>
          <w:color w:val="auto"/>
          <w:sz w:val="32"/>
          <w:szCs w:val="32"/>
          <w:cs/>
        </w:rPr>
        <w:t xml:space="preserve"> </w:t>
      </w:r>
      <w:r w:rsidRPr="00A725CD">
        <w:rPr>
          <w:color w:val="auto"/>
          <w:sz w:val="32"/>
          <w:szCs w:val="32"/>
          <w:cs/>
        </w:rPr>
        <w:t>แบตเตอรี่ตะกั่ว-น้ำกรด นิกเกิล</w:t>
      </w:r>
      <w:proofErr w:type="spellStart"/>
      <w:r w:rsidRPr="00A725CD">
        <w:rPr>
          <w:color w:val="auto"/>
          <w:sz w:val="32"/>
          <w:szCs w:val="32"/>
          <w:cs/>
        </w:rPr>
        <w:t>เมทัลไฮไดรด์</w:t>
      </w:r>
      <w:proofErr w:type="spellEnd"/>
      <w:r w:rsidRPr="00A725CD">
        <w:rPr>
          <w:color w:val="auto"/>
          <w:sz w:val="32"/>
          <w:szCs w:val="32"/>
          <w:cs/>
        </w:rPr>
        <w:t xml:space="preserve"> หรือ ลิเทียมไอออน นอกเหนือจากแบตเตอรี่แล้วชุดเก็บประจุความจุสูงและเซลล์เชื้อเพลิงก็ถูกนำมาใช้</w:t>
      </w:r>
    </w:p>
    <w:p w:rsidR="00865DD8" w:rsidRDefault="00865DD8" w:rsidP="00866C6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r w:rsidRPr="00217155">
        <w:rPr>
          <w:color w:val="auto"/>
          <w:sz w:val="32"/>
          <w:szCs w:val="32"/>
          <w:cs/>
        </w:rPr>
        <w:t>ความจุของแบตเตอรี่</w:t>
      </w:r>
      <w:r>
        <w:rPr>
          <w:rFonts w:hint="cs"/>
          <w:color w:val="auto"/>
          <w:sz w:val="32"/>
          <w:szCs w:val="32"/>
          <w:cs/>
        </w:rPr>
        <w:t xml:space="preserve"> หมายถึง</w:t>
      </w:r>
      <w:r>
        <w:rPr>
          <w:color w:val="auto"/>
          <w:sz w:val="32"/>
          <w:szCs w:val="32"/>
          <w:cs/>
        </w:rPr>
        <w:t>การระบุ</w:t>
      </w:r>
      <w:r w:rsidRPr="00217155">
        <w:rPr>
          <w:color w:val="auto"/>
          <w:sz w:val="32"/>
          <w:szCs w:val="32"/>
          <w:cs/>
        </w:rPr>
        <w:t>ปริมาณพลังงานทางไฟฟ้าที่แบตเตอรี่จะจ่ายได้ต่อการประจุไฟฟ้าครั้งหนึ่ง โดยการบอกความจุของแบตเตอรี่จะบอกเป็นหน่วยแอมแปร์-ชั่วโมงที่อัตรา</w:t>
      </w:r>
      <w:r w:rsidRPr="00217155">
        <w:rPr>
          <w:color w:val="auto"/>
          <w:sz w:val="32"/>
          <w:szCs w:val="32"/>
          <w:cs/>
        </w:rPr>
        <w:lastRenderedPageBreak/>
        <w:t>ชั่วโมงที่กำหนดซึ่งเมื่อคูณกับค่าแรงดันระบุของแบตเตอรี่ก้อนนั้นๆ</w:t>
      </w:r>
      <w:r w:rsidR="000C57C0">
        <w:rPr>
          <w:rFonts w:hint="cs"/>
          <w:color w:val="auto"/>
          <w:sz w:val="32"/>
          <w:szCs w:val="32"/>
          <w:cs/>
        </w:rPr>
        <w:t xml:space="preserve"> </w:t>
      </w:r>
      <w:r w:rsidRPr="00217155">
        <w:rPr>
          <w:color w:val="auto"/>
          <w:sz w:val="32"/>
          <w:szCs w:val="32"/>
          <w:cs/>
        </w:rPr>
        <w:t xml:space="preserve">ก็จะปริมาณพลังงานทางไฟฟ้าในหน่วย </w:t>
      </w:r>
      <w:r w:rsidRPr="00217155">
        <w:rPr>
          <w:color w:val="auto"/>
          <w:sz w:val="32"/>
          <w:szCs w:val="32"/>
        </w:rPr>
        <w:t xml:space="preserve">Watt-Hour </w:t>
      </w:r>
      <w:r w:rsidRPr="00217155">
        <w:rPr>
          <w:color w:val="auto"/>
          <w:sz w:val="32"/>
          <w:szCs w:val="32"/>
          <w:cs/>
        </w:rPr>
        <w:t xml:space="preserve">ตัวอย่างเช่น แบตเตอรี่ก้อนหนึ่งมีขนาด 20 แอมแปร์-ชั่วโมงที่อัตรา 5 ชั่วโมง จะหมายถึงว่า โดยค่าระบุแล้ว แบตเตอรี่สามารถจ่ายไฟฟ้าได้ที่ระดับกระแส </w:t>
      </w:r>
      <w:r w:rsidRPr="00217155">
        <w:rPr>
          <w:color w:val="auto"/>
          <w:sz w:val="32"/>
          <w:szCs w:val="32"/>
        </w:rPr>
        <w:t xml:space="preserve">C rating/HR rate </w:t>
      </w:r>
      <w:r w:rsidRPr="00217155">
        <w:rPr>
          <w:color w:val="auto"/>
          <w:sz w:val="32"/>
          <w:szCs w:val="32"/>
          <w:cs/>
        </w:rPr>
        <w:t>หรือ</w:t>
      </w:r>
      <w:r w:rsidR="009F1DCD">
        <w:rPr>
          <w:rFonts w:hint="cs"/>
          <w:color w:val="auto"/>
          <w:sz w:val="32"/>
          <w:szCs w:val="32"/>
          <w:cs/>
        </w:rPr>
        <w:t xml:space="preserve"> </w:t>
      </w:r>
      <w:r w:rsidRPr="00217155">
        <w:rPr>
          <w:color w:val="auto"/>
          <w:sz w:val="32"/>
          <w:szCs w:val="32"/>
          <w:cs/>
        </w:rPr>
        <w:t>0.2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217155">
        <w:rPr>
          <w:color w:val="auto"/>
          <w:sz w:val="32"/>
          <w:szCs w:val="32"/>
        </w:rPr>
        <w:t xml:space="preserve">C </w:t>
      </w:r>
      <w:r w:rsidRPr="00217155">
        <w:rPr>
          <w:color w:val="auto"/>
          <w:sz w:val="32"/>
          <w:szCs w:val="32"/>
          <w:cs/>
        </w:rPr>
        <w:t>คือ 4 แอมแปร์ในกรณีนี้ ตลอดช่วงเวลา 5 ชั่วโมง โดยการจ่ายกระแสไฟฟ้านั้นยังให้ค่าแรงดันที่คงที่ไม่ต่ำกว่าค่าที่กำหนด พฤติกรรมการเปลี่ยนแปลงของแรงดันของแบตเตอรี่ภายใต้การกระจ่ายที่ค่าคงท</w:t>
      </w:r>
      <w:r>
        <w:rPr>
          <w:color w:val="auto"/>
          <w:sz w:val="32"/>
          <w:szCs w:val="32"/>
          <w:cs/>
        </w:rPr>
        <w:t>ี่ต่างๆ</w:t>
      </w:r>
      <w:r w:rsidR="009F1DCD"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สามารถเห็นได้จากภาพ</w:t>
      </w:r>
      <w:r>
        <w:rPr>
          <w:rFonts w:hint="cs"/>
          <w:color w:val="auto"/>
          <w:sz w:val="32"/>
          <w:szCs w:val="32"/>
          <w:cs/>
        </w:rPr>
        <w:t>ที่</w:t>
      </w:r>
      <w:r w:rsidR="009F1DCD">
        <w:rPr>
          <w:color w:val="auto"/>
          <w:sz w:val="32"/>
          <w:szCs w:val="32"/>
          <w:cs/>
        </w:rPr>
        <w:t xml:space="preserve"> 2.</w:t>
      </w:r>
      <w:r w:rsidR="009F1DCD">
        <w:rPr>
          <w:rFonts w:hint="cs"/>
          <w:color w:val="auto"/>
          <w:sz w:val="32"/>
          <w:szCs w:val="32"/>
          <w:cs/>
        </w:rPr>
        <w:t>9</w:t>
      </w:r>
      <w:r w:rsidRPr="00217155">
        <w:rPr>
          <w:color w:val="auto"/>
          <w:sz w:val="32"/>
          <w:szCs w:val="32"/>
          <w:cs/>
        </w:rPr>
        <w:t xml:space="preserve"> กล่าวคือ เมื่อจ่ายกระแสไฟฟ้า ค่าแรงดันของแบตเตอรี่จะลดลงอย่างต่อหนึ่ง โดยยิ่งค่ากระแสสูงการลดของแรงดันก็จะยิ่งรวดเร็วขึ้</w:t>
      </w:r>
      <w:r w:rsidR="000C57C0">
        <w:rPr>
          <w:color w:val="auto"/>
          <w:sz w:val="32"/>
          <w:szCs w:val="32"/>
          <w:cs/>
        </w:rPr>
        <w:t>น โดยค่าแรงดันต่ำสุดที่แสดงใน</w:t>
      </w:r>
      <w:r w:rsidR="000C57C0">
        <w:rPr>
          <w:rFonts w:hint="cs"/>
          <w:color w:val="auto"/>
          <w:sz w:val="32"/>
          <w:szCs w:val="32"/>
          <w:cs/>
        </w:rPr>
        <w:t>ภาพ</w:t>
      </w:r>
      <w:r w:rsidRPr="00217155">
        <w:rPr>
          <w:color w:val="auto"/>
          <w:sz w:val="32"/>
          <w:szCs w:val="32"/>
          <w:cs/>
        </w:rPr>
        <w:t>คือค่าระบุจากผู้ผลิต ที่การใช้งานแบตเตอรี่ให้มีค่าแรงดันที่ต่ำกว่านี้จะมีผลเสียหายอย่างถาวรต่อแบตเตอรี่ได้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39A100" wp14:editId="4AE2824C">
            <wp:extent cx="3796030" cy="2200910"/>
            <wp:effectExtent l="19050" t="0" r="0" b="0"/>
            <wp:docPr id="124" name="รูปภาพ 10" descr="คำอธิบาย: C:\Users\advice\Desktop\f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คำอธิบาย: C:\Users\advice\Desktop\fgf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865DD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65DD8" w:rsidRDefault="00865DD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25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9F1DCD">
        <w:rPr>
          <w:rFonts w:ascii="TH SarabunPSK" w:hAnsi="TH SarabunPSK" w:cs="TH SarabunPSK"/>
          <w:b/>
          <w:bCs/>
          <w:sz w:val="32"/>
          <w:szCs w:val="32"/>
        </w:rPr>
        <w:t>2.9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เปรียบเทียบความจุพลังงานของแหล่งพลังงานในการขับเคลื่อนยานยนต์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F1DCD" w:rsidRPr="009F1DCD" w:rsidRDefault="00866C66" w:rsidP="00866C6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FF0000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 </w:t>
      </w:r>
      <w:r w:rsidR="009F1DCD" w:rsidRPr="001B36E4">
        <w:rPr>
          <w:rFonts w:hint="cs"/>
          <w:b/>
          <w:bCs/>
          <w:color w:val="auto"/>
          <w:sz w:val="32"/>
          <w:szCs w:val="32"/>
          <w:cs/>
        </w:rPr>
        <w:t>ที่มา :</w:t>
      </w:r>
      <w:r w:rsidR="00783BF0">
        <w:rPr>
          <w:rFonts w:hint="cs"/>
          <w:sz w:val="32"/>
          <w:szCs w:val="32"/>
          <w:cs/>
        </w:rPr>
        <w:t xml:space="preserve"> 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 w:rsidR="00783BF0">
        <w:rPr>
          <w:sz w:val="32"/>
          <w:szCs w:val="32"/>
          <w:cs/>
        </w:rPr>
        <w:t xml:space="preserve"> </w:t>
      </w:r>
      <w:proofErr w:type="spellStart"/>
      <w:r w:rsidR="00783BF0">
        <w:rPr>
          <w:sz w:val="32"/>
          <w:szCs w:val="32"/>
          <w:cs/>
        </w:rPr>
        <w:t>ศรีภ</w:t>
      </w:r>
      <w:proofErr w:type="spellEnd"/>
      <w:r w:rsidR="00783BF0">
        <w:rPr>
          <w:sz w:val="32"/>
          <w:szCs w:val="32"/>
          <w:cs/>
        </w:rPr>
        <w:t>คากร</w:t>
      </w:r>
      <w:r w:rsidR="00783BF0">
        <w:rPr>
          <w:sz w:val="32"/>
          <w:szCs w:val="32"/>
        </w:rPr>
        <w:t xml:space="preserve"> </w:t>
      </w:r>
      <w:r w:rsidR="00783BF0">
        <w:rPr>
          <w:rFonts w:hint="cs"/>
          <w:sz w:val="32"/>
          <w:szCs w:val="32"/>
          <w:cs/>
        </w:rPr>
        <w:t>(</w:t>
      </w:r>
      <w:r w:rsidR="00783BF0" w:rsidRPr="00585188">
        <w:rPr>
          <w:sz w:val="32"/>
          <w:szCs w:val="32"/>
        </w:rPr>
        <w:t>2554</w:t>
      </w:r>
      <w:r w:rsidR="00783BF0">
        <w:rPr>
          <w:sz w:val="32"/>
          <w:szCs w:val="32"/>
        </w:rPr>
        <w:t xml:space="preserve">)  </w:t>
      </w:r>
    </w:p>
    <w:p w:rsidR="00BC5C6B" w:rsidRDefault="00BC5C6B" w:rsidP="00BC5C6B">
      <w:pPr>
        <w:pStyle w:val="Default"/>
        <w:widowControl w:val="0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</w:p>
    <w:p w:rsidR="00865DD8" w:rsidRPr="00CA2CE8" w:rsidRDefault="00BC5C6B" w:rsidP="00BC5C6B">
      <w:pPr>
        <w:pStyle w:val="Default"/>
        <w:widowControl w:val="0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ab/>
      </w:r>
      <w:r w:rsidR="00783BF0">
        <w:rPr>
          <w:rFonts w:hint="cs"/>
          <w:b/>
          <w:bCs/>
          <w:color w:val="auto"/>
          <w:sz w:val="32"/>
          <w:szCs w:val="32"/>
          <w:cs/>
        </w:rPr>
        <w:t>2.5</w:t>
      </w:r>
      <w:r w:rsidR="009F1DCD">
        <w:rPr>
          <w:rFonts w:hint="cs"/>
          <w:b/>
          <w:bCs/>
          <w:color w:val="auto"/>
          <w:sz w:val="32"/>
          <w:szCs w:val="32"/>
          <w:cs/>
        </w:rPr>
        <w:t xml:space="preserve">.1 </w:t>
      </w:r>
      <w:r w:rsidR="00865DD8" w:rsidRPr="00CA2CE8">
        <w:rPr>
          <w:b/>
          <w:bCs/>
          <w:color w:val="auto"/>
          <w:sz w:val="32"/>
          <w:szCs w:val="32"/>
          <w:cs/>
        </w:rPr>
        <w:t>รูปแบบการประจุไฟฟ้า</w:t>
      </w:r>
    </w:p>
    <w:p w:rsidR="00865DD8" w:rsidRDefault="009F1DCD" w:rsidP="00866C6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</w:t>
      </w:r>
      <w:r w:rsidR="00BC5C6B">
        <w:rPr>
          <w:rFonts w:hint="cs"/>
          <w:color w:val="auto"/>
          <w:sz w:val="32"/>
          <w:szCs w:val="32"/>
          <w:cs/>
        </w:rPr>
        <w:t xml:space="preserve">          </w:t>
      </w:r>
      <w:r w:rsidR="00865DD8" w:rsidRPr="00217155">
        <w:rPr>
          <w:color w:val="auto"/>
          <w:sz w:val="32"/>
          <w:szCs w:val="32"/>
          <w:cs/>
        </w:rPr>
        <w:t xml:space="preserve">ในการประจุไฟฟ้าแก่แบตเตอรี่ตะกั่ว-น้ำกรดนั้น ขั้นตอนที่ครบถ้วนจะประกอบด้วยการประจุไฟฟ้าใน </w:t>
      </w:r>
      <w:r w:rsidR="00865DD8" w:rsidRPr="00217155">
        <w:rPr>
          <w:color w:val="auto"/>
          <w:sz w:val="32"/>
          <w:szCs w:val="32"/>
        </w:rPr>
        <w:t>3</w:t>
      </w:r>
      <w:r w:rsidR="00865DD8" w:rsidRPr="00217155">
        <w:rPr>
          <w:color w:val="auto"/>
          <w:sz w:val="32"/>
          <w:szCs w:val="32"/>
          <w:cs/>
        </w:rPr>
        <w:t xml:space="preserve"> ขั้นตอนด้วยกันดัง ขั้นตอนแรกเรียกว่า </w:t>
      </w:r>
      <w:r>
        <w:rPr>
          <w:color w:val="auto"/>
          <w:sz w:val="32"/>
          <w:szCs w:val="32"/>
        </w:rPr>
        <w:t>B</w:t>
      </w:r>
      <w:r w:rsidR="00865DD8" w:rsidRPr="00217155">
        <w:rPr>
          <w:color w:val="auto"/>
          <w:sz w:val="32"/>
          <w:szCs w:val="32"/>
        </w:rPr>
        <w:t xml:space="preserve">ulk charge </w:t>
      </w:r>
      <w:r w:rsidR="00865DD8" w:rsidRPr="00217155">
        <w:rPr>
          <w:color w:val="auto"/>
          <w:sz w:val="32"/>
          <w:szCs w:val="32"/>
          <w:cs/>
        </w:rPr>
        <w:t>โดยเป็นการจ่ายกระแสในช่วงแรกด้วยระดับกระแสสูงสุดเท่าที่แบตเตอรี่จะรับได้ สำหรับการจ</w:t>
      </w:r>
      <w:r w:rsidR="00AC57F6">
        <w:rPr>
          <w:rFonts w:hint="cs"/>
          <w:color w:val="auto"/>
          <w:sz w:val="32"/>
          <w:szCs w:val="32"/>
          <w:cs/>
        </w:rPr>
        <w:t>ำ</w:t>
      </w:r>
      <w:r w:rsidR="00865DD8" w:rsidRPr="00217155">
        <w:rPr>
          <w:color w:val="auto"/>
          <w:sz w:val="32"/>
          <w:szCs w:val="32"/>
          <w:cs/>
        </w:rPr>
        <w:t xml:space="preserve">กัดค่ากระแสนั้น ในแบตเตอรี่ขนาดปกติจะใช้ค่ากระแสที่ </w:t>
      </w:r>
      <w:r w:rsidR="00865DD8" w:rsidRPr="00217155">
        <w:rPr>
          <w:color w:val="auto"/>
          <w:sz w:val="32"/>
          <w:szCs w:val="32"/>
        </w:rPr>
        <w:t>10-30%</w:t>
      </w:r>
      <w:r w:rsidR="00865DD8" w:rsidRPr="00217155">
        <w:rPr>
          <w:color w:val="auto"/>
          <w:sz w:val="32"/>
          <w:szCs w:val="32"/>
          <w:cs/>
        </w:rPr>
        <w:t xml:space="preserve"> ของค่าพิกัด </w:t>
      </w:r>
      <w:r w:rsidR="00AC57F6">
        <w:rPr>
          <w:color w:val="auto"/>
          <w:sz w:val="32"/>
          <w:szCs w:val="32"/>
        </w:rPr>
        <w:t>Ah</w:t>
      </w:r>
      <w:r w:rsidR="00865DD8" w:rsidRPr="00217155">
        <w:rPr>
          <w:color w:val="auto"/>
          <w:sz w:val="32"/>
          <w:szCs w:val="32"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 xml:space="preserve">เช่น สำหรับแบตเตอรี่ </w:t>
      </w:r>
      <w:r w:rsidR="00865DD8" w:rsidRPr="00217155">
        <w:rPr>
          <w:color w:val="auto"/>
          <w:sz w:val="32"/>
          <w:szCs w:val="32"/>
        </w:rPr>
        <w:t>4O A</w:t>
      </w:r>
      <w:r w:rsidR="00AC57F6">
        <w:rPr>
          <w:color w:val="auto"/>
          <w:sz w:val="32"/>
          <w:szCs w:val="32"/>
        </w:rPr>
        <w:t>h</w:t>
      </w:r>
      <w:r w:rsidR="00865DD8" w:rsidRPr="00217155">
        <w:rPr>
          <w:color w:val="auto"/>
          <w:sz w:val="32"/>
          <w:szCs w:val="32"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 xml:space="preserve">จะประจำที่ค่ากระแสไม่เกิน </w:t>
      </w:r>
      <w:r w:rsidR="00865DD8" w:rsidRPr="00217155">
        <w:rPr>
          <w:color w:val="auto"/>
          <w:sz w:val="32"/>
          <w:szCs w:val="32"/>
        </w:rPr>
        <w:t>12</w:t>
      </w:r>
      <w:r w:rsidR="00865DD8" w:rsidRPr="00217155">
        <w:rPr>
          <w:color w:val="auto"/>
          <w:sz w:val="32"/>
          <w:szCs w:val="32"/>
          <w:cs/>
        </w:rPr>
        <w:t xml:space="preserve"> แอมแปร์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 xml:space="preserve">ในขั้นตอนนี้ปฏิกิริยาไฟฟ้าเคมีย้อนกลับเพื่อรับพลังงานทำได้อย่างมีประสิทธิภาพมากและพลังงานกว่า </w:t>
      </w:r>
      <w:r w:rsidR="00865DD8" w:rsidRPr="00217155">
        <w:rPr>
          <w:color w:val="auto"/>
          <w:sz w:val="32"/>
          <w:szCs w:val="32"/>
        </w:rPr>
        <w:t>70%</w:t>
      </w:r>
      <w:r w:rsidR="00865DD8" w:rsidRPr="00217155">
        <w:rPr>
          <w:color w:val="auto"/>
          <w:sz w:val="32"/>
          <w:szCs w:val="32"/>
          <w:cs/>
        </w:rPr>
        <w:t xml:space="preserve"> ของระดับเต็มถูกประจุในขั้นตอนนี้ ในขั้นตอนนี้แรงดันของแบตเตอรี่จะเพิ่มข</w:t>
      </w:r>
      <w:r w:rsidR="00E46B86">
        <w:rPr>
          <w:rFonts w:hint="cs"/>
          <w:color w:val="auto"/>
          <w:sz w:val="32"/>
          <w:szCs w:val="32"/>
          <w:cs/>
        </w:rPr>
        <w:t>ึ้</w:t>
      </w:r>
      <w:r w:rsidR="00865DD8" w:rsidRPr="00217155">
        <w:rPr>
          <w:color w:val="auto"/>
          <w:sz w:val="32"/>
          <w:szCs w:val="32"/>
          <w:cs/>
        </w:rPr>
        <w:t xml:space="preserve">นเรื่อยๆ จนได้ประมาณ </w:t>
      </w:r>
      <w:r w:rsidR="00865DD8" w:rsidRPr="00217155">
        <w:rPr>
          <w:color w:val="auto"/>
          <w:sz w:val="32"/>
          <w:szCs w:val="32"/>
        </w:rPr>
        <w:t>80%</w:t>
      </w:r>
      <w:r w:rsidR="00865DD8" w:rsidRPr="00217155">
        <w:rPr>
          <w:color w:val="auto"/>
          <w:sz w:val="32"/>
          <w:szCs w:val="32"/>
          <w:cs/>
        </w:rPr>
        <w:t xml:space="preserve"> ของระดับเต็ม สำหรับแบตเตอรี่ขนาดปกติขั้นตอนนี้ใช้เวลาราว </w:t>
      </w:r>
      <w:r w:rsidR="00865DD8" w:rsidRPr="00217155">
        <w:rPr>
          <w:color w:val="auto"/>
          <w:sz w:val="32"/>
          <w:szCs w:val="32"/>
        </w:rPr>
        <w:t>5</w:t>
      </w:r>
      <w:r w:rsidR="00865DD8" w:rsidRPr="00217155">
        <w:rPr>
          <w:color w:val="auto"/>
          <w:sz w:val="32"/>
          <w:szCs w:val="32"/>
          <w:cs/>
        </w:rPr>
        <w:t xml:space="preserve"> ชั่วโมง จากนั้นเป็นขั้นตอน </w:t>
      </w:r>
      <w:r>
        <w:rPr>
          <w:color w:val="auto"/>
          <w:sz w:val="32"/>
          <w:szCs w:val="32"/>
        </w:rPr>
        <w:t>T</w:t>
      </w:r>
      <w:r w:rsidR="00865DD8" w:rsidRPr="00217155">
        <w:rPr>
          <w:color w:val="auto"/>
          <w:sz w:val="32"/>
          <w:szCs w:val="32"/>
        </w:rPr>
        <w:t xml:space="preserve">opping charge </w:t>
      </w:r>
      <w:r w:rsidR="00865DD8" w:rsidRPr="00217155">
        <w:rPr>
          <w:color w:val="auto"/>
          <w:sz w:val="32"/>
          <w:szCs w:val="32"/>
          <w:cs/>
        </w:rPr>
        <w:t xml:space="preserve">หรือ </w:t>
      </w:r>
      <w:r>
        <w:rPr>
          <w:color w:val="auto"/>
          <w:sz w:val="32"/>
          <w:szCs w:val="32"/>
        </w:rPr>
        <w:t>A</w:t>
      </w:r>
      <w:r w:rsidR="00865DD8" w:rsidRPr="00217155">
        <w:rPr>
          <w:color w:val="auto"/>
          <w:sz w:val="32"/>
          <w:szCs w:val="32"/>
        </w:rPr>
        <w:t xml:space="preserve">bsorption charge </w:t>
      </w:r>
      <w:r w:rsidR="00865DD8" w:rsidRPr="00217155">
        <w:rPr>
          <w:color w:val="auto"/>
          <w:sz w:val="32"/>
          <w:szCs w:val="32"/>
          <w:cs/>
        </w:rPr>
        <w:t>ซึ่งค่ากระแส</w:t>
      </w:r>
      <w:r w:rsidR="00865DD8" w:rsidRPr="00217155">
        <w:rPr>
          <w:color w:val="auto"/>
          <w:sz w:val="32"/>
          <w:szCs w:val="32"/>
          <w:cs/>
        </w:rPr>
        <w:lastRenderedPageBreak/>
        <w:t xml:space="preserve">ในการประจุไฟจะลดลงอย่างต่อเนื่อง เนื่องจากสารเคมีที่มีอยู่ถูกใช้หมดไปมากแล้ว แบตเตอรี่จะเริ่มร้อนขึ้น ขั้นตอนนี้ใช้เวลาอีกประมาณ </w:t>
      </w:r>
      <w:r w:rsidR="00865DD8" w:rsidRPr="00217155">
        <w:rPr>
          <w:color w:val="auto"/>
          <w:sz w:val="32"/>
          <w:szCs w:val="32"/>
        </w:rPr>
        <w:t>5</w:t>
      </w:r>
      <w:r w:rsidR="00865DD8" w:rsidRPr="00217155">
        <w:rPr>
          <w:color w:val="auto"/>
          <w:sz w:val="32"/>
          <w:szCs w:val="32"/>
          <w:cs/>
        </w:rPr>
        <w:t xml:space="preserve"> ชั่วโมง แต่ก็เป็นขั้นตอนที่จำเป็นเพื่อให้อายุการใช้งานของแบตเตอรี่ที่ยาวนาน ทั้งนี้เพราะการขาดขั้นตอนนี้จะทำให้แบตเตอรี่เกิดปรากฏการณ์ทีเรียกว่า </w:t>
      </w:r>
      <w:r>
        <w:rPr>
          <w:color w:val="auto"/>
          <w:sz w:val="32"/>
          <w:szCs w:val="32"/>
        </w:rPr>
        <w:t>S</w:t>
      </w:r>
      <w:r w:rsidR="00865DD8" w:rsidRPr="00217155">
        <w:rPr>
          <w:color w:val="auto"/>
          <w:sz w:val="32"/>
          <w:szCs w:val="32"/>
        </w:rPr>
        <w:t>ulfating (</w:t>
      </w:r>
      <w:r w:rsidR="00865DD8" w:rsidRPr="00217155">
        <w:rPr>
          <w:color w:val="auto"/>
          <w:sz w:val="32"/>
          <w:szCs w:val="32"/>
          <w:cs/>
        </w:rPr>
        <w:t>เกลือหรือเอสเตอร์ของกรดกำมะถัน)</w:t>
      </w:r>
      <w:r w:rsidR="009B74BE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 xml:space="preserve">คือการสะสมตัวของสาร </w:t>
      </w:r>
      <w:r>
        <w:rPr>
          <w:color w:val="auto"/>
          <w:sz w:val="32"/>
          <w:szCs w:val="32"/>
        </w:rPr>
        <w:t>L</w:t>
      </w:r>
      <w:r w:rsidR="00865DD8" w:rsidRPr="00217155">
        <w:rPr>
          <w:color w:val="auto"/>
          <w:sz w:val="32"/>
          <w:szCs w:val="32"/>
        </w:rPr>
        <w:t xml:space="preserve">ead sulfate </w:t>
      </w:r>
      <w:r w:rsidR="00865DD8">
        <w:rPr>
          <w:color w:val="auto"/>
          <w:sz w:val="32"/>
          <w:szCs w:val="32"/>
          <w:cs/>
        </w:rPr>
        <w:t>ที</w:t>
      </w:r>
      <w:r w:rsidR="009B74BE">
        <w:rPr>
          <w:rFonts w:hint="cs"/>
          <w:color w:val="auto"/>
          <w:sz w:val="32"/>
          <w:szCs w:val="32"/>
          <w:cs/>
        </w:rPr>
        <w:t>่</w:t>
      </w:r>
      <w:r w:rsidR="00865DD8">
        <w:rPr>
          <w:color w:val="auto"/>
          <w:sz w:val="32"/>
          <w:szCs w:val="32"/>
          <w:cs/>
        </w:rPr>
        <w:t>ผิวหน้าขอ</w:t>
      </w:r>
      <w:r w:rsidR="00865DD8">
        <w:rPr>
          <w:rFonts w:hint="cs"/>
          <w:color w:val="auto"/>
          <w:sz w:val="32"/>
          <w:szCs w:val="32"/>
          <w:cs/>
        </w:rPr>
        <w:t>ง</w:t>
      </w:r>
      <w:r w:rsidR="00865DD8" w:rsidRPr="00217155">
        <w:rPr>
          <w:color w:val="auto"/>
          <w:sz w:val="32"/>
          <w:szCs w:val="32"/>
          <w:cs/>
        </w:rPr>
        <w:t xml:space="preserve">แผ่นตะกั่ว ซึ่งจะเคลือบเป็นแผ่นแข็งทึบทำให้รูพรุนที่จำเป็นต่อการทำปฏิกิริยาเสียหายและแบตเตอรี่ไม่สามารถรับการประจุพลังงานจนเต็ม </w:t>
      </w:r>
      <w:r w:rsidR="00865DD8" w:rsidRPr="00217155">
        <w:rPr>
          <w:color w:val="auto"/>
          <w:sz w:val="32"/>
          <w:szCs w:val="32"/>
        </w:rPr>
        <w:t xml:space="preserve">100% </w:t>
      </w:r>
      <w:r w:rsidR="00865DD8" w:rsidRPr="00217155">
        <w:rPr>
          <w:color w:val="auto"/>
          <w:sz w:val="32"/>
          <w:szCs w:val="32"/>
          <w:cs/>
        </w:rPr>
        <w:t xml:space="preserve">ได้อีก และมีผลเสียต่ออายุการใช้งานของแบตเตอรี่ได้เป็นอย่างมาก เมื่อสิ้นสุดขั้นตอนนี้ แรงดันจะถึงระดับสิ้นสุดพร้อมการดึงกระแสในการประจำที่ลดลงเหลือต่ำกว่า </w:t>
      </w:r>
      <w:r w:rsidR="00865DD8" w:rsidRPr="00217155">
        <w:rPr>
          <w:color w:val="auto"/>
          <w:sz w:val="32"/>
          <w:szCs w:val="32"/>
        </w:rPr>
        <w:t xml:space="preserve">3% </w:t>
      </w:r>
      <w:r w:rsidR="00865DD8" w:rsidRPr="00217155">
        <w:rPr>
          <w:color w:val="auto"/>
          <w:sz w:val="32"/>
          <w:szCs w:val="32"/>
          <w:cs/>
        </w:rPr>
        <w:t xml:space="preserve">ของค่าสูงสุดจากขั้นตอนที่แล้ว แบตเตอรี่เรียกได้ว่ามีระดับ พลังงานเต็มแล้ว ขั้นตอนสุดท้ายที่เรียกว่า </w:t>
      </w:r>
      <w:r>
        <w:rPr>
          <w:color w:val="auto"/>
          <w:sz w:val="32"/>
          <w:szCs w:val="32"/>
        </w:rPr>
        <w:t>F</w:t>
      </w:r>
      <w:r w:rsidR="00865DD8" w:rsidRPr="00217155">
        <w:rPr>
          <w:color w:val="auto"/>
          <w:sz w:val="32"/>
          <w:szCs w:val="32"/>
        </w:rPr>
        <w:t xml:space="preserve">loat charge maintenance charge </w:t>
      </w:r>
      <w:r w:rsidR="00865DD8" w:rsidRPr="00217155">
        <w:rPr>
          <w:color w:val="auto"/>
          <w:sz w:val="32"/>
          <w:szCs w:val="32"/>
          <w:cs/>
        </w:rPr>
        <w:t xml:space="preserve">หรือ </w:t>
      </w:r>
      <w:r>
        <w:rPr>
          <w:color w:val="auto"/>
          <w:sz w:val="32"/>
          <w:szCs w:val="32"/>
        </w:rPr>
        <w:t>T</w:t>
      </w:r>
      <w:r w:rsidR="00865DD8" w:rsidRPr="00217155">
        <w:rPr>
          <w:color w:val="auto"/>
          <w:sz w:val="32"/>
          <w:szCs w:val="32"/>
        </w:rPr>
        <w:t xml:space="preserve">rickle charge </w:t>
      </w:r>
      <w:r w:rsidR="00865DD8" w:rsidRPr="00217155">
        <w:rPr>
          <w:color w:val="auto"/>
          <w:sz w:val="32"/>
          <w:szCs w:val="32"/>
          <w:cs/>
        </w:rPr>
        <w:t xml:space="preserve">มีเป้าหมายจ่ายแรงดันเพื่อชดเชยการสูญเสียประจุด้วยตัวเอและรักษาแบตเตอรี่เต็มอยู่เสมอ พร้อมช่วยลดการเกิดแก้วและช่วยยืดอายุของแบตเตอรี่ได้ โดยจะเป็นกาลดระดับแรงดันประจุไฟฟ้าลงเหลือ </w:t>
      </w:r>
      <w:r w:rsidR="00865DD8" w:rsidRPr="00217155">
        <w:rPr>
          <w:color w:val="auto"/>
          <w:sz w:val="32"/>
          <w:szCs w:val="32"/>
        </w:rPr>
        <w:t xml:space="preserve">12.8-13.2 </w:t>
      </w:r>
      <w:r w:rsidR="00865DD8" w:rsidRPr="00217155">
        <w:rPr>
          <w:color w:val="auto"/>
          <w:sz w:val="32"/>
          <w:szCs w:val="32"/>
          <w:cs/>
        </w:rPr>
        <w:t>โวลต์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6EAD7CD7" wp14:editId="109B3F24">
            <wp:extent cx="4805680" cy="2349500"/>
            <wp:effectExtent l="19050" t="0" r="0" b="0"/>
            <wp:docPr id="125" name="รูปภาพ 28" descr="C:\Users\Administrator\Desktop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 descr="C:\Users\Administrator\Desktop\New folder\6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sz w:val="32"/>
          <w:szCs w:val="32"/>
        </w:rPr>
      </w:pPr>
      <w:r w:rsidRPr="00E24614">
        <w:rPr>
          <w:b/>
          <w:bCs/>
          <w:sz w:val="32"/>
          <w:szCs w:val="32"/>
          <w:cs/>
        </w:rPr>
        <w:t>ภาพ</w:t>
      </w:r>
      <w:r w:rsidRPr="00E24614">
        <w:rPr>
          <w:rFonts w:hint="cs"/>
          <w:b/>
          <w:bCs/>
          <w:sz w:val="32"/>
          <w:szCs w:val="32"/>
          <w:cs/>
        </w:rPr>
        <w:t xml:space="preserve">ที่ </w:t>
      </w:r>
      <w:r w:rsidR="00B82EB1">
        <w:rPr>
          <w:b/>
          <w:bCs/>
          <w:sz w:val="32"/>
          <w:szCs w:val="32"/>
        </w:rPr>
        <w:t>2.10</w:t>
      </w:r>
      <w:r w:rsidRPr="00217155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ตัวอย่างการแปรผันความจุของแบตเตอรี่กับอัตราการคายกระแส </w:t>
      </w:r>
    </w:p>
    <w:p w:rsidR="00865DD8" w:rsidRDefault="00866C66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B82EB1" w:rsidRPr="00866C66">
        <w:rPr>
          <w:rFonts w:hint="cs"/>
          <w:b/>
          <w:bCs/>
          <w:sz w:val="32"/>
          <w:szCs w:val="32"/>
          <w:cs/>
        </w:rPr>
        <w:t xml:space="preserve">ที่มา </w:t>
      </w:r>
      <w:r w:rsidR="00B82EB1" w:rsidRPr="00866C66">
        <w:rPr>
          <w:b/>
          <w:bCs/>
          <w:sz w:val="32"/>
          <w:szCs w:val="32"/>
        </w:rPr>
        <w:t>:</w:t>
      </w:r>
      <w:r w:rsidR="003556A2">
        <w:rPr>
          <w:sz w:val="32"/>
          <w:szCs w:val="32"/>
        </w:rPr>
        <w:t xml:space="preserve"> </w:t>
      </w:r>
      <w:proofErr w:type="spellStart"/>
      <w:r w:rsidR="003556A2">
        <w:rPr>
          <w:sz w:val="32"/>
          <w:szCs w:val="32"/>
        </w:rPr>
        <w:t>Karden</w:t>
      </w:r>
      <w:proofErr w:type="spellEnd"/>
      <w:r w:rsidR="00B82EB1">
        <w:rPr>
          <w:sz w:val="32"/>
          <w:szCs w:val="32"/>
        </w:rPr>
        <w:t xml:space="preserve"> </w:t>
      </w:r>
      <w:r w:rsidR="00B82EB1">
        <w:rPr>
          <w:rFonts w:hint="cs"/>
          <w:sz w:val="32"/>
          <w:szCs w:val="32"/>
          <w:cs/>
        </w:rPr>
        <w:t>(</w:t>
      </w:r>
      <w:r w:rsidR="00B82EB1">
        <w:rPr>
          <w:sz w:val="32"/>
          <w:szCs w:val="32"/>
        </w:rPr>
        <w:t>2007)</w:t>
      </w:r>
    </w:p>
    <w:p w:rsidR="001B36E4" w:rsidRDefault="001B36E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</w:p>
    <w:p w:rsidR="00865DD8" w:rsidRPr="00024BC6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2.5</w:t>
      </w:r>
      <w:r w:rsidR="00B82EB1">
        <w:rPr>
          <w:rFonts w:hint="cs"/>
          <w:b/>
          <w:bCs/>
          <w:color w:val="auto"/>
          <w:sz w:val="32"/>
          <w:szCs w:val="32"/>
          <w:cs/>
        </w:rPr>
        <w:t xml:space="preserve">.2 </w:t>
      </w:r>
      <w:r w:rsidR="00865DD8" w:rsidRPr="00024BC6">
        <w:rPr>
          <w:b/>
          <w:bCs/>
          <w:color w:val="auto"/>
          <w:sz w:val="32"/>
          <w:szCs w:val="32"/>
          <w:cs/>
        </w:rPr>
        <w:t xml:space="preserve">การควบคุมระดับการประจุ </w:t>
      </w:r>
    </w:p>
    <w:p w:rsidR="00865DD8" w:rsidRDefault="008C12CA" w:rsidP="008C12CA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  </w:t>
      </w:r>
      <w:r w:rsidR="00866C66">
        <w:rPr>
          <w:rFonts w:hint="cs"/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>สำหรับแบตเตอรี่ตะกั่ว-น้ำกรด การระบุระดับการประจุนั้นทำได้ 2 วิธี ว</w:t>
      </w:r>
      <w:r w:rsidR="009B74BE">
        <w:rPr>
          <w:color w:val="auto"/>
          <w:sz w:val="32"/>
          <w:szCs w:val="32"/>
          <w:cs/>
        </w:rPr>
        <w:t>ิธีแรก คือการวัดค่าความถ่วงจำเพ</w:t>
      </w:r>
      <w:r w:rsidR="00865DD8" w:rsidRPr="00217155">
        <w:rPr>
          <w:color w:val="auto"/>
          <w:sz w:val="32"/>
          <w:szCs w:val="32"/>
          <w:cs/>
        </w:rPr>
        <w:t>าะของสารละลายในแบตเตอรี่ ซึ่งเป็นการวัดโดยตรงและให้ค่าที่แม่นยำที่สุด อย่างไรก็ดีในทางปฏิบัติก็มักจะแทบเป็นไปไม่ได้ที่จะวัดค่าความถ่วงจำเพราะจากแบตเตอรี่ที่ถูกติดอยู่กับยานยนต์ วิธีที่สอง ได้แก่การวัดแรงดันขณะไม่รับภาระ จากตาราง</w:t>
      </w:r>
      <w:r w:rsidR="00865DD8">
        <w:rPr>
          <w:rFonts w:hint="cs"/>
          <w:color w:val="auto"/>
          <w:sz w:val="32"/>
          <w:szCs w:val="32"/>
          <w:cs/>
        </w:rPr>
        <w:t xml:space="preserve">ที่ </w:t>
      </w:r>
      <w:r w:rsidR="00B82EB1">
        <w:rPr>
          <w:color w:val="auto"/>
          <w:sz w:val="32"/>
          <w:szCs w:val="32"/>
        </w:rPr>
        <w:t>2.4</w:t>
      </w:r>
      <w:r w:rsidR="009B74BE">
        <w:rPr>
          <w:color w:val="auto"/>
          <w:sz w:val="32"/>
          <w:szCs w:val="32"/>
          <w:cs/>
        </w:rPr>
        <w:t xml:space="preserve"> ระบุถึงความส</w:t>
      </w:r>
      <w:r w:rsidR="009B74BE">
        <w:rPr>
          <w:rFonts w:hint="cs"/>
          <w:color w:val="auto"/>
          <w:sz w:val="32"/>
          <w:szCs w:val="32"/>
          <w:cs/>
        </w:rPr>
        <w:t>ัม</w:t>
      </w:r>
      <w:r w:rsidR="00865DD8" w:rsidRPr="00217155">
        <w:rPr>
          <w:color w:val="auto"/>
          <w:sz w:val="32"/>
          <w:szCs w:val="32"/>
          <w:cs/>
        </w:rPr>
        <w:t>พันธ์ของแรงดันขณะไม่รับภาระกับระดับพลังงานที่มีอยู่ในรูปแของปฏิกิริยาไฟฟ้าเคมีในแบตเตอรี่ โดยสังเกต</w:t>
      </w:r>
      <w:r w:rsidR="00865DD8" w:rsidRPr="00217155">
        <w:rPr>
          <w:color w:val="auto"/>
          <w:sz w:val="32"/>
          <w:szCs w:val="32"/>
          <w:cs/>
        </w:rPr>
        <w:lastRenderedPageBreak/>
        <w:t>ว่าแบตเตอรี่ขนาดระบุ 10 โวลต์นั้น แรงดันขณะไม่รับภาระเมื่อถูกประจุไฟจนเต็มที่ 12.7 โวลต์ ในขณะหากแบตเตอรี่แสดงค่าแรงดันขณะไม่รับภาระที่ 12 โวลต์ตามค่าระบุก็หมายถึงมีระดับการจุประจุหมดจนใช้งานแทบไ</w:t>
      </w:r>
      <w:r w:rsidR="009B74BE">
        <w:rPr>
          <w:color w:val="auto"/>
          <w:sz w:val="32"/>
          <w:szCs w:val="32"/>
          <w:cs/>
        </w:rPr>
        <w:t>ม่ได้แล้ว จากระดับแรงดันข้างต้น</w:t>
      </w:r>
      <w:r w:rsidR="00865DD8" w:rsidRPr="00217155">
        <w:rPr>
          <w:color w:val="auto"/>
          <w:sz w:val="32"/>
          <w:szCs w:val="32"/>
          <w:cs/>
        </w:rPr>
        <w:t>เป็นข้อแนะนำโดยทั่วไปว่าแบตเตอรี่ตะกั่ว-น้ำกรด</w:t>
      </w:r>
      <w:r w:rsidR="009B74BE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>ไม่ควรถูกดึงกระแสจนระดับต่ำไปกว่า 10.5 โวลต์</w:t>
      </w:r>
      <w:r w:rsidR="009B74BE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217155">
        <w:rPr>
          <w:color w:val="auto"/>
          <w:sz w:val="32"/>
          <w:szCs w:val="32"/>
          <w:cs/>
        </w:rPr>
        <w:t xml:space="preserve">สำหรับแบตเตอรี่ขนาด 12 โวลต์เพื่อป้องกันการเสื่อมสภาพ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2ED20572" wp14:editId="4A27B730">
            <wp:extent cx="4625340" cy="2689860"/>
            <wp:effectExtent l="19050" t="0" r="3810" b="0"/>
            <wp:docPr id="126" name="รูปภาพ 29" descr="C:\Users\Administrator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 descr="C:\Users\Administrator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CD40B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  </w:t>
      </w:r>
      <w:r w:rsidR="00BD3DA7">
        <w:rPr>
          <w:b/>
          <w:bCs/>
          <w:color w:val="auto"/>
          <w:sz w:val="32"/>
          <w:szCs w:val="32"/>
        </w:rPr>
        <w:t xml:space="preserve">    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865DD8" w:rsidRPr="00E24614">
        <w:rPr>
          <w:b/>
          <w:bCs/>
          <w:color w:val="auto"/>
          <w:sz w:val="32"/>
          <w:szCs w:val="32"/>
          <w:cs/>
        </w:rPr>
        <w:t>ภาพ</w:t>
      </w:r>
      <w:r w:rsidR="00865DD8" w:rsidRPr="00E24614">
        <w:rPr>
          <w:rFonts w:hint="cs"/>
          <w:b/>
          <w:bCs/>
          <w:color w:val="auto"/>
          <w:sz w:val="32"/>
          <w:szCs w:val="32"/>
          <w:cs/>
        </w:rPr>
        <w:t>ที่</w:t>
      </w:r>
      <w:r w:rsidR="00865DD8" w:rsidRPr="00E24614">
        <w:rPr>
          <w:b/>
          <w:bCs/>
          <w:color w:val="auto"/>
          <w:sz w:val="32"/>
          <w:szCs w:val="32"/>
          <w:cs/>
        </w:rPr>
        <w:t xml:space="preserve"> </w:t>
      </w:r>
      <w:r w:rsidR="00B82EB1">
        <w:rPr>
          <w:b/>
          <w:bCs/>
          <w:color w:val="auto"/>
          <w:sz w:val="32"/>
          <w:szCs w:val="32"/>
        </w:rPr>
        <w:t>2.11</w:t>
      </w:r>
      <w:r w:rsidR="00865DD8" w:rsidRPr="00F41478">
        <w:rPr>
          <w:color w:val="auto"/>
          <w:sz w:val="32"/>
          <w:szCs w:val="32"/>
        </w:rPr>
        <w:t xml:space="preserve"> </w:t>
      </w:r>
      <w:r w:rsidR="00865DD8" w:rsidRPr="00F41478">
        <w:rPr>
          <w:color w:val="auto"/>
          <w:sz w:val="32"/>
          <w:szCs w:val="32"/>
          <w:cs/>
        </w:rPr>
        <w:t>ขั้นตอนในการประจุไฟแก</w:t>
      </w:r>
      <w:r w:rsidR="00865DD8">
        <w:rPr>
          <w:color w:val="auto"/>
          <w:sz w:val="32"/>
          <w:szCs w:val="32"/>
          <w:cs/>
        </w:rPr>
        <w:t xml:space="preserve">่แบตเตอรี่ตะกั่ว-น้ำกรด </w:t>
      </w:r>
    </w:p>
    <w:p w:rsidR="00B82EB1" w:rsidRDefault="00CD40B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1B36E4">
        <w:rPr>
          <w:rFonts w:hint="cs"/>
          <w:b/>
          <w:bCs/>
          <w:color w:val="auto"/>
          <w:sz w:val="32"/>
          <w:szCs w:val="32"/>
          <w:cs/>
        </w:rPr>
        <w:t xml:space="preserve">            </w:t>
      </w:r>
      <w:r w:rsidR="001B36E4" w:rsidRPr="001B36E4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BD3DA7">
        <w:rPr>
          <w:rFonts w:hint="cs"/>
          <w:b/>
          <w:bCs/>
          <w:color w:val="auto"/>
          <w:sz w:val="32"/>
          <w:szCs w:val="32"/>
          <w:cs/>
        </w:rPr>
        <w:t xml:space="preserve">   </w:t>
      </w:r>
      <w:r w:rsidR="00B82EB1" w:rsidRPr="001B36E4">
        <w:rPr>
          <w:rFonts w:hint="cs"/>
          <w:b/>
          <w:bCs/>
          <w:color w:val="auto"/>
          <w:sz w:val="32"/>
          <w:szCs w:val="32"/>
          <w:cs/>
        </w:rPr>
        <w:t>ที่มา :</w:t>
      </w:r>
      <w:r w:rsidR="00B82EB1" w:rsidRPr="00B82EB1">
        <w:rPr>
          <w:sz w:val="32"/>
          <w:szCs w:val="32"/>
        </w:rPr>
        <w:t xml:space="preserve"> 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 w:rsidR="00B82EB1">
        <w:rPr>
          <w:sz w:val="32"/>
          <w:szCs w:val="32"/>
          <w:cs/>
        </w:rPr>
        <w:t xml:space="preserve"> </w:t>
      </w:r>
      <w:proofErr w:type="spellStart"/>
      <w:r w:rsidR="00B82EB1">
        <w:rPr>
          <w:sz w:val="32"/>
          <w:szCs w:val="32"/>
          <w:cs/>
        </w:rPr>
        <w:t>ศรีภ</w:t>
      </w:r>
      <w:proofErr w:type="spellEnd"/>
      <w:r w:rsidR="00B82EB1">
        <w:rPr>
          <w:sz w:val="32"/>
          <w:szCs w:val="32"/>
          <w:cs/>
        </w:rPr>
        <w:t>คากร</w:t>
      </w:r>
      <w:r w:rsidR="00B82EB1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(</w:t>
      </w:r>
      <w:r w:rsidR="00B82EB1" w:rsidRPr="00585188">
        <w:rPr>
          <w:sz w:val="32"/>
          <w:szCs w:val="32"/>
        </w:rPr>
        <w:t>2554</w:t>
      </w:r>
      <w:r w:rsidR="00B82EB1">
        <w:rPr>
          <w:sz w:val="32"/>
          <w:szCs w:val="32"/>
        </w:rPr>
        <w:t xml:space="preserve">)  </w:t>
      </w:r>
    </w:p>
    <w:p w:rsidR="001B36E4" w:rsidRPr="00574131" w:rsidRDefault="001B36E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0C3C25">
        <w:rPr>
          <w:b/>
          <w:bCs/>
          <w:color w:val="auto"/>
          <w:sz w:val="32"/>
          <w:szCs w:val="32"/>
          <w:cs/>
        </w:rPr>
        <w:t>ตาราง</w:t>
      </w:r>
      <w:r w:rsidRPr="000C3C25">
        <w:rPr>
          <w:rFonts w:hint="cs"/>
          <w:b/>
          <w:bCs/>
          <w:color w:val="auto"/>
          <w:sz w:val="32"/>
          <w:szCs w:val="32"/>
          <w:cs/>
        </w:rPr>
        <w:t>ที่</w:t>
      </w:r>
      <w:r w:rsidR="004242B2">
        <w:rPr>
          <w:b/>
          <w:bCs/>
          <w:color w:val="auto"/>
          <w:sz w:val="32"/>
          <w:szCs w:val="32"/>
          <w:cs/>
        </w:rPr>
        <w:t xml:space="preserve"> </w:t>
      </w:r>
      <w:r w:rsidR="004242B2">
        <w:rPr>
          <w:rFonts w:hint="cs"/>
          <w:b/>
          <w:bCs/>
          <w:color w:val="auto"/>
          <w:sz w:val="32"/>
          <w:szCs w:val="32"/>
          <w:cs/>
        </w:rPr>
        <w:t>2</w:t>
      </w:r>
      <w:r w:rsidRPr="000C3C25">
        <w:rPr>
          <w:b/>
          <w:bCs/>
          <w:color w:val="auto"/>
          <w:sz w:val="32"/>
          <w:szCs w:val="32"/>
          <w:cs/>
        </w:rPr>
        <w:t>.</w:t>
      </w:r>
      <w:r w:rsidR="00783BF0">
        <w:rPr>
          <w:b/>
          <w:bCs/>
          <w:color w:val="auto"/>
          <w:sz w:val="32"/>
          <w:szCs w:val="32"/>
        </w:rPr>
        <w:t>6</w:t>
      </w:r>
      <w:r w:rsidRPr="00217155">
        <w:rPr>
          <w:color w:val="auto"/>
          <w:sz w:val="32"/>
          <w:szCs w:val="32"/>
          <w:cs/>
        </w:rPr>
        <w:t xml:space="preserve"> แรงดันขณะไม่รับภาระและระดับการประจุสำ</w:t>
      </w:r>
      <w:r>
        <w:rPr>
          <w:color w:val="auto"/>
          <w:sz w:val="32"/>
          <w:szCs w:val="32"/>
          <w:cs/>
        </w:rPr>
        <w:t>หรับแบตเตอรี่ตะกั่ว-น้ำกรด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217155">
        <w:rPr>
          <w:color w:val="auto"/>
          <w:sz w:val="32"/>
          <w:szCs w:val="32"/>
          <w:cs/>
        </w:rPr>
        <w:t>12 โวลต์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2"/>
        <w:gridCol w:w="685"/>
        <w:gridCol w:w="708"/>
        <w:gridCol w:w="720"/>
        <w:gridCol w:w="698"/>
        <w:gridCol w:w="709"/>
        <w:gridCol w:w="675"/>
        <w:gridCol w:w="694"/>
        <w:gridCol w:w="694"/>
        <w:gridCol w:w="694"/>
        <w:gridCol w:w="786"/>
      </w:tblGrid>
      <w:tr w:rsidR="00865DD8" w:rsidRPr="000C3C25" w:rsidTr="00806EC4">
        <w:trPr>
          <w:trHeight w:val="464"/>
        </w:trPr>
        <w:tc>
          <w:tcPr>
            <w:tcW w:w="1442" w:type="dxa"/>
            <w:shd w:val="clear" w:color="auto" w:fill="auto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28"/>
                <w:szCs w:val="28"/>
              </w:rPr>
            </w:pPr>
            <w:r w:rsidRPr="001B36E4">
              <w:rPr>
                <w:rFonts w:eastAsia="Calibri"/>
                <w:b/>
                <w:bCs/>
                <w:sz w:val="28"/>
                <w:szCs w:val="28"/>
                <w:cs/>
              </w:rPr>
              <w:t>ระดับการประจุ</w:t>
            </w:r>
            <w:r w:rsidRPr="001B36E4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85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100 </w:t>
            </w:r>
          </w:p>
        </w:tc>
        <w:tc>
          <w:tcPr>
            <w:tcW w:w="708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90 </w:t>
            </w:r>
          </w:p>
        </w:tc>
        <w:tc>
          <w:tcPr>
            <w:tcW w:w="720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80 </w:t>
            </w:r>
          </w:p>
        </w:tc>
        <w:tc>
          <w:tcPr>
            <w:tcW w:w="698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70 </w:t>
            </w:r>
          </w:p>
        </w:tc>
        <w:tc>
          <w:tcPr>
            <w:tcW w:w="709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60 </w:t>
            </w:r>
          </w:p>
        </w:tc>
        <w:tc>
          <w:tcPr>
            <w:tcW w:w="675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50 </w:t>
            </w:r>
          </w:p>
        </w:tc>
        <w:tc>
          <w:tcPr>
            <w:tcW w:w="69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40 </w:t>
            </w:r>
          </w:p>
        </w:tc>
        <w:tc>
          <w:tcPr>
            <w:tcW w:w="69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30 </w:t>
            </w:r>
          </w:p>
        </w:tc>
        <w:tc>
          <w:tcPr>
            <w:tcW w:w="69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20 </w:t>
            </w:r>
          </w:p>
        </w:tc>
        <w:tc>
          <w:tcPr>
            <w:tcW w:w="786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10 </w:t>
            </w:r>
          </w:p>
        </w:tc>
      </w:tr>
      <w:tr w:rsidR="00865DD8" w:rsidRPr="000C3C25" w:rsidTr="00806EC4">
        <w:tc>
          <w:tcPr>
            <w:tcW w:w="1442" w:type="dxa"/>
            <w:shd w:val="clear" w:color="auto" w:fill="auto"/>
          </w:tcPr>
          <w:p w:rsidR="00865DD8" w:rsidRPr="001B36E4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b/>
                <w:bCs/>
                <w:sz w:val="28"/>
                <w:szCs w:val="28"/>
              </w:rPr>
            </w:pPr>
            <w:r w:rsidRPr="001B36E4">
              <w:rPr>
                <w:rFonts w:eastAsia="Calibri"/>
                <w:b/>
                <w:bCs/>
                <w:sz w:val="28"/>
                <w:szCs w:val="28"/>
                <w:cs/>
              </w:rPr>
              <w:t>แรงดันขณะไม่รับภาระ</w:t>
            </w:r>
            <w:r w:rsidRPr="001B36E4">
              <w:rPr>
                <w:rFonts w:eastAsia="Calibr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85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12.70 </w:t>
            </w:r>
          </w:p>
        </w:tc>
        <w:tc>
          <w:tcPr>
            <w:tcW w:w="708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12.50 </w:t>
            </w:r>
          </w:p>
        </w:tc>
        <w:tc>
          <w:tcPr>
            <w:tcW w:w="720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12.42 </w:t>
            </w:r>
          </w:p>
        </w:tc>
        <w:tc>
          <w:tcPr>
            <w:tcW w:w="698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12.32 </w:t>
            </w:r>
          </w:p>
        </w:tc>
        <w:tc>
          <w:tcPr>
            <w:tcW w:w="709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12.20 </w:t>
            </w:r>
          </w:p>
        </w:tc>
        <w:tc>
          <w:tcPr>
            <w:tcW w:w="675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12.06 </w:t>
            </w:r>
          </w:p>
        </w:tc>
        <w:tc>
          <w:tcPr>
            <w:tcW w:w="69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11.90 </w:t>
            </w:r>
          </w:p>
        </w:tc>
        <w:tc>
          <w:tcPr>
            <w:tcW w:w="69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11.75 </w:t>
            </w:r>
          </w:p>
        </w:tc>
        <w:tc>
          <w:tcPr>
            <w:tcW w:w="69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11.58 </w:t>
            </w:r>
          </w:p>
        </w:tc>
        <w:tc>
          <w:tcPr>
            <w:tcW w:w="786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28"/>
                <w:szCs w:val="28"/>
              </w:rPr>
            </w:pPr>
            <w:r w:rsidRPr="00C61DBC">
              <w:rPr>
                <w:rFonts w:eastAsia="Calibri"/>
                <w:sz w:val="28"/>
                <w:szCs w:val="28"/>
              </w:rPr>
              <w:t xml:space="preserve">11.31 </w:t>
            </w:r>
          </w:p>
        </w:tc>
      </w:tr>
    </w:tbl>
    <w:p w:rsidR="00865DD8" w:rsidRDefault="001B36E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FF0000"/>
          <w:sz w:val="32"/>
          <w:szCs w:val="32"/>
        </w:rPr>
      </w:pPr>
      <w:r w:rsidRPr="001B36E4">
        <w:rPr>
          <w:rFonts w:hint="cs"/>
          <w:b/>
          <w:bCs/>
          <w:color w:val="auto"/>
          <w:sz w:val="32"/>
          <w:szCs w:val="32"/>
          <w:cs/>
        </w:rPr>
        <w:t>ที่มา</w:t>
      </w:r>
      <w:r w:rsidR="004242B2" w:rsidRPr="001B36E4">
        <w:rPr>
          <w:b/>
          <w:bCs/>
          <w:color w:val="auto"/>
          <w:sz w:val="32"/>
          <w:szCs w:val="32"/>
        </w:rPr>
        <w:t>:</w:t>
      </w:r>
      <w:r>
        <w:rPr>
          <w:color w:val="FF0000"/>
          <w:sz w:val="32"/>
          <w:szCs w:val="32"/>
        </w:rPr>
        <w:t xml:space="preserve"> </w:t>
      </w:r>
      <w:proofErr w:type="spellStart"/>
      <w:r w:rsidR="00783BF0">
        <w:rPr>
          <w:sz w:val="32"/>
          <w:szCs w:val="32"/>
          <w:cs/>
        </w:rPr>
        <w:t>อังค</w:t>
      </w:r>
      <w:r w:rsidR="00783BF0">
        <w:rPr>
          <w:rFonts w:hint="cs"/>
          <w:sz w:val="32"/>
          <w:szCs w:val="32"/>
          <w:cs/>
        </w:rPr>
        <w:t>ีร์</w:t>
      </w:r>
      <w:proofErr w:type="spellEnd"/>
      <w:r w:rsidR="004242B2">
        <w:rPr>
          <w:sz w:val="32"/>
          <w:szCs w:val="32"/>
          <w:cs/>
        </w:rPr>
        <w:t xml:space="preserve"> </w:t>
      </w:r>
      <w:proofErr w:type="spellStart"/>
      <w:r w:rsidR="004242B2">
        <w:rPr>
          <w:sz w:val="32"/>
          <w:szCs w:val="32"/>
          <w:cs/>
        </w:rPr>
        <w:t>ศรีภ</w:t>
      </w:r>
      <w:proofErr w:type="spellEnd"/>
      <w:r w:rsidR="004242B2">
        <w:rPr>
          <w:sz w:val="32"/>
          <w:szCs w:val="32"/>
          <w:cs/>
        </w:rPr>
        <w:t>คากร</w:t>
      </w:r>
      <w:r w:rsidR="004242B2">
        <w:rPr>
          <w:sz w:val="32"/>
          <w:szCs w:val="32"/>
        </w:rPr>
        <w:t xml:space="preserve"> </w:t>
      </w:r>
      <w:r w:rsidR="004242B2">
        <w:rPr>
          <w:rFonts w:hint="cs"/>
          <w:sz w:val="32"/>
          <w:szCs w:val="32"/>
          <w:cs/>
        </w:rPr>
        <w:t>(</w:t>
      </w:r>
      <w:r w:rsidR="004242B2" w:rsidRPr="00585188">
        <w:rPr>
          <w:sz w:val="32"/>
          <w:szCs w:val="32"/>
        </w:rPr>
        <w:t>2554</w:t>
      </w:r>
      <w:r w:rsidR="004242B2">
        <w:rPr>
          <w:sz w:val="32"/>
          <w:szCs w:val="32"/>
        </w:rPr>
        <w:t xml:space="preserve">)  </w:t>
      </w:r>
    </w:p>
    <w:p w:rsidR="00783BF0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FF0000"/>
          <w:sz w:val="32"/>
          <w:szCs w:val="32"/>
        </w:rPr>
      </w:pPr>
    </w:p>
    <w:p w:rsidR="00865DD8" w:rsidRDefault="00866C66" w:rsidP="00866C66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865DD8" w:rsidRPr="00F41478">
        <w:rPr>
          <w:color w:val="auto"/>
          <w:sz w:val="32"/>
          <w:szCs w:val="32"/>
          <w:cs/>
        </w:rPr>
        <w:t xml:space="preserve">นอกเหนือจากประเด็นเรื่องพิกัดความจุและพิกัดกำลังไฟฟ้าอีก </w:t>
      </w:r>
      <w:r w:rsidR="00865DD8" w:rsidRPr="00F41478">
        <w:rPr>
          <w:color w:val="auto"/>
          <w:sz w:val="32"/>
          <w:szCs w:val="32"/>
        </w:rPr>
        <w:t xml:space="preserve">3 </w:t>
      </w:r>
      <w:r w:rsidR="00865DD8" w:rsidRPr="00F41478">
        <w:rPr>
          <w:color w:val="auto"/>
          <w:sz w:val="32"/>
          <w:szCs w:val="32"/>
          <w:cs/>
        </w:rPr>
        <w:t xml:space="preserve">ประเด็นที่สำคัญต่อการใช้งานแบตเตอรี่ในยานยนต์ ได้แก่ อายุการใช้งาน ราคา และความปลอดภัย ในยานยนต์ไฟฟ้าอายุของแบตเตอรี่จำเป็นต้องยาวนานเพียงพอ เพื่อให้ระบบขับเคลื่อนในภาพรวมมีความเชื่อถือได้ในการใช้งานในยานยนต์ ข้อกำหนดในทางอุตสาหกรรม </w:t>
      </w:r>
      <w:r w:rsidR="00865DD8" w:rsidRPr="00F41478">
        <w:rPr>
          <w:color w:val="auto"/>
          <w:sz w:val="32"/>
          <w:szCs w:val="32"/>
        </w:rPr>
        <w:t xml:space="preserve">California Air Resources Board </w:t>
      </w:r>
      <w:r w:rsidR="00865DD8" w:rsidRPr="00F41478">
        <w:rPr>
          <w:color w:val="auto"/>
          <w:sz w:val="32"/>
          <w:szCs w:val="32"/>
          <w:cs/>
        </w:rPr>
        <w:t>ได้กำหนดว่าอุปกรณ์ติดดั้งมาตร</w:t>
      </w:r>
      <w:r w:rsidR="009B74BE">
        <w:rPr>
          <w:color w:val="auto"/>
          <w:sz w:val="32"/>
          <w:szCs w:val="32"/>
          <w:cs/>
        </w:rPr>
        <w:t>ฐานกับระบบขับเคลื่อนของยานยนต์</w:t>
      </w:r>
      <w:r w:rsidR="009B74BE">
        <w:rPr>
          <w:rFonts w:hint="cs"/>
          <w:color w:val="auto"/>
          <w:sz w:val="32"/>
          <w:szCs w:val="32"/>
          <w:cs/>
        </w:rPr>
        <w:t>ต้</w:t>
      </w:r>
      <w:r w:rsidR="00865DD8" w:rsidRPr="00F41478">
        <w:rPr>
          <w:color w:val="auto"/>
          <w:sz w:val="32"/>
          <w:szCs w:val="32"/>
          <w:cs/>
        </w:rPr>
        <w:t xml:space="preserve">องมีอายุการใช้งานเกิน </w:t>
      </w:r>
      <w:r w:rsidR="00865DD8" w:rsidRPr="00F41478">
        <w:rPr>
          <w:color w:val="auto"/>
          <w:sz w:val="32"/>
          <w:szCs w:val="32"/>
        </w:rPr>
        <w:t xml:space="preserve">10 </w:t>
      </w:r>
      <w:r w:rsidR="00865DD8" w:rsidRPr="00F41478">
        <w:rPr>
          <w:color w:val="auto"/>
          <w:sz w:val="32"/>
          <w:szCs w:val="32"/>
          <w:cs/>
        </w:rPr>
        <w:t>ปี หรือ</w:t>
      </w:r>
      <w:r w:rsidR="00865DD8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F41478">
        <w:rPr>
          <w:color w:val="auto"/>
          <w:sz w:val="32"/>
          <w:szCs w:val="32"/>
        </w:rPr>
        <w:t xml:space="preserve">240,000 </w:t>
      </w:r>
      <w:r w:rsidR="00865DD8" w:rsidRPr="00F41478">
        <w:rPr>
          <w:color w:val="auto"/>
          <w:sz w:val="32"/>
          <w:szCs w:val="32"/>
          <w:cs/>
        </w:rPr>
        <w:t>กม. สำหรับป</w:t>
      </w:r>
      <w:r w:rsidR="009B74BE">
        <w:rPr>
          <w:color w:val="auto"/>
          <w:sz w:val="32"/>
          <w:szCs w:val="32"/>
          <w:cs/>
        </w:rPr>
        <w:t>ระเด็นเรื่องราคานั้น ในปัจจุบัน</w:t>
      </w:r>
      <w:r w:rsidR="00865DD8" w:rsidRPr="00F41478">
        <w:rPr>
          <w:color w:val="auto"/>
          <w:sz w:val="32"/>
          <w:szCs w:val="32"/>
          <w:cs/>
        </w:rPr>
        <w:t>แบตเตอรี่ลิเทียมราคาในท้องตลาดสำหรับชุด</w:t>
      </w:r>
      <w:r w:rsidR="00865DD8" w:rsidRPr="00F41478">
        <w:rPr>
          <w:color w:val="auto"/>
          <w:sz w:val="32"/>
          <w:szCs w:val="32"/>
          <w:cs/>
        </w:rPr>
        <w:lastRenderedPageBreak/>
        <w:t>แบตเตอรี่อยู่ที</w:t>
      </w:r>
      <w:r w:rsidR="009B74BE">
        <w:rPr>
          <w:rFonts w:hint="cs"/>
          <w:color w:val="auto"/>
          <w:sz w:val="32"/>
          <w:szCs w:val="32"/>
          <w:cs/>
        </w:rPr>
        <w:t>่</w:t>
      </w:r>
      <w:r w:rsidR="00865DD8" w:rsidRPr="00F41478">
        <w:rPr>
          <w:color w:val="auto"/>
          <w:sz w:val="32"/>
          <w:szCs w:val="32"/>
          <w:cs/>
        </w:rPr>
        <w:t xml:space="preserve">ราว </w:t>
      </w:r>
      <w:r w:rsidR="00865DD8" w:rsidRPr="00F41478">
        <w:rPr>
          <w:color w:val="auto"/>
          <w:sz w:val="32"/>
          <w:szCs w:val="32"/>
        </w:rPr>
        <w:t xml:space="preserve">800-1200 </w:t>
      </w:r>
      <w:r w:rsidR="00865DD8" w:rsidRPr="00F41478">
        <w:rPr>
          <w:color w:val="auto"/>
          <w:sz w:val="32"/>
          <w:szCs w:val="32"/>
          <w:cs/>
        </w:rPr>
        <w:t xml:space="preserve">เหรียญสหรัฐหรือ </w:t>
      </w:r>
      <w:r w:rsidR="00865DD8" w:rsidRPr="00F41478">
        <w:rPr>
          <w:color w:val="auto"/>
          <w:sz w:val="32"/>
          <w:szCs w:val="32"/>
        </w:rPr>
        <w:t>24,000-36,000</w:t>
      </w:r>
      <w:r w:rsidR="00865DD8" w:rsidRPr="00F41478">
        <w:rPr>
          <w:color w:val="auto"/>
          <w:sz w:val="32"/>
          <w:szCs w:val="32"/>
          <w:cs/>
        </w:rPr>
        <w:t xml:space="preserve">บาท ต่อ </w:t>
      </w:r>
      <w:r w:rsidR="00865DD8" w:rsidRPr="00F41478">
        <w:rPr>
          <w:color w:val="auto"/>
          <w:sz w:val="32"/>
          <w:szCs w:val="32"/>
        </w:rPr>
        <w:t xml:space="preserve">kwh </w:t>
      </w:r>
      <w:r w:rsidR="00865DD8" w:rsidRPr="00F41478">
        <w:rPr>
          <w:color w:val="auto"/>
          <w:sz w:val="32"/>
          <w:szCs w:val="32"/>
          <w:cs/>
        </w:rPr>
        <w:t xml:space="preserve">ในขณะที่เป้าหมายของการพัฒนาอยู่ที่ราว </w:t>
      </w:r>
      <w:r w:rsidR="00865DD8" w:rsidRPr="00F41478">
        <w:rPr>
          <w:color w:val="auto"/>
          <w:sz w:val="32"/>
          <w:szCs w:val="32"/>
        </w:rPr>
        <w:t xml:space="preserve">200 </w:t>
      </w:r>
      <w:r w:rsidR="00865DD8" w:rsidRPr="00F41478">
        <w:rPr>
          <w:color w:val="auto"/>
          <w:sz w:val="32"/>
          <w:szCs w:val="32"/>
          <w:cs/>
        </w:rPr>
        <w:t xml:space="preserve">เหรียญสหรัฐหรือ </w:t>
      </w:r>
      <w:r w:rsidR="00865DD8" w:rsidRPr="00F41478">
        <w:rPr>
          <w:color w:val="auto"/>
          <w:sz w:val="32"/>
          <w:szCs w:val="32"/>
        </w:rPr>
        <w:t xml:space="preserve">6,000 </w:t>
      </w:r>
      <w:r w:rsidR="00865DD8" w:rsidRPr="00F41478">
        <w:rPr>
          <w:color w:val="auto"/>
          <w:sz w:val="32"/>
          <w:szCs w:val="32"/>
          <w:cs/>
        </w:rPr>
        <w:t xml:space="preserve">ต่อ </w:t>
      </w:r>
      <w:r w:rsidR="00865DD8" w:rsidRPr="00F41478">
        <w:rPr>
          <w:color w:val="auto"/>
          <w:sz w:val="32"/>
          <w:szCs w:val="32"/>
        </w:rPr>
        <w:t>kwh</w:t>
      </w:r>
    </w:p>
    <w:p w:rsidR="001B36E4" w:rsidRDefault="001B36E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jc w:val="thaiDistribute"/>
        <w:rPr>
          <w:color w:val="auto"/>
          <w:sz w:val="32"/>
          <w:szCs w:val="32"/>
        </w:rPr>
      </w:pPr>
    </w:p>
    <w:p w:rsidR="00865DD8" w:rsidRPr="00574131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B62723">
        <w:rPr>
          <w:rFonts w:hint="cs"/>
          <w:b/>
          <w:bCs/>
          <w:sz w:val="32"/>
          <w:szCs w:val="32"/>
          <w:cs/>
        </w:rPr>
        <w:t xml:space="preserve">ตารางที่ </w:t>
      </w:r>
      <w:r w:rsidR="004242B2">
        <w:rPr>
          <w:b/>
          <w:bCs/>
          <w:sz w:val="32"/>
          <w:szCs w:val="32"/>
        </w:rPr>
        <w:t>2.</w:t>
      </w:r>
      <w:r w:rsidR="00783BF0">
        <w:rPr>
          <w:b/>
          <w:bCs/>
          <w:sz w:val="32"/>
          <w:szCs w:val="32"/>
        </w:rPr>
        <w:t>7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คุณสมบัติของแบตเตอรี่สำหรับยานยนต์รูปแบบต่างๆ </w:t>
      </w:r>
    </w:p>
    <w:tbl>
      <w:tblPr>
        <w:tblW w:w="8437" w:type="dxa"/>
        <w:jc w:val="center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1701"/>
        <w:gridCol w:w="1985"/>
        <w:gridCol w:w="1984"/>
      </w:tblGrid>
      <w:tr w:rsidR="00865DD8" w:rsidRPr="0004557F" w:rsidTr="00866C66">
        <w:trPr>
          <w:trHeight w:val="332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ประเภทของแบตเตอรี่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ตะกั่ว-น้ำกรด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</w:t>
            </w:r>
            <w:r w:rsidRPr="00024B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024B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เกิล</w:t>
            </w:r>
            <w:proofErr w:type="spellStart"/>
            <w:r w:rsidRPr="00024B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เมทัลไฮไดรด์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ลิเทียมไอออน</w:t>
            </w:r>
          </w:p>
        </w:tc>
      </w:tr>
      <w:tr w:rsidR="00865DD8" w:rsidRPr="0004557F" w:rsidTr="00866C66">
        <w:trPr>
          <w:trHeight w:val="332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ความจุพลังงาน </w:t>
            </w:r>
            <w:proofErr w:type="spellStart"/>
            <w:r w:rsidRPr="00024BC6">
              <w:rPr>
                <w:rFonts w:ascii="TH SarabunPSK" w:hAnsi="TH SarabunPSK" w:cs="TH SarabunPSK"/>
                <w:sz w:val="32"/>
                <w:szCs w:val="32"/>
              </w:rPr>
              <w:t>Wh</w:t>
            </w:r>
            <w:proofErr w:type="spellEnd"/>
            <w:r w:rsidRPr="00024BC6">
              <w:rPr>
                <w:rFonts w:ascii="TH SarabunPSK" w:hAnsi="TH SarabunPSK" w:cs="TH SarabunPSK"/>
                <w:sz w:val="32"/>
                <w:szCs w:val="32"/>
              </w:rPr>
              <w:t>/kg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30-40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75-100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110-175</w:t>
            </w:r>
          </w:p>
        </w:tc>
      </w:tr>
      <w:tr w:rsidR="00865DD8" w:rsidRPr="0004557F" w:rsidTr="00866C66">
        <w:trPr>
          <w:trHeight w:val="347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พลังงานต่อปริมาณ </w:t>
            </w:r>
            <w:proofErr w:type="spellStart"/>
            <w:r w:rsidRPr="00024BC6">
              <w:rPr>
                <w:rFonts w:ascii="TH SarabunPSK" w:hAnsi="TH SarabunPSK" w:cs="TH SarabunPSK"/>
                <w:sz w:val="32"/>
                <w:szCs w:val="32"/>
              </w:rPr>
              <w:t>Wh</w:t>
            </w:r>
            <w:proofErr w:type="spellEnd"/>
            <w:r w:rsidRPr="00024BC6">
              <w:rPr>
                <w:rFonts w:ascii="TH SarabunPSK" w:hAnsi="TH SarabunPSK" w:cs="TH SarabunPSK"/>
                <w:sz w:val="32"/>
                <w:szCs w:val="32"/>
              </w:rPr>
              <w:t>/L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54-95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200-300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250-360</w:t>
            </w:r>
          </w:p>
        </w:tc>
      </w:tr>
      <w:tr w:rsidR="00865DD8" w:rsidRPr="0004557F" w:rsidTr="00866C66">
        <w:trPr>
          <w:trHeight w:val="665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กำลังจำเพาะ </w:t>
            </w:r>
            <w:r w:rsidRPr="00024BC6">
              <w:rPr>
                <w:rFonts w:ascii="TH SarabunPSK" w:hAnsi="TH SarabunPSK" w:cs="TH SarabunPSK"/>
                <w:sz w:val="32"/>
                <w:szCs w:val="32"/>
              </w:rPr>
              <w:t>W/kg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200-400 SLI</w:t>
            </w:r>
          </w:p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600-800 traction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200-300 portable</w:t>
            </w:r>
          </w:p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1000-1500 traction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300-400 portable</w:t>
            </w:r>
          </w:p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1500-3000 traction</w:t>
            </w:r>
          </w:p>
        </w:tc>
      </w:tr>
      <w:tr w:rsidR="00865DD8" w:rsidRPr="0004557F" w:rsidTr="00866C66">
        <w:trPr>
          <w:trHeight w:val="332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แรงดันต่อหน่วยย่อย </w:t>
            </w:r>
            <w:r w:rsidRPr="00024BC6">
              <w:rPr>
                <w:rFonts w:ascii="TH SarabunPSK" w:hAnsi="TH SarabunPSK" w:cs="TH SarabunPSK"/>
                <w:sz w:val="32"/>
                <w:szCs w:val="32"/>
              </w:rPr>
              <w:t>V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3.2-3.6</w:t>
            </w:r>
          </w:p>
        </w:tc>
      </w:tr>
      <w:tr w:rsidR="00865DD8" w:rsidRPr="0004557F" w:rsidTr="00866C66">
        <w:trPr>
          <w:trHeight w:val="332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ประสิทธิภาพการประจุไฟ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&gt;80%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70%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&gt;95%</w:t>
            </w:r>
          </w:p>
        </w:tc>
      </w:tr>
      <w:tr w:rsidR="00865DD8" w:rsidRPr="0004557F" w:rsidTr="00866C66">
        <w:trPr>
          <w:trHeight w:val="680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ราคา เหรียญสหรัฐ</w:t>
            </w:r>
            <w:r w:rsidRPr="00024B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/กิโลวัตต์ชั่วโมง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35 </w:t>
            </w:r>
            <w:proofErr w:type="spellStart"/>
            <w:r w:rsidRPr="00024BC6">
              <w:rPr>
                <w:rFonts w:ascii="TH SarabunPSK" w:hAnsi="TH SarabunPSK" w:cs="TH SarabunPSK"/>
                <w:sz w:val="32"/>
                <w:szCs w:val="32"/>
              </w:rPr>
              <w:t>SlI</w:t>
            </w:r>
            <w:proofErr w:type="spellEnd"/>
          </w:p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100-150 traction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200-350 portable</w:t>
            </w:r>
          </w:p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500-800 traction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400 portable</w:t>
            </w:r>
          </w:p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500-1000 traction</w:t>
            </w:r>
          </w:p>
        </w:tc>
      </w:tr>
      <w:tr w:rsidR="00865DD8" w:rsidRPr="0004557F" w:rsidTr="00866C66">
        <w:trPr>
          <w:trHeight w:val="332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การคายประจุด้วยตัวเอง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″0.3%/</w:t>
            </w: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″</w:t>
            </w:r>
            <w:r w:rsidRPr="00024BC6">
              <w:rPr>
                <w:rFonts w:ascii="TH SarabunPSK" w:hAnsi="TH SarabunPSK" w:cs="TH SarabunPSK"/>
                <w:sz w:val="32"/>
                <w:szCs w:val="32"/>
              </w:rPr>
              <w:t>3%/</w:t>
            </w: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″0.7</w:t>
            </w:r>
            <w:r w:rsidRPr="00024BC6">
              <w:rPr>
                <w:rFonts w:ascii="TH SarabunPSK" w:hAnsi="TH SarabunPSK" w:cs="TH SarabunPSK"/>
                <w:sz w:val="32"/>
                <w:szCs w:val="32"/>
              </w:rPr>
              <w:t>%/</w:t>
            </w: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</w:tr>
      <w:tr w:rsidR="00865DD8" w:rsidRPr="0004557F" w:rsidTr="00866C66">
        <w:trPr>
          <w:trHeight w:val="680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อา</w:t>
            </w:r>
            <w:proofErr w:type="spellStart"/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ยุวัฏ</w:t>
            </w:r>
            <w:proofErr w:type="spellEnd"/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จักรใช้งาน ที่ระดับการคายประจุ 80</w:t>
            </w:r>
            <w:r w:rsidRPr="00024BC6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300-800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&gt;1000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</w:rPr>
              <w:t>&gt;2000</w:t>
            </w:r>
          </w:p>
        </w:tc>
      </w:tr>
      <w:tr w:rsidR="00865DD8" w:rsidRPr="0004557F" w:rsidTr="00866C66">
        <w:trPr>
          <w:trHeight w:val="332"/>
          <w:jc w:val="center"/>
        </w:trPr>
        <w:tc>
          <w:tcPr>
            <w:tcW w:w="2767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เวลาประจุไฟ</w:t>
            </w:r>
          </w:p>
        </w:tc>
        <w:tc>
          <w:tcPr>
            <w:tcW w:w="1701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8 ซม.</w:t>
            </w:r>
          </w:p>
        </w:tc>
        <w:tc>
          <w:tcPr>
            <w:tcW w:w="1985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1 ซม.</w:t>
            </w:r>
          </w:p>
        </w:tc>
        <w:tc>
          <w:tcPr>
            <w:tcW w:w="1984" w:type="dxa"/>
            <w:shd w:val="clear" w:color="auto" w:fill="auto"/>
          </w:tcPr>
          <w:p w:rsidR="00865DD8" w:rsidRPr="00024BC6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BC6">
              <w:rPr>
                <w:rFonts w:ascii="TH SarabunPSK" w:hAnsi="TH SarabunPSK" w:cs="TH SarabunPSK"/>
                <w:sz w:val="32"/>
                <w:szCs w:val="32"/>
                <w:cs/>
              </w:rPr>
              <w:t>2-3 ซม.</w:t>
            </w:r>
          </w:p>
        </w:tc>
      </w:tr>
    </w:tbl>
    <w:p w:rsidR="004242B2" w:rsidRPr="001B36E4" w:rsidRDefault="001B36E4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ที่มา</w:t>
      </w:r>
      <w:r w:rsidR="004242B2" w:rsidRPr="001B36E4">
        <w:rPr>
          <w:b/>
          <w:bCs/>
          <w:color w:val="auto"/>
          <w:sz w:val="32"/>
          <w:szCs w:val="32"/>
        </w:rPr>
        <w:t>:</w:t>
      </w:r>
      <w:r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783BF0" w:rsidRPr="001B36E4">
        <w:rPr>
          <w:color w:val="auto"/>
          <w:sz w:val="32"/>
          <w:szCs w:val="32"/>
          <w:cs/>
        </w:rPr>
        <w:t>อังค</w:t>
      </w:r>
      <w:r w:rsidR="00783BF0" w:rsidRPr="001B36E4">
        <w:rPr>
          <w:rFonts w:hint="cs"/>
          <w:color w:val="auto"/>
          <w:sz w:val="32"/>
          <w:szCs w:val="32"/>
          <w:cs/>
        </w:rPr>
        <w:t>ีร์</w:t>
      </w:r>
      <w:proofErr w:type="spellEnd"/>
      <w:r w:rsidR="004242B2" w:rsidRPr="001B36E4">
        <w:rPr>
          <w:color w:val="auto"/>
          <w:sz w:val="32"/>
          <w:szCs w:val="32"/>
          <w:cs/>
        </w:rPr>
        <w:t xml:space="preserve"> </w:t>
      </w:r>
      <w:proofErr w:type="spellStart"/>
      <w:r w:rsidR="004242B2" w:rsidRPr="001B36E4">
        <w:rPr>
          <w:color w:val="auto"/>
          <w:sz w:val="32"/>
          <w:szCs w:val="32"/>
          <w:cs/>
        </w:rPr>
        <w:t>ศรีภ</w:t>
      </w:r>
      <w:proofErr w:type="spellEnd"/>
      <w:r w:rsidR="004242B2" w:rsidRPr="001B36E4">
        <w:rPr>
          <w:color w:val="auto"/>
          <w:sz w:val="32"/>
          <w:szCs w:val="32"/>
          <w:cs/>
        </w:rPr>
        <w:t>คากร</w:t>
      </w:r>
      <w:r w:rsidR="004242B2" w:rsidRPr="001B36E4">
        <w:rPr>
          <w:color w:val="auto"/>
          <w:sz w:val="32"/>
          <w:szCs w:val="32"/>
        </w:rPr>
        <w:t xml:space="preserve"> </w:t>
      </w:r>
      <w:r w:rsidR="004242B2" w:rsidRPr="001B36E4">
        <w:rPr>
          <w:rFonts w:hint="cs"/>
          <w:color w:val="auto"/>
          <w:sz w:val="32"/>
          <w:szCs w:val="32"/>
          <w:cs/>
        </w:rPr>
        <w:t>(</w:t>
      </w:r>
      <w:r w:rsidR="004242B2" w:rsidRPr="001B36E4">
        <w:rPr>
          <w:color w:val="auto"/>
          <w:sz w:val="32"/>
          <w:szCs w:val="32"/>
        </w:rPr>
        <w:t>2554)</w:t>
      </w:r>
      <w:r w:rsidR="004242B2" w:rsidRPr="001B36E4">
        <w:rPr>
          <w:b/>
          <w:bCs/>
          <w:color w:val="auto"/>
          <w:sz w:val="32"/>
          <w:szCs w:val="32"/>
        </w:rPr>
        <w:t xml:space="preserve">  </w:t>
      </w:r>
    </w:p>
    <w:p w:rsidR="00783BF0" w:rsidRPr="00866C66" w:rsidRDefault="00783BF0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FF0000"/>
          <w:sz w:val="32"/>
          <w:szCs w:val="32"/>
        </w:rPr>
      </w:pPr>
    </w:p>
    <w:p w:rsidR="00A5177A" w:rsidRPr="00D03C95" w:rsidRDefault="00A5177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3C95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625C3" w:rsidRPr="00D03C95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D03C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3C95">
        <w:rPr>
          <w:rFonts w:ascii="TH SarabunPSK" w:hAnsi="TH SarabunPSK" w:cs="TH SarabunPSK"/>
          <w:b/>
          <w:bCs/>
          <w:sz w:val="32"/>
          <w:szCs w:val="32"/>
          <w:cs/>
        </w:rPr>
        <w:t>ระบบเซลล์แสงอาทิตย์</w:t>
      </w:r>
      <w:r w:rsidRPr="00D03C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5177A" w:rsidRPr="00D03C95" w:rsidRDefault="00F625C3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03C9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เซลล์แสงอาทิตย์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(Solar Cell)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เป็นสิ่งประดิษฐ์ทางอิเล็กทรอนิกส์ที่สร้างขึ้นมาจากสารกึ่งตัวนำ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(Semiconductor)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เมื่อได้รับแสงจากดวงอาทิตย์หรือแสงจากหลอดไฟ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เซลล์แสงอาทิตย์จะเปลี่ยน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พลังงานแสงเป็นพลังงานไฟฟ้ากระแสตรง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(Direct Current : DC)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ถือว่าพลังงานไฟฟ้าเกิดจากเซลล์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แสงอาทิตย์นี้เป็นพลังงานทดแทนชนิดหนึ่ง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(Renewable Energy)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ซึ่งพลังงานนี้เป็นพลังงานที่สะอาด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</w:t>
      </w:r>
      <w:r w:rsidR="00A5177A" w:rsidRPr="00D03C95">
        <w:rPr>
          <w:rFonts w:ascii="TH SarabunPSK" w:hAnsi="TH SarabunPSK" w:cs="TH SarabunPSK"/>
          <w:sz w:val="32"/>
          <w:szCs w:val="32"/>
          <w:cs/>
        </w:rPr>
        <w:t>และไม่สร้างมลภาวะใดๆหรือมลพิษให้กับสิ่งแวดล้อมในขณะใช้งาน</w:t>
      </w:r>
      <w:r w:rsidR="00A5177A" w:rsidRPr="00D03C95">
        <w:rPr>
          <w:rFonts w:ascii="TH SarabunPSK" w:hAnsi="TH SarabunPSK" w:cs="TH SarabunPSK"/>
          <w:sz w:val="32"/>
          <w:szCs w:val="32"/>
        </w:rPr>
        <w:t xml:space="preserve"> </w:t>
      </w:r>
      <w:r w:rsidRPr="00D03C95">
        <w:rPr>
          <w:rFonts w:ascii="TH SarabunPSK" w:hAnsi="TH SarabunPSK" w:cs="TH SarabunPSK" w:hint="cs"/>
          <w:sz w:val="32"/>
          <w:szCs w:val="32"/>
          <w:cs/>
        </w:rPr>
        <w:t>(เซลล์แสงอาทิตย์</w:t>
      </w:r>
      <w:r w:rsidRPr="00D03C95">
        <w:rPr>
          <w:rFonts w:ascii="TH SarabunPSK" w:hAnsi="TH SarabunPSK" w:cs="TH SarabunPSK"/>
          <w:sz w:val="32"/>
          <w:szCs w:val="32"/>
        </w:rPr>
        <w:t>,</w:t>
      </w:r>
      <w:r w:rsidRPr="00D03C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3C95">
        <w:rPr>
          <w:rFonts w:ascii="TH SarabunPSK" w:hAnsi="TH SarabunPSK" w:cs="TH SarabunPSK"/>
          <w:sz w:val="32"/>
          <w:szCs w:val="32"/>
        </w:rPr>
        <w:t>http//www.charninenergy.com/pdf/solarell.pdf</w:t>
      </w:r>
      <w:r w:rsidRPr="00D03C9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B36E4" w:rsidRDefault="001B36E4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2060"/>
          <w:sz w:val="20"/>
          <w:szCs w:val="20"/>
        </w:rPr>
      </w:pPr>
    </w:p>
    <w:p w:rsidR="00866C66" w:rsidRDefault="00866C66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2060"/>
          <w:sz w:val="20"/>
          <w:szCs w:val="20"/>
        </w:rPr>
      </w:pPr>
    </w:p>
    <w:p w:rsidR="00866C66" w:rsidRDefault="00866C66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2060"/>
          <w:sz w:val="20"/>
          <w:szCs w:val="20"/>
        </w:rPr>
      </w:pPr>
    </w:p>
    <w:p w:rsidR="00866C66" w:rsidRPr="00D03C95" w:rsidRDefault="00866C66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2060"/>
          <w:sz w:val="20"/>
          <w:szCs w:val="20"/>
        </w:rPr>
      </w:pPr>
    </w:p>
    <w:p w:rsidR="00865DD8" w:rsidRPr="004353AB" w:rsidRDefault="00D03C95" w:rsidP="00D03C9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rFonts w:eastAsiaTheme="minorHAnsi"/>
          <w:b/>
          <w:bCs/>
          <w:sz w:val="32"/>
          <w:szCs w:val="32"/>
        </w:rPr>
        <w:lastRenderedPageBreak/>
        <w:tab/>
      </w:r>
      <w:r w:rsidR="00F625C3" w:rsidRPr="004353AB">
        <w:rPr>
          <w:rFonts w:eastAsiaTheme="minorHAnsi"/>
          <w:b/>
          <w:bCs/>
          <w:sz w:val="32"/>
          <w:szCs w:val="32"/>
        </w:rPr>
        <w:t>2.6.1</w:t>
      </w:r>
      <w:r w:rsidR="00A5177A" w:rsidRPr="004353AB">
        <w:rPr>
          <w:rFonts w:eastAsiaTheme="minorHAnsi"/>
          <w:b/>
          <w:bCs/>
          <w:sz w:val="32"/>
          <w:szCs w:val="32"/>
        </w:rPr>
        <w:t xml:space="preserve"> </w:t>
      </w:r>
      <w:r w:rsidR="00A5177A" w:rsidRPr="004353AB">
        <w:rPr>
          <w:rFonts w:eastAsiaTheme="minorHAnsi"/>
          <w:b/>
          <w:bCs/>
          <w:sz w:val="32"/>
          <w:szCs w:val="32"/>
          <w:cs/>
        </w:rPr>
        <w:t>หลักการทำงานของเซลล์แสงอาทิตย์</w:t>
      </w:r>
    </w:p>
    <w:p w:rsidR="00A5177A" w:rsidRDefault="00F625C3" w:rsidP="00085D4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หลักการทำงานของเซลล์แสงอาทิตย์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เริ่มจากแสงอาทิตย์ตกกระทบเซลล์แสงอาทิตย์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จะเกิดการสร้างพาหะนำไฟฟ้าประจุลบ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เรียกว่า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อิเล็กตรอน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และประจุบวก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เรียกว่า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โฮล</w:t>
      </w:r>
      <w:proofErr w:type="spellEnd"/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ซึ่งอยู่ในภายในโครงสร้างรอยต่อพี่เอ็นของสารกึ่งตัวนำ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โดยโครงสร้างรอยต่อพีเอ็นจะทำหน้าที่สร้างสนามไฟฟ้าภายในเซลล์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เพื่อแยกพาหะไฟฟ้าชนิดอิเล็กตรอนให้ไหลไปที่ขั้วลบ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และทำให้พาหะนำไฟฟ้าชนิด</w:t>
      </w:r>
      <w:proofErr w:type="spellStart"/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โฮล</w:t>
      </w:r>
      <w:proofErr w:type="spellEnd"/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ไหลไปที่ขั้วบวก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ซึ่งทำให้เกิดแรงดันไฟฟ้าแบบกระแสตรงขึ้นที่ขั้วทั้งสอง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เมื่อเราต่อเซลล์แสงอาทิตย์เข้ากับเครื่องใช้ไฟฟ้า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หลอดไฟ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มอเตอร์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จะเกิดกระแสไฟฟ้าไหลในวงจรเนื่องจากกระแสไฟฟ้าที่ไหลออกจากเซลล์แสงอาทิตย์เป็นชนิดกระแสตรง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ถ้าต้องการจ่ายไฟฟ้าให้กับอุปกรณ์ไฟฟ้าที่ใช้ไฟฟ้ากระแสสลับต้องต่อเซลล์แสงอาทิตย์เข้ากับอินเวอร์เตอร์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(Inverter)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ซึ่งเป็นอุปกรณ์ที่ใช้สำหรับแปลงไฟฟ้ากระแสตรง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(DC)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proofErr w:type="spellStart"/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ไฟ้</w:t>
      </w:r>
      <w:proofErr w:type="spellEnd"/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ฟ้ากระแสสลับ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(AC) </w:t>
      </w:r>
    </w:p>
    <w:p w:rsidR="004353AB" w:rsidRPr="004353AB" w:rsidRDefault="004353A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14"/>
          <w:szCs w:val="14"/>
        </w:rPr>
      </w:pPr>
    </w:p>
    <w:p w:rsidR="00A5177A" w:rsidRPr="004353AB" w:rsidRDefault="00A5177A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53AB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4353AB" w:rsidRPr="004353AB">
        <w:rPr>
          <w:rFonts w:ascii="TH SarabunPSK" w:hAnsi="TH SarabunPSK" w:cs="TH SarabunPSK"/>
          <w:b/>
          <w:bCs/>
          <w:color w:val="000000"/>
          <w:sz w:val="32"/>
          <w:szCs w:val="32"/>
        </w:rPr>
        <w:t>.6.2</w:t>
      </w:r>
      <w:r w:rsidRPr="004353A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35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จุดเด่นของเซลล์แสงอาทิตย์</w:t>
      </w:r>
      <w:r w:rsidRPr="004353A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5177A" w:rsidRPr="00A5177A" w:rsidRDefault="00085D44" w:rsidP="00085D4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แหล่งพลังงานได้จากดวงอาทิตย์เป็นแหล่งพลังงานที่ไม่มีวันหมดและไม่เสียค่าใช้จ่าย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5177A" w:rsidRPr="00A5177A" w:rsidRDefault="00085D44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เป็นแหล่งพลังงานที่สะอาดไม่ก่อให้เกิดมลภาวะแก่สิ่งแวดล้อม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5177A" w:rsidRPr="00A5177A" w:rsidRDefault="00085D44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สร้างไฟฟ้าได้ทุกขนาดตั้งแต่เครื่องคิดเลข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ไปจนถึงโรงไฟฟ้าขนาดใหญ่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5177A" w:rsidRDefault="00085D44" w:rsidP="009B74B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ผลิตที่ไหนใช้ที่นั้น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ซึ่งระบบไฟฟ้าปกติแหล่งผลิตไฟฟ้ากับจุดใช้งานอยู่คนละที่และจะต้อง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  <w:cs/>
        </w:rPr>
        <w:t>มีระบบนำส่งแต่เซลล์แสงอาทิตย์สามารถนำมาผลิตไฟฟ้าในบริเวณที่ใช้งานได้</w:t>
      </w:r>
      <w:r w:rsidR="00A5177A" w:rsidRPr="00A517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353AB" w:rsidRPr="004353AB" w:rsidRDefault="004353A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left="980" w:hanging="280"/>
        <w:rPr>
          <w:rFonts w:ascii="TH SarabunPSK" w:hAnsi="TH SarabunPSK" w:cs="TH SarabunPSK"/>
          <w:color w:val="000000"/>
          <w:sz w:val="18"/>
          <w:szCs w:val="18"/>
        </w:rPr>
      </w:pPr>
    </w:p>
    <w:p w:rsidR="00A5177A" w:rsidRPr="004353AB" w:rsidRDefault="004353AB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0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2.6.3</w:t>
      </w:r>
      <w:r w:rsidR="00A5177A" w:rsidRPr="004353A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5177A" w:rsidRPr="00435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ชนิดของแผงโซล่าเซลล์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5177A" w:rsidRDefault="00B2763E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rFonts w:eastAsiaTheme="minorHAnsi" w:hint="cs"/>
          <w:sz w:val="32"/>
          <w:szCs w:val="32"/>
          <w:cs/>
        </w:rPr>
        <w:t xml:space="preserve">                  </w:t>
      </w:r>
      <w:r w:rsidR="00A5177A" w:rsidRPr="00A5177A">
        <w:rPr>
          <w:rFonts w:eastAsiaTheme="minorHAnsi"/>
          <w:sz w:val="32"/>
          <w:szCs w:val="32"/>
          <w:cs/>
        </w:rPr>
        <w:t>โดยทั่วไปแล้วแผงโซล่าเซลล์จะทำมาจา</w:t>
      </w:r>
      <w:r w:rsidR="00A5177A">
        <w:rPr>
          <w:sz w:val="32"/>
          <w:szCs w:val="32"/>
          <w:cs/>
        </w:rPr>
        <w:t>กซิลิกอน</w:t>
      </w:r>
      <w:r w:rsidR="00A5177A">
        <w:rPr>
          <w:sz w:val="32"/>
          <w:szCs w:val="32"/>
        </w:rPr>
        <w:t xml:space="preserve"> (</w:t>
      </w:r>
      <w:proofErr w:type="spellStart"/>
      <w:r w:rsidR="00A5177A">
        <w:rPr>
          <w:sz w:val="32"/>
          <w:szCs w:val="32"/>
        </w:rPr>
        <w:t>Sillicon</w:t>
      </w:r>
      <w:proofErr w:type="spellEnd"/>
      <w:r w:rsidR="00A5177A">
        <w:rPr>
          <w:sz w:val="32"/>
          <w:szCs w:val="32"/>
        </w:rPr>
        <w:t xml:space="preserve">) </w:t>
      </w:r>
      <w:r w:rsidR="00A5177A">
        <w:rPr>
          <w:sz w:val="32"/>
          <w:szCs w:val="32"/>
          <w:cs/>
        </w:rPr>
        <w:t>สามารถแบ่งเป็น</w:t>
      </w:r>
      <w:r w:rsidR="00A5177A">
        <w:rPr>
          <w:sz w:val="32"/>
          <w:szCs w:val="32"/>
        </w:rPr>
        <w:t xml:space="preserve"> 2 </w:t>
      </w:r>
      <w:r w:rsidR="00A5177A">
        <w:rPr>
          <w:sz w:val="32"/>
          <w:szCs w:val="32"/>
          <w:cs/>
        </w:rPr>
        <w:t>ชนิด</w:t>
      </w:r>
      <w:r w:rsidR="00A5177A">
        <w:rPr>
          <w:sz w:val="32"/>
          <w:szCs w:val="32"/>
        </w:rPr>
        <w:t xml:space="preserve"> </w:t>
      </w:r>
      <w:r w:rsidR="00A5177A">
        <w:rPr>
          <w:sz w:val="32"/>
          <w:szCs w:val="32"/>
          <w:cs/>
        </w:rPr>
        <w:t>คือ</w:t>
      </w:r>
      <w:proofErr w:type="spellStart"/>
      <w:r w:rsidR="00A5177A">
        <w:rPr>
          <w:sz w:val="32"/>
          <w:szCs w:val="32"/>
          <w:cs/>
        </w:rPr>
        <w:t>แบบอะ</w:t>
      </w:r>
      <w:proofErr w:type="spellEnd"/>
      <w:r w:rsidR="00A5177A">
        <w:rPr>
          <w:sz w:val="32"/>
          <w:szCs w:val="32"/>
          <w:cs/>
        </w:rPr>
        <w:t>มอ</w:t>
      </w:r>
      <w:proofErr w:type="spellStart"/>
      <w:r w:rsidR="00A5177A">
        <w:rPr>
          <w:sz w:val="32"/>
          <w:szCs w:val="32"/>
          <w:cs/>
        </w:rPr>
        <w:t>ฟัส</w:t>
      </w:r>
      <w:proofErr w:type="spellEnd"/>
      <w:r w:rsidR="00A5177A">
        <w:rPr>
          <w:sz w:val="32"/>
          <w:szCs w:val="32"/>
        </w:rPr>
        <w:t xml:space="preserve"> (Amorphous) </w:t>
      </w:r>
      <w:r w:rsidR="00A5177A">
        <w:rPr>
          <w:sz w:val="32"/>
          <w:szCs w:val="32"/>
          <w:cs/>
        </w:rPr>
        <w:t>และชนิดเรียงผลึก</w:t>
      </w:r>
      <w:r w:rsidR="00A5177A">
        <w:rPr>
          <w:sz w:val="32"/>
          <w:szCs w:val="32"/>
        </w:rPr>
        <w:t xml:space="preserve"> (</w:t>
      </w:r>
      <w:proofErr w:type="spellStart"/>
      <w:r w:rsidR="00A5177A">
        <w:rPr>
          <w:sz w:val="32"/>
          <w:szCs w:val="32"/>
        </w:rPr>
        <w:t>Multiaray</w:t>
      </w:r>
      <w:proofErr w:type="spellEnd"/>
      <w:r w:rsidR="00A5177A">
        <w:rPr>
          <w:sz w:val="32"/>
          <w:szCs w:val="32"/>
        </w:rPr>
        <w:t xml:space="preserve">) </w:t>
      </w:r>
      <w:r w:rsidR="00A5177A">
        <w:rPr>
          <w:sz w:val="32"/>
          <w:szCs w:val="32"/>
          <w:cs/>
        </w:rPr>
        <w:t>ซึ่งแบบชนิดเรียงผลึกยังสามารถแบ่งย่อยๆได้อีกสองแบบ</w:t>
      </w:r>
      <w:r w:rsidR="006D216E">
        <w:rPr>
          <w:rFonts w:hint="cs"/>
          <w:sz w:val="32"/>
          <w:szCs w:val="32"/>
          <w:cs/>
        </w:rPr>
        <w:t xml:space="preserve"> </w:t>
      </w:r>
      <w:r w:rsidR="00A5177A">
        <w:rPr>
          <w:sz w:val="32"/>
          <w:szCs w:val="32"/>
          <w:cs/>
        </w:rPr>
        <w:t>คือแบบผสม</w:t>
      </w:r>
      <w:r w:rsidR="00A5177A">
        <w:rPr>
          <w:sz w:val="32"/>
          <w:szCs w:val="32"/>
        </w:rPr>
        <w:t xml:space="preserve"> (Poly crystalline) </w:t>
      </w:r>
      <w:r w:rsidR="00A5177A">
        <w:rPr>
          <w:sz w:val="32"/>
          <w:szCs w:val="32"/>
          <w:cs/>
        </w:rPr>
        <w:t>และผลึกเดี่ยว</w:t>
      </w:r>
      <w:r w:rsidR="00A5177A">
        <w:rPr>
          <w:sz w:val="32"/>
          <w:szCs w:val="32"/>
        </w:rPr>
        <w:t xml:space="preserve"> (Mono crystalline)</w:t>
      </w: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1440"/>
        <w:jc w:val="thaiDistribute"/>
        <w:rPr>
          <w:b/>
          <w:bCs/>
          <w:color w:val="auto"/>
          <w:sz w:val="32"/>
          <w:szCs w:val="32"/>
        </w:rPr>
      </w:pPr>
    </w:p>
    <w:p w:rsidR="00F86212" w:rsidRDefault="00F86212" w:rsidP="00F8621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</w:p>
    <w:p w:rsidR="00891CE2" w:rsidRDefault="00085D44" w:rsidP="00F86212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57215" behindDoc="1" locked="0" layoutInCell="1" allowOverlap="1" wp14:anchorId="0980693E" wp14:editId="1E522147">
            <wp:simplePos x="0" y="0"/>
            <wp:positionH relativeFrom="column">
              <wp:posOffset>3799840</wp:posOffset>
            </wp:positionH>
            <wp:positionV relativeFrom="paragraph">
              <wp:posOffset>142240</wp:posOffset>
            </wp:positionV>
            <wp:extent cx="1110615" cy="19577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FD36BA5" wp14:editId="7CD58463">
            <wp:simplePos x="0" y="0"/>
            <wp:positionH relativeFrom="column">
              <wp:posOffset>2259800</wp:posOffset>
            </wp:positionH>
            <wp:positionV relativeFrom="paragraph">
              <wp:posOffset>141178</wp:posOffset>
            </wp:positionV>
            <wp:extent cx="1065530" cy="188912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644B5F0" wp14:editId="35048849">
            <wp:simplePos x="0" y="0"/>
            <wp:positionH relativeFrom="column">
              <wp:posOffset>374015</wp:posOffset>
            </wp:positionH>
            <wp:positionV relativeFrom="paragraph">
              <wp:posOffset>132080</wp:posOffset>
            </wp:positionV>
            <wp:extent cx="1050290" cy="18891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CE2" w:rsidRDefault="00891CE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891CE2" w:rsidRDefault="00891CE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891CE2" w:rsidRPr="009637F8" w:rsidRDefault="00891CE2" w:rsidP="009637F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b/>
          <w:bCs/>
          <w:color w:val="auto"/>
          <w:sz w:val="52"/>
          <w:szCs w:val="52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28"/>
          <w:szCs w:val="28"/>
        </w:rPr>
      </w:pP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28"/>
          <w:szCs w:val="28"/>
        </w:rPr>
      </w:pPr>
    </w:p>
    <w:p w:rsidR="00F86212" w:rsidRDefault="009B53C9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9" type="#_x0000_t202" style="position:absolute;margin-left:33.1pt;margin-top:16.6pt;width:343.75pt;height:24.4pt;z-index:251675648" filled="f" stroked="f">
            <v:textbox>
              <w:txbxContent>
                <w:p w:rsidR="00D52A08" w:rsidRPr="00F86212" w:rsidRDefault="00D52A08">
                  <w:pPr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24"/>
                      <w:szCs w:val="32"/>
                    </w:rPr>
                    <w:t>(</w:t>
                  </w:r>
                  <w:r w:rsidRPr="00F86212">
                    <w:rPr>
                      <w:rFonts w:ascii="TH SarabunPSK" w:hAnsi="TH SarabunPSK" w:cs="TH SarabunPSK"/>
                      <w:sz w:val="24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4"/>
                      <w:szCs w:val="32"/>
                    </w:rPr>
                    <w:t>)                                                         (2)                                                 (3)</w:t>
                  </w:r>
                </w:p>
              </w:txbxContent>
            </v:textbox>
          </v:shape>
        </w:pict>
      </w:r>
    </w:p>
    <w:p w:rsid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28"/>
          <w:szCs w:val="28"/>
        </w:rPr>
      </w:pPr>
    </w:p>
    <w:p w:rsidR="00DF39ED" w:rsidRPr="00F86212" w:rsidRDefault="00F86212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eastAsiaTheme="minorHAnsi"/>
        </w:rPr>
      </w:pPr>
      <w:r w:rsidRPr="00F86212">
        <w:t xml:space="preserve">(1) </w:t>
      </w:r>
      <w:r w:rsidR="004631F6" w:rsidRPr="00F86212">
        <w:t xml:space="preserve">Single Crystalline Silicon Solar </w:t>
      </w:r>
      <w:proofErr w:type="gramStart"/>
      <w:r w:rsidR="004631F6" w:rsidRPr="00F86212">
        <w:t>Cell</w:t>
      </w:r>
      <w:r w:rsidR="00085D44" w:rsidRPr="00F86212">
        <w:t xml:space="preserve"> ,</w:t>
      </w:r>
      <w:proofErr w:type="gramEnd"/>
      <w:r w:rsidR="00DF39ED" w:rsidRPr="00F86212">
        <w:t xml:space="preserve"> </w:t>
      </w:r>
      <w:r w:rsidRPr="00F86212">
        <w:t xml:space="preserve">(2) </w:t>
      </w:r>
      <w:r w:rsidR="00DF39ED" w:rsidRPr="00F86212">
        <w:rPr>
          <w:rFonts w:eastAsiaTheme="minorHAnsi"/>
        </w:rPr>
        <w:t>Polycrystalline</w:t>
      </w:r>
      <w:r w:rsidR="00085D44" w:rsidRPr="00F86212">
        <w:rPr>
          <w:rFonts w:eastAsiaTheme="minorHAnsi"/>
        </w:rPr>
        <w:t xml:space="preserve"> </w:t>
      </w:r>
      <w:r w:rsidR="00DF39ED" w:rsidRPr="00F86212">
        <w:rPr>
          <w:rFonts w:eastAsiaTheme="minorHAnsi"/>
        </w:rPr>
        <w:t>Silicon Solar Cell</w:t>
      </w:r>
      <w:r w:rsidR="00085D44" w:rsidRPr="00F86212">
        <w:rPr>
          <w:rFonts w:eastAsiaTheme="minorHAnsi"/>
        </w:rPr>
        <w:t xml:space="preserve"> ,</w:t>
      </w:r>
      <w:r w:rsidR="00DF39ED" w:rsidRPr="00F86212">
        <w:rPr>
          <w:rFonts w:eastAsiaTheme="minorHAnsi"/>
        </w:rPr>
        <w:t xml:space="preserve"> </w:t>
      </w:r>
      <w:r w:rsidRPr="00F86212">
        <w:rPr>
          <w:rFonts w:eastAsiaTheme="minorHAnsi"/>
        </w:rPr>
        <w:t xml:space="preserve">(3) </w:t>
      </w:r>
      <w:r w:rsidR="00085D44" w:rsidRPr="00F86212">
        <w:rPr>
          <w:rFonts w:eastAsiaTheme="minorHAnsi"/>
        </w:rPr>
        <w:t>Amorphous Silicon Solar c</w:t>
      </w:r>
      <w:r w:rsidR="00DF39ED" w:rsidRPr="00F86212">
        <w:rPr>
          <w:rFonts w:eastAsiaTheme="minorHAnsi"/>
        </w:rPr>
        <w:t xml:space="preserve">ell </w:t>
      </w:r>
    </w:p>
    <w:p w:rsidR="00DF39ED" w:rsidRPr="009024D5" w:rsidRDefault="00DF39E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eastAsiaTheme="minorHAnsi"/>
          <w:color w:val="auto"/>
          <w:sz w:val="32"/>
          <w:szCs w:val="32"/>
        </w:rPr>
      </w:pPr>
      <w:r w:rsidRPr="009024D5">
        <w:rPr>
          <w:rFonts w:hint="cs"/>
          <w:b/>
          <w:bCs/>
          <w:color w:val="auto"/>
          <w:sz w:val="32"/>
          <w:szCs w:val="32"/>
          <w:cs/>
        </w:rPr>
        <w:t>ภาพ</w:t>
      </w:r>
      <w:r w:rsidRPr="009024D5">
        <w:rPr>
          <w:b/>
          <w:bCs/>
          <w:color w:val="auto"/>
          <w:sz w:val="32"/>
          <w:szCs w:val="32"/>
          <w:cs/>
        </w:rPr>
        <w:t>ที่</w:t>
      </w:r>
      <w:r w:rsidR="00BD3DA7">
        <w:rPr>
          <w:b/>
          <w:bCs/>
          <w:color w:val="auto"/>
          <w:sz w:val="32"/>
          <w:szCs w:val="32"/>
        </w:rPr>
        <w:t xml:space="preserve"> 2.12</w:t>
      </w:r>
      <w:r w:rsidRPr="009024D5">
        <w:rPr>
          <w:color w:val="auto"/>
          <w:sz w:val="32"/>
          <w:szCs w:val="32"/>
        </w:rPr>
        <w:t xml:space="preserve"> </w:t>
      </w:r>
      <w:r w:rsidRPr="009024D5">
        <w:rPr>
          <w:color w:val="auto"/>
          <w:sz w:val="32"/>
          <w:szCs w:val="32"/>
          <w:cs/>
        </w:rPr>
        <w:t>ชนิดของแผง</w:t>
      </w:r>
      <w:r w:rsidRPr="009024D5">
        <w:rPr>
          <w:color w:val="auto"/>
          <w:sz w:val="32"/>
          <w:szCs w:val="32"/>
        </w:rPr>
        <w:t xml:space="preserve"> Solar cell</w:t>
      </w:r>
    </w:p>
    <w:p w:rsidR="004353AB" w:rsidRDefault="00DF39E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eastAsiaTheme="minorHAnsi"/>
          <w:color w:val="auto"/>
          <w:sz w:val="32"/>
          <w:szCs w:val="32"/>
        </w:rPr>
      </w:pPr>
      <w:r w:rsidRPr="009024D5">
        <w:rPr>
          <w:rFonts w:eastAsiaTheme="minorHAnsi" w:hint="cs"/>
          <w:b/>
          <w:bCs/>
          <w:color w:val="auto"/>
          <w:sz w:val="32"/>
          <w:szCs w:val="32"/>
          <w:cs/>
        </w:rPr>
        <w:t xml:space="preserve">ที่มา </w:t>
      </w:r>
      <w:r w:rsidRPr="009024D5">
        <w:rPr>
          <w:rFonts w:eastAsiaTheme="minorHAnsi"/>
          <w:b/>
          <w:bCs/>
          <w:color w:val="auto"/>
          <w:sz w:val="32"/>
          <w:szCs w:val="32"/>
        </w:rPr>
        <w:t>:</w:t>
      </w:r>
      <w:r w:rsidRPr="009024D5">
        <w:rPr>
          <w:rFonts w:eastAsiaTheme="minorHAnsi"/>
          <w:color w:val="auto"/>
          <w:sz w:val="32"/>
          <w:szCs w:val="32"/>
        </w:rPr>
        <w:t xml:space="preserve"> </w:t>
      </w:r>
      <w:r w:rsidRPr="009024D5">
        <w:rPr>
          <w:rFonts w:eastAsiaTheme="minorHAnsi" w:hint="cs"/>
          <w:color w:val="auto"/>
          <w:sz w:val="32"/>
          <w:szCs w:val="32"/>
          <w:cs/>
        </w:rPr>
        <w:t xml:space="preserve">ชนิดแผงโซล่าเซลล์ </w:t>
      </w:r>
      <w:r w:rsidRPr="009024D5">
        <w:rPr>
          <w:rFonts w:eastAsiaTheme="minorHAnsi"/>
          <w:color w:val="auto"/>
          <w:sz w:val="32"/>
          <w:szCs w:val="32"/>
        </w:rPr>
        <w:t>,http://www.engineo.co.th/actical/solar%20pam</w:t>
      </w:r>
    </w:p>
    <w:p w:rsidR="00DF39ED" w:rsidRDefault="004353A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eastAsiaTheme="minorHAnsi"/>
          <w:color w:val="auto"/>
          <w:sz w:val="32"/>
          <w:szCs w:val="32"/>
        </w:rPr>
      </w:pPr>
      <w:r w:rsidRPr="009024D5">
        <w:rPr>
          <w:rFonts w:eastAsiaTheme="minorHAnsi"/>
          <w:color w:val="auto"/>
          <w:sz w:val="32"/>
          <w:szCs w:val="32"/>
        </w:rPr>
        <w:t xml:space="preserve">        </w:t>
      </w:r>
      <w:proofErr w:type="gramStart"/>
      <w:r w:rsidR="00DF39ED" w:rsidRPr="009024D5">
        <w:rPr>
          <w:rFonts w:eastAsiaTheme="minorHAnsi"/>
          <w:color w:val="auto"/>
          <w:sz w:val="32"/>
          <w:szCs w:val="32"/>
        </w:rPr>
        <w:t>Odule%20selection.pdf.</w:t>
      </w:r>
      <w:proofErr w:type="gramEnd"/>
      <w:r w:rsidR="00DF39ED" w:rsidRPr="009024D5">
        <w:rPr>
          <w:rFonts w:eastAsiaTheme="minorHAnsi" w:hint="cs"/>
          <w:color w:val="auto"/>
          <w:sz w:val="32"/>
          <w:szCs w:val="32"/>
          <w:cs/>
        </w:rPr>
        <w:t xml:space="preserve"> </w:t>
      </w:r>
    </w:p>
    <w:p w:rsidR="00D03C95" w:rsidRPr="009024D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eastAsiaTheme="minorHAnsi"/>
          <w:color w:val="auto"/>
          <w:sz w:val="32"/>
          <w:szCs w:val="32"/>
          <w:cs/>
        </w:rPr>
      </w:pPr>
    </w:p>
    <w:p w:rsidR="00D17019" w:rsidRPr="009024D5" w:rsidRDefault="009024D5" w:rsidP="00085D4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9024D5">
        <w:rPr>
          <w:rFonts w:ascii="TH SarabunPSK" w:hAnsi="TH SarabunPSK" w:cs="TH SarabunPSK" w:hint="cs"/>
          <w:color w:val="000000"/>
          <w:sz w:val="32"/>
          <w:szCs w:val="32"/>
          <w:cs/>
        </w:rPr>
        <w:t>1)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17019" w:rsidRPr="009024D5">
        <w:rPr>
          <w:rFonts w:ascii="TH SarabunPSK" w:hAnsi="TH SarabunPSK" w:cs="TH SarabunPSK"/>
          <w:color w:val="000000"/>
          <w:sz w:val="32"/>
          <w:szCs w:val="32"/>
          <w:cs/>
        </w:rPr>
        <w:t>แผงโซล่าเซลล์ชนิด</w:t>
      </w:r>
      <w:r w:rsidR="00D17019" w:rsidRPr="009024D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D17019" w:rsidRPr="009024D5">
        <w:rPr>
          <w:rFonts w:ascii="TH SarabunPSK" w:hAnsi="TH SarabunPSK" w:cs="TH SarabunPSK"/>
          <w:color w:val="000000"/>
          <w:sz w:val="32"/>
          <w:szCs w:val="32"/>
          <w:cs/>
        </w:rPr>
        <w:t>อะมอฟัส</w:t>
      </w:r>
      <w:proofErr w:type="spellEnd"/>
      <w:r w:rsidR="00D17019" w:rsidRPr="009024D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17019" w:rsidRPr="00D17019" w:rsidRDefault="00B67F99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24D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D03C9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โดยส่วน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ใหญ่อะ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มอ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ฟัส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จะผลิตแรงดันโวลต์สูงประมาณ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36-60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โวลต์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และมีค่า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แอมป์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ต่ำ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จึงทำให้เหมาะสำหรับที่จะใช้กับระบบทำงานที่ต้องการแรงดันสูง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ระบบปั้มน้ำ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หรือระบบไฟฟ้าส่งสว่างที่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ระยะของสายไฟยาวๆ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การใช้งานของ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แผงอะ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มอ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ฟัส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ต้องมีการเลือกใช้อุปกรณ์ร่วมที่เหมาะสม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เครื่องชาร์ตแบตเตอรี่</w:t>
      </w:r>
      <w:r w:rsidR="00DB221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และเครื่องแปลงกระแสไฟฟ้าที่เหมาะสมกับแรงดันของแผง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โดยทั่วไปไม่นิยมใช้แบตเตอรี่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12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โวลต์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เพียงลูกเดียวเพราะจะทำให้สูญเสียแรงดันไปโดยเปล่าประโยชน์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ถ้า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แผงอะ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มอ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ฟัส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มีแรงดันทำงานที่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48-60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โวลต์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ควรต่อแบตเตอรี่ขนาด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12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โวลต์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ต่อแบบอนุกรมให้มีแรงดันที่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48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โวลต์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ซึ่งการต่อแบตเตอรี่ลักษณะนี้จะทำให้สามารถใช้ประโยชน์จากแผงโซล่าเซลล์ได้สูงสุด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ข้อเสียของแผงชนิดนี้คืออายุการใช้งานประมาณ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5-6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ซึ่งถือว่าไม่มาก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แต่แผงชนิดนี้จะมีราคาไม่แพงสามารถผลิตได้ในประเทศไทย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ข้อควรพิจารณาคือประสิทธิภาพของแผงชนิดนี้ไม่สูงประมาณ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5-6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เปอร์เซ็นต์เท่านั้น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ดังนั้นการติดตั้งแผงชนิดนี้จึงต้องอาศัยพื้นที่มาก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17019" w:rsidRPr="00D17019" w:rsidRDefault="00D17019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D17019">
        <w:rPr>
          <w:rFonts w:ascii="TH SarabunPSK" w:hAnsi="TH SarabunPSK" w:cs="TH SarabunPSK"/>
          <w:color w:val="000000"/>
          <w:sz w:val="32"/>
          <w:szCs w:val="32"/>
        </w:rPr>
        <w:t>1.2</w:t>
      </w:r>
      <w:r w:rsidR="009024D5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17019">
        <w:rPr>
          <w:rFonts w:ascii="TH SarabunPSK" w:hAnsi="TH SarabunPSK" w:cs="TH SarabunPSK"/>
          <w:color w:val="000000"/>
          <w:sz w:val="32"/>
          <w:szCs w:val="32"/>
          <w:cs/>
        </w:rPr>
        <w:t>แผงชนิดเรียงผลึก</w:t>
      </w:r>
      <w:r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17019" w:rsidRPr="00D17019" w:rsidRDefault="009024D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แผงโซล่าเซลล์นี้ทำมาจากการเรียงตัวของ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วาฟเฟอร์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(Wafers)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หรือที่นิยมเรียกเซลล์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(Cell)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นำมาเข้ากรอบโดยมีกระจกใสปิดอยู่ด้านหน้า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วาฟเฟอร์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ที่ได้ขึ้นอยู่กับชนิดของวัสดุที่ใช้ทำซึ่งอาจจะทำจากผลึกเดี่ยวหรือผลึกผสมแรงดันการใช้งานของแผงชนิดนี้อยู่ระหว่าง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16-20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โวลต์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แต่จะมีกระแสสูงขึ้นเมื่อจำนวนวัตต์เพิ่มขึ้นเนื่องจากวัสดุที่ใช้ทำ</w:t>
      </w:r>
      <w:proofErr w:type="spellStart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วาฟเฟอร์</w:t>
      </w:r>
      <w:proofErr w:type="spellEnd"/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มีความแตกต่างกันจึงสามารถแบ่งชนิดของแผงโซล่าเซลล์แบบเรียงผลึกได้เป็นสองแบบ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17019" w:rsidRPr="00723105" w:rsidRDefault="00B67F99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    </w:t>
      </w:r>
      <w:r w:rsidR="009024D5">
        <w:rPr>
          <w:rFonts w:ascii="TH SarabunPSK" w:hAnsi="TH SarabunPSK" w:cs="TH SarabunPSK"/>
          <w:color w:val="000000"/>
          <w:sz w:val="32"/>
          <w:szCs w:val="32"/>
        </w:rPr>
        <w:tab/>
      </w:r>
      <w:r w:rsidR="009024D5" w:rsidRPr="00723105">
        <w:rPr>
          <w:rFonts w:ascii="TH SarabunPSK" w:hAnsi="TH SarabunPSK" w:cs="TH SarabunPSK"/>
          <w:color w:val="000000"/>
          <w:sz w:val="32"/>
          <w:szCs w:val="32"/>
        </w:rPr>
        <w:t xml:space="preserve">       </w:t>
      </w:r>
      <w:r w:rsidR="00D17019" w:rsidRPr="00723105">
        <w:rPr>
          <w:rFonts w:ascii="TH SarabunPSK" w:hAnsi="TH SarabunPSK" w:cs="TH SarabunPSK"/>
          <w:color w:val="000000"/>
          <w:sz w:val="32"/>
          <w:szCs w:val="32"/>
        </w:rPr>
        <w:t>1.2.1</w:t>
      </w:r>
      <w:r w:rsidR="009024D5" w:rsidRPr="00723105">
        <w:rPr>
          <w:rFonts w:ascii="TH SarabunPSK" w:hAnsi="TH SarabunPSK" w:cs="TH SarabunPSK"/>
          <w:color w:val="000000"/>
          <w:sz w:val="32"/>
          <w:szCs w:val="32"/>
        </w:rPr>
        <w:t>)</w:t>
      </w:r>
      <w:r w:rsidR="00D17019" w:rsidRPr="0072310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723105">
        <w:rPr>
          <w:rFonts w:ascii="TH SarabunPSK" w:hAnsi="TH SarabunPSK" w:cs="TH SarabunPSK"/>
          <w:color w:val="000000"/>
          <w:sz w:val="32"/>
          <w:szCs w:val="32"/>
          <w:cs/>
        </w:rPr>
        <w:t>แบบผลึกผสม</w:t>
      </w:r>
      <w:r w:rsidR="00D17019" w:rsidRPr="00723105">
        <w:rPr>
          <w:rFonts w:ascii="TH SarabunPSK" w:hAnsi="TH SarabunPSK" w:cs="TH SarabunPSK"/>
          <w:color w:val="000000"/>
          <w:sz w:val="32"/>
          <w:szCs w:val="32"/>
        </w:rPr>
        <w:t xml:space="preserve"> (Poly crystalline)</w:t>
      </w:r>
      <w:r w:rsidR="009024D5" w:rsidRPr="0072310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723105">
        <w:rPr>
          <w:rFonts w:ascii="TH SarabunPSK" w:hAnsi="TH SarabunPSK" w:cs="TH SarabunPSK"/>
          <w:sz w:val="32"/>
          <w:szCs w:val="32"/>
          <w:cs/>
        </w:rPr>
        <w:t>แผงโซล่าเซลล์ชนิดนี้ทำมาจากซิลิกอนสองชนิดขึ้นไปมาทำละลายด้วยความร้อนสูงและทำให้เย็นกลายเป็นก้อน</w:t>
      </w:r>
      <w:proofErr w:type="spellStart"/>
      <w:r w:rsidR="00D17019" w:rsidRPr="00723105">
        <w:rPr>
          <w:rFonts w:ascii="TH SarabunPSK" w:hAnsi="TH SarabunPSK" w:cs="TH SarabunPSK"/>
          <w:sz w:val="32"/>
          <w:szCs w:val="32"/>
          <w:cs/>
        </w:rPr>
        <w:t>วาฟเฟอร์</w:t>
      </w:r>
      <w:proofErr w:type="spellEnd"/>
      <w:r w:rsidR="00D17019" w:rsidRPr="00723105">
        <w:rPr>
          <w:rFonts w:ascii="TH SarabunPSK" w:hAnsi="TH SarabunPSK" w:cs="TH SarabunPSK"/>
          <w:sz w:val="32"/>
          <w:szCs w:val="32"/>
          <w:cs/>
        </w:rPr>
        <w:t>จากนั้นนำมาตัดเป็นแผ่น</w:t>
      </w:r>
      <w:r w:rsidR="00D17019" w:rsidRPr="00723105">
        <w:rPr>
          <w:rFonts w:ascii="TH SarabunPSK" w:hAnsi="TH SarabunPSK" w:cs="TH SarabunPSK"/>
          <w:sz w:val="32"/>
          <w:szCs w:val="32"/>
        </w:rPr>
        <w:t xml:space="preserve"> </w:t>
      </w:r>
      <w:r w:rsidR="00D17019" w:rsidRPr="00723105">
        <w:rPr>
          <w:rFonts w:ascii="TH SarabunPSK" w:hAnsi="TH SarabunPSK" w:cs="TH SarabunPSK"/>
          <w:sz w:val="32"/>
          <w:szCs w:val="32"/>
          <w:cs/>
        </w:rPr>
        <w:t>ซึ่งจะมีลักษณะเป็นผลึกสีออกน้ำเงิน</w:t>
      </w:r>
      <w:r w:rsidR="00D17019" w:rsidRPr="00723105">
        <w:rPr>
          <w:rFonts w:ascii="TH SarabunPSK" w:hAnsi="TH SarabunPSK" w:cs="TH SarabunPSK"/>
          <w:sz w:val="32"/>
          <w:szCs w:val="32"/>
        </w:rPr>
        <w:t xml:space="preserve"> </w:t>
      </w:r>
      <w:r w:rsidR="00D17019" w:rsidRPr="00723105">
        <w:rPr>
          <w:rFonts w:ascii="TH SarabunPSK" w:hAnsi="TH SarabunPSK" w:cs="TH SarabunPSK"/>
          <w:sz w:val="32"/>
          <w:szCs w:val="32"/>
          <w:cs/>
        </w:rPr>
        <w:t>เมื่อสังเกตจะเห็นอย่างชัดเจนว่าแผ่นเซลล์นั้นมีวัสดุที่ทำมากกว่าหนึ่งอย่าง</w:t>
      </w:r>
      <w:r w:rsidR="00D17019" w:rsidRPr="00723105">
        <w:rPr>
          <w:rFonts w:ascii="TH SarabunPSK" w:hAnsi="TH SarabunPSK" w:cs="TH SarabunPSK"/>
          <w:sz w:val="32"/>
          <w:szCs w:val="32"/>
        </w:rPr>
        <w:t xml:space="preserve"> </w:t>
      </w:r>
      <w:r w:rsidR="00D17019" w:rsidRPr="00723105">
        <w:rPr>
          <w:rFonts w:ascii="TH SarabunPSK" w:hAnsi="TH SarabunPSK" w:cs="TH SarabunPSK"/>
          <w:sz w:val="32"/>
          <w:szCs w:val="32"/>
          <w:cs/>
        </w:rPr>
        <w:t>โดยทั่วไปลักษณะของเซลล์จะมีหลายรูปแบบทั้งขนาดเล็กและขนาดใหญ่</w:t>
      </w:r>
      <w:r w:rsidR="00D17019" w:rsidRPr="00723105">
        <w:rPr>
          <w:rFonts w:ascii="TH SarabunPSK" w:hAnsi="TH SarabunPSK" w:cs="TH SarabunPSK"/>
          <w:sz w:val="32"/>
          <w:szCs w:val="32"/>
        </w:rPr>
        <w:t xml:space="preserve"> </w:t>
      </w:r>
      <w:r w:rsidR="00D17019" w:rsidRPr="00723105">
        <w:rPr>
          <w:rFonts w:ascii="TH SarabunPSK" w:hAnsi="TH SarabunPSK" w:cs="TH SarabunPSK"/>
          <w:sz w:val="32"/>
          <w:szCs w:val="32"/>
          <w:cs/>
        </w:rPr>
        <w:t>ขึ้นอยู่กับการออกแบบของบริษัทผู้ผลิตแผงโซล่าเซลล์ชนิดผลึกผสม</w:t>
      </w:r>
      <w:r w:rsidR="00D17019" w:rsidRPr="00723105">
        <w:rPr>
          <w:rFonts w:ascii="TH SarabunPSK" w:hAnsi="TH SarabunPSK" w:cs="TH SarabunPSK"/>
          <w:sz w:val="32"/>
          <w:szCs w:val="32"/>
        </w:rPr>
        <w:t xml:space="preserve"> </w:t>
      </w:r>
    </w:p>
    <w:p w:rsidR="00D17019" w:rsidRPr="00D17019" w:rsidRDefault="00B67F99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rFonts w:eastAsiaTheme="minorHAnsi"/>
          <w:sz w:val="32"/>
          <w:szCs w:val="32"/>
        </w:rPr>
      </w:pPr>
      <w:r>
        <w:rPr>
          <w:rFonts w:eastAsiaTheme="minorHAnsi" w:hint="cs"/>
          <w:sz w:val="32"/>
          <w:szCs w:val="32"/>
          <w:cs/>
        </w:rPr>
        <w:t xml:space="preserve">       </w:t>
      </w:r>
      <w:r w:rsidR="00D17019" w:rsidRPr="00D17019">
        <w:rPr>
          <w:rFonts w:eastAsiaTheme="minorHAnsi"/>
          <w:sz w:val="32"/>
          <w:szCs w:val="32"/>
          <w:cs/>
        </w:rPr>
        <w:t>แผงโซล่าเซลล์ชนิดนี้โดยทั่วไปจะนิยมใช้มากกว่าแผง</w:t>
      </w:r>
      <w:proofErr w:type="spellStart"/>
      <w:r w:rsidR="00D17019" w:rsidRPr="00D17019">
        <w:rPr>
          <w:rFonts w:eastAsiaTheme="minorHAnsi"/>
          <w:sz w:val="32"/>
          <w:szCs w:val="32"/>
          <w:cs/>
        </w:rPr>
        <w:t>ชนิดอะ</w:t>
      </w:r>
      <w:proofErr w:type="spellEnd"/>
      <w:r w:rsidR="00D17019" w:rsidRPr="00D17019">
        <w:rPr>
          <w:rFonts w:eastAsiaTheme="minorHAnsi"/>
          <w:sz w:val="32"/>
          <w:szCs w:val="32"/>
          <w:cs/>
        </w:rPr>
        <w:t>มอ</w:t>
      </w:r>
      <w:proofErr w:type="spellStart"/>
      <w:r w:rsidR="00D17019" w:rsidRPr="00D17019">
        <w:rPr>
          <w:rFonts w:eastAsiaTheme="minorHAnsi"/>
          <w:sz w:val="32"/>
          <w:szCs w:val="32"/>
          <w:cs/>
        </w:rPr>
        <w:t>ฟัส</w:t>
      </w:r>
      <w:proofErr w:type="spellEnd"/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เนื่องจากมีอายุการใช้งานที่คงทนกว่าปกติสามารถใช้งานได้อย่างน้อยประมาณ</w:t>
      </w:r>
      <w:r w:rsidR="00D17019" w:rsidRPr="00D17019">
        <w:rPr>
          <w:rFonts w:eastAsiaTheme="minorHAnsi"/>
          <w:sz w:val="32"/>
          <w:szCs w:val="32"/>
        </w:rPr>
        <w:t xml:space="preserve"> 20 </w:t>
      </w:r>
      <w:r w:rsidR="00D17019" w:rsidRPr="00D17019">
        <w:rPr>
          <w:rFonts w:eastAsiaTheme="minorHAnsi"/>
          <w:sz w:val="32"/>
          <w:szCs w:val="32"/>
          <w:cs/>
        </w:rPr>
        <w:t>ปี</w:t>
      </w:r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การใช้งานสามารถใช้งานได้ง่ายกว่าเนื่องจากแผงโซล่าเซลล์ชนิดนี้มีโวลต์ที่คงที่คือประมาณ</w:t>
      </w:r>
      <w:r w:rsidR="00D17019" w:rsidRPr="00D17019">
        <w:rPr>
          <w:rFonts w:eastAsiaTheme="minorHAnsi"/>
          <w:sz w:val="32"/>
          <w:szCs w:val="32"/>
        </w:rPr>
        <w:t xml:space="preserve"> 17-18 </w:t>
      </w:r>
      <w:r w:rsidR="00D17019" w:rsidRPr="00D17019">
        <w:rPr>
          <w:rFonts w:eastAsiaTheme="minorHAnsi"/>
          <w:sz w:val="32"/>
          <w:szCs w:val="32"/>
          <w:cs/>
        </w:rPr>
        <w:t>โวลต์</w:t>
      </w:r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ดังนั้นจึงง่ายสำหรับนำมาใช้งานทั่วไป</w:t>
      </w:r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โดยการใช้งานที่แรงดันนี้สามารถชาร์ตเข้ากับแบตเตอรี่ขนาด</w:t>
      </w:r>
      <w:r w:rsidR="00D17019" w:rsidRPr="00D17019">
        <w:rPr>
          <w:rFonts w:eastAsiaTheme="minorHAnsi"/>
          <w:sz w:val="32"/>
          <w:szCs w:val="32"/>
        </w:rPr>
        <w:t xml:space="preserve"> 12 </w:t>
      </w:r>
      <w:r w:rsidR="00D17019" w:rsidRPr="00D17019">
        <w:rPr>
          <w:rFonts w:eastAsiaTheme="minorHAnsi"/>
          <w:sz w:val="32"/>
          <w:szCs w:val="32"/>
          <w:cs/>
        </w:rPr>
        <w:t>โวลต์ได้เลยแต่ควรจะใส่ได</w:t>
      </w:r>
      <w:proofErr w:type="spellStart"/>
      <w:r w:rsidR="00D17019" w:rsidRPr="00D17019">
        <w:rPr>
          <w:rFonts w:eastAsiaTheme="minorHAnsi"/>
          <w:sz w:val="32"/>
          <w:szCs w:val="32"/>
          <w:cs/>
        </w:rPr>
        <w:t>โโอด</w:t>
      </w:r>
      <w:proofErr w:type="spellEnd"/>
      <w:r w:rsidR="00D17019" w:rsidRPr="00D17019">
        <w:rPr>
          <w:rFonts w:eastAsiaTheme="minorHAnsi"/>
          <w:sz w:val="32"/>
          <w:szCs w:val="32"/>
          <w:cs/>
        </w:rPr>
        <w:t>เพื่อป้องกันกระแสไหลย้อนกลับมายังแผงซึ่งอาจจะทำให้แผงโซล่าเซลล์เสียหายได้</w:t>
      </w:r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สำหรับประสิทธิภาพของแผงโซล่าเซลล์ชนิดนี้จะอยู่ที่ประมาณ</w:t>
      </w:r>
      <w:r w:rsidR="00D17019" w:rsidRPr="00D17019">
        <w:rPr>
          <w:rFonts w:eastAsiaTheme="minorHAnsi"/>
          <w:sz w:val="32"/>
          <w:szCs w:val="32"/>
        </w:rPr>
        <w:t xml:space="preserve"> 12-15 </w:t>
      </w:r>
      <w:r w:rsidR="00D17019" w:rsidRPr="00D17019">
        <w:rPr>
          <w:rFonts w:eastAsiaTheme="minorHAnsi"/>
          <w:sz w:val="32"/>
          <w:szCs w:val="32"/>
          <w:cs/>
        </w:rPr>
        <w:t>เปอร์เซ็นต์</w:t>
      </w:r>
      <w:r w:rsidR="00D17019" w:rsidRPr="00D17019">
        <w:rPr>
          <w:rFonts w:eastAsiaTheme="minorHAnsi"/>
          <w:sz w:val="32"/>
          <w:szCs w:val="32"/>
        </w:rPr>
        <w:t xml:space="preserve"> </w:t>
      </w:r>
    </w:p>
    <w:p w:rsidR="00D17019" w:rsidRDefault="00B67F99" w:rsidP="00283CD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024D5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="00D17019" w:rsidRPr="00D17019">
        <w:rPr>
          <w:rFonts w:ascii="TH SarabunPSK" w:hAnsi="TH SarabunPSK" w:cs="TH SarabunPSK"/>
          <w:color w:val="000000"/>
          <w:sz w:val="32"/>
          <w:szCs w:val="32"/>
        </w:rPr>
        <w:t>1</w:t>
      </w:r>
      <w:r w:rsidR="00D17019" w:rsidRPr="009024D5">
        <w:rPr>
          <w:rFonts w:ascii="TH SarabunPSK" w:hAnsi="TH SarabunPSK" w:cs="TH SarabunPSK"/>
          <w:color w:val="000000"/>
          <w:sz w:val="32"/>
          <w:szCs w:val="32"/>
        </w:rPr>
        <w:t>.2.2</w:t>
      </w:r>
      <w:r w:rsidR="009024D5" w:rsidRPr="009024D5">
        <w:rPr>
          <w:rFonts w:ascii="TH SarabunPSK" w:hAnsi="TH SarabunPSK" w:cs="TH SarabunPSK"/>
          <w:color w:val="000000"/>
          <w:sz w:val="32"/>
          <w:szCs w:val="32"/>
        </w:rPr>
        <w:t>)</w:t>
      </w:r>
      <w:r w:rsidR="00D17019" w:rsidRPr="009024D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17019" w:rsidRPr="009024D5">
        <w:rPr>
          <w:rFonts w:ascii="TH SarabunPSK" w:hAnsi="TH SarabunPSK" w:cs="TH SarabunPSK"/>
          <w:color w:val="000000"/>
          <w:sz w:val="32"/>
          <w:szCs w:val="32"/>
          <w:cs/>
        </w:rPr>
        <w:t>แบบผลึกเดี่ยว</w:t>
      </w:r>
      <w:r w:rsidR="00D17019" w:rsidRPr="009024D5">
        <w:rPr>
          <w:rFonts w:ascii="TH SarabunPSK" w:hAnsi="TH SarabunPSK" w:cs="TH SarabunPSK"/>
          <w:color w:val="000000"/>
          <w:sz w:val="32"/>
          <w:szCs w:val="32"/>
        </w:rPr>
        <w:t xml:space="preserve"> (Mono crystalline) </w:t>
      </w:r>
      <w:r w:rsidR="00D17019" w:rsidRPr="009024D5">
        <w:rPr>
          <w:rFonts w:ascii="TH SarabunPSK" w:hAnsi="TH SarabunPSK" w:cs="TH SarabunPSK"/>
          <w:sz w:val="32"/>
          <w:szCs w:val="32"/>
          <w:cs/>
        </w:rPr>
        <w:t>โซล่าเซลล์ที่เป็นผลึกเดี่ยวมีแนวโน้มว่าจะได้รับความสนใจจากผู้ใช้สูงเนื่องจากโซล่าเซลล์ชนิดนี้จะให้ประสิทธิภาพการผลิตกระแสไฟฟ้าต่อพื้นที่สูงขึ้น</w:t>
      </w:r>
      <w:r w:rsidR="00D17019" w:rsidRPr="009024D5">
        <w:rPr>
          <w:rFonts w:ascii="TH SarabunPSK" w:hAnsi="TH SarabunPSK" w:cs="TH SarabunPSK"/>
          <w:sz w:val="32"/>
          <w:szCs w:val="32"/>
        </w:rPr>
        <w:t xml:space="preserve"> 15 </w:t>
      </w:r>
      <w:r w:rsidR="00D17019" w:rsidRPr="009024D5">
        <w:rPr>
          <w:rFonts w:ascii="TH SarabunPSK" w:hAnsi="TH SarabunPSK" w:cs="TH SarabunPSK"/>
          <w:sz w:val="32"/>
          <w:szCs w:val="32"/>
          <w:cs/>
        </w:rPr>
        <w:t>เปอร์เซ็นต์</w:t>
      </w:r>
      <w:r w:rsidR="00D17019" w:rsidRPr="009024D5">
        <w:rPr>
          <w:rFonts w:ascii="TH SarabunPSK" w:hAnsi="TH SarabunPSK" w:cs="TH SarabunPSK"/>
          <w:sz w:val="32"/>
          <w:szCs w:val="32"/>
        </w:rPr>
        <w:t xml:space="preserve"> </w:t>
      </w:r>
      <w:r w:rsidR="00D17019" w:rsidRPr="009024D5">
        <w:rPr>
          <w:rFonts w:ascii="TH SarabunPSK" w:hAnsi="TH SarabunPSK" w:cs="TH SarabunPSK"/>
          <w:sz w:val="32"/>
          <w:szCs w:val="32"/>
          <w:cs/>
        </w:rPr>
        <w:t>และราคาไม่แตกต่างจากโซล่าเซลล์ชนิดผสมเซลล์ผลึกเดี่ยวสามารถทำได้จากซิลิกอนมาแยกผลึกให้เหลือแต่ชนิดของผลึกที่ต้องการ</w:t>
      </w:r>
    </w:p>
    <w:p w:rsidR="00283CD4" w:rsidRDefault="00283CD4" w:rsidP="00283CD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b/>
          <w:bCs/>
          <w:sz w:val="32"/>
          <w:szCs w:val="32"/>
          <w:cs/>
        </w:rPr>
      </w:pPr>
    </w:p>
    <w:p w:rsidR="00D17019" w:rsidRPr="009024D5" w:rsidRDefault="009024D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2.6.</w:t>
      </w:r>
      <w:r w:rsidR="00D17019" w:rsidRPr="00D1701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Charge controller </w:t>
      </w:r>
      <w:r w:rsidR="00B67F9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91CE2" w:rsidRDefault="009024D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rFonts w:eastAsiaTheme="minorHAnsi" w:hint="cs"/>
          <w:sz w:val="32"/>
          <w:szCs w:val="32"/>
          <w:cs/>
        </w:rPr>
        <w:t xml:space="preserve">                   </w:t>
      </w:r>
      <w:r w:rsidR="00283CD4">
        <w:rPr>
          <w:rFonts w:eastAsiaTheme="minorHAnsi"/>
          <w:sz w:val="32"/>
          <w:szCs w:val="32"/>
          <w:cs/>
        </w:rPr>
        <w:t>เป็นอุปกรณ์ที่ท</w:t>
      </w:r>
      <w:r w:rsidR="00283CD4">
        <w:rPr>
          <w:rFonts w:eastAsiaTheme="minorHAnsi" w:hint="cs"/>
          <w:sz w:val="32"/>
          <w:szCs w:val="32"/>
          <w:cs/>
        </w:rPr>
        <w:t>ำ</w:t>
      </w:r>
      <w:r w:rsidR="00D17019" w:rsidRPr="00D17019">
        <w:rPr>
          <w:rFonts w:eastAsiaTheme="minorHAnsi"/>
          <w:sz w:val="32"/>
          <w:szCs w:val="32"/>
          <w:cs/>
        </w:rPr>
        <w:t>หน้าที่ชาร์จประจุไฟฟ้าที่ได้รับจากแผงโซลาเซลล์มาประจุให้กับแบตเตอรี่</w:t>
      </w:r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ซึ่งการประจุนี้จะต้องไม่ให้มีการประจุมากเกินไป</w:t>
      </w:r>
      <w:r w:rsidR="00D17019" w:rsidRPr="00D17019">
        <w:rPr>
          <w:rFonts w:eastAsiaTheme="minorHAnsi"/>
          <w:sz w:val="32"/>
          <w:szCs w:val="32"/>
        </w:rPr>
        <w:t xml:space="preserve"> (Over charge) </w:t>
      </w:r>
      <w:r w:rsidR="00D17019" w:rsidRPr="00D17019">
        <w:rPr>
          <w:rFonts w:eastAsiaTheme="minorHAnsi"/>
          <w:sz w:val="32"/>
          <w:szCs w:val="32"/>
          <w:cs/>
        </w:rPr>
        <w:t>ซึ่งจะมีผลทำให้แบตเตอรี่ร้อนจัดทำให้เสื่อมสภาพเร็ว</w:t>
      </w:r>
      <w:r w:rsidR="00D17019" w:rsidRPr="00D17019">
        <w:rPr>
          <w:rFonts w:eastAsiaTheme="minorHAnsi"/>
          <w:sz w:val="32"/>
          <w:szCs w:val="32"/>
        </w:rPr>
        <w:t xml:space="preserve"> </w:t>
      </w:r>
      <w:r w:rsidR="00D17019" w:rsidRPr="00D17019">
        <w:rPr>
          <w:rFonts w:eastAsiaTheme="minorHAnsi"/>
          <w:sz w:val="32"/>
          <w:szCs w:val="32"/>
          <w:cs/>
        </w:rPr>
        <w:t>และเมื่อแบตเตอรี่มีประจุเต็มแล้วก็จะต้องตัดการชาร์จทันที</w:t>
      </w:r>
      <w:r w:rsidRPr="009024D5">
        <w:rPr>
          <w:b/>
          <w:bCs/>
          <w:sz w:val="32"/>
          <w:szCs w:val="32"/>
        </w:rPr>
        <w:t xml:space="preserve"> </w:t>
      </w:r>
      <w:r w:rsidRPr="009024D5">
        <w:rPr>
          <w:rFonts w:hint="cs"/>
          <w:sz w:val="32"/>
          <w:szCs w:val="32"/>
          <w:cs/>
        </w:rPr>
        <w:t xml:space="preserve">(เครื่องควบคุมการประจุไฟ  </w:t>
      </w:r>
      <w:r w:rsidRPr="009024D5">
        <w:rPr>
          <w:sz w:val="32"/>
          <w:szCs w:val="32"/>
        </w:rPr>
        <w:t>http://www.ind.curru.ac.th/articleind/33.pdf.</w:t>
      </w:r>
      <w:r w:rsidRPr="009024D5">
        <w:rPr>
          <w:color w:val="auto"/>
          <w:sz w:val="32"/>
          <w:szCs w:val="32"/>
        </w:rPr>
        <w:t>)</w:t>
      </w:r>
    </w:p>
    <w:p w:rsidR="00DF39ED" w:rsidRDefault="00151B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5EA963F" wp14:editId="5392BF22">
            <wp:simplePos x="0" y="0"/>
            <wp:positionH relativeFrom="column">
              <wp:posOffset>243337</wp:posOffset>
            </wp:positionH>
            <wp:positionV relativeFrom="paragraph">
              <wp:posOffset>79531</wp:posOffset>
            </wp:positionV>
            <wp:extent cx="5260316" cy="2251494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16" cy="22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9ED" w:rsidRDefault="00DF39E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DF39ED" w:rsidRDefault="00DF39E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DF39ED" w:rsidRDefault="00DF39E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151B0A" w:rsidRDefault="00151B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151B0A" w:rsidRDefault="00151B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151B0A" w:rsidRDefault="00151B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151B0A" w:rsidRDefault="00151B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151B0A" w:rsidRDefault="009024D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</w:t>
      </w:r>
      <w:r w:rsidR="00151B0A" w:rsidRPr="009024D5">
        <w:rPr>
          <w:b/>
          <w:bCs/>
          <w:sz w:val="32"/>
          <w:szCs w:val="32"/>
          <w:cs/>
        </w:rPr>
        <w:t>รูปที่</w:t>
      </w:r>
      <w:r w:rsidR="00BD3DA7">
        <w:rPr>
          <w:b/>
          <w:bCs/>
          <w:sz w:val="32"/>
          <w:szCs w:val="32"/>
        </w:rPr>
        <w:t xml:space="preserve"> 2.13</w:t>
      </w:r>
      <w:r w:rsidR="00151B0A">
        <w:rPr>
          <w:sz w:val="32"/>
          <w:szCs w:val="32"/>
        </w:rPr>
        <w:t xml:space="preserve"> </w:t>
      </w:r>
      <w:r w:rsidR="00151B0A">
        <w:rPr>
          <w:sz w:val="32"/>
          <w:szCs w:val="32"/>
          <w:cs/>
        </w:rPr>
        <w:t>เครื่องควบคุมการประจุไฟฟ้า</w:t>
      </w:r>
      <w:r w:rsidR="00151B0A">
        <w:rPr>
          <w:sz w:val="32"/>
          <w:szCs w:val="32"/>
        </w:rPr>
        <w:t xml:space="preserve"> </w:t>
      </w:r>
    </w:p>
    <w:p w:rsidR="005C4451" w:rsidRDefault="00151B0A" w:rsidP="005C445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B48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ที่มา </w:t>
      </w:r>
      <w:r w:rsidRPr="00C9261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29" w:history="1">
        <w:r w:rsidR="00C9261A" w:rsidRPr="00C9261A">
          <w:rPr>
            <w:rStyle w:val="a8"/>
            <w:rFonts w:ascii="TH SarabunPSK" w:hAnsi="TH SarabunPSK" w:cs="TH SarabunPSK"/>
            <w:color w:val="auto"/>
            <w:sz w:val="32"/>
            <w:szCs w:val="32"/>
            <w:u w:val="none"/>
          </w:rPr>
          <w:t>http://www.ind.curru.ac.th/articleind/33.pdf</w:t>
        </w:r>
      </w:hyperlink>
      <w:r w:rsidRPr="00C9261A">
        <w:rPr>
          <w:rFonts w:ascii="TH SarabunPSK" w:hAnsi="TH SarabunPSK" w:cs="TH SarabunPSK"/>
          <w:sz w:val="32"/>
          <w:szCs w:val="32"/>
        </w:rPr>
        <w:t>.</w:t>
      </w:r>
    </w:p>
    <w:p w:rsidR="005878D0" w:rsidRPr="005878D0" w:rsidRDefault="005C4451" w:rsidP="005C445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="005878D0" w:rsidRPr="005878D0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366916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6.5</w:t>
      </w:r>
      <w:r w:rsidR="005878D0" w:rsidRPr="005878D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5878D0" w:rsidRPr="005878D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ระบบเซลล์แสงอาทิตย์และวงจรไฟฟ้า</w:t>
      </w:r>
      <w:r w:rsidR="005878D0" w:rsidRPr="005878D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(Solar</w:t>
      </w:r>
      <w:r w:rsidR="009024D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Cell and Electronic Circuit) </w:t>
      </w:r>
      <w:r w:rsidR="005878D0" w:rsidRPr="005878D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670653" w:rsidRDefault="00C9261A" w:rsidP="0067065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5C445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C445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เซลล์แสงอาทิตย์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(Solar Cell or Photovoltaic)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เป็นสิ่งประดิษฐ์ทางอิเล็กทรอนิกส์ที่สร้างจาก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สารกึ่งตัวนำซึ่งสามารถเปลี่ยนพลังงานแสงอาทิตย์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>(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หรือแสงจากหลอดแสงสว่าง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ให้เป็นพลังงานไฟฟ้า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โดยตรงและไฟฟ้าที่ได้นั้นจะเป็นไฟฟ้ากระแสตรง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(Direct Current)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จัดว่าเป็นแหล่งพลังงานทดแทนชนิด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(Renewable Energy)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สะอาดและไม่สร้างมลภาวะใดๆขระใช้งานเซลล์แสงอาทิตย์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ในการใช้งาน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5878D0">
        <w:rPr>
          <w:rFonts w:ascii="TH SarabunPSK" w:hAnsi="TH SarabunPSK" w:cs="TH SarabunPSK"/>
          <w:color w:val="000000"/>
          <w:sz w:val="32"/>
          <w:szCs w:val="32"/>
          <w:cs/>
        </w:rPr>
        <w:t>เซลล์แสงอาทิตย์ขึ้นอยู่กับค่าความเข้มของแสงอาทิตย์ที่ได้รับซึ่งหาได้จาก</w:t>
      </w:r>
      <w:r w:rsidR="005878D0" w:rsidRPr="00670653">
        <w:rPr>
          <w:rFonts w:ascii="TH SarabunPSK" w:hAnsi="TH SarabunPSK" w:cs="TH SarabunPSK"/>
          <w:color w:val="000000"/>
          <w:sz w:val="32"/>
          <w:szCs w:val="32"/>
          <w:cs/>
        </w:rPr>
        <w:t>สูตรดัง</w:t>
      </w:r>
      <w:r w:rsidR="005878D0" w:rsidRPr="006706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670653">
        <w:rPr>
          <w:rFonts w:ascii="TH SarabunPSK" w:hAnsi="TH SarabunPSK" w:cs="TH SarabunPSK"/>
          <w:color w:val="000000"/>
          <w:sz w:val="32"/>
          <w:szCs w:val="32"/>
          <w:cs/>
        </w:rPr>
        <w:t>ต่อไปนี้</w:t>
      </w:r>
      <w:r w:rsidR="005878D0" w:rsidRPr="0067065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78D0" w:rsidRPr="00670653">
        <w:rPr>
          <w:rFonts w:ascii="TH SarabunPSK" w:hAnsi="TH SarabunPSK" w:cs="TH SarabunPSK"/>
          <w:sz w:val="32"/>
          <w:szCs w:val="32"/>
          <w:cs/>
        </w:rPr>
        <w:t>การหาประสิทธิภาพของแผงเซลล์แสงอาทิตย์</w:t>
      </w:r>
      <w:r w:rsidR="005878D0" w:rsidRPr="00670653">
        <w:rPr>
          <w:rFonts w:ascii="TH SarabunPSK" w:hAnsi="TH SarabunPSK" w:cs="TH SarabunPSK"/>
          <w:sz w:val="32"/>
          <w:szCs w:val="32"/>
        </w:rPr>
        <w:t xml:space="preserve"> </w:t>
      </w:r>
      <w:r w:rsidRPr="00670653">
        <w:rPr>
          <w:rFonts w:ascii="TH SarabunPSK" w:hAnsi="TH SarabunPSK" w:cs="TH SarabunPSK"/>
          <w:sz w:val="32"/>
          <w:szCs w:val="32"/>
        </w:rPr>
        <w:t>(</w:t>
      </w:r>
      <w:r w:rsidRPr="00670653">
        <w:rPr>
          <w:rFonts w:ascii="TH SarabunPSK" w:hAnsi="TH SarabunPSK" w:cs="TH SarabunPSK"/>
          <w:sz w:val="32"/>
          <w:szCs w:val="32"/>
          <w:cs/>
        </w:rPr>
        <w:t>ชนิดของแผงโซล่าเซลล์</w:t>
      </w:r>
      <w:r w:rsidRPr="00670653">
        <w:rPr>
          <w:rFonts w:ascii="TH SarabunPSK" w:hAnsi="TH SarabunPSK" w:cs="TH SarabunPSK"/>
          <w:sz w:val="32"/>
          <w:szCs w:val="32"/>
        </w:rPr>
        <w:t>, http://</w:t>
      </w:r>
    </w:p>
    <w:p w:rsidR="005878D0" w:rsidRPr="00670653" w:rsidRDefault="00C9261A" w:rsidP="0067065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0653">
        <w:rPr>
          <w:rFonts w:ascii="TH SarabunPSK" w:hAnsi="TH SarabunPSK" w:cs="TH SarabunPSK"/>
          <w:sz w:val="32"/>
          <w:szCs w:val="32"/>
        </w:rPr>
        <w:t xml:space="preserve">www.engineo.co.th/actical/solar%20pamOdule%20selection.pdf.) </w:t>
      </w:r>
      <w:r w:rsidR="005878D0" w:rsidRPr="00670653">
        <w:rPr>
          <w:rFonts w:ascii="TH SarabunPSK" w:hAnsi="TH SarabunPSK" w:cs="TH SarabunPSK"/>
          <w:sz w:val="32"/>
          <w:szCs w:val="32"/>
          <w:cs/>
        </w:rPr>
        <w:t>สามารถหาได้จาก</w:t>
      </w:r>
      <w:r w:rsidR="005878D0" w:rsidRPr="00670653">
        <w:rPr>
          <w:rFonts w:ascii="TH SarabunPSK" w:hAnsi="TH SarabunPSK" w:cs="TH SarabunPSK"/>
          <w:sz w:val="32"/>
          <w:szCs w:val="32"/>
        </w:rPr>
        <w:t xml:space="preserve"> </w:t>
      </w:r>
    </w:p>
    <w:p w:rsidR="00C9261A" w:rsidRPr="00D03C95" w:rsidRDefault="00C9261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s/>
        </w:rPr>
      </w:pPr>
    </w:p>
    <w:p w:rsidR="005878D0" w:rsidRDefault="009B53C9" w:rsidP="00B446A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/>
        <w:rPr>
          <w:rFonts w:eastAsiaTheme="minorHAnsi"/>
          <w:sz w:val="32"/>
          <w:szCs w:val="32"/>
        </w:rPr>
      </w:pPr>
      <w:r>
        <w:rPr>
          <w:rFonts w:eastAsiaTheme="minorHAnsi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left:0;text-align:left;margin-left:123.3pt;margin-top:25.65pt;width:183.4pt;height:0;z-index:251676672" o:connectortype="straight"/>
        </w:pict>
      </w:r>
      <w:r w:rsidR="005878D0" w:rsidRPr="005878D0">
        <w:rPr>
          <w:rFonts w:eastAsiaTheme="minorHAnsi"/>
          <w:sz w:val="32"/>
          <w:szCs w:val="32"/>
          <w:cs/>
        </w:rPr>
        <w:t>ประสิทธิภาพ</w:t>
      </w:r>
      <w:r w:rsidR="005878D0" w:rsidRPr="005878D0">
        <w:rPr>
          <w:rFonts w:eastAsiaTheme="minorHAnsi"/>
          <w:sz w:val="32"/>
          <w:szCs w:val="32"/>
        </w:rPr>
        <w:t xml:space="preserve"> </w:t>
      </w:r>
      <w:r w:rsidR="00B446A8">
        <w:rPr>
          <w:rFonts w:eastAsiaTheme="minorHAnsi"/>
          <w:sz w:val="44"/>
          <w:szCs w:val="44"/>
        </w:rPr>
        <w:t xml:space="preserve"> </w:t>
      </w:r>
      <w:r w:rsidR="005878D0" w:rsidRPr="005878D0">
        <w:rPr>
          <w:rFonts w:eastAsiaTheme="minorHAnsi"/>
          <w:sz w:val="44"/>
          <w:szCs w:val="44"/>
        </w:rPr>
        <w:t>=</w:t>
      </w:r>
      <w:r w:rsidR="00B446A8">
        <w:rPr>
          <w:rFonts w:eastAsiaTheme="minorHAnsi"/>
          <w:sz w:val="44"/>
          <w:szCs w:val="44"/>
        </w:rPr>
        <w:t xml:space="preserve">   </w:t>
      </w:r>
      <w:r w:rsidR="005878D0" w:rsidRPr="005878D0">
        <w:rPr>
          <w:rFonts w:eastAsiaTheme="minorHAnsi"/>
          <w:sz w:val="44"/>
          <w:szCs w:val="44"/>
        </w:rPr>
        <w:t xml:space="preserve"> </w:t>
      </w:r>
      <w:r w:rsidR="005878D0" w:rsidRPr="005878D0">
        <w:rPr>
          <w:rFonts w:eastAsiaTheme="minorHAnsi"/>
          <w:sz w:val="32"/>
          <w:szCs w:val="32"/>
          <w:cs/>
        </w:rPr>
        <w:t>พลังงานที่แผงเซลล์แสงอาทิตย์ผลิตออกมา</w:t>
      </w:r>
      <w:r w:rsidR="005878D0" w:rsidRPr="005878D0">
        <w:rPr>
          <w:rFonts w:eastAsiaTheme="minorHAnsi"/>
          <w:sz w:val="32"/>
          <w:szCs w:val="32"/>
        </w:rPr>
        <w:t xml:space="preserve"> </w:t>
      </w:r>
    </w:p>
    <w:p w:rsidR="00151B0A" w:rsidRDefault="00B446A8" w:rsidP="00B446A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/>
        <w:rPr>
          <w:sz w:val="32"/>
          <w:szCs w:val="32"/>
        </w:rPr>
      </w:pPr>
      <w:r>
        <w:rPr>
          <w:rFonts w:eastAsiaTheme="minorHAnsi" w:hint="cs"/>
          <w:sz w:val="32"/>
          <w:szCs w:val="32"/>
          <w:cs/>
        </w:rPr>
        <w:t xml:space="preserve">                        </w:t>
      </w:r>
      <w:r w:rsidR="005878D0" w:rsidRPr="005878D0">
        <w:rPr>
          <w:rFonts w:eastAsiaTheme="minorHAnsi"/>
          <w:sz w:val="32"/>
          <w:szCs w:val="32"/>
          <w:cs/>
        </w:rPr>
        <w:t>พลังงานแสงอาทิตย์ที่ตกกระทบบนแผ่นทั้งหมด</w:t>
      </w:r>
    </w:p>
    <w:p w:rsidR="008E7D5A" w:rsidRPr="00D03C95" w:rsidRDefault="008E7D5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/>
        <w:jc w:val="thaiDistribute"/>
      </w:pPr>
    </w:p>
    <w:p w:rsidR="008E7D5A" w:rsidRPr="008E7D5A" w:rsidRDefault="009B53C9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/>
        <w:jc w:val="thaiDistribute"/>
        <w:rPr>
          <w:sz w:val="32"/>
          <w:szCs w:val="32"/>
          <w:cs/>
        </w:rPr>
      </w:pPr>
      <w:r>
        <w:rPr>
          <w:noProof/>
          <w:sz w:val="32"/>
          <w:szCs w:val="32"/>
        </w:rPr>
        <w:pict>
          <v:shape id="_x0000_s1082" type="#_x0000_t32" style="position:absolute;left:0;text-align:left;margin-left:158.25pt;margin-top:18.45pt;width:14.25pt;height:0;z-index:251665408" o:connectortype="straight"/>
        </w:pict>
      </w:r>
      <w:r>
        <w:rPr>
          <w:noProof/>
          <w:sz w:val="32"/>
          <w:szCs w:val="32"/>
        </w:rPr>
        <w:pict>
          <v:shape id="_x0000_s1081" type="#_x0000_t32" style="position:absolute;left:0;text-align:left;margin-left:186.75pt;margin-top:18.45pt;width:48.75pt;height:0;z-index:251664384" o:connectortype="straight"/>
        </w:pict>
      </w:r>
      <w:r w:rsidR="008E7D5A" w:rsidRPr="008E7D5A">
        <w:rPr>
          <w:sz w:val="32"/>
          <w:szCs w:val="32"/>
        </w:rPr>
        <w:t xml:space="preserve">                     </w:t>
      </w:r>
      <w:proofErr w:type="spellStart"/>
      <w:proofErr w:type="gramStart"/>
      <w:r w:rsidR="008E7D5A" w:rsidRPr="008E7D5A">
        <w:rPr>
          <w:rFonts w:ascii="Times New Roman" w:hAnsi="Times New Roman" w:cs="Times New Roman"/>
          <w:i/>
          <w:iCs/>
          <w:sz w:val="32"/>
          <w:szCs w:val="32"/>
        </w:rPr>
        <w:t>η</w:t>
      </w:r>
      <w:r w:rsidR="008E7D5A" w:rsidRPr="008E7D5A">
        <w:rPr>
          <w:rFonts w:ascii="Times New Roman" w:hAnsi="Times New Roman" w:cs="Times New Roman"/>
          <w:i/>
          <w:iCs/>
          <w:sz w:val="32"/>
          <w:szCs w:val="32"/>
          <w:vertAlign w:val="subscript"/>
        </w:rPr>
        <w:t>solar</w:t>
      </w:r>
      <w:proofErr w:type="spellEnd"/>
      <w:proofErr w:type="gramEnd"/>
      <w:r w:rsidR="008E7D5A">
        <w:rPr>
          <w:sz w:val="32"/>
          <w:szCs w:val="32"/>
          <w:vertAlign w:val="subscript"/>
        </w:rPr>
        <w:t xml:space="preserve">  </w:t>
      </w:r>
      <w:r w:rsidR="008E7D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8E7D5A" w:rsidRPr="008E7D5A">
        <w:rPr>
          <w:rFonts w:ascii="Times New Roman" w:hAnsi="Times New Roman" w:cs="Times New Roman"/>
          <w:i/>
          <w:iCs/>
          <w:sz w:val="23"/>
          <w:szCs w:val="23"/>
        </w:rPr>
        <w:t>=</w:t>
      </w:r>
      <w:r w:rsidR="008E7D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8E7D5A" w:rsidRPr="008E7D5A">
        <w:rPr>
          <w:rFonts w:ascii="Times New Roman" w:hAnsi="Times New Roman" w:cs="Times New Roman"/>
          <w:i/>
          <w:iCs/>
          <w:sz w:val="23"/>
          <w:szCs w:val="23"/>
        </w:rPr>
        <w:t>W</w:t>
      </w:r>
      <w:r w:rsidR="008E7D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7F01C7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8E7D5A" w:rsidRPr="008E7D5A">
        <w:rPr>
          <w:rFonts w:ascii="Times New Roman" w:hAnsi="Times New Roman" w:cs="Times New Roman"/>
          <w:i/>
          <w:iCs/>
          <w:sz w:val="23"/>
          <w:szCs w:val="23"/>
        </w:rPr>
        <w:t>=</w:t>
      </w:r>
      <w:r w:rsidR="007F01C7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8E7D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8E7D5A" w:rsidRPr="008E7D5A">
        <w:rPr>
          <w:rFonts w:ascii="Times New Roman" w:hAnsi="Times New Roman" w:cs="Times New Roman"/>
          <w:i/>
          <w:iCs/>
          <w:sz w:val="23"/>
          <w:szCs w:val="23"/>
        </w:rPr>
        <w:t>lV×100%</w:t>
      </w:r>
      <w:r w:rsidR="00A36528">
        <w:rPr>
          <w:sz w:val="32"/>
          <w:szCs w:val="32"/>
        </w:rPr>
        <w:t xml:space="preserve">                      </w:t>
      </w:r>
      <w:r w:rsidR="00A36528">
        <w:rPr>
          <w:rFonts w:hint="cs"/>
          <w:sz w:val="32"/>
          <w:szCs w:val="32"/>
          <w:cs/>
        </w:rPr>
        <w:t xml:space="preserve">( </w:t>
      </w:r>
      <w:r w:rsidR="007F01C7">
        <w:rPr>
          <w:rFonts w:hint="cs"/>
          <w:sz w:val="32"/>
          <w:szCs w:val="32"/>
          <w:cs/>
        </w:rPr>
        <w:t>2.10</w:t>
      </w:r>
      <w:r w:rsidR="00A36528">
        <w:rPr>
          <w:rFonts w:hint="cs"/>
          <w:sz w:val="32"/>
          <w:szCs w:val="32"/>
          <w:cs/>
        </w:rPr>
        <w:t xml:space="preserve"> )</w:t>
      </w:r>
    </w:p>
    <w:p w:rsidR="00A36528" w:rsidRPr="00A36528" w:rsidRDefault="008E7D5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imes New Roman" w:eastAsiaTheme="minorHAnsi" w:hAnsi="Times New Roman" w:cs="Times New Roman"/>
          <w:sz w:val="23"/>
          <w:szCs w:val="23"/>
        </w:rPr>
      </w:pPr>
      <w:r>
        <w:rPr>
          <w:sz w:val="32"/>
          <w:szCs w:val="32"/>
        </w:rPr>
        <w:t xml:space="preserve">                                   </w:t>
      </w:r>
      <w:r w:rsidR="00A36528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</w:t>
      </w:r>
      <w:r w:rsidR="007F01C7">
        <w:rPr>
          <w:rFonts w:ascii="Times New Roman" w:eastAsiaTheme="minorHAnsi" w:hAnsi="Times New Roman" w:cs="Times New Roman"/>
          <w:i/>
          <w:iCs/>
          <w:sz w:val="23"/>
          <w:szCs w:val="23"/>
        </w:rPr>
        <w:t xml:space="preserve">   </w:t>
      </w:r>
      <w:r w:rsidR="00A36528" w:rsidRPr="00A36528">
        <w:rPr>
          <w:rFonts w:ascii="Times New Roman" w:eastAsiaTheme="minorHAnsi" w:hAnsi="Times New Roman" w:cs="Times New Roman"/>
          <w:i/>
          <w:iCs/>
          <w:sz w:val="23"/>
          <w:szCs w:val="23"/>
        </w:rPr>
        <w:t>Q</w:t>
      </w:r>
      <w:r w:rsidR="00A36528" w:rsidRPr="00A36528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 w:rsidR="00A36528">
        <w:rPr>
          <w:rFonts w:ascii="Times New Roman" w:hAnsi="Times New Roman" w:cs="Times New Roman"/>
          <w:i/>
          <w:iCs/>
          <w:sz w:val="23"/>
          <w:szCs w:val="23"/>
        </w:rPr>
        <w:t xml:space="preserve">          </w:t>
      </w:r>
      <w:r w:rsidR="00A36528" w:rsidRPr="008E7D5A">
        <w:rPr>
          <w:rFonts w:ascii="Times New Roman" w:hAnsi="Times New Roman" w:cs="Times New Roman"/>
          <w:i/>
          <w:iCs/>
          <w:sz w:val="23"/>
          <w:szCs w:val="23"/>
        </w:rPr>
        <w:t>GA</w:t>
      </w:r>
    </w:p>
    <w:p w:rsidR="00D03C95" w:rsidRDefault="00D03C95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8"/>
        </w:rPr>
      </w:pPr>
    </w:p>
    <w:p w:rsidR="00C032E8" w:rsidRPr="00D03C95" w:rsidRDefault="00C032E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03C95">
        <w:rPr>
          <w:rFonts w:ascii="TH SarabunPSK" w:hAnsi="TH SarabunPSK" w:cs="TH SarabunPSK"/>
          <w:color w:val="000000"/>
          <w:sz w:val="32"/>
          <w:szCs w:val="32"/>
          <w:cs/>
        </w:rPr>
        <w:t>โดยที่</w:t>
      </w:r>
      <w:r w:rsidRPr="00D03C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032E8" w:rsidRPr="00C032E8" w:rsidRDefault="00C032E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Cs w:val="22"/>
        </w:rPr>
        <w:t xml:space="preserve">                      </w:t>
      </w:r>
      <w:r w:rsidRPr="00C032E8">
        <w:rPr>
          <w:rFonts w:ascii="Times New Roman" w:hAnsi="Times New Roman" w:cs="Times New Roman"/>
          <w:i/>
          <w:iCs/>
          <w:color w:val="000000"/>
          <w:szCs w:val="22"/>
        </w:rPr>
        <w:t xml:space="preserve">I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C032E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032E8">
        <w:rPr>
          <w:rFonts w:ascii="TH SarabunPSK" w:hAnsi="TH SarabunPSK" w:cs="TH SarabunPSK"/>
          <w:color w:val="000000"/>
          <w:sz w:val="32"/>
          <w:szCs w:val="32"/>
          <w:cs/>
        </w:rPr>
        <w:t>กระแสที่ได้ออกมา</w:t>
      </w:r>
      <w:r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proofErr w:type="gramStart"/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>A )</w:t>
      </w:r>
      <w:proofErr w:type="gramEnd"/>
    </w:p>
    <w:p w:rsidR="00C032E8" w:rsidRPr="00C032E8" w:rsidRDefault="00C032E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                     </w:t>
      </w:r>
      <w:r w:rsidR="00D03C95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C032E8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V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C032E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032E8">
        <w:rPr>
          <w:rFonts w:ascii="TH SarabunPSK" w:hAnsi="TH SarabunPSK" w:cs="TH SarabunPSK"/>
          <w:color w:val="000000"/>
          <w:sz w:val="32"/>
          <w:szCs w:val="32"/>
          <w:cs/>
        </w:rPr>
        <w:t>ความต่างศักย์ของไฟฟ้า</w:t>
      </w:r>
      <w:r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proofErr w:type="gramStart"/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>V )</w:t>
      </w:r>
      <w:proofErr w:type="gramEnd"/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:rsidR="00C032E8" w:rsidRPr="00C032E8" w:rsidRDefault="00C032E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                </w:t>
      </w:r>
      <w:r w:rsidR="00D03C95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Q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74B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032E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พลั</w:t>
      </w:r>
      <w:r w:rsidRPr="00C032E8">
        <w:rPr>
          <w:rFonts w:ascii="TH SarabunPSK" w:hAnsi="TH SarabunPSK" w:cs="TH SarabunPSK"/>
          <w:color w:val="000000"/>
          <w:sz w:val="32"/>
          <w:szCs w:val="32"/>
          <w:cs/>
        </w:rPr>
        <w:t>งงานแสงอาทิตย์ที่กระทบบนแผง</w:t>
      </w:r>
      <w:r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(W) </w:t>
      </w:r>
    </w:p>
    <w:p w:rsidR="00C032E8" w:rsidRPr="00274BCC" w:rsidRDefault="00274BCC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cs/>
        </w:rPr>
      </w:pPr>
      <w:r>
        <w:rPr>
          <w:rFonts w:ascii="Times New Roman" w:hAnsi="Times New Roman" w:cs="Times New Roman"/>
          <w:i/>
          <w:iCs/>
          <w:color w:val="000000"/>
          <w:szCs w:val="22"/>
        </w:rPr>
        <w:t xml:space="preserve">                     </w:t>
      </w:r>
      <w:proofErr w:type="spellStart"/>
      <w:r w:rsidR="00C032E8" w:rsidRPr="00C032E8">
        <w:rPr>
          <w:rFonts w:ascii="Times New Roman" w:hAnsi="Times New Roman" w:cs="Times New Roman"/>
          <w:i/>
          <w:iCs/>
          <w:color w:val="000000"/>
          <w:szCs w:val="22"/>
        </w:rPr>
        <w:t>G</w:t>
      </w:r>
      <w:r w:rsidR="00C032E8" w:rsidRPr="00274BCC">
        <w:rPr>
          <w:rFonts w:ascii="Times New Roman" w:hAnsi="Times New Roman" w:cs="Times New Roman"/>
          <w:i/>
          <w:iCs/>
          <w:color w:val="000000"/>
          <w:szCs w:val="22"/>
          <w:vertAlign w:val="subscript"/>
        </w:rPr>
        <w:t>sola</w:t>
      </w:r>
      <w:r>
        <w:rPr>
          <w:rFonts w:ascii="Times New Roman" w:hAnsi="Times New Roman" w:cs="Times New Roman"/>
          <w:i/>
          <w:iCs/>
          <w:color w:val="000000"/>
          <w:szCs w:val="22"/>
          <w:vertAlign w:val="subscript"/>
        </w:rPr>
        <w:t>r</w:t>
      </w:r>
      <w:proofErr w:type="spellEnd"/>
      <w:r w:rsidR="00C032E8" w:rsidRPr="00C032E8">
        <w:rPr>
          <w:rFonts w:ascii="Times New Roman" w:hAnsi="Times New Roman" w:cs="Times New Roman"/>
          <w:i/>
          <w:iCs/>
          <w:color w:val="000000"/>
          <w:szCs w:val="22"/>
        </w:rPr>
        <w:t xml:space="preserve"> </w:t>
      </w:r>
      <w:r w:rsidR="00C032E8" w:rsidRPr="00C032E8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ือ</w:t>
      </w:r>
      <w:r w:rsidR="00C032E8"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32E8" w:rsidRPr="00C032E8">
        <w:rPr>
          <w:rFonts w:ascii="TH SarabunPSK" w:hAnsi="TH SarabunPSK" w:cs="TH SarabunPSK"/>
          <w:color w:val="000000"/>
          <w:sz w:val="32"/>
          <w:szCs w:val="32"/>
          <w:cs/>
        </w:rPr>
        <w:t>ค่าความเข้มของ</w:t>
      </w:r>
      <w:r w:rsidR="00C032E8" w:rsidRPr="00274BCC">
        <w:rPr>
          <w:rFonts w:ascii="TH SarabunPSK" w:hAnsi="TH SarabunPSK" w:cs="TH SarabunPSK"/>
          <w:color w:val="000000"/>
          <w:sz w:val="32"/>
          <w:szCs w:val="32"/>
          <w:cs/>
        </w:rPr>
        <w:t>แสงอาทิตย์</w:t>
      </w:r>
      <w:r w:rsidR="00C032E8" w:rsidRPr="00274B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32E8" w:rsidRPr="00274BCC">
        <w:rPr>
          <w:rFonts w:ascii="TH SarabunPSK" w:hAnsi="TH SarabunPSK" w:cs="TH SarabunPSK"/>
          <w:i/>
          <w:iCs/>
          <w:color w:val="000000"/>
          <w:sz w:val="32"/>
          <w:szCs w:val="32"/>
        </w:rPr>
        <w:t>(W/m</w:t>
      </w:r>
      <w:r w:rsidRPr="00274BCC">
        <w:rPr>
          <w:rFonts w:ascii="TH SarabunPSK" w:hAnsi="TH SarabunPSK" w:cs="TH SarabunPSK"/>
          <w:color w:val="000000"/>
          <w:sz w:val="32"/>
          <w:szCs w:val="32"/>
          <w:vertAlign w:val="superscript"/>
        </w:rPr>
        <w:t>2</w:t>
      </w:r>
      <w:r w:rsidRPr="00274BC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C032E8" w:rsidRDefault="00274BCC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i/>
          <w:iCs/>
          <w:color w:val="000000"/>
          <w:szCs w:val="22"/>
        </w:rPr>
        <w:t xml:space="preserve">                   </w:t>
      </w:r>
      <w:proofErr w:type="spellStart"/>
      <w:r>
        <w:rPr>
          <w:rFonts w:ascii="Times New Roman" w:hAnsi="Times New Roman" w:cs="Times New Roman"/>
          <w:i/>
          <w:iCs/>
          <w:color w:val="000000"/>
          <w:szCs w:val="22"/>
        </w:rPr>
        <w:t>A</w:t>
      </w:r>
      <w:r w:rsidRPr="00274BCC">
        <w:rPr>
          <w:rFonts w:ascii="Times New Roman" w:hAnsi="Times New Roman" w:cs="Times New Roman"/>
          <w:i/>
          <w:iCs/>
          <w:color w:val="000000"/>
          <w:szCs w:val="22"/>
          <w:vertAlign w:val="subscript"/>
        </w:rPr>
        <w:t>sola</w:t>
      </w:r>
      <w:r w:rsidR="00C032E8" w:rsidRPr="00274BCC">
        <w:rPr>
          <w:rFonts w:ascii="Times New Roman" w:hAnsi="Times New Roman" w:cs="Times New Roman"/>
          <w:i/>
          <w:iCs/>
          <w:color w:val="000000"/>
          <w:szCs w:val="22"/>
          <w:vertAlign w:val="subscript"/>
        </w:rPr>
        <w:t>r</w:t>
      </w:r>
      <w:proofErr w:type="spellEnd"/>
      <w:r>
        <w:rPr>
          <w:rFonts w:ascii="Times New Roman" w:hAnsi="Times New Roman" w:cs="Times New Roman"/>
          <w:i/>
          <w:iCs/>
          <w:color w:val="000000"/>
          <w:szCs w:val="22"/>
        </w:rPr>
        <w:t xml:space="preserve">   </w:t>
      </w:r>
      <w:r w:rsidR="00C032E8" w:rsidRPr="00C032E8">
        <w:rPr>
          <w:rFonts w:ascii="Times New Roman" w:hAnsi="Times New Roman" w:cs="Times New Roman"/>
          <w:i/>
          <w:iCs/>
          <w:color w:val="000000"/>
          <w:szCs w:val="22"/>
        </w:rPr>
        <w:t xml:space="preserve"> </w:t>
      </w:r>
      <w:r w:rsidR="00C032E8" w:rsidRPr="00C032E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C032E8"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C032E8" w:rsidRPr="00C032E8">
        <w:rPr>
          <w:rFonts w:ascii="TH SarabunPSK" w:hAnsi="TH SarabunPSK" w:cs="TH SarabunPSK"/>
          <w:color w:val="000000"/>
          <w:sz w:val="32"/>
          <w:szCs w:val="32"/>
          <w:cs/>
        </w:rPr>
        <w:t>พื้นที่ของเซลล์แสงอาทิตย์</w:t>
      </w:r>
      <w:r w:rsidR="00C032E8" w:rsidRPr="00C032E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32E8" w:rsidRPr="00C032E8">
        <w:rPr>
          <w:rFonts w:ascii="Times New Roman" w:hAnsi="Times New Roman" w:cs="Times New Roman"/>
          <w:i/>
          <w:iCs/>
          <w:color w:val="000000"/>
          <w:sz w:val="15"/>
          <w:szCs w:val="15"/>
        </w:rPr>
        <w:t xml:space="preserve"> </w:t>
      </w:r>
      <w:r w:rsidR="00C032E8"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>(</w:t>
      </w:r>
      <w:proofErr w:type="gramEnd"/>
      <w:r w:rsidR="00C032E8"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>m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  <w:vertAlign w:val="superscript"/>
        </w:rPr>
        <w:t>2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 w:rsidR="00C032E8" w:rsidRPr="00C032E8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) </w:t>
      </w:r>
    </w:p>
    <w:p w:rsidR="00151B0A" w:rsidRDefault="00151B0A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b/>
          <w:bCs/>
          <w:color w:val="auto"/>
          <w:sz w:val="32"/>
          <w:szCs w:val="32"/>
        </w:rPr>
      </w:pPr>
    </w:p>
    <w:p w:rsidR="00670653" w:rsidRDefault="00067C24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 w:rsidRPr="00067C24">
        <w:rPr>
          <w:b/>
          <w:bCs/>
          <w:color w:val="auto"/>
          <w:sz w:val="32"/>
          <w:szCs w:val="32"/>
        </w:rPr>
        <w:t xml:space="preserve">2.7 </w:t>
      </w:r>
      <w:r w:rsidR="00865DD8" w:rsidRPr="00067C24">
        <w:rPr>
          <w:b/>
          <w:bCs/>
          <w:color w:val="auto"/>
          <w:sz w:val="32"/>
          <w:szCs w:val="32"/>
          <w:cs/>
        </w:rPr>
        <w:t>การวิเคราะห์ปัญหาทางวิศวกรรมด้วยระเบียบวิธีไฟ</w:t>
      </w:r>
      <w:proofErr w:type="spellStart"/>
      <w:r w:rsidR="00865DD8" w:rsidRPr="00067C24">
        <w:rPr>
          <w:b/>
          <w:bCs/>
          <w:color w:val="auto"/>
          <w:sz w:val="32"/>
          <w:szCs w:val="32"/>
          <w:cs/>
        </w:rPr>
        <w:t>ไนต์</w:t>
      </w:r>
      <w:proofErr w:type="spellEnd"/>
      <w:r w:rsidR="00865DD8" w:rsidRPr="00067C24">
        <w:rPr>
          <w:b/>
          <w:bCs/>
          <w:color w:val="auto"/>
          <w:sz w:val="32"/>
          <w:szCs w:val="32"/>
          <w:cs/>
        </w:rPr>
        <w:t>เอลิ</w:t>
      </w:r>
      <w:proofErr w:type="spellStart"/>
      <w:r w:rsidR="00865DD8" w:rsidRPr="00067C24">
        <w:rPr>
          <w:b/>
          <w:bCs/>
          <w:color w:val="auto"/>
          <w:sz w:val="32"/>
          <w:szCs w:val="32"/>
          <w:cs/>
        </w:rPr>
        <w:t>เมนต์</w:t>
      </w:r>
      <w:proofErr w:type="spellEnd"/>
      <w:r w:rsidR="00865DD8" w:rsidRPr="00067C24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865DD8" w:rsidRPr="00067C24">
        <w:rPr>
          <w:b/>
          <w:bCs/>
          <w:color w:val="auto"/>
          <w:sz w:val="32"/>
          <w:szCs w:val="32"/>
          <w:cs/>
        </w:rPr>
        <w:t>(</w:t>
      </w:r>
      <w:r w:rsidR="00865DD8" w:rsidRPr="00067C24">
        <w:rPr>
          <w:b/>
          <w:bCs/>
          <w:color w:val="auto"/>
          <w:sz w:val="32"/>
          <w:szCs w:val="32"/>
        </w:rPr>
        <w:t xml:space="preserve">Engineering </w:t>
      </w:r>
      <w:r w:rsidR="00670653">
        <w:rPr>
          <w:b/>
          <w:bCs/>
          <w:color w:val="auto"/>
          <w:sz w:val="32"/>
          <w:szCs w:val="32"/>
        </w:rPr>
        <w:t xml:space="preserve">     </w:t>
      </w:r>
    </w:p>
    <w:p w:rsidR="00865DD8" w:rsidRPr="00067C24" w:rsidRDefault="00A52C1D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    </w:t>
      </w:r>
      <w:r w:rsidR="00865DD8" w:rsidRPr="00067C24">
        <w:rPr>
          <w:b/>
          <w:bCs/>
          <w:color w:val="auto"/>
          <w:sz w:val="32"/>
          <w:szCs w:val="32"/>
        </w:rPr>
        <w:t>Problem Analysis Using the Finite Element Method)</w:t>
      </w:r>
    </w:p>
    <w:p w:rsidR="00865DD8" w:rsidRDefault="00067C24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  <w:t xml:space="preserve">        </w:t>
      </w:r>
      <w:r w:rsidR="00865DD8" w:rsidRPr="00067C24">
        <w:rPr>
          <w:color w:val="auto"/>
          <w:sz w:val="32"/>
          <w:szCs w:val="32"/>
          <w:cs/>
        </w:rPr>
        <w:t>การวิเคราะห์หาการกระจัด ความเค้น ความเครียดในชิ้นส่วนเครื่องจักรกลหรือโครงประกอบของเครื่องกลด้วยวิธีไฟ</w:t>
      </w:r>
      <w:proofErr w:type="spellStart"/>
      <w:r w:rsidR="00865DD8" w:rsidRPr="00067C24">
        <w:rPr>
          <w:color w:val="auto"/>
          <w:sz w:val="32"/>
          <w:szCs w:val="32"/>
          <w:cs/>
        </w:rPr>
        <w:t>ไนต์</w:t>
      </w:r>
      <w:proofErr w:type="spellEnd"/>
      <w:r w:rsidR="00865DD8" w:rsidRPr="00067C24">
        <w:rPr>
          <w:color w:val="auto"/>
          <w:sz w:val="32"/>
          <w:szCs w:val="32"/>
          <w:cs/>
        </w:rPr>
        <w:t>เอลิ</w:t>
      </w:r>
      <w:proofErr w:type="spellStart"/>
      <w:r w:rsidR="00865DD8" w:rsidRPr="00067C24">
        <w:rPr>
          <w:color w:val="auto"/>
          <w:sz w:val="32"/>
          <w:szCs w:val="32"/>
          <w:cs/>
        </w:rPr>
        <w:t>เมนต์</w:t>
      </w:r>
      <w:proofErr w:type="spellEnd"/>
      <w:r w:rsidR="00865DD8" w:rsidRPr="00067C24">
        <w:rPr>
          <w:color w:val="auto"/>
          <w:sz w:val="32"/>
          <w:szCs w:val="32"/>
          <w:cs/>
        </w:rPr>
        <w:t>เป็นที่นิยมใช้กันมากขึ้นในปัจจุบัน โดยเฉพาะอย่างยิ่งส่วนหรือโครงประกอบที่มีความซับซ้อนที่ไม่สามารถวิเคราะห์ด้วยวิธีธรรมดา ปัจจุบันเครื่องคอมพิวเตอร์ได้รับการพัฒนาให้มีขีดความสามารถในการคำนวณมากขึ้น จึงทำให้การวิเคราะห์ปัญหาดังกล่าวด้วยวิธีไฟ</w:t>
      </w:r>
      <w:proofErr w:type="spellStart"/>
      <w:r w:rsidR="00865DD8" w:rsidRPr="00067C24">
        <w:rPr>
          <w:color w:val="auto"/>
          <w:sz w:val="32"/>
          <w:szCs w:val="32"/>
          <w:cs/>
        </w:rPr>
        <w:t>ไนต์</w:t>
      </w:r>
      <w:proofErr w:type="spellEnd"/>
      <w:r w:rsidR="00865DD8" w:rsidRPr="00067C24">
        <w:rPr>
          <w:color w:val="auto"/>
          <w:sz w:val="32"/>
          <w:szCs w:val="32"/>
          <w:cs/>
        </w:rPr>
        <w:t>เอ-ลิ</w:t>
      </w:r>
      <w:proofErr w:type="spellStart"/>
      <w:r w:rsidR="00865DD8" w:rsidRPr="00067C24">
        <w:rPr>
          <w:color w:val="auto"/>
          <w:sz w:val="32"/>
          <w:szCs w:val="32"/>
          <w:cs/>
        </w:rPr>
        <w:t>เมนต์</w:t>
      </w:r>
      <w:proofErr w:type="spellEnd"/>
      <w:r w:rsidR="00865DD8" w:rsidRPr="00067C24">
        <w:rPr>
          <w:color w:val="auto"/>
          <w:sz w:val="32"/>
          <w:szCs w:val="32"/>
          <w:cs/>
        </w:rPr>
        <w:t>ทำได้ละเอียด ถูกต้อง รวดเร็วและประหยัดค่าใช้จ่าย</w:t>
      </w:r>
      <w:r w:rsidR="00865DD8" w:rsidRPr="00067C24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067C24">
        <w:rPr>
          <w:color w:val="auto"/>
          <w:sz w:val="32"/>
          <w:szCs w:val="32"/>
        </w:rPr>
        <w:t>(</w:t>
      </w:r>
      <w:r w:rsidR="00865DD8" w:rsidRPr="00067C24">
        <w:rPr>
          <w:color w:val="auto"/>
          <w:sz w:val="32"/>
          <w:szCs w:val="32"/>
          <w:cs/>
        </w:rPr>
        <w:t xml:space="preserve">ปราโมทย์ เตชะอำไพ </w:t>
      </w:r>
      <w:r w:rsidR="00865DD8" w:rsidRPr="00067C24">
        <w:rPr>
          <w:color w:val="auto"/>
          <w:sz w:val="32"/>
          <w:szCs w:val="32"/>
        </w:rPr>
        <w:t xml:space="preserve">: 2552).  </w:t>
      </w:r>
    </w:p>
    <w:p w:rsidR="001C3EF6" w:rsidRPr="00067C24" w:rsidRDefault="001C3EF6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865DD8" w:rsidRPr="00067C24" w:rsidRDefault="00865DD8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067C24">
        <w:rPr>
          <w:color w:val="auto"/>
          <w:sz w:val="32"/>
          <w:szCs w:val="32"/>
          <w:cs/>
        </w:rPr>
        <w:lastRenderedPageBreak/>
        <w:t>กระบวนการวิเคราะห์ปัญหาทางวิศวกรรมด้วยระเบียบวิธีไฟ</w:t>
      </w:r>
      <w:proofErr w:type="spellStart"/>
      <w:r w:rsidRPr="00067C24">
        <w:rPr>
          <w:color w:val="auto"/>
          <w:sz w:val="32"/>
          <w:szCs w:val="32"/>
          <w:cs/>
        </w:rPr>
        <w:t>ไนต์</w:t>
      </w:r>
      <w:proofErr w:type="spellEnd"/>
      <w:r w:rsidRPr="00067C24">
        <w:rPr>
          <w:color w:val="auto"/>
          <w:sz w:val="32"/>
          <w:szCs w:val="32"/>
          <w:cs/>
        </w:rPr>
        <w:t>เอลิ</w:t>
      </w:r>
      <w:proofErr w:type="spellStart"/>
      <w:r w:rsidRPr="00067C24">
        <w:rPr>
          <w:color w:val="auto"/>
          <w:sz w:val="32"/>
          <w:szCs w:val="32"/>
          <w:cs/>
        </w:rPr>
        <w:t>เมนต์</w:t>
      </w:r>
      <w:proofErr w:type="spellEnd"/>
      <w:r w:rsidRPr="00067C24">
        <w:rPr>
          <w:color w:val="auto"/>
          <w:sz w:val="32"/>
          <w:szCs w:val="32"/>
          <w:cs/>
        </w:rPr>
        <w:t xml:space="preserve">โดยทั่วไปประกอบด้วย 5 ขั้นตอน ดังนี้ </w:t>
      </w:r>
    </w:p>
    <w:p w:rsidR="00865DD8" w:rsidRPr="00067C24" w:rsidRDefault="00865DD8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067C24">
        <w:rPr>
          <w:color w:val="auto"/>
          <w:sz w:val="32"/>
          <w:szCs w:val="32"/>
          <w:cs/>
        </w:rPr>
        <w:t>- การแบ่งโดนเมนของปัญหาออกเป็นเอลิ</w:t>
      </w:r>
      <w:proofErr w:type="spellStart"/>
      <w:r w:rsidRPr="00067C24">
        <w:rPr>
          <w:color w:val="auto"/>
          <w:sz w:val="32"/>
          <w:szCs w:val="32"/>
          <w:cs/>
        </w:rPr>
        <w:t>เมนต์</w:t>
      </w:r>
      <w:proofErr w:type="spellEnd"/>
      <w:r w:rsidRPr="00067C24">
        <w:rPr>
          <w:color w:val="auto"/>
          <w:sz w:val="32"/>
          <w:szCs w:val="32"/>
          <w:cs/>
        </w:rPr>
        <w:t>ย่อย ๆ</w:t>
      </w:r>
    </w:p>
    <w:p w:rsidR="00865DD8" w:rsidRPr="00067C24" w:rsidRDefault="00865DD8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067C24">
        <w:rPr>
          <w:color w:val="auto"/>
          <w:sz w:val="32"/>
          <w:szCs w:val="32"/>
          <w:cs/>
        </w:rPr>
        <w:t>- การเลือกใช้ชนิดของเอลิ</w:t>
      </w:r>
      <w:proofErr w:type="spellStart"/>
      <w:r w:rsidRPr="00067C24">
        <w:rPr>
          <w:color w:val="auto"/>
          <w:sz w:val="32"/>
          <w:szCs w:val="32"/>
          <w:cs/>
        </w:rPr>
        <w:t>เมนต์</w:t>
      </w:r>
      <w:proofErr w:type="spellEnd"/>
      <w:r w:rsidRPr="00067C24">
        <w:rPr>
          <w:color w:val="auto"/>
          <w:sz w:val="32"/>
          <w:szCs w:val="32"/>
          <w:cs/>
        </w:rPr>
        <w:t xml:space="preserve"> </w:t>
      </w:r>
    </w:p>
    <w:p w:rsidR="00865DD8" w:rsidRPr="00067C24" w:rsidRDefault="00865DD8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067C24">
        <w:rPr>
          <w:color w:val="auto"/>
          <w:sz w:val="32"/>
          <w:szCs w:val="32"/>
          <w:cs/>
        </w:rPr>
        <w:t>- การประดิษฐ์สมการไฟ</w:t>
      </w:r>
      <w:proofErr w:type="spellStart"/>
      <w:r w:rsidRPr="00067C24">
        <w:rPr>
          <w:color w:val="auto"/>
          <w:sz w:val="32"/>
          <w:szCs w:val="32"/>
          <w:cs/>
        </w:rPr>
        <w:t>ไนต์</w:t>
      </w:r>
      <w:proofErr w:type="spellEnd"/>
      <w:r w:rsidRPr="00067C24">
        <w:rPr>
          <w:color w:val="auto"/>
          <w:sz w:val="32"/>
          <w:szCs w:val="32"/>
          <w:cs/>
        </w:rPr>
        <w:t>เอลิ</w:t>
      </w:r>
      <w:proofErr w:type="spellStart"/>
      <w:r w:rsidRPr="00067C24">
        <w:rPr>
          <w:color w:val="auto"/>
          <w:sz w:val="32"/>
          <w:szCs w:val="32"/>
          <w:cs/>
        </w:rPr>
        <w:t>เมนต์</w:t>
      </w:r>
      <w:proofErr w:type="spellEnd"/>
      <w:r w:rsidRPr="00067C24">
        <w:rPr>
          <w:color w:val="auto"/>
          <w:sz w:val="32"/>
          <w:szCs w:val="32"/>
          <w:cs/>
        </w:rPr>
        <w:t xml:space="preserve"> </w:t>
      </w:r>
    </w:p>
    <w:p w:rsidR="00865DD8" w:rsidRPr="00067C24" w:rsidRDefault="00865DD8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067C24">
        <w:rPr>
          <w:color w:val="auto"/>
          <w:sz w:val="32"/>
          <w:szCs w:val="32"/>
          <w:cs/>
        </w:rPr>
        <w:t>- การรวมสมการไฟ</w:t>
      </w:r>
      <w:proofErr w:type="spellStart"/>
      <w:r w:rsidRPr="00067C24">
        <w:rPr>
          <w:color w:val="auto"/>
          <w:sz w:val="32"/>
          <w:szCs w:val="32"/>
          <w:cs/>
        </w:rPr>
        <w:t>ไนต์</w:t>
      </w:r>
      <w:proofErr w:type="spellEnd"/>
      <w:r w:rsidRPr="00067C24">
        <w:rPr>
          <w:color w:val="auto"/>
          <w:sz w:val="32"/>
          <w:szCs w:val="32"/>
          <w:cs/>
        </w:rPr>
        <w:t>เอลิ</w:t>
      </w:r>
      <w:proofErr w:type="spellStart"/>
      <w:r w:rsidRPr="00067C24">
        <w:rPr>
          <w:color w:val="auto"/>
          <w:sz w:val="32"/>
          <w:szCs w:val="32"/>
          <w:cs/>
        </w:rPr>
        <w:t>เมนต์</w:t>
      </w:r>
      <w:proofErr w:type="spellEnd"/>
      <w:r w:rsidRPr="00067C24">
        <w:rPr>
          <w:color w:val="auto"/>
          <w:sz w:val="32"/>
          <w:szCs w:val="32"/>
          <w:cs/>
        </w:rPr>
        <w:t xml:space="preserve">เข้าด้วยกันแล้วแก้สมการระบบใหญ่ </w:t>
      </w:r>
    </w:p>
    <w:p w:rsidR="00865DD8" w:rsidRPr="00067C24" w:rsidRDefault="00865DD8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  <w:r w:rsidRPr="00067C24">
        <w:rPr>
          <w:color w:val="auto"/>
          <w:sz w:val="32"/>
          <w:szCs w:val="32"/>
          <w:cs/>
        </w:rPr>
        <w:t>- การคำนวณหาค่าอื่นๆ ที่เหลือ</w:t>
      </w:r>
    </w:p>
    <w:p w:rsidR="00865DD8" w:rsidRDefault="008055D5" w:rsidP="00D26AD7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865DD8" w:rsidRPr="00067C24">
        <w:rPr>
          <w:color w:val="auto"/>
          <w:sz w:val="32"/>
          <w:szCs w:val="32"/>
          <w:cs/>
        </w:rPr>
        <w:t>อย่างไรก็ตามการที่จะได้ผลลัพธ์ที่มีความถูกต้องเที่ยงตรงนั้น ผู้วิเคราะห์จำเป็นต้องมีองค์ความรู้ในหลายๆ ด้าน นับตั้งแต่คณิตศาสตร์ขั้นสูง ระเบียบวิธีไฟ</w:t>
      </w:r>
      <w:proofErr w:type="spellStart"/>
      <w:r w:rsidR="00865DD8" w:rsidRPr="00067C24">
        <w:rPr>
          <w:color w:val="auto"/>
          <w:sz w:val="32"/>
          <w:szCs w:val="32"/>
          <w:cs/>
        </w:rPr>
        <w:t>ไนต์</w:t>
      </w:r>
      <w:proofErr w:type="spellEnd"/>
      <w:r w:rsidR="00865DD8" w:rsidRPr="00067C24">
        <w:rPr>
          <w:color w:val="auto"/>
          <w:sz w:val="32"/>
          <w:szCs w:val="32"/>
          <w:cs/>
        </w:rPr>
        <w:t>เอลิ</w:t>
      </w:r>
      <w:proofErr w:type="spellStart"/>
      <w:r w:rsidR="00865DD8" w:rsidRPr="00067C24">
        <w:rPr>
          <w:color w:val="auto"/>
          <w:sz w:val="32"/>
          <w:szCs w:val="32"/>
          <w:cs/>
        </w:rPr>
        <w:t>เมนต์</w:t>
      </w:r>
      <w:proofErr w:type="spellEnd"/>
      <w:r w:rsidR="00865DD8" w:rsidRPr="00067C24">
        <w:rPr>
          <w:color w:val="auto"/>
          <w:sz w:val="32"/>
          <w:szCs w:val="32"/>
          <w:cs/>
        </w:rPr>
        <w:t xml:space="preserve"> ระเบียบวิธีเชิงตัวเลข ความเข้าใจในส่วนโปรแกรมคอมพิวเตอร์และประสบการณ์การใช้กราฟฟิกส์ซอฟแวร์บนเครื่องคอมพิวเตอร์</w:t>
      </w:r>
    </w:p>
    <w:p w:rsidR="00067C24" w:rsidRPr="00067C24" w:rsidRDefault="00067C24" w:rsidP="00067C24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rPr>
          <w:color w:val="auto"/>
          <w:sz w:val="32"/>
          <w:szCs w:val="32"/>
        </w:rPr>
      </w:pPr>
    </w:p>
    <w:p w:rsidR="00865DD8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noProof/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1DB1221" wp14:editId="0C53457F">
            <wp:simplePos x="0" y="0"/>
            <wp:positionH relativeFrom="column">
              <wp:posOffset>672465</wp:posOffset>
            </wp:positionH>
            <wp:positionV relativeFrom="paragraph">
              <wp:posOffset>50165</wp:posOffset>
            </wp:positionV>
            <wp:extent cx="4401820" cy="2541270"/>
            <wp:effectExtent l="0" t="0" r="0" b="0"/>
            <wp:wrapNone/>
            <wp:docPr id="12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D03C9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D03C9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D03C9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D03C9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D03C9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D03C95" w:rsidRDefault="00D03C95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D03C95" w:rsidRDefault="00D03C95" w:rsidP="00D03C9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</w:p>
    <w:p w:rsidR="00067C24" w:rsidRDefault="00D03C95" w:rsidP="00D03C9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                </w:t>
      </w:r>
    </w:p>
    <w:p w:rsidR="00D03C95" w:rsidRDefault="00067C24" w:rsidP="00D03C9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                 </w:t>
      </w:r>
      <w:r w:rsidR="00865DD8" w:rsidRPr="00E24614">
        <w:rPr>
          <w:b/>
          <w:bCs/>
          <w:color w:val="auto"/>
          <w:sz w:val="32"/>
          <w:szCs w:val="32"/>
          <w:cs/>
        </w:rPr>
        <w:t>ภาพ</w:t>
      </w:r>
      <w:r w:rsidR="00865DD8" w:rsidRPr="00E24614">
        <w:rPr>
          <w:rFonts w:hint="cs"/>
          <w:b/>
          <w:bCs/>
          <w:color w:val="auto"/>
          <w:sz w:val="32"/>
          <w:szCs w:val="32"/>
          <w:cs/>
        </w:rPr>
        <w:t>ที่</w:t>
      </w:r>
      <w:r w:rsidR="00865DD8" w:rsidRPr="00E24614">
        <w:rPr>
          <w:b/>
          <w:bCs/>
          <w:color w:val="auto"/>
          <w:sz w:val="32"/>
          <w:szCs w:val="32"/>
          <w:cs/>
        </w:rPr>
        <w:t xml:space="preserve"> </w:t>
      </w:r>
      <w:r w:rsidR="00BD3DA7">
        <w:rPr>
          <w:b/>
          <w:bCs/>
          <w:color w:val="auto"/>
          <w:sz w:val="32"/>
          <w:szCs w:val="32"/>
        </w:rPr>
        <w:t>2</w:t>
      </w:r>
      <w:r w:rsidR="00865DD8">
        <w:rPr>
          <w:b/>
          <w:bCs/>
          <w:color w:val="auto"/>
          <w:sz w:val="32"/>
          <w:szCs w:val="32"/>
        </w:rPr>
        <w:t>.1</w:t>
      </w:r>
      <w:r w:rsidR="00BD3DA7">
        <w:rPr>
          <w:color w:val="auto"/>
          <w:sz w:val="32"/>
          <w:szCs w:val="32"/>
        </w:rPr>
        <w:t>4</w:t>
      </w:r>
      <w:r w:rsidR="00865DD8" w:rsidRPr="00F41478">
        <w:rPr>
          <w:color w:val="auto"/>
          <w:sz w:val="32"/>
          <w:szCs w:val="32"/>
        </w:rPr>
        <w:t xml:space="preserve"> </w:t>
      </w:r>
      <w:r w:rsidR="00865DD8" w:rsidRPr="00F41478">
        <w:rPr>
          <w:color w:val="auto"/>
          <w:sz w:val="32"/>
          <w:szCs w:val="32"/>
          <w:cs/>
        </w:rPr>
        <w:t>ตัวอย่างกา</w:t>
      </w:r>
      <w:r w:rsidR="00865DD8">
        <w:rPr>
          <w:color w:val="auto"/>
          <w:sz w:val="32"/>
          <w:szCs w:val="32"/>
          <w:cs/>
        </w:rPr>
        <w:t>รวิเคราะห์</w:t>
      </w:r>
      <w:r w:rsidR="00865DD8" w:rsidRPr="00F41478">
        <w:rPr>
          <w:color w:val="auto"/>
          <w:sz w:val="32"/>
          <w:szCs w:val="32"/>
          <w:cs/>
        </w:rPr>
        <w:t>ด้วยระเบียบวิธีไฟ</w:t>
      </w:r>
      <w:proofErr w:type="spellStart"/>
      <w:r w:rsidR="00865DD8" w:rsidRPr="00F41478">
        <w:rPr>
          <w:color w:val="auto"/>
          <w:sz w:val="32"/>
          <w:szCs w:val="32"/>
          <w:cs/>
        </w:rPr>
        <w:t>ไนต์</w:t>
      </w:r>
      <w:proofErr w:type="spellEnd"/>
      <w:r w:rsidR="00865DD8" w:rsidRPr="00F41478">
        <w:rPr>
          <w:color w:val="auto"/>
          <w:sz w:val="32"/>
          <w:szCs w:val="32"/>
          <w:cs/>
        </w:rPr>
        <w:t>เอลิ</w:t>
      </w:r>
      <w:proofErr w:type="spellStart"/>
      <w:r w:rsidR="00865DD8" w:rsidRPr="00F41478">
        <w:rPr>
          <w:color w:val="auto"/>
          <w:sz w:val="32"/>
          <w:szCs w:val="32"/>
          <w:cs/>
        </w:rPr>
        <w:t>เมนต์</w:t>
      </w:r>
      <w:proofErr w:type="spellEnd"/>
      <w:r w:rsidR="00865DD8">
        <w:rPr>
          <w:rFonts w:hint="cs"/>
          <w:color w:val="auto"/>
          <w:sz w:val="32"/>
          <w:szCs w:val="32"/>
          <w:cs/>
        </w:rPr>
        <w:t xml:space="preserve"> </w:t>
      </w:r>
    </w:p>
    <w:p w:rsidR="00865DD8" w:rsidRDefault="00D03C95" w:rsidP="00D03C9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</w:t>
      </w:r>
      <w:r w:rsidRPr="00D03C95">
        <w:rPr>
          <w:rFonts w:hint="cs"/>
          <w:b/>
          <w:bCs/>
          <w:sz w:val="32"/>
          <w:szCs w:val="32"/>
          <w:cs/>
        </w:rPr>
        <w:t>ที่มา</w:t>
      </w:r>
      <w:r w:rsidRPr="00D03C95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ปราโมทย์ เตชะอำไพ</w:t>
      </w:r>
      <w:r w:rsidR="00865DD8">
        <w:rPr>
          <w:sz w:val="32"/>
          <w:szCs w:val="32"/>
        </w:rPr>
        <w:t xml:space="preserve"> </w:t>
      </w:r>
      <w:r w:rsidR="001C3EF6">
        <w:rPr>
          <w:sz w:val="32"/>
          <w:szCs w:val="32"/>
        </w:rPr>
        <w:t>(</w:t>
      </w:r>
      <w:r w:rsidR="00865DD8" w:rsidRPr="00B23C48">
        <w:rPr>
          <w:sz w:val="32"/>
          <w:szCs w:val="32"/>
        </w:rPr>
        <w:t>2552</w:t>
      </w:r>
      <w:r w:rsidR="001C3EF6">
        <w:rPr>
          <w:sz w:val="32"/>
          <w:szCs w:val="32"/>
        </w:rPr>
        <w:t>)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Pr="00BC1711" w:rsidRDefault="00AB2DEC" w:rsidP="002071BC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  <w:t>2.7.1</w:t>
      </w:r>
      <w:r w:rsidR="00A458FD">
        <w:rPr>
          <w:b/>
          <w:bCs/>
          <w:color w:val="auto"/>
          <w:sz w:val="32"/>
          <w:szCs w:val="32"/>
        </w:rPr>
        <w:t xml:space="preserve"> </w:t>
      </w:r>
      <w:r w:rsidR="00865DD8" w:rsidRPr="00BC1711">
        <w:rPr>
          <w:b/>
          <w:bCs/>
          <w:color w:val="auto"/>
          <w:sz w:val="32"/>
          <w:szCs w:val="32"/>
          <w:cs/>
        </w:rPr>
        <w:t>แนวทางการวิเคราะห์โดยใช้ระเบียบวิธีไฟ</w:t>
      </w:r>
      <w:proofErr w:type="spellStart"/>
      <w:r w:rsidR="00865DD8" w:rsidRPr="00BC1711">
        <w:rPr>
          <w:b/>
          <w:bCs/>
          <w:color w:val="auto"/>
          <w:sz w:val="32"/>
          <w:szCs w:val="32"/>
          <w:cs/>
        </w:rPr>
        <w:t>ไนต์</w:t>
      </w:r>
      <w:proofErr w:type="spellEnd"/>
      <w:r w:rsidR="00865DD8" w:rsidRPr="00BC1711">
        <w:rPr>
          <w:b/>
          <w:bCs/>
          <w:color w:val="auto"/>
          <w:sz w:val="32"/>
          <w:szCs w:val="32"/>
          <w:cs/>
        </w:rPr>
        <w:t>เอลิ</w:t>
      </w:r>
      <w:proofErr w:type="spellStart"/>
      <w:r w:rsidR="00865DD8" w:rsidRPr="00BC1711">
        <w:rPr>
          <w:b/>
          <w:bCs/>
          <w:color w:val="auto"/>
          <w:sz w:val="32"/>
          <w:szCs w:val="32"/>
          <w:cs/>
        </w:rPr>
        <w:t>เมนต์</w:t>
      </w:r>
      <w:proofErr w:type="spellEnd"/>
      <w:r w:rsidR="00865DD8" w:rsidRPr="00BC1711">
        <w:rPr>
          <w:b/>
          <w:bCs/>
          <w:color w:val="auto"/>
          <w:sz w:val="32"/>
          <w:szCs w:val="32"/>
          <w:cs/>
        </w:rPr>
        <w:t xml:space="preserve"> </w:t>
      </w:r>
    </w:p>
    <w:p w:rsidR="00865DD8" w:rsidRDefault="002071BC" w:rsidP="008055D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ab/>
      </w:r>
      <w:r w:rsidR="00865DD8" w:rsidRPr="00F41478">
        <w:rPr>
          <w:color w:val="auto"/>
          <w:sz w:val="32"/>
          <w:szCs w:val="32"/>
          <w:cs/>
        </w:rPr>
        <w:t xml:space="preserve">- การเรียกใช้โปรแกรม </w:t>
      </w:r>
      <w:proofErr w:type="spellStart"/>
      <w:r w:rsidR="00B243EF">
        <w:rPr>
          <w:color w:val="auto"/>
          <w:sz w:val="32"/>
          <w:szCs w:val="32"/>
        </w:rPr>
        <w:t>S</w:t>
      </w:r>
      <w:r w:rsidR="00865DD8" w:rsidRPr="00F41478">
        <w:rPr>
          <w:color w:val="auto"/>
          <w:sz w:val="32"/>
          <w:szCs w:val="32"/>
        </w:rPr>
        <w:t>olidworks</w:t>
      </w:r>
      <w:proofErr w:type="spellEnd"/>
    </w:p>
    <w:p w:rsidR="00A458FD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1440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</w:rPr>
        <w:t xml:space="preserve">- </w:t>
      </w:r>
      <w:r w:rsidRPr="00F41478">
        <w:rPr>
          <w:color w:val="auto"/>
          <w:sz w:val="32"/>
          <w:szCs w:val="32"/>
          <w:cs/>
        </w:rPr>
        <w:t xml:space="preserve">สร้างและวิเคราะห์โมเดล </w:t>
      </w:r>
      <w:r w:rsidRPr="00F41478">
        <w:rPr>
          <w:color w:val="auto"/>
          <w:sz w:val="32"/>
          <w:szCs w:val="32"/>
        </w:rPr>
        <w:t xml:space="preserve">Pate </w:t>
      </w:r>
      <w:proofErr w:type="spellStart"/>
      <w:r w:rsidR="00B243EF">
        <w:rPr>
          <w:color w:val="auto"/>
          <w:sz w:val="32"/>
          <w:szCs w:val="32"/>
        </w:rPr>
        <w:t>S</w:t>
      </w:r>
      <w:r w:rsidRPr="00F41478">
        <w:rPr>
          <w:color w:val="auto"/>
          <w:sz w:val="32"/>
          <w:szCs w:val="32"/>
        </w:rPr>
        <w:t>olidwork</w:t>
      </w:r>
      <w:proofErr w:type="spellEnd"/>
      <w:r w:rsidRPr="00F41478">
        <w:rPr>
          <w:color w:val="auto"/>
          <w:sz w:val="32"/>
          <w:szCs w:val="32"/>
        </w:rPr>
        <w:t xml:space="preserve"> </w:t>
      </w:r>
      <w:r w:rsidRPr="00F41478">
        <w:rPr>
          <w:color w:val="auto"/>
          <w:sz w:val="32"/>
          <w:szCs w:val="32"/>
          <w:cs/>
        </w:rPr>
        <w:t xml:space="preserve">เข้าไปในโปรแกรม </w:t>
      </w:r>
      <w:proofErr w:type="spellStart"/>
      <w:r w:rsidR="00B243EF">
        <w:rPr>
          <w:color w:val="auto"/>
          <w:sz w:val="32"/>
          <w:szCs w:val="32"/>
        </w:rPr>
        <w:t>S</w:t>
      </w:r>
      <w:r w:rsidRPr="00F41478">
        <w:rPr>
          <w:color w:val="auto"/>
          <w:sz w:val="32"/>
          <w:szCs w:val="32"/>
        </w:rPr>
        <w:t>olidworks</w:t>
      </w:r>
      <w:proofErr w:type="spellEnd"/>
      <w:r w:rsidRPr="00F41478">
        <w:rPr>
          <w:color w:val="auto"/>
          <w:sz w:val="32"/>
          <w:szCs w:val="32"/>
        </w:rPr>
        <w:t xml:space="preserve"> </w:t>
      </w:r>
      <w:r w:rsidR="00A458FD">
        <w:rPr>
          <w:color w:val="auto"/>
          <w:sz w:val="32"/>
          <w:szCs w:val="32"/>
        </w:rPr>
        <w:t xml:space="preserve">  </w:t>
      </w:r>
    </w:p>
    <w:p w:rsidR="00865DD8" w:rsidRDefault="00A458FD" w:rsidP="00A458F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1440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</w:t>
      </w:r>
      <w:r w:rsidR="00B243EF">
        <w:rPr>
          <w:color w:val="auto"/>
          <w:sz w:val="32"/>
          <w:szCs w:val="32"/>
        </w:rPr>
        <w:t>S</w:t>
      </w:r>
      <w:r w:rsidR="00865DD8">
        <w:rPr>
          <w:color w:val="auto"/>
          <w:sz w:val="32"/>
          <w:szCs w:val="32"/>
        </w:rPr>
        <w:t>i</w:t>
      </w:r>
      <w:r w:rsidR="00865DD8" w:rsidRPr="00F41478">
        <w:rPr>
          <w:color w:val="auto"/>
          <w:sz w:val="32"/>
          <w:szCs w:val="32"/>
        </w:rPr>
        <w:t xml:space="preserve">mulation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</w:rPr>
        <w:t xml:space="preserve">- </w:t>
      </w:r>
      <w:r w:rsidRPr="00F41478">
        <w:rPr>
          <w:color w:val="auto"/>
          <w:sz w:val="32"/>
          <w:szCs w:val="32"/>
          <w:cs/>
        </w:rPr>
        <w:t xml:space="preserve">การสร้างและกำหนดชนิดวัสดุของชิ้นงาน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  <w:cs/>
        </w:rPr>
        <w:lastRenderedPageBreak/>
        <w:t xml:space="preserve">- การสร้างและการกำหนด </w:t>
      </w:r>
      <w:r w:rsidRPr="00F41478">
        <w:rPr>
          <w:color w:val="auto"/>
          <w:sz w:val="32"/>
          <w:szCs w:val="32"/>
        </w:rPr>
        <w:t>section properties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</w:rPr>
        <w:t xml:space="preserve">- </w:t>
      </w:r>
      <w:r w:rsidRPr="00F41478">
        <w:rPr>
          <w:color w:val="auto"/>
          <w:sz w:val="32"/>
          <w:szCs w:val="32"/>
          <w:cs/>
        </w:rPr>
        <w:t>การประกอบโมเดล (</w:t>
      </w:r>
      <w:r w:rsidRPr="00F41478">
        <w:rPr>
          <w:color w:val="auto"/>
          <w:sz w:val="32"/>
          <w:szCs w:val="32"/>
        </w:rPr>
        <w:t xml:space="preserve">Assembling the model) </w:t>
      </w:r>
      <w:r>
        <w:rPr>
          <w:color w:val="auto"/>
          <w:sz w:val="32"/>
          <w:szCs w:val="32"/>
          <w:cs/>
        </w:rPr>
        <w:t>ถ้ามีหลายชิ้นงานมาประกอบกัน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  <w:cs/>
        </w:rPr>
        <w:t>- สร้างขั้นตอนการวิเคราะห์ (</w:t>
      </w:r>
      <w:r w:rsidRPr="00F41478">
        <w:rPr>
          <w:color w:val="auto"/>
          <w:sz w:val="32"/>
          <w:szCs w:val="32"/>
        </w:rPr>
        <w:t xml:space="preserve">Creating an analysis step)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</w:rPr>
        <w:t xml:space="preserve">- </w:t>
      </w:r>
      <w:r w:rsidRPr="00F41478">
        <w:rPr>
          <w:color w:val="auto"/>
          <w:sz w:val="32"/>
          <w:szCs w:val="32"/>
          <w:cs/>
        </w:rPr>
        <w:t>ขั้นตอนการกำหนดผลลัพธ์ที่จะแสดงผลออกมา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F41478">
        <w:rPr>
          <w:color w:val="auto"/>
          <w:sz w:val="32"/>
          <w:szCs w:val="32"/>
          <w:cs/>
        </w:rPr>
        <w:t>(</w:t>
      </w:r>
      <w:r w:rsidRPr="00F41478">
        <w:rPr>
          <w:color w:val="auto"/>
          <w:sz w:val="32"/>
          <w:szCs w:val="32"/>
        </w:rPr>
        <w:t xml:space="preserve">Requesting data output)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</w:rPr>
        <w:t xml:space="preserve">- </w:t>
      </w:r>
      <w:r w:rsidRPr="00F41478">
        <w:rPr>
          <w:color w:val="auto"/>
          <w:sz w:val="32"/>
          <w:szCs w:val="32"/>
          <w:cs/>
        </w:rPr>
        <w:t xml:space="preserve">การกำหนดค่าสภาวะขอบกับภาระกระทำ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  <w:cs/>
        </w:rPr>
        <w:t xml:space="preserve">- การสร้าง </w:t>
      </w:r>
      <w:r w:rsidRPr="00F41478">
        <w:rPr>
          <w:color w:val="auto"/>
          <w:sz w:val="32"/>
          <w:szCs w:val="32"/>
        </w:rPr>
        <w:t xml:space="preserve">Mesh </w:t>
      </w:r>
      <w:r w:rsidRPr="00F41478">
        <w:rPr>
          <w:color w:val="auto"/>
          <w:sz w:val="32"/>
          <w:szCs w:val="32"/>
          <w:cs/>
        </w:rPr>
        <w:t xml:space="preserve">ให้กับโมเดล 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 w:firstLine="645"/>
        <w:jc w:val="thaiDistribute"/>
        <w:rPr>
          <w:color w:val="auto"/>
          <w:sz w:val="32"/>
          <w:szCs w:val="32"/>
        </w:rPr>
      </w:pPr>
      <w:r w:rsidRPr="00F41478">
        <w:rPr>
          <w:color w:val="auto"/>
          <w:sz w:val="32"/>
          <w:szCs w:val="32"/>
          <w:cs/>
        </w:rPr>
        <w:t xml:space="preserve">- การสร้าง </w:t>
      </w:r>
      <w:r w:rsidRPr="00F41478">
        <w:rPr>
          <w:color w:val="auto"/>
          <w:sz w:val="32"/>
          <w:szCs w:val="32"/>
        </w:rPr>
        <w:t xml:space="preserve">Analysis Job </w:t>
      </w:r>
      <w:r w:rsidRPr="00F41478">
        <w:rPr>
          <w:color w:val="auto"/>
          <w:sz w:val="32"/>
          <w:szCs w:val="32"/>
          <w:cs/>
        </w:rPr>
        <w:t xml:space="preserve">และการ </w:t>
      </w:r>
      <w:r w:rsidRPr="00F41478">
        <w:rPr>
          <w:color w:val="auto"/>
          <w:sz w:val="32"/>
          <w:szCs w:val="32"/>
        </w:rPr>
        <w:t>Run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/>
        <w:jc w:val="thaiDistribute"/>
        <w:rPr>
          <w:color w:val="auto"/>
          <w:sz w:val="32"/>
          <w:szCs w:val="32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28025D48" wp14:editId="7DC15551">
            <wp:extent cx="4720590" cy="2371090"/>
            <wp:effectExtent l="19050" t="0" r="3810" b="0"/>
            <wp:docPr id="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95"/>
        <w:jc w:val="thaiDistribute"/>
        <w:rPr>
          <w:color w:val="auto"/>
          <w:sz w:val="32"/>
          <w:szCs w:val="32"/>
        </w:rPr>
      </w:pPr>
    </w:p>
    <w:p w:rsidR="00865DD8" w:rsidRDefault="000B4E3D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              </w:t>
      </w:r>
      <w:r w:rsidR="00865DD8" w:rsidRPr="000C3C25">
        <w:rPr>
          <w:b/>
          <w:bCs/>
          <w:color w:val="auto"/>
          <w:sz w:val="32"/>
          <w:szCs w:val="32"/>
          <w:cs/>
        </w:rPr>
        <w:t>ภาพ</w:t>
      </w:r>
      <w:r w:rsidR="00865DD8" w:rsidRPr="000C3C25">
        <w:rPr>
          <w:rFonts w:hint="cs"/>
          <w:b/>
          <w:bCs/>
          <w:color w:val="auto"/>
          <w:sz w:val="32"/>
          <w:szCs w:val="32"/>
          <w:cs/>
        </w:rPr>
        <w:t>ที่</w:t>
      </w:r>
      <w:r w:rsidR="00BD3DA7">
        <w:rPr>
          <w:b/>
          <w:bCs/>
          <w:color w:val="auto"/>
          <w:sz w:val="32"/>
          <w:szCs w:val="32"/>
        </w:rPr>
        <w:t xml:space="preserve"> 2.15</w:t>
      </w:r>
      <w:r w:rsidR="00865DD8" w:rsidRPr="00E24614">
        <w:rPr>
          <w:color w:val="auto"/>
          <w:sz w:val="32"/>
          <w:szCs w:val="32"/>
        </w:rPr>
        <w:t xml:space="preserve"> </w:t>
      </w:r>
      <w:r w:rsidR="00865DD8" w:rsidRPr="00E24614">
        <w:rPr>
          <w:color w:val="auto"/>
          <w:sz w:val="32"/>
          <w:szCs w:val="32"/>
          <w:cs/>
        </w:rPr>
        <w:t>ผลลัพธ์จากการวิเคราะห์คานโดยใช้ระเบียบวิธีไฟ</w:t>
      </w:r>
      <w:proofErr w:type="spellStart"/>
      <w:r w:rsidR="00865DD8" w:rsidRPr="00E24614">
        <w:rPr>
          <w:color w:val="auto"/>
          <w:sz w:val="32"/>
          <w:szCs w:val="32"/>
          <w:cs/>
        </w:rPr>
        <w:t>ไนต์</w:t>
      </w:r>
      <w:proofErr w:type="spellEnd"/>
      <w:r w:rsidR="00865DD8" w:rsidRPr="00E24614">
        <w:rPr>
          <w:color w:val="auto"/>
          <w:sz w:val="32"/>
          <w:szCs w:val="32"/>
          <w:cs/>
        </w:rPr>
        <w:t>เอลิ</w:t>
      </w:r>
      <w:proofErr w:type="spellStart"/>
      <w:r w:rsidR="00865DD8" w:rsidRPr="00E24614">
        <w:rPr>
          <w:color w:val="auto"/>
          <w:sz w:val="32"/>
          <w:szCs w:val="32"/>
          <w:cs/>
        </w:rPr>
        <w:t>เมนต์</w:t>
      </w:r>
      <w:proofErr w:type="spellEnd"/>
      <w:r w:rsidR="00865DD8">
        <w:rPr>
          <w:color w:val="auto"/>
          <w:sz w:val="32"/>
          <w:szCs w:val="32"/>
        </w:rPr>
        <w:t xml:space="preserve"> </w:t>
      </w:r>
    </w:p>
    <w:p w:rsidR="00865DD8" w:rsidRDefault="009B48FB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7A41AF">
        <w:rPr>
          <w:rFonts w:hint="cs"/>
          <w:b/>
          <w:bCs/>
          <w:sz w:val="32"/>
          <w:szCs w:val="32"/>
          <w:cs/>
        </w:rPr>
        <w:t>ที่มา</w:t>
      </w:r>
      <w:r w:rsidRPr="007A41AF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proofErr w:type="spellStart"/>
      <w:r w:rsidR="00865DD8" w:rsidRPr="00BC51A3">
        <w:rPr>
          <w:sz w:val="32"/>
          <w:szCs w:val="32"/>
          <w:cs/>
        </w:rPr>
        <w:t>ธีรพัฒน์</w:t>
      </w:r>
      <w:proofErr w:type="spellEnd"/>
      <w:r w:rsidR="00865DD8" w:rsidRPr="00BC51A3">
        <w:rPr>
          <w:sz w:val="32"/>
          <w:szCs w:val="32"/>
          <w:cs/>
        </w:rPr>
        <w:t xml:space="preserve"> ชมพูคำ</w:t>
      </w:r>
      <w:r>
        <w:rPr>
          <w:sz w:val="32"/>
          <w:szCs w:val="32"/>
        </w:rPr>
        <w:t xml:space="preserve"> </w:t>
      </w:r>
      <w:r w:rsidR="00AB2DEC">
        <w:rPr>
          <w:sz w:val="32"/>
          <w:szCs w:val="32"/>
        </w:rPr>
        <w:t>(</w:t>
      </w:r>
      <w:r>
        <w:rPr>
          <w:sz w:val="32"/>
          <w:szCs w:val="32"/>
        </w:rPr>
        <w:t>2555</w:t>
      </w:r>
      <w:r w:rsidR="00AB2DEC">
        <w:rPr>
          <w:sz w:val="32"/>
          <w:szCs w:val="32"/>
        </w:rPr>
        <w:t>)</w:t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Pr="00872504" w:rsidRDefault="00A458FD" w:rsidP="00A458F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  <w:t>2.7.</w:t>
      </w:r>
      <w:r w:rsidR="00AB2DEC">
        <w:rPr>
          <w:b/>
          <w:bCs/>
          <w:color w:val="auto"/>
          <w:sz w:val="32"/>
          <w:szCs w:val="32"/>
        </w:rPr>
        <w:t>2</w:t>
      </w:r>
      <w:r>
        <w:rPr>
          <w:b/>
          <w:bCs/>
          <w:color w:val="auto"/>
          <w:sz w:val="32"/>
          <w:szCs w:val="32"/>
        </w:rPr>
        <w:t xml:space="preserve"> </w:t>
      </w:r>
      <w:r w:rsidR="00865DD8" w:rsidRPr="00872504">
        <w:rPr>
          <w:b/>
          <w:bCs/>
          <w:color w:val="auto"/>
          <w:sz w:val="32"/>
          <w:szCs w:val="32"/>
          <w:cs/>
        </w:rPr>
        <w:t>รูปแบบการนำไฟ</w:t>
      </w:r>
      <w:proofErr w:type="spellStart"/>
      <w:r w:rsidR="00865DD8" w:rsidRPr="00872504">
        <w:rPr>
          <w:b/>
          <w:bCs/>
          <w:color w:val="auto"/>
          <w:sz w:val="32"/>
          <w:szCs w:val="32"/>
          <w:cs/>
        </w:rPr>
        <w:t>ไนต์</w:t>
      </w:r>
      <w:proofErr w:type="spellEnd"/>
      <w:r w:rsidR="00865DD8" w:rsidRPr="00872504">
        <w:rPr>
          <w:b/>
          <w:bCs/>
          <w:color w:val="auto"/>
          <w:sz w:val="32"/>
          <w:szCs w:val="32"/>
          <w:cs/>
        </w:rPr>
        <w:t>เอลิ</w:t>
      </w:r>
      <w:proofErr w:type="spellStart"/>
      <w:r w:rsidR="00865DD8" w:rsidRPr="00872504">
        <w:rPr>
          <w:b/>
          <w:bCs/>
          <w:color w:val="auto"/>
          <w:sz w:val="32"/>
          <w:szCs w:val="32"/>
          <w:cs/>
        </w:rPr>
        <w:t>เมนต์</w:t>
      </w:r>
      <w:proofErr w:type="spellEnd"/>
      <w:r w:rsidR="00865DD8" w:rsidRPr="00872504">
        <w:rPr>
          <w:b/>
          <w:bCs/>
          <w:color w:val="auto"/>
          <w:sz w:val="32"/>
          <w:szCs w:val="32"/>
          <w:cs/>
        </w:rPr>
        <w:t>ไปประยุกต์ใช้ในการออกแบบโครงสร้าง</w:t>
      </w:r>
    </w:p>
    <w:p w:rsidR="00865DD8" w:rsidRDefault="002071BC" w:rsidP="00AB2DEC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ab/>
      </w:r>
      <w:r w:rsidR="00A458FD">
        <w:rPr>
          <w:rFonts w:hint="cs"/>
          <w:color w:val="auto"/>
          <w:sz w:val="32"/>
          <w:szCs w:val="32"/>
          <w:cs/>
        </w:rPr>
        <w:t xml:space="preserve">   </w:t>
      </w:r>
      <w:r w:rsidR="007122F8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FA0072">
        <w:rPr>
          <w:color w:val="auto"/>
          <w:sz w:val="32"/>
          <w:szCs w:val="32"/>
          <w:cs/>
        </w:rPr>
        <w:t>จากโครงสร้างรถบัสขนาดใหญ่ที่ออกแบบและประกอบได้เกิดการเสียรูปของโครงสร้างอย่างถาวรหลังจากนำมาวิ่งใช้งานบนถนนของประเทศไทย ผู้ประกอบการจึงทดสอบความแข็งแรง แต่ไม่ต้องการเพิ่มน้ำหนักของตัวรถ โครงสร้างของรถบัสประกอบไปด้วยเหล็กท่อนเป็นจำนวนมาก การวิเคราะห์ได้สร้างรูปแบบไฟ</w:t>
      </w:r>
      <w:proofErr w:type="spellStart"/>
      <w:r w:rsidR="00865DD8" w:rsidRPr="00FA0072">
        <w:rPr>
          <w:color w:val="auto"/>
          <w:sz w:val="32"/>
          <w:szCs w:val="32"/>
          <w:cs/>
        </w:rPr>
        <w:t>ไนต์</w:t>
      </w:r>
      <w:proofErr w:type="spellEnd"/>
      <w:r w:rsidR="00865DD8" w:rsidRPr="00FA0072">
        <w:rPr>
          <w:color w:val="auto"/>
          <w:sz w:val="32"/>
          <w:szCs w:val="32"/>
          <w:cs/>
        </w:rPr>
        <w:t>เอลิ</w:t>
      </w:r>
      <w:proofErr w:type="spellStart"/>
      <w:r w:rsidR="00865DD8" w:rsidRPr="00FA0072">
        <w:rPr>
          <w:color w:val="auto"/>
          <w:sz w:val="32"/>
          <w:szCs w:val="32"/>
          <w:cs/>
        </w:rPr>
        <w:t>เมนต์</w:t>
      </w:r>
      <w:proofErr w:type="spellEnd"/>
      <w:r w:rsidR="00865DD8" w:rsidRPr="00FA0072">
        <w:rPr>
          <w:color w:val="auto"/>
          <w:sz w:val="32"/>
          <w:szCs w:val="32"/>
          <w:cs/>
        </w:rPr>
        <w:t>ด้วยการใช้เอลิ</w:t>
      </w:r>
      <w:proofErr w:type="spellStart"/>
      <w:r w:rsidR="00865DD8" w:rsidRPr="00FA0072">
        <w:rPr>
          <w:color w:val="auto"/>
          <w:sz w:val="32"/>
          <w:szCs w:val="32"/>
          <w:cs/>
        </w:rPr>
        <w:t>เมนต์</w:t>
      </w:r>
      <w:proofErr w:type="spellEnd"/>
      <w:r w:rsidR="00865DD8" w:rsidRPr="00FA0072">
        <w:rPr>
          <w:color w:val="auto"/>
          <w:sz w:val="32"/>
          <w:szCs w:val="32"/>
          <w:cs/>
        </w:rPr>
        <w:t>แบบคาน (</w:t>
      </w:r>
      <w:r w:rsidR="00AB2DEC">
        <w:rPr>
          <w:color w:val="auto"/>
          <w:sz w:val="32"/>
          <w:szCs w:val="32"/>
        </w:rPr>
        <w:t>B</w:t>
      </w:r>
      <w:r w:rsidR="00865DD8" w:rsidRPr="00FA0072">
        <w:rPr>
          <w:color w:val="auto"/>
          <w:sz w:val="32"/>
          <w:szCs w:val="32"/>
        </w:rPr>
        <w:t>eam element)</w:t>
      </w:r>
      <w:r w:rsidR="00865DD8">
        <w:rPr>
          <w:color w:val="auto"/>
          <w:sz w:val="32"/>
          <w:szCs w:val="32"/>
        </w:rPr>
        <w:t xml:space="preserve"> </w:t>
      </w:r>
      <w:r w:rsidR="00865DD8" w:rsidRPr="00FA0072">
        <w:rPr>
          <w:color w:val="auto"/>
          <w:sz w:val="32"/>
          <w:szCs w:val="32"/>
          <w:cs/>
        </w:rPr>
        <w:t>จำนวนมากสาหรับโครงสร้างรถทั้งคัน และวิเคราะห์ภายใต้เงื่อนไขขอบเขตที่แตกต่างกัน ทั้งแบบที</w:t>
      </w:r>
      <w:r w:rsidR="00AB2DEC">
        <w:rPr>
          <w:rFonts w:hint="cs"/>
          <w:color w:val="auto"/>
          <w:sz w:val="32"/>
          <w:szCs w:val="32"/>
          <w:cs/>
        </w:rPr>
        <w:t>่</w:t>
      </w:r>
      <w:r w:rsidR="00865DD8" w:rsidRPr="00FA0072">
        <w:rPr>
          <w:color w:val="auto"/>
          <w:sz w:val="32"/>
          <w:szCs w:val="32"/>
          <w:cs/>
        </w:rPr>
        <w:t>เกิดขึ้นจากการหักเลี้ยวรถอย่างกะทันหัน หรือจากการที่ล้อใดล้อหนึ่งของรถข้ามหรือทับสิ่งกีดขวาง และจากการที่รถเบรกแบบกะทันหัน เงื่อนไขเหล่านี้ก</w:t>
      </w:r>
      <w:r w:rsidR="00AB2DEC">
        <w:rPr>
          <w:rFonts w:hint="cs"/>
          <w:color w:val="auto"/>
          <w:sz w:val="32"/>
          <w:szCs w:val="32"/>
          <w:cs/>
        </w:rPr>
        <w:t>่</w:t>
      </w:r>
      <w:r w:rsidR="00865DD8" w:rsidRPr="00FA0072">
        <w:rPr>
          <w:color w:val="auto"/>
          <w:sz w:val="32"/>
          <w:szCs w:val="32"/>
          <w:cs/>
        </w:rPr>
        <w:t>อให้เกิดความเค้นสูงบนเอลิ</w:t>
      </w:r>
      <w:proofErr w:type="spellStart"/>
      <w:r w:rsidR="00865DD8" w:rsidRPr="00FA0072">
        <w:rPr>
          <w:color w:val="auto"/>
          <w:sz w:val="32"/>
          <w:szCs w:val="32"/>
          <w:cs/>
        </w:rPr>
        <w:t>เมนต์</w:t>
      </w:r>
      <w:proofErr w:type="spellEnd"/>
      <w:r w:rsidR="00865DD8" w:rsidRPr="00FA0072">
        <w:rPr>
          <w:color w:val="auto"/>
          <w:sz w:val="32"/>
          <w:szCs w:val="32"/>
          <w:cs/>
        </w:rPr>
        <w:t>คานใน</w:t>
      </w:r>
      <w:r w:rsidR="00AB2DEC">
        <w:rPr>
          <w:rFonts w:hint="cs"/>
          <w:color w:val="auto"/>
          <w:sz w:val="32"/>
          <w:szCs w:val="32"/>
          <w:cs/>
        </w:rPr>
        <w:t>ตำ</w:t>
      </w:r>
      <w:r w:rsidR="00865DD8" w:rsidRPr="00FA0072">
        <w:rPr>
          <w:color w:val="auto"/>
          <w:sz w:val="32"/>
          <w:szCs w:val="32"/>
          <w:cs/>
        </w:rPr>
        <w:t>แหน่งที่แตกต่างกัน การวิเคราะห์จึงต้องเสริมความแข็งแรงไปบนเอลิ</w:t>
      </w:r>
      <w:proofErr w:type="spellStart"/>
      <w:r w:rsidR="00865DD8" w:rsidRPr="00FA0072">
        <w:rPr>
          <w:color w:val="auto"/>
          <w:sz w:val="32"/>
          <w:szCs w:val="32"/>
          <w:cs/>
        </w:rPr>
        <w:t>เมนต์</w:t>
      </w:r>
      <w:proofErr w:type="spellEnd"/>
      <w:r w:rsidR="00865DD8" w:rsidRPr="00FA0072">
        <w:rPr>
          <w:color w:val="auto"/>
          <w:sz w:val="32"/>
          <w:szCs w:val="32"/>
          <w:cs/>
        </w:rPr>
        <w:t>คานให้ถูกจุด ผลจาก</w:t>
      </w:r>
      <w:r w:rsidR="00865DD8" w:rsidRPr="00FA0072">
        <w:rPr>
          <w:color w:val="auto"/>
          <w:sz w:val="32"/>
          <w:szCs w:val="32"/>
          <w:cs/>
        </w:rPr>
        <w:lastRenderedPageBreak/>
        <w:t xml:space="preserve">การวิเคราะห์นี้สามารถเพิ่มความแข็งแรงของทั้งโครงสร้างขึ้นไปได้ถึง </w:t>
      </w:r>
      <w:r w:rsidR="00865DD8" w:rsidRPr="00FA0072">
        <w:rPr>
          <w:color w:val="auto"/>
          <w:sz w:val="32"/>
          <w:szCs w:val="32"/>
        </w:rPr>
        <w:t>80%</w:t>
      </w:r>
      <w:r w:rsidR="00865DD8" w:rsidRPr="00FA0072">
        <w:rPr>
          <w:color w:val="auto"/>
          <w:sz w:val="32"/>
          <w:szCs w:val="32"/>
          <w:cs/>
        </w:rPr>
        <w:t xml:space="preserve"> และสามารถลดน้ำหนักของโครงสร้างลงไปได้อีก </w:t>
      </w:r>
      <w:r w:rsidR="00865DD8" w:rsidRPr="00FA0072">
        <w:rPr>
          <w:color w:val="auto"/>
          <w:sz w:val="32"/>
          <w:szCs w:val="32"/>
        </w:rPr>
        <w:t>10%</w:t>
      </w:r>
      <w:r w:rsidR="00865DD8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FA0072">
        <w:rPr>
          <w:color w:val="auto"/>
          <w:sz w:val="32"/>
          <w:szCs w:val="32"/>
          <w:cs/>
        </w:rPr>
        <w:t>ส่งผลให้ประหยัดน้ำมันและมีความปลอดภัยเพิ่มมากขึ้น</w:t>
      </w:r>
    </w:p>
    <w:p w:rsidR="00865DD8" w:rsidRPr="00FA0072" w:rsidRDefault="00865DD8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inline distT="0" distB="0" distL="0" distR="0" wp14:anchorId="2276B0A3" wp14:editId="3E631C01">
            <wp:extent cx="3987165" cy="2211705"/>
            <wp:effectExtent l="19050" t="0" r="0" b="0"/>
            <wp:docPr id="12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 w:rsidRPr="000C3C25">
        <w:rPr>
          <w:b/>
          <w:bCs/>
          <w:color w:val="auto"/>
          <w:sz w:val="32"/>
          <w:szCs w:val="32"/>
          <w:cs/>
        </w:rPr>
        <w:t>ภาพ</w:t>
      </w:r>
      <w:r w:rsidRPr="000C3C25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0C3C25">
        <w:rPr>
          <w:b/>
          <w:bCs/>
          <w:color w:val="auto"/>
          <w:sz w:val="32"/>
          <w:szCs w:val="32"/>
          <w:cs/>
        </w:rPr>
        <w:t xml:space="preserve"> </w:t>
      </w:r>
      <w:r w:rsidR="00BD3DA7">
        <w:rPr>
          <w:b/>
          <w:bCs/>
          <w:color w:val="auto"/>
          <w:sz w:val="32"/>
          <w:szCs w:val="32"/>
        </w:rPr>
        <w:t>2.16</w:t>
      </w:r>
      <w:r w:rsidRPr="00FA0072">
        <w:rPr>
          <w:color w:val="auto"/>
          <w:sz w:val="32"/>
          <w:szCs w:val="32"/>
        </w:rPr>
        <w:t xml:space="preserve"> </w:t>
      </w:r>
      <w:r w:rsidRPr="00FA0072">
        <w:rPr>
          <w:color w:val="auto"/>
          <w:sz w:val="32"/>
          <w:szCs w:val="32"/>
          <w:cs/>
        </w:rPr>
        <w:t>การทดสอบโครงสร้างรถบัสด้วยระเบียบวิธีไฟ</w:t>
      </w:r>
      <w:proofErr w:type="spellStart"/>
      <w:r w:rsidRPr="00FA0072">
        <w:rPr>
          <w:color w:val="auto"/>
          <w:sz w:val="32"/>
          <w:szCs w:val="32"/>
          <w:cs/>
        </w:rPr>
        <w:t>ไนต์</w:t>
      </w:r>
      <w:proofErr w:type="spellEnd"/>
      <w:r w:rsidRPr="00FA0072">
        <w:rPr>
          <w:color w:val="auto"/>
          <w:sz w:val="32"/>
          <w:szCs w:val="32"/>
          <w:cs/>
        </w:rPr>
        <w:t>เอลิ</w:t>
      </w:r>
      <w:proofErr w:type="spellStart"/>
      <w:r w:rsidRPr="00FA0072">
        <w:rPr>
          <w:color w:val="auto"/>
          <w:sz w:val="32"/>
          <w:szCs w:val="32"/>
          <w:cs/>
        </w:rPr>
        <w:t>เมนต์</w:t>
      </w:r>
      <w:proofErr w:type="spellEnd"/>
    </w:p>
    <w:p w:rsidR="00865DD8" w:rsidRDefault="00D03C95" w:rsidP="00D03C9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  </w:t>
      </w:r>
      <w:r w:rsidRPr="00D03C95">
        <w:rPr>
          <w:rFonts w:hint="cs"/>
          <w:b/>
          <w:bCs/>
          <w:color w:val="auto"/>
          <w:sz w:val="32"/>
          <w:szCs w:val="32"/>
          <w:cs/>
        </w:rPr>
        <w:t>ที่มา</w:t>
      </w:r>
      <w:r w:rsidRPr="00D03C95">
        <w:rPr>
          <w:b/>
          <w:bCs/>
          <w:color w:val="auto"/>
          <w:sz w:val="32"/>
          <w:szCs w:val="32"/>
        </w:rPr>
        <w:t>:</w:t>
      </w:r>
      <w:r>
        <w:rPr>
          <w:color w:val="auto"/>
          <w:sz w:val="32"/>
          <w:szCs w:val="32"/>
        </w:rPr>
        <w:t xml:space="preserve"> </w:t>
      </w:r>
      <w:r w:rsidR="00865DD8">
        <w:rPr>
          <w:color w:val="auto"/>
          <w:sz w:val="32"/>
          <w:szCs w:val="32"/>
          <w:cs/>
        </w:rPr>
        <w:t>ปราโมทย์ เดชะอำไพ</w:t>
      </w:r>
      <w:r>
        <w:rPr>
          <w:color w:val="auto"/>
          <w:sz w:val="32"/>
          <w:szCs w:val="32"/>
        </w:rPr>
        <w:t xml:space="preserve"> </w:t>
      </w:r>
      <w:r w:rsidR="00AB2DEC">
        <w:rPr>
          <w:color w:val="auto"/>
          <w:sz w:val="32"/>
          <w:szCs w:val="32"/>
        </w:rPr>
        <w:t>(</w:t>
      </w:r>
      <w:r w:rsidR="00865DD8">
        <w:rPr>
          <w:color w:val="auto"/>
          <w:sz w:val="32"/>
          <w:szCs w:val="32"/>
        </w:rPr>
        <w:t>2552</w:t>
      </w:r>
      <w:r w:rsidR="00AB2DEC">
        <w:rPr>
          <w:color w:val="auto"/>
          <w:sz w:val="32"/>
          <w:szCs w:val="32"/>
        </w:rPr>
        <w:t>)</w:t>
      </w:r>
    </w:p>
    <w:p w:rsidR="00865DD8" w:rsidRPr="00D04F59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</w:p>
    <w:p w:rsidR="00865DD8" w:rsidRPr="00FA0072" w:rsidRDefault="00AB2DEC" w:rsidP="007122F8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  <w:t>2.7.3</w:t>
      </w:r>
      <w:r w:rsidR="00865DD8" w:rsidRPr="008662FD">
        <w:rPr>
          <w:b/>
          <w:bCs/>
          <w:color w:val="auto"/>
          <w:sz w:val="32"/>
          <w:szCs w:val="32"/>
        </w:rPr>
        <w:t xml:space="preserve"> </w:t>
      </w:r>
      <w:r w:rsidR="00865DD8">
        <w:rPr>
          <w:rFonts w:hint="cs"/>
          <w:b/>
          <w:bCs/>
          <w:color w:val="auto"/>
          <w:sz w:val="32"/>
          <w:szCs w:val="32"/>
          <w:cs/>
        </w:rPr>
        <w:t>ค่าความปลอดภัย</w:t>
      </w:r>
    </w:p>
    <w:p w:rsidR="00865DD8" w:rsidRDefault="007122F8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      </w:t>
      </w:r>
      <w:r w:rsidR="00865DD8" w:rsidRPr="00FA0072">
        <w:rPr>
          <w:color w:val="auto"/>
          <w:sz w:val="32"/>
          <w:szCs w:val="32"/>
          <w:cs/>
        </w:rPr>
        <w:t>ในการผลิต การออกแบบชิ้นงาน เครื่องจักร เครื่องก่อสร้าง หรือแม้แต่การขนถ่ายวัสดุอุปกรณ์ต่างๆ ภายในโรงงาน หรือที่หน้างานก่อสร้าง เมื่อจะดำเนินการใดๆ</w:t>
      </w:r>
      <w:r w:rsidR="00AB2DEC">
        <w:rPr>
          <w:rFonts w:hint="cs"/>
          <w:color w:val="auto"/>
          <w:sz w:val="32"/>
          <w:szCs w:val="32"/>
          <w:cs/>
        </w:rPr>
        <w:t xml:space="preserve"> </w:t>
      </w:r>
      <w:r w:rsidR="00AB2DEC">
        <w:rPr>
          <w:color w:val="auto"/>
          <w:sz w:val="32"/>
          <w:szCs w:val="32"/>
          <w:cs/>
        </w:rPr>
        <w:t>ก็ตาม</w:t>
      </w:r>
      <w:r w:rsidR="00865DD8" w:rsidRPr="00FA0072">
        <w:rPr>
          <w:color w:val="auto"/>
          <w:sz w:val="32"/>
          <w:szCs w:val="32"/>
          <w:cs/>
        </w:rPr>
        <w:t>จะต้องมีค่าเผื่อไว้สำหรับการออกแบบ เพื่อป้องกันไม่ให้แรงหรือกำลังต่างๆ</w:t>
      </w:r>
      <w:r w:rsidR="00AB2DEC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FA0072">
        <w:rPr>
          <w:color w:val="auto"/>
          <w:sz w:val="32"/>
          <w:szCs w:val="32"/>
          <w:cs/>
        </w:rPr>
        <w:t>ที่มากระทำกับเครื่องจักรหรือเครื่องมือก่อสร้างต่างๆ มีมากเกินไปกว่ากำลังที่เครื่องจักร หรือเครื่องมือก่อสร้างนั้นๆ</w:t>
      </w:r>
      <w:r w:rsidR="00AB2DEC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FA0072">
        <w:rPr>
          <w:color w:val="auto"/>
          <w:sz w:val="32"/>
          <w:szCs w:val="32"/>
          <w:cs/>
        </w:rPr>
        <w:t>จะรับได้ ค่าเผื่อ ดังกล่าวเรียกว่า ค่าความปลอดภัย</w:t>
      </w:r>
      <w:r w:rsidR="00865DD8">
        <w:rPr>
          <w:rFonts w:hint="cs"/>
          <w:color w:val="auto"/>
          <w:sz w:val="32"/>
          <w:szCs w:val="32"/>
          <w:cs/>
        </w:rPr>
        <w:t xml:space="preserve"> </w:t>
      </w:r>
      <w:r w:rsidR="00865DD8">
        <w:rPr>
          <w:color w:val="auto"/>
          <w:sz w:val="32"/>
          <w:szCs w:val="32"/>
          <w:cs/>
        </w:rPr>
        <w:t>(ชุมพล ศฤงคาร</w:t>
      </w:r>
      <w:proofErr w:type="spellStart"/>
      <w:r w:rsidR="00865DD8">
        <w:rPr>
          <w:color w:val="auto"/>
          <w:sz w:val="32"/>
          <w:szCs w:val="32"/>
          <w:cs/>
        </w:rPr>
        <w:t>ศิริ</w:t>
      </w:r>
      <w:proofErr w:type="spellEnd"/>
      <w:r w:rsidR="00865DD8">
        <w:rPr>
          <w:rFonts w:hint="cs"/>
          <w:color w:val="auto"/>
          <w:sz w:val="32"/>
          <w:szCs w:val="32"/>
          <w:cs/>
        </w:rPr>
        <w:t xml:space="preserve"> </w:t>
      </w:r>
      <w:r w:rsidR="00AB2DEC">
        <w:rPr>
          <w:color w:val="auto"/>
          <w:sz w:val="32"/>
          <w:szCs w:val="32"/>
        </w:rPr>
        <w:t>;</w:t>
      </w:r>
      <w:r w:rsidR="00865DD8">
        <w:rPr>
          <w:color w:val="auto"/>
          <w:sz w:val="32"/>
          <w:szCs w:val="32"/>
        </w:rPr>
        <w:t xml:space="preserve"> </w:t>
      </w:r>
      <w:r w:rsidR="00865DD8" w:rsidRPr="00715345">
        <w:rPr>
          <w:color w:val="auto"/>
          <w:sz w:val="32"/>
          <w:szCs w:val="32"/>
          <w:cs/>
        </w:rPr>
        <w:t>2545)</w:t>
      </w:r>
      <w:r w:rsidR="00865DD8" w:rsidRPr="00FA0072">
        <w:rPr>
          <w:color w:val="auto"/>
          <w:sz w:val="32"/>
          <w:szCs w:val="32"/>
          <w:cs/>
        </w:rPr>
        <w:t xml:space="preserve"> ในการออกแบบ โดยปกติเราจะทราบรูปร่างของชิ้นงานตามหน้าที่การใช้งานของมันพร้อมกับแรงหรือกำลังที่จะมากระทำกับชิ้นงานนั้นๆ ตามที่ได้วิเคราะห์ไว้เพื่อที่จะสามารถเลือกชนิดของวัสดุที่จะนำมาทำเป็นชิ้นงานได้ จะต้องทราบค่าความปลอดภัยก่อน โดยค่าความปลอดภัยที่เราจะเลือกใช้นั้นขึ้นอยู่กับสภาพแวดล้อม ลักษณะของแรงหรือกำลังที่มากระทำกับชิ้นงานว่าจะเป็นแรงประเภทอยู่นิ่งๆ</w:t>
      </w:r>
      <w:r w:rsidR="007F6545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FA0072">
        <w:rPr>
          <w:color w:val="auto"/>
          <w:sz w:val="32"/>
          <w:szCs w:val="32"/>
          <w:cs/>
        </w:rPr>
        <w:t>ดังสมการ</w:t>
      </w: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center"/>
        <w:rPr>
          <w:b/>
          <w:bCs/>
          <w:color w:val="auto"/>
          <w:sz w:val="32"/>
          <w:szCs w:val="32"/>
        </w:rPr>
      </w:pPr>
    </w:p>
    <w:p w:rsidR="00865DD8" w:rsidRDefault="007F6545" w:rsidP="007F654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</w:r>
      <w:r w:rsidR="00865DD8" w:rsidRPr="00FA0072">
        <w:rPr>
          <w:b/>
          <w:bCs/>
          <w:color w:val="auto"/>
          <w:sz w:val="32"/>
          <w:szCs w:val="32"/>
        </w:rPr>
        <w:t xml:space="preserve">Factor of safety = </w:t>
      </w:r>
      <w:r w:rsidR="00865DD8">
        <w:rPr>
          <w:b/>
          <w:bCs/>
          <w:color w:val="auto"/>
          <w:sz w:val="32"/>
          <w:szCs w:val="32"/>
        </w:rPr>
        <w:t>(</w:t>
      </w:r>
      <w:r w:rsidR="00865DD8" w:rsidRPr="00FA0072">
        <w:rPr>
          <w:b/>
          <w:bCs/>
          <w:color w:val="auto"/>
          <w:sz w:val="32"/>
          <w:szCs w:val="32"/>
        </w:rPr>
        <w:t>Material Strength</w:t>
      </w:r>
      <w:r w:rsidR="00865DD8">
        <w:rPr>
          <w:b/>
          <w:bCs/>
          <w:color w:val="auto"/>
          <w:sz w:val="32"/>
          <w:szCs w:val="32"/>
        </w:rPr>
        <w:t>)</w:t>
      </w:r>
      <w:proofErr w:type="gramStart"/>
      <w:r w:rsidR="00865DD8" w:rsidRPr="00FA0072">
        <w:rPr>
          <w:b/>
          <w:bCs/>
          <w:color w:val="auto"/>
          <w:sz w:val="32"/>
          <w:szCs w:val="32"/>
        </w:rPr>
        <w:t>/</w:t>
      </w:r>
      <w:r w:rsidR="00865DD8">
        <w:rPr>
          <w:b/>
          <w:bCs/>
          <w:color w:val="auto"/>
          <w:sz w:val="32"/>
          <w:szCs w:val="32"/>
        </w:rPr>
        <w:t>(</w:t>
      </w:r>
      <w:proofErr w:type="gramEnd"/>
      <w:r w:rsidR="00865DD8" w:rsidRPr="00FA0072">
        <w:rPr>
          <w:b/>
          <w:bCs/>
          <w:color w:val="auto"/>
          <w:sz w:val="32"/>
          <w:szCs w:val="32"/>
        </w:rPr>
        <w:t>Design Load</w:t>
      </w:r>
      <w:r w:rsidR="00865DD8">
        <w:rPr>
          <w:b/>
          <w:bCs/>
          <w:color w:val="auto"/>
          <w:sz w:val="32"/>
          <w:szCs w:val="32"/>
        </w:rPr>
        <w:t>)</w:t>
      </w:r>
      <w:r w:rsidR="00865DD8">
        <w:rPr>
          <w:b/>
          <w:bCs/>
          <w:color w:val="auto"/>
          <w:sz w:val="32"/>
          <w:szCs w:val="32"/>
        </w:rPr>
        <w:tab/>
      </w:r>
      <w:r w:rsidR="00865DD8" w:rsidRPr="001E139B">
        <w:rPr>
          <w:color w:val="auto"/>
          <w:sz w:val="32"/>
          <w:szCs w:val="32"/>
        </w:rPr>
        <w:t>(2.10)</w:t>
      </w:r>
    </w:p>
    <w:p w:rsidR="00865DD8" w:rsidRPr="00574131" w:rsidRDefault="00865DD8" w:rsidP="007F654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  <w:cs/>
        </w:rPr>
      </w:pPr>
      <w:r w:rsidRPr="00574131">
        <w:rPr>
          <w:rFonts w:hint="cs"/>
          <w:color w:val="auto"/>
          <w:sz w:val="32"/>
          <w:szCs w:val="32"/>
          <w:cs/>
        </w:rPr>
        <w:t>เมื่อ</w:t>
      </w:r>
    </w:p>
    <w:p w:rsidR="00865DD8" w:rsidRPr="00FA0072" w:rsidRDefault="007F6545" w:rsidP="007F654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</w:r>
      <w:r w:rsidR="00865DD8" w:rsidRPr="00FA0072">
        <w:rPr>
          <w:b/>
          <w:bCs/>
          <w:color w:val="auto"/>
          <w:sz w:val="32"/>
          <w:szCs w:val="32"/>
        </w:rPr>
        <w:t>Factor of safety</w:t>
      </w:r>
      <w:r w:rsidR="00865DD8">
        <w:rPr>
          <w:b/>
          <w:bCs/>
          <w:color w:val="auto"/>
          <w:sz w:val="32"/>
          <w:szCs w:val="32"/>
        </w:rPr>
        <w:t xml:space="preserve"> = </w:t>
      </w:r>
      <w:r w:rsidR="00865DD8" w:rsidRPr="00FA0072">
        <w:rPr>
          <w:color w:val="auto"/>
          <w:sz w:val="32"/>
          <w:szCs w:val="32"/>
          <w:cs/>
        </w:rPr>
        <w:t>ค่าความปลอดภัยในการออกแบบชิ้น</w:t>
      </w:r>
      <w:r w:rsidR="00865DD8">
        <w:rPr>
          <w:color w:val="auto"/>
          <w:sz w:val="32"/>
          <w:szCs w:val="32"/>
          <w:cs/>
        </w:rPr>
        <w:t>งานที่มีการรับ</w:t>
      </w:r>
      <w:r w:rsidR="00865DD8">
        <w:rPr>
          <w:rFonts w:hint="cs"/>
          <w:color w:val="auto"/>
          <w:sz w:val="32"/>
          <w:szCs w:val="32"/>
          <w:cs/>
        </w:rPr>
        <w:t xml:space="preserve">ภาระงาน </w:t>
      </w:r>
      <w:r w:rsidR="00865DD8">
        <w:rPr>
          <w:color w:val="auto"/>
          <w:sz w:val="32"/>
          <w:szCs w:val="32"/>
        </w:rPr>
        <w:t>(</w:t>
      </w:r>
      <w:r w:rsidR="00865DD8" w:rsidRPr="00FA0072">
        <w:rPr>
          <w:color w:val="auto"/>
          <w:sz w:val="32"/>
          <w:szCs w:val="32"/>
        </w:rPr>
        <w:t>FOS</w:t>
      </w:r>
      <w:r w:rsidR="00865DD8">
        <w:rPr>
          <w:color w:val="auto"/>
          <w:sz w:val="32"/>
          <w:szCs w:val="32"/>
        </w:rPr>
        <w:t>)</w:t>
      </w:r>
    </w:p>
    <w:p w:rsidR="00865DD8" w:rsidRDefault="007F6545" w:rsidP="007F654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</w:t>
      </w:r>
      <w:r>
        <w:rPr>
          <w:b/>
          <w:bCs/>
          <w:color w:val="auto"/>
          <w:sz w:val="32"/>
          <w:szCs w:val="32"/>
        </w:rPr>
        <w:tab/>
      </w:r>
      <w:r w:rsidR="00865DD8" w:rsidRPr="00FA0072">
        <w:rPr>
          <w:b/>
          <w:bCs/>
          <w:color w:val="auto"/>
          <w:sz w:val="32"/>
          <w:szCs w:val="32"/>
        </w:rPr>
        <w:t>Material Strength</w:t>
      </w:r>
      <w:r w:rsidR="00865DD8">
        <w:rPr>
          <w:color w:val="auto"/>
          <w:sz w:val="32"/>
          <w:szCs w:val="32"/>
        </w:rPr>
        <w:t xml:space="preserve"> = </w:t>
      </w:r>
      <w:r w:rsidR="00865DD8" w:rsidRPr="00FA0072">
        <w:rPr>
          <w:color w:val="auto"/>
          <w:sz w:val="32"/>
          <w:szCs w:val="32"/>
          <w:cs/>
        </w:rPr>
        <w:t>ค่าความแข็งของวัสดุ</w:t>
      </w:r>
    </w:p>
    <w:p w:rsidR="00865DD8" w:rsidRDefault="007F6545" w:rsidP="007F654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ab/>
      </w:r>
      <w:r w:rsidR="00865DD8" w:rsidRPr="00FA0072">
        <w:rPr>
          <w:b/>
          <w:bCs/>
          <w:color w:val="auto"/>
          <w:sz w:val="32"/>
          <w:szCs w:val="32"/>
        </w:rPr>
        <w:t>Design Load</w:t>
      </w:r>
      <w:r w:rsidR="00865DD8">
        <w:rPr>
          <w:rFonts w:hint="cs"/>
          <w:color w:val="auto"/>
          <w:sz w:val="32"/>
          <w:szCs w:val="32"/>
          <w:cs/>
        </w:rPr>
        <w:t xml:space="preserve"> </w:t>
      </w:r>
      <w:r w:rsidR="00865DD8">
        <w:rPr>
          <w:color w:val="auto"/>
          <w:sz w:val="32"/>
          <w:szCs w:val="32"/>
        </w:rPr>
        <w:t xml:space="preserve">= </w:t>
      </w:r>
      <w:r w:rsidR="00865DD8" w:rsidRPr="00FA0072">
        <w:rPr>
          <w:color w:val="auto"/>
          <w:sz w:val="32"/>
          <w:szCs w:val="32"/>
          <w:cs/>
        </w:rPr>
        <w:t>ค่าความแ</w:t>
      </w:r>
      <w:r w:rsidR="00865DD8">
        <w:rPr>
          <w:color w:val="auto"/>
          <w:sz w:val="32"/>
          <w:szCs w:val="32"/>
          <w:cs/>
        </w:rPr>
        <w:t>ข็งหรือภาระในชิ้นงานจริงจากการ</w:t>
      </w:r>
      <w:r w:rsidR="00865DD8" w:rsidRPr="00FA0072">
        <w:rPr>
          <w:color w:val="auto"/>
          <w:sz w:val="32"/>
          <w:szCs w:val="32"/>
          <w:cs/>
        </w:rPr>
        <w:t>ออกแบบ</w:t>
      </w:r>
    </w:p>
    <w:p w:rsidR="00471E8C" w:rsidRDefault="00471E8C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471E8C" w:rsidRDefault="00471E8C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720" w:firstLine="720"/>
        <w:jc w:val="thaiDistribute"/>
        <w:rPr>
          <w:color w:val="auto"/>
          <w:sz w:val="32"/>
          <w:szCs w:val="32"/>
        </w:rPr>
      </w:pPr>
    </w:p>
    <w:p w:rsidR="00865DD8" w:rsidRDefault="00865DD8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 w:rsidRPr="00CF32AE">
        <w:rPr>
          <w:b/>
          <w:bCs/>
          <w:color w:val="auto"/>
          <w:sz w:val="32"/>
          <w:szCs w:val="32"/>
          <w:cs/>
        </w:rPr>
        <w:t>ตาราง</w:t>
      </w:r>
      <w:r w:rsidRPr="00CF32AE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CF32AE">
        <w:rPr>
          <w:b/>
          <w:bCs/>
          <w:color w:val="auto"/>
          <w:sz w:val="32"/>
          <w:szCs w:val="32"/>
          <w:cs/>
        </w:rPr>
        <w:t xml:space="preserve"> </w:t>
      </w:r>
      <w:r w:rsidR="00BD3DA7">
        <w:rPr>
          <w:b/>
          <w:bCs/>
          <w:color w:val="auto"/>
          <w:sz w:val="32"/>
          <w:szCs w:val="32"/>
        </w:rPr>
        <w:t>2</w:t>
      </w:r>
      <w:r w:rsidRPr="00471E8C">
        <w:rPr>
          <w:b/>
          <w:bCs/>
          <w:color w:val="auto"/>
          <w:sz w:val="32"/>
          <w:szCs w:val="32"/>
        </w:rPr>
        <w:t>.</w:t>
      </w:r>
      <w:r w:rsidR="00BD3DA7" w:rsidRPr="00471E8C">
        <w:rPr>
          <w:b/>
          <w:bCs/>
          <w:color w:val="auto"/>
          <w:sz w:val="32"/>
          <w:szCs w:val="32"/>
        </w:rPr>
        <w:t>8</w:t>
      </w:r>
      <w:r w:rsidRPr="00FA0072">
        <w:rPr>
          <w:color w:val="auto"/>
          <w:sz w:val="32"/>
          <w:szCs w:val="32"/>
        </w:rPr>
        <w:t xml:space="preserve"> </w:t>
      </w:r>
      <w:r w:rsidRPr="00FA0072">
        <w:rPr>
          <w:color w:val="auto"/>
          <w:sz w:val="32"/>
          <w:szCs w:val="32"/>
          <w:cs/>
        </w:rPr>
        <w:t xml:space="preserve">ค่า </w:t>
      </w:r>
      <w:r w:rsidRPr="00FA0072">
        <w:rPr>
          <w:color w:val="auto"/>
          <w:sz w:val="32"/>
          <w:szCs w:val="32"/>
        </w:rPr>
        <w:t xml:space="preserve">Factor of safety </w:t>
      </w:r>
      <w:r w:rsidRPr="00FA0072">
        <w:rPr>
          <w:color w:val="auto"/>
          <w:sz w:val="32"/>
          <w:szCs w:val="32"/>
          <w:cs/>
        </w:rPr>
        <w:t xml:space="preserve">ที่เหมาะสมในการออกแบบชิ้นงานตามชนิดวัสดุ </w:t>
      </w:r>
      <w:r w:rsidRPr="00FA0072">
        <w:rPr>
          <w:color w:val="auto"/>
          <w:sz w:val="32"/>
          <w:szCs w:val="32"/>
        </w:rPr>
        <w:t xml:space="preserve">3 </w:t>
      </w:r>
      <w:r w:rsidRPr="00FA0072">
        <w:rPr>
          <w:color w:val="auto"/>
          <w:sz w:val="32"/>
          <w:szCs w:val="32"/>
          <w:cs/>
        </w:rPr>
        <w:t>ประเภท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1889"/>
        <w:gridCol w:w="1797"/>
      </w:tblGrid>
      <w:tr w:rsidR="00865DD8" w:rsidTr="00806EC4">
        <w:trPr>
          <w:jc w:val="center"/>
        </w:trPr>
        <w:tc>
          <w:tcPr>
            <w:tcW w:w="4644" w:type="dxa"/>
            <w:vMerge w:val="restart"/>
            <w:shd w:val="clear" w:color="auto" w:fill="auto"/>
            <w:vAlign w:val="center"/>
          </w:tcPr>
          <w:p w:rsidR="00865DD8" w:rsidRPr="000B4E3D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color w:val="auto"/>
                <w:sz w:val="32"/>
                <w:szCs w:val="32"/>
              </w:rPr>
            </w:pPr>
            <w:r w:rsidRPr="000B4E3D">
              <w:rPr>
                <w:rFonts w:eastAsia="Calibri"/>
                <w:b/>
                <w:bCs/>
                <w:color w:val="auto"/>
                <w:sz w:val="32"/>
                <w:szCs w:val="32"/>
                <w:cs/>
              </w:rPr>
              <w:t>ชนิดของแรงที่มากระทำกับชิ้นส่วน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865DD8" w:rsidRPr="000B4E3D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 w:rsidRPr="000B4E3D">
              <w:rPr>
                <w:rFonts w:eastAsia="Calibri"/>
                <w:b/>
                <w:bCs/>
                <w:sz w:val="32"/>
                <w:szCs w:val="32"/>
                <w:cs/>
              </w:rPr>
              <w:t>วัสดุที่คาดว่าจะนำมาทำเป็นชิ้นงาน</w:t>
            </w:r>
          </w:p>
        </w:tc>
      </w:tr>
      <w:tr w:rsidR="00865DD8" w:rsidTr="00806EC4">
        <w:trPr>
          <w:jc w:val="center"/>
        </w:trPr>
        <w:tc>
          <w:tcPr>
            <w:tcW w:w="4644" w:type="dxa"/>
            <w:vMerge/>
            <w:shd w:val="clear" w:color="auto" w:fill="auto"/>
          </w:tcPr>
          <w:p w:rsidR="00865DD8" w:rsidRPr="000B4E3D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1889" w:type="dxa"/>
            <w:shd w:val="clear" w:color="auto" w:fill="auto"/>
          </w:tcPr>
          <w:p w:rsidR="00865DD8" w:rsidRPr="000B4E3D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4E3D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เหล็กเหนียว</w:t>
            </w:r>
          </w:p>
        </w:tc>
        <w:tc>
          <w:tcPr>
            <w:tcW w:w="1797" w:type="dxa"/>
            <w:shd w:val="clear" w:color="auto" w:fill="auto"/>
          </w:tcPr>
          <w:p w:rsidR="00865DD8" w:rsidRPr="000B4E3D" w:rsidRDefault="00865DD8" w:rsidP="00AD765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B4E3D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เหล็กเหนียว</w:t>
            </w:r>
          </w:p>
        </w:tc>
      </w:tr>
      <w:tr w:rsidR="00865DD8" w:rsidTr="00806EC4">
        <w:trPr>
          <w:jc w:val="center"/>
        </w:trPr>
        <w:tc>
          <w:tcPr>
            <w:tcW w:w="464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แรงอยู่นิ่ง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889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3-4</w:t>
            </w:r>
          </w:p>
        </w:tc>
        <w:tc>
          <w:tcPr>
            <w:tcW w:w="1797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5-6</w:t>
            </w:r>
          </w:p>
        </w:tc>
      </w:tr>
      <w:tr w:rsidR="00865DD8" w:rsidTr="00806EC4">
        <w:trPr>
          <w:jc w:val="center"/>
        </w:trPr>
        <w:tc>
          <w:tcPr>
            <w:tcW w:w="464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แรงเปลี่ยนแปลงอยู่ตลอดเวลา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889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8</w:t>
            </w:r>
          </w:p>
        </w:tc>
        <w:tc>
          <w:tcPr>
            <w:tcW w:w="1797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10</w:t>
            </w:r>
          </w:p>
        </w:tc>
      </w:tr>
      <w:tr w:rsidR="00865DD8" w:rsidTr="00806EC4">
        <w:trPr>
          <w:jc w:val="center"/>
        </w:trPr>
        <w:tc>
          <w:tcPr>
            <w:tcW w:w="4644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  <w:cs/>
              </w:rPr>
              <w:t>แรงกระแทกอย่างหนัก</w:t>
            </w:r>
            <w:r w:rsidRPr="00C61DBC">
              <w:rPr>
                <w:rFonts w:eastAsia="Calibri"/>
                <w:sz w:val="32"/>
                <w:szCs w:val="32"/>
              </w:rPr>
              <w:t xml:space="preserve"> </w:t>
            </w:r>
          </w:p>
        </w:tc>
        <w:tc>
          <w:tcPr>
            <w:tcW w:w="1889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10-15</w:t>
            </w:r>
          </w:p>
        </w:tc>
        <w:tc>
          <w:tcPr>
            <w:tcW w:w="1797" w:type="dxa"/>
            <w:shd w:val="clear" w:color="auto" w:fill="auto"/>
          </w:tcPr>
          <w:p w:rsidR="00865DD8" w:rsidRPr="00C61DBC" w:rsidRDefault="00865DD8" w:rsidP="00AD765E">
            <w:pPr>
              <w:pStyle w:val="Default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C61DBC">
              <w:rPr>
                <w:rFonts w:eastAsia="Calibri"/>
                <w:sz w:val="32"/>
                <w:szCs w:val="32"/>
              </w:rPr>
              <w:t>15-20</w:t>
            </w:r>
          </w:p>
        </w:tc>
      </w:tr>
    </w:tbl>
    <w:p w:rsidR="00865DD8" w:rsidRDefault="000B4E3D" w:rsidP="000B4E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thaiDistribute"/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</w:pPr>
      <w:r w:rsidRPr="000B4E3D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B4E3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B4E3D">
        <w:rPr>
          <w:rFonts w:ascii="TH SarabunPSK" w:hAnsi="TH SarabunPSK" w:cs="TH SarabunPSK"/>
          <w:sz w:val="32"/>
          <w:szCs w:val="32"/>
          <w:cs/>
        </w:rPr>
        <w:t xml:space="preserve"> ชุมพล ศฤงคาร</w:t>
      </w:r>
      <w:proofErr w:type="spellStart"/>
      <w:r w:rsidRPr="000B4E3D">
        <w:rPr>
          <w:rFonts w:ascii="TH SarabunPSK" w:hAnsi="TH SarabunPSK" w:cs="TH SarabunPSK"/>
          <w:sz w:val="32"/>
          <w:szCs w:val="32"/>
          <w:cs/>
        </w:rPr>
        <w:t>ศิริ</w:t>
      </w:r>
      <w:proofErr w:type="spellEnd"/>
      <w:r w:rsidRPr="000B4E3D">
        <w:rPr>
          <w:rFonts w:ascii="TH SarabunPSK" w:hAnsi="TH SarabunPSK" w:cs="TH SarabunPSK"/>
          <w:sz w:val="32"/>
          <w:szCs w:val="32"/>
        </w:rPr>
        <w:t xml:space="preserve"> </w:t>
      </w:r>
      <w:r w:rsidR="00022E45">
        <w:rPr>
          <w:rFonts w:ascii="TH SarabunPSK" w:hAnsi="TH SarabunPSK" w:cs="TH SarabunPSK"/>
          <w:sz w:val="32"/>
          <w:szCs w:val="32"/>
        </w:rPr>
        <w:t>(</w:t>
      </w:r>
      <w:r w:rsidRPr="000B4E3D">
        <w:rPr>
          <w:rFonts w:ascii="TH SarabunPSK" w:hAnsi="TH SarabunPSK" w:cs="TH SarabunPSK"/>
          <w:sz w:val="32"/>
          <w:szCs w:val="32"/>
        </w:rPr>
        <w:t>2545</w:t>
      </w:r>
      <w:r w:rsidR="00022E45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>)</w:t>
      </w:r>
    </w:p>
    <w:p w:rsidR="000B4E3D" w:rsidRPr="00FB4988" w:rsidRDefault="000B4E3D" w:rsidP="000B4E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thaiDistribute"/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</w:pPr>
    </w:p>
    <w:p w:rsidR="000B4E3D" w:rsidRDefault="000B4E3D" w:rsidP="000B4E3D">
      <w:pPr>
        <w:pStyle w:val="a5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="00865DD8" w:rsidRPr="0016657D">
        <w:rPr>
          <w:rFonts w:ascii="TH SarabunPSK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</w:p>
    <w:p w:rsidR="00B243EF" w:rsidRDefault="000B4E3D" w:rsidP="000B4E3D">
      <w:pPr>
        <w:pStyle w:val="a5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proofErr w:type="spellStart"/>
      <w:r w:rsidR="00B243EF" w:rsidRPr="00B243EF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="00B243EF" w:rsidRPr="00B243EF">
        <w:rPr>
          <w:rFonts w:ascii="TH SarabunPSK" w:hAnsi="TH SarabunPSK" w:cs="TH SarabunPSK"/>
          <w:sz w:val="32"/>
          <w:szCs w:val="32"/>
          <w:cs/>
        </w:rPr>
        <w:t>พันธ์  คำดี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B243EF" w:rsidRPr="00B243EF">
        <w:rPr>
          <w:rFonts w:ascii="TH SarabunPSK" w:hAnsi="TH SarabunPSK" w:cs="TH SarabunPSK"/>
          <w:sz w:val="32"/>
          <w:szCs w:val="32"/>
          <w:cs/>
        </w:rPr>
        <w:t>วัฏพงษ์</w:t>
      </w:r>
      <w:proofErr w:type="spellEnd"/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  บริบูรณ์ และสิทธิชัย  สังข์แก้ว (</w:t>
      </w:r>
      <w:r w:rsidR="00B243EF" w:rsidRPr="00B243EF">
        <w:rPr>
          <w:rFonts w:ascii="TH SarabunPSK" w:hAnsi="TH SarabunPSK" w:cs="TH SarabunPSK"/>
          <w:sz w:val="32"/>
          <w:szCs w:val="32"/>
        </w:rPr>
        <w:t>2554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) ได้ทำการออกแบบและสร้างรถสามล้อไฟฟ้าร่วมเซลล์แสงอาทิตย์ เพื่อทดสอบอัตราการสิ้นเปลืองพลังงานไฟฟ้า และสมรรถนะการทำงานของรถสามล้อไฟฟ้า โดยออกแบบให้มีล้อหน้า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2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ล้อ ล้อหลัง </w:t>
      </w:r>
      <w:r w:rsidR="00B243EF" w:rsidRPr="00B243EF">
        <w:rPr>
          <w:rFonts w:ascii="TH SarabunPSK" w:hAnsi="TH SarabunPSK" w:cs="TH SarabunPSK"/>
          <w:sz w:val="32"/>
          <w:szCs w:val="32"/>
        </w:rPr>
        <w:t>1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 ล้อ มีขนาด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20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นิ้วประกอบด้วยโครง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สร้างของรถมีขนาด 0.68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 x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1.725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 x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0.145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ทำด้วยเหล็กแป๊บเหลี่ยม 1.9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x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1.9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cm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หนา 2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mm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ติดตั้งระบบบังคับเลี้ยว</w:t>
      </w:r>
      <w:proofErr w:type="spellStart"/>
      <w:r w:rsidR="00B243EF" w:rsidRPr="00B243EF">
        <w:rPr>
          <w:rFonts w:ascii="TH SarabunPSK" w:hAnsi="TH SarabunPSK" w:cs="TH SarabunPSK"/>
          <w:sz w:val="32"/>
          <w:szCs w:val="32"/>
          <w:cs/>
        </w:rPr>
        <w:t>แบบอัคเคมานน์</w:t>
      </w:r>
      <w:proofErr w:type="spellEnd"/>
      <w:r w:rsidR="00B243EF" w:rsidRPr="00B243EF">
        <w:rPr>
          <w:rFonts w:ascii="TH SarabunPSK" w:hAnsi="TH SarabunPSK" w:cs="TH SarabunPSK"/>
          <w:sz w:val="32"/>
          <w:szCs w:val="32"/>
          <w:cs/>
        </w:rPr>
        <w:t>ไว้ที่2 ล้อหน้าขับเคลื่อนด้วยระบบส่งกำลัง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7 ระดับต่อเข้ากับมอเตอร์ไฟฟ้ากระแสตรง 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DC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ขนาดกำลัง 750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W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แรงดันไฟฟ้า 24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ที่ล้อหลังโดยมีแบตเตอรี่ 12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2 ตัว ต่ออนุกรมกันเพื่อให้ระบบเป็น 24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โดยติดตั้งแผงเซลล์แสงอาทิตย์ทำจากซิลิคอนชนิดผนึกรวมขนาด 1491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mm x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671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mm x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46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mm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ให้กำลังไฟฟ้าสูงสุด 130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W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แรงดันไฟฟ้า 12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จำนวน 1 แผง ต่อเข้ากับชุดควบคุมเซลล์แสงอาทิตย์แรงดันไฟฟ้าปรับได้ 12/24/48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รับกระแสไฟฟ้าได้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สูงสุด60 แอมแปร์ อาศัยตัวสับสวิตซ์ 6 ขา ชนิด 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ON-ON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เข้าแบตเตอรี่ 12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สลับกันทีละก้อน โดยพลังงานไฟฟ้าจากแบตเตอรี่จะนำไปใช้เป็นพลังงานในการขับเคลื่อนตัวรถด้วยวิธีการของการผสมสัญญาณตามความกว้างพัลส์วิดมอ</w:t>
      </w:r>
      <w:proofErr w:type="spellStart"/>
      <w:r w:rsidR="00B243EF" w:rsidRPr="00B243EF">
        <w:rPr>
          <w:rFonts w:ascii="TH SarabunPSK" w:hAnsi="TH SarabunPSK" w:cs="TH SarabunPSK"/>
          <w:sz w:val="32"/>
          <w:szCs w:val="32"/>
          <w:cs/>
        </w:rPr>
        <w:t>ดูเลเตอร์</w:t>
      </w:r>
      <w:proofErr w:type="spellEnd"/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PWM (Pulse Width Modulation)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รับสัญญาณแรงดันจากการจากการบิดคันเร่งมาควบคุมความกว้างพัลส์ (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duty cycle)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ที่จะนำไปส่งให้กับวงจรขับมอเตอร์เพื่อทำการปรับความเร็วของมอเตอร์ โดยใช้ชุดควบคุมมอเตอร์ไฟฟ้า ในการสร้างและประกอบรถไฟฟ้าสามล้อทำการทดสอบโดยมี ปัจจัยที่ทำการศึกษาได้แก่ การทดสอบระบบบังคับเลี้ยว การทดสอบระบบเบรกการทอสอบอัตราความเร็วสูงสุดของรถไฟฟ้า การทดสอบหาอัตราการเร่งของรถไฟฟ้าและการทดสอบอัตราการใช้พลังงานของไฟฟ้า จากผลการทอสอบพบว่าระบบบังคับเลี้ยวมีรัศมีความโค้งเฉลี่ย 2.33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อัตราเร็วสูงสุดเท่ากับ 19.68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km/</w:t>
      </w:r>
      <w:proofErr w:type="spellStart"/>
      <w:r w:rsidR="00B243EF" w:rsidRPr="00B243EF">
        <w:rPr>
          <w:rFonts w:ascii="TH SarabunPSK" w:hAnsi="TH SarabunPSK" w:cs="TH SarabunPSK"/>
          <w:sz w:val="32"/>
          <w:szCs w:val="32"/>
        </w:rPr>
        <w:t>hr</w:t>
      </w:r>
      <w:proofErr w:type="spellEnd"/>
      <w:r w:rsidR="00B243EF" w:rsidRPr="00B243EF">
        <w:rPr>
          <w:rFonts w:ascii="TH SarabunPSK" w:hAnsi="TH SarabunPSK" w:cs="TH SarabunPSK"/>
          <w:sz w:val="32"/>
          <w:szCs w:val="32"/>
        </w:rPr>
        <w:t xml:space="preserve">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>ที่เกียร์ 7 มีระยะเบรกสูงสุดเท่ากับ 5.05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 m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และใช้เวลาในการเบรกรถเท่ากับ 3.20 วินาที เมื่อประจุไฟฟ้า 220 </w:t>
      </w:r>
      <w:r w:rsidR="00B243EF" w:rsidRPr="00B243EF">
        <w:rPr>
          <w:rFonts w:ascii="TH SarabunPSK" w:hAnsi="TH SarabunPSK" w:cs="TH SarabunPSK"/>
          <w:sz w:val="32"/>
          <w:szCs w:val="32"/>
        </w:rPr>
        <w:t xml:space="preserve">V </w:t>
      </w:r>
      <w:r w:rsidR="00B243EF" w:rsidRPr="00B243EF">
        <w:rPr>
          <w:rFonts w:ascii="TH SarabunPSK" w:hAnsi="TH SarabunPSK" w:cs="TH SarabunPSK"/>
          <w:sz w:val="32"/>
          <w:szCs w:val="32"/>
          <w:cs/>
        </w:rPr>
        <w:t xml:space="preserve">เข้าแบตเตอรี่ใน 1 ครั้ง </w:t>
      </w:r>
    </w:p>
    <w:p w:rsidR="00865DD8" w:rsidRPr="000B4E3D" w:rsidRDefault="00B243EF" w:rsidP="000B4E3D">
      <w:pPr>
        <w:pStyle w:val="a5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865DD8" w:rsidRPr="000B4E3D">
        <w:rPr>
          <w:rFonts w:ascii="TH SarabunPSK" w:hAnsi="TH SarabunPSK" w:cs="TH SarabunPSK"/>
          <w:sz w:val="32"/>
          <w:szCs w:val="32"/>
          <w:cs/>
        </w:rPr>
        <w:t xml:space="preserve">วิทยา แก้ววัฒนะ </w:t>
      </w:r>
      <w:r w:rsidR="00865DD8" w:rsidRPr="000B4E3D">
        <w:rPr>
          <w:rFonts w:ascii="TH SarabunPSK" w:hAnsi="TH SarabunPSK" w:cs="TH SarabunPSK"/>
          <w:sz w:val="32"/>
          <w:szCs w:val="32"/>
        </w:rPr>
        <w:t>(</w:t>
      </w:r>
      <w:r w:rsidR="00865DD8" w:rsidRPr="000B4E3D">
        <w:rPr>
          <w:rFonts w:ascii="TH SarabunPSK" w:hAnsi="TH SarabunPSK" w:cs="TH SarabunPSK"/>
          <w:sz w:val="32"/>
          <w:szCs w:val="32"/>
          <w:cs/>
        </w:rPr>
        <w:t>255</w:t>
      </w:r>
      <w:r w:rsidR="00865DD8" w:rsidRPr="000B4E3D">
        <w:rPr>
          <w:rFonts w:ascii="TH SarabunPSK" w:hAnsi="TH SarabunPSK" w:cs="TH SarabunPSK"/>
          <w:sz w:val="32"/>
          <w:szCs w:val="32"/>
        </w:rPr>
        <w:t xml:space="preserve">5) </w:t>
      </w:r>
      <w:r w:rsidR="00865DD8" w:rsidRPr="000B4E3D">
        <w:rPr>
          <w:rFonts w:ascii="TH SarabunPSK" w:hAnsi="TH SarabunPSK" w:cs="TH SarabunPSK"/>
          <w:sz w:val="32"/>
          <w:szCs w:val="32"/>
          <w:cs/>
        </w:rPr>
        <w:t>ได้ประดิษฐ์รถสามล้อขับเคลื่อนล้อหลังด้วยไฟฟ้าแบบสองล้อหน้าและหนึ่งล้อหลัง จุดมุ่งหมายเพื่อใช้ประโยชน์ด้านการใช้งานทั่วไปในชีวิตประจำวันและเฉพาะด้าน โดยได้กำหนดแนวทางการสร้างด้วยการใช้พลังงานไฟฟ้าทดแทนการใช้พลังงานน้ำมันเพื่อช่วยลดมลภาวะจากการเผาไหม้ จึงไม่ก่อให้เกิดมลภาวะกับสิ่งแวดล้อม มีขนาดที่เหมาะสมและสะดวกต่อการควบคุมการบังคับเลี้ยวหรือการหยุดรถกระทำได้ง่ายขึ้น การประจุไฟฟ้าแต่ละครั้งสามารถเดินทางได้ระยะทางหลายสิบกิโลเมตร โดยมีสมรรถนะการทรงตัว การควบคุม การบังคับเลี้ยว และการหยุดรถที่มีประสิทธิภาพดี โดยมีโครงสร้าง ใช้ท่อเหล็กดัดขึ้นรูปเชื่อต่อเป็นโครงสร้างแบบรูปกล่อง ติดตั้งอยู่บนล้อแบบสองล้อหน้าและหนึ่งล้อหลังมีเบาะนั่งคนขับและผู้โดยสารจำนวน 2 ที่นั่งอยู่ด้านบน ระหว่างล้อหน้าและล้อหลัง มีระบบบังคับเลี้ยวด้วยพวงมาลัยหรือมือจับ ส่งแรงผ่านคันขับส่งไปยังดุมล้อหน้าซ้าย ขวา ระบบขับเคลื่อนด้วยไฟฟ้า มีมอเตอร์กระแสตรงเป็นตัวขับเคลื่อน มีกล่องควบคุมเป็นตัวควบคุมความเร็วรอบของมอเตอร์ มีสวิตช์และเมนรีเลย์ในการควบคุมการเคลื่อนที่เดินหน้าและถอยหลังมีแบตเตอรี่สำหรับจ่ายไฟฟ้ากระแสตรงอยู่ใต้ที่นั่งคนขับ ระบบกันสะเทือนล้อหน้า แบบปีกนกชั้นเดียวประกอบ</w:t>
      </w:r>
      <w:proofErr w:type="spellStart"/>
      <w:r w:rsidR="00865DD8" w:rsidRPr="000B4E3D">
        <w:rPr>
          <w:rFonts w:ascii="TH SarabunPSK" w:hAnsi="TH SarabunPSK" w:cs="TH SarabunPSK"/>
          <w:sz w:val="32"/>
          <w:szCs w:val="32"/>
          <w:cs/>
        </w:rPr>
        <w:t>โช้ค</w:t>
      </w:r>
      <w:proofErr w:type="spellEnd"/>
      <w:r w:rsidR="00865DD8" w:rsidRPr="000B4E3D">
        <w:rPr>
          <w:rFonts w:ascii="TH SarabunPSK" w:hAnsi="TH SarabunPSK" w:cs="TH SarabunPSK"/>
          <w:sz w:val="32"/>
          <w:szCs w:val="32"/>
          <w:cs/>
        </w:rPr>
        <w:t>อัพ และคอนสปริง ระบบเบรก แบบดิสก์เบรกติดตั้งบนดุมล้อหลัง</w:t>
      </w:r>
    </w:p>
    <w:p w:rsidR="00865DD8" w:rsidRDefault="00FB498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  <w:cs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E2868D4" wp14:editId="2F4A723F">
            <wp:simplePos x="0" y="0"/>
            <wp:positionH relativeFrom="column">
              <wp:posOffset>984885</wp:posOffset>
            </wp:positionH>
            <wp:positionV relativeFrom="paragraph">
              <wp:posOffset>47625</wp:posOffset>
            </wp:positionV>
            <wp:extent cx="3124835" cy="1912620"/>
            <wp:effectExtent l="0" t="0" r="0" b="0"/>
            <wp:wrapNone/>
            <wp:docPr id="13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D8" w:rsidRPr="000570E3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FB4988" w:rsidRDefault="00FB498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FB4988" w:rsidRDefault="00FB498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FB4988" w:rsidRDefault="00FB498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FB4988" w:rsidRDefault="00FB498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FB4988" w:rsidRPr="00FB4988" w:rsidRDefault="00FB498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44"/>
          <w:szCs w:val="44"/>
        </w:rPr>
      </w:pPr>
    </w:p>
    <w:p w:rsidR="00865DD8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  <w:r w:rsidRPr="000C3C25">
        <w:rPr>
          <w:b/>
          <w:bCs/>
          <w:color w:val="auto"/>
          <w:sz w:val="32"/>
          <w:szCs w:val="32"/>
          <w:cs/>
        </w:rPr>
        <w:t>ภาพ</w:t>
      </w:r>
      <w:r w:rsidRPr="000C3C25">
        <w:rPr>
          <w:rFonts w:hint="cs"/>
          <w:b/>
          <w:bCs/>
          <w:color w:val="auto"/>
          <w:sz w:val="32"/>
          <w:szCs w:val="32"/>
          <w:cs/>
        </w:rPr>
        <w:t>ที่</w:t>
      </w:r>
      <w:r>
        <w:rPr>
          <w:b/>
          <w:bCs/>
          <w:color w:val="auto"/>
          <w:sz w:val="32"/>
          <w:szCs w:val="32"/>
          <w:cs/>
        </w:rPr>
        <w:t xml:space="preserve"> </w:t>
      </w:r>
      <w:r w:rsidR="000B4E3D">
        <w:rPr>
          <w:b/>
          <w:bCs/>
          <w:color w:val="auto"/>
          <w:sz w:val="32"/>
          <w:szCs w:val="32"/>
        </w:rPr>
        <w:t>2</w:t>
      </w:r>
      <w:r w:rsidRPr="000C3C25">
        <w:rPr>
          <w:b/>
          <w:bCs/>
          <w:color w:val="auto"/>
          <w:sz w:val="32"/>
          <w:szCs w:val="32"/>
          <w:cs/>
        </w:rPr>
        <w:t>.</w:t>
      </w:r>
      <w:r>
        <w:rPr>
          <w:b/>
          <w:bCs/>
          <w:color w:val="auto"/>
          <w:sz w:val="32"/>
          <w:szCs w:val="32"/>
        </w:rPr>
        <w:t>1</w:t>
      </w:r>
      <w:r w:rsidR="00BD3DA7">
        <w:rPr>
          <w:color w:val="auto"/>
          <w:sz w:val="32"/>
          <w:szCs w:val="32"/>
        </w:rPr>
        <w:t>7</w:t>
      </w:r>
      <w:r w:rsidRPr="000570E3">
        <w:rPr>
          <w:color w:val="auto"/>
          <w:sz w:val="32"/>
          <w:szCs w:val="32"/>
          <w:cs/>
        </w:rPr>
        <w:t xml:space="preserve"> รถสามล้อขับเคลื่อนล้อหลังด้วยไฟฟ้าแบบสอ</w:t>
      </w:r>
      <w:r>
        <w:rPr>
          <w:color w:val="auto"/>
          <w:sz w:val="32"/>
          <w:szCs w:val="32"/>
          <w:cs/>
        </w:rPr>
        <w:t>งล้อหน้าและหนึ่งล้อหลัง</w:t>
      </w:r>
    </w:p>
    <w:p w:rsidR="00B243EF" w:rsidRDefault="00B243EF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Default="00865DD8" w:rsidP="00471E8C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firstLine="720"/>
        <w:rPr>
          <w:color w:val="auto"/>
          <w:sz w:val="32"/>
          <w:szCs w:val="32"/>
        </w:rPr>
      </w:pPr>
      <w:proofErr w:type="spellStart"/>
      <w:r w:rsidRPr="000570E3">
        <w:rPr>
          <w:color w:val="auto"/>
          <w:sz w:val="32"/>
          <w:szCs w:val="32"/>
          <w:cs/>
        </w:rPr>
        <w:t>ธนันต์</w:t>
      </w:r>
      <w:proofErr w:type="spellEnd"/>
      <w:r w:rsidRPr="000570E3">
        <w:rPr>
          <w:color w:val="auto"/>
          <w:sz w:val="32"/>
          <w:szCs w:val="32"/>
          <w:cs/>
        </w:rPr>
        <w:t xml:space="preserve"> ศรีสกุล </w:t>
      </w:r>
      <w:r w:rsidRPr="000570E3">
        <w:rPr>
          <w:color w:val="auto"/>
          <w:sz w:val="32"/>
          <w:szCs w:val="32"/>
        </w:rPr>
        <w:t>(</w:t>
      </w:r>
      <w:r>
        <w:rPr>
          <w:color w:val="auto"/>
          <w:sz w:val="32"/>
          <w:szCs w:val="32"/>
        </w:rPr>
        <w:t>2555)</w:t>
      </w:r>
      <w:r>
        <w:rPr>
          <w:rFonts w:hint="cs"/>
          <w:color w:val="auto"/>
          <w:sz w:val="32"/>
          <w:szCs w:val="32"/>
          <w:cs/>
        </w:rPr>
        <w:t>ได้มีการวิจัยพัฒนา</w:t>
      </w:r>
      <w:r>
        <w:rPr>
          <w:color w:val="auto"/>
          <w:sz w:val="32"/>
          <w:szCs w:val="32"/>
          <w:cs/>
        </w:rPr>
        <w:t>รถโก</w:t>
      </w:r>
      <w:proofErr w:type="spellStart"/>
      <w:r>
        <w:rPr>
          <w:color w:val="auto"/>
          <w:sz w:val="32"/>
          <w:szCs w:val="32"/>
          <w:cs/>
        </w:rPr>
        <w:t>คาร์ท</w:t>
      </w:r>
      <w:proofErr w:type="spellEnd"/>
      <w:r>
        <w:rPr>
          <w:color w:val="auto"/>
          <w:sz w:val="32"/>
          <w:szCs w:val="32"/>
          <w:cs/>
        </w:rPr>
        <w:t>ไฟฟ้</w:t>
      </w:r>
      <w:r>
        <w:rPr>
          <w:rFonts w:hint="cs"/>
          <w:color w:val="auto"/>
          <w:sz w:val="32"/>
          <w:szCs w:val="32"/>
          <w:cs/>
        </w:rPr>
        <w:t>า</w:t>
      </w:r>
      <w:r w:rsidRPr="000570E3">
        <w:rPr>
          <w:color w:val="auto"/>
          <w:sz w:val="32"/>
          <w:szCs w:val="32"/>
          <w:cs/>
        </w:rPr>
        <w:t xml:space="preserve">ประยุกต์ใช้งานโดยใช้พลังงานไฟฟ้าไปขับมอเตอร์ </w:t>
      </w:r>
      <w:r w:rsidRPr="000570E3">
        <w:rPr>
          <w:color w:val="auto"/>
          <w:sz w:val="32"/>
          <w:szCs w:val="32"/>
        </w:rPr>
        <w:t xml:space="preserve">DC </w:t>
      </w:r>
      <w:r w:rsidRPr="000570E3">
        <w:rPr>
          <w:color w:val="auto"/>
          <w:sz w:val="32"/>
          <w:szCs w:val="32"/>
          <w:cs/>
        </w:rPr>
        <w:t xml:space="preserve">ที่มีขนาด </w:t>
      </w:r>
      <w:r w:rsidRPr="000570E3">
        <w:rPr>
          <w:color w:val="auto"/>
          <w:sz w:val="32"/>
          <w:szCs w:val="32"/>
        </w:rPr>
        <w:t xml:space="preserve">24V 500W </w:t>
      </w:r>
      <w:r w:rsidRPr="000570E3">
        <w:rPr>
          <w:color w:val="auto"/>
          <w:sz w:val="32"/>
          <w:szCs w:val="32"/>
          <w:cs/>
        </w:rPr>
        <w:t xml:space="preserve">ที่มีอัตราทด </w:t>
      </w:r>
      <w:r w:rsidRPr="000570E3">
        <w:rPr>
          <w:color w:val="auto"/>
          <w:sz w:val="32"/>
          <w:szCs w:val="32"/>
        </w:rPr>
        <w:t xml:space="preserve">1:5 ( 530 RPM ) </w:t>
      </w:r>
      <w:r w:rsidRPr="000570E3">
        <w:rPr>
          <w:color w:val="auto"/>
          <w:sz w:val="32"/>
          <w:szCs w:val="32"/>
          <w:cs/>
        </w:rPr>
        <w:t>และสามารถควบคุมความเร็วของการหมุนของมอเตอร์ได้จากผู้ใช้งานให้มีประสิทธิในการใ</w:t>
      </w:r>
      <w:r>
        <w:rPr>
          <w:color w:val="auto"/>
          <w:sz w:val="32"/>
          <w:szCs w:val="32"/>
          <w:cs/>
        </w:rPr>
        <w:t xml:space="preserve">ช้มากขึ้น </w:t>
      </w:r>
      <w:r w:rsidRPr="000570E3">
        <w:rPr>
          <w:color w:val="auto"/>
          <w:sz w:val="32"/>
          <w:szCs w:val="32"/>
          <w:cs/>
        </w:rPr>
        <w:t xml:space="preserve">สามารถวิ่งได้ด้วยความเร็ว ประมาณ </w:t>
      </w:r>
      <w:r w:rsidRPr="000570E3">
        <w:rPr>
          <w:color w:val="auto"/>
          <w:sz w:val="32"/>
          <w:szCs w:val="32"/>
        </w:rPr>
        <w:t xml:space="preserve">40-50 </w:t>
      </w:r>
      <w:r w:rsidRPr="000570E3">
        <w:rPr>
          <w:color w:val="auto"/>
          <w:sz w:val="32"/>
          <w:szCs w:val="32"/>
          <w:cs/>
        </w:rPr>
        <w:t>กิโลเมตรต่อชั่วโมง โดยที่ความเร็วจะขึ้นอยู่กับน้ำหนักของผู้ขับขี่และระยะเวลาในการใช้งา</w:t>
      </w:r>
      <w:r w:rsidR="00022E45">
        <w:rPr>
          <w:color w:val="auto"/>
          <w:sz w:val="32"/>
          <w:szCs w:val="32"/>
          <w:cs/>
        </w:rPr>
        <w:t>นของแบตเตอรี่เมื่อแบตเตอรี่เต็ม</w:t>
      </w:r>
      <w:r w:rsidRPr="000570E3">
        <w:rPr>
          <w:color w:val="auto"/>
          <w:sz w:val="32"/>
          <w:szCs w:val="32"/>
          <w:cs/>
        </w:rPr>
        <w:t xml:space="preserve">จะอยู่ที่ประมาณ </w:t>
      </w:r>
      <w:r w:rsidRPr="000570E3">
        <w:rPr>
          <w:color w:val="auto"/>
          <w:sz w:val="32"/>
          <w:szCs w:val="32"/>
        </w:rPr>
        <w:t xml:space="preserve">35 </w:t>
      </w:r>
      <w:r>
        <w:rPr>
          <w:color w:val="auto"/>
          <w:sz w:val="32"/>
          <w:szCs w:val="32"/>
          <w:cs/>
        </w:rPr>
        <w:t>นาที</w: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  <w:cs/>
        </w:rPr>
        <w:t>ใน</w:t>
      </w:r>
      <w:r>
        <w:rPr>
          <w:rFonts w:hint="cs"/>
          <w:color w:val="auto"/>
          <w:sz w:val="32"/>
          <w:szCs w:val="32"/>
          <w:cs/>
        </w:rPr>
        <w:t>งานวิจัย</w:t>
      </w:r>
      <w:r w:rsidRPr="000570E3">
        <w:rPr>
          <w:color w:val="auto"/>
          <w:sz w:val="32"/>
          <w:szCs w:val="32"/>
          <w:cs/>
        </w:rPr>
        <w:t>นี้ได้กล่าวถึงหลักการและทฤษฏีในการออกแบบวงจรเพื่อให้เป็นแนวทางในการสร้างวงจรและการนำวงจรที่ได้นี้ไปประยุกต์ใช้ในการพัฒนาวงจรให้ทำงานได้ดียิ่งขึ้นต่อไปและอาจจะนำมาใช้ในการสร้างรถที่ใช้พลังงานไฟฟ้าเพื่อนำมาใช้ในชีวิตประจำวันที่เกี่ยวกับการเดินทางที่ไม่ไกลมากนักในช่วงที่ราคาน้ำมันนับวันก็จะสูงขึ้นและก็คงจะสูงขึ้นไปอีกอย่างแน่นอน</w:t>
      </w:r>
    </w:p>
    <w:p w:rsidR="00865DD8" w:rsidRPr="000570E3" w:rsidRDefault="00865DD8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865DD8" w:rsidRDefault="00865DD8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60D9D92" wp14:editId="6362DD34">
            <wp:simplePos x="0" y="0"/>
            <wp:positionH relativeFrom="column">
              <wp:posOffset>336430</wp:posOffset>
            </wp:positionH>
            <wp:positionV relativeFrom="paragraph">
              <wp:posOffset>3642</wp:posOffset>
            </wp:positionV>
            <wp:extent cx="5071745" cy="1903095"/>
            <wp:effectExtent l="0" t="0" r="0" b="0"/>
            <wp:wrapNone/>
            <wp:docPr id="13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  <w:sz w:val="32"/>
          <w:szCs w:val="32"/>
        </w:rPr>
      </w:pPr>
    </w:p>
    <w:p w:rsidR="000B4E3D" w:rsidRP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color w:val="auto"/>
        </w:rPr>
      </w:pPr>
    </w:p>
    <w:p w:rsidR="000B4E3D" w:rsidRDefault="00865DD8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567"/>
        <w:rPr>
          <w:color w:val="auto"/>
          <w:sz w:val="32"/>
          <w:szCs w:val="32"/>
        </w:rPr>
      </w:pPr>
      <w:r w:rsidRPr="000C3C25">
        <w:rPr>
          <w:b/>
          <w:bCs/>
          <w:color w:val="auto"/>
          <w:sz w:val="32"/>
          <w:szCs w:val="32"/>
          <w:cs/>
        </w:rPr>
        <w:t>ภาพ</w:t>
      </w:r>
      <w:r w:rsidRPr="000C3C25">
        <w:rPr>
          <w:rFonts w:hint="cs"/>
          <w:b/>
          <w:bCs/>
          <w:color w:val="auto"/>
          <w:sz w:val="32"/>
          <w:szCs w:val="32"/>
          <w:cs/>
        </w:rPr>
        <w:t>ที่</w:t>
      </w:r>
      <w:r w:rsidRPr="000C3C25">
        <w:rPr>
          <w:b/>
          <w:bCs/>
          <w:color w:val="auto"/>
          <w:sz w:val="32"/>
          <w:szCs w:val="32"/>
          <w:cs/>
        </w:rPr>
        <w:t xml:space="preserve"> </w:t>
      </w:r>
      <w:r w:rsidR="00BD3DA7">
        <w:rPr>
          <w:b/>
          <w:bCs/>
          <w:color w:val="auto"/>
          <w:sz w:val="32"/>
          <w:szCs w:val="32"/>
        </w:rPr>
        <w:t>2.</w:t>
      </w:r>
      <w:r w:rsidR="00BD3DA7">
        <w:rPr>
          <w:color w:val="auto"/>
          <w:sz w:val="32"/>
          <w:szCs w:val="32"/>
        </w:rPr>
        <w:t>18</w:t>
      </w:r>
      <w:r w:rsidRPr="000570E3">
        <w:rPr>
          <w:color w:val="auto"/>
          <w:sz w:val="32"/>
          <w:szCs w:val="32"/>
        </w:rPr>
        <w:t xml:space="preserve"> </w:t>
      </w:r>
      <w:r w:rsidRPr="000570E3">
        <w:rPr>
          <w:color w:val="auto"/>
          <w:sz w:val="32"/>
          <w:szCs w:val="32"/>
          <w:cs/>
        </w:rPr>
        <w:t>รถโก</w:t>
      </w:r>
      <w:proofErr w:type="spellStart"/>
      <w:r w:rsidRPr="000570E3">
        <w:rPr>
          <w:color w:val="auto"/>
          <w:sz w:val="32"/>
          <w:szCs w:val="32"/>
          <w:cs/>
        </w:rPr>
        <w:t>คาร์ท</w:t>
      </w:r>
      <w:proofErr w:type="spellEnd"/>
      <w:r w:rsidRPr="000570E3">
        <w:rPr>
          <w:color w:val="auto"/>
          <w:sz w:val="32"/>
          <w:szCs w:val="32"/>
          <w:cs/>
        </w:rPr>
        <w:t>ไฟฟ้า รุ่นที่</w:t>
      </w:r>
      <w:r w:rsidRPr="000570E3">
        <w:rPr>
          <w:color w:val="auto"/>
          <w:sz w:val="32"/>
          <w:szCs w:val="32"/>
        </w:rPr>
        <w:t xml:space="preserve">2 </w:t>
      </w:r>
    </w:p>
    <w:p w:rsidR="00865DD8" w:rsidRDefault="000B4E3D" w:rsidP="000B4E3D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567"/>
        <w:rPr>
          <w:color w:val="auto"/>
          <w:sz w:val="32"/>
          <w:szCs w:val="32"/>
        </w:rPr>
      </w:pPr>
      <w:r w:rsidRPr="000B4E3D">
        <w:rPr>
          <w:rFonts w:hint="cs"/>
          <w:b/>
          <w:bCs/>
          <w:color w:val="auto"/>
          <w:sz w:val="32"/>
          <w:szCs w:val="32"/>
          <w:cs/>
        </w:rPr>
        <w:t>ที่มา</w:t>
      </w:r>
      <w:r w:rsidRPr="000B4E3D">
        <w:rPr>
          <w:b/>
          <w:bCs/>
          <w:color w:val="auto"/>
          <w:sz w:val="32"/>
          <w:szCs w:val="32"/>
        </w:rPr>
        <w:t>:</w:t>
      </w:r>
      <w:r>
        <w:rPr>
          <w:color w:val="auto"/>
          <w:sz w:val="32"/>
          <w:szCs w:val="32"/>
        </w:rPr>
        <w:t xml:space="preserve"> </w:t>
      </w:r>
      <w:proofErr w:type="spellStart"/>
      <w:r w:rsidR="00865DD8" w:rsidRPr="000570E3">
        <w:rPr>
          <w:color w:val="auto"/>
          <w:sz w:val="32"/>
          <w:szCs w:val="32"/>
          <w:cs/>
        </w:rPr>
        <w:t>ธนันต์</w:t>
      </w:r>
      <w:proofErr w:type="spellEnd"/>
      <w:r w:rsidR="00865DD8" w:rsidRPr="000570E3">
        <w:rPr>
          <w:color w:val="auto"/>
          <w:sz w:val="32"/>
          <w:szCs w:val="32"/>
          <w:cs/>
        </w:rPr>
        <w:t xml:space="preserve"> ศรีสกุล</w:t>
      </w:r>
      <w:r w:rsidR="00022E45">
        <w:rPr>
          <w:color w:val="auto"/>
          <w:sz w:val="32"/>
          <w:szCs w:val="32"/>
        </w:rPr>
        <w:t xml:space="preserve"> (</w:t>
      </w:r>
      <w:r w:rsidR="00865DD8">
        <w:rPr>
          <w:color w:val="auto"/>
          <w:sz w:val="32"/>
          <w:szCs w:val="32"/>
        </w:rPr>
        <w:t>2555</w:t>
      </w:r>
      <w:r w:rsidR="00022E45">
        <w:rPr>
          <w:color w:val="auto"/>
          <w:sz w:val="32"/>
          <w:szCs w:val="32"/>
        </w:rPr>
        <w:t>)</w:t>
      </w:r>
    </w:p>
    <w:p w:rsidR="000B4E3D" w:rsidRDefault="000B4E3D" w:rsidP="00AD765E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color w:val="auto"/>
          <w:sz w:val="32"/>
          <w:szCs w:val="32"/>
        </w:rPr>
      </w:pPr>
    </w:p>
    <w:p w:rsidR="00865DD8" w:rsidRDefault="001C7D26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F618B8" w:rsidRPr="00F618B8">
        <w:rPr>
          <w:color w:val="auto"/>
          <w:sz w:val="32"/>
          <w:szCs w:val="32"/>
          <w:cs/>
        </w:rPr>
        <w:t xml:space="preserve"> </w:t>
      </w:r>
      <w:r w:rsidR="00865DD8">
        <w:rPr>
          <w:rFonts w:hint="cs"/>
          <w:color w:val="auto"/>
          <w:sz w:val="32"/>
          <w:szCs w:val="32"/>
          <w:cs/>
        </w:rPr>
        <w:t>วิ</w:t>
      </w:r>
      <w:proofErr w:type="spellStart"/>
      <w:r w:rsidR="00865DD8">
        <w:rPr>
          <w:rFonts w:hint="cs"/>
          <w:color w:val="auto"/>
          <w:sz w:val="32"/>
          <w:szCs w:val="32"/>
          <w:cs/>
        </w:rPr>
        <w:t>รุณ</w:t>
      </w:r>
      <w:proofErr w:type="spellEnd"/>
      <w:r w:rsidR="00865DD8">
        <w:rPr>
          <w:rFonts w:hint="cs"/>
          <w:color w:val="auto"/>
          <w:sz w:val="32"/>
          <w:szCs w:val="32"/>
          <w:cs/>
        </w:rPr>
        <w:t xml:space="preserve"> โมนะตระกูล และ</w:t>
      </w:r>
      <w:r w:rsidR="00865DD8">
        <w:rPr>
          <w:color w:val="auto"/>
          <w:sz w:val="32"/>
          <w:szCs w:val="32"/>
          <w:cs/>
        </w:rPr>
        <w:t>วสันต์ เธียรสุวรรณ</w:t>
      </w:r>
      <w:r w:rsidR="00865DD8">
        <w:rPr>
          <w:rFonts w:hint="cs"/>
          <w:color w:val="auto"/>
          <w:sz w:val="32"/>
          <w:szCs w:val="32"/>
          <w:cs/>
        </w:rPr>
        <w:t xml:space="preserve"> </w:t>
      </w:r>
      <w:r w:rsidR="00865DD8">
        <w:rPr>
          <w:color w:val="auto"/>
          <w:sz w:val="32"/>
          <w:szCs w:val="32"/>
        </w:rPr>
        <w:t>(2557</w:t>
      </w:r>
      <w:r w:rsidR="00865DD8" w:rsidRPr="00E4288B">
        <w:rPr>
          <w:color w:val="auto"/>
          <w:sz w:val="32"/>
          <w:szCs w:val="32"/>
        </w:rPr>
        <w:t xml:space="preserve">) </w:t>
      </w:r>
      <w:r w:rsidR="00022E45">
        <w:rPr>
          <w:color w:val="auto"/>
          <w:sz w:val="32"/>
          <w:szCs w:val="32"/>
          <w:cs/>
        </w:rPr>
        <w:t>ได้</w:t>
      </w:r>
      <w:r w:rsidR="00865DD8" w:rsidRPr="00E4288B">
        <w:rPr>
          <w:color w:val="auto"/>
          <w:sz w:val="32"/>
          <w:szCs w:val="32"/>
          <w:cs/>
        </w:rPr>
        <w:t xml:space="preserve">ออกแบบและพัฒนาสร้างสามล้อเครื่องไฟฟ้าต้นแบบเพื่อใช้ในเชิงพาณิชย์โดยร่วมกับบริษัท ธำรงไทย 2003 จำกัด </w:t>
      </w:r>
      <w:r w:rsidR="00865DD8" w:rsidRPr="00E4288B">
        <w:rPr>
          <w:rFonts w:hint="cs"/>
          <w:color w:val="auto"/>
          <w:sz w:val="32"/>
          <w:szCs w:val="32"/>
          <w:cs/>
        </w:rPr>
        <w:t>ทำ</w:t>
      </w:r>
      <w:r w:rsidR="00865DD8" w:rsidRPr="00E4288B">
        <w:rPr>
          <w:color w:val="auto"/>
          <w:sz w:val="32"/>
          <w:szCs w:val="32"/>
          <w:cs/>
        </w:rPr>
        <w:t>การออกแบบสามล้อไฟฟ้าให้มีรูปทรงที่ทันสมัยสามารถนำไปใช้งานได้หลากหลาย เป็นการลดต้นทุนค่าใช้จ่ายพลังงานเชื้อเพลิงและลดมลภาวะสิ่งแวดล้อม</w:t>
      </w:r>
      <w:r w:rsidR="00865DD8" w:rsidRPr="00E4288B">
        <w:rPr>
          <w:rFonts w:hint="cs"/>
          <w:color w:val="auto"/>
          <w:sz w:val="32"/>
          <w:szCs w:val="32"/>
          <w:cs/>
        </w:rPr>
        <w:t>โดยกลุ่มเป้าหมายเป็นในส่วนผู้ประกอบการ</w:t>
      </w:r>
      <w:r w:rsidR="00865DD8" w:rsidRPr="00E4288B">
        <w:rPr>
          <w:color w:val="auto"/>
          <w:sz w:val="32"/>
          <w:szCs w:val="32"/>
          <w:cs/>
        </w:rPr>
        <w:t>อุตสาหกรรมท่องเที่ยว</w:t>
      </w:r>
      <w:r w:rsidR="00865DD8" w:rsidRPr="00E4288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E4288B">
        <w:rPr>
          <w:color w:val="auto"/>
          <w:sz w:val="32"/>
          <w:szCs w:val="32"/>
          <w:cs/>
        </w:rPr>
        <w:t>จากการทดสอบประสิทธิภาพรถสามล้อไฟฟ้า</w:t>
      </w:r>
      <w:r w:rsidR="00865DD8" w:rsidRPr="00E4288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E4288B">
        <w:rPr>
          <w:color w:val="auto"/>
          <w:sz w:val="32"/>
          <w:szCs w:val="32"/>
          <w:cs/>
        </w:rPr>
        <w:t>รถสามล้อสามารถวิ่งได้ระยะทาง 52</w:t>
      </w:r>
      <w:r w:rsidR="00865DD8" w:rsidRPr="00E4288B">
        <w:rPr>
          <w:color w:val="auto"/>
          <w:sz w:val="32"/>
          <w:szCs w:val="32"/>
        </w:rPr>
        <w:t xml:space="preserve"> km</w:t>
      </w:r>
      <w:r w:rsidR="00865DD8" w:rsidRPr="00E4288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E4288B">
        <w:rPr>
          <w:color w:val="auto"/>
          <w:sz w:val="32"/>
          <w:szCs w:val="32"/>
          <w:cs/>
        </w:rPr>
        <w:t>ใช้เวลาวิ่งทั้งหมด 2 ชั่วโมง 20 นาที ความเร็วสูงสุดที่ 47</w:t>
      </w:r>
      <w:r w:rsidR="00865DD8" w:rsidRPr="00E4288B">
        <w:rPr>
          <w:color w:val="auto"/>
          <w:sz w:val="32"/>
          <w:szCs w:val="32"/>
        </w:rPr>
        <w:t xml:space="preserve"> km/</w:t>
      </w:r>
      <w:proofErr w:type="spellStart"/>
      <w:r w:rsidR="00865DD8" w:rsidRPr="00E4288B">
        <w:rPr>
          <w:color w:val="auto"/>
          <w:sz w:val="32"/>
          <w:szCs w:val="32"/>
        </w:rPr>
        <w:t>hr</w:t>
      </w:r>
      <w:proofErr w:type="spellEnd"/>
      <w:r w:rsidR="00865DD8" w:rsidRPr="00E4288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E4288B">
        <w:rPr>
          <w:color w:val="auto"/>
          <w:sz w:val="32"/>
          <w:szCs w:val="32"/>
          <w:cs/>
        </w:rPr>
        <w:t>สามารถรักษาความเร็วสูงสุดไว้ได้เป็นเวลา 1 ชั่วโมง 30 นาที</w:t>
      </w:r>
      <w:r w:rsidR="00865DD8" w:rsidRPr="00E4288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E4288B">
        <w:rPr>
          <w:color w:val="auto"/>
          <w:sz w:val="32"/>
          <w:szCs w:val="32"/>
          <w:cs/>
        </w:rPr>
        <w:t>ความสามารถในการขึ้นเนิน สามารถขึ้นได้ 35 องศา (แบบมีคนบรรทุก) ระยะเวลาในการชาร์จไฟเข้าแบตเตอรี่ 7 ชั่วโมง</w:t>
      </w:r>
      <w:r w:rsidR="00865DD8" w:rsidRPr="00E4288B">
        <w:rPr>
          <w:rFonts w:hint="cs"/>
          <w:color w:val="auto"/>
          <w:sz w:val="32"/>
          <w:szCs w:val="32"/>
          <w:cs/>
        </w:rPr>
        <w:t xml:space="preserve"> </w:t>
      </w:r>
      <w:r w:rsidR="00865DD8" w:rsidRPr="00E4288B">
        <w:rPr>
          <w:color w:val="auto"/>
          <w:sz w:val="32"/>
          <w:szCs w:val="32"/>
          <w:cs/>
        </w:rPr>
        <w:t>โดยประสิทธิภาพที่ได้ใกล้เคียงเทียบกับผลิตภัณฑ์ที่มีอยู่ในท้องตลาดเดียวกัน</w:t>
      </w:r>
      <w:r w:rsidR="00865DD8" w:rsidRPr="00E4288B">
        <w:rPr>
          <w:rFonts w:hint="cs"/>
          <w:color w:val="auto"/>
          <w:sz w:val="32"/>
          <w:szCs w:val="32"/>
          <w:cs/>
        </w:rPr>
        <w:t>ซึ่งผลตอบรับเป็นที่พึงพอใจต่อผู้ประกอบการและผู้ที่สนใจเป็นอย่างดี</w:t>
      </w:r>
      <w:r w:rsidR="00865DD8">
        <w:rPr>
          <w:rFonts w:hint="cs"/>
          <w:color w:val="auto"/>
          <w:sz w:val="32"/>
          <w:szCs w:val="32"/>
          <w:cs/>
        </w:rPr>
        <w:t xml:space="preserve">  โดยเป็นลักษณะยานยนต์ไฟฟ้าที่อยู่ในรูปแบบสามล้อเครื่องทั่วไปที่ใช้ความเร็วต่ำและสามารถบำรุงรักษาได้ด้วยตนเอง</w:t>
      </w: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048A29B" wp14:editId="7D92BA72">
            <wp:simplePos x="0" y="0"/>
            <wp:positionH relativeFrom="column">
              <wp:posOffset>348615</wp:posOffset>
            </wp:positionH>
            <wp:positionV relativeFrom="paragraph">
              <wp:posOffset>101600</wp:posOffset>
            </wp:positionV>
            <wp:extent cx="4706620" cy="1812290"/>
            <wp:effectExtent l="0" t="0" r="0" b="0"/>
            <wp:wrapNone/>
            <wp:docPr id="132" name="รูปภาพ 1034" descr="C:\Users\advice\Desktop\jjjj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รูปภาพ 1034" descr="C:\Users\advice\Desktop\jjjj11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1812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45" w:rsidRDefault="00022E45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B4988" w:rsidRDefault="00FB4988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B4988" w:rsidRDefault="00FB4988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B4988" w:rsidRDefault="00FB4988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9637F8" w:rsidRDefault="009637F8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B4988" w:rsidRDefault="00FB4988" w:rsidP="00AF0891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color w:val="auto"/>
          <w:sz w:val="32"/>
          <w:szCs w:val="32"/>
        </w:rPr>
      </w:pPr>
    </w:p>
    <w:p w:rsidR="00FB4988" w:rsidRDefault="00022E45" w:rsidP="00022E45">
      <w:pPr>
        <w:pStyle w:val="Default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center"/>
        <w:rPr>
          <w:b/>
          <w:bCs/>
          <w:sz w:val="32"/>
          <w:szCs w:val="32"/>
        </w:rPr>
      </w:pPr>
      <w:r>
        <w:rPr>
          <w:noProof/>
          <w:color w:val="auto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366F59F" wp14:editId="3FE99713">
            <wp:simplePos x="0" y="0"/>
            <wp:positionH relativeFrom="column">
              <wp:posOffset>2738755</wp:posOffset>
            </wp:positionH>
            <wp:positionV relativeFrom="paragraph">
              <wp:posOffset>49530</wp:posOffset>
            </wp:positionV>
            <wp:extent cx="2445385" cy="1442720"/>
            <wp:effectExtent l="0" t="0" r="0" b="0"/>
            <wp:wrapNone/>
            <wp:docPr id="134" name="รูปภาพ 11" descr="C:\Users\wiroonnnn\Desktop\ภาพนำเสนอรถสามล้อไฟฟ้า 28 DEC 2011\logo ธำรงไทย\แบบ 21-1-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C:\Users\wiroonnnn\Desktop\ภาพนำเสนอรถสามล้อไฟฟ้า 28 DEC 2011\logo ธำรงไทย\แบบ 21-1-55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44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988">
        <w:rPr>
          <w:noProof/>
          <w:color w:val="auto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954B9D8" wp14:editId="626A4F09">
            <wp:simplePos x="0" y="0"/>
            <wp:positionH relativeFrom="column">
              <wp:posOffset>350879</wp:posOffset>
            </wp:positionH>
            <wp:positionV relativeFrom="paragraph">
              <wp:posOffset>50276</wp:posOffset>
            </wp:positionV>
            <wp:extent cx="2392045" cy="1442720"/>
            <wp:effectExtent l="0" t="0" r="0" b="0"/>
            <wp:wrapNone/>
            <wp:docPr id="13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4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A7">
        <w:rPr>
          <w:rFonts w:hint="cs"/>
          <w:b/>
          <w:bCs/>
          <w:sz w:val="32"/>
          <w:szCs w:val="32"/>
          <w:cs/>
        </w:rPr>
        <w:t xml:space="preserve">        </w:t>
      </w:r>
    </w:p>
    <w:p w:rsidR="00FB4988" w:rsidRDefault="00FB4988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B4988" w:rsidRDefault="00FB4988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B4988" w:rsidRDefault="00FB4988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B4988" w:rsidRDefault="00FB4988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022E45" w:rsidRPr="00022E45" w:rsidRDefault="00022E45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D3DA7" w:rsidRDefault="00FB4988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BD3DA7" w:rsidRPr="000C3C25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BD3DA7" w:rsidRPr="000C3C2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BD3DA7" w:rsidRPr="000C3C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3DA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BD3DA7" w:rsidRPr="00363F78">
        <w:rPr>
          <w:rFonts w:ascii="TH SarabunPSK" w:hAnsi="TH SarabunPSK" w:cs="TH SarabunPSK"/>
          <w:b/>
          <w:bCs/>
          <w:sz w:val="32"/>
          <w:szCs w:val="32"/>
        </w:rPr>
        <w:t>.19</w:t>
      </w:r>
      <w:r w:rsidR="00BD3DA7" w:rsidRPr="000570E3">
        <w:rPr>
          <w:rFonts w:ascii="TH SarabunPSK" w:hAnsi="TH SarabunPSK" w:cs="TH SarabunPSK"/>
          <w:sz w:val="32"/>
          <w:szCs w:val="32"/>
        </w:rPr>
        <w:t xml:space="preserve"> </w:t>
      </w:r>
      <w:r w:rsidR="00BD3DA7">
        <w:rPr>
          <w:rFonts w:ascii="TH SarabunPSK" w:hAnsi="TH SarabunPSK" w:cs="TH SarabunPSK" w:hint="cs"/>
          <w:sz w:val="32"/>
          <w:szCs w:val="32"/>
          <w:cs/>
        </w:rPr>
        <w:t xml:space="preserve">สามล้อไฟฟ้าต้นแบบ </w:t>
      </w:r>
    </w:p>
    <w:p w:rsidR="00BD3DA7" w:rsidRDefault="00BD3DA7" w:rsidP="00BD3D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1C7D26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Pr="001C7D26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23979">
        <w:rPr>
          <w:rFonts w:ascii="TH SarabunPSK" w:hAnsi="TH SarabunPSK" w:cs="TH SarabunPSK"/>
          <w:sz w:val="32"/>
          <w:szCs w:val="32"/>
          <w:cs/>
        </w:rPr>
        <w:t>วิ</w:t>
      </w:r>
      <w:proofErr w:type="spellStart"/>
      <w:r w:rsidRPr="00923979">
        <w:rPr>
          <w:rFonts w:ascii="TH SarabunPSK" w:hAnsi="TH SarabunPSK" w:cs="TH SarabunPSK"/>
          <w:sz w:val="32"/>
          <w:szCs w:val="32"/>
          <w:cs/>
        </w:rPr>
        <w:t>รุณ</w:t>
      </w:r>
      <w:proofErr w:type="spellEnd"/>
      <w:r w:rsidRPr="00923979">
        <w:rPr>
          <w:rFonts w:ascii="TH SarabunPSK" w:hAnsi="TH SarabunPSK" w:cs="TH SarabunPSK"/>
          <w:sz w:val="32"/>
          <w:szCs w:val="32"/>
          <w:cs/>
        </w:rPr>
        <w:t xml:space="preserve"> โมนะตระกูล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85DE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2557</w:t>
      </w:r>
      <w:r w:rsidR="00785DE4">
        <w:rPr>
          <w:rFonts w:ascii="TH SarabunPSK" w:hAnsi="TH SarabunPSK" w:cs="TH SarabunPSK"/>
          <w:sz w:val="32"/>
          <w:szCs w:val="32"/>
        </w:rPr>
        <w:t>)</w:t>
      </w:r>
    </w:p>
    <w:p w:rsidR="005306AE" w:rsidRPr="009C0384" w:rsidRDefault="005306AE" w:rsidP="001C7D2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243EF" w:rsidRDefault="00FB14E0" w:rsidP="00D87F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243EF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เรืองยศ วังหาร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สมศักดิ์ เถื่อนธรรมโรง และนายสรศักดิ์ สมจันทร์ (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2557)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ได้ออกแบบและสร้างรถไฟฟ้าที่ใช้พลังงานจากแบตเตอรี่ร่วมเซลล์พลังงานแสงอาทิตย์ขนาด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ที่นั่งมีความกว้าง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1.5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เมตร ความยาว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2.5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เมตร และความสูง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1.2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เมตร สามารถควบคุมรถให้เดินหน้าถอยหลังได้และใช้มอเตอร์ไฟฟ้ากระแสตรง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48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โวลต์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5,000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วัตต์ เป็นต้นกำลังในการขับเคลื่อนโดยมีแผงเซลล์แสงอาทิตย์ขนาด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100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วัตต์</w:t>
      </w:r>
      <w:proofErr w:type="spellStart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จํานวน</w:t>
      </w:r>
      <w:proofErr w:type="spellEnd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แผง ต่ออนุกรมกันเป็นแหล่งประจุไฟฟ้าเสริมให้แก่แบตเตอรี่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12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โวลต์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45 </w:t>
      </w:r>
      <w:proofErr w:type="spellStart"/>
      <w:r w:rsidR="00785DE4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แอม</w:t>
      </w:r>
      <w:r w:rsidR="00785DE4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>ป์</w:t>
      </w:r>
      <w:proofErr w:type="spellEnd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ชั่วโมง จำนวน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ลูก ต่ออนุกรมกันเพื่อเป็นแหล่งพลังงานสำหรับการควบคุมมอเตอร์ในการขับเคลื่อน ผลการทดสอบพบว่าสมรรถนะของแผงเซลล์แสงอาทิตย์ในการประจุไฟฟ้าเข้าแบตเตอรี่มีค่าแรงเคลื่อนเท่ากับ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53.4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โวลต์</w:t>
      </w:r>
      <w:r w:rsidR="00785DE4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และค่ากระแสเท่ากับ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4.2 </w:t>
      </w:r>
      <w:proofErr w:type="spellStart"/>
      <w:r w:rsidR="00785DE4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แอ</w:t>
      </w:r>
      <w:r w:rsidR="00785DE4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>มป์</w:t>
      </w:r>
      <w:proofErr w:type="spellEnd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แ</w:t>
      </w:r>
      <w:r w:rsidR="00B243EF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ละพบว่าสมรรถนะของรถไฟฟ้ามีรัศมี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วงเลี้ยวแคบสุดเท่ากับ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5.81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เมตร โดยผลการทดสอบวิ่งความเร็ว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10 , 20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30 </w:t>
      </w:r>
      <w:r w:rsidR="00B243EF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กิโลเมตรต่อ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ชั่วโมง รถไฟฟ้าสามารถวิ่งได้ระยะทาง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55.8 , 41.5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26.9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กิโลเมตร โดยคิดเพิ่มเป็นเปอร์เซ็น</w:t>
      </w:r>
      <w:r w:rsidR="00785DE4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>ต์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จากที่ยังไม่ได้ติตั้งแผงเซลล์แสงอาทิตย์เท่ากับ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25.1 , 24.8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18.8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เปอร์เซ็น</w:t>
      </w:r>
      <w:r w:rsidR="00785DE4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>ต์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ตามลำดับ จากผลการทดสอบหาค่าการกินกระแสและค่าพลังงานที่ใช้ต่อระยะทาง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กิโลเมตร ที่ความเร็วต่ำจะมีการใช้พลังงานน้อย และเมื่อทดสอบที่ความเร็วสูงขึ้นจะมีอัตราการสิ้นเปลืองพลังงาน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lastRenderedPageBreak/>
        <w:t>ที่สูงขึ้นตาม โดย</w:t>
      </w:r>
      <w:r w:rsidR="00B243EF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ที่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ความเร็ว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10 </w:t>
      </w:r>
      <w:r w:rsidR="00B243EF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กิโลเมตร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ต่อชั่วโมง มีอัตราการใช้พลังงานอยู่ที่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192.1 </w:t>
      </w:r>
      <w:r w:rsidR="00785DE4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</w:t>
      </w:r>
      <w:proofErr w:type="spellStart"/>
      <w:r w:rsidR="00785DE4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จูล</w:t>
      </w:r>
      <w:proofErr w:type="spellEnd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ที่ความเร็ว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20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กิโลเมตรต่อชั่วโมง มีอัตราการใช้ พลังงานอยู่ที่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239.2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</w:t>
      </w:r>
      <w:proofErr w:type="spellStart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จูล</w:t>
      </w:r>
      <w:proofErr w:type="spellEnd"/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และที่ความเร็ว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30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กิโลเมตรต่อชั่</w:t>
      </w:r>
      <w:r w:rsidR="00785DE4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>ว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โมง มีอัตราการใช้พลังงานอยู่ที่ </w:t>
      </w:r>
      <w:r w:rsidR="00B243EF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312.1 </w:t>
      </w:r>
      <w:r w:rsidR="00785DE4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</w:t>
      </w:r>
      <w:proofErr w:type="spellStart"/>
      <w:r w:rsidR="00785DE4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จูล</w:t>
      </w:r>
      <w:proofErr w:type="spellEnd"/>
    </w:p>
    <w:p w:rsidR="00D87F05" w:rsidRDefault="00B243EF" w:rsidP="00D87F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ab/>
      </w:r>
      <w:proofErr w:type="spellStart"/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นภัทร</w:t>
      </w:r>
      <w:proofErr w:type="spellEnd"/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</w:t>
      </w:r>
      <w:proofErr w:type="spellStart"/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วัจน</w:t>
      </w:r>
      <w:proofErr w:type="spellEnd"/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เทพินทร์ และ</w:t>
      </w:r>
      <w:r w:rsidR="00D87F05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>คณะ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 (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2559) 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ได้ศึกษาการออกแบบและสร้างรถไฟฟ้าต้นแบบโดยใช้พลังงานแสงอาทิตย์เป็นแหล่งจ่ายไฟฟ้าร่วมกับแบตเตอรี่ และทดสอบผลการใช้พลังงานของรถต้นแบบฯ ในสภาวะในการใช้งานจริง รถไฟฟ้าต้นแบบที่ได้พัฒนาข</w:t>
      </w:r>
      <w:r w:rsidR="00D87F05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ึ้นนี้มีตัวถังทำด้วยไฟเบอร์</w:t>
      </w:r>
      <w:proofErr w:type="spellStart"/>
      <w:r w:rsidR="00D87F05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กลาส</w:t>
      </w:r>
      <w:proofErr w:type="spellEnd"/>
      <w:r w:rsidR="00D87F05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ใช้มอเตอร์ไฟฟ้ากระแสตรงแบบไร้แปรงถ่านขนาด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กิโลวัตต์ เพื่อประจุไฟฟ้าใช้แผงโซล่าเซลล์แสงอาทิตย์ชนิดผลึกเดี่ยวแบบอ่อนตัวได้ มีกำลังผลิตตั้งขนาด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480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วัตต์ เพื่อประจุไฟฟ้าให้แบตเตอรี่ขนาด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>48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โวลต์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132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แอมแปร์ชั่วโมง มีน้ำหนักตัวรถ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173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กิโลกรัมและน้ำหนักรถรวมน้ำหนักบรรทุกเท่ากับ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233.4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กิโลกรัม ที่ระยะทางทดสอบ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10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กิโลเมตร ผลการทดสอบพบว่าเมื่อใช้แบตเตอรี่เป็นแหล่งจ่ายไฟฟ้า รถต้นแบบวิ่งได้ที่อัตราความเร็วเฉลี่ย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45.98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กิโลเมตรต่อชั่วโมง และเมื่อทดสอบโดยใช้แผงเซลล์แสงอาทิตย์ ร่วมกับแบตเตอรี่เป็นแหล่งจ่ายไฟฟ้ารถต้นแบบวิ่งได้นานขึ้นโดยอัตราความเร็วเฉลี่ย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51 </w:t>
      </w:r>
      <w:r w:rsidR="00D87F05" w:rsidRPr="00FB14E0">
        <w:rPr>
          <w:rStyle w:val="a6"/>
          <w:rFonts w:ascii="TH SarabunPSK" w:hAnsi="TH SarabunPSK" w:cs="TH SarabunPSK"/>
          <w:i w:val="0"/>
          <w:iCs w:val="0"/>
          <w:sz w:val="32"/>
          <w:szCs w:val="32"/>
          <w:cs/>
        </w:rPr>
        <w:t>กิโลเมตรต่อชั่วโมง องค์ความรู้ที่ได้จากการออกแบบและสร้างรถต้นแบบในครั้งนี้สามารถประยุกต์เพื่อพัฒนาใช้ในการแข่งขันได้จริงในโอกาสต่อไป</w:t>
      </w:r>
      <w:r w:rsidR="00D87F05"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 xml:space="preserve">    </w:t>
      </w:r>
    </w:p>
    <w:p w:rsidR="00FB14E0" w:rsidRDefault="00D87F05" w:rsidP="00FB14E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อันดามัน บุตรบุราญ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 </w:t>
      </w:r>
      <w:r w:rsidR="00FB14E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22E4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3556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(</w:t>
      </w:r>
      <w:r w:rsidR="00FB14E0">
        <w:rPr>
          <w:rFonts w:ascii="TH SarabunPSK" w:hAnsi="TH SarabunPSK" w:cs="TH SarabunPSK"/>
          <w:sz w:val="32"/>
          <w:szCs w:val="32"/>
        </w:rPr>
        <w:t xml:space="preserve">2560)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ได้การศึกษาและสร้างรถสามล้อไฟฟ้าอเนกประสงค์มีวัตถุประสงค์ เพื่อสร้างสิ่งประดิษฐ์รถสามล้อ ขับเคลื่อนด้วยมอเตอร์ไฟฟ้า โดยใช้พลังงานไฟฟ้าที่เก็บในแบตเตอรี่ไม่ก่อให้เกิดมลภาวะ เพื่อส่งเสริม สนับสนุนให้เกิดการเรียนรู้ ทักษะ และเจตคติในกระบวนการผลิต เพื่อทดสอบสมรรถนะของรถสามล้อ ไฟฟ้าเอนกประสงค์ และเพื่อศึ</w:t>
      </w:r>
      <w:r w:rsidR="00785DE4">
        <w:rPr>
          <w:rFonts w:ascii="TH SarabunPSK" w:hAnsi="TH SarabunPSK" w:cs="TH SarabunPSK"/>
          <w:sz w:val="32"/>
          <w:szCs w:val="32"/>
          <w:cs/>
        </w:rPr>
        <w:t>กษาความพึงพอใจของเกษตรกรต่อการ</w:t>
      </w:r>
      <w:proofErr w:type="spellStart"/>
      <w:r w:rsidR="00785DE4">
        <w:rPr>
          <w:rFonts w:ascii="TH SarabunPSK" w:hAnsi="TH SarabunPSK" w:cs="TH SarabunPSK"/>
          <w:sz w:val="32"/>
          <w:szCs w:val="32"/>
          <w:cs/>
        </w:rPr>
        <w:t>น</w:t>
      </w:r>
      <w:r w:rsidR="00785DE4">
        <w:rPr>
          <w:rFonts w:ascii="TH SarabunPSK" w:hAnsi="TH SarabunPSK" w:cs="TH SarabunPSK" w:hint="cs"/>
          <w:sz w:val="32"/>
          <w:szCs w:val="32"/>
          <w:cs/>
        </w:rPr>
        <w:t>ํ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าไปใช้</w:t>
      </w:r>
      <w:proofErr w:type="spellEnd"/>
      <w:r w:rsidR="00FB14E0" w:rsidRPr="00FB14E0">
        <w:rPr>
          <w:rFonts w:ascii="TH SarabunPSK" w:hAnsi="TH SarabunPSK" w:cs="TH SarabunPSK"/>
          <w:sz w:val="32"/>
          <w:szCs w:val="32"/>
          <w:cs/>
        </w:rPr>
        <w:t>งานจริง โดยรถสาม</w:t>
      </w:r>
      <w:r w:rsidR="00785DE4">
        <w:rPr>
          <w:rFonts w:ascii="TH SarabunPSK" w:hAnsi="TH SarabunPSK" w:cs="TH SarabunPSK"/>
          <w:sz w:val="32"/>
          <w:szCs w:val="32"/>
          <w:cs/>
        </w:rPr>
        <w:t>ล้อ ไฟฟ้าอเนกประสงค์มีหลักการท</w:t>
      </w:r>
      <w:r w:rsidR="00785DE4">
        <w:rPr>
          <w:rFonts w:ascii="TH SarabunPSK" w:hAnsi="TH SarabunPSK" w:cs="TH SarabunPSK" w:hint="cs"/>
          <w:sz w:val="32"/>
          <w:szCs w:val="32"/>
          <w:cs/>
        </w:rPr>
        <w:t>ำ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งานดังนี้ คือ เริ่มจากแบตเตอรี่ขนาด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48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โวลต์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20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แอมแปร์ จ่ายกระแสไฟฟ้าไปกล่องควบคุมมอเตอร์ไฟฟ้าขนาด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48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โว</w:t>
      </w:r>
      <w:r w:rsidR="00022E45">
        <w:rPr>
          <w:rFonts w:ascii="TH SarabunPSK" w:hAnsi="TH SarabunPSK" w:cs="TH SarabunPSK"/>
          <w:sz w:val="32"/>
          <w:szCs w:val="32"/>
          <w:cs/>
        </w:rPr>
        <w:t>ล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ต</w:t>
      </w:r>
      <w:r w:rsidR="00022E45">
        <w:rPr>
          <w:rFonts w:ascii="TH SarabunPSK" w:hAnsi="TH SarabunPSK" w:cs="TH SarabunPSK" w:hint="cs"/>
          <w:sz w:val="32"/>
          <w:szCs w:val="32"/>
          <w:cs/>
        </w:rPr>
        <w:t>์</w:t>
      </w:r>
      <w:r w:rsidR="00785DE4">
        <w:rPr>
          <w:rFonts w:ascii="TH SarabunPSK" w:hAnsi="TH SarabunPSK" w:cs="TH SarabunPSK"/>
          <w:sz w:val="32"/>
          <w:szCs w:val="32"/>
          <w:cs/>
        </w:rPr>
        <w:t xml:space="preserve"> เพื่อควบคุมการการท</w:t>
      </w:r>
      <w:r w:rsidR="00785DE4">
        <w:rPr>
          <w:rFonts w:ascii="TH SarabunPSK" w:hAnsi="TH SarabunPSK" w:cs="TH SarabunPSK" w:hint="cs"/>
          <w:sz w:val="32"/>
          <w:szCs w:val="32"/>
          <w:cs/>
        </w:rPr>
        <w:t>ำ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งานของมอเตอร์ขนาด แรงม้า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850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วัตต์ หลังจากนั้นมอเตอร์ไฟฟ้าจะส่งก</w:t>
      </w:r>
      <w:r w:rsidR="00785DE4">
        <w:rPr>
          <w:rFonts w:ascii="TH SarabunPSK" w:hAnsi="TH SarabunPSK" w:cs="TH SarabunPSK" w:hint="cs"/>
          <w:sz w:val="32"/>
          <w:szCs w:val="32"/>
          <w:cs/>
        </w:rPr>
        <w:t>ำ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ลังผ่านชุดเฟืองท้าย และส่งก</w:t>
      </w:r>
      <w:r w:rsidR="00785DE4">
        <w:rPr>
          <w:rFonts w:ascii="TH SarabunPSK" w:hAnsi="TH SarabunPSK" w:cs="TH SarabunPSK" w:hint="cs"/>
          <w:sz w:val="32"/>
          <w:szCs w:val="32"/>
          <w:cs/>
        </w:rPr>
        <w:t>ำ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ลังไปยังเพลาข้างทั้ง สองเพื่อขับล้อล้อ ท้าให้ล้อรถสามารถหมุนเคลื่อนที่ได้ ผลการออกแบบ การสร้าง และการทดลอง สมรรถนะของรถสามล้อไฟฟ้าอเนกประสงค์พบว่า รถสามล้อไฟฟ้าอเนกประสงค์มีขนาดความยาวของรถ เท่ากับ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250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เซนติเมตร ความกว้างของรถเท่ากับ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97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เซนติเมตร ความสูงของรถเท่ากับ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120 </w:t>
      </w:r>
      <w:r w:rsidR="00785DE4">
        <w:rPr>
          <w:rFonts w:ascii="TH SarabunPSK" w:hAnsi="TH SarabunPSK" w:cs="TH SarabunPSK"/>
          <w:sz w:val="32"/>
          <w:szCs w:val="32"/>
          <w:cs/>
        </w:rPr>
        <w:t>เซนติเมตร สามารถรองรับน</w:t>
      </w:r>
      <w:r w:rsidR="00785DE4">
        <w:rPr>
          <w:rFonts w:ascii="TH SarabunPSK" w:hAnsi="TH SarabunPSK" w:cs="TH SarabunPSK" w:hint="cs"/>
          <w:sz w:val="32"/>
          <w:szCs w:val="32"/>
          <w:cs/>
        </w:rPr>
        <w:t>ำ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หนักได้ไม่น้อย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100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กิโลกรัม ความเร็วสูงสุดที่สามารถขับเคลื่อนได้เท่ากับ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40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 xml:space="preserve">กิโลเมตรต่อชั่วโมงที่รถวิ่งโดยไม่มีน้ำหนักบรรทุก และสามารถวิ่งขึ้นที่ลาดชัน </w:t>
      </w:r>
      <w:r w:rsidR="00FB14E0" w:rsidRPr="00FB14E0">
        <w:rPr>
          <w:rFonts w:ascii="TH SarabunPSK" w:hAnsi="TH SarabunPSK" w:cs="TH SarabunPSK"/>
          <w:sz w:val="32"/>
          <w:szCs w:val="32"/>
        </w:rPr>
        <w:t xml:space="preserve">1:8 </w:t>
      </w:r>
      <w:r w:rsidR="00FB14E0" w:rsidRPr="00FB14E0">
        <w:rPr>
          <w:rFonts w:ascii="TH SarabunPSK" w:hAnsi="TH SarabunPSK" w:cs="TH SarabunPSK"/>
          <w:sz w:val="32"/>
          <w:szCs w:val="32"/>
          <w:cs/>
        </w:rPr>
        <w:t>ได้ และเกษตรกรที่ใช้งานรถไฟฟ้ามีความพึงพอใจอยู่ในระดับดีมาก</w:t>
      </w:r>
    </w:p>
    <w:p w:rsidR="00865DD8" w:rsidRDefault="00865DD8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Style w:val="a6"/>
          <w:rFonts w:ascii="TH SarabunPSK" w:hAnsi="TH SarabunPSK" w:cs="TH SarabunPSK"/>
          <w:i w:val="0"/>
          <w:iCs w:val="0"/>
          <w:color w:val="FF0000"/>
          <w:sz w:val="32"/>
          <w:szCs w:val="32"/>
        </w:rPr>
      </w:pPr>
    </w:p>
    <w:p w:rsidR="00FB14E0" w:rsidRDefault="00FB14E0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</w:pPr>
      <w:r>
        <w:rPr>
          <w:rStyle w:val="a6"/>
          <w:rFonts w:ascii="TH SarabunPSK" w:hAnsi="TH SarabunPSK" w:cs="TH SarabunPSK"/>
          <w:i w:val="0"/>
          <w:iCs w:val="0"/>
          <w:color w:val="FF0000"/>
          <w:sz w:val="32"/>
          <w:szCs w:val="32"/>
        </w:rPr>
        <w:tab/>
      </w:r>
    </w:p>
    <w:p w:rsidR="009B038B" w:rsidRPr="00C75A7B" w:rsidRDefault="00FB14E0" w:rsidP="00AD765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Style w:val="a6"/>
          <w:rFonts w:ascii="TH SarabunPSK" w:hAnsi="TH SarabunPSK" w:cs="TH SarabunPSK"/>
          <w:i w:val="0"/>
          <w:iCs w:val="0"/>
          <w:sz w:val="32"/>
          <w:szCs w:val="32"/>
        </w:rPr>
        <w:tab/>
      </w:r>
      <w:r w:rsidR="00B12E12">
        <w:rPr>
          <w:rStyle w:val="a6"/>
          <w:rFonts w:ascii="TH SarabunPSK" w:hAnsi="TH SarabunPSK" w:cs="TH SarabunPSK" w:hint="cs"/>
          <w:i w:val="0"/>
          <w:iCs w:val="0"/>
          <w:sz w:val="32"/>
          <w:szCs w:val="32"/>
          <w:cs/>
        </w:rPr>
        <w:tab/>
      </w:r>
    </w:p>
    <w:sectPr w:rsidR="009B038B" w:rsidRPr="00C75A7B" w:rsidSect="00227C09">
      <w:headerReference w:type="default" r:id="rId138"/>
      <w:pgSz w:w="11906" w:h="16838"/>
      <w:pgMar w:top="2155" w:right="1440" w:bottom="1440" w:left="2155" w:header="708" w:footer="708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3C9" w:rsidRDefault="009B53C9" w:rsidP="00227C09">
      <w:pPr>
        <w:spacing w:after="0" w:line="240" w:lineRule="auto"/>
      </w:pPr>
      <w:r>
        <w:separator/>
      </w:r>
    </w:p>
  </w:endnote>
  <w:endnote w:type="continuationSeparator" w:id="0">
    <w:p w:rsidR="009B53C9" w:rsidRDefault="009B53C9" w:rsidP="00227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3C9" w:rsidRDefault="009B53C9" w:rsidP="00227C09">
      <w:pPr>
        <w:spacing w:after="0" w:line="240" w:lineRule="auto"/>
      </w:pPr>
      <w:r>
        <w:separator/>
      </w:r>
    </w:p>
  </w:footnote>
  <w:footnote w:type="continuationSeparator" w:id="0">
    <w:p w:rsidR="009B53C9" w:rsidRDefault="009B53C9" w:rsidP="00227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140560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D52A08" w:rsidRPr="00227C09" w:rsidRDefault="00D52A08">
        <w:pPr>
          <w:pStyle w:val="a9"/>
          <w:jc w:val="right"/>
          <w:rPr>
            <w:rFonts w:ascii="TH SarabunPSK" w:hAnsi="TH SarabunPSK" w:cs="TH SarabunPSK"/>
            <w:sz w:val="32"/>
            <w:szCs w:val="32"/>
          </w:rPr>
        </w:pPr>
        <w:r w:rsidRPr="00227C0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27C0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27C0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35C6B" w:rsidRPr="00F35C6B">
          <w:rPr>
            <w:rFonts w:ascii="TH SarabunPSK" w:hAnsi="TH SarabunPSK" w:cs="TH SarabunPSK"/>
            <w:noProof/>
            <w:sz w:val="32"/>
            <w:szCs w:val="32"/>
            <w:lang w:val="th-TH"/>
          </w:rPr>
          <w:t>37</w:t>
        </w:r>
        <w:r w:rsidRPr="00227C0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52A08" w:rsidRDefault="00D52A0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8E5"/>
    <w:multiLevelType w:val="hybridMultilevel"/>
    <w:tmpl w:val="86F60D74"/>
    <w:lvl w:ilvl="0" w:tplc="9E1AB9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CC502AF"/>
    <w:multiLevelType w:val="hybridMultilevel"/>
    <w:tmpl w:val="86A60B9A"/>
    <w:lvl w:ilvl="0" w:tplc="46C8D31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1A30106"/>
    <w:multiLevelType w:val="hybridMultilevel"/>
    <w:tmpl w:val="9DA8C814"/>
    <w:lvl w:ilvl="0" w:tplc="BF8AA66A">
      <w:start w:val="1"/>
      <w:numFmt w:val="decimal"/>
      <w:lvlText w:val="%1)"/>
      <w:lvlJc w:val="left"/>
      <w:pPr>
        <w:ind w:left="72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230FE4"/>
    <w:multiLevelType w:val="hybridMultilevel"/>
    <w:tmpl w:val="21808D5A"/>
    <w:lvl w:ilvl="0" w:tplc="E1061F4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C0C5AED"/>
    <w:multiLevelType w:val="hybridMultilevel"/>
    <w:tmpl w:val="0B2AC8EC"/>
    <w:lvl w:ilvl="0" w:tplc="E71475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05B2CE8"/>
    <w:multiLevelType w:val="hybridMultilevel"/>
    <w:tmpl w:val="AA1C78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F7442"/>
    <w:multiLevelType w:val="hybridMultilevel"/>
    <w:tmpl w:val="0CD21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3364A9"/>
    <w:multiLevelType w:val="hybridMultilevel"/>
    <w:tmpl w:val="80000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25187C"/>
    <w:multiLevelType w:val="hybridMultilevel"/>
    <w:tmpl w:val="BB9ABD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C10AE4"/>
    <w:multiLevelType w:val="hybridMultilevel"/>
    <w:tmpl w:val="F8A801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75A7B"/>
    <w:rsid w:val="0002090F"/>
    <w:rsid w:val="00022E45"/>
    <w:rsid w:val="00043A35"/>
    <w:rsid w:val="00060D4A"/>
    <w:rsid w:val="00067C24"/>
    <w:rsid w:val="00085D44"/>
    <w:rsid w:val="000B1BBF"/>
    <w:rsid w:val="000B4E3D"/>
    <w:rsid w:val="000B5B00"/>
    <w:rsid w:val="000C57C0"/>
    <w:rsid w:val="000D714B"/>
    <w:rsid w:val="0014229E"/>
    <w:rsid w:val="00151B0A"/>
    <w:rsid w:val="00187A7B"/>
    <w:rsid w:val="001B36E4"/>
    <w:rsid w:val="001C3EF6"/>
    <w:rsid w:val="001C7D26"/>
    <w:rsid w:val="001D13BA"/>
    <w:rsid w:val="002071BC"/>
    <w:rsid w:val="00227C09"/>
    <w:rsid w:val="0027308D"/>
    <w:rsid w:val="00274BCC"/>
    <w:rsid w:val="00283CD4"/>
    <w:rsid w:val="002A6D58"/>
    <w:rsid w:val="002B5037"/>
    <w:rsid w:val="002D1681"/>
    <w:rsid w:val="002D5D43"/>
    <w:rsid w:val="002F4F29"/>
    <w:rsid w:val="00321819"/>
    <w:rsid w:val="003501D2"/>
    <w:rsid w:val="003556A2"/>
    <w:rsid w:val="00363F78"/>
    <w:rsid w:val="00366916"/>
    <w:rsid w:val="00373BDF"/>
    <w:rsid w:val="003B63AE"/>
    <w:rsid w:val="003C1237"/>
    <w:rsid w:val="003C58EA"/>
    <w:rsid w:val="003D185C"/>
    <w:rsid w:val="003D1F59"/>
    <w:rsid w:val="003E190F"/>
    <w:rsid w:val="00423BCA"/>
    <w:rsid w:val="004242B2"/>
    <w:rsid w:val="004353AB"/>
    <w:rsid w:val="004631F6"/>
    <w:rsid w:val="00465526"/>
    <w:rsid w:val="00471E8C"/>
    <w:rsid w:val="0047502D"/>
    <w:rsid w:val="004B292F"/>
    <w:rsid w:val="004C55A6"/>
    <w:rsid w:val="004C7415"/>
    <w:rsid w:val="004C756D"/>
    <w:rsid w:val="004D6694"/>
    <w:rsid w:val="004E2C01"/>
    <w:rsid w:val="004E3472"/>
    <w:rsid w:val="00510603"/>
    <w:rsid w:val="005113D8"/>
    <w:rsid w:val="00524232"/>
    <w:rsid w:val="005306AE"/>
    <w:rsid w:val="00580EC7"/>
    <w:rsid w:val="00585B6F"/>
    <w:rsid w:val="005878D0"/>
    <w:rsid w:val="005C2B80"/>
    <w:rsid w:val="005C4451"/>
    <w:rsid w:val="005D008F"/>
    <w:rsid w:val="005F7B96"/>
    <w:rsid w:val="006149C8"/>
    <w:rsid w:val="00670653"/>
    <w:rsid w:val="006B47CC"/>
    <w:rsid w:val="006C0F4A"/>
    <w:rsid w:val="006C1437"/>
    <w:rsid w:val="006D216E"/>
    <w:rsid w:val="006F1101"/>
    <w:rsid w:val="00703A26"/>
    <w:rsid w:val="007122F8"/>
    <w:rsid w:val="00715BF8"/>
    <w:rsid w:val="00723105"/>
    <w:rsid w:val="00765703"/>
    <w:rsid w:val="00770434"/>
    <w:rsid w:val="007805EA"/>
    <w:rsid w:val="00783BF0"/>
    <w:rsid w:val="00785DE4"/>
    <w:rsid w:val="007A41AF"/>
    <w:rsid w:val="007A525E"/>
    <w:rsid w:val="007B2B8F"/>
    <w:rsid w:val="007C2B85"/>
    <w:rsid w:val="007D6A2F"/>
    <w:rsid w:val="007F01C7"/>
    <w:rsid w:val="007F23F0"/>
    <w:rsid w:val="007F2945"/>
    <w:rsid w:val="007F6545"/>
    <w:rsid w:val="008055D5"/>
    <w:rsid w:val="00806EC4"/>
    <w:rsid w:val="008432C3"/>
    <w:rsid w:val="008507E6"/>
    <w:rsid w:val="00865DD8"/>
    <w:rsid w:val="00866C66"/>
    <w:rsid w:val="008841C4"/>
    <w:rsid w:val="00891CE2"/>
    <w:rsid w:val="008C12CA"/>
    <w:rsid w:val="008E2248"/>
    <w:rsid w:val="008E7D5A"/>
    <w:rsid w:val="008F6157"/>
    <w:rsid w:val="009024D5"/>
    <w:rsid w:val="00925C62"/>
    <w:rsid w:val="00926AE3"/>
    <w:rsid w:val="00927DFD"/>
    <w:rsid w:val="00933EA1"/>
    <w:rsid w:val="009524C4"/>
    <w:rsid w:val="009637F8"/>
    <w:rsid w:val="00972D81"/>
    <w:rsid w:val="00996A1D"/>
    <w:rsid w:val="009B038B"/>
    <w:rsid w:val="009B48FB"/>
    <w:rsid w:val="009B53C9"/>
    <w:rsid w:val="009B74BE"/>
    <w:rsid w:val="009D42B8"/>
    <w:rsid w:val="009F12F2"/>
    <w:rsid w:val="009F1DCD"/>
    <w:rsid w:val="00A36528"/>
    <w:rsid w:val="00A458FD"/>
    <w:rsid w:val="00A5177A"/>
    <w:rsid w:val="00A52C1D"/>
    <w:rsid w:val="00A75598"/>
    <w:rsid w:val="00A80DA7"/>
    <w:rsid w:val="00A817ED"/>
    <w:rsid w:val="00A87058"/>
    <w:rsid w:val="00A92BAF"/>
    <w:rsid w:val="00AB2DEC"/>
    <w:rsid w:val="00AC57F6"/>
    <w:rsid w:val="00AD765E"/>
    <w:rsid w:val="00AF0891"/>
    <w:rsid w:val="00B0093E"/>
    <w:rsid w:val="00B12E12"/>
    <w:rsid w:val="00B243EF"/>
    <w:rsid w:val="00B2763E"/>
    <w:rsid w:val="00B43544"/>
    <w:rsid w:val="00B446A8"/>
    <w:rsid w:val="00B527E8"/>
    <w:rsid w:val="00B561AB"/>
    <w:rsid w:val="00B67F99"/>
    <w:rsid w:val="00B7037E"/>
    <w:rsid w:val="00B816D5"/>
    <w:rsid w:val="00B82EB1"/>
    <w:rsid w:val="00B9282A"/>
    <w:rsid w:val="00B967E5"/>
    <w:rsid w:val="00BA4E19"/>
    <w:rsid w:val="00BC5C6B"/>
    <w:rsid w:val="00BD0527"/>
    <w:rsid w:val="00BD3DA7"/>
    <w:rsid w:val="00BE674D"/>
    <w:rsid w:val="00C032E8"/>
    <w:rsid w:val="00C156E0"/>
    <w:rsid w:val="00C2157C"/>
    <w:rsid w:val="00C75A7B"/>
    <w:rsid w:val="00C92142"/>
    <w:rsid w:val="00C9261A"/>
    <w:rsid w:val="00CA44DE"/>
    <w:rsid w:val="00CC6AC0"/>
    <w:rsid w:val="00CD40B8"/>
    <w:rsid w:val="00CE54C8"/>
    <w:rsid w:val="00CE7F49"/>
    <w:rsid w:val="00D026B1"/>
    <w:rsid w:val="00D03C95"/>
    <w:rsid w:val="00D17019"/>
    <w:rsid w:val="00D26AD7"/>
    <w:rsid w:val="00D33F77"/>
    <w:rsid w:val="00D417D1"/>
    <w:rsid w:val="00D421CF"/>
    <w:rsid w:val="00D45E99"/>
    <w:rsid w:val="00D52A08"/>
    <w:rsid w:val="00D87F05"/>
    <w:rsid w:val="00D91C22"/>
    <w:rsid w:val="00DB2219"/>
    <w:rsid w:val="00DE6F4F"/>
    <w:rsid w:val="00DF39ED"/>
    <w:rsid w:val="00DF4192"/>
    <w:rsid w:val="00E12719"/>
    <w:rsid w:val="00E260DD"/>
    <w:rsid w:val="00E37498"/>
    <w:rsid w:val="00E46B86"/>
    <w:rsid w:val="00E64C0A"/>
    <w:rsid w:val="00E969CE"/>
    <w:rsid w:val="00EB209F"/>
    <w:rsid w:val="00EE0951"/>
    <w:rsid w:val="00F0556D"/>
    <w:rsid w:val="00F24186"/>
    <w:rsid w:val="00F273FD"/>
    <w:rsid w:val="00F32CE5"/>
    <w:rsid w:val="00F35C6B"/>
    <w:rsid w:val="00F618B8"/>
    <w:rsid w:val="00F625C3"/>
    <w:rsid w:val="00F66C2B"/>
    <w:rsid w:val="00F86212"/>
    <w:rsid w:val="00F925F5"/>
    <w:rsid w:val="00FA4474"/>
    <w:rsid w:val="00FA5E21"/>
    <w:rsid w:val="00FB14E0"/>
    <w:rsid w:val="00FB4988"/>
    <w:rsid w:val="00FF078B"/>
    <w:rsid w:val="00FF4020"/>
    <w:rsid w:val="00FF539C"/>
    <w:rsid w:val="00FF7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  <o:rules v:ext="edit">
        <o:r id="V:Rule1" type="connector" idref="#_x0000_s1081"/>
        <o:r id="V:Rule2" type="connector" idref="#_x0000_s1082"/>
        <o:r id="V:Rule3" type="connector" idref="#_x0000_s114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714B"/>
    <w:pPr>
      <w:autoSpaceDE w:val="0"/>
      <w:autoSpaceDN w:val="0"/>
      <w:adjustRightInd w:val="0"/>
      <w:spacing w:after="0" w:line="240" w:lineRule="auto"/>
    </w:pPr>
    <w:rPr>
      <w:rFonts w:ascii="TH SarabunPSK" w:eastAsia="Cordia New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71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14B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865DD8"/>
    <w:pPr>
      <w:spacing w:after="0" w:line="240" w:lineRule="auto"/>
    </w:pPr>
    <w:rPr>
      <w:rFonts w:ascii="Calibri" w:eastAsia="Calibri" w:hAnsi="Calibri" w:cs="Cordia New"/>
    </w:rPr>
  </w:style>
  <w:style w:type="character" w:styleId="a6">
    <w:name w:val="Emphasis"/>
    <w:qFormat/>
    <w:rsid w:val="00865DD8"/>
    <w:rPr>
      <w:i/>
      <w:iCs/>
    </w:rPr>
  </w:style>
  <w:style w:type="paragraph" w:customStyle="1" w:styleId="Normal7">
    <w:name w:val="Normal+7"/>
    <w:basedOn w:val="Default"/>
    <w:next w:val="Default"/>
    <w:uiPriority w:val="99"/>
    <w:rsid w:val="00A5177A"/>
    <w:rPr>
      <w:rFonts w:eastAsiaTheme="minorHAnsi"/>
      <w:color w:val="auto"/>
    </w:rPr>
  </w:style>
  <w:style w:type="paragraph" w:styleId="a7">
    <w:name w:val="List Paragraph"/>
    <w:basedOn w:val="a"/>
    <w:uiPriority w:val="34"/>
    <w:qFormat/>
    <w:rsid w:val="00B67F9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9261A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227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227C09"/>
  </w:style>
  <w:style w:type="paragraph" w:styleId="ab">
    <w:name w:val="footer"/>
    <w:basedOn w:val="a"/>
    <w:link w:val="ac"/>
    <w:uiPriority w:val="99"/>
    <w:unhideWhenUsed/>
    <w:rsid w:val="00227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227C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4.e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2.bin"/><Relationship Id="rId84" Type="http://schemas.openxmlformats.org/officeDocument/2006/relationships/image" Target="media/image37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1.wmf"/><Relationship Id="rId133" Type="http://schemas.openxmlformats.org/officeDocument/2006/relationships/image" Target="media/image69.emf"/><Relationship Id="rId138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2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6.wmf"/><Relationship Id="rId123" Type="http://schemas.openxmlformats.org/officeDocument/2006/relationships/image" Target="media/image60.jpeg"/><Relationship Id="rId128" Type="http://schemas.openxmlformats.org/officeDocument/2006/relationships/image" Target="media/image65.emf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6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64" Type="http://schemas.openxmlformats.org/officeDocument/2006/relationships/image" Target="media/image28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5.emf"/><Relationship Id="rId134" Type="http://schemas.openxmlformats.org/officeDocument/2006/relationships/image" Target="media/image70.emf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4.wmf"/><Relationship Id="rId121" Type="http://schemas.openxmlformats.org/officeDocument/2006/relationships/image" Target="media/image58.jpeg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49.wmf"/><Relationship Id="rId116" Type="http://schemas.openxmlformats.org/officeDocument/2006/relationships/hyperlink" Target="http://www.teslamotors.com/models" TargetMode="External"/><Relationship Id="rId124" Type="http://schemas.openxmlformats.org/officeDocument/2006/relationships/image" Target="media/image61.jpeg"/><Relationship Id="rId129" Type="http://schemas.openxmlformats.org/officeDocument/2006/relationships/hyperlink" Target="http://www.ind.curru.ac.th/articleind/33.pdf" TargetMode="External"/><Relationship Id="rId137" Type="http://schemas.openxmlformats.org/officeDocument/2006/relationships/image" Target="media/image73.png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0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4.bin"/><Relationship Id="rId96" Type="http://schemas.openxmlformats.org/officeDocument/2006/relationships/image" Target="media/image43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8.emf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48.wmf"/><Relationship Id="rId114" Type="http://schemas.openxmlformats.org/officeDocument/2006/relationships/image" Target="media/image52.jpeg"/><Relationship Id="rId119" Type="http://schemas.openxmlformats.org/officeDocument/2006/relationships/image" Target="media/image56.jpeg"/><Relationship Id="rId127" Type="http://schemas.openxmlformats.org/officeDocument/2006/relationships/image" Target="media/image64.e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9.jpeg"/><Relationship Id="rId130" Type="http://schemas.openxmlformats.org/officeDocument/2006/relationships/image" Target="media/image66.emf"/><Relationship Id="rId135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image" Target="media/image33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47.wmf"/><Relationship Id="rId120" Type="http://schemas.openxmlformats.org/officeDocument/2006/relationships/image" Target="media/image57.jpeg"/><Relationship Id="rId125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41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0.wmf"/><Relationship Id="rId115" Type="http://schemas.openxmlformats.org/officeDocument/2006/relationships/image" Target="media/image53.emf"/><Relationship Id="rId131" Type="http://schemas.openxmlformats.org/officeDocument/2006/relationships/image" Target="media/image67.emf"/><Relationship Id="rId136" Type="http://schemas.openxmlformats.org/officeDocument/2006/relationships/image" Target="media/image72.jpeg"/><Relationship Id="rId61" Type="http://schemas.openxmlformats.org/officeDocument/2006/relationships/oleObject" Target="embeddings/oleObject27.bin"/><Relationship Id="rId82" Type="http://schemas.openxmlformats.org/officeDocument/2006/relationships/image" Target="media/image36.wmf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32</Pages>
  <Words>7282</Words>
  <Characters>41510</Characters>
  <Application>Microsoft Office Word</Application>
  <DocSecurity>0</DocSecurity>
  <Lines>345</Lines>
  <Paragraphs>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ADMIN</cp:lastModifiedBy>
  <cp:revision>170</cp:revision>
  <cp:lastPrinted>2018-09-29T05:37:00Z</cp:lastPrinted>
  <dcterms:created xsi:type="dcterms:W3CDTF">2018-08-25T06:35:00Z</dcterms:created>
  <dcterms:modified xsi:type="dcterms:W3CDTF">2018-09-29T05:37:00Z</dcterms:modified>
</cp:coreProperties>
</file>