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D" w:rsidRPr="00716C71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rPr>
          <w:rStyle w:val="a4"/>
          <w:rFonts w:ascii="TH SarabunPSK" w:hAnsi="TH SarabunPSK" w:cs="TH SarabunPSK"/>
        </w:rPr>
      </w:pPr>
      <w:bookmarkStart w:id="0" w:name="_GoBack"/>
      <w:bookmarkEnd w:id="0"/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-887730</wp:posOffset>
                </wp:positionV>
                <wp:extent cx="874395" cy="795020"/>
                <wp:effectExtent l="0" t="0" r="1905" b="5080"/>
                <wp:wrapNone/>
                <wp:docPr id="98" name="สี่เหลี่ยมผืนผ้ามุมมน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8" o:spid="_x0000_s1026" style="position:absolute;margin-left:359.6pt;margin-top:-69.9pt;width:68.85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" fillcolor="white [3212]" stroked="f" strokeweight="2pt">
                <v:path arrowok="t"/>
              </v:roundrect>
            </w:pict>
          </mc:Fallback>
        </mc:AlternateContent>
      </w: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D0D" w:rsidRPr="00716C71" w:rsidRDefault="00DB6D0D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 </w:t>
      </w:r>
      <w:r w:rsidR="000D7CA3">
        <w:rPr>
          <w:rFonts w:ascii="TH SarabunPSK" w:hAnsi="TH SarabunPSK" w:cs="TH SarabunPSK" w:hint="cs"/>
          <w:b/>
          <w:bCs/>
          <w:sz w:val="40"/>
          <w:szCs w:val="40"/>
          <w:cs/>
        </w:rPr>
        <w:t>ข</w:t>
      </w:r>
    </w:p>
    <w:p w:rsidR="00DB6D0D" w:rsidRPr="00716C71" w:rsidRDefault="000D7CA3" w:rsidP="00DB6D0D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วิธีปรุงยา</w:t>
      </w: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DB6D0D" w:rsidRPr="00DB6D0D" w:rsidRDefault="00DB6D0D" w:rsidP="00DB6D0D">
      <w:pPr>
        <w:pStyle w:val="a3"/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7" w:lineRule="atLeast"/>
        <w:jc w:val="center"/>
        <w:rPr>
          <w:rStyle w:val="a4"/>
          <w:rFonts w:ascii="TH SarabunPSK" w:hAnsi="TH SarabunPSK" w:cs="TH SarabunPSK"/>
          <w:sz w:val="32"/>
          <w:szCs w:val="32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93BE1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ชื่อโรคหรืออาการ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เจ็บแข้ว(ปวดฟัน)                                                              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ยาเจ็บแข้ว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ให้เอาหมากนาว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หินส้ม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ขี้เจียดิบ ใส่บอก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อุ่นไฟ</w:t>
      </w:r>
      <w:r w:rsidRPr="00605026">
        <w:rPr>
          <w:rFonts w:ascii="TH SarabunPSK" w:hAnsi="TH SarabunPSK" w:cs="TH SarabunPSK"/>
          <w:sz w:val="32"/>
          <w:szCs w:val="32"/>
          <w:cs/>
        </w:rPr>
        <w:t>อม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วัดบ้านนาโก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ตำบลพระธาตุ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อำเภอนาดูน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ลานที่ ๑๙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กฤษฎา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เข็มพิลา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๘๔)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3BE1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ชื่อโรคหรืออาการ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ปวดหลังปวดแอว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(เอว)                                                              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ยาแก้ปวดหลังปวดแอว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ให้เอาเถากระทกรก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หญ้างวงซ้าง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หญ้าหางซ้าง 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นำยาทั้งสามน้ำหนักเสมอภาค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(เท่ากัน)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ต้มกินวันละ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เวลาก่อนกินข้าว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พ่อเรืองยศ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อุปมานะ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บ้านโนนเขวา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ตำบลมิตรภาพ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อำเภอแกดำ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สมบัติ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ประภาวิชา</w:t>
      </w:r>
      <w:r w:rsidRPr="00605026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ถวิล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ชนะบุญ</w:t>
      </w:r>
      <w:r w:rsidRPr="00605026"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สุดารัตน์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ถนนแก้ว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รัชนี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ขัดสีใส</w:t>
      </w:r>
      <w:r w:rsidRPr="0060502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๒๕๔๖ </w:t>
      </w:r>
      <w:r w:rsidRPr="00605026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๒๐)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C93BE1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รักษาลมพิษ (คันคาย หรือมุ่นหม่าน)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ใช้ทา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ประกอบด้วย 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สะเดา ใช้เปลือก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ขมิ้น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๓) อ้อยดำ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๔) น้ำท่า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(น้ำจากท่าน้ำ)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Pr="002F016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ภาค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ให้เอาเปลือกสะเดา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ขมิ้น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อ้อยดำ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ฝนใส่น้ำทาดี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0161">
        <w:rPr>
          <w:rFonts w:ascii="TH SarabunPSK" w:hAnsi="TH SarabunPSK" w:cs="TH SarabunPSK"/>
          <w:sz w:val="32"/>
          <w:szCs w:val="32"/>
          <w:cs/>
        </w:rPr>
        <w:t>(</w:t>
      </w:r>
      <w:r w:rsidRPr="00605026">
        <w:rPr>
          <w:rFonts w:ascii="TH SarabunPSK" w:hAnsi="TH SarabunPSK" w:cs="TH SarabunPSK"/>
          <w:sz w:val="32"/>
          <w:szCs w:val="32"/>
          <w:cs/>
        </w:rPr>
        <w:t>ตำรับยาของวัดบ้านโกทา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ตำบลพระธาตุ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อำเภอนาดูน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กฤษฎา 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 และศรินทร์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๑๓๓)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</w:r>
      <w:r w:rsidRPr="002F016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3D99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ปานดงเต้านม 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ใช้ทานม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161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รากถั่วพูฝนกับยาหลัก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(ยาหลักทั้ง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รากเล็บแมวแดง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รากชายเดน  รากเฟือง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(รากเฟื้องถ้วย)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รากตีนนก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ฝางเสน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เปลือกท่อน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(ทิ้งท่อนชนิดแดง)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หนามงิ้วดอกแดง  รากสมัด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รากส่องฟ้า)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ใช้น้ำหม้อนึ่งเป็นน้ำกระสาย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ใบผักแป้น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แป้งข้าวเจ้า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ทาเต้านมขึ้นไป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อาการเจ็บปวดจะบรรเทาได้ภายใน ๑๐ นาที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และให้ทาเรื่อยๆ จนกว่าจะหายขาด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Pr="00B207F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C93D99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หย่อนสมรรถภาพทางเพศ/นกเขาไม่ขัน  ธาตุล้ม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กินยา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หัวขมิ้นขาว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๕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หัวขมิ้นอ้อย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๕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หัวว่านไฟ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๕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๔) เนื้อหมากขามเปียก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๕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๕) เกลือสินเธาว์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๑๐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๖) ขิงแห้ง และพริกไทยร่อน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๓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๗) หัวนกกระจอกแห้ง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๑๕ หัว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๘) </w:t>
      </w:r>
      <w:r w:rsidRPr="006C53DD">
        <w:rPr>
          <w:rFonts w:ascii="TH SarabunPSK" w:hAnsi="TH SarabunPSK" w:cs="TH SarabunPSK"/>
          <w:sz w:val="32"/>
          <w:szCs w:val="32"/>
          <w:cs/>
        </w:rPr>
        <w:t>ใบอิมเอี้ยคัก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๒ บาท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๙) น้ำผึ้ง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1199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หัวขมิ้นขาว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หัวขมิ้นอ้อย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หัวว่านไฟ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เนื้อหมากขามเปียก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๕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เกลือสินเธาว์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๑๐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ขิงแห้ง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พริกไทยร่อน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หัวนกกระจอกแห้ง ๑๕ หัว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C53DD">
        <w:rPr>
          <w:rFonts w:ascii="TH SarabunPSK" w:hAnsi="TH SarabunPSK" w:cs="TH SarabunPSK"/>
          <w:sz w:val="32"/>
          <w:szCs w:val="32"/>
          <w:cs/>
        </w:rPr>
        <w:t>ใบอิมเอี้ยคัก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๒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ยานี้ตากให้แห้งบดให้ละเอียดผสมกับน้ำผึ้งบดเป็นลูกกลอนเท่าเม็ดพุทธา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กินครั้งละ ๑ เม็ด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วันละ ๒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ก่อนอาหารเช้า-เย็น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กินติดต่อกันประมาณ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 อาทิตย์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(หมอเคน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ลาวงศ์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เสาวภา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พรทิพย์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อุศุภรัตน์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และเพ็ญนภา 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๑๒๗-๑๒๘)</w:t>
      </w:r>
    </w:p>
    <w:p w:rsidR="006F53EC" w:rsidRPr="00941E89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C93D99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/>
          <w:sz w:val="32"/>
          <w:szCs w:val="32"/>
        </w:rPr>
        <w:tab/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หย่อนสมรรถภาพทางเพศ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เมื่อย อวัยวะเพศชายไม่แข็งตัว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(ปลุกเท่าไหร่ก็ไม่ขึ้น)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ส่วนใหญ่มักเป็นกับคนอายุ ๔๕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วัยชรา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1E89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ประกอบด้วย</w:t>
      </w:r>
      <w:r w:rsidRPr="00605026">
        <w:rPr>
          <w:rFonts w:ascii="TH SarabunPSK" w:hAnsi="TH SarabunPSK" w:cs="TH SarabunPSK"/>
          <w:sz w:val="32"/>
          <w:szCs w:val="32"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โสมเกาหลี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๒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แป๊ะตุ๊ก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๒ สลึง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ชะเอมเทศ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๒ สลึง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>อบเชย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๒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เขากวางอ่อน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๒ บาท ๑ เฟื้อง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>ฮกหลงซางเกียง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>แบ๊ะเจี๊ยก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เช๊กตี้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ซ่งย้ง  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เก๊กกี้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อึ้งเจ็ง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โทวซี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ปากิ๊ก  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ห่วยซ้ง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โต๋วตุ้ง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ซุนแกง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โอจ้อ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>ตงกุย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>ตังกุย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๔ สลึง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>ปั๊กคี้คั่วด้วย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(๒๑)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น้ำผึ้ง ๕ สลึง    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โอจ้อ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จ๊อเบ๊ก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๒ สลึง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เฟื้อง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เกียพ้วย  หนัก ๒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เฟื้อง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สิ่งชัก  หนัก ๒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เฟื้อง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เชียงจา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๒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 เฟื้อง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ลิมเอี้ยคัก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๒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เฟื้อง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5026">
        <w:rPr>
          <w:rFonts w:ascii="TH SarabunPSK" w:hAnsi="TH SarabunPSK" w:cs="TH SarabunPSK"/>
          <w:sz w:val="32"/>
          <w:szCs w:val="32"/>
          <w:cs/>
        </w:rPr>
        <w:t>สุรา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5EE4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ใช้โสมเกาหลี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แป๊ะตุ๊ก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ชะเอมเทศ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อบเชย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๒ สลึง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เขากวางอ่อนหนัก ๒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 เฟื้อง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ฮกหลงซางเกียง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แบ๊ะเจี๊ยก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เช๊กตี้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ซ่งย้ง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เก๊กกี้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อึ้งเจ็ง โทวซี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ปากิ๊ก ห่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วยซ้ง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โต๋วตุ้ง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ซุนแกง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๓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โอจ้อ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ตงกุย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๓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ตังกุย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๔ สลึง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ปั๊กคี้คั่วด้วยน้ำผึ้ง ๕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โอจ้อ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 ๖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จ๊อเบ๊ก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เกียพ้วย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สิ่งชัก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เชียงจา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ลิมเอี้ยคัก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หนักสิ่งละ ๒ สลึง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เฟื้อง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ห่อผ้าขาวดองสุราไว้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จึงรับประทาน (ยานี้ผู้ป่วยเป็นโรคหอบหืด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โรคหลอดเลือดอักเสบ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โรคไตหย่อนสมรรถภาพ 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ไตอักเสบ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หัวใจอักเสบ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เนื้องอกและมะเร็งห้ามกินยานี้)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</w:t>
      </w:r>
      <w:r>
        <w:rPr>
          <w:rFonts w:ascii="TH SarabunPSK" w:hAnsi="TH SarabunPSK" w:cs="TH SarabunPSK"/>
          <w:sz w:val="32"/>
          <w:szCs w:val="32"/>
          <w:cs/>
        </w:rPr>
        <w:t xml:space="preserve">บับหมอเคน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ลาวงศ์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เสาวภา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อุศุภรัตน์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และเพ็ญนภา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๑๒๖-๑๒๗)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BC6B23" w:rsidRPr="00BC6B23" w:rsidRDefault="00BC6B23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C6B23"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3D28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มึดทกึด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เยี่ยวไม่ออก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(ปัสสาวะไม่ออก)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ปวดท้องมาก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ยามึดทกึด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เยี่ยวบ่ออก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เอาขี้หมูมาเผา  ขี้แมงไย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คาบแมงมุม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เผา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แล้วนำมาผสมกับน้ำกินดี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(ตำรับยาฉบับวัดปฐมแพงศรี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อำเภอร่องคำ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 ลานที่ ๘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หน้าที่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กฤษฎา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เชษฐา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จักรไชย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05026">
        <w:rPr>
          <w:rFonts w:ascii="TH SarabunPSK" w:hAnsi="TH SarabunPSK" w:cs="TH SarabunPSK"/>
          <w:sz w:val="32"/>
          <w:szCs w:val="32"/>
          <w:cs/>
        </w:rPr>
        <w:t>๕๑)</w:t>
      </w:r>
    </w:p>
    <w:p w:rsidR="006F53EC" w:rsidRPr="001671C2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C6B23" w:rsidRPr="00BC6B23">
        <w:rPr>
          <w:rFonts w:ascii="TH SarabunPSK" w:hAnsi="TH SarabunPSK" w:cs="TH SarabunPSK" w:hint="cs"/>
          <w:b/>
          <w:bCs/>
          <w:sz w:val="32"/>
          <w:szCs w:val="32"/>
          <w:cs/>
        </w:rPr>
        <w:t>๘.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1C2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แก้เสลด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ยาแก้เสลด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ให้เอาฮากอีเลี่ยนกับบี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(ดี)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งูเหลือม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ฝนเหล้าตัด ๓ ปุบ กินทาทางนอกไว้แล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(ตำรับยาฉบับพระชินฐิติธัมโม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บ้านวังบัว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ลานที่ ๑๒ หน้า ๑ 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เข็มพิลา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๙๓)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351F30" w:rsidRPr="00BC6B23" w:rsidRDefault="00351F30" w:rsidP="00351F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51F30">
        <w:rPr>
          <w:rFonts w:ascii="TH SarabunPSK" w:hAnsi="TH SarabunPSK" w:cs="TH SarabunPSK" w:hint="cs"/>
          <w:b/>
          <w:bCs/>
          <w:sz w:val="32"/>
          <w:szCs w:val="32"/>
          <w:cs/>
        </w:rPr>
        <w:t>๙.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97BE8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ไข้หมากไม้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ชนิดออกแดงหลวง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ให้เอารากหมากเอิก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ขี้เล็บ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แมงงอด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แมงเงา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แมงลิ้นหมา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บ้งกือก้อม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กระดูกงูเห่า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กระดูกงูทำทาน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คาบแมงมุมมา ๗ 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(ตัว)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ไข่แมงสาบ 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ยาทั้งหมดนี้มารวมกัน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ห่อแพรขาวแช่น้ำมะพร้าว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เอาฟักขาวมาเป็นถ้วย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ให้กินจะหายตัดอก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แล้วจึงใส่ถ้วน ๒ นั้น พอประมาณ ๔ ถ้วย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แล้วจึงใส่ยาชุมกกนั้นไปเท่าหายแล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(ตำรับยาฉบับวัดศรีสมพร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ฉบับที่ ๑๔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อุษา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กลิ่นหอม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๑๔๘)</w:t>
      </w:r>
    </w:p>
    <w:p w:rsidR="006F53EC" w:rsidRPr="00097BE8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6D5B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กึบและป่วง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4B9E">
        <w:rPr>
          <w:rFonts w:ascii="TH SarabunPSK" w:hAnsi="TH SarabunPSK" w:cs="TH SarabunPSK"/>
          <w:sz w:val="32"/>
          <w:szCs w:val="32"/>
          <w:cs/>
        </w:rPr>
        <w:t>(</w:t>
      </w:r>
      <w:r w:rsidRPr="00605026">
        <w:rPr>
          <w:rFonts w:ascii="TH SarabunPSK" w:hAnsi="TH SarabunPSK" w:cs="TH SarabunPSK"/>
          <w:sz w:val="32"/>
          <w:szCs w:val="32"/>
          <w:cs/>
        </w:rPr>
        <w:t>พูดไม่ได้ขากรรไกรแข็ง ไม่สบาย)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ยาแก้กึบแก้ป่วง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ขามีดซะนาก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(ขามีดตัดผลหมากของคนกินหมาก)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ผลหมากสุก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ฝากระบอกปูนสุนนาก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(กระบอกปูนกินหมากของคนไทยสมัยโบราณ)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ฝนด้วย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น้ำสะอาดให้กินดี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(ตำรับยาฉบับวัดบ้านโกทา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พระธาตุ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อำเภอเภอนาดูน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๑ ลานท</w:t>
      </w:r>
      <w:r>
        <w:rPr>
          <w:rFonts w:ascii="TH SarabunPSK" w:hAnsi="TH SarabunPSK" w:cs="TH SarabunPSK"/>
          <w:sz w:val="32"/>
          <w:szCs w:val="32"/>
          <w:cs/>
        </w:rPr>
        <w:t xml:space="preserve">ี่ ๑๘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 xml:space="preserve">ศรินทร์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๙๘) </w:t>
      </w:r>
    </w:p>
    <w:p w:rsidR="006F53EC" w:rsidRPr="007265FE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๑๑.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เกี้ยน(เกลื้อน)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ยาแก้เกี้ยน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ตำรับ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น้ำประสานทอง</w:t>
      </w:r>
      <w:r w:rsidRPr="00605026">
        <w:rPr>
          <w:rFonts w:ascii="TH SarabunPSK" w:hAnsi="TH SarabunPSK" w:cs="TH SarabunPSK"/>
          <w:sz w:val="32"/>
          <w:szCs w:val="32"/>
          <w:cs/>
        </w:rPr>
        <w:t>สะตุ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ผสม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น้ำสะอาด</w:t>
      </w:r>
      <w:r w:rsidRPr="00605026">
        <w:rPr>
          <w:rFonts w:ascii="TH SarabunPSK" w:hAnsi="TH SarabunPSK" w:cs="TH SarabunPSK"/>
          <w:sz w:val="32"/>
          <w:szCs w:val="32"/>
          <w:cs/>
        </w:rPr>
        <w:t>ใช้ทา  ตำรับ ๒ ให้เอา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มาด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(กำมะถันเหลือง)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๔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สารหนู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ดีงูเหลือม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ใบรัก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ลำโพงกาสลัก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หนักอย่างละ ๑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บดให้ละเอียดผสมน้ำมันมะพร้าวทาได้ผลดี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(ตำรับยาฉบับหมอเคน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ลาวงศ์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เสาวภา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พรทิพย์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อุศุภรัตน์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๑๒๕)</w:t>
      </w:r>
    </w:p>
    <w:p w:rsidR="006F53EC" w:rsidRPr="007265FE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๑๒.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ไข้หมากไม้ชนิดออกไฟลามโกน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ยาแก้ไข้หมากไม้ออกไฟลามโกน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ให้ขูดเหง้ากล้วยตีบจนมีน้ำออกแล้ว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จึงเอายาง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สารส้ม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ครั่งดิบ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แช่ลงน้ำให้มันแดง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แล้วจึงนำมาให้ดื่ม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(ตำรับยาวัดศรีสมพร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ฉบับที่ ๖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อุษา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กลิ่นหอม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๑๕๙)</w:t>
      </w:r>
    </w:p>
    <w:p w:rsidR="006F53EC" w:rsidRPr="00203A98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๑๓.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  ยาแก้เสลด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  มีเสลดมาก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การรักษา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กินยาและใช้ยาทาคอ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๑) อ้อยสามสวน ใช้ราก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งูเหลือม ใช้บี(ดี)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เหล้าขาว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วิธีปรุงยา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ยาแก้เสลด  ให้เอารากอ้อยสามสวนกับดีงูเหลือมฝนแล้วไปผสมกับ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เหล้าขาวตัด ๓ ปุบ(คำ)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ดื่มและทาคอข้างนอกไว้ดีแล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(ตำรับยาฉบับพระชินฐิติธัมโม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บ้านวังบัว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๒๔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พิษณุ  เข็มพิลา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และศรินทร์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๙๓)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Pr="00730C63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มานหิน (ท้องโต)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ยอดบวบขม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ปลาดุก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พริก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๗ เม็ด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๔) ขิง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๗ แง่ง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๕) กระเทียม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 กลีบ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>ยามานหิน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เอายอดหมากบวบขมมาแกงปลาดุก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พริก ๗ เม็ด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ขิง ๗ แง่ง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กระเทียม ๗ กีบ</w:t>
      </w:r>
      <w:r w:rsidRPr="00605026">
        <w:rPr>
          <w:rFonts w:ascii="TH SarabunPSK" w:hAnsi="TH SarabunPSK" w:cs="TH SarabunPSK"/>
          <w:sz w:val="32"/>
          <w:szCs w:val="32"/>
          <w:cs/>
        </w:rPr>
        <w:t>กินดี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(ตำรับยาฉบับวัดบ้านโกทา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ตำบลพระธาตุ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อำเภอนาดูน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๓๒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พิษณุ  เข็มพิลา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๗๙)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Pr="00730C63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๑๕.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ชื่อโรค/ชื่ออาการ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ยาฝีปะฮาก  </w:t>
      </w:r>
      <w:r w:rsidRPr="00605026">
        <w:rPr>
          <w:rFonts w:ascii="TH SarabunPSK" w:hAnsi="TH SarabunPSK" w:cs="TH SarabunPSK"/>
          <w:sz w:val="32"/>
          <w:szCs w:val="32"/>
          <w:cs/>
        </w:rPr>
        <w:t>ยาหุงนวดจอด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ยารักษากระดูก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  ทาและนวด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หมากขัดมอนตัวผู้และขัดมอนตัวเมียทั้งเปลือกและใบ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เอาน้ำให้ได้ ๑ แพ่ง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น้ำมันงา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แพ่ง ๑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ยางแคน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หนัก ๑ บาท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๔) น้ำผึ้ง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บาท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ให้เอาหมากขัดมอนตัวผู้ตัวเมียทั้งเปลือกและใบ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เอามาฟักให้แหลก 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ตำใส่ห่อผ้า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บิดเอาน้ำให้ได้ ๑ แพ่ง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น้ำมันงา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แพ่ง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ยางแคนหนัก ๑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น้ำผึ้ง ๑ บาท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ยางแคนบดโฮย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(โรยลง)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หุงให้ยังแต่น้ำมันงา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นวดจอดดีแล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(ตำรับยาฉบับวัดบ้านโกทา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ตำบลพระธาตุ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อำเภอนาดูน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เข็มพิลา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 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๑๐๐)</w:t>
      </w:r>
    </w:p>
    <w:p w:rsidR="006F53EC" w:rsidRPr="00281698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๑๖.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ไตอักเสบ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ไตทำหน้าที่กรองของเสีย  ไตอักเสบหมายถึง ไตทำงานไม่ปรกติ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มีหลายสาเหตุ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 นั่งนานมาก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๒)  ใช้กำลังขามาก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 กินน้ำไม่สะอาดมีปริมาณของหินปูนมากกว่าปรกติ (น้ำบ่อ)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๔)  กินอาหารรสจัดมาก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น้ำปัสสาวะไม่ปรกติ สีเหลืองมาก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แดงมาก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ขุ่น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มีตะกอน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มีกาก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มีกษัยปน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ถ้าเป็นมากตะกอนแข็งจะกลายเป็นนิ่วต่อไป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ปวดท้องน้อย</w:t>
      </w:r>
      <w:r w:rsidRPr="00605026">
        <w:rPr>
          <w:rFonts w:ascii="TH SarabunPSK" w:hAnsi="TH SarabunPSK" w:cs="TH SarabunPSK"/>
          <w:sz w:val="32"/>
          <w:szCs w:val="32"/>
          <w:cs/>
        </w:rPr>
        <w:t>ถึงสันหลัง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บั่นเอวและ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ลำขา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และมีไข้สูง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กินยาวันละ ๒-๓ 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ก่อนอาหาร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กินติดต่อกัน ๒ หม้อๆ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 วัน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ประกอบด้วยสมุนไพรต่อไปนี้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อย่างละ ๑ บาท (๑๕ กรัม)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หมาน้อยหรือหมอน้อย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(กรุงเขมา)  ใช้ดอก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เอ็น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ใช้ลูก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ตีนเป็ด  ใช้เปลือก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๔) สะเดา  ใช้ใบ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๕) เสนียด  ใช้ใบ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๖) อบเชย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๗) หญ้าตีนนก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๘) สมอไทย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๙) สมอเทศ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๑๐) สมอพิเภก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๑๑) มะขามป้อม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๑๒) โกฐศอ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๑๓) กระจาย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ใช้ใบ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๑๔) บุญนาค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ใช้ดอก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๑๕) เปราะหอม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๑๖) ผักปอด  ใช้ดอก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๑๗) คำไทย  ใช้ดอก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๑๘) มะลิ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ใช้ดอก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๑๙) พิกุล  ใช้ดอก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๒๐) สารภี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ใช้ดอก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๒๑) เกสรบัวเหลือง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๒๒) ชะมดต้น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๒๓) </w:t>
      </w:r>
      <w:r w:rsidRPr="00605026">
        <w:rPr>
          <w:rFonts w:ascii="TH SarabunPSK" w:hAnsi="TH SarabunPSK" w:cs="TH SarabunPSK" w:hint="cs"/>
          <w:sz w:val="32"/>
          <w:szCs w:val="32"/>
          <w:cs/>
        </w:rPr>
        <w:t>ฤๅษี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ผสม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203A98" w:rsidRDefault="006F53EC" w:rsidP="00203A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๒๔) อำพนแดง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Default="008C01E9" w:rsidP="008C01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53EC"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เอาดอกกรุงเขมา 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ลูกเอ็น 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เปลือกตีนเป็ด 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ใบสะเดา 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>ใบเสนียด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 อบเชย 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>หญ้าตีนนก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 สมอไทย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 สมอเทศ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 สมอพิเภก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 มะขามป้อม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3EC" w:rsidRPr="00605026">
        <w:rPr>
          <w:rFonts w:ascii="TH SarabunPSK" w:hAnsi="TH SarabunPSK" w:cs="TH SarabunPSK"/>
          <w:sz w:val="32"/>
          <w:szCs w:val="32"/>
          <w:cs/>
        </w:rPr>
        <w:t xml:space="preserve"> โกฐสอ ใบกระจาย </w:t>
      </w:r>
      <w:r w:rsidR="006F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ดอกบุญนาค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เปราะหอม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ดอกผักปอด  ดอกคำไทย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ดอกมะลิ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ดอกพิกุล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ดอกสารภี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เกสรบัวเหลือง  ชะมดต้น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 w:hint="cs"/>
          <w:sz w:val="32"/>
          <w:szCs w:val="32"/>
          <w:cs/>
        </w:rPr>
        <w:t>ฤๅษี</w:t>
      </w:r>
      <w:r>
        <w:rPr>
          <w:rFonts w:ascii="TH SarabunPSK" w:hAnsi="TH SarabunPSK" w:cs="TH SarabunPSK"/>
          <w:sz w:val="32"/>
          <w:szCs w:val="32"/>
          <w:cs/>
        </w:rPr>
        <w:t>ผสม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อำพนแดง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หนักอย่างละ ๑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บดเป็นผง แล้วใช้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จันทน์แดง  จันทน์ขาว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ต้มเอาน้ำเป็นกระสาย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ใช้ยา ๑ ช้อนกาแฟ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ต่อน้ำกระสาย ๑ ถ้วยชา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รับประทาน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(ตำรับยาหมอเคน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ลาวงศ์  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เสาวภา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 xml:space="preserve">รทิพย์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อุศุภรัตน์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และเพ็ญนภา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 w:rsidRPr="00605026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๑๑๙-๑๒๐)</w:t>
      </w:r>
    </w:p>
    <w:p w:rsidR="006F53EC" w:rsidRPr="00C22D93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๑๗.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ยาแก้กินผิดหรือแสลง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สาเหตุ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เชื่อว่าเกิดจากการกินอาหารผิดหรือการแพ้อาหาร อาหารเป็นพิษ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กินยาเบื่อ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วิงเวียนศีรษะ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อาเจียน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ปวดท้อง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๑) อ้อยดำ  ใช้ราก  ๑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ไก่ดำ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ใช้ปีก ๓ เส้น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๓) ขี้ฝ้าย  หยิบ ๑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๔) พริก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๕) เทียม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๖) หนังแฮด (หนังแรด)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๗) หนังฟาน (หนังเก้ง)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๘) แววนกยูง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๗ อัน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๙) ขนเป็ด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๗ เส้น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๑๐) น้ำข้าวหุง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หากว่าถืก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(ถูก)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ยาเบื่อ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ให้เอาน้ำหาง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(๑๑)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ใส่ลงจักน้อยดี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เอารากอ้อยดำ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ปีกไก่ดำ ๓ เส้น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ขี้ฝ้ายหยิบ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พริก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เทียม ๗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หนังแฮด  หนังฟาน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แววนกยูง ๗ อัน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ขนเป็ด ๗ เส้น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เอาคั่วเข้ากันให้ไหม้  แล้วบดเ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ากัน 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เอาน้ำข้าวหุงเป็นน้ำกิน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คันว่าถืก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(ถูก)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ยาเบื่อ  ให้เอา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น้ำหางใส่ลง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จักน้อยดี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วัดบ้านโกทา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ตำบลพระธาตุ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อำเภอนาดูน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๑๒๑ อ้างใน กฤษฎา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เข็มพิ</w:t>
      </w:r>
      <w:r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และศรินทร์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๑๒๑)</w:t>
      </w:r>
    </w:p>
    <w:p w:rsidR="006F53EC" w:rsidRPr="00C15C0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="00203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๑๘.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 ซางกินท้อง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เชื่อว่ามีหลายสาเหตุ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ระบบทางเดินอาหารไม่ดี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อาหารไม่ย่อย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ลำไส้อักเสบหรือมีพยาธิ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ปวดท้อง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ท้องขึ้น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ท้องผูก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Pr="00C15C01">
        <w:rPr>
          <w:rFonts w:ascii="TH SarabunPSK" w:hAnsi="TH SarabunPSK" w:cs="TH SarabunPSK"/>
          <w:sz w:val="32"/>
          <w:szCs w:val="32"/>
          <w:cs/>
        </w:rPr>
        <w:t>กินยา</w:t>
      </w:r>
      <w:r w:rsidRPr="00C15C01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ผักคราด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๒) ผักเป็ด  ใช้ใบ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๓) สวาท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ใช้ใบ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๔) สมี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ใช้ใบ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๕) ว่านน้ำ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๖) น้ำประสานทอง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(น้ำแร่ที่มีธาตุทองคำเจือปน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(บัวพันธ์  วมะพุทธา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๒๕๖๐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สัมภาษณ์)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๗) มะนาว  ใช้ทั้งเมล็ดและใช้ใบ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๘) พริกไทย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๙) ขิงแห้ง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๑๐) เหล้า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>เอาผักคราด  ใบผักเป็ด  ใบสวาท  ใบสมี  ว่านน้ำ  น้ำประสานทอง  เมล็ดแลใบมะนาว  พริกไทย  ขิงแห้ง เอาตัวยาทั้งหมดมาทำเป็นจุณ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(บด)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ละลายเหล้ากิน (ตำรับยาฉบับวัดบ้านโกทา  ตำบลพระธาตุ  อำเภอนาดูน  จังหวัดมหาสารคาม หน้า ๒๐ อ้างใน กฤษฎา  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  เข็มพิลา  และศรินทร์ 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๑๑๙-๑๒๐)</w:t>
      </w:r>
    </w:p>
    <w:p w:rsidR="006F53EC" w:rsidRPr="008C01E9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ไอและเจ็บหน้าอก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อาการ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ไอไม่หยุดและเจ็บบริเวณหน้าอก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วิธีรักษา  ใช้กิน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๑) ก่าม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ใช้เปลือก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๒) มะพร้าว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ใช้น้ำ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>ยาไอเจ็บหัวอก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เอาเปลือกก่ามตำผสมกับน้ำมะพร้าว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ใช้กิน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(ตำรับยาฉบับวัดปฐมแพงศรี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บ้านกุดลิง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ตำบลร่องคำ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อำเภอร่องคำ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๖๘-๗๑ 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เชษฐา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จักรไชย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นัยนา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ประทุมรัตน์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และศรินทร์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05026">
        <w:rPr>
          <w:rFonts w:ascii="TH SarabunPSK" w:hAnsi="TH SarabunPSK" w:cs="TH SarabunPSK"/>
          <w:sz w:val="32"/>
          <w:szCs w:val="32"/>
          <w:cs/>
        </w:rPr>
        <w:t>๘๔)</w:t>
      </w:r>
    </w:p>
    <w:p w:rsidR="006F53EC" w:rsidRPr="001B4227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๒๐.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ชื่อโรค/อาการ  ยาไอและคะยือ(หืดหอบ)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 </w:t>
      </w:r>
      <w:r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  </w:t>
      </w:r>
      <w:r w:rsidRPr="00605026">
        <w:rPr>
          <w:rFonts w:ascii="TH SarabunPSK" w:hAnsi="TH SarabunPSK" w:cs="TH SarabunPSK"/>
          <w:sz w:val="32"/>
          <w:szCs w:val="32"/>
          <w:cs/>
        </w:rPr>
        <w:t>ไอไม่หยุด ระคายคอและมีอาการหืดหอบร่วมด้วย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วิธีรักษา 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ใช้กิน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ส้มป่อย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ใช้ผล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ดอกพุด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ใช้ราก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ดอกซ้อน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ใช้ราก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๔) เขามวก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ใช้เถา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๕) ตาปา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ใช้เถา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๖) หมากแค้ง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(มะเขือพวง)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ใช้ราก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๗) หมากเขือขึ่น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ใช้ราก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๘) ปูฮา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ใช้ใบ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๙) เคือเขาฮอ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วิธีปรุงยา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ให้เอาหน่วยส้มป่อย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รากพุด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รากดอกซ้อน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เคือเขามวก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เคือตาปา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รากแค้ง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รากเขือขึ่น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คั่วยาใส่เมี่ยง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กิน</w:t>
      </w:r>
      <w:r>
        <w:rPr>
          <w:rFonts w:ascii="TH SarabunPSK" w:hAnsi="TH SarabunPSK" w:cs="TH SarabunPSK"/>
          <w:sz w:val="32"/>
          <w:szCs w:val="32"/>
          <w:cs/>
        </w:rPr>
        <w:t>ดี</w:t>
      </w:r>
      <w:r w:rsidRPr="00605026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ใบปูฮาเป็นเหมี่ยง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เคือเขาฮอใส่สะหน่อย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กิน</w:t>
      </w:r>
      <w:r w:rsidRPr="00605026">
        <w:rPr>
          <w:rFonts w:ascii="TH SarabunPSK" w:hAnsi="TH SarabunPSK" w:cs="TH SarabunPSK"/>
          <w:sz w:val="32"/>
          <w:szCs w:val="32"/>
          <w:cs/>
        </w:rPr>
        <w:t>ดี (ตำรับยาฉบับวัดปฐมแพงศรี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บ้านกุดลิง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ตำบลร่องคำ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อำเภอร่องคำ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๖๘-๗๑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เชษฐา  จักรไชย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๘๔)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</w:p>
    <w:p w:rsidR="006F53EC" w:rsidRPr="004E18A8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8C01E9" w:rsidRP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๒๑.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 ริดสีดวง มีหนองและเลือดออกมาด้วย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 </w:t>
      </w:r>
      <w:r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กิน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และอาบ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หว่านไฟ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ใช้ราก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๒) ปีบปีแดง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หมาก  ใช้เปลือก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๔) น้ำพังคา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หรือน้ำฝนหรือน้ำค้าง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ให้เอารากหว่านไฟ  ปีบปีแดง เปลือกหมาก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ใช้ในปริมาณพอๆ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กัน </w:t>
      </w:r>
    </w:p>
    <w:p w:rsidR="008C01E9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ต้มอาบ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จักกิน</w:t>
      </w:r>
      <w:r w:rsidRPr="00605026">
        <w:rPr>
          <w:rFonts w:ascii="TH SarabunPSK" w:hAnsi="TH SarabunPSK" w:cs="TH SarabunPSK"/>
          <w:sz w:val="32"/>
          <w:szCs w:val="32"/>
          <w:cs/>
        </w:rPr>
        <w:t>เพียว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ใส่น้ำพังคา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(ตำรับยาวัดปฐมแพงศรี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บ้านกุดลิง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ตำบลร่องคำ </w:t>
      </w:r>
    </w:p>
    <w:p w:rsidR="008C01E9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อำเภอร่องคำ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๑๙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กฤษ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605026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 เชษฐา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จักรไชย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๑๒๘)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</w:p>
    <w:p w:rsidR="006F53EC" w:rsidRPr="00EB480F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๒๒.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ชื่อโรค/ชื่อลักษณะอาการ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อุปทม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 </w:t>
      </w:r>
      <w:r w:rsidRPr="00605026">
        <w:rPr>
          <w:rFonts w:ascii="TH SarabunPSK" w:hAnsi="TH SarabunPSK" w:cs="TH SarabunPSK"/>
          <w:sz w:val="32"/>
          <w:szCs w:val="32"/>
          <w:cs/>
        </w:rPr>
        <w:t>เกิดจากการติดเชื้อโรคจากการมีเพศสัมพันธ์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  </w:t>
      </w:r>
      <w:r w:rsidRPr="00605026">
        <w:rPr>
          <w:rFonts w:ascii="TH SarabunPSK" w:hAnsi="TH SarabunPSK" w:cs="TH SarabunPSK"/>
          <w:sz w:val="32"/>
          <w:szCs w:val="32"/>
          <w:cs/>
        </w:rPr>
        <w:t>ขัดเบาคือปัสสาวะไม่ออก  ปวดท้องน้อย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ถ้าเชื้อโรคขึ้นหัวจะมีอาการ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ปวดหัว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ถ้าพิษขึ้นตาจะทำให้ตามัวจนมืดบอด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ใช้กิน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ทา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และอาบ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กาฝากที่ต้นลุกพุกแดง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กำมือ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(ใช้ทั้งใบและกิ่ง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จะเป็นกิ่งอ่อนหรือกิ่งแก่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ก็ได้)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๒) กาฝากที่ต้นลุมพุกขาว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หญ้าแพรก ใช้หัว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๔) พังพวยแดง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๕) หนอนตายหยาก ใช้ราก  ๓ ราก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ยาวรากละ ๓ ข้อมือ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หรือเท่ากับ ๑ นิ้วมือ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เอากาฝากที่ต้นลุกพุกแดง ๑ กำมือ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(ใช้ทั้งใบและกิ่งไม้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จะใช้กิ่งอ่อนหรือกิ่งแก่ก็ได้)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กาฝากที่ต้นลุมพุกขาว ๑ กำมือ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หัวหญ้าแพรก ๑ กำมือ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พังพวยแดง ๑ กำมือ รากหนอนตายหยาก ๓ ราก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ยาวรากละ 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ข้อมือหรือเท่ากับ ๑ นิ้วมือ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(รากหนอนตายหยากใส่ปริมาณมากกว่านี้จะเป็นอันตรายเพราะเป็นยาเบื่อ)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ใช้เป็นยาฆ่าเชื้อ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ถ้าเป็นแผลตามตัวให้เพิ่มรากหนอนตายหยากอีกเท่าตัวสำหรับ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อาบและทา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โดยเฉพาะ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เอายาทั้งหมดไป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ต้มกิน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ได้ตามความต้องการไปจนกว่ายาจืด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กินติดต่อประมาณ ๒ หม้อๆ ละ ๔ วันก็หาย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หมอเคน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เสาวภา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อุศุภรัตน์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 w:rsidRPr="00605026"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๘๙)</w:t>
      </w:r>
    </w:p>
    <w:p w:rsidR="006F53EC" w:rsidRPr="00B06244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๒๓.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ชื่อโรค/อาการ  ซะดวงโคย (ริดสีดวงอวัยวะเพศชาย)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อาการ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545">
        <w:rPr>
          <w:rFonts w:ascii="TH SarabunPSK" w:hAnsi="TH SarabunPSK" w:cs="TH SarabunPSK"/>
          <w:sz w:val="32"/>
          <w:szCs w:val="32"/>
          <w:cs/>
        </w:rPr>
        <w:t>ไม่ระบุ</w:t>
      </w:r>
      <w:r w:rsidRPr="00F10545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Pr="00F10545">
        <w:rPr>
          <w:rFonts w:ascii="TH SarabunPSK" w:hAnsi="TH SarabunPSK" w:cs="TH SarabunPSK"/>
          <w:sz w:val="32"/>
          <w:szCs w:val="32"/>
          <w:cs/>
        </w:rPr>
        <w:t xml:space="preserve">ใช้กิน  ใช้รมควัน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545">
        <w:rPr>
          <w:rFonts w:ascii="TH SarabunPSK" w:hAnsi="TH SarabunPSK" w:cs="TH SarabunPSK"/>
          <w:sz w:val="32"/>
          <w:szCs w:val="32"/>
          <w:cs/>
        </w:rPr>
        <w:t>และพิธีกรรม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ตัวยา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๑) กระจาย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ใช้ราก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โกนทาหรือโคนทาหรือคนทา  ใช้ราก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ผักอีเลิด (ชะพู)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๔) ยาหัว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อุปกรณ์ในการประกอบพิธีกรรม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๑) หม้อ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(หม้อดิน)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ขันธ์ ๕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ค่าคายหรือใช้บูชาครู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๓.๑) เงิน ๑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 ๑ เฟื้อง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๓.๒) ผ้าขาว ๑ ผืน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๓.๓) เหล้าขาว ๑ ขวด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๓.๔) ไข่ ๑ ฟอง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วิธีปรุงยา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ให้เอารากกระจาย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รากโกนทา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ผักอีเลิด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อ้อยดำ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ต้มกิน ๑ หม้อ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ต้มรมควัน ๑ หม้อ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จะหายดี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พร้อมกันนี้ให้แต่งขันธ์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และคายบูชาครูด้วย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เงิน ๑ บาท ๑ เฟื้อง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ผ้าขาว ๑ ผืน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เหล้าขาว ๑ ขวด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และไข่ ๑ ฟอง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(ตำรับยาฉบับวัดบ้านโกทา  ตำบลพระธาตุ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อำเภอนาดูน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๓๑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และศรินทร์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๑๐๒)</w:t>
      </w:r>
    </w:p>
    <w:p w:rsidR="008C01E9" w:rsidRPr="008C01E9" w:rsidRDefault="008C01E9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๒๔. </w:t>
      </w:r>
      <w:r w:rsidRPr="00AF725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ไข้หมากไม้ หรือไข้ผิดน้ำ (ไข้รากสาด)                                                             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ใช้รากเหมือดใบมน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รากเหมือดเลือด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รากเหมือดโลด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รากเหมือด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คนขาว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รากเหมือดคนดำ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รากเหมือดปลาซิว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อย่างละ ๑ ส่วน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ฝนเข้ากับยาแก้ไข้รากสาดใหญ่และยาหลัก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กินต่างน้ำ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(กินได้ทุกเวลาตามต้องการ)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ให้ระวังอย่าให้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เกิดการผิดน้ำ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อาการจะกำเริบ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(เคน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เสาวภา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พรทิพย์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อุศุภรัตน์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ทรัพย์เจริญ.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๒๕๔๑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๘๒-๘๓)</w:t>
      </w:r>
    </w:p>
    <w:p w:rsidR="008C01E9" w:rsidRPr="008C01E9" w:rsidRDefault="008C01E9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๒๕. </w:t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>ชื่อโรค/ชื่ออาการ/ชื่อยา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>ยาล้อมลูก</w:t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140D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สตรีมีครรภ์สุขภาพไม่สมบูรณ์แข็งแรง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ทำงานหนัก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หรือทารกในครรภ์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ไม่สมบูรณ์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กินยา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818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ยาล้อมลูก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เอาฮากยานาง  ผักตำนิน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ฮากผักหวาน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ก้านตรง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ฮากหญ้าขัดมอน  ฝนกิน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(ตำรายาฉบับวัดบ้านดอนยม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ตำบลท่าขอนยาง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ลานที่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๒ ปริวรรตโดย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อภิชาต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จันนาเวช)</w:t>
      </w:r>
    </w:p>
    <w:p w:rsidR="008C01E9" w:rsidRPr="008C01E9" w:rsidRDefault="008C01E9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๒๖.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ไส้เลื่อนสำหรับบุรุษ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5AFF">
        <w:rPr>
          <w:rFonts w:ascii="TH SarabunPSK" w:hAnsi="TH SarabunPSK" w:cs="TH SarabunPSK"/>
          <w:sz w:val="32"/>
          <w:szCs w:val="32"/>
          <w:cs/>
        </w:rPr>
        <w:t>ปวดสายหำ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AFF">
        <w:rPr>
          <w:rFonts w:ascii="TH SarabunPSK" w:hAnsi="TH SarabunPSK" w:cs="TH SarabunPSK"/>
          <w:sz w:val="32"/>
          <w:szCs w:val="32"/>
          <w:cs/>
        </w:rPr>
        <w:t>กินยาต้ม</w:t>
      </w:r>
      <w:r w:rsidRPr="00445AFF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แก่นแดงที่มีเคือต้างจับเป็นกาฝาก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กำมือ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ยาหัว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 กำมือ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๓) ใบต้าง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๙ ใบ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6EE5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เอาแก่นแดงที่มีเคื</w:t>
      </w:r>
      <w:r>
        <w:rPr>
          <w:rFonts w:ascii="TH SarabunPSK" w:hAnsi="TH SarabunPSK" w:cs="TH SarabunPSK"/>
          <w:sz w:val="32"/>
          <w:szCs w:val="32"/>
          <w:cs/>
        </w:rPr>
        <w:t xml:space="preserve">อต้างจับ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ยาหัว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อย่างละ ๑ กำมือ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และใบต้าง ประมาณ ๙ ใบ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มาต้มกิน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(ตำรับยาหมอเคน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ลาวงศ์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เสาวภา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พรทิพย์ อุศุภรัตน์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และเพ็ญนภา  ทรัพย์เจริญ.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05026">
        <w:rPr>
          <w:rFonts w:ascii="TH SarabunPSK" w:hAnsi="TH SarabunPSK" w:cs="TH SarabunPSK"/>
          <w:sz w:val="32"/>
          <w:szCs w:val="32"/>
          <w:cs/>
        </w:rPr>
        <w:t>๙๔-๙๕)</w:t>
      </w:r>
    </w:p>
    <w:p w:rsidR="006F53EC" w:rsidRPr="00BD6EE5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๒๗.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ชื่อยา</w:t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ยาลึงค์ใหญ่ยาว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45AFF">
        <w:rPr>
          <w:rFonts w:ascii="TH SarabunPSK" w:hAnsi="TH SarabunPSK" w:cs="TH SarabunPSK"/>
          <w:sz w:val="32"/>
          <w:szCs w:val="32"/>
          <w:cs/>
        </w:rPr>
        <w:t xml:space="preserve">ใช้ยาทาอวัยวะเพศชาย  </w:t>
      </w:r>
      <w:r w:rsidRPr="00445AFF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๑) ปลาปักเป้า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ปลิงตัวใหญ่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๓) น้ำมันงา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ยาลึงค์ใหญ่ยาว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ให้เอาปลาปักเป้ากับปลิงโตใหญ่ ๒ 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มาฟัก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(สับให้แหลก)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คลุกใส่น้ำมันงาเป็นน้ำทากันเทินใหญ่ยาวแล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(ตำรับยาฉบับบ้านดอนยม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ตำบลท่าขอนยาง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อำเภอกันทรวิชัย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ลานที่ ๓๑ หน้า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 วีณา วีสเพ็ญ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๒๕๔๘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๒๐๐) </w:t>
      </w:r>
    </w:p>
    <w:p w:rsidR="006F53EC" w:rsidRPr="00445AFF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๒๘.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ด้อยขี้ (ภาษาไทยภาคกลางเรียกว่า โรคริดสีดวงลำไส้ใหญ่)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วิธีรักษา  </w:t>
      </w:r>
      <w:r w:rsidRPr="00CA5F2C">
        <w:rPr>
          <w:rFonts w:ascii="TH SarabunPSK" w:hAnsi="TH SarabunPSK" w:cs="TH SarabunPSK"/>
          <w:sz w:val="32"/>
          <w:szCs w:val="32"/>
          <w:cs/>
        </w:rPr>
        <w:t xml:space="preserve">กินยาผสม  </w:t>
      </w:r>
      <w:r w:rsidRPr="00CA5F2C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๑) ผักกาดหัว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หัว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๒) น้ำผึ้ง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๑/๒ ส่วน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ให้เอาผักกาดหัว ๑ หัว แกะเปลือกออกแล้วหั่นบางๆ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โขกให้ละเอียด คั้นเอาน้ำได้เท่าไหร่ให้ผสมน้ำผึ้ง ๑/๒ ส่วน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กินให้หมดครั้งเดียวแล้วจึงทำใหม่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ให้กินหลังอาหาร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วันละ ๓ 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กินติดต่อกันภายใน ๖-๗ 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(ตำรับยาหมอเคน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เสาวภา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พรสิริพงษ์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พรทิพย์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อุศุภรัตน์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และเพ็ญนภา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ทรัพย์เจริญ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๒๕๔๑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๑๐๗)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Pr="00CA5F2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CA5F2C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CA5F2C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CA5F2C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8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๒๙. </w:t>
      </w:r>
      <w:r w:rsidRPr="003C03E9">
        <w:rPr>
          <w:rFonts w:ascii="TH SarabunPSK" w:hAnsi="TH SarabunPSK" w:cs="TH SarabunPSK"/>
          <w:b/>
          <w:bCs/>
          <w:sz w:val="32"/>
          <w:szCs w:val="32"/>
          <w:cs/>
        </w:rPr>
        <w:t>ชื่อโรค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มะเฮ็งเลิง  </w:t>
      </w:r>
      <w:r w:rsidRPr="00CA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3C03E9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กินยา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03E9"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ต้มยา</w:t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พาก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ยาโทน  เอาฮากพวงพี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ยาหัว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อ้อยดำ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ต้มกินดี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คาย ๔ ฮ้อย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(ตำรับยาวัดท่าม่วง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อำเภอเสลภูมิ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เล่ม ๑ ลำดับที่ ๗๘ </w:t>
      </w:r>
      <w:r>
        <w:rPr>
          <w:rFonts w:ascii="TH SarabunPSK" w:hAnsi="TH SarabunPSK" w:cs="TH SarabunPSK"/>
          <w:sz w:val="32"/>
          <w:szCs w:val="32"/>
          <w:cs/>
        </w:rPr>
        <w:t xml:space="preserve"> อ้างใน  </w:t>
      </w:r>
      <w:r w:rsidRPr="00605026">
        <w:rPr>
          <w:rFonts w:ascii="TH SarabunPSK" w:hAnsi="TH SarabunPSK" w:cs="TH SarabunPSK"/>
          <w:sz w:val="32"/>
          <w:szCs w:val="32"/>
          <w:cs/>
        </w:rPr>
        <w:t>ชวนากร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จันทาเ</w:t>
      </w:r>
      <w:r>
        <w:rPr>
          <w:rFonts w:ascii="TH SarabunPSK" w:hAnsi="TH SarabunPSK" w:cs="TH SarabunPSK"/>
          <w:sz w:val="32"/>
          <w:szCs w:val="32"/>
          <w:cs/>
        </w:rPr>
        <w:t xml:space="preserve">วช,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ปริวรรต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F53EC" w:rsidRPr="00CA5F2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41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๓๐.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  มะเฮ็งก้างปลา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อาการของโรค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เป็นตุ่มสุกขาวเฮื้อไป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ดังนั้นชื่อว่า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มะเฮ็งก้างปา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ตัวยา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ยามะเฮ็งก้างปา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(กางป่า)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เป็นตุ่มสุกขาวเฮื้อไป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ดังนั้นชื่อว่า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มะเฮ็ง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ก้างปา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(ตำรับยาวัดมหาชัย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 เล่ม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๒๑๙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ลำดับที่ ๕๐,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อภิชาต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จันนาเวช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ปริวรรต)                            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ความว่า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ยารักษาโรคมะเฮ็งก้างปลา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คนไข้จะมีตุ่มอักเสบสีขาวเรื้อรังมานานจึงได้ชื่อว่ามะเฮ็งก้างปลา</w:t>
      </w:r>
    </w:p>
    <w:p w:rsidR="006F53EC" w:rsidRPr="00EF6A5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5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๓๑.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ยาฆ่าเชื้อมะเฮ็ง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เอาใบผี</w:t>
      </w:r>
      <w:r>
        <w:rPr>
          <w:rFonts w:ascii="TH SarabunPSK" w:hAnsi="TH SarabunPSK" w:cs="TH SarabunPSK"/>
          <w:sz w:val="32"/>
          <w:szCs w:val="32"/>
          <w:cs/>
        </w:rPr>
        <w:t>เสื้อกับใบปูฮา หัวเข้ามิ้นขึ้น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ใบหมากเขือบ้า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หมากพ้าว (บาดสิปัว)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ให้เอาหมากพ้าวมาผ่า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ขูดปั้นเอาน้ำกะทิไว้แล้วจิ่งเอาใบผีเสื้อ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ใบปูฮา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หัวเข้ามิ้นขึ้น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ใบหมากเขือบ้า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าตำกับเนื้อหมากพ้าวคั้นเข้ากันแล้วจิงจับเอาห่อตองใส่หม้อแล้วจิ่งเอาน้ำกะทินั้นเทลงนำกันนั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จิ่งคนยาให้มันข้นพอเป็นอูดลูดๆ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จิ่งทาเทินดีแล  จิ่งเอาใบหมากเขือบ้ามาลนไฟปิดบาดมันไว้  บาดฮุ่งเซ้าให้เอาเปือกพิมานมาโฮยปากบาดไว้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ให้เอาน้ำท่ามาเซอะเสียก่อนจิ่งโฮย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(ตำรับยาวัดบ้านดอนยม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ตำบลท่าขอนยาง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อธิราชย์  นันขันตี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ปริวรรต.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๖๔)</w:t>
      </w:r>
    </w:p>
    <w:p w:rsidR="006F53EC" w:rsidRPr="00EF6A5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5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๓๒.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ยาบำรุงกำลัง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ให้เอาหัว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กำลังเสือโคร่ง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ใบชุมเห็ดเทศ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ต้นสามใบต่อก้าน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นำยาทั้งสามหนักสิ่งละเท่ากัน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ต้มกินต่างน้ำหรือกิน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(ดื่ม) ๓ เวลาก่อนนอน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(ตำรับยา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หมอเรืองยศ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อุปมานะ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บ้านโนนเขวา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ตำบลมิตรภาพ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อำเภอแกดำ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๑๙)</w:t>
      </w:r>
    </w:p>
    <w:p w:rsidR="006F53EC" w:rsidRPr="00EF6A5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5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๓๓.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ยาพี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ให้เอาให้เอาพริกอัน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เทียมพัน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เขาฮอพัน๑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ช้าครามพัน๑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 หมากเขือขื่นพัน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เอามาตำดองไว้ ๓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จึงหย่อง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(ขยี้)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พอขุ่นแล้วจึงเอาน้ำอ้อย ๕ ร้อย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คูนพันแล้วปั้นลูกกลอนไว้จำเริญกินด้วยน้ำพังคา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ซู่วัน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มีกำลังดังช้างสารแล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(ตำรายา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วัดโพนทัน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ฉบับที่ ๑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ลานที่ ๘ หน้า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มูลนิธิสุขภาพไทย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๒๕๕๖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๒๒-๒๓)</w:t>
      </w:r>
      <w:r w:rsidRPr="00605026">
        <w:rPr>
          <w:rFonts w:ascii="TH SarabunPSK" w:hAnsi="TH SarabunPSK" w:cs="TH SarabunPSK"/>
          <w:sz w:val="32"/>
          <w:szCs w:val="32"/>
        </w:rPr>
        <w:t xml:space="preserve">  </w:t>
      </w:r>
    </w:p>
    <w:p w:rsidR="006F53EC" w:rsidRPr="00EF6A5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5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๓๔.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ชื่ออาการ คันคาย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  ใช้ทา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 </w:t>
      </w:r>
      <w:r w:rsidRPr="0060502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บัวขี้แบ้  ใช้หัว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เหล้า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ยาแก้คันคาย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ให้เอาหัวบัวขี้แบ้  ฝนใส่เหล้าทาดี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วัดบ้านโกทา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ตำบลพระธาตุ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อำเภอนาดูน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หน้า ๑๗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อ้างใน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กฤษฎา </w:t>
      </w:r>
    </w:p>
    <w:p w:rsidR="006F53EC" w:rsidRPr="00EF6A5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พิษณุ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เข็มพิลา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และศรินทร์  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๙๑)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5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๓๕.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เลือดออกคอ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สาเหตุ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เชื่อว่าเกิดจากมีสิ่งแปลกปลอมเข้าไปในคอ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อาการ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เจ็บปวดที่คอ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มีเสมหะ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หายใจลำบาก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เบื่ออาหาร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คลื่นไส้อาเจียน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 xml:space="preserve">ทำให้มีเลือดซึมออกนอกเส้นเลือดไหลเข้าช่องคอทำให้มีเลือดออกจากปากได้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วิธีรักษา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ตัวยา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๑) หมาน้อย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๑ ส่วน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๒) ยานาง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ส่วน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 xml:space="preserve">๓) หมากขาม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ส่วน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๔) หมากแฝง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ใช้เปลือก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 ส่วน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วิธีปรุงยา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ยากิน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ให้เอาหมาน้อย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ยานาง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แก่นหมากขาม ๑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เปลือกหมากแฝง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ฝนกินดี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5026">
        <w:rPr>
          <w:rFonts w:ascii="TH SarabunPSK" w:hAnsi="TH SarabunPSK" w:cs="TH SarabunPSK"/>
          <w:sz w:val="32"/>
          <w:szCs w:val="32"/>
          <w:cs/>
        </w:rPr>
        <w:t>(ตำรับยาฉบับของพระชิน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ฐิติธัมโม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บ้านวังบัว, หน้า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กฤษฎา 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ศรีธรรมา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พิษณุ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เข็มพิลา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และศรินทร์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>
        <w:rPr>
          <w:rFonts w:ascii="TH SarabunPSK" w:hAnsi="TH SarabunPSK" w:cs="TH SarabunPSK"/>
          <w:sz w:val="32"/>
          <w:szCs w:val="32"/>
        </w:rPr>
        <w:t>: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๑๑๕)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</w:p>
    <w:p w:rsidR="006F53EC" w:rsidRPr="00EF6A51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5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๓๖.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ชื่อโรค  ซะดวงดังหรือริดสีดวงจมูก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วิธีการรักษา  </w:t>
      </w:r>
      <w:r w:rsidRPr="00605026">
        <w:rPr>
          <w:rFonts w:ascii="TH SarabunPSK" w:hAnsi="TH SarabunPSK" w:cs="TH SarabunPSK"/>
          <w:sz w:val="32"/>
          <w:szCs w:val="32"/>
          <w:cs/>
        </w:rPr>
        <w:t>กินยา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ตัวยา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เขาควยด่อนตายห่า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(เขาควายเผือกที่ตายด้วยโรคอหิวาตกโรค) </w:t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ab/>
        <w:t>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ไค้หางนาก ใช้ต้น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วิธีปรุงยา  </w:t>
      </w:r>
      <w:r w:rsidRPr="00605026">
        <w:rPr>
          <w:rFonts w:ascii="TH SarabunPSK" w:hAnsi="TH SarabunPSK" w:cs="TH SarabunPSK"/>
          <w:sz w:val="32"/>
          <w:szCs w:val="32"/>
          <w:cs/>
        </w:rPr>
        <w:t>ให้เอาเขาควยด่อนตายห่ามาขูดเอาฝอยแล้วจึงเอาต้นไค้หางนากมาป่นตากแห้งแล้วจึงนำไปผสมกับเขาควายเผือก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นำมาต้ม</w:t>
      </w:r>
      <w:r w:rsidRPr="00605026">
        <w:rPr>
          <w:rFonts w:ascii="TH SarabunPSK" w:hAnsi="TH SarabunPSK" w:cs="TH SarabunPSK"/>
          <w:sz w:val="32"/>
          <w:szCs w:val="32"/>
          <w:cs/>
        </w:rPr>
        <w:t>ดูดกินน้ำดีแล</w:t>
      </w:r>
    </w:p>
    <w:p w:rsidR="006F53EC" w:rsidRPr="00CA4634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ab/>
      </w:r>
      <w:r w:rsidR="00B55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๓๗.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ชื่อโรคมะเฮ็ง(มะเร็ง)</w:t>
      </w:r>
      <w:r w:rsidRPr="006050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การรักษา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ใช้ยาล้างแผลและใช้ยาโรยแผล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ข้อห้ามสำหรับผู้ป่วยโรคมะเร็ง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 ดังข้อความที่ว่า</w:t>
      </w:r>
      <w:r w:rsidRPr="00605026">
        <w:rPr>
          <w:rFonts w:ascii="TH SarabunPSK" w:hAnsi="TH SarabunPSK" w:cs="TH SarabunPSK"/>
          <w:sz w:val="32"/>
          <w:szCs w:val="32"/>
        </w:rPr>
        <w:t xml:space="preserve"> </w:t>
      </w:r>
    </w:p>
    <w:p w:rsidR="006F53EC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ยาโฮยเซอะให้เอาของนั้นเทินฯ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 w:rsidRPr="00605026">
        <w:rPr>
          <w:rFonts w:ascii="TH SarabunPSK" w:hAnsi="TH SarabunPSK" w:cs="TH SarabunPSK"/>
          <w:b/>
          <w:bCs/>
          <w:sz w:val="32"/>
          <w:szCs w:val="32"/>
          <w:cs/>
        </w:rPr>
        <w:t>อย่ากินส้มหวานซิ้นปาดิบ</w:t>
      </w:r>
      <w:r w:rsidRPr="00605026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(อภิชาต  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026">
        <w:rPr>
          <w:rFonts w:ascii="TH SarabunPSK" w:hAnsi="TH SarabunPSK" w:cs="TH SarabunPSK"/>
          <w:sz w:val="32"/>
          <w:szCs w:val="32"/>
          <w:cs/>
        </w:rPr>
        <w:t>จันนาเวช</w:t>
      </w:r>
      <w:r>
        <w:rPr>
          <w:rFonts w:ascii="TH SarabunPSK" w:hAnsi="TH SarabunPSK" w:cs="TH SarabunPSK"/>
          <w:sz w:val="32"/>
          <w:szCs w:val="32"/>
        </w:rPr>
        <w:t xml:space="preserve">,  </w:t>
      </w:r>
      <w:r w:rsidRPr="00605026">
        <w:rPr>
          <w:rFonts w:ascii="TH SarabunPSK" w:hAnsi="TH SarabunPSK" w:cs="TH SarabunPSK"/>
          <w:sz w:val="32"/>
          <w:szCs w:val="32"/>
          <w:cs/>
        </w:rPr>
        <w:t>ปริวรรต. คัมภีร์ยาวัดมหาชัย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เล่ม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หน้า ๔๖ ฉบับที่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ลานที่ ๓๘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>หน้า ๑)</w:t>
      </w:r>
    </w:p>
    <w:p w:rsidR="006F53EC" w:rsidRPr="00605026" w:rsidRDefault="006F53EC" w:rsidP="006F53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026">
        <w:rPr>
          <w:rFonts w:ascii="TH SarabunPSK" w:hAnsi="TH SarabunPSK" w:cs="TH SarabunPSK"/>
          <w:sz w:val="32"/>
          <w:szCs w:val="32"/>
          <w:cs/>
        </w:rPr>
        <w:t>ความว่า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ยาที่ใช้โรยแผลและใช้ล้างแผลให้เอานั้นล้างหรือวางไว้ข้างบนแผล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แล้วห้ามรับประทานอาหารที่มี  รสเปรี้ยว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รสหวาน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เนื้อวัวหรือเนื้อควาย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026">
        <w:rPr>
          <w:rFonts w:ascii="TH SarabunPSK" w:hAnsi="TH SarabunPSK" w:cs="TH SarabunPSK"/>
          <w:sz w:val="32"/>
          <w:szCs w:val="32"/>
          <w:cs/>
        </w:rPr>
        <w:t xml:space="preserve"> ปลาดิบ</w:t>
      </w:r>
    </w:p>
    <w:sectPr w:rsidR="006F53EC" w:rsidRPr="00605026" w:rsidSect="00D74B60">
      <w:headerReference w:type="default" r:id="rId8"/>
      <w:pgSz w:w="11907" w:h="16840" w:code="9"/>
      <w:pgMar w:top="2262" w:right="1684" w:bottom="1684" w:left="2262" w:header="1304" w:footer="709" w:gutter="0"/>
      <w:pgNumType w:fmt="thaiNumbers" w:start="375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FB" w:rsidRDefault="001942FB" w:rsidP="007B163B">
      <w:pPr>
        <w:spacing w:after="0" w:line="240" w:lineRule="auto"/>
      </w:pPr>
      <w:r>
        <w:separator/>
      </w:r>
    </w:p>
  </w:endnote>
  <w:endnote w:type="continuationSeparator" w:id="0">
    <w:p w:rsidR="001942FB" w:rsidRDefault="001942FB" w:rsidP="007B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FB" w:rsidRDefault="001942FB" w:rsidP="007B163B">
      <w:pPr>
        <w:spacing w:after="0" w:line="240" w:lineRule="auto"/>
      </w:pPr>
      <w:r>
        <w:separator/>
      </w:r>
    </w:p>
  </w:footnote>
  <w:footnote w:type="continuationSeparator" w:id="0">
    <w:p w:rsidR="001942FB" w:rsidRDefault="001942FB" w:rsidP="007B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606607126"/>
      <w:docPartObj>
        <w:docPartGallery w:val="Page Numbers (Top of Page)"/>
        <w:docPartUnique/>
      </w:docPartObj>
    </w:sdtPr>
    <w:sdtEndPr/>
    <w:sdtContent>
      <w:p w:rsidR="007B163B" w:rsidRPr="00C93D99" w:rsidRDefault="007B163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C93D9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93D9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93D9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942FB" w:rsidRPr="001942F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๓๗๕</w:t>
        </w:r>
        <w:r w:rsidRPr="00C93D9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B163B" w:rsidRPr="00C93D99" w:rsidRDefault="007B163B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22F"/>
    <w:multiLevelType w:val="hybridMultilevel"/>
    <w:tmpl w:val="2ED06CC8"/>
    <w:lvl w:ilvl="0" w:tplc="AE70AD70">
      <w:start w:val="10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6A56BC"/>
    <w:multiLevelType w:val="hybridMultilevel"/>
    <w:tmpl w:val="46B8945C"/>
    <w:lvl w:ilvl="0" w:tplc="E1F4D03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782ADB"/>
    <w:multiLevelType w:val="hybridMultilevel"/>
    <w:tmpl w:val="B6E4C3F6"/>
    <w:lvl w:ilvl="0" w:tplc="250A655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F38B6"/>
    <w:multiLevelType w:val="hybridMultilevel"/>
    <w:tmpl w:val="17D6AEE4"/>
    <w:lvl w:ilvl="0" w:tplc="8DE05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197"/>
    <w:multiLevelType w:val="hybridMultilevel"/>
    <w:tmpl w:val="5E10DF08"/>
    <w:lvl w:ilvl="0" w:tplc="8BF00B36">
      <w:start w:val="10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3420B5A"/>
    <w:multiLevelType w:val="hybridMultilevel"/>
    <w:tmpl w:val="3E8A9F78"/>
    <w:lvl w:ilvl="0" w:tplc="F5346698">
      <w:start w:val="1"/>
      <w:numFmt w:val="thaiNumbers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76184B77"/>
    <w:multiLevelType w:val="hybridMultilevel"/>
    <w:tmpl w:val="FD5C5C76"/>
    <w:lvl w:ilvl="0" w:tplc="8C5AD0F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D"/>
    <w:rsid w:val="00061ED8"/>
    <w:rsid w:val="000D7CA3"/>
    <w:rsid w:val="000F4271"/>
    <w:rsid w:val="00155511"/>
    <w:rsid w:val="001942FB"/>
    <w:rsid w:val="00203A98"/>
    <w:rsid w:val="00351F30"/>
    <w:rsid w:val="00381F1E"/>
    <w:rsid w:val="00594141"/>
    <w:rsid w:val="006A0AAE"/>
    <w:rsid w:val="006D5BEA"/>
    <w:rsid w:val="006F53EC"/>
    <w:rsid w:val="00702003"/>
    <w:rsid w:val="007B163B"/>
    <w:rsid w:val="007D714D"/>
    <w:rsid w:val="007F7016"/>
    <w:rsid w:val="008C01E9"/>
    <w:rsid w:val="009E1CB6"/>
    <w:rsid w:val="00A34C8B"/>
    <w:rsid w:val="00A64A7D"/>
    <w:rsid w:val="00AE4176"/>
    <w:rsid w:val="00B55870"/>
    <w:rsid w:val="00BC6B23"/>
    <w:rsid w:val="00C30DFA"/>
    <w:rsid w:val="00C75806"/>
    <w:rsid w:val="00C93BE1"/>
    <w:rsid w:val="00C93D99"/>
    <w:rsid w:val="00D74B60"/>
    <w:rsid w:val="00DB6D0D"/>
    <w:rsid w:val="00EB1665"/>
    <w:rsid w:val="00EB4433"/>
    <w:rsid w:val="00EE694D"/>
    <w:rsid w:val="00F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D"/>
  </w:style>
  <w:style w:type="paragraph" w:styleId="2">
    <w:name w:val="heading 2"/>
    <w:basedOn w:val="a"/>
    <w:next w:val="a"/>
    <w:link w:val="20"/>
    <w:uiPriority w:val="9"/>
    <w:unhideWhenUsed/>
    <w:qFormat/>
    <w:rsid w:val="006F5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6F53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unhideWhenUsed/>
    <w:rsid w:val="006F5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F53EC"/>
  </w:style>
  <w:style w:type="paragraph" w:styleId="a7">
    <w:name w:val="footer"/>
    <w:basedOn w:val="a"/>
    <w:link w:val="a8"/>
    <w:uiPriority w:val="99"/>
    <w:unhideWhenUsed/>
    <w:rsid w:val="006F5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F53EC"/>
  </w:style>
  <w:style w:type="paragraph" w:styleId="a9">
    <w:name w:val="List Paragraph"/>
    <w:basedOn w:val="a"/>
    <w:uiPriority w:val="34"/>
    <w:qFormat/>
    <w:rsid w:val="006F53E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F53E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F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53E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F53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F53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D"/>
  </w:style>
  <w:style w:type="paragraph" w:styleId="2">
    <w:name w:val="heading 2"/>
    <w:basedOn w:val="a"/>
    <w:next w:val="a"/>
    <w:link w:val="20"/>
    <w:uiPriority w:val="9"/>
    <w:unhideWhenUsed/>
    <w:qFormat/>
    <w:rsid w:val="006F5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6F53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unhideWhenUsed/>
    <w:rsid w:val="006F5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F53EC"/>
  </w:style>
  <w:style w:type="paragraph" w:styleId="a7">
    <w:name w:val="footer"/>
    <w:basedOn w:val="a"/>
    <w:link w:val="a8"/>
    <w:uiPriority w:val="99"/>
    <w:unhideWhenUsed/>
    <w:rsid w:val="006F5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F53EC"/>
  </w:style>
  <w:style w:type="paragraph" w:styleId="a9">
    <w:name w:val="List Paragraph"/>
    <w:basedOn w:val="a"/>
    <w:uiPriority w:val="34"/>
    <w:qFormat/>
    <w:rsid w:val="006F53E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F53E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F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53E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F53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F53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22</cp:revision>
  <dcterms:created xsi:type="dcterms:W3CDTF">2018-05-23T13:14:00Z</dcterms:created>
  <dcterms:modified xsi:type="dcterms:W3CDTF">2018-08-31T12:44:00Z</dcterms:modified>
</cp:coreProperties>
</file>