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45" w:rsidRPr="00211A68" w:rsidRDefault="003A727D" w:rsidP="00307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1A6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211A68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3A727D" w:rsidRPr="00211A68" w:rsidRDefault="003A727D" w:rsidP="00307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1A68">
        <w:rPr>
          <w:rFonts w:ascii="TH SarabunPSK" w:hAnsi="TH SarabunPSK" w:cs="TH SarabunPSK"/>
          <w:b/>
          <w:bCs/>
          <w:sz w:val="36"/>
          <w:szCs w:val="36"/>
          <w:cs/>
        </w:rPr>
        <w:t>สรุป อภิปรายผล และข้อเสนอแนะ</w:t>
      </w:r>
    </w:p>
    <w:p w:rsidR="004B024E" w:rsidRPr="00211A68" w:rsidRDefault="004B024E" w:rsidP="00307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7A1A" w:rsidRDefault="003A727D" w:rsidP="005D7A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940C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2940CF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4B024E" w:rsidRPr="002940CF">
        <w:rPr>
          <w:rFonts w:ascii="TH SarabunPSK" w:hAnsi="TH SarabunPSK" w:cs="TH SarabunPSK"/>
          <w:b/>
          <w:bCs/>
          <w:sz w:val="32"/>
          <w:szCs w:val="32"/>
          <w:cs/>
        </w:rPr>
        <w:t>และอภิปราย</w:t>
      </w:r>
      <w:r w:rsidRPr="002940CF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432EBD" w:rsidRPr="002940C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2940CF" w:rsidRPr="002940CF">
        <w:rPr>
          <w:rFonts w:ascii="TH SarabunPSK" w:hAnsi="TH SarabunPSK" w:cs="TH SarabunPSK"/>
          <w:b/>
          <w:bCs/>
          <w:sz w:val="32"/>
          <w:szCs w:val="32"/>
          <w:cs/>
        </w:rPr>
        <w:t>สารเคมีกำจัดศัตรูพืช</w:t>
      </w:r>
      <w:r w:rsidR="002940CF" w:rsidRPr="002940CF">
        <w:rPr>
          <w:rFonts w:ascii="TH SarabunPSK" w:hAnsi="TH SarabunPSK" w:cs="TH SarabunPSK" w:hint="cs"/>
          <w:b/>
          <w:bCs/>
          <w:sz w:val="32"/>
          <w:szCs w:val="32"/>
          <w:cs/>
        </w:rPr>
        <w:t>ตกค้างในผัก</w:t>
      </w:r>
      <w:r w:rsidR="005D7A1A">
        <w:rPr>
          <w:rFonts w:ascii="TH SarabunPSK" w:hAnsi="TH SarabunPSK" w:cs="TH SarabunPSK" w:hint="cs"/>
          <w:b/>
          <w:bCs/>
          <w:sz w:val="32"/>
          <w:szCs w:val="32"/>
          <w:cs/>
        </w:rPr>
        <w:t>สด</w:t>
      </w:r>
      <w:r w:rsidR="002940CF" w:rsidRPr="002940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ผลไม้</w:t>
      </w:r>
      <w:r w:rsidR="005D7A1A">
        <w:rPr>
          <w:rFonts w:ascii="TH SarabunPSK" w:hAnsi="TH SarabunPSK" w:cs="TH SarabunPSK" w:hint="cs"/>
          <w:b/>
          <w:bCs/>
          <w:sz w:val="32"/>
          <w:szCs w:val="32"/>
          <w:cs/>
        </w:rPr>
        <w:t>สด</w:t>
      </w:r>
      <w:r w:rsidR="002940CF" w:rsidRPr="002940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และผัก </w:t>
      </w:r>
      <w:r w:rsidR="005D7A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A727D" w:rsidRPr="002940CF" w:rsidRDefault="005D7A1A" w:rsidP="0030703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940CF" w:rsidRPr="002940CF">
        <w:rPr>
          <w:rFonts w:ascii="TH SarabunPSK" w:hAnsi="TH SarabunPSK" w:cs="TH SarabunPSK" w:hint="cs"/>
          <w:b/>
          <w:bCs/>
          <w:sz w:val="32"/>
          <w:szCs w:val="32"/>
          <w:cs/>
        </w:rPr>
        <w:t>ผลไม้แปรรูป</w:t>
      </w:r>
    </w:p>
    <w:p w:rsidR="005D7A1A" w:rsidRDefault="00221022" w:rsidP="0067437F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40C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การศึกษา</w:t>
      </w:r>
      <w:bookmarkStart w:id="0" w:name="_Hlk524981366"/>
      <w:r w:rsidR="00211A68" w:rsidRPr="002940CF">
        <w:rPr>
          <w:rFonts w:ascii="TH SarabunPSK" w:hAnsi="TH SarabunPSK" w:cs="TH SarabunPSK"/>
          <w:sz w:val="32"/>
          <w:szCs w:val="32"/>
          <w:cs/>
        </w:rPr>
        <w:t>สารเคมีกำจัดศัตรูพืช</w:t>
      </w:r>
      <w:r w:rsidRPr="002940CF">
        <w:rPr>
          <w:rFonts w:ascii="TH SarabunPSK" w:hAnsi="TH SarabunPSK" w:cs="TH SarabunPSK" w:hint="cs"/>
          <w:sz w:val="32"/>
          <w:szCs w:val="32"/>
          <w:cs/>
        </w:rPr>
        <w:t>ตกค้างในผัก ผลไม้และผัก ผลไม้แปรรูป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211A68" w:rsidRPr="002940CF">
        <w:rPr>
          <w:rFonts w:ascii="TH SarabunPSK" w:hAnsi="TH SarabunPSK" w:cs="TH SarabunPSK"/>
          <w:sz w:val="32"/>
          <w:szCs w:val="32"/>
          <w:cs/>
        </w:rPr>
        <w:t>โดยเก็บตัวอย่าง</w:t>
      </w:r>
    </w:p>
    <w:p w:rsidR="005D7A1A" w:rsidRDefault="00221022" w:rsidP="005D7A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40CF">
        <w:rPr>
          <w:rFonts w:ascii="TH SarabunPSK" w:hAnsi="TH SarabunPSK" w:cs="TH SarabunPSK" w:hint="cs"/>
          <w:sz w:val="32"/>
          <w:szCs w:val="32"/>
          <w:cs/>
        </w:rPr>
        <w:t>ผัก ผลไม้ จากตลาดสดและ</w:t>
      </w:r>
      <w:r w:rsidR="00184056">
        <w:rPr>
          <w:rFonts w:ascii="TH SarabunPSK" w:hAnsi="TH SarabunPSK" w:cs="TH SarabunPSK" w:hint="cs"/>
          <w:sz w:val="32"/>
          <w:szCs w:val="32"/>
          <w:cs/>
        </w:rPr>
        <w:t>ห้างสรรพสินค้า</w:t>
      </w:r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จำนวน 5 แห่ง ในเขตจังหวัดมหาสาคามโดยมี 3 แห่งอยู่ใน อำเภอเมือง จ.มหาสารคาม และอีก 2 แห่ง อยู่ในอำเภอโกสุมภิส</w:t>
      </w:r>
      <w:proofErr w:type="spellStart"/>
      <w:r w:rsidRPr="002940CF"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จ.มหาสารคาม จำนวนตัวอย่างทั้งหมด </w:t>
      </w:r>
      <w:r w:rsidR="00464FDD" w:rsidRPr="002940CF">
        <w:rPr>
          <w:rFonts w:ascii="TH SarabunPSK" w:hAnsi="TH SarabunPSK" w:cs="TH SarabunPSK" w:hint="cs"/>
          <w:sz w:val="32"/>
          <w:szCs w:val="32"/>
          <w:cs/>
        </w:rPr>
        <w:t>210</w:t>
      </w:r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อย่าง โดยแบ่งออกเป็นผัก 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120</w:t>
      </w:r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ตัวอย่าง ผลไม้ 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60</w:t>
      </w:r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ตัวอย่าง และผัก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แห้ง</w:t>
      </w:r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30</w:t>
      </w:r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ตัวอย่าง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ทำการ</w:t>
      </w:r>
      <w:r w:rsidRPr="002940CF">
        <w:rPr>
          <w:rFonts w:ascii="TH SarabunPSK" w:hAnsi="TH SarabunPSK" w:cs="TH SarabunPSK" w:hint="cs"/>
          <w:sz w:val="32"/>
          <w:szCs w:val="32"/>
          <w:cs/>
        </w:rPr>
        <w:t>วิเคราะห์โดยเตรียมตัวอย่างและวิเคราะห์โดยการใช้เทคนิค</w:t>
      </w:r>
      <w:proofErr w:type="spellStart"/>
      <w:r w:rsidRPr="002940CF">
        <w:rPr>
          <w:rFonts w:ascii="TH SarabunPSK" w:hAnsi="TH SarabunPSK" w:cs="TH SarabunPSK" w:hint="cs"/>
          <w:sz w:val="32"/>
          <w:szCs w:val="32"/>
          <w:cs/>
        </w:rPr>
        <w:t>ลิค</w:t>
      </w:r>
      <w:proofErr w:type="spellEnd"/>
      <w:r w:rsidRPr="002940CF">
        <w:rPr>
          <w:rFonts w:ascii="TH SarabunPSK" w:hAnsi="TH SarabunPSK" w:cs="TH SarabunPSK" w:hint="cs"/>
          <w:sz w:val="32"/>
          <w:szCs w:val="32"/>
          <w:cs/>
        </w:rPr>
        <w:t>วิด โครมาโทกรา</w:t>
      </w:r>
      <w:proofErr w:type="spellStart"/>
      <w:r w:rsidRPr="002940CF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และแก</w:t>
      </w:r>
      <w:r w:rsidR="005D7A1A">
        <w:rPr>
          <w:rFonts w:ascii="TH SarabunPSK" w:hAnsi="TH SarabunPSK" w:cs="TH SarabunPSK" w:hint="cs"/>
          <w:sz w:val="32"/>
          <w:szCs w:val="32"/>
          <w:cs/>
        </w:rPr>
        <w:t>๊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ส</w:t>
      </w:r>
      <w:r w:rsidRPr="002940CF">
        <w:rPr>
          <w:rFonts w:ascii="TH SarabunPSK" w:hAnsi="TH SarabunPSK" w:cs="TH SarabunPSK" w:hint="cs"/>
          <w:sz w:val="32"/>
          <w:szCs w:val="32"/>
          <w:cs/>
        </w:rPr>
        <w:t>โครมาโทกรา</w:t>
      </w:r>
      <w:proofErr w:type="spellStart"/>
      <w:r w:rsidRPr="002940CF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Pr="002940CF">
        <w:rPr>
          <w:rFonts w:ascii="TH SarabunPSK" w:hAnsi="TH SarabunPSK" w:cs="TH SarabunPSK" w:hint="cs"/>
          <w:sz w:val="32"/>
          <w:szCs w:val="32"/>
          <w:cs/>
        </w:rPr>
        <w:t xml:space="preserve"> เพื่อหาปริมาณสารเคมีตกค้าง</w:t>
      </w:r>
      <w:r w:rsidR="00211A68" w:rsidRPr="002940CF">
        <w:rPr>
          <w:rFonts w:ascii="TH SarabunPSK" w:hAnsi="TH SarabunPSK" w:cs="TH SarabunPSK"/>
          <w:sz w:val="32"/>
          <w:szCs w:val="32"/>
        </w:rPr>
        <w:t xml:space="preserve">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ผลการวิเคราะห์สารกำจัดศัตรูพืชกลุ่มออร์กาโนฟอสเฟต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 xml:space="preserve"> คา</w:t>
      </w:r>
      <w:proofErr w:type="spellStart"/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บาเมต และไพรีทอย</w:t>
      </w:r>
      <w:proofErr w:type="spellStart"/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ที่ปนเปื้อนในพืชผักและผลไม้ที่เก็บจากตลาดสดในพื้นที่ศึกษาวิจัย ซึ่งประกอบด้วยผักผลไม้ </w:t>
      </w:r>
      <w:r w:rsidR="00983799" w:rsidRPr="002940CF">
        <w:rPr>
          <w:rFonts w:ascii="TH SarabunPSK" w:hAnsi="TH SarabunPSK" w:cs="TH SarabunPSK"/>
          <w:sz w:val="32"/>
          <w:szCs w:val="32"/>
          <w:cs/>
        </w:rPr>
        <w:t>และ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ผักแห้ง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11A68" w:rsidRPr="002940CF">
        <w:rPr>
          <w:rFonts w:ascii="TH SarabunPSK" w:hAnsi="TH SarabunPSK" w:cs="TH SarabunPSK"/>
          <w:sz w:val="32"/>
          <w:szCs w:val="32"/>
        </w:rPr>
        <w:t>1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4</w:t>
      </w:r>
      <w:r w:rsidR="00211A68" w:rsidRPr="002940CF">
        <w:rPr>
          <w:rFonts w:ascii="TH SarabunPSK" w:hAnsi="TH SarabunPSK" w:cs="TH SarabunPSK"/>
          <w:sz w:val="32"/>
          <w:szCs w:val="32"/>
        </w:rPr>
        <w:t xml:space="preserve">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ชนิด ที่ได้รับความนิยมในการบริโภคมากที่สุด ได้แก่ 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 xml:space="preserve">ถั่วฝักยาว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คะน้า ผักกาดขาว แตงกวา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 xml:space="preserve"> พริก กะหล่ำปลี มะเขือเทศ โหระพา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ส้ม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แอป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เปิ้ล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 xml:space="preserve">ฝรั่งและแตงโม และพืชแห้งคือ พริกแห้งและหอมแดง 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พบว่ามีสารกำจัดศัตรูพืชตกค้างในผักและผลไม้เหล่านี้ </w:t>
      </w:r>
      <w:r w:rsidR="0067437F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คลอร์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ฟอส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ไดอะ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ซีนอน 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โธ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เอท อีไท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นิโตรไท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มาลาไท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เมทิดา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ไธออน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พาราไท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-เมท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โปร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โน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ฟอส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โปรไทโอ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ฟอส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และ ไตร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โซ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ฟอส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11A68" w:rsidRPr="002940CF">
        <w:rPr>
          <w:rFonts w:ascii="TH SarabunPSK" w:hAnsi="TH SarabunPSK" w:cs="TH SarabunPSK"/>
          <w:sz w:val="32"/>
          <w:szCs w:val="32"/>
        </w:rPr>
        <w:t xml:space="preserve">chlorpyrifos diazinon dimethoate ethion fenitrothion malathion methidathion parathion-methyl 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</w:rPr>
        <w:t>profenofos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</w:rPr>
        <w:t>prothiophos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</w:rPr>
        <w:t xml:space="preserve">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</w:rPr>
        <w:t>triazophos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</w:rPr>
        <w:t xml:space="preserve">)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โดยสารกำจัดศัตรูพืชที่ตรวจพบในผักและผลไม้ทุกชนิด คือ คลอร์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ฟอส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ผักที่มีสารตกค้างจำนวนหลายชนิดมากที่สุด ได้แก่ 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 xml:space="preserve">แตงกวาและพริกสด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โดยพบสารเคมีตกค้างจำนวน </w:t>
      </w:r>
      <w:r w:rsidR="00211A68" w:rsidRPr="002940CF">
        <w:rPr>
          <w:rFonts w:ascii="TH SarabunPSK" w:hAnsi="TH SarabunPSK" w:cs="TH SarabunPSK"/>
          <w:sz w:val="32"/>
          <w:szCs w:val="32"/>
        </w:rPr>
        <w:t xml:space="preserve">4-5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ชนิด ผลไม้ที่มีสารตกค้างจำนวนหลายชนิดมากที่สุด ได้แก่ 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ฝรั่ง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โดยพบสารเคมีตกค้างจำนวน </w:t>
      </w:r>
      <w:r w:rsidR="00211A68" w:rsidRPr="002940CF">
        <w:rPr>
          <w:rFonts w:ascii="TH SarabunPSK" w:hAnsi="TH SarabunPSK" w:cs="TH SarabunPSK"/>
          <w:sz w:val="32"/>
          <w:szCs w:val="32"/>
        </w:rPr>
        <w:t xml:space="preserve">7-9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A31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ผลไม้ที่พบความถี่ในการตรวจพบสารเคมีมากที่สุด </w:t>
      </w:r>
      <w:r w:rsidR="00211A68" w:rsidRPr="0044557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A316F0" w:rsidRPr="002940CF">
        <w:rPr>
          <w:rFonts w:ascii="TH SarabunPSK" w:hAnsi="TH SarabunPSK" w:cs="TH SarabunPSK" w:hint="cs"/>
          <w:sz w:val="32"/>
          <w:szCs w:val="32"/>
          <w:cs/>
        </w:rPr>
        <w:t>ฝรั่ง</w:t>
      </w:r>
      <w:r w:rsidR="00A316F0" w:rsidRPr="002940CF">
        <w:rPr>
          <w:rFonts w:ascii="TH SarabunPSK" w:hAnsi="TH SarabunPSK" w:cs="TH SarabunPSK"/>
          <w:sz w:val="32"/>
          <w:szCs w:val="32"/>
          <w:cs/>
        </w:rPr>
        <w:t>และ</w:t>
      </w:r>
      <w:r w:rsidR="00A316F0" w:rsidRPr="002940CF">
        <w:rPr>
          <w:rFonts w:ascii="TH SarabunPSK" w:hAnsi="TH SarabunPSK" w:cs="TH SarabunPSK" w:hint="cs"/>
          <w:sz w:val="32"/>
          <w:szCs w:val="32"/>
          <w:cs/>
        </w:rPr>
        <w:t>แตงโม</w:t>
      </w:r>
      <w:r w:rsidR="00A316F0">
        <w:rPr>
          <w:rFonts w:ascii="TH SarabunPSK" w:hAnsi="TH SarabunPSK" w:cs="TH SarabunPSK" w:hint="cs"/>
          <w:sz w:val="32"/>
          <w:szCs w:val="32"/>
          <w:cs/>
        </w:rPr>
        <w:t>อยู่ที่</w:t>
      </w:r>
      <w:r w:rsidR="00211A68" w:rsidRPr="0044557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45578" w:rsidRPr="00445578">
        <w:rPr>
          <w:rFonts w:ascii="TH SarabunPSK" w:hAnsi="TH SarabunPSK" w:cs="TH SarabunPSK" w:hint="cs"/>
          <w:sz w:val="32"/>
          <w:szCs w:val="32"/>
          <w:cs/>
        </w:rPr>
        <w:t>66.7</w:t>
      </w:r>
      <w:r w:rsidR="00211A68" w:rsidRPr="00445578">
        <w:rPr>
          <w:rFonts w:ascii="TH SarabunPSK" w:hAnsi="TH SarabunPSK" w:cs="TH SarabunPSK"/>
          <w:sz w:val="32"/>
          <w:szCs w:val="32"/>
        </w:rPr>
        <w:t xml:space="preserve"> </w:t>
      </w:r>
      <w:r w:rsidR="00211A68" w:rsidRPr="004455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45578" w:rsidRPr="00445578">
        <w:rPr>
          <w:rFonts w:ascii="TH SarabunPSK" w:hAnsi="TH SarabunPSK" w:cs="TH SarabunPSK" w:hint="cs"/>
          <w:sz w:val="32"/>
          <w:szCs w:val="32"/>
          <w:cs/>
        </w:rPr>
        <w:t>60.0</w:t>
      </w:r>
      <w:r w:rsidR="00211A68" w:rsidRPr="00445578">
        <w:rPr>
          <w:rFonts w:ascii="TH SarabunPSK" w:hAnsi="TH SarabunPSK" w:cs="TH SarabunPSK"/>
          <w:sz w:val="32"/>
          <w:szCs w:val="32"/>
        </w:rPr>
        <w:t xml:space="preserve"> </w:t>
      </w:r>
      <w:r w:rsidR="00211A68" w:rsidRPr="00445578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211A68" w:rsidRPr="00445578">
        <w:rPr>
          <w:rFonts w:ascii="TH SarabunPSK" w:hAnsi="TH SarabunPSK" w:cs="TH SarabunPSK"/>
          <w:sz w:val="32"/>
          <w:szCs w:val="32"/>
        </w:rPr>
        <w:t xml:space="preserve">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เมื่อคำนวณการบริโภคและปริมาณการตกค้างของสารเคมีในร่างกาย พบว่า ไม่เกินค่ามาตรฐานที่ยอมรับให้เข้าสู่ร่างกายได้ในแต่ละวัน (</w:t>
      </w:r>
      <w:r w:rsidR="00211A68" w:rsidRPr="002940CF">
        <w:rPr>
          <w:rFonts w:ascii="TH SarabunPSK" w:hAnsi="TH SarabunPSK" w:cs="TH SarabunPSK"/>
          <w:sz w:val="32"/>
          <w:szCs w:val="32"/>
        </w:rPr>
        <w:t xml:space="preserve">Acceptable Daily Intake; ADI) 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อย่างไรก็ตามประชา</w:t>
      </w:r>
      <w:r w:rsidR="00983799" w:rsidRPr="002940CF">
        <w:rPr>
          <w:rFonts w:ascii="TH SarabunPSK" w:hAnsi="TH SarabunPSK" w:cs="TH SarabunPSK" w:hint="cs"/>
          <w:sz w:val="32"/>
          <w:szCs w:val="32"/>
          <w:cs/>
        </w:rPr>
        <w:t>ชนก็ยัง</w:t>
      </w:r>
      <w:r w:rsidR="00211A68" w:rsidRPr="002940CF">
        <w:rPr>
          <w:rFonts w:ascii="TH SarabunPSK" w:hAnsi="TH SarabunPSK" w:cs="TH SarabunPSK"/>
          <w:sz w:val="32"/>
          <w:szCs w:val="32"/>
          <w:cs/>
        </w:rPr>
        <w:t>มีความเสี่ยงที่จะประสบปัญหาสุขภาพ โดยเฉพาะปัญหาด้านการสื่อสารในระบบประสาท ระบบกล้ามเนื้อ และระบบ</w:t>
      </w:r>
      <w:proofErr w:type="spellStart"/>
      <w:r w:rsidR="00211A68" w:rsidRPr="002940C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211A68" w:rsidRPr="002940CF">
        <w:rPr>
          <w:rFonts w:ascii="TH SarabunPSK" w:hAnsi="TH SarabunPSK" w:cs="TH SarabunPSK"/>
          <w:sz w:val="32"/>
          <w:szCs w:val="32"/>
          <w:cs/>
        </w:rPr>
        <w:t xml:space="preserve"> อันเป็นผลมาจากการได้รับสารเคมีกำจัดศัตรูพืชเข้าสู่ร่างกาย </w:t>
      </w:r>
      <w:r w:rsidR="005D7A1A" w:rsidRPr="005D7A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D7A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5D7A1A" w:rsidRDefault="005D7A1A" w:rsidP="005D7A1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D7A1A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5D7A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5D7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A1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proofErr w:type="gramEnd"/>
    </w:p>
    <w:p w:rsidR="00496F42" w:rsidRPr="00184056" w:rsidRDefault="005D7A1A" w:rsidP="005D7A1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40CF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2940CF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ทำให้ทราบถึงปัญหาการปนเปื้อนของสารเคมียาฆ่าแมลงในผลิต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ผลทางการเกษตร ไม่ว่าจะเป็นผักสด ผลไม้สด รวมถึงผักแปรรูป ซึ่งยังมีการปนเปื้อน</w:t>
      </w:r>
      <w:r w:rsidR="006743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1" w:name="_Hlk528225904"/>
      <w:r w:rsidR="0067437F">
        <w:rPr>
          <w:rFonts w:ascii="TH SarabunPSK" w:hAnsi="TH SarabunPSK" w:cs="TH SarabunPSK" w:hint="cs"/>
          <w:sz w:val="32"/>
          <w:szCs w:val="32"/>
          <w:cs/>
        </w:rPr>
        <w:t>อยู่มาก เนื่องจากมีการ</w:t>
      </w:r>
      <w:r w:rsidR="00184056">
        <w:rPr>
          <w:rFonts w:ascii="TH SarabunPSK" w:hAnsi="TH SarabunPSK" w:cs="TH SarabunPSK" w:hint="cs"/>
          <w:sz w:val="32"/>
          <w:szCs w:val="32"/>
          <w:cs/>
        </w:rPr>
        <w:t>ใช้สาร</w:t>
      </w:r>
      <w:r w:rsidR="008F6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37F">
        <w:rPr>
          <w:rFonts w:ascii="TH SarabunPSK" w:hAnsi="TH SarabunPSK" w:cs="TH SarabunPSK" w:hint="cs"/>
          <w:sz w:val="32"/>
          <w:szCs w:val="32"/>
          <w:cs/>
        </w:rPr>
        <w:t>เคมีในการกำจัดศัตรูพืชอย่างแพร่หลายในเกษตรกร ดังนั้นหน่วยงานที่เกี่ยวข้องจึงควรมีแนวทางในการแก้ไขปัญหาในการลดการใช้สาร</w:t>
      </w:r>
      <w:bookmarkStart w:id="2" w:name="_GoBack"/>
      <w:bookmarkEnd w:id="2"/>
      <w:r w:rsidR="0067437F">
        <w:rPr>
          <w:rFonts w:ascii="TH SarabunPSK" w:hAnsi="TH SarabunPSK" w:cs="TH SarabunPSK" w:hint="cs"/>
          <w:sz w:val="32"/>
          <w:szCs w:val="32"/>
          <w:cs/>
        </w:rPr>
        <w:t xml:space="preserve">เคมี </w:t>
      </w:r>
      <w:r w:rsidR="0067437F" w:rsidRPr="002940CF">
        <w:rPr>
          <w:rFonts w:ascii="TH SarabunPSK" w:hAnsi="TH SarabunPSK" w:cs="TH SarabunPSK" w:hint="cs"/>
          <w:sz w:val="32"/>
          <w:szCs w:val="32"/>
          <w:cs/>
        </w:rPr>
        <w:t>รวมถึงมีการให้ความรู้แก่เกษตรกรให้</w:t>
      </w:r>
      <w:r w:rsidR="0067437F" w:rsidRPr="002940CF">
        <w:rPr>
          <w:rFonts w:ascii="TH SarabunPSK" w:hAnsi="TH SarabunPSK" w:cs="TH SarabunPSK"/>
          <w:sz w:val="32"/>
          <w:szCs w:val="32"/>
          <w:cs/>
        </w:rPr>
        <w:t xml:space="preserve">เข้าใจถึงผลกระทบจากสารเคมีที่มีต่อสุขภาพ </w:t>
      </w:r>
      <w:r w:rsidR="00674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37F" w:rsidRPr="002940CF">
        <w:rPr>
          <w:rFonts w:ascii="TH SarabunPSK" w:hAnsi="TH SarabunPSK" w:cs="TH SarabunPSK"/>
          <w:sz w:val="32"/>
          <w:szCs w:val="32"/>
          <w:cs/>
        </w:rPr>
        <w:t>สิ่งแวดล้อม และ</w:t>
      </w:r>
      <w:r w:rsidR="00674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37F" w:rsidRPr="002940CF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67437F">
        <w:rPr>
          <w:rFonts w:ascii="TH SarabunPSK" w:hAnsi="TH SarabunPSK" w:cs="TH SarabunPSK" w:hint="cs"/>
          <w:sz w:val="32"/>
          <w:szCs w:val="32"/>
          <w:cs/>
        </w:rPr>
        <w:t>ส่งเสริมการปลูกพืชอินทรีย์ ตลอดจนการให้ความรู้ในเรื่องการเก็บเกี่ยวผลผลิตก่อนนำมาขาย ซึ่งจะเป็นการแก้ปัญหาได้อย่างชัดเจน  และในส่วนของผู้บริโภคนั้นก็ควรตระหนักถึงอันตรายจากสารเคมีที่ปนเปื้อนมา จึงควรจะมีวิธีการล้างให้สะอาดก่อน</w:t>
      </w:r>
      <w:r w:rsidR="001840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437F">
        <w:rPr>
          <w:rFonts w:ascii="TH SarabunPSK" w:hAnsi="TH SarabunPSK" w:cs="TH SarabunPSK" w:hint="cs"/>
          <w:sz w:val="32"/>
          <w:szCs w:val="32"/>
          <w:cs/>
        </w:rPr>
        <w:t>การบริโภค</w:t>
      </w:r>
      <w:r w:rsidR="008F6D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1"/>
    <w:p w:rsidR="0011031D" w:rsidRPr="005D7A1A" w:rsidRDefault="0011031D" w:rsidP="005D7A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727D" w:rsidRPr="00184056" w:rsidRDefault="00AC604E" w:rsidP="0018405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A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3A727D" w:rsidRPr="00184056" w:rsidSect="005D7A1A">
      <w:headerReference w:type="default" r:id="rId7"/>
      <w:pgSz w:w="11906" w:h="16838"/>
      <w:pgMar w:top="1440" w:right="1440" w:bottom="1440" w:left="216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08" w:rsidRDefault="00926C08" w:rsidP="007A0ECC">
      <w:pPr>
        <w:spacing w:after="0" w:line="240" w:lineRule="auto"/>
      </w:pPr>
      <w:r>
        <w:separator/>
      </w:r>
    </w:p>
  </w:endnote>
  <w:endnote w:type="continuationSeparator" w:id="0">
    <w:p w:rsidR="00926C08" w:rsidRDefault="00926C08" w:rsidP="007A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08" w:rsidRDefault="00926C08" w:rsidP="007A0ECC">
      <w:pPr>
        <w:spacing w:after="0" w:line="240" w:lineRule="auto"/>
      </w:pPr>
      <w:r>
        <w:separator/>
      </w:r>
    </w:p>
  </w:footnote>
  <w:footnote w:type="continuationSeparator" w:id="0">
    <w:p w:rsidR="00926C08" w:rsidRDefault="00926C08" w:rsidP="007A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19746"/>
      <w:docPartObj>
        <w:docPartGallery w:val="Page Numbers (Top of Page)"/>
        <w:docPartUnique/>
      </w:docPartObj>
    </w:sdtPr>
    <w:sdtEndPr/>
    <w:sdtContent>
      <w:p w:rsidR="007A0ECC" w:rsidRDefault="005D7A1A">
        <w:pPr>
          <w:pStyle w:val="a3"/>
          <w:jc w:val="right"/>
        </w:pPr>
        <w:r>
          <w:rPr>
            <w:rFonts w:hint="cs"/>
            <w:cs/>
          </w:rPr>
          <w:t xml:space="preserve">        </w:t>
        </w:r>
        <w:r>
          <w:rPr>
            <w:cs/>
          </w:rPr>
          <w:tab/>
        </w:r>
        <w:r>
          <w:rPr>
            <w:cs/>
          </w:rPr>
          <w:tab/>
        </w:r>
        <w:r>
          <w:rPr>
            <w:rFonts w:hint="cs"/>
            <w:cs/>
          </w:rPr>
          <w:t xml:space="preserve">    </w:t>
        </w:r>
        <w:r w:rsidR="007A0ECC">
          <w:fldChar w:fldCharType="begin"/>
        </w:r>
        <w:r w:rsidR="007A0ECC">
          <w:instrText>PAGE   \* MERGEFORMAT</w:instrText>
        </w:r>
        <w:r w:rsidR="007A0ECC">
          <w:fldChar w:fldCharType="separate"/>
        </w:r>
        <w:r w:rsidR="00DA7E0F" w:rsidRPr="00DA7E0F">
          <w:rPr>
            <w:rFonts w:cs="Calibri"/>
            <w:noProof/>
            <w:szCs w:val="22"/>
            <w:lang w:val="th-TH"/>
          </w:rPr>
          <w:t>26</w:t>
        </w:r>
        <w:r w:rsidR="007A0ECC">
          <w:fldChar w:fldCharType="end"/>
        </w:r>
      </w:p>
    </w:sdtContent>
  </w:sdt>
  <w:p w:rsidR="007A0ECC" w:rsidRDefault="007A0E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D"/>
    <w:rsid w:val="00025094"/>
    <w:rsid w:val="00047047"/>
    <w:rsid w:val="000C0B40"/>
    <w:rsid w:val="000E23D3"/>
    <w:rsid w:val="000F2083"/>
    <w:rsid w:val="0011031D"/>
    <w:rsid w:val="00116EE0"/>
    <w:rsid w:val="0013738B"/>
    <w:rsid w:val="00172D6C"/>
    <w:rsid w:val="001837B0"/>
    <w:rsid w:val="00184056"/>
    <w:rsid w:val="0018634C"/>
    <w:rsid w:val="00190F91"/>
    <w:rsid w:val="001A4C19"/>
    <w:rsid w:val="00206B8C"/>
    <w:rsid w:val="00211A68"/>
    <w:rsid w:val="00221022"/>
    <w:rsid w:val="002302E0"/>
    <w:rsid w:val="0023191A"/>
    <w:rsid w:val="002940CF"/>
    <w:rsid w:val="002D5E0C"/>
    <w:rsid w:val="00305B36"/>
    <w:rsid w:val="00307030"/>
    <w:rsid w:val="0031579B"/>
    <w:rsid w:val="00344350"/>
    <w:rsid w:val="00347141"/>
    <w:rsid w:val="0035596A"/>
    <w:rsid w:val="003A727D"/>
    <w:rsid w:val="003F1369"/>
    <w:rsid w:val="00432EBD"/>
    <w:rsid w:val="00445578"/>
    <w:rsid w:val="00447FEF"/>
    <w:rsid w:val="00451A2C"/>
    <w:rsid w:val="00464FDD"/>
    <w:rsid w:val="00496AC3"/>
    <w:rsid w:val="00496F42"/>
    <w:rsid w:val="004A512B"/>
    <w:rsid w:val="004B024E"/>
    <w:rsid w:val="004B1BD1"/>
    <w:rsid w:val="005135FE"/>
    <w:rsid w:val="00527234"/>
    <w:rsid w:val="005A3621"/>
    <w:rsid w:val="005D7A1A"/>
    <w:rsid w:val="00611B42"/>
    <w:rsid w:val="006211DC"/>
    <w:rsid w:val="0067437F"/>
    <w:rsid w:val="00674781"/>
    <w:rsid w:val="00703245"/>
    <w:rsid w:val="00732730"/>
    <w:rsid w:val="007854A6"/>
    <w:rsid w:val="007A0ECC"/>
    <w:rsid w:val="007B2E01"/>
    <w:rsid w:val="007F1EBD"/>
    <w:rsid w:val="00815FB6"/>
    <w:rsid w:val="00841541"/>
    <w:rsid w:val="00855A6A"/>
    <w:rsid w:val="008B4457"/>
    <w:rsid w:val="008C168B"/>
    <w:rsid w:val="008F6DE8"/>
    <w:rsid w:val="00913F0A"/>
    <w:rsid w:val="00923BE3"/>
    <w:rsid w:val="00926C08"/>
    <w:rsid w:val="00983799"/>
    <w:rsid w:val="009E58D0"/>
    <w:rsid w:val="00A30CC2"/>
    <w:rsid w:val="00A316F0"/>
    <w:rsid w:val="00A42425"/>
    <w:rsid w:val="00A446BB"/>
    <w:rsid w:val="00A52A89"/>
    <w:rsid w:val="00AA1A0E"/>
    <w:rsid w:val="00AC604E"/>
    <w:rsid w:val="00AD2EBF"/>
    <w:rsid w:val="00B80A5B"/>
    <w:rsid w:val="00BA49FA"/>
    <w:rsid w:val="00BE6188"/>
    <w:rsid w:val="00C11373"/>
    <w:rsid w:val="00C154DB"/>
    <w:rsid w:val="00C23EBB"/>
    <w:rsid w:val="00C43B1C"/>
    <w:rsid w:val="00CD1DA7"/>
    <w:rsid w:val="00CD2A3B"/>
    <w:rsid w:val="00D10B01"/>
    <w:rsid w:val="00DA7E0F"/>
    <w:rsid w:val="00E00299"/>
    <w:rsid w:val="00E23614"/>
    <w:rsid w:val="00E24839"/>
    <w:rsid w:val="00E25E58"/>
    <w:rsid w:val="00E57344"/>
    <w:rsid w:val="00EF639F"/>
    <w:rsid w:val="00F72BF4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461E"/>
  <w15:docId w15:val="{38125355-5CF6-4587-9ACD-DCBA9F53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A0ECC"/>
  </w:style>
  <w:style w:type="paragraph" w:styleId="a5">
    <w:name w:val="footer"/>
    <w:basedOn w:val="a"/>
    <w:link w:val="a6"/>
    <w:uiPriority w:val="99"/>
    <w:unhideWhenUsed/>
    <w:rsid w:val="007A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A0ECC"/>
  </w:style>
  <w:style w:type="character" w:styleId="a7">
    <w:name w:val="Hyperlink"/>
    <w:basedOn w:val="a0"/>
    <w:uiPriority w:val="99"/>
    <w:semiHidden/>
    <w:unhideWhenUsed/>
    <w:rsid w:val="00211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F1E4-D2C2-482C-B39D-09B43CB5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Siwaporn</dc:creator>
  <cp:lastModifiedBy>panadda tansupo</cp:lastModifiedBy>
  <cp:revision>2</cp:revision>
  <cp:lastPrinted>2018-10-29T04:22:00Z</cp:lastPrinted>
  <dcterms:created xsi:type="dcterms:W3CDTF">2018-10-29T04:26:00Z</dcterms:created>
  <dcterms:modified xsi:type="dcterms:W3CDTF">2018-10-29T04:26:00Z</dcterms:modified>
</cp:coreProperties>
</file>