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787" w:rsidRPr="004E1FE3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A0522C9" wp14:editId="52143DBA">
            <wp:extent cx="1016635" cy="1280160"/>
            <wp:effectExtent l="0" t="0" r="0" b="0"/>
            <wp:docPr id="1" name="รูปภาพ 1" descr="คำอธิบาย: RM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RMU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รายงานการวิจัย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2C0787" w:rsidRPr="00902951" w:rsidRDefault="007340E3" w:rsidP="002C078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การศึกษาคุณภาพ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และ</w:t>
      </w:r>
      <w:r w:rsidRPr="007340E3">
        <w:rPr>
          <w:rFonts w:ascii="TH SarabunPSK" w:hAnsi="TH SarabunPSK" w:cs="TH SarabunPSK"/>
          <w:b/>
          <w:bCs/>
          <w:sz w:val="40"/>
          <w:szCs w:val="40"/>
          <w:cs/>
        </w:rPr>
        <w:t>ความแข็งแรง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</w:t>
      </w:r>
      <w:r w:rsidRPr="007340E3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มล็ดพันธุ์ข้าวพันธุ์พื้นเมือง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7340E3">
        <w:rPr>
          <w:rFonts w:ascii="TH SarabunPSK" w:hAnsi="TH SarabunPSK" w:cs="TH SarabunPSK"/>
          <w:b/>
          <w:bCs/>
          <w:sz w:val="40"/>
          <w:szCs w:val="40"/>
        </w:rPr>
        <w:t>Hydropriming</w:t>
      </w:r>
    </w:p>
    <w:p w:rsidR="002C0787" w:rsidRPr="00902951" w:rsidRDefault="007340E3" w:rsidP="002F7134">
      <w:pPr>
        <w:jc w:val="center"/>
        <w:rPr>
          <w:rFonts w:ascii="TH SarabunPSK" w:hAnsi="TH SarabunPSK" w:cs="TH SarabunPSK"/>
          <w:sz w:val="40"/>
          <w:szCs w:val="40"/>
        </w:rPr>
      </w:pPr>
      <w:r w:rsidRPr="007340E3"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>Study on Seed Quality</w:t>
      </w:r>
      <w:r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 xml:space="preserve"> and</w:t>
      </w:r>
      <w:r w:rsidRPr="007340E3"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 xml:space="preserve"> Seed Vigor of Local Primed Rice Seed Varieties in Maha</w:t>
      </w:r>
      <w:r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 xml:space="preserve"> S</w:t>
      </w:r>
      <w:r w:rsidRPr="007340E3"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>arakham Province and Neighboring Provinces by Hydropriming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t>ธีระรัตน์  ชิณแสน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สำราญ</w:t>
      </w:r>
      <w:r w:rsidR="00440B0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พิมราช</w:t>
      </w:r>
    </w:p>
    <w:p w:rsidR="002C0787" w:rsidRDefault="003B346E" w:rsidP="002C078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นภาพร  เวชกามา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พ.ศ. </w:t>
      </w:r>
      <w:r w:rsidRPr="00902951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7340E3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sz w:val="26"/>
          <w:szCs w:val="26"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ลิขสิทธิ์ของมหาวิทยาลัยราชภัฏมหาสารคาม</w:t>
      </w: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br/>
      </w:r>
      <w:r w:rsidRPr="00902951">
        <w:rPr>
          <w:rFonts w:ascii="TH SarabunPSK" w:hAnsi="TH SarabunPSK" w:cs="TH SarabunPSK"/>
          <w:b/>
          <w:bCs/>
          <w:i/>
          <w:iCs/>
          <w:sz w:val="26"/>
          <w:szCs w:val="26"/>
          <w:cs/>
        </w:rPr>
        <w:t>(งานวิจัยนี้ได้รับทุนอุดหนุนจากงบประมาณแผ่นดินด้านการวิจัย ปีงบประมาณ</w:t>
      </w:r>
      <w:r w:rsidR="007340E3">
        <w:rPr>
          <w:rFonts w:ascii="TH SarabunPSK" w:hAnsi="TH SarabunPSK" w:cs="TH SarabunPSK"/>
          <w:b/>
          <w:bCs/>
          <w:i/>
          <w:iCs/>
          <w:sz w:val="26"/>
          <w:szCs w:val="26"/>
        </w:rPr>
        <w:t xml:space="preserve"> 2560</w:t>
      </w:r>
      <w:r w:rsidRPr="00902951">
        <w:rPr>
          <w:rFonts w:ascii="TH SarabunPSK" w:hAnsi="TH SarabunPSK" w:cs="TH SarabunPSK"/>
          <w:b/>
          <w:bCs/>
          <w:i/>
          <w:iCs/>
          <w:sz w:val="26"/>
          <w:szCs w:val="26"/>
          <w:cs/>
        </w:rPr>
        <w:t>)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sz w:val="26"/>
          <w:szCs w:val="26"/>
        </w:rPr>
        <w:sectPr w:rsidR="002C0787" w:rsidRPr="00902951" w:rsidSect="00565549">
          <w:headerReference w:type="default" r:id="rId9"/>
          <w:pgSz w:w="11907" w:h="16839" w:code="9"/>
          <w:pgMar w:top="2160" w:right="1440" w:bottom="1440" w:left="2160" w:header="708" w:footer="708" w:gutter="0"/>
          <w:cols w:space="708"/>
          <w:titlePg/>
          <w:docGrid w:linePitch="381"/>
        </w:sect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6D90F810" wp14:editId="6D896270">
            <wp:extent cx="1016635" cy="1280160"/>
            <wp:effectExtent l="0" t="0" r="0" b="0"/>
            <wp:docPr id="2" name="รูปภาพ 1" descr="คำอธิบาย: RM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RMU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รายงานการวิจัย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การศึกษาคุณภาพ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และ</w:t>
      </w:r>
      <w:r w:rsidRPr="007340E3">
        <w:rPr>
          <w:rFonts w:ascii="TH SarabunPSK" w:hAnsi="TH SarabunPSK" w:cs="TH SarabunPSK"/>
          <w:b/>
          <w:bCs/>
          <w:sz w:val="40"/>
          <w:szCs w:val="40"/>
          <w:cs/>
        </w:rPr>
        <w:t>ความแข็งแรง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</w:t>
      </w:r>
      <w:r w:rsidRPr="007340E3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มล็ดพันธุ์ข้าวพันธุ์พื้นเมือง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7340E3">
        <w:rPr>
          <w:rFonts w:ascii="TH SarabunPSK" w:hAnsi="TH SarabunPSK" w:cs="TH SarabunPSK"/>
          <w:b/>
          <w:bCs/>
          <w:sz w:val="40"/>
          <w:szCs w:val="40"/>
        </w:rPr>
        <w:t>Hydropriming</w:t>
      </w:r>
    </w:p>
    <w:p w:rsidR="007340E3" w:rsidRPr="00902951" w:rsidRDefault="007340E3" w:rsidP="007340E3">
      <w:pPr>
        <w:jc w:val="center"/>
        <w:rPr>
          <w:rFonts w:ascii="TH SarabunPSK" w:hAnsi="TH SarabunPSK" w:cs="TH SarabunPSK"/>
          <w:sz w:val="40"/>
          <w:szCs w:val="40"/>
        </w:rPr>
      </w:pPr>
      <w:r w:rsidRPr="007340E3"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>Study on Seed Quality</w:t>
      </w:r>
      <w:r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 xml:space="preserve"> and</w:t>
      </w:r>
      <w:r w:rsidRPr="007340E3"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 xml:space="preserve"> Seed Vigor of Local Primed Rice Seed Varieties in Maha</w:t>
      </w:r>
      <w:r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 xml:space="preserve"> S</w:t>
      </w:r>
      <w:r w:rsidRPr="007340E3">
        <w:rPr>
          <w:rFonts w:ascii="TH SarabunPSK" w:eastAsia="Batang" w:hAnsi="TH SarabunPSK" w:cs="TH SarabunPSK"/>
          <w:b/>
          <w:bCs/>
          <w:sz w:val="40"/>
          <w:szCs w:val="40"/>
          <w:lang w:eastAsia="ko-KR"/>
        </w:rPr>
        <w:t>arakham Province and Neighboring Provinces by Hydropriming</w:t>
      </w:r>
    </w:p>
    <w:p w:rsidR="007340E3" w:rsidRPr="00902951" w:rsidRDefault="007340E3" w:rsidP="007340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t>ธีระรัตน์  ชิณแสน</w:t>
      </w: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สำราญ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พิมราช</w:t>
      </w:r>
    </w:p>
    <w:p w:rsidR="007340E3" w:rsidRDefault="007340E3" w:rsidP="007340E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นภาพร  เวชกามา</w:t>
      </w: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7340E3" w:rsidRPr="00902951" w:rsidRDefault="007340E3" w:rsidP="007340E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พ.ศ. </w:t>
      </w:r>
      <w:r w:rsidRPr="00902951">
        <w:rPr>
          <w:rFonts w:ascii="TH SarabunPSK" w:hAnsi="TH SarabunPSK" w:cs="TH SarabunPSK"/>
          <w:b/>
          <w:bCs/>
          <w:sz w:val="40"/>
          <w:szCs w:val="40"/>
        </w:rPr>
        <w:t>256</w:t>
      </w:r>
      <w:r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7340E3" w:rsidRPr="00902951" w:rsidRDefault="007340E3" w:rsidP="007340E3">
      <w:pPr>
        <w:jc w:val="center"/>
        <w:rPr>
          <w:rFonts w:ascii="TH SarabunPSK" w:hAnsi="TH SarabunPSK" w:cs="TH SarabunPSK"/>
          <w:sz w:val="26"/>
          <w:szCs w:val="26"/>
        </w:rPr>
      </w:pPr>
      <w:r w:rsidRPr="00902951">
        <w:rPr>
          <w:rFonts w:ascii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ลิขสิทธิ์ของมหาวิทยาลัยราชภัฏมหาสารคาม</w:t>
      </w:r>
      <w:r w:rsidRPr="00902951">
        <w:rPr>
          <w:rFonts w:ascii="TH SarabunPSK" w:hAnsi="TH SarabunPSK" w:cs="TH SarabunPSK" w:hint="cs"/>
          <w:b/>
          <w:bCs/>
          <w:sz w:val="40"/>
          <w:szCs w:val="40"/>
          <w:cs/>
        </w:rPr>
        <w:br/>
      </w:r>
      <w:r w:rsidRPr="00902951">
        <w:rPr>
          <w:rFonts w:ascii="TH SarabunPSK" w:hAnsi="TH SarabunPSK" w:cs="TH SarabunPSK"/>
          <w:b/>
          <w:bCs/>
          <w:i/>
          <w:iCs/>
          <w:sz w:val="26"/>
          <w:szCs w:val="26"/>
          <w:cs/>
        </w:rPr>
        <w:t>(งานวิจัยนี้ได้รับทุนอุดหนุนจากงบประมาณแผ่นดินด้านการวิจัย ปีงบประมาณ</w:t>
      </w:r>
      <w:r>
        <w:rPr>
          <w:rFonts w:ascii="TH SarabunPSK" w:hAnsi="TH SarabunPSK" w:cs="TH SarabunPSK"/>
          <w:b/>
          <w:bCs/>
          <w:i/>
          <w:iCs/>
          <w:sz w:val="26"/>
          <w:szCs w:val="26"/>
        </w:rPr>
        <w:t xml:space="preserve"> 2560</w:t>
      </w:r>
      <w:r w:rsidRPr="00902951">
        <w:rPr>
          <w:rFonts w:ascii="TH SarabunPSK" w:hAnsi="TH SarabunPSK" w:cs="TH SarabunPSK"/>
          <w:b/>
          <w:bCs/>
          <w:i/>
          <w:iCs/>
          <w:sz w:val="26"/>
          <w:szCs w:val="26"/>
          <w:cs/>
        </w:rPr>
        <w:t>)</w:t>
      </w:r>
    </w:p>
    <w:p w:rsidR="007340E3" w:rsidRPr="00902951" w:rsidRDefault="007340E3" w:rsidP="007340E3">
      <w:pPr>
        <w:jc w:val="center"/>
        <w:rPr>
          <w:rFonts w:ascii="TH SarabunPSK" w:hAnsi="TH SarabunPSK" w:cs="TH SarabunPSK"/>
          <w:sz w:val="26"/>
          <w:szCs w:val="26"/>
        </w:rPr>
        <w:sectPr w:rsidR="007340E3" w:rsidRPr="00902951" w:rsidSect="00565549">
          <w:headerReference w:type="default" r:id="rId10"/>
          <w:pgSz w:w="11907" w:h="16839" w:code="9"/>
          <w:pgMar w:top="2160" w:right="1440" w:bottom="1440" w:left="2160" w:header="708" w:footer="708" w:gutter="0"/>
          <w:cols w:space="708"/>
          <w:titlePg/>
          <w:docGrid w:linePitch="381"/>
        </w:sectPr>
      </w:pPr>
    </w:p>
    <w:p w:rsidR="002C0787" w:rsidRPr="00902951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295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:rsidR="002C0787" w:rsidRPr="00902951" w:rsidRDefault="002C0787" w:rsidP="002C0787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2C0787" w:rsidRPr="005F0999" w:rsidRDefault="001769EE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69EE">
        <w:rPr>
          <w:rFonts w:ascii="TH SarabunPSK" w:hAnsi="TH SarabunPSK" w:cs="TH SarabunPSK"/>
          <w:sz w:val="32"/>
          <w:szCs w:val="32"/>
          <w:cs/>
        </w:rPr>
        <w:t xml:space="preserve">การศึกษาคุณภาพและความแข็งแรงของเมล็ดพันธุ์ข้าวพันธุ์พื้นเมือง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5F0999">
        <w:rPr>
          <w:rFonts w:ascii="TH SarabunPSK" w:hAnsi="TH SarabunPSK" w:cs="TH SarabunPSK"/>
          <w:sz w:val="32"/>
          <w:szCs w:val="32"/>
        </w:rPr>
        <w:t>Hydropriming</w:t>
      </w:r>
      <w:r w:rsidR="002C0787" w:rsidRPr="005F09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5F0999">
        <w:rPr>
          <w:rFonts w:ascii="TH SarabunPSK" w:hAnsi="TH SarabunPSK" w:cs="TH SarabunPSK"/>
          <w:sz w:val="32"/>
          <w:szCs w:val="32"/>
          <w:cs/>
        </w:rPr>
        <w:t>งานวิจัยนี้ได้รับทุนอุดหนุนจากงบประมาณแผ่นดินด้านการวิจัย ปีงบประมาณ</w:t>
      </w:r>
      <w:r w:rsidR="002C0787" w:rsidRPr="005F0999">
        <w:rPr>
          <w:rFonts w:ascii="TH SarabunPSK" w:hAnsi="TH SarabunPSK" w:cs="TH SarabunPSK"/>
          <w:sz w:val="32"/>
          <w:szCs w:val="32"/>
        </w:rPr>
        <w:t xml:space="preserve"> 25</w:t>
      </w:r>
      <w:r w:rsidR="003E187A" w:rsidRPr="005F0999">
        <w:rPr>
          <w:rFonts w:ascii="TH SarabunPSK" w:hAnsi="TH SarabunPSK" w:cs="TH SarabunPSK"/>
          <w:sz w:val="32"/>
          <w:szCs w:val="32"/>
        </w:rPr>
        <w:t>60</w:t>
      </w:r>
      <w:r w:rsidR="002C0787" w:rsidRPr="005F0999">
        <w:rPr>
          <w:rFonts w:ascii="TH SarabunPSK" w:hAnsi="TH SarabunPSK" w:cs="TH SarabunPSK" w:hint="cs"/>
          <w:sz w:val="32"/>
          <w:szCs w:val="32"/>
          <w:cs/>
        </w:rPr>
        <w:t xml:space="preserve"> สถาบันวิจัยและพัฒนา มหาวิทยาลัยราชภัฏมหาสารคาม คณะ</w:t>
      </w:r>
      <w:r w:rsidR="002C0787" w:rsidRPr="005F0999">
        <w:rPr>
          <w:rFonts w:ascii="TH SarabunPSK" w:hAnsi="TH SarabunPSK" w:cs="TH SarabunPSK"/>
          <w:sz w:val="32"/>
          <w:szCs w:val="32"/>
          <w:cs/>
        </w:rPr>
        <w:t>ผู้วิจัยขอขอบคุณหน่วยงานดังกล่าวที่ได้</w:t>
      </w:r>
      <w:r w:rsidR="002C0787" w:rsidRPr="005F0999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2C0787" w:rsidRPr="005F0999">
        <w:rPr>
          <w:rFonts w:ascii="TH SarabunPSK" w:hAnsi="TH SarabunPSK" w:cs="TH SarabunPSK"/>
          <w:sz w:val="32"/>
          <w:szCs w:val="32"/>
          <w:cs/>
        </w:rPr>
        <w:t>งบประมาณเพื่อ</w:t>
      </w:r>
      <w:r w:rsidR="002C0787" w:rsidRPr="005F0999">
        <w:rPr>
          <w:rFonts w:ascii="TH SarabunPSK" w:hAnsi="TH SarabunPSK" w:cs="TH SarabunPSK" w:hint="cs"/>
          <w:sz w:val="32"/>
          <w:szCs w:val="32"/>
          <w:cs/>
        </w:rPr>
        <w:t>ทำ</w:t>
      </w:r>
      <w:r w:rsidR="002C0787" w:rsidRPr="005F0999">
        <w:rPr>
          <w:rFonts w:ascii="TH SarabunPSK" w:hAnsi="TH SarabunPSK" w:cs="TH SarabunPSK"/>
          <w:sz w:val="32"/>
          <w:szCs w:val="32"/>
          <w:cs/>
        </w:rPr>
        <w:t>การวิจัยในครั้งนี้</w:t>
      </w:r>
    </w:p>
    <w:p w:rsidR="002C0787" w:rsidRPr="00902951" w:rsidRDefault="002C0787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0999">
        <w:rPr>
          <w:rFonts w:ascii="TH SarabunPSK" w:hAnsi="TH SarabunPSK" w:cs="TH SarabunPSK" w:hint="cs"/>
          <w:sz w:val="32"/>
          <w:szCs w:val="32"/>
          <w:cs/>
        </w:rPr>
        <w:t xml:space="preserve">ขอขอบคุณคณะเทคโนโลยีการเกษตร มหาวิทยาลัยราชภัฏมหาสารคาม </w:t>
      </w:r>
      <w:r w:rsidR="00C15749" w:rsidRPr="005F099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F0999">
        <w:rPr>
          <w:rFonts w:ascii="TH SarabunPSK" w:hAnsi="TH SarabunPSK" w:cs="TH SarabunPSK"/>
          <w:sz w:val="32"/>
          <w:szCs w:val="32"/>
          <w:cs/>
        </w:rPr>
        <w:t>ขอขอบคุณนักศึกษา</w:t>
      </w:r>
      <w:r w:rsidRPr="005F0999">
        <w:rPr>
          <w:rFonts w:ascii="TH SarabunPSK" w:hAnsi="TH SarabunPSK" w:cs="TH SarabunPSK" w:hint="cs"/>
          <w:sz w:val="32"/>
          <w:szCs w:val="32"/>
          <w:cs/>
        </w:rPr>
        <w:t xml:space="preserve">สาขาวิชาเกษตรศาสตร์ </w:t>
      </w:r>
      <w:r w:rsidRPr="005F0999">
        <w:rPr>
          <w:rFonts w:ascii="TH SarabunPSK" w:hAnsi="TH SarabunPSK" w:cs="TH SarabunPSK"/>
          <w:sz w:val="32"/>
          <w:szCs w:val="32"/>
          <w:cs/>
        </w:rPr>
        <w:t>ที่ช่วยเหลือใน</w:t>
      </w:r>
      <w:r w:rsidRPr="005F099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F0999">
        <w:rPr>
          <w:rFonts w:ascii="TH SarabunPSK" w:hAnsi="TH SarabunPSK" w:cs="TH SarabunPSK"/>
          <w:sz w:val="32"/>
          <w:szCs w:val="32"/>
          <w:cs/>
        </w:rPr>
        <w:t>เตรียม</w:t>
      </w:r>
      <w:r w:rsidRPr="005F0999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5F0999">
        <w:rPr>
          <w:rFonts w:ascii="TH SarabunPSK" w:hAnsi="TH SarabunPSK" w:cs="TH SarabunPSK"/>
          <w:sz w:val="32"/>
          <w:szCs w:val="32"/>
          <w:cs/>
        </w:rPr>
        <w:t>ทดลอง</w:t>
      </w:r>
      <w:r w:rsidRPr="005F09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0999">
        <w:rPr>
          <w:rFonts w:ascii="TH SarabunPSK" w:hAnsi="TH SarabunPSK" w:cs="TH SarabunPSK"/>
          <w:sz w:val="32"/>
          <w:szCs w:val="32"/>
          <w:cs/>
        </w:rPr>
        <w:t>และเก็บข้อมูลการวิจัยในครั้งนี้</w:t>
      </w:r>
      <w:r w:rsidRPr="005F0999">
        <w:rPr>
          <w:rFonts w:ascii="TH SarabunPSK" w:hAnsi="TH SarabunPSK" w:cs="TH SarabunPSK"/>
          <w:sz w:val="32"/>
          <w:szCs w:val="32"/>
        </w:rPr>
        <w:t xml:space="preserve"> </w:t>
      </w:r>
      <w:r w:rsidRPr="005F0999">
        <w:rPr>
          <w:rFonts w:ascii="TH SarabunPSK" w:hAnsi="TH SarabunPSK" w:cs="TH SarabunPSK" w:hint="cs"/>
          <w:sz w:val="32"/>
          <w:szCs w:val="32"/>
          <w:cs/>
        </w:rPr>
        <w:t>จนงานวิจัยประสบผลสำเร็จลุล่วงไปด้วยดีจึงขอขอบคุณเป็นอย่างยิ่งมา ณ โอกาสนี้</w:t>
      </w:r>
    </w:p>
    <w:p w:rsidR="002C0787" w:rsidRPr="00902951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902951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902951" w:rsidRDefault="002C0787" w:rsidP="002C0787">
      <w:pPr>
        <w:ind w:left="5760"/>
        <w:jc w:val="right"/>
        <w:rPr>
          <w:rFonts w:ascii="TH SarabunPSK" w:hAnsi="TH SarabunPSK" w:cs="TH SarabunPSK"/>
          <w:sz w:val="32"/>
          <w:szCs w:val="32"/>
        </w:rPr>
      </w:pPr>
      <w:r w:rsidRPr="00902951">
        <w:rPr>
          <w:rFonts w:ascii="TH SarabunPSK" w:hAnsi="TH SarabunPSK" w:cs="TH SarabunPSK"/>
          <w:sz w:val="32"/>
          <w:szCs w:val="32"/>
        </w:rPr>
        <w:t xml:space="preserve">           </w:t>
      </w:r>
      <w:r w:rsidRPr="00902951">
        <w:rPr>
          <w:rFonts w:ascii="TH SarabunPSK" w:hAnsi="TH SarabunPSK" w:cs="TH SarabunPSK" w:hint="cs"/>
          <w:sz w:val="32"/>
          <w:szCs w:val="32"/>
          <w:cs/>
        </w:rPr>
        <w:t>คณะผู้วิจัย</w:t>
      </w:r>
    </w:p>
    <w:p w:rsidR="002C0787" w:rsidRPr="00030269" w:rsidRDefault="002C0787" w:rsidP="002C0787">
      <w:pPr>
        <w:ind w:left="5760"/>
        <w:jc w:val="right"/>
        <w:rPr>
          <w:rFonts w:ascii="TH SarabunPSK" w:hAnsi="TH SarabunPSK" w:cs="TH SarabunPSK"/>
          <w:sz w:val="32"/>
          <w:szCs w:val="32"/>
        </w:rPr>
      </w:pPr>
      <w:r w:rsidRPr="00902951">
        <w:rPr>
          <w:rFonts w:ascii="TH SarabunPSK" w:hAnsi="TH SarabunPSK" w:cs="TH SarabunPSK"/>
          <w:sz w:val="32"/>
          <w:szCs w:val="32"/>
        </w:rPr>
        <w:t>256</w:t>
      </w:r>
      <w:r w:rsidR="005F0999">
        <w:rPr>
          <w:rFonts w:ascii="TH SarabunPSK" w:hAnsi="TH SarabunPSK" w:cs="TH SarabunPSK"/>
          <w:sz w:val="32"/>
          <w:szCs w:val="32"/>
        </w:rPr>
        <w:t>1</w:t>
      </w:r>
    </w:p>
    <w:p w:rsidR="00030269" w:rsidRDefault="00030269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2C0787" w:rsidRPr="00902951" w:rsidRDefault="002C0787" w:rsidP="002C0787">
      <w:pPr>
        <w:tabs>
          <w:tab w:val="left" w:pos="1843"/>
        </w:tabs>
        <w:ind w:left="1843" w:hanging="1843"/>
        <w:rPr>
          <w:rFonts w:ascii="TH SarabunPSK" w:hAnsi="TH SarabunPSK" w:cs="TH SarabunPSK"/>
          <w:sz w:val="32"/>
          <w:szCs w:val="32"/>
        </w:rPr>
      </w:pPr>
      <w:r w:rsidRPr="0090295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หัวข้อวิจัย</w:t>
      </w:r>
      <w:r w:rsidRPr="0090295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E187A" w:rsidRPr="003E187A">
        <w:rPr>
          <w:rFonts w:ascii="TH SarabunPSK" w:hAnsi="TH SarabunPSK" w:cs="TH SarabunPSK"/>
          <w:sz w:val="32"/>
          <w:szCs w:val="32"/>
          <w:cs/>
        </w:rPr>
        <w:t xml:space="preserve">การศึกษาคุณภาพและความแข็งแรงของเมล็ดพันธุ์ข้าวพันธุ์พื้นเมือง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="003E187A" w:rsidRPr="003E187A">
        <w:rPr>
          <w:rFonts w:ascii="TH SarabunPSK" w:hAnsi="TH SarabunPSK" w:cs="TH SarabunPSK"/>
          <w:sz w:val="32"/>
          <w:szCs w:val="32"/>
        </w:rPr>
        <w:t>Hydropriming</w:t>
      </w:r>
    </w:p>
    <w:p w:rsidR="002C0787" w:rsidRPr="00902951" w:rsidRDefault="002C0787" w:rsidP="002C0787">
      <w:pPr>
        <w:tabs>
          <w:tab w:val="left" w:pos="1843"/>
        </w:tabs>
        <w:ind w:left="1843" w:hanging="1843"/>
        <w:rPr>
          <w:rFonts w:ascii="TH SarabunPSK" w:hAnsi="TH SarabunPSK" w:cs="TH SarabunPSK"/>
          <w:sz w:val="32"/>
          <w:szCs w:val="32"/>
          <w:cs/>
        </w:rPr>
      </w:pPr>
      <w:r w:rsidRPr="00902951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Pr="00902951">
        <w:rPr>
          <w:rFonts w:ascii="TH SarabunPSK" w:hAnsi="TH SarabunPSK" w:cs="TH SarabunPSK"/>
          <w:sz w:val="32"/>
          <w:szCs w:val="32"/>
          <w:cs/>
        </w:rPr>
        <w:tab/>
      </w:r>
      <w:r w:rsidRPr="00902951">
        <w:rPr>
          <w:rFonts w:ascii="TH SarabunPSK" w:hAnsi="TH SarabunPSK" w:cs="TH SarabunPSK" w:hint="cs"/>
          <w:sz w:val="32"/>
          <w:szCs w:val="32"/>
          <w:cs/>
        </w:rPr>
        <w:t>นางสาวธีระรัตน์  ชิณแสน</w:t>
      </w:r>
    </w:p>
    <w:p w:rsidR="002C0787" w:rsidRPr="00902951" w:rsidRDefault="00152DB0" w:rsidP="002C0787">
      <w:pPr>
        <w:tabs>
          <w:tab w:val="left" w:pos="1843"/>
        </w:tabs>
        <w:ind w:left="1843" w:hanging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ผู้ช่วยศาสตราจารย์ </w:t>
      </w:r>
      <w:r w:rsidR="002C0787" w:rsidRPr="00902951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902951">
        <w:rPr>
          <w:rFonts w:ascii="TH SarabunPSK" w:hAnsi="TH SarabunPSK" w:cs="TH SarabunPSK" w:hint="cs"/>
          <w:sz w:val="32"/>
          <w:szCs w:val="32"/>
          <w:cs/>
        </w:rPr>
        <w:t xml:space="preserve">สำราญ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902951">
        <w:rPr>
          <w:rFonts w:ascii="TH SarabunPSK" w:hAnsi="TH SarabunPSK" w:cs="TH SarabunPSK" w:hint="cs"/>
          <w:sz w:val="32"/>
          <w:szCs w:val="32"/>
          <w:cs/>
        </w:rPr>
        <w:t xml:space="preserve">พิมราช </w:t>
      </w:r>
      <w:r w:rsidR="002C0787" w:rsidRPr="00902951">
        <w:rPr>
          <w:rFonts w:ascii="TH SarabunPSK" w:hAnsi="TH SarabunPSK" w:cs="TH SarabunPSK"/>
          <w:sz w:val="32"/>
          <w:szCs w:val="32"/>
          <w:cs/>
        </w:rPr>
        <w:br/>
      </w:r>
      <w:r w:rsidR="003E187A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r w:rsidR="002C0787" w:rsidRPr="00902951">
        <w:rPr>
          <w:rFonts w:ascii="TH SarabunPSK" w:hAnsi="TH SarabunPSK" w:cs="TH SarabunPSK" w:hint="cs"/>
          <w:sz w:val="32"/>
          <w:szCs w:val="32"/>
          <w:cs/>
        </w:rPr>
        <w:t>นภาพร  เวชกามา</w:t>
      </w:r>
    </w:p>
    <w:p w:rsidR="002C0787" w:rsidRPr="00902951" w:rsidRDefault="002C0787" w:rsidP="002C0787">
      <w:pPr>
        <w:tabs>
          <w:tab w:val="left" w:pos="1800"/>
        </w:tabs>
        <w:ind w:left="1843" w:hanging="1843"/>
        <w:rPr>
          <w:rFonts w:ascii="TH SarabunPSK" w:hAnsi="TH SarabunPSK" w:cs="TH SarabunPSK"/>
          <w:sz w:val="32"/>
          <w:szCs w:val="32"/>
        </w:rPr>
      </w:pPr>
      <w:r w:rsidRPr="00902951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Pr="00902951">
        <w:rPr>
          <w:rFonts w:ascii="TH SarabunPSK" w:hAnsi="TH SarabunPSK" w:cs="TH SarabunPSK"/>
          <w:sz w:val="32"/>
          <w:szCs w:val="32"/>
          <w:cs/>
        </w:rPr>
        <w:tab/>
      </w:r>
      <w:r w:rsidRPr="00902951"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</w:t>
      </w:r>
    </w:p>
    <w:p w:rsidR="002C0787" w:rsidRPr="00902951" w:rsidRDefault="002C0787" w:rsidP="002C0787">
      <w:pPr>
        <w:tabs>
          <w:tab w:val="left" w:pos="1800"/>
        </w:tabs>
        <w:rPr>
          <w:rFonts w:ascii="TH SarabunPSK" w:hAnsi="TH SarabunPSK" w:cs="TH SarabunPSK"/>
        </w:rPr>
      </w:pPr>
      <w:r w:rsidRPr="00902951">
        <w:rPr>
          <w:rFonts w:ascii="TH SarabunPSK" w:hAnsi="TH SarabunPSK" w:cs="TH SarabunPSK"/>
          <w:sz w:val="32"/>
          <w:szCs w:val="32"/>
          <w:cs/>
        </w:rPr>
        <w:tab/>
        <w:t>มหาวิทยาลัยราชภัฏมหาสารคาม</w:t>
      </w:r>
    </w:p>
    <w:p w:rsidR="002C0787" w:rsidRPr="00902951" w:rsidRDefault="002C0787" w:rsidP="002C0787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902951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Pr="00902951">
        <w:rPr>
          <w:rFonts w:ascii="TH SarabunPSK" w:hAnsi="TH SarabunPSK" w:cs="TH SarabunPSK"/>
          <w:sz w:val="32"/>
          <w:szCs w:val="32"/>
          <w:cs/>
        </w:rPr>
        <w:tab/>
      </w:r>
      <w:r w:rsidRPr="00902951">
        <w:rPr>
          <w:rFonts w:ascii="TH SarabunPSK" w:hAnsi="TH SarabunPSK" w:cs="TH SarabunPSK"/>
          <w:sz w:val="32"/>
          <w:szCs w:val="32"/>
        </w:rPr>
        <w:t>256</w:t>
      </w:r>
      <w:r w:rsidR="003E187A">
        <w:rPr>
          <w:rFonts w:ascii="TH SarabunPSK" w:hAnsi="TH SarabunPSK" w:cs="TH SarabunPSK"/>
          <w:sz w:val="32"/>
          <w:szCs w:val="32"/>
        </w:rPr>
        <w:t>1</w:t>
      </w:r>
    </w:p>
    <w:p w:rsidR="002C0787" w:rsidRPr="00A0437F" w:rsidRDefault="002C0787" w:rsidP="002C0787">
      <w:pPr>
        <w:tabs>
          <w:tab w:val="left" w:pos="1800"/>
        </w:tabs>
        <w:rPr>
          <w:rFonts w:ascii="TH SarabunPSK" w:hAnsi="TH SarabunPSK" w:cs="TH SarabunPSK"/>
          <w:sz w:val="16"/>
          <w:szCs w:val="16"/>
        </w:rPr>
      </w:pPr>
    </w:p>
    <w:p w:rsidR="002C0787" w:rsidRPr="000E7842" w:rsidRDefault="002C0787" w:rsidP="002C0787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7842"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:rsidR="00A0437F" w:rsidRDefault="00FF5842" w:rsidP="00DF2F4D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การศึกษาในครั้งนี้มีวัตถุประสงค์เพื่อ</w:t>
      </w:r>
      <w:r w:rsidRPr="00FF5842">
        <w:rPr>
          <w:rFonts w:ascii="TH SarabunPSK" w:hAnsi="TH SarabunPSK" w:cs="TH SarabunPSK"/>
          <w:sz w:val="32"/>
          <w:szCs w:val="32"/>
          <w:cs/>
        </w:rPr>
        <w:t xml:space="preserve">ศึกษาวิธีการกระตุ้นความงอกที่เหมาะสมสำหรับเมล็ดพันธุ์ข้าวพันธุ์พื้นเมืองบางสายพันธุ์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="00F44BB9">
        <w:rPr>
          <w:rFonts w:ascii="TH SarabunPSK" w:hAnsi="TH SarabunPSK" w:cs="TH SarabunPSK"/>
          <w:sz w:val="32"/>
          <w:szCs w:val="32"/>
        </w:rPr>
        <w:t>H</w:t>
      </w:r>
      <w:r w:rsidRPr="00FF5842">
        <w:rPr>
          <w:rFonts w:ascii="TH SarabunPSK" w:hAnsi="TH SarabunPSK" w:cs="TH SarabunPSK"/>
          <w:sz w:val="32"/>
          <w:szCs w:val="32"/>
        </w:rPr>
        <w:t>ydropriming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F5842">
        <w:rPr>
          <w:rFonts w:ascii="TH SarabunPSK" w:hAnsi="TH SarabunPSK" w:cs="TH SarabunPSK"/>
          <w:sz w:val="32"/>
          <w:szCs w:val="32"/>
          <w:cs/>
        </w:rPr>
        <w:t xml:space="preserve">ศึกษาความงอกและความแข็งแรงของเมล็ดพันธุ์ข้าวพันธุ์พื้นเมืองบางสายพันธุ์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="00F44BB9">
        <w:rPr>
          <w:rFonts w:ascii="TH SarabunPSK" w:hAnsi="TH SarabunPSK" w:cs="TH SarabunPSK"/>
          <w:sz w:val="32"/>
          <w:szCs w:val="32"/>
        </w:rPr>
        <w:t>H</w:t>
      </w:r>
      <w:r w:rsidRPr="00FF5842">
        <w:rPr>
          <w:rFonts w:ascii="TH SarabunPSK" w:hAnsi="TH SarabunPSK" w:cs="TH SarabunPSK"/>
          <w:sz w:val="32"/>
          <w:szCs w:val="32"/>
        </w:rPr>
        <w:t>ydropriming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โดยพันธุ์ข้าว</w:t>
      </w:r>
      <w:r w:rsidR="00F44BB9">
        <w:rPr>
          <w:rFonts w:ascii="TH SarabunPSK" w:hAnsi="TH SarabunPSK" w:cs="TH SarabunPSK" w:hint="cs"/>
          <w:sz w:val="32"/>
          <w:szCs w:val="32"/>
          <w:cs/>
        </w:rPr>
        <w:t xml:space="preserve">ที่ดำเนินการศึกษาประกอบด้วย พันธุ์พื้นเมือง ได้แก่ พันธุ์โสมมาลี  </w:t>
      </w:r>
      <w:r w:rsidR="00F44BB9">
        <w:rPr>
          <w:rFonts w:ascii="TH SarabunPSK" w:hAnsi="TH SarabunPSK" w:cs="TH SarabunPSK"/>
          <w:sz w:val="32"/>
          <w:szCs w:val="32"/>
          <w:cs/>
        </w:rPr>
        <w:t xml:space="preserve">เจ้าเหลือง </w:t>
      </w:r>
      <w:r w:rsidR="00F44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BB9">
        <w:rPr>
          <w:rFonts w:ascii="TH SarabunPSK" w:hAnsi="TH SarabunPSK" w:cs="TH SarabunPSK"/>
          <w:sz w:val="32"/>
          <w:szCs w:val="32"/>
          <w:cs/>
        </w:rPr>
        <w:t>เจ้าแดง</w:t>
      </w:r>
      <w:r w:rsidR="00F44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B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4BB9" w:rsidRPr="00F44BB9">
        <w:rPr>
          <w:rFonts w:ascii="TH SarabunPSK" w:hAnsi="TH SarabunPSK" w:cs="TH SarabunPSK"/>
          <w:sz w:val="32"/>
          <w:szCs w:val="32"/>
          <w:cs/>
        </w:rPr>
        <w:t>ดอข</w:t>
      </w:r>
      <w:r w:rsidR="00F44BB9">
        <w:rPr>
          <w:rFonts w:ascii="TH SarabunPSK" w:hAnsi="TH SarabunPSK" w:cs="TH SarabunPSK"/>
          <w:sz w:val="32"/>
          <w:szCs w:val="32"/>
          <w:cs/>
        </w:rPr>
        <w:t xml:space="preserve">าว </w:t>
      </w:r>
      <w:r w:rsidR="00F44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BB9">
        <w:rPr>
          <w:rFonts w:ascii="TH SarabunPSK" w:hAnsi="TH SarabunPSK" w:cs="TH SarabunPSK"/>
          <w:sz w:val="32"/>
          <w:szCs w:val="32"/>
          <w:cs/>
        </w:rPr>
        <w:t xml:space="preserve">สัมพันธ์แดง </w:t>
      </w:r>
      <w:r w:rsidR="00F44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4BB9">
        <w:rPr>
          <w:rFonts w:ascii="TH SarabunPSK" w:hAnsi="TH SarabunPSK" w:cs="TH SarabunPSK"/>
          <w:sz w:val="32"/>
          <w:szCs w:val="32"/>
          <w:cs/>
        </w:rPr>
        <w:t>รากไผ่  เหลืองกำแมด  แก่นดู่  เล้าแตก  และ</w:t>
      </w:r>
      <w:r w:rsidR="00F44BB9" w:rsidRPr="00F44BB9">
        <w:rPr>
          <w:rFonts w:ascii="TH SarabunPSK" w:hAnsi="TH SarabunPSK" w:cs="TH SarabunPSK"/>
          <w:sz w:val="32"/>
          <w:szCs w:val="32"/>
          <w:cs/>
        </w:rPr>
        <w:t>กอเดียว และ พันธุ์ข้าวที่มีความสำคัญทางเศรษฐกิจ ได้แก่ ขาวดอกมะลิ 105 และ กข 6</w:t>
      </w:r>
      <w:r w:rsidR="00F44BB9">
        <w:rPr>
          <w:rFonts w:ascii="TH SarabunPSK" w:hAnsi="TH SarabunPSK" w:cs="TH SarabunPSK" w:hint="cs"/>
          <w:sz w:val="32"/>
          <w:szCs w:val="32"/>
          <w:cs/>
        </w:rPr>
        <w:t xml:space="preserve"> โดยกระตุ้นความงอกด้วยแช่เมล็ดพันธุ์ข้าวในน้ำที่ระยะเวลาที่แตกต่างกันและเพิ่มออกซิเจนนาน </w:t>
      </w:r>
      <w:r w:rsidR="00F44BB9">
        <w:rPr>
          <w:rFonts w:ascii="TH SarabunPSK" w:hAnsi="TH SarabunPSK" w:cs="TH SarabunPSK"/>
          <w:sz w:val="32"/>
          <w:szCs w:val="32"/>
        </w:rPr>
        <w:t xml:space="preserve">0  15  30  45  </w:t>
      </w:r>
      <w:r w:rsidR="00F44BB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44BB9">
        <w:rPr>
          <w:rFonts w:ascii="TH SarabunPSK" w:hAnsi="TH SarabunPSK" w:cs="TH SarabunPSK"/>
          <w:sz w:val="32"/>
          <w:szCs w:val="32"/>
        </w:rPr>
        <w:t xml:space="preserve">60 </w:t>
      </w:r>
      <w:r w:rsidR="00F44BB9">
        <w:rPr>
          <w:rFonts w:ascii="TH SarabunPSK" w:hAnsi="TH SarabunPSK" w:cs="TH SarabunPSK" w:hint="cs"/>
          <w:sz w:val="32"/>
          <w:szCs w:val="32"/>
          <w:cs/>
        </w:rPr>
        <w:t>นาที/ชั่วโมง จากนั้นนำเมล็ดพันธุ์ข้าวทุกพันธุ์ที่ผ่านการกระตุ้นความงอกและไม่ผ่านการกระตุ้นความงอกมาทดสอบความงอกและความแข็งแรงของเมล็ดพันธุ์ จากการศึกษาพบว่า การกระตุ้นความงอก</w:t>
      </w:r>
      <w:r w:rsidR="00DF2F4D">
        <w:rPr>
          <w:rFonts w:ascii="TH SarabunPSK" w:hAnsi="TH SarabunPSK" w:cs="TH SarabunPSK" w:hint="cs"/>
          <w:sz w:val="32"/>
          <w:szCs w:val="32"/>
          <w:cs/>
        </w:rPr>
        <w:t>ด้วยการแช่เมล็ดพันธุ์ข้าวพันธุ์ในน้ำมีผลให้ข้าวเจ้าเหลืองและเจ้าแดงมีคุณภาพ (เปอร์เซ็นต์ความงอก เวลาเฉลี่ยในการงอก และดัชนีความงอก) สูงกว่าเมล็ดพันธุ์ที่ไม่ผ่านการกระตุ้นความงอก อย่างไรก็ตาม การกระตุ้นความงอกไม่มีผลต่อคุณภาพของเมล็ดพันธุ์ข้าว</w:t>
      </w:r>
      <w:r w:rsidR="00DF2F4D" w:rsidRPr="00DF2F4D">
        <w:rPr>
          <w:rFonts w:ascii="TH SarabunPSK" w:hAnsi="TH SarabunPSK" w:cs="TH SarabunPSK"/>
          <w:sz w:val="32"/>
          <w:szCs w:val="32"/>
          <w:cs/>
        </w:rPr>
        <w:t>พันธุ์โสมมาลี ดอขาว สัมพันธุ์แดง เหลืองกำแมด เล้าแตก และ กอเดียว</w:t>
      </w:r>
    </w:p>
    <w:p w:rsidR="003E187A" w:rsidRPr="00A0437F" w:rsidRDefault="003E187A" w:rsidP="003E187A">
      <w:pPr>
        <w:pStyle w:val="ac"/>
        <w:ind w:firstLine="720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C0787" w:rsidRPr="00863420" w:rsidRDefault="002C0787" w:rsidP="002C0787">
      <w:pPr>
        <w:pStyle w:val="ac"/>
        <w:ind w:left="851" w:hanging="851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634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คำสำคัญ</w:t>
      </w:r>
      <w:r w:rsidRPr="0086342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="003E187A" w:rsidRPr="003E187A">
        <w:rPr>
          <w:rFonts w:ascii="TH SarabunPSK" w:hAnsi="TH SarabunPSK" w:cs="TH SarabunPSK"/>
          <w:spacing w:val="-4"/>
          <w:sz w:val="32"/>
          <w:szCs w:val="32"/>
          <w:cs/>
        </w:rPr>
        <w:t xml:space="preserve">ความงอก </w:t>
      </w:r>
      <w:r w:rsidR="003E187A" w:rsidRPr="003E187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E187A" w:rsidRPr="003E187A">
        <w:rPr>
          <w:rFonts w:ascii="TH SarabunPSK" w:hAnsi="TH SarabunPSK" w:cs="TH SarabunPSK"/>
          <w:spacing w:val="-4"/>
          <w:sz w:val="32"/>
          <w:szCs w:val="32"/>
          <w:cs/>
        </w:rPr>
        <w:t xml:space="preserve">ดัชนีความงอก </w:t>
      </w:r>
      <w:r w:rsidR="003E187A" w:rsidRPr="003E187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E187A">
        <w:rPr>
          <w:rFonts w:ascii="TH SarabunPSK" w:hAnsi="TH SarabunPSK" w:cs="TH SarabunPSK"/>
          <w:spacing w:val="-4"/>
          <w:sz w:val="32"/>
          <w:szCs w:val="32"/>
          <w:cs/>
        </w:rPr>
        <w:t>เวลาเฉลี่ยในการงอก</w:t>
      </w:r>
      <w:r w:rsidR="003E187A" w:rsidRPr="003E187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E187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ค่าการนำไฟฟ้า</w:t>
      </w:r>
    </w:p>
    <w:p w:rsidR="002C0787" w:rsidRPr="00863420" w:rsidRDefault="002C0787" w:rsidP="002C0787">
      <w:pPr>
        <w:tabs>
          <w:tab w:val="left" w:pos="2408"/>
        </w:tabs>
        <w:rPr>
          <w:rFonts w:ascii="TH SarabunPSK" w:hAnsi="TH SarabunPSK" w:cs="TH SarabunPSK"/>
          <w:b/>
          <w:bCs/>
          <w:sz w:val="32"/>
          <w:szCs w:val="32"/>
        </w:rPr>
        <w:sectPr w:rsidR="002C0787" w:rsidRPr="00863420" w:rsidSect="00565549">
          <w:headerReference w:type="even" r:id="rId11"/>
          <w:headerReference w:type="default" r:id="rId12"/>
          <w:headerReference w:type="first" r:id="rId13"/>
          <w:pgSz w:w="11907" w:h="16839" w:code="9"/>
          <w:pgMar w:top="2160" w:right="1440" w:bottom="1440" w:left="2160" w:header="708" w:footer="708" w:gutter="0"/>
          <w:pgNumType w:fmt="thaiLetters" w:start="1"/>
          <w:cols w:space="708"/>
          <w:docGrid w:linePitch="381"/>
        </w:sectPr>
      </w:pPr>
    </w:p>
    <w:p w:rsidR="002C0787" w:rsidRPr="003E187A" w:rsidRDefault="002C0787" w:rsidP="00152DB0">
      <w:pPr>
        <w:ind w:left="2410" w:hanging="2410"/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</w:pPr>
      <w:r w:rsidRPr="00352421">
        <w:rPr>
          <w:rFonts w:ascii="TH SarabunPSK" w:hAnsi="TH SarabunPSK" w:cs="TH SarabunPSK"/>
          <w:b/>
          <w:bCs/>
          <w:sz w:val="32"/>
          <w:szCs w:val="32"/>
        </w:rPr>
        <w:lastRenderedPageBreak/>
        <w:t>Research Title</w:t>
      </w:r>
      <w:r w:rsidRPr="00352421">
        <w:rPr>
          <w:rFonts w:ascii="TH SarabunPSK" w:hAnsi="TH SarabunPSK" w:cs="TH SarabunPSK"/>
          <w:sz w:val="32"/>
          <w:szCs w:val="32"/>
        </w:rPr>
        <w:tab/>
      </w:r>
      <w:r w:rsidR="003E187A" w:rsidRPr="003E187A">
        <w:rPr>
          <w:rFonts w:ascii="TH SarabunPSK" w:eastAsia="Batang" w:hAnsi="TH SarabunPSK" w:cs="TH SarabunPSK"/>
          <w:sz w:val="32"/>
          <w:szCs w:val="32"/>
          <w:lang w:eastAsia="ko-KR"/>
        </w:rPr>
        <w:t>Study on Seed Quality and Seed Vigor of Local Primed Rice Seed Varieties in Maha Sarakham Province and Neighboring Provinces by Hydropriming</w:t>
      </w:r>
    </w:p>
    <w:p w:rsidR="002C0787" w:rsidRPr="00352421" w:rsidRDefault="002C0787" w:rsidP="003E187A">
      <w:pPr>
        <w:tabs>
          <w:tab w:val="left" w:pos="2410"/>
          <w:tab w:val="left" w:leader="dot" w:pos="8280"/>
        </w:tabs>
        <w:ind w:left="2410" w:hanging="2410"/>
        <w:rPr>
          <w:rFonts w:ascii="TH SarabunPSK" w:hAnsi="TH SarabunPSK" w:cs="TH SarabunPSK"/>
          <w:sz w:val="32"/>
          <w:szCs w:val="32"/>
        </w:rPr>
      </w:pPr>
      <w:r w:rsidRPr="00352421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352421">
        <w:rPr>
          <w:rFonts w:ascii="TH SarabunPSK" w:hAnsi="TH SarabunPSK" w:cs="TH SarabunPSK"/>
          <w:sz w:val="32"/>
          <w:szCs w:val="32"/>
        </w:rPr>
        <w:tab/>
        <w:t>Miss T</w:t>
      </w:r>
      <w:r w:rsidR="00152DB0">
        <w:rPr>
          <w:rFonts w:ascii="TH SarabunPSK" w:hAnsi="TH SarabunPSK" w:cs="TH SarabunPSK"/>
          <w:sz w:val="32"/>
          <w:szCs w:val="32"/>
        </w:rPr>
        <w:t>heerara</w:t>
      </w:r>
      <w:r w:rsidRPr="00352421">
        <w:rPr>
          <w:rFonts w:ascii="TH SarabunPSK" w:hAnsi="TH SarabunPSK" w:cs="TH SarabunPSK"/>
          <w:sz w:val="32"/>
          <w:szCs w:val="32"/>
        </w:rPr>
        <w:t xml:space="preserve">t </w:t>
      </w:r>
      <w:r w:rsidR="00F062F7">
        <w:rPr>
          <w:rFonts w:ascii="TH SarabunPSK" w:hAnsi="TH SarabunPSK" w:cs="TH SarabunPSK"/>
          <w:sz w:val="32"/>
          <w:szCs w:val="32"/>
        </w:rPr>
        <w:t xml:space="preserve"> </w:t>
      </w:r>
      <w:r w:rsidRPr="00352421">
        <w:rPr>
          <w:rFonts w:ascii="TH SarabunPSK" w:hAnsi="TH SarabunPSK" w:cs="TH SarabunPSK"/>
          <w:sz w:val="32"/>
          <w:szCs w:val="32"/>
        </w:rPr>
        <w:t>Chinnasa</w:t>
      </w:r>
      <w:r w:rsidR="00F062F7">
        <w:rPr>
          <w:rFonts w:ascii="TH SarabunPSK" w:hAnsi="TH SarabunPSK" w:cs="TH SarabunPSK"/>
          <w:sz w:val="32"/>
          <w:szCs w:val="32"/>
        </w:rPr>
        <w:t>e</w:t>
      </w:r>
      <w:r w:rsidRPr="00352421">
        <w:rPr>
          <w:rFonts w:ascii="TH SarabunPSK" w:hAnsi="TH SarabunPSK" w:cs="TH SarabunPSK"/>
          <w:sz w:val="32"/>
          <w:szCs w:val="32"/>
        </w:rPr>
        <w:t>n</w:t>
      </w:r>
      <w:r w:rsidRPr="00352421">
        <w:rPr>
          <w:rFonts w:ascii="TH SarabunPSK" w:hAnsi="TH SarabunPSK" w:cs="TH SarabunPSK"/>
          <w:sz w:val="32"/>
          <w:szCs w:val="32"/>
        </w:rPr>
        <w:br/>
        <w:t xml:space="preserve">Assist. Prof. Dr. Sumran </w:t>
      </w:r>
      <w:r w:rsidR="00F062F7">
        <w:rPr>
          <w:rFonts w:ascii="TH SarabunPSK" w:hAnsi="TH SarabunPSK" w:cs="TH SarabunPSK"/>
          <w:sz w:val="32"/>
          <w:szCs w:val="32"/>
        </w:rPr>
        <w:t xml:space="preserve"> </w:t>
      </w:r>
      <w:r w:rsidRPr="00352421">
        <w:rPr>
          <w:rFonts w:ascii="TH SarabunPSK" w:hAnsi="TH SarabunPSK" w:cs="TH SarabunPSK"/>
          <w:sz w:val="32"/>
          <w:szCs w:val="32"/>
        </w:rPr>
        <w:t>Pimratch</w:t>
      </w:r>
      <w:r w:rsidRPr="00352421">
        <w:rPr>
          <w:rFonts w:ascii="TH SarabunPSK" w:hAnsi="TH SarabunPSK" w:cs="TH SarabunPSK"/>
          <w:sz w:val="32"/>
          <w:szCs w:val="32"/>
        </w:rPr>
        <w:br/>
      </w:r>
      <w:r w:rsidR="003E187A" w:rsidRPr="00352421">
        <w:rPr>
          <w:rFonts w:ascii="TH SarabunPSK" w:hAnsi="TH SarabunPSK" w:cs="TH SarabunPSK"/>
          <w:sz w:val="32"/>
          <w:szCs w:val="32"/>
        </w:rPr>
        <w:t>Assist. Prof.</w:t>
      </w:r>
      <w:r w:rsidRPr="00352421">
        <w:rPr>
          <w:rFonts w:ascii="TH SarabunPSK" w:hAnsi="TH SarabunPSK" w:cs="TH SarabunPSK"/>
          <w:sz w:val="32"/>
          <w:szCs w:val="32"/>
        </w:rPr>
        <w:t xml:space="preserve"> Nap</w:t>
      </w:r>
      <w:r w:rsidR="00F062F7">
        <w:rPr>
          <w:rFonts w:ascii="TH SarabunPSK" w:hAnsi="TH SarabunPSK" w:cs="TH SarabunPSK"/>
          <w:sz w:val="32"/>
          <w:szCs w:val="32"/>
        </w:rPr>
        <w:t>h</w:t>
      </w:r>
      <w:r w:rsidRPr="00352421">
        <w:rPr>
          <w:rFonts w:ascii="TH SarabunPSK" w:hAnsi="TH SarabunPSK" w:cs="TH SarabunPSK"/>
          <w:sz w:val="32"/>
          <w:szCs w:val="32"/>
        </w:rPr>
        <w:t xml:space="preserve">aporn </w:t>
      </w:r>
      <w:r w:rsidR="00F062F7">
        <w:rPr>
          <w:rFonts w:ascii="TH SarabunPSK" w:hAnsi="TH SarabunPSK" w:cs="TH SarabunPSK"/>
          <w:sz w:val="32"/>
          <w:szCs w:val="32"/>
        </w:rPr>
        <w:t xml:space="preserve"> We</w:t>
      </w:r>
      <w:r w:rsidRPr="00352421">
        <w:rPr>
          <w:rFonts w:ascii="TH SarabunPSK" w:hAnsi="TH SarabunPSK" w:cs="TH SarabunPSK"/>
          <w:sz w:val="32"/>
          <w:szCs w:val="32"/>
        </w:rPr>
        <w:t>tchakama</w:t>
      </w:r>
    </w:p>
    <w:p w:rsidR="002C0787" w:rsidRPr="00352421" w:rsidRDefault="002C0787" w:rsidP="00F062F7">
      <w:pPr>
        <w:tabs>
          <w:tab w:val="left" w:pos="2410"/>
          <w:tab w:val="left" w:leader="dot" w:pos="8280"/>
        </w:tabs>
        <w:ind w:left="2410" w:hanging="2410"/>
        <w:jc w:val="thaiDistribute"/>
        <w:rPr>
          <w:rFonts w:ascii="TH SarabunPSK" w:hAnsi="TH SarabunPSK" w:cs="TH SarabunPSK"/>
          <w:sz w:val="32"/>
          <w:szCs w:val="32"/>
        </w:rPr>
      </w:pPr>
      <w:r w:rsidRPr="00352421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352421">
        <w:rPr>
          <w:rFonts w:ascii="TH SarabunPSK" w:hAnsi="TH SarabunPSK" w:cs="TH SarabunPSK"/>
          <w:sz w:val="32"/>
          <w:szCs w:val="32"/>
        </w:rPr>
        <w:tab/>
        <w:t>Faculty of Agricultural Technology,</w:t>
      </w:r>
    </w:p>
    <w:p w:rsidR="002C0787" w:rsidRPr="00352421" w:rsidRDefault="002C0787" w:rsidP="00F062F7">
      <w:pPr>
        <w:tabs>
          <w:tab w:val="left" w:pos="2410"/>
          <w:tab w:val="left" w:leader="dot" w:pos="8280"/>
        </w:tabs>
        <w:rPr>
          <w:rFonts w:ascii="TH SarabunPSK" w:hAnsi="TH SarabunPSK" w:cs="TH SarabunPSK"/>
          <w:sz w:val="32"/>
          <w:szCs w:val="32"/>
        </w:rPr>
      </w:pPr>
      <w:r w:rsidRPr="00352421">
        <w:rPr>
          <w:rFonts w:ascii="TH SarabunPSK" w:hAnsi="TH SarabunPSK" w:cs="TH SarabunPSK" w:hint="cs"/>
          <w:sz w:val="32"/>
          <w:szCs w:val="32"/>
          <w:cs/>
        </w:rPr>
        <w:tab/>
      </w:r>
      <w:r w:rsidRPr="00352421">
        <w:rPr>
          <w:rFonts w:ascii="TH SarabunPSK" w:hAnsi="TH SarabunPSK" w:cs="TH SarabunPSK"/>
          <w:sz w:val="32"/>
          <w:szCs w:val="32"/>
        </w:rPr>
        <w:t>Rajabhat</w:t>
      </w:r>
      <w:r w:rsidRPr="003524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2421">
        <w:rPr>
          <w:rFonts w:ascii="TH SarabunPSK" w:hAnsi="TH SarabunPSK" w:cs="TH SarabunPSK"/>
          <w:sz w:val="32"/>
          <w:szCs w:val="32"/>
        </w:rPr>
        <w:t>Maha Sarakham University</w:t>
      </w:r>
    </w:p>
    <w:p w:rsidR="002C0787" w:rsidRPr="00352421" w:rsidRDefault="002C0787" w:rsidP="002C0787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352421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352421">
        <w:rPr>
          <w:rFonts w:ascii="TH SarabunPSK" w:hAnsi="TH SarabunPSK" w:cs="TH SarabunPSK"/>
          <w:sz w:val="32"/>
          <w:szCs w:val="32"/>
        </w:rPr>
        <w:tab/>
        <w:t>201</w:t>
      </w:r>
      <w:r w:rsidR="003E187A">
        <w:rPr>
          <w:rFonts w:ascii="TH SarabunPSK" w:hAnsi="TH SarabunPSK" w:cs="TH SarabunPSK"/>
          <w:sz w:val="32"/>
          <w:szCs w:val="32"/>
        </w:rPr>
        <w:t>8</w:t>
      </w:r>
    </w:p>
    <w:p w:rsidR="002C0787" w:rsidRPr="00352421" w:rsidRDefault="002C0787" w:rsidP="002C0787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C0787" w:rsidRPr="00352421" w:rsidRDefault="002C0787" w:rsidP="000302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52421">
        <w:rPr>
          <w:rFonts w:ascii="TH SarabunPSK" w:hAnsi="TH SarabunPSK" w:cs="TH SarabunPSK"/>
          <w:b/>
          <w:bCs/>
          <w:sz w:val="36"/>
          <w:szCs w:val="36"/>
        </w:rPr>
        <w:t>ABSTRACT</w:t>
      </w:r>
    </w:p>
    <w:p w:rsidR="00E60375" w:rsidRDefault="00E60375" w:rsidP="00E60375">
      <w:pPr>
        <w:ind w:firstLine="720"/>
        <w:jc w:val="both"/>
        <w:rPr>
          <w:rFonts w:ascii="TH SarabunPSK" w:hAnsi="TH SarabunPSK" w:cs="TH SarabunPSK"/>
          <w:sz w:val="32"/>
          <w:szCs w:val="32"/>
          <w:highlight w:val="yellow"/>
        </w:rPr>
      </w:pPr>
    </w:p>
    <w:p w:rsidR="00E60375" w:rsidRPr="00E60375" w:rsidRDefault="00E60375" w:rsidP="007427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0375">
        <w:rPr>
          <w:rFonts w:ascii="TH SarabunPSK" w:hAnsi="TH SarabunPSK" w:cs="TH SarabunPSK"/>
          <w:sz w:val="32"/>
          <w:szCs w:val="32"/>
        </w:rPr>
        <w:t>T</w:t>
      </w:r>
      <w:r w:rsidR="0074274C">
        <w:rPr>
          <w:rFonts w:ascii="TH SarabunPSK" w:hAnsi="TH SarabunPSK" w:cs="TH SarabunPSK"/>
          <w:sz w:val="32"/>
          <w:szCs w:val="32"/>
        </w:rPr>
        <w:t xml:space="preserve">he aims of this research </w:t>
      </w:r>
      <w:r w:rsidR="00B1153C">
        <w:rPr>
          <w:rFonts w:ascii="TH SarabunPSK" w:hAnsi="TH SarabunPSK" w:cs="TH SarabunPSK"/>
          <w:sz w:val="32"/>
          <w:szCs w:val="32"/>
        </w:rPr>
        <w:t xml:space="preserve">were </w:t>
      </w:r>
      <w:r w:rsidR="0074274C">
        <w:rPr>
          <w:rFonts w:ascii="TH SarabunPSK" w:hAnsi="TH SarabunPSK" w:cs="TH SarabunPSK"/>
          <w:sz w:val="32"/>
          <w:szCs w:val="32"/>
        </w:rPr>
        <w:t>study on s</w:t>
      </w:r>
      <w:r w:rsidR="00B1153C">
        <w:rPr>
          <w:rFonts w:ascii="TH SarabunPSK" w:hAnsi="TH SarabunPSK" w:cs="TH SarabunPSK"/>
          <w:sz w:val="32"/>
          <w:szCs w:val="32"/>
        </w:rPr>
        <w:t xml:space="preserve">enhance seed germination </w:t>
      </w:r>
      <w:r w:rsidR="0074274C">
        <w:rPr>
          <w:rFonts w:ascii="TH SarabunPSK" w:hAnsi="TH SarabunPSK" w:cs="TH SarabunPSK"/>
          <w:sz w:val="32"/>
          <w:szCs w:val="32"/>
        </w:rPr>
        <w:t>of l</w:t>
      </w:r>
      <w:r w:rsidR="0074274C" w:rsidRPr="0074274C">
        <w:rPr>
          <w:rFonts w:ascii="TH SarabunPSK" w:hAnsi="TH SarabunPSK" w:cs="TH SarabunPSK"/>
          <w:sz w:val="32"/>
          <w:szCs w:val="32"/>
        </w:rPr>
        <w:t xml:space="preserve">ocal </w:t>
      </w:r>
      <w:r w:rsidR="0074274C">
        <w:rPr>
          <w:rFonts w:ascii="TH SarabunPSK" w:hAnsi="TH SarabunPSK" w:cs="TH SarabunPSK"/>
          <w:sz w:val="32"/>
          <w:szCs w:val="32"/>
        </w:rPr>
        <w:t>rice seed v</w:t>
      </w:r>
      <w:r w:rsidR="0074274C" w:rsidRPr="0074274C">
        <w:rPr>
          <w:rFonts w:ascii="TH SarabunPSK" w:hAnsi="TH SarabunPSK" w:cs="TH SarabunPSK"/>
          <w:sz w:val="32"/>
          <w:szCs w:val="32"/>
        </w:rPr>
        <w:t>arieties in Maha Sarakham Provinc</w:t>
      </w:r>
      <w:r w:rsidR="0074274C">
        <w:rPr>
          <w:rFonts w:ascii="TH SarabunPSK" w:hAnsi="TH SarabunPSK" w:cs="TH SarabunPSK"/>
          <w:sz w:val="32"/>
          <w:szCs w:val="32"/>
        </w:rPr>
        <w:t>e and Neighboring Provinces by h</w:t>
      </w:r>
      <w:r w:rsidR="0074274C" w:rsidRPr="0074274C">
        <w:rPr>
          <w:rFonts w:ascii="TH SarabunPSK" w:hAnsi="TH SarabunPSK" w:cs="TH SarabunPSK"/>
          <w:sz w:val="32"/>
          <w:szCs w:val="32"/>
        </w:rPr>
        <w:t>ydropriming</w:t>
      </w:r>
      <w:r w:rsidR="0074274C">
        <w:rPr>
          <w:rFonts w:ascii="TH SarabunPSK" w:hAnsi="TH SarabunPSK" w:cs="TH SarabunPSK"/>
          <w:sz w:val="32"/>
          <w:szCs w:val="32"/>
        </w:rPr>
        <w:t xml:space="preserve"> and study on seed quality of </w:t>
      </w:r>
      <w:r w:rsidR="0074274C">
        <w:rPr>
          <w:rFonts w:ascii="TH SarabunPSK" w:eastAsia="Batang" w:hAnsi="TH SarabunPSK" w:cs="TH SarabunPSK"/>
          <w:sz w:val="32"/>
          <w:szCs w:val="32"/>
          <w:lang w:eastAsia="ko-KR"/>
        </w:rPr>
        <w:t>l</w:t>
      </w:r>
      <w:r w:rsidR="0074274C" w:rsidRPr="003E187A">
        <w:rPr>
          <w:rFonts w:ascii="TH SarabunPSK" w:eastAsia="Batang" w:hAnsi="TH SarabunPSK" w:cs="TH SarabunPSK"/>
          <w:sz w:val="32"/>
          <w:szCs w:val="32"/>
          <w:lang w:eastAsia="ko-KR"/>
        </w:rPr>
        <w:t xml:space="preserve">ocal </w:t>
      </w:r>
      <w:r w:rsidR="0074274C">
        <w:rPr>
          <w:rFonts w:ascii="TH SarabunPSK" w:eastAsia="Batang" w:hAnsi="TH SarabunPSK" w:cs="TH SarabunPSK"/>
          <w:sz w:val="32"/>
          <w:szCs w:val="32"/>
          <w:lang w:eastAsia="ko-KR"/>
        </w:rPr>
        <w:t>primed rice seed varieties in Maha Sarakham province and neighboring p</w:t>
      </w:r>
      <w:r w:rsidR="0074274C" w:rsidRPr="003E187A">
        <w:rPr>
          <w:rFonts w:ascii="TH SarabunPSK" w:eastAsia="Batang" w:hAnsi="TH SarabunPSK" w:cs="TH SarabunPSK"/>
          <w:sz w:val="32"/>
          <w:szCs w:val="32"/>
          <w:lang w:eastAsia="ko-KR"/>
        </w:rPr>
        <w:t>rovinces by Hydropriming</w:t>
      </w:r>
      <w:r w:rsidR="0074274C">
        <w:rPr>
          <w:rFonts w:ascii="TH SarabunPSK" w:hAnsi="TH SarabunPSK" w:cs="TH SarabunPSK"/>
          <w:sz w:val="32"/>
          <w:szCs w:val="32"/>
        </w:rPr>
        <w:t xml:space="preserve">. </w:t>
      </w:r>
      <w:r w:rsidR="00EA6A3A">
        <w:rPr>
          <w:rFonts w:ascii="TH SarabunPSK" w:hAnsi="TH SarabunPSK" w:cs="TH SarabunPSK"/>
          <w:sz w:val="32"/>
          <w:szCs w:val="32"/>
        </w:rPr>
        <w:t xml:space="preserve">Rice seed varieties were </w:t>
      </w:r>
      <w:r w:rsidR="00EA6A3A" w:rsidRPr="00EA6A3A">
        <w:rPr>
          <w:rFonts w:ascii="TH SarabunPSK" w:hAnsi="TH SarabunPSK" w:cs="TH SarabunPSK"/>
          <w:sz w:val="32"/>
          <w:szCs w:val="32"/>
        </w:rPr>
        <w:t>Som Ma Lee</w:t>
      </w:r>
      <w:r w:rsidR="00EA6A3A">
        <w:rPr>
          <w:rFonts w:ascii="TH SarabunPSK" w:hAnsi="TH SarabunPSK" w:cs="TH SarabunPSK"/>
          <w:sz w:val="32"/>
          <w:szCs w:val="32"/>
        </w:rPr>
        <w:t xml:space="preserve">, </w:t>
      </w:r>
      <w:r w:rsidR="00EA6A3A" w:rsidRPr="00EA6A3A">
        <w:rPr>
          <w:rFonts w:ascii="TH SarabunPSK" w:hAnsi="TH SarabunPSK" w:cs="TH SarabunPSK"/>
          <w:sz w:val="32"/>
          <w:szCs w:val="32"/>
        </w:rPr>
        <w:t>Chao Leaung</w:t>
      </w:r>
      <w:r w:rsidR="00EA6A3A">
        <w:rPr>
          <w:rFonts w:ascii="TH SarabunPSK" w:hAnsi="TH SarabunPSK" w:cs="TH SarabunPSK"/>
          <w:sz w:val="32"/>
          <w:szCs w:val="32"/>
        </w:rPr>
        <w:t xml:space="preserve">, </w:t>
      </w:r>
      <w:r w:rsidR="00EA6A3A" w:rsidRPr="00EA6A3A">
        <w:rPr>
          <w:rFonts w:ascii="TH SarabunPSK" w:hAnsi="TH SarabunPSK" w:cs="TH SarabunPSK"/>
          <w:sz w:val="32"/>
          <w:szCs w:val="32"/>
        </w:rPr>
        <w:t>Chao Deang</w:t>
      </w:r>
      <w:r w:rsidR="00EA6A3A">
        <w:rPr>
          <w:rFonts w:ascii="TH SarabunPSK" w:hAnsi="TH SarabunPSK" w:cs="TH SarabunPSK"/>
          <w:sz w:val="32"/>
          <w:szCs w:val="32"/>
        </w:rPr>
        <w:t xml:space="preserve">, </w:t>
      </w:r>
      <w:r w:rsidR="00EA6A3A" w:rsidRPr="00EA6A3A">
        <w:rPr>
          <w:rFonts w:ascii="TH SarabunPSK" w:hAnsi="TH SarabunPSK" w:cs="TH SarabunPSK"/>
          <w:sz w:val="32"/>
          <w:szCs w:val="32"/>
        </w:rPr>
        <w:t>Dore Kaw</w:t>
      </w:r>
      <w:r w:rsidR="00EA6A3A">
        <w:rPr>
          <w:rFonts w:ascii="TH SarabunPSK" w:hAnsi="TH SarabunPSK" w:cs="TH SarabunPSK"/>
          <w:sz w:val="32"/>
          <w:szCs w:val="32"/>
        </w:rPr>
        <w:t xml:space="preserve">, </w:t>
      </w:r>
      <w:r w:rsidR="00F85B7F" w:rsidRPr="00F85B7F">
        <w:rPr>
          <w:rFonts w:ascii="TH SarabunPSK" w:hAnsi="TH SarabunPSK" w:cs="TH SarabunPSK"/>
          <w:sz w:val="32"/>
          <w:szCs w:val="32"/>
        </w:rPr>
        <w:t>Sumpun Deang</w:t>
      </w:r>
      <w:r w:rsidR="00F85B7F">
        <w:rPr>
          <w:rFonts w:ascii="TH SarabunPSK" w:hAnsi="TH SarabunPSK" w:cs="TH SarabunPSK"/>
          <w:sz w:val="32"/>
          <w:szCs w:val="32"/>
        </w:rPr>
        <w:t xml:space="preserve">, </w:t>
      </w:r>
      <w:r w:rsidR="00F85B7F" w:rsidRPr="00F85B7F">
        <w:rPr>
          <w:rFonts w:ascii="TH SarabunPSK" w:hAnsi="TH SarabunPSK" w:cs="TH SarabunPSK"/>
          <w:sz w:val="32"/>
          <w:szCs w:val="32"/>
        </w:rPr>
        <w:t>Rark Phai</w:t>
      </w:r>
      <w:r w:rsidR="00F85B7F">
        <w:rPr>
          <w:rFonts w:ascii="TH SarabunPSK" w:hAnsi="TH SarabunPSK" w:cs="TH SarabunPSK"/>
          <w:sz w:val="32"/>
          <w:szCs w:val="32"/>
        </w:rPr>
        <w:t xml:space="preserve">, </w:t>
      </w:r>
      <w:r w:rsidR="00F85B7F" w:rsidRPr="00F85B7F">
        <w:rPr>
          <w:rFonts w:ascii="TH SarabunPSK" w:hAnsi="TH SarabunPSK" w:cs="TH SarabunPSK"/>
          <w:sz w:val="32"/>
          <w:szCs w:val="32"/>
        </w:rPr>
        <w:t>Leaung Kum Mad</w:t>
      </w:r>
      <w:r w:rsidR="00F85B7F">
        <w:rPr>
          <w:rFonts w:ascii="TH SarabunPSK" w:hAnsi="TH SarabunPSK" w:cs="TH SarabunPSK"/>
          <w:sz w:val="32"/>
          <w:szCs w:val="32"/>
        </w:rPr>
        <w:t xml:space="preserve">, </w:t>
      </w:r>
      <w:r w:rsidR="00F85B7F" w:rsidRPr="00F85B7F">
        <w:rPr>
          <w:rFonts w:ascii="TH SarabunPSK" w:hAnsi="TH SarabunPSK" w:cs="TH SarabunPSK"/>
          <w:sz w:val="32"/>
          <w:szCs w:val="32"/>
        </w:rPr>
        <w:t>Kaen Doo</w:t>
      </w:r>
      <w:r w:rsidR="00F85B7F">
        <w:rPr>
          <w:rFonts w:ascii="TH SarabunPSK" w:hAnsi="TH SarabunPSK" w:cs="TH SarabunPSK"/>
          <w:sz w:val="32"/>
          <w:szCs w:val="32"/>
        </w:rPr>
        <w:t>, Laow T</w:t>
      </w:r>
      <w:r w:rsidR="0093113F">
        <w:rPr>
          <w:rFonts w:ascii="TH SarabunPSK" w:hAnsi="TH SarabunPSK" w:cs="TH SarabunPSK"/>
          <w:sz w:val="32"/>
          <w:szCs w:val="32"/>
        </w:rPr>
        <w:t>aek</w:t>
      </w:r>
      <w:r w:rsidR="00F85B7F">
        <w:rPr>
          <w:rFonts w:ascii="TH SarabunPSK" w:hAnsi="TH SarabunPSK" w:cs="TH SarabunPSK"/>
          <w:sz w:val="32"/>
          <w:szCs w:val="32"/>
        </w:rPr>
        <w:t xml:space="preserve">, </w:t>
      </w:r>
      <w:r w:rsidR="0093113F" w:rsidRPr="0093113F">
        <w:rPr>
          <w:rFonts w:ascii="TH SarabunPSK" w:hAnsi="TH SarabunPSK" w:cs="TH SarabunPSK"/>
          <w:sz w:val="32"/>
          <w:szCs w:val="32"/>
        </w:rPr>
        <w:t>Kore Deaw</w:t>
      </w:r>
      <w:r w:rsidR="0093113F">
        <w:rPr>
          <w:rFonts w:ascii="TH SarabunPSK" w:hAnsi="TH SarabunPSK" w:cs="TH SarabunPSK"/>
          <w:sz w:val="32"/>
          <w:szCs w:val="32"/>
        </w:rPr>
        <w:t xml:space="preserve">, and economic economy as </w:t>
      </w:r>
      <w:r w:rsidR="0093113F" w:rsidRPr="0093113F">
        <w:rPr>
          <w:rFonts w:ascii="TH SarabunPSK" w:hAnsi="TH SarabunPSK" w:cs="TH SarabunPSK"/>
          <w:sz w:val="32"/>
          <w:szCs w:val="32"/>
        </w:rPr>
        <w:t>KDML 105</w:t>
      </w:r>
      <w:r w:rsidR="0093113F">
        <w:rPr>
          <w:rFonts w:ascii="TH SarabunPSK" w:hAnsi="TH SarabunPSK" w:cs="TH SarabunPSK"/>
          <w:sz w:val="32"/>
          <w:szCs w:val="32"/>
        </w:rPr>
        <w:t xml:space="preserve"> </w:t>
      </w:r>
      <w:r w:rsidR="0093113F" w:rsidRPr="0093113F">
        <w:rPr>
          <w:rFonts w:ascii="TH SarabunPSK" w:hAnsi="TH SarabunPSK" w:cs="TH SarabunPSK"/>
          <w:sz w:val="32"/>
          <w:szCs w:val="32"/>
        </w:rPr>
        <w:t xml:space="preserve">and </w:t>
      </w:r>
      <w:r w:rsidR="0093113F">
        <w:rPr>
          <w:rFonts w:ascii="TH SarabunPSK" w:hAnsi="TH SarabunPSK" w:cs="TH SarabunPSK"/>
          <w:sz w:val="32"/>
          <w:szCs w:val="32"/>
        </w:rPr>
        <w:t>RD 6</w:t>
      </w:r>
      <w:r w:rsidR="009E46F4">
        <w:rPr>
          <w:rFonts w:ascii="TH SarabunPSK" w:hAnsi="TH SarabunPSK" w:cs="TH SarabunPSK"/>
          <w:sz w:val="32"/>
          <w:szCs w:val="32"/>
        </w:rPr>
        <w:t xml:space="preserve"> with soaked seed in water and applied aeration for 0, 15, 30, 45 or 60 min/hr after that primed seed and non-primed seed were carried out to seed germination test and seed vigor test. The result shown that seed priming was increased seed quality of </w:t>
      </w:r>
      <w:r w:rsidR="009E46F4" w:rsidRPr="009E46F4">
        <w:rPr>
          <w:rFonts w:ascii="TH SarabunPSK" w:hAnsi="TH SarabunPSK" w:cs="TH SarabunPSK"/>
          <w:sz w:val="32"/>
          <w:szCs w:val="32"/>
        </w:rPr>
        <w:t>Chao Leaung</w:t>
      </w:r>
      <w:r w:rsidR="009E46F4">
        <w:rPr>
          <w:rFonts w:ascii="TH SarabunPSK" w:hAnsi="TH SarabunPSK" w:cs="TH SarabunPSK"/>
          <w:sz w:val="32"/>
          <w:szCs w:val="32"/>
        </w:rPr>
        <w:t xml:space="preserve"> and</w:t>
      </w:r>
      <w:r w:rsidR="009E46F4" w:rsidRPr="009E46F4">
        <w:rPr>
          <w:rFonts w:ascii="TH SarabunPSK" w:hAnsi="TH SarabunPSK" w:cs="TH SarabunPSK"/>
          <w:sz w:val="32"/>
          <w:szCs w:val="32"/>
        </w:rPr>
        <w:t xml:space="preserve"> Chao Deang</w:t>
      </w:r>
      <w:r w:rsidR="009E46F4">
        <w:rPr>
          <w:rFonts w:ascii="TH SarabunPSK" w:hAnsi="TH SarabunPSK" w:cs="TH SarabunPSK"/>
          <w:sz w:val="32"/>
          <w:szCs w:val="32"/>
        </w:rPr>
        <w:t xml:space="preserve"> when compared with non-primed seed, however; seed priming was not affected on seed quality of </w:t>
      </w:r>
      <w:r w:rsidR="009E46F4" w:rsidRPr="00EA6A3A">
        <w:rPr>
          <w:rFonts w:ascii="TH SarabunPSK" w:hAnsi="TH SarabunPSK" w:cs="TH SarabunPSK"/>
          <w:sz w:val="32"/>
          <w:szCs w:val="32"/>
        </w:rPr>
        <w:t>Som Ma Lee</w:t>
      </w:r>
      <w:r w:rsidR="009E46F4">
        <w:rPr>
          <w:rFonts w:ascii="TH SarabunPSK" w:hAnsi="TH SarabunPSK" w:cs="TH SarabunPSK"/>
          <w:sz w:val="32"/>
          <w:szCs w:val="32"/>
        </w:rPr>
        <w:t xml:space="preserve">, </w:t>
      </w:r>
      <w:r w:rsidR="003B59AE" w:rsidRPr="00EA6A3A">
        <w:rPr>
          <w:rFonts w:ascii="TH SarabunPSK" w:hAnsi="TH SarabunPSK" w:cs="TH SarabunPSK"/>
          <w:sz w:val="32"/>
          <w:szCs w:val="32"/>
        </w:rPr>
        <w:t>Dore Kaw</w:t>
      </w:r>
      <w:r w:rsidR="003B59AE">
        <w:rPr>
          <w:rFonts w:ascii="TH SarabunPSK" w:hAnsi="TH SarabunPSK" w:cs="TH SarabunPSK"/>
          <w:sz w:val="32"/>
          <w:szCs w:val="32"/>
        </w:rPr>
        <w:t xml:space="preserve">, </w:t>
      </w:r>
      <w:r w:rsidR="003B59AE" w:rsidRPr="00F85B7F">
        <w:rPr>
          <w:rFonts w:ascii="TH SarabunPSK" w:hAnsi="TH SarabunPSK" w:cs="TH SarabunPSK"/>
          <w:sz w:val="32"/>
          <w:szCs w:val="32"/>
        </w:rPr>
        <w:t>Sumpun Deang</w:t>
      </w:r>
      <w:r w:rsidR="003B59AE">
        <w:rPr>
          <w:rFonts w:ascii="TH SarabunPSK" w:hAnsi="TH SarabunPSK" w:cs="TH SarabunPSK"/>
          <w:sz w:val="32"/>
          <w:szCs w:val="32"/>
        </w:rPr>
        <w:t xml:space="preserve">, </w:t>
      </w:r>
      <w:r w:rsidR="003B59AE" w:rsidRPr="003B59AE">
        <w:rPr>
          <w:rFonts w:ascii="TH SarabunPSK" w:hAnsi="TH SarabunPSK" w:cs="TH SarabunPSK"/>
          <w:sz w:val="32"/>
          <w:szCs w:val="32"/>
        </w:rPr>
        <w:t>Leaung Kum Mad</w:t>
      </w:r>
      <w:r w:rsidR="003B59AE">
        <w:rPr>
          <w:rFonts w:ascii="TH SarabunPSK" w:hAnsi="TH SarabunPSK" w:cs="TH SarabunPSK"/>
          <w:sz w:val="32"/>
          <w:szCs w:val="32"/>
        </w:rPr>
        <w:t xml:space="preserve">, </w:t>
      </w:r>
      <w:r w:rsidR="003B59AE" w:rsidRPr="003B59AE">
        <w:rPr>
          <w:rFonts w:ascii="TH SarabunPSK" w:hAnsi="TH SarabunPSK" w:cs="TH SarabunPSK"/>
          <w:sz w:val="32"/>
          <w:szCs w:val="32"/>
        </w:rPr>
        <w:t>Laow Taek</w:t>
      </w:r>
      <w:r w:rsidR="003B59AE">
        <w:rPr>
          <w:rFonts w:ascii="TH SarabunPSK" w:hAnsi="TH SarabunPSK" w:cs="TH SarabunPSK"/>
          <w:sz w:val="32"/>
          <w:szCs w:val="32"/>
        </w:rPr>
        <w:t xml:space="preserve"> and </w:t>
      </w:r>
      <w:r w:rsidR="003B59AE" w:rsidRPr="003B59AE">
        <w:rPr>
          <w:rFonts w:ascii="TH SarabunPSK" w:hAnsi="TH SarabunPSK" w:cs="TH SarabunPSK"/>
          <w:sz w:val="32"/>
          <w:szCs w:val="32"/>
        </w:rPr>
        <w:t>Kore Deaw</w:t>
      </w:r>
      <w:r w:rsidR="003B59AE">
        <w:rPr>
          <w:rFonts w:ascii="TH SarabunPSK" w:hAnsi="TH SarabunPSK" w:cs="TH SarabunPSK"/>
          <w:sz w:val="32"/>
          <w:szCs w:val="32"/>
        </w:rPr>
        <w:t>.</w:t>
      </w:r>
    </w:p>
    <w:p w:rsidR="002C0787" w:rsidRPr="00352421" w:rsidRDefault="002C0787" w:rsidP="00E60375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C0787" w:rsidRPr="00352421" w:rsidRDefault="002C0787" w:rsidP="00E60375">
      <w:pPr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35242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Keywords: </w:t>
      </w:r>
      <w:r w:rsidR="003E187A" w:rsidRPr="003E187A">
        <w:rPr>
          <w:rFonts w:ascii="TH SarabunPSK" w:eastAsia="Times New Roman" w:hAnsi="TH SarabunPSK" w:cs="TH SarabunPSK"/>
          <w:sz w:val="32"/>
          <w:szCs w:val="32"/>
        </w:rPr>
        <w:t>Germination</w:t>
      </w:r>
      <w:r w:rsidR="003E187A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E187A" w:rsidRPr="003E187A">
        <w:rPr>
          <w:rFonts w:ascii="TH SarabunPSK" w:eastAsia="Times New Roman" w:hAnsi="TH SarabunPSK" w:cs="TH SarabunPSK"/>
          <w:sz w:val="32"/>
          <w:szCs w:val="32"/>
        </w:rPr>
        <w:t>Germination</w:t>
      </w:r>
      <w:r w:rsidR="003E187A">
        <w:rPr>
          <w:rFonts w:ascii="TH SarabunPSK" w:eastAsia="Times New Roman" w:hAnsi="TH SarabunPSK" w:cs="TH SarabunPSK"/>
          <w:sz w:val="32"/>
          <w:szCs w:val="32"/>
        </w:rPr>
        <w:t xml:space="preserve"> i</w:t>
      </w:r>
      <w:r w:rsidR="003E187A" w:rsidRPr="003E187A">
        <w:rPr>
          <w:rFonts w:ascii="TH SarabunPSK" w:eastAsia="Times New Roman" w:hAnsi="TH SarabunPSK" w:cs="TH SarabunPSK"/>
          <w:sz w:val="32"/>
          <w:szCs w:val="32"/>
        </w:rPr>
        <w:t>ndex</w:t>
      </w:r>
      <w:r w:rsidR="003E187A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E187A" w:rsidRPr="003E187A">
        <w:rPr>
          <w:rFonts w:ascii="TH SarabunPSK" w:eastAsia="Times New Roman" w:hAnsi="TH SarabunPSK" w:cs="TH SarabunPSK"/>
          <w:sz w:val="32"/>
          <w:szCs w:val="32"/>
        </w:rPr>
        <w:t xml:space="preserve">Mean </w:t>
      </w:r>
      <w:r w:rsidR="003E187A">
        <w:rPr>
          <w:rFonts w:ascii="TH SarabunPSK" w:eastAsia="Times New Roman" w:hAnsi="TH SarabunPSK" w:cs="TH SarabunPSK"/>
          <w:sz w:val="32"/>
          <w:szCs w:val="32"/>
        </w:rPr>
        <w:t>g</w:t>
      </w:r>
      <w:r w:rsidR="003E187A" w:rsidRPr="003E187A">
        <w:rPr>
          <w:rFonts w:ascii="TH SarabunPSK" w:eastAsia="Times New Roman" w:hAnsi="TH SarabunPSK" w:cs="TH SarabunPSK"/>
          <w:sz w:val="32"/>
          <w:szCs w:val="32"/>
        </w:rPr>
        <w:t xml:space="preserve">ermination </w:t>
      </w:r>
      <w:r w:rsidR="003E187A">
        <w:rPr>
          <w:rFonts w:ascii="TH SarabunPSK" w:eastAsia="Times New Roman" w:hAnsi="TH SarabunPSK" w:cs="TH SarabunPSK"/>
          <w:sz w:val="32"/>
          <w:szCs w:val="32"/>
        </w:rPr>
        <w:t>t</w:t>
      </w:r>
      <w:r w:rsidR="003E187A" w:rsidRPr="003E187A">
        <w:rPr>
          <w:rFonts w:ascii="TH SarabunPSK" w:eastAsia="Times New Roman" w:hAnsi="TH SarabunPSK" w:cs="TH SarabunPSK"/>
          <w:sz w:val="32"/>
          <w:szCs w:val="32"/>
        </w:rPr>
        <w:t>ime</w:t>
      </w:r>
      <w:r w:rsidR="003E187A">
        <w:rPr>
          <w:rFonts w:ascii="TH SarabunPSK" w:eastAsia="Times New Roman" w:hAnsi="TH SarabunPSK" w:cs="TH SarabunPSK"/>
          <w:sz w:val="32"/>
          <w:szCs w:val="32"/>
        </w:rPr>
        <w:t xml:space="preserve">, Electrical </w:t>
      </w:r>
      <w:r w:rsidR="003E187A">
        <w:rPr>
          <w:rFonts w:ascii="TH SarabunPSK" w:eastAsia="Times New Roman" w:hAnsi="TH SarabunPSK" w:cs="TH SarabunPSK"/>
          <w:sz w:val="32"/>
          <w:szCs w:val="32"/>
        </w:rPr>
        <w:br/>
        <w:t xml:space="preserve"> conductivity</w:t>
      </w:r>
    </w:p>
    <w:p w:rsidR="00030269" w:rsidRDefault="00030269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007731" w:rsidRPr="00B23F14" w:rsidRDefault="00007731" w:rsidP="000077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3F1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007731" w:rsidRPr="00B23F14" w:rsidRDefault="00007731" w:rsidP="000077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7731" w:rsidRDefault="00007731" w:rsidP="00007731">
      <w:pPr>
        <w:pStyle w:val="1"/>
        <w:jc w:val="right"/>
        <w:rPr>
          <w:rFonts w:ascii="TH SarabunPSK" w:hAnsi="TH SarabunPSK" w:cs="TH SarabunPSK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63"/>
        <w:gridCol w:w="760"/>
      </w:tblGrid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กิตติกรรมประกาศ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บทคัดย่อภาษาไทย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บทคัดย่อภาษาอังกฤษ.............................................................................................................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สารบัญตาราง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สารบัญภาพ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1</w:t>
            </w: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     บทนำ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ความเป็นมาและความสำคัญ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วัตถุประสงค์ของการวิจั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ย........................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ขอบเขตการวิจัย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สมมติฐานการวิจัย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1.5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นิยามศัพท์เฉพาะ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ประโยชน์ที่คาดว่าจะได้รับ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2</w:t>
            </w: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     แนวคิด ทฤษฎี เอกสารและงานวิจัยที่เกี่ยวข้อง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ลักษณะทางพฤกษศาสตร์ของข้าว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ระยะการเจริญเติบโตของข้าว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การจำแนกประเภทของข้าว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2.4 </w:t>
            </w:r>
            <w:r w:rsidRPr="00B5400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พันธุ์ข้าว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2.5 </w:t>
            </w: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ลักษณะโดยทั่วไปของข้าวพื้นเมือง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2.6 </w:t>
            </w:r>
            <w:r w:rsidRPr="00B5400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พันธุ์ข้าวพื้นเมืองและข้าวพันธุ์ปรับปรุง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……..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2.7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การปลูกและการดูแลรักษาข้าว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007731" w:rsidRPr="007A051B" w:rsidTr="00DF2F4D">
        <w:tc>
          <w:tcPr>
            <w:tcW w:w="7763" w:type="dxa"/>
            <w:shd w:val="clear" w:color="auto" w:fill="auto"/>
          </w:tcPr>
          <w:p w:rsidR="00007731" w:rsidRPr="00181687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2.8 </w:t>
            </w:r>
            <w:r w:rsidRPr="00181687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คุณภาพเมล็ดพันธุ์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 w:rsidRPr="001816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007731" w:rsidRPr="007A051B" w:rsidTr="00DF2F4D">
        <w:tc>
          <w:tcPr>
            <w:tcW w:w="7763" w:type="dxa"/>
            <w:shd w:val="clear" w:color="auto" w:fill="auto"/>
          </w:tcPr>
          <w:p w:rsidR="00007731" w:rsidRPr="00181687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2.9 </w:t>
            </w:r>
            <w:r w:rsidRPr="0018168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งอก</w:t>
            </w:r>
            <w:r w:rsidRPr="0018168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 w:rsidRPr="001816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007731" w:rsidRPr="007A051B" w:rsidTr="00DF2F4D">
        <w:tc>
          <w:tcPr>
            <w:tcW w:w="7763" w:type="dxa"/>
            <w:shd w:val="clear" w:color="auto" w:fill="auto"/>
          </w:tcPr>
          <w:p w:rsidR="00007731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2.10 </w:t>
            </w:r>
            <w:r w:rsidRPr="00F144E6">
              <w:rPr>
                <w:rFonts w:ascii="TH SarabunPSK" w:hAnsi="TH SarabunPSK" w:cs="TH SarabunPSK"/>
                <w:sz w:val="32"/>
                <w:szCs w:val="32"/>
                <w:cs/>
              </w:rPr>
              <w:t>การกระตุ้นความงอกของเมล็ดพันธุ์</w:t>
            </w:r>
            <w:r w:rsidRPr="00181687">
              <w:rPr>
                <w:rFonts w:ascii="TH SarabunPSK" w:hAnsi="TH SarabunPSK" w:cs="TH SarabunPSK"/>
                <w:sz w:val="32"/>
                <w:szCs w:val="32"/>
              </w:rPr>
              <w:t>……………..………………………………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007731" w:rsidRPr="007A051B" w:rsidTr="00DF2F4D">
        <w:tc>
          <w:tcPr>
            <w:tcW w:w="7763" w:type="dxa"/>
            <w:shd w:val="clear" w:color="auto" w:fill="auto"/>
          </w:tcPr>
          <w:p w:rsidR="00007731" w:rsidRPr="00181687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44E6">
              <w:rPr>
                <w:rFonts w:ascii="TH SarabunPSK" w:hAnsi="TH SarabunPSK" w:cs="TH SarabunPSK"/>
                <w:sz w:val="32"/>
                <w:szCs w:val="32"/>
                <w:cs/>
              </w:rPr>
              <w:t>2.11 ผลของการกระตุ้นความงอกต่อความงอกของเมล็ดพันธุ์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Pr="00181687"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</w:tbl>
    <w:p w:rsidR="00007731" w:rsidRPr="00A64CE0" w:rsidRDefault="00007731" w:rsidP="000077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D7DA61E" wp14:editId="385AB580">
                <wp:simplePos x="0" y="0"/>
                <wp:positionH relativeFrom="column">
                  <wp:posOffset>2086610</wp:posOffset>
                </wp:positionH>
                <wp:positionV relativeFrom="paragraph">
                  <wp:posOffset>-336550</wp:posOffset>
                </wp:positionV>
                <wp:extent cx="1303655" cy="389255"/>
                <wp:effectExtent l="0" t="0" r="0" b="0"/>
                <wp:wrapNone/>
                <wp:docPr id="65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Pr="004E1FE3" w:rsidRDefault="00DF2F4D" w:rsidP="00007731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E1F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สารบัญ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74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(ต่อ)</w:t>
                            </w:r>
                          </w:p>
                          <w:p w:rsidR="00DF2F4D" w:rsidRPr="0024407E" w:rsidRDefault="00DF2F4D" w:rsidP="000077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DA61E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164.3pt;margin-top:-26.5pt;width:102.65pt;height:30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fHtgIAALw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" filled="f" stroked="f">
                <v:textbox>
                  <w:txbxContent>
                    <w:p w:rsidR="00DF2F4D" w:rsidRPr="004E1FE3" w:rsidRDefault="00DF2F4D" w:rsidP="00007731">
                      <w:pPr>
                        <w:tabs>
                          <w:tab w:val="left" w:pos="180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E1FE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สารบัญ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741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(ต่อ)</w:t>
                      </w:r>
                    </w:p>
                    <w:p w:rsidR="00DF2F4D" w:rsidRPr="0024407E" w:rsidRDefault="00DF2F4D" w:rsidP="00007731"/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63"/>
        <w:gridCol w:w="760"/>
      </w:tblGrid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007731" w:rsidRPr="007A051B" w:rsidTr="00DF2F4D">
        <w:tc>
          <w:tcPr>
            <w:tcW w:w="7763" w:type="dxa"/>
            <w:shd w:val="clear" w:color="auto" w:fill="auto"/>
          </w:tcPr>
          <w:p w:rsidR="00007731" w:rsidRPr="00181687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44E6">
              <w:rPr>
                <w:rFonts w:ascii="TH SarabunPSK" w:hAnsi="TH SarabunPSK" w:cs="TH SarabunPSK"/>
                <w:sz w:val="32"/>
                <w:szCs w:val="32"/>
                <w:cs/>
              </w:rPr>
              <w:t>2.12 ความแข็งแรงของเมล็ดพันธุ์</w:t>
            </w:r>
            <w:r w:rsidRPr="0018168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2.13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งานวิจัยที่เกี่ยวข้อง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3</w:t>
            </w: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     วิธีดำเนินการวิจัย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>3.1 ขั้นตอนที่ 1 การผลิตเมล็ดพันธุ์ข้าวพันธุ์พื้นเมือง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>3.2 ขั้นตอนที่ 2 การตรวจสอบความบริสุทธิ์เมล็ดพันธุ์ข้าวและทดสอบคุณภาพเมล็ดพันธุ์เบื้องต้น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........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>3.3 ขั้นตอนที่ 3 การศึกษาระยะเวลาการดูดน้ำของเมล็ดพันธุ์ข้าว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A051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1D5181" w:rsidRDefault="00007731" w:rsidP="00DF2F4D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ขั้นตอนที่ </w:t>
            </w:r>
            <w:r w:rsidRPr="001D5181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การศึกษาปัจจัยที่เหมาะสมต่อการกระตุ้นความงอกเมล็ดพันธุ์ข้าวพันธุ์พื้นเมืองด้วยวิธี </w:t>
            </w:r>
            <w:r w:rsidRPr="001D5181">
              <w:rPr>
                <w:rFonts w:ascii="TH SarabunPSK" w:hAnsi="TH SarabunPSK" w:cs="TH SarabunPSK"/>
                <w:sz w:val="32"/>
                <w:szCs w:val="32"/>
              </w:rPr>
              <w:t>Hydroprming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60" w:type="dxa"/>
            <w:shd w:val="clear" w:color="auto" w:fill="auto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1D5181" w:rsidRDefault="00007731" w:rsidP="00DF2F4D">
            <w:pPr>
              <w:ind w:left="1418"/>
              <w:rPr>
                <w:rFonts w:ascii="TH SarabunPSK" w:hAnsi="TH SarabunPSK" w:cs="TH SarabunPSK"/>
                <w:sz w:val="32"/>
                <w:szCs w:val="32"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D518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การวางแผนการทดลองและการวิเคราะห์ข้อมูล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760" w:type="dxa"/>
            <w:shd w:val="clear" w:color="auto" w:fill="auto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1D5181" w:rsidRDefault="00007731" w:rsidP="00DF2F4D">
            <w:pPr>
              <w:ind w:left="1418"/>
              <w:rPr>
                <w:rFonts w:ascii="TH SarabunPSK" w:hAnsi="TH SarabunPSK" w:cs="TH SarabunPSK"/>
                <w:sz w:val="32"/>
                <w:szCs w:val="32"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</w:rPr>
              <w:t xml:space="preserve">3.6 </w:t>
            </w: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สถานที่ทำการทดลอง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</w:t>
            </w:r>
          </w:p>
        </w:tc>
        <w:tc>
          <w:tcPr>
            <w:tcW w:w="760" w:type="dxa"/>
            <w:shd w:val="clear" w:color="auto" w:fill="auto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4      ผลการวิจัย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>4.1 คุณภาพเบื้องต้นของเมล็ดพันธุ์ข้าว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left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4.2 การดูดน้ำของเมล็ดพันธุ์ข้าว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  <w:tc>
          <w:tcPr>
            <w:tcW w:w="760" w:type="dxa"/>
            <w:shd w:val="clear" w:color="auto" w:fill="auto"/>
          </w:tcPr>
          <w:p w:rsidR="00007731" w:rsidRPr="00F062F7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left="1418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4.3 การกระตุ้นความงอกและคุณภาพของเมล็ดพันธุ์ข้าวที่ผ่านการกระตุ้นความงอก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  5      สรุปผลการวิจัย</w:t>
            </w: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อภิปรายผล</w:t>
            </w: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และข้อเสนอแนะ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tabs>
                <w:tab w:val="left" w:pos="1139"/>
              </w:tabs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ข้อเสนอแนะในการนำผลการวิจัยไปใช้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ข้อเสนอแนะในการทำวิจัยครั้งต่อไป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ind w:firstLine="14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บรรณานุกรม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.......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บรรณานุกรมภาษาไทย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บรรณานุกรมภาษาต่างประเทศ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ภาคผนวก</w:t>
            </w: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ก ภาพประกอบภาคผนวก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ประวัติผู้วิจัย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……………………………………………………………………………………………………………..</w:t>
            </w: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</w:tr>
      <w:tr w:rsidR="00007731" w:rsidRPr="0081477E" w:rsidTr="00DF2F4D">
        <w:tc>
          <w:tcPr>
            <w:tcW w:w="7763" w:type="dxa"/>
            <w:shd w:val="clear" w:color="auto" w:fill="auto"/>
          </w:tcPr>
          <w:p w:rsidR="00007731" w:rsidRPr="00B54003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0" w:type="dxa"/>
            <w:shd w:val="clear" w:color="auto" w:fill="auto"/>
          </w:tcPr>
          <w:p w:rsidR="00007731" w:rsidRPr="00B54003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07731" w:rsidRPr="00B23F14" w:rsidRDefault="00007731" w:rsidP="00007731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007731" w:rsidRPr="00B23F14" w:rsidSect="00DF2F4D">
          <w:headerReference w:type="even" r:id="rId14"/>
          <w:headerReference w:type="default" r:id="rId15"/>
          <w:headerReference w:type="first" r:id="rId16"/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007731" w:rsidRDefault="00007731" w:rsidP="00007731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3F1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สารบัญตาราง</w:t>
      </w:r>
    </w:p>
    <w:p w:rsidR="00007731" w:rsidRPr="00B23F14" w:rsidRDefault="00007731" w:rsidP="00007731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69"/>
        <w:gridCol w:w="6952"/>
        <w:gridCol w:w="602"/>
      </w:tblGrid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952" w:type="dxa"/>
          </w:tcPr>
          <w:p w:rsidR="00007731" w:rsidRPr="00B23F14" w:rsidRDefault="00007731" w:rsidP="00DF2F4D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2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6952" w:type="dxa"/>
          </w:tcPr>
          <w:p w:rsidR="00007731" w:rsidRPr="00B23F14" w:rsidRDefault="00007731" w:rsidP="00DF2F4D">
            <w:pPr>
              <w:tabs>
                <w:tab w:val="left" w:pos="114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ระยะเวลาการกระตุ้นความงอกข้าวพันธุ์ต่างๆ ด้วยวิธี </w:t>
            </w:r>
            <w:r w:rsidRPr="001D5181">
              <w:rPr>
                <w:rFonts w:ascii="TH SarabunPSK" w:hAnsi="TH SarabunPSK" w:cs="TH SarabunPSK"/>
                <w:sz w:val="32"/>
                <w:szCs w:val="32"/>
              </w:rPr>
              <w:t xml:space="preserve">Hydropriming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602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3F14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6952" w:type="dxa"/>
          </w:tcPr>
          <w:p w:rsidR="00007731" w:rsidRPr="00B453E2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ขนาดของเมล็ดพันธุ์ข้าวทั้ง 12 สายพันธุ์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……………………………………………………..</w:t>
            </w:r>
          </w:p>
        </w:tc>
        <w:tc>
          <w:tcPr>
            <w:tcW w:w="602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3F1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23F1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52" w:type="dxa"/>
          </w:tcPr>
          <w:p w:rsidR="00007731" w:rsidRPr="00B453E2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 1</w:t>
            </w:r>
            <w:r w:rsidRPr="00176F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000 เมล็ด (กรัม) ความชื้นของเมล็ดพันธุ์ (เปอร์เซ็นต์) และความงอก (เปอร์เซ็นต์) เบื้องต้นของเมล็ดพันธุ์ข้าวทั้ง 12 สายพันธุ์</w:t>
            </w:r>
            <w:r w:rsidRPr="00B453E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</w:t>
            </w:r>
            <w:r w:rsidRPr="00B453E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3F1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23F1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52" w:type="dxa"/>
          </w:tcPr>
          <w:p w:rsidR="00007731" w:rsidRPr="00B453E2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ภายในเมล็ดพันธุ์ข้าวที่ระยะเวลาการแช่น้ำในชั่วโมงที่ 2 - 48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…………………………………………………………….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………………</w:t>
            </w:r>
          </w:p>
        </w:tc>
        <w:tc>
          <w:tcPr>
            <w:tcW w:w="602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3F1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52" w:type="dxa"/>
          </w:tcPr>
          <w:p w:rsidR="00007731" w:rsidRPr="00B453E2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โสมมาลี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3F1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2" w:type="dxa"/>
          </w:tcPr>
          <w:p w:rsidR="00007731" w:rsidRPr="00B453E2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จ้าเหลือง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จ้าแดง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ดอขาว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สัมพันธ์แดง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4.9</w:t>
            </w: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รากไผ่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หลืองกำแมด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</w:tr>
      <w:tr w:rsidR="00007731" w:rsidRPr="00B23F14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731" w:rsidRPr="00EF7482" w:rsidTr="00DF2F4D">
        <w:tc>
          <w:tcPr>
            <w:tcW w:w="972" w:type="dxa"/>
          </w:tcPr>
          <w:p w:rsidR="00007731" w:rsidRPr="00EF7482" w:rsidRDefault="00007731" w:rsidP="00DF2F4D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952" w:type="dxa"/>
          </w:tcPr>
          <w:p w:rsidR="00007731" w:rsidRPr="00EF7482" w:rsidRDefault="00007731" w:rsidP="00DF2F4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F748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สารบัญตาราง (ต่อ)</w:t>
            </w:r>
          </w:p>
        </w:tc>
        <w:tc>
          <w:tcPr>
            <w:tcW w:w="602" w:type="dxa"/>
            <w:vAlign w:val="bottom"/>
          </w:tcPr>
          <w:p w:rsidR="00007731" w:rsidRPr="00EF7482" w:rsidRDefault="00007731" w:rsidP="00DF2F4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vAlign w:val="bottom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731" w:rsidRPr="00AB39AE" w:rsidTr="00DF2F4D">
        <w:tc>
          <w:tcPr>
            <w:tcW w:w="972" w:type="dxa"/>
          </w:tcPr>
          <w:p w:rsidR="00007731" w:rsidRPr="00AB39AE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vAlign w:val="bottom"/>
          </w:tcPr>
          <w:p w:rsidR="00007731" w:rsidRPr="00AB39AE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Pr="007A051B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6952" w:type="dxa"/>
          </w:tcPr>
          <w:p w:rsidR="00007731" w:rsidRPr="007A051B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แก่นดู่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Pr="007A051B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4.12</w:t>
            </w:r>
          </w:p>
        </w:tc>
        <w:tc>
          <w:tcPr>
            <w:tcW w:w="6952" w:type="dxa"/>
          </w:tcPr>
          <w:p w:rsidR="00007731" w:rsidRPr="007A051B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ล้าแตก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Pr="007A051B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6952" w:type="dxa"/>
          </w:tcPr>
          <w:p w:rsidR="00007731" w:rsidRPr="007A051B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กอเดียว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4.14</w:t>
            </w: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ความงอก (เปอร์เซ็นต์) เวลาเฉลี่ยในการงอก (วัน) และดัชนีความงอกของเมล็ดพันธุ์ข้าวพันธุ์ขาวดอกมะลิ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ที่ผ่านการกระตุ้นความงอกที่แตกต่างกันในสภาพห้องปฏิบัติการ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4.16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42257">
              <w:rPr>
                <w:rFonts w:ascii="TH SarabunPSK" w:hAnsi="TH SarabunPSK" w:cs="TH SarabunPSK"/>
                <w:sz w:val="32"/>
                <w:szCs w:val="32"/>
              </w:rPr>
              <w:t>µS/cm/</w:t>
            </w: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50 เมล็ด) ของเมล็ดพันธุ์ข้าวพันธุ์โสมมาลีที่ผ่านการกระตุ้นความงอกที่แตกต่างกัน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ของเมล็ดพันธุ์ข้าวพันธุ์เจ้าเหลืองที่ผ่านการกระตุ้นความงอกที่แตกต่างกัน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4.18</w:t>
            </w:r>
          </w:p>
        </w:tc>
        <w:tc>
          <w:tcPr>
            <w:tcW w:w="6952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ของเมล็ดพันธุ์ข้าวพันธุ์เจ้าแดงที่ผ่านการกระตุ้นความงอกที่แตกต่างกัน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4.19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ของเมล็ดพันธุ์ข้าวพันธุ์ดอขาวที่ผ่านการกระตุ้นความงอกที่แตกต่างกัน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………………………………………………………………………………………….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ของเมล็ดพันธุ์ข้าวพันธุ์รากไผ่ที่ผ่านการกระตุ้นความงอกที่แตกต่างกัน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………………………………………………………………………………………….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4.21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ของเมล็ดพันธุ์ข้าวพันธุ์สัมพันธ์แดงที่ผ่านการกระตุ้นความงอกที่แตกต่างกัน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731" w:rsidRPr="00EF7482" w:rsidTr="00DF2F4D">
        <w:tc>
          <w:tcPr>
            <w:tcW w:w="972" w:type="dxa"/>
          </w:tcPr>
          <w:p w:rsidR="00007731" w:rsidRPr="00EF7482" w:rsidRDefault="00007731" w:rsidP="00DF2F4D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952" w:type="dxa"/>
          </w:tcPr>
          <w:p w:rsidR="00007731" w:rsidRPr="00EF7482" w:rsidRDefault="00007731" w:rsidP="00DF2F4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F748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สารบัญตาราง (ต่อ)</w:t>
            </w:r>
          </w:p>
        </w:tc>
        <w:tc>
          <w:tcPr>
            <w:tcW w:w="602" w:type="dxa"/>
            <w:vAlign w:val="bottom"/>
          </w:tcPr>
          <w:p w:rsidR="00007731" w:rsidRPr="00EF7482" w:rsidRDefault="00007731" w:rsidP="00DF2F4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007731" w:rsidRPr="007A051B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vAlign w:val="bottom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731" w:rsidRPr="00AB39AE" w:rsidTr="00DF2F4D">
        <w:tc>
          <w:tcPr>
            <w:tcW w:w="972" w:type="dxa"/>
          </w:tcPr>
          <w:p w:rsidR="00007731" w:rsidRPr="00AB39AE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952" w:type="dxa"/>
          </w:tcPr>
          <w:p w:rsidR="0000773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2" w:type="dxa"/>
            <w:vAlign w:val="bottom"/>
          </w:tcPr>
          <w:p w:rsidR="00007731" w:rsidRPr="00AB39AE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007731" w:rsidRPr="00AB39AE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2.22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ของเมล็ดพันธุ์ข้าวพันธุ์เหลืองกำแมดที่ผ่านการกระตุ้นความงอกที่แตกต่างกัน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07731" w:rsidRPr="00AB39AE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2.23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ของเมล็ดพันธุ์ข้าวพันธุ์แก่นดู่ที่ผ่านการกระตุ้นความงอกที่แตกต่างกัน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………………………………………………………………………………………….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007731" w:rsidRPr="00AB39AE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2.24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ของเมล็ดพันธุ์ข้าวพันธุ์เล้าแตกที่ผ่านการกระตุ้นความงอกที่แตกต่างกัน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………………………………………………………………………………………….</w:t>
            </w:r>
          </w:p>
        </w:tc>
        <w:tc>
          <w:tcPr>
            <w:tcW w:w="602" w:type="dxa"/>
            <w:vAlign w:val="bottom"/>
          </w:tcPr>
          <w:p w:rsidR="00007731" w:rsidRPr="00441D2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</w:tr>
      <w:tr w:rsidR="00007731" w:rsidRPr="00AB39AE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2.25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ของเมล็ดพันธุ์ข้าวพันธุ์กอเดียวที่ผ่านการกระตุ้นความงอกที่แตกต่างกัน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………………………………………………………………………………………….</w:t>
            </w:r>
          </w:p>
        </w:tc>
        <w:tc>
          <w:tcPr>
            <w:tcW w:w="602" w:type="dxa"/>
            <w:vAlign w:val="bottom"/>
          </w:tcPr>
          <w:p w:rsidR="00007731" w:rsidRPr="00441D2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</w:tr>
      <w:tr w:rsidR="00007731" w:rsidRPr="00AB39AE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2.26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ของเมล็ดพันธุ์ข้าวพันธุ์ขาวดอกมะลิ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………………………………………………………………………..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</w:tr>
      <w:tr w:rsidR="00007731" w:rsidRPr="00AB39AE" w:rsidTr="00DF2F4D">
        <w:tc>
          <w:tcPr>
            <w:tcW w:w="972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2.27</w:t>
            </w:r>
          </w:p>
        </w:tc>
        <w:tc>
          <w:tcPr>
            <w:tcW w:w="6952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ของเมล็ดพันธุ์ข้าวพันธุ์ 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………………………………………………………………………………………….</w:t>
            </w:r>
          </w:p>
        </w:tc>
        <w:tc>
          <w:tcPr>
            <w:tcW w:w="602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</w:tc>
      </w:tr>
    </w:tbl>
    <w:p w:rsidR="00007731" w:rsidRDefault="00007731" w:rsidP="00007731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007731" w:rsidRPr="00B23F14" w:rsidRDefault="00007731" w:rsidP="000077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3F1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สารบัญภาพ</w:t>
      </w:r>
    </w:p>
    <w:p w:rsidR="00007731" w:rsidRPr="00B23F14" w:rsidRDefault="00007731" w:rsidP="0000773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1"/>
        <w:gridCol w:w="604"/>
      </w:tblGrid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กรอบแนวคิดในการวิจัย..........................................................................................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6913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5181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ขั้นตอนการงอกของเมล็ดพันธุ์ปกติและเมล็ดพันธุ์ที่ผ่านการกระตุ้นความงอก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……..</w:t>
            </w:r>
          </w:p>
        </w:tc>
        <w:tc>
          <w:tcPr>
            <w:tcW w:w="604" w:type="dxa"/>
            <w:vAlign w:val="center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</w:tr>
      <w:tr w:rsidR="00007731" w:rsidRPr="00B23F14" w:rsidTr="00DF2F4D">
        <w:tc>
          <w:tcPr>
            <w:tcW w:w="1008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3F1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ของเมล็ดพันธุ์ข้าวพันธุ์โสมมาลี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</w:tc>
        <w:tc>
          <w:tcPr>
            <w:tcW w:w="604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07731" w:rsidRPr="00B23F14" w:rsidTr="00DF2F4D">
        <w:tc>
          <w:tcPr>
            <w:tcW w:w="1008" w:type="dxa"/>
          </w:tcPr>
          <w:p w:rsidR="00007731" w:rsidRPr="00B23F14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3F1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3F1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13" w:type="dxa"/>
          </w:tcPr>
          <w:p w:rsidR="00007731" w:rsidRPr="00B453E2" w:rsidRDefault="00007731" w:rsidP="0000773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ของเมล็ดพันธุ์ข้าวพันธุ์เจ้าเหลือง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</w:tc>
        <w:tc>
          <w:tcPr>
            <w:tcW w:w="604" w:type="dxa"/>
            <w:vAlign w:val="bottom"/>
          </w:tcPr>
          <w:p w:rsidR="00007731" w:rsidRPr="00B23F14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Pr="007A051B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6913" w:type="dxa"/>
          </w:tcPr>
          <w:p w:rsidR="00007731" w:rsidRPr="007A051B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ของเมล็ดพันธุ์ข้าวพันธุ์เจ้าแดง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………………………….</w:t>
            </w:r>
          </w:p>
        </w:tc>
        <w:tc>
          <w:tcPr>
            <w:tcW w:w="604" w:type="dxa"/>
            <w:vAlign w:val="bottom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Pr="007A051B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6913" w:type="dxa"/>
          </w:tcPr>
          <w:p w:rsidR="00007731" w:rsidRPr="007A051B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6F36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ของเมล็ดพันธุ์ข้าวพันธุ์ดอขาว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….……………………….</w:t>
            </w:r>
          </w:p>
        </w:tc>
        <w:tc>
          <w:tcPr>
            <w:tcW w:w="604" w:type="dxa"/>
            <w:vAlign w:val="bottom"/>
          </w:tcPr>
          <w:p w:rsidR="00007731" w:rsidRPr="007A051B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ของเมล็ดพันธุ์ข้าวพันธุ์สัมพันธ์แดง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ของเมล็ดพันธุ์ข้าวพันธุ์รากไผ่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ของเมล็ดพันธุ์ข้าวพันธุ์เหลืองกำแมด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ของเมล็ดพันธุ์ข้าวพันธุ์แก่นดู่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4.9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ของเมล็ดพันธุ์ข้าวพันธุ์เล้าแตก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ของเมล็ดพันธุ์ข้าวพันธุ์กอเดียว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22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ปริมาณการดูดน้ำ (เปอร์เซ็นต์) ของเมล็ดพันธุ์ข้าวพันธุ์ขาวดอกมะลิ </w:t>
            </w:r>
            <w:r w:rsidRPr="00142257">
              <w:rPr>
                <w:rFonts w:ascii="TH SarabunPSK" w:hAnsi="TH SarabunPSK" w:cs="TH SarabunPSK"/>
                <w:sz w:val="32"/>
                <w:szCs w:val="32"/>
              </w:rPr>
              <w:t>105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…………..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4.12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095D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ปริมาณการดูดน้ำ (เปอร์เซ็นต์) ของเมล็ดพันธุ์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ข้าวพันธุ์ 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6……………………………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ของเมล็ดพันธุ์ข้าวพันธุ์โสมมาลีที่ผ่านการกระตุ้น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4.14</w:t>
            </w:r>
          </w:p>
        </w:tc>
        <w:tc>
          <w:tcPr>
            <w:tcW w:w="6913" w:type="dxa"/>
          </w:tcPr>
          <w:p w:rsidR="00007731" w:rsidRPr="0014225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การนำไฟฟ้า (</w:t>
            </w:r>
            <w:r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8959ED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เจ้าเหลือง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4.15</w:t>
            </w:r>
          </w:p>
        </w:tc>
        <w:tc>
          <w:tcPr>
            <w:tcW w:w="6913" w:type="dxa"/>
          </w:tcPr>
          <w:p w:rsidR="00007731" w:rsidRPr="001D7BC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3011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B33011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B33011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B33011">
              <w:rPr>
                <w:rFonts w:ascii="TH SarabunPSK" w:hAnsi="TH SarabunPSK" w:cs="TH SarabunPSK"/>
                <w:sz w:val="32"/>
                <w:szCs w:val="32"/>
                <w:cs/>
              </w:rPr>
              <w:t>เมล็ด) ของเมล็ดพันธุ์ข้าวพันธุ์เจ้าแดงที่ผ่านการกระตุ้นความงอกที่แตกต่างกัน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4.16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ดอขาว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รากไผ่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3" w:type="dxa"/>
          </w:tcPr>
          <w:p w:rsidR="00007731" w:rsidRPr="001D7BC7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07731" w:rsidRDefault="00007731" w:rsidP="000077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7731" w:rsidRDefault="00007731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007731" w:rsidRPr="00B23F14" w:rsidRDefault="00007731" w:rsidP="0000773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3F1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สารบัญภาพ</w:t>
      </w:r>
    </w:p>
    <w:p w:rsidR="00007731" w:rsidRPr="00B23F14" w:rsidRDefault="00007731" w:rsidP="0000773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1"/>
        <w:gridCol w:w="604"/>
      </w:tblGrid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4.18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สัมพันธ์แดง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4.19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เหลืองกำแมด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แก่นดู่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4.21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เล้าแตก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4.22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กอเดียว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4.23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105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</w:tr>
      <w:tr w:rsidR="00007731" w:rsidRPr="007A051B" w:rsidTr="00DF2F4D">
        <w:tc>
          <w:tcPr>
            <w:tcW w:w="1008" w:type="dxa"/>
          </w:tcPr>
          <w:p w:rsidR="00007731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4.24</w:t>
            </w:r>
          </w:p>
        </w:tc>
        <w:tc>
          <w:tcPr>
            <w:tcW w:w="6913" w:type="dxa"/>
          </w:tcPr>
          <w:p w:rsidR="00007731" w:rsidRPr="00B33011" w:rsidRDefault="00007731" w:rsidP="00DF2F4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ค่าการนำไฟฟ้า (</w:t>
            </w:r>
            <w:r w:rsidRPr="001D7BC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S/cm/50 </w:t>
            </w:r>
            <w:r w:rsidRPr="001D7BC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1D7BC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ของเมล็ดพันธุ์ข้าวพันธุ์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D7BC7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ที่ผ่านการกระตุ้น</w:t>
            </w:r>
            <w:r w:rsidRPr="008959ED">
              <w:rPr>
                <w:rFonts w:ascii="TH SarabunPSK" w:hAnsi="TH SarabunPSK" w:cs="TH SarabunPSK"/>
                <w:sz w:val="32"/>
                <w:szCs w:val="32"/>
                <w:cs/>
              </w:rPr>
              <w:t>ความงอกที่แตกต่างกัน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604" w:type="dxa"/>
            <w:vAlign w:val="bottom"/>
          </w:tcPr>
          <w:p w:rsidR="00007731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เมล็ดพันธุ์ข้าวและต้นกล้าปกติของข้าวพันธุ์โสมมาลี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เจ้าเหลือง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เจ้าแดง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……….…………………………………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ข้าวดอ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…..………………………………………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สัมพันธ์แดง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รากไผ่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…..………………………………………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ก-7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เหลืองกำแมด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ก-8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แก่นดู่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ก-9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เล้าแตก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-10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กอเดียว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-11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105 …………………………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</w:tr>
      <w:tr w:rsidR="00007731" w:rsidRPr="00B453E2" w:rsidTr="00DF2F4D">
        <w:tc>
          <w:tcPr>
            <w:tcW w:w="1008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53E2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B453E2">
              <w:rPr>
                <w:rFonts w:ascii="TH SarabunPSK" w:hAnsi="TH SarabunPSK" w:cs="TH SarabunPSK"/>
                <w:sz w:val="32"/>
                <w:szCs w:val="32"/>
              </w:rPr>
              <w:t>-12</w:t>
            </w:r>
          </w:p>
        </w:tc>
        <w:tc>
          <w:tcPr>
            <w:tcW w:w="6913" w:type="dxa"/>
          </w:tcPr>
          <w:p w:rsidR="00007731" w:rsidRPr="00B453E2" w:rsidRDefault="00007731" w:rsidP="00DF2F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5F76">
              <w:rPr>
                <w:rFonts w:ascii="TH SarabunPSK" w:hAnsi="TH SarabunPSK" w:cs="TH SarabunPSK"/>
                <w:sz w:val="32"/>
                <w:szCs w:val="32"/>
                <w:cs/>
              </w:rPr>
              <w:t>เมล็ดพันธุ์ข้าวและต้นกล้าปกติของข้าวพันธุ์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6 …………………..………………………</w:t>
            </w:r>
          </w:p>
        </w:tc>
        <w:tc>
          <w:tcPr>
            <w:tcW w:w="604" w:type="dxa"/>
            <w:vAlign w:val="center"/>
          </w:tcPr>
          <w:p w:rsidR="00007731" w:rsidRPr="00B453E2" w:rsidRDefault="00007731" w:rsidP="00DF2F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107</w:t>
            </w:r>
          </w:p>
        </w:tc>
      </w:tr>
    </w:tbl>
    <w:p w:rsidR="00007731" w:rsidRDefault="00007731" w:rsidP="00007731"/>
    <w:p w:rsidR="00013AB6" w:rsidRDefault="00013AB6" w:rsidP="00013AB6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2C0787" w:rsidRPr="00484F4B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2C0787" w:rsidRPr="00484F4B" w:rsidSect="00565549">
          <w:headerReference w:type="even" r:id="rId17"/>
          <w:headerReference w:type="default" r:id="rId18"/>
          <w:headerReference w:type="first" r:id="rId19"/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2C0787" w:rsidRPr="007E5F21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E5F2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</w:t>
      </w:r>
      <w:r w:rsidRPr="007E5F21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ทที่ </w:t>
      </w:r>
      <w:r w:rsidRPr="007E5F21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2C0787" w:rsidRPr="007E5F21" w:rsidRDefault="002C0787" w:rsidP="00013AB6">
      <w:pPr>
        <w:tabs>
          <w:tab w:val="center" w:pos="4153"/>
          <w:tab w:val="right" w:pos="8307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E5F2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บทนำ</w:t>
      </w:r>
    </w:p>
    <w:p w:rsidR="002C0787" w:rsidRPr="007E5F21" w:rsidRDefault="002C0787" w:rsidP="002C0787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103219" w:rsidRDefault="002B36DE" w:rsidP="002C0787">
      <w:pPr>
        <w:tabs>
          <w:tab w:val="left" w:pos="25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03219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="002C0787" w:rsidRPr="00103219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3E187A" w:rsidRPr="003E187A" w:rsidRDefault="003E187A" w:rsidP="003E18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187A">
        <w:rPr>
          <w:rFonts w:ascii="TH SarabunPSK" w:hAnsi="TH SarabunPSK" w:cs="TH SarabunPSK"/>
          <w:sz w:val="32"/>
          <w:szCs w:val="32"/>
          <w:cs/>
        </w:rPr>
        <w:t>ประชากรในหลายประเทศทั่วโลกบริโภคข้าวเป็นอาหารหลักซึ่งรวมถึงประเทศไทยด้วยเช่นกัน นอกจากข้าวเป็นพืชอาหารหลักสำหรับประเทศไทยแล้ว ข้าวยังเป็นพืชเศรษฐกิจที่สำคัญของประเทศไทยด้วยเช่นกัน โดยในปี 2556/57 ประเทศไทยอยู่ในลำดับที่ 6 จาก 10 ประเทศของผู้ผลิตข้าวที่สำคัญของโลก ด้วยพื้นที่เพาะปลูกกว่า 73.162 ล้านไร่ จำนวนผลผลิตกว่า 24.682 ล้านตัน (สำนักงานเศรษฐกิจการเกษตร</w:t>
      </w:r>
      <w:r w:rsidRPr="003E187A">
        <w:rPr>
          <w:rFonts w:ascii="TH SarabunPSK" w:hAnsi="TH SarabunPSK" w:cs="TH SarabunPSK"/>
          <w:sz w:val="32"/>
          <w:szCs w:val="32"/>
        </w:rPr>
        <w:t xml:space="preserve">, </w:t>
      </w:r>
      <w:r w:rsidRPr="003E187A">
        <w:rPr>
          <w:rFonts w:ascii="TH SarabunPSK" w:hAnsi="TH SarabunPSK" w:cs="TH SarabunPSK"/>
          <w:sz w:val="32"/>
          <w:szCs w:val="32"/>
          <w:cs/>
        </w:rPr>
        <w:t>2558) สำหรับพันธุ์ข้าวที่เกษตรกรผู้ผลิตข้าวนิยมเพาะปลูกนั้นส่วนใหญ่เลือกใช้พันธุ์ข้าวตามที่รัฐบาลสนับสนุนหรือตามความต้องการของตลาด เช่น ข้าวหอมมะลิ 105 ข้าวเหนียว กข 6 และข้าวนาปรัง เช่น พันธุ์ชัยนาท 1 เป็นต้น แต่ในบางกรณีการผลิตพันธุ์ข้าวที่มีความสำคัญทางเศรษฐกิจเพียงอย่างเดียวอาจเกิดความเสี่ยงต่อภัยพิบัติทางธรรมชาติ เช่น ปัญหาการขาดแคลนน้ำ และน้ำท่วมขังยาวนาน ในปี 2557/58 ผลผลิตข้าวนาปีในเขตภาคตะวันออกเฉียงเหนือมีปริมาณลดลง เนื่องจากเกิดภาวะฝนแล้งส่งผลให้ผลผลิตเสียหาย (สำนักงานเศรษฐกิจการเกษตร</w:t>
      </w:r>
      <w:r w:rsidRPr="003E187A">
        <w:rPr>
          <w:rFonts w:ascii="TH SarabunPSK" w:hAnsi="TH SarabunPSK" w:cs="TH SarabunPSK"/>
          <w:sz w:val="32"/>
          <w:szCs w:val="32"/>
        </w:rPr>
        <w:t xml:space="preserve">, </w:t>
      </w:r>
      <w:r w:rsidRPr="003E187A">
        <w:rPr>
          <w:rFonts w:ascii="TH SarabunPSK" w:hAnsi="TH SarabunPSK" w:cs="TH SarabunPSK"/>
          <w:sz w:val="32"/>
          <w:szCs w:val="32"/>
          <w:cs/>
        </w:rPr>
        <w:t>2558) รวมถึงเกษตรกรอาจไม่สามารถเข้าถึงเมล็ดพันธุ์ข้าวที่มีความสำคัญทางเศรษฐกิจเหล่านั้นได้ เช่น ข้อจำกัดของราคา และปริมาณเมล็ดพันธุ์มีปริมาณจำกัด ขณะที่ข้าวพันธุ์พื้นเมืองสามารถปรับตัวเข้ากับสภาพแวดล้อมได้ดีและเกษตรกรสามารถเก็บรักษาพันธุ์เพื่อเพาะปลูกในฤดูต่อไปได้</w:t>
      </w:r>
    </w:p>
    <w:p w:rsidR="003E187A" w:rsidRPr="003E187A" w:rsidRDefault="003E187A" w:rsidP="003E18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187A">
        <w:rPr>
          <w:rFonts w:ascii="TH SarabunPSK" w:hAnsi="TH SarabunPSK" w:cs="TH SarabunPSK"/>
          <w:sz w:val="32"/>
          <w:szCs w:val="32"/>
          <w:cs/>
        </w:rPr>
        <w:t>ข้าวพื้นเมือง (</w:t>
      </w:r>
      <w:r w:rsidRPr="003E187A">
        <w:rPr>
          <w:rFonts w:ascii="TH SarabunPSK" w:hAnsi="TH SarabunPSK" w:cs="TH SarabunPSK"/>
          <w:sz w:val="32"/>
          <w:szCs w:val="32"/>
        </w:rPr>
        <w:t xml:space="preserve">Native rice) </w:t>
      </w:r>
      <w:r w:rsidRPr="003E187A">
        <w:rPr>
          <w:rFonts w:ascii="TH SarabunPSK" w:hAnsi="TH SarabunPSK" w:cs="TH SarabunPSK"/>
          <w:sz w:val="32"/>
          <w:szCs w:val="32"/>
          <w:cs/>
        </w:rPr>
        <w:t>มีชื่อเรียกอื่น เช่น ข้าวพันธุ์พื้นเมือง (</w:t>
      </w:r>
      <w:r w:rsidRPr="003E187A">
        <w:rPr>
          <w:rFonts w:ascii="TH SarabunPSK" w:hAnsi="TH SarabunPSK" w:cs="TH SarabunPSK"/>
          <w:sz w:val="32"/>
          <w:szCs w:val="32"/>
        </w:rPr>
        <w:t xml:space="preserve">Land races) </w:t>
      </w:r>
      <w:r w:rsidRPr="003E187A">
        <w:rPr>
          <w:rFonts w:ascii="TH SarabunPSK" w:hAnsi="TH SarabunPSK" w:cs="TH SarabunPSK"/>
          <w:sz w:val="32"/>
          <w:szCs w:val="32"/>
          <w:cs/>
        </w:rPr>
        <w:t>ข้าวพันธุ์ท้องถิ่น (</w:t>
      </w:r>
      <w:r w:rsidRPr="003E187A">
        <w:rPr>
          <w:rFonts w:ascii="TH SarabunPSK" w:hAnsi="TH SarabunPSK" w:cs="TH SarabunPSK"/>
          <w:sz w:val="32"/>
          <w:szCs w:val="32"/>
        </w:rPr>
        <w:t xml:space="preserve">Local varieties) </w:t>
      </w:r>
      <w:r w:rsidRPr="003E187A">
        <w:rPr>
          <w:rFonts w:ascii="TH SarabunPSK" w:hAnsi="TH SarabunPSK" w:cs="TH SarabunPSK"/>
          <w:sz w:val="32"/>
          <w:szCs w:val="32"/>
          <w:cs/>
        </w:rPr>
        <w:t>หรือข้าวพันธุ์ดั้งเดิม (</w:t>
      </w:r>
      <w:r w:rsidRPr="003E187A">
        <w:rPr>
          <w:rFonts w:ascii="TH SarabunPSK" w:hAnsi="TH SarabunPSK" w:cs="TH SarabunPSK"/>
          <w:sz w:val="32"/>
          <w:szCs w:val="32"/>
        </w:rPr>
        <w:t xml:space="preserve">Traditional varieties) </w:t>
      </w:r>
      <w:r w:rsidRPr="003E187A">
        <w:rPr>
          <w:rFonts w:ascii="TH SarabunPSK" w:hAnsi="TH SarabunPSK" w:cs="TH SarabunPSK"/>
          <w:sz w:val="32"/>
          <w:szCs w:val="32"/>
          <w:cs/>
        </w:rPr>
        <w:t>ข้าวพันธุ์พื้นเมืองเป็นข้าวพันธุ์ดั้งเดิมที่ปลูกอยู่ในท้องถิ่น อาจไม่ทราบแน่ชัดว่าเพาะปลูกตั้งแต่เมื่อใด มีลักษณะเป็นพันธุ์แท้ แต่อาจขาดความสม่ำเสมอทางพันธุกรรม หรือเป็นพันธุ์เกษตรกร พันธุ์ข้าวพื้นเมืองเป็นพันธุ์ข้าวที่สามารถปรับตัวเข้ากับสภาพแวดล้อมได้ดี ทั้งนี้ การปลูกรักษาพันธุ์หลายชั่วอายุจึงถือเป็นภูมิปัญญาของชาวนาไทยที่สามารถคงความหลากหลายทางพันธุกรรมของพันธุ์ข้าวในประเทศไทย (บริบูรณ์</w:t>
      </w:r>
      <w:r w:rsidRPr="003E187A">
        <w:rPr>
          <w:rFonts w:ascii="TH SarabunPSK" w:hAnsi="TH SarabunPSK" w:cs="TH SarabunPSK"/>
          <w:sz w:val="32"/>
          <w:szCs w:val="32"/>
        </w:rPr>
        <w:t xml:space="preserve">, </w:t>
      </w:r>
      <w:r w:rsidRPr="003E187A">
        <w:rPr>
          <w:rFonts w:ascii="TH SarabunPSK" w:hAnsi="TH SarabunPSK" w:cs="TH SarabunPSK"/>
          <w:sz w:val="32"/>
          <w:szCs w:val="32"/>
          <w:cs/>
        </w:rPr>
        <w:t>2547) พันธุ์ข้าวพื้นเมืองที่พบในประเทศไทย เช่น พันธุ์สังข์หยด พันธุ์ในสวน พันธุ์ระเด่น พันธุ์สันป่าตอง พันธุ์โสมาลี พันธุ์ก่ำกาดำ และพันธุ์เล้าแตก เป็นต้น อย่างไรก็ตาม เนื่องจากพันธุ์ข้าวพื้นเมืองอาจขาดความสม่ำเสมอทางพันธุกรรมซึ่งอาจส่งผลกระทบต่อคุณภาพและความแข็งแรงของเมล็ดพันธุ์เมื่อนำไปใช้ในการเพาะปลูก รวมถึงอายุการเก็บรักษาเพื่อใช้เพาะปลูกในฤดูถัดไป</w:t>
      </w:r>
    </w:p>
    <w:p w:rsidR="003E187A" w:rsidRPr="003E187A" w:rsidRDefault="003E187A" w:rsidP="003E18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187A">
        <w:rPr>
          <w:rFonts w:ascii="TH SarabunPSK" w:hAnsi="TH SarabunPSK" w:cs="TH SarabunPSK"/>
          <w:sz w:val="32"/>
          <w:szCs w:val="32"/>
        </w:rPr>
        <w:t xml:space="preserve">Hydropriming </w:t>
      </w:r>
      <w:r w:rsidRPr="003E187A">
        <w:rPr>
          <w:rFonts w:ascii="TH SarabunPSK" w:hAnsi="TH SarabunPSK" w:cs="TH SarabunPSK"/>
          <w:sz w:val="32"/>
          <w:szCs w:val="32"/>
          <w:cs/>
        </w:rPr>
        <w:t>เป็นหนึ่งในวิธีการกระตุ้นความงอกของเมล็ดพันธุ์ (</w:t>
      </w:r>
      <w:r w:rsidRPr="003E187A">
        <w:rPr>
          <w:rFonts w:ascii="TH SarabunPSK" w:hAnsi="TH SarabunPSK" w:cs="TH SarabunPSK"/>
          <w:sz w:val="32"/>
          <w:szCs w:val="32"/>
        </w:rPr>
        <w:t xml:space="preserve">seed priming) </w:t>
      </w:r>
      <w:r w:rsidRPr="003E187A">
        <w:rPr>
          <w:rFonts w:ascii="TH SarabunPSK" w:hAnsi="TH SarabunPSK" w:cs="TH SarabunPSK"/>
          <w:sz w:val="32"/>
          <w:szCs w:val="32"/>
          <w:cs/>
        </w:rPr>
        <w:t>โดยนำเมล็ดพันธุ์แช่ในน้ำเพื่อกระตุ้นให้เกิดกระบวนการทางชีวเคมี (เตรียมความพร้อมสำหรับการงอก) จากนั้นจึงหยุดกระบวนการดังกล่าวก่อนที่รากจะโผล่พ้นเปลือกหุ้มเมล็ด ดังนั้นเมล็ดจึงอยู่ในสภาพที่พร้อมจะงอกได้เร็วขึ้นหลังจากได้รับความชื้นอีกครั้ง หรือสามารถงอกได้ดีในสภาพแวดล้อมที่ไม่</w:t>
      </w:r>
      <w:r w:rsidRPr="003E187A">
        <w:rPr>
          <w:rFonts w:ascii="TH SarabunPSK" w:hAnsi="TH SarabunPSK" w:cs="TH SarabunPSK"/>
          <w:sz w:val="32"/>
          <w:szCs w:val="32"/>
          <w:cs/>
        </w:rPr>
        <w:lastRenderedPageBreak/>
        <w:t xml:space="preserve">เหมาะสม การกระตุ้นความงอกของเมล็ดพันธุ์สามารถทำได้หลายวิธี เช่น </w:t>
      </w:r>
      <w:r w:rsidRPr="003E187A">
        <w:rPr>
          <w:rFonts w:ascii="TH SarabunPSK" w:hAnsi="TH SarabunPSK" w:cs="TH SarabunPSK"/>
          <w:sz w:val="32"/>
          <w:szCs w:val="32"/>
        </w:rPr>
        <w:t xml:space="preserve">osmopriming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E187A">
        <w:rPr>
          <w:rFonts w:ascii="TH SarabunPSK" w:hAnsi="TH SarabunPSK" w:cs="TH SarabunPSK"/>
          <w:sz w:val="32"/>
          <w:szCs w:val="32"/>
        </w:rPr>
        <w:t xml:space="preserve">solid matrix priming (Bradford, </w:t>
      </w:r>
      <w:r w:rsidRPr="003E187A">
        <w:rPr>
          <w:rFonts w:ascii="TH SarabunPSK" w:hAnsi="TH SarabunPSK" w:cs="TH SarabunPSK"/>
          <w:sz w:val="32"/>
          <w:szCs w:val="32"/>
          <w:cs/>
        </w:rPr>
        <w:t>1986</w:t>
      </w:r>
      <w:r w:rsidRPr="003E187A">
        <w:rPr>
          <w:rFonts w:ascii="TH SarabunPSK" w:hAnsi="TH SarabunPSK" w:cs="TH SarabunPSK"/>
          <w:sz w:val="32"/>
          <w:szCs w:val="32"/>
        </w:rPr>
        <w:t xml:space="preserve">; McDonald,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2000) แต่สำหรับ </w:t>
      </w:r>
      <w:r w:rsidRPr="003E187A">
        <w:rPr>
          <w:rFonts w:ascii="TH SarabunPSK" w:hAnsi="TH SarabunPSK" w:cs="TH SarabunPSK"/>
          <w:sz w:val="32"/>
          <w:szCs w:val="32"/>
        </w:rPr>
        <w:t xml:space="preserve">hydropriming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นั้นเป็นวิธีที่สามารถทำได้รวดเร็วและประหยัด รวมถึงไม่ส่งผลกระทบต่อสิ่งแวดล้อมเนื่องจากระหว่างการกระตุ้นความงอกจะไม่ใช้สารเคมี ซึ่งต่างจากการกระตุ้นความงอกด้วยวิธี </w:t>
      </w:r>
      <w:r w:rsidRPr="003E187A">
        <w:rPr>
          <w:rFonts w:ascii="TH SarabunPSK" w:hAnsi="TH SarabunPSK" w:cs="TH SarabunPSK"/>
          <w:sz w:val="32"/>
          <w:szCs w:val="32"/>
        </w:rPr>
        <w:t xml:space="preserve">osmopriming </w:t>
      </w:r>
      <w:r w:rsidRPr="003E187A">
        <w:rPr>
          <w:rFonts w:ascii="TH SarabunPSK" w:hAnsi="TH SarabunPSK" w:cs="TH SarabunPSK"/>
          <w:sz w:val="32"/>
          <w:szCs w:val="32"/>
          <w:cs/>
        </w:rPr>
        <w:t>ที่จำเป็นต้องใช้สารเคมีเพื่อควบคุมค่าศักย์ของน้ำ (</w:t>
      </w:r>
      <w:r w:rsidRPr="003E187A">
        <w:rPr>
          <w:rFonts w:ascii="TH SarabunPSK" w:hAnsi="TH SarabunPSK" w:cs="TH SarabunPSK"/>
          <w:sz w:val="32"/>
          <w:szCs w:val="32"/>
        </w:rPr>
        <w:t xml:space="preserve">water potential)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3E187A">
        <w:rPr>
          <w:rFonts w:ascii="TH SarabunPSK" w:hAnsi="TH SarabunPSK" w:cs="TH SarabunPSK"/>
          <w:sz w:val="32"/>
          <w:szCs w:val="32"/>
        </w:rPr>
        <w:t xml:space="preserve">polyethylene glycol (PEG)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E187A">
        <w:rPr>
          <w:rFonts w:ascii="TH SarabunPSK" w:hAnsi="TH SarabunPSK" w:cs="TH SarabunPSK"/>
          <w:sz w:val="32"/>
          <w:szCs w:val="32"/>
        </w:rPr>
        <w:t xml:space="preserve">manitol sorbitol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ในขณะที่การกระตุ้นความงอกด้วยวิธี </w:t>
      </w:r>
      <w:r w:rsidRPr="003E187A">
        <w:rPr>
          <w:rFonts w:ascii="TH SarabunPSK" w:hAnsi="TH SarabunPSK" w:cs="TH SarabunPSK"/>
          <w:sz w:val="32"/>
          <w:szCs w:val="32"/>
        </w:rPr>
        <w:t xml:space="preserve">solid matrix priming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จำเป็นต้องใช้ระยะเวลาในการแยกเมล็ดพันธุ์ออกจากวัสดุที่มีค่าศักย์ของน้ำต่ำ เช่น </w:t>
      </w:r>
      <w:r w:rsidRPr="003E187A">
        <w:rPr>
          <w:rFonts w:ascii="TH SarabunPSK" w:hAnsi="TH SarabunPSK" w:cs="TH SarabunPSK"/>
          <w:sz w:val="32"/>
          <w:szCs w:val="32"/>
        </w:rPr>
        <w:t xml:space="preserve">vermiculite, peat moss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และ ทราย เป็นต้น </w:t>
      </w:r>
      <w:r w:rsidRPr="003E187A">
        <w:rPr>
          <w:rFonts w:ascii="TH SarabunPSK" w:hAnsi="TH SarabunPSK" w:cs="TH SarabunPSK"/>
          <w:sz w:val="32"/>
          <w:szCs w:val="32"/>
        </w:rPr>
        <w:t>Tilahun-Tadesse et al. (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2013) รายงานว่า ข้าวพันธุ์ </w:t>
      </w:r>
      <w:r w:rsidRPr="003E187A">
        <w:rPr>
          <w:rFonts w:ascii="TH SarabunPSK" w:hAnsi="TH SarabunPSK" w:cs="TH SarabunPSK"/>
          <w:sz w:val="32"/>
          <w:szCs w:val="32"/>
        </w:rPr>
        <w:t xml:space="preserve">X-Jigna 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สามารถงอกได้ดีเมื่อแช่เมล็ดพันธุ์ข้าวในน้ำนาน 24 ชั่วโมง (และลดความชื้นนาน 24 ชั่วโมง) ก่อนนำมาเพาะทดสอบความงอก ในขณะที่ </w:t>
      </w:r>
      <w:r w:rsidRPr="003E187A">
        <w:rPr>
          <w:rFonts w:ascii="TH SarabunPSK" w:hAnsi="TH SarabunPSK" w:cs="TH SarabunPSK"/>
          <w:sz w:val="32"/>
          <w:szCs w:val="32"/>
        </w:rPr>
        <w:t>Dey et al. (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2013) รายงานว่า การกระตุ้นความงอกเมล็ดพันธุ์ข้าวพันธุ์ </w:t>
      </w:r>
      <w:r w:rsidRPr="003E187A">
        <w:rPr>
          <w:rFonts w:ascii="TH SarabunPSK" w:hAnsi="TH SarabunPSK" w:cs="TH SarabunPSK"/>
          <w:sz w:val="32"/>
          <w:szCs w:val="32"/>
        </w:rPr>
        <w:t>BRRI dhan</w:t>
      </w:r>
      <w:r w:rsidRPr="003E187A">
        <w:rPr>
          <w:rFonts w:ascii="TH SarabunPSK" w:hAnsi="TH SarabunPSK" w:cs="TH SarabunPSK"/>
          <w:sz w:val="32"/>
          <w:szCs w:val="32"/>
          <w:cs/>
        </w:rPr>
        <w:t xml:space="preserve">29 ด้วยวิธี </w:t>
      </w:r>
      <w:r w:rsidRPr="003E187A">
        <w:rPr>
          <w:rFonts w:ascii="TH SarabunPSK" w:hAnsi="TH SarabunPSK" w:cs="TH SarabunPSK"/>
          <w:sz w:val="32"/>
          <w:szCs w:val="32"/>
        </w:rPr>
        <w:t xml:space="preserve">hydropriming </w:t>
      </w:r>
      <w:r w:rsidRPr="003E187A">
        <w:rPr>
          <w:rFonts w:ascii="TH SarabunPSK" w:hAnsi="TH SarabunPSK" w:cs="TH SarabunPSK"/>
          <w:sz w:val="32"/>
          <w:szCs w:val="32"/>
          <w:cs/>
        </w:rPr>
        <w:t>ส่งเสริมความงอกของเมล็ดพันธุ์ข้าวและการตั้งตัวของต้นกล้าในสภาพแปลง ซึ่งจากการทดลองทั้งสองแสดงให้เห็นว่า พันธุ์ข้าวต่างชนิดกันมีระยะเวลาที่เหมาะสมต่อการกระตุ้นความงอกแตกต่างกัน</w:t>
      </w:r>
    </w:p>
    <w:p w:rsidR="002C0787" w:rsidRPr="007E5F21" w:rsidRDefault="003E187A" w:rsidP="003E187A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E187A">
        <w:rPr>
          <w:rFonts w:ascii="TH SarabunPSK" w:hAnsi="TH SarabunPSK" w:cs="TH SarabunPSK"/>
          <w:sz w:val="32"/>
          <w:szCs w:val="32"/>
          <w:cs/>
        </w:rPr>
        <w:t xml:space="preserve">เพื่อส่งเสริมการเพาะปลูกข้าวพันธุ์พื้นเมืองด้านการพัฒนาคุณภาพและความแข็งแรงของเมล็ดพันธุ์ซึ่งการศึกษาในประเด็นดังกล่าวยังมีอย่างจำกัด รวมถึงเพื่อลดข้อจำกัดด้านความสม่ำเสมอทางพันธุกรรมที่อาจส่งผลต่อคุณภาพและความแข็งแรงของเมล็ดพันธุ์ข้าวพันธุ์พื้นเมือง ดังนั้น การทดลองนี้จึงมีวัตถุประสงค์เพื่อศึกษาการกระตุ้นความงอกด้วยวิธี </w:t>
      </w:r>
      <w:r w:rsidRPr="003E187A">
        <w:rPr>
          <w:rFonts w:ascii="TH SarabunPSK" w:hAnsi="TH SarabunPSK" w:cs="TH SarabunPSK"/>
          <w:sz w:val="32"/>
          <w:szCs w:val="32"/>
        </w:rPr>
        <w:t xml:space="preserve">hydropriming </w:t>
      </w:r>
      <w:r w:rsidRPr="003E187A">
        <w:rPr>
          <w:rFonts w:ascii="TH SarabunPSK" w:hAnsi="TH SarabunPSK" w:cs="TH SarabunPSK"/>
          <w:sz w:val="32"/>
          <w:szCs w:val="32"/>
          <w:cs/>
        </w:rPr>
        <w:t>ต่อความงอกและความแข็งแรงของเมล็ดพันธุ์ข้าวพันธุ์พื้นเมืองที่พบในเขตพื้นที่จังหวัดมหาสารความและจังหวัดใกล้เคียงที่อายุการเก็บรักษาที่แตกต่างกัน</w:t>
      </w:r>
    </w:p>
    <w:p w:rsidR="00013AB6" w:rsidRDefault="00013AB6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C0787" w:rsidRPr="007E5F21" w:rsidRDefault="00252BDC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1.2 </w:t>
      </w:r>
      <w:r w:rsidR="002C0787" w:rsidRPr="007E5F2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วัตถุประสงค์ของการวิจัย</w:t>
      </w:r>
    </w:p>
    <w:p w:rsidR="00252BDC" w:rsidRDefault="00252BDC" w:rsidP="00252B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1.2.</w:t>
      </w:r>
      <w:r w:rsidRPr="00252BDC">
        <w:rPr>
          <w:rFonts w:ascii="TH SarabunPSK" w:hAnsi="TH SarabunPSK" w:cs="TH SarabunPSK"/>
          <w:sz w:val="32"/>
          <w:szCs w:val="32"/>
          <w:cs/>
        </w:rPr>
        <w:t xml:space="preserve">1 เพื่อศึกษาวิธีการกระตุ้นความงอกที่เหมาะสมสำหรับเมล็ดพันธุ์ข้าวพันธุ์พื้นเมืองบางสายพันธุ์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252BDC">
        <w:rPr>
          <w:rFonts w:ascii="TH SarabunPSK" w:hAnsi="TH SarabunPSK" w:cs="TH SarabunPSK"/>
          <w:sz w:val="32"/>
          <w:szCs w:val="32"/>
        </w:rPr>
        <w:t>hydropriming</w:t>
      </w:r>
    </w:p>
    <w:p w:rsidR="002C0787" w:rsidRPr="007E5F21" w:rsidRDefault="00252BDC" w:rsidP="00252B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252BD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เพื่อศึกษา</w:t>
      </w:r>
      <w:r>
        <w:rPr>
          <w:rFonts w:ascii="TH SarabunPSK" w:hAnsi="TH SarabunPSK" w:cs="TH SarabunPSK" w:hint="cs"/>
          <w:sz w:val="32"/>
          <w:szCs w:val="32"/>
          <w:cs/>
        </w:rPr>
        <w:t>ความงอกและ</w:t>
      </w:r>
      <w:r>
        <w:rPr>
          <w:rFonts w:ascii="TH SarabunPSK" w:hAnsi="TH SarabunPSK" w:cs="TH SarabunPSK"/>
          <w:sz w:val="32"/>
          <w:szCs w:val="32"/>
          <w:cs/>
        </w:rPr>
        <w:t>ความแข็งแรง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52BDC">
        <w:rPr>
          <w:rFonts w:ascii="TH SarabunPSK" w:hAnsi="TH SarabunPSK" w:cs="TH SarabunPSK"/>
          <w:sz w:val="32"/>
          <w:szCs w:val="32"/>
          <w:cs/>
        </w:rPr>
        <w:t xml:space="preserve">เมล็ดพันธุ์ข้าวพันธุ์พื้นเมืองบางสายพันธุ์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252BDC">
        <w:rPr>
          <w:rFonts w:ascii="TH SarabunPSK" w:hAnsi="TH SarabunPSK" w:cs="TH SarabunPSK"/>
          <w:sz w:val="32"/>
          <w:szCs w:val="32"/>
        </w:rPr>
        <w:t>hydropriming</w:t>
      </w:r>
    </w:p>
    <w:p w:rsidR="00252BDC" w:rsidRDefault="00252BDC" w:rsidP="002C07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7E5F21" w:rsidRDefault="00252BDC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="002C0787" w:rsidRPr="007E5F21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ขอบเขตการวิจัย</w:t>
      </w:r>
    </w:p>
    <w:p w:rsidR="00252BDC" w:rsidRDefault="00252BDC" w:rsidP="00252B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1.3</w:t>
      </w:r>
      <w:r w:rsidRPr="00252BDC">
        <w:rPr>
          <w:rFonts w:ascii="TH SarabunPSK" w:hAnsi="TH SarabunPSK" w:cs="TH SarabunPSK"/>
          <w:sz w:val="32"/>
          <w:szCs w:val="32"/>
          <w:cs/>
        </w:rPr>
        <w:t xml:space="preserve">.1  ประชากร ได้แก่ เมล็ดพันธุ์ข้าวพันธุ์พื้นเมือง จำนวน 10 สายพันธุ์ </w:t>
      </w:r>
      <w:r w:rsidR="007C2D88" w:rsidRPr="007C2D88">
        <w:rPr>
          <w:rFonts w:ascii="TH SarabunPSK" w:hAnsi="TH SarabunPSK" w:cs="TH SarabunPSK"/>
          <w:sz w:val="32"/>
          <w:szCs w:val="32"/>
          <w:cs/>
        </w:rPr>
        <w:t>ซึ่งประกอบด้วย 1) ข้าวเจ้า จำนวน 5 สายพันธุ์ ได้แก่ พันธุ์โสมาลี  พันธุ์เจ้าเหลือง  พันธุ์ข้าวเจ้าแดง  พันธุ์ดอขาว และ พันธุ์สัมพันธ์แดง 2) ข้าวเหนียว จำนวน 5 สายพันธุ์ ได้แก่ พันธุ์รากไผ่  พันธุ์เหลืองกำแมด  พันธุ์แก่นดู่  พันธุ์เล้าแตก  และพันธุ์กอเดียว</w:t>
      </w:r>
      <w:r w:rsidR="007C2D88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7C2D88">
        <w:rPr>
          <w:rFonts w:ascii="TH SarabunPSK" w:hAnsi="TH SarabunPSK" w:cs="TH SarabunPSK"/>
          <w:sz w:val="32"/>
          <w:szCs w:val="32"/>
        </w:rPr>
        <w:t xml:space="preserve">3) </w:t>
      </w:r>
      <w:r w:rsidR="007C2D88">
        <w:rPr>
          <w:rFonts w:ascii="TH SarabunPSK" w:hAnsi="TH SarabunPSK" w:cs="TH SarabunPSK" w:hint="cs"/>
          <w:sz w:val="32"/>
          <w:szCs w:val="32"/>
          <w:cs/>
        </w:rPr>
        <w:t xml:space="preserve">พันธุ์ที่มีความสำคัญทางเศรษฐกิจ </w:t>
      </w:r>
      <w:r w:rsidR="007C2D88">
        <w:rPr>
          <w:rFonts w:ascii="TH SarabunPSK" w:hAnsi="TH SarabunPSK" w:cs="TH SarabunPSK"/>
          <w:sz w:val="32"/>
          <w:szCs w:val="32"/>
        </w:rPr>
        <w:t xml:space="preserve">2 </w:t>
      </w:r>
      <w:r w:rsidR="007C2D88">
        <w:rPr>
          <w:rFonts w:ascii="TH SarabunPSK" w:hAnsi="TH SarabunPSK" w:cs="TH SarabunPSK" w:hint="cs"/>
          <w:sz w:val="32"/>
          <w:szCs w:val="32"/>
          <w:cs/>
        </w:rPr>
        <w:t xml:space="preserve">พันธุ์ ได้แก่ ขาวดอกมะลิ </w:t>
      </w:r>
      <w:r w:rsidR="007C2D88">
        <w:rPr>
          <w:rFonts w:ascii="TH SarabunPSK" w:hAnsi="TH SarabunPSK" w:cs="TH SarabunPSK"/>
          <w:sz w:val="32"/>
          <w:szCs w:val="32"/>
        </w:rPr>
        <w:t xml:space="preserve">105 </w:t>
      </w:r>
      <w:r w:rsidR="007C2D88">
        <w:rPr>
          <w:rFonts w:ascii="TH SarabunPSK" w:hAnsi="TH SarabunPSK" w:cs="TH SarabunPSK" w:hint="cs"/>
          <w:sz w:val="32"/>
          <w:szCs w:val="32"/>
          <w:cs/>
        </w:rPr>
        <w:t xml:space="preserve">และ กข </w:t>
      </w:r>
      <w:r w:rsidR="007C2D88">
        <w:rPr>
          <w:rFonts w:ascii="TH SarabunPSK" w:hAnsi="TH SarabunPSK" w:cs="TH SarabunPSK"/>
          <w:sz w:val="32"/>
          <w:szCs w:val="32"/>
        </w:rPr>
        <w:t xml:space="preserve">6 </w:t>
      </w:r>
      <w:r w:rsidRPr="00252BDC">
        <w:rPr>
          <w:rFonts w:ascii="TH SarabunPSK" w:hAnsi="TH SarabunPSK" w:cs="TH SarabunPSK"/>
          <w:sz w:val="32"/>
          <w:szCs w:val="32"/>
          <w:cs/>
        </w:rPr>
        <w:t>โดยพันธุ์ข้าวพื้นเมืองที่นำมาศึกษาในครั้งนี้ได้จากการเก็บรวบรวมพันธุ์ในเขตพื้นที่จังหวัดมหาสารคามและจังหวัดใกล้เคียง</w:t>
      </w:r>
    </w:p>
    <w:p w:rsidR="00252BDC" w:rsidRDefault="00252BDC" w:rsidP="00252BD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1.3</w:t>
      </w:r>
      <w:r w:rsidRPr="00252BDC">
        <w:rPr>
          <w:rFonts w:ascii="TH SarabunPSK" w:hAnsi="TH SarabunPSK" w:cs="TH SarabunPSK"/>
          <w:sz w:val="32"/>
          <w:szCs w:val="32"/>
          <w:cs/>
        </w:rPr>
        <w:t>.2  กลุ่มตัวอย่าง ได้แก่ เมล็ดพันธุ์ข้าวพันธุ์พื้นเมืองที่ผ่านการตรวจสอบความบริสุทธิ์ของเมล็ดพันธุ์ (</w:t>
      </w:r>
      <w:r w:rsidRPr="00252BDC">
        <w:rPr>
          <w:rFonts w:ascii="TH SarabunPSK" w:hAnsi="TH SarabunPSK" w:cs="TH SarabunPSK"/>
          <w:sz w:val="32"/>
          <w:szCs w:val="32"/>
        </w:rPr>
        <w:t xml:space="preserve">purity test) </w:t>
      </w:r>
      <w:r w:rsidRPr="00252BDC">
        <w:rPr>
          <w:rFonts w:ascii="TH SarabunPSK" w:hAnsi="TH SarabunPSK" w:cs="TH SarabunPSK"/>
          <w:sz w:val="32"/>
          <w:szCs w:val="32"/>
          <w:cs/>
        </w:rPr>
        <w:t>และมีขนาดใกล้เคียงกัน</w:t>
      </w:r>
    </w:p>
    <w:p w:rsidR="00252BDC" w:rsidRDefault="00252BDC" w:rsidP="00252BD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1.3</w:t>
      </w:r>
      <w:r w:rsidRPr="00252BDC">
        <w:rPr>
          <w:rFonts w:ascii="TH SarabunPSK" w:hAnsi="TH SarabunPSK" w:cs="TH SarabunPSK"/>
          <w:sz w:val="32"/>
          <w:szCs w:val="32"/>
          <w:cs/>
        </w:rPr>
        <w:t>.3  ตัวแปรที่ศึกษา</w:t>
      </w:r>
    </w:p>
    <w:p w:rsidR="00252BDC" w:rsidRDefault="00252BDC" w:rsidP="00252BD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52BD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 w:rsidRPr="00252BDC">
        <w:rPr>
          <w:rFonts w:ascii="TH SarabunPSK" w:hAnsi="TH SarabunPSK" w:cs="TH SarabunPSK"/>
          <w:sz w:val="32"/>
          <w:szCs w:val="32"/>
          <w:cs/>
        </w:rPr>
        <w:t xml:space="preserve"> ตัวแปรอิสระ ได้แก่ วิธีการกระตุ้นความงอกเมล็ดพันธุ์ข้าวพันธุ์พื้นเมืองด้วยวิธี </w:t>
      </w:r>
      <w:r w:rsidRPr="00252BDC">
        <w:rPr>
          <w:rFonts w:ascii="TH SarabunPSK" w:hAnsi="TH SarabunPSK" w:cs="TH SarabunPSK"/>
          <w:sz w:val="32"/>
          <w:szCs w:val="32"/>
        </w:rPr>
        <w:t xml:space="preserve">hydropriming </w:t>
      </w:r>
      <w:r w:rsidRPr="00252BDC">
        <w:rPr>
          <w:rFonts w:ascii="TH SarabunPSK" w:hAnsi="TH SarabunPSK" w:cs="TH SarabunPSK"/>
          <w:sz w:val="32"/>
          <w:szCs w:val="32"/>
          <w:cs/>
        </w:rPr>
        <w:t>ประกอบด</w:t>
      </w:r>
      <w:r w:rsidR="007C2D88">
        <w:rPr>
          <w:rFonts w:ascii="TH SarabunPSK" w:hAnsi="TH SarabunPSK" w:cs="TH SarabunPSK"/>
          <w:sz w:val="32"/>
          <w:szCs w:val="32"/>
          <w:cs/>
        </w:rPr>
        <w:t>้วย การดูดน้ำของเมล็ดพันธุ์ข้าว</w:t>
      </w:r>
      <w:r w:rsidR="007C2D8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52BDC">
        <w:rPr>
          <w:rFonts w:ascii="TH SarabunPSK" w:hAnsi="TH SarabunPSK" w:cs="TH SarabunPSK"/>
          <w:sz w:val="32"/>
          <w:szCs w:val="32"/>
          <w:cs/>
        </w:rPr>
        <w:t>การให้ออกซิเจนระหว่างการกระตุ้นความงอก</w:t>
      </w:r>
    </w:p>
    <w:p w:rsidR="002C0787" w:rsidRDefault="00252BDC" w:rsidP="00252BD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52BD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  <w:r w:rsidRPr="00252BDC">
        <w:rPr>
          <w:rFonts w:ascii="TH SarabunPSK" w:hAnsi="TH SarabunPSK" w:cs="TH SarabunPSK"/>
          <w:sz w:val="32"/>
          <w:szCs w:val="32"/>
          <w:cs/>
        </w:rPr>
        <w:t xml:space="preserve"> ตัวแปรตาม ได้แก่ ปริมาณน้ำที่เมล็ดพันธุ์ข้าวพันธุ์พื้นเมืองสามารถดูดซับได้ ระยะเวลาที่เพิ่มออกซิเจนในน้ำระหว่างการกระตุ้นความงอก ความงอก และความแข็งแรงของเมล็ดพันธุ์ข้าวพันธุ์พื้นเมืองที่ผ่านการกระตุ้นความงอกด้วยวิธี </w:t>
      </w:r>
      <w:r w:rsidR="007F5B5A">
        <w:rPr>
          <w:rFonts w:ascii="TH SarabunPSK" w:hAnsi="TH SarabunPSK" w:cs="TH SarabunPSK"/>
          <w:sz w:val="32"/>
          <w:szCs w:val="32"/>
        </w:rPr>
        <w:t>hyropriminng</w:t>
      </w:r>
    </w:p>
    <w:p w:rsidR="00252BDC" w:rsidRPr="007E5F21" w:rsidRDefault="00252BDC" w:rsidP="00252BDC">
      <w:pPr>
        <w:rPr>
          <w:rFonts w:ascii="TH SarabunPSK" w:hAnsi="TH SarabunPSK" w:cs="TH SarabunPSK"/>
          <w:sz w:val="32"/>
          <w:szCs w:val="32"/>
        </w:rPr>
      </w:pPr>
    </w:p>
    <w:p w:rsidR="002C0787" w:rsidRPr="007E5F21" w:rsidRDefault="00252BDC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="002C0787" w:rsidRPr="007E5F21">
        <w:rPr>
          <w:rFonts w:ascii="TH SarabunPSK" w:hAnsi="TH SarabunPSK" w:cs="TH SarabunPSK"/>
          <w:b/>
          <w:bCs/>
          <w:sz w:val="32"/>
          <w:szCs w:val="32"/>
          <w:cs/>
        </w:rPr>
        <w:t>สมมติฐานการวิจัย</w:t>
      </w:r>
    </w:p>
    <w:p w:rsidR="002C0787" w:rsidRDefault="004B6930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B6930">
        <w:rPr>
          <w:rFonts w:ascii="TH SarabunPSK" w:hAnsi="TH SarabunPSK" w:cs="TH SarabunPSK"/>
          <w:sz w:val="32"/>
          <w:szCs w:val="32"/>
          <w:cs/>
        </w:rPr>
        <w:t xml:space="preserve">ปัจจัยสำคัญที่ควบคุมความงอกของเมล็ดพันธุ์แบ่งออกเป็น 2 ปัจจัย ประกอบด้วย 1) ปัจจัยภายใน โดยเมล็ดพันธุ์พืชแต่ละชนิด/พันธุ์ ต่างมีความแตกต่างกัน เช่น ขนาด รูปร่าง โครงสร้างของเมล็ดพันธุ์ และองค์ประกอบทางเคมี เป็นต้น ซึ่งคุณสมบัติดังกล่าวทำให้เมล็ดพันธุ์ตอบสนองต่อการกระตุ้นความงอกแตกต่างกัน เช่น ความงอก และความแข็งแรง เป็นต้น และ 2) ปัจจัยภายนอกที่ควบคุมความงอกของเมล็ดพันธุ์ประกอบด้วยปัจจัยที่สำคัญ ได้แก่ น้ำหรือความชื้น ออกซิเจน </w:t>
      </w:r>
      <w:r w:rsidRPr="004B6930">
        <w:rPr>
          <w:rFonts w:ascii="TH SarabunPSK" w:hAnsi="TH SarabunPSK" w:cs="TH SarabunPSK"/>
          <w:sz w:val="32"/>
          <w:szCs w:val="32"/>
          <w:cs/>
        </w:rPr>
        <w:lastRenderedPageBreak/>
        <w:t>อุณหภูมิ และแสง ดังนั้นการให้สภาพแวดล้อมที่เหมาะสมต่อการงอกจะส่งผลให้เมล็ดพันธุ์งอกได้ดีที่สุดเท่าที่เมล็ดพันธุ์นั้นจะแสดงออกมาได้ โดยเฉพาะอย่างยิ่งเมื่อนำปัจจัยที่เหมาะสมเหล่านั้นมาใช้ควบคุมการส่งเสริมความงอกหรือการกระตุ้นความงอกของเมล็ดพันธุ์ (</w:t>
      </w:r>
      <w:r w:rsidRPr="004B6930">
        <w:rPr>
          <w:rFonts w:ascii="TH SarabunPSK" w:hAnsi="TH SarabunPSK" w:cs="TH SarabunPSK"/>
          <w:sz w:val="32"/>
          <w:szCs w:val="32"/>
        </w:rPr>
        <w:t xml:space="preserve">seed priming) </w:t>
      </w:r>
      <w:r w:rsidRPr="004B6930">
        <w:rPr>
          <w:rFonts w:ascii="TH SarabunPSK" w:hAnsi="TH SarabunPSK" w:cs="TH SarabunPSK"/>
          <w:sz w:val="32"/>
          <w:szCs w:val="32"/>
          <w:cs/>
        </w:rPr>
        <w:t xml:space="preserve">จะยิ่งช่วยให้เมล็ดพันธุ์งอกได้ดียิ่งขึ้นภายหลังการนำเมล็ดพันธุ์ที่ผ่านการกระตุ้นความงอกมาเพาะปลูกอีกครั้ง ทั้งนี้จุดมุ่งหมายของการวิจัยนี้มีขึ้นเพื่อศึกษาการกระตุ้นความงอกด้วยวิธี </w:t>
      </w:r>
      <w:r w:rsidRPr="004B6930">
        <w:rPr>
          <w:rFonts w:ascii="TH SarabunPSK" w:hAnsi="TH SarabunPSK" w:cs="TH SarabunPSK"/>
          <w:sz w:val="32"/>
          <w:szCs w:val="32"/>
        </w:rPr>
        <w:t xml:space="preserve">hydropriming </w:t>
      </w:r>
      <w:r w:rsidRPr="004B6930">
        <w:rPr>
          <w:rFonts w:ascii="TH SarabunPSK" w:hAnsi="TH SarabunPSK" w:cs="TH SarabunPSK"/>
          <w:sz w:val="32"/>
          <w:szCs w:val="32"/>
          <w:cs/>
        </w:rPr>
        <w:t>ต่อความงอกและความแข็งแรงของเมล็ดพันธุ์ข้าวพันธุ์พื้นเมือง ดังนั้นสมมติฐานที่เกี่ยวข้องสำหรับการทดลองนี้จึงประกอบด้วย</w:t>
      </w:r>
      <w:r w:rsidR="003076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6930">
        <w:rPr>
          <w:rFonts w:ascii="TH SarabunPSK" w:hAnsi="TH SarabunPSK" w:cs="TH SarabunPSK"/>
          <w:sz w:val="32"/>
          <w:szCs w:val="32"/>
          <w:cs/>
        </w:rPr>
        <w:t xml:space="preserve">ปัจจัยความควบคุมความงอก ทั้งปัจจัยภายใน (พันธุ์ข้าวพื้นเมือง) และปัจจัยภายนอก ได้แก่ ระยะเวลาในการดูดน้ำ และระยะเวลาที่เพิ่มออกซิเจน ที่ควบคุมระหว่างการกระตุ้นความงอกด้วยวิธี </w:t>
      </w:r>
      <w:r w:rsidRPr="004B6930">
        <w:rPr>
          <w:rFonts w:ascii="TH SarabunPSK" w:hAnsi="TH SarabunPSK" w:cs="TH SarabunPSK"/>
          <w:sz w:val="32"/>
          <w:szCs w:val="32"/>
        </w:rPr>
        <w:t xml:space="preserve">hydropriming </w:t>
      </w:r>
      <w:r w:rsidRPr="004B6930">
        <w:rPr>
          <w:rFonts w:ascii="TH SarabunPSK" w:hAnsi="TH SarabunPSK" w:cs="TH SarabunPSK"/>
          <w:sz w:val="32"/>
          <w:szCs w:val="32"/>
          <w:cs/>
        </w:rPr>
        <w:t>ซึ่งมีผลต่อความงอกและความแข็งแรงของเมล็ดพันธุ์ข้าวพันธุ์พื้นเมือง</w:t>
      </w:r>
      <w:r w:rsidR="005913EA">
        <w:rPr>
          <w:rFonts w:ascii="TH SarabunPSK" w:hAnsi="TH SarabunPSK" w:cs="TH SarabunPSK"/>
          <w:sz w:val="32"/>
          <w:szCs w:val="32"/>
        </w:rPr>
        <w:t xml:space="preserve"> </w:t>
      </w:r>
      <w:r w:rsidR="005913EA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913EA" w:rsidRPr="005913EA">
        <w:rPr>
          <w:rFonts w:ascii="TH SarabunPSK" w:hAnsi="TH SarabunPSK" w:cs="TH SarabunPSK"/>
          <w:sz w:val="32"/>
          <w:szCs w:val="32"/>
          <w:cs/>
        </w:rPr>
        <w:t>กรอบแนวความคิดของโครงการวิจัย (ภาพที่ 1</w:t>
      </w:r>
      <w:r w:rsidR="005913EA">
        <w:rPr>
          <w:rFonts w:ascii="TH SarabunPSK" w:hAnsi="TH SarabunPSK" w:cs="TH SarabunPSK"/>
          <w:sz w:val="32"/>
          <w:szCs w:val="32"/>
        </w:rPr>
        <w:t>.1</w:t>
      </w:r>
      <w:r w:rsidR="005913EA" w:rsidRPr="005913EA">
        <w:rPr>
          <w:rFonts w:ascii="TH SarabunPSK" w:hAnsi="TH SarabunPSK" w:cs="TH SarabunPSK"/>
          <w:sz w:val="32"/>
          <w:szCs w:val="32"/>
          <w:cs/>
        </w:rPr>
        <w:t>)</w:t>
      </w:r>
      <w:r w:rsidRPr="004B6930">
        <w:rPr>
          <w:rFonts w:ascii="TH SarabunPSK" w:hAnsi="TH SarabunPSK" w:cs="TH SarabunPSK"/>
          <w:sz w:val="32"/>
          <w:szCs w:val="32"/>
        </w:rPr>
        <w:cr/>
      </w: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9AE2380" wp14:editId="4894A377">
                <wp:simplePos x="0" y="0"/>
                <wp:positionH relativeFrom="column">
                  <wp:posOffset>-63500</wp:posOffset>
                </wp:positionH>
                <wp:positionV relativeFrom="paragraph">
                  <wp:posOffset>-102235</wp:posOffset>
                </wp:positionV>
                <wp:extent cx="5920105" cy="4120515"/>
                <wp:effectExtent l="0" t="0" r="23495" b="13335"/>
                <wp:wrapNone/>
                <wp:docPr id="804" name="กลุ่ม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105" cy="4120515"/>
                          <a:chOff x="2027" y="3396"/>
                          <a:chExt cx="9323" cy="6489"/>
                        </a:xfrm>
                      </wpg:grpSpPr>
                      <wps:wsp>
                        <wps:cNvPr id="80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27" y="6995"/>
                            <a:ext cx="3173" cy="2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 w:rsidRPr="00736BA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ผลิตเมล็ดพันธุ์ข้าวพันธุ์พื้นเมือง</w:t>
                              </w:r>
                            </w:p>
                            <w:p w:rsidR="00DF2F4D" w:rsidRPr="00736BA4" w:rsidRDefault="00DF2F4D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736BA4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-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เพาะปลูก</w:t>
                              </w:r>
                            </w:p>
                            <w:p w:rsidR="00DF2F4D" w:rsidRDefault="00DF2F4D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736BA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ดูแลรักษา</w:t>
                              </w:r>
                            </w:p>
                            <w:p w:rsidR="00DF2F4D" w:rsidRDefault="00DF2F4D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- เก็บเกี่ยว</w:t>
                              </w:r>
                            </w:p>
                            <w:p w:rsidR="00DF2F4D" w:rsidRPr="00736BA4" w:rsidRDefault="00DF2F4D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- ลดความชื้นเมล็ดพันธุ์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27" y="3396"/>
                            <a:ext cx="3173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Default="00DF2F4D" w:rsidP="005605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การตรวจสอบความบริสุทธิ์เมล็ดพันธุ์ข้าว และทดสอบคุณภาพเมล็ดพันธุ์เบื้องต้น</w:t>
                              </w:r>
                            </w:p>
                            <w:p w:rsidR="00DF2F4D" w:rsidRDefault="00DF2F4D" w:rsidP="005605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- ขนาดเมล็ดพันธุ์</w:t>
                              </w:r>
                            </w:p>
                            <w:p w:rsidR="00DF2F4D" w:rsidRDefault="00DF2F4D" w:rsidP="005605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- น้ำหนัก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1,000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เมล็ด</w:t>
                              </w:r>
                            </w:p>
                            <w:p w:rsidR="00DF2F4D" w:rsidRDefault="00DF2F4D" w:rsidP="005605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- ความชื้นของเมล็ดพันธุ์</w:t>
                              </w:r>
                            </w:p>
                            <w:p w:rsidR="00DF2F4D" w:rsidRPr="00736BA4" w:rsidRDefault="00DF2F4D" w:rsidP="005605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- ความงอกมาตรฐาน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756" y="3396"/>
                            <a:ext cx="3173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 w:rsidP="005605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การดูดน้ำของเมล็ดพันธุ์ข้าวพันธุ์พื้นเมือง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58" y="4863"/>
                            <a:ext cx="3173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 w:rsidP="005605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การกระตุ้นความงอกเมล็ดพันธุ์ข้าวพันธุ์พื้นเมือง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285" y="4238"/>
                            <a:ext cx="206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 w:rsidP="005605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ระยะเวลาการดูดน้ำที่เหมาะสม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285" y="5352"/>
                            <a:ext cx="206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 w:rsidP="005605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ระยะเวลาที่เพิ่มออกซิเจน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765" y="6311"/>
                            <a:ext cx="3173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 w:rsidP="005605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เมล็ดพันธุ์ข้าวพันธุ์พื้นเมืองที่ผ่านการกระตุ้นความงอก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393" y="7798"/>
                            <a:ext cx="1976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 w:rsidP="005605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ทดสอบคุณภาพและความแข็งแรง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0" y="6096"/>
                            <a:ext cx="1" cy="8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7350" y="4326"/>
                            <a:ext cx="0" cy="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1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469" y="3616"/>
                            <a:ext cx="0" cy="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8931" y="4972"/>
                            <a:ext cx="3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AutoShap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8927" y="5611"/>
                            <a:ext cx="3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350" y="5793"/>
                            <a:ext cx="0" cy="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7372" y="7243"/>
                            <a:ext cx="0" cy="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7427" y="8724"/>
                            <a:ext cx="0" cy="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69" y="9261"/>
                            <a:ext cx="3115" cy="624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F4D" w:rsidRPr="00736BA4" w:rsidRDefault="00DF2F4D" w:rsidP="005605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เมล็ดพันธุ์ข้าวพื้นเมืองคุณภาพดี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E2380" id="กลุ่ม 804" o:spid="_x0000_s1027" style="position:absolute;left:0;text-align:left;margin-left:-5pt;margin-top:-8.05pt;width:466.15pt;height:324.45pt;z-index:251883520" coordorigin="2027,3396" coordsize="9323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">
                <v:rect id="Rectangle 3" o:spid="_x0000_s1028" style="position:absolute;left:2027;top:6995;width:3173;height:2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KpMQA&#10;AADcAAAADwAAAGRycy9kb3ducmV2LnhtbESPQWsCMRSE7wX/Q3iCt5pUqehqlFJR9Kjrxdtz89xd&#10;u3lZNlHX/nojFHocZuYbZrZobSVu1PjSsYaPvgJBnDlTcq7hkK7exyB8QDZYOSYND/KwmHfeZpgY&#10;d+cd3fYhFxHCPkENRQh1IqXPCrLo+64mjt7ZNRZDlE0uTYP3CLeVHCg1khZLjgsF1vRdUPazv1oN&#10;p3JwwN9dulZ2shqGbZtersel1r1u+zUFEagN/+G/9sZoGKtP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iqTEAAAA3AAAAA8AAAAAAAAAAAAAAAAAmAIAAGRycy9k&#10;b3ducmV2LnhtbFBLBQYAAAAABAAEAPUAAACJAwAAAAA=&#10;">
                  <v:textbox>
                    <w:txbxContent>
                      <w:p w:rsidR="00DF2F4D" w:rsidRPr="00736BA4" w:rsidRDefault="00DF2F4D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</w:t>
                        </w:r>
                        <w:r w:rsidRPr="00736BA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ผลิตเมล็ดพันธุ์ข้าวพันธุ์พื้นเมือง</w:t>
                        </w:r>
                      </w:p>
                      <w:p w:rsidR="00DF2F4D" w:rsidRPr="00736BA4" w:rsidRDefault="00DF2F4D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736BA4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-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เพาะปลูก</w:t>
                        </w:r>
                      </w:p>
                      <w:p w:rsidR="00DF2F4D" w:rsidRDefault="00DF2F4D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36BA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ดูแลรักษา</w:t>
                        </w:r>
                      </w:p>
                      <w:p w:rsidR="00DF2F4D" w:rsidRDefault="00DF2F4D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- เก็บเกี่ยว</w:t>
                        </w:r>
                      </w:p>
                      <w:p w:rsidR="00DF2F4D" w:rsidRPr="00736BA4" w:rsidRDefault="00DF2F4D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- ลดความชื้นเมล็ดพันธุ์</w:t>
                        </w:r>
                      </w:p>
                    </w:txbxContent>
                  </v:textbox>
                </v:rect>
                <v:rect id="Rectangle 4" o:spid="_x0000_s1029" style="position:absolute;left:2027;top:3396;width:3173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U08UA&#10;AADcAAAADwAAAGRycy9kb3ducmV2LnhtbESPQWvCQBSE70L/w/IKvemuFoKNriItlvYY48XbM/tM&#10;otm3IbsmaX99t1DocZiZb5j1drSN6KnztWMN85kCQVw4U3Op4Zjvp0sQPiAbbByThi/ysN08TNaY&#10;GjdwRv0hlCJC2KeooQqhTaX0RUUW/cy1xNG7uM5iiLIrpelwiHDbyIVSibRYc1yosKXXiorb4W41&#10;nOvFEb+z/F3Zl/1z+Bzz6/30pvXT47hbgQg0hv/wX/vDaFiqB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RTTxQAAANwAAAAPAAAAAAAAAAAAAAAAAJgCAABkcnMv&#10;ZG93bnJldi54bWxQSwUGAAAAAAQABAD1AAAAigMAAAAA&#10;">
                  <v:textbox>
                    <w:txbxContent>
                      <w:p w:rsidR="00DF2F4D" w:rsidRDefault="00DF2F4D" w:rsidP="005605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การตรวจสอบความบริสุทธิ์เมล็ดพันธุ์ข้าว และทดสอบคุณภาพเมล็ดพันธุ์เบื้องต้น</w:t>
                        </w:r>
                      </w:p>
                      <w:p w:rsidR="00DF2F4D" w:rsidRDefault="00DF2F4D" w:rsidP="005605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- ขนาดเมล็ดพันธุ์</w:t>
                        </w:r>
                      </w:p>
                      <w:p w:rsidR="00DF2F4D" w:rsidRDefault="00DF2F4D" w:rsidP="005605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- น้ำหนัก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1,000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เมล็ด</w:t>
                        </w:r>
                      </w:p>
                      <w:p w:rsidR="00DF2F4D" w:rsidRDefault="00DF2F4D" w:rsidP="005605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- ความชื้นของเมล็ดพันธุ์</w:t>
                        </w:r>
                      </w:p>
                      <w:p w:rsidR="00DF2F4D" w:rsidRPr="00736BA4" w:rsidRDefault="00DF2F4D" w:rsidP="005605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- ความงอกมาตรฐาน</w:t>
                        </w:r>
                      </w:p>
                    </w:txbxContent>
                  </v:textbox>
                </v:rect>
                <v:rect id="Rectangle 5" o:spid="_x0000_s1030" style="position:absolute;left:5756;top:3396;width:3173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xSMQA&#10;AADcAAAADwAAAGRycy9kb3ducmV2LnhtbESPQWsCMRSE7wX/Q3iCt5pUoepqlFJR9Kjrxdtz89xd&#10;u3lZNlHX/nojFHocZuYbZrZobSVu1PjSsYaPvgJBnDlTcq7hkK7exyB8QDZYOSYND/KwmHfeZpgY&#10;d+cd3fYhFxHCPkENRQh1IqXPCrLo+64mjt7ZNRZDlE0uTYP3CLeVHCj1KS2WHBcKrOm7oOxnf7Ua&#10;TuXggL+7dK3sZDUM2za9XI9LrXvd9msKIlAb/sN/7Y3RMFYj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sUjEAAAA3AAAAA8AAAAAAAAAAAAAAAAAmAIAAGRycy9k&#10;b3ducmV2LnhtbFBLBQYAAAAABAAEAPUAAACJAwAAAAA=&#10;">
                  <v:textbox>
                    <w:txbxContent>
                      <w:p w:rsidR="00DF2F4D" w:rsidRPr="00736BA4" w:rsidRDefault="00DF2F4D" w:rsidP="005605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การดูดน้ำของเมล็ดพันธุ์ข้าวพันธุ์พื้นเมือง</w:t>
                        </w:r>
                      </w:p>
                    </w:txbxContent>
                  </v:textbox>
                </v:rect>
                <v:rect id="Rectangle 6" o:spid="_x0000_s1031" style="position:absolute;left:5758;top:4863;width:3173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lOsAA&#10;AADcAAAADwAAAGRycy9kb3ducmV2LnhtbERPTYvCMBC9C/6HMMLeNNEF0a5RRFHWo7YXb7PNbNu1&#10;mZQmatdfbw6Cx8f7Xqw6W4sbtb5yrGE8UiCIc2cqLjRk6W44A+EDssHaMWn4Jw+rZb+3wMS4Ox/p&#10;dgqFiCHsE9RQhtAkUvq8JIt+5BriyP261mKIsC2kafEew20tJ0pNpcWKY0OJDW1Kyi+nq9XwU00y&#10;fBzTvbLz3Wc4dOnf9bzV+mPQrb9ABOrCW/xyfxsNMxX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YlOsAAAADcAAAADwAAAAAAAAAAAAAAAACYAgAAZHJzL2Rvd25y&#10;ZXYueG1sUEsFBgAAAAAEAAQA9QAAAIUDAAAAAA==&#10;">
                  <v:textbox>
                    <w:txbxContent>
                      <w:p w:rsidR="00DF2F4D" w:rsidRPr="00736BA4" w:rsidRDefault="00DF2F4D" w:rsidP="005605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การกระตุ้นความงอกเมล็ดพันธุ์ข้าวพันธุ์พื้นเมือง</w:t>
                        </w:r>
                      </w:p>
                    </w:txbxContent>
                  </v:textbox>
                </v:rect>
                <v:rect id="Rectangle 7" o:spid="_x0000_s1032" style="position:absolute;left:9285;top:4238;width:206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AocUA&#10;AADcAAAADwAAAGRycy9kb3ducmV2LnhtbESPQWvCQBSE7wX/w/KE3uquKRSNrlIsKfao8dLbM/tM&#10;YrNvQ3YTY399t1DocZiZb5j1drSNGKjztWMN85kCQVw4U3Op4ZRnTwsQPiAbbByThjt52G4mD2tM&#10;jbvxgYZjKEWEsE9RQxVCm0rpi4os+plriaN3cZ3FEGVXStPhLcJtIxOlXqTFmuNChS3tKiq+jr3V&#10;cK6TE34f8ndll9lz+Bjza//5pvXjdHxdgQg0hv/wX3tvNCzU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oChxQAAANwAAAAPAAAAAAAAAAAAAAAAAJgCAABkcnMv&#10;ZG93bnJldi54bWxQSwUGAAAAAAQABAD1AAAAigMAAAAA&#10;">
                  <v:textbox>
                    <w:txbxContent>
                      <w:p w:rsidR="00DF2F4D" w:rsidRPr="00736BA4" w:rsidRDefault="00DF2F4D" w:rsidP="005605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ระยะเวลาการดูดน้ำที่เหมาะสม</w:t>
                        </w:r>
                      </w:p>
                    </w:txbxContent>
                  </v:textbox>
                </v:rect>
                <v:rect id="Rectangle 8" o:spid="_x0000_s1033" style="position:absolute;left:9285;top:5352;width:206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/4cEA&#10;AADcAAAADwAAAGRycy9kb3ducmV2LnhtbERPTYvCMBC9L/gfwgje1lSFRatpEReX9ajtxdvYjG21&#10;mZQmatdfvzkIHh/ve5X2phF36lxtWcFkHIEgLqyuuVSQZ9vPOQjnkTU2lknBHzlIk8HHCmNtH7yn&#10;+8GXIoSwi1FB5X0bS+mKigy6sW2JA3e2nUEfYFdK3eEjhJtGTqPoSxqsOTRU2NKmouJ6uBkFp3qa&#10;43Of/URmsZ35XZ9dbsdvpUbDfr0E4an3b/HL/asVzCdhfj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Jv+HBAAAA3AAAAA8AAAAAAAAAAAAAAAAAmAIAAGRycy9kb3du&#10;cmV2LnhtbFBLBQYAAAAABAAEAPUAAACGAwAAAAA=&#10;">
                  <v:textbox>
                    <w:txbxContent>
                      <w:p w:rsidR="00DF2F4D" w:rsidRPr="00736BA4" w:rsidRDefault="00DF2F4D" w:rsidP="005605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ระยะเวลาที่เพิ่มออกซิเจน</w:t>
                        </w:r>
                      </w:p>
                    </w:txbxContent>
                  </v:textbox>
                </v:rect>
                <v:rect id="Rectangle 9" o:spid="_x0000_s1034" style="position:absolute;left:5765;top:6311;width:3173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aesUA&#10;AADcAAAADwAAAGRycy9kb3ducmV2LnhtbESPQWvCQBSE7wX/w/KE3uomKRQbXUWUiB41Xnp7zT6T&#10;tNm3IbuJ0V/fLRR6HGbmG2a5Hk0jBupcbVlBPItAEBdW11wquOTZyxyE88gaG8uk4E4O1qvJ0xJT&#10;bW98ouHsSxEg7FJUUHnfplK6oiKDbmZb4uBdbWfQB9mVUnd4C3DTyCSK3qTBmsNChS1tKyq+z71R&#10;8FknF3yc8n1k3rNXfxzzr/5jp9TzdNwsQHga/X/4r33QCuZxDL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Rp6xQAAANwAAAAPAAAAAAAAAAAAAAAAAJgCAABkcnMv&#10;ZG93bnJldi54bWxQSwUGAAAAAAQABAD1AAAAigMAAAAA&#10;">
                  <v:textbox>
                    <w:txbxContent>
                      <w:p w:rsidR="00DF2F4D" w:rsidRPr="00736BA4" w:rsidRDefault="00DF2F4D" w:rsidP="005605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เมล็ดพันธุ์ข้าวพันธุ์พื้นเมืองที่ผ่านการกระตุ้นความงอก</w:t>
                        </w:r>
                      </w:p>
                    </w:txbxContent>
                  </v:textbox>
                </v:rect>
                <v:rect id="Rectangle 10" o:spid="_x0000_s1035" style="position:absolute;left:6393;top:7798;width:1976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EDc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rCM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4QNxQAAANwAAAAPAAAAAAAAAAAAAAAAAJgCAABkcnMv&#10;ZG93bnJldi54bWxQSwUGAAAAAAQABAD1AAAAigMAAAAA&#10;">
                  <v:textbox>
                    <w:txbxContent>
                      <w:p w:rsidR="00DF2F4D" w:rsidRPr="00736BA4" w:rsidRDefault="00DF2F4D" w:rsidP="005605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ทดสอบคุณภาพและความแข็งแรง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36" type="#_x0000_t32" style="position:absolute;left:3620;top:6096;width:1;height:8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Ojp8MAAADcAAAADwAAAGRycy9kb3ducmV2LnhtbESPQWsCMRSE7wX/Q3hCbzVrsbKsRlFB&#10;kF5KVdDjY/PcDW5elk26Wf99Uyh4HGbmG2a5Hmwjeuq8caxgOslAEJdOG64UnE/7txyED8gaG8ek&#10;4EEe1qvRyxIL7SJ/U38MlUgQ9gUqqENoCyl9WZNFP3EtcfJurrMYkuwqqTuMCW4b+Z5lc2nRcFqo&#10;saVdTeX9+GMVmPhl+vawi9vPy9XrSObx4YxSr+NhswARaAjP8H/7oBXk0xn8nU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zo6fDAAAA3AAAAA8AAAAAAAAAAAAA&#10;AAAAoQIAAGRycy9kb3ducmV2LnhtbFBLBQYAAAAABAAEAPkAAACRAwAAAAA=&#10;">
                  <v:stroke endarrow="block"/>
                </v:shape>
                <v:shape id="AutoShape 13" o:spid="_x0000_s1037" type="#_x0000_t32" style="position:absolute;left:7350;top:4326;width:0;height: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5Nf8UAAADcAAAADwAAAGRycy9kb3ducmV2LnhtbESPQWvCQBSE74L/YXlCb7pJQdHoKqXQ&#10;IhYPagnt7ZF9JqHZt2F31eivdwWhx2FmvmEWq8404kzO15YVpKMEBHFhdc2lgu/Dx3AKwgdkjY1l&#10;UnAlD6tlv7fATNsL7+i8D6WIEPYZKqhCaDMpfVGRQT+yLXH0jtYZDFG6UmqHlwg3jXxNkok0WHNc&#10;qLCl94qKv/3JKPj5mp3ya76lTZ7ONr/ojL8dPpV6GXRvcxCBuvAffrbXWsE0HcPj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5Nf8UAAADcAAAADwAAAAAAAAAA&#10;AAAAAAChAgAAZHJzL2Rvd25yZXYueG1sUEsFBgAAAAAEAAQA+QAAAJMDAAAAAA==&#10;">
                  <v:stroke endarrow="block"/>
                </v:shape>
                <v:shape id="AutoShape 14" o:spid="_x0000_s1038" type="#_x0000_t32" style="position:absolute;left:5469;top:3616;width:0;height:53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2588QAAADcAAAADwAAAGRycy9kb3ducmV2LnhtbESPT2vCQBTE7wW/w/IEb3VjD0FSV5EW&#10;xaupgsdn9jV/zL4N2dcY++m7hUKPw8z8hlltRteqgfpQezawmCegiAtvay4NnD52z0tQQZAttp7J&#10;wIMCbNaTpxVm1t/5SEMupYoQDhkaqES6TOtQVOQwzH1HHL1P3zuUKPtS2x7vEe5a/ZIkqXZYc1yo&#10;sKO3iopb/uUMWLnm5+Y87NPv9rpvLtLsmtO7MbPpuH0FJTTKf/ivfbAGlosUfs/EI6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/bnzxAAAANwAAAAPAAAAAAAAAAAA&#10;AAAAAKECAABkcnMvZG93bnJldi54bWxQSwUGAAAAAAQABAD5AAAAkgMAAAAA&#10;">
                  <v:stroke endarrow="block"/>
                </v:shape>
                <v:shape id="AutoShape 15" o:spid="_x0000_s1039" type="#_x0000_t32" style="position:absolute;left:8931;top:4972;width: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90MMAAADcAAAADwAAAGRycy9kb3ducmV2LnhtbESPQWsCMRSE7wX/Q3hCbzVrwbqsRlFB&#10;kF5KVdDjY/PcDW5elk26Wf99Uyh4HGbmG2a5Hmwjeuq8caxgOslAEJdOG64UnE/7txyED8gaG8ek&#10;4EEe1qvRyxIL7SJ/U38MlUgQ9gUqqENoCyl9WZNFP3EtcfJurrMYkuwqqTuMCW4b+Z5lH9Ki4bRQ&#10;Y0u7msr78ccqMPHL9O1hF7efl6vXkcxj5oxSr+NhswARaAjP8H/7oBXk0zn8nU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hPdDDAAAA3AAAAA8AAAAAAAAAAAAA&#10;AAAAoQIAAGRycy9kb3ducmV2LnhtbFBLBQYAAAAABAAEAPkAAACRAwAAAAA=&#10;">
                  <v:stroke endarrow="block"/>
                </v:shape>
                <v:shape id="AutoShape 16" o:spid="_x0000_s1040" type="#_x0000_t32" style="position:absolute;left:8927;top:5611;width:3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6posAAAADcAAAADwAAAGRycy9kb3ducmV2LnhtbERPz0vDMBS+D/wfwhO8rekGyqjLxiwI&#10;xYvYDfT4aJ5tWPNSmqxp/3tzEHb8+H7vj7PtxUSjN44VbLIcBHHjtOFWweX8vt6B8AFZY++YFCzk&#10;4Xh4WO2x0C7yF011aEUKYV+ggi6EoZDSNx1Z9JkbiBP360aLIcGxlXrEmMJtL7d5/iItGk4NHQ5U&#10;dtRc65tVYOKnmYaqjG8f3z9eRzLLszNKPT3Op1cQgeZwF/+7K61gt0lr05l0BOTh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3+qaLAAAAA3AAAAA8AAAAAAAAAAAAAAAAA&#10;oQIAAGRycy9kb3ducmV2LnhtbFBLBQYAAAAABAAEAPkAAACOAwAAAAA=&#10;">
                  <v:stroke endarrow="block"/>
                </v:shape>
                <v:shape id="AutoShape 17" o:spid="_x0000_s1041" type="#_x0000_t32" style="position:absolute;left:7350;top:5793;width:0;height: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NHesYAAADcAAAADwAAAGRycy9kb3ducmV2LnhtbESPT2vCQBTE74LfYXmF3nQTD8WkrlIK&#10;SrF48A+hvT2yr0lo9m3YXTX66V1B8DjMzG+Y2aI3rTiR841lBek4AUFcWt1wpeCwX46mIHxA1tha&#10;JgUX8rCYDwczzLU985ZOu1CJCGGfo4I6hC6X0pc1GfRj2xFH7886gyFKV0nt8BzhppWTJHmTBhuO&#10;CzV29FlT+b87GgU/39mxuBQbWhdptv5FZ/x1v1Lq9aX/eAcRqA/P8KP9pRVM0wzuZ+IR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jR3rGAAAA3AAAAA8AAAAAAAAA&#10;AAAAAAAAoQIAAGRycy9kb3ducmV2LnhtbFBLBQYAAAAABAAEAPkAAACUAwAAAAA=&#10;">
                  <v:stroke endarrow="block"/>
                </v:shape>
                <v:shape id="AutoShape 18" o:spid="_x0000_s1042" type="#_x0000_t32" style="position:absolute;left:7372;top:7243;width:0;height: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UkWsMAAADcAAAADwAAAGRycy9kb3ducmV2LnhtbERPz2vCMBS+D/wfwhN2m6keRu2MIoIy&#10;OnaYjrLdHs2zLTYvJYm23V+/HASPH9/v1WYwrbiR841lBfNZAoK4tLrhSsH3af+SgvABWWNrmRSM&#10;5GGznjytMNO25y+6HUMlYgj7DBXUIXSZlL6syaCf2Y44cmfrDIYIXSW1wz6Gm1YukuRVGmw4NtTY&#10;0a6m8nK8GgU/H8trMRaflBfzZf6Lzvi/00Gp5+mwfQMRaAgP8d39rhWkizg/nolH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1JFrDAAAA3AAAAA8AAAAAAAAAAAAA&#10;AAAAoQIAAGRycy9kb3ducmV2LnhtbFBLBQYAAAAABAAEAPkAAACRAwAAAAA=&#10;">
                  <v:stroke endarrow="block"/>
                </v:shape>
                <v:shape id="AutoShape 21" o:spid="_x0000_s1043" type="#_x0000_t32" style="position:absolute;left:7427;top:8724;width:0;height: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6LcYAAADcAAAADwAAAGRycy9kb3ducmV2LnhtbESPT2vCQBTE74V+h+UVvNWNForGbKQU&#10;lKJ48A9Bb4/saxKafRt2V4399K5Q6HGYmd8w2bw3rbiQ841lBaNhAoK4tLrhSsFhv3idgPABWWNr&#10;mRTcyMM8f37KMNX2ylu67EIlIoR9igrqELpUSl/WZNAPbUccvW/rDIYoXSW1w2uEm1aOk+RdGmw4&#10;LtTY0WdN5c/ubBQc19NzcSs2tCpG09UJnfG/+6VSg5f+YwYiUB/+w3/tL61gMn6D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nui3GAAAA3AAAAA8AAAAAAAAA&#10;AAAAAAAAoQIAAGRycy9kb3ducmV2LnhtbFBLBQYAAAAABAAEAPkAAACUAwAAAAA=&#10;">
                  <v:stroke endarrow="block"/>
                </v:shape>
                <v:rect id="Rectangle 23" o:spid="_x0000_s1044" style="position:absolute;left:5869;top:9261;width:3115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ZSMcA&#10;AADcAAAADwAAAGRycy9kb3ducmV2LnhtbESPT2vCQBTE74V+h+UVequbWltC6ioilAp68G/0+Mi+&#10;JqnZtyG7xthP7woFj8PM/IYZjjtTiZYaV1pW8NqLQBBnVpecK9huvl5iEM4ja6wsk4ILORiPHh+G&#10;mGh75hW1a5+LAGGXoILC+zqR0mUFGXQ9WxMH78c2Bn2QTS51g+cAN5XsR9GHNFhyWCiwpmlB2XF9&#10;MgoWGudp9TfZue+6Xb7tl4P0Nz4o9fzUTT5BeOr8PfzfnmkFcf8dbmfCEZC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mUjHAAAA3AAAAA8AAAAAAAAAAAAAAAAAmAIAAGRy&#10;cy9kb3ducmV2LnhtbFBLBQYAAAAABAAEAPUAAACMAwAAAAA=&#10;" fillcolor="#d8d8d8">
                  <v:textbox>
                    <w:txbxContent>
                      <w:p w:rsidR="00DF2F4D" w:rsidRPr="00736BA4" w:rsidRDefault="00DF2F4D" w:rsidP="005605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เมล็ดพันธุ์ข้าวพื้นเมืองคุณภาพดี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13EA" w:rsidRDefault="005913EA" w:rsidP="005913EA">
      <w:pPr>
        <w:jc w:val="center"/>
        <w:rPr>
          <w:rFonts w:ascii="TH SarabunPSK" w:hAnsi="TH SarabunPSK" w:cs="TH SarabunPSK"/>
          <w:sz w:val="32"/>
          <w:szCs w:val="32"/>
        </w:rPr>
      </w:pPr>
      <w:r w:rsidRPr="005913EA">
        <w:rPr>
          <w:rFonts w:ascii="TH SarabunPSK" w:hAnsi="TH SarabunPSK" w:cs="TH SarabunPSK"/>
          <w:b/>
          <w:bCs/>
          <w:sz w:val="32"/>
          <w:szCs w:val="32"/>
          <w:cs/>
        </w:rPr>
        <w:t>ภาพที่ 1</w:t>
      </w:r>
      <w:r w:rsidRPr="005913EA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5913EA">
        <w:rPr>
          <w:rFonts w:ascii="TH SarabunPSK" w:hAnsi="TH SarabunPSK" w:cs="TH SarabunPSK"/>
          <w:sz w:val="32"/>
          <w:szCs w:val="32"/>
          <w:cs/>
        </w:rPr>
        <w:t xml:space="preserve">  กรอบแนวความคิดของโครงการวิจัย</w:t>
      </w:r>
    </w:p>
    <w:p w:rsidR="005913EA" w:rsidRPr="007E5F21" w:rsidRDefault="005913EA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913EA" w:rsidRDefault="005913EA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C0787" w:rsidRPr="00C1308F" w:rsidRDefault="005913EA" w:rsidP="002C07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308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1.5 </w:t>
      </w:r>
      <w:r w:rsidR="002C0787" w:rsidRPr="00C1308F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นิยามศัพท์เฉพาะ</w:t>
      </w:r>
    </w:p>
    <w:p w:rsidR="002C0787" w:rsidRPr="007E5F21" w:rsidRDefault="002C0787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5F21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ข้าวพันธุ์พื้นเมือง </w:t>
      </w:r>
      <w:r w:rsidRPr="007E5F21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7E5F21">
        <w:rPr>
          <w:rFonts w:ascii="TH SarabunPSK" w:hAnsi="TH SarabunPSK" w:cs="TH SarabunPSK"/>
          <w:sz w:val="32"/>
          <w:szCs w:val="32"/>
          <w:shd w:val="clear" w:color="auto" w:fill="FFFFFF"/>
        </w:rPr>
        <w:t>local rice varieties or</w:t>
      </w:r>
      <w:r w:rsidR="005D241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7E5F21">
        <w:rPr>
          <w:rFonts w:ascii="TH SarabunPSK" w:hAnsi="TH SarabunPSK" w:cs="TH SarabunPSK"/>
          <w:sz w:val="32"/>
          <w:szCs w:val="32"/>
        </w:rPr>
        <w:t>indigenous rice</w:t>
      </w:r>
      <w:r w:rsidRPr="007E5F2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varieties</w:t>
      </w:r>
      <w:r w:rsidRPr="007E5F21">
        <w:rPr>
          <w:rFonts w:ascii="TH SarabunPSK" w:eastAsia="Times New Roman" w:hAnsi="TH SarabunPSK" w:cs="TH SarabunPSK" w:hint="cs"/>
          <w:sz w:val="32"/>
          <w:szCs w:val="32"/>
          <w:cs/>
        </w:rPr>
        <w:t>) หมายถึง</w:t>
      </w:r>
      <w:r w:rsidRPr="007E5F21">
        <w:rPr>
          <w:rFonts w:ascii="TH SarabunPSK" w:eastAsia="Times New Roman" w:hAnsi="TH SarabunPSK" w:cs="TH SarabunPSK"/>
          <w:sz w:val="32"/>
          <w:szCs w:val="32"/>
          <w:cs/>
        </w:rPr>
        <w:t xml:space="preserve"> พันธุ์ข้าวที่มีการเพาะปลูกมาตั้งแต่สมัยโบราณ มีความทนทานต่อโรคแมลง รวมทั้ง</w:t>
      </w:r>
      <w:r w:rsidRPr="007E5F21">
        <w:rPr>
          <w:rFonts w:ascii="TH SarabunPSK" w:eastAsia="Times New Roman" w:hAnsi="TH SarabunPSK" w:cs="TH SarabunPSK" w:hint="cs"/>
          <w:sz w:val="32"/>
          <w:szCs w:val="32"/>
          <w:cs/>
        </w:rPr>
        <w:t>ปรับตัวให้เข้ากับ</w:t>
      </w:r>
      <w:r w:rsidRPr="007E5F21">
        <w:rPr>
          <w:rFonts w:ascii="TH SarabunPSK" w:eastAsia="Times New Roman" w:hAnsi="TH SarabunPSK" w:cs="TH SarabunPSK"/>
          <w:sz w:val="32"/>
          <w:szCs w:val="32"/>
          <w:cs/>
        </w:rPr>
        <w:t>สภาพแวดล้อมของพื้นที่นั้น</w:t>
      </w:r>
      <w:r w:rsidRPr="007E5F2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ๆ</w:t>
      </w:r>
    </w:p>
    <w:p w:rsidR="002C0787" w:rsidRPr="007E5F21" w:rsidRDefault="002C0787" w:rsidP="002C0787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5F21">
        <w:rPr>
          <w:rFonts w:ascii="TH SarabunPSK" w:hAnsi="TH SarabunPSK" w:cs="TH SarabunPSK" w:hint="cs"/>
          <w:sz w:val="32"/>
          <w:szCs w:val="32"/>
          <w:cs/>
        </w:rPr>
        <w:t>คุณภาพเมล็ดพันธุ์</w:t>
      </w:r>
      <w:r w:rsidRPr="007E5F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5F21">
        <w:rPr>
          <w:rFonts w:ascii="TH SarabunPSK" w:hAnsi="TH SarabunPSK" w:cs="TH SarabunPSK"/>
          <w:sz w:val="32"/>
          <w:szCs w:val="32"/>
        </w:rPr>
        <w:t xml:space="preserve">(seed quality) </w:t>
      </w:r>
      <w:r w:rsidRPr="007E5F21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Pr="007E5F21">
        <w:rPr>
          <w:rFonts w:ascii="TH SarabunPSK" w:hAnsi="TH SarabunPSK" w:cs="TH SarabunPSK"/>
          <w:sz w:val="32"/>
          <w:szCs w:val="32"/>
          <w:cs/>
        </w:rPr>
        <w:t>ผลรวมของลักษณะต่าง</w:t>
      </w:r>
      <w:r w:rsidRPr="007E5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5F21">
        <w:rPr>
          <w:rFonts w:ascii="TH SarabunPSK" w:hAnsi="TH SarabunPSK" w:cs="TH SarabunPSK"/>
          <w:sz w:val="32"/>
          <w:szCs w:val="32"/>
          <w:cs/>
        </w:rPr>
        <w:t>ๆ ของเมล็ดพันธุ์ทั้งกองและแต่ละเมล็ดพันธุ์แสดงออกมาร่วมกัน ได้แก่ ความสะอาดบริสุทธิ์ ความบริสุทธิ์และความแท้จริงของสายพันธุ์ ความงอก ความแข็งแรง ความชื้น การปะปนของเมล็ดวัชพืช ความชำรุดเสียหายของเมล็ดพันธุ์ ขนาด สี น้ำหนัก ความสม่ำเสมอ รวมทั้งโรคและแมลงที่ปะปนมากับเมล็ดพันธุ์หรือสุขภาพของเมล็ดพันธุ์</w:t>
      </w:r>
    </w:p>
    <w:p w:rsidR="00013AB6" w:rsidRDefault="00013AB6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D337C3" w:rsidRDefault="005913EA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1.6 </w:t>
      </w:r>
      <w:r w:rsidR="002C0787" w:rsidRPr="00D337C3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:rsidR="00474C22" w:rsidRDefault="00474C22" w:rsidP="0051179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1.6</w:t>
      </w:r>
      <w:r w:rsidRPr="00474C22">
        <w:rPr>
          <w:rFonts w:ascii="TH SarabunPSK" w:hAnsi="TH SarabunPSK" w:cs="TH SarabunPSK"/>
          <w:sz w:val="32"/>
          <w:szCs w:val="32"/>
          <w:cs/>
        </w:rPr>
        <w:t xml:space="preserve">.1 ทราบวิธีการกระตุ้นความงอกที่เหมาะสมสำหรับเมล็ดพันธุ์ข้าวพันธุ์พื้นเมืองบางสายพันธุ์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474C22">
        <w:rPr>
          <w:rFonts w:ascii="TH SarabunPSK" w:hAnsi="TH SarabunPSK" w:cs="TH SarabunPSK"/>
          <w:sz w:val="32"/>
          <w:szCs w:val="32"/>
        </w:rPr>
        <w:t>hydropriming</w:t>
      </w:r>
    </w:p>
    <w:p w:rsidR="002C0787" w:rsidRPr="00D337C3" w:rsidRDefault="00474C22" w:rsidP="00474C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1.6</w:t>
      </w:r>
      <w:r w:rsidR="0051179E">
        <w:rPr>
          <w:rFonts w:ascii="TH SarabunPSK" w:hAnsi="TH SarabunPSK" w:cs="TH SarabunPSK"/>
          <w:sz w:val="32"/>
          <w:szCs w:val="32"/>
          <w:cs/>
        </w:rPr>
        <w:t>.2 ทราบคุณภาพ</w:t>
      </w:r>
      <w:r w:rsidR="0051179E">
        <w:rPr>
          <w:rFonts w:ascii="TH SarabunPSK" w:hAnsi="TH SarabunPSK" w:cs="TH SarabunPSK" w:hint="cs"/>
          <w:sz w:val="32"/>
          <w:szCs w:val="32"/>
          <w:cs/>
        </w:rPr>
        <w:t xml:space="preserve"> ได้แก่ ความงอกและ</w:t>
      </w:r>
      <w:r w:rsidR="0051179E">
        <w:rPr>
          <w:rFonts w:ascii="TH SarabunPSK" w:hAnsi="TH SarabunPSK" w:cs="TH SarabunPSK"/>
          <w:sz w:val="32"/>
          <w:szCs w:val="32"/>
          <w:cs/>
        </w:rPr>
        <w:t>ความแข็งแรง</w:t>
      </w:r>
      <w:r w:rsidR="0051179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474C22">
        <w:rPr>
          <w:rFonts w:ascii="TH SarabunPSK" w:hAnsi="TH SarabunPSK" w:cs="TH SarabunPSK"/>
          <w:sz w:val="32"/>
          <w:szCs w:val="32"/>
          <w:cs/>
        </w:rPr>
        <w:t xml:space="preserve">เมล็ดพันธุ์ข้าวพันธุ์พื้นเมืองบางสายพันธุ์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474C22">
        <w:rPr>
          <w:rFonts w:ascii="TH SarabunPSK" w:hAnsi="TH SarabunPSK" w:cs="TH SarabunPSK"/>
          <w:sz w:val="32"/>
          <w:szCs w:val="32"/>
        </w:rPr>
        <w:t>hydropriming</w:t>
      </w:r>
    </w:p>
    <w:p w:rsidR="00013AB6" w:rsidRDefault="00013AB6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72665B" wp14:editId="16CD928B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665B" id="Text Box 2" o:spid="_x0000_s1045" type="#_x0000_t202" style="position:absolute;left:0;text-align:left;margin-left:386.8pt;margin-top:-72.85pt;width:63.6pt;height:5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 w:rsidRPr="00B23F14">
        <w:rPr>
          <w:rFonts w:ascii="TH SarabunPSK" w:hAnsi="TH SarabunPSK" w:cs="TH SarabunPSK"/>
          <w:b/>
          <w:bCs/>
          <w:sz w:val="36"/>
          <w:szCs w:val="36"/>
          <w:cs/>
        </w:rPr>
        <w:t>บทที่ 2</w:t>
      </w: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6"/>
          <w:szCs w:val="36"/>
        </w:rPr>
      </w:pPr>
      <w:r w:rsidRPr="00B23F14">
        <w:rPr>
          <w:rFonts w:ascii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Pr="00B23F14" w:rsidRDefault="00B51C64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2C0787" w:rsidRPr="00B23F14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ลักษณะทางพฤกษศาสตร์ของข้าว</w:t>
      </w:r>
    </w:p>
    <w:p w:rsidR="002C0787" w:rsidRPr="00502B05" w:rsidRDefault="002C0787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B05">
        <w:rPr>
          <w:rFonts w:ascii="TH SarabunPSK" w:hAnsi="TH SarabunPSK" w:cs="TH SarabunPSK"/>
          <w:sz w:val="32"/>
          <w:szCs w:val="32"/>
          <w:cs/>
        </w:rPr>
        <w:t>ข้าว (</w:t>
      </w:r>
      <w:r w:rsidRPr="00502B05">
        <w:rPr>
          <w:rFonts w:ascii="TH SarabunPSK" w:hAnsi="TH SarabunPSK" w:cs="TH SarabunPSK"/>
          <w:sz w:val="32"/>
          <w:szCs w:val="32"/>
        </w:rPr>
        <w:t>rice</w:t>
      </w:r>
      <w:r w:rsidRPr="00502B05">
        <w:rPr>
          <w:rFonts w:ascii="TH SarabunPSK" w:hAnsi="TH SarabunPSK" w:cs="TH SarabunPSK"/>
          <w:sz w:val="32"/>
          <w:szCs w:val="32"/>
          <w:cs/>
        </w:rPr>
        <w:t>) เป็นพืชใบเลี้ยงเดี่ยวจัดอยู่ใน</w:t>
      </w:r>
      <w:r>
        <w:rPr>
          <w:rFonts w:ascii="TH SarabunPSK" w:hAnsi="TH SarabunPSK" w:cs="TH SarabunPSK" w:hint="cs"/>
          <w:sz w:val="32"/>
          <w:szCs w:val="32"/>
          <w:cs/>
        </w:rPr>
        <w:t>พืช</w:t>
      </w:r>
      <w:r w:rsidRPr="00502B05">
        <w:rPr>
          <w:rFonts w:ascii="TH SarabunPSK" w:hAnsi="TH SarabunPSK" w:cs="TH SarabunPSK"/>
          <w:sz w:val="32"/>
          <w:szCs w:val="32"/>
          <w:cs/>
        </w:rPr>
        <w:t>ตระกูลหญ้า (</w:t>
      </w:r>
      <w:r>
        <w:rPr>
          <w:rFonts w:ascii="TH SarabunPSK" w:hAnsi="TH SarabunPSK" w:cs="TH SarabunPSK"/>
          <w:sz w:val="32"/>
          <w:szCs w:val="32"/>
        </w:rPr>
        <w:t xml:space="preserve">Family </w:t>
      </w:r>
      <w:r w:rsidRPr="00502B05">
        <w:rPr>
          <w:rFonts w:ascii="TH SarabunPSK" w:hAnsi="TH SarabunPSK" w:cs="TH SarabunPSK"/>
          <w:sz w:val="32"/>
          <w:szCs w:val="32"/>
        </w:rPr>
        <w:t>Gramineae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มีชื่อวิทยาศาสตร์ว่า </w:t>
      </w:r>
      <w:r w:rsidR="00013AB6">
        <w:rPr>
          <w:rFonts w:ascii="TH SarabunPSK" w:hAnsi="TH SarabunPSK" w:cs="TH SarabunPSK"/>
          <w:i/>
          <w:iCs/>
          <w:sz w:val="32"/>
          <w:szCs w:val="32"/>
        </w:rPr>
        <w:t>Oryza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 xml:space="preserve"> sativa</w:t>
      </w:r>
      <w:r w:rsidRPr="00502B05">
        <w:rPr>
          <w:rFonts w:ascii="TH SarabunPSK" w:hAnsi="TH SarabunPSK" w:cs="TH SarabunPSK"/>
          <w:sz w:val="32"/>
          <w:szCs w:val="32"/>
        </w:rPr>
        <w:t xml:space="preserve"> L.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เป็นธัญพืชที่มีความสำคัญทางเศรษฐกิจ และเป็นอาหารมนุษย์หลักของประชากรโลก ความหลากหลายทางพันธุกรรมของข้าวชนิดต่างๆ ที่แพร่กระจายอยู่ทั่วโลกมีประมาณ </w:t>
      </w:r>
      <w:r w:rsidRPr="00502B05">
        <w:rPr>
          <w:rFonts w:ascii="TH SarabunPSK" w:hAnsi="TH SarabunPSK" w:cs="TH SarabunPSK"/>
          <w:sz w:val="32"/>
          <w:szCs w:val="32"/>
        </w:rPr>
        <w:t xml:space="preserve">23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 แต่มีเพียง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ชนิดที่ใช้เป็นอาหาร คือ ข้าวเอเชีย </w:t>
      </w:r>
      <w:r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 sativa</w:t>
      </w:r>
      <w:r w:rsidRPr="00502B05">
        <w:rPr>
          <w:rFonts w:ascii="TH SarabunPSK" w:hAnsi="TH SarabunPSK" w:cs="TH SarabunPSK"/>
          <w:sz w:val="32"/>
          <w:szCs w:val="32"/>
        </w:rPr>
        <w:t xml:space="preserve"> linn)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และข้าวแอฟริกา </w:t>
      </w:r>
      <w:r w:rsidRPr="00502B05">
        <w:rPr>
          <w:rFonts w:ascii="TH SarabunPSK" w:hAnsi="TH SarabunPSK" w:cs="TH SarabunPSK"/>
          <w:sz w:val="32"/>
          <w:szCs w:val="32"/>
        </w:rPr>
        <w:t>(</w:t>
      </w:r>
      <w:r w:rsidRPr="00502B05">
        <w:rPr>
          <w:rFonts w:ascii="TH SarabunPSK" w:hAnsi="TH SarabunPSK" w:cs="TH SarabunPSK"/>
          <w:i/>
          <w:iCs/>
          <w:sz w:val="32"/>
          <w:szCs w:val="32"/>
        </w:rPr>
        <w:t>Oryza glaberrima</w:t>
      </w:r>
      <w:r w:rsidRPr="00502B05">
        <w:rPr>
          <w:rFonts w:ascii="TH SarabunPSK" w:hAnsi="TH SarabunPSK" w:cs="TH SarabunPSK"/>
          <w:sz w:val="32"/>
          <w:szCs w:val="32"/>
        </w:rPr>
        <w:t xml:space="preserve"> steud)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ข้าวมีโครโมโซมแบบ </w:t>
      </w:r>
      <w:r w:rsidRPr="00502B05">
        <w:rPr>
          <w:rFonts w:ascii="TH SarabunPSK" w:hAnsi="TH SarabunPSK" w:cs="TH SarabunPSK"/>
          <w:sz w:val="32"/>
          <w:szCs w:val="32"/>
        </w:rPr>
        <w:t xml:space="preserve">diploid (2n = 24)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นอกจากข้าวที่ปลูกเป็นอาหาร </w:t>
      </w:r>
      <w:r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ชนิดแล้ว ส่วนที่เหลืออีก </w:t>
      </w:r>
      <w:r w:rsidRPr="00502B05">
        <w:rPr>
          <w:rFonts w:ascii="TH SarabunPSK" w:hAnsi="TH SarabunPSK" w:cs="TH SarabunPSK"/>
          <w:sz w:val="32"/>
          <w:szCs w:val="32"/>
        </w:rPr>
        <w:t xml:space="preserve">21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ชนิดจัดอยู่ในกลุ่มข้าวป่า </w:t>
      </w:r>
      <w:r w:rsidRPr="00502B05">
        <w:rPr>
          <w:rFonts w:ascii="TH SarabunPSK" w:hAnsi="TH SarabunPSK" w:cs="TH SarabunPSK"/>
          <w:sz w:val="32"/>
          <w:szCs w:val="32"/>
        </w:rPr>
        <w:t xml:space="preserve">(wild rice)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ที่มีโครโมโซมเป็นทั้งแบบ </w:t>
      </w:r>
      <w:r w:rsidRPr="00502B05">
        <w:rPr>
          <w:rFonts w:ascii="TH SarabunPSK" w:hAnsi="TH SarabunPSK" w:cs="TH SarabunPSK"/>
          <w:sz w:val="32"/>
          <w:szCs w:val="32"/>
        </w:rPr>
        <w:t xml:space="preserve">diploid </w:t>
      </w:r>
      <w:r w:rsidRPr="00502B05">
        <w:rPr>
          <w:rFonts w:ascii="TH SarabunPSK" w:hAnsi="TH SarabunPSK" w:cs="TH SarabunPSK"/>
          <w:sz w:val="32"/>
          <w:szCs w:val="32"/>
          <w:cs/>
        </w:rPr>
        <w:t>และ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</w:rPr>
        <w:t xml:space="preserve">tetraploid (2n = 48)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ข้าวเอเชียเป็นที่นิยมปลูกเพื่อใช้เป็นอาหารมากที่สุดแล้วยังสามารถแบ่งย่อยออกเป็น</w:t>
      </w:r>
      <w:r w:rsidRPr="00502B05">
        <w:rPr>
          <w:rFonts w:ascii="TH SarabunPSK" w:hAnsi="TH SarabunPSK" w:cs="TH SarabunPSK"/>
          <w:sz w:val="32"/>
          <w:szCs w:val="32"/>
        </w:rPr>
        <w:t xml:space="preserve">  3  </w:t>
      </w:r>
      <w:r w:rsidRPr="00502B05">
        <w:rPr>
          <w:rFonts w:ascii="TH SarabunPSK" w:hAnsi="TH SarabunPSK" w:cs="TH SarabunPSK"/>
          <w:sz w:val="32"/>
          <w:szCs w:val="32"/>
          <w:cs/>
        </w:rPr>
        <w:t>ชนิดได้แก่</w:t>
      </w:r>
      <w:r w:rsidRPr="00502B05">
        <w:rPr>
          <w:rFonts w:ascii="TH SarabunPSK" w:hAnsi="TH SarabunPSK" w:cs="TH SarabunPSK"/>
          <w:sz w:val="32"/>
          <w:szCs w:val="32"/>
        </w:rPr>
        <w:t xml:space="preserve"> 1) 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ข้าวจาปอนิกา</w:t>
      </w:r>
      <w:r w:rsidR="00013AB6">
        <w:rPr>
          <w:rFonts w:ascii="TH SarabunPSK" w:hAnsi="TH SarabunPSK" w:cs="TH SarabunPSK"/>
          <w:sz w:val="32"/>
          <w:szCs w:val="32"/>
        </w:rPr>
        <w:t xml:space="preserve"> (Japonica) 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หรือซินิกา </w:t>
      </w:r>
      <w:r w:rsidR="00013AB6">
        <w:rPr>
          <w:rFonts w:ascii="TH SarabunPSK" w:hAnsi="TH SarabunPSK" w:cs="TH SarabunPSK"/>
          <w:sz w:val="32"/>
          <w:szCs w:val="32"/>
        </w:rPr>
        <w:t xml:space="preserve">(Sinica) </w:t>
      </w:r>
      <w:r w:rsidRPr="00502B05">
        <w:rPr>
          <w:rFonts w:ascii="TH SarabunPSK" w:hAnsi="TH SarabunPSK" w:cs="TH SarabunPSK"/>
          <w:sz w:val="32"/>
          <w:szCs w:val="32"/>
          <w:cs/>
        </w:rPr>
        <w:t>เป็นข้าวเมล็ดป้อมนิยมปลูกในเขตหนาวได้แก่ ประเทศจีน ญี่ปุ่น เกาหลี และ สหรัฐอเมริกา เป็นต้น</w:t>
      </w:r>
      <w:r w:rsidR="00013AB6">
        <w:rPr>
          <w:rFonts w:ascii="TH SarabunPSK" w:hAnsi="TH SarabunPSK" w:cs="TH SarabunPSK"/>
          <w:sz w:val="32"/>
          <w:szCs w:val="32"/>
        </w:rPr>
        <w:t xml:space="preserve"> </w:t>
      </w:r>
      <w:r w:rsidR="00013AB6">
        <w:rPr>
          <w:rFonts w:ascii="TH SarabunPSK" w:hAnsi="TH SarabunPSK" w:cs="TH SarabunPSK"/>
          <w:sz w:val="32"/>
          <w:szCs w:val="32"/>
        </w:rPr>
        <w:br/>
      </w:r>
      <w:r w:rsidRPr="00502B05">
        <w:rPr>
          <w:rFonts w:ascii="TH SarabunPSK" w:hAnsi="TH SarabunPSK" w:cs="TH SarabunPSK"/>
          <w:sz w:val="32"/>
          <w:szCs w:val="32"/>
        </w:rPr>
        <w:t xml:space="preserve">2)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ข้าวอินดิกา</w:t>
      </w:r>
      <w:r w:rsidRPr="00502B05">
        <w:rPr>
          <w:rFonts w:ascii="TH SarabunPSK" w:hAnsi="TH SarabunPSK" w:cs="TH SarabunPSK"/>
          <w:sz w:val="32"/>
          <w:szCs w:val="32"/>
        </w:rPr>
        <w:t xml:space="preserve"> (Indica) </w:t>
      </w:r>
      <w:r w:rsidRPr="00502B05">
        <w:rPr>
          <w:rFonts w:ascii="TH SarabunPSK" w:hAnsi="TH SarabunPSK" w:cs="TH SarabunPSK"/>
          <w:sz w:val="32"/>
          <w:szCs w:val="32"/>
          <w:cs/>
        </w:rPr>
        <w:t>มีลักษณะเมล็ดยาว เจริญเติบโตได้ดีในเขตร้อน เป็นข้าวที่ปลูกในภูมิภาคเอเชียเขตมรสุม คือ ทางเอเชียตะวันออกเฉียงใต้ เช่น ประเทศไทย ฟิลิปปินส์ เวียดนาม ลาว กัมพูชา พม่า มาเลเซีย และอินโดนีเซีย แถบเอเชียใต้ เช่น ประเทศอินเดีย และศรีลังกา และต่อมาถูกนำไปปลูกในทวีปอเมริกาด้วย ข้าวพวกนี้จะมีลักษณะเมล็ดยาว และ</w:t>
      </w:r>
      <w:r w:rsidRPr="00502B05">
        <w:rPr>
          <w:rFonts w:ascii="TH SarabunPSK" w:hAnsi="TH SarabunPSK" w:cs="TH SarabunPSK"/>
          <w:sz w:val="32"/>
          <w:szCs w:val="32"/>
        </w:rPr>
        <w:t xml:space="preserve"> 3) </w:t>
      </w:r>
      <w:r w:rsidRPr="00502B05">
        <w:rPr>
          <w:rFonts w:ascii="TH SarabunPSK" w:hAnsi="TH SarabunPSK" w:cs="TH SarabunPSK"/>
          <w:sz w:val="32"/>
          <w:szCs w:val="32"/>
          <w:cs/>
        </w:rPr>
        <w:t>ข้าวจาวานิกา</w:t>
      </w:r>
      <w:r w:rsidRPr="00502B05">
        <w:rPr>
          <w:rFonts w:ascii="TH SarabunPSK" w:hAnsi="TH SarabunPSK" w:cs="TH SarabunPSK"/>
          <w:sz w:val="32"/>
          <w:szCs w:val="32"/>
        </w:rPr>
        <w:t xml:space="preserve"> (Javanica) </w:t>
      </w:r>
      <w:r w:rsidRPr="00502B05">
        <w:rPr>
          <w:rFonts w:ascii="TH SarabunPSK" w:hAnsi="TH SarabunPSK" w:cs="TH SarabunPSK"/>
          <w:sz w:val="32"/>
          <w:szCs w:val="32"/>
          <w:cs/>
        </w:rPr>
        <w:t>หรือข้าวชวามีลักษณะเมล็ดยาว ป้อม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และลำต้นสูง มีการปลูกไม่มากนักในประเทศอินโดนีเซีย ไต้หวัน ญี่ปุ่น และฟิลิปปินส์ ส่วนข้าวแอฟริกามีการปลูกเฉพาะทางด้านตะวันตกของทวีปแอฟริกาเท่านั้น</w:t>
      </w:r>
      <w:r w:rsidRPr="00502B05">
        <w:rPr>
          <w:rFonts w:ascii="TH SarabunPSK" w:hAnsi="TH SarabunPSK" w:cs="TH SarabunPSK"/>
          <w:sz w:val="32"/>
          <w:szCs w:val="32"/>
        </w:rPr>
        <w:t xml:space="preserve">  (</w:t>
      </w:r>
      <w:r w:rsidRPr="00502B05">
        <w:rPr>
          <w:rFonts w:ascii="TH SarabunPSK" w:hAnsi="TH SarabunPSK" w:cs="TH SarabunPSK"/>
          <w:sz w:val="32"/>
          <w:szCs w:val="32"/>
          <w:cs/>
        </w:rPr>
        <w:t>สงกรานต์</w:t>
      </w:r>
      <w:r w:rsidRPr="00502B05">
        <w:rPr>
          <w:rFonts w:ascii="TH SarabunPSK" w:hAnsi="TH SarabunPSK" w:cs="TH SarabunPSK"/>
          <w:sz w:val="32"/>
          <w:szCs w:val="32"/>
        </w:rPr>
        <w:t>, 2545)</w:t>
      </w:r>
      <w:r w:rsidRPr="00502B05">
        <w:rPr>
          <w:rFonts w:ascii="TH SarabunPSK" w:hAnsi="TH SarabunPSK" w:cs="TH SarabunPSK"/>
          <w:sz w:val="32"/>
          <w:szCs w:val="32"/>
          <w:cs/>
        </w:rPr>
        <w:t xml:space="preserve"> สัณฐานวิทยาของข้าวมีลักษณะต่าง</w:t>
      </w:r>
      <w:r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B05">
        <w:rPr>
          <w:rFonts w:ascii="TH SarabunPSK" w:hAnsi="TH SarabunPSK" w:cs="TH SarabunPSK"/>
          <w:sz w:val="32"/>
          <w:szCs w:val="32"/>
          <w:cs/>
        </w:rPr>
        <w:t>ๆ ดังนี้</w:t>
      </w:r>
    </w:p>
    <w:p w:rsidR="002C0787" w:rsidRPr="00502B05" w:rsidRDefault="00B51C64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2.1.1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ราก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(root)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ข้าวมีระบบรากฝอย (</w:t>
      </w:r>
      <w:r w:rsidR="002C0787" w:rsidRPr="00502B05">
        <w:rPr>
          <w:rFonts w:ascii="TH SarabunPSK" w:hAnsi="TH SarabunPSK" w:cs="TH SarabunPSK"/>
          <w:sz w:val="32"/>
          <w:szCs w:val="32"/>
        </w:rPr>
        <w:t>fibrous root system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) ที่ประกอบไปด้วยรากย่อย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(fibrous root)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และรากขนอ่อน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(root hairs)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การเจริญเติบโตของรากมี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ชุด คือ รากชุดแรก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(seminal root)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รากจะไม่แตกแขนงมาก รากอายุสั้น มีชีวิตไม่นานหลังจากงอก และรากเสริมชุดที่สอง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(secondary root)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เป็นรากที่เกิดจากข้อที่อยู่ใต้ดินของต้นข้าวที่ยังอ่อนอยู่มีการแตกแขนงอย่างอิสระ เมื่อต้นข้าวเจริญเติบโตมากขึ้นจะมีรากอีกชนิดหนึ่งเกิดขึ้นมา คือ รากเสริมค้ำจุน หรือรากใต้ผิวดิน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 (mat root)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 รากทำหน้าที่ยึดลำต้นดูดน้ำและแร่ธาตุอาหารที่อยู่ในดิน</w:t>
      </w:r>
    </w:p>
    <w:p w:rsidR="002C0787" w:rsidRPr="00502B05" w:rsidRDefault="00B51C64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ลำต้น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(culm)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ลำต้นมีหน้าที่พยุงใบ ดอก และรวง ซึ่งลำต้นของข้าวจะเกิดจากชุดข้อ</w:t>
      </w:r>
      <w:r w:rsidR="00013AB6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(node)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และปล้อง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(internode)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ที่ต่อเรียงสลับกันโดยมีผนังกั้นข้อ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(node septum)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มีนวนที่โคนกาบใบ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(sheath pulvinus)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หุ้มอยู่จึงมีลักษณะบวมใหญ่ขึ้น บริเวณข้อจะเป็นที่เกิดของลำต้นและตา จำนวนต้นของข้าวจะไม่เท่ากันขึ้นอยู่กับชนิดและพันธุ์ของข้าว ซึ่งลำต้นข้อที่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5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ที่อยู่ชิดติดดินสามารถแตกกอได้เป็นจำนวนมาก</w:t>
      </w:r>
    </w:p>
    <w:p w:rsidR="002C0787" w:rsidRPr="00502B05" w:rsidRDefault="00B51C64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2.1.3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ใบ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(leaf)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ข้าวเป็นพืชใบเลี้ยงเดี่ยว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(monocotyledon)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มีลักษณะเป็นแผ่นแบนและยาวคล้ายหอก ใบเกิดจากข้อของลำต้น เรียงสลับกัน ประกอบด้วยตัวใบ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(leaf blade)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กาบใบหรือก้านใบ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(leaf sheath)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ข้อต่อใบ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(collar)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หูใบ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(stipule)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เยื่อกั้นน้ำฝน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(ligule)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และเขี้ยวกันแมลง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(auricle)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หน้าที่หลักของใบ คือ สังเคราะห์แสง คายน้ำ</w:t>
      </w:r>
      <w:r w:rsidR="002C0787"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และหายใจ</w:t>
      </w:r>
    </w:p>
    <w:p w:rsidR="002C0787" w:rsidRPr="00502B05" w:rsidRDefault="00B51C64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ช่อดอก ช่อดอกเป็นแบบ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panicle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ที่เกิดขึ้นตรงส่วนปลายสุดของลำต้น ประกอบขึ้นจากดอกย่อย</w:t>
      </w:r>
      <w:r w:rsidR="00013AB6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(</w:t>
      </w:r>
      <w:r w:rsidR="002C0787" w:rsidRPr="00502B05">
        <w:rPr>
          <w:rFonts w:ascii="TH SarabunPSK" w:hAnsi="TH SarabunPSK" w:cs="TH SarabunPSK"/>
          <w:sz w:val="32"/>
          <w:szCs w:val="32"/>
        </w:rPr>
        <w:t>spikelet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) เป็นจำนวนมาก ดอกย่อยแต่ละดอกจะให้ผลแบบ </w:t>
      </w:r>
      <w:r w:rsidR="002C0787" w:rsidRPr="00502B05">
        <w:rPr>
          <w:rFonts w:ascii="TH SarabunPSK" w:hAnsi="TH SarabunPSK" w:cs="TH SarabunPSK"/>
          <w:sz w:val="32"/>
          <w:szCs w:val="32"/>
        </w:rPr>
        <w:t>caryopsis 1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 ผล ช่อดอกประกอบไปด้วยแขนงอันแรก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(primary branch)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ของช่อดอกเริ่มจากข้อด้านบนของคอรวง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(panicle base)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แขนงต่อไปจะเกิดจากแกนกลาง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(panicle axis)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ของรวง ซึ่งมี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แบบ คือ แกนกลางหลัก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(main panicle axis)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และแกนกลางทั่วไป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(panicle axis)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ไปจนถึงปลายใบบนแขนงจะแตกกิ่งเล็กๆ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(secondary branch)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ซึ่งแต่ละกิ่งจะมีดอกข้าว ความถี่ห่างของแขนงและกิ่งเล็ก</w:t>
      </w:r>
      <w:r w:rsidR="002C0787" w:rsidRPr="00502B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ๆ แตกต่างกันในข้าวแต่ละพันธุ์ แขนงและกิ่งเล็กมีชื่อเรียกอีกอย่างว่า ระแง้</w:t>
      </w:r>
    </w:p>
    <w:p w:rsidR="002C0787" w:rsidRPr="00B23F14" w:rsidRDefault="00B51C64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ดอกข้าว ประกอบไปด้วยกลีบฝ่อ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(rudimentary glumes)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ซึ่งเป็นปุ่มเล็ก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ปุ่มติดอยู่ที่คอรวงและส่วนปลายที่ต่อจากก้านดอกย่อย ขั้วดอก </w:t>
      </w:r>
      <w:r w:rsidR="002C0787" w:rsidRPr="00502B05">
        <w:rPr>
          <w:rFonts w:ascii="TH SarabunPSK" w:hAnsi="TH SarabunPSK" w:cs="TH SarabunPSK"/>
          <w:sz w:val="32"/>
          <w:szCs w:val="32"/>
        </w:rPr>
        <w:t>(rachilla)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 อยู่ถัดจากกลีบฝ่อขึ้นมามีลักษณะเป็นก้านสั้นอยู่ระหว่างกลีบรองดอก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(sterile lemmas)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และเปลือกดอกใหญ่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(lemma)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เปลือกของดอกข้าวจะมี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เปลือก คือ เปลือกดอกใหญ่และเปลือกดอกเล็ก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(palea)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บนส่วนยอดของเปลือกดอกใหญ่ของข้าวบางพันธุ์จะมีปลายแหลมยื่นออกมาเรียกว่า หาง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(awn)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ดอกข้าวมีความกว้างประมาณ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2-3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มิลลิเมตร และมีความยาวประมาณ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5-10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มิลลิเมตร ข้าวเป็นพืชที่มีดอกสมบูรณ์เพศ คือ มีทั้งเกสรตัวผู้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(stamen)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 xml:space="preserve">และเกสรตัวเมีย </w:t>
      </w:r>
      <w:r w:rsidR="002C0787" w:rsidRPr="00502B05">
        <w:rPr>
          <w:rFonts w:ascii="TH SarabunPSK" w:hAnsi="TH SarabunPSK" w:cs="TH SarabunPSK"/>
          <w:sz w:val="32"/>
          <w:szCs w:val="32"/>
        </w:rPr>
        <w:t xml:space="preserve">(pistil) 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อยู่ภายในดอกเดียวกัน (กรมการข้าว</w:t>
      </w:r>
      <w:r w:rsidR="002C0787" w:rsidRPr="00502B05">
        <w:rPr>
          <w:rFonts w:ascii="TH SarabunPSK" w:hAnsi="TH SarabunPSK" w:cs="TH SarabunPSK"/>
          <w:sz w:val="32"/>
          <w:szCs w:val="32"/>
        </w:rPr>
        <w:t>, 2557</w:t>
      </w:r>
      <w:r w:rsidR="002C0787" w:rsidRPr="00502B05">
        <w:rPr>
          <w:rFonts w:ascii="TH SarabunPSK" w:hAnsi="TH SarabunPSK" w:cs="TH SarabunPSK"/>
          <w:sz w:val="32"/>
          <w:szCs w:val="32"/>
          <w:cs/>
        </w:rPr>
        <w:t>)</w:t>
      </w:r>
    </w:p>
    <w:p w:rsidR="002C0787" w:rsidRPr="00B23F14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B23F14" w:rsidRDefault="00B51C64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2C0787" w:rsidRPr="00B23F14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ระยะการเจริญเติบโตของข้าว</w:t>
      </w:r>
    </w:p>
    <w:p w:rsidR="002C0787" w:rsidRPr="00B23F14" w:rsidRDefault="002C0787" w:rsidP="002C078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/>
          <w:sz w:val="32"/>
          <w:szCs w:val="32"/>
          <w:cs/>
        </w:rPr>
        <w:t>การเจริญเติบโตของต้นข้าว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แบ่งได้เป็น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>3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 ระยะ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  <w:cs/>
        </w:rPr>
        <w:t>คือ</w:t>
      </w:r>
    </w:p>
    <w:p w:rsidR="00B51C64" w:rsidRDefault="00B51C64" w:rsidP="00B51C64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2.2.1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การเจริญเติบโตทางลำต้นและใบ (</w:t>
      </w:r>
      <w:r w:rsidR="002C0787" w:rsidRPr="00B23F14">
        <w:rPr>
          <w:rFonts w:ascii="TH SarabunPSK" w:hAnsi="TH SarabunPSK" w:cs="TH SarabunPSK"/>
          <w:sz w:val="32"/>
          <w:szCs w:val="32"/>
        </w:rPr>
        <w:t>vegetative growth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) การเจริญเติบโตในช่วงนี้แบ่งเป็น </w:t>
      </w:r>
      <w:r w:rsidR="002C0787" w:rsidRPr="00B23F14">
        <w:rPr>
          <w:rFonts w:ascii="TH SarabunPSK" w:hAnsi="TH SarabunPSK" w:cs="TH SarabunPSK"/>
          <w:sz w:val="32"/>
          <w:szCs w:val="32"/>
        </w:rPr>
        <w:t>2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ระยะ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ระยะกล้า (</w:t>
      </w:r>
      <w:r w:rsidR="002C0787" w:rsidRPr="00B23F14">
        <w:rPr>
          <w:rFonts w:ascii="TH SarabunPSK" w:hAnsi="TH SarabunPSK" w:cs="TH SarabunPSK"/>
          <w:sz w:val="32"/>
          <w:szCs w:val="32"/>
        </w:rPr>
        <w:t>seedling stage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) เริ่มตั้งแต่ต้นข้าวงอกออกจากเมล็ด จนกระทั่งต้นข้าวเริ่มแตกกอ ระยะนี้ใช้เวลาประมาณ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>20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วัน ต้นข้าวจะมีใบ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5-6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ใบ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ระยะแตกกอ (</w:t>
      </w:r>
      <w:r w:rsidR="002C0787" w:rsidRPr="00B23F14">
        <w:rPr>
          <w:rFonts w:ascii="TH SarabunPSK" w:hAnsi="TH SarabunPSK" w:cs="TH SarabunPSK"/>
          <w:sz w:val="32"/>
          <w:szCs w:val="32"/>
        </w:rPr>
        <w:t>tillering stage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เริ่มจากต้นข้าวแตกกอจนกระทั่งเริ่มสร้างดอกอ่อน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ระยะนี้ใช้เวลา </w:t>
      </w:r>
      <w:r w:rsidR="002C0787" w:rsidRPr="00B23F14">
        <w:rPr>
          <w:rFonts w:ascii="TH SarabunPSK" w:hAnsi="TH SarabunPSK" w:cs="TH SarabunPSK"/>
          <w:sz w:val="32"/>
          <w:szCs w:val="32"/>
        </w:rPr>
        <w:t>30-50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วัน ทั้งนี้ขึ้นอยู่กับพันธุ์ข้าว</w:t>
      </w:r>
    </w:p>
    <w:p w:rsidR="002C0787" w:rsidRPr="00B23F14" w:rsidRDefault="00B51C64" w:rsidP="00B51C64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การเจริญ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เติบโต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ทาง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ด้านการ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สืบพันธุ์ (</w:t>
      </w:r>
      <w:r w:rsidR="002C0787" w:rsidRPr="00B23F14">
        <w:rPr>
          <w:rFonts w:ascii="TH SarabunPSK" w:hAnsi="TH SarabunPSK" w:cs="TH SarabunPSK"/>
          <w:sz w:val="32"/>
          <w:szCs w:val="32"/>
        </w:rPr>
        <w:t>reproductive growth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เริ่มจากต้นข้าวเริ่มสร้างดอกอ่อน (</w:t>
      </w:r>
      <w:r w:rsidR="002C0787" w:rsidRPr="00B23F14">
        <w:rPr>
          <w:rFonts w:ascii="TH SarabunPSK" w:hAnsi="TH SarabunPSK" w:cs="TH SarabunPSK"/>
          <w:sz w:val="32"/>
          <w:szCs w:val="32"/>
        </w:rPr>
        <w:t>panicle initiation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ตั้งท้อง (</w:t>
      </w:r>
      <w:r w:rsidR="002C0787" w:rsidRPr="00B23F14">
        <w:rPr>
          <w:rFonts w:ascii="TH SarabunPSK" w:hAnsi="TH SarabunPSK" w:cs="TH SarabunPSK"/>
          <w:sz w:val="32"/>
          <w:szCs w:val="32"/>
        </w:rPr>
        <w:t>booting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ออกดอก (</w:t>
      </w:r>
      <w:r w:rsidR="002C0787" w:rsidRPr="00B23F14">
        <w:rPr>
          <w:rFonts w:ascii="TH SarabunPSK" w:hAnsi="TH SarabunPSK" w:cs="TH SarabunPSK"/>
          <w:sz w:val="32"/>
          <w:szCs w:val="32"/>
        </w:rPr>
        <w:t>flowering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จนถึงการผสมพันธุ์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(</w:t>
      </w:r>
      <w:r w:rsidR="002C0787" w:rsidRPr="00B23F14">
        <w:rPr>
          <w:rFonts w:ascii="TH SarabunPSK" w:hAnsi="TH SarabunPSK" w:cs="TH SarabunPSK"/>
          <w:sz w:val="32"/>
          <w:szCs w:val="32"/>
        </w:rPr>
        <w:t>fertilization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30–55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วัน</w:t>
      </w:r>
    </w:p>
    <w:p w:rsidR="00B51C64" w:rsidRDefault="00B51C64" w:rsidP="00B51C64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2.2.3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การ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พัฒนาการของเมล็ด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C0787" w:rsidRPr="00B23F14">
        <w:rPr>
          <w:rFonts w:ascii="TH SarabunPSK" w:hAnsi="TH SarabunPSK" w:cs="TH SarabunPSK"/>
          <w:sz w:val="32"/>
          <w:szCs w:val="32"/>
        </w:rPr>
        <w:t>grain development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เริ่มจากการผสมพันธุ์ของดอกข้าว เมล็ดเป็นน้ำนม (</w:t>
      </w:r>
      <w:r w:rsidR="002C0787" w:rsidRPr="00B23F14">
        <w:rPr>
          <w:rFonts w:ascii="TH SarabunPSK" w:hAnsi="TH SarabunPSK" w:cs="TH SarabunPSK"/>
          <w:sz w:val="32"/>
          <w:szCs w:val="32"/>
        </w:rPr>
        <w:t>milky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เป็นแป้ง (</w:t>
      </w:r>
      <w:r w:rsidR="002C0787" w:rsidRPr="00B23F14">
        <w:rPr>
          <w:rFonts w:ascii="TH SarabunPSK" w:hAnsi="TH SarabunPSK" w:cs="TH SarabunPSK"/>
          <w:sz w:val="32"/>
          <w:szCs w:val="32"/>
        </w:rPr>
        <w:t>dough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 จนกระทั่งเมล็ดสุก (</w:t>
      </w:r>
      <w:r w:rsidR="002C0787" w:rsidRPr="00B23F14">
        <w:rPr>
          <w:rFonts w:ascii="TH SarabunPSK" w:hAnsi="TH SarabunPSK" w:cs="TH SarabunPSK"/>
          <w:sz w:val="32"/>
          <w:szCs w:val="32"/>
        </w:rPr>
        <w:t>ripening grain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) จะใช้เวลาประมาณ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25–30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วัน</w:t>
      </w:r>
    </w:p>
    <w:p w:rsidR="002C0787" w:rsidRPr="00B23F14" w:rsidRDefault="002C0787" w:rsidP="00B51C64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/>
          <w:sz w:val="32"/>
          <w:szCs w:val="32"/>
          <w:cs/>
        </w:rPr>
        <w:t>ดังนั้นการเจริญเติบโตของต้นข้าวในการที่จะให้ผลผลิตสูง ถ้าเป็นพันธุ์ข้าวนาปรัง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(ข้าวไม่ไวแสง) 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จะใช้เวลาตั้งแต่งอกจนกระทั่งเก็บเกี่ยวประมาณ </w:t>
      </w:r>
      <w:r w:rsidRPr="00B23F14">
        <w:rPr>
          <w:rFonts w:ascii="TH SarabunPSK" w:hAnsi="TH SarabunPSK" w:cs="TH SarabunPSK"/>
          <w:sz w:val="32"/>
          <w:szCs w:val="32"/>
        </w:rPr>
        <w:t xml:space="preserve">110–120 </w:t>
      </w:r>
      <w:r w:rsidRPr="00B23F14">
        <w:rPr>
          <w:rFonts w:ascii="TH SarabunPSK" w:hAnsi="TH SarabunPSK" w:cs="TH SarabunPSK"/>
          <w:sz w:val="32"/>
          <w:szCs w:val="32"/>
          <w:cs/>
        </w:rPr>
        <w:t>วัน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  <w:cs/>
        </w:rPr>
        <w:t>แ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B23F14">
        <w:rPr>
          <w:rFonts w:ascii="TH SarabunPSK" w:hAnsi="TH SarabunPSK" w:cs="TH SarabunPSK"/>
          <w:sz w:val="32"/>
          <w:szCs w:val="32"/>
          <w:cs/>
        </w:rPr>
        <w:t>ถ้าเป็นข้าวนาปี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หรือข้าวไวแสงใช้เวลา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B23F14">
        <w:rPr>
          <w:rFonts w:ascii="TH SarabunPSK" w:hAnsi="TH SarabunPSK" w:cs="TH SarabunPSK"/>
          <w:sz w:val="32"/>
          <w:szCs w:val="32"/>
        </w:rPr>
        <w:t xml:space="preserve">120-140 </w:t>
      </w:r>
      <w:r w:rsidRPr="00B23F1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(จำรัส, </w:t>
      </w:r>
      <w:r w:rsidRPr="00B23F14">
        <w:rPr>
          <w:rFonts w:ascii="TH SarabunPSK" w:hAnsi="TH SarabunPSK" w:cs="TH SarabunPSK"/>
          <w:sz w:val="32"/>
          <w:szCs w:val="32"/>
        </w:rPr>
        <w:t>2534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06577" w:rsidRDefault="0070657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B23F14" w:rsidRDefault="00B51C64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2C0787" w:rsidRPr="00B23F14">
        <w:rPr>
          <w:rFonts w:ascii="TH SarabunPSK" w:hAnsi="TH SarabunPSK" w:cs="TH SarabunPSK"/>
          <w:b/>
          <w:bCs/>
          <w:sz w:val="32"/>
          <w:szCs w:val="32"/>
          <w:cs/>
        </w:rPr>
        <w:t>การจำแนกประเภทของข้าว</w:t>
      </w:r>
    </w:p>
    <w:p w:rsidR="00B51C64" w:rsidRDefault="002C0787" w:rsidP="00B51C64">
      <w:pPr>
        <w:pStyle w:val="ac"/>
        <w:ind w:firstLine="709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>กรมการข</w:t>
      </w:r>
      <w:r>
        <w:rPr>
          <w:rFonts w:ascii="TH SarabunPSK" w:hAnsi="TH SarabunPSK" w:cs="TH SarabunPSK" w:hint="cs"/>
          <w:sz w:val="32"/>
          <w:szCs w:val="32"/>
          <w:cs/>
        </w:rPr>
        <w:t>้าว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Pr="00B23F14">
        <w:rPr>
          <w:rFonts w:ascii="TH SarabunPSK" w:hAnsi="TH SarabunPSK" w:cs="TH SarabunPSK"/>
          <w:sz w:val="32"/>
          <w:szCs w:val="32"/>
        </w:rPr>
        <w:t>2552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ก)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จำแนกชนิดข้าว</w:t>
      </w:r>
      <w:r>
        <w:rPr>
          <w:rFonts w:ascii="TH SarabunPSK" w:hAnsi="TH SarabunPSK" w:cs="TH SarabunPSK" w:hint="cs"/>
          <w:sz w:val="32"/>
          <w:szCs w:val="32"/>
          <w:cs/>
        </w:rPr>
        <w:t>ออกเป็นประเภทต่าง ๆ ซึ่ง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สามารถจำแนกได้หลายลักษณะ ได้แก่</w:t>
      </w:r>
    </w:p>
    <w:p w:rsidR="00B51C64" w:rsidRDefault="00B51C64" w:rsidP="00B51C64">
      <w:pPr>
        <w:pStyle w:val="ac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2.3.1 </w:t>
      </w:r>
      <w:r w:rsidR="002C0787" w:rsidRPr="009006A3">
        <w:rPr>
          <w:rFonts w:ascii="TH SarabunPSK" w:hAnsi="TH SarabunPSK" w:cs="TH SarabunPSK" w:hint="cs"/>
          <w:sz w:val="32"/>
          <w:szCs w:val="32"/>
          <w:cs/>
        </w:rPr>
        <w:t>จำแนกตามนิเวศการปลูกข้าว</w:t>
      </w:r>
      <w:r w:rsidR="002C0787" w:rsidRPr="00B23F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สามารถแบ่งออกเป็น </w:t>
      </w:r>
      <w:r w:rsidR="002C0787" w:rsidRPr="00B23F14">
        <w:rPr>
          <w:rFonts w:ascii="TH SarabunPSK" w:hAnsi="TH SarabunPSK" w:cs="TH SarabunPSK"/>
          <w:sz w:val="32"/>
          <w:szCs w:val="32"/>
        </w:rPr>
        <w:t>4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ประเภทใหญ่ คือ</w:t>
      </w:r>
    </w:p>
    <w:p w:rsidR="00B51C6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ข้าวไร่ (</w:t>
      </w:r>
      <w:r w:rsidRPr="00F4053B">
        <w:rPr>
          <w:rFonts w:ascii="TH SarabunPSK" w:hAnsi="TH SarabunPSK" w:cs="TH SarabunPSK"/>
          <w:sz w:val="32"/>
          <w:szCs w:val="32"/>
        </w:rPr>
        <w:t>upland rice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ข้าวที่มีการปลูกแบบพืชไร่โดยไม่มีน้ำขังและไม่มีคันนาเก็บกักน้ำในพืชที่ปลูกตลอดระยะการเจริญเติบโตของต้นข้าวซึ่งมักจะอาศัยน้ำฝนและเป็นพื้นที่ดอน </w:t>
      </w:r>
      <w:r w:rsidRPr="00B23F14">
        <w:rPr>
          <w:rFonts w:ascii="TH SarabunPSK" w:hAnsi="TH SarabunPSK" w:cs="TH SarabunPSK"/>
          <w:sz w:val="32"/>
          <w:szCs w:val="32"/>
          <w:cs/>
        </w:rPr>
        <w:t>ข้าวไร่มีปลูกมากทางภาคเหนือ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ตามเนิน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 ตามดอย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  <w:cs/>
        </w:rPr>
        <w:t>และภาคใต้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B23F14">
        <w:rPr>
          <w:rFonts w:ascii="TH SarabunPSK" w:hAnsi="TH SarabunPSK" w:cs="TH SarabunPSK"/>
          <w:sz w:val="32"/>
          <w:szCs w:val="32"/>
          <w:cs/>
        </w:rPr>
        <w:t>ปลูกแซมสวนยาง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B23F14">
        <w:rPr>
          <w:rFonts w:ascii="TH SarabunPSK" w:hAnsi="TH SarabunPSK" w:cs="TH SarabunPSK"/>
          <w:sz w:val="32"/>
          <w:szCs w:val="32"/>
        </w:rPr>
        <w:t xml:space="preserve">1-3 </w:t>
      </w:r>
      <w:r w:rsidRPr="00B23F14">
        <w:rPr>
          <w:rFonts w:ascii="TH SarabunPSK" w:hAnsi="TH SarabunPSK" w:cs="TH SarabunPSK"/>
          <w:sz w:val="32"/>
          <w:szCs w:val="32"/>
          <w:cs/>
        </w:rPr>
        <w:t>ปี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แรก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ส่วนใหญ่จะปลูกด้วยวิธียอดเมล็ด</w:t>
      </w:r>
    </w:p>
    <w:p w:rsidR="00B51C6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ข้าวนาสวน (</w:t>
      </w:r>
      <w:r w:rsidRPr="00F4053B">
        <w:rPr>
          <w:rFonts w:ascii="TH SarabunPSK" w:hAnsi="TH SarabunPSK" w:cs="TH SarabunPSK"/>
          <w:sz w:val="32"/>
          <w:szCs w:val="32"/>
        </w:rPr>
        <w:t>lowland rice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เป็นข้าวที่ปลูกในสภาพมีน้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ำขังโดยมีคันนาสำหรับเก็บกักน้ำ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ซึ่งระดับน้ำไม่สูงกว่า </w:t>
      </w:r>
      <w:r w:rsidRPr="00B23F14">
        <w:rPr>
          <w:rFonts w:ascii="TH SarabunPSK" w:hAnsi="TH SarabunPSK" w:cs="TH SarabunPSK"/>
          <w:sz w:val="32"/>
          <w:szCs w:val="32"/>
        </w:rPr>
        <w:t xml:space="preserve">50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เซนติเมตร ในพื้นที่ซึ่งอาศัยน้ำฝนที่ได้จากธรรมชาติสำหรับการเจริญเติบโตของ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ข้าว เรียกว่า ข้าวนาสวนนาน้ำฝน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ในพื้นที่อาศัยน้ำจา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กการชลประทานสามารถควบคุมน้ำได้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เรียกว่า ข้าวนาสวนนาชลประทาน</w:t>
      </w:r>
    </w:p>
    <w:p w:rsidR="00B51C6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3) 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ข้าวน้ำลึก (</w:t>
      </w:r>
      <w:r w:rsidRPr="00F4053B">
        <w:rPr>
          <w:rFonts w:ascii="TH SarabunPSK" w:hAnsi="TH SarabunPSK" w:cs="TH SarabunPSK"/>
          <w:sz w:val="32"/>
          <w:szCs w:val="32"/>
        </w:rPr>
        <w:t>deepwater rice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ข้าวที่ปลูกในสภาพพื้นที่ซึ่งระดับน้ำสูงตั้งแต่ </w:t>
      </w:r>
      <w:r w:rsidRPr="00B23F14">
        <w:rPr>
          <w:rFonts w:ascii="TH SarabunPSK" w:hAnsi="TH SarabunPSK" w:cs="TH SarabunPSK"/>
          <w:sz w:val="32"/>
          <w:szCs w:val="32"/>
        </w:rPr>
        <w:t>50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เซนติเมตร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ขึ้นไป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จนถึงระดับน้ำไม่เกิน </w:t>
      </w:r>
      <w:r w:rsidRPr="00B23F14">
        <w:rPr>
          <w:rFonts w:ascii="TH SarabunPSK" w:hAnsi="TH SarabunPSK" w:cs="TH SarabunPSK"/>
          <w:sz w:val="32"/>
          <w:szCs w:val="32"/>
        </w:rPr>
        <w:t xml:space="preserve">100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เป็นเวลาไม่น้อยกว่า </w:t>
      </w:r>
      <w:r w:rsidRPr="00B23F14">
        <w:rPr>
          <w:rFonts w:ascii="TH SarabunPSK" w:hAnsi="TH SarabunPSK" w:cs="TH SarabunPSK"/>
          <w:sz w:val="32"/>
          <w:szCs w:val="32"/>
        </w:rPr>
        <w:t>1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เดือน</w:t>
      </w:r>
    </w:p>
    <w:p w:rsidR="002C0787" w:rsidRPr="00B23F1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ข้าวขึ้นน้ำ (</w:t>
      </w:r>
      <w:r w:rsidRPr="00F4053B">
        <w:rPr>
          <w:rFonts w:ascii="TH SarabunPSK" w:hAnsi="TH SarabunPSK" w:cs="TH SarabunPSK"/>
          <w:sz w:val="32"/>
          <w:szCs w:val="32"/>
        </w:rPr>
        <w:t>floating rice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ข้าวที่ปลูกในสภาพพื้นที่ซึ่งมีระดับน้ำลึกมากกว่า </w:t>
      </w:r>
      <w:r w:rsidRPr="00B23F14">
        <w:rPr>
          <w:rFonts w:ascii="TH SarabunPSK" w:hAnsi="TH SarabunPSK" w:cs="TH SarabunPSK"/>
          <w:sz w:val="32"/>
          <w:szCs w:val="32"/>
        </w:rPr>
        <w:t>100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โดยที่ความสูงของต้นข้าวสามารถเปลี่ยนแปลงตามระดับน้ำ </w:t>
      </w:r>
    </w:p>
    <w:p w:rsidR="00B51C64" w:rsidRDefault="00B51C64" w:rsidP="00B51C64">
      <w:pPr>
        <w:pStyle w:val="ac"/>
        <w:ind w:firstLine="709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</w:t>
      </w:r>
      <w:r w:rsidR="002C0787" w:rsidRPr="009006A3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9006A3">
        <w:rPr>
          <w:rFonts w:ascii="TH SarabunPSK" w:hAnsi="TH SarabunPSK" w:cs="TH SarabunPSK" w:hint="cs"/>
          <w:sz w:val="32"/>
          <w:szCs w:val="32"/>
          <w:cs/>
        </w:rPr>
        <w:t>จำแนกตามการตอบสนองต่อช่วงแสง</w:t>
      </w:r>
      <w:r w:rsidR="002C0787" w:rsidRPr="00B23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สามารถแบ่งออกเป็น </w:t>
      </w:r>
      <w:r w:rsidR="002C0787" w:rsidRPr="00B23F14">
        <w:rPr>
          <w:rFonts w:ascii="TH SarabunPSK" w:hAnsi="TH SarabunPSK" w:cs="TH SarabunPSK"/>
          <w:sz w:val="32"/>
          <w:szCs w:val="32"/>
        </w:rPr>
        <w:t>2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ประเภทใหญ่ คือ</w:t>
      </w:r>
    </w:p>
    <w:p w:rsidR="002C0787" w:rsidRPr="00B51C6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053B">
        <w:rPr>
          <w:rFonts w:ascii="TH SarabunPSK" w:hAnsi="TH SarabunPSK" w:cs="TH SarabunPSK"/>
          <w:sz w:val="32"/>
          <w:szCs w:val="32"/>
        </w:rPr>
        <w:t xml:space="preserve">1) 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ข้าวไวต่อช่วงแสง</w:t>
      </w:r>
      <w:r w:rsidRPr="00B23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 xml:space="preserve">(photoperiod sensitive rice)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เป็นข้าวที่ต้องการช่วงแสงหรือช่วงระยะเวลากลางวันที่สั้นกว่า </w:t>
      </w:r>
      <w:r w:rsidRPr="00B23F14">
        <w:rPr>
          <w:rFonts w:ascii="TH SarabunPSK" w:hAnsi="TH SarabunPSK" w:cs="TH SarabunPSK"/>
          <w:sz w:val="32"/>
          <w:szCs w:val="32"/>
        </w:rPr>
        <w:t>12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ชั่วโมง เพื่อกระตุ้นการกำเนิดช่อดอก ข้าวจัดเป็นพืชวันสั้น </w:t>
      </w:r>
      <w:r w:rsidRPr="00B23F14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B23F14">
        <w:rPr>
          <w:rFonts w:ascii="TH SarabunPSK" w:eastAsia="Times New Roman" w:hAnsi="TH SarabunPSK" w:cs="TH SarabunPSK"/>
          <w:sz w:val="32"/>
          <w:szCs w:val="32"/>
        </w:rPr>
        <w:t xml:space="preserve">short-day plant)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ซึ่งแบ่งออกเป็น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B51C64">
        <w:rPr>
          <w:rFonts w:ascii="TH SarabunPSK" w:hAnsi="TH SarabunPSK" w:cs="TH SarabunPSK" w:hint="cs"/>
          <w:sz w:val="32"/>
          <w:szCs w:val="32"/>
          <w:cs/>
        </w:rPr>
        <w:t>ข้าวเบา ข้าวกลาง และข้าวหนัก ดังนี้</w:t>
      </w:r>
    </w:p>
    <w:p w:rsidR="002C0787" w:rsidRPr="00B23F14" w:rsidRDefault="00B51C64" w:rsidP="00B51C64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1.1) </w:t>
      </w:r>
      <w:r w:rsidR="002C0787" w:rsidRPr="00F4053B">
        <w:rPr>
          <w:rFonts w:ascii="TH SarabunPSK" w:hAnsi="TH SarabunPSK" w:cs="TH SarabunPSK" w:hint="cs"/>
          <w:sz w:val="32"/>
          <w:szCs w:val="32"/>
          <w:cs/>
        </w:rPr>
        <w:t xml:space="preserve">ข้าวเบา </w:t>
      </w:r>
      <w:r w:rsidR="002C0787" w:rsidRPr="00F4053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2C0787" w:rsidRPr="00F4053B">
        <w:rPr>
          <w:rFonts w:ascii="TH SarabunPSK" w:eastAsia="Times New Roman" w:hAnsi="TH SarabunPSK" w:cs="TH SarabunPSK"/>
          <w:sz w:val="32"/>
          <w:szCs w:val="32"/>
        </w:rPr>
        <w:t>early maturing rice)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เป็นข้าวที่ต้องการช่วงแสงที่สั้นกว่า </w:t>
      </w:r>
      <w:r w:rsidR="002C0787" w:rsidRPr="00B23F14">
        <w:rPr>
          <w:rFonts w:ascii="TH SarabunPSK" w:hAnsi="TH SarabunPSK" w:cs="TH SarabunPSK"/>
          <w:sz w:val="32"/>
          <w:szCs w:val="32"/>
        </w:rPr>
        <w:t>12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ชั่วโมง </w:t>
      </w:r>
      <w:r w:rsidR="002C0787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จากนั้นจะสามารถสร้างช่อดอก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ซึ่งข้าวเบามักออกดอกในช่วงเดือนกันยายน-กลางเดือนตุลาคม</w:t>
      </w:r>
    </w:p>
    <w:p w:rsidR="002C0787" w:rsidRPr="00B23F14" w:rsidRDefault="00B51C64" w:rsidP="00B51C64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1.2) </w:t>
      </w:r>
      <w:r w:rsidR="002C0787" w:rsidRPr="00F4053B">
        <w:rPr>
          <w:rFonts w:ascii="TH SarabunPSK" w:hAnsi="TH SarabunPSK" w:cs="TH SarabunPSK" w:hint="cs"/>
          <w:sz w:val="32"/>
          <w:szCs w:val="32"/>
          <w:cs/>
        </w:rPr>
        <w:t>ข้าวกลาง</w:t>
      </w:r>
      <w:r w:rsidR="002C0787" w:rsidRPr="00F4053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F4053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2C0787" w:rsidRPr="00F4053B">
        <w:rPr>
          <w:rFonts w:ascii="TH SarabunPSK" w:eastAsia="Times New Roman" w:hAnsi="TH SarabunPSK" w:cs="TH SarabunPSK"/>
          <w:sz w:val="32"/>
          <w:szCs w:val="32"/>
        </w:rPr>
        <w:t>medium maturing rice)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เป็นข้าวที่ต้องการช่วงแสง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ที่สั้นมากขึ้นในการสร้างช่อดอก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มักจะออกดอกในช่วงปลายเดือนตุลาคม-พฤศจิกายน</w:t>
      </w:r>
    </w:p>
    <w:p w:rsidR="002C0787" w:rsidRPr="00B23F14" w:rsidRDefault="00B51C64" w:rsidP="00B51C64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1.3) </w:t>
      </w:r>
      <w:r w:rsidR="002C0787" w:rsidRPr="00F4053B">
        <w:rPr>
          <w:rFonts w:ascii="TH SarabunPSK" w:hAnsi="TH SarabunPSK" w:cs="TH SarabunPSK" w:hint="cs"/>
          <w:sz w:val="32"/>
          <w:szCs w:val="32"/>
          <w:cs/>
        </w:rPr>
        <w:t xml:space="preserve">ข้าวหนัก </w:t>
      </w:r>
      <w:r w:rsidR="002C0787" w:rsidRPr="00F4053B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2C0787" w:rsidRPr="00F4053B">
        <w:rPr>
          <w:rFonts w:ascii="TH SarabunPSK" w:eastAsia="Times New Roman" w:hAnsi="TH SarabunPSK" w:cs="TH SarabunPSK"/>
          <w:sz w:val="32"/>
          <w:szCs w:val="32"/>
        </w:rPr>
        <w:t>late maturing rice)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 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เป็นข้าวที่ต้องการช่ว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งแสงที่สั้นมากในการสร้างช่อดอก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มักจะออกดอกในช่วงปลายเดือนธันวาคม-มกราคม</w:t>
      </w:r>
    </w:p>
    <w:p w:rsidR="002C0787" w:rsidRPr="00B23F1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053B">
        <w:rPr>
          <w:rFonts w:ascii="TH SarabunPSK" w:hAnsi="TH SarabunPSK" w:cs="TH SarabunPSK"/>
          <w:sz w:val="32"/>
          <w:szCs w:val="32"/>
        </w:rPr>
        <w:t xml:space="preserve">2) </w:t>
      </w:r>
      <w:r w:rsidRPr="00F4053B">
        <w:rPr>
          <w:rFonts w:ascii="TH SarabunPSK" w:hAnsi="TH SarabunPSK" w:cs="TH SarabunPSK" w:hint="cs"/>
          <w:sz w:val="32"/>
          <w:szCs w:val="32"/>
          <w:cs/>
        </w:rPr>
        <w:t>ข้าวไม่ไวต่อช่วงแสง</w:t>
      </w:r>
      <w:r w:rsidRPr="00B23F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 xml:space="preserve">(photoperiod non-sensitive rice)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เป็นข้าวที่ช่วงแสงไม่มีอิทธิพลต่อการสร้างช่อดอก ซึ่งข้าวเหล่านี้มักออกดอกตามอายุของแต่ละพันธุ์ค่อนข้างแน่นอน ไม่ว่าจะปลูกในช่วงวันสั้นหรือวันยาวแต่จะให้ผลดีเมื่อปลูกฤดูร้อนเพราะมีแสงแดดมากกว่าฤดูอื่น (กรมการข้าว, </w:t>
      </w:r>
      <w:r w:rsidRPr="00B23F14">
        <w:rPr>
          <w:rFonts w:ascii="TH SarabunPSK" w:hAnsi="TH SarabunPSK" w:cs="TH SarabunPSK"/>
          <w:sz w:val="32"/>
          <w:szCs w:val="32"/>
        </w:rPr>
        <w:t>2552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ก)</w:t>
      </w:r>
    </w:p>
    <w:p w:rsidR="00B51C64" w:rsidRDefault="00B51C64" w:rsidP="00B51C64">
      <w:pPr>
        <w:pStyle w:val="ac"/>
        <w:ind w:firstLine="70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</w:t>
      </w:r>
      <w:r w:rsidR="002C0787" w:rsidRPr="009006A3">
        <w:rPr>
          <w:rFonts w:ascii="TH SarabunPSK" w:hAnsi="TH SarabunPSK" w:cs="TH SarabunPSK"/>
          <w:sz w:val="32"/>
          <w:szCs w:val="32"/>
        </w:rPr>
        <w:t xml:space="preserve">3 </w:t>
      </w:r>
      <w:r w:rsidR="002C0787" w:rsidRPr="009006A3">
        <w:rPr>
          <w:rFonts w:ascii="TH SarabunPSK" w:hAnsi="TH SarabunPSK" w:cs="TH SarabunPSK" w:hint="cs"/>
          <w:sz w:val="32"/>
          <w:szCs w:val="32"/>
          <w:cs/>
        </w:rPr>
        <w:t>จำแนกตามชนิดเนื้อแป้งในเมล็ดข้าว</w:t>
      </w:r>
    </w:p>
    <w:p w:rsidR="00B51C64" w:rsidRDefault="002C0787" w:rsidP="00B51C64">
      <w:pPr>
        <w:pStyle w:val="ac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เนื้อแป้งในเมล็ดข้าวประกอบด้วยแป้ง </w:t>
      </w:r>
      <w:r w:rsidRPr="00B23F14">
        <w:rPr>
          <w:rFonts w:ascii="TH SarabunPSK" w:hAnsi="TH SarabunPSK" w:cs="TH SarabunPSK"/>
          <w:sz w:val="32"/>
          <w:szCs w:val="32"/>
        </w:rPr>
        <w:t>2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ชนิด คือ แป้งอมิโลเพ็คติน (</w:t>
      </w:r>
      <w:r w:rsidRPr="00B23F14">
        <w:rPr>
          <w:rFonts w:ascii="TH SarabunPSK" w:hAnsi="TH SarabunPSK" w:cs="TH SarabunPSK"/>
          <w:sz w:val="32"/>
          <w:szCs w:val="32"/>
        </w:rPr>
        <w:t>amylopectin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) และ แป้งอมิโลส (</w:t>
      </w:r>
      <w:r w:rsidRPr="00B23F14">
        <w:rPr>
          <w:rFonts w:ascii="TH SarabunPSK" w:hAnsi="TH SarabunPSK" w:cs="TH SarabunPSK"/>
          <w:sz w:val="32"/>
          <w:szCs w:val="32"/>
        </w:rPr>
        <w:t>amylose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) ซึ่งเกิดจากการรวมตัวของกลูโคส โดยมีโ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ครงสร้างเชื่อมต่อกันเป็นแนวยาว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อัตราส่วนของแป้งทั้งสองชนิดนี้เป็นปัจจัยสำคัญที่ทำให้ข้าวมีคุณสมบัติหุงต้ม และรับประทานแตกต่างกัน ในโครงสร้างของแป้งข้าวมีปริมาณอมิโลส </w:t>
      </w:r>
      <w:r w:rsidRPr="00B23F14">
        <w:rPr>
          <w:rFonts w:ascii="TH SarabunPSK" w:hAnsi="TH SarabunPSK" w:cs="TH SarabunPSK"/>
          <w:sz w:val="32"/>
          <w:szCs w:val="32"/>
        </w:rPr>
        <w:t>7-34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ซึ่งมีผลต่อความเหนียวหรือร่วนหรือความมันของผิวเมล็ดข้าวสุก สามารถนำมาใช้แบ่งชนิดของข้าวได้เป็น </w:t>
      </w:r>
      <w:r w:rsidRPr="00B23F14">
        <w:rPr>
          <w:rFonts w:ascii="TH SarabunPSK" w:hAnsi="TH SarabunPSK" w:cs="TH SarabunPSK"/>
          <w:sz w:val="32"/>
          <w:szCs w:val="32"/>
        </w:rPr>
        <w:t>2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ประเภท</w:t>
      </w:r>
    </w:p>
    <w:p w:rsidR="00B51C6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665B3">
        <w:rPr>
          <w:rFonts w:ascii="TH SarabunPSK" w:hAnsi="TH SarabunPSK" w:cs="TH SarabunPSK"/>
          <w:sz w:val="32"/>
          <w:szCs w:val="32"/>
        </w:rPr>
        <w:t xml:space="preserve">1) </w:t>
      </w:r>
      <w:r w:rsidRPr="001665B3">
        <w:rPr>
          <w:rFonts w:ascii="TH SarabunPSK" w:hAnsi="TH SarabunPSK" w:cs="TH SarabunPSK" w:hint="cs"/>
          <w:sz w:val="32"/>
          <w:szCs w:val="32"/>
          <w:cs/>
        </w:rPr>
        <w:t>ข้าวเหนียว (</w:t>
      </w:r>
      <w:r w:rsidRPr="001665B3">
        <w:rPr>
          <w:rFonts w:ascii="TH SarabunPSK" w:hAnsi="TH SarabunPSK" w:cs="TH SarabunPSK"/>
          <w:sz w:val="32"/>
          <w:szCs w:val="32"/>
        </w:rPr>
        <w:t xml:space="preserve">glutinous rice </w:t>
      </w:r>
      <w:r w:rsidRPr="001665B3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1665B3">
        <w:rPr>
          <w:rFonts w:ascii="TH SarabunPSK" w:hAnsi="TH SarabunPSK" w:cs="TH SarabunPSK"/>
          <w:sz w:val="32"/>
          <w:szCs w:val="32"/>
        </w:rPr>
        <w:t>waxy rice</w:t>
      </w:r>
      <w:r w:rsidRPr="001665B3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มีปริมาณอมิโลส</w:t>
      </w:r>
      <w:r w:rsidRPr="00B23F14">
        <w:rPr>
          <w:rFonts w:ascii="TH SarabunPSK" w:hAnsi="TH SarabunPSK" w:cs="TH SarabunPSK"/>
          <w:sz w:val="32"/>
          <w:szCs w:val="32"/>
        </w:rPr>
        <w:t xml:space="preserve"> 0-9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เมล็ดข้าวสารมีสีขาวขุ่น เมื่อหุงสุกจะเหนียวมากและมีลักษณะใส</w:t>
      </w:r>
    </w:p>
    <w:p w:rsidR="002C0787" w:rsidRPr="00B23F14" w:rsidRDefault="002C0787" w:rsidP="00B51C6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5B3">
        <w:rPr>
          <w:rFonts w:ascii="TH SarabunPSK" w:hAnsi="TH SarabunPSK" w:cs="TH SarabunPSK"/>
          <w:sz w:val="32"/>
          <w:szCs w:val="32"/>
        </w:rPr>
        <w:t xml:space="preserve">2) </w:t>
      </w:r>
      <w:r w:rsidRPr="001665B3">
        <w:rPr>
          <w:rFonts w:ascii="TH SarabunPSK" w:hAnsi="TH SarabunPSK" w:cs="TH SarabunPSK" w:hint="cs"/>
          <w:sz w:val="32"/>
          <w:szCs w:val="32"/>
          <w:cs/>
        </w:rPr>
        <w:t>ข้าวเจ้า (</w:t>
      </w:r>
      <w:r w:rsidRPr="001665B3">
        <w:rPr>
          <w:rFonts w:ascii="TH SarabunPSK" w:hAnsi="TH SarabunPSK" w:cs="TH SarabunPSK"/>
          <w:sz w:val="32"/>
          <w:szCs w:val="32"/>
        </w:rPr>
        <w:t>non-glutinous rice</w:t>
      </w:r>
      <w:r w:rsidRPr="001665B3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เมล็ดข้าวสารมีสีขาวใสเมื่อหุงสุกสีขาวขุ่นและร่วนกว่าข้าวเหนียวและสามารถแบ่งออกได้อีก ดังนี้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ข้าวอมิโลสต่ำ มีปริมาณอมิโลส</w:t>
      </w:r>
      <w:r w:rsidRPr="00B23F14">
        <w:rPr>
          <w:rFonts w:ascii="TH SarabunPSK" w:hAnsi="TH SarabunPSK" w:cs="TH SarabunPSK"/>
          <w:sz w:val="32"/>
          <w:szCs w:val="32"/>
        </w:rPr>
        <w:t xml:space="preserve"> 10-19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เปอร์เซ็นต์ เป็นข้าวเจ้าเมื่อหุงสุกจะเหนียวนุ่ม (แฉะง่าย)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ข้าวอมิโลสปานกลาง มีปริมาณอมิโลส</w:t>
      </w:r>
      <w:r w:rsidRPr="00B23F14">
        <w:rPr>
          <w:rFonts w:ascii="TH SarabunPSK" w:hAnsi="TH SarabunPSK" w:cs="TH SarabunPSK"/>
          <w:sz w:val="32"/>
          <w:szCs w:val="32"/>
        </w:rPr>
        <w:t xml:space="preserve"> 20-25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เป็นข้าวเจ้าเมื่อหุงสุกค่อนข้างอ่อน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และข้าวอมิโลสสูง มีปริมาณอมิโลส มากกว่า </w:t>
      </w:r>
      <w:r w:rsidRPr="00B23F14">
        <w:rPr>
          <w:rFonts w:ascii="TH SarabunPSK" w:hAnsi="TH SarabunPSK" w:cs="TH SarabunPSK"/>
          <w:sz w:val="32"/>
          <w:szCs w:val="32"/>
        </w:rPr>
        <w:t xml:space="preserve">25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เป็นข้าวเจ้าเมื่อหุงสุกค่อนข้างร่วนแข็ง (กรมการข้าว,</w:t>
      </w:r>
      <w:r w:rsidRPr="00B23F14">
        <w:rPr>
          <w:rFonts w:ascii="TH SarabunPSK" w:hAnsi="TH SarabunPSK" w:cs="TH SarabunPSK"/>
          <w:sz w:val="32"/>
          <w:szCs w:val="32"/>
        </w:rPr>
        <w:t xml:space="preserve"> 2552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ข)</w:t>
      </w:r>
    </w:p>
    <w:p w:rsidR="002C0787" w:rsidRPr="00B23F14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D44E2C" w:rsidRDefault="00B51C64" w:rsidP="002C0787">
      <w:pPr>
        <w:tabs>
          <w:tab w:val="left" w:pos="450"/>
          <w:tab w:val="left" w:pos="1080"/>
          <w:tab w:val="left" w:pos="1620"/>
        </w:tabs>
        <w:ind w:right="-4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44E2C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2.4 </w:t>
      </w:r>
      <w:r w:rsidR="002C0787" w:rsidRPr="00D44E2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พันธุ์ข้าว</w:t>
      </w:r>
    </w:p>
    <w:p w:rsidR="002C0787" w:rsidRPr="00B23F14" w:rsidRDefault="002C0787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>พันธุ์ข้าวที่ปลูกในหลายพื้นที่มีวิวัฒนาการที่แตกต่างกันไปตลอดระยะเวลายาวนาน การใช้พันธุ์ข้าวของเกษตรกรจะเป็นไปตามสภาพภูมิศาสตร์ วัฒนธรรม วิถีชีวิต เศรษฐกิจ และสังคมในพื้นที่นั้นๆ พันธุ์ข้าวอาจแบ่งออกเป็นกลุ่มต่างๆ ได้ดังนี้</w:t>
      </w:r>
    </w:p>
    <w:p w:rsidR="002C0787" w:rsidRPr="00B23F14" w:rsidRDefault="002C0787" w:rsidP="002C0787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ab/>
      </w:r>
      <w:r w:rsidR="00D44E2C">
        <w:rPr>
          <w:rFonts w:ascii="TH SarabunPSK" w:hAnsi="TH SarabunPSK" w:cs="TH SarabunPSK"/>
          <w:sz w:val="32"/>
          <w:szCs w:val="32"/>
        </w:rPr>
        <w:t>2.4.</w:t>
      </w:r>
      <w:r w:rsidRPr="008D4042">
        <w:rPr>
          <w:rFonts w:ascii="TH SarabunPSK" w:hAnsi="TH SarabunPSK" w:cs="TH SarabunPSK"/>
          <w:sz w:val="32"/>
          <w:szCs w:val="32"/>
        </w:rPr>
        <w:t>1</w:t>
      </w:r>
      <w:r w:rsidRPr="008D4042">
        <w:rPr>
          <w:rFonts w:ascii="TH SarabunPSK" w:hAnsi="TH SarabunPSK" w:cs="TH SarabunPSK" w:hint="cs"/>
          <w:sz w:val="32"/>
          <w:szCs w:val="32"/>
          <w:cs/>
        </w:rPr>
        <w:t xml:space="preserve"> พันธุ์ข้าวโบราณ (</w:t>
      </w:r>
      <w:r w:rsidRPr="008D4042">
        <w:rPr>
          <w:rFonts w:ascii="TH SarabunPSK" w:hAnsi="TH SarabunPSK" w:cs="TH SarabunPSK"/>
          <w:sz w:val="32"/>
          <w:szCs w:val="32"/>
        </w:rPr>
        <w:t>primitive type</w:t>
      </w:r>
      <w:r w:rsidRPr="008D4042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เป็นพันธุ์ข้าวที่ยังมีลักษณะดั้งเดิมอยู่ เช่น มีหาง ร่วงง่าย ระยะพักตัวยาว มีรากที่ข้อ หรือมีลักษณะที่น่าสนใจที่พบได้บ่อย เช่น ต้านทานต่อแมลง </w:t>
      </w:r>
      <w:r w:rsidR="00D44E2C">
        <w:rPr>
          <w:rFonts w:ascii="TH SarabunPSK" w:hAnsi="TH SarabunPSK" w:cs="TH SarabunPSK"/>
          <w:sz w:val="32"/>
          <w:szCs w:val="32"/>
          <w:cs/>
        </w:rPr>
        <w:br/>
      </w:r>
      <w:r w:rsidRPr="00B23F14">
        <w:rPr>
          <w:rFonts w:ascii="TH SarabunPSK" w:hAnsi="TH SarabunPSK" w:cs="TH SarabunPSK" w:hint="cs"/>
          <w:sz w:val="32"/>
          <w:szCs w:val="32"/>
          <w:cs/>
        </w:rPr>
        <w:t>ทนแล้ง ทนน้ำท่วม หรือมีความสามารถดูดธาตุอาหารสูง พันธุ์ข้าวเหล่านี้ส่วนมากหาได้ตามบริเวณที่มีข้าวป่าหรือวัชพืชที่เกี่ยวข้อง (</w:t>
      </w:r>
      <w:r w:rsidRPr="00B23F14">
        <w:rPr>
          <w:rFonts w:ascii="TH SarabunPSK" w:hAnsi="TH SarabunPSK" w:cs="TH SarabunPSK"/>
          <w:sz w:val="32"/>
          <w:szCs w:val="32"/>
        </w:rPr>
        <w:t>weed race)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ขึ้นอยู่ เช่น ข้าวปึก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เบี้ยวเตี้ย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C0787" w:rsidRPr="00B23F14" w:rsidRDefault="002C0787" w:rsidP="002C0787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ab/>
      </w:r>
      <w:r w:rsidR="00D44E2C">
        <w:rPr>
          <w:rFonts w:ascii="TH SarabunPSK" w:hAnsi="TH SarabunPSK" w:cs="TH SarabunPSK"/>
          <w:sz w:val="32"/>
          <w:szCs w:val="32"/>
        </w:rPr>
        <w:t>2.4.</w:t>
      </w:r>
      <w:r w:rsidRPr="008D4042">
        <w:rPr>
          <w:rFonts w:ascii="TH SarabunPSK" w:hAnsi="TH SarabunPSK" w:cs="TH SarabunPSK"/>
          <w:sz w:val="32"/>
          <w:szCs w:val="32"/>
        </w:rPr>
        <w:t>2</w:t>
      </w:r>
      <w:r w:rsidRPr="008D4042">
        <w:rPr>
          <w:rFonts w:ascii="TH SarabunPSK" w:hAnsi="TH SarabunPSK" w:cs="TH SarabunPSK" w:hint="cs"/>
          <w:sz w:val="32"/>
          <w:szCs w:val="32"/>
          <w:cs/>
        </w:rPr>
        <w:t xml:space="preserve"> พันธุ์ข้าวลักษณะพิเศษ (</w:t>
      </w:r>
      <w:r w:rsidRPr="008D4042">
        <w:rPr>
          <w:rFonts w:ascii="TH SarabunPSK" w:hAnsi="TH SarabunPSK" w:cs="TH SarabunPSK"/>
          <w:sz w:val="32"/>
          <w:szCs w:val="32"/>
        </w:rPr>
        <w:t>specialty types)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เป็นพันธุ์ข้าวที่มีลักษณะเฉพาะ เช่น ต้านทานโรค ต้านทานแมลง ทนอากาศหนาวหรือทนดินที่มีปัญหา ทำให้พันธุ์ข้าวเหล่านี้ได้รับความ</w:t>
      </w:r>
      <w:r w:rsidRPr="00B23F14">
        <w:rPr>
          <w:rFonts w:ascii="TH SarabunPSK" w:hAnsi="TH SarabunPSK" w:cs="TH SarabunPSK" w:hint="cs"/>
          <w:sz w:val="32"/>
          <w:szCs w:val="32"/>
          <w:cs/>
        </w:rPr>
        <w:lastRenderedPageBreak/>
        <w:t>นิยมจากเกษตรกรทั้งที่ส่วนมากอาจมีเมล็ดสั้น หรือคุณภาพไม่เ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ป็นที่ต้องการของตลาด เช่น </w:t>
      </w:r>
      <w:r w:rsidR="00D44E2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ขี้ช้าง หางยี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ประดู่แดง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C0787" w:rsidRPr="00B23F14" w:rsidRDefault="002C0787" w:rsidP="002C0787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ab/>
      </w:r>
      <w:r w:rsidR="00D44E2C">
        <w:rPr>
          <w:rFonts w:ascii="TH SarabunPSK" w:hAnsi="TH SarabunPSK" w:cs="TH SarabunPSK"/>
          <w:sz w:val="32"/>
          <w:szCs w:val="32"/>
        </w:rPr>
        <w:t>2.4.</w:t>
      </w:r>
      <w:r w:rsidRPr="008D4042">
        <w:rPr>
          <w:rFonts w:ascii="TH SarabunPSK" w:hAnsi="TH SarabunPSK" w:cs="TH SarabunPSK"/>
          <w:sz w:val="32"/>
          <w:szCs w:val="32"/>
        </w:rPr>
        <w:t xml:space="preserve">3 </w:t>
      </w:r>
      <w:r w:rsidRPr="008D4042">
        <w:rPr>
          <w:rFonts w:ascii="TH SarabunPSK" w:hAnsi="TH SarabunPSK" w:cs="TH SarabunPSK" w:hint="cs"/>
          <w:sz w:val="32"/>
          <w:szCs w:val="32"/>
          <w:cs/>
        </w:rPr>
        <w:t xml:space="preserve">พันธุ์ข้าวที่เลิกปลูกแล้ว </w:t>
      </w:r>
      <w:r w:rsidRPr="008D4042">
        <w:rPr>
          <w:rFonts w:ascii="TH SarabunPSK" w:hAnsi="TH SarabunPSK" w:cs="TH SarabunPSK"/>
          <w:sz w:val="32"/>
          <w:szCs w:val="32"/>
        </w:rPr>
        <w:t>(obsolete types)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พันธุ์ข้าวเหล่านี้แต่ก่อนอาจได้รับความนิยมอย่างกว้างขวาง แต่ปัจจุบันไม่มีปลูกและอาจสูญพันธุ์ไปหรือไม่เป็นที่นิยมปลูก เช่น นอนทุ่ง </w:t>
      </w:r>
      <w:r w:rsidR="00D44E2C">
        <w:rPr>
          <w:rFonts w:ascii="TH SarabunPSK" w:hAnsi="TH SarabunPSK" w:cs="TH SarabunPSK"/>
          <w:sz w:val="32"/>
          <w:szCs w:val="32"/>
          <w:cs/>
        </w:rPr>
        <w:br/>
      </w:r>
      <w:r w:rsidRPr="00B23F14">
        <w:rPr>
          <w:rFonts w:ascii="TH SarabunPSK" w:hAnsi="TH SarabunPSK" w:cs="TH SarabunPSK" w:hint="cs"/>
          <w:sz w:val="32"/>
          <w:szCs w:val="32"/>
          <w:cs/>
        </w:rPr>
        <w:t>ขาวจำปี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C0787" w:rsidRPr="00B23F14" w:rsidRDefault="002C0787" w:rsidP="002C0787">
      <w:pPr>
        <w:pStyle w:val="ac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ab/>
      </w:r>
      <w:r w:rsidR="00D44E2C">
        <w:rPr>
          <w:rFonts w:ascii="TH SarabunPSK" w:hAnsi="TH SarabunPSK" w:cs="TH SarabunPSK"/>
          <w:sz w:val="32"/>
          <w:szCs w:val="32"/>
        </w:rPr>
        <w:t>2.4.</w:t>
      </w:r>
      <w:r w:rsidRPr="008D4042">
        <w:rPr>
          <w:rFonts w:ascii="TH SarabunPSK" w:hAnsi="TH SarabunPSK" w:cs="TH SarabunPSK"/>
          <w:sz w:val="32"/>
          <w:szCs w:val="32"/>
        </w:rPr>
        <w:t xml:space="preserve">4 </w:t>
      </w:r>
      <w:r w:rsidRPr="008D4042">
        <w:rPr>
          <w:rFonts w:ascii="TH SarabunPSK" w:hAnsi="TH SarabunPSK" w:cs="TH SarabunPSK" w:hint="cs"/>
          <w:sz w:val="32"/>
          <w:szCs w:val="32"/>
          <w:cs/>
        </w:rPr>
        <w:t xml:space="preserve">พันธุ์ข้าวที่ปลูกเฉพาะถิ่น </w:t>
      </w:r>
      <w:r w:rsidRPr="008D4042">
        <w:rPr>
          <w:rFonts w:ascii="TH SarabunPSK" w:hAnsi="TH SarabunPSK" w:cs="TH SarabunPSK"/>
          <w:sz w:val="32"/>
          <w:szCs w:val="32"/>
        </w:rPr>
        <w:t>(minor varieties)</w:t>
      </w:r>
      <w:r w:rsidRPr="008D4042">
        <w:rPr>
          <w:rFonts w:ascii="TH SarabunPSK" w:hAnsi="TH SarabunPSK" w:cs="TH SarabunPSK" w:hint="cs"/>
          <w:sz w:val="32"/>
          <w:szCs w:val="32"/>
          <w:cs/>
        </w:rPr>
        <w:t xml:space="preserve"> หรือข้าวพันธุ์พื้นเมือง (</w:t>
      </w:r>
      <w:r w:rsidRPr="008D4042">
        <w:rPr>
          <w:rFonts w:ascii="TH SarabunPSK" w:hAnsi="TH SarabunPSK" w:cs="TH SarabunPSK"/>
          <w:sz w:val="32"/>
          <w:szCs w:val="32"/>
          <w:shd w:val="clear" w:color="auto" w:fill="FFFFFF"/>
        </w:rPr>
        <w:t>local rice varieties</w:t>
      </w:r>
      <w:r w:rsidRPr="008D4042">
        <w:rPr>
          <w:rFonts w:ascii="TH SarabunPSK" w:hAnsi="TH SarabunPSK" w:cs="TH SarabunPSK" w:hint="cs"/>
          <w:sz w:val="32"/>
          <w:szCs w:val="32"/>
          <w:cs/>
        </w:rPr>
        <w:t>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ข้าวในกลุ่มนี้เป็นพันธุ์ข้าวพื้นเมืองที่ยังไม่ได้รับการปรับปรุง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แต่มีปลูกมากในบางท้องถิ่น พันธุ์ข้าวเหล่านี้ยังมีความผันแปรมาก เกษตรกรอาจปลูกไว้ตามความต้องการของตน อาจมีอายุเหมาะสม คุณภาพเมล็ดดี หรือทนทานต่อสภาพแวดล้อม เช่น ก่ำดำ มันวัว ข้าวนก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เจ้าแดง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ปลาชิ้ว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มะลิดำ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มะลิหอม เป็นต้น</w:t>
      </w:r>
    </w:p>
    <w:p w:rsidR="00D44E2C" w:rsidRDefault="002C0787" w:rsidP="00D44E2C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 w:hint="cs"/>
          <w:sz w:val="32"/>
          <w:szCs w:val="32"/>
          <w:cs/>
        </w:rPr>
        <w:tab/>
      </w:r>
      <w:r w:rsidR="00D44E2C">
        <w:rPr>
          <w:rFonts w:ascii="TH SarabunPSK" w:hAnsi="TH SarabunPSK" w:cs="TH SarabunPSK"/>
          <w:sz w:val="32"/>
          <w:szCs w:val="32"/>
        </w:rPr>
        <w:t>2.4.</w:t>
      </w:r>
      <w:r w:rsidRPr="008D4042">
        <w:rPr>
          <w:rFonts w:ascii="TH SarabunPSK" w:hAnsi="TH SarabunPSK" w:cs="TH SarabunPSK"/>
          <w:sz w:val="32"/>
          <w:szCs w:val="32"/>
        </w:rPr>
        <w:t xml:space="preserve">5 </w:t>
      </w:r>
      <w:r w:rsidRPr="008D4042">
        <w:rPr>
          <w:rFonts w:ascii="TH SarabunPSK" w:hAnsi="TH SarabunPSK" w:cs="TH SarabunPSK" w:hint="cs"/>
          <w:sz w:val="32"/>
          <w:szCs w:val="32"/>
          <w:cs/>
        </w:rPr>
        <w:t xml:space="preserve">พันธุ์ข้าวปลูกเป็นการค้า </w:t>
      </w:r>
      <w:r w:rsidRPr="008D4042">
        <w:rPr>
          <w:rFonts w:ascii="TH SarabunPSK" w:hAnsi="TH SarabunPSK" w:cs="TH SarabunPSK"/>
          <w:sz w:val="32"/>
          <w:szCs w:val="32"/>
        </w:rPr>
        <w:t>(commercial varieties)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โดยทั่วไปข้าวกลุ่มนี้เป็นข้าวพันธุ์ดี ผ่านการคัดเลือกหรือปรับปรุงพันธุ์มาแล้ว มีการปรับตัวเข้ากับสิ่งแวดล้อมได้ดี คุณภาพเมล็ดดี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อาจเหมาะสมกับตลาดภายในและภายนอกประเทศ จึงมีการปลูกกันอย่างกว้างขวาง เช่น ขาวดอกมะลิ </w:t>
      </w:r>
      <w:r w:rsidRPr="00B23F14">
        <w:rPr>
          <w:rFonts w:ascii="TH SarabunPSK" w:hAnsi="TH SarabunPSK" w:cs="TH SarabunPSK"/>
          <w:sz w:val="32"/>
          <w:szCs w:val="32"/>
        </w:rPr>
        <w:t>105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เหลืองประทิว </w:t>
      </w:r>
      <w:r w:rsidRPr="00B23F14">
        <w:rPr>
          <w:rFonts w:ascii="TH SarabunPSK" w:hAnsi="TH SarabunPSK" w:cs="TH SarabunPSK"/>
          <w:sz w:val="32"/>
          <w:szCs w:val="32"/>
        </w:rPr>
        <w:t>123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นางมล เอส </w:t>
      </w:r>
      <w:r w:rsidRPr="00B23F14">
        <w:rPr>
          <w:rFonts w:ascii="TH SarabunPSK" w:hAnsi="TH SarabunPSK" w:cs="TH SarabunPSK"/>
          <w:sz w:val="32"/>
          <w:szCs w:val="32"/>
        </w:rPr>
        <w:t xml:space="preserve">4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C0787" w:rsidRPr="00D44E2C" w:rsidRDefault="00D44E2C" w:rsidP="00D44E2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</w:t>
      </w:r>
      <w:r w:rsidR="002C0787" w:rsidRPr="008D4042">
        <w:rPr>
          <w:rFonts w:ascii="TH SarabunPSK" w:hAnsi="TH SarabunPSK" w:cs="TH SarabunPSK"/>
          <w:sz w:val="32"/>
          <w:szCs w:val="32"/>
        </w:rPr>
        <w:t>6</w:t>
      </w:r>
      <w:r w:rsidR="002C0787" w:rsidRPr="008D4042">
        <w:rPr>
          <w:rFonts w:ascii="TH SarabunPSK" w:hAnsi="TH SarabunPSK" w:cs="TH SarabunPSK" w:hint="cs"/>
          <w:sz w:val="32"/>
          <w:szCs w:val="32"/>
          <w:cs/>
        </w:rPr>
        <w:t xml:space="preserve"> พันธุ์ข้าวให้ผลผลิตสูง </w:t>
      </w:r>
      <w:r w:rsidR="002C0787" w:rsidRPr="008D4042">
        <w:rPr>
          <w:rFonts w:ascii="TH SarabunPSK" w:hAnsi="TH SarabunPSK" w:cs="TH SarabunPSK"/>
          <w:sz w:val="32"/>
          <w:szCs w:val="32"/>
        </w:rPr>
        <w:t>(high-yielding varieties)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พันธุ์ข้าวกลุ่มนี้มีผลจากการปรับปรุงพันธุ์ ได้พันธุ์ข้าวต้นเตี้ยหรือสูงปานกลาง ทำให้สามารถเพิ่มผลผลิตได้ เช่น กข</w:t>
      </w:r>
      <w:r w:rsidR="002C0787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1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กข</w:t>
      </w:r>
      <w:r w:rsidR="002C0787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21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กข</w:t>
      </w:r>
      <w:r w:rsidR="002C0787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23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>
        <w:rPr>
          <w:rFonts w:ascii="TH SarabunPSK" w:hAnsi="TH SarabunPSK" w:cs="TH SarabunPSK"/>
          <w:sz w:val="32"/>
          <w:szCs w:val="32"/>
          <w:cs/>
        </w:rPr>
        <w:br/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สุพรรณบุรี</w:t>
      </w:r>
      <w:r w:rsidR="002C0787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60</w:t>
      </w:r>
      <w:r w:rsidR="002C0787" w:rsidRPr="00D44E2C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C0787" w:rsidRDefault="002C0787" w:rsidP="002C0787">
      <w:pPr>
        <w:tabs>
          <w:tab w:val="left" w:pos="450"/>
          <w:tab w:val="left" w:pos="1080"/>
          <w:tab w:val="left" w:pos="1620"/>
        </w:tabs>
        <w:ind w:right="-4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C0787" w:rsidRPr="00B23F14" w:rsidRDefault="005F6A71" w:rsidP="002C0787">
      <w:pPr>
        <w:pStyle w:val="ac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="002C0787" w:rsidRPr="00B23F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ลักษณะ</w:t>
      </w:r>
      <w:r w:rsidR="002C0787" w:rsidRPr="00B23F1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โดยทั่วไป</w:t>
      </w:r>
      <w:r w:rsidR="002C0787" w:rsidRPr="00B23F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ของข้าว</w:t>
      </w:r>
      <w:r w:rsidR="002C0787" w:rsidRPr="00B23F1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พื้นเมือง</w:t>
      </w:r>
    </w:p>
    <w:p w:rsidR="002C0787" w:rsidRPr="00B23F14" w:rsidRDefault="005F6A71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ข้าวพื้นเมืองมีลักษณะสำคัญที่แตกต่างจากพันธุ์ข้าวที่ปลูกเพื่อการค้า ดังนี้ (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ชัชนี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="002C0787" w:rsidRPr="00B23F14">
        <w:rPr>
          <w:rFonts w:ascii="TH SarabunPSK" w:hAnsi="TH SarabunPSK" w:cs="TH SarabunPSK"/>
          <w:sz w:val="32"/>
          <w:szCs w:val="32"/>
        </w:rPr>
        <w:t>2540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C0787" w:rsidRPr="00EB3A3D" w:rsidRDefault="005F6A71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2.5.</w:t>
      </w:r>
      <w:r w:rsidR="002C0787" w:rsidRPr="00EB3A3D">
        <w:rPr>
          <w:rFonts w:ascii="TH SarabunPSK" w:hAnsi="TH SarabunPSK" w:cs="TH SarabunPSK"/>
          <w:sz w:val="32"/>
          <w:szCs w:val="32"/>
        </w:rPr>
        <w:t xml:space="preserve">1 </w:t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>การตอบสนองต่อช่วงแสง ข้าวพื้นเมืองส่วนใหญ่เป็นข้าวไวแสง ซึ่งตอบสนองต่อช่วงแสงมากน้อยแตกต่างกันไป ข้าวเหนียวโดยทั่วไปพบแต่ข้าวเบา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>และข้าวกลาง ส่วนข้าวเจ้าพบทั้งข้าวเบา ข้าวกลาง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>และข้าวหนัก</w:t>
      </w:r>
    </w:p>
    <w:p w:rsidR="002C0787" w:rsidRPr="00B54003" w:rsidRDefault="005F6A71" w:rsidP="002C0787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2.5.</w:t>
      </w:r>
      <w:r w:rsidR="002C0787" w:rsidRPr="00EB3A3D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>ผลผลิต ข้าวพื้นเมืองส่วนใหญ่ให้ผลผลิตต่ำถึงปานกลาง แต่มีลักษณะดี คือ น้ำหนักของเมล็ดค่อนข้างสูง น้ำหนักเมล็ดโดย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>เฉลี่ย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 100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เมล็ดจะหนัก 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>2-3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กรัม มีบางพันธุ์หนักเฉลี่ยถึง 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>4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กรัมขึ้นไป เช่น พันธุ์อีดก ตาหมาย เหลืองอ่อน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</w:t>
      </w:r>
    </w:p>
    <w:p w:rsidR="002C0787" w:rsidRPr="00B54003" w:rsidRDefault="005F6A71" w:rsidP="002C0787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2.5.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>ความทนต่อสภาพน้ำลึก ข้าวพื้นเมืองบางพันธุ์มีความสามารถในการขึ้นน้ำได้ดีสามารถปลูกในน้ำลึกได้ดี ส่วนใหญ่พบในประเภทข้าวเจ้า เช่น พันธุ์เจ้าแผ่ ดอกดู่ แมงดา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</w:t>
      </w:r>
    </w:p>
    <w:p w:rsidR="002C0787" w:rsidRPr="00B54003" w:rsidRDefault="005F6A71" w:rsidP="002C0787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2.5.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>ความทนแล้ง จากการทดลองในเรือนข้าวทนแล้ง พบว่าข้าวบางพันธุ์สามารถทนแล้งได้ดี เช่น พันธุ์เจ้าแดง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</w:t>
      </w:r>
    </w:p>
    <w:p w:rsidR="002C0787" w:rsidRPr="00B54003" w:rsidRDefault="005F6A71" w:rsidP="002C0787">
      <w:pPr>
        <w:pStyle w:val="ac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2.5.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ความต้านทานต่อโรคแมลง ส่วนใหญ่ข้าวพื้นเมืองที่นิยมปลูกอยู่เพราะมีความทนต่อโรค นักวิชาการได้ทำการทดสอบแล้วพบว่า ข้าวพันธุ์สามสี มีความต้านทานต่อการทำลายของไส้เดือนฝอยอยู่ในระดับ 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>2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ข้าวพันธุ์แตง มีความต้านทานต่อโรคไหม้ของข้าวในระดับ 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>3</w:t>
      </w:r>
    </w:p>
    <w:p w:rsidR="002C0787" w:rsidRPr="00EB3A3D" w:rsidRDefault="005F6A71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2.5.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ความหอม ข้าวพันธุ์พื้นเมืองทั้งข้าวเจ้าและข้าวเหนียว พบว่ามีความหอมในระดับเดียวกับข้าวขาวมะลิ </w:t>
      </w:r>
      <w:r w:rsidR="002C0787" w:rsidRPr="00B54003">
        <w:rPr>
          <w:rFonts w:ascii="TH SarabunPSK" w:eastAsia="Times New Roman" w:hAnsi="TH SarabunPSK" w:cs="TH SarabunPSK"/>
          <w:sz w:val="32"/>
          <w:szCs w:val="32"/>
        </w:rPr>
        <w:t xml:space="preserve">105 </w:t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ซึ่งเป็นพันธุ์ข้าวหอมมาตรฐาน เช่น พันธุ์อีเขียว สันป่าตอง ดอกไม้ ลูกปลา </w:t>
      </w:r>
      <w:r w:rsidR="002C0787" w:rsidRPr="00B54003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2C0787" w:rsidRPr="00B54003">
        <w:rPr>
          <w:rFonts w:ascii="TH SarabunPSK" w:eastAsia="Times New Roman" w:hAnsi="TH SarabunPSK" w:cs="TH SarabunPSK" w:hint="cs"/>
          <w:sz w:val="32"/>
          <w:szCs w:val="32"/>
          <w:cs/>
        </w:rPr>
        <w:t>นางเดียว เหลืองบุญมา ดอหอม ข้าวไร่ เป็นต้น</w:t>
      </w:r>
    </w:p>
    <w:p w:rsidR="002C0787" w:rsidRPr="00EB3A3D" w:rsidRDefault="005F6A71" w:rsidP="002C078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2.5.</w:t>
      </w:r>
      <w:r w:rsidR="002C0787" w:rsidRPr="00EB3A3D">
        <w:rPr>
          <w:rFonts w:ascii="TH SarabunPSK" w:hAnsi="TH SarabunPSK" w:cs="TH SarabunPSK"/>
          <w:sz w:val="32"/>
          <w:szCs w:val="32"/>
        </w:rPr>
        <w:t>7</w:t>
      </w:r>
      <w:r w:rsidR="002C0787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>คุณประโยชน์เฉพาะ ข้าวพื้นเมืองเป็นพันธุ์ข้าวที่ปลูกมานานเนื่องจากชอบในลักษณะเฉพาะ ชอบบริโภคหรือเหมาะที่จะปลูกในสภาพพื้นที่ที่เหมาะสมได้ดีหรือใช้แปรรูป</w:t>
      </w:r>
      <w:r w:rsidR="002C0787">
        <w:rPr>
          <w:rFonts w:ascii="TH SarabunPSK" w:hAnsi="TH SarabunPSK" w:cs="TH SarabunPSK"/>
          <w:sz w:val="32"/>
          <w:szCs w:val="32"/>
          <w:cs/>
        </w:rPr>
        <w:br/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>เป็นอาหารอื่น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ๆ</w:t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 xml:space="preserve"> เช่น ใช้ทำขนมจีน ได้แก่ ข้าวเจ้าแดง ข้าวเจ้าขาว ข้าวเจ้าดำ นอกจากนี้บางพันธุ์</w:t>
      </w:r>
      <w:r w:rsidR="002C0787">
        <w:rPr>
          <w:rFonts w:ascii="TH SarabunPSK" w:hAnsi="TH SarabunPSK" w:cs="TH SarabunPSK"/>
          <w:sz w:val="32"/>
          <w:szCs w:val="32"/>
          <w:cs/>
        </w:rPr>
        <w:br/>
      </w:r>
      <w:r w:rsidR="002C0787" w:rsidRPr="00EB3A3D">
        <w:rPr>
          <w:rFonts w:ascii="TH SarabunPSK" w:hAnsi="TH SarabunPSK" w:cs="TH SarabunPSK" w:hint="cs"/>
          <w:sz w:val="32"/>
          <w:szCs w:val="32"/>
          <w:cs/>
        </w:rPr>
        <w:t>ยังมีความทนต่อสภาพดินเค็มได้ดี</w:t>
      </w:r>
    </w:p>
    <w:p w:rsidR="002C0787" w:rsidRPr="00B23F14" w:rsidRDefault="002C0787" w:rsidP="002C0787">
      <w:pPr>
        <w:tabs>
          <w:tab w:val="left" w:pos="450"/>
          <w:tab w:val="left" w:pos="1080"/>
          <w:tab w:val="left" w:pos="1620"/>
        </w:tabs>
        <w:ind w:right="-4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C0787" w:rsidRPr="00B23F14" w:rsidRDefault="005F6A71" w:rsidP="002C0787">
      <w:pPr>
        <w:tabs>
          <w:tab w:val="left" w:pos="450"/>
          <w:tab w:val="left" w:pos="1080"/>
          <w:tab w:val="left" w:pos="1620"/>
        </w:tabs>
        <w:ind w:right="-4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2.6 </w:t>
      </w:r>
      <w:r w:rsidR="002C0787" w:rsidRPr="00B23F1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พันธุ์ข้าวพื้นเมืองและข้าวพันธุ์ปรับปรุง</w:t>
      </w:r>
    </w:p>
    <w:p w:rsidR="002C0787" w:rsidRPr="00B23F14" w:rsidRDefault="002C0787" w:rsidP="002C0787">
      <w:pPr>
        <w:ind w:right="-46" w:firstLine="709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B23F14">
        <w:rPr>
          <w:rFonts w:ascii="TH SarabunPSK" w:eastAsia="Calibri" w:hAnsi="TH SarabunPSK" w:cs="TH SarabunPSK" w:hint="cs"/>
          <w:sz w:val="32"/>
          <w:szCs w:val="32"/>
          <w:cs/>
        </w:rPr>
        <w:t>พันธุ์ข้าวสามารถ</w:t>
      </w:r>
      <w:r w:rsidRPr="00B23F14">
        <w:rPr>
          <w:rFonts w:ascii="TH SarabunPSK" w:eastAsia="Calibri" w:hAnsi="TH SarabunPSK" w:cs="TH SarabunPSK"/>
          <w:sz w:val="32"/>
          <w:szCs w:val="32"/>
          <w:cs/>
        </w:rPr>
        <w:t xml:space="preserve">แบ่งออกเป็น </w:t>
      </w:r>
      <w:r w:rsidRPr="00B23F14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B23F14">
        <w:rPr>
          <w:rFonts w:ascii="TH SarabunPSK" w:eastAsia="Calibri" w:hAnsi="TH SarabunPSK" w:cs="TH SarabunPSK" w:hint="cs"/>
          <w:sz w:val="32"/>
          <w:szCs w:val="32"/>
          <w:cs/>
        </w:rPr>
        <w:t>ประเภทใหญ่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eastAsia="Calibri" w:hAnsi="TH SarabunPSK" w:cs="TH SarabunPSK" w:hint="cs"/>
          <w:sz w:val="32"/>
          <w:szCs w:val="32"/>
          <w:cs/>
        </w:rPr>
        <w:t>ๆ</w:t>
      </w:r>
      <w:r w:rsidRPr="00B23F14">
        <w:rPr>
          <w:rFonts w:ascii="TH SarabunPSK" w:eastAsia="Calibri" w:hAnsi="TH SarabunPSK" w:cs="TH SarabunPSK"/>
          <w:sz w:val="32"/>
          <w:szCs w:val="32"/>
          <w:cs/>
        </w:rPr>
        <w:t xml:space="preserve"> คือ</w:t>
      </w:r>
      <w:r w:rsidRPr="00B23F14">
        <w:rPr>
          <w:rFonts w:ascii="TH SarabunPSK" w:hAnsi="TH SarabunPSK" w:cs="TH SarabunPSK"/>
          <w:sz w:val="36"/>
          <w:szCs w:val="36"/>
        </w:rPr>
        <w:t xml:space="preserve"> </w:t>
      </w:r>
      <w:r w:rsidRPr="00B23F14">
        <w:rPr>
          <w:rFonts w:ascii="TH SarabunPSK" w:eastAsia="Calibri" w:hAnsi="TH SarabunPSK" w:cs="TH SarabunPSK"/>
          <w:sz w:val="32"/>
          <w:szCs w:val="32"/>
          <w:cs/>
        </w:rPr>
        <w:t>พันธุ์พื้นบ้านหรือพันธุ์พื้นเมือง</w:t>
      </w:r>
      <w:r w:rsidRPr="00B23F1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23F14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B23F14">
        <w:rPr>
          <w:rFonts w:ascii="TH SarabunPSK" w:eastAsia="Calibri" w:hAnsi="TH SarabunPSK" w:cs="TH SarabunPSK"/>
          <w:sz w:val="32"/>
          <w:szCs w:val="32"/>
          <w:cs/>
        </w:rPr>
        <w:t>ข้าวพันธุ์ปรับปรุง</w:t>
      </w:r>
    </w:p>
    <w:p w:rsidR="005605DA" w:rsidRDefault="005605DA" w:rsidP="005605DA">
      <w:pPr>
        <w:ind w:right="-46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2.6.</w:t>
      </w:r>
      <w:r w:rsidR="002C0787" w:rsidRPr="00731A99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2C0787" w:rsidRPr="00731A99">
        <w:rPr>
          <w:rFonts w:ascii="TH SarabunPSK" w:eastAsia="Calibri" w:hAnsi="TH SarabunPSK" w:cs="TH SarabunPSK"/>
          <w:sz w:val="32"/>
          <w:szCs w:val="32"/>
          <w:cs/>
        </w:rPr>
        <w:t>พันธุ์พื้นบ้านหรือพันธุ์พื้นเมือง</w:t>
      </w:r>
      <w:r w:rsidR="002C0787" w:rsidRPr="00731A9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>เป็นพันธุ์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>ที่เกษตรกรใช้ปลูกมาแต่ดั้งเดิม ส่วนมากมักเป็นพันธุ์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>ที่มีการปรับตัวดีในสภาพแวดล้อมของท้องถิ่น มักมีต้นสูงใบลู่ ปรับตัวในสภาพดิน</w:t>
      </w:r>
      <w:r w:rsidR="002C0787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 xml:space="preserve">ไม่อุดมสมบูรณ์ได้ดี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ข้าว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>พันธุ์พื้นเมืองจะให้ผลผลิตต่ำถึงปานกลางในสภาพการปลูกของเกษตรกร</w:t>
      </w:r>
      <w:r w:rsidR="002C0787" w:rsidRPr="00B23F14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>ใช้ปัจจัยการผลิตต่ำ</w:t>
      </w:r>
      <w:r w:rsidR="002C0787" w:rsidRPr="00B23F14"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ข้าว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>พันธุ์พื้นเมืองมีอยู่</w:t>
      </w:r>
      <w:r w:rsidR="002C0787" w:rsidRPr="00B23F14">
        <w:rPr>
          <w:rFonts w:ascii="TH SarabunPSK" w:eastAsia="Calibri" w:hAnsi="TH SarabunPSK" w:cs="TH SarabunPSK" w:hint="cs"/>
          <w:sz w:val="32"/>
          <w:szCs w:val="32"/>
          <w:cs/>
        </w:rPr>
        <w:t>เป็นจำนวน</w:t>
      </w:r>
      <w:r w:rsidR="002C0787" w:rsidRPr="00B23F14">
        <w:rPr>
          <w:rFonts w:ascii="TH SarabunPSK" w:eastAsia="Calibri" w:hAnsi="TH SarabunPSK" w:cs="TH SarabunPSK"/>
          <w:sz w:val="32"/>
          <w:szCs w:val="32"/>
          <w:cs/>
        </w:rPr>
        <w:t>มาก และมักเรียกชื่อไปตามท้องถิ่น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เช่น เจ้าแดง ปลาชิ้ว มะลิดำ และมะลิหอม เป็นต้น ซึ่งเป็นข้าวที่เรียกกันในภาคตะวันออกเฉียงเหนือ</w:t>
      </w:r>
    </w:p>
    <w:p w:rsidR="005605DA" w:rsidRDefault="002C0787" w:rsidP="005605DA">
      <w:pPr>
        <w:ind w:right="-46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31A99">
        <w:rPr>
          <w:rFonts w:ascii="TH SarabunPSK" w:hAnsi="TH SarabunPSK" w:cs="TH SarabunPSK"/>
          <w:sz w:val="32"/>
          <w:szCs w:val="32"/>
        </w:rPr>
        <w:t xml:space="preserve">1) </w:t>
      </w:r>
      <w:r w:rsidRPr="00731A99">
        <w:rPr>
          <w:rFonts w:ascii="TH SarabunPSK" w:hAnsi="TH SarabunPSK" w:cs="TH SarabunPSK" w:hint="cs"/>
          <w:sz w:val="32"/>
          <w:szCs w:val="32"/>
          <w:cs/>
        </w:rPr>
        <w:t>ข้าวเหนียวพันธุ์พื้นเมือง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เป็นข้าวที่เมล็ดใหญ่ที่มีข้าวสารสีขาวขุ่น เมื่อนึ่งแล้วจะได้ข้าวสุกที่จับตัวติดกันเหนียวแน่น และมีลักษณะใสนิยมบริโภคในภาคเหนือและภาคตะวันออกเฉียงเหนือ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จำแนกได้ดังนี้</w:t>
      </w:r>
    </w:p>
    <w:p w:rsidR="00242357" w:rsidRDefault="005605DA" w:rsidP="00242357">
      <w:pPr>
        <w:ind w:right="-46"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ข้าวเหนียวพันธุ์เหนียวดำช่อไม้ไผ่ 49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>ลักษณะประจ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พันธุ์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>
        <w:rPr>
          <w:rFonts w:ascii="TH SarabunPSK" w:hAnsi="TH SarabunPSK" w:cs="TH SarabunPSK"/>
          <w:sz w:val="32"/>
          <w:szCs w:val="32"/>
          <w:cs/>
        </w:rPr>
        <w:t>เป็นข้าวเหนียวด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พันธุ์พื้นเมืองไวต่อช่วงแสง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ออกดอกปลายเดือนมกราคม ผลผลิตเฉลี่ย 363 กิโลกรัมต่อไร่ ความสูงประมาณ 135 เซนติเมตร ลักษณะทรงกอตั้ง ใบสีเขียวเข้มกาบใบสีเขียวใบธงหักลง ยอดเกสรตัวเมียสี</w:t>
      </w:r>
      <w:r>
        <w:rPr>
          <w:rFonts w:ascii="TH SarabunPSK" w:hAnsi="TH SarabunPSK" w:cs="TH SarabunPSK"/>
          <w:sz w:val="32"/>
          <w:szCs w:val="32"/>
          <w:cs/>
        </w:rPr>
        <w:t>ขาว ยอดดอกสีม่วงกลีบดอกสีม่วงด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คอรวงยาว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รวงแน่นปานกลาง รวงยาว 28.5 เซนติเมตร เมล็ดเกาะกันเป็นกลุ่มบนระแง้กลุ่มละ 2-4 เมล็ด ส่วนใหญ่มี 3 เมล็ด ข้าวเปลือกสีฟาง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ยาว 10.21 มิลลิเมตร กว้าง 3.66 มิลลิเมตร หนา 2.</w:t>
      </w:r>
      <w:r>
        <w:rPr>
          <w:rFonts w:ascii="TH SarabunPSK" w:hAnsi="TH SarabunPSK" w:cs="TH SarabunPSK"/>
          <w:sz w:val="32"/>
          <w:szCs w:val="32"/>
          <w:cs/>
        </w:rPr>
        <w:t>22 มิลลิเมตร ข้าวกล้องสีม่วงด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รูปร่างเมล็ดค่อนข้างป้อมยาว 7.20 มิลลิเมตร กว้าง 2.81 มิลลิเมตร หนา 1.92 มิลลิเมตร ข้าวเปลือก 1,000 เมล็ด หนัก 34.59 กรัม น้ำหนักข้าวเปลือก 10.38 กิโลกรัมต่อถัง คุณภาพการสีปานกลาง ระยะพักตัวประมาณ 8 สั</w:t>
      </w:r>
      <w:r w:rsidR="00242357">
        <w:rPr>
          <w:rFonts w:ascii="TH SarabunPSK" w:hAnsi="TH SarabunPSK" w:cs="TH SarabunPSK"/>
          <w:sz w:val="32"/>
          <w:szCs w:val="32"/>
          <w:cs/>
        </w:rPr>
        <w:t>ปดาห์ ลักษณะเด่นเป็นข้าวเหนียวด</w:t>
      </w:r>
      <w:r w:rsidR="00242357"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พื้นเมือง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เมื่อนึ่งสุกมีลักษณะอ่อนนุ่มที่ผู้บริโภคในพื้นที่</w:t>
      </w:r>
      <w:r w:rsidR="00242357">
        <w:rPr>
          <w:rFonts w:ascii="TH SarabunPSK" w:hAnsi="TH SarabunPSK" w:cs="TH SarabunPSK"/>
          <w:sz w:val="32"/>
          <w:szCs w:val="32"/>
          <w:cs/>
        </w:rPr>
        <w:lastRenderedPageBreak/>
        <w:t>ภาคใต้นิยมน</w:t>
      </w:r>
      <w:r w:rsidR="00242357"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ไปแปรรูปเป็นผลิตภัณฑ์ต่าง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ๆ เป็นอาหารเสริมหรืออาหารว่าง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และใช้ในงานบุญประเพณี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ต่าง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="00242357">
        <w:rPr>
          <w:rFonts w:ascii="TH SarabunPSK" w:hAnsi="TH SarabunPSK" w:cs="TH SarabunPSK"/>
          <w:sz w:val="32"/>
          <w:szCs w:val="32"/>
          <w:cs/>
        </w:rPr>
        <w:t>ท</w:t>
      </w:r>
      <w:r w:rsidR="00242357">
        <w:rPr>
          <w:rFonts w:ascii="TH SarabunPSK" w:hAnsi="TH SarabunPSK" w:cs="TH SarabunPSK" w:hint="cs"/>
          <w:sz w:val="32"/>
          <w:szCs w:val="32"/>
          <w:cs/>
        </w:rPr>
        <w:t>ำ</w:t>
      </w:r>
      <w:r w:rsidR="00242357">
        <w:rPr>
          <w:rFonts w:ascii="TH SarabunPSK" w:hAnsi="TH SarabunPSK" w:cs="TH SarabunPSK"/>
          <w:sz w:val="32"/>
          <w:szCs w:val="32"/>
          <w:cs/>
        </w:rPr>
        <w:t>ให้มีราคาจ</w:t>
      </w:r>
      <w:r w:rsidR="00242357"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หน่ายสูงกว่าข้าวทั่วไป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เพราะ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มีคุณค่าทางโภชนาการสูงโดยมีวิตามินบี 1 วิตามินบี 3 วิตามินบี 6 และวิตามินอี พื้นที่แนะนำ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242357">
        <w:rPr>
          <w:rFonts w:ascii="TH SarabunPSK" w:hAnsi="TH SarabunPSK" w:cs="TH SarabunPSK"/>
          <w:sz w:val="32"/>
          <w:szCs w:val="32"/>
          <w:cs/>
        </w:rPr>
        <w:t>เหมาะส</w:t>
      </w:r>
      <w:r w:rsidR="00242357"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หรับปลูก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บริเวณพื้นที่นาดอนและสภาพไร่ในภาคใต้ ข้อควรระวังคืออ่อนแอต่อโรคไหม้และโรคขอบใบแห้ง ไม่เหมาะสมกับการปลูกในพื้นที่นาลุ่ม (ศูนย์วิจัยข้าวปัตตานี</w:t>
      </w:r>
      <w:r w:rsidR="002C0787" w:rsidRPr="00B23F14">
        <w:rPr>
          <w:rFonts w:ascii="TH SarabunPSK" w:hAnsi="TH SarabunPSK" w:cs="TH SarabunPSK"/>
          <w:sz w:val="32"/>
          <w:szCs w:val="32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2554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</w:t>
      </w:r>
    </w:p>
    <w:p w:rsidR="00242357" w:rsidRDefault="00242357" w:rsidP="00242357">
      <w:pPr>
        <w:ind w:right="-46"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 xml:space="preserve">1.2)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ข้าวเหนียวนางฉลอง</w:t>
      </w:r>
      <w:r w:rsidR="002C0787" w:rsidRPr="0024235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ได้จากการรวบรวมจากข้าวพันธุ์พื้นเมือง โดยเจ้าหน้าที่สถานีทดลองข้าวหันตรา จังหวัดพระนครศรีอยุธยา ปลูกคัดเลือกแบบคัดพันธุ์บริสุทธิ์ เมื่อ ปี พ.ศ.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2497 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การรับรองพัน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ธุ์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คณะกรรมการพิจารณาพันธุ์ให้ใช้ขยายพันธุ์ เมื่อวันที่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พฤษภาคม พ.ศ.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2502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eastAsia="Times New Roman" w:hAnsi="TH SarabunPSK" w:cs="TH SarabunPSK"/>
          <w:sz w:val="32"/>
          <w:szCs w:val="32"/>
          <w:cs/>
        </w:rPr>
        <w:t xml:space="preserve">ลักษณะประจำพันธุ์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เป็นข้าวเหนียวพันธุ์พื้นเมือง สามารถขึ้นน้ำได้ลึกไม่เกิน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150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เซนติเมตร ไวต่อช่วงแสง อายุเก็บเกี่ยวประมาณ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พฤศจิกายน ลำต้นสูง กาบใบสีเขียวจาง ใบสีเขียว ใบยาว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และกว้าง สามารถยึดปล้องปานกลาง ข้อปล้องส่วนกลางและปลายของต้นยาว มีรากออกจากข้อที่อยู่ในน้ำเหนือผิวดิน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ข้าวเปลือกสีฟาง เมล็ดร่วงง่าย ระยะพักตัวของเมล็ดประมาณ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สัปดาห์ เมล็ดข้าวเปลือก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ยาว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10.1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มิลลิเมตร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กว้าง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2.7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มิลลิเมตร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หนา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2.0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เมล็ดข้าวกล้อง กว้าง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2.9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มิลลิเมตร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ยาว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7.3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มิลลิเมตร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หนา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1.9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มิลลิเมตร คุณภาพข้าวสุกเหนียวนุ่ม</w:t>
      </w:r>
      <w:r w:rsidR="002C0787" w:rsidRPr="00731A99">
        <w:rPr>
          <w:rStyle w:val="ad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ผลผลิต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ประมาณ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394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กิโลกรัมต่อไร่ 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ลักษณะเด่น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ต้านทานโรคไหม้ และโรคใบจุดสีน้ำตาล</w:t>
      </w:r>
      <w:r w:rsidR="002C0787" w:rsidRPr="00731A99">
        <w:rPr>
          <w:rStyle w:val="ad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ข้อควรระวัง</w:t>
      </w:r>
      <w:r w:rsidR="002C0787" w:rsidRPr="00731A99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ไม่ต้านทานโรคขอบใบแห้ง และโรคใบสีส้ม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ไม่ต้านทานเพลี้ยกระโดดสีน้ำตาล และแมลงบั่ว 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พื้นที่แนะนำ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คือ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พื้นที่ข้าวขึ้นน้ำในภาคกลาง (ฐานข้อมูลพันธุ์ข้าวรับรองของไทย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2556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242357" w:rsidRDefault="00242357" w:rsidP="00242357">
      <w:pPr>
        <w:ind w:right="-46"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1.3) </w:t>
      </w:r>
      <w:r w:rsidR="002C0787" w:rsidRPr="00731A99">
        <w:rPr>
          <w:rFonts w:ascii="TH SarabunPSK" w:hAnsi="TH SarabunPSK" w:cs="TH SarabunPSK"/>
          <w:sz w:val="32"/>
          <w:szCs w:val="32"/>
          <w:cs/>
        </w:rPr>
        <w:t>ข้าวเหนียวพันธุ์เล้าแตก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ข้าวพันธุ์นี้</w:t>
      </w:r>
      <w:r w:rsidR="002C0787" w:rsidRPr="00731A99">
        <w:rPr>
          <w:rStyle w:val="apple-converted-spa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ประวัติพันธุ์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มา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จากความโดดเด่นในเรื่องของปริมาณผลผลิตของเมล็ดข้าวที่มาก แม้แต่เล้า (ที่สำหรับเก็บผลผลิตข้าว) ยังแตกได้ เพราะต้องเก็บผลผลิตเอาไว้มากจนเกินไป 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จน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เป็นที่มาของชื่อข้าว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พันธุ์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เล้าแตก</w:t>
      </w:r>
      <w:r w:rsidR="002C0787" w:rsidRPr="00731A9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731A99">
        <w:rPr>
          <w:rFonts w:ascii="TH SarabunPSK" w:eastAsia="Times New Roman" w:hAnsi="TH SarabunPSK" w:cs="TH SarabunPSK"/>
          <w:sz w:val="32"/>
          <w:szCs w:val="32"/>
          <w:cs/>
        </w:rPr>
        <w:t>ลักษณะประจำพันธุ์</w:t>
      </w:r>
      <w:r w:rsidR="002C0787" w:rsidRPr="00731A99">
        <w:rPr>
          <w:rFonts w:ascii="TH SarabunPSK" w:eastAsia="Times New Roman" w:hAnsi="TH SarabunPSK" w:cs="TH SarabunPSK" w:hint="cs"/>
          <w:sz w:val="32"/>
          <w:szCs w:val="32"/>
          <w:cs/>
        </w:rPr>
        <w:t>ของข้าวพันธุ์นี้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เป็นข้าวไวต่อช่วงแสง ต้นสูง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120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เซนติเมตร แตกกอปานกลาง ใบสีเขียวแก่ มีรวงยาว จับถี่ คอรวงเหนียวมาก เมล็ดมีลักษณะอ้วน ป้อม เปลือกสีเหลืองลายน้ำตาล เป็นข้าวพื้นเมืองพันธุ์ที่นิยมปลูกกันมาก เพราะเจริญเติบโตง่ายในดินแทบทุกประเภท เมล็ดโตให้ผลผลิตดีมาก</w:t>
      </w:r>
      <w:r w:rsidR="002C0787" w:rsidRPr="00731A9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พื้นที่แนะนำ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เป็นข้าวเหนียวประจำถิ่นตะวันออกเฉียงเหนือ นิยมปลูกในพื้นที่นาลุ่มมีน้ำขัง</w:t>
      </w:r>
      <w:r w:rsidR="002C0787" w:rsidRPr="00731A9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ประโยชน์เหมาะกับการนำมารับประทานกับลาบ ก้อย น้ำตก ส้มตำ มีรสหวานน้อย นึ่งแล้วมีความอ่อนนุ่มมาก แม้จะทิ้งไว้จนข้าวเย็นแล้ว</w:t>
      </w:r>
      <w:r w:rsidR="002C0787" w:rsidRPr="00731A99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(สารานุก</w:t>
      </w:r>
      <w:r w:rsidR="002C0787" w:rsidRPr="00731A9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มภูมิปัญญาท้องถิ่นไทย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2556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242357" w:rsidRDefault="00242357" w:rsidP="00242357">
      <w:pPr>
        <w:ind w:right="-46"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1.4) </w:t>
      </w:r>
      <w:r w:rsidR="002C0787" w:rsidRPr="00B23F14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  <w:cs/>
        </w:rPr>
        <w:t>ข้าว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เหนียวกอเดียว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มีลักษณะ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ทรงกอตั้งตรง แตกกอดี อายุเบา ออกดอกระหว่างวันที่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25-30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กันยายน เก็บเกี่ยววันที่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ตุลาคม เร็วกว่าพันธุ์ กข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ประมาณ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สัปดาห์ ให้ผลผลิตในสภาพนาดอน ประมาณ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450-500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กิโลกรัมต่อไร่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พื้นที่แนะนำ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คือ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นาดอนภาคตะวันออกเฉียงเหนือที่ฝนหมดเร็ว รูปร่างเมล็ดเรียวยาว ข้าวสารสวย ขาวนวล คุณภาพข้าวสุกเหนียวนุ่ม และมีกลิ่นหอมเหมือนพันธุ์ กข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6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แต่นำไปขัดสีได้ข้าวเต็มเมล็ดและต้นข้าวมากกว่า จำหน่ายได้ใน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ราคาระดับเดียวกันหรือสูงกว่าข้าวพันธุ์ กข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เป็นที่ต้องการของตลาดท้องถิ่นและมีตลาดรับซื้อที่แน่นอน ข้อควรระวัง คือ ไม่มีความต้านทานต่อโรคไหม้ (วีระศักดิ์ และคณะ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2553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2C0787" w:rsidRPr="00242357" w:rsidRDefault="00242357" w:rsidP="00242357">
      <w:pPr>
        <w:ind w:right="-46"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1.5) 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ข้าวเหนียวพันธุ์สันป่าตอง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เป็นข้าวเหนียวพันธุ์พื้นเมืองที่นิยมปลูกแถบภาคเหนือโดยเฉพาะอำเภอสันป่าตอง จังหวัดเชียงใหม่ โดยชื่อเสียงเป็นที่รู้จักและมีการนำไปปลูกอย่างแพร่หลายในทุกภาค</w:t>
      </w:r>
      <w:r w:rsidR="0058722F">
        <w:rPr>
          <w:rStyle w:val="apple-converted-spa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ลักษณะ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เป็นข้าวไวต่อช่วงแสง ต้นสูงประมาณ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150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เซนติเมตร ข้าวต้นสูง มีรวงยาวปานกลาง เมล็ดข้าวเปลือกมีสีน้ำตาล ให้ผลผลิตสูง มีความต้านทานโรคใบจุดสีน้ำตาล ทนต่อสภาพดินเค็ม</w:t>
      </w:r>
      <w:r w:rsidR="00B5349D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731A99">
        <w:rPr>
          <w:rFonts w:ascii="TH SarabunPSK" w:eastAsia="Times New Roman" w:hAnsi="TH SarabunPSK" w:cs="TH SarabunPSK"/>
          <w:sz w:val="32"/>
          <w:szCs w:val="32"/>
          <w:cs/>
        </w:rPr>
        <w:t>การใช้ประโยชน์สำหรับใช้บริโภค เมล็ดเรียวยาว ข้าวนึ่งสุกจะมีความอ่อนนุ่มพื้นที่ ที่นิยมปลูก ภาคเหนือตอนบนและภาคตะวันออกเฉียงเหนือ ในพื้นที่นาลุ่มทั่วไป</w:t>
      </w:r>
      <w:r w:rsidR="007065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(ฐานข้อมูลพันธุ์ข้าวรับรองของไทย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</w:rPr>
        <w:t>2556</w:t>
      </w:r>
      <w:r w:rsidR="002C0787" w:rsidRPr="00731A9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58722F" w:rsidRDefault="002C0787" w:rsidP="0058722F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31A99">
        <w:rPr>
          <w:rFonts w:ascii="TH SarabunPSK" w:hAnsi="TH SarabunPSK" w:cs="TH SarabunPSK"/>
          <w:sz w:val="32"/>
          <w:szCs w:val="32"/>
        </w:rPr>
        <w:t xml:space="preserve">2) </w:t>
      </w:r>
      <w:r w:rsidRPr="00731A99">
        <w:rPr>
          <w:rFonts w:ascii="TH SarabunPSK" w:hAnsi="TH SarabunPSK" w:cs="TH SarabunPSK"/>
          <w:sz w:val="32"/>
          <w:szCs w:val="32"/>
          <w:cs/>
        </w:rPr>
        <w:t>ข้าวเจ้าพันธุ์พื้นเมือง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 เป็นข้าวที่มีเมล็ดข้าวสารใส ข้าวสุกมีสีขาวขุ่นและร่วนกว่าข้าวเหนียว ข้าวเจ้าแต่ละพันธุ์เมื่อหุงสุกแล้วมีความนุ่มเหนียวแตกต่างกัน นิยมบริโภคเป็นส่วนใหญ่ในภาคกลางและภาคใต้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ข้าวเจ้าพันธุ์พื้นเมืองมีหลายสายพันธุ์ ยกตัวอย่าง เช่น</w:t>
      </w:r>
    </w:p>
    <w:p w:rsidR="0058722F" w:rsidRDefault="0058722F" w:rsidP="0058722F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ข้าวเจ้าพันธุ์ขาวปากหม้อ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ได้จากการรวบรวมพันธุ์โดยนายทอง ฝอยหิรัญ พนักงานเกษตร จากอำเภอบ้านบึง จังหวัดชลบุรี เมื่อปี พ.ศ.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2495-2496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จำนวน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196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รวง แล้วนำมาคัดเลือกแบบคัดพันธุ์บริสุทธิ์ตามสถานีทดลองข้าวต่างๆ จนได้สายพันธุ์ขาวปากหม้อ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55-3-148</w:t>
      </w:r>
      <w:r w:rsidR="002C0787" w:rsidRPr="00B23F14">
        <w:rPr>
          <w:rStyle w:val="ad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ได้รับการรับรองพันธุ์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คณะกรรมการพิจารณาพันธุ์ให้ใช้ขยายพันธุ์เป็นพันธุ์รับรอง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ลักษณะประจำพันธุ์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เป็นข้าวเจ้า สูงประมาณ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140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เซนติเมตร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ไวต่อช่วงแสลำต้นสีเขียว แตกกอดี ทรงกอตั้งตรง ใบกว้างและยาว ข้าวเปลือกสีฟาง อายุเก็บเกี่ยวประมาณ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วันที่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ธันวาคม ระยะพักตัวของเมล็ดประมาณ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สัปดาห์ เมล็ดข้าวเปลือก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10.4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2.8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2.1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เมล็ด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ข้าวกล้อง 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7.6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2.3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.9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ปริมาณอมิโลส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22-26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เปอร์เซ็นต์ คุณภาพข้าวสุก ร่วน นุ่ม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ผลผลิต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ประมาณ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415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กิโลกรัมต่อไร่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ลักษณะเด่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น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เป็นข้าวต้นสูง ปลูกได้ดีในที่ลุ่ม คุณภาพการสีดีได้เมล็ดข้าวสารสวยใสแกร่ง คุณภาพการหุงต้ม ร่วน นุ่มรวงยาวใหญ่ น้ำหนักเมล็ดดี</w:t>
      </w:r>
      <w:r w:rsidR="002C0787" w:rsidRPr="00B23F14">
        <w:rPr>
          <w:rStyle w:val="ad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ข้อควรระวัง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ต้นข้าวค่อนข้างอ่อน ล้มง่าย นวดค่อนข้างยากอ่อนแอต่อโรคใบสีส้ม ค่อนข้างอ่อนแอต่อโรคขอบใบแห้ง อ่อนแอต่อเพลี้ยกระโดดน้ำตาล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พื้นที่แนะนำ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คือ ภาคกลางและพื้นที่ลุ่มภาคตะวันออกเฉียงเหนือ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(สำนักวิจัยและพัฒนาข้าว กรมการข้าว</w:t>
      </w:r>
      <w:r w:rsidR="002C0787" w:rsidRPr="00B23F14">
        <w:rPr>
          <w:rFonts w:ascii="TH SarabunPSK" w:hAnsi="TH SarabunPSK" w:cs="TH SarabunPSK"/>
          <w:sz w:val="32"/>
          <w:szCs w:val="32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2556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</w:t>
      </w:r>
    </w:p>
    <w:p w:rsidR="0058722F" w:rsidRDefault="0058722F" w:rsidP="0058722F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2.2)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ข้าวเจ้าพันธุ์ช่อลุง 97 เป็นพันธุ์ข้าวพื้นเมืองที่เกษตรกรนิยมปลูกมากที่สุดในจังหวัดปัตตานี และสงขลา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มี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ลักษณะประจำพันธุ์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เป็นข้าวเจ้าไวต่อช่วงแสง ออกดอกปลายเดือนมกราคม ผลผลิตเฉลี่ยประมาณ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>564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กิโลกรัมต่อไร่ ความสูงประมาณ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>197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เซนติเมตร ลักษณะทรงกอตั้ง ใบและกาบใบสีเขียว คอรวงยาว รวงแน่นปานกลาง ยอดเกสรตัวเมียสีขาวปลายยอดดอกสีขาว รวงยาว </w:t>
      </w:r>
      <w:r w:rsidR="002C0787" w:rsidRPr="00B23F14">
        <w:rPr>
          <w:rFonts w:ascii="TH SarabunPSK" w:hAnsi="TH SarabunPSK" w:cs="TH SarabunPSK"/>
          <w:sz w:val="32"/>
          <w:szCs w:val="32"/>
        </w:rPr>
        <w:t>35.2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เซนติเมตร น้ำหนักข้าวเปลือก </w:t>
      </w:r>
      <w:r w:rsidR="002C0787" w:rsidRPr="00B23F14">
        <w:rPr>
          <w:rFonts w:ascii="TH SarabunPSK" w:hAnsi="TH SarabunPSK" w:cs="TH SarabunPSK"/>
          <w:sz w:val="32"/>
          <w:szCs w:val="32"/>
        </w:rPr>
        <w:t>10.61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กิโลกรัมต่อถัง ข้าวเปลือก </w:t>
      </w:r>
      <w:r w:rsidR="002C0787" w:rsidRPr="00B23F14">
        <w:rPr>
          <w:rFonts w:ascii="TH SarabunPSK" w:hAnsi="TH SarabunPSK" w:cs="TH SarabunPSK"/>
          <w:sz w:val="32"/>
          <w:szCs w:val="32"/>
        </w:rPr>
        <w:t>1,000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เมล็ดหนัก </w:t>
      </w:r>
      <w:r w:rsidR="002C0787" w:rsidRPr="00B23F14">
        <w:rPr>
          <w:rFonts w:ascii="TH SarabunPSK" w:hAnsi="TH SarabunPSK" w:cs="TH SarabunPSK"/>
          <w:sz w:val="32"/>
          <w:szCs w:val="32"/>
        </w:rPr>
        <w:t>22.52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กรัม ข้าวเปลือกสีเหลือง ยาว </w:t>
      </w:r>
      <w:r w:rsidR="002C0787" w:rsidRPr="00B23F14">
        <w:rPr>
          <w:rFonts w:ascii="TH SarabunPSK" w:hAnsi="TH SarabunPSK" w:cs="TH SarabunPSK"/>
          <w:sz w:val="32"/>
          <w:szCs w:val="32"/>
        </w:rPr>
        <w:t>10.22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มิลลิเมตร กว้าง </w:t>
      </w:r>
      <w:r w:rsidR="002C0787" w:rsidRPr="00B23F14">
        <w:rPr>
          <w:rFonts w:ascii="TH SarabunPSK" w:hAnsi="TH SarabunPSK" w:cs="TH SarabunPSK"/>
          <w:sz w:val="32"/>
          <w:szCs w:val="32"/>
        </w:rPr>
        <w:t>2.45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มิลลิเมตร หนา </w:t>
      </w:r>
      <w:r w:rsidR="002C0787" w:rsidRPr="00B23F14">
        <w:rPr>
          <w:rFonts w:ascii="TH SarabunPSK" w:hAnsi="TH SarabunPSK" w:cs="TH SarabunPSK"/>
          <w:sz w:val="32"/>
          <w:szCs w:val="32"/>
        </w:rPr>
        <w:t>1.90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มิลลิเมตร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ข้าวกล้องสีขาวรูปร่างเรียว ยาว </w:t>
      </w:r>
      <w:r w:rsidR="002C0787" w:rsidRPr="00B23F14">
        <w:rPr>
          <w:rFonts w:ascii="TH SarabunPSK" w:hAnsi="TH SarabunPSK" w:cs="TH SarabunPSK"/>
          <w:sz w:val="32"/>
          <w:szCs w:val="32"/>
        </w:rPr>
        <w:t>7.12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มิลลิเมตร กว้าง </w:t>
      </w:r>
      <w:r w:rsidR="002C0787" w:rsidRPr="00B23F14">
        <w:rPr>
          <w:rFonts w:ascii="TH SarabunPSK" w:hAnsi="TH SarabunPSK" w:cs="TH SarabunPSK"/>
          <w:sz w:val="32"/>
          <w:szCs w:val="32"/>
        </w:rPr>
        <w:t>2.05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มิลลิเมตร หนา</w:t>
      </w:r>
      <w:r w:rsidR="00706577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1.67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มิลลิเมตร ท้องไข่ปานกลาง (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1.35)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คุณภาพการสีดีได้ข้าวเต็มเมล็ดและต้นข้าว </w:t>
      </w:r>
      <w:r w:rsidR="002C0787" w:rsidRPr="00B23F14">
        <w:rPr>
          <w:rFonts w:ascii="TH SarabunPSK" w:hAnsi="TH SarabunPSK" w:cs="TH SarabunPSK"/>
          <w:sz w:val="32"/>
          <w:szCs w:val="32"/>
        </w:rPr>
        <w:t>45.7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เปอร์เซ็นต์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ปริมาณอมิโลส</w:t>
      </w:r>
      <w:r w:rsidR="002C0787">
        <w:rPr>
          <w:rFonts w:ascii="TH SarabunPSK" w:hAnsi="TH SarabunPSK" w:cs="TH SarabunPSK" w:hint="cs"/>
          <w:sz w:val="32"/>
          <w:szCs w:val="32"/>
          <w:cs/>
        </w:rPr>
        <w:br/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ปานกลาง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(23.9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เปอร์เซ็นต์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ลักษณะข้าวสวย ผิวค่อนข้างมัน การเกาะตัวค่อนข้างเหนียว เนื้อสัมผัสนุ่ม มีระยะพักตัวของเมล็ดพันธุ์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5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สัปดาห์ ล</w:t>
      </w:r>
      <w:r w:rsidR="00706577">
        <w:rPr>
          <w:rFonts w:ascii="TH SarabunPSK" w:hAnsi="TH SarabunPSK" w:cs="TH SarabunPSK"/>
          <w:sz w:val="32"/>
          <w:szCs w:val="32"/>
          <w:cs/>
        </w:rPr>
        <w:t>ักษณะเด่น คือ มีคอรวงยาวเหมาะส</w:t>
      </w:r>
      <w:r w:rsidR="00706577"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หรับการเก็บเกี่ยวด้วยแกระ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ซึ่งเกษตรกรส่วนใหญ่ในพื้นที่ยังนิยมใช้อยู่ในปัจจุบัน คุณภาพเมล็ดดี คุณภาพการสีดี คุณภาพการหุงตุ้ม ข้าวสุกร่วน ตรงกับรสนิยมในการบริโภคข้าวของประชากรในพื้นที่ ผลผลิตเฉลี่ย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564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กิโ</w:t>
      </w:r>
      <w:r w:rsidR="00706577">
        <w:rPr>
          <w:rFonts w:ascii="TH SarabunPSK" w:hAnsi="TH SarabunPSK" w:cs="TH SarabunPSK"/>
          <w:sz w:val="32"/>
          <w:szCs w:val="32"/>
          <w:cs/>
        </w:rPr>
        <w:t>ลกรัมต่อไร่ พื้นที่แนะนำเหมาะส</w:t>
      </w:r>
      <w:r w:rsidR="00706577">
        <w:rPr>
          <w:rFonts w:ascii="TH SarabunPSK" w:hAnsi="TH SarabunPSK" w:cs="TH SarabunPSK" w:hint="cs"/>
          <w:sz w:val="32"/>
          <w:szCs w:val="32"/>
          <w:cs/>
        </w:rPr>
        <w:t>ำ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หรับปลูกในสภาพนาสวนนาน้ำฝนฤดูนาปี บริเวณที่ราบในเขตจังหวัดชายแดนภาคใต้ได้แก่ จังหวัดปัตตานี นราธิวาส ยะลา และสงขลา ข้อควรระวัง คือ ค่อนข้างอ่อนแอต่อโรคไหม้และอ่อนแอมากต่อเพลี้ยกระโดดสี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="002C0787">
        <w:rPr>
          <w:rFonts w:ascii="TH SarabunPSK" w:hAnsi="TH SarabunPSK" w:cs="TH SarabunPSK"/>
          <w:sz w:val="32"/>
          <w:szCs w:val="32"/>
          <w:cs/>
        </w:rPr>
        <w:t>ตาล (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สำนักวิจัยและพัฒนาข้าว กรมการข้าว</w:t>
      </w:r>
      <w:r w:rsidR="002C0787" w:rsidRPr="00B23F14">
        <w:rPr>
          <w:rFonts w:ascii="TH SarabunPSK" w:hAnsi="TH SarabunPSK" w:cs="TH SarabunPSK"/>
          <w:sz w:val="32"/>
          <w:szCs w:val="32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2556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</w:t>
      </w:r>
    </w:p>
    <w:p w:rsidR="0058722F" w:rsidRDefault="0058722F" w:rsidP="0058722F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2.3)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ข้าวเจ้า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นางมล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ได้มาจากการรวบรวมพันธุ์ข้าวพื้นเมือง จากตำบลรังสิต อำเภอธัญบุรี จังหวัดปทุมธานี เมื่อ พ.ศ.</w:t>
      </w:r>
      <w:r w:rsidR="007065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2493</w:t>
      </w:r>
      <w:r w:rsidR="007065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นำมาปลูกคัดเลือกแบบคัดพันธุ์บริสุทธิ์ในสถานีทดลองข้าวต่างๆ จนได้สายพันธุ์ที่ดีที่สุดการรับรองพันธุ์คณะกรรมการพิจารณาพันธุ์ให้ใช้ขยายพันธ์เป็นพันธุ์รับรอง เมื่อ พ.ศ.</w:t>
      </w:r>
      <w:r w:rsidR="007065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2499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2504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2508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เป็นข้าวนาสวน ต้นสูงประมาณ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140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เซนติเมตร ทรงกอตั้ง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  <w:t xml:space="preserve">คอรวงสั้น ใบธงแนวนอน แตกระแง้ถี่ เปลือกเมล็ดสีฟาง เมล็ดข้าวกล้องสีขาว รูปร่างเรียว 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ทนแล้งได้ดี</w:t>
      </w:r>
      <w:r w:rsidR="002C0787" w:rsidRPr="00B23F14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พื้นที่ที่นิยม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คือ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พื้นที่ลุ่มภาคกลาง</w:t>
      </w:r>
      <w:r w:rsidR="002C0787" w:rsidRPr="00B23F14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ประเภทพันธุ์ข้าวเป็นข้าวพันธุ์พื้นเมือง</w:t>
      </w:r>
      <w:r w:rsidR="00706577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การใช้ประโยชน์เหมาะกับการบริโภค หุงแล้วอ่อนนุ่ม รสชาติดี มีกลิ่นหอม</w:t>
      </w:r>
      <w:r>
        <w:rPr>
          <w:rStyle w:val="apple-converted-spa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ลักษณะประจำพันธุ์เป็นข้าวเจ้า ต้นสูงประมาณ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140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เซนติเมตร ไวต่อช่วงแสง ลำต้นสีเขียว ใบกว้าง รวงใหญ่และยาว เมล็ดรูปร่างยาวเรียวข้าวเปลือกสีฟาง อายุเก็บเกี่ยวประมาณ</w:t>
      </w:r>
      <w:r w:rsidR="007065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26</w:t>
      </w:r>
      <w:r w:rsidR="007065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พฤศจิกายน ระยะพักตัวของเมล็ดประมาณ</w:t>
      </w:r>
      <w:r w:rsidR="007065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5</w:t>
      </w:r>
      <w:r w:rsidR="007065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สัปดาห์เมล็ดข้าวกล้อง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7.7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2.4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1.8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ปริมาณอมิโลส</w:t>
      </w:r>
      <w:r w:rsidR="0070657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19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เปอร์เซ็นต์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คุณภาพข้าวสุก นุ่ม มีกลิ่นหอ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(สารานุก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มภูมิปัญญาท้องถิ่นไทย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2556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58722F" w:rsidRDefault="0058722F" w:rsidP="0058722F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2.4)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ข้าวเจ้าเหลืองปะทิว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เป็นข้าวพันธุ์พื้นเมืองของอำเภอปะทิว ปลูกครั้งแรกประมาณ 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ปี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พ.ศ.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2340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บริเวณบ้านเกาะ หรือเกาะชะอม ในพื้นที่ของหัวเมืองยิ่ง เจ้าเมืองปะทิว ให้ปลูกแพร่ขยายอยู่ในชุมชนบ้านดอนตะเคียน บ้านหัวนอน และบ้านดอนแตง พ.ศ.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2400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ขยายพื้นที่ปลูกไปยังตำบลดอนยาง ตำบลปากคลอง ตำบลสะพลี บริเวณคลองช้างตาย (บ้านปากด่าน) ต่อมามีผู้นำไปปลูกยังต่างอำเภอ และจังหวัดในภาคกลาง เช่น เพชรบุรี 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ราชบุรี พ.ศ.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2498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กรมการข้าว ได้นำไปปลูกคัดเลือก แบบคัดเมล็ดพันธุ์บริสุทธิ์ จนได้รับการพิจารณาให้เป็นพันธุ์รับรอง ชื่อข้าวพันธุ์เหลืองประทิว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123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ในปี พ.ศ.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2508</w:t>
      </w:r>
      <w:r w:rsidR="00706577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ลักษณะ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เป็นข้าวไวต่อช่วงแสง สูงประมาณ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150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เซนติเมตร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ใบกว้างและยาว คอรวงยาว ฟางแข็ง แตกกอมาก เมล็ดเรียวยาว ข้าวสาร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มีลักษณะ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แกร่ง มีสีขาว เลื่อมมัน</w:t>
      </w:r>
      <w:r w:rsidR="002C0787" w:rsidRPr="00B23F14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พื้นที่ ที่นิยมปลูก</w:t>
      </w:r>
      <w:r w:rsidR="002C0787" w:rsidRPr="00B23F14">
        <w:rPr>
          <w:rStyle w:val="ad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อำเภอปะทิว จังหวัดชุมพร เหมาะต่อการปลูกในสภาพพื้นที่ที่เป็นที่ลุ่ม ปลูกในดินเปรี้ยวได้ดี ปลูกได้เฉพาะนาปี</w:t>
      </w:r>
      <w:r w:rsidR="002C0787" w:rsidRPr="00B23F14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การใช้ประโยชน์เหมาะกับการบริโภค ข้าวหุงสุกจะขึ้นหม้อ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มีลักษณะร่วน ค่อนข้างแข็งเหมาะสำหรับผู้ที่นิยมข้าวแข็งโดยเฉพาะในภาคใต้ (สารานุก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มภูมิปัญญาท้องถิ่นไทย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2556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58722F" w:rsidRDefault="0058722F" w:rsidP="0058722F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2.5)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ข้าวเจ้าเฉี้ยง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พัทลุง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มีชื่อเดิมหลายชื่อ ได้แก่</w:t>
      </w:r>
      <w:r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ขาวกาหวิน เปอร์วิต ขาวมาเล </w:t>
      </w:r>
      <w:r w:rsidR="002C0787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br/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บางแก้ว</w:t>
      </w:r>
      <w:r w:rsidR="00706577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โดยนายเฉี้ยง ทองเรือง เกษตรกรอำเภอป่าบอน จังหวัดพัทลุง นำข้าวพันธุ์นี้จากเพื่อนเกษตรกรชาวมุสลิมในอำเภอปากพะยูน จังหวัดพัทลุง ไปปลูกที่ตำบลบ้านใหม่ อำเภอระโนด จังหวัดสงขลา เพื่อแก้ปัญหาแล้ง ฝนทิ้งช่วงปลายฤดู เมื่อปี พ.ศ.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2517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และเป็นที่นิยมปลูกแพร่หลายในเวลาต่อมา จนกระทั่งในปี พ.ศ.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2530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สถานีทดลองข้าวปัตตานีได้เก็บรวบรวมข้าวพันธุ์ดังกล่าวจากแปลงนาเกษตรกรใน อำเภอระโนด จังหวัดสงขลา และทำการคัดเลือกจนได้สายพันธุ์เฉี้ยงพัทลุง และให้การรับรองพันธุ์โดยมีมติให้เป็นพันธุ์แนะนำ เมื่อวันที่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17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มิถุนายน พ.ศ.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2537</w:t>
      </w:r>
      <w:r w:rsidR="00706577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ลักษณะ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เป็นข้าว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นาสวน ไวต่อช่วงแสง ต้นสูงประมาณ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150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เซนติเมตร ทรงกอตั้ง คอรวงยาว ใบธงแผ่เป็นแนวนอน แตกระแง้ค่อนข้างถี่ ให้ผลผลิตค่อนข้างสูง ปรับตัวได้ดีทั้งพื้นที่นาดอนและนาลุ่ม</w:t>
      </w:r>
      <w:r w:rsidR="0070657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การใช้ประโยชน์เหมาะกับการบริโภค มีชื่อเสียงในด้านการรับประทานอร่อย คุณภาพการหุงต้มดีทั้งข้าวเก่าและข้าวใหม่</w:t>
      </w:r>
      <w:r>
        <w:rPr>
          <w:rStyle w:val="apple-converted-spa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พื้นที่ที่นิยมปลูก คือ</w:t>
      </w:r>
      <w:r w:rsidR="002C0787" w:rsidRPr="0058722F">
        <w:rPr>
          <w:rStyle w:val="ad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ภาคใต้ฝั่งตะวันออก ในพื้นที่ที่มีภาวะแห้งแล้ง ฝนทิ้งช่วงปลายฤดู</w:t>
      </w:r>
      <w:r>
        <w:rPr>
          <w:rStyle w:val="apple-converted-spa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(สารานุก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มภูมิปัญญาท้องถิ่นไทย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2556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2C0787" w:rsidRPr="0058722F" w:rsidRDefault="0058722F" w:rsidP="0058722F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2.6)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ข้าวเจ้าพันธุ์น้ำสะกุย </w:t>
      </w:r>
      <w:r w:rsidR="002C0787">
        <w:rPr>
          <w:rFonts w:ascii="TH SarabunPSK" w:hAnsi="TH SarabunPSK" w:cs="TH SarabunPSK"/>
          <w:sz w:val="32"/>
          <w:szCs w:val="32"/>
        </w:rPr>
        <w:t xml:space="preserve">19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ได้จากการรวบรวมพันธุ์โดยนายสมพงศ์ บุญเย็น พนักงานเกษตร เมื่อปี พ.ศ.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2507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ซึ่งรวบรวมพันธุ์ข้าว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จำนวน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300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รวง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จากอำเภอเมือง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จังหวัดกาฬสินธุ์ แล้วนำไปคัดเลือกแบบคัดพันธุ์บริสุทธิ์ตามสถานีทดลองข้าวต่างๆ จนได้สายพันธุ์น้ำสะกุย</w:t>
      </w:r>
      <w:r w:rsidR="0070657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445-4-19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การรับรองพันธุ์คณะกรรมการพิจารณาพันธุ์ ให้ใช้ขยายพันธุ์ เมื่อปี พ.ศ.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2511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ลักษณะประจำพันธุ์เป็นข้าวเจ้า สูงประมาณ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143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ไวต่อช่วงแสง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ข้อต่อระหว่างกาบใบและตัวใบสีม่วง แตกกอดี ทรงกอแผ่เล็กน้อย เมล็ดข้าวยาวเรียว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ข้าวเปลือกสีฟางก้นจุด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อายุเก็บเกี่ยว ประมาณ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4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พฤศจิกายน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ระยะพักตัวของเมล็ด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ประมาณ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3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สัปดาห์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เมล็ดข้าวกล้อง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7.7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2.2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1.8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ปริมาณอมิโลส</w:t>
      </w:r>
      <w:r w:rsidR="00332D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30-31 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เปอร์เซ็นต์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คุณภาพข้าวสุก ร่วน แข็ง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(สารานุก</w:t>
      </w:r>
      <w:r w:rsidR="002C0787"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มภูมิปัญญาท้องถิ่นไทย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, 2556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</w:p>
    <w:p w:rsidR="00B5349D" w:rsidRDefault="00B5349D" w:rsidP="00B5349D">
      <w:pPr>
        <w:pStyle w:val="ac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2.6.</w:t>
      </w:r>
      <w:r w:rsidR="002C0787" w:rsidRPr="00A3355A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A3355A">
        <w:rPr>
          <w:rFonts w:ascii="TH SarabunPSK" w:hAnsi="TH SarabunPSK" w:cs="TH SarabunPSK"/>
          <w:sz w:val="32"/>
          <w:szCs w:val="32"/>
          <w:cs/>
        </w:rPr>
        <w:t>ข้าวพันธุ์ปรับปรุง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คือ พันธุ์ข้าวที่ทางราชการได้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ปรับปรุงพันธุ์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ขยายพันธุ์และเผยแพร่ออกสู่เกษตรกร เป็นพันธุ์ข้าวที่คณะกรรมการพิจารณาพันธุ์ข้าวได้ตรวจสอบแล้ว และประกาศเป็นทางการ ลักษณะโดยทั่วไปจะเป็นพันธุ์ที่ให้ผลผลิตสูง ตอบสนองต่อปุ๋ยสูง ต้านทานโรคและแมลง </w:t>
      </w:r>
      <w:r w:rsidR="002C0787">
        <w:rPr>
          <w:rFonts w:ascii="TH SarabunPSK" w:hAnsi="TH SarabunPSK" w:cs="TH SarabunPSK" w:hint="cs"/>
          <w:sz w:val="32"/>
          <w:szCs w:val="32"/>
          <w:cs/>
        </w:rPr>
        <w:br/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มีเมล็ดได้มาตรฐาน คุณภาพการหุงต้มดี ลักษณะต่างๆ เหล่านี้จะมีอยู่ในแต่ละพันธุ์แตกต่างกันไป การได้มาของพันธุ์ดีทางราชการนั้นได้มาจากการคัดเลือกจากพันธุ์พื้นเมือง และการสร้างพันธุ์ขึ้นใหม่โดยวิธีการผสมพันธุ์ หรือชักนำให้กลายพันธุ์โดยการใช้รังสี 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แล้วนำไปปลูกคัดเลือกพันธุ์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ข้าวที่ปรับปรุงพันธุ์ เช่น 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พันธุ์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กข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6 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กข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7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ชัยนาท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1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สุพรรณบุรี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พิษณุโลก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2 </w:t>
      </w:r>
      <w:r w:rsidR="002C0787">
        <w:rPr>
          <w:rFonts w:ascii="TH SarabunPSK" w:hAnsi="TH SarabunPSK" w:cs="TH SarabunPSK"/>
          <w:sz w:val="32"/>
          <w:szCs w:val="32"/>
          <w:cs/>
        </w:rPr>
        <w:t>เป็นต้น (ยุทธศาสตร์ข้าวไท</w:t>
      </w:r>
      <w:r w:rsidR="002C0787">
        <w:rPr>
          <w:rFonts w:ascii="TH SarabunPSK" w:hAnsi="TH SarabunPSK" w:cs="TH SarabunPSK" w:hint="cs"/>
          <w:sz w:val="32"/>
          <w:szCs w:val="32"/>
          <w:cs/>
        </w:rPr>
        <w:t>ย</w:t>
      </w:r>
      <w:r w:rsidR="002C0787" w:rsidRPr="00B23F14">
        <w:rPr>
          <w:rFonts w:ascii="TH SarabunPSK" w:hAnsi="TH SarabunPSK" w:cs="TH SarabunPSK"/>
          <w:sz w:val="32"/>
          <w:szCs w:val="32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2550)</w:t>
      </w:r>
    </w:p>
    <w:p w:rsidR="00B5349D" w:rsidRDefault="00B5349D" w:rsidP="00B5349D">
      <w:pPr>
        <w:pStyle w:val="ac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</w:t>
      </w:r>
      <w:r w:rsidR="002C0787" w:rsidRPr="00A3355A">
        <w:rPr>
          <w:rFonts w:ascii="TH SarabunPSK" w:hAnsi="TH SarabunPSK" w:cs="TH SarabunPSK"/>
          <w:sz w:val="32"/>
          <w:szCs w:val="32"/>
        </w:rPr>
        <w:t xml:space="preserve">) </w:t>
      </w:r>
      <w:r w:rsidR="002C0787" w:rsidRPr="00A3355A">
        <w:rPr>
          <w:rFonts w:ascii="TH SarabunPSK" w:hAnsi="TH SarabunPSK" w:cs="TH SarabunPSK"/>
          <w:sz w:val="32"/>
          <w:szCs w:val="32"/>
          <w:cs/>
        </w:rPr>
        <w:t>ข้าวเหนียวพันธุ์ปรับปรุง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เป็นข้าวที่เมล็ดใหญ่ที่มีข้าวสารสีขาวขุ่น เมื่อนึ่งแล้วจะได้ข้าวสุกที่จับตัวติดกันเหนียวแน่น และมีลักษณะใส นิยมบริโภคในภาคเหนือและภาค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  <w:cs/>
        </w:rPr>
        <w:t>ตะวันออกเฉียงเหนือ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C0787" w:rsidRPr="00B5349D">
        <w:rPr>
          <w:rFonts w:ascii="TH SarabunPSK" w:hAnsi="TH SarabunPSK" w:cs="TH SarabunPSK" w:hint="cs"/>
          <w:spacing w:val="-4"/>
          <w:sz w:val="32"/>
          <w:szCs w:val="32"/>
          <w:cs/>
        </w:rPr>
        <w:t>ยกตัวอย่าง เช่น</w:t>
      </w:r>
      <w:r w:rsidR="002C0787" w:rsidRPr="00B5349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2C0787" w:rsidRPr="00B5349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ข้าวพันธุ์ กข </w:t>
      </w:r>
      <w:r w:rsidR="002C0787" w:rsidRPr="00B5349D">
        <w:rPr>
          <w:rFonts w:ascii="TH SarabunPSK" w:eastAsia="Times New Roman" w:hAnsi="TH SarabunPSK" w:cs="TH SarabunPSK"/>
          <w:spacing w:val="-4"/>
          <w:sz w:val="32"/>
          <w:szCs w:val="32"/>
        </w:rPr>
        <w:t>6</w:t>
      </w:r>
      <w:r w:rsidR="002C0787" w:rsidRPr="00B5349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C0787" w:rsidRPr="00B5349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ข้าวพันธุ์เหนียวอุบล </w:t>
      </w:r>
      <w:r w:rsidR="002C0787" w:rsidRPr="00B5349D">
        <w:rPr>
          <w:rFonts w:ascii="TH SarabunPSK" w:eastAsia="Times New Roman" w:hAnsi="TH SarabunPSK" w:cs="TH SarabunPSK"/>
          <w:spacing w:val="-4"/>
          <w:sz w:val="32"/>
          <w:szCs w:val="32"/>
        </w:rPr>
        <w:t>1</w:t>
      </w:r>
      <w:r w:rsidR="002C0787" w:rsidRPr="00B5349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 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  <w:cs/>
        </w:rPr>
        <w:t>ข้าวเหนียวพันธุ์ลืมผัว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B5349D" w:rsidRDefault="00B5349D" w:rsidP="00B5349D">
      <w:pPr>
        <w:pStyle w:val="ac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1.1)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 กข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เป็นข้าวเหนียวไวต่อช่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ว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งแสง ต้นสูงประมาณ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154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เซนติเมตร ทรงกอกระจายเล็กน้อย ใบยาวสีเขียวเข้ม ใบธงตั้งตรง เมล็ดยาวเรียว อายุเก็บเกี่ยวประมาณ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130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วัน ระยะพักตัวของเมล็ดประมาณ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สัปดาห์ เมล็ดข้าวกล้อง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7.2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2.2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.7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>
        <w:rPr>
          <w:rFonts w:ascii="TH SarabunPSK" w:eastAsia="Times New Roman" w:hAnsi="TH SarabunPSK" w:cs="TH SarabunPSK"/>
          <w:sz w:val="32"/>
          <w:szCs w:val="32"/>
          <w:cs/>
        </w:rPr>
        <w:t>คุณภาพข้าวสุก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เหนียวนุ่ม มีกลิ่นหอม ผลผลิตประมาณ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666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กิโลกรัมต่อไร่ ลักษณะเด่น คือ ให้ผลผลิตสูงและทนแล้งดีกว่าพันธุ์เหนียวสันป่าตอง คุณภาพการหุงต้มดี มีกลิ่นหอม ลำต้นแข็งปานกลาง ต้านทานโรคใบจุดสีน้ำตาล คุณภาพการสีดี ข้อควรระวัง คือ ไม่ต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านทานโรคขอบใบแห้งและโรคใบไหม้ ไม่ต้านทานเพลี้ยกระโดดสีน้ำตาลและแมลงบั่ว (ฐานข้อมูลพันธุ์ข้าวรับรองของไทย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,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2555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B5349D" w:rsidRDefault="00B5349D" w:rsidP="00B5349D">
      <w:pPr>
        <w:pStyle w:val="ac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1.2)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ข้าวเหนียวอุบล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เป็นข้าวนาสวน ชนิดข้าวเหนียวไวต่อช่วงแสง ลำต้นแข็ง แตกกอดีทรงกอตั้ง ความยาวลำต้นประมาณ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145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เซนติเมตร ใบมีขน หูใบสีเขียวอ่อน แผ่นใบสีเขียวเข้ม กาบใบสีเขียว ข้อต่อใบสีเขียว ออกดอกประมาณวันที่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20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ตุลาคม ยอดดอกสีขาว กลีบรองดอกสีฟาง ใบธงทำมุมปานกลาง รวงจับกันปานกลาง คอรวงยาว ก้านรวงอ่อน แตกระแง้ปานกลาง ติดเมล็ดปานกลาง เมล็ดร่วงน้อย ข้าวเปลือกสีฟางข้าวกล้องสีขาว เมล็ดเรียว คุณภาพการหุงต้มนุ่ม เหนียวปริมาณอมิโลส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5-6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เปอร์เซ็นต์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ไม่มีกลิ่นหอม ค่อนข้างต้านทานต่อโรคใบสีส้ม (ฐานข้อมูลพันธุ์ข้าวรับรองของไทย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,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2555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2C0787" w:rsidRPr="00B5349D" w:rsidRDefault="00B5349D" w:rsidP="00B5349D">
      <w:pPr>
        <w:pStyle w:val="ac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1.3)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ข้าวเหนียวลืมผัว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เดิมเป็นข้าวเหนียวนาปีของชาวไทยภูเขาเผ่าม้ง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บ้านรวมไทยพัฒนาที่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3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ตำบลรวมไทยพัฒนา อำเภอพบพระ จังหวัดตาก ปลูกในสภาพไร่สูงจากระดับน้ำทะเล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ประมาณ 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</w:rPr>
        <w:t xml:space="preserve">650 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  <w:cs/>
        </w:rPr>
        <w:t>เมตร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  <w:cs/>
        </w:rPr>
        <w:t xml:space="preserve">ข้าวเหนียวลืมผัวเป็นข้าวที่มีเยื่อหุ้มเมล็ดสีม่วงดำ หรือที่เรียกกันว่า 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</w:rPr>
        <w:t>“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  <w:cs/>
        </w:rPr>
        <w:t>ข้าวเหนียวดำ</w:t>
      </w:r>
      <w:r w:rsidR="002C0787" w:rsidRPr="00B5349D">
        <w:rPr>
          <w:rFonts w:ascii="TH SarabunPSK" w:hAnsi="TH SarabunPSK" w:cs="TH SarabunPSK"/>
          <w:spacing w:val="-4"/>
          <w:sz w:val="32"/>
          <w:szCs w:val="32"/>
        </w:rPr>
        <w:t>”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เป็นข้าวเหนียวที่มีกลิ่นหอม รสชาติอร่อย เมื่อเคี้ยวจะรู้สึกมันและนุ่มแบบหนุบๆ เนื่องจากเป็นข้าวกล้องที่ยังไม่ได้ผ่านการขัดสี ด้วยรสชาติที่อร่อย ผลผลิตสูงสุดเมื่อปลูกในสภาพไร่และฟ้าอากาศที่เหมาะสม ได้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เฉลี่ยประมาณ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490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ิโลกรัมต่อ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ไร่ เมื่อนำมาปลูกในพื้นราบ ผลผลิตที่ได้อยู่ระหว่าง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200-350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ิโลกรัมต่อ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ไร่ ข้าวเหนียวลืมผัวเป็นข้าว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ที่มีคุณค่าทางโภชนาการสูง เนื่องจากมี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โอเมก้า </w:t>
      </w:r>
      <w:r>
        <w:rPr>
          <w:rFonts w:ascii="TH SarabunPSK" w:hAnsi="TH SarabunPSK" w:cs="TH SarabunPSK"/>
          <w:sz w:val="32"/>
          <w:szCs w:val="32"/>
        </w:rPr>
        <w:t>3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โอเมก้า </w:t>
      </w:r>
      <w:r w:rsidR="002C0787" w:rsidRPr="00B23F14">
        <w:rPr>
          <w:rFonts w:ascii="TH SarabunPSK" w:hAnsi="TH SarabunPSK" w:cs="TH SarabunPSK"/>
          <w:sz w:val="32"/>
          <w:szCs w:val="32"/>
        </w:rPr>
        <w:t>6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โอเมก้า </w:t>
      </w:r>
      <w:r w:rsidR="002C0787" w:rsidRPr="00B23F14">
        <w:rPr>
          <w:rFonts w:ascii="TH SarabunPSK" w:hAnsi="TH SarabunPSK" w:cs="TH SarabunPSK"/>
          <w:sz w:val="32"/>
          <w:szCs w:val="32"/>
        </w:rPr>
        <w:t>9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วิตามินบี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3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วิตามินอี เกลือของกรดไฟทิก ธาตุเหล็ก ซึ่งสามารถป้องกันการเกิดโรคหัวใจ การลดการแข็งตัวของเลือด ลดการขยายตัวของเซลล์มะเร็ง ช่วยบำรุงตับ ป้องกันโรคสมองเสื่อมหรือโรคอัลไซเมอร์ ลดไขมันในเส้นเลือด โรคเบาหวาน รวมไปถึงโรคหย่อนสมรรถภาพทางเพศในชายและหญิง สำหรับรสชาตินั้นมีประชาชนจำนวนมากต่างชื่นชอบข้าวเหนียวลืมผัวเป็นอย่างมาก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lastRenderedPageBreak/>
        <w:t>สามารถ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นำมาแปรรูปเป็นอาหารต่างๆ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ข้าวเหนียวมะม่วง ข้าวเหนียวไก่ถัง ขนมปัง ซูชิ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สาโท เป็นต้น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(สำนักวิจัยและพัฒนาข้าว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กรมการข้าว</w:t>
      </w:r>
      <w:r w:rsidR="002C0787" w:rsidRPr="00B23F14">
        <w:rPr>
          <w:rFonts w:ascii="TH SarabunPSK" w:hAnsi="TH SarabunPSK" w:cs="TH SarabunPSK"/>
          <w:sz w:val="32"/>
          <w:szCs w:val="32"/>
        </w:rPr>
        <w:t>,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>2556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)</w:t>
      </w:r>
    </w:p>
    <w:p w:rsidR="00B5349D" w:rsidRDefault="002C0787" w:rsidP="00B5349D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A3355A">
        <w:rPr>
          <w:rFonts w:ascii="TH SarabunPSK" w:hAnsi="TH SarabunPSK" w:cs="TH SarabunPSK"/>
          <w:sz w:val="32"/>
          <w:szCs w:val="32"/>
        </w:rPr>
        <w:t xml:space="preserve">2) </w:t>
      </w:r>
      <w:r w:rsidRPr="00A3355A">
        <w:rPr>
          <w:rFonts w:ascii="TH SarabunPSK" w:hAnsi="TH SarabunPSK" w:cs="TH SarabunPSK"/>
          <w:sz w:val="32"/>
          <w:szCs w:val="32"/>
          <w:cs/>
        </w:rPr>
        <w:t>ข้าวเจ้าพันธุ์ปรับปรุง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 เป็นข้าวที่มีเมล็ดข้าวสารใส ข้าวสุกมีสีขาวขุ่นและร่วนกว่าข้าวเหนียว ข้าวเจ้าแต่ละพันธุ์เมื่อหุงสุกแล้วมีความนุ่มเหนียวแตกต่างกัน นิยมบริโภคเป็นส่วนใหญ่ในภาคกลางและภาคใต้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ยกตัวอย่างเช่น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ข้าวพันธุ์ชัยนาท </w:t>
      </w:r>
      <w:r w:rsidRPr="00B23F14">
        <w:rPr>
          <w:rFonts w:ascii="TH SarabunPSK" w:eastAsia="Times New Roman" w:hAnsi="TH SarabunPSK" w:cs="TH SarabunPSK"/>
          <w:sz w:val="32"/>
          <w:szCs w:val="32"/>
        </w:rPr>
        <w:t>1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ข้าวพันธุ์สุพรรณบุรี </w:t>
      </w:r>
      <w:r w:rsidRPr="00B23F14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ข้าวพันธุ์ปทุมธานี </w:t>
      </w:r>
      <w:r w:rsidRPr="00B23F14">
        <w:rPr>
          <w:rFonts w:ascii="TH SarabunPSK" w:eastAsia="Times New Roman" w:hAnsi="TH SarabunPSK" w:cs="TH SarabunPSK"/>
          <w:sz w:val="32"/>
          <w:szCs w:val="32"/>
        </w:rPr>
        <w:t>1</w:t>
      </w:r>
      <w:r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เป็นต้น</w:t>
      </w:r>
    </w:p>
    <w:p w:rsidR="00B5349D" w:rsidRDefault="00B5349D" w:rsidP="00B5349D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2.1)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ข้าวพันธุ์ชัยนาท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มีลักษณะทรงกอตั้ง ใบเขียว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ใบธงค่อนข้างยาว ตั้งตรง คอรวงสั้น รวงยาวและแน่น ระแง้ค่อนข้างถี่ๆ ฟางแข็ง เมล็ดข้าวเปลือกยาวเรียวสีฟาง เป็นพันธุ์ข้าวลูกผสมพันธุ์ข้าวเจ้าชนิดไม่ไวแสง ระยะพักตัวของเมล็ดประมาณ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8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สัปดาห์ เมล็ดข้าวเปลือก ยาว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x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กว้าง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x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หนา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10.4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2.3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1.7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เมล็ดข้าวกล้อง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7.7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.7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ปริมาณอม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โลส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26-27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เปอร์เซ็นต์ คุณภาพข้าวสุก ร่วนแข็ง สามารถปลูกได้ทั้งนาปีและทาปรัง ในฤดูแล้งควรปลูกไม่เกินเดือนมีนาคม ผลผลิตสูงและตอบสนองต่อปุ๋ยไนโตรเจนดี เมล็ดเรียวยาวใส แกร่ง ท้องไข่น้อย ต้านทานเพลี้ยกระโดดสีน้ำตาล และเพลี้ยกระโดหลังขาว ต้านทานโรคใบหงิก โรคจู๋และค่อนข้างต้านทานโรคไหม้ อายุเก็บเกี่ยว 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119-130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วัน 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ผลผลิตเฉลี่ยในฤดูฝน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725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กิโลกรัมต่อไร่ และในฤดูแล้ง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754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กิโลกรัมต่อไร่ (ศูนย์วิจัยข้าวชั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ย</w:t>
      </w:r>
      <w:r w:rsidR="002C0787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>ท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, 2555;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ฐานข้อมูลพันธุ์ข้าวรับรองของไทย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, 2555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B5349D" w:rsidRDefault="00B5349D" w:rsidP="00B5349D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2.2)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ข้าวพันธุ์สุพรรณบุรี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เป็นข้าวเจ้านาสวน สูงประมาณ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125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เซนติเมตร ไม่ไวต่อช่วงแสง อายุเก็บเกี่ยวประมาณ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120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วัน ทรงกอตั้ง ต้นแข็งไม่ล้ม ใบสีเขียวเข้ม มีขน กาบใบและปล้องสีเขียว ใบธงยาวค่อนข้างตั้งตรง คอรวงยาว รวงค่อนข้างแน่น เมล็ดข้าวเปลือกสีฟาง ระยะพักตัวของเมล็ดประมาณ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22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วัน เมล็ดข้าวเปลือก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10.0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2.4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2.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0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เมล็ดข้าวกล้อง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7.3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2.2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1.8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ปริมาณ</w:t>
      </w:r>
      <w:r w:rsidR="00A54248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อม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โลส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เปอร์เซ็นต์ ข้าวสุก ร่วน แข็ง ผลผลิตสูง 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806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กิโลกรัมต่อไร่ ตอบสนองต่อการใช้ปุ๋ย ต้านทานโรคไหม้ โรคขอบใบแห้ง และต้านทานโรคใบหงิก และโรคใบสีส้ม ในสภาพธรรมชาติ ต้านทานเพลี้ยกระโดดสีน้ำตาล และเพลี้ยกระโดดหลังขาว 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มัก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พบโรคใบขีดสีน้ำตาลในระยะออกรวง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ซึ่ง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เป็นสาเหตุของโรคเมล็ดด่างได้ (ฐานข้อมูลพันธุ์ข้าวรับรองของไทย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,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2555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B5349D" w:rsidRDefault="00B5349D" w:rsidP="00B5349D">
      <w:pPr>
        <w:pStyle w:val="ac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2.3)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ข้าวพันธุ์ปทุมธานี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เป็นข้าวเจ้า สูงประมาณ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104-133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เซนติเมตร ไม่ไวต่อช่วงแสง อายเก็บเกี่ยว 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104-126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วัน ทรงกอตั้ง ใบสีเขียวมีขน กาบใบและปล้องสีเขียว ใบธงยาว ทำมุม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45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องศากับคอรวง รวงอยู่ใต้ใบธง เมล็ดข้าวเปลือกสีฟาง มีขน มีหางเล็กน้อย ระยะพักตัวของเมล็ดประมาณ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3-4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สัปดาห์ เมล็ดข้าวเปลือก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10.5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2.4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1.9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เมล็ดข้าวกล้อง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7.6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1.7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ปริมาณ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อม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โลส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15-19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เปอร์เซ็นต์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คุณภาพข้าวสุก นุ่มเหนียว มีกลิ่นหอมอ่อน ผลผลิตสูง 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650-774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กิโลกรัมต่อไร่ คุณภาพเมล็ดคล้ายพันธุ์ข้าวดอกมะลิ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 xml:space="preserve">105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ต้านทานเพลี้ยกระโดดสีน้ำตาล และเพลี้ยกระโดดหลังขาวต้านทานโรคใบไหม้ และโรคขอบใบแห้ง ค่อนข้างอ่อนแอเพลี้ยจักจั่นสีเขียว โรคใบหงิก และโรคใบสีส้ม (ฐานข้อมูลพันธุ์ข้าวรับรองของไทย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,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2555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2C0787" w:rsidRPr="00B5349D" w:rsidRDefault="00B5349D" w:rsidP="00B5349D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2.4)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ข้าวขาวดอกมะลิ </w:t>
      </w:r>
      <w:r w:rsidR="002C0787" w:rsidRPr="00B23F14">
        <w:rPr>
          <w:rFonts w:ascii="TH SarabunPSK" w:hAnsi="TH SarabunPSK" w:cs="TH SarabunPSK"/>
          <w:sz w:val="32"/>
          <w:szCs w:val="32"/>
        </w:rPr>
        <w:t>105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เป็นข้าวเจ้า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สูงประมาณ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140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เซนติเมตร ไวต่อช่วงแสง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ลำต้นสีเขียวจาง ใบสีเขียวยาวค่อนข้างแคบ ฟางอ่อน ใบธงทำมุมกับคอรวง เมล็ดข้าวรูปร่างเรียวยาว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ข้าวเปลือกสีฟาง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อายุเก็บเกี่ยว 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120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วั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น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เมล็ดข้าวเปลือก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10.6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2.5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1.9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เมล็ดข้าวกล้อง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ยาว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7.5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กว้าง 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มิลลิเมตร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หนา 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>1</w:t>
      </w:r>
      <w:r w:rsidR="002C0787">
        <w:rPr>
          <w:rFonts w:ascii="TH SarabunPSK" w:hAnsi="TH SarabunPSK" w:cs="TH SarabunPSK"/>
          <w:sz w:val="32"/>
          <w:szCs w:val="32"/>
          <w:shd w:val="clear" w:color="auto" w:fill="FFFFFF"/>
        </w:rPr>
        <w:t>.8</w:t>
      </w:r>
      <w:r w:rsidR="002C0787"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มิลลิเมตร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ปริมาณ</w:t>
      </w:r>
      <w:r w:rsidR="002C0787">
        <w:rPr>
          <w:rFonts w:ascii="TH SarabunPSK" w:eastAsia="Times New Roman" w:hAnsi="TH SarabunPSK" w:cs="TH SarabunPSK"/>
          <w:sz w:val="32"/>
          <w:szCs w:val="32"/>
          <w:cs/>
        </w:rPr>
        <w:t>อ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โลส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12-17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คุณภาพข้าวสุก นุ่ม มีกลิ่นหอม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363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กิโลกรัมต่อไร่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ทนแล้งได้ดีพอสมควร เมล็ดข้าวสารใส แกร่ง คุณภาพการสีดี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คุณภาพการหุงต้มดี อ่อนนุ่ม มีกลิ่นหอม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ทนต่อสภาพดินเปรี้ยว และดินเค็ม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ไม่ต้านทานโรคใบสีส้ม โรคขอบใบแห้ง โรคไหม้ และโรคใบหงิก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ไม่ต้านทานเพลี้ยกระโดดสีน้ำตาล เพลี้ยจักจั่นสีเขียว และหนอนกอ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(ฐานข้อมูลพันธุ์ข้าวรับรองของไทย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,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2555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2C0787" w:rsidRPr="00B23F14" w:rsidRDefault="002C0787" w:rsidP="002C0787">
      <w:pPr>
        <w:pStyle w:val="a7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B5349D" w:rsidP="002C0787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2.7 </w:t>
      </w:r>
      <w:r w:rsidR="002C0787" w:rsidRPr="00B23F14">
        <w:rPr>
          <w:rFonts w:ascii="TH SarabunPSK" w:hAnsi="TH SarabunPSK" w:cs="TH SarabunPSK"/>
          <w:b/>
          <w:bCs/>
          <w:sz w:val="32"/>
          <w:szCs w:val="32"/>
          <w:cs/>
        </w:rPr>
        <w:t>การปลูกและการดูแลรักษา</w:t>
      </w:r>
      <w:r w:rsidR="002C0787" w:rsidRPr="00B23F14">
        <w:rPr>
          <w:rFonts w:ascii="TH SarabunPSK" w:hAnsi="TH SarabunPSK" w:cs="TH SarabunPSK" w:hint="cs"/>
          <w:b/>
          <w:bCs/>
          <w:sz w:val="32"/>
          <w:szCs w:val="32"/>
          <w:cs/>
        </w:rPr>
        <w:t>ข้าว</w:t>
      </w:r>
    </w:p>
    <w:p w:rsidR="002C0787" w:rsidRPr="00B23F14" w:rsidRDefault="002C0787" w:rsidP="002C0787">
      <w:pPr>
        <w:pStyle w:val="ac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3F14">
        <w:rPr>
          <w:rFonts w:ascii="TH SarabunPSK" w:hAnsi="TH SarabunPSK" w:cs="TH SarabunPSK"/>
          <w:b/>
          <w:bCs/>
          <w:sz w:val="32"/>
          <w:szCs w:val="32"/>
        </w:rPr>
        <w:tab/>
      </w:r>
      <w:r w:rsidRPr="00B23F14">
        <w:rPr>
          <w:rFonts w:ascii="TH SarabunPSK" w:hAnsi="TH SarabunPSK" w:cs="TH SarabunPSK" w:hint="cs"/>
          <w:sz w:val="32"/>
          <w:szCs w:val="32"/>
          <w:cs/>
        </w:rPr>
        <w:t>กรมส่งเสริมการเกษตร</w:t>
      </w:r>
      <w:r w:rsidRPr="00B23F1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Pr="00B23F14">
        <w:rPr>
          <w:rFonts w:ascii="TH SarabunPSK" w:hAnsi="TH SarabunPSK" w:cs="TH SarabunPSK"/>
          <w:sz w:val="32"/>
          <w:szCs w:val="32"/>
        </w:rPr>
        <w:t>2545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ก) </w:t>
      </w:r>
      <w:r>
        <w:rPr>
          <w:rFonts w:ascii="TH SarabunPSK" w:hAnsi="TH SarabunPSK" w:cs="TH SarabunPSK" w:hint="cs"/>
          <w:sz w:val="32"/>
          <w:szCs w:val="32"/>
          <w:cs/>
        </w:rPr>
        <w:t>ได้แนะนำวิธี</w:t>
      </w:r>
      <w:r w:rsidRPr="00B23F14">
        <w:rPr>
          <w:rFonts w:ascii="TH SarabunPSK" w:hAnsi="TH SarabunPSK" w:cs="TH SarabunPSK"/>
          <w:sz w:val="32"/>
          <w:szCs w:val="32"/>
          <w:cs/>
        </w:rPr>
        <w:t>การปลูกและการดูแลรักษา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ข้าว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:rsidR="00B5349D" w:rsidRDefault="00B5349D" w:rsidP="00B5349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2.7.</w:t>
      </w:r>
      <w:r w:rsidR="002C0787" w:rsidRPr="00A3355A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2C0787" w:rsidRPr="00A3355A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2C0787" w:rsidRPr="00A3355A">
        <w:rPr>
          <w:rFonts w:ascii="TH SarabunPSK" w:eastAsia="Times New Roman" w:hAnsi="TH SarabunPSK" w:cs="TH SarabunPSK"/>
          <w:sz w:val="32"/>
          <w:szCs w:val="32"/>
          <w:cs/>
        </w:rPr>
        <w:t>เลือกพันธุ์ข้าวให้เหมาะสม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ควรเลือกพันธุ์ข้าวที่เหมาะสมกับสภาพพื้นที่ทำนา เช่น ระดับน้ำในนา และแรงงานที่ใช้ในการเก็บเกี่ยว ถ้าเป็นพื้นที่ค่อนข้างดอนหรือน้ำแห้งเร็ว ควรใช้ข้าวที่มีอายุเบา คือ สุกแก่และเก็บเกี่ยวได้เร็ว เข่น ข้าวพันธุ์ กข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15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ซึ่งอายุเก็บเกี่ยวเร็วกว่า ข้าวขาวดอกมะลิ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105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10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วัน ถ้าเป็นพื้นที่ลุ่มมีน้ำขัง ควรปลูกข้าวพันธุ์อายุหนัก อายุเก็บเกี่ยวยาว เช่น พันธุ์ กข </w:t>
      </w:r>
      <w:r w:rsidR="002C0787" w:rsidRPr="00B23F14">
        <w:rPr>
          <w:rFonts w:ascii="TH SarabunPSK" w:hAnsi="TH SarabunPSK" w:cs="TH SarabunPSK"/>
          <w:sz w:val="32"/>
          <w:szCs w:val="32"/>
        </w:rPr>
        <w:t>6</w:t>
      </w:r>
      <w:r w:rsidR="002C0787" w:rsidRPr="00B53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C0787" w:rsidRPr="00B23F14" w:rsidRDefault="00B5349D" w:rsidP="00B5349D">
      <w:pPr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2.7.</w:t>
      </w:r>
      <w:r w:rsidR="002C0787" w:rsidRPr="00A3355A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2C0787" w:rsidRPr="00A3355A">
        <w:rPr>
          <w:rFonts w:ascii="TH SarabunPSK" w:eastAsia="Times New Roman" w:hAnsi="TH SarabunPSK" w:cs="TH SarabunPSK"/>
          <w:sz w:val="32"/>
          <w:szCs w:val="32"/>
          <w:cs/>
        </w:rPr>
        <w:t>การเตรียมเมล็ดพันธุ์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เมล็ดพันธุ์ที่ใช้ต้องเป็นพันธุ์แท้ มีความบริสุทธิ์สูง คือ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ไม่มีพันธุ์อื่นปน ไม่มีข้าวแดงปน ฝัดเอาสิ่งเจือปนออก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เช่น เศษฟาง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ข้า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ว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ลีบ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ก่อนนำไปหว่านกล้า หรือหว่านข้าวแห้ง และต้องทำการทดสอบความงอกก่อน เมล็ดพันธุ์ที่ดีควรมีความงอกอย่างน้อย 80 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เปอร์เซ็นต์ การ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ทำนาแบบปักดำ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ใช้เมล็ดพันธุ์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อัตราประมาณ 5 กิโลกรัม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ต่อ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ไร่ สำหรับนาหว่าน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ใช้เมล็ดพันธุ์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อัตราประมาณ </w:t>
      </w:r>
      <w:r w:rsidR="002C0787" w:rsidRPr="00B23F14">
        <w:rPr>
          <w:rFonts w:ascii="TH SarabunPSK" w:eastAsia="Times New Roman" w:hAnsi="TH SarabunPSK" w:cs="TH SarabunPSK"/>
          <w:sz w:val="32"/>
          <w:szCs w:val="32"/>
        </w:rPr>
        <w:t>15-20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กิโลกรัม</w:t>
      </w:r>
      <w:r w:rsidR="002C0787" w:rsidRPr="00B23F14">
        <w:rPr>
          <w:rFonts w:ascii="TH SarabunPSK" w:eastAsia="Times New Roman" w:hAnsi="TH SarabunPSK" w:cs="TH SarabunPSK" w:hint="cs"/>
          <w:sz w:val="32"/>
          <w:szCs w:val="32"/>
          <w:cs/>
        </w:rPr>
        <w:t>ต่อ</w:t>
      </w:r>
      <w:r w:rsidR="002C0787" w:rsidRPr="00B23F14">
        <w:rPr>
          <w:rFonts w:ascii="TH SarabunPSK" w:eastAsia="Times New Roman" w:hAnsi="TH SarabunPSK" w:cs="TH SarabunPSK"/>
          <w:sz w:val="32"/>
          <w:szCs w:val="32"/>
          <w:cs/>
        </w:rPr>
        <w:t>ไร่</w:t>
      </w:r>
    </w:p>
    <w:p w:rsidR="00B5349D" w:rsidRDefault="00B5349D" w:rsidP="00B5349D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2.7.</w:t>
      </w:r>
      <w:r w:rsidR="002C0787" w:rsidRPr="00A3355A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2C0787" w:rsidRPr="00A3355A">
        <w:rPr>
          <w:rFonts w:ascii="TH SarabunPSK" w:eastAsia="Times New Roman" w:hAnsi="TH SarabunPSK" w:cs="TH SarabunPSK"/>
          <w:sz w:val="32"/>
          <w:szCs w:val="32"/>
          <w:cs/>
        </w:rPr>
        <w:t>การเตรียมดินสำหรับปลูกข้าว</w:t>
      </w:r>
      <w:r w:rsidR="002C07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การเตรียมดินสำหรับการทำนาต้องคำนึงถึงสภาพแวดล้อม เช่น น้ำ ภูมิอากาศ ลักษณะพื้นที่ ตลอดจนแบบวิธีการทำนา และเครื่องมือการเตรียมดินที่แตกต่างกัน การเตรียมดินแยกได้เป็น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2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ขั้นตอน คือ การไถดะ และไถแปร คือการพลิกหน้าดิน ตากดินให้แห้ง ตลอดจนเป็นการคลุกเคล้าฟาง วัชพืชต่างๆ ลงไปในดิน เครื่องมือที่ใช้อาจเป็น รถไถเดินตามจนถึง รถแทรกเตอร์ การไถพรวนทำให้โครงสร้างดินเปลี่ยนแปลงโดยดินที่แน่นแข็งจะร่วนขึ้น และยังเป็นการทำลายวัชพืช หรือซากพืชอื่นๆ ลักษณะการเตรียมดินที่ดี คือ วัชพืชและฟางข้าวซึ่ง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ผ่านการไถพรวนแล้วอยู่ในสภาพย่อยสลายแล้ว มีการปรับพื้นที่นาให้เรียบสม่ำเสมอ จะทำให้การส่งหรือระบายน้ำออกได้ง่าย ควรทำการไถก่อนอย่างน้อย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15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วัน ก่อนปักดำ หรือหว่านข้าวเพื่อป้องกันสารพิษที่</w:t>
      </w:r>
      <w:r w:rsidR="002C0787">
        <w:rPr>
          <w:rFonts w:ascii="TH SarabunPSK" w:hAnsi="TH SarabunPSK" w:cs="TH SarabunPSK" w:hint="cs"/>
          <w:sz w:val="32"/>
          <w:szCs w:val="32"/>
          <w:cs/>
        </w:rPr>
        <w:t>เกิดจากการสลายตัวของซากพืชต่าง ๆ</w:t>
      </w:r>
    </w:p>
    <w:p w:rsidR="00B5349D" w:rsidRPr="00DD4284" w:rsidRDefault="00B5349D" w:rsidP="00B5349D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2.7.</w:t>
      </w:r>
      <w:r w:rsidR="002C0787" w:rsidRPr="00A3355A">
        <w:rPr>
          <w:rFonts w:ascii="TH SarabunPSK" w:hAnsi="TH SarabunPSK" w:cs="TH SarabunPSK"/>
          <w:sz w:val="32"/>
          <w:szCs w:val="32"/>
        </w:rPr>
        <w:t xml:space="preserve">4 </w:t>
      </w:r>
      <w:r w:rsidR="002C0787" w:rsidRPr="00A3355A">
        <w:rPr>
          <w:rFonts w:ascii="TH SarabunPSK" w:hAnsi="TH SarabunPSK" w:cs="TH SarabunPSK" w:hint="cs"/>
          <w:sz w:val="32"/>
          <w:szCs w:val="32"/>
          <w:cs/>
        </w:rPr>
        <w:t>วิธีการปลูกข้าว</w:t>
      </w:r>
      <w:r w:rsidR="002C0787">
        <w:rPr>
          <w:rFonts w:ascii="TH SarabunPSK" w:hAnsi="TH SarabunPSK" w:cs="TH SarabunPSK"/>
          <w:sz w:val="32"/>
          <w:szCs w:val="32"/>
        </w:rPr>
        <w:t xml:space="preserve"> </w:t>
      </w:r>
      <w:r w:rsidR="002C0787">
        <w:rPr>
          <w:rFonts w:ascii="TH SarabunPSK" w:hAnsi="TH SarabunPSK" w:cs="TH SarabunPSK" w:hint="cs"/>
          <w:sz w:val="32"/>
          <w:szCs w:val="32"/>
          <w:cs/>
        </w:rPr>
        <w:t>สามารถทำได้โดย</w:t>
      </w:r>
      <w:r w:rsidR="00DD4284">
        <w:rPr>
          <w:rFonts w:ascii="TH SarabunPSK" w:hAnsi="TH SarabunPSK" w:cs="TH SarabunPSK"/>
          <w:sz w:val="32"/>
          <w:szCs w:val="32"/>
        </w:rPr>
        <w:t xml:space="preserve"> </w:t>
      </w:r>
      <w:r w:rsidR="00DD428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B5349D" w:rsidRDefault="002C0787" w:rsidP="00B5349D">
      <w:pPr>
        <w:pStyle w:val="ac"/>
        <w:ind w:firstLine="1134"/>
        <w:jc w:val="thaiDistribute"/>
        <w:rPr>
          <w:rStyle w:val="apple-converted-space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 w:rsidRPr="00A3355A">
        <w:rPr>
          <w:rFonts w:ascii="TH SarabunPSK" w:hAnsi="TH SarabunPSK" w:cs="TH SarabunPSK" w:hint="cs"/>
          <w:sz w:val="32"/>
          <w:szCs w:val="32"/>
          <w:cs/>
        </w:rPr>
        <w:t>การทำนาแบบปักดำ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โดยใช้ต้นกล้าอายุพอเหมาะ คือ </w:t>
      </w:r>
      <w:r w:rsidRPr="00B23F14">
        <w:rPr>
          <w:rFonts w:ascii="TH SarabunPSK" w:hAnsi="TH SarabunPSK" w:cs="TH SarabunPSK"/>
          <w:sz w:val="32"/>
          <w:szCs w:val="32"/>
        </w:rPr>
        <w:t xml:space="preserve">25-30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วัน ปรับระยะปักดำให้</w:t>
      </w:r>
      <w:r w:rsidRPr="00B23F14">
        <w:rPr>
          <w:rFonts w:ascii="TH SarabunPSK" w:hAnsi="TH SarabunPSK" w:cs="TH SarabunPSK"/>
          <w:sz w:val="32"/>
          <w:szCs w:val="32"/>
          <w:cs/>
        </w:rPr>
        <w:t>เป็นแถวเป็นแนวซึ่งจะทำให้ง่ายต่อการกำจัดวัชพืช การใส่ปุ๋ย การพ่นยากำจัดโรคแมลง และยังทำให้ข้าวแต่ละกอมีโอกาสไดรับอาหารและแสงแดดอย่างสม่ำเสมอกัน สำหรับระยะปักดำนั้นขึ้นกับชนิดและพันธุ์ข้าวพันธุ์ข้าวไม่ไวแสงหรือข้าวนาปรัง เช่น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  <w:cs/>
        </w:rPr>
        <w:t>พันธุ์ สุพรรณบุรี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 xml:space="preserve">1 </w:t>
      </w:r>
      <w:r w:rsidRPr="00B23F14">
        <w:rPr>
          <w:rFonts w:ascii="TH SarabunPSK" w:hAnsi="TH SarabunPSK" w:cs="TH SarabunPSK"/>
          <w:sz w:val="32"/>
          <w:szCs w:val="32"/>
          <w:cs/>
        </w:rPr>
        <w:t>ชัยนาท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 xml:space="preserve">1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23F14">
        <w:rPr>
          <w:rFonts w:ascii="TH SarabunPSK" w:hAnsi="TH SarabunPSK" w:cs="TH SarabunPSK"/>
          <w:sz w:val="32"/>
          <w:szCs w:val="32"/>
          <w:cs/>
        </w:rPr>
        <w:t>พิษณุโลก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 xml:space="preserve">2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ควรใช้ระยะปักดำระหว่างแถวและระหว่างกอ </w:t>
      </w:r>
      <w:r w:rsidRPr="00B23F14">
        <w:rPr>
          <w:rFonts w:ascii="TH SarabunPSK" w:hAnsi="TH SarabunPSK" w:cs="TH SarabunPSK"/>
          <w:sz w:val="32"/>
          <w:szCs w:val="32"/>
        </w:rPr>
        <w:t xml:space="preserve">20 x 20 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เซนติเมตร หรือ </w:t>
      </w:r>
      <w:r w:rsidRPr="00B23F14">
        <w:rPr>
          <w:rFonts w:ascii="TH SarabunPSK" w:hAnsi="TH SarabunPSK" w:cs="TH SarabunPSK"/>
          <w:sz w:val="32"/>
          <w:szCs w:val="32"/>
        </w:rPr>
        <w:t xml:space="preserve">20 x 25 </w:t>
      </w:r>
      <w:r w:rsidRPr="00B23F14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  <w:cs/>
        </w:rPr>
        <w:t>พันธุ์ข้าวไวแสงหรือข้าวนาปี เช่น เหลืองประทิว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 xml:space="preserve">123 </w:t>
      </w:r>
      <w:r w:rsidRPr="00B23F14">
        <w:rPr>
          <w:rFonts w:ascii="TH SarabunPSK" w:hAnsi="TH SarabunPSK" w:cs="TH SarabunPSK"/>
          <w:sz w:val="32"/>
          <w:szCs w:val="32"/>
          <w:cs/>
        </w:rPr>
        <w:t>ขาวดอกมะลิ</w:t>
      </w:r>
      <w:r w:rsidRPr="00B23F14">
        <w:rPr>
          <w:rFonts w:ascii="TH SarabunPSK" w:hAnsi="TH SarabunPSK" w:cs="TH SarabunPSK"/>
          <w:sz w:val="32"/>
          <w:szCs w:val="32"/>
        </w:rPr>
        <w:t xml:space="preserve"> 105 </w:t>
      </w:r>
      <w:r w:rsidRPr="00B23F14">
        <w:rPr>
          <w:rFonts w:ascii="TH SarabunPSK" w:hAnsi="TH SarabunPSK" w:cs="TH SarabunPSK"/>
          <w:sz w:val="32"/>
          <w:szCs w:val="32"/>
          <w:cs/>
        </w:rPr>
        <w:t>กข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</w:rPr>
        <w:t xml:space="preserve">15 </w:t>
      </w:r>
      <w:r w:rsidRPr="00B23F14">
        <w:rPr>
          <w:rFonts w:ascii="TH SarabunPSK" w:hAnsi="TH SarabunPSK" w:cs="TH SarabunPSK"/>
          <w:sz w:val="32"/>
          <w:szCs w:val="32"/>
          <w:cs/>
        </w:rPr>
        <w:t>กข</w:t>
      </w:r>
      <w:r w:rsidRPr="00B23F14">
        <w:rPr>
          <w:rFonts w:ascii="TH SarabunPSK" w:hAnsi="TH SarabunPSK" w:cs="TH SarabunPSK"/>
          <w:sz w:val="32"/>
          <w:szCs w:val="32"/>
        </w:rPr>
        <w:t xml:space="preserve"> 6 </w:t>
      </w:r>
      <w:r w:rsidRPr="00B23F14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B23F14">
        <w:rPr>
          <w:rFonts w:ascii="TH SarabunPSK" w:hAnsi="TH SarabunPSK" w:cs="TH SarabunPSK"/>
          <w:sz w:val="32"/>
          <w:szCs w:val="32"/>
        </w:rPr>
        <w:t xml:space="preserve"> 60 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ควรใช้ระยะปักดำ </w:t>
      </w:r>
      <w:r w:rsidRPr="00B23F14">
        <w:rPr>
          <w:rFonts w:ascii="TH SarabunPSK" w:hAnsi="TH SarabunPSK" w:cs="TH SarabunPSK"/>
          <w:sz w:val="32"/>
          <w:szCs w:val="32"/>
        </w:rPr>
        <w:t xml:space="preserve">25 x 25 </w:t>
      </w:r>
      <w:r w:rsidRPr="00B23F14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Pr="00B23F14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ปักดำจับละ </w:t>
      </w:r>
      <w:r w:rsidRPr="00B23F14">
        <w:rPr>
          <w:rFonts w:ascii="TH SarabunPSK" w:hAnsi="TH SarabunPSK" w:cs="TH SarabunPSK"/>
          <w:sz w:val="32"/>
          <w:szCs w:val="32"/>
        </w:rPr>
        <w:t xml:space="preserve">3-5 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ต้น ปักดำลึกประมาณ </w:t>
      </w:r>
      <w:r w:rsidRPr="00B23F14">
        <w:rPr>
          <w:rFonts w:ascii="TH SarabunPSK" w:hAnsi="TH SarabunPSK" w:cs="TH SarabunPSK"/>
          <w:sz w:val="32"/>
          <w:szCs w:val="32"/>
        </w:rPr>
        <w:t xml:space="preserve">3-5 </w:t>
      </w:r>
      <w:r w:rsidRPr="00B23F14">
        <w:rPr>
          <w:rFonts w:ascii="TH SarabunPSK" w:hAnsi="TH SarabunPSK" w:cs="TH SarabunPSK"/>
          <w:sz w:val="32"/>
          <w:szCs w:val="32"/>
          <w:cs/>
        </w:rPr>
        <w:t xml:space="preserve">เซนติเมตร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B23F14">
        <w:rPr>
          <w:rFonts w:ascii="TH SarabunPSK" w:hAnsi="TH SarabunPSK" w:cs="TH SarabunPSK"/>
          <w:sz w:val="32"/>
          <w:szCs w:val="32"/>
          <w:cs/>
        </w:rPr>
        <w:t>จะทำให้ข้าวแตกกอใหม่ได้เต็มที่</w:t>
      </w:r>
    </w:p>
    <w:p w:rsidR="00DD4284" w:rsidRDefault="002C0787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A3355A">
        <w:rPr>
          <w:rFonts w:ascii="TH SarabunPSK" w:hAnsi="TH SarabunPSK" w:cs="TH SarabunPSK"/>
          <w:sz w:val="32"/>
          <w:szCs w:val="32"/>
        </w:rPr>
        <w:t xml:space="preserve">2) </w:t>
      </w:r>
      <w:r w:rsidRPr="00A3355A">
        <w:rPr>
          <w:rFonts w:ascii="TH SarabunPSK" w:hAnsi="TH SarabunPSK" w:cs="TH SarabunPSK" w:hint="cs"/>
          <w:sz w:val="32"/>
          <w:szCs w:val="32"/>
          <w:cs/>
        </w:rPr>
        <w:t>การหว่านคราดกลบหรือไถกลบ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วิธีนี้จำหว่านเมื่อดินมีความชื้นอยู่บ้างแล้วและเป็นเวลาฝนเริ่มตกตามฤดูกาล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จะทำการไถดะและไถแปร แล้วเอาเมล็ดพันธุ์ที่ยังไม่ได้เพาะให้งอก จำนวน </w:t>
      </w:r>
      <w:r w:rsidRPr="00B23F14">
        <w:rPr>
          <w:rFonts w:ascii="TH SarabunPSK" w:hAnsi="TH SarabunPSK" w:cs="TH SarabunPSK"/>
          <w:sz w:val="32"/>
          <w:szCs w:val="32"/>
        </w:rPr>
        <w:t xml:space="preserve">15-20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กิโลกรัมต่อไร่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หว่านลงไปทันที แล้วคราดหรือไถเพื่อกลบเมล็ดที่หว่านลงไปอีกครั้งหนึ่ง เนื่องจากดินมีความชื้นอยู่แล้วเมล็ดก็จะเริ่มงอกทันทีหลังจากที่ได้หว่านลงไป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ประมาณ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1-2 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สัปดาห์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นอกจากนี้การตั้งตัวของต้นกล้า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จะ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ดีกว่าวิธีแรกด้วยเพราะเมล็ดที่หว่านลงไปถูกดินกลบฝังลึกลงไปในดิน</w:t>
      </w:r>
    </w:p>
    <w:p w:rsidR="00DD4284" w:rsidRDefault="002C0787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3355A">
        <w:rPr>
          <w:rFonts w:ascii="TH SarabunPSK" w:hAnsi="TH SarabunPSK" w:cs="TH SarabunPSK"/>
          <w:sz w:val="32"/>
          <w:szCs w:val="32"/>
        </w:rPr>
        <w:t xml:space="preserve">3) </w:t>
      </w:r>
      <w:r w:rsidRPr="00A3355A">
        <w:rPr>
          <w:rFonts w:ascii="TH SarabunPSK" w:hAnsi="TH SarabunPSK" w:cs="TH SarabunPSK" w:hint="cs"/>
          <w:sz w:val="32"/>
          <w:szCs w:val="32"/>
          <w:cs/>
        </w:rPr>
        <w:t>การหว่านน้ำตม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การหว่านน้ำตมนั้นจะนิยมหว่านในเขตพื้นที่ชลประทานหรือเป็นที่นาแปลงใหญ่ โดยจะทำการไถดะ ไถแปร และคราดให้เรียบแล้วทิ้งดินให้ตกตะกอนจนเห็นว่าน้ำใสและน้ำไม่ควรลึกเกิน </w:t>
      </w:r>
      <w:r w:rsidRPr="00B23F14">
        <w:rPr>
          <w:rFonts w:ascii="TH SarabunPSK" w:hAnsi="TH SarabunPSK" w:cs="TH SarabunPSK"/>
          <w:sz w:val="32"/>
          <w:szCs w:val="32"/>
        </w:rPr>
        <w:t xml:space="preserve">2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เอาเมล็ดพันธุ์ที่เพาะไว้หว่านลงไปในอัตรา </w:t>
      </w:r>
      <w:r w:rsidRPr="00B23F14">
        <w:rPr>
          <w:rFonts w:ascii="TH SarabunPSK" w:hAnsi="TH SarabunPSK" w:cs="TH SarabunPSK"/>
          <w:sz w:val="32"/>
          <w:szCs w:val="32"/>
        </w:rPr>
        <w:t xml:space="preserve">15-20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กิโลกรัมต่อไร่</w:t>
      </w:r>
    </w:p>
    <w:p w:rsidR="00DD4284" w:rsidRDefault="00DD4284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2C0787" w:rsidRPr="00A3355A">
        <w:rPr>
          <w:rFonts w:ascii="TH SarabunPSK" w:hAnsi="TH SarabunPSK" w:cs="TH SarabunPSK"/>
          <w:sz w:val="32"/>
          <w:szCs w:val="32"/>
        </w:rPr>
        <w:t xml:space="preserve">) </w:t>
      </w:r>
      <w:r w:rsidR="002C0787" w:rsidRPr="00A3355A">
        <w:rPr>
          <w:rFonts w:ascii="TH SarabunPSK" w:hAnsi="TH SarabunPSK" w:cs="TH SarabunPSK" w:hint="cs"/>
          <w:sz w:val="32"/>
          <w:szCs w:val="32"/>
          <w:cs/>
        </w:rPr>
        <w:t>การใส่ปุ๋ยและการดูแลรักษาความอุดมสมบูรณ์ของดิน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การใส่ปุ๋ยเคมีทั้งนาดำและนาหว่านควรใช้ปุ๋ยสูตร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16-16-8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อัตรา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25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กิโลกรัมต่อไร่ เป็นรองพื้นตอนปักดำ หรือใส่หลังข้าวงอกประมาณ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30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วัน ในช่วงระยะข้าวเริ่มเกิดช่อดอกให้ใส่ปุ๋ยสูตร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46-0-0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อัตรา </w:t>
      </w:r>
      <w:r w:rsidR="002C0787" w:rsidRPr="00B23F14">
        <w:rPr>
          <w:rFonts w:ascii="TH SarabunPSK" w:hAnsi="TH SarabunPSK" w:cs="TH SarabunPSK"/>
          <w:sz w:val="32"/>
          <w:szCs w:val="32"/>
        </w:rPr>
        <w:t>5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กิโลกรัมต่อไร่ หรือใส่ปุ๋ย</w:t>
      </w:r>
      <w:r w:rsidR="002C0787">
        <w:rPr>
          <w:rFonts w:ascii="TH SarabunPSK" w:hAnsi="TH SarabunPSK" w:cs="TH SarabunPSK" w:hint="cs"/>
          <w:sz w:val="32"/>
          <w:szCs w:val="32"/>
          <w:cs/>
        </w:rPr>
        <w:t xml:space="preserve">สูตร </w:t>
      </w:r>
      <w:r w:rsidR="002C0787">
        <w:rPr>
          <w:rFonts w:ascii="TH SarabunPSK" w:hAnsi="TH SarabunPSK" w:cs="TH SarabunPSK"/>
          <w:sz w:val="32"/>
          <w:szCs w:val="32"/>
        </w:rPr>
        <w:t>21-0-0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อัตรา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10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กิโลกรัมต่อไร่ การใส่ปุ๋ยคอก อัตรา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1,600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กิโลกรัมต่อไร่ ก่อนปักดำให้ผลผลิตสูงกว่าใส่ปุ๋ยเคมี อัตรา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8-8-8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N-P-K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ต่อไร่ การใส่ปุ๋ยหมักในปีแรกจะไม่ให้ผลผลิตเพิ่มมากนัก แต่เมื่อใส่เป็นเวลานาน ผลผลิตจะเพิ่มมากขึ้น และปุ๋ยหมักที่ตกค้างในดินทำให้ผลผลิตเพิ่มขึ้นนานหลายปี</w:t>
      </w:r>
    </w:p>
    <w:p w:rsidR="00DD4284" w:rsidRDefault="00DD4284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2C0787" w:rsidRPr="00A3355A">
        <w:rPr>
          <w:rFonts w:ascii="TH SarabunPSK" w:hAnsi="TH SarabunPSK" w:cs="TH SarabunPSK"/>
          <w:sz w:val="32"/>
          <w:szCs w:val="32"/>
        </w:rPr>
        <w:t xml:space="preserve">) </w:t>
      </w:r>
      <w:r w:rsidR="002C0787" w:rsidRPr="00A3355A">
        <w:rPr>
          <w:rFonts w:ascii="TH SarabunPSK" w:hAnsi="TH SarabunPSK" w:cs="TH SarabunPSK" w:hint="cs"/>
          <w:sz w:val="32"/>
          <w:szCs w:val="32"/>
          <w:cs/>
        </w:rPr>
        <w:t>การกำจัดวัชพืชในนาข้าว</w:t>
      </w:r>
      <w:r w:rsidR="002C07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การกำจัดวัชพืชในนาหว่านน้ำตมหรือนาหว่านแห้ง สามารถกำจัดวัชพืชได้หลายแบบเพื่อสะดวกต่อการใช้ ส่วนใหญ่นิยมจำแนกตามช</w:t>
      </w:r>
      <w:r>
        <w:rPr>
          <w:rFonts w:ascii="TH SarabunPSK" w:hAnsi="TH SarabunPSK" w:cs="TH SarabunPSK" w:hint="cs"/>
          <w:sz w:val="32"/>
          <w:szCs w:val="32"/>
          <w:cs/>
        </w:rPr>
        <w:t>่วงเวลาช่วงการใช้สารกำจัดวัชพืช</w:t>
      </w:r>
    </w:p>
    <w:p w:rsidR="00DD4284" w:rsidRDefault="00DD4284" w:rsidP="00DD4284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  <w:r w:rsidR="002C0787">
        <w:rPr>
          <w:rFonts w:ascii="TH SarabunPSK" w:hAnsi="TH SarabunPSK" w:cs="TH SarabunPSK"/>
          <w:sz w:val="32"/>
          <w:szCs w:val="32"/>
        </w:rPr>
        <w:t xml:space="preserve">.1)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สารกำจัดวัชพืชก่อนที่จะปลูกพืช เป็นสารเคมีที่ใช้พ่นก่อนการเตรียมดินเพื่อกำจัดวัชพืชที่ขึ้นอยู่ก่อนแล้วจึงไถเตรียมดิน หรือใช้พ่นฆ่าวัชพืชแทนการเตรียมดินแล้วปลูกพืชเลย </w:t>
      </w:r>
      <w:r w:rsidR="002C0787">
        <w:rPr>
          <w:rFonts w:ascii="TH SarabunPSK" w:hAnsi="TH SarabunPSK" w:cs="TH SarabunPSK"/>
          <w:sz w:val="32"/>
          <w:szCs w:val="32"/>
          <w:cs/>
        </w:rPr>
        <w:br/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สารกำจัดวัชพืชประเภทนี้ เช่น พาราครอท ไกลโฟเสต และกลูโฟธิเนต-แอมโมเนีย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DD4284" w:rsidRDefault="00DD4284" w:rsidP="00DD4284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2C0787">
        <w:rPr>
          <w:rFonts w:ascii="TH SarabunPSK" w:hAnsi="TH SarabunPSK" w:cs="TH SarabunPSK"/>
          <w:sz w:val="32"/>
          <w:szCs w:val="32"/>
        </w:rPr>
        <w:t xml:space="preserve">2)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สารกำจัดวัชพืชก่อนข้าวงอก ส่วนใหญ่เกษตรกรเรียกว่า ยาคุมหญ้า เป็นสารเคมีที่พ้นหลังการปลูกพืช แต่ก่อนวัชพืชงอกในช่วงเวลาไม่เกิน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10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วัน เป็นการพ่นลงไปในผิวดินโดยตรง สารเคมีกลุ่มนี้จะเข้าไปทำลายวัชพืชทางส่วนของเมล็ด ราก และยอดอ่อนใต้ดิน โดยต้องพ่นในสภาพที่ดินมี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ความชื้นเหมาะสมและมีการเตรียมดินที่สม่ำเสมอ สารกำจัดวัชพืชประเภทนี้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บิวทาคลอร์ เพรททิลาคลอร์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อ๊อกชาไดอะซอน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DD4284" w:rsidRDefault="00DD4284" w:rsidP="00DD4284">
      <w:pPr>
        <w:pStyle w:val="ac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2C0787">
        <w:rPr>
          <w:rFonts w:ascii="TH SarabunPSK" w:hAnsi="TH SarabunPSK" w:cs="TH SarabunPSK"/>
          <w:sz w:val="32"/>
          <w:szCs w:val="32"/>
        </w:rPr>
        <w:t xml:space="preserve">.3)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สารกำจัดวัชพืชประเภทหลังงอก ส่วนใหญ่เกษตรกรเรียกว่า </w:t>
      </w:r>
      <w:r w:rsidR="002C0787" w:rsidRPr="00B23F14">
        <w:rPr>
          <w:rFonts w:ascii="TH SarabunPSK" w:hAnsi="TH SarabunPSK" w:cs="TH SarabunPSK"/>
          <w:sz w:val="32"/>
          <w:szCs w:val="32"/>
        </w:rPr>
        <w:t>“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ยาฆ่าหญ้า</w:t>
      </w:r>
      <w:r w:rsidR="002C0787" w:rsidRPr="00B23F14">
        <w:rPr>
          <w:rFonts w:ascii="TH SarabunPSK" w:hAnsi="TH SarabunPSK" w:cs="TH SarabunPSK"/>
          <w:sz w:val="32"/>
          <w:szCs w:val="32"/>
        </w:rPr>
        <w:t>”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 เป็นสารเคมีที่ใช้พ่นหลังจากวัชพืชงอกขึ้นมาแล้วในช่วงเวลาเกินกว่า </w:t>
      </w:r>
      <w:r w:rsidR="002C0787" w:rsidRPr="00B23F14">
        <w:rPr>
          <w:rFonts w:ascii="TH SarabunPSK" w:hAnsi="TH SarabunPSK" w:cs="TH SarabunPSK"/>
          <w:sz w:val="32"/>
          <w:szCs w:val="32"/>
        </w:rPr>
        <w:t xml:space="preserve">10 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 xml:space="preserve">วันขึ้นไป โดยพยายามพ่นให้สัมผัสส่วนของวัชพืชให้มากที่สุด สารกำจัดวัชพืชประเภทนี้ได้แก่ โปรปานิล ฟิโนซาพรอบ-พี-เอทิล 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C0787" w:rsidRPr="00B23F14">
        <w:rPr>
          <w:rFonts w:ascii="TH SarabunPSK" w:hAnsi="TH SarabunPSK" w:cs="TH SarabunPSK"/>
          <w:sz w:val="32"/>
          <w:szCs w:val="32"/>
        </w:rPr>
        <w:t>2,4-</w:t>
      </w:r>
      <w:r w:rsidR="002C0787" w:rsidRPr="00B23F14">
        <w:rPr>
          <w:rFonts w:ascii="TH SarabunPSK" w:hAnsi="TH SarabunPSK" w:cs="TH SarabunPSK"/>
          <w:sz w:val="32"/>
          <w:szCs w:val="32"/>
          <w:cs/>
        </w:rPr>
        <w:t>ดี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 xml:space="preserve"> เป็นต้น (สำนักวิจัยและพัฒนาข้าว กรมการข้าว, </w:t>
      </w:r>
      <w:r w:rsidR="002C0787" w:rsidRPr="00B23F14">
        <w:rPr>
          <w:rFonts w:ascii="TH SarabunPSK" w:hAnsi="TH SarabunPSK" w:cs="TH SarabunPSK"/>
          <w:sz w:val="32"/>
          <w:szCs w:val="32"/>
        </w:rPr>
        <w:t>2553</w:t>
      </w:r>
      <w:r w:rsidR="002C0787" w:rsidRPr="00B23F1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D4284" w:rsidRDefault="00DD4284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2C0787" w:rsidRPr="00A3355A">
        <w:rPr>
          <w:rFonts w:ascii="TH SarabunPSK" w:hAnsi="TH SarabunPSK" w:cs="TH SarabunPSK"/>
          <w:sz w:val="32"/>
          <w:szCs w:val="32"/>
        </w:rPr>
        <w:t xml:space="preserve">) </w:t>
      </w:r>
      <w:r w:rsidR="002C0787" w:rsidRPr="00A3355A">
        <w:rPr>
          <w:rFonts w:ascii="TH SarabunPSK" w:hAnsi="TH SarabunPSK" w:cs="TH SarabunPSK" w:hint="cs"/>
          <w:sz w:val="32"/>
          <w:szCs w:val="32"/>
          <w:cs/>
        </w:rPr>
        <w:t>การป้องกันกำจัดสัตว์ศัตรูข้าว</w:t>
      </w:r>
    </w:p>
    <w:p w:rsidR="00DD4284" w:rsidRDefault="002C0787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การระบาดของแมลงศัตรูข้าวเกิดขึ้นแตกต่างกันไปตามฤดูกาลและท้องถิ่น ความรุนแรงจะแตกต่างตามชนิดและปริมาณของแมลงศัตรูข้าวนั้น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ๆ โดยทั่วไปการระบาดของแมลงศัตรูในนาข้าวพบแมลงเข้าทำลายไม่เกิน 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20 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ชนิด ปัญหาการระบาดของแมลงศัตรูข้าวเป็นเหตุให้เกษตรกรต้องเสียค่าใช้จ่ายสูงในการป้องกันกำจัด ทำให้ต้นทุนการผลิตสูงขึ้น 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ศัตรู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ในนาข้าวที่สำคัญอีกอย่างหนึ่ง คือ หนูนา ซึ่งทำให้ต้นข้าวเสียหายมาก การกำจัดหนูนาสามารถทำได้โดยใช้สารเคมีประเภทออกฤทธิ์ ซึ่งจะทำให้หนูหนีไปจากพื้นที่ สารเคมีออกฤทธิ์ช้า เช่น สะตอม คลีแร็ท หรือ เส็ด โดยวางแต่ละก้อนวางห่างกัน </w:t>
      </w:r>
      <w:r w:rsidRPr="00B23F14">
        <w:rPr>
          <w:rFonts w:ascii="TH SarabunPSK" w:hAnsi="TH SarabunPSK" w:cs="TH SarabunPSK"/>
          <w:sz w:val="32"/>
          <w:szCs w:val="32"/>
        </w:rPr>
        <w:t xml:space="preserve">5-10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เมตร ควรทำเดือนละ </w:t>
      </w:r>
      <w:r w:rsidRPr="00B23F14">
        <w:rPr>
          <w:rFonts w:ascii="TH SarabunPSK" w:hAnsi="TH SarabunPSK" w:cs="TH SarabunPSK"/>
          <w:sz w:val="32"/>
          <w:szCs w:val="32"/>
        </w:rPr>
        <w:t xml:space="preserve">1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ครั้ง ติดต่อกัน </w:t>
      </w:r>
      <w:r w:rsidRPr="00B23F14">
        <w:rPr>
          <w:rFonts w:ascii="TH SarabunPSK" w:hAnsi="TH SarabunPSK" w:cs="TH SarabunPSK"/>
          <w:sz w:val="32"/>
          <w:szCs w:val="32"/>
        </w:rPr>
        <w:t xml:space="preserve">3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ศัตรู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ในนาข้าวอีกชนิดหนึ่ง คือ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23F14">
        <w:rPr>
          <w:rFonts w:ascii="TH SarabunPSK" w:hAnsi="TH SarabunPSK" w:cs="TH SarabunPSK" w:hint="cs"/>
          <w:sz w:val="32"/>
          <w:szCs w:val="32"/>
          <w:cs/>
        </w:rPr>
        <w:t>หอยเชอรี่ การป้องกันกำจัดหอยเชอรี่ทำได้โดย</w:t>
      </w:r>
      <w:r w:rsidRPr="00B23F14">
        <w:rPr>
          <w:rFonts w:ascii="TH SarabunPSK" w:hAnsi="TH SarabunPSK" w:cs="TH SarabunPSK"/>
          <w:sz w:val="32"/>
          <w:szCs w:val="32"/>
          <w:cs/>
        </w:rPr>
        <w:t>เมื่อพบตัวหอยและไข่ให้เก็บทำลายทันที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 หากพบ</w:t>
      </w:r>
      <w:r w:rsidRPr="00B23F14">
        <w:rPr>
          <w:rFonts w:ascii="TH SarabunPSK" w:hAnsi="TH SarabunPSK" w:cs="TH SarabunPSK"/>
          <w:sz w:val="32"/>
          <w:szCs w:val="32"/>
          <w:cs/>
        </w:rPr>
        <w:t>ตาม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ร่อง</w:t>
      </w:r>
      <w:r w:rsidRPr="00B23F14">
        <w:rPr>
          <w:rFonts w:ascii="TH SarabunPSK" w:hAnsi="TH SarabunPSK" w:cs="TH SarabunPSK"/>
          <w:sz w:val="32"/>
          <w:szCs w:val="32"/>
          <w:cs/>
        </w:rPr>
        <w:t>น้ำผ่าน ให้ใช้สิ่งกีดขวางตาข่ายเฝือก ภาชนะดักปลา ดักจับหอยเชอรี่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ก่อนที่จะหว่านข้าว เมื่อข้าวตั้งตัวได้ระบายน้ำออกหอยจะเคลื่อนย้ายมารวมกันในร่องน้ำแล้วเก็บทำลาย การใช้สารเคมีกำจัดหอยเชอรี่ให้ทำก่อนปักดำ เช่น คอบเปอร์ซัลเฟต ละลายน้ำฉีดพ่น อัตรา </w:t>
      </w:r>
      <w:r w:rsidRPr="00B23F14">
        <w:rPr>
          <w:rFonts w:ascii="TH SarabunPSK" w:hAnsi="TH SarabunPSK" w:cs="TH SarabunPSK"/>
          <w:sz w:val="32"/>
          <w:szCs w:val="32"/>
        </w:rPr>
        <w:t xml:space="preserve">1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กิโลกรัมต่อ</w:t>
      </w:r>
      <w:r w:rsidRPr="00B23F14">
        <w:rPr>
          <w:rFonts w:ascii="TH SarabunPSK" w:hAnsi="TH SarabunPSK" w:cs="TH SarabunPSK"/>
          <w:sz w:val="32"/>
          <w:szCs w:val="32"/>
        </w:rPr>
        <w:t xml:space="preserve"> 1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ไร่ แต่ต้องมีน้ำขังประมาณ </w:t>
      </w:r>
      <w:r w:rsidRPr="00B23F14">
        <w:rPr>
          <w:rFonts w:ascii="TH SarabunPSK" w:hAnsi="TH SarabunPSK" w:cs="TH SarabunPSK"/>
          <w:sz w:val="32"/>
          <w:szCs w:val="32"/>
        </w:rPr>
        <w:t xml:space="preserve">5-10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หอยจะตายภายใน </w:t>
      </w:r>
      <w:r w:rsidRPr="00B23F14">
        <w:rPr>
          <w:rFonts w:ascii="TH SarabunPSK" w:hAnsi="TH SarabunPSK" w:cs="TH SarabunPSK"/>
          <w:sz w:val="32"/>
          <w:szCs w:val="32"/>
        </w:rPr>
        <w:t xml:space="preserve">24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ชั่วโมง  นอกจากนี้ยังมีเหยื่อพิษอัดเม็ดใช้หว่าน อัตรา </w:t>
      </w:r>
      <w:r w:rsidRPr="00B23F14">
        <w:rPr>
          <w:rFonts w:ascii="TH SarabunPSK" w:hAnsi="TH SarabunPSK" w:cs="TH SarabunPSK"/>
          <w:sz w:val="32"/>
          <w:szCs w:val="32"/>
        </w:rPr>
        <w:t xml:space="preserve">0.5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กิโลกรัมต่อไร่ (</w:t>
      </w:r>
      <w:r w:rsidRPr="00B23F14">
        <w:rPr>
          <w:rFonts w:ascii="TH SarabunPSK" w:eastAsia="Times New Roman" w:hAnsi="TH SarabunPSK" w:cs="TH SarabunPSK"/>
          <w:sz w:val="32"/>
          <w:szCs w:val="32"/>
          <w:cs/>
        </w:rPr>
        <w:t>กรมส่งเสริมการเกษตร</w:t>
      </w:r>
      <w:r w:rsidRPr="00B23F14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B23F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23F14">
        <w:rPr>
          <w:rFonts w:ascii="TH SarabunPSK" w:eastAsia="Times New Roman" w:hAnsi="TH SarabunPSK" w:cs="TH SarabunPSK"/>
          <w:sz w:val="32"/>
          <w:szCs w:val="32"/>
        </w:rPr>
        <w:t>2545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ข)</w:t>
      </w:r>
    </w:p>
    <w:p w:rsidR="00DD4284" w:rsidRDefault="00DD4284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2C0787" w:rsidRPr="00A3355A">
        <w:rPr>
          <w:rFonts w:ascii="TH SarabunPSK" w:hAnsi="TH SarabunPSK" w:cs="TH SarabunPSK"/>
          <w:sz w:val="32"/>
          <w:szCs w:val="32"/>
        </w:rPr>
        <w:t xml:space="preserve">) </w:t>
      </w:r>
      <w:r w:rsidR="002C0787" w:rsidRPr="00A3355A">
        <w:rPr>
          <w:rFonts w:ascii="TH SarabunPSK" w:hAnsi="TH SarabunPSK" w:cs="TH SarabunPSK" w:hint="cs"/>
          <w:sz w:val="32"/>
          <w:szCs w:val="32"/>
          <w:cs/>
        </w:rPr>
        <w:t>การเก็บเกี่ยวข้าว</w:t>
      </w:r>
    </w:p>
    <w:p w:rsidR="002C0787" w:rsidRPr="00B23F14" w:rsidRDefault="002C0787" w:rsidP="00DD4284">
      <w:pPr>
        <w:pStyle w:val="ac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23F1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</w:t>
      </w:r>
      <w:r w:rsidRPr="00B23F1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เก็บเกี่ยวข้าว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ขึ้นอยู่กับพันธุ์ข้าว ซึ่งข้าวแต่ละพันธุ์จะมีอายุเก็บเกี่ยวที่แตกต่างกัน อย่างไรก็ตามการเก็บเกี่ยวข้าวที่เหมาะสมพิจารณาได้จากการสำรวจข้าวออกดอก เมื่อข้าวออกดอกประมาณ </w:t>
      </w:r>
      <w:r w:rsidRPr="00B23F14">
        <w:rPr>
          <w:rFonts w:ascii="TH SarabunPSK" w:hAnsi="TH SarabunPSK" w:cs="TH SarabunPSK"/>
          <w:sz w:val="32"/>
          <w:szCs w:val="32"/>
        </w:rPr>
        <w:t xml:space="preserve">80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ถือเป็นวันออกดอก นับจากวันออกดอกไปอีก </w:t>
      </w:r>
      <w:r w:rsidRPr="00B23F14">
        <w:rPr>
          <w:rFonts w:ascii="TH SarabunPSK" w:hAnsi="TH SarabunPSK" w:cs="TH SarabunPSK"/>
          <w:sz w:val="32"/>
          <w:szCs w:val="32"/>
        </w:rPr>
        <w:t xml:space="preserve">28-30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วัน เป็นวันกำหนดเก็บเกี่ยวที่เหมาะสม ควรระบายน้ำออกจากแปลงนาก่อนกำหนดเก็บเกี่ยว </w:t>
      </w:r>
      <w:r w:rsidRPr="00B23F14">
        <w:rPr>
          <w:rFonts w:ascii="TH SarabunPSK" w:hAnsi="TH SarabunPSK" w:cs="TH SarabunPSK"/>
          <w:sz w:val="32"/>
          <w:szCs w:val="32"/>
        </w:rPr>
        <w:t xml:space="preserve">7-10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วัน เพื่อให้ข้าวสุกแก่</w:t>
      </w:r>
      <w:r w:rsidRPr="00B23F14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สม่ำเสมอ แปลงนาแห้งสะดวกในการเก็บเกี่ยวด้วยคนหรือเครื่องเกี่ยวข้าวไม่สกปรกและเปียกน้ำ การเก็บเกี่ยวสามารถเก็บเกี่ยวด้วยคนหรือใช้รถเกี่ยวข้าวให้ทำการเก็บเกี่ยวความชื้นเมล็ดไม่ควรต่ำกว่า </w:t>
      </w:r>
      <w:r w:rsidRPr="00B23F14">
        <w:rPr>
          <w:rFonts w:ascii="TH SarabunPSK" w:hAnsi="TH SarabunPSK" w:cs="TH SarabunPSK"/>
          <w:sz w:val="32"/>
          <w:szCs w:val="32"/>
        </w:rPr>
        <w:t xml:space="preserve">20 </w:t>
      </w:r>
      <w:r w:rsidRPr="00B23F14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การเก็บเกี่ยวข้าวก่อนหรือหลังจากระยะนี้จะทำให้ข้าวสูญเสียน้ำหนักและคุณภาพมากยิ่งขึ้น (ฐานเรียนรู้และองค์ความรู้ทางการเกษตร, </w:t>
      </w:r>
      <w:r w:rsidRPr="00B23F14">
        <w:rPr>
          <w:rFonts w:ascii="TH SarabunPSK" w:hAnsi="TH SarabunPSK" w:cs="TH SarabunPSK"/>
          <w:sz w:val="32"/>
          <w:szCs w:val="32"/>
        </w:rPr>
        <w:t>2557</w:t>
      </w:r>
      <w:r w:rsidRPr="00B23F1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D4284" w:rsidRDefault="00DD4284" w:rsidP="002C07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1D0D" w:rsidRPr="00B94CFA" w:rsidRDefault="002042FE" w:rsidP="002C07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2.8 </w:t>
      </w:r>
      <w:r w:rsidR="00111D0D" w:rsidRPr="00B94CFA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คุณภาพเมล็ดพันธุ์</w:t>
      </w:r>
    </w:p>
    <w:p w:rsidR="00FF0A2E" w:rsidRDefault="00FF0A2E" w:rsidP="002C07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94CFA">
        <w:rPr>
          <w:rFonts w:ascii="TH SarabunPSK" w:hAnsi="TH SarabunPSK" w:cs="TH SarabunPSK" w:hint="cs"/>
          <w:sz w:val="32"/>
          <w:szCs w:val="32"/>
          <w:cs/>
        </w:rPr>
        <w:t>เมล็ดพันธุ์ที่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="00B94CFA">
        <w:rPr>
          <w:rFonts w:ascii="TH SarabunPSK" w:hAnsi="TH SarabunPSK" w:cs="TH SarabunPSK" w:hint="cs"/>
          <w:sz w:val="32"/>
          <w:szCs w:val="32"/>
          <w:cs/>
        </w:rPr>
        <w:t>ต้องมีคุณภาพดีซึ่งสามารถพิจารณาได้จากองค์ประกอบต่างๆ ดังนี้ (บุญมี</w:t>
      </w:r>
      <w:r w:rsidR="00B94CFA">
        <w:rPr>
          <w:rFonts w:ascii="TH SarabunPSK" w:hAnsi="TH SarabunPSK" w:cs="TH SarabunPSK"/>
          <w:sz w:val="32"/>
          <w:szCs w:val="32"/>
        </w:rPr>
        <w:t>, 2558)</w:t>
      </w:r>
    </w:p>
    <w:p w:rsidR="00B94CFA" w:rsidRDefault="00B94CFA" w:rsidP="002C07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7084">
        <w:rPr>
          <w:rFonts w:ascii="TH SarabunPSK" w:hAnsi="TH SarabunPSK" w:cs="TH SarabunPSK"/>
          <w:sz w:val="32"/>
          <w:szCs w:val="32"/>
        </w:rPr>
        <w:t>2.8.1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คุณภาพทางพันธุกรรม </w:t>
      </w:r>
      <w:r>
        <w:rPr>
          <w:rFonts w:ascii="TH SarabunPSK" w:hAnsi="TH SarabunPSK" w:cs="TH SarabunPSK"/>
          <w:sz w:val="32"/>
          <w:szCs w:val="32"/>
        </w:rPr>
        <w:t xml:space="preserve">(genetic quality)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เมล็ดพันธุ์ที่มีคุณภาพตรงตามพันธุ์เมื่อปลูกแล้วจะมีลักษณะปรากฏ </w:t>
      </w:r>
      <w:r>
        <w:rPr>
          <w:rFonts w:ascii="TH SarabunPSK" w:hAnsi="TH SarabunPSK" w:cs="TH SarabunPSK"/>
          <w:sz w:val="32"/>
          <w:szCs w:val="32"/>
        </w:rPr>
        <w:t xml:space="preserve">(phenotype) </w:t>
      </w:r>
      <w:r>
        <w:rPr>
          <w:rFonts w:ascii="TH SarabunPSK" w:hAnsi="TH SarabunPSK" w:cs="TH SarabunPSK" w:hint="cs"/>
          <w:sz w:val="32"/>
          <w:szCs w:val="32"/>
          <w:cs/>
        </w:rPr>
        <w:t>เป็นไปตามลักษณะของพันธุ์ที่ต้องการ คุณภาพทางพันธุกรรมของเมล็ดพันธุ์ที่ดี ต้องควบคุมตั้งแต่การปลูกพ่อ - แม่พันธุ์ วิธีการตอนดอก การผสมเกสร และการตรวจสอบพันธุ์ปน การถอนพันธุ์ปน การเก็บเกี่ยว รวมถึงการปรับปรุงสภาพ การคัด</w:t>
      </w:r>
      <w:r w:rsidRPr="00E87084">
        <w:rPr>
          <w:rFonts w:ascii="TH SarabunPSK" w:hAnsi="TH SarabunPSK" w:cs="TH SarabunPSK" w:hint="cs"/>
          <w:spacing w:val="-4"/>
          <w:sz w:val="32"/>
          <w:szCs w:val="32"/>
          <w:cs/>
        </w:rPr>
        <w:t>แยกเมล็ดพันธุ์ การบรรจุเมล็ดพันธุ์ จะต้องมีการควบคุมและตรวจสอบทุกๆ ขั้นตอนเพื่อไม่เกิดพันธุ์ปน</w:t>
      </w:r>
    </w:p>
    <w:p w:rsidR="00B94CFA" w:rsidRDefault="00B94CFA" w:rsidP="002C07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7084">
        <w:rPr>
          <w:rFonts w:ascii="TH SarabunPSK" w:hAnsi="TH SarabunPSK" w:cs="TH SarabunPSK"/>
          <w:sz w:val="32"/>
          <w:szCs w:val="32"/>
        </w:rPr>
        <w:t>2.8.2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คุณภาพทางกายภาพ </w:t>
      </w:r>
      <w:r w:rsidR="003D422F">
        <w:rPr>
          <w:rFonts w:ascii="TH SarabunPSK" w:hAnsi="TH SarabunPSK" w:cs="TH SarabunPSK"/>
          <w:sz w:val="32"/>
          <w:szCs w:val="32"/>
        </w:rPr>
        <w:t xml:space="preserve">(physical quality) </w:t>
      </w:r>
      <w:r w:rsidR="003D422F">
        <w:rPr>
          <w:rFonts w:ascii="TH SarabunPSK" w:hAnsi="TH SarabunPSK" w:cs="TH SarabunPSK" w:hint="cs"/>
          <w:sz w:val="32"/>
          <w:szCs w:val="32"/>
          <w:cs/>
        </w:rPr>
        <w:t xml:space="preserve">หมายถึง คุณภาพของเมล็ดพันธุ์ที่ปรากฏเห็นได้ เช่น ลักษณะภายนอกดี ขนาด น้ำหยัก และรูปร่างสม่ำเสมอ </w:t>
      </w:r>
      <w:r w:rsidR="00CD2040">
        <w:rPr>
          <w:rFonts w:ascii="TH SarabunPSK" w:hAnsi="TH SarabunPSK" w:cs="TH SarabunPSK" w:hint="cs"/>
          <w:sz w:val="32"/>
          <w:szCs w:val="32"/>
          <w:cs/>
        </w:rPr>
        <w:t xml:space="preserve">ไม่มีสิ่งเจือปน และไม่แตกหักหรือร้าว เป็นต้น </w:t>
      </w:r>
      <w:r w:rsidR="00787B58">
        <w:rPr>
          <w:rFonts w:ascii="TH SarabunPSK" w:hAnsi="TH SarabunPSK" w:cs="TH SarabunPSK" w:hint="cs"/>
          <w:sz w:val="32"/>
          <w:szCs w:val="32"/>
          <w:cs/>
        </w:rPr>
        <w:t>ซึ่งลักษณะทางกายภาพของเมล็ดพันธุ์นี้สามารถกำหนดได้ภายหลังการเก็บเกี่ยวเมล็ดพันธุ์ โดยเริ่มตั้งแต่การปรับปรุงสภาพเมล็ดพันธุ์ การคัดแยกขนาด น้ำหนักและรูปร่างของเมล็ดพันธุ์ตามความต้องการ</w:t>
      </w:r>
    </w:p>
    <w:p w:rsidR="00787B58" w:rsidRDefault="00787B58" w:rsidP="002C07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7084">
        <w:rPr>
          <w:rFonts w:ascii="TH SarabunPSK" w:hAnsi="TH SarabunPSK" w:cs="TH SarabunPSK"/>
          <w:sz w:val="32"/>
          <w:szCs w:val="32"/>
        </w:rPr>
        <w:t>2.8.3</w:t>
      </w:r>
      <w:r w:rsidR="00D61EC6">
        <w:rPr>
          <w:rFonts w:ascii="TH SarabunPSK" w:hAnsi="TH SarabunPSK" w:cs="TH SarabunPSK"/>
          <w:sz w:val="32"/>
          <w:szCs w:val="32"/>
        </w:rPr>
        <w:t xml:space="preserve"> </w:t>
      </w:r>
      <w:r w:rsidR="00D61EC6">
        <w:rPr>
          <w:rFonts w:ascii="TH SarabunPSK" w:hAnsi="TH SarabunPSK" w:cs="TH SarabunPSK" w:hint="cs"/>
          <w:sz w:val="32"/>
          <w:szCs w:val="32"/>
          <w:cs/>
        </w:rPr>
        <w:t xml:space="preserve">คุณภาพทางสรีรวิทยา </w:t>
      </w:r>
      <w:r w:rsidR="00D61EC6">
        <w:rPr>
          <w:rFonts w:ascii="TH SarabunPSK" w:hAnsi="TH SarabunPSK" w:cs="TH SarabunPSK"/>
          <w:sz w:val="32"/>
          <w:szCs w:val="32"/>
        </w:rPr>
        <w:t xml:space="preserve">(physiological quality) </w:t>
      </w:r>
      <w:r w:rsidR="002949B6">
        <w:rPr>
          <w:rFonts w:ascii="TH SarabunPSK" w:hAnsi="TH SarabunPSK" w:cs="TH SarabunPSK" w:hint="cs"/>
          <w:sz w:val="32"/>
          <w:szCs w:val="32"/>
          <w:cs/>
        </w:rPr>
        <w:t>หมายถึง คุณภาพที่เกี่ยวข้องกับความงอกและความแข็งแรงของเมล็ดพันธุ์ซึ่งเกี่ยวข้องกับปัจจัยทั้งภายในและภายนอกของเมล็ดพันธุ์หลายปัจจัยด้วยกัน เช่น ชนิด พันธุ์พืช การจัดการแปลงปลูก ระยะเวลาในการเก็บเกี่ยว การลดความชื้น การปรับปรุงสภาพ และความสามารถในการเก็บรักษาเมล็ดพันธุ์ซึ่งเป็นลักษณะที่สามารถควบคุมได้ยาก</w:t>
      </w:r>
    </w:p>
    <w:p w:rsidR="002949B6" w:rsidRPr="00AB3787" w:rsidRDefault="002949B6" w:rsidP="002C07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7084">
        <w:rPr>
          <w:rFonts w:ascii="TH SarabunPSK" w:hAnsi="TH SarabunPSK" w:cs="TH SarabunPSK"/>
          <w:sz w:val="32"/>
          <w:szCs w:val="32"/>
        </w:rPr>
        <w:t>2.8.4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B3787">
        <w:rPr>
          <w:rFonts w:ascii="TH SarabunPSK" w:hAnsi="TH SarabunPSK" w:cs="TH SarabunPSK" w:hint="cs"/>
          <w:sz w:val="32"/>
          <w:szCs w:val="32"/>
          <w:cs/>
        </w:rPr>
        <w:t xml:space="preserve">ปราศจากโรคและแมลง </w:t>
      </w:r>
      <w:r w:rsidR="00AB3787">
        <w:rPr>
          <w:rFonts w:ascii="TH SarabunPSK" w:hAnsi="TH SarabunPSK" w:cs="TH SarabunPSK"/>
          <w:sz w:val="32"/>
          <w:szCs w:val="32"/>
        </w:rPr>
        <w:t xml:space="preserve">(phytosanitary quality) </w:t>
      </w:r>
      <w:r w:rsidR="00AB3787">
        <w:rPr>
          <w:rFonts w:ascii="TH SarabunPSK" w:hAnsi="TH SarabunPSK" w:cs="TH SarabunPSK" w:hint="cs"/>
          <w:sz w:val="32"/>
          <w:szCs w:val="32"/>
          <w:cs/>
        </w:rPr>
        <w:t>หมายถึง เมล็ดพันธุ์ที่ไม่มีโรคและศัตรูใดๆ ติดมากับเมล็ดพันธุ์ต้องมีการจัดการแปลงปลูก</w:t>
      </w:r>
      <w:r w:rsidR="00611489">
        <w:rPr>
          <w:rFonts w:ascii="TH SarabunPSK" w:hAnsi="TH SarabunPSK" w:cs="TH SarabunPSK" w:hint="cs"/>
          <w:sz w:val="32"/>
          <w:szCs w:val="32"/>
          <w:cs/>
        </w:rPr>
        <w:t xml:space="preserve">ให้ปราศจากโรคและแมลง หรือเมื่อเก็บเกี่ยวแล้วต้องดำเนินการเพื่อให้เมล็ดพันธุ์ปราศจากศัตรูพืชด้วยวิธีต่างๆ เช่น </w:t>
      </w:r>
      <w:r w:rsidR="00611489">
        <w:rPr>
          <w:rFonts w:ascii="TH SarabunPSK" w:hAnsi="TH SarabunPSK" w:cs="TH SarabunPSK"/>
          <w:sz w:val="32"/>
          <w:szCs w:val="32"/>
        </w:rPr>
        <w:t>seed treatment</w:t>
      </w:r>
    </w:p>
    <w:p w:rsidR="00111D0D" w:rsidRDefault="00111D0D" w:rsidP="002C07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2.9 </w:t>
      </w: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การงอกของเมล็ดพันธุ์</w:t>
      </w:r>
    </w:p>
    <w:p w:rsidR="000C1905" w:rsidRPr="000C1905" w:rsidRDefault="000C1905" w:rsidP="000C1905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b/>
          <w:bCs/>
          <w:sz w:val="32"/>
          <w:szCs w:val="32"/>
        </w:rPr>
        <w:tab/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การงอกของเมล็ดพันธุ์ </w:t>
      </w:r>
      <w:r w:rsidRPr="000C1905">
        <w:rPr>
          <w:rFonts w:ascii="TH SarabunPSK" w:hAnsi="TH SarabunPSK" w:cs="TH SarabunPSK"/>
          <w:sz w:val="32"/>
          <w:szCs w:val="32"/>
        </w:rPr>
        <w:t xml:space="preserve">(seed germination)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ในมุมมองด้านสรีรวิทยาของพืช หมายถึง การกลับคืนด้านการเจริญเติบโตของพืช ด้วยการเกิดกระบวนการเปลี่ยนแปลงทางสรีรวิทยา และสัณฐานวิทยา โดยเริ่มต้นเมื่อเมล็ดเริ่มดูดน้ำหรือความชื้น </w:t>
      </w:r>
      <w:r w:rsidRPr="000C1905">
        <w:rPr>
          <w:rFonts w:ascii="TH SarabunPSK" w:hAnsi="TH SarabunPSK" w:cs="TH SarabunPSK"/>
          <w:sz w:val="32"/>
          <w:szCs w:val="32"/>
        </w:rPr>
        <w:t xml:space="preserve">(imbibition)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และสิ้นสุดเมื่อเกิดการยืดตัวของแกน</w:t>
      </w:r>
      <w:r w:rsidRPr="000C190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ต้นอ่อนซึ่งโดยทั่วไปจะเป็นการยืดตัวของรากแรกเกิด </w:t>
      </w:r>
      <w:r w:rsidRPr="000C1905">
        <w:rPr>
          <w:rFonts w:ascii="TH SarabunPSK" w:hAnsi="TH SarabunPSK" w:cs="TH SarabunPSK"/>
          <w:sz w:val="32"/>
          <w:szCs w:val="32"/>
        </w:rPr>
        <w:t xml:space="preserve">(radicle)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(สมบุญ</w:t>
      </w:r>
      <w:r w:rsidRPr="000C1905">
        <w:rPr>
          <w:rFonts w:ascii="TH SarabunPSK" w:hAnsi="TH SarabunPSK" w:cs="TH SarabunPSK"/>
          <w:sz w:val="32"/>
          <w:szCs w:val="32"/>
        </w:rPr>
        <w:t xml:space="preserve">, 2544;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พูนพิภพ</w:t>
      </w:r>
      <w:r w:rsidRPr="000C1905">
        <w:rPr>
          <w:rFonts w:ascii="TH SarabunPSK" w:hAnsi="TH SarabunPSK" w:cs="TH SarabunPSK"/>
          <w:sz w:val="32"/>
          <w:szCs w:val="32"/>
        </w:rPr>
        <w:t>, 2549;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1905">
        <w:rPr>
          <w:rFonts w:ascii="TH SarabunPSK" w:hAnsi="TH SarabunPSK" w:cs="TH SarabunPSK"/>
          <w:sz w:val="32"/>
          <w:szCs w:val="32"/>
          <w:cs/>
        </w:rPr>
        <w:br/>
      </w:r>
      <w:r w:rsidRPr="000C1905">
        <w:rPr>
          <w:rFonts w:ascii="TH SarabunPSK" w:hAnsi="TH SarabunPSK" w:cs="TH SarabunPSK" w:hint="cs"/>
          <w:sz w:val="32"/>
          <w:szCs w:val="32"/>
          <w:cs/>
        </w:rPr>
        <w:t>วันชัย</w:t>
      </w:r>
      <w:r w:rsidRPr="000C1905">
        <w:rPr>
          <w:rFonts w:ascii="TH SarabunPSK" w:hAnsi="TH SarabunPSK" w:cs="TH SarabunPSK"/>
          <w:sz w:val="32"/>
          <w:szCs w:val="32"/>
        </w:rPr>
        <w:t>, 2553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) อย่างไรก็ตาม การงอกของเมล็ดพันธุ์ในมุมมองของเกษตรกรกลับหมายถึง การโผล่พ้นผิวดิน </w:t>
      </w:r>
      <w:r w:rsidRPr="000C1905">
        <w:rPr>
          <w:rFonts w:ascii="TH SarabunPSK" w:hAnsi="TH SarabunPSK" w:cs="TH SarabunPSK"/>
          <w:sz w:val="32"/>
          <w:szCs w:val="32"/>
        </w:rPr>
        <w:t xml:space="preserve">(emergence)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ของต้นกล้า </w:t>
      </w:r>
      <w:r w:rsidRPr="000C1905">
        <w:rPr>
          <w:rFonts w:ascii="TH SarabunPSK" w:hAnsi="TH SarabunPSK" w:cs="TH SarabunPSK"/>
          <w:sz w:val="32"/>
          <w:szCs w:val="32"/>
        </w:rPr>
        <w:t xml:space="preserve">(seedling)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กระทั่งได้ต้นกล้าที่สมบูรณ์และแข็งแรง</w:t>
      </w:r>
      <w:r w:rsidRPr="000C1905">
        <w:rPr>
          <w:rFonts w:ascii="TH SarabunPSK" w:hAnsi="TH SarabunPSK" w:cs="TH SarabunPSK"/>
          <w:sz w:val="32"/>
          <w:szCs w:val="32"/>
        </w:rPr>
        <w:t xml:space="preserve"> (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พูนพิภพ</w:t>
      </w:r>
      <w:r w:rsidRPr="000C1905">
        <w:rPr>
          <w:rFonts w:ascii="TH SarabunPSK" w:hAnsi="TH SarabunPSK" w:cs="TH SarabunPSK"/>
          <w:sz w:val="32"/>
          <w:szCs w:val="32"/>
        </w:rPr>
        <w:t>, 2549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)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ทั้งนี้ การงอกของเมล็ดพันธุ์ยังขึ้นอยู่กับปัจจัยต่าง ๆ ซึ่งส่งผลให้เกิดกระบวนการเปลี่ยนแปลงระหว่างการงอก ดังนี้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ab/>
        <w:t xml:space="preserve">2.9.1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ปัจจัยที่จำเป็นต่อการงอกของเมล็ดพันธุ์</w:t>
      </w:r>
    </w:p>
    <w:p w:rsid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ab/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โดยทั่วไปเมล็ดพันธุ์ต้องมีความชื้นต่ำ (เมล็ดแห้ง) และยังไม่มีกระบวนการงอกเกิดขึ้นหรือจัดอยู่ในสภาวะเงียบ </w:t>
      </w:r>
      <w:r w:rsidRPr="000C1905">
        <w:rPr>
          <w:rFonts w:ascii="TH SarabunPSK" w:hAnsi="TH SarabunPSK" w:cs="TH SarabunPSK"/>
          <w:sz w:val="32"/>
          <w:szCs w:val="32"/>
        </w:rPr>
        <w:t xml:space="preserve">(quiescent state)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เพื่อให้เมล็ดพันธุ์นั้น ๆ สามารถคงความมีชีวิตได้ยาวนาน กระทั่งเมล็ดได้รับปัจจัยที่เหมาะสม (ยกเว้นเมล็ดที่มีการพักตัว) จนส่งผลให้เกิดกระบวนการเมแทบอลิซึมต่าง ๆ ภายในเมล็ดอีกครั้ง และปัจจัยที่จำเป็นต่อการงอกของเมล็ด ได้แก่ (วันชัย</w:t>
      </w:r>
      <w:r w:rsidRPr="000C1905">
        <w:rPr>
          <w:rFonts w:ascii="TH SarabunPSK" w:hAnsi="TH SarabunPSK" w:cs="TH SarabunPSK"/>
          <w:sz w:val="32"/>
          <w:szCs w:val="32"/>
        </w:rPr>
        <w:t>, 2553)</w:t>
      </w:r>
    </w:p>
    <w:p w:rsidR="000C1905" w:rsidRDefault="000C1905" w:rsidP="000C1905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น้ำ </w:t>
      </w:r>
      <w:r w:rsidRPr="000C1905">
        <w:rPr>
          <w:rFonts w:ascii="TH SarabunPSK" w:hAnsi="TH SarabunPSK" w:cs="TH SarabunPSK"/>
          <w:sz w:val="32"/>
          <w:szCs w:val="32"/>
        </w:rPr>
        <w:t xml:space="preserve">(water)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หรือความชื้น </w:t>
      </w:r>
      <w:r w:rsidRPr="000C1905">
        <w:rPr>
          <w:rFonts w:ascii="TH SarabunPSK" w:hAnsi="TH SarabunPSK" w:cs="TH SarabunPSK"/>
          <w:sz w:val="32"/>
          <w:szCs w:val="32"/>
        </w:rPr>
        <w:t xml:space="preserve">(moisture)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เมล็ดพันธุ์ต้องการน้ำหรือความชื้นในการงอกเพื่อให้เปลือกหุ้มเมล็ดอ่อนนุ่มจนออกซิเจนสามารถผ่านเข้าไปภายในเมล็ดได้ และน้ำยังเป็นตัวละลายโปโตพลาสซึมส่งผลให้กิจกรรมทางชีวเคมีต่าง ๆ ภายในเมล็ดเกิดขึ้นด้วยอัตราที่เร็วยิ่งขึ้น เช่น การย่อย </w:t>
      </w:r>
      <w:r w:rsidRPr="000C1905">
        <w:rPr>
          <w:rFonts w:ascii="TH SarabunPSK" w:hAnsi="TH SarabunPSK" w:cs="TH SarabunPSK"/>
          <w:sz w:val="32"/>
          <w:szCs w:val="32"/>
        </w:rPr>
        <w:t xml:space="preserve">(digestion)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สารโมเลกุลใหญ่เป็นสารโมเลกุลเล็กที่สามารถเคลื่อนย้ายได้สะดวกทำให้ได้พลังงานเร็วขึ้น</w:t>
      </w:r>
    </w:p>
    <w:p w:rsidR="000C1905" w:rsidRDefault="000C1905" w:rsidP="000C1905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ออกซิเจน </w:t>
      </w:r>
      <w:r w:rsidRPr="000C1905">
        <w:rPr>
          <w:rFonts w:ascii="TH SarabunPSK" w:hAnsi="TH SarabunPSK" w:cs="TH SarabunPSK"/>
          <w:sz w:val="32"/>
          <w:szCs w:val="32"/>
        </w:rPr>
        <w:t xml:space="preserve">(oxygen)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ออกซิเจนเป็นตัวรับอิเลคตรอนในกระบวนการหายใจเพื่อย่อยสลายอาหารและได้พลังงานสำหรับการงอก ดังนั้นหากเมล็ดได้รับออกซิเจนไม่เพียงพอจะทำให้เกิดการหายใจแบบไม่ใช้ออกซิเจนขึ้นและมีสารพิษ เช่น </w:t>
      </w:r>
      <w:r w:rsidRPr="000C1905">
        <w:rPr>
          <w:rFonts w:ascii="TH SarabunPSK" w:hAnsi="TH SarabunPSK" w:cs="TH SarabunPSK"/>
          <w:sz w:val="32"/>
          <w:szCs w:val="32"/>
        </w:rPr>
        <w:t xml:space="preserve">acetaldehyde, ethanol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0C1905">
        <w:rPr>
          <w:rFonts w:ascii="TH SarabunPSK" w:hAnsi="TH SarabunPSK" w:cs="TH SarabunPSK"/>
          <w:sz w:val="32"/>
          <w:szCs w:val="32"/>
        </w:rPr>
        <w:t xml:space="preserve">lactate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ในเมล็ดดังกล่าว</w:t>
      </w:r>
    </w:p>
    <w:p w:rsidR="000C1905" w:rsidRDefault="000C1905" w:rsidP="000C1905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อุณหภูมิ </w:t>
      </w:r>
      <w:r w:rsidRPr="000C1905">
        <w:rPr>
          <w:rFonts w:ascii="TH SarabunPSK" w:hAnsi="TH SarabunPSK" w:cs="TH SarabunPSK"/>
          <w:sz w:val="32"/>
          <w:szCs w:val="32"/>
        </w:rPr>
        <w:t xml:space="preserve">(temperature)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พืชแต่ละชนิดต้องการช่วงอุณหภูมิที่เหมาะสมต่อการงอกแตกต่างกัน อุณหภูมิมีความสำคัญต่อการงอกของเมล็ดเนื่องจากอุณหภูมิมีบทบาทต่อการสังเคราะห์โปรตีนในกระบวนการงอกเกิดขึ้นภายในเมล็ดเพื่อให้เมล็ดงอกและพัฒนาไปเป็นต้นกล้าที่สมบูรณ์</w:t>
      </w:r>
    </w:p>
    <w:p w:rsidR="000C1905" w:rsidRPr="000C1905" w:rsidRDefault="000C1905" w:rsidP="000C1905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)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แสง </w:t>
      </w:r>
      <w:r w:rsidRPr="000C1905">
        <w:rPr>
          <w:rFonts w:ascii="TH SarabunPSK" w:hAnsi="TH SarabunPSK" w:cs="TH SarabunPSK"/>
          <w:sz w:val="32"/>
          <w:szCs w:val="32"/>
        </w:rPr>
        <w:t xml:space="preserve">(Light)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แสงมีบทความต่อการงอกของเมล็ดพันธุ์บางชนิด เช่น ผักกาดหอม และยาสูบ ทั้งนี้แสงยังมีความสำคัญต่อการคลายการพักตัวของเมล็ดพืช โดยพืชจะคลายการพักตัวเมื่อได้รับช่วงแสงที่มีความยาวคลื่นประมาณ </w:t>
      </w:r>
      <w:r w:rsidRPr="000C1905">
        <w:rPr>
          <w:rFonts w:ascii="TH SarabunPSK" w:hAnsi="TH SarabunPSK" w:cs="TH SarabunPSK"/>
          <w:sz w:val="32"/>
          <w:szCs w:val="32"/>
        </w:rPr>
        <w:t xml:space="preserve">660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นาโนเมตร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2.9.2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กระบวนการต่าง ๆ ที่เกิดขึ้นระหว่างการงอกของเมล็ดพันธุ์</w:t>
      </w:r>
    </w:p>
    <w:p w:rsid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กระบวนการงอกของเมล็ดพันธุ์จะเกิดขึ้นได้ภายหลังเมล็ดดูดน้ำหรือความชื้นเข้าไป จากนั้นภายในเมล็ดจะมีการเปลี่ยนแปลงทางสรีรวิทยาต่าง ๆ เกิดขึ้น แบ่งออกเป็น </w:t>
      </w:r>
      <w:r w:rsidRPr="000C1905">
        <w:rPr>
          <w:rFonts w:ascii="TH SarabunPSK" w:hAnsi="TH SarabunPSK" w:cs="TH SarabunPSK"/>
          <w:sz w:val="32"/>
          <w:szCs w:val="32"/>
        </w:rPr>
        <w:t xml:space="preserve">3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ระยะ ได้แก่ (วันชัย</w:t>
      </w:r>
      <w:r w:rsidRPr="000C1905">
        <w:rPr>
          <w:rFonts w:ascii="TH SarabunPSK" w:hAnsi="TH SarabunPSK" w:cs="TH SarabunPSK"/>
          <w:sz w:val="32"/>
          <w:szCs w:val="32"/>
        </w:rPr>
        <w:t>, 2553)</w:t>
      </w:r>
    </w:p>
    <w:p w:rsidR="000C1905" w:rsidRDefault="000C1905" w:rsidP="000C190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ระยะแรก เซลล์ภายในเมล็ดเกิดการจัดเรียงตัวของเยื่อ </w:t>
      </w:r>
      <w:r w:rsidRPr="000C1905">
        <w:rPr>
          <w:rFonts w:ascii="TH SarabunPSK" w:hAnsi="TH SarabunPSK" w:cs="TH SarabunPSK"/>
          <w:sz w:val="32"/>
          <w:szCs w:val="32"/>
        </w:rPr>
        <w:t xml:space="preserve">(membrane)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และเกิดการซ่อมแซมเยื่อของอวัยวะต่าง ๆ รวมถึงเอนไซม์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เริ่มทำงานและดำเนินกิจกรรมต่าง </w:t>
      </w:r>
    </w:p>
    <w:p w:rsidR="000C1905" w:rsidRDefault="000C1905" w:rsidP="000C1905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ระยะที่ </w:t>
      </w:r>
      <w:r w:rsidRPr="000C1905">
        <w:rPr>
          <w:rFonts w:ascii="TH SarabunPSK" w:hAnsi="TH SarabunPSK" w:cs="TH SarabunPSK"/>
          <w:sz w:val="32"/>
          <w:szCs w:val="32"/>
        </w:rPr>
        <w:t xml:space="preserve">2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กระบวนการเมแทบอลิซึมเกิดขึ้นโดยส่วนใหญ่เป็นการสังเคราะห์กรด</w:t>
      </w:r>
      <w:r w:rsidRPr="000C1905">
        <w:rPr>
          <w:rFonts w:ascii="TH SarabunPSK" w:hAnsi="TH SarabunPSK" w:cs="TH SarabunPSK"/>
          <w:sz w:val="32"/>
          <w:szCs w:val="32"/>
          <w:cs/>
        </w:rPr>
        <w:br/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นิวคลีอิค </w:t>
      </w:r>
      <w:r w:rsidRPr="000C1905">
        <w:rPr>
          <w:rFonts w:ascii="TH SarabunPSK" w:hAnsi="TH SarabunPSK" w:cs="TH SarabunPSK"/>
          <w:sz w:val="32"/>
          <w:szCs w:val="32"/>
        </w:rPr>
        <w:t xml:space="preserve">(nucleic acid)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และเอนไซม์ต่าง ๆ มีกิจกรรมสูงขึ้น เกิดการย่อยสลายสารโมเลกุลใหญ่ซึ่งเป็นอาหารสะสมภายในเมล็ด นอกจากนี้ยังได้สังเคราะห์อวัยวะย่อย </w:t>
      </w:r>
      <w:r w:rsidRPr="000C1905">
        <w:rPr>
          <w:rFonts w:ascii="TH SarabunPSK" w:hAnsi="TH SarabunPSK" w:cs="TH SarabunPSK"/>
          <w:sz w:val="32"/>
          <w:szCs w:val="32"/>
        </w:rPr>
        <w:t xml:space="preserve">(organelle)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ต่าง ๆ ในเซลล์ขึ้นเพื่อเตรียมความพร้อมในการงอกและเมื่อใกล้สิ้นสุดระยะนี้สารอาหารที่ย่อยสลายได้จะถูกเคลื่อนย้ายไปยังต้นอ่อนที่กำลังเจริญ </w:t>
      </w:r>
    </w:p>
    <w:p w:rsidR="000C1905" w:rsidRDefault="000C1905" w:rsidP="000C1905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 xml:space="preserve">3)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ระยะที่ </w:t>
      </w:r>
      <w:r w:rsidRPr="000C1905">
        <w:rPr>
          <w:rFonts w:ascii="TH SarabunPSK" w:hAnsi="TH SarabunPSK" w:cs="TH SarabunPSK"/>
          <w:sz w:val="32"/>
          <w:szCs w:val="32"/>
        </w:rPr>
        <w:t xml:space="preserve">3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หรือระยะการเจริญเติบโตของต้นอ่อน </w:t>
      </w:r>
      <w:r w:rsidRPr="000C1905">
        <w:rPr>
          <w:rFonts w:ascii="TH SarabunPSK" w:hAnsi="TH SarabunPSK" w:cs="TH SarabunPSK"/>
          <w:sz w:val="32"/>
          <w:szCs w:val="32"/>
        </w:rPr>
        <w:t xml:space="preserve">(embryo growth)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ระยะนี้รากแรกเกิด </w:t>
      </w:r>
      <w:r w:rsidRPr="000C1905">
        <w:rPr>
          <w:rFonts w:ascii="TH SarabunPSK" w:hAnsi="TH SarabunPSK" w:cs="TH SarabunPSK"/>
          <w:sz w:val="32"/>
          <w:szCs w:val="32"/>
        </w:rPr>
        <w:t xml:space="preserve">(radicle)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จะเกิดการแบ่งเซลล์และเซลล์เกิดการยืดตัว เห็นการเจริญเติบโตของต้นอ่อนโดยพิจารณาจากรากแรกเกิดแทงทะลุเปลือกเมล็ดออกมา</w:t>
      </w:r>
    </w:p>
    <w:p w:rsidR="000C1905" w:rsidRPr="000C1905" w:rsidRDefault="000C1905" w:rsidP="000C1905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0C19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การกระตุ้นความงอกของเมล็ดพันธุ์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1905">
        <w:rPr>
          <w:rFonts w:ascii="TH SarabunPSK" w:hAnsi="TH SarabunPSK" w:cs="TH SarabunPSK" w:hint="cs"/>
          <w:sz w:val="32"/>
          <w:szCs w:val="32"/>
          <w:cs/>
        </w:rPr>
        <w:t>การกระตุ้นความงอกเป็นกระบวนการส่งเสริมความงอกแก่เมล็ดพันธุ์ด้วยการควบคุมให้เมล็ด</w:t>
      </w:r>
      <w:r w:rsidRPr="000C190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พันธุ์ดูดความชื้นในสภาวะที่มีค่าศักย์ของน้ำ </w:t>
      </w:r>
      <w:r w:rsidRPr="000C1905">
        <w:rPr>
          <w:rFonts w:ascii="TH SarabunPSK" w:hAnsi="TH SarabunPSK" w:cs="TH SarabunPSK"/>
          <w:spacing w:val="-4"/>
          <w:sz w:val="32"/>
          <w:szCs w:val="32"/>
        </w:rPr>
        <w:t xml:space="preserve">(water potential) </w:t>
      </w:r>
      <w:r w:rsidRPr="000C1905">
        <w:rPr>
          <w:rFonts w:ascii="TH SarabunPSK" w:hAnsi="TH SarabunPSK" w:cs="TH SarabunPSK" w:hint="cs"/>
          <w:spacing w:val="-4"/>
          <w:sz w:val="32"/>
          <w:szCs w:val="32"/>
          <w:cs/>
        </w:rPr>
        <w:t>ต่ำ เพื่อกระตุ้นให้กระบวนการต่าง ๆ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ที่เกี่ยวข้องกับกระบวนการงอกเกิดขึ้นและจะยับยั้งกระบวนการดังกล่าวก่อนที่รากแรกเกิด </w:t>
      </w:r>
      <w:r w:rsidRPr="000C1905">
        <w:rPr>
          <w:rFonts w:ascii="TH SarabunPSK" w:hAnsi="TH SarabunPSK" w:cs="TH SarabunPSK"/>
          <w:sz w:val="32"/>
          <w:szCs w:val="32"/>
        </w:rPr>
        <w:t xml:space="preserve">(radicle)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จะแทงทะลุเปลือกหุ้มเมล็ดออกมาจากนั้นจะเมล็ดพันธุ์เหล่านั้นมาลดความชื้นกระทั่งมีน้ำหนักใกล้เคียงกับน้ำหนักเริ่มต้นก่อนการกระตุ้นความงอก </w:t>
      </w:r>
      <w:r w:rsidRPr="000C1905">
        <w:rPr>
          <w:rFonts w:ascii="TH SarabunPSK" w:hAnsi="TH SarabunPSK" w:cs="TH SarabunPSK"/>
          <w:sz w:val="32"/>
          <w:szCs w:val="32"/>
        </w:rPr>
        <w:t>(Bradford, 1986; McDonald, 2000)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การกระตุ้นความงอกของเมล็ดพันธุ์ช่วยให้เมล็ดพันธุ์งอกเร็วและสม่ำเสมอ รวมถึงช่วยให้เมล็ดงอกได้ดียิ่งขึ้นเมื่ออยู่ในสภาพแวดล้อมที่ไม่เหมาะสม </w:t>
      </w:r>
      <w:r w:rsidRPr="000C1905">
        <w:rPr>
          <w:rFonts w:ascii="TH SarabunPSK" w:hAnsi="TH SarabunPSK" w:cs="TH SarabunPSK"/>
          <w:sz w:val="32"/>
          <w:szCs w:val="32"/>
        </w:rPr>
        <w:t>(Alvarado and Bradford, 1987)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ดังนั้น การกระตุ้นความงอกจึงถูกนำมาใช้อย่างแพร่หลายเพื่อส่งเสริมการงอกในเมล็ดพันธุ์พืชหลากหลายชนิด เช่น มะเขือเทศ </w:t>
      </w:r>
      <w:r w:rsidRPr="000C1905">
        <w:rPr>
          <w:rFonts w:ascii="TH SarabunPSK" w:hAnsi="TH SarabunPSK" w:cs="TH SarabunPSK"/>
          <w:sz w:val="32"/>
          <w:szCs w:val="32"/>
          <w:cs/>
        </w:rPr>
        <w:t>(</w:t>
      </w:r>
      <w:r w:rsidRPr="000C1905">
        <w:rPr>
          <w:rFonts w:ascii="TH SarabunPSK" w:hAnsi="TH SarabunPSK" w:cs="TH SarabunPSK"/>
          <w:sz w:val="32"/>
          <w:szCs w:val="32"/>
        </w:rPr>
        <w:t xml:space="preserve">Farooq </w:t>
      </w:r>
      <w:r w:rsidRPr="000C190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0C1905">
        <w:rPr>
          <w:rFonts w:ascii="TH SarabunPSK" w:hAnsi="TH SarabunPSK" w:cs="TH SarabunPSK"/>
          <w:sz w:val="32"/>
          <w:szCs w:val="32"/>
        </w:rPr>
        <w:t xml:space="preserve">., </w:t>
      </w:r>
      <w:r w:rsidRPr="000C1905">
        <w:rPr>
          <w:rFonts w:ascii="TH SarabunPSK" w:hAnsi="TH SarabunPSK" w:cs="TH SarabunPSK"/>
          <w:sz w:val="32"/>
          <w:szCs w:val="32"/>
          <w:cs/>
        </w:rPr>
        <w:t>2005)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ข้าวโพดหวาน </w:t>
      </w:r>
      <w:r w:rsidRPr="000C1905">
        <w:rPr>
          <w:rFonts w:ascii="TH SarabunPSK" w:hAnsi="TH SarabunPSK" w:cs="TH SarabunPSK"/>
          <w:sz w:val="32"/>
          <w:szCs w:val="32"/>
          <w:cs/>
        </w:rPr>
        <w:t>(</w:t>
      </w:r>
      <w:r w:rsidRPr="000C1905">
        <w:rPr>
          <w:rFonts w:ascii="TH SarabunPSK" w:hAnsi="TH SarabunPSK" w:cs="TH SarabunPSK"/>
          <w:sz w:val="32"/>
          <w:szCs w:val="32"/>
        </w:rPr>
        <w:t xml:space="preserve">Zhao </w:t>
      </w:r>
      <w:r w:rsidRPr="000C190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0C1905">
        <w:rPr>
          <w:rFonts w:ascii="TH SarabunPSK" w:hAnsi="TH SarabunPSK" w:cs="TH SarabunPSK"/>
          <w:sz w:val="32"/>
          <w:szCs w:val="32"/>
        </w:rPr>
        <w:t xml:space="preserve">., </w:t>
      </w:r>
      <w:r w:rsidRPr="000C1905">
        <w:rPr>
          <w:rFonts w:ascii="TH SarabunPSK" w:hAnsi="TH SarabunPSK" w:cs="TH SarabunPSK"/>
          <w:sz w:val="32"/>
          <w:szCs w:val="32"/>
          <w:cs/>
        </w:rPr>
        <w:t>2009)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และแครอท (ธีระรัตน์ และคณะ</w:t>
      </w:r>
      <w:r w:rsidRPr="000C1905">
        <w:rPr>
          <w:rFonts w:ascii="TH SarabunPSK" w:hAnsi="TH SarabunPSK" w:cs="TH SarabunPSK"/>
          <w:sz w:val="32"/>
          <w:szCs w:val="32"/>
        </w:rPr>
        <w:t xml:space="preserve">, 2554)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เป็นต้น อย่างไรก็ตาม เพื่อให้การกระตุ้นความงอกของเมล็ดพันธุ์ประสบความสำเร็จจำเป็นต้องคำนึงถึงปัจจัยต่าง ๆ ดังนี้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b/>
          <w:bCs/>
          <w:sz w:val="32"/>
          <w:szCs w:val="32"/>
        </w:rPr>
        <w:tab/>
      </w:r>
      <w:r w:rsidR="00585E43">
        <w:rPr>
          <w:rFonts w:ascii="TH SarabunPSK" w:hAnsi="TH SarabunPSK" w:cs="TH SarabunPSK"/>
          <w:sz w:val="32"/>
          <w:szCs w:val="32"/>
        </w:rPr>
        <w:t>2.10.</w:t>
      </w:r>
      <w:r w:rsidRPr="000C1905">
        <w:rPr>
          <w:rFonts w:ascii="TH SarabunPSK" w:hAnsi="TH SarabunPSK" w:cs="TH SarabunPSK"/>
          <w:sz w:val="32"/>
          <w:szCs w:val="32"/>
        </w:rPr>
        <w:t xml:space="preserve">1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ปัจจัยภายใน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1905">
        <w:rPr>
          <w:rFonts w:ascii="TH SarabunPSK" w:hAnsi="TH SarabunPSK" w:cs="TH SarabunPSK" w:hint="cs"/>
          <w:sz w:val="32"/>
          <w:szCs w:val="32"/>
          <w:cs/>
        </w:rPr>
        <w:t>เมล็ดพันธุ์พืชแต่ละชนิด/พันธุ์ต่างมีความแตกต่างกัน เช่น ขนาด รูปร่าง โครงสร้างของเมล็ดพันธุ์ และองค์ประกอบทางเคมี เป็นต้น ซึ่งคุณสมบัติดังกล่าวทำให้เมล็ดพันธุ์ตอบสนองต่อการกระตุ้นความงอกแตกต่างกัน เช่น เมล็ดพันธุ์ที่มีขนาดเล็กจะใช้ระยะเวลาดูดซับความชื้นน้อยกว่าเมล็ดพันธุ์ที่มีขนาดใหญ่ ในปี พ</w:t>
      </w:r>
      <w:r w:rsidRPr="000C1905">
        <w:rPr>
          <w:rFonts w:ascii="TH SarabunPSK" w:hAnsi="TH SarabunPSK" w:cs="TH SarabunPSK"/>
          <w:sz w:val="32"/>
          <w:szCs w:val="32"/>
        </w:rPr>
        <w:t>.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ศ</w:t>
      </w:r>
      <w:r w:rsidRPr="000C1905">
        <w:rPr>
          <w:rFonts w:ascii="TH SarabunPSK" w:hAnsi="TH SarabunPSK" w:cs="TH SarabunPSK"/>
          <w:sz w:val="32"/>
          <w:szCs w:val="32"/>
        </w:rPr>
        <w:t xml:space="preserve">. 2547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วิลาสินี ได้แนะนำให้ กระตุ้นความงอกเมล็ดพันธุ์พริกพันธุ์บางช้างโดยแช่เมล็ดพันธุ์ในน้ำนาน </w:t>
      </w:r>
      <w:r w:rsidRPr="000C1905">
        <w:rPr>
          <w:rFonts w:ascii="TH SarabunPSK" w:hAnsi="TH SarabunPSK" w:cs="TH SarabunPSK"/>
          <w:sz w:val="32"/>
          <w:szCs w:val="32"/>
        </w:rPr>
        <w:t xml:space="preserve">5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ชั่วโมง ขณะที่ นาฏญา </w:t>
      </w:r>
      <w:r w:rsidRPr="000C1905">
        <w:rPr>
          <w:rFonts w:ascii="TH SarabunPSK" w:hAnsi="TH SarabunPSK" w:cs="TH SarabunPSK"/>
          <w:sz w:val="32"/>
          <w:szCs w:val="32"/>
        </w:rPr>
        <w:t xml:space="preserve">(2548)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กระตุ้นความงอกเมล็ดพันธุ์ฟักเขียนพันธุ์ </w:t>
      </w:r>
      <w:r w:rsidRPr="000C1905">
        <w:rPr>
          <w:rFonts w:ascii="TH SarabunPSK" w:hAnsi="TH SarabunPSK" w:cs="TH SarabunPSK"/>
          <w:sz w:val="32"/>
          <w:szCs w:val="32"/>
        </w:rPr>
        <w:t xml:space="preserve">accBH026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โดยแช่น้ำนาน </w:t>
      </w:r>
      <w:r w:rsidRPr="000C1905">
        <w:rPr>
          <w:rFonts w:ascii="TH SarabunPSK" w:hAnsi="TH SarabunPSK" w:cs="TH SarabunPSK"/>
          <w:sz w:val="32"/>
          <w:szCs w:val="32"/>
        </w:rPr>
        <w:t xml:space="preserve">7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ชั่วโมง เป็นต้น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หรือเมล็ดพันธุ์ชนิดเดียวกันแต่พันธุ์ต่างกันจะตอบสนองต่อสารกระตุ้นความงอกต่างกัน </w:t>
      </w:r>
      <w:r w:rsidRPr="000C1905">
        <w:rPr>
          <w:rFonts w:ascii="TH SarabunPSK" w:hAnsi="TH SarabunPSK" w:cs="TH SarabunPSK"/>
          <w:sz w:val="32"/>
          <w:szCs w:val="32"/>
          <w:cs/>
        </w:rPr>
        <w:t>ชณิตรา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และคณะ </w:t>
      </w:r>
      <w:r w:rsidRPr="000C1905">
        <w:rPr>
          <w:rFonts w:ascii="TH SarabunPSK" w:hAnsi="TH SarabunPSK" w:cs="TH SarabunPSK"/>
          <w:sz w:val="32"/>
          <w:szCs w:val="32"/>
        </w:rPr>
        <w:t xml:space="preserve">(2553)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รายงานว่า เมล็ดพันธุ์แตงกวา </w:t>
      </w:r>
      <w:r w:rsidRPr="000C1905">
        <w:rPr>
          <w:rFonts w:ascii="TH SarabunPSK" w:hAnsi="TH SarabunPSK" w:cs="TH SarabunPSK"/>
          <w:sz w:val="32"/>
          <w:szCs w:val="32"/>
        </w:rPr>
        <w:t xml:space="preserve">4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พันธุ์ ประกอบด้วย พันธุ์บิงโกยาว พันธุ์บงกช พันธุ์บิงโก และพันธุ์ </w:t>
      </w:r>
      <w:r w:rsidRPr="000C1905">
        <w:rPr>
          <w:rFonts w:ascii="TH SarabunPSK" w:hAnsi="TH SarabunPSK" w:cs="TH SarabunPSK"/>
          <w:sz w:val="32"/>
          <w:szCs w:val="32"/>
        </w:rPr>
        <w:t xml:space="preserve">103B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ตอบสนองต่อสารกระตุ้นความงอกต่างกันกล่าวคือ </w:t>
      </w:r>
      <w:r w:rsidRPr="000C1905">
        <w:rPr>
          <w:rFonts w:ascii="TH SarabunPSK" w:hAnsi="TH SarabunPSK" w:cs="TH SarabunPSK"/>
          <w:sz w:val="32"/>
          <w:szCs w:val="32"/>
          <w:cs/>
        </w:rPr>
        <w:t>พันธุ์บิงโกยาวแช่ในน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0C1905">
        <w:rPr>
          <w:rFonts w:ascii="TH SarabunPSK" w:hAnsi="TH SarabunPSK" w:cs="TH SarabunPSK"/>
          <w:sz w:val="32"/>
          <w:szCs w:val="32"/>
          <w:cs/>
        </w:rPr>
        <w:t>กลั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่</w:t>
      </w:r>
      <w:r w:rsidRPr="000C1905">
        <w:rPr>
          <w:rFonts w:ascii="TH SarabunPSK" w:hAnsi="TH SarabunPSK" w:cs="TH SarabunPSK"/>
          <w:sz w:val="32"/>
          <w:szCs w:val="32"/>
          <w:cs/>
        </w:rPr>
        <w:t xml:space="preserve">น พันธุ์บงกชแช่ในสารละลาย </w:t>
      </w:r>
      <w:r w:rsidRPr="000C1905">
        <w:rPr>
          <w:rFonts w:ascii="TH SarabunPSK" w:hAnsi="TH SarabunPSK" w:cs="TH SarabunPSK"/>
          <w:sz w:val="32"/>
          <w:szCs w:val="32"/>
        </w:rPr>
        <w:t xml:space="preserve">mannitol </w:t>
      </w:r>
      <w:r w:rsidRPr="000C1905">
        <w:rPr>
          <w:rFonts w:ascii="TH SarabunPSK" w:hAnsi="TH SarabunPSK" w:cs="TH SarabunPSK"/>
          <w:sz w:val="32"/>
          <w:szCs w:val="32"/>
          <w:cs/>
        </w:rPr>
        <w:t>พันธุ์บิงโกแช่</w:t>
      </w:r>
      <w:r w:rsidRPr="000C1905">
        <w:rPr>
          <w:rFonts w:ascii="TH SarabunPSK" w:hAnsi="TH SarabunPSK" w:cs="TH SarabunPSK"/>
          <w:sz w:val="32"/>
          <w:szCs w:val="32"/>
          <w:cs/>
        </w:rPr>
        <w:lastRenderedPageBreak/>
        <w:t>ในสารละลายโพแทสเซียมไนเตรท และพันธุ์ 103</w:t>
      </w:r>
      <w:r w:rsidRPr="000C1905">
        <w:rPr>
          <w:rFonts w:ascii="TH SarabunPSK" w:hAnsi="TH SarabunPSK" w:cs="TH SarabunPSK"/>
          <w:sz w:val="32"/>
          <w:szCs w:val="32"/>
        </w:rPr>
        <w:t xml:space="preserve">B </w:t>
      </w:r>
      <w:r w:rsidRPr="000C1905">
        <w:rPr>
          <w:rFonts w:ascii="TH SarabunPSK" w:hAnsi="TH SarabunPSK" w:cs="TH SarabunPSK"/>
          <w:sz w:val="32"/>
          <w:szCs w:val="32"/>
          <w:cs/>
        </w:rPr>
        <w:t>แช่ในสารละลายไคโตซาน ท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ำ</w:t>
      </w:r>
      <w:r w:rsidRPr="000C1905">
        <w:rPr>
          <w:rFonts w:ascii="TH SarabunPSK" w:hAnsi="TH SarabunPSK" w:cs="TH SarabunPSK"/>
          <w:sz w:val="32"/>
          <w:szCs w:val="32"/>
          <w:cs/>
        </w:rPr>
        <w:t>ให้เมล็ดมี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0C1905">
        <w:rPr>
          <w:rFonts w:ascii="TH SarabunPSK" w:hAnsi="TH SarabunPSK" w:cs="TH SarabunPSK"/>
          <w:sz w:val="32"/>
          <w:szCs w:val="32"/>
          <w:cs/>
        </w:rPr>
        <w:t>งอกและค่าดัชนีการงอกสูงสุด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 w:hint="cs"/>
          <w:sz w:val="32"/>
          <w:szCs w:val="32"/>
          <w:cs/>
        </w:rPr>
        <w:tab/>
        <w:t xml:space="preserve">นอกจากนี้เมล็ดพันธุ์ควรมีคุณภาพที่เหมาะสมต่อการกระตุ้นความงอกกล่าวคือ </w:t>
      </w:r>
      <w:r w:rsidRPr="000C1905">
        <w:rPr>
          <w:rFonts w:ascii="TH SarabunPSK" w:hAnsi="TH SarabunPSK" w:cs="TH SarabunPSK"/>
          <w:sz w:val="32"/>
          <w:szCs w:val="32"/>
        </w:rPr>
        <w:t xml:space="preserve">Trawatha </w:t>
      </w:r>
      <w:r w:rsidRPr="00585E43">
        <w:rPr>
          <w:rFonts w:ascii="TH SarabunPSK" w:hAnsi="TH SarabunPSK" w:cs="TH SarabunPSK"/>
          <w:spacing w:val="-4"/>
          <w:sz w:val="32"/>
          <w:szCs w:val="32"/>
        </w:rPr>
        <w:t>(1990</w:t>
      </w:r>
      <w:r w:rsidRPr="00585E43">
        <w:rPr>
          <w:rFonts w:ascii="TH SarabunPSK" w:hAnsi="TH SarabunPSK" w:cs="TH SarabunPSK" w:hint="cs"/>
          <w:spacing w:val="-4"/>
          <w:sz w:val="32"/>
          <w:szCs w:val="32"/>
          <w:cs/>
        </w:rPr>
        <w:t>) แนะนำว่า ไม่ควรนำเมล็ดพันธุ์ที่มีความงอกต่ำเกินไปหรือความมีชีวิตต่ำมากมากระตุ้นความงอก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 เนื่องจาก</w:t>
      </w:r>
      <w:r w:rsidRPr="000C1905">
        <w:rPr>
          <w:rFonts w:ascii="TH SarabunPSK" w:hAnsi="TH SarabunPSK" w:cs="TH SarabunPSK"/>
          <w:sz w:val="32"/>
          <w:szCs w:val="32"/>
          <w:cs/>
        </w:rPr>
        <w:t>การกระตุ้นความงอกไม่สามารถช่วยให้เมล็ดมีความงอกหรือความมีชีวิตของเมล็ดสูงขึ้นได้</w:t>
      </w:r>
    </w:p>
    <w:p w:rsidR="000C1905" w:rsidRPr="00585E43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5E43">
        <w:rPr>
          <w:rFonts w:ascii="TH SarabunPSK" w:hAnsi="TH SarabunPSK" w:cs="TH SarabunPSK" w:hint="cs"/>
          <w:sz w:val="32"/>
          <w:szCs w:val="32"/>
          <w:cs/>
        </w:rPr>
        <w:tab/>
      </w:r>
      <w:r w:rsidR="00585E43" w:rsidRPr="00585E43">
        <w:rPr>
          <w:rFonts w:ascii="TH SarabunPSK" w:hAnsi="TH SarabunPSK" w:cs="TH SarabunPSK"/>
          <w:sz w:val="32"/>
          <w:szCs w:val="32"/>
        </w:rPr>
        <w:t>2.10.</w:t>
      </w:r>
      <w:r w:rsidRPr="00585E43">
        <w:rPr>
          <w:rFonts w:ascii="TH SarabunPSK" w:hAnsi="TH SarabunPSK" w:cs="TH SarabunPSK"/>
          <w:sz w:val="32"/>
          <w:szCs w:val="32"/>
        </w:rPr>
        <w:t xml:space="preserve">2 </w:t>
      </w:r>
      <w:r w:rsidRPr="00585E43">
        <w:rPr>
          <w:rFonts w:ascii="TH SarabunPSK" w:hAnsi="TH SarabunPSK" w:cs="TH SarabunPSK" w:hint="cs"/>
          <w:sz w:val="32"/>
          <w:szCs w:val="32"/>
          <w:cs/>
        </w:rPr>
        <w:t>ปัจจัยภายนอก</w:t>
      </w:r>
    </w:p>
    <w:p w:rsidR="00585E43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b/>
          <w:bCs/>
          <w:sz w:val="32"/>
          <w:szCs w:val="32"/>
        </w:rPr>
        <w:tab/>
      </w:r>
      <w:r w:rsidRPr="000C1905">
        <w:rPr>
          <w:rFonts w:ascii="TH SarabunPSK" w:hAnsi="TH SarabunPSK" w:cs="TH SarabunPSK" w:hint="cs"/>
          <w:sz w:val="32"/>
          <w:szCs w:val="32"/>
          <w:cs/>
        </w:rPr>
        <w:t>การกระตุ้นความงอกเมล็ดพันธุ์ให้ประสบความสำเร็จ นอกจากต้องคำนึงถึงชนิด/พันธุ์ หรือคุณภาพเบื้องต้นของเมล็ดพันธุ์ที่จะนำมากระตุ้นความงอกแล้ว ยังมีปัจจัยอื่น ๆ เกี่ยวข้องด้วย ดังนี้</w:t>
      </w:r>
    </w:p>
    <w:p w:rsidR="00585E43" w:rsidRDefault="000C1905" w:rsidP="00585E43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>1</w:t>
      </w:r>
      <w:r w:rsidR="00585E43">
        <w:rPr>
          <w:rFonts w:ascii="TH SarabunPSK" w:hAnsi="TH SarabunPSK" w:cs="TH SarabunPSK"/>
          <w:sz w:val="32"/>
          <w:szCs w:val="32"/>
        </w:rPr>
        <w:t>)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วิธีการกระตุ้นความงอก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สามารถจำแนกวิธีการกระตุ้นความงอกเมล็ดพันธุ์ได้ </w:t>
      </w:r>
      <w:r w:rsidRPr="000C1905">
        <w:rPr>
          <w:rFonts w:ascii="TH SarabunPSK" w:hAnsi="TH SarabunPSK" w:cs="TH SarabunPSK"/>
          <w:sz w:val="32"/>
          <w:szCs w:val="32"/>
        </w:rPr>
        <w:t xml:space="preserve">3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วิธี ดังนี้</w:t>
      </w:r>
    </w:p>
    <w:p w:rsidR="00585E43" w:rsidRDefault="00585E43" w:rsidP="00585E43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5E43">
        <w:rPr>
          <w:rFonts w:ascii="TH SarabunPSK" w:hAnsi="TH SarabunPSK" w:cs="TH SarabunPSK"/>
          <w:sz w:val="32"/>
          <w:szCs w:val="32"/>
        </w:rPr>
        <w:t>1.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1) Hydropriming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Prehydration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เป็นวิธีการกระตุ้นความงอกโดยนำเมล็ดพันธุ์แช่น้ำในระยะเวลาที่เหมาะสมก่อนที่เมล็ดจะแทงรากออกมา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Bradford,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1986)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การกระตุ้นความงอกด้วยวิธีนี้ปฏิบัติง่าย ไม่ส่งผลกระทบต่อสิ่งแวดล้อมเนื่องจากไม่ใช้สารเคมี แต่มีข้อกำจัดคือ ไม่สามารถควบคุมการดูดน้ำของเมล็พันธุ์ได้ ส่งผลให้กระบวนการทางชีวเคมีต่าง ๆ ภายในเมล็ดเกิดขึ้นไม่พร้อมกันโดยเมล็ดพันธุ์บางเมล็ดอาจดูดน้ำเร็วเกินไปส่งผลให้เกิดความเสียหายกับเมล็ดแตกต่างกัน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McDonald,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2000)</w:t>
      </w:r>
    </w:p>
    <w:p w:rsidR="002810EB" w:rsidRDefault="00585E43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5E43">
        <w:rPr>
          <w:rFonts w:ascii="TH SarabunPSK" w:hAnsi="TH SarabunPSK" w:cs="TH SarabunPSK"/>
          <w:sz w:val="32"/>
          <w:szCs w:val="32"/>
        </w:rPr>
        <w:t>1.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2) Osmopriming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Osmoconditioning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เป็นวิธีการกระตุ้นความงอกโดยนำเมล็ดพันธุ์แช่หรือให้ดูดน้ำ (ความชื้น) จากสารละลายที่มีค่าความต่างศักย์ของน้ำ 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water potential)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ในระดับต่ำเพื่อชะลอการดูดน้ำของเมล็ดให้ช้าลง โดยสารเคมีที่นิยมนำมาใช้เพื่อลดค่าความต่างศักย์ของน้ำแบ่งออกเป็น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2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ประเภท ได้แก่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inorganic salt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0C1905" w:rsidRPr="000C1905">
        <w:rPr>
          <w:rFonts w:ascii="TH SarabunPSK" w:hAnsi="TH SarabunPSK" w:cs="TH SarabunPSK"/>
          <w:sz w:val="32"/>
          <w:szCs w:val="32"/>
        </w:rPr>
        <w:t>KNO</w:t>
      </w:r>
      <w:r w:rsidR="000C1905" w:rsidRPr="000C1905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0C1905" w:rsidRPr="000C1905">
        <w:rPr>
          <w:rFonts w:ascii="TH SarabunPSK" w:hAnsi="TH SarabunPSK" w:cs="TH SarabunPSK"/>
          <w:sz w:val="32"/>
          <w:szCs w:val="32"/>
        </w:rPr>
        <w:t>, Na</w:t>
      </w:r>
      <w:r w:rsidR="000C1905" w:rsidRPr="000C1905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0C1905" w:rsidRPr="000C1905">
        <w:rPr>
          <w:rFonts w:ascii="TH SarabunPSK" w:hAnsi="TH SarabunPSK" w:cs="TH SarabunPSK"/>
          <w:sz w:val="32"/>
          <w:szCs w:val="32"/>
        </w:rPr>
        <w:t>SO</w:t>
      </w:r>
      <w:r w:rsidR="000C1905" w:rsidRPr="000C1905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C1905" w:rsidRPr="000C1905">
        <w:rPr>
          <w:rFonts w:ascii="TH SarabunPSK" w:hAnsi="TH SarabunPSK" w:cs="TH SarabunPSK"/>
          <w:sz w:val="32"/>
          <w:szCs w:val="32"/>
        </w:rPr>
        <w:t>KHPO</w:t>
      </w:r>
      <w:r w:rsidR="000C1905" w:rsidRPr="000C1905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organic salt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polyethylene glycol (PEG), manitol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sorbitol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(Frett </w:t>
      </w:r>
      <w:r w:rsidR="000C1905" w:rsidRPr="000C190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., 1991)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การกระตุ้นความงอกด้วยวิธีนี้สามารถควบคุมปริมาณน้ำที่เมล็ดสามารถดูดซึมได้และสารเคมีบางชนิดสามารถเพิ่มปริมาณธาตุอาหารแก่พืชได้ เช่น ไนโตรเจนจากการใช้ </w:t>
      </w:r>
      <w:r w:rsidR="000C1905" w:rsidRPr="000C1905">
        <w:rPr>
          <w:rFonts w:ascii="TH SarabunPSK" w:hAnsi="TH SarabunPSK" w:cs="TH SarabunPSK"/>
          <w:sz w:val="32"/>
          <w:szCs w:val="32"/>
        </w:rPr>
        <w:t>KNO</w:t>
      </w:r>
      <w:r w:rsidR="000C1905" w:rsidRPr="000C1905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แต่ความเข้มข้นที่ใช้ควรอยู่ในระดับที่เหมาะสมเพราะอาจเป็นพิษต่อต้นกล้าได้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Copeland and McDonald,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1995)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ทั้งนี้ การกระตุ้นความงอกด้วยวิธีนี้ควรคำนึงถึงปริมาณออกซิเจนที่เมล็ดพันธุ์ได้รับระหว่างการดูดน้ำ (ความชื้น) เนื่องจากสารเคมีที่ใช้อาจมีผลต่อปริมาณออกซิเจนที่ละลายได้ในสารละลาย เช่น </w:t>
      </w:r>
      <w:r w:rsidR="000C1905" w:rsidRPr="000C1905">
        <w:rPr>
          <w:rFonts w:ascii="TH SarabunPSK" w:hAnsi="TH SarabunPSK" w:cs="TH SarabunPSK"/>
          <w:sz w:val="32"/>
          <w:szCs w:val="32"/>
        </w:rPr>
        <w:t>polyethylene glycol (PEG)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McDonald,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2000)</w:t>
      </w:r>
    </w:p>
    <w:p w:rsidR="002810EB" w:rsidRDefault="002810EB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10EB">
        <w:rPr>
          <w:rFonts w:ascii="TH SarabunPSK" w:hAnsi="TH SarabunPSK" w:cs="TH SarabunPSK"/>
          <w:sz w:val="32"/>
          <w:szCs w:val="32"/>
        </w:rPr>
        <w:t>1.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3) Solid matrix priming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เป็น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การกระตุ้นความงอกวิธีหนึ่งที่ควบคุมการดูดน้ำของเมล็ดโดยใช้วัสดุ 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solid carrier)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ที่มีค่า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ความต่างศักย์ของน้ำ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(</w:t>
      </w:r>
      <w:r w:rsidR="000C1905" w:rsidRPr="000C1905">
        <w:rPr>
          <w:rFonts w:ascii="TH SarabunPSK" w:hAnsi="TH SarabunPSK" w:cs="TH SarabunPSK"/>
          <w:sz w:val="32"/>
          <w:szCs w:val="32"/>
        </w:rPr>
        <w:t>water potential)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ต่ำ 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Taylor </w:t>
      </w:r>
      <w:r w:rsidR="000C1905" w:rsidRPr="000C190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., 1988)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ละลายน้ำได้น้อย แต่สามารถดูดซับน้ำได้มาก มีพื้นที่ผิวมาก และไม่เป็นพิษต่อเมล็ดพันธุ์ วัสดุดังกล่าว เช่น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vermiculite, peat moss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และ ทราย เป็นต้น วิธีนี้สามารถกระตุ้นความงอกเมล็ด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lastRenderedPageBreak/>
        <w:t>พันธุ์ได้หลากหลายชนิด เช่น แครอท (ธีระรัตน์ และคณะ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, 2554) eastern gamagrass (Rogis </w:t>
      </w:r>
      <w:r w:rsidR="000C1905" w:rsidRPr="000C190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., 2004)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และสตรอเบอร์รี่ 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Ito </w:t>
      </w:r>
      <w:r w:rsidR="000C1905" w:rsidRPr="000C190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., 2011)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เป็นต้น แต่ภายหลังการกระตุ้นความงอกต้องแยกเมล็ดพันธุ์ออกจากวัสดุ 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solid carrier)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ซึ่งเป็นกระบวนการที่ค่อนข้างยุ่งยากและใช้เวลาในการปฏิบัติ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(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Peterson, 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>1976)</w:t>
      </w:r>
    </w:p>
    <w:p w:rsidR="002810EB" w:rsidRDefault="000C1905" w:rsidP="002810EB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sz w:val="32"/>
          <w:szCs w:val="32"/>
        </w:rPr>
        <w:t>2</w:t>
      </w:r>
      <w:r w:rsidR="002810EB">
        <w:rPr>
          <w:rFonts w:ascii="TH SarabunPSK" w:hAnsi="TH SarabunPSK" w:cs="TH SarabunPSK"/>
          <w:sz w:val="32"/>
          <w:szCs w:val="32"/>
        </w:rPr>
        <w:t>)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ปัจจัยแวดล้อมที่มีอิทธิพลต่อการกระตุ้นความงอก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การกระตุ้นความงอกด้วยวิธีต่าง ๆ ตามที่กล่าวมาแล้วข้างต้นให้ประสบความสำเร็จควรคำนึงถึงปัจจัยแวดล้อมระหว่างการกระตุ้นความงอก ดังนี้</w:t>
      </w:r>
    </w:p>
    <w:p w:rsidR="002810EB" w:rsidRDefault="002810EB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10EB">
        <w:rPr>
          <w:rFonts w:ascii="TH SarabunPSK" w:hAnsi="TH SarabunPSK" w:cs="TH SarabunPSK"/>
          <w:sz w:val="32"/>
          <w:szCs w:val="32"/>
        </w:rPr>
        <w:t>2.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1)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ความชื้นหรือน้ำ มีผลให้เปลือกหุ้มเมล็ดพันธุ์มีความอ่อนนุ่ม สามารถดูดซึมออกซิเจนได้สะดวก ทั้งนี้น้ำที่ถูกดูดเข้าไปภายในเมล็ดพันธุ์ยังไปมีผลต่อกระบวนการทางชีวเคมีต่าง ๆ ในกระบวนการงอก เช่น การย่อยสลายอาหารสะสม และเคลื่อนย้ายอาหารสะสมเหล่านั้นสู่จุดเจริญต่าง ๆ เช่น ราก (</w:t>
      </w:r>
      <w:r w:rsidR="000C1905" w:rsidRPr="000C1905">
        <w:rPr>
          <w:rFonts w:ascii="TH SarabunPSK" w:hAnsi="TH SarabunPSK" w:cs="TH SarabunPSK"/>
          <w:sz w:val="32"/>
          <w:szCs w:val="32"/>
        </w:rPr>
        <w:t>radicle) (Doijode, 2001)</w:t>
      </w:r>
    </w:p>
    <w:p w:rsidR="002810EB" w:rsidRDefault="002810EB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10EB">
        <w:rPr>
          <w:rFonts w:ascii="TH SarabunPSK" w:hAnsi="TH SarabunPSK" w:cs="TH SarabunPSK"/>
          <w:sz w:val="32"/>
          <w:szCs w:val="32"/>
        </w:rPr>
        <w:t>2.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2)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ออกซิเจน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ออกซิเจนจะเคลื่อนที่เข้าสู่เมล็ดพันธุ์ได้ดีภายหลังเมล็ดดูดน้ำหรือความชื้นเข้าไป โดยเมล็ดพันธุ์จะนำออกซิเจนไปใช้ในกระบวนการหายใจและมีส่วนสำคัญในการย่อยอาหารสะสมภายในเมล็ดเพื่อให้ได้พลังงานและนำมาใช้ในกระบวนการงอกของเมล็ดพันธุ์ในลำดับต่อไป โดยทั่วไปแล้ว เมล็ดพันธุ์สามารถงอกได้ดีเมื่อบรรยากาศมีออกซิเจน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20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เปอร์เซ็นต์ และความงอกมีแนวโน้มเพิ่มขึ้นเมื่อเมล็ดพันธุ์ได้รับออกซิเจนเพิ่มขึ้น แต่มีเมล็ดพันธุ์บางชนิดที่สามารถงอกได้ดีแม้ว่าได้รับออกซิเจนความเข้มข้นต่ำ เช่น เมล็ดพันธุ์ข้าว เป็นต้น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(Doijode, 2001)</w:t>
      </w:r>
    </w:p>
    <w:p w:rsidR="002810EB" w:rsidRDefault="002810EB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3)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เมล็ดพันธุ์พืชทั่วไปมีอุณหภูมิที่เหมาะสมต่อการงอกอยู่ระหว่าง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15 – 35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การได้รับช่วงอุณหภูมิที่เหมาะสม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(optimum temperature)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ระหว่างการงอกจะช่วยให้เอนไซม์ที่เกี่ยวข้องกับการงอก เช่น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hydrolase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C1905" w:rsidRPr="00EB57ED">
        <w:rPr>
          <w:rFonts w:ascii="Times New Roman" w:eastAsia="PMingLiU" w:hAnsi="Times New Roman" w:cs="Times New Roman"/>
          <w:noProof/>
          <w:sz w:val="32"/>
          <w:szCs w:val="32"/>
          <w:cs/>
          <w:lang w:eastAsia="zh-TW"/>
        </w:rPr>
        <w:t>α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– amylase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ดำเนินกิจกรรมได้ตามปกติและมีผลให้การงอกเกิดขึ้นได้ดี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(วันชัย</w:t>
      </w:r>
      <w:r w:rsidR="000C1905" w:rsidRPr="000C1905">
        <w:rPr>
          <w:rFonts w:ascii="TH SarabunPSK" w:hAnsi="TH SarabunPSK" w:cs="TH SarabunPSK"/>
          <w:sz w:val="32"/>
          <w:szCs w:val="32"/>
        </w:rPr>
        <w:t>, 2553)</w:t>
      </w:r>
    </w:p>
    <w:p w:rsidR="002810EB" w:rsidRDefault="002810EB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10EB">
        <w:rPr>
          <w:rFonts w:ascii="TH SarabunPSK" w:hAnsi="TH SarabunPSK" w:cs="TH SarabunPSK"/>
          <w:sz w:val="32"/>
          <w:szCs w:val="32"/>
        </w:rPr>
        <w:t>2.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4)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สารเคมี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การกระตุ้นความงอกของเมล็ดด้วยสารเคมีนิยมปฏิบัติในการกระตุ้นความงอกเมล็ดพันธุ์โดยวิธี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Osmopriming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โดยใช้สารเคมีดังกล่าวสามารถควบคุมการดูดน้ำของเมล็ดพันธุ์ระหว่างการงอกได้ เช่น </w:t>
      </w:r>
      <w:r w:rsidR="000C1905" w:rsidRPr="000C1905">
        <w:rPr>
          <w:rFonts w:ascii="TH SarabunPSK" w:hAnsi="TH SarabunPSK" w:cs="TH SarabunPSK"/>
          <w:sz w:val="32"/>
          <w:szCs w:val="32"/>
        </w:rPr>
        <w:t>polyethylene glycol (PEG)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ส่งเสริมการสร้างเอนไซม์ เช่น </w:t>
      </w:r>
      <w:r w:rsidR="000C1905" w:rsidRPr="00EB57ED">
        <w:rPr>
          <w:rFonts w:ascii="Times New Roman" w:eastAsia="PMingLiU" w:hAnsi="Times New Roman" w:cs="Times New Roman"/>
          <w:noProof/>
          <w:sz w:val="32"/>
          <w:szCs w:val="32"/>
          <w:cs/>
          <w:lang w:eastAsia="zh-TW"/>
        </w:rPr>
        <w:t>α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– amylase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ที่มีบทบาทสำคัญต่อการย่อยสลายอาหารสะสมระหว่างการงอกของเมล็ดพันธุ์ เช่น</w:t>
      </w:r>
      <w:r w:rsidR="000C1905" w:rsidRPr="000C1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Gibberellic acid (GA)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หรือเสริมสร้างความแข็งแรงให้แก่เมล็ดพันธุ์ เช่น ฮอร์โมน </w:t>
      </w:r>
      <w:r w:rsidR="000C1905" w:rsidRPr="000C1905">
        <w:rPr>
          <w:rFonts w:ascii="TH SarabunPSK" w:hAnsi="TH SarabunPSK" w:cs="TH SarabunPSK"/>
          <w:sz w:val="32"/>
          <w:szCs w:val="32"/>
        </w:rPr>
        <w:t>Salicylic acid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(SA)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(วันชัย</w:t>
      </w:r>
      <w:r w:rsidR="000C1905" w:rsidRPr="000C1905">
        <w:rPr>
          <w:rFonts w:ascii="TH SarabunPSK" w:hAnsi="TH SarabunPSK" w:cs="TH SarabunPSK"/>
          <w:sz w:val="32"/>
          <w:szCs w:val="32"/>
        </w:rPr>
        <w:t>, 2553)</w:t>
      </w:r>
    </w:p>
    <w:p w:rsidR="002810EB" w:rsidRDefault="002810EB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10EB">
        <w:rPr>
          <w:rFonts w:ascii="TH SarabunPSK" w:hAnsi="TH SarabunPSK" w:cs="TH SarabunPSK"/>
          <w:sz w:val="32"/>
          <w:szCs w:val="32"/>
        </w:rPr>
        <w:t>2.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5)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การบ่มเมล็ดพันธุ์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การบ่มเมล็ดพันธุ์หลังการกระตุ้นความงอกมีวัตถุประสงค์เพื่อให้กระบวนการงอกของเมล็ดพันธุ์ดำเนินไปอย่างสมบูรณ์มากยิ่งขึ้น เช่น การซ่อมแซมแมมเบรน การสร้าง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DNA, RNA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และโปรตีน รวมถึงป้องกันการสูญเสียน้ำออกจากเมล็ดที่เร็วเกินไป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(Fujikura </w:t>
      </w:r>
      <w:r w:rsidR="000C1905" w:rsidRPr="000C1905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., 1993) </w:t>
      </w:r>
    </w:p>
    <w:p w:rsidR="000C1905" w:rsidRPr="000C1905" w:rsidRDefault="002810EB" w:rsidP="002810EB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10EB">
        <w:rPr>
          <w:rFonts w:ascii="TH SarabunPSK" w:hAnsi="TH SarabunPSK" w:cs="TH SarabunPSK"/>
          <w:sz w:val="32"/>
          <w:szCs w:val="32"/>
        </w:rPr>
        <w:lastRenderedPageBreak/>
        <w:t>2.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6)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การลดความชื้น โดยทั่วไปเมล็ดพันธุ์ที่ผ่านการกระตุ้นความงอกจะถูกนำมาลดความชื้นเพื่อให้ระดับความชื้นเท่ากับความชื้นของเมล็ดพันธุ์เริ่มต้นก่อนการกระตุ้นความงอก โดยปัจจัยสำคัญที่มีผลต่อการลดความชื้นของเมล็ดพันธุ์ ได้แก่ อุณหภูมิ ซึ่งสำหรับเมล็ดพันธุ์พืชทั่วไปอุณหภูมิระหว่างการลดความชื้นไม่ควรเกิน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45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</w:t>
      </w:r>
      <w:r w:rsidR="000C1905" w:rsidRPr="000C1905">
        <w:rPr>
          <w:rFonts w:ascii="TH SarabunPSK" w:hAnsi="TH SarabunPSK" w:cs="TH SarabunPSK"/>
          <w:sz w:val="32"/>
          <w:szCs w:val="32"/>
        </w:rPr>
        <w:t xml:space="preserve">(Mclean, 1989) </w:t>
      </w:r>
      <w:r w:rsidR="000C1905" w:rsidRPr="000C1905">
        <w:rPr>
          <w:rFonts w:ascii="TH SarabunPSK" w:hAnsi="TH SarabunPSK" w:cs="TH SarabunPSK" w:hint="cs"/>
          <w:sz w:val="32"/>
          <w:szCs w:val="32"/>
          <w:cs/>
        </w:rPr>
        <w:t>และความชื้นสัมพัทธ์ที่มีบทบาทต่อการเคลื่อนที่ของน้ำหรือความชื้นภายในเมล็ดพันธุ์ออกสู่ภายนอก เนื่องจากความชื้นของเมล็ดจะลดลงเมื่อความชื้นสัมพัทธ์ลดลง (จวงจันทร์</w:t>
      </w:r>
      <w:r w:rsidR="000C1905" w:rsidRPr="000C1905">
        <w:rPr>
          <w:rFonts w:ascii="TH SarabunPSK" w:hAnsi="TH SarabunPSK" w:cs="TH SarabunPSK"/>
          <w:sz w:val="32"/>
          <w:szCs w:val="32"/>
        </w:rPr>
        <w:t>, 2529)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190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2810EB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0C19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>ผลของการกระตุ้นความงอกต่อความงอกของเมล็ดพันธุ์</w:t>
      </w:r>
    </w:p>
    <w:p w:rsidR="002810EB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1905">
        <w:rPr>
          <w:rFonts w:ascii="TH SarabunPSK" w:hAnsi="TH SarabunPSK" w:cs="TH SarabunPSK" w:hint="cs"/>
          <w:sz w:val="32"/>
          <w:szCs w:val="32"/>
          <w:cs/>
        </w:rPr>
        <w:t>การกระตุ้นความงอกเป็นการเตรียมความพร้อมให้กับเมล็ดพันธุ์ก่อนที่กระบวนการงอกจะเกิดขึ้นจริงหลังจากเมล็ดพันธุ์ได้รับน้ำหรือความชื้นอีกครั้ง</w:t>
      </w:r>
      <w:r w:rsidRPr="000C1905">
        <w:rPr>
          <w:rFonts w:ascii="TH SarabunPSK" w:hAnsi="TH SarabunPSK" w:cs="TH SarabunPSK"/>
          <w:sz w:val="32"/>
          <w:szCs w:val="32"/>
        </w:rPr>
        <w:t xml:space="preserve">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การกระตุ้นความงอกมีผลให้กิจกรรมต่าง ๆ ที่เกี่ยวข้องกับการงอกเกิดขึ้น ในระยะแรกหรือระยะดูดน้ำ </w:t>
      </w:r>
      <w:r w:rsidRPr="000C1905">
        <w:rPr>
          <w:rFonts w:ascii="TH SarabunPSK" w:hAnsi="TH SarabunPSK" w:cs="TH SarabunPSK"/>
          <w:sz w:val="32"/>
          <w:szCs w:val="32"/>
        </w:rPr>
        <w:t xml:space="preserve">(Imbibition)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จะเกิดการจัดเรียงตัวของเนื้อเยื่อและมีการซ่อมแซมเยื่อของอวัยวะต่าง ๆ รวมถึงเอนไซม์ที่เกี่ยวข้องกับกระบวนการงอกเริ่มทำหน้าที่และดำเนินกิจกรรม ส่วนระยะที่สอง </w:t>
      </w:r>
      <w:r w:rsidRPr="000C1905">
        <w:rPr>
          <w:rFonts w:ascii="TH SarabunPSK" w:hAnsi="TH SarabunPSK" w:cs="TH SarabunPSK"/>
          <w:sz w:val="32"/>
          <w:szCs w:val="32"/>
        </w:rPr>
        <w:t xml:space="preserve">(Activation)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การดูดน้ำของเมล็ดเริ่มคงที่ขณะที่กระบวนการเมแทบอลิซึมที่เกิดขึ้นในระยะนี้ส่วนใหญ่ดำเนินไปเพื่อสังเคราะห์กรดนิวคลีอิค และเอนไซม์ต่าง ๆ มีกิจกรรมเพิ่มมากขึ้นโดยย่อยสลายอาหารสะสมที่มีอยู่ในเมล็ดแล้วเปลี่ยนเป็นพลังงานเพื่อให้พืชนำไปใช้สำหรับการเตรียมความงอก และระยะสุดท้าย </w:t>
      </w:r>
      <w:r w:rsidRPr="000C1905">
        <w:rPr>
          <w:rFonts w:ascii="TH SarabunPSK" w:hAnsi="TH SarabunPSK" w:cs="TH SarabunPSK"/>
          <w:sz w:val="32"/>
          <w:szCs w:val="32"/>
        </w:rPr>
        <w:t xml:space="preserve">(Growth)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เป็นระยะการเจริญเติบโตของต้นอ่อนดังเห็นได้จากองค์ประกอบของน้ำภายในเมล็ดที่เพิ่มขึ้น ซึ่งเป็นผลจากการดูดน้ำของต้นอ่อน (</w:t>
      </w:r>
      <w:r w:rsidRPr="000C1905">
        <w:rPr>
          <w:rFonts w:ascii="TH SarabunPSK" w:hAnsi="TH SarabunPSK" w:cs="TH SarabunPSK"/>
          <w:sz w:val="32"/>
          <w:szCs w:val="32"/>
        </w:rPr>
        <w:t xml:space="preserve">seedling)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ด้วยแรงดูดแบบออสโมซิส </w:t>
      </w:r>
      <w:r w:rsidRPr="000C1905">
        <w:rPr>
          <w:rFonts w:ascii="TH SarabunPSK" w:hAnsi="TH SarabunPSK" w:cs="TH SarabunPSK"/>
          <w:sz w:val="32"/>
          <w:szCs w:val="32"/>
        </w:rPr>
        <w:t xml:space="preserve">(osmotic force)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ซึ่งเกิดขึ้นที่รากเป็นส่วนใหญ่ ดังนั้นเมื่อนำเมล็ดพันธุ์ที่ผ่านการกระตุ้นความงอกมาเพาะปลูกเมล็ดพันธุ์เหล่านั้นจึงสามารถงอกได้เร็วยิ่งขึ้น เนื่องจากเมล็ดพันธุ์ที่ผ่านการกระตุ้นความงอกใช้ระยะเวลาในการเกิดกระบวนการต่าง ๆ ของกระบวนการงอกในขั้น </w:t>
      </w:r>
      <w:r w:rsidRPr="000C1905">
        <w:rPr>
          <w:rFonts w:ascii="TH SarabunPSK" w:hAnsi="TH SarabunPSK" w:cs="TH SarabunPSK"/>
          <w:sz w:val="32"/>
          <w:szCs w:val="32"/>
        </w:rPr>
        <w:t xml:space="preserve">Imbibition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0C1905">
        <w:rPr>
          <w:rFonts w:ascii="TH SarabunPSK" w:hAnsi="TH SarabunPSK" w:cs="TH SarabunPSK"/>
          <w:sz w:val="32"/>
          <w:szCs w:val="32"/>
        </w:rPr>
        <w:t xml:space="preserve">Activation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 xml:space="preserve">น้อยลง (ภาพที่ </w:t>
      </w:r>
      <w:r w:rsidR="002810EB">
        <w:rPr>
          <w:rFonts w:ascii="TH SarabunPSK" w:hAnsi="TH SarabunPSK" w:cs="TH SarabunPSK"/>
          <w:sz w:val="32"/>
          <w:szCs w:val="32"/>
        </w:rPr>
        <w:t>2.</w:t>
      </w:r>
      <w:r w:rsidRPr="000C1905">
        <w:rPr>
          <w:rFonts w:ascii="TH SarabunPSK" w:hAnsi="TH SarabunPSK" w:cs="TH SarabunPSK"/>
          <w:sz w:val="32"/>
          <w:szCs w:val="32"/>
        </w:rPr>
        <w:t>1)</w:t>
      </w:r>
    </w:p>
    <w:p w:rsidR="002810EB" w:rsidRDefault="002810EB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19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2A5956" wp14:editId="52B21B4C">
                <wp:simplePos x="0" y="0"/>
                <wp:positionH relativeFrom="column">
                  <wp:posOffset>841111</wp:posOffset>
                </wp:positionH>
                <wp:positionV relativeFrom="paragraph">
                  <wp:posOffset>136525</wp:posOffset>
                </wp:positionV>
                <wp:extent cx="3709035" cy="2691130"/>
                <wp:effectExtent l="0" t="0" r="5715" b="0"/>
                <wp:wrapNone/>
                <wp:docPr id="793" name="Text Box 793" descr="yam bean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035" cy="269113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0C19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A5956" id="Text Box 793" o:spid="_x0000_s1046" type="#_x0000_t202" alt="yam bean-1" style="position:absolute;left:0;text-align:left;margin-left:66.25pt;margin-top:10.75pt;width:292.05pt;height:211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" stroked="f">
                <v:fill r:id="rId21" o:title="yam bean-1" recolor="t" rotate="t" type="frame"/>
                <v:textbox>
                  <w:txbxContent>
                    <w:p w:rsidR="00DF2F4D" w:rsidRDefault="00DF2F4D" w:rsidP="000C1905"/>
                  </w:txbxContent>
                </v:textbox>
              </v:shape>
            </w:pict>
          </mc:Fallback>
        </mc:AlternateConten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1905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0C1905">
        <w:rPr>
          <w:rFonts w:ascii="TH SarabunPSK" w:hAnsi="TH SarabunPSK" w:cs="TH SarabunPSK"/>
          <w:sz w:val="32"/>
          <w:szCs w:val="32"/>
        </w:rPr>
        <w:t>: http://www.seedbiology.de/seedtechnology.asp</w:t>
      </w:r>
    </w:p>
    <w:p w:rsidR="000C1905" w:rsidRPr="000C1905" w:rsidRDefault="000C1905" w:rsidP="000C190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C1905" w:rsidRPr="000C1905" w:rsidRDefault="000C1905" w:rsidP="002810EB">
      <w:pPr>
        <w:jc w:val="center"/>
        <w:rPr>
          <w:rFonts w:ascii="TH SarabunPSK" w:hAnsi="TH SarabunPSK" w:cs="TH SarabunPSK"/>
          <w:sz w:val="32"/>
          <w:szCs w:val="32"/>
        </w:rPr>
      </w:pPr>
      <w:r w:rsidRPr="000C19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0C1905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0C1905">
        <w:rPr>
          <w:rFonts w:ascii="TH SarabunPSK" w:hAnsi="TH SarabunPSK" w:cs="TH SarabunPSK"/>
          <w:sz w:val="32"/>
          <w:szCs w:val="32"/>
        </w:rPr>
        <w:t xml:space="preserve">  </w:t>
      </w:r>
      <w:r w:rsidRPr="000C1905">
        <w:rPr>
          <w:rFonts w:ascii="TH SarabunPSK" w:hAnsi="TH SarabunPSK" w:cs="TH SarabunPSK" w:hint="cs"/>
          <w:sz w:val="32"/>
          <w:szCs w:val="32"/>
          <w:cs/>
        </w:rPr>
        <w:t>ขั้นตอนการงอกของเมล็ดพันธุ์ปกติและเมล็ดพันธุ์ที่ผ่านการกระตุ้นความงอก</w:t>
      </w:r>
    </w:p>
    <w:p w:rsidR="000C1905" w:rsidRDefault="000C1905" w:rsidP="002C07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F1AF4" w:rsidRPr="007F1AF4" w:rsidRDefault="00256F23" w:rsidP="007F1AF4">
      <w:pPr>
        <w:rPr>
          <w:rFonts w:ascii="TH SarabunPSK" w:hAnsi="TH SarabunPSK" w:cs="TH SarabunPSK"/>
          <w:b/>
          <w:bCs/>
          <w:sz w:val="32"/>
          <w:szCs w:val="32"/>
        </w:rPr>
      </w:pPr>
      <w:r w:rsidRPr="007F1AF4">
        <w:rPr>
          <w:rFonts w:ascii="TH SarabunPSK" w:hAnsi="TH SarabunPSK" w:cs="TH SarabunPSK"/>
          <w:b/>
          <w:bCs/>
          <w:sz w:val="32"/>
          <w:szCs w:val="32"/>
        </w:rPr>
        <w:t xml:space="preserve">2.12 </w:t>
      </w:r>
      <w:r w:rsidR="007F1AF4" w:rsidRPr="007F1AF4">
        <w:rPr>
          <w:rFonts w:ascii="TH SarabunPSK" w:hAnsi="TH SarabunPSK" w:cs="TH SarabunPSK"/>
          <w:b/>
          <w:bCs/>
          <w:sz w:val="32"/>
          <w:szCs w:val="32"/>
          <w:cs/>
        </w:rPr>
        <w:t>ความแข็งแรงของเมล็ดพันธุ์</w:t>
      </w:r>
    </w:p>
    <w:p w:rsidR="00256F23" w:rsidRPr="00256F23" w:rsidRDefault="007F1AF4" w:rsidP="007F1AF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1AF4">
        <w:rPr>
          <w:rFonts w:ascii="TH SarabunPSK" w:hAnsi="TH SarabunPSK" w:cs="TH SarabunPSK"/>
          <w:sz w:val="32"/>
          <w:szCs w:val="32"/>
        </w:rPr>
        <w:tab/>
      </w:r>
      <w:r w:rsidRPr="007F1AF4">
        <w:rPr>
          <w:rFonts w:ascii="TH SarabunPSK" w:hAnsi="TH SarabunPSK" w:cs="TH SarabunPSK"/>
          <w:sz w:val="32"/>
          <w:szCs w:val="32"/>
          <w:cs/>
        </w:rPr>
        <w:t>ความแข็งแรงของเมล็ดพันธุ์ (</w:t>
      </w:r>
      <w:r w:rsidRPr="007F1AF4">
        <w:rPr>
          <w:rFonts w:ascii="TH SarabunPSK" w:hAnsi="TH SarabunPSK" w:cs="TH SarabunPSK"/>
          <w:sz w:val="32"/>
          <w:szCs w:val="32"/>
        </w:rPr>
        <w:t xml:space="preserve">seed vigor) </w:t>
      </w:r>
      <w:r w:rsidRPr="007F1AF4">
        <w:rPr>
          <w:rFonts w:ascii="TH SarabunPSK" w:hAnsi="TH SarabunPSK" w:cs="TH SarabunPSK"/>
          <w:sz w:val="32"/>
          <w:szCs w:val="32"/>
          <w:cs/>
        </w:rPr>
        <w:t>หมายถึง ลักษณะรวมๆ หลายประการของเมล็ดพันธุ์อันเป็นลักษณะดีเด่นที่เมล็ดสามารถแสดงออกมา เมื่อนำเมล็ดนั้นไปเพาะในสภาพแวดล้อมที่แปรปรวนและไม่เหมาะสม ดังนั้น เมล็ดพันธุ์ที่มีความแข็งแรงสูงจะสามารถงอกได้ดี โดยเฉพาะอย่างยิ่งในสภาพแวดล้อมที่ไม่เหมาะสม สำหรับการตรวจวัดความแข็งแรงของเมล็ดพันธุ์สามารถทำได้หลายวิธี เช่น การเพาะปลูกในสภาพแปลง การเร่งอายุ การนำไฟฟ้า และการวัดอัตราการเจริญเติบโตของต้นกล้า เป็นต้น ทั้งนี้ เมล็ดพันธุ์พืชชนิดเดียวกันแต่ต่างพันธุ์กันย่อมมีความแข็งแรงที่</w:t>
      </w:r>
      <w:r w:rsidRPr="007F1AF4">
        <w:rPr>
          <w:rFonts w:ascii="TH SarabunPSK" w:hAnsi="TH SarabunPSK" w:cs="TH SarabunPSK"/>
          <w:spacing w:val="-6"/>
          <w:sz w:val="32"/>
          <w:szCs w:val="32"/>
          <w:cs/>
        </w:rPr>
        <w:t>แตกต่างกัน เนื่องจากมีความแตกต่างกันด้านสัณฐานวิทยา กายวิภาค และองค์ประกอบทางเคมี (วันชัย</w:t>
      </w:r>
      <w:r w:rsidRPr="007F1AF4">
        <w:rPr>
          <w:rFonts w:ascii="TH SarabunPSK" w:hAnsi="TH SarabunPSK" w:cs="TH SarabunPSK"/>
          <w:spacing w:val="-6"/>
          <w:sz w:val="32"/>
          <w:szCs w:val="32"/>
        </w:rPr>
        <w:t>,</w:t>
      </w:r>
      <w:r w:rsidRPr="007F1AF4">
        <w:rPr>
          <w:rFonts w:ascii="TH SarabunPSK" w:hAnsi="TH SarabunPSK" w:cs="TH SarabunPSK"/>
          <w:sz w:val="32"/>
          <w:szCs w:val="32"/>
        </w:rPr>
        <w:t xml:space="preserve"> 2553) </w:t>
      </w:r>
      <w:r w:rsidRPr="007F1AF4">
        <w:rPr>
          <w:rFonts w:ascii="TH SarabunPSK" w:hAnsi="TH SarabunPSK" w:cs="TH SarabunPSK"/>
          <w:sz w:val="32"/>
          <w:szCs w:val="32"/>
          <w:cs/>
        </w:rPr>
        <w:t>เนื่องจากการทดสอบความแข็งแรงของเมล็ดพันธุ์พืชสามารถดำเนินการได้หลากหลายวิธีและมีความแตกต่างกันตามชนิดและพันธุ์พืชนั้นๆ</w:t>
      </w:r>
    </w:p>
    <w:p w:rsidR="00256F23" w:rsidRPr="00256F23" w:rsidRDefault="00256F23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70888" w:rsidP="002C07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</w:t>
      </w:r>
      <w:r w:rsidR="00256F23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0787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:rsidR="005424E7" w:rsidRDefault="002C078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42E74">
        <w:rPr>
          <w:rFonts w:ascii="TH SarabunPSK" w:hAnsi="TH SarabunPSK" w:cs="TH SarabunPSK"/>
          <w:sz w:val="32"/>
          <w:szCs w:val="32"/>
          <w:cs/>
        </w:rPr>
        <w:t>ข้าวนอกจากเป็นอาหารใช้ในการบริโภคให้พลังงานแล้ว ส่วนต่างๆ ของต้นข้าว และข้าวที่แปรสภาพมาใช้เป็นยารักษาโรคได้ เช่น ข้าว</w:t>
      </w:r>
      <w:r w:rsidRPr="00642E74">
        <w:rPr>
          <w:rFonts w:ascii="TH SarabunPSK" w:hAnsi="TH SarabunPSK" w:cs="TH SarabunPSK" w:hint="cs"/>
          <w:sz w:val="32"/>
          <w:szCs w:val="32"/>
          <w:cs/>
        </w:rPr>
        <w:t>ง</w:t>
      </w:r>
      <w:r w:rsidRPr="00642E74">
        <w:rPr>
          <w:rFonts w:ascii="TH SarabunPSK" w:hAnsi="TH SarabunPSK" w:cs="TH SarabunPSK"/>
          <w:sz w:val="32"/>
          <w:szCs w:val="32"/>
          <w:cs/>
        </w:rPr>
        <w:t>อก นำเอาข้า</w:t>
      </w:r>
      <w:r>
        <w:rPr>
          <w:rFonts w:ascii="TH SarabunPSK" w:hAnsi="TH SarabunPSK" w:cs="TH SarabunPSK"/>
          <w:sz w:val="32"/>
          <w:szCs w:val="32"/>
          <w:cs/>
        </w:rPr>
        <w:t>วเปลือกแช่น้ำเมล็ดข้าวจะงอกใช้น้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42E74">
        <w:rPr>
          <w:rFonts w:ascii="TH SarabunPSK" w:hAnsi="TH SarabunPSK" w:cs="TH SarabunPSK"/>
          <w:sz w:val="32"/>
          <w:szCs w:val="32"/>
          <w:cs/>
        </w:rPr>
        <w:t>มาทำยาแก้ไข้</w:t>
      </w:r>
      <w:r w:rsidRPr="00642E74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642E74">
        <w:rPr>
          <w:rFonts w:ascii="TH SarabunPSK" w:hAnsi="TH SarabunPSK" w:cs="TH SarabunPSK"/>
          <w:sz w:val="32"/>
          <w:szCs w:val="32"/>
          <w:cs/>
        </w:rPr>
        <w:t>ร้อน อ่อนเพลีย ข้าวสารแช่น้ำ</w:t>
      </w:r>
      <w:r w:rsidRPr="00642E74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Pr="00642E74">
        <w:rPr>
          <w:rFonts w:ascii="TH SarabunPSK" w:hAnsi="TH SarabunPSK" w:cs="TH SarabunPSK"/>
          <w:sz w:val="32"/>
          <w:szCs w:val="32"/>
          <w:cs/>
        </w:rPr>
        <w:t>ตำเป็นแป้งประกอบ</w:t>
      </w:r>
      <w:r w:rsidRPr="00642E74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42E74">
        <w:rPr>
          <w:rFonts w:ascii="TH SarabunPSK" w:hAnsi="TH SarabunPSK" w:cs="TH SarabunPSK"/>
          <w:sz w:val="32"/>
          <w:szCs w:val="32"/>
          <w:cs/>
        </w:rPr>
        <w:t>พิธีกรรมด้วยเวทมนต์คาถาใช้</w:t>
      </w:r>
      <w:r w:rsidRPr="00642E74">
        <w:rPr>
          <w:rFonts w:ascii="TH SarabunPSK" w:hAnsi="TH SarabunPSK" w:cs="TH SarabunPSK"/>
          <w:sz w:val="32"/>
          <w:szCs w:val="32"/>
          <w:cs/>
        </w:rPr>
        <w:lastRenderedPageBreak/>
        <w:t>พอกแก้ คุณฝี คุณคน พอกแก้บวม แก้ปวด รากข้าวนำมาประกอบยาแก้โรคซาง ตานขโมยเด็ก ซังข้าวนำมาทำเป็นยาขั</w:t>
      </w:r>
      <w:r w:rsidRPr="00642E74">
        <w:rPr>
          <w:rFonts w:ascii="TH SarabunPSK" w:hAnsi="TH SarabunPSK" w:cs="TH SarabunPSK" w:hint="cs"/>
          <w:sz w:val="32"/>
          <w:szCs w:val="32"/>
          <w:cs/>
        </w:rPr>
        <w:t>บ</w:t>
      </w:r>
      <w:r w:rsidRPr="00642E74">
        <w:rPr>
          <w:rFonts w:ascii="TH SarabunPSK" w:hAnsi="TH SarabunPSK" w:cs="TH SarabunPSK"/>
          <w:sz w:val="32"/>
          <w:szCs w:val="32"/>
          <w:cs/>
        </w:rPr>
        <w:t>ระดู ข้าวกล้องนำมาหุงกิน บำรุงร่างกาย แก้โรคเหน็บชา เป็นต้น (สุนทร</w:t>
      </w:r>
      <w:r w:rsidRPr="00642E74">
        <w:rPr>
          <w:rFonts w:ascii="TH SarabunPSK" w:hAnsi="TH SarabunPSK" w:cs="TH SarabunPSK"/>
          <w:sz w:val="32"/>
          <w:szCs w:val="32"/>
        </w:rPr>
        <w:t>, 2523</w:t>
      </w:r>
      <w:r w:rsidRPr="00642E74">
        <w:rPr>
          <w:rFonts w:ascii="TH SarabunPSK" w:hAnsi="TH SarabunPSK" w:cs="TH SarabunPSK"/>
          <w:sz w:val="32"/>
          <w:szCs w:val="32"/>
          <w:cs/>
        </w:rPr>
        <w:t>) นอกจากนี้ข้าวยังเป็นแหล่งของวิตามินเอ วิตามินบี</w:t>
      </w:r>
      <w:r w:rsidRPr="00642E74">
        <w:rPr>
          <w:rFonts w:ascii="TH SarabunPSK" w:hAnsi="TH SarabunPSK" w:cs="TH SarabunPSK"/>
          <w:sz w:val="32"/>
          <w:szCs w:val="32"/>
        </w:rPr>
        <w:t xml:space="preserve"> 1 </w:t>
      </w:r>
      <w:r w:rsidRPr="00642E74">
        <w:rPr>
          <w:rFonts w:ascii="TH SarabunPSK" w:hAnsi="TH SarabunPSK" w:cs="TH SarabunPSK"/>
          <w:sz w:val="32"/>
          <w:szCs w:val="32"/>
          <w:cs/>
        </w:rPr>
        <w:t>วิตามินบี</w:t>
      </w:r>
      <w:r w:rsidRPr="00642E74">
        <w:rPr>
          <w:rFonts w:ascii="TH SarabunPSK" w:hAnsi="TH SarabunPSK" w:cs="TH SarabunPSK"/>
          <w:sz w:val="32"/>
          <w:szCs w:val="32"/>
        </w:rPr>
        <w:t xml:space="preserve"> 2 </w:t>
      </w:r>
      <w:r w:rsidRPr="00642E74">
        <w:rPr>
          <w:rFonts w:ascii="TH SarabunPSK" w:hAnsi="TH SarabunPSK" w:cs="TH SarabunPSK"/>
          <w:sz w:val="32"/>
          <w:szCs w:val="32"/>
          <w:cs/>
        </w:rPr>
        <w:t>และ ไนอะซิน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(n</w:t>
      </w:r>
      <w:r w:rsidRPr="00642E74">
        <w:rPr>
          <w:rFonts w:ascii="TH SarabunPSK" w:hAnsi="TH SarabunPSK" w:cs="TH SarabunPSK"/>
          <w:sz w:val="32"/>
          <w:szCs w:val="32"/>
        </w:rPr>
        <w:t xml:space="preserve">iacin) </w:t>
      </w:r>
      <w:r w:rsidRPr="00642E74">
        <w:rPr>
          <w:rFonts w:ascii="TH SarabunPSK" w:hAnsi="TH SarabunPSK" w:cs="TH SarabunPSK"/>
          <w:sz w:val="32"/>
          <w:szCs w:val="32"/>
          <w:cs/>
        </w:rPr>
        <w:t xml:space="preserve">โดยเฉพาะข้าวเหนียวดำ (กองโภชนาการ กรมอนามัย, </w:t>
      </w:r>
      <w:r w:rsidRPr="00642E74">
        <w:rPr>
          <w:rFonts w:ascii="TH SarabunPSK" w:hAnsi="TH SarabunPSK" w:cs="TH SarabunPSK"/>
          <w:sz w:val="32"/>
          <w:szCs w:val="32"/>
        </w:rPr>
        <w:t>2527</w:t>
      </w:r>
      <w:r w:rsidRPr="00642E74">
        <w:rPr>
          <w:rFonts w:ascii="TH SarabunPSK" w:hAnsi="TH SarabunPSK" w:cs="TH SarabunPSK"/>
          <w:sz w:val="32"/>
          <w:szCs w:val="32"/>
          <w:cs/>
        </w:rPr>
        <w:t>)</w:t>
      </w:r>
    </w:p>
    <w:p w:rsidR="005424E7" w:rsidRDefault="002C078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42E74">
        <w:rPr>
          <w:rFonts w:ascii="TH SarabunPSK" w:hAnsi="TH SarabunPSK" w:cs="TH SarabunPSK"/>
          <w:sz w:val="32"/>
          <w:szCs w:val="32"/>
          <w:cs/>
        </w:rPr>
        <w:t xml:space="preserve">ข้าวพันธุ์พื้นเมืองมีพันธุกรรมที่หลากหลายในแต่ละตัวอย่างเชื้อพันธุ์และแปลงนาของเกษตรกร </w:t>
      </w:r>
      <w:r w:rsidRPr="00642E74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642E74">
        <w:rPr>
          <w:rFonts w:ascii="TH SarabunPSK" w:hAnsi="TH SarabunPSK" w:cs="TH SarabunPSK"/>
          <w:sz w:val="32"/>
          <w:szCs w:val="32"/>
          <w:cs/>
        </w:rPr>
        <w:t>หมายถึงคุณสมบัติทางพันธุกรรมที่มิได้หยุดนิ่งเหมือนข้าวปลูกพันธุ์สมัยใหม่ แต่หมายถึงสามารถตอบสนองต่อการเปลี่ยนแปลงทางธรรมชาติของสภาพแวดล้อมแต่ละท้องถิ่น และการจัดการคัดเลือกตามความต้องการของเกษตรกร เชื้อพันธุ์ข้าวพื้นเมืองที่ยังอยู่ในท้องถิ่นจึงเป็นทรัพยากรพันธุกรรมสำคัญที่ช่วยให้เกษตรกรสามารถรับมือกับการเปลี่ยนแปลงใหม่ๆ ทั้งโอกาสในการตลาดและสภาพแวดล้อมที่เปลี่ยนไป ซึ่งอาจรวมถึงภาวะโลกร้อนด้วย ความเข้าใจเรื่องการเกิดข้าววัชพืชที่เกิดจากการแลกเปลี่ยนยีนระหว่างข้าวปลูกและข้าวป่า ชี้ว่าการเปลี่ยนแปลงในระบบพันธุกรรมเป็นสิ่งที่ควรเฝ้าระวังเพื่ออนุรักษ์ความหลากหลายทางพันธุกรรมในแหล่งยีนปฐมภูมินี้ต่อไปในอนาคต และเป็นพื้นฐานในการหาวิธีการป้องกันกำจัดข้าววัชพืชชนิดใหม่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E74">
        <w:rPr>
          <w:rFonts w:ascii="TH SarabunPSK" w:hAnsi="TH SarabunPSK" w:cs="TH SarabunPSK"/>
          <w:sz w:val="32"/>
          <w:szCs w:val="32"/>
          <w:cs/>
        </w:rPr>
        <w:t>ๆ ที่เกิดขึ้น</w:t>
      </w:r>
      <w:r w:rsidRPr="0064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42E74">
        <w:rPr>
          <w:rFonts w:ascii="TH SarabunPSK" w:hAnsi="TH SarabunPSK" w:cs="TH SarabunPSK"/>
          <w:sz w:val="32"/>
          <w:szCs w:val="32"/>
          <w:cs/>
        </w:rPr>
        <w:t>สำนักงานกองทุนสนับสนุนการวิจัย</w:t>
      </w:r>
      <w:r w:rsidRPr="00642E74">
        <w:rPr>
          <w:rFonts w:ascii="TH SarabunPSK" w:hAnsi="TH SarabunPSK" w:cs="TH SarabunPSK"/>
          <w:sz w:val="32"/>
          <w:szCs w:val="32"/>
        </w:rPr>
        <w:t>, 2553)</w:t>
      </w:r>
    </w:p>
    <w:p w:rsidR="005424E7" w:rsidRDefault="002C078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42E74">
        <w:rPr>
          <w:rFonts w:ascii="TH SarabunPSK" w:eastAsia="CordiaNew" w:hAnsi="TH SarabunPSK" w:cs="TH SarabunPSK"/>
          <w:sz w:val="32"/>
          <w:szCs w:val="32"/>
          <w:cs/>
        </w:rPr>
        <w:t>สำเริง และคณะ (</w:t>
      </w:r>
      <w:r w:rsidRPr="00642E74">
        <w:rPr>
          <w:rFonts w:ascii="TH SarabunPSK" w:eastAsia="CordiaNew" w:hAnsi="TH SarabunPSK" w:cs="TH SarabunPSK"/>
          <w:sz w:val="32"/>
          <w:szCs w:val="32"/>
        </w:rPr>
        <w:t xml:space="preserve">2550) </w:t>
      </w:r>
      <w:r w:rsidRPr="00642E74">
        <w:rPr>
          <w:rFonts w:ascii="TH SarabunPSK" w:eastAsia="CordiaNew" w:hAnsi="TH SarabunPSK" w:cs="TH SarabunPSK"/>
          <w:sz w:val="32"/>
          <w:szCs w:val="32"/>
          <w:cs/>
        </w:rPr>
        <w:t>รายงานว่าพันธุ์ข้าวพื้นเมืองซึ่งเป็นแหล่งพันธุกรรมที่มีความหลากหลายแต่ได้มีการปลูกลดลงเนื่องจากมีพันธุ์ข้าวใหม่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42E74">
        <w:rPr>
          <w:rFonts w:ascii="TH SarabunPSK" w:eastAsia="CordiaNew" w:hAnsi="TH SarabunPSK" w:cs="TH SarabunPSK"/>
          <w:sz w:val="32"/>
          <w:szCs w:val="32"/>
          <w:cs/>
        </w:rPr>
        <w:t>ๆ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42E74">
        <w:rPr>
          <w:rFonts w:ascii="TH SarabunPSK" w:eastAsia="CordiaNew" w:hAnsi="TH SarabunPSK" w:cs="TH SarabunPSK"/>
          <w:sz w:val="32"/>
          <w:szCs w:val="32"/>
          <w:cs/>
        </w:rPr>
        <w:t>ที่มีการพัฒนาเข้ามาแทนที่พันธุ์พื้นเมืองที่มีอยู่ได้มีการเก็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>บ</w:t>
      </w:r>
      <w:r w:rsidRPr="00642E74">
        <w:rPr>
          <w:rFonts w:ascii="TH SarabunPSK" w:eastAsia="CordiaNew" w:hAnsi="TH SarabunPSK" w:cs="TH SarabunPSK"/>
          <w:sz w:val="32"/>
          <w:szCs w:val="32"/>
          <w:cs/>
        </w:rPr>
        <w:t>รวบรวมเพื่ออนุรักษ์ไว้ส่วนหนึ่งได้นำไปใช้ประโยชน์โดยตรงด้วยการปรับปรุงพันธุ์ให้ดีขึ้นโดยการคัดเลือกพันธุ์และแนะนำให้ปลูกในพื้นที่และสภาพแวดล้อมที่เหมาะสม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>ใน</w:t>
      </w:r>
      <w:r w:rsidRPr="00642E74">
        <w:rPr>
          <w:rFonts w:ascii="TH SarabunPSK" w:eastAsia="CordiaNew" w:hAnsi="TH SarabunPSK" w:cs="TH SarabunPSK"/>
          <w:sz w:val="32"/>
          <w:szCs w:val="32"/>
          <w:cs/>
        </w:rPr>
        <w:t>แต่ละท้องถิ่น</w:t>
      </w:r>
    </w:p>
    <w:p w:rsidR="005424E7" w:rsidRDefault="002C078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ศิวะพงศ์ และคณะ </w:t>
      </w:r>
      <w:r>
        <w:rPr>
          <w:rFonts w:ascii="TH SarabunPSK" w:hAnsi="TH SarabunPSK" w:cs="TH SarabunPSK"/>
          <w:sz w:val="32"/>
          <w:szCs w:val="32"/>
        </w:rPr>
        <w:t xml:space="preserve">(2553)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ได้ศึกษาข้าวพันธุ์พื้นเมืองสายพันธุ์ดีเด่นทางภาคเหนือตอนบน พบว่าข้าวพันธุ์พื้นเมืองยังมีปลูกในภาคเหนือตอนบนทุกนิเวศการปลูกข้าว เนื่องจากข้าวพันธุ์พื้นเมืองมีลักษณะดีเด่นบางประการ เช่น คุณภาพการหุงต้มดี ต้านทานต่อโรคและแมลง ผลผลิตสูง และใช้แปรรูปเป็นผลิตภัณฑ์เฉพาะอย่างตามความต้องการของผู้บริโภคได้ ศูนย์วิจัยข้าวแม่ฮ่องสอน ได้เก็บรวบรวมพันธุ์ข้าวนาที่สูงเมื่อปี พ.ศ. </w:t>
      </w:r>
      <w:r>
        <w:rPr>
          <w:rFonts w:ascii="TH SarabunPSK" w:hAnsi="TH SarabunPSK" w:cs="TH SarabunPSK"/>
          <w:sz w:val="32"/>
          <w:szCs w:val="32"/>
        </w:rPr>
        <w:t xml:space="preserve">2538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ในพื้นที่อำเภอแม่ลาน้อย และอำเภอแม่สะเรียง จังหวัดแม่ฮ่องสอน จำนวน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 ปลูกคัดเลือกแบบ </w:t>
      </w:r>
      <w:r>
        <w:rPr>
          <w:rFonts w:ascii="TH SarabunPSK" w:hAnsi="TH SarabunPSK" w:cs="TH SarabunPSK"/>
          <w:sz w:val="32"/>
          <w:szCs w:val="32"/>
        </w:rPr>
        <w:t xml:space="preserve">mass selection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ศึกษาและคัดเลือกได้ข้าวพันธุ์ละอูบ </w:t>
      </w:r>
      <w:r>
        <w:rPr>
          <w:rFonts w:ascii="TH SarabunPSK" w:hAnsi="TH SarabunPSK" w:cs="TH SarabunPSK"/>
          <w:sz w:val="32"/>
          <w:szCs w:val="32"/>
        </w:rPr>
        <w:t xml:space="preserve">(PMPC95009)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ปลูกเปรียบเทียบผลผลิต พบว่า ข้าวพันธุ์ละอูบ </w:t>
      </w:r>
      <w:r>
        <w:rPr>
          <w:rFonts w:ascii="TH SarabunPSK" w:hAnsi="TH SarabunPSK" w:cs="TH SarabunPSK"/>
          <w:sz w:val="32"/>
          <w:szCs w:val="32"/>
        </w:rPr>
        <w:t>(PMPC95009)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เป็นข้าวเจ้า มีอายุออกดอกกลางเดือนตุลาคม ใกล้เคียงกับข้าวหลวงสันป่าตอง ผลผลิตเฉลี่ยในสถานีประมาณ</w:t>
      </w:r>
      <w:r w:rsidR="00332D4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571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กิโลกรัมต่อไร่ ซึ่งผลผลิตสูงกว่าข้าวหลวงสันป่าตอง ประมาณ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และผลผลิตเฉลี่ยในนาเกษตรกรบนพื้นที่สูง ประมาณ </w:t>
      </w:r>
      <w:r>
        <w:rPr>
          <w:rFonts w:ascii="TH SarabunPSK" w:hAnsi="TH SarabunPSK" w:cs="TH SarabunPSK"/>
          <w:sz w:val="32"/>
          <w:szCs w:val="32"/>
        </w:rPr>
        <w:t xml:space="preserve">528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กิโลกรัมต่อไร่ ข้าวพันธุ์ละอูบมีความต้านทานต่อโรคไหม้ในสภาพธรรมชาติ ลำต้นค่อนข้างแข็ง ปรับตัวได้ดีในสภาพพื้นที่หนาวเย็น และพื้นที่สูงจากระดับน้ำทะเล ประมาณ </w:t>
      </w:r>
      <w:r>
        <w:rPr>
          <w:rFonts w:ascii="TH SarabunPSK" w:hAnsi="TH SarabunPSK" w:cs="TH SarabunPSK"/>
          <w:sz w:val="32"/>
          <w:szCs w:val="32"/>
        </w:rPr>
        <w:t xml:space="preserve">1,000-1,240 </w:t>
      </w:r>
      <w:r>
        <w:rPr>
          <w:rFonts w:ascii="TH SarabunPSK" w:hAnsi="TH SarabunPSK" w:cs="TH SarabunPSK" w:hint="cs"/>
          <w:sz w:val="32"/>
          <w:szCs w:val="32"/>
          <w:cs/>
        </w:rPr>
        <w:t>เมตร</w:t>
      </w:r>
    </w:p>
    <w:p w:rsidR="005424E7" w:rsidRDefault="005424E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424E7">
        <w:rPr>
          <w:rFonts w:ascii="TH SarabunPSK" w:hAnsi="TH SarabunPSK" w:cs="TH SarabunPSK"/>
          <w:sz w:val="32"/>
          <w:szCs w:val="32"/>
          <w:cs/>
        </w:rPr>
        <w:lastRenderedPageBreak/>
        <w:t xml:space="preserve">กิตติชัย และคณะ (2554) รายงานว่า ประเทศไทยมีพื้นที่ปลูกสภาพไร่ ประมาณ ร้อยละ 47 ของพื้นที่ปลูกทั้งหมด ซึ่งภายใต้สภาพดังกล่าวมักจะประสบปัญหาสภาวะแล้ง ในช่วงต้นฤดูปลูกทำให้สูญเสียผลผลิตข้าวไร่สายพันธุ์ </w:t>
      </w:r>
      <w:r w:rsidRPr="005424E7">
        <w:rPr>
          <w:rFonts w:ascii="TH SarabunPSK" w:hAnsi="TH SarabunPSK" w:cs="TH SarabunPSK"/>
          <w:sz w:val="32"/>
          <w:szCs w:val="32"/>
        </w:rPr>
        <w:t xml:space="preserve">ULR </w:t>
      </w:r>
      <w:r w:rsidRPr="005424E7">
        <w:rPr>
          <w:rFonts w:ascii="TH SarabunPSK" w:hAnsi="TH SarabunPSK" w:cs="TH SarabunPSK"/>
          <w:sz w:val="32"/>
          <w:szCs w:val="32"/>
          <w:cs/>
        </w:rPr>
        <w:t xml:space="preserve">137 และ </w:t>
      </w:r>
      <w:r w:rsidRPr="005424E7">
        <w:rPr>
          <w:rFonts w:ascii="TH SarabunPSK" w:hAnsi="TH SarabunPSK" w:cs="TH SarabunPSK"/>
          <w:sz w:val="32"/>
          <w:szCs w:val="32"/>
        </w:rPr>
        <w:t xml:space="preserve">ULR </w:t>
      </w:r>
      <w:r w:rsidRPr="005424E7">
        <w:rPr>
          <w:rFonts w:ascii="TH SarabunPSK" w:hAnsi="TH SarabunPSK" w:cs="TH SarabunPSK"/>
          <w:sz w:val="32"/>
          <w:szCs w:val="32"/>
          <w:cs/>
        </w:rPr>
        <w:t>328 เป็นสายพันธุ์ที่มีความสามารถในการปรับตัวให้ทนต่อสภาพแล้งได้ดีที่สุด เนื่องแสดงลักษณะการม้วนใบและใบตายน้อยกว่าพันธุ์อื่นๆ ทำให้มีความสามารถในการฟื้นตัวได้ดีหลังกลับมาให้น้ำ ดังนั้นสายพันธุ์ดังกล่าวจึงเหมาะสมที่จะนำไปส่งเสริมให้เกษตรกรปลูกหรือใช้ในการปรับปรุงพันธุ์ เพื่อให้ได้สายพันธุ์ที่มีลักษณะความทนแล้งและสามารถให้ผลผลิตสูง</w:t>
      </w:r>
    </w:p>
    <w:p w:rsidR="005424E7" w:rsidRDefault="002C078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>กฤติกา และคณะ (</w:t>
      </w:r>
      <w:r w:rsidRPr="00642E74">
        <w:rPr>
          <w:rFonts w:ascii="TH SarabunPSK" w:eastAsia="CordiaNew" w:hAnsi="TH SarabunPSK" w:cs="TH SarabunPSK"/>
          <w:sz w:val="32"/>
          <w:szCs w:val="32"/>
        </w:rPr>
        <w:t xml:space="preserve">2555) 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 xml:space="preserve">ได้ศึกษาลักษณะทางสัณฐานวิทยาของเมล็ดข้าวพันธุ์พื้นเมืองภาคใต้ </w:t>
      </w:r>
      <w:r w:rsidRPr="00642E74">
        <w:rPr>
          <w:rFonts w:ascii="TH SarabunPSK" w:eastAsia="CordiaNew" w:hAnsi="TH SarabunPSK" w:cs="TH SarabunPSK"/>
          <w:sz w:val="32"/>
          <w:szCs w:val="32"/>
        </w:rPr>
        <w:t xml:space="preserve">50 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 xml:space="preserve">สายพันธุ์ ได้แก่ ความยาว ความกว้าง น้ำหนัก </w:t>
      </w:r>
      <w:r w:rsidRPr="00642E74">
        <w:rPr>
          <w:rFonts w:ascii="TH SarabunPSK" w:eastAsia="CordiaNew" w:hAnsi="TH SarabunPSK" w:cs="TH SarabunPSK"/>
          <w:sz w:val="32"/>
          <w:szCs w:val="32"/>
        </w:rPr>
        <w:t>100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 xml:space="preserve"> เมล็ด สีเปลือกและขนบนเปลือกของข้าวเปลือก ความยาว ความกว้าง อัตราส่วนความยาวต่อความกว้าง รูปร่างเมล็ดและสีของเมล็ดข้าวกล้อง โดยใช้ข้าวพันธุ์ภาคกลาง </w:t>
      </w:r>
      <w:r w:rsidRPr="00642E74">
        <w:rPr>
          <w:rFonts w:ascii="TH SarabunPSK" w:eastAsia="CordiaNew" w:hAnsi="TH SarabunPSK" w:cs="TH SarabunPSK"/>
          <w:sz w:val="32"/>
          <w:szCs w:val="32"/>
        </w:rPr>
        <w:t>5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 xml:space="preserve"> สายพันธุ์ เป็นพันธุ์เปรียบเทียบ พบความผันแปรในทุกลักษณะยกเว้นขนบนเปลือกเมล็ดและสีเมล็ดข้าวกล้อง โดยความกว้างของเมล็ดข้าวเปลือก และความกว้างรวมทั้งอัตราส่วนความกว้างต่อความยาวของเมล็ดข้าวกล้อง โดยความกว้างของเมล็ดข้าวเปลือก และความกว้างและอัตราส่วนความยาวต่อความกว้างของเมล็ดข้าวกล้องมีการแจกแจงแบบปกติ</w:t>
      </w:r>
    </w:p>
    <w:p w:rsidR="002C0787" w:rsidRDefault="002C078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>เสถียร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>และคณะ (</w:t>
      </w:r>
      <w:r w:rsidRPr="00642E74">
        <w:rPr>
          <w:rFonts w:ascii="TH SarabunPSK" w:eastAsia="CordiaNew" w:hAnsi="TH SarabunPSK" w:cs="TH SarabunPSK"/>
          <w:sz w:val="32"/>
          <w:szCs w:val="32"/>
        </w:rPr>
        <w:t xml:space="preserve">2555) 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>ได้ศึกษาความหลากหลายพันธุ์ข้าวพื้นเมืองและการอนุรักษ์ของชุมชนในภาคตะวันออกเฉียงเหนือของประเทศไทย พบว่าชาวนามีองค์ความรู้เกี่ยวกับการจัดการและการอนุรักษ์ข้าวพันธุ์พื้นเมืองในระบบไร่นาและนำไปสู่การปลูกข้าวที่หลากหลายพันธุ์ มีการใช้ข้าวพื้นเมืองในด้านต่าง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42E74">
        <w:rPr>
          <w:rFonts w:ascii="TH SarabunPSK" w:eastAsia="CordiaNew" w:hAnsi="TH SarabunPSK" w:cs="TH SarabunPSK" w:hint="cs"/>
          <w:sz w:val="32"/>
          <w:szCs w:val="32"/>
          <w:cs/>
        </w:rPr>
        <w:t>ๆ ได้แก่ การใช้บริโภค ปรุงแต่งอาหาร ถนอมอาหาร สมุนไพร แลกเปลี่ยน เลี้ยงสัตว์ ทำขนม ประกอบพิธีกรรม ทำเหล้า ขายเป็นรายได้ของครัวเรือน ทำให้มีข้าวพื้นเมืองดำรงอยู่ บทบาทของชาวนา บทบาทขององค์กรที่เกี่ยวข้องทั้งภาครัฐและเอกชน และปัจจัยที่ทำให้ข้าวพื้นเมืองดำรงอยู่ คือ ปัจจัยจากเกษตรกร ปัจจัยด้านเศรษฐกิจและการตลาด รวมทั้งปัจจัยด้านสังคม วัฒนธรรม และคุณลักษณะของพันธุ์ข้าว</w:t>
      </w:r>
    </w:p>
    <w:p w:rsidR="005424E7" w:rsidRDefault="005424E7" w:rsidP="005424E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424E7">
        <w:rPr>
          <w:rFonts w:ascii="TH SarabunPSK" w:hAnsi="TH SarabunPSK" w:cs="TH SarabunPSK"/>
          <w:sz w:val="32"/>
          <w:szCs w:val="32"/>
        </w:rPr>
        <w:t>Tadesse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24E7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424E7">
        <w:rPr>
          <w:rFonts w:ascii="TH SarabunPSK" w:hAnsi="TH SarabunPSK" w:cs="TH SarabunPSK"/>
          <w:sz w:val="32"/>
          <w:szCs w:val="32"/>
        </w:rPr>
        <w:t xml:space="preserve">. (2013)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รายงานว่า ข้าวพันธุ์ </w:t>
      </w:r>
      <w:r w:rsidRPr="005424E7">
        <w:rPr>
          <w:rFonts w:ascii="TH SarabunPSK" w:hAnsi="TH SarabunPSK" w:cs="TH SarabunPSK"/>
          <w:sz w:val="32"/>
          <w:szCs w:val="32"/>
        </w:rPr>
        <w:t xml:space="preserve">X-Jigna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สามารถงอกได้ดีเมื่อแช่เมล็ดพันธุ์ข้าวในน้ำนาน </w:t>
      </w:r>
      <w:r w:rsidRPr="005424E7">
        <w:rPr>
          <w:rFonts w:ascii="TH SarabunPSK" w:hAnsi="TH SarabunPSK" w:cs="TH SarabunPSK"/>
          <w:sz w:val="32"/>
          <w:szCs w:val="32"/>
        </w:rPr>
        <w:t xml:space="preserve">24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ชั่วโมง (และลดความชื้นนาน </w:t>
      </w:r>
      <w:r w:rsidRPr="005424E7">
        <w:rPr>
          <w:rFonts w:ascii="TH SarabunPSK" w:hAnsi="TH SarabunPSK" w:cs="TH SarabunPSK"/>
          <w:sz w:val="32"/>
          <w:szCs w:val="32"/>
        </w:rPr>
        <w:t xml:space="preserve">24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ชั่วโมง) ก่อนนำมาเพาะทดสอบความงอก ในขณะที่ </w:t>
      </w:r>
      <w:r w:rsidRPr="005424E7">
        <w:rPr>
          <w:rFonts w:ascii="TH SarabunPSK" w:hAnsi="TH SarabunPSK" w:cs="TH SarabunPSK"/>
          <w:sz w:val="32"/>
          <w:szCs w:val="32"/>
        </w:rPr>
        <w:t xml:space="preserve">Dey </w:t>
      </w:r>
      <w:r w:rsidRPr="005424E7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424E7">
        <w:rPr>
          <w:rFonts w:ascii="TH SarabunPSK" w:hAnsi="TH SarabunPSK" w:cs="TH SarabunPSK"/>
          <w:sz w:val="32"/>
          <w:szCs w:val="32"/>
        </w:rPr>
        <w:t xml:space="preserve">. (2013)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รายงานว่า การกระตุ้นความงอกเมล็ดพันธุ์ข้าวพันธุ์ </w:t>
      </w:r>
      <w:r w:rsidRPr="005424E7">
        <w:rPr>
          <w:rFonts w:ascii="TH SarabunPSK" w:hAnsi="TH SarabunPSK" w:cs="TH SarabunPSK"/>
          <w:sz w:val="32"/>
          <w:szCs w:val="32"/>
        </w:rPr>
        <w:t>BRRI dhan</w:t>
      </w:r>
      <w:r w:rsidRPr="005424E7">
        <w:rPr>
          <w:rFonts w:ascii="TH SarabunPSK" w:hAnsi="TH SarabunPSK" w:cs="TH SarabunPSK"/>
          <w:sz w:val="32"/>
          <w:szCs w:val="32"/>
          <w:cs/>
        </w:rPr>
        <w:t>29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 ด้วยวิธี </w:t>
      </w:r>
      <w:r w:rsidRPr="005424E7">
        <w:rPr>
          <w:rFonts w:ascii="TH SarabunPSK" w:hAnsi="TH SarabunPSK" w:cs="TH SarabunPSK"/>
          <w:sz w:val="32"/>
          <w:szCs w:val="32"/>
        </w:rPr>
        <w:t xml:space="preserve">hydropriming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โดยแช่เมล็ดพันธุ์ข้าวในน้ำนาน </w:t>
      </w:r>
      <w:r w:rsidRPr="005424E7">
        <w:rPr>
          <w:rFonts w:ascii="TH SarabunPSK" w:hAnsi="TH SarabunPSK" w:cs="TH SarabunPSK"/>
          <w:sz w:val="32"/>
          <w:szCs w:val="32"/>
        </w:rPr>
        <w:t xml:space="preserve">30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ชั่วโมง ช่วยส่งเสริมความงอกของเมล็ดพันธุ์ข้าวและการตั้งตัวของต้นกล้าในสภาพแปลง </w:t>
      </w:r>
      <w:r w:rsidRPr="005424E7">
        <w:rPr>
          <w:rFonts w:ascii="TH SarabunPSK" w:hAnsi="TH SarabunPSK" w:cs="TH SarabunPSK"/>
          <w:sz w:val="32"/>
          <w:szCs w:val="32"/>
        </w:rPr>
        <w:t xml:space="preserve">Prasad </w:t>
      </w:r>
      <w:r w:rsidRPr="005424E7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424E7">
        <w:rPr>
          <w:rFonts w:ascii="TH SarabunPSK" w:hAnsi="TH SarabunPSK" w:cs="TH SarabunPSK"/>
          <w:sz w:val="32"/>
          <w:szCs w:val="32"/>
        </w:rPr>
        <w:t xml:space="preserve">. (2012)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รายงานว่า เมล็ดพันธุ์ข้าวพันธุ์ </w:t>
      </w:r>
      <w:r w:rsidRPr="005424E7">
        <w:rPr>
          <w:rFonts w:ascii="TH SarabunPSK" w:hAnsi="TH SarabunPSK" w:cs="TH SarabunPSK"/>
          <w:sz w:val="32"/>
          <w:szCs w:val="32"/>
        </w:rPr>
        <w:t xml:space="preserve">Prasad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>มีความแข็งแรงมากที่สุดเมื่อผ่านการกระตุ้นความงอก</w:t>
      </w:r>
      <w:r w:rsidRPr="005424E7">
        <w:rPr>
          <w:rFonts w:ascii="TH SarabunPSK" w:hAnsi="TH SarabunPSK" w:cs="TH SarabunPSK"/>
          <w:sz w:val="32"/>
          <w:szCs w:val="32"/>
        </w:rPr>
        <w:t xml:space="preserve">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ด้วยวิธี </w:t>
      </w:r>
      <w:r w:rsidRPr="005424E7">
        <w:rPr>
          <w:rFonts w:ascii="TH SarabunPSK" w:hAnsi="TH SarabunPSK" w:cs="TH SarabunPSK"/>
          <w:sz w:val="32"/>
          <w:szCs w:val="32"/>
        </w:rPr>
        <w:t xml:space="preserve">hydropriming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โดยแช่เมล็ดพันธุ์ข้าวในน้ำนาน </w:t>
      </w:r>
      <w:r w:rsidRPr="005424E7">
        <w:rPr>
          <w:rFonts w:ascii="TH SarabunPSK" w:hAnsi="TH SarabunPSK" w:cs="TH SarabunPSK"/>
          <w:sz w:val="32"/>
          <w:szCs w:val="32"/>
        </w:rPr>
        <w:t xml:space="preserve">48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:rsidR="00531818" w:rsidRDefault="005424E7" w:rsidP="005424E7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24E7">
        <w:rPr>
          <w:rFonts w:ascii="TH SarabunPSK" w:hAnsi="TH SarabunPSK" w:cs="TH SarabunPSK"/>
          <w:sz w:val="32"/>
          <w:szCs w:val="32"/>
        </w:rPr>
        <w:t xml:space="preserve">Ibrahim </w:t>
      </w:r>
      <w:r w:rsidRPr="005424E7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5424E7">
        <w:rPr>
          <w:rFonts w:ascii="TH SarabunPSK" w:hAnsi="TH SarabunPSK" w:cs="TH SarabunPSK"/>
          <w:sz w:val="32"/>
          <w:szCs w:val="32"/>
        </w:rPr>
        <w:t xml:space="preserve">. (2013)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ศึกษาวิธีการกระตุ้นความงอกและการเจริญเติบโตของพันธุ์ข้าวดอน </w:t>
      </w:r>
      <w:r w:rsidRPr="005424E7">
        <w:rPr>
          <w:rFonts w:ascii="TH SarabunPSK" w:hAnsi="TH SarabunPSK" w:cs="TH SarabunPSK"/>
          <w:sz w:val="32"/>
          <w:szCs w:val="32"/>
          <w:cs/>
        </w:rPr>
        <w:t>(</w:t>
      </w:r>
      <w:r w:rsidRPr="005424E7">
        <w:rPr>
          <w:rFonts w:ascii="TH SarabunPSK" w:hAnsi="TH SarabunPSK" w:cs="TH SarabunPSK"/>
          <w:i/>
          <w:iCs/>
          <w:sz w:val="32"/>
          <w:szCs w:val="32"/>
        </w:rPr>
        <w:t>Oryza sativa</w:t>
      </w:r>
      <w:r w:rsidRPr="005424E7">
        <w:rPr>
          <w:rFonts w:ascii="TH SarabunPSK" w:hAnsi="TH SarabunPSK" w:cs="TH SarabunPSK"/>
          <w:sz w:val="32"/>
          <w:szCs w:val="32"/>
        </w:rPr>
        <w:t xml:space="preserve"> L.)</w:t>
      </w:r>
      <w:r w:rsidRPr="005424E7">
        <w:rPr>
          <w:rFonts w:ascii="TH SarabunPSK" w:hAnsi="TH SarabunPSK" w:cs="TH SarabunPSK" w:hint="cs"/>
          <w:sz w:val="32"/>
          <w:szCs w:val="32"/>
          <w:cs/>
        </w:rPr>
        <w:t xml:space="preserve"> ที่ผ่านกระตุ้นความงอก จากการศึกษาพบว่า การกระตุ้นความงอกด้วยการแช่</w:t>
      </w:r>
      <w:r w:rsidRPr="005424E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เมล็ดพันธุ์ข้าวในน้ำนาน </w:t>
      </w:r>
      <w:r w:rsidRPr="005424E7">
        <w:rPr>
          <w:rFonts w:ascii="TH SarabunPSK" w:hAnsi="TH SarabunPSK" w:cs="TH SarabunPSK"/>
          <w:sz w:val="32"/>
          <w:szCs w:val="32"/>
        </w:rPr>
        <w:t xml:space="preserve">12 </w:t>
      </w:r>
      <w:r w:rsidRPr="005424E7">
        <w:rPr>
          <w:rFonts w:ascii="TH SarabunPSK" w:hAnsi="TH SarabunPSK" w:cs="TH SarabunPSK" w:hint="cs"/>
          <w:sz w:val="32"/>
          <w:szCs w:val="32"/>
          <w:cs/>
        </w:rPr>
        <w:t>ชั่วโมง มีผลให้ต้นข้าวแสดงออกด้านการเจริญเติบโตที่สูงที่สุดเมื่อเปรียบเทียบกับการกระตุ้นความงอกด้วยวิธีอื่น</w:t>
      </w:r>
      <w:r w:rsidR="00531818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C0787" w:rsidRPr="00C04843" w:rsidRDefault="002C0787" w:rsidP="002C0787">
      <w:pPr>
        <w:pStyle w:val="a6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069EA" wp14:editId="2B4C02D0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0"/>
                <wp:wrapNone/>
                <wp:docPr id="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69EA" id="_x0000_s1047" type="#_x0000_t202" style="position:absolute;left:0;text-align:left;margin-left:390.15pt;margin-top:-72.85pt;width:63.6pt;height:5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 w:rsidRPr="00C04843">
        <w:rPr>
          <w:rFonts w:ascii="TH SarabunPSK" w:hAnsi="TH SarabunPSK" w:cs="TH SarabunPSK"/>
          <w:cs/>
        </w:rPr>
        <w:t>บทที่ 3</w:t>
      </w:r>
    </w:p>
    <w:p w:rsidR="002C0787" w:rsidRPr="00C04843" w:rsidRDefault="002C0787" w:rsidP="002C0787">
      <w:pPr>
        <w:pStyle w:val="a6"/>
        <w:rPr>
          <w:rFonts w:ascii="TH SarabunPSK" w:hAnsi="TH SarabunPSK" w:cs="TH SarabunPSK"/>
        </w:rPr>
      </w:pPr>
      <w:r w:rsidRPr="00C04843">
        <w:rPr>
          <w:rFonts w:ascii="TH SarabunPSK" w:hAnsi="TH SarabunPSK" w:cs="TH SarabunPSK"/>
          <w:cs/>
        </w:rPr>
        <w:t>วิธีดำเนินการวิจัย</w:t>
      </w:r>
    </w:p>
    <w:p w:rsidR="002C0787" w:rsidRPr="00C04843" w:rsidRDefault="002C0787" w:rsidP="002C0787">
      <w:pPr>
        <w:pStyle w:val="a6"/>
        <w:rPr>
          <w:rFonts w:ascii="TH SarabunPSK" w:hAnsi="TH SarabunPSK" w:cs="TH SarabunPSK"/>
          <w:sz w:val="32"/>
          <w:szCs w:val="32"/>
        </w:rPr>
      </w:pPr>
    </w:p>
    <w:p w:rsidR="00861A75" w:rsidRPr="00973685" w:rsidRDefault="00973685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61A75" w:rsidRPr="00861A75">
        <w:rPr>
          <w:rFonts w:ascii="TH SarabunPSK" w:hAnsi="TH SarabunPSK" w:cs="TH SarabunPSK"/>
          <w:sz w:val="32"/>
          <w:szCs w:val="32"/>
          <w:cs/>
        </w:rPr>
        <w:t xml:space="preserve">ศึกษาคุณภาพและความแข็งแรงของเมล็ดพันธุ์ข้าวพันธุ์พื้นเมือง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="00861A75" w:rsidRPr="00861A75">
        <w:rPr>
          <w:rFonts w:ascii="TH SarabunPSK" w:hAnsi="TH SarabunPSK" w:cs="TH SarabunPSK"/>
          <w:sz w:val="32"/>
          <w:szCs w:val="32"/>
        </w:rPr>
        <w:t>Hydropriming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จึงได้ดำเนินการตามขั้นตอนต่างๆ ดังนี้</w:t>
      </w:r>
    </w:p>
    <w:p w:rsidR="002C0787" w:rsidRDefault="002C0787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7E4C81" w:rsidRDefault="00973685" w:rsidP="0097368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4C81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7E4C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7E4C8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E4C81">
        <w:rPr>
          <w:rFonts w:ascii="TH SarabunPSK" w:hAnsi="TH SarabunPSK" w:cs="TH SarabunPSK" w:hint="cs"/>
          <w:b/>
          <w:bCs/>
          <w:sz w:val="32"/>
          <w:szCs w:val="32"/>
          <w:cs/>
        </w:rPr>
        <w:t>การผลิตเมล็ดพันธุ์ข้าวพันธุ์พื้นเมือง</w:t>
      </w:r>
    </w:p>
    <w:p w:rsidR="00973685" w:rsidRDefault="00973685" w:rsidP="007E4C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  <w:cs/>
        </w:rPr>
        <w:t xml:space="preserve">นำเมล็ดพันธุ์ข้าวพันธุ์พื้นเมืองที่รวบรวมได้ในเขตพื้นที่จังหวัดมหาสารคามและจังหวัดใกล้เคียง 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10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สายพันธุ์ ซึ่งประกอบด้วย </w:t>
      </w:r>
      <w:r w:rsidRPr="00973685">
        <w:rPr>
          <w:rFonts w:ascii="TH SarabunPSK" w:hAnsi="TH SarabunPSK" w:cs="TH SarabunPSK"/>
          <w:sz w:val="32"/>
          <w:szCs w:val="32"/>
        </w:rPr>
        <w:t xml:space="preserve">1)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ข้าวเจ้า 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สายพันธุ์ ได้แก่ พันธุ์โสมาลี  พันธุ์เจ้าเหลือง  พันธุ์ข้าวเจ้าแดง  พันธุ์ดอขาว และ พันธุ์สัมพันธ์แดง </w:t>
      </w:r>
      <w:r w:rsidRPr="00973685">
        <w:rPr>
          <w:rFonts w:ascii="TH SarabunPSK" w:hAnsi="TH SarabunPSK" w:cs="TH SarabunPSK"/>
          <w:sz w:val="32"/>
          <w:szCs w:val="32"/>
        </w:rPr>
        <w:t xml:space="preserve">2)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ข้าวเหนียว 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สายพันธุ์ ได้แก่ พันธุ์รากไผ่  พันธุ์เหลืองกำแมด  พันธุ์แก่นดู่  พันธุ์เล้าแตก  และพันธุ์กอเดียว </w:t>
      </w:r>
      <w:r w:rsidR="005E46C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87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72FE">
        <w:rPr>
          <w:rFonts w:ascii="TH SarabunPSK" w:hAnsi="TH SarabunPSK" w:cs="TH SarabunPSK"/>
          <w:sz w:val="32"/>
          <w:szCs w:val="32"/>
        </w:rPr>
        <w:br/>
        <w:t xml:space="preserve">3) </w:t>
      </w:r>
      <w:r w:rsidR="005E46C3">
        <w:rPr>
          <w:rFonts w:ascii="TH SarabunPSK" w:hAnsi="TH SarabunPSK" w:cs="TH SarabunPSK" w:hint="cs"/>
          <w:sz w:val="32"/>
          <w:szCs w:val="32"/>
          <w:cs/>
        </w:rPr>
        <w:t xml:space="preserve">พันธุ์ข้าวที่มีความสำคัญทางเศรษฐกิจ ได้แก่ ขาวดอกมะลิ </w:t>
      </w:r>
      <w:r w:rsidR="005E46C3">
        <w:rPr>
          <w:rFonts w:ascii="TH SarabunPSK" w:hAnsi="TH SarabunPSK" w:cs="TH SarabunPSK"/>
          <w:sz w:val="32"/>
          <w:szCs w:val="32"/>
        </w:rPr>
        <w:t xml:space="preserve">105 </w:t>
      </w:r>
      <w:r w:rsidR="005E46C3">
        <w:rPr>
          <w:rFonts w:ascii="TH SarabunPSK" w:hAnsi="TH SarabunPSK" w:cs="TH SarabunPSK" w:hint="cs"/>
          <w:sz w:val="32"/>
          <w:szCs w:val="32"/>
          <w:cs/>
        </w:rPr>
        <w:t xml:space="preserve">และ กข </w:t>
      </w:r>
      <w:r w:rsidR="005E46C3">
        <w:rPr>
          <w:rFonts w:ascii="TH SarabunPSK" w:hAnsi="TH SarabunPSK" w:cs="TH SarabunPSK"/>
          <w:sz w:val="32"/>
          <w:szCs w:val="32"/>
        </w:rPr>
        <w:t xml:space="preserve">6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มาเพาะปลูกใน</w:t>
      </w:r>
      <w:r w:rsidR="005E46C3">
        <w:rPr>
          <w:rFonts w:ascii="TH SarabunPSK" w:hAnsi="TH SarabunPSK" w:cs="TH SarabunPSK"/>
          <w:sz w:val="32"/>
          <w:szCs w:val="32"/>
          <w:cs/>
        </w:rPr>
        <w:br/>
      </w:r>
      <w:r w:rsidRPr="00973685">
        <w:rPr>
          <w:rFonts w:ascii="TH SarabunPSK" w:hAnsi="TH SarabunPSK" w:cs="TH SarabunPSK" w:hint="cs"/>
          <w:sz w:val="32"/>
          <w:szCs w:val="32"/>
          <w:cs/>
        </w:rPr>
        <w:t>บล็อกซีเมนต์ขนาดเส้นผ่าศูนย์กลาง 80 เซนติเมตร ที่บรรจุดินปลูกที่ผ่านการตากแห้ง โดยใช้ระยะปลูก 20</w:t>
      </w:r>
      <w:r w:rsidRPr="00973685">
        <w:rPr>
          <w:rFonts w:ascii="TH SarabunPSK" w:hAnsi="TH SarabunPSK" w:cs="TH SarabunPSK"/>
          <w:sz w:val="32"/>
          <w:szCs w:val="32"/>
        </w:rPr>
        <w:t xml:space="preserve"> x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20 เซนติเมตร ปลูกหลุมละ 3-5 เมล็ด หลังจากปลูกรดน้ำให้ชุ่มที่ระดับความจุสนาม (</w:t>
      </w:r>
      <w:r w:rsidRPr="00973685">
        <w:rPr>
          <w:rFonts w:ascii="TH SarabunPSK" w:hAnsi="TH SarabunPSK" w:cs="TH SarabunPSK"/>
          <w:sz w:val="32"/>
          <w:szCs w:val="32"/>
        </w:rPr>
        <w:t xml:space="preserve">Field capacity)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หลังจากข้าวงอกอายุ 7 วัน ทำการถอนให้เหลือ 1 ต้นต่อหลุม ใส่ปุ๋ยเคมีสูตร 16-16-8 อัตรา 30 กิโลกรัมต่อไร่ เมื่อข้าวอายุได้ 15 วันหลังงอก และใส่ปุ๋ยยูเรีย (สูตร 46-0-0) อัตรา 20 กิโลกรัมต่อไร่ ที่ระยะ 30 วันก่อนข้าวออกดอก กำจัดวัชพืชโดยใช้มือถอนอย่างสม่ำเสมอ และจัดการการให้น้ำแต่ละแปลงย่อยอย่างสม่ำเสมอ เมื่อข้าวเริ่มแตกกอรักษาระดับของน้ำให้สูงประมาณ 10-15 เซนติเมตร จนถึงระยะที่ข้าวสุกแก่แล้วจึงงดการให้น้ำจากนั้นจึงเก็บเกี่ยวและลดความชื้นเมล็ดพันธุ์ข้าวพันธุ์พื้นเมืองด้วยการผึ่งแดดโดยตรง </w:t>
      </w:r>
      <w:r w:rsidRPr="00973685">
        <w:rPr>
          <w:rFonts w:ascii="TH SarabunPSK" w:hAnsi="TH SarabunPSK" w:cs="TH SarabunPSK"/>
          <w:sz w:val="32"/>
          <w:szCs w:val="32"/>
        </w:rPr>
        <w:t>(sun drying)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สุ่มเก็บตัวอย่างเมล็ดพันธุ์ข้าวมาประเมินความชื้นของเมล็ดพันธุ์ด้วยวิธี </w:t>
      </w:r>
      <w:r w:rsidRPr="00973685">
        <w:rPr>
          <w:rFonts w:ascii="TH SarabunPSK" w:hAnsi="TH SarabunPSK" w:cs="TH SarabunPSK"/>
          <w:sz w:val="32"/>
          <w:szCs w:val="32"/>
        </w:rPr>
        <w:t xml:space="preserve">high constant temperature oven method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(</w:t>
      </w:r>
      <w:r w:rsidRPr="00973685">
        <w:rPr>
          <w:rFonts w:ascii="TH SarabunPSK" w:hAnsi="TH SarabunPSK" w:cs="TH SarabunPSK"/>
          <w:sz w:val="32"/>
          <w:szCs w:val="32"/>
        </w:rPr>
        <w:t>ISTA, 2009)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กระทั่งเมล็ดพันธุ์ข้าวมีความชื้นประมาณ </w:t>
      </w:r>
      <w:r w:rsidR="007E4C81">
        <w:rPr>
          <w:rFonts w:ascii="TH SarabunPSK" w:hAnsi="TH SarabunPSK" w:cs="TH SarabunPSK"/>
          <w:sz w:val="32"/>
          <w:szCs w:val="32"/>
        </w:rPr>
        <w:t xml:space="preserve">9 - </w:t>
      </w:r>
      <w:r w:rsidRPr="00973685">
        <w:rPr>
          <w:rFonts w:ascii="TH SarabunPSK" w:hAnsi="TH SarabunPSK" w:cs="TH SarabunPSK"/>
          <w:sz w:val="32"/>
          <w:szCs w:val="32"/>
        </w:rPr>
        <w:t>1</w:t>
      </w:r>
      <w:r w:rsidR="007E4C81">
        <w:rPr>
          <w:rFonts w:ascii="TH SarabunPSK" w:hAnsi="TH SarabunPSK" w:cs="TH SarabunPSK"/>
          <w:sz w:val="32"/>
          <w:szCs w:val="32"/>
        </w:rPr>
        <w:t>0</w:t>
      </w:r>
      <w:r w:rsidRPr="00973685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จึงหยุดการลดความชื้น พร้อมทั้งเก็บรักษาตัวอย่างเมล็ดพันธุ์ข้าวพันธุ์พื้นเมืองทั้ง </w:t>
      </w:r>
      <w:r w:rsidRPr="00973685">
        <w:rPr>
          <w:rFonts w:ascii="TH SarabunPSK" w:hAnsi="TH SarabunPSK" w:cs="TH SarabunPSK"/>
          <w:sz w:val="32"/>
          <w:szCs w:val="32"/>
        </w:rPr>
        <w:t>1</w:t>
      </w:r>
      <w:r w:rsidR="007E4C81">
        <w:rPr>
          <w:rFonts w:ascii="TH SarabunPSK" w:hAnsi="TH SarabunPSK" w:cs="TH SarabunPSK"/>
          <w:sz w:val="32"/>
          <w:szCs w:val="32"/>
        </w:rPr>
        <w:t>2</w:t>
      </w:r>
      <w:r w:rsidRPr="00973685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สายพันธุ์ ที่อุณหภูมิห้องเพื่อให้ผ่านช่วงการพักตัว </w:t>
      </w:r>
      <w:r w:rsidRPr="00973685">
        <w:rPr>
          <w:rFonts w:ascii="TH SarabunPSK" w:hAnsi="TH SarabunPSK" w:cs="TH SarabunPSK"/>
          <w:sz w:val="32"/>
          <w:szCs w:val="32"/>
        </w:rPr>
        <w:t xml:space="preserve">(after ripening) </w:t>
      </w:r>
      <w:r w:rsidR="007E4C81">
        <w:rPr>
          <w:rFonts w:ascii="TH SarabunPSK" w:hAnsi="TH SarabunPSK" w:cs="TH SarabunPSK" w:hint="cs"/>
          <w:sz w:val="32"/>
          <w:szCs w:val="32"/>
          <w:cs/>
        </w:rPr>
        <w:t xml:space="preserve">หรือที่อายุการเก็บรักษา </w:t>
      </w:r>
      <w:r w:rsidR="007E4C81">
        <w:rPr>
          <w:rFonts w:ascii="TH SarabunPSK" w:hAnsi="TH SarabunPSK" w:cs="TH SarabunPSK"/>
          <w:sz w:val="32"/>
          <w:szCs w:val="32"/>
        </w:rPr>
        <w:t xml:space="preserve">12 </w:t>
      </w:r>
      <w:r w:rsidR="007E4C81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เพื่อนำไปศึกษาในการทดลองต่อไป</w:t>
      </w:r>
    </w:p>
    <w:p w:rsidR="007E4C81" w:rsidRPr="00973685" w:rsidRDefault="007E4C81" w:rsidP="007E4C8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7E4C81" w:rsidRDefault="00973685" w:rsidP="00973685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E4C81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3.2 </w:t>
      </w:r>
      <w:r w:rsidRPr="007E4C8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ขั้นตอนที่ </w:t>
      </w:r>
      <w:r w:rsidRPr="007E4C81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 </w:t>
      </w:r>
      <w:r w:rsidRPr="007E4C8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การตรวจสอบความบริสุทธิ์เมล็ดพันธุ์ข้าวและทดสอบคุณภาพเมล็ดพันธุ์เบื้องต้น</w:t>
      </w:r>
    </w:p>
    <w:p w:rsidR="007E4C81" w:rsidRDefault="00973685" w:rsidP="007E4C8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  <w:cs/>
        </w:rPr>
        <w:t xml:space="preserve">นำเมล็ดพันธุ์ข้าวพันธุ์พื้นเมืองที่ได้จากขั้นตอนที่ </w:t>
      </w:r>
      <w:r w:rsidRPr="00973685">
        <w:rPr>
          <w:rFonts w:ascii="TH SarabunPSK" w:hAnsi="TH SarabunPSK" w:cs="TH SarabunPSK"/>
          <w:sz w:val="32"/>
          <w:szCs w:val="32"/>
        </w:rPr>
        <w:t xml:space="preserve">1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มาตรวจสอบความบริสุทธิ์ของเมล็ดพันธุ์โดยคัดเลือกเฉพาะเมล็ดพันธุ์ที่สมบูรณ์ตามข้อกำหนดของ </w:t>
      </w:r>
      <w:r w:rsidRPr="00973685">
        <w:rPr>
          <w:rFonts w:ascii="TH SarabunPSK" w:hAnsi="TH SarabunPSK" w:cs="TH SarabunPSK"/>
          <w:sz w:val="32"/>
          <w:szCs w:val="32"/>
        </w:rPr>
        <w:t xml:space="preserve">ISTA (2009)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จากนั้นจึงนำเมล็ดพันธุ์เหล่านั้นมาทดสอบคุณภาพเบื้องต้น ได้แก่</w:t>
      </w:r>
    </w:p>
    <w:p w:rsidR="007E4C81" w:rsidRDefault="00973685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73685">
        <w:rPr>
          <w:rFonts w:ascii="TH SarabunPSK" w:hAnsi="TH SarabunPSK" w:cs="TH SarabunPSK"/>
          <w:sz w:val="32"/>
          <w:szCs w:val="32"/>
        </w:rPr>
        <w:lastRenderedPageBreak/>
        <w:t xml:space="preserve">3.2.1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ขนาดเมล็ด (</w:t>
      </w:r>
      <w:r w:rsidRPr="00973685">
        <w:rPr>
          <w:rFonts w:ascii="TH SarabunPSK" w:hAnsi="TH SarabunPSK" w:cs="TH SarabunPSK"/>
          <w:sz w:val="32"/>
          <w:szCs w:val="32"/>
        </w:rPr>
        <w:t xml:space="preserve">seed size)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วัดความกว้าง ความยาว และความหนา ของเมล็ดพันธุ์ข้าวพันธ์พื้นเมือง</w:t>
      </w:r>
      <w:r w:rsidR="00DA07D5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DA07D5">
        <w:rPr>
          <w:rFonts w:ascii="TH SarabunPSK" w:hAnsi="TH SarabunPSK" w:cs="TH SarabunPSK"/>
          <w:sz w:val="32"/>
          <w:szCs w:val="32"/>
        </w:rPr>
        <w:t xml:space="preserve">4 </w:t>
      </w:r>
      <w:r w:rsidR="00DA07D5">
        <w:rPr>
          <w:rFonts w:ascii="TH SarabunPSK" w:hAnsi="TH SarabunPSK" w:cs="TH SarabunPSK" w:hint="cs"/>
          <w:sz w:val="32"/>
          <w:szCs w:val="32"/>
          <w:cs/>
        </w:rPr>
        <w:t xml:space="preserve">ซ้ำ ซ้ำละ </w:t>
      </w:r>
      <w:r w:rsidR="00DA07D5">
        <w:rPr>
          <w:rFonts w:ascii="TH SarabunPSK" w:hAnsi="TH SarabunPSK" w:cs="TH SarabunPSK"/>
          <w:sz w:val="32"/>
          <w:szCs w:val="32"/>
        </w:rPr>
        <w:t xml:space="preserve">10 </w:t>
      </w:r>
      <w:r w:rsidR="00DA07D5">
        <w:rPr>
          <w:rFonts w:ascii="TH SarabunPSK" w:hAnsi="TH SarabunPSK" w:cs="TH SarabunPSK" w:hint="cs"/>
          <w:sz w:val="32"/>
          <w:szCs w:val="32"/>
          <w:cs/>
        </w:rPr>
        <w:t xml:space="preserve">เมล็ด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B872FE">
        <w:rPr>
          <w:rFonts w:ascii="TH SarabunPSK" w:hAnsi="TH SarabunPSK" w:cs="TH SarabunPSK" w:hint="cs"/>
          <w:sz w:val="32"/>
          <w:szCs w:val="32"/>
          <w:cs/>
        </w:rPr>
        <w:t>ดิจิตอล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เวอร์เนียร์คาลิปเปอร์</w:t>
      </w:r>
      <w:r w:rsidR="00DA07D5">
        <w:rPr>
          <w:rFonts w:ascii="TH SarabunPSK" w:hAnsi="TH SarabunPSK" w:cs="TH SarabunPSK" w:hint="cs"/>
          <w:sz w:val="32"/>
          <w:szCs w:val="32"/>
          <w:cs/>
        </w:rPr>
        <w:t>ในหน่วยมิลลิเมตร จากนั้นนำมาหาค่าเฉลี่ย</w:t>
      </w:r>
    </w:p>
    <w:p w:rsidR="007E4C81" w:rsidRPr="00DA07D5" w:rsidRDefault="00973685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3.2.2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น้ำหนัก </w:t>
      </w:r>
      <w:r w:rsidRPr="00973685">
        <w:rPr>
          <w:rFonts w:ascii="TH SarabunPSK" w:hAnsi="TH SarabunPSK" w:cs="TH SarabunPSK"/>
          <w:sz w:val="32"/>
          <w:szCs w:val="32"/>
        </w:rPr>
        <w:t xml:space="preserve">1,000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เมล็ด (</w:t>
      </w:r>
      <w:r w:rsidRPr="00973685">
        <w:rPr>
          <w:rFonts w:ascii="TH SarabunPSK" w:hAnsi="TH SarabunPSK" w:cs="TH SarabunPSK"/>
          <w:sz w:val="32"/>
          <w:szCs w:val="32"/>
        </w:rPr>
        <w:t xml:space="preserve">1,000 seed weight)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โดยสุ่มตัวอย่างเมล็ดพันธุ์ข้าวพันธุ์พื้นเมือง จำนวน </w:t>
      </w:r>
      <w:r w:rsidRPr="00973685">
        <w:rPr>
          <w:rFonts w:ascii="TH SarabunPSK" w:hAnsi="TH SarabunPSK" w:cs="TH SarabunPSK"/>
          <w:sz w:val="32"/>
          <w:szCs w:val="32"/>
        </w:rPr>
        <w:t>1</w:t>
      </w:r>
      <w:r w:rsidR="00DA07D5">
        <w:rPr>
          <w:rFonts w:ascii="TH SarabunPSK" w:hAnsi="TH SarabunPSK" w:cs="TH SarabunPSK"/>
          <w:sz w:val="32"/>
          <w:szCs w:val="32"/>
        </w:rPr>
        <w:t>,0</w:t>
      </w:r>
      <w:r w:rsidRPr="00973685">
        <w:rPr>
          <w:rFonts w:ascii="TH SarabunPSK" w:hAnsi="TH SarabunPSK" w:cs="TH SarabunPSK"/>
          <w:sz w:val="32"/>
          <w:szCs w:val="32"/>
        </w:rPr>
        <w:t xml:space="preserve">00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เมล็ด ทั้งหมด </w:t>
      </w:r>
      <w:r w:rsidRPr="00973685">
        <w:rPr>
          <w:rFonts w:ascii="TH SarabunPSK" w:hAnsi="TH SarabunPSK" w:cs="TH SarabunPSK"/>
          <w:sz w:val="32"/>
          <w:szCs w:val="32"/>
        </w:rPr>
        <w:t xml:space="preserve">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ซ้ำ มาชั่งด้วยเครื่องชั่ง </w:t>
      </w:r>
      <w:r w:rsidRPr="00973685">
        <w:rPr>
          <w:rFonts w:ascii="TH SarabunPSK" w:hAnsi="TH SarabunPSK" w:cs="TH SarabunPSK"/>
          <w:sz w:val="32"/>
          <w:szCs w:val="32"/>
        </w:rPr>
        <w:t xml:space="preserve">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ตำแหน่ง เพื่อประเมินน้ำหนัก </w:t>
      </w:r>
      <w:r w:rsidRPr="00973685">
        <w:rPr>
          <w:rFonts w:ascii="TH SarabunPSK" w:hAnsi="TH SarabunPSK" w:cs="TH SarabunPSK"/>
          <w:sz w:val="32"/>
          <w:szCs w:val="32"/>
        </w:rPr>
        <w:t xml:space="preserve">1,000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DA07D5">
        <w:rPr>
          <w:rFonts w:ascii="TH SarabunPSK" w:hAnsi="TH SarabunPSK" w:cs="TH SarabunPSK"/>
          <w:sz w:val="32"/>
          <w:szCs w:val="32"/>
        </w:rPr>
        <w:t xml:space="preserve"> </w:t>
      </w:r>
      <w:r w:rsidR="00DA07D5">
        <w:rPr>
          <w:rFonts w:ascii="TH SarabunPSK" w:hAnsi="TH SarabunPSK" w:cs="TH SarabunPSK" w:hint="cs"/>
          <w:sz w:val="32"/>
          <w:szCs w:val="32"/>
          <w:cs/>
        </w:rPr>
        <w:t>ในหน่วยกรัม จากนั้นนำมาหาค่าเฉลี่ย</w:t>
      </w:r>
    </w:p>
    <w:p w:rsidR="007E4C81" w:rsidRPr="008E635E" w:rsidRDefault="00973685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3.2.3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ความชื้นของเมล็ดพันธุ์ (</w:t>
      </w:r>
      <w:r w:rsidRPr="00973685">
        <w:rPr>
          <w:rFonts w:ascii="TH SarabunPSK" w:hAnsi="TH SarabunPSK" w:cs="TH SarabunPSK"/>
          <w:sz w:val="32"/>
          <w:szCs w:val="32"/>
        </w:rPr>
        <w:t xml:space="preserve">seed moisture content)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ประเมินความชื้นเมล็ดพันธุ์ข้าวพันธุ์พื้นเมือง โดยนำเมล็ดพันธุ์หนักประมาณ </w:t>
      </w:r>
      <w:r w:rsidRPr="00973685">
        <w:rPr>
          <w:rFonts w:ascii="TH SarabunPSK" w:hAnsi="TH SarabunPSK" w:cs="TH SarabunPSK"/>
          <w:sz w:val="32"/>
          <w:szCs w:val="32"/>
        </w:rPr>
        <w:t xml:space="preserve">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กรัม (บันทึกน้ำหนักสด) 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ซ้ำ อบที่อุณหภูมิ </w:t>
      </w:r>
      <w:r w:rsidRPr="00973685">
        <w:rPr>
          <w:rFonts w:ascii="TH SarabunPSK" w:hAnsi="TH SarabunPSK" w:cs="TH SarabunPSK"/>
          <w:sz w:val="32"/>
          <w:szCs w:val="32"/>
        </w:rPr>
        <w:t>130 -</w:t>
      </w:r>
      <w:r w:rsidR="00824387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/>
          <w:sz w:val="32"/>
          <w:szCs w:val="32"/>
        </w:rPr>
        <w:t xml:space="preserve">133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นาน </w:t>
      </w:r>
      <w:r w:rsidRPr="00973685">
        <w:rPr>
          <w:rFonts w:ascii="TH SarabunPSK" w:hAnsi="TH SarabunPSK" w:cs="TH SarabunPSK"/>
          <w:sz w:val="32"/>
          <w:szCs w:val="32"/>
        </w:rPr>
        <w:t xml:space="preserve">2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ชั่วโมง (</w:t>
      </w:r>
      <w:r w:rsidRPr="00973685">
        <w:rPr>
          <w:rFonts w:ascii="TH SarabunPSK" w:hAnsi="TH SarabunPSK" w:cs="TH SarabunPSK"/>
          <w:sz w:val="32"/>
          <w:szCs w:val="32"/>
        </w:rPr>
        <w:t xml:space="preserve">ISTA, 2009)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จากนั้นบันทึกน้ำหนักแห้ง เพื่อประเมินความชื้นของเมล็ดพันธุ์ โดยใช้น้ำหนักสดเป็นเกณฑ์ (</w:t>
      </w:r>
      <w:r w:rsidRPr="00973685">
        <w:rPr>
          <w:rFonts w:ascii="TH SarabunPSK" w:hAnsi="TH SarabunPSK" w:cs="TH SarabunPSK"/>
          <w:sz w:val="32"/>
          <w:szCs w:val="32"/>
        </w:rPr>
        <w:t xml:space="preserve">wet weight basis)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จากสูตร</w:t>
      </w:r>
      <w:r w:rsidR="008E635E">
        <w:rPr>
          <w:rFonts w:ascii="TH SarabunPSK" w:hAnsi="TH SarabunPSK" w:cs="TH SarabunPSK"/>
          <w:sz w:val="32"/>
          <w:szCs w:val="32"/>
        </w:rPr>
        <w:t xml:space="preserve"> </w:t>
      </w:r>
      <w:r w:rsidR="008E635E">
        <w:rPr>
          <w:rFonts w:ascii="TH SarabunPSK" w:hAnsi="TH SarabunPSK" w:cs="TH SarabunPSK" w:hint="cs"/>
          <w:sz w:val="32"/>
          <w:szCs w:val="32"/>
          <w:cs/>
        </w:rPr>
        <w:t>จากนั้นนำมาหาค่าเฉลี่ย</w:t>
      </w:r>
    </w:p>
    <w:p w:rsidR="007E4C81" w:rsidRDefault="007E4C81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836D99" wp14:editId="22107969">
                <wp:simplePos x="0" y="0"/>
                <wp:positionH relativeFrom="column">
                  <wp:posOffset>22225</wp:posOffset>
                </wp:positionH>
                <wp:positionV relativeFrom="paragraph">
                  <wp:posOffset>208280</wp:posOffset>
                </wp:positionV>
                <wp:extent cx="5184140" cy="559435"/>
                <wp:effectExtent l="0" t="0" r="0" b="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ความชื้นของเมล็ดพันธุ์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(%) =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น้ำหนักสดของเมล็ดพันธุ์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–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น้ำหนักแห้งของเมล็ดพันธุ์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x 100</w:t>
                            </w:r>
                          </w:p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น้ำหนักสดของเมล็ดพันธุ์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6D99" id="Text Box 822" o:spid="_x0000_s1048" type="#_x0000_t202" style="position:absolute;left:0;text-align:left;margin-left:1.75pt;margin-top:16.4pt;width:408.2pt;height:44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k6hw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" stroked="f">
                <v:textbox>
                  <w:txbxContent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ความชื้นของเมล็ดพันธุ์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(%) =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 xml:space="preserve">น้ำหนักสดของเมล็ดพันธุ์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–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น้ำหนักแห้งของเมล็ดพันธุ์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x 100</w:t>
                      </w:r>
                    </w:p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น้ำหนักสดของเมล็ดพันธุ์</w:t>
                      </w:r>
                    </w:p>
                  </w:txbxContent>
                </v:textbox>
              </v:shape>
            </w:pict>
          </mc:Fallback>
        </mc:AlternateContent>
      </w:r>
    </w:p>
    <w:p w:rsidR="007E4C81" w:rsidRDefault="007E4C81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7E4C81" w:rsidRDefault="007E4C81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7E4C81" w:rsidRDefault="007E4C81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8E635E" w:rsidRDefault="00973685" w:rsidP="007E4C81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3.2.4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ความงอกมาตรฐาน (</w:t>
      </w:r>
      <w:r w:rsidRPr="00973685">
        <w:rPr>
          <w:rFonts w:ascii="TH SarabunPSK" w:hAnsi="TH SarabunPSK" w:cs="TH SarabunPSK"/>
          <w:sz w:val="32"/>
          <w:szCs w:val="32"/>
        </w:rPr>
        <w:t xml:space="preserve">Standard germination)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โดยเพาะเมล็ดแบบ </w:t>
      </w:r>
      <w:r w:rsidRPr="00973685">
        <w:rPr>
          <w:rFonts w:ascii="TH SarabunPSK" w:hAnsi="TH SarabunPSK" w:cs="TH SarabunPSK"/>
          <w:sz w:val="32"/>
          <w:szCs w:val="32"/>
        </w:rPr>
        <w:t xml:space="preserve">between paper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ซ้ำ ซ้ำละ </w:t>
      </w:r>
      <w:r w:rsidRPr="00973685">
        <w:rPr>
          <w:rFonts w:ascii="TH SarabunPSK" w:hAnsi="TH SarabunPSK" w:cs="TH SarabunPSK"/>
          <w:sz w:val="32"/>
          <w:szCs w:val="32"/>
        </w:rPr>
        <w:t xml:space="preserve">50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เมล็ด ที่อุณหภูมิ </w:t>
      </w:r>
      <w:r w:rsidRPr="00973685">
        <w:rPr>
          <w:rFonts w:ascii="TH SarabunPSK" w:hAnsi="TH SarabunPSK" w:cs="TH SarabunPSK"/>
          <w:sz w:val="32"/>
          <w:szCs w:val="32"/>
        </w:rPr>
        <w:t xml:space="preserve">25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องศาเซลเซียส ประเมินความงอกครั้งแรก (</w:t>
      </w:r>
      <w:r w:rsidRPr="00973685">
        <w:rPr>
          <w:rFonts w:ascii="TH SarabunPSK" w:hAnsi="TH SarabunPSK" w:cs="TH SarabunPSK"/>
          <w:sz w:val="32"/>
          <w:szCs w:val="32"/>
        </w:rPr>
        <w:t xml:space="preserve">first count) 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วันหลังเพาะเมล็ด และครั้งสุดท้าย (</w:t>
      </w:r>
      <w:r w:rsidRPr="00973685">
        <w:rPr>
          <w:rFonts w:ascii="TH SarabunPSK" w:hAnsi="TH SarabunPSK" w:cs="TH SarabunPSK"/>
          <w:sz w:val="32"/>
          <w:szCs w:val="32"/>
        </w:rPr>
        <w:t xml:space="preserve">final count) 14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วันหลังเพาะเมล็ด (</w:t>
      </w:r>
      <w:r w:rsidRPr="00973685">
        <w:rPr>
          <w:rFonts w:ascii="TH SarabunPSK" w:hAnsi="TH SarabunPSK" w:cs="TH SarabunPSK"/>
          <w:sz w:val="32"/>
          <w:szCs w:val="32"/>
        </w:rPr>
        <w:t xml:space="preserve">ISTA, 2009)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จากนั้นคำนวณเปอร์เซ็นต์ความงอก ดังสูตร</w:t>
      </w:r>
      <w:r w:rsidR="008E635E">
        <w:rPr>
          <w:rFonts w:ascii="TH SarabunPSK" w:hAnsi="TH SarabunPSK" w:cs="TH SarabunPSK"/>
          <w:sz w:val="32"/>
          <w:szCs w:val="32"/>
        </w:rPr>
        <w:t xml:space="preserve"> </w:t>
      </w:r>
      <w:r w:rsidR="008E635E">
        <w:rPr>
          <w:rFonts w:ascii="TH SarabunPSK" w:hAnsi="TH SarabunPSK" w:cs="TH SarabunPSK" w:hint="cs"/>
          <w:sz w:val="32"/>
          <w:szCs w:val="32"/>
          <w:cs/>
        </w:rPr>
        <w:t>จากนั้นนำมาหาค่าเฉลี่ย</w: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192405</wp:posOffset>
                </wp:positionV>
                <wp:extent cx="5184140" cy="572770"/>
                <wp:effectExtent l="0" t="0" r="0" b="0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973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ความงอก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(%) =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จำนวนต้นกล้าปกติที่งอก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x 100</w:t>
                            </w:r>
                          </w:p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จำนวนเมล็ดที่เพาะ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049" type="#_x0000_t202" style="position:absolute;left:0;text-align:left;margin-left:3.15pt;margin-top:15.15pt;width:408.2pt;height:45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niuw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" filled="f" stroked="f">
                <v:textbox>
                  <w:txbxContent>
                    <w:p w:rsidR="00DF2F4D" w:rsidRDefault="00DF2F4D" w:rsidP="0097368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ความงอก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(%) =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จำนวนต้นกล้าปกติที่งอก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x 100</w:t>
                      </w:r>
                    </w:p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จำนวนเมล็ดที่เพาะ</w:t>
                      </w:r>
                    </w:p>
                  </w:txbxContent>
                </v:textbox>
              </v:shape>
            </w:pict>
          </mc:Fallback>
        </mc:AlternateConten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8B74E7" w:rsidRDefault="00973685" w:rsidP="0097368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4E7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8B74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8B74E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8B74E7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การศึกษาระยะเวลาการดูดน้ำของเมล็ดพันธุ์ข้าว</w:t>
      </w:r>
    </w:p>
    <w:p w:rsidR="00973685" w:rsidRDefault="002A3695" w:rsidP="006B399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เพื่อศึกษาระยะเวลาที่เหมาะสมต่อการกระตุ้นความงอกเมล็ดพันธุ์ข้าวด้วยวิธี </w:t>
      </w:r>
      <w:r w:rsidR="006B399C">
        <w:rPr>
          <w:rFonts w:ascii="TH SarabunPSK" w:hAnsi="TH SarabunPSK" w:cs="TH SarabunPSK"/>
          <w:sz w:val="32"/>
          <w:szCs w:val="32"/>
        </w:rPr>
        <w:t>H</w:t>
      </w:r>
      <w:r>
        <w:rPr>
          <w:rFonts w:ascii="TH SarabunPSK" w:hAnsi="TH SarabunPSK" w:cs="TH SarabunPSK"/>
          <w:sz w:val="32"/>
          <w:szCs w:val="32"/>
        </w:rPr>
        <w:t xml:space="preserve">ydropriming </w:t>
      </w:r>
      <w:r>
        <w:rPr>
          <w:rFonts w:ascii="TH SarabunPSK" w:hAnsi="TH SarabunPSK" w:cs="TH SarabunPSK" w:hint="cs"/>
          <w:sz w:val="32"/>
          <w:szCs w:val="32"/>
          <w:cs/>
        </w:rPr>
        <w:t>ดังนั้น การทดลองนี้จึงได้ดำเนินการศึกษาระยะเวลาในการดูดน้ำที่มี</w:t>
      </w:r>
      <w:r w:rsidR="006617A4">
        <w:rPr>
          <w:rFonts w:ascii="TH SarabunPSK" w:hAnsi="TH SarabunPSK" w:cs="TH SarabunPSK" w:hint="cs"/>
          <w:sz w:val="32"/>
          <w:szCs w:val="32"/>
          <w:cs/>
        </w:rPr>
        <w:t>ผลต่อกระบวนการงอกของเมล็ดพันธุ์ข้าวโดย</w:t>
      </w:r>
      <w:r w:rsidR="00973685" w:rsidRPr="00973685">
        <w:rPr>
          <w:rFonts w:ascii="TH SarabunPSK" w:hAnsi="TH SarabunPSK" w:cs="TH SarabunPSK"/>
          <w:sz w:val="32"/>
          <w:szCs w:val="32"/>
          <w:cs/>
        </w:rPr>
        <w:t xml:space="preserve">นำเมล็ดพันธุ์ข้าวแช่ในน้ำ 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R.O. (reverse osmosis) </w:t>
      </w:r>
      <w:r w:rsidR="006B399C">
        <w:rPr>
          <w:rFonts w:ascii="TH SarabunPSK" w:hAnsi="TH SarabunPSK" w:cs="TH SarabunPSK" w:hint="cs"/>
          <w:sz w:val="32"/>
          <w:szCs w:val="32"/>
          <w:cs/>
        </w:rPr>
        <w:t xml:space="preserve">ที่มีค่าการนำไฟฟ้า </w:t>
      </w:r>
      <w:r w:rsidR="006B399C">
        <w:rPr>
          <w:rFonts w:ascii="TH SarabunPSK" w:hAnsi="TH SarabunPSK" w:cs="TH SarabunPSK"/>
          <w:sz w:val="32"/>
          <w:szCs w:val="32"/>
        </w:rPr>
        <w:t xml:space="preserve">(Electrical conductivity; EC) </w:t>
      </w:r>
      <w:r w:rsidR="006B399C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6B399C">
        <w:rPr>
          <w:rFonts w:ascii="TH SarabunPSK" w:hAnsi="TH SarabunPSK" w:cs="TH SarabunPSK"/>
          <w:sz w:val="32"/>
          <w:szCs w:val="32"/>
        </w:rPr>
        <w:t xml:space="preserve">54.90 µS/cm </w:t>
      </w:r>
      <w:r w:rsidR="006B399C">
        <w:rPr>
          <w:rFonts w:ascii="TH SarabunPSK" w:hAnsi="TH SarabunPSK" w:cs="TH SarabunPSK" w:hint="cs"/>
          <w:sz w:val="32"/>
          <w:szCs w:val="32"/>
          <w:cs/>
        </w:rPr>
        <w:t>และมีค่าความเป็นกรด - ด่าง (</w:t>
      </w:r>
      <w:r w:rsidR="006B399C">
        <w:rPr>
          <w:rFonts w:ascii="TH SarabunPSK" w:hAnsi="TH SarabunPSK" w:cs="TH SarabunPSK"/>
          <w:sz w:val="32"/>
          <w:szCs w:val="32"/>
        </w:rPr>
        <w:t xml:space="preserve">pH) </w:t>
      </w:r>
      <w:r w:rsidR="006B399C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6B399C">
        <w:rPr>
          <w:rFonts w:ascii="TH SarabunPSK" w:hAnsi="TH SarabunPSK" w:cs="TH SarabunPSK"/>
          <w:sz w:val="32"/>
          <w:szCs w:val="32"/>
        </w:rPr>
        <w:t xml:space="preserve">6.55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ปริมาตร 250 มิลลิลิตร</w:t>
      </w:r>
      <w:r w:rsidR="006B399C">
        <w:rPr>
          <w:rFonts w:ascii="TH SarabunPSK" w:hAnsi="TH SarabunPSK" w:cs="TH SarabunPSK"/>
          <w:sz w:val="32"/>
          <w:szCs w:val="32"/>
        </w:rPr>
        <w:t xml:space="preserve">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ที่อุณหภูมิ </w:t>
      </w:r>
      <w:r w:rsidR="00F7541A">
        <w:rPr>
          <w:rFonts w:ascii="TH SarabunPSK" w:hAnsi="TH SarabunPSK" w:cs="TH SarabunPSK"/>
          <w:sz w:val="32"/>
          <w:szCs w:val="32"/>
        </w:rPr>
        <w:t>25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 องศาเซลเซียส นาน </w:t>
      </w:r>
      <w:r w:rsidR="00BC662A">
        <w:rPr>
          <w:rFonts w:ascii="TH SarabunPSK" w:hAnsi="TH SarabunPSK" w:cs="TH SarabunPSK"/>
          <w:sz w:val="32"/>
          <w:szCs w:val="32"/>
        </w:rPr>
        <w:t>48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 ชั่วโมง ทำการทดลอง </w:t>
      </w:r>
      <w:r w:rsidR="006B399C">
        <w:rPr>
          <w:rFonts w:ascii="TH SarabunPSK" w:hAnsi="TH SarabunPSK" w:cs="TH SarabunPSK"/>
          <w:sz w:val="32"/>
          <w:szCs w:val="32"/>
        </w:rPr>
        <w:t>3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 ซ้ำ ซ้ำละ 50 เมล็ด โดยชั่งน้ำหนักของเมล็ดพันธุ์ทุก ๆ </w:t>
      </w:r>
      <w:r w:rsidR="00066EA7">
        <w:rPr>
          <w:rFonts w:ascii="TH SarabunPSK" w:hAnsi="TH SarabunPSK" w:cs="TH SarabunPSK"/>
          <w:sz w:val="32"/>
          <w:szCs w:val="32"/>
        </w:rPr>
        <w:t>2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 ชั่วโมง ด้วยการนำเมล็ด</w:t>
      </w:r>
      <w:r w:rsidR="00066EA7"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ออกมาซับที่ผิวเมล็ดให้แห้ง แล้วนำไปชั่ง</w:t>
      </w:r>
      <w:r w:rsidR="00066EA7" w:rsidRPr="00973685">
        <w:rPr>
          <w:rFonts w:ascii="TH SarabunPSK" w:hAnsi="TH SarabunPSK" w:cs="TH SarabunPSK" w:hint="cs"/>
          <w:sz w:val="32"/>
          <w:szCs w:val="32"/>
          <w:cs/>
        </w:rPr>
        <w:t>น้ำหนัก</w:t>
      </w:r>
      <w:r w:rsidR="00066EA7">
        <w:rPr>
          <w:rFonts w:ascii="TH SarabunPSK" w:hAnsi="TH SarabunPSK" w:cs="TH SarabunPSK" w:hint="cs"/>
          <w:sz w:val="32"/>
          <w:szCs w:val="32"/>
          <w:cs/>
        </w:rPr>
        <w:t xml:space="preserve">ด้วยเครื่องชั่ง </w:t>
      </w:r>
      <w:r w:rsidR="00066EA7">
        <w:rPr>
          <w:rFonts w:ascii="TH SarabunPSK" w:hAnsi="TH SarabunPSK" w:cs="TH SarabunPSK"/>
          <w:sz w:val="32"/>
          <w:szCs w:val="32"/>
        </w:rPr>
        <w:t xml:space="preserve">3 </w:t>
      </w:r>
      <w:r w:rsidR="00066EA7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ทันทีและเมื่อชั่งน้ำหนัก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lastRenderedPageBreak/>
        <w:t>เสร็จแล้วจึงนำกลับไปแช่น้ำต่อทันที</w:t>
      </w:r>
      <w:r w:rsidR="00BB0A77">
        <w:rPr>
          <w:rFonts w:ascii="TH SarabunPSK" w:hAnsi="TH SarabunPSK" w:cs="TH SarabunPSK" w:hint="cs"/>
          <w:sz w:val="32"/>
          <w:szCs w:val="32"/>
          <w:cs/>
        </w:rPr>
        <w:t>เช่นเดียวกัน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 คำนวณปริมาณน้ำ</w:t>
      </w:r>
      <w:r w:rsidR="006B399C">
        <w:rPr>
          <w:rFonts w:ascii="TH SarabunPSK" w:hAnsi="TH SarabunPSK" w:cs="TH SarabunPSK" w:hint="cs"/>
          <w:sz w:val="32"/>
          <w:szCs w:val="32"/>
          <w:cs/>
        </w:rPr>
        <w:t xml:space="preserve"> (เปอร์เซ็นต์)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ที่เมล็ด</w:t>
      </w:r>
      <w:r w:rsidR="00643897"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ดูดเข้าไปได้ จากสูตร (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Huang,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2003)</w:t>
      </w:r>
      <w:r w:rsidR="00190B59">
        <w:rPr>
          <w:rFonts w:ascii="TH SarabunPSK" w:hAnsi="TH SarabunPSK" w:cs="TH SarabunPSK"/>
          <w:sz w:val="32"/>
          <w:szCs w:val="32"/>
        </w:rPr>
        <w:t xml:space="preserve"> </w:t>
      </w:r>
      <w:r w:rsidR="00190B59">
        <w:rPr>
          <w:rFonts w:ascii="TH SarabunPSK" w:hAnsi="TH SarabunPSK" w:cs="TH SarabunPSK" w:hint="cs"/>
          <w:sz w:val="32"/>
          <w:szCs w:val="32"/>
          <w:cs/>
        </w:rPr>
        <w:t>จากนั้นนำค่าที่ได้มาหาค่าเฉลี่ย</w:t>
      </w:r>
      <w:r w:rsidR="006B399C">
        <w:rPr>
          <w:rFonts w:ascii="TH SarabunPSK" w:hAnsi="TH SarabunPSK" w:cs="TH SarabunPSK" w:hint="cs"/>
          <w:sz w:val="32"/>
          <w:szCs w:val="32"/>
          <w:cs/>
        </w:rPr>
        <w:t>และเปรียบเทียบความแตกต่าง</w:t>
      </w:r>
      <w:r w:rsidR="001F5058">
        <w:rPr>
          <w:rFonts w:ascii="TH SarabunPSK" w:hAnsi="TH SarabunPSK" w:cs="TH SarabunPSK" w:hint="cs"/>
          <w:sz w:val="32"/>
          <w:szCs w:val="32"/>
          <w:cs/>
        </w:rPr>
        <w:t>ระหว่างพันธุ์ข้าวและระยะเวลาในการดูดความชื้น (น้ำ)</w:t>
      </w:r>
      <w:r w:rsidR="00190B59">
        <w:rPr>
          <w:rFonts w:ascii="TH SarabunPSK" w:hAnsi="TH SarabunPSK" w:cs="TH SarabunPSK" w:hint="cs"/>
          <w:sz w:val="32"/>
          <w:szCs w:val="32"/>
          <w:cs/>
        </w:rPr>
        <w:t xml:space="preserve"> แล้วนำเสนอ</w:t>
      </w:r>
      <w:r w:rsidR="003B09DF">
        <w:rPr>
          <w:rFonts w:ascii="TH SarabunPSK" w:hAnsi="TH SarabunPSK" w:cs="TH SarabunPSK" w:hint="cs"/>
          <w:sz w:val="32"/>
          <w:szCs w:val="32"/>
          <w:cs/>
        </w:rPr>
        <w:t>ในรูป</w:t>
      </w:r>
      <w:r w:rsidR="00190B59">
        <w:rPr>
          <w:rFonts w:ascii="TH SarabunPSK" w:hAnsi="TH SarabunPSK" w:cs="TH SarabunPSK" w:hint="cs"/>
          <w:sz w:val="32"/>
          <w:szCs w:val="32"/>
          <w:cs/>
        </w:rPr>
        <w:t>กราฟความสัมพันธ์ระหว่าง</w:t>
      </w:r>
      <w:r w:rsidR="00190B59" w:rsidRPr="00BB7F93">
        <w:rPr>
          <w:rFonts w:ascii="TH SarabunPSK" w:hAnsi="TH SarabunPSK" w:cs="TH SarabunPSK" w:hint="cs"/>
          <w:spacing w:val="-4"/>
          <w:sz w:val="32"/>
          <w:szCs w:val="32"/>
          <w:cs/>
        </w:rPr>
        <w:t>ระยะเวลาในการดูดน้ำ (แกนนอน</w:t>
      </w:r>
      <w:r w:rsidR="00190B59" w:rsidRPr="00BB7F93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="00190B59" w:rsidRPr="00BB7F93">
        <w:rPr>
          <w:rFonts w:ascii="TH SarabunPSK" w:hAnsi="TH SarabunPSK" w:cs="TH SarabunPSK" w:hint="cs"/>
          <w:spacing w:val="-4"/>
          <w:sz w:val="32"/>
          <w:szCs w:val="32"/>
          <w:cs/>
        </w:rPr>
        <w:t>และเปอร์เซ็นต์ที่เมล็ดพันธุ์</w:t>
      </w:r>
      <w:r w:rsidR="003B09DF" w:rsidRPr="00BB7F93">
        <w:rPr>
          <w:rFonts w:ascii="TH SarabunPSK" w:hAnsi="TH SarabunPSK" w:cs="TH SarabunPSK" w:hint="cs"/>
          <w:spacing w:val="-4"/>
          <w:sz w:val="32"/>
          <w:szCs w:val="32"/>
          <w:cs/>
        </w:rPr>
        <w:t>ข้าวดูดน้ำในชั่วโมงที่แตกต่างกัน</w:t>
      </w:r>
      <w:r w:rsidR="00BB7F93" w:rsidRPr="00BB7F9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(แกนตั้ง)</w:t>
      </w:r>
    </w:p>
    <w:p w:rsidR="00190B59" w:rsidRPr="00190B59" w:rsidRDefault="00190B59" w:rsidP="008B74E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205740</wp:posOffset>
                </wp:positionV>
                <wp:extent cx="5184140" cy="550545"/>
                <wp:effectExtent l="0" t="0" r="0" b="1905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973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W (%) =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(W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 – W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X 100</w:t>
                            </w:r>
                          </w:p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W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50" type="#_x0000_t202" style="position:absolute;left:0;text-align:left;margin-left:2.95pt;margin-top:16.2pt;width:408.2pt;height:43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7b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" filled="f" stroked="f">
                <v:textbox>
                  <w:txbxContent>
                    <w:p w:rsidR="00DF2F4D" w:rsidRDefault="00DF2F4D" w:rsidP="0097368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W (%) =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(W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i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 – W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X 100</w:t>
                      </w:r>
                    </w:p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   W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  <w:cs/>
        </w:rPr>
        <w:t>เมื่อ</w:t>
      </w:r>
      <w:r w:rsidRPr="00973685">
        <w:rPr>
          <w:rFonts w:ascii="TH SarabunPSK" w:hAnsi="TH SarabunPSK" w:cs="TH SarabunPSK"/>
          <w:sz w:val="32"/>
          <w:szCs w:val="32"/>
          <w:cs/>
        </w:rPr>
        <w:tab/>
      </w:r>
      <w:r w:rsidRPr="00973685">
        <w:rPr>
          <w:rFonts w:ascii="TH SarabunPSK" w:hAnsi="TH SarabunPSK" w:cs="TH SarabunPSK"/>
          <w:sz w:val="32"/>
          <w:szCs w:val="32"/>
          <w:cs/>
        </w:rPr>
        <w:tab/>
      </w:r>
      <w:r w:rsidRPr="00973685">
        <w:rPr>
          <w:rFonts w:ascii="TH SarabunPSK" w:hAnsi="TH SarabunPSK" w:cs="TH SarabunPSK"/>
          <w:sz w:val="32"/>
          <w:szCs w:val="32"/>
        </w:rPr>
        <w:t xml:space="preserve">W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คือ  ปริมาณน้ำที่เมล็ดดูดเข้าไปหลังจาก </w:t>
      </w:r>
      <w:r w:rsidRPr="00973685">
        <w:rPr>
          <w:rFonts w:ascii="TH SarabunPSK" w:hAnsi="TH SarabunPSK" w:cs="TH SarabunPSK"/>
          <w:sz w:val="32"/>
          <w:szCs w:val="32"/>
        </w:rPr>
        <w:t xml:space="preserve">i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ชั่วโมง (เปอร์เซ็นต์)</w:t>
      </w:r>
    </w:p>
    <w:p w:rsidR="00973685" w:rsidRPr="00973685" w:rsidRDefault="00BB0A77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73685" w:rsidRPr="00973685">
        <w:rPr>
          <w:rFonts w:ascii="TH SarabunPSK" w:hAnsi="TH SarabunPSK" w:cs="TH SarabunPSK"/>
          <w:sz w:val="32"/>
          <w:szCs w:val="32"/>
        </w:rPr>
        <w:tab/>
        <w:t>W</w:t>
      </w:r>
      <w:r w:rsidR="00973685" w:rsidRPr="00331066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คือ  น้ำหนักเมล็ดหลังจากดูดน้ำ 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i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ชั่วโมง (กรัม)</w:t>
      </w:r>
    </w:p>
    <w:p w:rsid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ab/>
      </w:r>
      <w:r w:rsidRPr="00973685">
        <w:rPr>
          <w:rFonts w:ascii="TH SarabunPSK" w:hAnsi="TH SarabunPSK" w:cs="TH SarabunPSK"/>
          <w:sz w:val="32"/>
          <w:szCs w:val="32"/>
        </w:rPr>
        <w:tab/>
        <w:t>W</w:t>
      </w:r>
      <w:r w:rsidRPr="00331066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คือ  น้ำหนักเริ่มต้นของเมล็ดก่อนดูดน้ำ (กรัม)</w:t>
      </w:r>
    </w:p>
    <w:p w:rsidR="00BB0A77" w:rsidRDefault="00BB0A77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2A3695" w:rsidRDefault="00973685" w:rsidP="0097368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3695">
        <w:rPr>
          <w:rFonts w:ascii="TH SarabunPSK" w:hAnsi="TH SarabunPSK" w:cs="TH SarabunPSK"/>
          <w:b/>
          <w:bCs/>
          <w:sz w:val="32"/>
          <w:szCs w:val="32"/>
        </w:rPr>
        <w:t xml:space="preserve">3.4 </w:t>
      </w:r>
      <w:r w:rsidRPr="002A36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 w:rsidRPr="002A3695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2A36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การศึกษาปัจจัยที่เหมาะสมต่อการกระตุ้นความงอกเมล็ดพันธุ์ข้าวพันธุ์พื้นเมืองด้วยวิธี </w:t>
      </w:r>
      <w:r w:rsidR="00842625">
        <w:rPr>
          <w:rFonts w:ascii="TH SarabunPSK" w:hAnsi="TH SarabunPSK" w:cs="TH SarabunPSK"/>
          <w:b/>
          <w:bCs/>
          <w:sz w:val="32"/>
          <w:szCs w:val="32"/>
        </w:rPr>
        <w:t>H</w:t>
      </w:r>
      <w:r w:rsidRPr="002A3695">
        <w:rPr>
          <w:rFonts w:ascii="TH SarabunPSK" w:hAnsi="TH SarabunPSK" w:cs="TH SarabunPSK"/>
          <w:b/>
          <w:bCs/>
          <w:sz w:val="32"/>
          <w:szCs w:val="32"/>
        </w:rPr>
        <w:t>ydroprming</w:t>
      </w:r>
    </w:p>
    <w:p w:rsidR="00C04471" w:rsidRDefault="00973685" w:rsidP="00C044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  <w:cs/>
        </w:rPr>
        <w:t>แช่เมล็ดพันธุ์ข้าว</w:t>
      </w:r>
      <w:r w:rsidR="00F97241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F97241">
        <w:rPr>
          <w:rFonts w:ascii="TH SarabunPSK" w:hAnsi="TH SarabunPSK" w:cs="TH SarabunPSK"/>
          <w:sz w:val="32"/>
          <w:szCs w:val="32"/>
        </w:rPr>
        <w:t xml:space="preserve">12 </w:t>
      </w:r>
      <w:r w:rsidR="00F97241"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973685">
        <w:rPr>
          <w:rFonts w:ascii="TH SarabunPSK" w:hAnsi="TH SarabunPSK" w:cs="TH SarabunPSK"/>
          <w:sz w:val="32"/>
          <w:szCs w:val="32"/>
          <w:cs/>
        </w:rPr>
        <w:t xml:space="preserve"> (น้ำหนัก </w:t>
      </w:r>
      <w:r w:rsidR="00F97241">
        <w:rPr>
          <w:rFonts w:ascii="TH SarabunPSK" w:hAnsi="TH SarabunPSK" w:cs="TH SarabunPSK"/>
          <w:sz w:val="32"/>
          <w:szCs w:val="32"/>
        </w:rPr>
        <w:t>10</w:t>
      </w:r>
      <w:r w:rsidRPr="00973685">
        <w:rPr>
          <w:rFonts w:ascii="TH SarabunPSK" w:hAnsi="TH SarabunPSK" w:cs="TH SarabunPSK"/>
          <w:sz w:val="32"/>
          <w:szCs w:val="32"/>
        </w:rPr>
        <w:t xml:space="preserve">0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กรัม) ในน้ำ </w:t>
      </w:r>
      <w:r w:rsidRPr="00973685">
        <w:rPr>
          <w:rFonts w:ascii="TH SarabunPSK" w:hAnsi="TH SarabunPSK" w:cs="TH SarabunPSK"/>
          <w:sz w:val="32"/>
          <w:szCs w:val="32"/>
        </w:rPr>
        <w:t>R.O</w:t>
      </w:r>
      <w:r w:rsidR="00FC0470">
        <w:rPr>
          <w:rFonts w:ascii="TH SarabunPSK" w:hAnsi="TH SarabunPSK" w:cs="TH SarabunPSK"/>
          <w:sz w:val="32"/>
          <w:szCs w:val="32"/>
        </w:rPr>
        <w:t>.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2625" w:rsidRPr="00973685">
        <w:rPr>
          <w:rFonts w:ascii="TH SarabunPSK" w:hAnsi="TH SarabunPSK" w:cs="TH SarabunPSK"/>
          <w:sz w:val="32"/>
          <w:szCs w:val="32"/>
        </w:rPr>
        <w:t>(reverse osmosis)</w:t>
      </w:r>
      <w:r w:rsidR="00842625">
        <w:rPr>
          <w:rFonts w:ascii="TH SarabunPSK" w:hAnsi="TH SarabunPSK" w:cs="TH SarabunPSK" w:hint="cs"/>
          <w:sz w:val="32"/>
          <w:szCs w:val="32"/>
          <w:cs/>
        </w:rPr>
        <w:t xml:space="preserve"> ที่มีค่าการนำไฟฟ้า </w:t>
      </w:r>
      <w:r w:rsidR="00842625">
        <w:rPr>
          <w:rFonts w:ascii="TH SarabunPSK" w:hAnsi="TH SarabunPSK" w:cs="TH SarabunPSK"/>
          <w:sz w:val="32"/>
          <w:szCs w:val="32"/>
        </w:rPr>
        <w:t xml:space="preserve">(Electrical conductivity; EC) </w:t>
      </w:r>
      <w:r w:rsidR="00842625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42625">
        <w:rPr>
          <w:rFonts w:ascii="TH SarabunPSK" w:hAnsi="TH SarabunPSK" w:cs="TH SarabunPSK"/>
          <w:sz w:val="32"/>
          <w:szCs w:val="32"/>
        </w:rPr>
        <w:t xml:space="preserve">55.35 </w:t>
      </w:r>
      <w:r w:rsidR="00842625" w:rsidRPr="00842625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842625">
        <w:rPr>
          <w:rFonts w:ascii="TH SarabunPSK" w:hAnsi="TH SarabunPSK" w:cs="TH SarabunPSK"/>
          <w:sz w:val="32"/>
          <w:szCs w:val="32"/>
        </w:rPr>
        <w:t xml:space="preserve">S/cm </w:t>
      </w:r>
      <w:r w:rsidR="00842625">
        <w:rPr>
          <w:rFonts w:ascii="TH SarabunPSK" w:hAnsi="TH SarabunPSK" w:cs="TH SarabunPSK" w:hint="cs"/>
          <w:sz w:val="32"/>
          <w:szCs w:val="32"/>
          <w:cs/>
        </w:rPr>
        <w:t>และมีค่าความเป็นกรด - ด่าง (</w:t>
      </w:r>
      <w:r w:rsidR="00842625">
        <w:rPr>
          <w:rFonts w:ascii="TH SarabunPSK" w:hAnsi="TH SarabunPSK" w:cs="TH SarabunPSK"/>
          <w:sz w:val="32"/>
          <w:szCs w:val="32"/>
        </w:rPr>
        <w:t xml:space="preserve">pH) </w:t>
      </w:r>
      <w:r w:rsidR="00842625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842625">
        <w:rPr>
          <w:rFonts w:ascii="TH SarabunPSK" w:hAnsi="TH SarabunPSK" w:cs="TH SarabunPSK"/>
          <w:sz w:val="32"/>
          <w:szCs w:val="32"/>
        </w:rPr>
        <w:t>6.23</w:t>
      </w:r>
      <w:r w:rsidR="00FC0470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ปริมาตร </w:t>
      </w:r>
      <w:r w:rsidRPr="00973685">
        <w:rPr>
          <w:rFonts w:ascii="TH SarabunPSK" w:hAnsi="TH SarabunPSK" w:cs="TH SarabunPSK"/>
          <w:sz w:val="32"/>
          <w:szCs w:val="32"/>
        </w:rPr>
        <w:t>1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ลิตร โดยใช้ระยะเวลาตามผลการทดลองของขั้นตอนที่ </w:t>
      </w:r>
      <w:r w:rsidRPr="00973685">
        <w:rPr>
          <w:rFonts w:ascii="TH SarabunPSK" w:hAnsi="TH SarabunPSK" w:cs="TH SarabunPSK"/>
          <w:sz w:val="32"/>
          <w:szCs w:val="32"/>
        </w:rPr>
        <w:t>3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2605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8E2605">
        <w:rPr>
          <w:rFonts w:ascii="TH SarabunPSK" w:hAnsi="TH SarabunPSK" w:cs="TH SarabunPSK"/>
          <w:sz w:val="32"/>
          <w:szCs w:val="32"/>
        </w:rPr>
        <w:t xml:space="preserve">3.1)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ร่วมกับการให้อากาศ </w:t>
      </w:r>
      <w:r w:rsidRPr="00973685">
        <w:rPr>
          <w:rFonts w:ascii="TH SarabunPSK" w:hAnsi="TH SarabunPSK" w:cs="TH SarabunPSK"/>
          <w:sz w:val="32"/>
          <w:szCs w:val="32"/>
        </w:rPr>
        <w:t>15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นาทีต่อชั่วโมง</w:t>
      </w:r>
      <w:r w:rsidR="00FC0470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/>
          <w:sz w:val="32"/>
          <w:szCs w:val="32"/>
        </w:rPr>
        <w:t xml:space="preserve"> 30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นาทีต่อชั่วโมง</w:t>
      </w:r>
      <w:r w:rsidR="00FC0470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/>
          <w:sz w:val="32"/>
          <w:szCs w:val="32"/>
        </w:rPr>
        <w:t xml:space="preserve"> 45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นาทีต่อชั่วโมง ให้อากาศตลอดระยะเวลาในการแช่เมล็ด</w:t>
      </w:r>
      <w:r w:rsidR="008E260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8E2605">
        <w:rPr>
          <w:rFonts w:ascii="TH SarabunPSK" w:hAnsi="TH SarabunPSK" w:cs="TH SarabunPSK"/>
          <w:sz w:val="32"/>
          <w:szCs w:val="32"/>
        </w:rPr>
        <w:t xml:space="preserve">60 </w:t>
      </w:r>
      <w:r w:rsidR="008E2605">
        <w:rPr>
          <w:rFonts w:ascii="TH SarabunPSK" w:hAnsi="TH SarabunPSK" w:cs="TH SarabunPSK" w:hint="cs"/>
          <w:sz w:val="32"/>
          <w:szCs w:val="32"/>
          <w:cs/>
        </w:rPr>
        <w:t>นาทีต่อชั่วโมง) และไม่ให้อากาศ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โดยดัดแปลงจากชุดอุปกรณ์ของ </w:t>
      </w:r>
      <w:r w:rsidRPr="00973685">
        <w:rPr>
          <w:rFonts w:ascii="TH SarabunPSK" w:hAnsi="TH SarabunPSK" w:cs="TH SarabunPSK"/>
          <w:sz w:val="32"/>
          <w:szCs w:val="32"/>
        </w:rPr>
        <w:t xml:space="preserve">Aker and Holley (1986)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ประกอบด้วยคอลัมน์พลาสติกขนาด</w:t>
      </w:r>
      <w:r w:rsidR="008E2605">
        <w:rPr>
          <w:rFonts w:ascii="TH SarabunPSK" w:hAnsi="TH SarabunPSK" w:cs="TH SarabunPSK" w:hint="cs"/>
          <w:sz w:val="32"/>
          <w:szCs w:val="32"/>
          <w:cs/>
        </w:rPr>
        <w:t>เส้นผ่านศูนย์กลาง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685">
        <w:rPr>
          <w:rFonts w:ascii="TH SarabunPSK" w:hAnsi="TH SarabunPSK" w:cs="TH SarabunPSK"/>
          <w:sz w:val="32"/>
          <w:szCs w:val="32"/>
        </w:rPr>
        <w:t xml:space="preserve">7 </w:t>
      </w:r>
      <w:r w:rsidR="008E2605">
        <w:rPr>
          <w:rFonts w:ascii="TH SarabunPSK" w:hAnsi="TH SarabunPSK" w:cs="TH SarabunPSK" w:hint="cs"/>
          <w:sz w:val="32"/>
          <w:szCs w:val="32"/>
          <w:cs/>
        </w:rPr>
        <w:t xml:space="preserve">เซนติเมตร สูง </w:t>
      </w:r>
      <w:r w:rsidRPr="00973685">
        <w:rPr>
          <w:rFonts w:ascii="TH SarabunPSK" w:hAnsi="TH SarabunPSK" w:cs="TH SarabunPSK"/>
          <w:sz w:val="32"/>
          <w:szCs w:val="32"/>
        </w:rPr>
        <w:t>30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และต่อสายยางเข้ากับปั๊มลม และหัวให้อากาศ (</w:t>
      </w:r>
      <w:r w:rsidRPr="00973685">
        <w:rPr>
          <w:rFonts w:ascii="TH SarabunPSK" w:hAnsi="TH SarabunPSK" w:cs="TH SarabunPSK"/>
          <w:sz w:val="32"/>
          <w:szCs w:val="32"/>
        </w:rPr>
        <w:t xml:space="preserve">airstone) </w:t>
      </w:r>
      <w:r w:rsidR="008E2605">
        <w:rPr>
          <w:rFonts w:ascii="TH SarabunPSK" w:hAnsi="TH SarabunPSK" w:cs="TH SarabunPSK" w:hint="cs"/>
          <w:sz w:val="32"/>
          <w:szCs w:val="32"/>
          <w:cs/>
        </w:rPr>
        <w:t>โดยระหว่างการเพิ่มอากาศมี</w:t>
      </w:r>
      <w:r w:rsidR="00A42691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A42691" w:rsidRPr="00A42691">
        <w:t xml:space="preserve"> </w:t>
      </w:r>
      <w:r w:rsidR="00A42691" w:rsidRPr="00A42691">
        <w:rPr>
          <w:rFonts w:ascii="TH SarabunPSK" w:hAnsi="TH SarabunPSK" w:cs="TH SarabunPSK"/>
          <w:sz w:val="32"/>
          <w:szCs w:val="32"/>
        </w:rPr>
        <w:t xml:space="preserve">Dissolved Oxygen (DO) </w:t>
      </w:r>
      <w:r w:rsidR="00A42691" w:rsidRPr="00A42691">
        <w:rPr>
          <w:rFonts w:ascii="TH SarabunPSK" w:hAnsi="TH SarabunPSK" w:cs="TH SarabunPSK"/>
          <w:sz w:val="32"/>
          <w:szCs w:val="32"/>
          <w:cs/>
        </w:rPr>
        <w:t>หรือปริมาณออกซิเจนที่ละลายอยู่ในน้ำ</w:t>
      </w:r>
      <w:r w:rsidR="00A42691">
        <w:rPr>
          <w:rFonts w:ascii="TH SarabunPSK" w:hAnsi="TH SarabunPSK" w:cs="TH SarabunPSK" w:hint="cs"/>
          <w:sz w:val="32"/>
          <w:szCs w:val="32"/>
          <w:cs/>
        </w:rPr>
        <w:t xml:space="preserve">ระหว่าง </w:t>
      </w:r>
      <w:r w:rsidR="00115B12">
        <w:rPr>
          <w:rFonts w:ascii="TH SarabunPSK" w:hAnsi="TH SarabunPSK" w:cs="TH SarabunPSK"/>
          <w:sz w:val="32"/>
          <w:szCs w:val="32"/>
        </w:rPr>
        <w:t xml:space="preserve">11 - 12 </w:t>
      </w:r>
      <w:r w:rsidR="00A42691" w:rsidRPr="00A42691">
        <w:rPr>
          <w:rFonts w:ascii="TH SarabunPSK" w:hAnsi="TH SarabunPSK" w:cs="TH SarabunPSK"/>
          <w:sz w:val="32"/>
          <w:szCs w:val="32"/>
          <w:cs/>
        </w:rPr>
        <w:t xml:space="preserve">มิลลิกรัมต่อลิตร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เมื่อครบกำหนดนำเมล็ดมาแช่ในสารละลาย </w:t>
      </w:r>
      <w:r w:rsidRPr="00973685">
        <w:rPr>
          <w:rFonts w:ascii="TH SarabunPSK" w:hAnsi="TH SarabunPSK" w:cs="TH SarabunPSK"/>
          <w:sz w:val="32"/>
          <w:szCs w:val="32"/>
        </w:rPr>
        <w:t>mancozeb 0.25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กรัมต่อน้ำ </w:t>
      </w:r>
      <w:r w:rsidRPr="00973685">
        <w:rPr>
          <w:rFonts w:ascii="TH SarabunPSK" w:hAnsi="TH SarabunPSK" w:cs="TH SarabunPSK"/>
          <w:sz w:val="32"/>
          <w:szCs w:val="32"/>
        </w:rPr>
        <w:t>100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มิลลิลิตร นาน </w:t>
      </w:r>
      <w:r w:rsidRPr="00973685">
        <w:rPr>
          <w:rFonts w:ascii="TH SarabunPSK" w:hAnsi="TH SarabunPSK" w:cs="TH SarabunPSK"/>
          <w:sz w:val="32"/>
          <w:szCs w:val="32"/>
        </w:rPr>
        <w:t>10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นาที เพื่อป้องกันเชื่อรา และล้างเมล็ดด้วยน้ำ </w:t>
      </w:r>
      <w:r w:rsidRPr="00973685">
        <w:rPr>
          <w:rFonts w:ascii="TH SarabunPSK" w:hAnsi="TH SarabunPSK" w:cs="TH SarabunPSK"/>
          <w:sz w:val="32"/>
          <w:szCs w:val="32"/>
        </w:rPr>
        <w:t xml:space="preserve">R.O.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ไหลผ่าน นาน </w:t>
      </w:r>
      <w:r w:rsidRPr="00973685">
        <w:rPr>
          <w:rFonts w:ascii="TH SarabunPSK" w:hAnsi="TH SarabunPSK" w:cs="TH SarabunPSK"/>
          <w:sz w:val="32"/>
          <w:szCs w:val="32"/>
        </w:rPr>
        <w:t>10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นาที (</w:t>
      </w:r>
      <w:r w:rsidRPr="00973685">
        <w:rPr>
          <w:rFonts w:ascii="TH SarabunPSK" w:hAnsi="TH SarabunPSK" w:cs="TH SarabunPSK"/>
          <w:sz w:val="32"/>
          <w:szCs w:val="32"/>
        </w:rPr>
        <w:t xml:space="preserve">Huang, 2003)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จากนั้นนำเมล็ดพันธุ์ข้าวมาบ่มที่อุณหภูมิ </w:t>
      </w:r>
      <w:r w:rsidRPr="00973685">
        <w:rPr>
          <w:rFonts w:ascii="TH SarabunPSK" w:hAnsi="TH SarabunPSK" w:cs="TH SarabunPSK"/>
          <w:sz w:val="32"/>
          <w:szCs w:val="32"/>
        </w:rPr>
        <w:t>25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องศาเซลเซียส ความชื้นสัมพัทธ์ </w:t>
      </w:r>
      <w:r w:rsidRPr="00973685">
        <w:rPr>
          <w:rFonts w:ascii="TH SarabunPSK" w:hAnsi="TH SarabunPSK" w:cs="TH SarabunPSK"/>
          <w:sz w:val="32"/>
          <w:szCs w:val="32"/>
        </w:rPr>
        <w:t>100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นาน </w:t>
      </w:r>
      <w:r w:rsidRPr="00973685">
        <w:rPr>
          <w:rFonts w:ascii="TH SarabunPSK" w:hAnsi="TH SarabunPSK" w:cs="TH SarabunPSK"/>
          <w:sz w:val="32"/>
          <w:szCs w:val="32"/>
        </w:rPr>
        <w:t>24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ชั่วโมง แล้วนำเมล็ดมาลดความชื้นที่อุณหภูมิ</w:t>
      </w:r>
      <w:r w:rsidR="00FC0470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685">
        <w:rPr>
          <w:rFonts w:ascii="TH SarabunPSK" w:hAnsi="TH SarabunPSK" w:cs="TH SarabunPSK"/>
          <w:sz w:val="32"/>
          <w:szCs w:val="32"/>
        </w:rPr>
        <w:t>25</w:t>
      </w:r>
      <w:r w:rsidR="00FC04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0470">
        <w:rPr>
          <w:rFonts w:ascii="TH SarabunPSK" w:hAnsi="TH SarabunPSK" w:cs="TH SarabunPSK"/>
          <w:sz w:val="32"/>
          <w:szCs w:val="32"/>
        </w:rPr>
        <w:t>- 30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องศาเซลเซียส ความชื้นสัมพัทธ์ประมาณ </w:t>
      </w:r>
      <w:r w:rsidRPr="00973685">
        <w:rPr>
          <w:rFonts w:ascii="TH SarabunPSK" w:hAnsi="TH SarabunPSK" w:cs="TH SarabunPSK"/>
          <w:sz w:val="32"/>
          <w:szCs w:val="32"/>
        </w:rPr>
        <w:t>40 – 60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</w:t>
      </w:r>
      <w:r w:rsidR="00115B12">
        <w:rPr>
          <w:rFonts w:ascii="TH SarabunPSK" w:hAnsi="TH SarabunPSK" w:cs="TH SarabunPSK" w:hint="cs"/>
          <w:sz w:val="32"/>
          <w:szCs w:val="32"/>
          <w:cs/>
        </w:rPr>
        <w:t xml:space="preserve">ด้วยตู้ดูดความชื้นไฟฟ้า </w:t>
      </w:r>
      <w:r w:rsidR="00B9621C">
        <w:rPr>
          <w:rFonts w:ascii="TH SarabunPSK" w:hAnsi="TH SarabunPSK" w:cs="TH SarabunPSK"/>
          <w:sz w:val="32"/>
          <w:szCs w:val="32"/>
        </w:rPr>
        <w:t xml:space="preserve">(Auto Dessicator)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นาน </w:t>
      </w:r>
      <w:r w:rsidR="00FC0470">
        <w:rPr>
          <w:rFonts w:ascii="TH SarabunPSK" w:hAnsi="TH SarabunPSK" w:cs="TH SarabunPSK"/>
          <w:sz w:val="32"/>
          <w:szCs w:val="32"/>
        </w:rPr>
        <w:t>3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วัน </w:t>
      </w:r>
      <w:r w:rsidR="00FC0470">
        <w:rPr>
          <w:rFonts w:ascii="TH SarabunPSK" w:hAnsi="TH SarabunPSK" w:cs="TH SarabunPSK" w:hint="cs"/>
          <w:sz w:val="32"/>
          <w:szCs w:val="32"/>
          <w:cs/>
        </w:rPr>
        <w:t>ซึ่งมีผลให้เมล็ดพันธุ์ข้าวที่ผ่านการกระตุ้นความงอก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มีน้ำหนักใกล้เคียงกับน้ำหนักเริ่มต้นก่อนทำการทดลอง</w:t>
      </w:r>
    </w:p>
    <w:p w:rsidR="00115B12" w:rsidRDefault="00115B12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842625" w:rsidTr="007A59FC">
        <w:tc>
          <w:tcPr>
            <w:tcW w:w="1384" w:type="dxa"/>
          </w:tcPr>
          <w:p w:rsidR="00842625" w:rsidRDefault="00842625" w:rsidP="008426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ตารางที่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139" w:type="dxa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55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ระยะเวลาการกระตุ้นความงอกข้าวพันธุ์ต่างๆ ด้วยวิธี </w:t>
            </w:r>
            <w:r w:rsidRPr="00315536">
              <w:rPr>
                <w:rFonts w:ascii="TH SarabunPSK" w:hAnsi="TH SarabunPSK" w:cs="TH SarabunPSK"/>
                <w:sz w:val="32"/>
                <w:szCs w:val="32"/>
              </w:rPr>
              <w:t>Hydropriming</w:t>
            </w:r>
          </w:p>
        </w:tc>
      </w:tr>
    </w:tbl>
    <w:p w:rsidR="00842625" w:rsidRPr="008F6A90" w:rsidRDefault="00842625" w:rsidP="00842625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1"/>
        <w:gridCol w:w="4222"/>
      </w:tblGrid>
      <w:tr w:rsidR="00842625" w:rsidTr="007A59FC">
        <w:tc>
          <w:tcPr>
            <w:tcW w:w="2523" w:type="pct"/>
            <w:tcBorders>
              <w:top w:val="single" w:sz="4" w:space="0" w:color="auto"/>
              <w:bottom w:val="single" w:sz="4" w:space="0" w:color="auto"/>
            </w:tcBorders>
          </w:tcPr>
          <w:p w:rsidR="00842625" w:rsidRPr="00AF74DD" w:rsidRDefault="00842625" w:rsidP="007A5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พันธุ์ข้าว</w:t>
            </w:r>
          </w:p>
        </w:tc>
        <w:tc>
          <w:tcPr>
            <w:tcW w:w="2477" w:type="pct"/>
            <w:tcBorders>
              <w:top w:val="single" w:sz="4" w:space="0" w:color="auto"/>
              <w:bottom w:val="single" w:sz="4" w:space="0" w:color="auto"/>
            </w:tcBorders>
          </w:tcPr>
          <w:p w:rsidR="00842625" w:rsidRPr="00AF74DD" w:rsidRDefault="00842625" w:rsidP="007A5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ระยะเวลาการกระตุ้นความงอก (ชั่วโมง)</w:t>
            </w:r>
          </w:p>
        </w:tc>
      </w:tr>
      <w:tr w:rsidR="00842625" w:rsidTr="007A59FC">
        <w:tc>
          <w:tcPr>
            <w:tcW w:w="2523" w:type="pct"/>
            <w:tcBorders>
              <w:top w:val="single" w:sz="4" w:space="0" w:color="auto"/>
            </w:tcBorders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โสมมาลี</w:t>
            </w:r>
          </w:p>
        </w:tc>
        <w:tc>
          <w:tcPr>
            <w:tcW w:w="2477" w:type="pct"/>
            <w:tcBorders>
              <w:top w:val="single" w:sz="4" w:space="0" w:color="auto"/>
            </w:tcBorders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เจ้าแดง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ดอขาว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สัมพันธ์แดง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รากไผ่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เหลืองกำแมด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แก่นดู่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กอเดียว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</w:tr>
      <w:tr w:rsidR="00842625" w:rsidTr="007A59FC">
        <w:tc>
          <w:tcPr>
            <w:tcW w:w="2523" w:type="pct"/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2477" w:type="pct"/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</w:tr>
      <w:tr w:rsidR="00842625" w:rsidTr="007A59FC">
        <w:tc>
          <w:tcPr>
            <w:tcW w:w="2523" w:type="pct"/>
            <w:tcBorders>
              <w:bottom w:val="single" w:sz="4" w:space="0" w:color="auto"/>
            </w:tcBorders>
          </w:tcPr>
          <w:p w:rsidR="00842625" w:rsidRDefault="00842625" w:rsidP="007A59F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77" w:type="pct"/>
            <w:tcBorders>
              <w:bottom w:val="single" w:sz="4" w:space="0" w:color="auto"/>
            </w:tcBorders>
            <w:vAlign w:val="bottom"/>
          </w:tcPr>
          <w:p w:rsidR="00842625" w:rsidRPr="002A409C" w:rsidRDefault="00E004DA" w:rsidP="007A59F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</w:tr>
    </w:tbl>
    <w:p w:rsidR="00842625" w:rsidRDefault="00842625" w:rsidP="0084262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04471" w:rsidRDefault="00FC0470" w:rsidP="00C044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973685" w:rsidRPr="00973685">
        <w:rPr>
          <w:rFonts w:ascii="TH SarabunPSK" w:hAnsi="TH SarabunPSK" w:cs="TH SarabunPSK"/>
          <w:sz w:val="32"/>
          <w:szCs w:val="32"/>
          <w:cs/>
        </w:rPr>
        <w:t>นำเมล็ดพันธุ์ข้าวพันธุ์พื้นเมือง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และเมล็ดพันธุ์ข้าวพันธุ์ขาวดอกมะลิ </w:t>
      </w:r>
      <w:r>
        <w:rPr>
          <w:rFonts w:ascii="TH SarabunPSK" w:hAnsi="TH SarabunPSK" w:cs="TH SarabunPSK"/>
          <w:sz w:val="32"/>
          <w:szCs w:val="32"/>
        </w:rPr>
        <w:t xml:space="preserve">105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กข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973685" w:rsidRPr="00973685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ที่ผ่านการกระตุ้นความงอกและไม่ผ่านการกระตุ้นความงอก (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control)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มาทดสอบความงอกและความแข็งแรงของเมล็ดพันธุ์ ดังนี้</w:t>
      </w:r>
    </w:p>
    <w:p w:rsidR="00973685" w:rsidRPr="00973685" w:rsidRDefault="00973685" w:rsidP="00C044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3.4.1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ความงอกมาตรฐาน (</w:t>
      </w:r>
      <w:r w:rsidRPr="00973685">
        <w:rPr>
          <w:rFonts w:ascii="TH SarabunPSK" w:hAnsi="TH SarabunPSK" w:cs="TH SarabunPSK"/>
          <w:sz w:val="32"/>
          <w:szCs w:val="32"/>
        </w:rPr>
        <w:t xml:space="preserve">Standard germination)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โดยเพาะเมล็ดแบบ </w:t>
      </w:r>
      <w:r w:rsidRPr="00973685">
        <w:rPr>
          <w:rFonts w:ascii="TH SarabunPSK" w:hAnsi="TH SarabunPSK" w:cs="TH SarabunPSK"/>
          <w:sz w:val="32"/>
          <w:szCs w:val="32"/>
        </w:rPr>
        <w:t xml:space="preserve">between paper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ซ้ำ ซ้ำละ </w:t>
      </w:r>
      <w:r w:rsidRPr="00973685">
        <w:rPr>
          <w:rFonts w:ascii="TH SarabunPSK" w:hAnsi="TH SarabunPSK" w:cs="TH SarabunPSK"/>
          <w:sz w:val="32"/>
          <w:szCs w:val="32"/>
        </w:rPr>
        <w:t xml:space="preserve">50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เมล็ด ที่อุณหภูมิ </w:t>
      </w:r>
      <w:r w:rsidRPr="00973685">
        <w:rPr>
          <w:rFonts w:ascii="TH SarabunPSK" w:hAnsi="TH SarabunPSK" w:cs="TH SarabunPSK"/>
          <w:sz w:val="32"/>
          <w:szCs w:val="32"/>
        </w:rPr>
        <w:t xml:space="preserve">25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องศาเซลเซียส ประเมินความงอกครั้งแรก (</w:t>
      </w:r>
      <w:r w:rsidRPr="00973685">
        <w:rPr>
          <w:rFonts w:ascii="TH SarabunPSK" w:hAnsi="TH SarabunPSK" w:cs="TH SarabunPSK"/>
          <w:sz w:val="32"/>
          <w:szCs w:val="32"/>
        </w:rPr>
        <w:t xml:space="preserve">first count) 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วันหลังเพาะเมล็ด และครั้งสุดท้าย (</w:t>
      </w:r>
      <w:r w:rsidRPr="00973685">
        <w:rPr>
          <w:rFonts w:ascii="TH SarabunPSK" w:hAnsi="TH SarabunPSK" w:cs="TH SarabunPSK"/>
          <w:sz w:val="32"/>
          <w:szCs w:val="32"/>
        </w:rPr>
        <w:t xml:space="preserve">final count) 14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วันหลังเพาะเมล็ด (</w:t>
      </w:r>
      <w:r w:rsidRPr="00973685">
        <w:rPr>
          <w:rFonts w:ascii="TH SarabunPSK" w:hAnsi="TH SarabunPSK" w:cs="TH SarabunPSK"/>
          <w:sz w:val="32"/>
          <w:szCs w:val="32"/>
        </w:rPr>
        <w:t xml:space="preserve">ISTA, 2009)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จากนั้นคำนวณเปอร์เซ็นต์ความงอก ดังสูตร</w: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186690</wp:posOffset>
                </wp:positionV>
                <wp:extent cx="5184140" cy="572770"/>
                <wp:effectExtent l="0" t="0" r="0" b="0"/>
                <wp:wrapNone/>
                <wp:docPr id="80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973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ความงอก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(%) =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จำนวนต้นกล้าปกติที่งอก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x 100</w:t>
                            </w:r>
                          </w:p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จำนวนเมล็ดที่เพาะ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051" type="#_x0000_t202" style="position:absolute;left:0;text-align:left;margin-left:3.15pt;margin-top:14.7pt;width:408.2pt;height:45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wFvA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" filled="f" stroked="f">
                <v:textbox>
                  <w:txbxContent>
                    <w:p w:rsidR="00DF2F4D" w:rsidRDefault="00DF2F4D" w:rsidP="0097368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ความงอก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(%) =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จำนวนต้นกล้าปกติที่งอก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x 100</w:t>
                      </w:r>
                    </w:p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จำนวนเมล็ดที่เพาะ</w:t>
                      </w:r>
                    </w:p>
                  </w:txbxContent>
                </v:textbox>
              </v:shape>
            </w:pict>
          </mc:Fallback>
        </mc:AlternateConten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C0470" w:rsidRDefault="00FC0470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FC04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3.4.2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เวลาเฉลี่ยในการงอก (</w:t>
      </w:r>
      <w:r w:rsidRPr="00973685">
        <w:rPr>
          <w:rFonts w:ascii="TH SarabunPSK" w:hAnsi="TH SarabunPSK" w:cs="TH SarabunPSK"/>
          <w:sz w:val="32"/>
          <w:szCs w:val="32"/>
        </w:rPr>
        <w:t xml:space="preserve">Mean germination time; MGT)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ในห้องปฏิบัติการ โดยเพาะเมล็ดเช่นเดียวกับวิธีทดสอบความงอกมาตรฐาน ตรวจนับต้นกล้าปกติที่งอกในแต่ละวัน เป็นเวลา </w:t>
      </w:r>
      <w:r w:rsidRPr="00973685">
        <w:rPr>
          <w:rFonts w:ascii="TH SarabunPSK" w:hAnsi="TH SarabunPSK" w:cs="TH SarabunPSK"/>
          <w:sz w:val="32"/>
          <w:szCs w:val="32"/>
        </w:rPr>
        <w:t xml:space="preserve">14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วันหลังเพาะเมล็ด (</w:t>
      </w:r>
      <w:r w:rsidRPr="00973685">
        <w:rPr>
          <w:rFonts w:ascii="TH SarabunPSK" w:hAnsi="TH SarabunPSK" w:cs="TH SarabunPSK"/>
          <w:sz w:val="32"/>
          <w:szCs w:val="32"/>
        </w:rPr>
        <w:t xml:space="preserve">ISTA, 2009)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นำข้อมูลมาคำนวณหาเวลาเฉลี่ยในการงอก จากสูตร (</w:t>
      </w:r>
      <w:r w:rsidRPr="00973685">
        <w:rPr>
          <w:rFonts w:ascii="TH SarabunPSK" w:hAnsi="TH SarabunPSK" w:cs="TH SarabunPSK"/>
          <w:sz w:val="32"/>
          <w:szCs w:val="32"/>
        </w:rPr>
        <w:t>Ellis and Roberts, 1980)</w: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212090</wp:posOffset>
                </wp:positionV>
                <wp:extent cx="4786630" cy="569595"/>
                <wp:effectExtent l="0" t="0" r="0" b="1905"/>
                <wp:wrapNone/>
                <wp:docPr id="802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3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973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MGT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) =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(G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 x D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 + G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 x D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 + …+ G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 x D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จำนวนต้นกล้าปกติทั้งหมด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052" type="#_x0000_t202" style="position:absolute;left:0;text-align:left;margin-left:20.25pt;margin-top:16.7pt;width:376.9pt;height:44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B4Y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" filled="f" stroked="f">
                <v:textbox>
                  <w:txbxContent>
                    <w:p w:rsidR="00DF2F4D" w:rsidRDefault="00DF2F4D" w:rsidP="0097368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MGT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) =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(G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 x D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 + G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 x D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 + …+ G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n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 x D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vertAlign w:val="subscript"/>
                        </w:rPr>
                        <w:t>n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จำนวนต้นกล้าปกติทั้งหมด</w:t>
                      </w:r>
                    </w:p>
                  </w:txbxContent>
                </v:textbox>
              </v:shape>
            </w:pict>
          </mc:Fallback>
        </mc:AlternateConten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FC0470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73685" w:rsidRPr="00973685">
        <w:rPr>
          <w:rFonts w:ascii="TH SarabunPSK" w:hAnsi="TH SarabunPSK" w:cs="TH SarabunPSK"/>
          <w:sz w:val="32"/>
          <w:szCs w:val="32"/>
        </w:rPr>
        <w:t>G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1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,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2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, …, n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คือ  จำนวนต้นกล้าปกติที่งอกวันที่ 1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,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2</w:t>
      </w:r>
      <w:r w:rsidR="00973685" w:rsidRPr="00973685">
        <w:rPr>
          <w:rFonts w:ascii="TH SarabunPSK" w:hAnsi="TH SarabunPSK" w:cs="TH SarabunPSK"/>
          <w:sz w:val="32"/>
          <w:szCs w:val="32"/>
        </w:rPr>
        <w:t>, …, n (n = 14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  <w:cs/>
        </w:rPr>
        <w:tab/>
      </w:r>
      <w:r w:rsidRPr="00973685">
        <w:rPr>
          <w:rFonts w:ascii="TH SarabunPSK" w:hAnsi="TH SarabunPSK" w:cs="TH SarabunPSK"/>
          <w:sz w:val="32"/>
          <w:szCs w:val="32"/>
        </w:rPr>
        <w:t>D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1</w:t>
      </w:r>
      <w:r w:rsidRPr="00973685">
        <w:rPr>
          <w:rFonts w:ascii="TH SarabunPSK" w:hAnsi="TH SarabunPSK" w:cs="TH SarabunPSK"/>
          <w:sz w:val="32"/>
          <w:szCs w:val="32"/>
        </w:rPr>
        <w:t xml:space="preserve">,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2</w:t>
      </w:r>
      <w:r w:rsidRPr="00973685">
        <w:rPr>
          <w:rFonts w:ascii="TH SarabunPSK" w:hAnsi="TH SarabunPSK" w:cs="TH SarabunPSK"/>
          <w:sz w:val="32"/>
          <w:szCs w:val="32"/>
        </w:rPr>
        <w:t xml:space="preserve">, …, n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คือ  จำนวนวันที่ 1</w:t>
      </w:r>
      <w:r w:rsidRPr="00973685">
        <w:rPr>
          <w:rFonts w:ascii="TH SarabunPSK" w:hAnsi="TH SarabunPSK" w:cs="TH SarabunPSK"/>
          <w:sz w:val="32"/>
          <w:szCs w:val="32"/>
        </w:rPr>
        <w:t xml:space="preserve">,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2</w:t>
      </w:r>
      <w:r w:rsidRPr="00973685">
        <w:rPr>
          <w:rFonts w:ascii="TH SarabunPSK" w:hAnsi="TH SarabunPSK" w:cs="TH SarabunPSK"/>
          <w:sz w:val="32"/>
          <w:szCs w:val="32"/>
        </w:rPr>
        <w:t>, …, n (n = 14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) หลังจากวันเพาะเมล็ด</w: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FC04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3.4.3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ดัชนีความงอก (</w:t>
      </w:r>
      <w:r w:rsidRPr="00973685">
        <w:rPr>
          <w:rFonts w:ascii="TH SarabunPSK" w:hAnsi="TH SarabunPSK" w:cs="TH SarabunPSK"/>
          <w:sz w:val="32"/>
          <w:szCs w:val="32"/>
        </w:rPr>
        <w:t xml:space="preserve">Germination index; GI)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หรือ ความเร็วในการงอก (</w:t>
      </w:r>
      <w:r w:rsidRPr="00973685">
        <w:rPr>
          <w:rFonts w:ascii="TH SarabunPSK" w:hAnsi="TH SarabunPSK" w:cs="TH SarabunPSK"/>
          <w:sz w:val="32"/>
          <w:szCs w:val="32"/>
        </w:rPr>
        <w:t xml:space="preserve">Speed of germination)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ในห้องปฏิบัติการ โดยเพาะเมล็ดเช่นเดียวกับวิธีการทดสอบความงอกมาตรฐาน แต่จะตรวจนับจำนวนต้นกล้าปกติที่งอกในแต่ละวันหลังเพาะเมล็ด เป็นเวลา </w:t>
      </w:r>
      <w:r w:rsidRPr="00973685">
        <w:rPr>
          <w:rFonts w:ascii="TH SarabunPSK" w:hAnsi="TH SarabunPSK" w:cs="TH SarabunPSK"/>
          <w:sz w:val="32"/>
          <w:szCs w:val="32"/>
        </w:rPr>
        <w:t>14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วันหลังเพาะเมล็ด (</w:t>
      </w:r>
      <w:r w:rsidRPr="00973685">
        <w:rPr>
          <w:rFonts w:ascii="TH SarabunPSK" w:hAnsi="TH SarabunPSK" w:cs="TH SarabunPSK"/>
          <w:sz w:val="32"/>
          <w:szCs w:val="32"/>
        </w:rPr>
        <w:t xml:space="preserve">ISTA,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2009) แล้วนำมาคำนวณหาความเร็วในการงอก จากสูตร (</w:t>
      </w:r>
      <w:r w:rsidRPr="00973685">
        <w:rPr>
          <w:rFonts w:ascii="TH SarabunPSK" w:hAnsi="TH SarabunPSK" w:cs="TH SarabunPSK"/>
          <w:sz w:val="32"/>
          <w:szCs w:val="32"/>
        </w:rPr>
        <w:t xml:space="preserve">AOSA,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2002)</w:t>
      </w:r>
    </w:p>
    <w:p w:rsidR="00973685" w:rsidRPr="00973685" w:rsidRDefault="00245678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75ABBE0" wp14:editId="1EE66C59">
                <wp:simplePos x="0" y="0"/>
                <wp:positionH relativeFrom="column">
                  <wp:posOffset>4699000</wp:posOffset>
                </wp:positionH>
                <wp:positionV relativeFrom="paragraph">
                  <wp:posOffset>216535</wp:posOffset>
                </wp:positionV>
                <wp:extent cx="107950" cy="508000"/>
                <wp:effectExtent l="0" t="0" r="25400" b="25400"/>
                <wp:wrapNone/>
                <wp:docPr id="826" name="วงเล็บปีกกาซ้าย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950" cy="508000"/>
                        </a:xfrm>
                        <a:prstGeom prst="leftBrac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08507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826" o:spid="_x0000_s1026" type="#_x0000_t87" style="position:absolute;margin-left:370pt;margin-top:17.05pt;width:8.5pt;height:40pt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" adj="382" strokecolor="black [3213]" strokeweight=".25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FA566D4" wp14:editId="57668C56">
                <wp:simplePos x="0" y="0"/>
                <wp:positionH relativeFrom="column">
                  <wp:posOffset>2476500</wp:posOffset>
                </wp:positionH>
                <wp:positionV relativeFrom="paragraph">
                  <wp:posOffset>229235</wp:posOffset>
                </wp:positionV>
                <wp:extent cx="107950" cy="508000"/>
                <wp:effectExtent l="0" t="0" r="25400" b="25400"/>
                <wp:wrapNone/>
                <wp:docPr id="824" name="วงเล็บปีกกาซ้าย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508000"/>
                        </a:xfrm>
                        <a:prstGeom prst="leftBrac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45E5B" id="วงเล็บปีกกาซ้าย 824" o:spid="_x0000_s1026" type="#_x0000_t87" style="position:absolute;margin-left:195pt;margin-top:18.05pt;width:8.5pt;height:40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" adj="382" strokecolor="black [3213]" strokeweight=".25pt"/>
            </w:pict>
          </mc:Fallback>
        </mc:AlternateContent>
      </w:r>
      <w:r w:rsidR="00973685" w:rsidRPr="009736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422975C" wp14:editId="0E156F47">
                <wp:simplePos x="0" y="0"/>
                <wp:positionH relativeFrom="column">
                  <wp:posOffset>67310</wp:posOffset>
                </wp:positionH>
                <wp:positionV relativeFrom="paragraph">
                  <wp:posOffset>196215</wp:posOffset>
                </wp:positionV>
                <wp:extent cx="5184140" cy="572770"/>
                <wp:effectExtent l="0" t="0" r="0" b="0"/>
                <wp:wrapNone/>
                <wp:docPr id="80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973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ดัชนีความงอก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(GI) =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ผลรวมของ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จำนวนต้นกล้าปกติที่งอกในแต่ละวัน</w:t>
                            </w:r>
                          </w:p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จำนวนวันที่ต้นกล้าปกติงอกในแต่ละวัน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2975C" id="Text Box 801" o:spid="_x0000_s1053" type="#_x0000_t202" style="position:absolute;left:0;text-align:left;margin-left:5.3pt;margin-top:15.45pt;width:408.2pt;height:45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" filled="f" stroked="f">
                <v:textbox>
                  <w:txbxContent>
                    <w:p w:rsidR="00DF2F4D" w:rsidRDefault="00DF2F4D" w:rsidP="0097368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ดัชนีความงอก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(GI) =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ผลรวมของ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จำนวนต้นกล้าปกติที่งอกในแต่ละวัน</w:t>
                      </w:r>
                    </w:p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จำนวนวันที่ต้นกล้าปกติงอกในแต่ละวัน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64E3F" w:rsidRDefault="00973685" w:rsidP="00E64E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3.4.4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ความงอกในแปลง (</w:t>
      </w:r>
      <w:r w:rsidRPr="00973685">
        <w:rPr>
          <w:rFonts w:ascii="TH SarabunPSK" w:hAnsi="TH SarabunPSK" w:cs="TH SarabunPSK"/>
          <w:sz w:val="32"/>
          <w:szCs w:val="32"/>
        </w:rPr>
        <w:t xml:space="preserve">Field emergence)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เพาะเมล็ดจำนวน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ซ้ำ ซ้ำละ </w:t>
      </w:r>
      <w:r w:rsidR="00E64E3F">
        <w:rPr>
          <w:rFonts w:ascii="TH SarabunPSK" w:hAnsi="TH SarabunPSK" w:cs="TH SarabunPSK"/>
          <w:sz w:val="32"/>
          <w:szCs w:val="32"/>
        </w:rPr>
        <w:t>25</w:t>
      </w:r>
      <w:r w:rsidRPr="00973685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เมล็ด ในถาดเพาะทดสอบความงอกด้วยดินทรายละเอียด </w:t>
      </w:r>
      <w:r w:rsidR="00E64E3F">
        <w:rPr>
          <w:rFonts w:ascii="TH SarabunPSK" w:hAnsi="TH SarabunPSK" w:cs="TH SarabunPSK" w:hint="cs"/>
          <w:sz w:val="32"/>
          <w:szCs w:val="32"/>
          <w:cs/>
        </w:rPr>
        <w:t xml:space="preserve">ภายใต้สภาพแปลงเพาะปลูกจริง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ประเมินความงอกครั้งแรก (</w:t>
      </w:r>
      <w:r w:rsidRPr="00973685">
        <w:rPr>
          <w:rFonts w:ascii="TH SarabunPSK" w:hAnsi="TH SarabunPSK" w:cs="TH SarabunPSK"/>
          <w:sz w:val="32"/>
          <w:szCs w:val="32"/>
        </w:rPr>
        <w:t xml:space="preserve">first count) 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วันหลังเพาะเมล็ด และครั้งสุดท้าย (</w:t>
      </w:r>
      <w:r w:rsidRPr="00973685">
        <w:rPr>
          <w:rFonts w:ascii="TH SarabunPSK" w:hAnsi="TH SarabunPSK" w:cs="TH SarabunPSK"/>
          <w:sz w:val="32"/>
          <w:szCs w:val="32"/>
        </w:rPr>
        <w:t xml:space="preserve">final count) 14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วันหลังเพาะเมล็ด จากนั้นคำนวณเปอร์เซ็นต์ความงอก ดังสูตรในข้อ </w:t>
      </w:r>
      <w:r w:rsidRPr="00973685">
        <w:rPr>
          <w:rFonts w:ascii="TH SarabunPSK" w:hAnsi="TH SarabunPSK" w:cs="TH SarabunPSK"/>
          <w:sz w:val="32"/>
          <w:szCs w:val="32"/>
        </w:rPr>
        <w:t>3.4.1</w:t>
      </w:r>
    </w:p>
    <w:p w:rsidR="00E64E3F" w:rsidRDefault="00973685" w:rsidP="00E64E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3.4.5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เวลาเฉลี่ยในการงอก (</w:t>
      </w:r>
      <w:r w:rsidRPr="00973685">
        <w:rPr>
          <w:rFonts w:ascii="TH SarabunPSK" w:hAnsi="TH SarabunPSK" w:cs="TH SarabunPSK"/>
          <w:sz w:val="32"/>
          <w:szCs w:val="32"/>
        </w:rPr>
        <w:t xml:space="preserve">Mean germination time; MGT)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ในแปลง โดยเพาะเมล็ดเช่นเดียวกับวิธีทดสอบความงอกในแปลง ตรวจนับต้นกล้าปกติที่งอกในแต่ละวัน เป็นเวลา </w:t>
      </w:r>
      <w:r w:rsidRPr="00973685">
        <w:rPr>
          <w:rFonts w:ascii="TH SarabunPSK" w:hAnsi="TH SarabunPSK" w:cs="TH SarabunPSK"/>
          <w:sz w:val="32"/>
          <w:szCs w:val="32"/>
        </w:rPr>
        <w:t xml:space="preserve">14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วันหลังเพาะเมล็ด นำข้อมูลมาคำนวณหาเวลาเฉลี่ยในการงอก ดังสูตรในข้อ </w:t>
      </w:r>
      <w:r w:rsidR="00E64E3F">
        <w:rPr>
          <w:rFonts w:ascii="TH SarabunPSK" w:hAnsi="TH SarabunPSK" w:cs="TH SarabunPSK"/>
          <w:sz w:val="32"/>
          <w:szCs w:val="32"/>
        </w:rPr>
        <w:t>3.4.2</w:t>
      </w:r>
    </w:p>
    <w:p w:rsidR="00E64E3F" w:rsidRDefault="00973685" w:rsidP="00E64E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3.4.6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ดัชนีความงอก (</w:t>
      </w:r>
      <w:r w:rsidRPr="00973685">
        <w:rPr>
          <w:rFonts w:ascii="TH SarabunPSK" w:hAnsi="TH SarabunPSK" w:cs="TH SarabunPSK"/>
          <w:sz w:val="32"/>
          <w:szCs w:val="32"/>
        </w:rPr>
        <w:t xml:space="preserve">Germination index; GI)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หรือ ความเร็วในการงอก (</w:t>
      </w:r>
      <w:r w:rsidRPr="00973685">
        <w:rPr>
          <w:rFonts w:ascii="TH SarabunPSK" w:hAnsi="TH SarabunPSK" w:cs="TH SarabunPSK"/>
          <w:sz w:val="32"/>
          <w:szCs w:val="32"/>
        </w:rPr>
        <w:t xml:space="preserve">Speed of germination)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ในแปลง โดยเพาะเมล็ดเช่นเดียวกับวิธีการทดสอบความงอกในแปลง แต่จะตรวจนับจำนวนต้นกล้าปกติที่งอกในแต่ละวันหลังเพาะเมล็ด เป็นเวลา </w:t>
      </w:r>
      <w:r w:rsidRPr="00973685">
        <w:rPr>
          <w:rFonts w:ascii="TH SarabunPSK" w:hAnsi="TH SarabunPSK" w:cs="TH SarabunPSK"/>
          <w:sz w:val="32"/>
          <w:szCs w:val="32"/>
        </w:rPr>
        <w:t xml:space="preserve">14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วันหลังเพาะเมล็ด แล้วนำมาคำนวณหาความเร็วในการงอก ดังสูตรในข้อ </w:t>
      </w:r>
      <w:r w:rsidRPr="00973685">
        <w:rPr>
          <w:rFonts w:ascii="TH SarabunPSK" w:hAnsi="TH SarabunPSK" w:cs="TH SarabunPSK"/>
          <w:sz w:val="32"/>
          <w:szCs w:val="32"/>
        </w:rPr>
        <w:t>3.4.3</w:t>
      </w:r>
    </w:p>
    <w:p w:rsidR="00973685" w:rsidRPr="00BB7F93" w:rsidRDefault="00973685" w:rsidP="00E64E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3.4.7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ค่าการนำไฟฟ้า (</w:t>
      </w:r>
      <w:r w:rsidRPr="00973685">
        <w:rPr>
          <w:rFonts w:ascii="TH SarabunPSK" w:hAnsi="TH SarabunPSK" w:cs="TH SarabunPSK"/>
          <w:sz w:val="32"/>
          <w:szCs w:val="32"/>
        </w:rPr>
        <w:t xml:space="preserve">Electrical Conductivity: EC)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นำเมล็ดพันธุ์จำนวน </w:t>
      </w:r>
      <w:r w:rsidRPr="00973685">
        <w:rPr>
          <w:rFonts w:ascii="TH SarabunPSK" w:hAnsi="TH SarabunPSK" w:cs="TH SarabunPSK"/>
          <w:sz w:val="32"/>
          <w:szCs w:val="32"/>
        </w:rPr>
        <w:t xml:space="preserve">4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ซ้ำ ซ้ำละ </w:t>
      </w:r>
      <w:r w:rsidR="00E64E3F">
        <w:rPr>
          <w:rFonts w:ascii="TH SarabunPSK" w:hAnsi="TH SarabunPSK" w:cs="TH SarabunPSK"/>
          <w:sz w:val="32"/>
          <w:szCs w:val="32"/>
        </w:rPr>
        <w:t>50</w:t>
      </w:r>
      <w:r w:rsidRPr="00973685">
        <w:rPr>
          <w:rFonts w:ascii="TH SarabunPSK" w:hAnsi="TH SarabunPSK" w:cs="TH SarabunPSK"/>
          <w:sz w:val="32"/>
          <w:szCs w:val="32"/>
        </w:rPr>
        <w:t xml:space="preserve"> </w:t>
      </w:r>
      <w:r w:rsidR="00E64E3F">
        <w:rPr>
          <w:rFonts w:ascii="TH SarabunPSK" w:hAnsi="TH SarabunPSK" w:cs="TH SarabunPSK" w:hint="cs"/>
          <w:sz w:val="32"/>
          <w:szCs w:val="32"/>
          <w:cs/>
        </w:rPr>
        <w:t>เมล็ด แช่ใน</w:t>
      </w:r>
      <w:r w:rsidR="00E64E3F" w:rsidRPr="00E64E3F">
        <w:rPr>
          <w:rFonts w:ascii="TH SarabunPSK" w:hAnsi="TH SarabunPSK" w:cs="TH SarabunPSK"/>
          <w:sz w:val="32"/>
          <w:szCs w:val="32"/>
          <w:cs/>
        </w:rPr>
        <w:t>น้ำที่ผ่านขบวนการขจัดอิออนของสารละลายทั้งหมด</w:t>
      </w:r>
      <w:r w:rsidR="00E64E3F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E64E3F" w:rsidRPr="00E64E3F">
        <w:rPr>
          <w:rFonts w:ascii="TH SarabunPSK" w:hAnsi="TH SarabunPSK" w:cs="TH SarabunPSK"/>
          <w:sz w:val="32"/>
          <w:szCs w:val="32"/>
        </w:rPr>
        <w:t>Deionized water</w:t>
      </w:r>
      <w:r w:rsidR="00E64E3F">
        <w:rPr>
          <w:rFonts w:ascii="TH SarabunPSK" w:hAnsi="TH SarabunPSK" w:cs="TH SarabunPSK"/>
          <w:sz w:val="32"/>
          <w:szCs w:val="32"/>
        </w:rPr>
        <w:t xml:space="preserve"> (</w:t>
      </w:r>
      <w:r w:rsidR="00E64E3F">
        <w:rPr>
          <w:rFonts w:ascii="TH SarabunPSK" w:hAnsi="TH SarabunPSK" w:cs="TH SarabunPSK" w:hint="cs"/>
          <w:sz w:val="32"/>
          <w:szCs w:val="32"/>
          <w:cs/>
        </w:rPr>
        <w:t xml:space="preserve">น้ำ </w:t>
      </w:r>
      <w:r w:rsidR="00E64E3F">
        <w:rPr>
          <w:rFonts w:ascii="TH SarabunPSK" w:hAnsi="TH SarabunPSK" w:cs="TH SarabunPSK"/>
          <w:sz w:val="32"/>
          <w:szCs w:val="32"/>
        </w:rPr>
        <w:t>DI)</w:t>
      </w:r>
      <w:r w:rsidR="00E64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ปริมาตร </w:t>
      </w:r>
      <w:r w:rsidR="00E64E3F">
        <w:rPr>
          <w:rFonts w:ascii="TH SarabunPSK" w:hAnsi="TH SarabunPSK" w:cs="TH SarabunPSK"/>
          <w:sz w:val="32"/>
          <w:szCs w:val="32"/>
        </w:rPr>
        <w:t>100</w:t>
      </w:r>
      <w:r w:rsidRPr="00973685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มิลลิลิตร ที่อุณหภูมิ</w:t>
      </w:r>
      <w:r w:rsidR="00BB7F93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3685">
        <w:rPr>
          <w:rFonts w:ascii="TH SarabunPSK" w:hAnsi="TH SarabunPSK" w:cs="TH SarabunPSK"/>
          <w:sz w:val="32"/>
          <w:szCs w:val="32"/>
        </w:rPr>
        <w:t>2</w:t>
      </w:r>
      <w:r w:rsidR="00BB7F93">
        <w:rPr>
          <w:rFonts w:ascii="TH SarabunPSK" w:hAnsi="TH SarabunPSK" w:cs="TH SarabunPSK"/>
          <w:sz w:val="32"/>
          <w:szCs w:val="32"/>
        </w:rPr>
        <w:t>5</w:t>
      </w:r>
      <w:r w:rsidRPr="00973685"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เป็นเวลา </w:t>
      </w:r>
      <w:r w:rsidRPr="00973685">
        <w:rPr>
          <w:rFonts w:ascii="TH SarabunPSK" w:hAnsi="TH SarabunPSK" w:cs="TH SarabunPSK"/>
          <w:sz w:val="32"/>
          <w:szCs w:val="32"/>
        </w:rPr>
        <w:t xml:space="preserve">12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ชั่วโมง จากนั้น</w:t>
      </w:r>
      <w:r w:rsidR="00BB7F93">
        <w:rPr>
          <w:rFonts w:ascii="TH SarabunPSK" w:hAnsi="TH SarabunPSK" w:cs="TH SarabunPSK" w:hint="cs"/>
          <w:sz w:val="32"/>
          <w:szCs w:val="32"/>
          <w:cs/>
        </w:rPr>
        <w:t>ประเมินค่าการ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นำ</w:t>
      </w:r>
      <w:r w:rsidR="00BB7F93">
        <w:rPr>
          <w:rFonts w:ascii="TH SarabunPSK" w:hAnsi="TH SarabunPSK" w:cs="TH SarabunPSK" w:hint="cs"/>
          <w:sz w:val="32"/>
          <w:szCs w:val="32"/>
          <w:cs/>
        </w:rPr>
        <w:t>ไฟฟ้าของ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สารละลายที่ได้จากการแช่เมล็ด</w:t>
      </w:r>
      <w:r w:rsidR="00BB7F93">
        <w:rPr>
          <w:rFonts w:ascii="TH SarabunPSK" w:hAnsi="TH SarabunPSK" w:cs="TH SarabunPSK" w:hint="cs"/>
          <w:sz w:val="32"/>
          <w:szCs w:val="32"/>
          <w:cs/>
        </w:rPr>
        <w:t xml:space="preserve">ทุกๆ </w:t>
      </w:r>
      <w:r w:rsidR="00BB7F93">
        <w:rPr>
          <w:rFonts w:ascii="TH SarabunPSK" w:hAnsi="TH SarabunPSK" w:cs="TH SarabunPSK"/>
          <w:sz w:val="32"/>
          <w:szCs w:val="32"/>
        </w:rPr>
        <w:t xml:space="preserve">2 </w:t>
      </w:r>
      <w:r w:rsidR="00BB7F93">
        <w:rPr>
          <w:rFonts w:ascii="TH SarabunPSK" w:hAnsi="TH SarabunPSK" w:cs="TH SarabunPSK" w:hint="cs"/>
          <w:sz w:val="32"/>
          <w:szCs w:val="32"/>
          <w:cs/>
        </w:rPr>
        <w:t xml:space="preserve">ชั่วโมง </w:t>
      </w:r>
      <w:r w:rsidR="00940E36" w:rsidRPr="00940E36">
        <w:rPr>
          <w:rFonts w:ascii="TH SarabunPSK" w:hAnsi="TH SarabunPSK" w:cs="TH SarabunPSK"/>
          <w:sz w:val="32"/>
          <w:szCs w:val="32"/>
          <w:cs/>
        </w:rPr>
        <w:t>ด้วย</w:t>
      </w:r>
      <w:r w:rsidR="00940E36" w:rsidRPr="00940E36">
        <w:rPr>
          <w:rFonts w:ascii="TH SarabunPSK" w:hAnsi="TH SarabunPSK" w:cs="TH SarabunPSK" w:hint="cs"/>
          <w:sz w:val="32"/>
          <w:szCs w:val="32"/>
          <w:cs/>
        </w:rPr>
        <w:t xml:space="preserve">เครื่อง </w:t>
      </w:r>
      <w:r w:rsidR="00940E36" w:rsidRPr="00940E36">
        <w:rPr>
          <w:rFonts w:ascii="TH SarabunPSK" w:hAnsi="TH SarabunPSK" w:cs="TH SarabunPSK"/>
          <w:sz w:val="32"/>
          <w:szCs w:val="32"/>
        </w:rPr>
        <w:t>Parameter PCSTestr</w:t>
      </w:r>
      <w:r w:rsidR="00940E36" w:rsidRPr="00940E36">
        <w:rPr>
          <w:rFonts w:ascii="TH SarabunPSK" w:hAnsi="TH SarabunPSK" w:cs="TH SarabunPSK"/>
          <w:sz w:val="32"/>
          <w:szCs w:val="32"/>
          <w:vertAlign w:val="superscript"/>
        </w:rPr>
        <w:t>TM</w:t>
      </w:r>
      <w:r w:rsidR="00940E36" w:rsidRPr="00940E36">
        <w:rPr>
          <w:rFonts w:ascii="TH SarabunPSK" w:hAnsi="TH SarabunPSK" w:cs="TH SarabunPSK"/>
          <w:sz w:val="32"/>
          <w:szCs w:val="32"/>
        </w:rPr>
        <w:t>35</w:t>
      </w:r>
      <w:r w:rsidRPr="00940E36">
        <w:rPr>
          <w:rFonts w:ascii="TH SarabunPSK" w:hAnsi="TH SarabunPSK" w:cs="TH SarabunPSK"/>
          <w:sz w:val="32"/>
          <w:szCs w:val="32"/>
        </w:rPr>
        <w:t xml:space="preserve"> </w:t>
      </w:r>
      <w:r w:rsidR="00BB7F93">
        <w:rPr>
          <w:rFonts w:ascii="TH SarabunPSK" w:hAnsi="TH SarabunPSK" w:cs="TH SarabunPSK" w:hint="cs"/>
          <w:sz w:val="32"/>
          <w:szCs w:val="32"/>
          <w:cs/>
        </w:rPr>
        <w:t>จากนั้นนำค่าที่ประเมินได้มาหาค่า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การนำ</w:t>
      </w:r>
      <w:r w:rsidRPr="004C0802">
        <w:rPr>
          <w:rFonts w:ascii="TH SarabunPSK" w:hAnsi="TH SarabunPSK" w:cs="TH SarabunPSK" w:hint="cs"/>
          <w:sz w:val="32"/>
          <w:szCs w:val="32"/>
          <w:cs/>
        </w:rPr>
        <w:t>ไฟฟ้า ดังสูตร (</w:t>
      </w:r>
      <w:r w:rsidR="00BB7F93" w:rsidRPr="004C0802">
        <w:rPr>
          <w:rFonts w:ascii="TH SarabunPSK" w:hAnsi="TH SarabunPSK" w:cs="TH SarabunPSK" w:hint="cs"/>
          <w:sz w:val="32"/>
          <w:szCs w:val="32"/>
          <w:cs/>
        </w:rPr>
        <w:t>ดัดแปลงจาก</w:t>
      </w:r>
      <w:r w:rsidRPr="004C0802">
        <w:rPr>
          <w:rFonts w:ascii="TH SarabunPSK" w:hAnsi="TH SarabunPSK" w:cs="TH SarabunPSK" w:hint="cs"/>
          <w:sz w:val="32"/>
          <w:szCs w:val="32"/>
          <w:cs/>
        </w:rPr>
        <w:t>วัลลภ</w:t>
      </w:r>
      <w:r w:rsidRPr="004C0802">
        <w:rPr>
          <w:rFonts w:ascii="TH SarabunPSK" w:hAnsi="TH SarabunPSK" w:cs="TH SarabunPSK"/>
          <w:sz w:val="32"/>
          <w:szCs w:val="32"/>
        </w:rPr>
        <w:t>, 2545)</w:t>
      </w:r>
      <w:r w:rsidR="00BB7F93" w:rsidRPr="004C0802">
        <w:rPr>
          <w:rFonts w:ascii="TH SarabunPSK" w:hAnsi="TH SarabunPSK" w:cs="TH SarabunPSK"/>
          <w:sz w:val="32"/>
          <w:szCs w:val="32"/>
        </w:rPr>
        <w:t xml:space="preserve"> </w:t>
      </w:r>
      <w:r w:rsidR="00BB7F9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และค่าเฉลี่ยเพื่อแสดงความสัมพันธ์ระหว่างระยะเวลาในการแช่เมล็ดพันธุ์ข้าว (แกนนอน) และค่าการนำไฟฟ้า ในหน่วย </w:t>
      </w:r>
      <w:r w:rsidR="00BB7F93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BB7F93">
        <w:rPr>
          <w:rFonts w:ascii="TH SarabunPSK" w:hAnsi="TH SarabunPSK" w:cs="TH SarabunPSK"/>
          <w:sz w:val="32"/>
          <w:szCs w:val="32"/>
        </w:rPr>
        <w:t>S/cm/g</w:t>
      </w:r>
      <w:r w:rsidR="00BB7F93">
        <w:rPr>
          <w:rFonts w:ascii="TH SarabunPSK" w:hAnsi="TH SarabunPSK" w:cs="TH SarabunPSK" w:hint="cs"/>
          <w:sz w:val="32"/>
          <w:szCs w:val="32"/>
          <w:cs/>
        </w:rPr>
        <w:t xml:space="preserve"> (แกนตั้ง)</w: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189865</wp:posOffset>
                </wp:positionV>
                <wp:extent cx="5184140" cy="565785"/>
                <wp:effectExtent l="0" t="0" r="0" b="5715"/>
                <wp:wrapNone/>
                <wp:docPr id="800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973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การนำไฟฟ้า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  <w:t>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S/cm/g) =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การนำไฟฟ้าอ่านจากเครื่อง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(ไมโครซีเมนต่อเซนติเมตร)</w:t>
                            </w:r>
                          </w:p>
                          <w:p w:rsidR="00DF2F4D" w:rsidRDefault="00DF2F4D" w:rsidP="009736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น้ำหนัก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เมล็ด (กรัม)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054" type="#_x0000_t202" style="position:absolute;left:0;text-align:left;margin-left:3.8pt;margin-top:14.95pt;width:408.2pt;height:44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lJugIAAMU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" filled="f" stroked="f">
                <v:textbox>
                  <w:txbxContent>
                    <w:p w:rsidR="00DF2F4D" w:rsidRDefault="00DF2F4D" w:rsidP="0097368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การนำไฟฟ้า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  <w:t>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S/cm/g) =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การนำไฟฟ้าอ่านจากเครื่อง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(ไมโครซีเมนต่อเซนติเมตร)</w:t>
                      </w:r>
                    </w:p>
                    <w:p w:rsidR="00DF2F4D" w:rsidRDefault="00DF2F4D" w:rsidP="009736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น้ำหนัก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50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เมล็ด (กรัม)</w:t>
                      </w:r>
                    </w:p>
                  </w:txbxContent>
                </v:textbox>
              </v:shape>
            </w:pict>
          </mc:Fallback>
        </mc:AlternateContent>
      </w: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73685" w:rsidRDefault="00973685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BB7F93" w:rsidRDefault="00973685" w:rsidP="0097368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7F9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4C080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B7F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7F93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การวางแผนการทดลองและการวิเคราะห์ข้อมูล</w:t>
      </w:r>
    </w:p>
    <w:p w:rsidR="00973685" w:rsidRPr="00973685" w:rsidRDefault="00824387" w:rsidP="00BB7F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วางแผนการทดลองแบบสุ่มสมบูรณ์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73685">
        <w:rPr>
          <w:rFonts w:ascii="TH SarabunPSK" w:hAnsi="TH SarabunPSK" w:cs="TH SarabunPSK"/>
          <w:sz w:val="32"/>
          <w:szCs w:val="32"/>
        </w:rPr>
        <w:t>(completely randomized design</w:t>
      </w:r>
      <w:r>
        <w:rPr>
          <w:rFonts w:ascii="TH SarabunPSK" w:hAnsi="TH SarabunPSK" w:cs="TH SarabunPSK"/>
          <w:sz w:val="32"/>
          <w:szCs w:val="32"/>
        </w:rPr>
        <w:t>; CRD</w:t>
      </w:r>
      <w:r w:rsidRPr="00973685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ในขั้นตอนที่ </w:t>
      </w:r>
      <w:r w:rsidR="00940E36">
        <w:rPr>
          <w:rFonts w:ascii="TH SarabunPSK" w:hAnsi="TH SarabunPSK" w:cs="TH SarabunPSK"/>
          <w:sz w:val="32"/>
          <w:szCs w:val="32"/>
        </w:rPr>
        <w:t xml:space="preserve">2, 3 </w:t>
      </w:r>
      <w:r w:rsidR="00940E3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40E36">
        <w:rPr>
          <w:rFonts w:ascii="TH SarabunPSK" w:hAnsi="TH SarabunPSK" w:cs="TH SarabunPSK"/>
          <w:sz w:val="32"/>
          <w:szCs w:val="32"/>
        </w:rPr>
        <w:t xml:space="preserve">4 </w:t>
      </w:r>
      <w:r w:rsidR="00940E36">
        <w:rPr>
          <w:rFonts w:ascii="TH SarabunPSK" w:hAnsi="TH SarabunPSK" w:cs="TH SarabunPSK" w:hint="cs"/>
          <w:sz w:val="32"/>
          <w:szCs w:val="32"/>
          <w:cs/>
        </w:rPr>
        <w:t xml:space="preserve">โดยเปรียบเทียบความแตกต่างระหว่างพันธุ์ข้าวและระยะเวลา (การดูดน้ำและค่าการนำไฟฟ้า)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 xml:space="preserve">โดยวิเคราะห์ความแตกต่างทางสถิติด้วยวิธี </w:t>
      </w:r>
      <w:r w:rsidR="00973685" w:rsidRPr="00973685">
        <w:rPr>
          <w:rFonts w:ascii="TH SarabunPSK" w:hAnsi="TH SarabunPSK" w:cs="TH SarabunPSK"/>
          <w:sz w:val="32"/>
          <w:szCs w:val="32"/>
        </w:rPr>
        <w:t xml:space="preserve">Duncan’s new multiple range test (DMRT) </w:t>
      </w:r>
      <w:r w:rsidR="00973685" w:rsidRPr="00973685">
        <w:rPr>
          <w:rFonts w:ascii="TH SarabunPSK" w:hAnsi="TH SarabunPSK" w:cs="TH SarabunPSK" w:hint="cs"/>
          <w:sz w:val="32"/>
          <w:szCs w:val="32"/>
          <w:cs/>
        </w:rPr>
        <w:t>ที่ระดับความเชื่อมั่น 95%</w:t>
      </w:r>
    </w:p>
    <w:p w:rsidR="009D5A31" w:rsidRDefault="009D5A31" w:rsidP="0097368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73685" w:rsidRPr="009D5A31" w:rsidRDefault="00973685" w:rsidP="0097368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5A31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4C0802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D5A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D5A3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สถานที่ทำการทดลอง</w:t>
      </w:r>
    </w:p>
    <w:p w:rsidR="009D5A31" w:rsidRDefault="00973685" w:rsidP="009D5A3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>3.7.1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ห้องปฏิบัติการเมล็ดพันธุ์ (</w:t>
      </w:r>
      <w:r w:rsidRPr="00973685">
        <w:rPr>
          <w:rFonts w:ascii="TH SarabunPSK" w:hAnsi="TH SarabunPSK" w:cs="TH SarabunPSK"/>
          <w:sz w:val="32"/>
          <w:szCs w:val="32"/>
        </w:rPr>
        <w:t>18112)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 คณะเทคโนโลยีการเกษตร มหาวิทยาลัยราชภัฏมหาสารคาม อำเภอเมือง จังหวัดมหาสารคาม</w:t>
      </w:r>
    </w:p>
    <w:p w:rsidR="00030269" w:rsidRPr="00AE3915" w:rsidRDefault="00973685" w:rsidP="009D5A3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73685">
        <w:rPr>
          <w:rFonts w:ascii="TH SarabunPSK" w:hAnsi="TH SarabunPSK" w:cs="TH SarabunPSK"/>
          <w:sz w:val="32"/>
          <w:szCs w:val="32"/>
        </w:rPr>
        <w:t xml:space="preserve">3.7.2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 xml:space="preserve">แปลงทดลอง อาคาร </w:t>
      </w:r>
      <w:r w:rsidRPr="00973685">
        <w:rPr>
          <w:rFonts w:ascii="TH SarabunPSK" w:hAnsi="TH SarabunPSK" w:cs="TH SarabunPSK"/>
          <w:sz w:val="32"/>
          <w:szCs w:val="32"/>
        </w:rPr>
        <w:t xml:space="preserve">18 </w:t>
      </w:r>
      <w:r w:rsidRPr="00973685"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มหาวิทยาลัยราชภัฏมหาสาร</w:t>
      </w:r>
      <w:r w:rsidR="00AE3915">
        <w:rPr>
          <w:rFonts w:ascii="TH SarabunPSK" w:hAnsi="TH SarabunPSK" w:cs="TH SarabunPSK" w:hint="cs"/>
          <w:sz w:val="32"/>
          <w:szCs w:val="32"/>
          <w:cs/>
        </w:rPr>
        <w:t>คาม อำเภอเมือง จังหวัดมหาสารคาม</w:t>
      </w:r>
      <w:r w:rsidR="00030269">
        <w:rPr>
          <w:rFonts w:ascii="TH SarabunPSK" w:hAnsi="TH SarabunPSK" w:cs="TH SarabunPSK"/>
          <w:sz w:val="32"/>
          <w:szCs w:val="32"/>
        </w:rPr>
        <w:br w:type="page"/>
      </w:r>
    </w:p>
    <w:p w:rsidR="002C0787" w:rsidRPr="00F125C7" w:rsidRDefault="002C0787" w:rsidP="00531818">
      <w:pPr>
        <w:tabs>
          <w:tab w:val="left" w:pos="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5616E" wp14:editId="0D179760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0"/>
                <wp:wrapNone/>
                <wp:docPr id="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616E" id="_x0000_s1055" type="#_x0000_t202" style="position:absolute;left:0;text-align:left;margin-left:384.3pt;margin-top:-69.5pt;width:63.6pt;height: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 w:rsidRPr="00F125C7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</w:p>
    <w:p w:rsidR="002C0787" w:rsidRPr="00F125C7" w:rsidRDefault="002C0787" w:rsidP="00531818">
      <w:pPr>
        <w:tabs>
          <w:tab w:val="left" w:pos="0"/>
          <w:tab w:val="right" w:pos="8280"/>
        </w:tabs>
        <w:jc w:val="center"/>
        <w:rPr>
          <w:rFonts w:ascii="TH SarabunPSK" w:hAnsi="TH SarabunPSK" w:cs="TH SarabunPSK"/>
          <w:sz w:val="36"/>
          <w:szCs w:val="36"/>
        </w:rPr>
      </w:pPr>
      <w:r w:rsidRPr="00F125C7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2C0787" w:rsidRPr="00F125C7" w:rsidRDefault="002C0787" w:rsidP="002C0787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E46C3" w:rsidRPr="00E9042B" w:rsidRDefault="005E46C3" w:rsidP="002C078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จากการศึกษา</w:t>
      </w:r>
      <w:r w:rsidRPr="005E46C3">
        <w:rPr>
          <w:rFonts w:ascii="TH SarabunPSK" w:hAnsi="TH SarabunPSK" w:cs="TH SarabunPSK"/>
          <w:sz w:val="32"/>
          <w:szCs w:val="32"/>
          <w:cs/>
        </w:rPr>
        <w:t xml:space="preserve">คุณภาพและความแข็งแรงของเมล็ดพันธุ์ข้าวพันธุ์พื้นเมืองที่พบในเขตพื้นที่จังหวัดมหาสารคามและจังหวัดใกล้เคียงที่ผ่านการกระตุ้นความงอกด้วยวิธี </w:t>
      </w:r>
      <w:r w:rsidRPr="005E46C3">
        <w:rPr>
          <w:rFonts w:ascii="TH SarabunPSK" w:hAnsi="TH SarabunPSK" w:cs="TH SarabunPSK"/>
          <w:sz w:val="32"/>
          <w:szCs w:val="32"/>
        </w:rPr>
        <w:t>Hydropriming</w:t>
      </w:r>
      <w:r w:rsidR="00E9042B">
        <w:rPr>
          <w:rFonts w:ascii="TH SarabunPSK" w:hAnsi="TH SarabunPSK" w:cs="TH SarabunPSK"/>
          <w:sz w:val="32"/>
          <w:szCs w:val="32"/>
        </w:rPr>
        <w:t xml:space="preserve"> </w:t>
      </w:r>
      <w:r w:rsidR="00E9042B">
        <w:rPr>
          <w:rFonts w:ascii="TH SarabunPSK" w:hAnsi="TH SarabunPSK" w:cs="TH SarabunPSK" w:hint="cs"/>
          <w:sz w:val="32"/>
          <w:szCs w:val="32"/>
          <w:cs/>
        </w:rPr>
        <w:t xml:space="preserve">พบว่า เมล็ดพันธุ์ข้าวทั้ง </w:t>
      </w:r>
      <w:r w:rsidR="00E9042B">
        <w:rPr>
          <w:rFonts w:ascii="TH SarabunPSK" w:hAnsi="TH SarabunPSK" w:cs="TH SarabunPSK"/>
          <w:sz w:val="32"/>
          <w:szCs w:val="32"/>
        </w:rPr>
        <w:t xml:space="preserve">12 </w:t>
      </w:r>
      <w:r w:rsidR="00492105">
        <w:rPr>
          <w:rFonts w:ascii="TH SarabunPSK" w:hAnsi="TH SarabunPSK" w:cs="TH SarabunPSK" w:hint="cs"/>
          <w:sz w:val="32"/>
          <w:szCs w:val="32"/>
          <w:cs/>
        </w:rPr>
        <w:t>สาย</w:t>
      </w:r>
      <w:r w:rsidR="00E9042B">
        <w:rPr>
          <w:rFonts w:ascii="TH SarabunPSK" w:hAnsi="TH SarabunPSK" w:cs="TH SarabunPSK" w:hint="cs"/>
          <w:sz w:val="32"/>
          <w:szCs w:val="32"/>
          <w:cs/>
        </w:rPr>
        <w:t xml:space="preserve">พันธุ์ </w:t>
      </w:r>
      <w:r w:rsidR="00492105">
        <w:rPr>
          <w:rFonts w:ascii="TH SarabunPSK" w:hAnsi="TH SarabunPSK" w:cs="TH SarabunPSK" w:hint="cs"/>
          <w:sz w:val="32"/>
          <w:szCs w:val="32"/>
          <w:cs/>
        </w:rPr>
        <w:t>แสดงลักษณะต่างๆ ดังนี้</w:t>
      </w:r>
    </w:p>
    <w:p w:rsidR="002C0787" w:rsidRPr="00F125C7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492105" w:rsidRDefault="00492105" w:rsidP="002C07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คุณภาพเบื้องต้นของเมล็ดพันธุ์ข้าว</w:t>
      </w:r>
    </w:p>
    <w:p w:rsidR="00B872FE" w:rsidRDefault="00B872FE" w:rsidP="00B872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เพาะปลูกและเก็บรักษาเมล็ดพันธุ์ข้าวทั้ง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สายพันธุ์ ได้แก่ </w:t>
      </w:r>
      <w:r w:rsidRPr="00B872FE">
        <w:rPr>
          <w:rFonts w:ascii="TH SarabunPSK" w:hAnsi="TH SarabunPSK" w:cs="TH SarabunPSK"/>
          <w:sz w:val="32"/>
          <w:szCs w:val="32"/>
          <w:cs/>
        </w:rPr>
        <w:t>ข้าวเจ้า จำนวน 5 สายพันธุ์ ได้แก่ พันธุ์โสมาลี  พันธุ์เจ้าเหลือง  พันธุ์ข้าวเจ้าแดง  พันธุ์ดอขาว และ พันธุ์สัมพันธ์แดง และ 2) ข้าวเหนียว จำนวน 5 สายพันธุ์ ได้แก่ พันธุ์รากไผ่  พันธุ์เหลืองกำแมด  พันธุ์แก่นดู่  พันธุ์เล้าแตก  และพันธุ์กอเดียว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3) </w:t>
      </w:r>
      <w:r w:rsidRPr="00B872FE">
        <w:rPr>
          <w:rFonts w:ascii="TH SarabunPSK" w:hAnsi="TH SarabunPSK" w:cs="TH SarabunPSK"/>
          <w:sz w:val="32"/>
          <w:szCs w:val="32"/>
          <w:cs/>
        </w:rPr>
        <w:t>พันธุ์ข้าวที่มีความสำคัญทางเศรษฐกิจ ได้แก่ ขาวดอกมะลิ 105 และ กข 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ในสภาพอุณหภูมิที่มีอายุการเก็บรักษา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เดือน มาทดสอบคุณภาพเบื้องต้น โดยเมล็ดพันธุ์ข้าวทั้ง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สายพันธุ์ แสดงลักษณะต่างๆ ดังนี้</w:t>
      </w:r>
    </w:p>
    <w:p w:rsidR="0010738E" w:rsidRPr="0010738E" w:rsidRDefault="00B872FE" w:rsidP="0010738E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4.1.1 </w:t>
      </w:r>
      <w:r w:rsidR="00E814C8">
        <w:rPr>
          <w:rFonts w:ascii="TH SarabunPSK" w:hAnsi="TH SarabunPSK" w:cs="TH SarabunPSK"/>
          <w:sz w:val="32"/>
          <w:szCs w:val="32"/>
          <w:cs/>
        </w:rPr>
        <w:t>ขนาดเมล็ด</w:t>
      </w:r>
      <w:r w:rsidR="00E814C8">
        <w:rPr>
          <w:rFonts w:ascii="TH SarabunPSK" w:hAnsi="TH SarabunPSK" w:cs="TH SarabunPSK" w:hint="cs"/>
          <w:sz w:val="32"/>
          <w:szCs w:val="32"/>
          <w:cs/>
        </w:rPr>
        <w:t>ของเมล็ดพันธุ์ข้าว</w:t>
      </w:r>
      <w:r w:rsidRPr="00B872FE">
        <w:rPr>
          <w:rFonts w:ascii="TH SarabunPSK" w:hAnsi="TH SarabunPSK" w:cs="TH SarabunPSK"/>
          <w:sz w:val="32"/>
          <w:szCs w:val="32"/>
        </w:rPr>
        <w:t xml:space="preserve"> </w:t>
      </w:r>
      <w:r w:rsidRPr="00B872FE">
        <w:rPr>
          <w:rFonts w:ascii="TH SarabunPSK" w:hAnsi="TH SarabunPSK" w:cs="TH SarabunPSK"/>
          <w:sz w:val="32"/>
          <w:szCs w:val="32"/>
          <w:cs/>
        </w:rPr>
        <w:t>วัด</w:t>
      </w:r>
      <w:r w:rsidR="00E814C8" w:rsidRPr="00B872FE">
        <w:rPr>
          <w:rFonts w:ascii="TH SarabunPSK" w:hAnsi="TH SarabunPSK" w:cs="TH SarabunPSK"/>
          <w:sz w:val="32"/>
          <w:szCs w:val="32"/>
          <w:cs/>
        </w:rPr>
        <w:t>ความยาว</w:t>
      </w:r>
      <w:r w:rsidR="00E814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72FE">
        <w:rPr>
          <w:rFonts w:ascii="TH SarabunPSK" w:hAnsi="TH SarabunPSK" w:cs="TH SarabunPSK"/>
          <w:sz w:val="32"/>
          <w:szCs w:val="32"/>
          <w:cs/>
        </w:rPr>
        <w:t>ความกว้าง และความหนาของเมล็ดพันธุ์ข้าว</w:t>
      </w:r>
      <w:r w:rsidR="00E814C8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E814C8">
        <w:rPr>
          <w:rFonts w:ascii="TH SarabunPSK" w:hAnsi="TH SarabunPSK" w:cs="TH SarabunPSK"/>
          <w:sz w:val="32"/>
          <w:szCs w:val="32"/>
        </w:rPr>
        <w:t xml:space="preserve">12 </w:t>
      </w:r>
      <w:r w:rsidR="006A34B0">
        <w:rPr>
          <w:rFonts w:ascii="TH SarabunPSK" w:hAnsi="TH SarabunPSK" w:cs="TH SarabunPSK" w:hint="cs"/>
          <w:sz w:val="32"/>
          <w:szCs w:val="32"/>
          <w:cs/>
        </w:rPr>
        <w:t xml:space="preserve">สายพันธุ์ </w:t>
      </w:r>
      <w:r w:rsidRPr="00B872FE">
        <w:rPr>
          <w:rFonts w:ascii="TH SarabunPSK" w:hAnsi="TH SarabunPSK" w:cs="TH SarabunPSK"/>
          <w:sz w:val="32"/>
          <w:szCs w:val="32"/>
          <w:cs/>
        </w:rPr>
        <w:t>ด้วย</w:t>
      </w:r>
      <w:r w:rsidR="006A34B0">
        <w:rPr>
          <w:rFonts w:ascii="TH SarabunPSK" w:hAnsi="TH SarabunPSK" w:cs="TH SarabunPSK" w:hint="cs"/>
          <w:sz w:val="32"/>
          <w:szCs w:val="32"/>
          <w:cs/>
        </w:rPr>
        <w:t>ดิจิตอล</w:t>
      </w:r>
      <w:r w:rsidRPr="00B872FE">
        <w:rPr>
          <w:rFonts w:ascii="TH SarabunPSK" w:hAnsi="TH SarabunPSK" w:cs="TH SarabunPSK"/>
          <w:sz w:val="32"/>
          <w:szCs w:val="32"/>
          <w:cs/>
        </w:rPr>
        <w:t>เวอร์เนียร์คาลิปเปอร์</w:t>
      </w:r>
      <w:r w:rsidR="00E814C8">
        <w:rPr>
          <w:rFonts w:ascii="TH SarabunPSK" w:hAnsi="TH SarabunPSK" w:cs="TH SarabunPSK"/>
          <w:sz w:val="32"/>
          <w:szCs w:val="32"/>
        </w:rPr>
        <w:t xml:space="preserve"> </w:t>
      </w:r>
      <w:r w:rsidR="00E814C8">
        <w:rPr>
          <w:rFonts w:ascii="TH SarabunPSK" w:hAnsi="TH SarabunPSK" w:cs="TH SarabunPSK" w:hint="cs"/>
          <w:sz w:val="32"/>
          <w:szCs w:val="32"/>
          <w:cs/>
        </w:rPr>
        <w:t>จากการศึกษาพบว่า</w:t>
      </w:r>
      <w:r w:rsidR="009C34A6">
        <w:rPr>
          <w:rFonts w:ascii="TH SarabunPSK" w:hAnsi="TH SarabunPSK" w:cs="TH SarabunPSK"/>
          <w:sz w:val="32"/>
          <w:szCs w:val="32"/>
        </w:rPr>
        <w:t xml:space="preserve"> </w:t>
      </w:r>
      <w:r w:rsidR="009C34A6">
        <w:rPr>
          <w:rFonts w:ascii="TH SarabunPSK" w:hAnsi="TH SarabunPSK" w:cs="TH SarabunPSK" w:hint="cs"/>
          <w:sz w:val="32"/>
          <w:szCs w:val="32"/>
          <w:cs/>
        </w:rPr>
        <w:t>เมล็ดพันธุ์ข้าวมีความยาว ความกว้าง และความหนา แตกต่างกันอย่างมีนัยสำคัญยิ่ง</w:t>
      </w:r>
      <w:r w:rsidR="00EF3240">
        <w:rPr>
          <w:rFonts w:ascii="TH SarabunPSK" w:hAnsi="TH SarabunPSK" w:cs="TH SarabunPSK" w:hint="cs"/>
          <w:sz w:val="32"/>
          <w:szCs w:val="32"/>
          <w:cs/>
        </w:rPr>
        <w:t>ทางสถิติ โดยข้าวพันธุ์</w:t>
      </w:r>
      <w:r w:rsidR="00331066">
        <w:rPr>
          <w:rFonts w:ascii="TH SarabunPSK" w:hAnsi="TH SarabunPSK" w:cs="TH SarabunPSK" w:hint="cs"/>
          <w:sz w:val="32"/>
          <w:szCs w:val="32"/>
          <w:cs/>
        </w:rPr>
        <w:t xml:space="preserve">ดอขาวมีความยาวเมล็ดพันธุ์มากที่สุดคือ </w:t>
      </w:r>
      <w:r w:rsidR="00331066">
        <w:rPr>
          <w:rFonts w:ascii="TH SarabunPSK" w:hAnsi="TH SarabunPSK" w:cs="TH SarabunPSK"/>
          <w:sz w:val="32"/>
          <w:szCs w:val="32"/>
        </w:rPr>
        <w:t xml:space="preserve">10.71 </w:t>
      </w:r>
      <w:r w:rsidR="00331066">
        <w:rPr>
          <w:rFonts w:ascii="TH SarabunPSK" w:hAnsi="TH SarabunPSK" w:cs="TH SarabunPSK" w:hint="cs"/>
          <w:sz w:val="32"/>
          <w:szCs w:val="32"/>
          <w:cs/>
        </w:rPr>
        <w:t xml:space="preserve">มิลลิเมตร แต่ไม่แตกต่างทางสถิติกับความยาวของเมล็ดพันธุ์ข้าวพันธุ์ แก่นดู่  โสมมาลี  และขาวดอกมะลิ </w:t>
      </w:r>
      <w:r w:rsidR="00331066">
        <w:rPr>
          <w:rFonts w:ascii="TH SarabunPSK" w:hAnsi="TH SarabunPSK" w:cs="TH SarabunPSK"/>
          <w:sz w:val="32"/>
          <w:szCs w:val="32"/>
        </w:rPr>
        <w:t xml:space="preserve">105 </w:t>
      </w:r>
      <w:r w:rsidR="00331066">
        <w:rPr>
          <w:rFonts w:ascii="TH SarabunPSK" w:hAnsi="TH SarabunPSK" w:cs="TH SarabunPSK" w:hint="cs"/>
          <w:sz w:val="32"/>
          <w:szCs w:val="32"/>
          <w:cs/>
        </w:rPr>
        <w:t xml:space="preserve">ที่มีความยาว </w:t>
      </w:r>
      <w:r w:rsidR="00331066">
        <w:rPr>
          <w:rFonts w:ascii="TH SarabunPSK" w:hAnsi="TH SarabunPSK" w:cs="TH SarabunPSK"/>
          <w:sz w:val="32"/>
          <w:szCs w:val="32"/>
        </w:rPr>
        <w:t xml:space="preserve">10.70, 10.62 </w:t>
      </w:r>
      <w:r w:rsidR="0033106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31066">
        <w:rPr>
          <w:rFonts w:ascii="TH SarabunPSK" w:hAnsi="TH SarabunPSK" w:cs="TH SarabunPSK"/>
          <w:sz w:val="32"/>
          <w:szCs w:val="32"/>
        </w:rPr>
        <w:t xml:space="preserve">10.61 </w:t>
      </w:r>
      <w:r w:rsidR="00331066">
        <w:rPr>
          <w:rFonts w:ascii="TH SarabunPSK" w:hAnsi="TH SarabunPSK" w:cs="TH SarabunPSK" w:hint="cs"/>
          <w:sz w:val="32"/>
          <w:szCs w:val="32"/>
          <w:cs/>
        </w:rPr>
        <w:t>มิลลิเมตร ตามลำดับ</w:t>
      </w:r>
      <w:r w:rsidR="00FF0E5E">
        <w:rPr>
          <w:rFonts w:ascii="TH SarabunPSK" w:hAnsi="TH SarabunPSK" w:cs="TH SarabunPSK" w:hint="cs"/>
          <w:sz w:val="32"/>
          <w:szCs w:val="32"/>
          <w:cs/>
        </w:rPr>
        <w:t xml:space="preserve"> สำหรับความกว้างของเมล็ดพันธุ์พบว่า พันธุ์ข้าวที่มีความกว้างของเมล็ดพันธุ์มากที่สุดคือ ข้าวพันธุ์กอเดียวที่มีขนาดของความกว้างเท่ากับ </w:t>
      </w:r>
      <w:r w:rsidR="00FF0E5E" w:rsidRPr="00FF0E5E">
        <w:rPr>
          <w:rFonts w:ascii="TH SarabunPSK" w:hAnsi="TH SarabunPSK" w:cs="TH SarabunPSK"/>
          <w:sz w:val="32"/>
          <w:szCs w:val="32"/>
          <w:cs/>
        </w:rPr>
        <w:t>3.47</w:t>
      </w:r>
      <w:r w:rsidR="00FF0E5E">
        <w:rPr>
          <w:rFonts w:ascii="TH SarabunPSK" w:hAnsi="TH SarabunPSK" w:cs="TH SarabunPSK" w:hint="cs"/>
          <w:sz w:val="32"/>
          <w:szCs w:val="32"/>
          <w:cs/>
        </w:rPr>
        <w:t xml:space="preserve"> มิลลิเมตร </w:t>
      </w:r>
      <w:r w:rsidR="00517719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ข้าวพันธุ์รากไผ่ และสัมพันธุ์แดงที่มีความกว้าง เท่ากับ </w:t>
      </w:r>
      <w:r w:rsidR="00517719">
        <w:rPr>
          <w:rFonts w:ascii="TH SarabunPSK" w:hAnsi="TH SarabunPSK" w:cs="TH SarabunPSK"/>
          <w:sz w:val="32"/>
          <w:szCs w:val="32"/>
        </w:rPr>
        <w:t xml:space="preserve">3.31 </w:t>
      </w:r>
      <w:r w:rsidR="0051771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517719" w:rsidRPr="00500F3A">
        <w:rPr>
          <w:rFonts w:ascii="TH SarabunPSK" w:hAnsi="TH SarabunPSK" w:cs="TH SarabunPSK"/>
          <w:color w:val="000000"/>
          <w:sz w:val="32"/>
          <w:szCs w:val="32"/>
        </w:rPr>
        <w:t>2.93</w:t>
      </w:r>
      <w:r w:rsidR="00517719">
        <w:rPr>
          <w:rFonts w:ascii="TH SarabunPSK" w:hAnsi="TH SarabunPSK" w:cs="TH SarabunPSK" w:hint="cs"/>
          <w:sz w:val="32"/>
          <w:szCs w:val="32"/>
          <w:cs/>
        </w:rPr>
        <w:t xml:space="preserve"> มิลลิเมตร ตามลำดับ สำหรับความหนาของเมล็ดพันธุ์พบว่า ให้ผลเช่นเดียวกับความกว้างของเมล็ดพันธุ์โดยพันธุ์</w:t>
      </w:r>
      <w:r w:rsidR="005D4649">
        <w:rPr>
          <w:rFonts w:ascii="TH SarabunPSK" w:hAnsi="TH SarabunPSK" w:cs="TH SarabunPSK" w:hint="cs"/>
          <w:sz w:val="32"/>
          <w:szCs w:val="32"/>
          <w:cs/>
        </w:rPr>
        <w:t xml:space="preserve">ข้าวที่มีความหนามากที่สุดคือ กอเดียว </w:t>
      </w:r>
      <w:r w:rsidR="005D4649">
        <w:rPr>
          <w:rFonts w:ascii="TH SarabunPSK" w:hAnsi="TH SarabunPSK" w:cs="TH SarabunPSK"/>
          <w:sz w:val="32"/>
          <w:szCs w:val="32"/>
        </w:rPr>
        <w:t xml:space="preserve">(2.28 </w:t>
      </w:r>
      <w:r w:rsidR="005D4649">
        <w:rPr>
          <w:rFonts w:ascii="TH SarabunPSK" w:hAnsi="TH SarabunPSK" w:cs="TH SarabunPSK" w:hint="cs"/>
          <w:sz w:val="32"/>
          <w:szCs w:val="32"/>
          <w:cs/>
        </w:rPr>
        <w:t>มิลลิเมตร) รองลงมาคือ รากไผ่ (</w:t>
      </w:r>
      <w:r w:rsidR="005D4649" w:rsidRPr="00500F3A">
        <w:rPr>
          <w:rFonts w:ascii="TH SarabunPSK" w:hAnsi="TH SarabunPSK" w:cs="TH SarabunPSK"/>
          <w:color w:val="000000"/>
          <w:sz w:val="32"/>
          <w:szCs w:val="32"/>
        </w:rPr>
        <w:t>2.12</w:t>
      </w:r>
      <w:r w:rsidR="005D4649">
        <w:rPr>
          <w:rFonts w:ascii="TH SarabunPSK" w:hAnsi="TH SarabunPSK" w:cs="TH SarabunPSK" w:hint="cs"/>
          <w:sz w:val="32"/>
          <w:szCs w:val="32"/>
          <w:cs/>
        </w:rPr>
        <w:t xml:space="preserve"> มิลลิเมตร) สัมพันธ์แดง</w:t>
      </w:r>
      <w:r w:rsidR="0010738E">
        <w:rPr>
          <w:rFonts w:ascii="TH SarabunPSK" w:hAnsi="TH SarabunPSK" w:cs="TH SarabunPSK" w:hint="cs"/>
          <w:sz w:val="32"/>
          <w:szCs w:val="32"/>
          <w:cs/>
        </w:rPr>
        <w:t xml:space="preserve">และเล้าแตก </w:t>
      </w:r>
      <w:r w:rsidR="005D4649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0738E">
        <w:rPr>
          <w:rFonts w:ascii="TH SarabunPSK" w:hAnsi="TH SarabunPSK" w:cs="TH SarabunPSK"/>
          <w:color w:val="000000"/>
          <w:sz w:val="32"/>
          <w:szCs w:val="32"/>
        </w:rPr>
        <w:t xml:space="preserve">2.06 </w:t>
      </w:r>
      <w:r w:rsidR="0010738E">
        <w:rPr>
          <w:rFonts w:ascii="TH SarabunPSK" w:hAnsi="TH SarabunPSK" w:cs="TH SarabunPSK" w:hint="cs"/>
          <w:color w:val="000000"/>
          <w:sz w:val="32"/>
          <w:szCs w:val="32"/>
          <w:cs/>
        </w:rPr>
        <w:t>มิลลิเมตร</w:t>
      </w:r>
      <w:r w:rsidR="005D464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10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ตามลำดับ (ตารางที่ </w:t>
      </w:r>
      <w:r w:rsidR="0010738E">
        <w:rPr>
          <w:rFonts w:ascii="TH SarabunPSK" w:hAnsi="TH SarabunPSK" w:cs="TH SarabunPSK"/>
          <w:color w:val="000000"/>
          <w:sz w:val="32"/>
          <w:szCs w:val="32"/>
        </w:rPr>
        <w:t>4.1)</w:t>
      </w:r>
      <w:r w:rsidR="0010738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814C8" w:rsidRDefault="00E814C8" w:rsidP="00E814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814C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E814C8">
        <w:rPr>
          <w:rFonts w:ascii="TH SarabunPSK" w:hAnsi="TH SarabunPSK" w:cs="TH SarabunPSK"/>
          <w:b/>
          <w:bCs/>
          <w:sz w:val="32"/>
          <w:szCs w:val="32"/>
        </w:rPr>
        <w:t>4.1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ขนาดของเมล็ดพันธุ์ข้าวทั้ง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สายพันธุ์</w:t>
      </w:r>
    </w:p>
    <w:p w:rsidR="00E814C8" w:rsidRDefault="00E814C8" w:rsidP="00E814C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1"/>
        <w:gridCol w:w="2131"/>
        <w:gridCol w:w="2131"/>
      </w:tblGrid>
      <w:tr w:rsidR="00AF74DD" w:rsidTr="00AF74DD">
        <w:tc>
          <w:tcPr>
            <w:tcW w:w="2130" w:type="dxa"/>
            <w:vMerge w:val="restart"/>
            <w:tcBorders>
              <w:top w:val="single" w:sz="4" w:space="0" w:color="auto"/>
            </w:tcBorders>
            <w:vAlign w:val="center"/>
          </w:tcPr>
          <w:p w:rsidR="00AF74DD" w:rsidRPr="00AF74DD" w:rsidRDefault="00AF74DD" w:rsidP="00AF7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พันธุ์ข้าว</w:t>
            </w:r>
          </w:p>
        </w:tc>
        <w:tc>
          <w:tcPr>
            <w:tcW w:w="63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F74DD" w:rsidRPr="00AF74DD" w:rsidRDefault="00AF74DD" w:rsidP="00AF7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ขนาดของเมล็ดพันธุ์</w:t>
            </w:r>
            <w:r w:rsidRPr="00AF74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(มิลลิเมตร)</w:t>
            </w:r>
          </w:p>
        </w:tc>
      </w:tr>
      <w:tr w:rsidR="00AF74DD" w:rsidTr="00AF74DD">
        <w:tc>
          <w:tcPr>
            <w:tcW w:w="2130" w:type="dxa"/>
            <w:vMerge/>
            <w:tcBorders>
              <w:bottom w:val="single" w:sz="4" w:space="0" w:color="auto"/>
            </w:tcBorders>
          </w:tcPr>
          <w:p w:rsidR="00AF74DD" w:rsidRPr="00AF74DD" w:rsidRDefault="00AF74DD" w:rsidP="00E814C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AF74DD" w:rsidRPr="00AF74DD" w:rsidRDefault="00AF74DD" w:rsidP="00AF7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ความยาว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AF74DD" w:rsidRPr="00AF74DD" w:rsidRDefault="00AF74DD" w:rsidP="00AF7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ความกว้าง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AF74DD" w:rsidRPr="00AF74DD" w:rsidRDefault="00AF74DD" w:rsidP="00AF74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ความหนา</w:t>
            </w:r>
          </w:p>
        </w:tc>
      </w:tr>
      <w:tr w:rsidR="00500F3A" w:rsidTr="002A409C">
        <w:tc>
          <w:tcPr>
            <w:tcW w:w="2130" w:type="dxa"/>
            <w:tcBorders>
              <w:top w:val="single" w:sz="4" w:space="0" w:color="auto"/>
            </w:tcBorders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โสมมาลี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10.62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="00185589" w:rsidRPr="00185589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2.63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2.00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d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10.14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bc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2.57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1.78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g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เจ้าแดง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9.44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2.48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1.84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ดอขาว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10.71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2.77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d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2.00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d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สัมพันธ์แดง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8.32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2.93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2.06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รากไผ่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9.74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d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3.31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b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2.12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b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เหลืองกำแมด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10.44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ab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2.53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ef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1.69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h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แก่นดู่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10.70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2.60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1.89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10.40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abc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2.47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D464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2.06</w:t>
            </w:r>
            <w:r w:rsidR="005D4649"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กอเดียว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10.17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bc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3.47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2.28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</w:tr>
      <w:tr w:rsidR="00500F3A" w:rsidTr="002A409C">
        <w:tc>
          <w:tcPr>
            <w:tcW w:w="2130" w:type="dxa"/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10.61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2.46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2131" w:type="dxa"/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1.84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</w:tr>
      <w:tr w:rsidR="00500F3A" w:rsidTr="002A409C">
        <w:tc>
          <w:tcPr>
            <w:tcW w:w="2130" w:type="dxa"/>
            <w:tcBorders>
              <w:bottom w:val="single" w:sz="4" w:space="0" w:color="auto"/>
            </w:tcBorders>
          </w:tcPr>
          <w:p w:rsidR="00500F3A" w:rsidRDefault="00500F3A" w:rsidP="00E814C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10.10</w:t>
            </w:r>
            <w:r w:rsidR="009921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2.78</w:t>
            </w:r>
            <w:r w:rsidR="00542A7D">
              <w:rPr>
                <w:rFonts w:ascii="TH SarabunPSK" w:hAnsi="TH SarabunPSK" w:cs="TH SarabunPSK"/>
                <w:color w:val="000000"/>
                <w:sz w:val="32"/>
                <w:szCs w:val="32"/>
              </w:rPr>
              <w:t>d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vAlign w:val="bottom"/>
          </w:tcPr>
          <w:p w:rsidR="00500F3A" w:rsidRPr="00500F3A" w:rsidRDefault="00500F3A" w:rsidP="00500F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F3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1.86</w:t>
            </w:r>
            <w:r w:rsidR="00D54F94">
              <w:rPr>
                <w:rFonts w:ascii="TH SarabunPSK" w:hAnsi="TH SarabunPSK" w:cs="TH SarabunPSK"/>
                <w:color w:val="000000"/>
                <w:sz w:val="32"/>
                <w:szCs w:val="32"/>
              </w:rPr>
              <w:t>ef</w:t>
            </w:r>
          </w:p>
        </w:tc>
      </w:tr>
      <w:tr w:rsidR="00E814C8" w:rsidRPr="0099218A" w:rsidTr="00500F3A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E814C8" w:rsidRPr="0099218A" w:rsidRDefault="00824387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E814C8" w:rsidRPr="0099218A" w:rsidRDefault="0099218A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E814C8" w:rsidRPr="0099218A" w:rsidRDefault="00A77D30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E814C8" w:rsidRPr="0099218A" w:rsidRDefault="00D54F94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824387" w:rsidRPr="0099218A" w:rsidTr="00500F3A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824387" w:rsidRPr="0099218A" w:rsidRDefault="00824387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</w:t>
            </w:r>
            <w:r w:rsidRPr="009921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824387" w:rsidRPr="0099218A" w:rsidRDefault="0099218A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2.02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824387" w:rsidRPr="0099218A" w:rsidRDefault="00A77D30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2.24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824387" w:rsidRPr="0099218A" w:rsidRDefault="00D54F94" w:rsidP="008F6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1.62</w:t>
            </w:r>
          </w:p>
        </w:tc>
      </w:tr>
    </w:tbl>
    <w:p w:rsidR="00185589" w:rsidRPr="00F125C7" w:rsidRDefault="00185589" w:rsidP="0018558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85589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F125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5C7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F125C7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F125C7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F125C7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F125C7">
        <w:rPr>
          <w:rFonts w:ascii="TH SarabunPSK" w:hAnsi="TH SarabunPSK" w:cs="TH SarabunPSK"/>
          <w:sz w:val="32"/>
          <w:szCs w:val="32"/>
        </w:rPr>
        <w:t xml:space="preserve"> </w:t>
      </w:r>
      <w:r w:rsidRPr="00F125C7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F125C7">
        <w:rPr>
          <w:rFonts w:ascii="TH SarabunPSK" w:hAnsi="TH SarabunPSK" w:cs="TH SarabunPSK"/>
          <w:sz w:val="32"/>
          <w:szCs w:val="32"/>
        </w:rPr>
        <w:t>Duncan’s Multiple Range Test</w:t>
      </w:r>
      <w:r w:rsidRPr="00F125C7">
        <w:rPr>
          <w:rFonts w:ascii="TH SarabunPSK" w:eastAsia="Calibri" w:hAnsi="TH SarabunPSK" w:cs="TH SarabunPSK"/>
          <w:sz w:val="32"/>
          <w:szCs w:val="32"/>
        </w:rPr>
        <w:t xml:space="preserve"> (DMRT)</w:t>
      </w:r>
    </w:p>
    <w:p w:rsidR="0010738E" w:rsidRDefault="00185589" w:rsidP="005211A7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F125C7">
        <w:rPr>
          <w:rFonts w:ascii="TH SarabunPSK" w:hAnsi="TH SarabunPSK" w:cs="TH SarabunPSK"/>
          <w:sz w:val="32"/>
          <w:szCs w:val="32"/>
        </w:rPr>
        <w:t xml:space="preserve">** = </w:t>
      </w:r>
      <w:r w:rsidRPr="00F125C7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F125C7">
        <w:rPr>
          <w:rFonts w:ascii="TH SarabunPSK" w:hAnsi="TH SarabunPSK" w:cs="TH SarabunPSK"/>
          <w:sz w:val="32"/>
          <w:szCs w:val="32"/>
        </w:rPr>
        <w:t xml:space="preserve">99 </w:t>
      </w:r>
      <w:r w:rsidRPr="00F125C7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10738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B872FE" w:rsidRDefault="00B872FE" w:rsidP="00B872FE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4.1.2 </w:t>
      </w:r>
      <w:r w:rsidRPr="00B872FE">
        <w:rPr>
          <w:rFonts w:ascii="TH SarabunPSK" w:hAnsi="TH SarabunPSK" w:cs="TH SarabunPSK"/>
          <w:sz w:val="32"/>
          <w:szCs w:val="32"/>
          <w:cs/>
        </w:rPr>
        <w:t xml:space="preserve">น้ำหนัก </w:t>
      </w:r>
      <w:r w:rsidRPr="00B872FE">
        <w:rPr>
          <w:rFonts w:ascii="TH SarabunPSK" w:hAnsi="TH SarabunPSK" w:cs="TH SarabunPSK"/>
          <w:sz w:val="32"/>
          <w:szCs w:val="32"/>
        </w:rPr>
        <w:t xml:space="preserve">1,000 </w:t>
      </w:r>
      <w:r w:rsidR="005053A2">
        <w:rPr>
          <w:rFonts w:ascii="TH SarabunPSK" w:hAnsi="TH SarabunPSK" w:cs="TH SarabunPSK"/>
          <w:sz w:val="32"/>
          <w:szCs w:val="32"/>
          <w:cs/>
        </w:rPr>
        <w:t>เมล็ด</w:t>
      </w:r>
    </w:p>
    <w:p w:rsidR="005053A2" w:rsidRPr="00152CE9" w:rsidRDefault="008B3191" w:rsidP="00B872FE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จากการประเมินน้ำหนัก </w:t>
      </w:r>
      <w:r>
        <w:rPr>
          <w:rFonts w:ascii="TH SarabunPSK" w:hAnsi="TH SarabunPSK" w:cs="TH SarabunPSK"/>
          <w:sz w:val="32"/>
          <w:szCs w:val="32"/>
        </w:rPr>
        <w:t xml:space="preserve">1,000 </w:t>
      </w:r>
      <w:r>
        <w:rPr>
          <w:rFonts w:ascii="TH SarabunPSK" w:hAnsi="TH SarabunPSK" w:cs="TH SarabunPSK" w:hint="cs"/>
          <w:sz w:val="32"/>
          <w:szCs w:val="32"/>
          <w:cs/>
        </w:rPr>
        <w:t>เมล็ด ของเมล็ดพันธุ์ข้าวพื้นเมือง</w:t>
      </w:r>
      <w:r w:rsidR="00B151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พันธุ์ขาวดอกมะลิ </w:t>
      </w:r>
      <w:r>
        <w:rPr>
          <w:rFonts w:ascii="TH SarabunPSK" w:hAnsi="TH SarabunPSK" w:cs="TH SarabunPSK"/>
          <w:sz w:val="32"/>
          <w:szCs w:val="32"/>
        </w:rPr>
        <w:t xml:space="preserve">105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B15150">
        <w:rPr>
          <w:rFonts w:ascii="TH SarabunPSK" w:hAnsi="TH SarabunPSK" w:cs="TH SarabunPSK" w:hint="cs"/>
          <w:sz w:val="32"/>
          <w:szCs w:val="32"/>
          <w:cs/>
        </w:rPr>
        <w:t xml:space="preserve">พันธุ์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B62093">
        <w:rPr>
          <w:rFonts w:ascii="TH SarabunPSK" w:hAnsi="TH SarabunPSK" w:cs="TH SarabunPSK" w:hint="cs"/>
          <w:sz w:val="32"/>
          <w:szCs w:val="32"/>
          <w:cs/>
        </w:rPr>
        <w:t xml:space="preserve">น้ำหนัก </w:t>
      </w:r>
      <w:r w:rsidR="00B62093">
        <w:rPr>
          <w:rFonts w:ascii="TH SarabunPSK" w:hAnsi="TH SarabunPSK" w:cs="TH SarabunPSK"/>
          <w:sz w:val="32"/>
          <w:szCs w:val="32"/>
        </w:rPr>
        <w:t xml:space="preserve">1,000 </w:t>
      </w:r>
      <w:r w:rsidR="00B62093">
        <w:rPr>
          <w:rFonts w:ascii="TH SarabunPSK" w:hAnsi="TH SarabunPSK" w:cs="TH SarabunPSK" w:hint="cs"/>
          <w:sz w:val="32"/>
          <w:szCs w:val="32"/>
          <w:cs/>
        </w:rPr>
        <w:t>เมล็ด มีค่าแตกต่างกันอย่างมีนัยสำคัญยิ่งทางสถิติ โดย</w:t>
      </w:r>
      <w:r w:rsidR="00B50007"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ข้าวพันธุ์กอเดียวมีน้ำหนัก </w:t>
      </w:r>
      <w:r w:rsidR="00B50007">
        <w:rPr>
          <w:rFonts w:ascii="TH SarabunPSK" w:hAnsi="TH SarabunPSK" w:cs="TH SarabunPSK"/>
          <w:sz w:val="32"/>
          <w:szCs w:val="32"/>
        </w:rPr>
        <w:t xml:space="preserve">1,000 </w:t>
      </w:r>
      <w:r w:rsidR="00B50007">
        <w:rPr>
          <w:rFonts w:ascii="TH SarabunPSK" w:hAnsi="TH SarabunPSK" w:cs="TH SarabunPSK" w:hint="cs"/>
          <w:sz w:val="32"/>
          <w:szCs w:val="32"/>
          <w:cs/>
        </w:rPr>
        <w:t xml:space="preserve">เมล็ด สูงสุดคือ </w:t>
      </w:r>
      <w:r w:rsidR="00B50007" w:rsidRPr="00B50007">
        <w:rPr>
          <w:rFonts w:ascii="TH SarabunPSK" w:hAnsi="TH SarabunPSK" w:cs="TH SarabunPSK"/>
          <w:sz w:val="32"/>
          <w:szCs w:val="32"/>
          <w:cs/>
        </w:rPr>
        <w:t>35.208</w:t>
      </w:r>
      <w:r w:rsidR="00B50007">
        <w:rPr>
          <w:rFonts w:ascii="TH SarabunPSK" w:hAnsi="TH SarabunPSK" w:cs="TH SarabunPSK" w:hint="cs"/>
          <w:sz w:val="32"/>
          <w:szCs w:val="32"/>
          <w:cs/>
        </w:rPr>
        <w:t xml:space="preserve"> กรัม </w:t>
      </w:r>
      <w:r w:rsidR="00B62093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ข้าวพันธุ์รากไผ่  ดอขาว  </w:t>
      </w:r>
      <w:r w:rsidR="00B62093" w:rsidRPr="00B62093">
        <w:rPr>
          <w:rFonts w:ascii="TH SarabunPSK" w:hAnsi="TH SarabunPSK" w:cs="TH SarabunPSK"/>
          <w:sz w:val="32"/>
          <w:szCs w:val="32"/>
          <w:cs/>
        </w:rPr>
        <w:t>โสมมาลี</w:t>
      </w:r>
      <w:r w:rsidR="00B62093">
        <w:rPr>
          <w:rFonts w:ascii="TH SarabunPSK" w:hAnsi="TH SarabunPSK" w:cs="TH SarabunPSK" w:hint="cs"/>
          <w:sz w:val="32"/>
          <w:szCs w:val="32"/>
          <w:cs/>
        </w:rPr>
        <w:t xml:space="preserve">  เล้าแตก  แก่นดู่  เจ้าเหลือง  กข </w:t>
      </w:r>
      <w:r w:rsidR="00B62093">
        <w:rPr>
          <w:rFonts w:ascii="TH SarabunPSK" w:hAnsi="TH SarabunPSK" w:cs="TH SarabunPSK"/>
          <w:sz w:val="32"/>
          <w:szCs w:val="32"/>
        </w:rPr>
        <w:t xml:space="preserve">6  </w:t>
      </w:r>
      <w:r w:rsidR="00B62093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="00B62093">
        <w:rPr>
          <w:rFonts w:ascii="TH SarabunPSK" w:hAnsi="TH SarabunPSK" w:cs="TH SarabunPSK"/>
          <w:sz w:val="32"/>
          <w:szCs w:val="32"/>
        </w:rPr>
        <w:t xml:space="preserve">105  </w:t>
      </w:r>
      <w:r w:rsidR="00B62093">
        <w:rPr>
          <w:rFonts w:ascii="TH SarabunPSK" w:hAnsi="TH SarabunPSK" w:cs="TH SarabunPSK" w:hint="cs"/>
          <w:sz w:val="32"/>
          <w:szCs w:val="32"/>
          <w:cs/>
        </w:rPr>
        <w:t xml:space="preserve">เจ้าแดง  สัมพันธ์แดง และเหลืองกำแมด ที่มีค่าน้ำหนัก </w:t>
      </w:r>
      <w:r w:rsidR="00B62093">
        <w:rPr>
          <w:rFonts w:ascii="TH SarabunPSK" w:hAnsi="TH SarabunPSK" w:cs="TH SarabunPSK"/>
          <w:sz w:val="32"/>
          <w:szCs w:val="32"/>
        </w:rPr>
        <w:t xml:space="preserve">1,000 </w:t>
      </w:r>
      <w:r w:rsidR="00B62093">
        <w:rPr>
          <w:rFonts w:ascii="TH SarabunPSK" w:hAnsi="TH SarabunPSK" w:cs="TH SarabunPSK" w:hint="cs"/>
          <w:sz w:val="32"/>
          <w:szCs w:val="32"/>
          <w:cs/>
        </w:rPr>
        <w:t xml:space="preserve">เมล็ด เท่ากับ </w:t>
      </w:r>
      <w:r w:rsidR="00B62093" w:rsidRPr="00B62093">
        <w:rPr>
          <w:rFonts w:ascii="TH SarabunPSK" w:hAnsi="TH SarabunPSK" w:cs="TH SarabunPSK"/>
          <w:sz w:val="32"/>
          <w:szCs w:val="32"/>
          <w:cs/>
        </w:rPr>
        <w:t>30.032</w:t>
      </w:r>
      <w:r w:rsidR="00B62093">
        <w:rPr>
          <w:rFonts w:ascii="TH SarabunPSK" w:hAnsi="TH SarabunPSK" w:cs="TH SarabunPSK"/>
          <w:sz w:val="32"/>
          <w:szCs w:val="32"/>
        </w:rPr>
        <w:t xml:space="preserve">, </w:t>
      </w:r>
      <w:r w:rsidR="00152CE9" w:rsidRPr="002A409C">
        <w:rPr>
          <w:rFonts w:ascii="TH SarabunPSK" w:hAnsi="TH SarabunPSK" w:cs="TH SarabunPSK"/>
          <w:color w:val="000000"/>
          <w:sz w:val="32"/>
          <w:szCs w:val="32"/>
        </w:rPr>
        <w:t>28.703</w:t>
      </w:r>
      <w:r w:rsidR="00152C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152CE9" w:rsidRPr="00152CE9">
        <w:rPr>
          <w:rFonts w:ascii="TH SarabunPSK" w:hAnsi="TH SarabunPSK" w:cs="TH SarabunPSK"/>
          <w:sz w:val="32"/>
          <w:szCs w:val="32"/>
        </w:rPr>
        <w:t>27.945</w:t>
      </w:r>
      <w:r w:rsidR="00152CE9">
        <w:rPr>
          <w:rFonts w:ascii="TH SarabunPSK" w:hAnsi="TH SarabunPSK" w:cs="TH SarabunPSK"/>
          <w:sz w:val="32"/>
          <w:szCs w:val="32"/>
        </w:rPr>
        <w:t xml:space="preserve">, </w:t>
      </w:r>
      <w:r w:rsidR="00152CE9" w:rsidRPr="00152CE9">
        <w:rPr>
          <w:rFonts w:ascii="TH SarabunPSK" w:hAnsi="TH SarabunPSK" w:cs="TH SarabunPSK"/>
          <w:sz w:val="32"/>
          <w:szCs w:val="32"/>
        </w:rPr>
        <w:t>24.724</w:t>
      </w:r>
      <w:r w:rsidR="00152CE9">
        <w:rPr>
          <w:rFonts w:ascii="TH SarabunPSK" w:hAnsi="TH SarabunPSK" w:cs="TH SarabunPSK"/>
          <w:sz w:val="32"/>
          <w:szCs w:val="32"/>
        </w:rPr>
        <w:t xml:space="preserve">, </w:t>
      </w:r>
      <w:r w:rsidR="00152CE9" w:rsidRPr="002A409C">
        <w:rPr>
          <w:rFonts w:ascii="TH SarabunPSK" w:hAnsi="TH SarabunPSK" w:cs="TH SarabunPSK"/>
          <w:color w:val="000000"/>
          <w:sz w:val="32"/>
          <w:szCs w:val="32"/>
        </w:rPr>
        <w:t>24.355</w:t>
      </w:r>
      <w:r w:rsidR="00152CE9">
        <w:rPr>
          <w:rFonts w:ascii="TH SarabunPSK" w:hAnsi="TH SarabunPSK" w:cs="TH SarabunPSK"/>
          <w:sz w:val="32"/>
          <w:szCs w:val="32"/>
        </w:rPr>
        <w:t xml:space="preserve">, </w:t>
      </w:r>
      <w:r w:rsidR="00152CE9" w:rsidRPr="002A409C">
        <w:rPr>
          <w:rFonts w:ascii="TH SarabunPSK" w:hAnsi="TH SarabunPSK" w:cs="TH SarabunPSK"/>
          <w:color w:val="000000"/>
          <w:sz w:val="32"/>
          <w:szCs w:val="32"/>
        </w:rPr>
        <w:t>24.044</w:t>
      </w:r>
      <w:r w:rsidR="00152CE9">
        <w:rPr>
          <w:rFonts w:ascii="TH SarabunPSK" w:hAnsi="TH SarabunPSK" w:cs="TH SarabunPSK"/>
          <w:sz w:val="32"/>
          <w:szCs w:val="32"/>
        </w:rPr>
        <w:t xml:space="preserve">, </w:t>
      </w:r>
      <w:r w:rsidR="00152CE9" w:rsidRPr="002A409C">
        <w:rPr>
          <w:rFonts w:ascii="TH SarabunPSK" w:hAnsi="TH SarabunPSK" w:cs="TH SarabunPSK"/>
          <w:color w:val="000000"/>
          <w:sz w:val="32"/>
          <w:szCs w:val="32"/>
        </w:rPr>
        <w:t>24.020</w:t>
      </w:r>
      <w:r w:rsidR="00152CE9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152CE9" w:rsidRPr="00152CE9">
        <w:rPr>
          <w:rFonts w:ascii="TH SarabunPSK" w:hAnsi="TH SarabunPSK" w:cs="TH SarabunPSK"/>
          <w:sz w:val="32"/>
          <w:szCs w:val="32"/>
        </w:rPr>
        <w:t>22.487</w:t>
      </w:r>
      <w:r w:rsidR="00152CE9">
        <w:rPr>
          <w:rFonts w:ascii="TH SarabunPSK" w:hAnsi="TH SarabunPSK" w:cs="TH SarabunPSK"/>
          <w:sz w:val="32"/>
          <w:szCs w:val="32"/>
        </w:rPr>
        <w:t xml:space="preserve">, </w:t>
      </w:r>
      <w:r w:rsidR="00152CE9" w:rsidRPr="00152CE9">
        <w:rPr>
          <w:rFonts w:ascii="TH SarabunPSK" w:hAnsi="TH SarabunPSK" w:cs="TH SarabunPSK"/>
          <w:sz w:val="32"/>
          <w:szCs w:val="32"/>
        </w:rPr>
        <w:t>22.224</w:t>
      </w:r>
      <w:r w:rsidR="00152CE9">
        <w:rPr>
          <w:rFonts w:ascii="TH SarabunPSK" w:hAnsi="TH SarabunPSK" w:cs="TH SarabunPSK"/>
          <w:sz w:val="32"/>
          <w:szCs w:val="32"/>
        </w:rPr>
        <w:t xml:space="preserve">, </w:t>
      </w:r>
      <w:r w:rsidR="00152CE9" w:rsidRPr="00152CE9">
        <w:rPr>
          <w:rFonts w:ascii="TH SarabunPSK" w:hAnsi="TH SarabunPSK" w:cs="TH SarabunPSK"/>
          <w:sz w:val="32"/>
          <w:szCs w:val="32"/>
        </w:rPr>
        <w:t>20.940</w:t>
      </w:r>
      <w:r w:rsidR="00152CE9">
        <w:rPr>
          <w:rFonts w:ascii="TH SarabunPSK" w:hAnsi="TH SarabunPSK" w:cs="TH SarabunPSK"/>
          <w:sz w:val="32"/>
          <w:szCs w:val="32"/>
        </w:rPr>
        <w:t xml:space="preserve"> </w:t>
      </w:r>
      <w:r w:rsidR="00152CE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52CE9" w:rsidRPr="00152CE9">
        <w:rPr>
          <w:rFonts w:ascii="TH SarabunPSK" w:hAnsi="TH SarabunPSK" w:cs="TH SarabunPSK"/>
          <w:sz w:val="32"/>
          <w:szCs w:val="32"/>
          <w:cs/>
        </w:rPr>
        <w:t>20.934</w:t>
      </w:r>
      <w:r w:rsidR="00152CE9">
        <w:rPr>
          <w:rFonts w:ascii="TH SarabunPSK" w:hAnsi="TH SarabunPSK" w:cs="TH SarabunPSK" w:hint="cs"/>
          <w:sz w:val="32"/>
          <w:szCs w:val="32"/>
          <w:cs/>
        </w:rPr>
        <w:t xml:space="preserve"> กรัม ตามลำดับ (ตารางที่ </w:t>
      </w:r>
      <w:r w:rsidR="00152CE9">
        <w:rPr>
          <w:rFonts w:ascii="TH SarabunPSK" w:hAnsi="TH SarabunPSK" w:cs="TH SarabunPSK"/>
          <w:sz w:val="32"/>
          <w:szCs w:val="32"/>
        </w:rPr>
        <w:t>4.2)</w:t>
      </w:r>
    </w:p>
    <w:p w:rsidR="00B872FE" w:rsidRDefault="00B872FE" w:rsidP="00B872FE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4.1.3 </w:t>
      </w:r>
      <w:r w:rsidR="009133C2">
        <w:rPr>
          <w:rFonts w:ascii="TH SarabunPSK" w:hAnsi="TH SarabunPSK" w:cs="TH SarabunPSK"/>
          <w:sz w:val="32"/>
          <w:szCs w:val="32"/>
          <w:cs/>
        </w:rPr>
        <w:t>ความชื้นของเมล็ดพันธุ์</w:t>
      </w:r>
    </w:p>
    <w:p w:rsidR="007250C0" w:rsidRPr="003C7878" w:rsidRDefault="00152CE9" w:rsidP="007250C0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เมล็ดพันธุ์ข้าวพันธุ์พื้นเมือง</w:t>
      </w:r>
      <w:r w:rsidR="00B151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พันธุ์ขาวดอกมะลิ </w:t>
      </w:r>
      <w:r>
        <w:rPr>
          <w:rFonts w:ascii="TH SarabunPSK" w:hAnsi="TH SarabunPSK" w:cs="TH SarabunPSK"/>
          <w:sz w:val="32"/>
          <w:szCs w:val="32"/>
        </w:rPr>
        <w:t xml:space="preserve">105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B15150">
        <w:rPr>
          <w:rFonts w:ascii="TH SarabunPSK" w:hAnsi="TH SarabunPSK" w:cs="TH SarabunPSK" w:hint="cs"/>
          <w:sz w:val="32"/>
          <w:szCs w:val="32"/>
          <w:cs/>
        </w:rPr>
        <w:t xml:space="preserve">พันธุ์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ที่มีอายุการเก็บรักษา</w:t>
      </w:r>
      <w:r w:rsidR="00B15150">
        <w:rPr>
          <w:rFonts w:ascii="TH SarabunPSK" w:hAnsi="TH SarabunPSK" w:cs="TH SarabunPSK" w:hint="cs"/>
          <w:sz w:val="32"/>
          <w:szCs w:val="32"/>
          <w:cs/>
        </w:rPr>
        <w:t>นาน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เดือนหลังการเก็บเกี่ยว มีความชื้นแตกต่างกันอย่างมีนัยสำคัญยิ่งทางสถิติ</w:t>
      </w:r>
      <w:r w:rsidR="00B15150">
        <w:rPr>
          <w:rFonts w:ascii="TH SarabunPSK" w:hAnsi="TH SarabunPSK" w:cs="TH SarabunPSK" w:hint="cs"/>
          <w:sz w:val="32"/>
          <w:szCs w:val="32"/>
          <w:cs/>
        </w:rPr>
        <w:t xml:space="preserve"> โดยข้าวเจ้าเหลืองเป็นพันธุ์ข้าวที่มีความชื้นสูงสุด คือ </w:t>
      </w:r>
      <w:r w:rsidR="00B15150" w:rsidRPr="00B15150">
        <w:rPr>
          <w:rFonts w:ascii="TH SarabunPSK" w:hAnsi="TH SarabunPSK" w:cs="TH SarabunPSK"/>
          <w:sz w:val="32"/>
          <w:szCs w:val="32"/>
          <w:cs/>
        </w:rPr>
        <w:t>8.90</w:t>
      </w:r>
      <w:r w:rsidR="00B15150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</w:t>
      </w:r>
      <w:r w:rsidR="007250C0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พันธุ์สัมพันธ์แดงและเหลืองกำแมดที่มีความชื้นเท่ากัน คือ </w:t>
      </w:r>
      <w:r w:rsidR="007250C0">
        <w:rPr>
          <w:rFonts w:ascii="TH SarabunPSK" w:hAnsi="TH SarabunPSK" w:cs="TH SarabunPSK"/>
          <w:sz w:val="32"/>
          <w:szCs w:val="32"/>
        </w:rPr>
        <w:t xml:space="preserve">8.46 </w:t>
      </w:r>
      <w:r w:rsidR="007250C0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</w:t>
      </w:r>
      <w:r w:rsidR="002B72BE">
        <w:rPr>
          <w:rFonts w:ascii="TH SarabunPSK" w:hAnsi="TH SarabunPSK" w:cs="TH SarabunPSK" w:hint="cs"/>
          <w:sz w:val="32"/>
          <w:szCs w:val="32"/>
          <w:cs/>
        </w:rPr>
        <w:t xml:space="preserve">ขณะที่พันธุ์ข้าวที่มีความชื้นต่ำที่สุดคือ ข้าวพันธุ์รากไผ่ ที่มีความชื้น </w:t>
      </w:r>
      <w:r w:rsidR="002B72BE">
        <w:rPr>
          <w:rFonts w:ascii="TH SarabunPSK" w:hAnsi="TH SarabunPSK" w:cs="TH SarabunPSK"/>
          <w:sz w:val="32"/>
          <w:szCs w:val="32"/>
        </w:rPr>
        <w:t xml:space="preserve">7.90 </w:t>
      </w:r>
      <w:r w:rsidR="002B72BE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แต่ไม่แตกต่างกันทางสถิติกับความชื้นของเมล็ดพันธุ์ข้าวพันธุ์โสมมาลีและ กข </w:t>
      </w:r>
      <w:r w:rsidR="002B72BE">
        <w:rPr>
          <w:rFonts w:ascii="TH SarabunPSK" w:hAnsi="TH SarabunPSK" w:cs="TH SarabunPSK"/>
          <w:sz w:val="32"/>
          <w:szCs w:val="32"/>
        </w:rPr>
        <w:t xml:space="preserve">6 </w:t>
      </w:r>
      <w:r w:rsidR="002B72BE">
        <w:rPr>
          <w:rFonts w:ascii="TH SarabunPSK" w:hAnsi="TH SarabunPSK" w:cs="TH SarabunPSK" w:hint="cs"/>
          <w:sz w:val="32"/>
          <w:szCs w:val="32"/>
          <w:cs/>
        </w:rPr>
        <w:t xml:space="preserve">ที่มีความชื้น </w:t>
      </w:r>
      <w:r w:rsidR="002B72BE">
        <w:rPr>
          <w:rFonts w:ascii="TH SarabunPSK" w:hAnsi="TH SarabunPSK" w:cs="TH SarabunPSK"/>
          <w:sz w:val="32"/>
          <w:szCs w:val="32"/>
        </w:rPr>
        <w:t xml:space="preserve">7.92 </w:t>
      </w:r>
      <w:r w:rsidR="002B72BE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และขาวดอกมะลิ </w:t>
      </w:r>
      <w:r w:rsidR="002B72BE">
        <w:rPr>
          <w:rFonts w:ascii="TH SarabunPSK" w:hAnsi="TH SarabunPSK" w:cs="TH SarabunPSK"/>
          <w:sz w:val="32"/>
          <w:szCs w:val="32"/>
        </w:rPr>
        <w:t xml:space="preserve">105 </w:t>
      </w:r>
      <w:r w:rsidR="002B72BE">
        <w:rPr>
          <w:rFonts w:ascii="TH SarabunPSK" w:hAnsi="TH SarabunPSK" w:cs="TH SarabunPSK" w:hint="cs"/>
          <w:sz w:val="32"/>
          <w:szCs w:val="32"/>
          <w:cs/>
        </w:rPr>
        <w:t xml:space="preserve">ที่มีความชื้น </w:t>
      </w:r>
      <w:r w:rsidR="002B72BE">
        <w:rPr>
          <w:rFonts w:ascii="TH SarabunPSK" w:hAnsi="TH SarabunPSK" w:cs="TH SarabunPSK"/>
          <w:sz w:val="32"/>
          <w:szCs w:val="32"/>
        </w:rPr>
        <w:t xml:space="preserve">7.97 </w:t>
      </w:r>
      <w:r w:rsidR="002B72BE">
        <w:rPr>
          <w:rFonts w:ascii="TH SarabunPSK" w:hAnsi="TH SarabunPSK" w:cs="TH SarabunPSK" w:hint="cs"/>
          <w:sz w:val="32"/>
          <w:szCs w:val="32"/>
          <w:cs/>
        </w:rPr>
        <w:t>เปอร์เซ็นต์ ตามลำดับ</w:t>
      </w:r>
      <w:r w:rsidR="003C78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0A51">
        <w:rPr>
          <w:rFonts w:ascii="TH SarabunPSK" w:hAnsi="TH SarabunPSK" w:cs="TH SarabunPSK" w:hint="cs"/>
          <w:sz w:val="32"/>
          <w:szCs w:val="32"/>
          <w:cs/>
        </w:rPr>
        <w:t xml:space="preserve">อย่างไรก็ตาม เมล็ดพันธุ์ข้าวทั้ง </w:t>
      </w:r>
      <w:r w:rsidR="00C70A51">
        <w:rPr>
          <w:rFonts w:ascii="TH SarabunPSK" w:hAnsi="TH SarabunPSK" w:cs="TH SarabunPSK"/>
          <w:sz w:val="32"/>
          <w:szCs w:val="32"/>
        </w:rPr>
        <w:t xml:space="preserve">12 </w:t>
      </w:r>
      <w:r w:rsidR="00C70A51">
        <w:rPr>
          <w:rFonts w:ascii="TH SarabunPSK" w:hAnsi="TH SarabunPSK" w:cs="TH SarabunPSK" w:hint="cs"/>
          <w:sz w:val="32"/>
          <w:szCs w:val="32"/>
          <w:cs/>
        </w:rPr>
        <w:t xml:space="preserve">พันธุ์ มีความชื้นระหว่าง </w:t>
      </w:r>
      <w:r w:rsidR="00C70A51">
        <w:rPr>
          <w:rFonts w:ascii="TH SarabunPSK" w:hAnsi="TH SarabunPSK" w:cs="TH SarabunPSK"/>
          <w:sz w:val="32"/>
          <w:szCs w:val="32"/>
        </w:rPr>
        <w:t xml:space="preserve">7 - 9 </w:t>
      </w:r>
      <w:r w:rsidR="00C70A51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</w:t>
      </w:r>
      <w:r w:rsidR="00572633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572633">
        <w:rPr>
          <w:rFonts w:ascii="TH SarabunPSK" w:hAnsi="TH SarabunPSK" w:cs="TH SarabunPSK"/>
          <w:sz w:val="32"/>
          <w:szCs w:val="32"/>
        </w:rPr>
        <w:t>4.2)</w:t>
      </w:r>
    </w:p>
    <w:p w:rsidR="00B872FE" w:rsidRDefault="00B872FE" w:rsidP="00B872FE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4.1.4 </w:t>
      </w:r>
      <w:r w:rsidRPr="00B872FE">
        <w:rPr>
          <w:rFonts w:ascii="TH SarabunPSK" w:hAnsi="TH SarabunPSK" w:cs="TH SarabunPSK"/>
          <w:sz w:val="32"/>
          <w:szCs w:val="32"/>
          <w:cs/>
        </w:rPr>
        <w:t>ความงอกมาตรฐาน</w:t>
      </w:r>
    </w:p>
    <w:p w:rsidR="00C70A51" w:rsidRDefault="005A6381" w:rsidP="00612713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ทดสอบความงอกของเมล็ดพันธุ์ข้าวพันธุ์พื้นเมืองและพันธ</w:t>
      </w:r>
      <w:r w:rsidR="00FC7888">
        <w:rPr>
          <w:rFonts w:ascii="TH SarabunPSK" w:hAnsi="TH SarabunPSK" w:cs="TH SarabunPSK" w:hint="cs"/>
          <w:sz w:val="32"/>
          <w:szCs w:val="32"/>
          <w:cs/>
        </w:rPr>
        <w:t xml:space="preserve">ุ์ข้าวที่มีความสำคัญทางเศรษฐกิจที่เก็บรักษาในสภาพห้องและมีอายุการเก็บรักษานาน </w:t>
      </w:r>
      <w:r w:rsidR="00FC7888">
        <w:rPr>
          <w:rFonts w:ascii="TH SarabunPSK" w:hAnsi="TH SarabunPSK" w:cs="TH SarabunPSK"/>
          <w:sz w:val="32"/>
          <w:szCs w:val="32"/>
        </w:rPr>
        <w:t xml:space="preserve">12 </w:t>
      </w:r>
      <w:r w:rsidR="00FC7888">
        <w:rPr>
          <w:rFonts w:ascii="TH SarabunPSK" w:hAnsi="TH SarabunPSK" w:cs="TH SarabunPSK" w:hint="cs"/>
          <w:sz w:val="32"/>
          <w:szCs w:val="32"/>
          <w:cs/>
        </w:rPr>
        <w:t xml:space="preserve">เดือนหลังการเก็บเกี่ยว พบว่า </w:t>
      </w:r>
      <w:r w:rsidR="008B1DE5">
        <w:rPr>
          <w:rFonts w:ascii="TH SarabunPSK" w:hAnsi="TH SarabunPSK" w:cs="TH SarabunPSK" w:hint="cs"/>
          <w:sz w:val="32"/>
          <w:szCs w:val="32"/>
          <w:cs/>
        </w:rPr>
        <w:t xml:space="preserve">พันธุ์ข้าวที่แตกต่างกันมีความงอกแตกต่างกันอย่างมีนัยสำคัญยิ่งทางสถิติ </w:t>
      </w:r>
      <w:r w:rsidR="008979D9">
        <w:rPr>
          <w:rFonts w:ascii="TH SarabunPSK" w:hAnsi="TH SarabunPSK" w:cs="TH SarabunPSK" w:hint="cs"/>
          <w:sz w:val="32"/>
          <w:szCs w:val="32"/>
          <w:cs/>
        </w:rPr>
        <w:t xml:space="preserve">โดยข้าวเจ้าแดงมีความงอกสูงสุดคือ </w:t>
      </w:r>
      <w:r w:rsidR="008979D9">
        <w:rPr>
          <w:rFonts w:ascii="TH SarabunPSK" w:hAnsi="TH SarabunPSK" w:cs="TH SarabunPSK"/>
          <w:sz w:val="32"/>
          <w:szCs w:val="32"/>
        </w:rPr>
        <w:t xml:space="preserve">99.50 </w:t>
      </w:r>
      <w:r w:rsidR="008979D9">
        <w:rPr>
          <w:rFonts w:ascii="TH SarabunPSK" w:hAnsi="TH SarabunPSK" w:cs="TH SarabunPSK" w:hint="cs"/>
          <w:sz w:val="32"/>
          <w:szCs w:val="32"/>
          <w:cs/>
        </w:rPr>
        <w:t>เปอร์เซ็นต์ แต่ไม่แตกต่างกันทางสถิติกับความงอกของเมล็ดพันธุ์ข้าวพันธุ์โสมมาลีและเหลืองกำแมด (</w:t>
      </w:r>
      <w:r w:rsidR="008979D9">
        <w:rPr>
          <w:rFonts w:ascii="TH SarabunPSK" w:hAnsi="TH SarabunPSK" w:cs="TH SarabunPSK"/>
          <w:sz w:val="32"/>
          <w:szCs w:val="32"/>
        </w:rPr>
        <w:t xml:space="preserve">99.00 </w:t>
      </w:r>
      <w:r w:rsidR="008979D9">
        <w:rPr>
          <w:rFonts w:ascii="TH SarabunPSK" w:hAnsi="TH SarabunPSK" w:cs="TH SarabunPSK" w:hint="cs"/>
          <w:sz w:val="32"/>
          <w:szCs w:val="32"/>
          <w:cs/>
        </w:rPr>
        <w:t>เปอร์เซ็นต์) พันธุ์เล้าแตก (</w:t>
      </w:r>
      <w:r w:rsidR="008979D9" w:rsidRPr="008979D9">
        <w:rPr>
          <w:rFonts w:ascii="TH SarabunPSK" w:hAnsi="TH SarabunPSK" w:cs="TH SarabunPSK"/>
          <w:sz w:val="32"/>
          <w:szCs w:val="32"/>
          <w:cs/>
        </w:rPr>
        <w:t>97.50</w:t>
      </w:r>
      <w:r w:rsidR="008979D9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เปอร์เซ็นต์) </w:t>
      </w:r>
      <w:r w:rsidR="006E76FA">
        <w:rPr>
          <w:rFonts w:ascii="TH SarabunPSK" w:hAnsi="TH SarabunPSK" w:cs="TH SarabunPSK" w:hint="cs"/>
          <w:sz w:val="32"/>
          <w:szCs w:val="32"/>
          <w:cs/>
        </w:rPr>
        <w:t xml:space="preserve">พันธุ์ดอขาวและขาวดอกมะลิ </w:t>
      </w:r>
      <w:r w:rsidR="006E76FA">
        <w:rPr>
          <w:rFonts w:ascii="TH SarabunPSK" w:hAnsi="TH SarabunPSK" w:cs="TH SarabunPSK"/>
          <w:sz w:val="32"/>
          <w:szCs w:val="32"/>
        </w:rPr>
        <w:t>105 (</w:t>
      </w:r>
      <w:r w:rsidR="006E76FA" w:rsidRPr="006E76FA">
        <w:rPr>
          <w:rFonts w:ascii="TH SarabunPSK" w:hAnsi="TH SarabunPSK" w:cs="TH SarabunPSK"/>
          <w:sz w:val="32"/>
          <w:szCs w:val="32"/>
        </w:rPr>
        <w:t>96.50</w:t>
      </w:r>
      <w:r w:rsidR="006E76FA">
        <w:rPr>
          <w:rFonts w:ascii="TH SarabunPSK" w:hAnsi="TH SarabunPSK" w:cs="TH SarabunPSK"/>
          <w:sz w:val="32"/>
          <w:szCs w:val="32"/>
        </w:rPr>
        <w:t xml:space="preserve"> </w:t>
      </w:r>
      <w:r w:rsidR="006E76FA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เปอร์เซ็นต์) </w:t>
      </w:r>
      <w:r w:rsidR="00612713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="00612713">
        <w:rPr>
          <w:rFonts w:ascii="TH SarabunPSK" w:hAnsi="TH SarabunPSK" w:cs="TH SarabunPSK"/>
          <w:sz w:val="32"/>
          <w:szCs w:val="32"/>
        </w:rPr>
        <w:t xml:space="preserve">6 (96.00 </w:t>
      </w:r>
      <w:r w:rsidR="00612713">
        <w:rPr>
          <w:rFonts w:ascii="TH SarabunPSK" w:hAnsi="TH SarabunPSK" w:cs="TH SarabunPSK" w:hint="cs"/>
          <w:sz w:val="32"/>
          <w:szCs w:val="32"/>
          <w:cs/>
        </w:rPr>
        <w:t>เปอร์เซ็นต์) และกอเดียว (</w:t>
      </w:r>
      <w:r w:rsidR="00612713" w:rsidRPr="00612713">
        <w:rPr>
          <w:rFonts w:ascii="TH SarabunPSK" w:hAnsi="TH SarabunPSK" w:cs="TH SarabunPSK"/>
          <w:sz w:val="32"/>
          <w:szCs w:val="32"/>
          <w:cs/>
        </w:rPr>
        <w:t>95.00</w:t>
      </w:r>
      <w:r w:rsidR="00612713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เปอร์เซ็นต์) ตามลำดับ (ตารางที่ </w:t>
      </w:r>
      <w:r w:rsidR="00612713">
        <w:rPr>
          <w:rFonts w:ascii="TH SarabunPSK" w:hAnsi="TH SarabunPSK" w:cs="TH SarabunPSK"/>
          <w:sz w:val="32"/>
          <w:szCs w:val="32"/>
        </w:rPr>
        <w:t>4.2)</w:t>
      </w:r>
      <w:r w:rsidR="00C70A51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8F6A90" w:rsidTr="008F6A90">
        <w:tc>
          <w:tcPr>
            <w:tcW w:w="1384" w:type="dxa"/>
          </w:tcPr>
          <w:p w:rsidR="008F6A90" w:rsidRDefault="008F6A90" w:rsidP="005053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139" w:type="dxa"/>
          </w:tcPr>
          <w:p w:rsidR="008F6A90" w:rsidRDefault="008F6A90" w:rsidP="005053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น้ำหนัก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เมล็ด (กรัม) ความชื้นของเมล็ดพันธุ์ (เปอร์เซ็นต์) และความงอก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เปอร์เซ็นต์) เบื้องต้นของเมล็ดพันธุ์ข้าวทั้ง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สายพันธุ์</w:t>
            </w:r>
          </w:p>
        </w:tc>
      </w:tr>
    </w:tbl>
    <w:p w:rsidR="008F6A90" w:rsidRPr="008F6A90" w:rsidRDefault="008F6A90" w:rsidP="005053A2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090"/>
        <w:gridCol w:w="2268"/>
        <w:gridCol w:w="2036"/>
      </w:tblGrid>
      <w:tr w:rsidR="005053A2" w:rsidTr="008C3561"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AF74DD" w:rsidRDefault="005053A2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4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พันธุ์ข้าว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AF74DD" w:rsidRDefault="008C3561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น้ำหนัก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1,000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เมล็ด (กรัม)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053A2" w:rsidRPr="00AF74DD" w:rsidRDefault="008C3561" w:rsidP="008C35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ความชื้นของเมล็ดพันธุ์ (เปอร์เซ็นต์)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Default="008C3561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8C3561" w:rsidRPr="00AF74DD" w:rsidRDefault="008C3561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</w:tr>
      <w:tr w:rsidR="005725D0" w:rsidTr="008C3561">
        <w:tc>
          <w:tcPr>
            <w:tcW w:w="2129" w:type="dxa"/>
            <w:tcBorders>
              <w:top w:val="single" w:sz="4" w:space="0" w:color="auto"/>
            </w:tcBorders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โสมมาลี</w:t>
            </w:r>
          </w:p>
        </w:tc>
        <w:tc>
          <w:tcPr>
            <w:tcW w:w="2090" w:type="dxa"/>
            <w:tcBorders>
              <w:top w:val="single" w:sz="4" w:space="0" w:color="auto"/>
            </w:tcBorders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27.945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7.92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036" w:type="dxa"/>
            <w:tcBorders>
              <w:top w:val="single" w:sz="4" w:space="0" w:color="auto"/>
            </w:tcBorders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99.00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เจ้าเหลือง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24.044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8.90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90.00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เจ้าแดง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22.224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8.11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cd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99.50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ดอขาว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28.703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8.06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cde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96.50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abc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สัมพันธ์แดง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20.940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g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8.46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b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cde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รากไผ่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30.032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b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7.90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91.00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de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เหลืองกำแมด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20.934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g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8.46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b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99.00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แก่นดู่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24.355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8.06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cde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93.50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b-e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เล้าแตก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24.724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8.20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97.50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ab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กอเดียว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35.208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8.21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c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95.00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a-d</w:t>
            </w:r>
          </w:p>
        </w:tc>
      </w:tr>
      <w:tr w:rsidR="005725D0" w:rsidTr="008C3561">
        <w:tc>
          <w:tcPr>
            <w:tcW w:w="2129" w:type="dxa"/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2090" w:type="dxa"/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22.487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2268" w:type="dxa"/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7.97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de</w:t>
            </w:r>
          </w:p>
        </w:tc>
        <w:tc>
          <w:tcPr>
            <w:tcW w:w="2036" w:type="dxa"/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96.50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abc</w:t>
            </w:r>
          </w:p>
        </w:tc>
      </w:tr>
      <w:tr w:rsidR="005725D0" w:rsidTr="008C3561">
        <w:tc>
          <w:tcPr>
            <w:tcW w:w="2129" w:type="dxa"/>
            <w:tcBorders>
              <w:bottom w:val="single" w:sz="4" w:space="0" w:color="auto"/>
            </w:tcBorders>
          </w:tcPr>
          <w:p w:rsidR="005725D0" w:rsidRDefault="005725D0" w:rsidP="002A40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90" w:type="dxa"/>
            <w:tcBorders>
              <w:bottom w:val="single" w:sz="4" w:space="0" w:color="auto"/>
            </w:tcBorders>
            <w:vAlign w:val="bottom"/>
          </w:tcPr>
          <w:p w:rsidR="005725D0" w:rsidRPr="002A409C" w:rsidRDefault="005725D0" w:rsidP="002A409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A409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24.020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5725D0" w:rsidRPr="00BC2CC9" w:rsidRDefault="005725D0" w:rsidP="00BC2C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2C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7.92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</w:t>
            </w:r>
          </w:p>
        </w:tc>
        <w:tc>
          <w:tcPr>
            <w:tcW w:w="2036" w:type="dxa"/>
            <w:tcBorders>
              <w:bottom w:val="single" w:sz="4" w:space="0" w:color="auto"/>
            </w:tcBorders>
            <w:vAlign w:val="bottom"/>
          </w:tcPr>
          <w:p w:rsidR="005725D0" w:rsidRPr="005725D0" w:rsidRDefault="005725D0" w:rsidP="005725D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725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96.00</w:t>
            </w:r>
            <w:r w:rsidR="00775C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abc</w:t>
            </w:r>
          </w:p>
        </w:tc>
      </w:tr>
      <w:tr w:rsidR="005053A2" w:rsidRPr="0099218A" w:rsidTr="008C3561"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5053A2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2A409C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CF32AC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775CB6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5053A2" w:rsidRPr="0099218A" w:rsidTr="008C3561"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5053A2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</w:t>
            </w:r>
            <w:r w:rsidRPr="009921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21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(%)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2A409C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CF32AC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1.39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5053A2" w:rsidRPr="0099218A" w:rsidRDefault="00775CB6" w:rsidP="002A40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3.27</w:t>
            </w:r>
          </w:p>
        </w:tc>
      </w:tr>
    </w:tbl>
    <w:p w:rsidR="005053A2" w:rsidRPr="00F125C7" w:rsidRDefault="005053A2" w:rsidP="005053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85589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F125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5C7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F125C7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F125C7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F125C7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F125C7">
        <w:rPr>
          <w:rFonts w:ascii="TH SarabunPSK" w:hAnsi="TH SarabunPSK" w:cs="TH SarabunPSK"/>
          <w:sz w:val="32"/>
          <w:szCs w:val="32"/>
        </w:rPr>
        <w:t xml:space="preserve"> </w:t>
      </w:r>
      <w:r w:rsidRPr="00F125C7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F125C7">
        <w:rPr>
          <w:rFonts w:ascii="TH SarabunPSK" w:hAnsi="TH SarabunPSK" w:cs="TH SarabunPSK"/>
          <w:sz w:val="32"/>
          <w:szCs w:val="32"/>
        </w:rPr>
        <w:t>Duncan’s Multiple Range Test</w:t>
      </w:r>
      <w:r w:rsidRPr="00F125C7">
        <w:rPr>
          <w:rFonts w:ascii="TH SarabunPSK" w:eastAsia="Calibri" w:hAnsi="TH SarabunPSK" w:cs="TH SarabunPSK"/>
          <w:sz w:val="32"/>
          <w:szCs w:val="32"/>
        </w:rPr>
        <w:t xml:space="preserve"> (DMRT)</w:t>
      </w:r>
    </w:p>
    <w:p w:rsidR="005053A2" w:rsidRPr="00F125C7" w:rsidRDefault="005053A2" w:rsidP="005053A2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F125C7">
        <w:rPr>
          <w:rFonts w:ascii="TH SarabunPSK" w:hAnsi="TH SarabunPSK" w:cs="TH SarabunPSK"/>
          <w:sz w:val="32"/>
          <w:szCs w:val="32"/>
        </w:rPr>
        <w:t xml:space="preserve">** = </w:t>
      </w:r>
      <w:r w:rsidRPr="00F125C7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F125C7">
        <w:rPr>
          <w:rFonts w:ascii="TH SarabunPSK" w:hAnsi="TH SarabunPSK" w:cs="TH SarabunPSK"/>
          <w:sz w:val="32"/>
          <w:szCs w:val="32"/>
        </w:rPr>
        <w:t xml:space="preserve">99 </w:t>
      </w:r>
      <w:r w:rsidRPr="00F125C7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3378DC" w:rsidRDefault="003378DC" w:rsidP="00B872F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37CE7" w:rsidRDefault="00437CE7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B872FE" w:rsidRPr="005029C2" w:rsidRDefault="005029C2" w:rsidP="00B872F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9C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 </w:t>
      </w:r>
      <w:r w:rsidRPr="005029C2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การดูดน้ำของเมล็ดพันธุ์ข้าว</w:t>
      </w:r>
    </w:p>
    <w:p w:rsidR="007F47D5" w:rsidRDefault="000B2BA0" w:rsidP="009A472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การกระตุ้นความงอกด้วยวิธี </w:t>
      </w:r>
      <w:r>
        <w:rPr>
          <w:rFonts w:ascii="TH SarabunPSK" w:hAnsi="TH SarabunPSK" w:cs="TH SarabunPSK"/>
          <w:sz w:val="32"/>
          <w:szCs w:val="32"/>
        </w:rPr>
        <w:t xml:space="preserve">Hydroprming </w:t>
      </w:r>
      <w:r>
        <w:rPr>
          <w:rFonts w:ascii="TH SarabunPSK" w:hAnsi="TH SarabunPSK" w:cs="TH SarabunPSK" w:hint="cs"/>
          <w:sz w:val="32"/>
          <w:szCs w:val="32"/>
          <w:cs/>
        </w:rPr>
        <w:t>ต้องใช้ระยะเวลาในการกระตุ้นความงอกที่เหมาะสมซึ่งระยะเวลาดังกล่าวสามารถ</w:t>
      </w:r>
      <w:r w:rsidR="00AC361E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7D2A1A">
        <w:rPr>
          <w:rFonts w:ascii="TH SarabunPSK" w:hAnsi="TH SarabunPSK" w:cs="TH SarabunPSK" w:hint="cs"/>
          <w:sz w:val="32"/>
          <w:szCs w:val="32"/>
          <w:cs/>
        </w:rPr>
        <w:t>ได้จาก</w:t>
      </w:r>
      <w:r w:rsidR="00D749A0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7D2A1A">
        <w:rPr>
          <w:rFonts w:ascii="TH SarabunPSK" w:hAnsi="TH SarabunPSK" w:cs="TH SarabunPSK" w:hint="cs"/>
          <w:sz w:val="32"/>
          <w:szCs w:val="32"/>
          <w:cs/>
        </w:rPr>
        <w:t>การดูดน้ำ (เมื่อเปรียบเทียบกับน้ำหนัก</w:t>
      </w:r>
      <w:r w:rsidR="00D749A0">
        <w:rPr>
          <w:rFonts w:ascii="TH SarabunPSK" w:hAnsi="TH SarabunPSK" w:cs="TH SarabunPSK" w:hint="cs"/>
          <w:sz w:val="32"/>
          <w:szCs w:val="32"/>
          <w:cs/>
        </w:rPr>
        <w:t>เริ่มต้นของเมล็ดพันธุ์ ในหน่วย เปอร์เซ็นต์)</w:t>
      </w:r>
      <w:r w:rsidR="00AC361E">
        <w:rPr>
          <w:rFonts w:ascii="TH SarabunPSK" w:hAnsi="TH SarabunPSK" w:cs="TH SarabunPSK" w:hint="cs"/>
          <w:sz w:val="32"/>
          <w:szCs w:val="32"/>
          <w:cs/>
        </w:rPr>
        <w:t xml:space="preserve"> ของเมล็ดพันธุ์ใน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="00AC361E">
        <w:rPr>
          <w:rFonts w:ascii="TH SarabunPSK" w:hAnsi="TH SarabunPSK" w:cs="TH SarabunPSK" w:hint="cs"/>
          <w:sz w:val="32"/>
          <w:szCs w:val="32"/>
          <w:cs/>
        </w:rPr>
        <w:t xml:space="preserve">ที่แตกต่างกัน จากการศึกษาพบว่า ปริมาณการดูดน้ำ (เปอร์เซ็นต์) ของเมล็ดพันธุ์ข้าวมีความแตกต่างกันอย่างมีนัยสำคัญยิ่งทางสถิติเมื่อเปรียบเทียบระหว่างพันธุ์ข้าวและระยะเวลาในการดูดน้ำที่แตกต่างกัน </w:t>
      </w:r>
      <w:r w:rsidR="009A472E">
        <w:rPr>
          <w:rFonts w:ascii="TH SarabunPSK" w:hAnsi="TH SarabunPSK" w:cs="TH SarabunPSK" w:hint="cs"/>
          <w:sz w:val="32"/>
          <w:szCs w:val="32"/>
          <w:cs/>
        </w:rPr>
        <w:t>โดยระยะเวลา</w:t>
      </w:r>
      <w:r w:rsidR="00996BD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A472E">
        <w:rPr>
          <w:rFonts w:ascii="TH SarabunPSK" w:hAnsi="TH SarabunPSK" w:cs="TH SarabunPSK" w:hint="cs"/>
          <w:sz w:val="32"/>
          <w:szCs w:val="32"/>
          <w:cs/>
        </w:rPr>
        <w:t>แตกต่างกัน</w:t>
      </w:r>
      <w:r w:rsidR="00996BDC">
        <w:rPr>
          <w:rFonts w:ascii="TH SarabunPSK" w:hAnsi="TH SarabunPSK" w:cs="TH SarabunPSK" w:hint="cs"/>
          <w:sz w:val="32"/>
          <w:szCs w:val="32"/>
          <w:cs/>
        </w:rPr>
        <w:t>พันธุ์ข้าวแต่ละพันธุ์</w:t>
      </w:r>
      <w:r w:rsidR="00C738F1">
        <w:rPr>
          <w:rFonts w:ascii="TH SarabunPSK" w:hAnsi="TH SarabunPSK" w:cs="TH SarabunPSK" w:hint="cs"/>
          <w:sz w:val="32"/>
          <w:szCs w:val="32"/>
          <w:cs/>
        </w:rPr>
        <w:t>มีเปอร์เซ็นต์การดูดน้ำแตกต่างกันอย่างมีนัยสำคัญยิ่งทางสถิติ ดังนี้</w:t>
      </w:r>
    </w:p>
    <w:p w:rsidR="00AC642C" w:rsidRPr="00AC642C" w:rsidRDefault="00C738F1" w:rsidP="0038317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ชั่วโมงที่ </w:t>
      </w:r>
      <w:r>
        <w:rPr>
          <w:rFonts w:ascii="TH SarabunPSK" w:hAnsi="TH SarabunPSK" w:cs="TH SarabunPSK"/>
          <w:sz w:val="32"/>
          <w:szCs w:val="32"/>
        </w:rPr>
        <w:t xml:space="preserve">2 - </w:t>
      </w:r>
      <w:r w:rsidR="0038317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  <w:r w:rsidRPr="00C738F1">
        <w:rPr>
          <w:rFonts w:ascii="TH SarabunPSK" w:hAnsi="TH SarabunPSK" w:cs="TH SarabunPSK"/>
          <w:sz w:val="32"/>
          <w:szCs w:val="32"/>
          <w:cs/>
        </w:rPr>
        <w:t>เหลืองกำแมด</w:t>
      </w:r>
      <w:r>
        <w:rPr>
          <w:rFonts w:ascii="TH SarabunPSK" w:hAnsi="TH SarabunPSK" w:cs="TH SarabunPSK" w:hint="cs"/>
          <w:sz w:val="32"/>
          <w:szCs w:val="32"/>
          <w:cs/>
        </w:rPr>
        <w:t>มีเปอร์เซ็นต์การดูดน้ำสูงสุด</w:t>
      </w:r>
      <w:r w:rsidR="0038317A">
        <w:rPr>
          <w:rFonts w:ascii="TH SarabunPSK" w:hAnsi="TH SarabunPSK" w:cs="TH SarabunPSK"/>
          <w:sz w:val="32"/>
          <w:szCs w:val="32"/>
        </w:rPr>
        <w:t xml:space="preserve"> 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38317A" w:rsidRPr="0038317A">
        <w:rPr>
          <w:rFonts w:ascii="TH SarabunPSK" w:hAnsi="TH SarabunPSK" w:cs="TH SarabunPSK"/>
          <w:sz w:val="32"/>
          <w:szCs w:val="32"/>
          <w:cs/>
        </w:rPr>
        <w:t>10.33</w:t>
      </w:r>
      <w:r w:rsidR="0038317A">
        <w:rPr>
          <w:rFonts w:ascii="TH SarabunPSK" w:hAnsi="TH SarabunPSK" w:cs="TH SarabunPSK"/>
          <w:sz w:val="32"/>
          <w:szCs w:val="32"/>
        </w:rPr>
        <w:t xml:space="preserve">, </w:t>
      </w:r>
      <w:r w:rsidR="0038317A" w:rsidRPr="00D42D0A">
        <w:rPr>
          <w:rFonts w:ascii="TH SarabunPSK" w:hAnsi="TH SarabunPSK" w:cs="TH SarabunPSK"/>
          <w:color w:val="000000"/>
        </w:rPr>
        <w:t>11.63</w:t>
      </w:r>
      <w:r w:rsidR="0038317A">
        <w:rPr>
          <w:rFonts w:ascii="TH SarabunPSK" w:hAnsi="TH SarabunPSK" w:cs="TH SarabunPSK"/>
          <w:color w:val="000000"/>
        </w:rPr>
        <w:t xml:space="preserve"> </w:t>
      </w:r>
      <w:r w:rsidR="0038317A">
        <w:rPr>
          <w:rFonts w:ascii="TH SarabunPSK" w:hAnsi="TH SarabunPSK" w:cs="TH SarabunPSK" w:hint="cs"/>
          <w:color w:val="000000"/>
          <w:cs/>
        </w:rPr>
        <w:t>และ</w:t>
      </w:r>
      <w:r w:rsidR="0038317A">
        <w:rPr>
          <w:rFonts w:ascii="TH SarabunPSK" w:hAnsi="TH SarabunPSK" w:cs="TH SarabunPSK"/>
          <w:color w:val="000000"/>
        </w:rPr>
        <w:t xml:space="preserve"> </w:t>
      </w:r>
      <w:r w:rsidR="0038317A" w:rsidRPr="00D42D0A">
        <w:rPr>
          <w:rFonts w:ascii="TH SarabunPSK" w:hAnsi="TH SarabunPSK" w:cs="TH SarabunPSK"/>
          <w:color w:val="000000"/>
        </w:rPr>
        <w:t>19.12</w:t>
      </w:r>
      <w:r w:rsidR="0038317A">
        <w:rPr>
          <w:rFonts w:ascii="TH SarabunPSK" w:hAnsi="TH SarabunPSK" w:cs="TH SarabunPSK"/>
          <w:sz w:val="32"/>
          <w:szCs w:val="32"/>
        </w:rPr>
        <w:t xml:space="preserve"> 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ตามลำดับ รองลงมาคือ ข้าวพันธุ์ขาวดอกมะลิ </w:t>
      </w:r>
      <w:r w:rsidR="0038317A">
        <w:rPr>
          <w:rFonts w:ascii="TH SarabunPSK" w:hAnsi="TH SarabunPSK" w:cs="TH SarabunPSK"/>
          <w:sz w:val="32"/>
          <w:szCs w:val="32"/>
        </w:rPr>
        <w:t xml:space="preserve">105 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ที่มีค่าเท่ากับ </w:t>
      </w:r>
      <w:r w:rsidR="0038317A" w:rsidRPr="0038317A">
        <w:rPr>
          <w:rFonts w:ascii="TH SarabunPSK" w:hAnsi="TH SarabunPSK" w:cs="TH SarabunPSK"/>
          <w:sz w:val="32"/>
          <w:szCs w:val="32"/>
          <w:cs/>
        </w:rPr>
        <w:t>9.81</w:t>
      </w:r>
      <w:r w:rsidR="0038317A">
        <w:rPr>
          <w:rFonts w:ascii="TH SarabunPSK" w:hAnsi="TH SarabunPSK" w:cs="TH SarabunPSK"/>
          <w:sz w:val="32"/>
          <w:szCs w:val="32"/>
        </w:rPr>
        <w:t xml:space="preserve">, </w:t>
      </w:r>
      <w:r w:rsidR="0038317A" w:rsidRPr="0038317A">
        <w:rPr>
          <w:rFonts w:ascii="TH SarabunPSK" w:hAnsi="TH SarabunPSK" w:cs="TH SarabunPSK"/>
          <w:sz w:val="32"/>
          <w:szCs w:val="32"/>
          <w:cs/>
        </w:rPr>
        <w:t>14.03</w:t>
      </w:r>
      <w:r w:rsidR="0038317A">
        <w:rPr>
          <w:rFonts w:ascii="TH SarabunPSK" w:hAnsi="TH SarabunPSK" w:cs="TH SarabunPSK"/>
          <w:sz w:val="32"/>
          <w:szCs w:val="32"/>
        </w:rPr>
        <w:t xml:space="preserve"> 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8317A" w:rsidRPr="0038317A">
        <w:rPr>
          <w:rFonts w:ascii="TH SarabunPSK" w:hAnsi="TH SarabunPSK" w:cs="TH SarabunPSK"/>
          <w:sz w:val="32"/>
          <w:szCs w:val="32"/>
          <w:cs/>
        </w:rPr>
        <w:t>18.25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</w:t>
      </w:r>
      <w:r w:rsidR="0038317A">
        <w:rPr>
          <w:rFonts w:ascii="TH SarabunPSK" w:hAnsi="TH SarabunPSK" w:cs="TH SarabunPSK"/>
          <w:sz w:val="32"/>
          <w:szCs w:val="32"/>
        </w:rPr>
        <w:t xml:space="preserve"> 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เช่นเดียวกับชั่วโมงที่ </w:t>
      </w:r>
      <w:r w:rsidR="0038317A">
        <w:rPr>
          <w:rFonts w:ascii="TH SarabunPSK" w:hAnsi="TH SarabunPSK" w:cs="TH SarabunPSK"/>
          <w:sz w:val="32"/>
          <w:szCs w:val="32"/>
        </w:rPr>
        <w:t xml:space="preserve">8 - 12 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ที่ข้าวพันธุ์เหลืองกำแมดมีเปอร์เซ็นต์การดูดน้ำสูงสุด คือ </w:t>
      </w:r>
      <w:r w:rsidR="0038317A" w:rsidRPr="0038317A">
        <w:rPr>
          <w:rFonts w:ascii="TH SarabunPSK" w:hAnsi="TH SarabunPSK" w:cs="TH SarabunPSK"/>
          <w:sz w:val="32"/>
          <w:szCs w:val="32"/>
          <w:cs/>
        </w:rPr>
        <w:t>21.41</w:t>
      </w:r>
      <w:r w:rsidR="0038317A">
        <w:rPr>
          <w:rFonts w:ascii="TH SarabunPSK" w:hAnsi="TH SarabunPSK" w:cs="TH SarabunPSK"/>
          <w:sz w:val="32"/>
          <w:szCs w:val="32"/>
        </w:rPr>
        <w:t xml:space="preserve">, </w:t>
      </w:r>
      <w:r w:rsidR="0038317A" w:rsidRPr="0038317A">
        <w:rPr>
          <w:rFonts w:ascii="TH SarabunPSK" w:hAnsi="TH SarabunPSK" w:cs="TH SarabunPSK"/>
          <w:sz w:val="32"/>
          <w:szCs w:val="32"/>
          <w:cs/>
        </w:rPr>
        <w:t>23.81</w:t>
      </w:r>
      <w:r w:rsidR="0038317A">
        <w:rPr>
          <w:rFonts w:ascii="TH SarabunPSK" w:hAnsi="TH SarabunPSK" w:cs="TH SarabunPSK"/>
          <w:sz w:val="32"/>
          <w:szCs w:val="32"/>
        </w:rPr>
        <w:t xml:space="preserve"> 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8317A" w:rsidRPr="0038317A">
        <w:rPr>
          <w:rFonts w:ascii="TH SarabunPSK" w:hAnsi="TH SarabunPSK" w:cs="TH SarabunPSK"/>
          <w:sz w:val="32"/>
          <w:szCs w:val="32"/>
          <w:cs/>
        </w:rPr>
        <w:t>25.10</w:t>
      </w:r>
      <w:r w:rsidR="0038317A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พันธุ์ขาวดอกมะลิ </w:t>
      </w:r>
      <w:r w:rsidR="0025129A">
        <w:rPr>
          <w:rFonts w:ascii="TH SarabunPSK" w:hAnsi="TH SarabunPSK" w:cs="TH SarabunPSK"/>
          <w:sz w:val="32"/>
          <w:szCs w:val="32"/>
        </w:rPr>
        <w:t xml:space="preserve">105 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มีเปอร์เซ็นต์การดูดน้ำ </w:t>
      </w:r>
      <w:r w:rsidR="0025129A" w:rsidRPr="0025129A">
        <w:rPr>
          <w:rFonts w:ascii="TH SarabunPSK" w:hAnsi="TH SarabunPSK" w:cs="TH SarabunPSK"/>
          <w:sz w:val="32"/>
          <w:szCs w:val="32"/>
          <w:cs/>
        </w:rPr>
        <w:t>20.59</w:t>
      </w:r>
      <w:r w:rsidR="0025129A">
        <w:rPr>
          <w:rFonts w:ascii="TH SarabunPSK" w:hAnsi="TH SarabunPSK" w:cs="TH SarabunPSK"/>
          <w:sz w:val="32"/>
          <w:szCs w:val="32"/>
        </w:rPr>
        <w:t xml:space="preserve">, </w:t>
      </w:r>
      <w:r w:rsidR="0025129A" w:rsidRPr="0025129A">
        <w:rPr>
          <w:rFonts w:ascii="TH SarabunPSK" w:hAnsi="TH SarabunPSK" w:cs="TH SarabunPSK"/>
          <w:sz w:val="32"/>
          <w:szCs w:val="32"/>
          <w:cs/>
        </w:rPr>
        <w:t>23.07</w:t>
      </w:r>
      <w:r w:rsidR="0025129A">
        <w:rPr>
          <w:rFonts w:ascii="TH SarabunPSK" w:hAnsi="TH SarabunPSK" w:cs="TH SarabunPSK"/>
          <w:sz w:val="32"/>
          <w:szCs w:val="32"/>
        </w:rPr>
        <w:t xml:space="preserve"> 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5129A" w:rsidRPr="0025129A">
        <w:rPr>
          <w:rFonts w:ascii="TH SarabunPSK" w:hAnsi="TH SarabunPSK" w:cs="TH SarabunPSK"/>
          <w:sz w:val="32"/>
          <w:szCs w:val="32"/>
          <w:cs/>
        </w:rPr>
        <w:t>24.77</w:t>
      </w:r>
      <w:r w:rsidR="0025129A">
        <w:rPr>
          <w:rFonts w:ascii="TH SarabunPSK" w:hAnsi="TH SarabunPSK" w:cs="TH SarabunPSK"/>
          <w:sz w:val="32"/>
          <w:szCs w:val="32"/>
        </w:rPr>
        <w:t xml:space="preserve"> </w:t>
      </w:r>
      <w:r w:rsidR="0025129A">
        <w:rPr>
          <w:rFonts w:ascii="TH SarabunPSK" w:hAnsi="TH SarabunPSK" w:cs="TH SarabunPSK" w:hint="cs"/>
          <w:sz w:val="32"/>
          <w:szCs w:val="32"/>
          <w:cs/>
        </w:rPr>
        <w:t>เปอร์เซ็นต์ ตามลำดับ ขณะที่ข้าวพันธุ์โสมมา</w:t>
      </w:r>
      <w:r w:rsidR="00FA52CA">
        <w:rPr>
          <w:rFonts w:ascii="TH SarabunPSK" w:hAnsi="TH SarabunPSK" w:cs="TH SarabunPSK" w:hint="cs"/>
          <w:sz w:val="32"/>
          <w:szCs w:val="32"/>
          <w:cs/>
        </w:rPr>
        <w:t>ลี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มีเปอร์เซ็นต์การดูดน้ำต่ำสุดในชั่วโมงที่ </w:t>
      </w:r>
      <w:r w:rsidR="0025129A">
        <w:rPr>
          <w:rFonts w:ascii="TH SarabunPSK" w:hAnsi="TH SarabunPSK" w:cs="TH SarabunPSK"/>
          <w:sz w:val="32"/>
          <w:szCs w:val="32"/>
        </w:rPr>
        <w:t xml:space="preserve">8 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5129A">
        <w:rPr>
          <w:rFonts w:ascii="TH SarabunPSK" w:hAnsi="TH SarabunPSK" w:cs="TH SarabunPSK"/>
          <w:sz w:val="32"/>
          <w:szCs w:val="32"/>
        </w:rPr>
        <w:t xml:space="preserve">10 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25129A" w:rsidRPr="0025129A">
        <w:rPr>
          <w:rFonts w:ascii="TH SarabunPSK" w:hAnsi="TH SarabunPSK" w:cs="TH SarabunPSK"/>
          <w:sz w:val="32"/>
          <w:szCs w:val="32"/>
          <w:cs/>
        </w:rPr>
        <w:t>16.16</w:t>
      </w:r>
      <w:r w:rsidR="0025129A">
        <w:rPr>
          <w:rFonts w:ascii="TH SarabunPSK" w:hAnsi="TH SarabunPSK" w:cs="TH SarabunPSK"/>
          <w:sz w:val="32"/>
          <w:szCs w:val="32"/>
        </w:rPr>
        <w:t xml:space="preserve"> 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5129A" w:rsidRPr="0025129A">
        <w:rPr>
          <w:rFonts w:ascii="TH SarabunPSK" w:hAnsi="TH SarabunPSK" w:cs="TH SarabunPSK"/>
          <w:sz w:val="32"/>
          <w:szCs w:val="32"/>
          <w:cs/>
        </w:rPr>
        <w:t>18.34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A1A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</w:t>
      </w:r>
      <w:r w:rsidR="0025129A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r w:rsidR="007D2A1A">
        <w:rPr>
          <w:rFonts w:ascii="TH SarabunPSK" w:hAnsi="TH SarabunPSK" w:cs="TH SarabunPSK" w:hint="cs"/>
          <w:sz w:val="32"/>
          <w:szCs w:val="32"/>
          <w:cs/>
        </w:rPr>
        <w:t xml:space="preserve">ในชั่วโมงที่ </w:t>
      </w:r>
      <w:r w:rsidR="007D2A1A">
        <w:rPr>
          <w:rFonts w:ascii="TH SarabunPSK" w:hAnsi="TH SarabunPSK" w:cs="TH SarabunPSK"/>
          <w:sz w:val="32"/>
          <w:szCs w:val="32"/>
        </w:rPr>
        <w:t xml:space="preserve">12 </w:t>
      </w:r>
      <w:r w:rsidR="007D2A1A"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ข้าวพันธุ์เหลืองกำแมดและขาวดอกมะลิ </w:t>
      </w:r>
      <w:r w:rsidR="007D2A1A">
        <w:rPr>
          <w:rFonts w:ascii="TH SarabunPSK" w:hAnsi="TH SarabunPSK" w:cs="TH SarabunPSK"/>
          <w:sz w:val="32"/>
          <w:szCs w:val="32"/>
        </w:rPr>
        <w:t xml:space="preserve">105 </w:t>
      </w:r>
      <w:r w:rsidR="007D2A1A">
        <w:rPr>
          <w:rFonts w:ascii="TH SarabunPSK" w:hAnsi="TH SarabunPSK" w:cs="TH SarabunPSK" w:hint="cs"/>
          <w:sz w:val="32"/>
          <w:szCs w:val="32"/>
          <w:cs/>
        </w:rPr>
        <w:t>มี</w:t>
      </w:r>
      <w:r w:rsidR="00D749A0">
        <w:rPr>
          <w:rFonts w:ascii="TH SarabunPSK" w:hAnsi="TH SarabunPSK" w:cs="TH SarabunPSK" w:hint="cs"/>
          <w:sz w:val="32"/>
          <w:szCs w:val="32"/>
          <w:cs/>
        </w:rPr>
        <w:t xml:space="preserve">ปริมาณการดูดน้ำสูงสุดและไม่แตกต่างกันทางสถิติโดยมีค่าเท่ากับ </w:t>
      </w:r>
      <w:r w:rsidR="00D749A0" w:rsidRPr="00D749A0">
        <w:rPr>
          <w:rFonts w:ascii="TH SarabunPSK" w:hAnsi="TH SarabunPSK" w:cs="TH SarabunPSK"/>
          <w:sz w:val="32"/>
          <w:szCs w:val="32"/>
          <w:cs/>
        </w:rPr>
        <w:t>25.10</w:t>
      </w:r>
      <w:r w:rsidR="00D749A0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D749A0" w:rsidRPr="00D749A0">
        <w:rPr>
          <w:rFonts w:ascii="TH SarabunPSK" w:hAnsi="TH SarabunPSK" w:cs="TH SarabunPSK"/>
          <w:sz w:val="32"/>
          <w:szCs w:val="32"/>
          <w:cs/>
        </w:rPr>
        <w:t>24.77</w:t>
      </w:r>
      <w:r w:rsidR="00D749A0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</w:t>
      </w:r>
      <w:r w:rsidR="00AC642C">
        <w:rPr>
          <w:rFonts w:ascii="TH SarabunPSK" w:hAnsi="TH SarabunPSK" w:cs="TH SarabunPSK" w:hint="cs"/>
          <w:sz w:val="32"/>
          <w:szCs w:val="32"/>
          <w:cs/>
        </w:rPr>
        <w:t xml:space="preserve">ขณะที่เมล็ดพันธุ์ข้าวเจ้าแดงมีปริมาณการดูดน้ำต่ำสุดคือ </w:t>
      </w:r>
      <w:r w:rsidR="00AC642C" w:rsidRPr="00AC642C">
        <w:rPr>
          <w:rFonts w:ascii="TH SarabunPSK" w:hAnsi="TH SarabunPSK" w:cs="TH SarabunPSK"/>
          <w:sz w:val="32"/>
          <w:szCs w:val="32"/>
          <w:cs/>
        </w:rPr>
        <w:t>19.96</w:t>
      </w:r>
      <w:r w:rsidR="00AC642C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</w:t>
      </w:r>
      <w:r w:rsidR="00FA52CA">
        <w:rPr>
          <w:rFonts w:ascii="TH SarabunPSK" w:hAnsi="TH SarabunPSK" w:cs="TH SarabunPSK" w:hint="cs"/>
          <w:sz w:val="32"/>
          <w:szCs w:val="32"/>
          <w:cs/>
        </w:rPr>
        <w:t xml:space="preserve"> สอดคล้องกับชั่วโมงที่ </w:t>
      </w:r>
      <w:r w:rsidR="00FA52CA">
        <w:rPr>
          <w:rFonts w:ascii="TH SarabunPSK" w:hAnsi="TH SarabunPSK" w:cs="TH SarabunPSK"/>
          <w:sz w:val="32"/>
          <w:szCs w:val="32"/>
        </w:rPr>
        <w:t xml:space="preserve">14 - 18 </w:t>
      </w:r>
      <w:r w:rsidR="00FA52CA">
        <w:rPr>
          <w:rFonts w:ascii="TH SarabunPSK" w:hAnsi="TH SarabunPSK" w:cs="TH SarabunPSK" w:hint="cs"/>
          <w:sz w:val="32"/>
          <w:szCs w:val="32"/>
          <w:cs/>
        </w:rPr>
        <w:t>ที่เมล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็ดพันธุ์โสมมาลีและข้าวเจ้าแดงมีเปอร์เซ็นต์การดูดน้ำต่ำสุดคือ ในชั่วโมงที่ </w:t>
      </w:r>
      <w:r w:rsidR="00056A33">
        <w:rPr>
          <w:rFonts w:ascii="TH SarabunPSK" w:hAnsi="TH SarabunPSK" w:cs="TH SarabunPSK"/>
          <w:sz w:val="32"/>
          <w:szCs w:val="32"/>
        </w:rPr>
        <w:t xml:space="preserve">14 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มีค่าเท่ากับ </w:t>
      </w:r>
      <w:r w:rsidR="00056A33">
        <w:rPr>
          <w:rFonts w:ascii="TH SarabunPSK" w:hAnsi="TH SarabunPSK" w:cs="TH SarabunPSK"/>
          <w:sz w:val="32"/>
          <w:szCs w:val="32"/>
        </w:rPr>
        <w:t xml:space="preserve">21.38 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56A33" w:rsidRPr="00056A33">
        <w:rPr>
          <w:rFonts w:ascii="TH SarabunPSK" w:hAnsi="TH SarabunPSK" w:cs="TH SarabunPSK"/>
          <w:sz w:val="32"/>
          <w:szCs w:val="32"/>
          <w:cs/>
        </w:rPr>
        <w:t>21.53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ในชั่วโมงที่ </w:t>
      </w:r>
      <w:r w:rsidR="00056A33">
        <w:rPr>
          <w:rFonts w:ascii="TH SarabunPSK" w:hAnsi="TH SarabunPSK" w:cs="TH SarabunPSK"/>
          <w:sz w:val="32"/>
          <w:szCs w:val="32"/>
        </w:rPr>
        <w:t xml:space="preserve">16 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มีค่า </w:t>
      </w:r>
      <w:r w:rsidR="00056A33">
        <w:rPr>
          <w:rFonts w:ascii="TH SarabunPSK" w:hAnsi="TH SarabunPSK" w:cs="TH SarabunPSK"/>
          <w:sz w:val="32"/>
          <w:szCs w:val="32"/>
        </w:rPr>
        <w:t xml:space="preserve">21.94 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56A33" w:rsidRPr="00056A33">
        <w:rPr>
          <w:rFonts w:ascii="TH SarabunPSK" w:hAnsi="TH SarabunPSK" w:cs="TH SarabunPSK"/>
          <w:sz w:val="32"/>
          <w:szCs w:val="32"/>
          <w:cs/>
        </w:rPr>
        <w:t>22.39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และในชั่วโมงที่ </w:t>
      </w:r>
      <w:r w:rsidR="00056A33">
        <w:rPr>
          <w:rFonts w:ascii="TH SarabunPSK" w:hAnsi="TH SarabunPSK" w:cs="TH SarabunPSK"/>
          <w:sz w:val="32"/>
          <w:szCs w:val="32"/>
        </w:rPr>
        <w:t xml:space="preserve">18 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มีค่า </w:t>
      </w:r>
      <w:r w:rsidR="00056A33">
        <w:rPr>
          <w:rFonts w:ascii="TH SarabunPSK" w:hAnsi="TH SarabunPSK" w:cs="TH SarabunPSK"/>
          <w:sz w:val="32"/>
          <w:szCs w:val="32"/>
        </w:rPr>
        <w:t xml:space="preserve">22.83 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56A33" w:rsidRPr="00056A33">
        <w:rPr>
          <w:rFonts w:ascii="TH SarabunPSK" w:hAnsi="TH SarabunPSK" w:cs="TH SarabunPSK"/>
          <w:sz w:val="32"/>
          <w:szCs w:val="32"/>
          <w:cs/>
        </w:rPr>
        <w:t>22.62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จากนั้น เมื่อระยะเวลาการดูดน้ำของเมล็ดพันธุ์เพิ่มขึ้นเปอร์เซ็นต์การดูดน้ำของเมล็ดพันธุ์ข้าวแต่ละพันธุ์มีแนวโน้มเพิ่มขึ้นอย่างต่อเนื่องด้วยเช่นเดียวกัน</w:t>
      </w:r>
      <w:r w:rsidR="006C6528">
        <w:rPr>
          <w:rFonts w:ascii="TH SarabunPSK" w:hAnsi="TH SarabunPSK" w:cs="TH SarabunPSK" w:hint="cs"/>
          <w:sz w:val="32"/>
          <w:szCs w:val="32"/>
          <w:cs/>
        </w:rPr>
        <w:t xml:space="preserve">ในขณะที่เปอร์เซ็นต์การดูดของเมล็ดพันธุ์ข้าวแต่ละพันธุ์มีแนวโน้มใกล้เคียงกันกล่าวคือไม่แตกต่างกันทางสถิติในช่วงชั่วโมงที่ </w:t>
      </w:r>
      <w:r w:rsidR="006C6528">
        <w:rPr>
          <w:rFonts w:ascii="TH SarabunPSK" w:hAnsi="TH SarabunPSK" w:cs="TH SarabunPSK"/>
          <w:sz w:val="32"/>
          <w:szCs w:val="32"/>
        </w:rPr>
        <w:t xml:space="preserve">20 - 32 </w:t>
      </w:r>
      <w:r w:rsidR="006C6528">
        <w:rPr>
          <w:rFonts w:ascii="TH SarabunPSK" w:hAnsi="TH SarabunPSK" w:cs="TH SarabunPSK" w:hint="cs"/>
          <w:sz w:val="32"/>
          <w:szCs w:val="32"/>
          <w:cs/>
        </w:rPr>
        <w:t xml:space="preserve">จากนั้นในชั่วโมงที่ </w:t>
      </w:r>
      <w:r w:rsidR="006C6528">
        <w:rPr>
          <w:rFonts w:ascii="TH SarabunPSK" w:hAnsi="TH SarabunPSK" w:cs="TH SarabunPSK"/>
          <w:sz w:val="32"/>
          <w:szCs w:val="32"/>
        </w:rPr>
        <w:t xml:space="preserve">34 </w:t>
      </w:r>
      <w:r w:rsidR="006C6528">
        <w:rPr>
          <w:rFonts w:ascii="TH SarabunPSK" w:hAnsi="TH SarabunPSK" w:cs="TH SarabunPSK" w:hint="cs"/>
          <w:sz w:val="32"/>
          <w:szCs w:val="32"/>
          <w:cs/>
        </w:rPr>
        <w:t>จนกระทั่งสิ้นสุดการทดสอบการดูดน้ำเมล็ดพันธุ์ข้าวที่มีพันธุ์แตกต่างกัน</w:t>
      </w:r>
      <w:r w:rsidR="007718EE">
        <w:rPr>
          <w:rFonts w:ascii="TH SarabunPSK" w:hAnsi="TH SarabunPSK" w:cs="TH SarabunPSK" w:hint="cs"/>
          <w:sz w:val="32"/>
          <w:szCs w:val="32"/>
          <w:cs/>
        </w:rPr>
        <w:t>โดยพันธุ์ข้าวส่วนใหญ่มีเปอร์เซ็นต์การดูดน้ำสูง ยกเว้นข้าวพันธุ์โสมมาลี เจ้าเหลือง และเจ้าแดงที่มีเปอร์เซ็นต์การดูดน้ำน้อยกว่า</w:t>
      </w:r>
      <w:r w:rsidR="008476EF">
        <w:rPr>
          <w:rFonts w:ascii="TH SarabunPSK" w:hAnsi="TH SarabunPSK" w:cs="TH SarabunPSK" w:hint="cs"/>
          <w:sz w:val="32"/>
          <w:szCs w:val="32"/>
          <w:cs/>
        </w:rPr>
        <w:t xml:space="preserve">พันธุ์อื่นๆ โดยมีค่าระหว่าง </w:t>
      </w:r>
      <w:r w:rsidR="008476EF">
        <w:rPr>
          <w:rFonts w:ascii="TH SarabunPSK" w:hAnsi="TH SarabunPSK" w:cs="TH SarabunPSK"/>
          <w:sz w:val="32"/>
          <w:szCs w:val="32"/>
        </w:rPr>
        <w:t xml:space="preserve">27.36 - </w:t>
      </w:r>
      <w:r w:rsidR="008476EF" w:rsidRPr="008476EF">
        <w:rPr>
          <w:rFonts w:ascii="TH SarabunPSK" w:hAnsi="TH SarabunPSK" w:cs="TH SarabunPSK"/>
          <w:sz w:val="32"/>
          <w:szCs w:val="32"/>
        </w:rPr>
        <w:t>29.83</w:t>
      </w:r>
      <w:r w:rsidR="008476EF">
        <w:rPr>
          <w:rFonts w:ascii="TH SarabunPSK" w:hAnsi="TH SarabunPSK" w:cs="TH SarabunPSK"/>
          <w:sz w:val="32"/>
          <w:szCs w:val="32"/>
        </w:rPr>
        <w:t xml:space="preserve"> </w:t>
      </w:r>
      <w:r w:rsidR="008476EF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="00056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642C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AC642C">
        <w:rPr>
          <w:rFonts w:ascii="TH SarabunPSK" w:hAnsi="TH SarabunPSK" w:cs="TH SarabunPSK"/>
          <w:sz w:val="32"/>
          <w:szCs w:val="32"/>
        </w:rPr>
        <w:t>4.3)</w:t>
      </w:r>
    </w:p>
    <w:p w:rsidR="0038317A" w:rsidRDefault="0038317A" w:rsidP="0038317A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47D5" w:rsidRDefault="007F47D5" w:rsidP="007F47D5">
      <w:pPr>
        <w:rPr>
          <w:rFonts w:ascii="TH SarabunPSK" w:hAnsi="TH SarabunPSK" w:cs="TH SarabunPSK"/>
          <w:sz w:val="32"/>
          <w:szCs w:val="32"/>
          <w:cs/>
        </w:rPr>
        <w:sectPr w:rsidR="007F47D5" w:rsidSect="00565549">
          <w:type w:val="continuous"/>
          <w:pgSz w:w="11907" w:h="16839" w:code="9"/>
          <w:pgMar w:top="2160" w:right="1440" w:bottom="1440" w:left="2160" w:header="708" w:footer="708" w:gutter="0"/>
          <w:pgNumType w:start="1"/>
          <w:cols w:space="708"/>
          <w:titlePg/>
          <w:docGrid w:linePitch="381"/>
        </w:sectPr>
      </w:pP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12072"/>
      </w:tblGrid>
      <w:tr w:rsidR="007F47D5" w:rsidTr="007F47D5">
        <w:tc>
          <w:tcPr>
            <w:tcW w:w="514" w:type="pct"/>
          </w:tcPr>
          <w:p w:rsidR="007F47D5" w:rsidRDefault="007F47D5" w:rsidP="00E722C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486" w:type="pct"/>
          </w:tcPr>
          <w:p w:rsidR="007F47D5" w:rsidRDefault="004C0802" w:rsidP="0050449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A0E7AAB" wp14:editId="68849FD3">
                      <wp:simplePos x="0" y="0"/>
                      <wp:positionH relativeFrom="column">
                        <wp:posOffset>7281545</wp:posOffset>
                      </wp:positionH>
                      <wp:positionV relativeFrom="paragraph">
                        <wp:posOffset>-588010</wp:posOffset>
                      </wp:positionV>
                      <wp:extent cx="374650" cy="47625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2F4D" w:rsidRPr="004C0802" w:rsidRDefault="00DF2F4D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C080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E7AAB" id="Text Box 13" o:spid="_x0000_s1056" type="#_x0000_t202" style="position:absolute;left:0;text-align:left;margin-left:573.35pt;margin-top:-46.3pt;width:29.5pt;height:37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" filled="f" stroked="f" strokeweight=".5pt">
                      <v:textbox>
                        <w:txbxContent>
                          <w:p w:rsidR="00DF2F4D" w:rsidRPr="004C0802" w:rsidRDefault="00DF2F4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08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0E0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</w:t>
            </w:r>
            <w:r w:rsidR="0085453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การดูด</w:t>
            </w:r>
            <w:r w:rsidR="00700E06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 (เปอร์เซ็นต์) ภาย</w:t>
            </w:r>
            <w:r w:rsidR="005044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ในเมล็ดพันธุ์ข้าวที่ระยะเวลาการแช่น้ำในชั่วโมงที่ </w:t>
            </w:r>
            <w:r w:rsidR="0050449D">
              <w:rPr>
                <w:rFonts w:ascii="TH SarabunPSK" w:hAnsi="TH SarabunPSK" w:cs="TH SarabunPSK"/>
                <w:sz w:val="32"/>
                <w:szCs w:val="32"/>
              </w:rPr>
              <w:t>2 - 48</w:t>
            </w:r>
          </w:p>
        </w:tc>
      </w:tr>
    </w:tbl>
    <w:p w:rsidR="007F47D5" w:rsidRPr="0050449D" w:rsidRDefault="007F47D5" w:rsidP="007F47D5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1348"/>
        <w:gridCol w:w="1483"/>
        <w:gridCol w:w="1305"/>
        <w:gridCol w:w="1526"/>
        <w:gridCol w:w="1305"/>
        <w:gridCol w:w="1346"/>
        <w:gridCol w:w="1488"/>
        <w:gridCol w:w="1528"/>
      </w:tblGrid>
      <w:tr w:rsidR="00D42D0A" w:rsidRPr="00D42D0A" w:rsidTr="00D42D0A">
        <w:tc>
          <w:tcPr>
            <w:tcW w:w="790" w:type="pct"/>
            <w:vMerge w:val="restart"/>
            <w:tcBorders>
              <w:top w:val="single" w:sz="4" w:space="0" w:color="auto"/>
            </w:tcBorders>
            <w:vAlign w:val="center"/>
          </w:tcPr>
          <w:p w:rsidR="00D42D0A" w:rsidRPr="00D42D0A" w:rsidRDefault="00D42D0A" w:rsidP="00D42D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 w:hint="cs"/>
                <w:b/>
                <w:bCs/>
                <w:cs/>
              </w:rPr>
              <w:t>พันธุ์ข้าว</w:t>
            </w:r>
          </w:p>
        </w:tc>
        <w:tc>
          <w:tcPr>
            <w:tcW w:w="421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50449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42D0A">
              <w:rPr>
                <w:rFonts w:ascii="TH SarabunPSK" w:hAnsi="TH SarabunPSK" w:cs="TH SarabunPSK"/>
                <w:b/>
                <w:bCs/>
                <w:cs/>
              </w:rPr>
              <w:t>ปริมาณการดูดน้ำ (เปอร์เซ็นต์)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ในชั่วโมงที่</w:t>
            </w:r>
          </w:p>
        </w:tc>
      </w:tr>
      <w:tr w:rsidR="00D42D0A" w:rsidRPr="00D42D0A" w:rsidTr="00D42D0A">
        <w:tc>
          <w:tcPr>
            <w:tcW w:w="790" w:type="pct"/>
            <w:vMerge/>
            <w:tcBorders>
              <w:bottom w:val="single" w:sz="4" w:space="0" w:color="auto"/>
            </w:tcBorders>
          </w:tcPr>
          <w:p w:rsidR="00D42D0A" w:rsidRPr="00D42D0A" w:rsidRDefault="00D42D0A" w:rsidP="0050449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10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14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16</w:t>
            </w:r>
          </w:p>
        </w:tc>
      </w:tr>
      <w:tr w:rsidR="00D42D0A" w:rsidRPr="00D42D0A" w:rsidTr="00D42D0A">
        <w:tc>
          <w:tcPr>
            <w:tcW w:w="790" w:type="pct"/>
            <w:tcBorders>
              <w:top w:val="single" w:sz="4" w:space="0" w:color="auto"/>
            </w:tcBorders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โสมมาลี</w:t>
            </w:r>
          </w:p>
        </w:tc>
        <w:tc>
          <w:tcPr>
            <w:tcW w:w="501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AD7C0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7.81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deI</w:t>
            </w:r>
          </w:p>
        </w:tc>
        <w:tc>
          <w:tcPr>
            <w:tcW w:w="551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11.04gHI</w:t>
            </w:r>
          </w:p>
        </w:tc>
        <w:tc>
          <w:tcPr>
            <w:tcW w:w="485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13.98dGH</w:t>
            </w:r>
          </w:p>
        </w:tc>
        <w:tc>
          <w:tcPr>
            <w:tcW w:w="567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16.16eFG</w:t>
            </w:r>
          </w:p>
        </w:tc>
        <w:tc>
          <w:tcPr>
            <w:tcW w:w="485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18.34cEFG</w:t>
            </w:r>
          </w:p>
        </w:tc>
        <w:tc>
          <w:tcPr>
            <w:tcW w:w="500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20.34dDEF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21.38dCDE</w:t>
            </w:r>
          </w:p>
        </w:tc>
        <w:tc>
          <w:tcPr>
            <w:tcW w:w="567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21.94cB-E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เจ้าเหลือง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8.42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cde</w:t>
            </w:r>
            <w:r w:rsidR="009E4500" w:rsidRPr="003430BB">
              <w:rPr>
                <w:rFonts w:ascii="TH SarabunPSK" w:hAnsi="TH SarabunPSK" w:cs="TH SarabunPSK"/>
                <w:color w:val="000000"/>
                <w:vertAlign w:val="superscript"/>
              </w:rPr>
              <w:t>L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12.13def</w:t>
            </w:r>
            <w:r w:rsidR="009E4500">
              <w:rPr>
                <w:rFonts w:ascii="TH SarabunPSK" w:hAnsi="TH SarabunPSK" w:cs="TH SarabunPSK"/>
                <w:color w:val="000000"/>
              </w:rPr>
              <w:t>KL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15.63b</w:t>
            </w:r>
            <w:r w:rsidR="009E4500">
              <w:rPr>
                <w:rFonts w:ascii="TH SarabunPSK" w:hAnsi="TH SarabunPSK" w:cs="TH SarabunPSK"/>
                <w:color w:val="000000"/>
              </w:rPr>
              <w:t>JK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17.65de</w:t>
            </w:r>
            <w:r w:rsidR="009E4500">
              <w:rPr>
                <w:rFonts w:ascii="TH SarabunPSK" w:hAnsi="TH SarabunPSK" w:cs="TH SarabunPSK"/>
                <w:color w:val="000000"/>
              </w:rPr>
              <w:t>IJ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20.19bc</w:t>
            </w:r>
            <w:r w:rsidR="009E4500"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21.82cd</w:t>
            </w:r>
            <w:r w:rsidR="009E4500">
              <w:rPr>
                <w:rFonts w:ascii="TH SarabunPSK" w:hAnsi="TH SarabunPSK" w:cs="TH SarabunPSK"/>
                <w:color w:val="000000"/>
              </w:rPr>
              <w:t>GHI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22.89cd</w:t>
            </w:r>
            <w:r w:rsidR="009E4500">
              <w:rPr>
                <w:rFonts w:ascii="TH SarabunPSK" w:hAnsi="TH SarabunPSK" w:cs="TH SarabunPSK"/>
                <w:color w:val="000000"/>
              </w:rPr>
              <w:t>FGH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24.06bc</w:t>
            </w:r>
            <w:r w:rsidR="009E4500">
              <w:rPr>
                <w:rFonts w:ascii="TH SarabunPSK" w:hAnsi="TH SarabunPSK" w:cs="TH SarabunPSK"/>
                <w:color w:val="000000"/>
              </w:rPr>
              <w:t>E-H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เจ้าแดง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7.73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e</w:t>
            </w:r>
            <w:r w:rsidR="009E4500" w:rsidRPr="003430BB">
              <w:rPr>
                <w:rFonts w:ascii="TH SarabunPSK" w:hAnsi="TH SarabunPSK" w:cs="TH SarabunPSK"/>
                <w:color w:val="000000"/>
                <w:vertAlign w:val="superscript"/>
              </w:rPr>
              <w:t>K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11.55fg</w:t>
            </w:r>
            <w:r w:rsidR="009E4500">
              <w:rPr>
                <w:rFonts w:ascii="TH SarabunPSK" w:hAnsi="TH SarabunPSK" w:cs="TH SarabunPSK"/>
                <w:color w:val="000000"/>
              </w:rPr>
              <w:t>J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14.26cd</w:t>
            </w:r>
            <w:r w:rsidR="009E4500">
              <w:rPr>
                <w:rFonts w:ascii="TH SarabunPSK" w:hAnsi="TH SarabunPSK" w:cs="TH SarabunPSK"/>
                <w:color w:val="000000"/>
              </w:rPr>
              <w:t>I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16.66e</w:t>
            </w:r>
            <w:r w:rsidR="009E4500">
              <w:rPr>
                <w:rFonts w:ascii="TH SarabunPSK" w:hAnsi="TH SarabunPSK" w:cs="TH SarabunPSK"/>
                <w:color w:val="000000"/>
              </w:rPr>
              <w:t>H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18.56c</w:t>
            </w:r>
            <w:r w:rsidR="009E4500">
              <w:rPr>
                <w:rFonts w:ascii="TH SarabunPSK" w:hAnsi="TH SarabunPSK" w:cs="TH SarabunPSK"/>
                <w:color w:val="000000"/>
              </w:rPr>
              <w:t>G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19.96d</w:t>
            </w:r>
            <w:r w:rsidR="009E4500">
              <w:rPr>
                <w:rFonts w:ascii="TH SarabunPSK" w:hAnsi="TH SarabunPSK" w:cs="TH SarabunPSK"/>
                <w:color w:val="000000"/>
              </w:rPr>
              <w:t>G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21.53d</w:t>
            </w:r>
            <w:r w:rsidR="009E4500">
              <w:rPr>
                <w:rFonts w:ascii="TH SarabunPSK" w:hAnsi="TH SarabunPSK" w:cs="TH SarabunPSK"/>
                <w:color w:val="000000"/>
              </w:rPr>
              <w:t>F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22.39c</w:t>
            </w:r>
            <w:r w:rsidR="009E4500">
              <w:rPr>
                <w:rFonts w:ascii="TH SarabunPSK" w:hAnsi="TH SarabunPSK" w:cs="TH SarabunPSK"/>
                <w:color w:val="000000"/>
              </w:rPr>
              <w:t>EF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ดอขาว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8.23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cde</w:t>
            </w:r>
            <w:r w:rsidR="009E4500" w:rsidRPr="003430BB">
              <w:rPr>
                <w:rFonts w:ascii="TH SarabunPSK" w:hAnsi="TH SarabunPSK" w:cs="TH SarabunPSK"/>
                <w:color w:val="000000"/>
                <w:vertAlign w:val="superscript"/>
              </w:rPr>
              <w:t>Q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12.83cd</w:t>
            </w:r>
            <w:r w:rsidR="009E4500">
              <w:rPr>
                <w:rFonts w:ascii="TH SarabunPSK" w:hAnsi="TH SarabunPSK" w:cs="TH SarabunPSK"/>
                <w:color w:val="000000"/>
              </w:rPr>
              <w:t>P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16.73b</w:t>
            </w:r>
            <w:r w:rsidR="009E4500">
              <w:rPr>
                <w:rFonts w:ascii="TH SarabunPSK" w:hAnsi="TH SarabunPSK" w:cs="TH SarabunPSK"/>
                <w:color w:val="000000"/>
              </w:rPr>
              <w:t>O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19.88abc</w:t>
            </w:r>
            <w:r w:rsidR="009E4500">
              <w:rPr>
                <w:rFonts w:ascii="TH SarabunPSK" w:hAnsi="TH SarabunPSK" w:cs="TH SarabunPSK"/>
                <w:color w:val="000000"/>
              </w:rPr>
              <w:t>N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22.79ab</w:t>
            </w:r>
            <w:r w:rsidR="009E4500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24.59ab</w:t>
            </w:r>
            <w:r w:rsidR="009E4500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26.39ab</w:t>
            </w:r>
            <w:r w:rsidR="009E4500">
              <w:rPr>
                <w:rFonts w:ascii="TH SarabunPSK" w:hAnsi="TH SarabunPSK" w:cs="TH SarabunPSK"/>
                <w:color w:val="000000"/>
              </w:rPr>
              <w:t>K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26.85ab</w:t>
            </w:r>
            <w:r w:rsidR="009E4500">
              <w:rPr>
                <w:rFonts w:ascii="TH SarabunPSK" w:hAnsi="TH SarabunPSK" w:cs="TH SarabunPSK"/>
                <w:color w:val="000000"/>
              </w:rPr>
              <w:t>JK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สัมพันธ์แดง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9.35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abc</w:t>
            </w:r>
            <w:r w:rsidR="00CC10D5" w:rsidRPr="003430BB">
              <w:rPr>
                <w:rFonts w:ascii="TH SarabunPSK" w:hAnsi="TH SarabunPSK" w:cs="TH SarabunPSK"/>
                <w:color w:val="000000"/>
                <w:vertAlign w:val="superscript"/>
              </w:rPr>
              <w:t>R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13.27bc</w:t>
            </w:r>
            <w:r w:rsidR="00CC10D5">
              <w:rPr>
                <w:rFonts w:ascii="TH SarabunPSK" w:hAnsi="TH SarabunPSK" w:cs="TH SarabunPSK"/>
                <w:color w:val="000000"/>
              </w:rPr>
              <w:t>Q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16.09b</w:t>
            </w:r>
            <w:r w:rsidR="00CC10D5">
              <w:rPr>
                <w:rFonts w:ascii="TH SarabunPSK" w:hAnsi="TH SarabunPSK" w:cs="TH SarabunPSK"/>
                <w:color w:val="000000"/>
              </w:rPr>
              <w:t>P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19.08bcd</w:t>
            </w:r>
            <w:r w:rsidR="00CC10D5">
              <w:rPr>
                <w:rFonts w:ascii="TH SarabunPSK" w:hAnsi="TH SarabunPSK" w:cs="TH SarabunPSK"/>
                <w:color w:val="000000"/>
              </w:rPr>
              <w:t>O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21.69ab</w:t>
            </w:r>
            <w:r w:rsidR="00CC10D5">
              <w:rPr>
                <w:rFonts w:ascii="TH SarabunPSK" w:hAnsi="TH SarabunPSK" w:cs="TH SarabunPSK"/>
                <w:color w:val="000000"/>
              </w:rPr>
              <w:t>N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23.58abc</w:t>
            </w:r>
            <w:r w:rsidR="00CC10D5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25.00abc</w:t>
            </w:r>
            <w:r w:rsidR="00CC10D5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26.58ab</w:t>
            </w:r>
            <w:r w:rsidR="00CC10D5">
              <w:rPr>
                <w:rFonts w:ascii="TH SarabunPSK" w:hAnsi="TH SarabunPSK" w:cs="TH SarabunPSK"/>
                <w:color w:val="000000"/>
              </w:rPr>
              <w:t>K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รากไผ่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F265E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8.65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b</w:t>
            </w:r>
            <w:r w:rsidR="00F265EC" w:rsidRPr="003430BB">
              <w:rPr>
                <w:rFonts w:ascii="TH SarabunPSK" w:hAnsi="TH SarabunPSK" w:cs="TH SarabunPSK"/>
                <w:color w:val="000000"/>
                <w:vertAlign w:val="superscript"/>
              </w:rPr>
              <w:t>-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e</w:t>
            </w:r>
            <w:r w:rsidR="00CC10D5" w:rsidRPr="003430BB">
              <w:rPr>
                <w:rFonts w:ascii="TH SarabunPSK" w:hAnsi="TH SarabunPSK" w:cs="TH SarabunPSK"/>
                <w:color w:val="000000"/>
                <w:vertAlign w:val="superscript"/>
              </w:rPr>
              <w:t>Q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13.06bcd</w:t>
            </w:r>
            <w:r w:rsidR="00CC10D5">
              <w:rPr>
                <w:rFonts w:ascii="TH SarabunPSK" w:hAnsi="TH SarabunPSK" w:cs="TH SarabunPSK"/>
                <w:color w:val="000000"/>
              </w:rPr>
              <w:t>P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16.27b</w:t>
            </w:r>
            <w:r w:rsidR="00CC10D5">
              <w:rPr>
                <w:rFonts w:ascii="TH SarabunPSK" w:hAnsi="TH SarabunPSK" w:cs="TH SarabunPSK"/>
                <w:color w:val="000000"/>
              </w:rPr>
              <w:t>O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19.23bcd</w:t>
            </w:r>
            <w:r w:rsidR="00CC10D5">
              <w:rPr>
                <w:rFonts w:ascii="TH SarabunPSK" w:hAnsi="TH SarabunPSK" w:cs="TH SarabunPSK"/>
                <w:color w:val="000000"/>
              </w:rPr>
              <w:t>N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22.12ab</w:t>
            </w:r>
            <w:r w:rsidR="00CC10D5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23.76abc</w:t>
            </w:r>
            <w:r w:rsidR="00CC10D5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25.74ab</w:t>
            </w:r>
            <w:r w:rsidR="00CC10D5">
              <w:rPr>
                <w:rFonts w:ascii="TH SarabunPSK" w:hAnsi="TH SarabunPSK" w:cs="TH SarabunPSK"/>
                <w:color w:val="000000"/>
              </w:rPr>
              <w:t>K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26.55ab</w:t>
            </w:r>
            <w:r w:rsidR="00CC10D5">
              <w:rPr>
                <w:rFonts w:ascii="TH SarabunPSK" w:hAnsi="TH SarabunPSK" w:cs="TH SarabunPSK"/>
                <w:color w:val="000000"/>
              </w:rPr>
              <w:t>JK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เหลืองกำแมด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10.33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a</w:t>
            </w:r>
            <w:r w:rsidR="00247DF5" w:rsidRPr="003430BB">
              <w:rPr>
                <w:rFonts w:ascii="TH SarabunPSK" w:hAnsi="TH SarabunPSK" w:cs="TH SarabunPSK"/>
                <w:color w:val="000000"/>
                <w:vertAlign w:val="superscript"/>
              </w:rPr>
              <w:t>N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15.39a</w:t>
            </w:r>
            <w:r w:rsidR="00247DF5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19.12a</w:t>
            </w:r>
            <w:r w:rsidR="00247DF5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21.41a</w:t>
            </w:r>
            <w:r w:rsidR="00247DF5">
              <w:rPr>
                <w:rFonts w:ascii="TH SarabunPSK" w:hAnsi="TH SarabunPSK" w:cs="TH SarabunPSK"/>
                <w:color w:val="000000"/>
              </w:rPr>
              <w:t>K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23.81a</w:t>
            </w:r>
            <w:r w:rsidR="00247DF5">
              <w:rPr>
                <w:rFonts w:ascii="TH SarabunPSK" w:hAnsi="TH SarabunPSK" w:cs="TH SarabunPSK"/>
                <w:color w:val="000000"/>
              </w:rPr>
              <w:t>J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25.10a</w:t>
            </w:r>
            <w:r w:rsidR="00247DF5">
              <w:rPr>
                <w:rFonts w:ascii="TH SarabunPSK" w:hAnsi="TH SarabunPSK" w:cs="TH SarabunPSK"/>
                <w:color w:val="000000"/>
              </w:rPr>
              <w:t>J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26.97a</w:t>
            </w:r>
            <w:r w:rsidR="00247DF5">
              <w:rPr>
                <w:rFonts w:ascii="TH SarabunPSK" w:hAnsi="TH SarabunPSK" w:cs="TH SarabunPSK"/>
                <w:color w:val="000000"/>
              </w:rPr>
              <w:t>I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27.99a</w:t>
            </w:r>
            <w:r w:rsidR="00247DF5">
              <w:rPr>
                <w:rFonts w:ascii="TH SarabunPSK" w:hAnsi="TH SarabunPSK" w:cs="TH SarabunPSK"/>
                <w:color w:val="000000"/>
              </w:rPr>
              <w:t>HI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แก่นดู่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F265E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8.85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b</w:t>
            </w:r>
            <w:r w:rsidR="00F265EC" w:rsidRPr="003430BB">
              <w:rPr>
                <w:rFonts w:ascii="TH SarabunPSK" w:hAnsi="TH SarabunPSK" w:cs="TH SarabunPSK"/>
                <w:color w:val="000000"/>
                <w:vertAlign w:val="superscript"/>
              </w:rPr>
              <w:t>-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e</w:t>
            </w:r>
            <w:r w:rsidR="00F265EC" w:rsidRPr="003430BB">
              <w:rPr>
                <w:rFonts w:ascii="TH SarabunPSK" w:hAnsi="TH SarabunPSK" w:cs="TH SarabunPSK"/>
                <w:color w:val="000000"/>
                <w:vertAlign w:val="superscript"/>
              </w:rPr>
              <w:t>O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11.63efg</w:t>
            </w:r>
            <w:r w:rsidR="00F265EC">
              <w:rPr>
                <w:rFonts w:ascii="TH SarabunPSK" w:hAnsi="TH SarabunPSK" w:cs="TH SarabunPSK"/>
                <w:color w:val="000000"/>
              </w:rPr>
              <w:t>N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15.41bc</w:t>
            </w:r>
            <w:r w:rsidR="00F265EC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17.98cde</w:t>
            </w:r>
            <w:r w:rsidR="00F265EC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20.68bc</w:t>
            </w:r>
            <w:r w:rsidR="00F265EC">
              <w:rPr>
                <w:rFonts w:ascii="TH SarabunPSK" w:hAnsi="TH SarabunPSK" w:cs="TH SarabunPSK"/>
                <w:color w:val="000000"/>
              </w:rPr>
              <w:t>K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22.92abc</w:t>
            </w:r>
            <w:r w:rsidR="00F265EC">
              <w:rPr>
                <w:rFonts w:ascii="TH SarabunPSK" w:hAnsi="TH SarabunPSK" w:cs="TH SarabunPSK"/>
                <w:color w:val="000000"/>
              </w:rPr>
              <w:t>J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25.09abc</w:t>
            </w:r>
            <w:r w:rsidR="00F265EC">
              <w:rPr>
                <w:rFonts w:ascii="TH SarabunPSK" w:hAnsi="TH SarabunPSK" w:cs="TH SarabunPSK"/>
                <w:color w:val="000000"/>
              </w:rPr>
              <w:t>I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26.14ab</w:t>
            </w:r>
            <w:r w:rsidR="00F265EC">
              <w:rPr>
                <w:rFonts w:ascii="TH SarabunPSK" w:hAnsi="TH SarabunPSK" w:cs="TH SarabunPSK"/>
                <w:color w:val="000000"/>
              </w:rPr>
              <w:t>I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เล้าแตก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8.57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cde</w:t>
            </w:r>
            <w:r w:rsidR="004253FD" w:rsidRPr="003430BB">
              <w:rPr>
                <w:rFonts w:ascii="TH SarabunPSK" w:hAnsi="TH SarabunPSK" w:cs="TH SarabunPSK"/>
                <w:color w:val="000000"/>
                <w:vertAlign w:val="superscript"/>
              </w:rPr>
              <w:t>I</w:t>
            </w:r>
          </w:p>
        </w:tc>
        <w:tc>
          <w:tcPr>
            <w:tcW w:w="551" w:type="pct"/>
            <w:vAlign w:val="bottom"/>
          </w:tcPr>
          <w:p w:rsidR="00D42D0A" w:rsidRPr="00D42D0A" w:rsidRDefault="004253FD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12.29c-</w:t>
            </w:r>
            <w:r w:rsidR="00D42D0A" w:rsidRPr="00D42D0A">
              <w:rPr>
                <w:rFonts w:ascii="TH SarabunPSK" w:hAnsi="TH SarabunPSK" w:cs="TH SarabunPSK"/>
                <w:color w:val="000000"/>
              </w:rPr>
              <w:t>f</w:t>
            </w:r>
            <w:r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15.93b</w:t>
            </w:r>
            <w:r w:rsidR="004253FD">
              <w:rPr>
                <w:rFonts w:ascii="TH SarabunPSK" w:hAnsi="TH SarabunPSK" w:cs="TH SarabunPSK"/>
                <w:color w:val="000000"/>
              </w:rPr>
              <w:t>GH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18.19cde</w:t>
            </w:r>
            <w:r w:rsidR="004253FD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20.50bc</w:t>
            </w:r>
            <w:r w:rsidR="004253FD">
              <w:rPr>
                <w:rFonts w:ascii="TH SarabunPSK" w:hAnsi="TH SarabunPSK" w:cs="TH SarabunPSK"/>
                <w:color w:val="000000"/>
              </w:rPr>
              <w:t>EFG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22.05bcd</w:t>
            </w:r>
            <w:r w:rsidR="004253FD">
              <w:rPr>
                <w:rFonts w:ascii="TH SarabunPSK" w:hAnsi="TH SarabunPSK" w:cs="TH SarabunPSK"/>
                <w:color w:val="000000"/>
              </w:rPr>
              <w:t>DEF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23.95bcd</w:t>
            </w:r>
            <w:r w:rsidR="004253FD">
              <w:rPr>
                <w:rFonts w:ascii="TH SarabunPSK" w:hAnsi="TH SarabunPSK" w:cs="TH SarabunPSK"/>
                <w:color w:val="000000"/>
              </w:rPr>
              <w:t>C-F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24.82abc</w:t>
            </w:r>
            <w:r w:rsidR="004253FD">
              <w:rPr>
                <w:rFonts w:ascii="TH SarabunPSK" w:hAnsi="TH SarabunPSK" w:cs="TH SarabunPSK"/>
                <w:color w:val="000000"/>
              </w:rPr>
              <w:t>B-E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กอเดียว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F265E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8.65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b</w:t>
            </w:r>
            <w:r w:rsidR="00F265EC" w:rsidRPr="003430BB">
              <w:rPr>
                <w:rFonts w:ascii="TH SarabunPSK" w:hAnsi="TH SarabunPSK" w:cs="TH SarabunPSK"/>
                <w:color w:val="000000"/>
                <w:vertAlign w:val="superscript"/>
              </w:rPr>
              <w:t>-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e</w:t>
            </w:r>
            <w:r w:rsidR="004253FD" w:rsidRPr="003430BB">
              <w:rPr>
                <w:rFonts w:ascii="TH SarabunPSK" w:hAnsi="TH SarabunPSK" w:cs="TH SarabunPSK"/>
                <w:color w:val="000000"/>
                <w:vertAlign w:val="superscript"/>
              </w:rPr>
              <w:t>P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12.93cd</w:t>
            </w:r>
            <w:r w:rsidR="004253FD">
              <w:rPr>
                <w:rFonts w:ascii="TH SarabunPSK" w:hAnsi="TH SarabunPSK" w:cs="TH SarabunPSK"/>
                <w:color w:val="000000"/>
              </w:rPr>
              <w:t>O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16.69b</w:t>
            </w:r>
            <w:r w:rsidR="004253FD">
              <w:rPr>
                <w:rFonts w:ascii="TH SarabunPSK" w:hAnsi="TH SarabunPSK" w:cs="TH SarabunPSK"/>
                <w:color w:val="000000"/>
              </w:rPr>
              <w:t>N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19.27bcd</w:t>
            </w:r>
            <w:r w:rsidR="004253FD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22.10ab</w:t>
            </w:r>
            <w:r w:rsidR="004253FD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24.03abc</w:t>
            </w:r>
            <w:r w:rsidR="004253FD">
              <w:rPr>
                <w:rFonts w:ascii="TH SarabunPSK" w:hAnsi="TH SarabunPSK" w:cs="TH SarabunPSK"/>
                <w:color w:val="000000"/>
              </w:rPr>
              <w:t>K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26.27ab</w:t>
            </w:r>
            <w:r w:rsidR="004253FD">
              <w:rPr>
                <w:rFonts w:ascii="TH SarabunPSK" w:hAnsi="TH SarabunPSK" w:cs="TH SarabunPSK"/>
                <w:color w:val="000000"/>
              </w:rPr>
              <w:t>J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27.38a</w:t>
            </w:r>
            <w:r w:rsidR="00506762">
              <w:rPr>
                <w:rFonts w:ascii="TH SarabunPSK" w:hAnsi="TH SarabunPSK" w:cs="TH SarabunPSK"/>
                <w:color w:val="000000"/>
              </w:rPr>
              <w:t>IJ</w:t>
            </w:r>
          </w:p>
        </w:tc>
      </w:tr>
      <w:tr w:rsidR="00D42D0A" w:rsidRPr="00D42D0A" w:rsidTr="00D42D0A">
        <w:tc>
          <w:tcPr>
            <w:tcW w:w="790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 xml:space="preserve">ขาวดอกมะลิ </w:t>
            </w:r>
            <w:r w:rsidRPr="00D42D0A">
              <w:rPr>
                <w:rFonts w:ascii="TH SarabunPSK" w:hAnsi="TH SarabunPSK" w:cs="TH SarabunPSK"/>
              </w:rPr>
              <w:t>105</w:t>
            </w:r>
          </w:p>
        </w:tc>
        <w:tc>
          <w:tcPr>
            <w:tcW w:w="50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9.81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ab</w:t>
            </w:r>
            <w:r w:rsidR="00752A8C" w:rsidRPr="003430BB">
              <w:rPr>
                <w:rFonts w:ascii="TH SarabunPSK" w:hAnsi="TH SarabunPSK" w:cs="TH SarabunPSK"/>
                <w:color w:val="000000"/>
                <w:vertAlign w:val="superscript"/>
              </w:rPr>
              <w:t>N</w:t>
            </w:r>
          </w:p>
        </w:tc>
        <w:tc>
          <w:tcPr>
            <w:tcW w:w="551" w:type="pct"/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14.03b</w:t>
            </w:r>
            <w:r w:rsidR="00752A8C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18.25a</w:t>
            </w:r>
            <w:r w:rsidR="00752A8C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F5583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20.59ab</w:t>
            </w:r>
            <w:r w:rsidR="00752A8C">
              <w:rPr>
                <w:rFonts w:ascii="TH SarabunPSK" w:hAnsi="TH SarabunPSK" w:cs="TH SarabunPSK"/>
                <w:color w:val="000000"/>
              </w:rPr>
              <w:t>K</w:t>
            </w:r>
          </w:p>
        </w:tc>
        <w:tc>
          <w:tcPr>
            <w:tcW w:w="485" w:type="pct"/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23.07ab</w:t>
            </w:r>
            <w:r w:rsidR="00752A8C">
              <w:rPr>
                <w:rFonts w:ascii="TH SarabunPSK" w:hAnsi="TH SarabunPSK" w:cs="TH SarabunPSK"/>
                <w:color w:val="000000"/>
              </w:rPr>
              <w:t>J</w:t>
            </w:r>
          </w:p>
        </w:tc>
        <w:tc>
          <w:tcPr>
            <w:tcW w:w="500" w:type="pct"/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24.77a</w:t>
            </w:r>
            <w:r w:rsidR="00752A8C">
              <w:rPr>
                <w:rFonts w:ascii="TH SarabunPSK" w:hAnsi="TH SarabunPSK" w:cs="TH SarabunPSK"/>
                <w:color w:val="000000"/>
              </w:rPr>
              <w:t>IJ</w:t>
            </w:r>
          </w:p>
        </w:tc>
        <w:tc>
          <w:tcPr>
            <w:tcW w:w="553" w:type="pct"/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26.12ab</w:t>
            </w:r>
            <w:r w:rsidR="00752A8C"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27.24a</w:t>
            </w:r>
            <w:r w:rsidR="00752A8C">
              <w:rPr>
                <w:rFonts w:ascii="TH SarabunPSK" w:hAnsi="TH SarabunPSK" w:cs="TH SarabunPSK"/>
                <w:color w:val="000000"/>
              </w:rPr>
              <w:t>GH</w:t>
            </w:r>
          </w:p>
        </w:tc>
      </w:tr>
      <w:tr w:rsidR="00D42D0A" w:rsidRPr="00D42D0A" w:rsidTr="00D42D0A">
        <w:tc>
          <w:tcPr>
            <w:tcW w:w="790" w:type="pct"/>
            <w:tcBorders>
              <w:bottom w:val="single" w:sz="4" w:space="0" w:color="auto"/>
            </w:tcBorders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 xml:space="preserve">กข </w:t>
            </w:r>
            <w:r w:rsidRPr="00D42D0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8.99</w:t>
            </w:r>
            <w:r w:rsidRPr="003430BB">
              <w:rPr>
                <w:rFonts w:ascii="TH SarabunPSK" w:hAnsi="TH SarabunPSK" w:cs="TH SarabunPSK"/>
                <w:color w:val="000000"/>
                <w:vertAlign w:val="superscript"/>
              </w:rPr>
              <w:t>bcd</w:t>
            </w:r>
            <w:r w:rsidR="008945A0" w:rsidRPr="003430BB">
              <w:rPr>
                <w:rFonts w:ascii="TH SarabunPSK" w:hAnsi="TH SarabunPSK" w:cs="TH SarabunPSK"/>
                <w:color w:val="000000"/>
                <w:vertAlign w:val="superscript"/>
              </w:rPr>
              <w:t>N</w:t>
            </w:r>
          </w:p>
        </w:tc>
        <w:tc>
          <w:tcPr>
            <w:tcW w:w="551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12.65cde</w:t>
            </w:r>
            <w:r w:rsidR="008945A0">
              <w:rPr>
                <w:rFonts w:ascii="TH SarabunPSK" w:hAnsi="TH SarabunPSK" w:cs="TH SarabunPSK"/>
                <w:color w:val="000000"/>
              </w:rPr>
              <w:t>M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C637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16.29b</w:t>
            </w:r>
            <w:r w:rsidR="008945A0">
              <w:rPr>
                <w:rFonts w:ascii="TH SarabunPSK" w:hAnsi="TH SarabunPSK" w:cs="TH SarabunPSK"/>
                <w:color w:val="000000"/>
              </w:rPr>
              <w:t>L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8945A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19.51a</w:t>
            </w:r>
            <w:r w:rsidR="008945A0">
              <w:rPr>
                <w:rFonts w:ascii="TH SarabunPSK" w:hAnsi="TH SarabunPSK" w:cs="TH SarabunPSK"/>
                <w:color w:val="000000"/>
              </w:rPr>
              <w:t>-</w:t>
            </w:r>
            <w:r w:rsidRPr="00D42D0A">
              <w:rPr>
                <w:rFonts w:ascii="TH SarabunPSK" w:hAnsi="TH SarabunPSK" w:cs="TH SarabunPSK"/>
                <w:color w:val="000000"/>
              </w:rPr>
              <w:t>d</w:t>
            </w:r>
            <w:r w:rsidR="008945A0">
              <w:rPr>
                <w:rFonts w:ascii="TH SarabunPSK" w:hAnsi="TH SarabunPSK" w:cs="TH SarabunPSK"/>
                <w:color w:val="000000"/>
              </w:rPr>
              <w:t>K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A58D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21.68ab</w:t>
            </w:r>
            <w:r w:rsidR="008945A0">
              <w:rPr>
                <w:rFonts w:ascii="TH SarabunPSK" w:hAnsi="TH SarabunPSK" w:cs="TH SarabunPSK"/>
                <w:color w:val="000000"/>
              </w:rPr>
              <w:t>J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481D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23.53abc</w:t>
            </w:r>
            <w:r w:rsidR="008945A0">
              <w:rPr>
                <w:rFonts w:ascii="TH SarabunPSK" w:hAnsi="TH SarabunPSK" w:cs="TH SarabunPSK"/>
                <w:color w:val="000000"/>
              </w:rPr>
              <w:t>I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8E666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25.61ab</w:t>
            </w:r>
            <w:r w:rsidR="008945A0">
              <w:rPr>
                <w:rFonts w:ascii="TH SarabunPSK" w:hAnsi="TH SarabunPSK" w:cs="TH SarabunPSK"/>
                <w:color w:val="000000"/>
              </w:rPr>
              <w:t>H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E64EC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26.62ab</w:t>
            </w:r>
            <w:r w:rsidR="008945A0">
              <w:rPr>
                <w:rFonts w:ascii="TH SarabunPSK" w:hAnsi="TH SarabunPSK" w:cs="TH SarabunPSK"/>
                <w:color w:val="000000"/>
              </w:rPr>
              <w:t>H</w:t>
            </w:r>
          </w:p>
        </w:tc>
      </w:tr>
      <w:tr w:rsidR="00D42D0A" w:rsidRPr="00D42D0A" w:rsidTr="00D42D0A"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50449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F-test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</w:tr>
      <w:tr w:rsidR="00D42D0A" w:rsidRPr="00D42D0A" w:rsidTr="00D42D0A"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50449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C.V.</w:t>
            </w:r>
            <w:r w:rsidRPr="00D42D0A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42D0A">
              <w:rPr>
                <w:rFonts w:ascii="TH SarabunPSK" w:hAnsi="TH SarabunPSK" w:cs="TH SarabunPSK"/>
                <w:b/>
                <w:bCs/>
              </w:rPr>
              <w:t>(%)</w:t>
            </w:r>
          </w:p>
        </w:tc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7.35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4.61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4.59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5.91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7.04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6.09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5.88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4B2D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6.40</w:t>
            </w:r>
          </w:p>
        </w:tc>
      </w:tr>
    </w:tbl>
    <w:p w:rsidR="0050449D" w:rsidRPr="0050449D" w:rsidRDefault="0050449D" w:rsidP="0050449D">
      <w:pPr>
        <w:jc w:val="thaiDistribute"/>
        <w:rPr>
          <w:rFonts w:ascii="TH SarabunPSK" w:hAnsi="TH SarabunPSK" w:cs="TH SarabunPSK"/>
          <w:sz w:val="24"/>
          <w:szCs w:val="24"/>
        </w:rPr>
      </w:pPr>
      <w:r w:rsidRPr="0050449D">
        <w:rPr>
          <w:rFonts w:ascii="TH SarabunPSK" w:hAnsi="TH SarabunPSK" w:cs="TH SarabunPSK"/>
          <w:sz w:val="24"/>
          <w:szCs w:val="24"/>
          <w:u w:val="single"/>
          <w:vertAlign w:val="superscript"/>
        </w:rPr>
        <w:t>1/</w:t>
      </w:r>
      <w:r w:rsidRPr="0050449D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>ค่าเฉลี่ยที่กำกับด้วยอักษรต่างกันในคอลัมน์</w:t>
      </w:r>
      <w:r w:rsidRPr="0050449D">
        <w:rPr>
          <w:rFonts w:ascii="TH SarabunPSK" w:eastAsia="Calibri" w:hAnsi="TH SarabunPSK" w:cs="TH SarabunPSK" w:hint="cs"/>
          <w:sz w:val="24"/>
          <w:szCs w:val="24"/>
          <w:cs/>
        </w:rPr>
        <w:t xml:space="preserve"> (ตัวพิมพ์เล็ก) และในแถว (ตัวพิมพ์ใหญ่)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 xml:space="preserve">เดียวกันมีความแตกต่างกันทางสถิติที่ระดับความเชื่อมั่น </w:t>
      </w:r>
      <w:r w:rsidRPr="0050449D">
        <w:rPr>
          <w:rFonts w:ascii="TH SarabunPSK" w:eastAsia="Calibri" w:hAnsi="TH SarabunPSK" w:cs="TH SarabunPSK"/>
          <w:sz w:val="24"/>
          <w:szCs w:val="24"/>
        </w:rPr>
        <w:t xml:space="preserve">95 </w:t>
      </w:r>
      <w:r w:rsidRPr="0050449D">
        <w:rPr>
          <w:rFonts w:ascii="TH SarabunPSK" w:hAnsi="TH SarabunPSK" w:cs="TH SarabunPSK"/>
          <w:sz w:val="24"/>
          <w:szCs w:val="24"/>
          <w:cs/>
        </w:rPr>
        <w:t>เปอร์เซ็นต์</w:t>
      </w:r>
      <w:r w:rsidRPr="0050449D">
        <w:rPr>
          <w:rFonts w:ascii="TH SarabunPSK" w:hAnsi="TH SarabunPSK" w:cs="TH SarabunPSK"/>
          <w:sz w:val="24"/>
          <w:szCs w:val="24"/>
        </w:rPr>
        <w:t xml:space="preserve">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 xml:space="preserve">โดยวิธี </w:t>
      </w:r>
      <w:r w:rsidRPr="0050449D">
        <w:rPr>
          <w:rFonts w:ascii="TH SarabunPSK" w:hAnsi="TH SarabunPSK" w:cs="TH SarabunPSK"/>
          <w:sz w:val="24"/>
          <w:szCs w:val="24"/>
        </w:rPr>
        <w:t>Duncan’s Multiple Range Test</w:t>
      </w:r>
      <w:r w:rsidRPr="0050449D">
        <w:rPr>
          <w:rFonts w:ascii="TH SarabunPSK" w:eastAsia="Calibri" w:hAnsi="TH SarabunPSK" w:cs="TH SarabunPSK"/>
          <w:sz w:val="24"/>
          <w:szCs w:val="24"/>
        </w:rPr>
        <w:t xml:space="preserve"> (DMRT)</w:t>
      </w:r>
    </w:p>
    <w:p w:rsidR="00D42D0A" w:rsidRDefault="0050449D" w:rsidP="00AC642C">
      <w:pPr>
        <w:pStyle w:val="ac"/>
        <w:tabs>
          <w:tab w:val="left" w:pos="5434"/>
        </w:tabs>
        <w:rPr>
          <w:rFonts w:ascii="TH SarabunPSK" w:hAnsi="TH SarabunPSK" w:cs="TH SarabunPSK"/>
          <w:sz w:val="24"/>
          <w:szCs w:val="24"/>
          <w:cs/>
        </w:rPr>
      </w:pPr>
      <w:r w:rsidRPr="0050449D">
        <w:rPr>
          <w:rFonts w:ascii="TH SarabunPSK" w:hAnsi="TH SarabunPSK" w:cs="TH SarabunPSK"/>
          <w:sz w:val="24"/>
          <w:szCs w:val="24"/>
        </w:rPr>
        <w:t xml:space="preserve">** = </w:t>
      </w:r>
      <w:r w:rsidRPr="0050449D">
        <w:rPr>
          <w:rFonts w:ascii="TH SarabunPSK" w:hAnsi="TH SarabunPSK" w:cs="TH SarabunPSK"/>
          <w:sz w:val="24"/>
          <w:szCs w:val="24"/>
          <w:cs/>
        </w:rPr>
        <w:t xml:space="preserve">แตกต่างกันทางสถิติที่ระดับความเชื่อมั่น </w:t>
      </w:r>
      <w:r w:rsidRPr="0050449D">
        <w:rPr>
          <w:rFonts w:ascii="TH SarabunPSK" w:hAnsi="TH SarabunPSK" w:cs="TH SarabunPSK"/>
          <w:sz w:val="24"/>
          <w:szCs w:val="24"/>
        </w:rPr>
        <w:t xml:space="preserve">99 </w:t>
      </w:r>
      <w:r w:rsidRPr="0050449D">
        <w:rPr>
          <w:rFonts w:ascii="TH SarabunPSK" w:hAnsi="TH SarabunPSK" w:cs="TH SarabunPSK"/>
          <w:sz w:val="24"/>
          <w:szCs w:val="24"/>
          <w:cs/>
        </w:rPr>
        <w:t>เปอร์เซ็นต์</w:t>
      </w:r>
      <w:r w:rsidR="00383F0E">
        <w:rPr>
          <w:rFonts w:ascii="TH SarabunPSK" w:hAnsi="TH SarabunPSK" w:cs="TH SarabunPSK"/>
          <w:sz w:val="24"/>
          <w:szCs w:val="24"/>
          <w:cs/>
        </w:rPr>
        <w:br w:type="page"/>
      </w: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12072"/>
      </w:tblGrid>
      <w:tr w:rsidR="00D42D0A" w:rsidTr="009E4500">
        <w:tc>
          <w:tcPr>
            <w:tcW w:w="514" w:type="pct"/>
          </w:tcPr>
          <w:p w:rsidR="00D42D0A" w:rsidRDefault="00D42D0A" w:rsidP="009E45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486" w:type="pct"/>
          </w:tcPr>
          <w:p w:rsidR="00D42D0A" w:rsidRDefault="00D42D0A" w:rsidP="009E45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</w:tr>
    </w:tbl>
    <w:p w:rsidR="00D42D0A" w:rsidRPr="0050449D" w:rsidRDefault="00D42D0A" w:rsidP="00D42D0A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9"/>
        <w:gridCol w:w="1440"/>
        <w:gridCol w:w="1418"/>
        <w:gridCol w:w="1278"/>
        <w:gridCol w:w="1558"/>
        <w:gridCol w:w="1276"/>
        <w:gridCol w:w="1370"/>
        <w:gridCol w:w="1526"/>
        <w:gridCol w:w="1520"/>
      </w:tblGrid>
      <w:tr w:rsidR="00D42D0A" w:rsidRPr="00D42D0A" w:rsidTr="009E4500">
        <w:tc>
          <w:tcPr>
            <w:tcW w:w="769" w:type="pct"/>
            <w:vMerge w:val="restart"/>
            <w:tcBorders>
              <w:top w:val="single" w:sz="4" w:space="0" w:color="auto"/>
            </w:tcBorders>
            <w:vAlign w:val="center"/>
          </w:tcPr>
          <w:p w:rsidR="00D42D0A" w:rsidRPr="00D42D0A" w:rsidRDefault="00D42D0A" w:rsidP="00D42D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 w:hint="cs"/>
                <w:b/>
                <w:bCs/>
                <w:cs/>
              </w:rPr>
              <w:t>พันธุ์ข้าว</w:t>
            </w:r>
          </w:p>
        </w:tc>
        <w:tc>
          <w:tcPr>
            <w:tcW w:w="4231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  <w:cs/>
              </w:rPr>
              <w:t>ปริมาณการดูดน้ำ (เปอร์เซ็นต์)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ในชั่วโมงที่</w:t>
            </w:r>
          </w:p>
        </w:tc>
      </w:tr>
      <w:tr w:rsidR="00D42D0A" w:rsidRPr="00D42D0A" w:rsidTr="009E4500">
        <w:tc>
          <w:tcPr>
            <w:tcW w:w="769" w:type="pct"/>
            <w:vMerge/>
            <w:tcBorders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18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20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22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24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26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28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30</w:t>
            </w: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32</w:t>
            </w:r>
          </w:p>
        </w:tc>
      </w:tr>
      <w:tr w:rsidR="00D42D0A" w:rsidRPr="00D42D0A" w:rsidTr="009E4500">
        <w:tc>
          <w:tcPr>
            <w:tcW w:w="769" w:type="pct"/>
            <w:tcBorders>
              <w:top w:val="single" w:sz="4" w:space="0" w:color="auto"/>
            </w:tcBorders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โสมมาลี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22.83cA-E</w:t>
            </w:r>
          </w:p>
        </w:tc>
        <w:tc>
          <w:tcPr>
            <w:tcW w:w="527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23.06dA-E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23.88cdA-D</w:t>
            </w:r>
          </w:p>
        </w:tc>
        <w:tc>
          <w:tcPr>
            <w:tcW w:w="579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24.25cdA-D</w:t>
            </w:r>
          </w:p>
        </w:tc>
        <w:tc>
          <w:tcPr>
            <w:tcW w:w="474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24.53dA-D</w:t>
            </w:r>
          </w:p>
        </w:tc>
        <w:tc>
          <w:tcPr>
            <w:tcW w:w="509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24.87dA-D</w:t>
            </w:r>
          </w:p>
        </w:tc>
        <w:tc>
          <w:tcPr>
            <w:tcW w:w="567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24.75cA-D</w:t>
            </w:r>
          </w:p>
        </w:tc>
        <w:tc>
          <w:tcPr>
            <w:tcW w:w="565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26.21cdABC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เจ้าเหลือง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24.91bc</w:t>
            </w:r>
            <w:r w:rsidR="009E4500">
              <w:rPr>
                <w:rFonts w:ascii="TH SarabunPSK" w:hAnsi="TH SarabunPSK" w:cs="TH SarabunPSK"/>
                <w:color w:val="000000"/>
              </w:rPr>
              <w:t>D-G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25.19cd</w:t>
            </w:r>
            <w:r w:rsidR="009E4500">
              <w:rPr>
                <w:rFonts w:ascii="TH SarabunPSK" w:hAnsi="TH SarabunPSK" w:cs="TH SarabunPSK"/>
                <w:color w:val="000000"/>
              </w:rPr>
              <w:t>C-G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25.89cd</w:t>
            </w:r>
            <w:r w:rsidR="009E4500">
              <w:rPr>
                <w:rFonts w:ascii="TH SarabunPSK" w:hAnsi="TH SarabunPSK" w:cs="TH SarabunPSK"/>
                <w:color w:val="000000"/>
              </w:rPr>
              <w:t>B-G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26.94bc</w:t>
            </w:r>
            <w:r w:rsidR="009E4500">
              <w:rPr>
                <w:rFonts w:ascii="TH SarabunPSK" w:hAnsi="TH SarabunPSK" w:cs="TH SarabunPSK"/>
                <w:color w:val="000000"/>
              </w:rPr>
              <w:t>A-F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26.93cd</w:t>
            </w:r>
            <w:r w:rsidR="009E4500">
              <w:rPr>
                <w:rFonts w:ascii="TH SarabunPSK" w:hAnsi="TH SarabunPSK" w:cs="TH SarabunPSK"/>
                <w:color w:val="000000"/>
              </w:rPr>
              <w:t>A-F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27.30cd</w:t>
            </w:r>
            <w:r w:rsidR="009E4500">
              <w:rPr>
                <w:rFonts w:ascii="TH SarabunPSK" w:hAnsi="TH SarabunPSK" w:cs="TH SarabunPSK"/>
                <w:color w:val="000000"/>
              </w:rPr>
              <w:t>A-F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27.94b</w:t>
            </w:r>
            <w:r w:rsidR="009E4500">
              <w:rPr>
                <w:rFonts w:ascii="TH SarabunPSK" w:hAnsi="TH SarabunPSK" w:cs="TH SarabunPSK"/>
                <w:color w:val="000000"/>
              </w:rPr>
              <w:t>A-E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28.37cd</w:t>
            </w:r>
            <w:r w:rsidR="009E4500">
              <w:rPr>
                <w:rFonts w:ascii="TH SarabunPSK" w:hAnsi="TH SarabunPSK" w:cs="TH SarabunPSK"/>
                <w:color w:val="000000"/>
              </w:rPr>
              <w:t>A-E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เจ้าแดง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22.62c</w:t>
            </w:r>
            <w:r w:rsidR="009E4500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22.98d</w:t>
            </w:r>
            <w:r w:rsidR="009E4500">
              <w:rPr>
                <w:rFonts w:ascii="TH SarabunPSK" w:hAnsi="TH SarabunPSK" w:cs="TH SarabunPSK"/>
                <w:color w:val="000000"/>
              </w:rPr>
              <w:t>DEF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23.29d</w:t>
            </w:r>
            <w:r w:rsidR="009E4500">
              <w:rPr>
                <w:rFonts w:ascii="TH SarabunPSK" w:hAnsi="TH SarabunPSK" w:cs="TH SarabunPSK"/>
                <w:color w:val="000000"/>
              </w:rPr>
              <w:t>DE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23.53d</w:t>
            </w:r>
            <w:r w:rsidR="009E4500">
              <w:rPr>
                <w:rFonts w:ascii="TH SarabunPSK" w:hAnsi="TH SarabunPSK" w:cs="TH SarabunPSK"/>
                <w:color w:val="000000"/>
              </w:rPr>
              <w:t>DE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24.48d</w:t>
            </w:r>
            <w:r w:rsidR="009E4500">
              <w:rPr>
                <w:rFonts w:ascii="TH SarabunPSK" w:hAnsi="TH SarabunPSK" w:cs="TH SarabunPSK"/>
                <w:color w:val="000000"/>
              </w:rPr>
              <w:t>CD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24.52d</w:t>
            </w:r>
            <w:r w:rsidR="009E4500">
              <w:rPr>
                <w:rFonts w:ascii="TH SarabunPSK" w:hAnsi="TH SarabunPSK" w:cs="TH SarabunPSK"/>
                <w:color w:val="000000"/>
              </w:rPr>
              <w:t>CD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24.66c</w:t>
            </w:r>
            <w:r w:rsidR="009E4500">
              <w:rPr>
                <w:rFonts w:ascii="TH SarabunPSK" w:hAnsi="TH SarabunPSK" w:cs="TH SarabunPSK"/>
                <w:color w:val="000000"/>
              </w:rPr>
              <w:t>CD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25.76d</w:t>
            </w:r>
            <w:r w:rsidR="009E4500">
              <w:rPr>
                <w:rFonts w:ascii="TH SarabunPSK" w:hAnsi="TH SarabunPSK" w:cs="TH SarabunPSK"/>
                <w:color w:val="000000"/>
              </w:rPr>
              <w:t>BC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ดอขาว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28.30a</w:t>
            </w:r>
            <w:r w:rsidR="009E4500">
              <w:rPr>
                <w:rFonts w:ascii="TH SarabunPSK" w:hAnsi="TH SarabunPSK" w:cs="TH SarabunPSK"/>
                <w:color w:val="000000"/>
              </w:rPr>
              <w:t>IJ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28.69ab</w:t>
            </w:r>
            <w:r w:rsidR="009E4500">
              <w:rPr>
                <w:rFonts w:ascii="TH SarabunPSK" w:hAnsi="TH SarabunPSK" w:cs="TH SarabunPSK"/>
                <w:color w:val="000000"/>
              </w:rPr>
              <w:t>I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29.49a</w:t>
            </w:r>
            <w:r w:rsidR="00511993"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30.56a</w:t>
            </w:r>
            <w:r w:rsidR="00511993">
              <w:rPr>
                <w:rFonts w:ascii="TH SarabunPSK" w:hAnsi="TH SarabunPSK" w:cs="TH SarabunPSK"/>
                <w:color w:val="000000"/>
              </w:rPr>
              <w:t>GH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31.02a</w:t>
            </w:r>
            <w:r w:rsidR="00511993">
              <w:rPr>
                <w:rFonts w:ascii="TH SarabunPSK" w:hAnsi="TH SarabunPSK" w:cs="TH SarabunPSK"/>
                <w:color w:val="000000"/>
              </w:rPr>
              <w:t>FGH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31.80a</w:t>
            </w:r>
            <w:r w:rsidR="00511993">
              <w:rPr>
                <w:rFonts w:ascii="TH SarabunPSK" w:hAnsi="TH SarabunPSK" w:cs="TH SarabunPSK"/>
                <w:color w:val="000000"/>
              </w:rPr>
              <w:t>EFG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32.31a</w:t>
            </w:r>
            <w:r w:rsidR="00511993">
              <w:rPr>
                <w:rFonts w:ascii="TH SarabunPSK" w:hAnsi="TH SarabunPSK" w:cs="TH SarabunPSK"/>
                <w:color w:val="000000"/>
              </w:rPr>
              <w:t>D-G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32.49b</w:t>
            </w:r>
            <w:r w:rsidR="00511993">
              <w:rPr>
                <w:rFonts w:ascii="TH SarabunPSK" w:hAnsi="TH SarabunPSK" w:cs="TH SarabunPSK"/>
                <w:color w:val="000000"/>
              </w:rPr>
              <w:t>DEF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สัมพันธ์แดง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27.26ab</w:t>
            </w:r>
            <w:r w:rsidR="00CC10D5">
              <w:rPr>
                <w:rFonts w:ascii="TH SarabunPSK" w:hAnsi="TH SarabunPSK" w:cs="TH SarabunPSK"/>
                <w:color w:val="000000"/>
              </w:rPr>
              <w:t>JK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28.29ab</w:t>
            </w:r>
            <w:r w:rsidR="00CC10D5">
              <w:rPr>
                <w:rFonts w:ascii="TH SarabunPSK" w:hAnsi="TH SarabunPSK" w:cs="TH SarabunPSK"/>
                <w:color w:val="000000"/>
              </w:rPr>
              <w:t>IJ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28.90ab</w:t>
            </w:r>
            <w:r w:rsidR="00CC10D5">
              <w:rPr>
                <w:rFonts w:ascii="TH SarabunPSK" w:hAnsi="TH SarabunPSK" w:cs="TH SarabunPSK"/>
                <w:color w:val="000000"/>
              </w:rPr>
              <w:t>I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30.20a</w:t>
            </w:r>
            <w:r w:rsidR="00CC10D5">
              <w:rPr>
                <w:rFonts w:ascii="TH SarabunPSK" w:hAnsi="TH SarabunPSK" w:cs="TH SarabunPSK"/>
                <w:color w:val="000000"/>
              </w:rPr>
              <w:t>H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30.50ab</w:t>
            </w:r>
            <w:r w:rsidR="00CC10D5">
              <w:rPr>
                <w:rFonts w:ascii="TH SarabunPSK" w:hAnsi="TH SarabunPSK" w:cs="TH SarabunPSK"/>
                <w:color w:val="000000"/>
              </w:rPr>
              <w:t>GH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31.54ab</w:t>
            </w:r>
            <w:r w:rsidR="00CC10D5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32.12a</w:t>
            </w:r>
            <w:r w:rsidR="00CC10D5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32.81ab</w:t>
            </w:r>
            <w:r w:rsidR="00CC10D5">
              <w:rPr>
                <w:rFonts w:ascii="TH SarabunPSK" w:hAnsi="TH SarabunPSK" w:cs="TH SarabunPSK"/>
                <w:color w:val="000000"/>
              </w:rPr>
              <w:t>DE</w:t>
            </w:r>
          </w:p>
        </w:tc>
      </w:tr>
      <w:tr w:rsidR="00D42D0A" w:rsidRPr="00D42D0A" w:rsidTr="009E4500">
        <w:trPr>
          <w:trHeight w:val="63"/>
        </w:trPr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รากไผ่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27.52ab</w:t>
            </w:r>
            <w:r w:rsidR="00CC10D5">
              <w:rPr>
                <w:rFonts w:ascii="TH SarabunPSK" w:hAnsi="TH SarabunPSK" w:cs="TH SarabunPSK"/>
                <w:color w:val="000000"/>
              </w:rPr>
              <w:t>IJ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28.77ab</w:t>
            </w:r>
            <w:r w:rsidR="00CC10D5"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29.66a</w:t>
            </w:r>
            <w:r w:rsidR="00CC10D5">
              <w:rPr>
                <w:rFonts w:ascii="TH SarabunPSK" w:hAnsi="TH SarabunPSK" w:cs="TH SarabunPSK"/>
                <w:color w:val="000000"/>
              </w:rPr>
              <w:t>GH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30.89a</w:t>
            </w:r>
            <w:r w:rsidR="00CC10D5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31.70a</w:t>
            </w:r>
            <w:r w:rsidR="00CC10D5">
              <w:rPr>
                <w:rFonts w:ascii="TH SarabunPSK" w:hAnsi="TH SarabunPSK" w:cs="TH SarabunPSK"/>
                <w:color w:val="000000"/>
              </w:rPr>
              <w:t>F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33.41a</w:t>
            </w:r>
            <w:r w:rsidR="00CC10D5">
              <w:rPr>
                <w:rFonts w:ascii="TH SarabunPSK" w:hAnsi="TH SarabunPSK" w:cs="TH SarabunPSK"/>
                <w:color w:val="000000"/>
              </w:rPr>
              <w:t>E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34.07a</w:t>
            </w:r>
            <w:r w:rsidR="00CC10D5">
              <w:rPr>
                <w:rFonts w:ascii="TH SarabunPSK" w:hAnsi="TH SarabunPSK" w:cs="TH SarabunPSK"/>
                <w:color w:val="000000"/>
              </w:rPr>
              <w:t>E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34.66ab</w:t>
            </w:r>
            <w:r w:rsidR="00CC10D5">
              <w:rPr>
                <w:rFonts w:ascii="TH SarabunPSK" w:hAnsi="TH SarabunPSK" w:cs="TH SarabunPSK"/>
                <w:color w:val="000000"/>
              </w:rPr>
              <w:t>DE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เหลืองกำแมด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28.01a</w:t>
            </w:r>
            <w:r w:rsidR="00247DF5"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28.74ab</w:t>
            </w:r>
            <w:r w:rsidR="00247DF5"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29.72a</w:t>
            </w:r>
            <w:r w:rsidR="00247DF5">
              <w:rPr>
                <w:rFonts w:ascii="TH SarabunPSK" w:hAnsi="TH SarabunPSK" w:cs="TH SarabunPSK"/>
                <w:color w:val="000000"/>
              </w:rPr>
              <w:t>GH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30.95a</w:t>
            </w:r>
            <w:r w:rsidR="00247DF5">
              <w:rPr>
                <w:rFonts w:ascii="TH SarabunPSK" w:hAnsi="TH SarabunPSK" w:cs="TH SarabunPSK"/>
                <w:color w:val="000000"/>
              </w:rPr>
              <w:t>G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31.33a</w:t>
            </w:r>
            <w:r w:rsidR="00247DF5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32.99a</w:t>
            </w:r>
            <w:r w:rsidR="00247DF5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33.05a</w:t>
            </w:r>
            <w:r w:rsidR="00247DF5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34.31ab</w:t>
            </w:r>
            <w:r w:rsidR="00247DF5">
              <w:rPr>
                <w:rFonts w:ascii="TH SarabunPSK" w:hAnsi="TH SarabunPSK" w:cs="TH SarabunPSK"/>
                <w:color w:val="000000"/>
              </w:rPr>
              <w:t>DE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แก่นดู่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28.21a</w:t>
            </w:r>
            <w:r w:rsidR="00F265EC">
              <w:rPr>
                <w:rFonts w:ascii="TH SarabunPSK" w:hAnsi="TH SarabunPSK" w:cs="TH SarabunPSK"/>
                <w:color w:val="000000"/>
              </w:rPr>
              <w:t>H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28.24ab</w:t>
            </w:r>
            <w:r w:rsidR="00F265EC">
              <w:rPr>
                <w:rFonts w:ascii="TH SarabunPSK" w:hAnsi="TH SarabunPSK" w:cs="TH SarabunPSK"/>
                <w:color w:val="000000"/>
              </w:rPr>
              <w:t>H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29.14ab</w:t>
            </w:r>
            <w:r w:rsidR="00F265EC">
              <w:rPr>
                <w:rFonts w:ascii="TH SarabunPSK" w:hAnsi="TH SarabunPSK" w:cs="TH SarabunPSK"/>
                <w:color w:val="000000"/>
              </w:rPr>
              <w:t>H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30.72a</w:t>
            </w:r>
            <w:r w:rsidR="00F265EC">
              <w:rPr>
                <w:rFonts w:ascii="TH SarabunPSK" w:hAnsi="TH SarabunPSK" w:cs="TH SarabunPSK"/>
                <w:color w:val="000000"/>
              </w:rPr>
              <w:t>G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31.58a</w:t>
            </w:r>
            <w:r w:rsidR="00F265EC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32.63a</w:t>
            </w:r>
            <w:r w:rsidR="00F265EC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32.74a</w:t>
            </w:r>
            <w:r w:rsidR="00F265EC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33.51ab</w:t>
            </w:r>
            <w:r w:rsidR="00F265EC">
              <w:rPr>
                <w:rFonts w:ascii="TH SarabunPSK" w:hAnsi="TH SarabunPSK" w:cs="TH SarabunPSK"/>
                <w:color w:val="000000"/>
              </w:rPr>
              <w:t>DE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เล้าแตก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25.16bc</w:t>
            </w:r>
            <w:r w:rsidR="004253FD">
              <w:rPr>
                <w:rFonts w:ascii="TH SarabunPSK" w:hAnsi="TH SarabunPSK" w:cs="TH SarabunPSK"/>
                <w:color w:val="000000"/>
              </w:rPr>
              <w:t>A-E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26.48bc</w:t>
            </w:r>
            <w:r w:rsidR="004253FD">
              <w:rPr>
                <w:rFonts w:ascii="TH SarabunPSK" w:hAnsi="TH SarabunPSK" w:cs="TH SarabunPSK"/>
                <w:color w:val="000000"/>
              </w:rPr>
              <w:t>A-E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26.52bc</w:t>
            </w:r>
            <w:r w:rsidR="004253FD">
              <w:rPr>
                <w:rFonts w:ascii="TH SarabunPSK" w:hAnsi="TH SarabunPSK" w:cs="TH SarabunPSK"/>
                <w:color w:val="000000"/>
              </w:rPr>
              <w:t>A-E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27.39b</w:t>
            </w:r>
            <w:r w:rsidR="004253FD">
              <w:rPr>
                <w:rFonts w:ascii="TH SarabunPSK" w:hAnsi="TH SarabunPSK" w:cs="TH SarabunPSK"/>
                <w:color w:val="000000"/>
              </w:rPr>
              <w:t>A-D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28.15bc</w:t>
            </w:r>
            <w:r w:rsidR="004253FD">
              <w:rPr>
                <w:rFonts w:ascii="TH SarabunPSK" w:hAnsi="TH SarabunPSK" w:cs="TH SarabunPSK"/>
                <w:color w:val="000000"/>
              </w:rPr>
              <w:t>A-D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28.57bc</w:t>
            </w:r>
            <w:r w:rsidR="004253FD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28.74b</w:t>
            </w:r>
            <w:r w:rsidR="004253FD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28.86c</w:t>
            </w:r>
            <w:r w:rsidR="004253FD">
              <w:rPr>
                <w:rFonts w:ascii="TH SarabunPSK" w:hAnsi="TH SarabunPSK" w:cs="TH SarabunPSK"/>
                <w:color w:val="000000"/>
              </w:rPr>
              <w:t>ABC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กอเดียว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28.19a</w:t>
            </w:r>
            <w:r w:rsidR="00060C6A">
              <w:rPr>
                <w:rFonts w:ascii="TH SarabunPSK" w:hAnsi="TH SarabunPSK" w:cs="TH SarabunPSK"/>
                <w:color w:val="000000"/>
              </w:rPr>
              <w:t>HI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29.34a</w:t>
            </w:r>
            <w:r w:rsidR="00060C6A">
              <w:rPr>
                <w:rFonts w:ascii="TH SarabunPSK" w:hAnsi="TH SarabunPSK" w:cs="TH SarabunPSK"/>
                <w:color w:val="000000"/>
              </w:rPr>
              <w:t>GH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30.52a</w:t>
            </w:r>
            <w:r w:rsidR="00060C6A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31.58a</w:t>
            </w:r>
            <w:r w:rsidR="00060C6A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32.47a</w:t>
            </w:r>
            <w:r w:rsidR="00060C6A">
              <w:rPr>
                <w:rFonts w:ascii="TH SarabunPSK" w:hAnsi="TH SarabunPSK" w:cs="TH SarabunPSK"/>
                <w:color w:val="000000"/>
              </w:rPr>
              <w:t>DE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33.52a</w:t>
            </w:r>
            <w:r w:rsidR="00060C6A">
              <w:rPr>
                <w:rFonts w:ascii="TH SarabunPSK" w:hAnsi="TH SarabunPSK" w:cs="TH SarabunPSK"/>
                <w:color w:val="000000"/>
              </w:rPr>
              <w:t>D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34.96a</w:t>
            </w:r>
            <w:r w:rsidR="00060C6A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35.62a</w:t>
            </w:r>
            <w:r w:rsidR="00060C6A">
              <w:rPr>
                <w:rFonts w:ascii="TH SarabunPSK" w:hAnsi="TH SarabunPSK" w:cs="TH SarabunPSK"/>
                <w:color w:val="000000"/>
              </w:rPr>
              <w:t>C</w:t>
            </w:r>
          </w:p>
        </w:tc>
      </w:tr>
      <w:tr w:rsidR="00D42D0A" w:rsidRPr="00D42D0A" w:rsidTr="009E4500">
        <w:tc>
          <w:tcPr>
            <w:tcW w:w="769" w:type="pct"/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 xml:space="preserve">ขาวดอกมะลิ </w:t>
            </w:r>
            <w:r w:rsidRPr="00D42D0A">
              <w:rPr>
                <w:rFonts w:ascii="TH SarabunPSK" w:hAnsi="TH SarabunPSK" w:cs="TH SarabunPSK"/>
              </w:rPr>
              <w:t>105</w:t>
            </w:r>
          </w:p>
        </w:tc>
        <w:tc>
          <w:tcPr>
            <w:tcW w:w="53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28.08a</w:t>
            </w:r>
            <w:r w:rsidR="00752A8C">
              <w:rPr>
                <w:rFonts w:ascii="TH SarabunPSK" w:hAnsi="TH SarabunPSK" w:cs="TH SarabunPSK"/>
                <w:color w:val="000000"/>
              </w:rPr>
              <w:t>GH</w:t>
            </w:r>
          </w:p>
        </w:tc>
        <w:tc>
          <w:tcPr>
            <w:tcW w:w="52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28.65ab</w:t>
            </w:r>
            <w:r w:rsidR="00752A8C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47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29.12ab</w:t>
            </w:r>
            <w:r w:rsidR="00752A8C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57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30.31a</w:t>
            </w:r>
            <w:r w:rsidR="00752A8C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474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30.57ab</w:t>
            </w:r>
            <w:r w:rsidR="00752A8C">
              <w:rPr>
                <w:rFonts w:ascii="TH SarabunPSK" w:hAnsi="TH SarabunPSK" w:cs="TH SarabunPSK"/>
                <w:color w:val="000000"/>
              </w:rPr>
              <w:t>DEF</w:t>
            </w:r>
          </w:p>
        </w:tc>
        <w:tc>
          <w:tcPr>
            <w:tcW w:w="509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31.47ab</w:t>
            </w:r>
            <w:r w:rsidR="00752A8C">
              <w:rPr>
                <w:rFonts w:ascii="TH SarabunPSK" w:hAnsi="TH SarabunPSK" w:cs="TH SarabunPSK"/>
                <w:color w:val="000000"/>
              </w:rPr>
              <w:t>DE</w:t>
            </w:r>
          </w:p>
        </w:tc>
        <w:tc>
          <w:tcPr>
            <w:tcW w:w="567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32.19a</w:t>
            </w:r>
            <w:r w:rsidR="00752A8C">
              <w:rPr>
                <w:rFonts w:ascii="TH SarabunPSK" w:hAnsi="TH SarabunPSK" w:cs="TH SarabunPSK"/>
                <w:color w:val="000000"/>
              </w:rPr>
              <w:t>DE</w:t>
            </w:r>
          </w:p>
        </w:tc>
        <w:tc>
          <w:tcPr>
            <w:tcW w:w="565" w:type="pct"/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32.28b</w:t>
            </w:r>
            <w:r w:rsidR="00752A8C">
              <w:rPr>
                <w:rFonts w:ascii="TH SarabunPSK" w:hAnsi="TH SarabunPSK" w:cs="TH SarabunPSK"/>
                <w:color w:val="000000"/>
              </w:rPr>
              <w:t>CDE</w:t>
            </w:r>
          </w:p>
        </w:tc>
      </w:tr>
      <w:tr w:rsidR="00D42D0A" w:rsidRPr="00D42D0A" w:rsidTr="009E4500">
        <w:tc>
          <w:tcPr>
            <w:tcW w:w="769" w:type="pct"/>
            <w:tcBorders>
              <w:bottom w:val="single" w:sz="4" w:space="0" w:color="auto"/>
            </w:tcBorders>
          </w:tcPr>
          <w:p w:rsidR="00D42D0A" w:rsidRPr="00D42D0A" w:rsidRDefault="00D42D0A" w:rsidP="009E4500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 xml:space="preserve">กข </w:t>
            </w:r>
            <w:r w:rsidRPr="00D42D0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28.30a</w:t>
            </w:r>
            <w:r w:rsidR="008945A0">
              <w:rPr>
                <w:rFonts w:ascii="TH SarabunPSK" w:hAnsi="TH SarabunPSK" w:cs="TH SarabunPSK"/>
                <w:color w:val="000000"/>
              </w:rPr>
              <w:t>G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29.20a</w:t>
            </w:r>
            <w:r w:rsidR="008945A0">
              <w:rPr>
                <w:rFonts w:ascii="TH SarabunPSK" w:hAnsi="TH SarabunPSK" w:cs="TH SarabunPSK"/>
                <w:color w:val="000000"/>
              </w:rPr>
              <w:t>FG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29.81a</w:t>
            </w:r>
            <w:r w:rsidR="008945A0">
              <w:rPr>
                <w:rFonts w:ascii="TH SarabunPSK" w:hAnsi="TH SarabunPSK" w:cs="TH SarabunPSK"/>
                <w:color w:val="000000"/>
              </w:rPr>
              <w:t>EFG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30.25a</w:t>
            </w:r>
            <w:r w:rsidR="008945A0">
              <w:rPr>
                <w:rFonts w:ascii="TH SarabunPSK" w:hAnsi="TH SarabunPSK" w:cs="TH SarabunPSK"/>
                <w:color w:val="000000"/>
              </w:rPr>
              <w:t>EF</w:t>
            </w:r>
          </w:p>
        </w:tc>
        <w:tc>
          <w:tcPr>
            <w:tcW w:w="474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31.39a</w:t>
            </w:r>
            <w:r w:rsidR="008945A0">
              <w:rPr>
                <w:rFonts w:ascii="TH SarabunPSK" w:hAnsi="TH SarabunPSK" w:cs="TH SarabunPSK"/>
                <w:color w:val="000000"/>
              </w:rPr>
              <w:t>DE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32.35a</w:t>
            </w:r>
            <w:r w:rsidR="008945A0">
              <w:rPr>
                <w:rFonts w:ascii="TH SarabunPSK" w:hAnsi="TH SarabunPSK" w:cs="TH SarabunPSK"/>
                <w:color w:val="000000"/>
              </w:rPr>
              <w:t>D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32.92a</w:t>
            </w:r>
            <w:r w:rsidR="008945A0">
              <w:rPr>
                <w:rFonts w:ascii="TH SarabunPSK" w:hAnsi="TH SarabunPSK" w:cs="TH SarabunPSK"/>
                <w:color w:val="000000"/>
              </w:rPr>
              <w:t>CD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34.37ab</w:t>
            </w:r>
            <w:r w:rsidR="008945A0">
              <w:rPr>
                <w:rFonts w:ascii="TH SarabunPSK" w:hAnsi="TH SarabunPSK" w:cs="TH SarabunPSK"/>
                <w:color w:val="000000"/>
              </w:rPr>
              <w:t>BC</w:t>
            </w:r>
          </w:p>
        </w:tc>
      </w:tr>
      <w:tr w:rsidR="00D42D0A" w:rsidRPr="00D42D0A" w:rsidTr="009E4500"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F-test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</w:tr>
      <w:tr w:rsidR="00D42D0A" w:rsidRPr="00D42D0A" w:rsidTr="009E4500"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C.V.</w:t>
            </w:r>
            <w:r w:rsidRPr="00D42D0A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42D0A">
              <w:rPr>
                <w:rFonts w:ascii="TH SarabunPSK" w:hAnsi="TH SarabunPSK" w:cs="TH SarabunPSK"/>
                <w:b/>
                <w:bCs/>
              </w:rPr>
              <w:t>(%)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5.69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5.14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5.42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5.53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4.81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5.75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5.19</w:t>
            </w: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5.00</w:t>
            </w:r>
          </w:p>
        </w:tc>
      </w:tr>
    </w:tbl>
    <w:p w:rsidR="00D42D0A" w:rsidRPr="0050449D" w:rsidRDefault="00D42D0A" w:rsidP="00D42D0A">
      <w:pPr>
        <w:jc w:val="thaiDistribute"/>
        <w:rPr>
          <w:rFonts w:ascii="TH SarabunPSK" w:hAnsi="TH SarabunPSK" w:cs="TH SarabunPSK"/>
          <w:sz w:val="24"/>
          <w:szCs w:val="24"/>
        </w:rPr>
      </w:pPr>
      <w:r w:rsidRPr="0050449D">
        <w:rPr>
          <w:rFonts w:ascii="TH SarabunPSK" w:hAnsi="TH SarabunPSK" w:cs="TH SarabunPSK"/>
          <w:sz w:val="24"/>
          <w:szCs w:val="24"/>
          <w:u w:val="single"/>
          <w:vertAlign w:val="superscript"/>
        </w:rPr>
        <w:t>1/</w:t>
      </w:r>
      <w:r w:rsidRPr="0050449D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>ค่าเฉลี่ยที่กำกับด้วยอักษรต่างกันในคอลัมน์</w:t>
      </w:r>
      <w:r w:rsidRPr="0050449D">
        <w:rPr>
          <w:rFonts w:ascii="TH SarabunPSK" w:eastAsia="Calibri" w:hAnsi="TH SarabunPSK" w:cs="TH SarabunPSK" w:hint="cs"/>
          <w:sz w:val="24"/>
          <w:szCs w:val="24"/>
          <w:cs/>
        </w:rPr>
        <w:t xml:space="preserve"> (ตัวพิมพ์เล็ก) และในแถว (ตัวพิมพ์ใหญ่)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 xml:space="preserve">เดียวกันมีความแตกต่างกันทางสถิติที่ระดับความเชื่อมั่น </w:t>
      </w:r>
      <w:r w:rsidRPr="0050449D">
        <w:rPr>
          <w:rFonts w:ascii="TH SarabunPSK" w:eastAsia="Calibri" w:hAnsi="TH SarabunPSK" w:cs="TH SarabunPSK"/>
          <w:sz w:val="24"/>
          <w:szCs w:val="24"/>
        </w:rPr>
        <w:t xml:space="preserve">95 </w:t>
      </w:r>
      <w:r w:rsidRPr="0050449D">
        <w:rPr>
          <w:rFonts w:ascii="TH SarabunPSK" w:hAnsi="TH SarabunPSK" w:cs="TH SarabunPSK"/>
          <w:sz w:val="24"/>
          <w:szCs w:val="24"/>
          <w:cs/>
        </w:rPr>
        <w:t>เปอร์เซ็นต์</w:t>
      </w:r>
      <w:r w:rsidRPr="0050449D">
        <w:rPr>
          <w:rFonts w:ascii="TH SarabunPSK" w:hAnsi="TH SarabunPSK" w:cs="TH SarabunPSK"/>
          <w:sz w:val="24"/>
          <w:szCs w:val="24"/>
        </w:rPr>
        <w:t xml:space="preserve">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 xml:space="preserve">โดยวิธี </w:t>
      </w:r>
      <w:r w:rsidRPr="0050449D">
        <w:rPr>
          <w:rFonts w:ascii="TH SarabunPSK" w:hAnsi="TH SarabunPSK" w:cs="TH SarabunPSK"/>
          <w:sz w:val="24"/>
          <w:szCs w:val="24"/>
        </w:rPr>
        <w:t>Duncan’s Multiple Range Test</w:t>
      </w:r>
      <w:r w:rsidRPr="0050449D">
        <w:rPr>
          <w:rFonts w:ascii="TH SarabunPSK" w:eastAsia="Calibri" w:hAnsi="TH SarabunPSK" w:cs="TH SarabunPSK"/>
          <w:sz w:val="24"/>
          <w:szCs w:val="24"/>
        </w:rPr>
        <w:t xml:space="preserve"> (DMRT)</w:t>
      </w:r>
    </w:p>
    <w:p w:rsidR="00D42D0A" w:rsidRDefault="00D42D0A" w:rsidP="00D42D0A">
      <w:pPr>
        <w:pStyle w:val="ac"/>
        <w:tabs>
          <w:tab w:val="left" w:pos="5434"/>
        </w:tabs>
        <w:rPr>
          <w:rFonts w:ascii="TH SarabunPSK" w:hAnsi="TH SarabunPSK" w:cs="TH SarabunPSK"/>
          <w:sz w:val="24"/>
          <w:szCs w:val="24"/>
          <w:cs/>
        </w:rPr>
      </w:pPr>
      <w:r w:rsidRPr="0050449D">
        <w:rPr>
          <w:rFonts w:ascii="TH SarabunPSK" w:hAnsi="TH SarabunPSK" w:cs="TH SarabunPSK"/>
          <w:sz w:val="24"/>
          <w:szCs w:val="24"/>
        </w:rPr>
        <w:t xml:space="preserve">** = </w:t>
      </w:r>
      <w:r w:rsidRPr="0050449D">
        <w:rPr>
          <w:rFonts w:ascii="TH SarabunPSK" w:hAnsi="TH SarabunPSK" w:cs="TH SarabunPSK"/>
          <w:sz w:val="24"/>
          <w:szCs w:val="24"/>
          <w:cs/>
        </w:rPr>
        <w:t xml:space="preserve">แตกต่างกันทางสถิติที่ระดับความเชื่อมั่น </w:t>
      </w:r>
      <w:r w:rsidRPr="0050449D">
        <w:rPr>
          <w:rFonts w:ascii="TH SarabunPSK" w:hAnsi="TH SarabunPSK" w:cs="TH SarabunPSK"/>
          <w:sz w:val="24"/>
          <w:szCs w:val="24"/>
        </w:rPr>
        <w:t xml:space="preserve">99 </w:t>
      </w:r>
      <w:r w:rsidRPr="0050449D">
        <w:rPr>
          <w:rFonts w:ascii="TH SarabunPSK" w:hAnsi="TH SarabunPSK" w:cs="TH SarabunPSK"/>
          <w:sz w:val="24"/>
          <w:szCs w:val="24"/>
          <w:cs/>
        </w:rPr>
        <w:t>เปอร์เซ็นต์</w:t>
      </w:r>
    </w:p>
    <w:p w:rsidR="00383F0E" w:rsidRDefault="00D42D0A">
      <w:pPr>
        <w:spacing w:after="200" w:line="276" w:lineRule="auto"/>
        <w:rPr>
          <w:rFonts w:ascii="TH SarabunPSK" w:eastAsia="Calibri" w:hAnsi="TH SarabunPSK" w:cs="TH SarabunPSK"/>
          <w:sz w:val="24"/>
          <w:szCs w:val="24"/>
          <w:cs/>
        </w:rPr>
      </w:pPr>
      <w:r>
        <w:rPr>
          <w:rFonts w:ascii="TH SarabunPSK" w:eastAsia="Calibri" w:hAnsi="TH SarabunPSK" w:cs="TH SarabunPSK"/>
          <w:sz w:val="24"/>
          <w:szCs w:val="24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12072"/>
      </w:tblGrid>
      <w:tr w:rsidR="0050449D" w:rsidTr="0050449D">
        <w:tc>
          <w:tcPr>
            <w:tcW w:w="1383" w:type="dxa"/>
          </w:tcPr>
          <w:p w:rsidR="0050449D" w:rsidRDefault="0050449D" w:rsidP="00E722C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072" w:type="dxa"/>
          </w:tcPr>
          <w:p w:rsidR="0050449D" w:rsidRDefault="00D54529" w:rsidP="00E722C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50449D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:rsidR="0050449D" w:rsidRPr="0050449D" w:rsidRDefault="0050449D" w:rsidP="0050449D">
      <w:pPr>
        <w:jc w:val="thaiDistribute"/>
        <w:rPr>
          <w:rFonts w:ascii="TH SarabunPSK" w:hAnsi="TH SarabunPSK" w:cs="TH SarabunPSK"/>
          <w:sz w:val="22"/>
          <w:szCs w:val="22"/>
        </w:rPr>
      </w:pP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1209"/>
        <w:gridCol w:w="1195"/>
        <w:gridCol w:w="1207"/>
        <w:gridCol w:w="1212"/>
        <w:gridCol w:w="1094"/>
        <w:gridCol w:w="1242"/>
        <w:gridCol w:w="1204"/>
        <w:gridCol w:w="1204"/>
        <w:gridCol w:w="913"/>
        <w:gridCol w:w="935"/>
      </w:tblGrid>
      <w:tr w:rsidR="00817612" w:rsidRPr="00D42D0A" w:rsidTr="00CC10D5"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:rsidR="00817612" w:rsidRPr="00D42D0A" w:rsidRDefault="00817612" w:rsidP="00D42D0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 w:hint="cs"/>
                <w:b/>
                <w:bCs/>
                <w:cs/>
              </w:rPr>
              <w:t>พันธุ์ข้าว</w:t>
            </w:r>
          </w:p>
        </w:tc>
        <w:tc>
          <w:tcPr>
            <w:tcW w:w="3496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12" w:rsidRPr="00D42D0A" w:rsidRDefault="00817612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  <w:cs/>
              </w:rPr>
              <w:t>ปริมาณการดูดน้ำ (เปอร์เซ็นต์)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ในชั่วโมงที่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7612" w:rsidRPr="006A65F2" w:rsidRDefault="00817612" w:rsidP="008176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A65F2">
              <w:rPr>
                <w:rFonts w:ascii="TH SarabunPSK" w:hAnsi="TH SarabunPSK" w:cs="TH SarabunPSK"/>
                <w:b/>
                <w:bCs/>
              </w:rPr>
              <w:t>F-test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7612" w:rsidRPr="00341CCD" w:rsidRDefault="00817612" w:rsidP="008176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41CCD">
              <w:rPr>
                <w:rFonts w:ascii="TH SarabunPSK" w:hAnsi="TH SarabunPSK" w:cs="TH SarabunPSK"/>
                <w:b/>
                <w:bCs/>
              </w:rPr>
              <w:t>C.V. (%)</w:t>
            </w:r>
          </w:p>
        </w:tc>
      </w:tr>
      <w:tr w:rsidR="00817612" w:rsidRPr="00D42D0A" w:rsidTr="00CC10D5">
        <w:tc>
          <w:tcPr>
            <w:tcW w:w="778" w:type="pct"/>
            <w:vMerge/>
            <w:tcBorders>
              <w:bottom w:val="single" w:sz="4" w:space="0" w:color="auto"/>
            </w:tcBorders>
          </w:tcPr>
          <w:p w:rsidR="00817612" w:rsidRPr="00D42D0A" w:rsidRDefault="00817612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34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36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38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40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42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44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46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12" w:rsidRPr="00D42D0A" w:rsidRDefault="00817612" w:rsidP="009E450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48</w:t>
            </w:r>
          </w:p>
        </w:tc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12" w:rsidRPr="006A65F2" w:rsidRDefault="00817612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12" w:rsidRPr="00341CCD" w:rsidRDefault="00817612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42D0A" w:rsidRPr="00D42D0A" w:rsidTr="00CC10D5">
        <w:tc>
          <w:tcPr>
            <w:tcW w:w="778" w:type="pct"/>
            <w:tcBorders>
              <w:top w:val="single" w:sz="4" w:space="0" w:color="auto"/>
            </w:tcBorders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โสมมาลี</w:t>
            </w:r>
          </w:p>
        </w:tc>
        <w:tc>
          <w:tcPr>
            <w:tcW w:w="347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25.54dA-D</w:t>
            </w:r>
          </w:p>
        </w:tc>
        <w:tc>
          <w:tcPr>
            <w:tcW w:w="464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26.61bABC</w:t>
            </w:r>
          </w:p>
        </w:tc>
        <w:tc>
          <w:tcPr>
            <w:tcW w:w="449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27.20dAB</w:t>
            </w:r>
          </w:p>
        </w:tc>
        <w:tc>
          <w:tcPr>
            <w:tcW w:w="450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27.25dAB</w:t>
            </w:r>
          </w:p>
        </w:tc>
        <w:tc>
          <w:tcPr>
            <w:tcW w:w="411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27.78dA</w:t>
            </w:r>
          </w:p>
        </w:tc>
        <w:tc>
          <w:tcPr>
            <w:tcW w:w="517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27.25cAB</w:t>
            </w:r>
          </w:p>
        </w:tc>
        <w:tc>
          <w:tcPr>
            <w:tcW w:w="447" w:type="pct"/>
            <w:tcBorders>
              <w:top w:val="single" w:sz="4" w:space="0" w:color="auto"/>
            </w:tcBorders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27.44dA</w:t>
            </w:r>
          </w:p>
        </w:tc>
        <w:tc>
          <w:tcPr>
            <w:tcW w:w="411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27.75dA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2D0A" w:rsidRPr="006A65F2" w:rsidRDefault="00341CCD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2D0A" w:rsidRPr="00341CCD" w:rsidRDefault="00341CCD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41CCD">
              <w:rPr>
                <w:rFonts w:ascii="TH SarabunPSK" w:hAnsi="TH SarabunPSK" w:cs="TH SarabunPSK"/>
                <w:b/>
                <w:bCs/>
                <w:color w:val="000000"/>
              </w:rPr>
              <w:t>18.30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เจ้าเหลือง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28.38c</w:t>
            </w:r>
            <w:r w:rsidR="009E4500">
              <w:rPr>
                <w:rFonts w:ascii="TH SarabunPSK" w:hAnsi="TH SarabunPSK" w:cs="TH SarabunPSK"/>
                <w:color w:val="000000"/>
              </w:rPr>
              <w:t>A-E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30.10b</w:t>
            </w:r>
            <w:r w:rsidR="009E4500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30.80cd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30.70cd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31.24cd</w:t>
            </w:r>
            <w:r w:rsidR="009E4500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29.67c</w:t>
            </w:r>
            <w:r w:rsidR="009E4500">
              <w:rPr>
                <w:rFonts w:ascii="TH SarabunPSK" w:hAnsi="TH SarabunPSK" w:cs="TH SarabunPSK"/>
                <w:color w:val="000000"/>
              </w:rPr>
              <w:t>A-D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29.58d</w:t>
            </w:r>
            <w:r w:rsidR="009E4500">
              <w:rPr>
                <w:rFonts w:ascii="TH SarabunPSK" w:hAnsi="TH SarabunPSK" w:cs="TH SarabunPSK"/>
                <w:color w:val="000000"/>
              </w:rPr>
              <w:t>A-D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29.83</w:t>
            </w:r>
            <w:r w:rsidR="006C6528">
              <w:rPr>
                <w:rFonts w:ascii="TH SarabunPSK" w:hAnsi="TH SarabunPSK" w:cs="TH SarabunPSK"/>
                <w:color w:val="000000"/>
              </w:rPr>
              <w:t>d</w:t>
            </w:r>
            <w:r w:rsidR="009E4500">
              <w:rPr>
                <w:rFonts w:ascii="TH SarabunPSK" w:hAnsi="TH SarabunPSK" w:cs="TH SarabunPSK"/>
                <w:color w:val="000000"/>
              </w:rPr>
              <w:t>A-D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9E4500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9E4500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10.32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เจ้าแดง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25.79d</w:t>
            </w:r>
            <w:r w:rsidR="009E4500">
              <w:rPr>
                <w:rFonts w:ascii="TH SarabunPSK" w:hAnsi="TH SarabunPSK" w:cs="TH SarabunPSK"/>
                <w:color w:val="000000"/>
              </w:rPr>
              <w:t>BC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26.69b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27.45d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26.78d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27.65d</w:t>
            </w:r>
            <w:r w:rsidR="009E4500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26.73c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27.20d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27.36d</w:t>
            </w:r>
            <w:r w:rsidR="009E450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9E4500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9E4500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4.23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ดอขาว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33.44ab</w:t>
            </w:r>
            <w:r w:rsidR="00511993">
              <w:rPr>
                <w:rFonts w:ascii="TH SarabunPSK" w:hAnsi="TH SarabunPSK" w:cs="TH SarabunPSK"/>
                <w:color w:val="000000"/>
              </w:rPr>
              <w:t>CDE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34.14a</w:t>
            </w:r>
            <w:r w:rsidR="00511993">
              <w:rPr>
                <w:rFonts w:ascii="TH SarabunPSK" w:hAnsi="TH SarabunPSK" w:cs="TH SarabunPSK"/>
                <w:color w:val="000000"/>
              </w:rPr>
              <w:t>BCD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35.15ab</w:t>
            </w:r>
            <w:r w:rsidR="00511993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33.98bc</w:t>
            </w:r>
            <w:r w:rsidR="00511993">
              <w:rPr>
                <w:rFonts w:ascii="TH SarabunPSK" w:hAnsi="TH SarabunPSK" w:cs="TH SarabunPSK"/>
                <w:color w:val="000000"/>
              </w:rPr>
              <w:t>BCD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36.08ab</w:t>
            </w:r>
            <w:r w:rsidR="00511993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34.80b</w:t>
            </w:r>
            <w:r w:rsidR="00511993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34.57bc</w:t>
            </w:r>
            <w:r w:rsidR="00511993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35.81ab</w:t>
            </w:r>
            <w:r w:rsidR="00511993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511993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511993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3.54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สัมพันธ์แดง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33.88ab</w:t>
            </w:r>
            <w:r w:rsidR="00CC10D5">
              <w:rPr>
                <w:rFonts w:ascii="TH SarabunPSK" w:hAnsi="TH SarabunPSK" w:cs="TH SarabunPSK"/>
                <w:color w:val="000000"/>
              </w:rPr>
              <w:t>D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35.08a</w:t>
            </w:r>
            <w:r w:rsidR="00CC10D5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35.74a</w:t>
            </w:r>
            <w:r w:rsidR="00CC10D5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35.93ab</w:t>
            </w:r>
            <w:r w:rsidR="00CC10D5">
              <w:rPr>
                <w:rFonts w:ascii="TH SarabunPSK" w:hAnsi="TH SarabunPSK" w:cs="TH SarabunPSK"/>
                <w:color w:val="000000"/>
              </w:rPr>
              <w:t>BC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37.07ab</w:t>
            </w:r>
            <w:r w:rsidR="00CC10D5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36.30ab</w:t>
            </w:r>
            <w:r w:rsidR="00CC10D5">
              <w:rPr>
                <w:rFonts w:ascii="TH SarabunPSK" w:hAnsi="TH SarabunPSK" w:cs="TH SarabunPSK"/>
                <w:color w:val="000000"/>
              </w:rPr>
              <w:t>BC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37.55ab</w:t>
            </w:r>
            <w:r w:rsidR="00CC10D5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37.97ab</w:t>
            </w:r>
            <w:r w:rsidR="00CC10D5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CC10D5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CC10D5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2.45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รากไผ่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35.51ab</w:t>
            </w:r>
            <w:r w:rsidR="00CC10D5">
              <w:rPr>
                <w:rFonts w:ascii="TH SarabunPSK" w:hAnsi="TH SarabunPSK" w:cs="TH SarabunPSK"/>
                <w:color w:val="000000"/>
              </w:rPr>
              <w:t>D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36.84a</w:t>
            </w:r>
            <w:r w:rsidR="00CC10D5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37.91a</w:t>
            </w:r>
            <w:r w:rsidR="00CC10D5">
              <w:rPr>
                <w:rFonts w:ascii="TH SarabunPSK" w:hAnsi="TH SarabunPSK" w:cs="TH SarabunPSK"/>
                <w:color w:val="000000"/>
              </w:rPr>
              <w:t>BC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37.68ab</w:t>
            </w:r>
            <w:r w:rsidR="00CC10D5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39.27a</w:t>
            </w:r>
            <w:r w:rsidR="00CC10D5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38.23ab</w:t>
            </w:r>
            <w:r w:rsidR="00CC10D5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39.25a</w:t>
            </w:r>
            <w:r w:rsidR="00CC10D5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39.59a</w:t>
            </w:r>
            <w:r w:rsidR="00CC10D5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CC10D5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CC10D5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2.63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เหลืองกำแมด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34.61ab</w:t>
            </w:r>
            <w:r w:rsidR="00247DF5">
              <w:rPr>
                <w:rFonts w:ascii="TH SarabunPSK" w:hAnsi="TH SarabunPSK" w:cs="TH SarabunPSK"/>
                <w:color w:val="000000"/>
              </w:rPr>
              <w:t>DE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35.62a</w:t>
            </w:r>
            <w:r w:rsidR="00247DF5">
              <w:rPr>
                <w:rFonts w:ascii="TH SarabunPSK" w:hAnsi="TH SarabunPSK" w:cs="TH SarabunPSK"/>
                <w:color w:val="000000"/>
              </w:rPr>
              <w:t>CD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37.16a</w:t>
            </w:r>
            <w:r w:rsidR="00247DF5">
              <w:rPr>
                <w:rFonts w:ascii="TH SarabunPSK" w:hAnsi="TH SarabunPSK" w:cs="TH SarabunPSK"/>
                <w:color w:val="000000"/>
              </w:rPr>
              <w:t>BC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36.57ab</w:t>
            </w:r>
            <w:r w:rsidR="00247DF5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39.24a</w:t>
            </w:r>
            <w:r w:rsidR="00247DF5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37.31ab</w:t>
            </w:r>
            <w:r w:rsidR="00247DF5">
              <w:rPr>
                <w:rFonts w:ascii="TH SarabunPSK" w:hAnsi="TH SarabunPSK" w:cs="TH SarabunPSK"/>
                <w:color w:val="000000"/>
              </w:rPr>
              <w:t>BC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38.43ab</w:t>
            </w:r>
            <w:r w:rsidR="00247DF5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38.82a</w:t>
            </w:r>
            <w:r w:rsidR="00247DF5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247DF5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717080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3.48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แก่นดู่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34.69ab</w:t>
            </w:r>
            <w:r w:rsidR="00F265EC">
              <w:rPr>
                <w:rFonts w:ascii="TH SarabunPSK" w:hAnsi="TH SarabunPSK" w:cs="TH SarabunPSK"/>
                <w:color w:val="000000"/>
              </w:rPr>
              <w:t>CD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35.07a</w:t>
            </w:r>
            <w:r w:rsidR="00F265EC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36.19a</w:t>
            </w:r>
            <w:r w:rsidR="00F265EC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36.04ab</w:t>
            </w:r>
            <w:r w:rsidR="00F265EC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36.92ab</w:t>
            </w:r>
            <w:r w:rsidR="00F265EC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36.44ab</w:t>
            </w:r>
            <w:r w:rsidR="00F265EC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36.94ab</w:t>
            </w:r>
            <w:r w:rsidR="00F265EC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36.57ab</w:t>
            </w:r>
            <w:r w:rsidR="00F265EC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F265EC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F265EC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3.15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เล้าแตก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29.47c</w:t>
            </w:r>
            <w:r w:rsidR="004253FD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30.31b</w:t>
            </w:r>
            <w:r w:rsidR="004253FD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31.54bc</w:t>
            </w:r>
            <w:r w:rsidR="004253FD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30.62cd</w:t>
            </w:r>
            <w:r w:rsidR="004253FD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31.30cd</w:t>
            </w:r>
            <w:r w:rsidR="004253FD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30.19c</w:t>
            </w:r>
            <w:r w:rsidR="004253FD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31.22cd</w:t>
            </w:r>
            <w:r w:rsidR="004253FD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31.13cd</w:t>
            </w:r>
            <w:r w:rsidR="004253FD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4253FD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4253FD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13.06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>กอเดียว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35.84a</w:t>
            </w:r>
            <w:r w:rsidR="00060C6A">
              <w:rPr>
                <w:rFonts w:ascii="TH SarabunPSK" w:hAnsi="TH SarabunPSK" w:cs="TH SarabunPSK"/>
                <w:color w:val="000000"/>
              </w:rPr>
              <w:t>C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37.80a</w:t>
            </w:r>
            <w:r w:rsidR="00060C6A">
              <w:rPr>
                <w:rFonts w:ascii="TH SarabunPSK" w:hAnsi="TH SarabunPSK" w:cs="TH SarabunPSK"/>
                <w:color w:val="000000"/>
              </w:rPr>
              <w:t>B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38.65a</w:t>
            </w:r>
            <w:r w:rsidR="00060C6A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39.06a</w:t>
            </w:r>
            <w:r w:rsidR="00060C6A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39.64a</w:t>
            </w:r>
            <w:r w:rsidR="00060C6A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38.97a</w:t>
            </w:r>
            <w:r w:rsidR="00060C6A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39.49a</w:t>
            </w:r>
            <w:r w:rsidR="00060C6A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39.99a</w:t>
            </w:r>
            <w:r w:rsidR="00060C6A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060C6A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060C6A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2.89</w:t>
            </w:r>
          </w:p>
        </w:tc>
      </w:tr>
      <w:tr w:rsidR="00D42D0A" w:rsidRPr="00D42D0A" w:rsidTr="00CC10D5">
        <w:tc>
          <w:tcPr>
            <w:tcW w:w="778" w:type="pct"/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 xml:space="preserve">ขาวดอกมะลิ </w:t>
            </w:r>
            <w:r w:rsidRPr="00D42D0A">
              <w:rPr>
                <w:rFonts w:ascii="TH SarabunPSK" w:hAnsi="TH SarabunPSK" w:cs="TH SarabunPSK"/>
              </w:rPr>
              <w:t>105</w:t>
            </w:r>
          </w:p>
        </w:tc>
        <w:tc>
          <w:tcPr>
            <w:tcW w:w="347" w:type="pct"/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32.66b</w:t>
            </w:r>
            <w:r w:rsidR="00752A8C">
              <w:rPr>
                <w:rFonts w:ascii="TH SarabunPSK" w:hAnsi="TH SarabunPSK" w:cs="TH SarabunPSK"/>
                <w:color w:val="000000"/>
              </w:rPr>
              <w:t>BCD</w:t>
            </w:r>
          </w:p>
        </w:tc>
        <w:tc>
          <w:tcPr>
            <w:tcW w:w="464" w:type="pct"/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34.31a</w:t>
            </w:r>
            <w:r w:rsidR="00752A8C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49" w:type="pct"/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35.26ab</w:t>
            </w:r>
            <w:r w:rsidR="00752A8C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50" w:type="pct"/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34.28bc</w:t>
            </w:r>
            <w:r w:rsidR="00752A8C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411" w:type="pct"/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34.69bc</w:t>
            </w:r>
            <w:r w:rsidR="00752A8C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517" w:type="pct"/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34.81b</w:t>
            </w:r>
            <w:r w:rsidR="00752A8C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47" w:type="pct"/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34.52bc</w:t>
            </w:r>
            <w:r w:rsidR="00752A8C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34.38bc</w:t>
            </w:r>
            <w:r w:rsidR="00752A8C">
              <w:rPr>
                <w:rFonts w:ascii="TH SarabunPSK" w:hAnsi="TH SarabunPSK" w:cs="TH SarabunPSK"/>
                <w:color w:val="000000"/>
              </w:rPr>
              <w:t>ABC</w:t>
            </w:r>
          </w:p>
        </w:tc>
        <w:tc>
          <w:tcPr>
            <w:tcW w:w="359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6A65F2" w:rsidRDefault="00752A8C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</w:tcPr>
          <w:p w:rsidR="00D42D0A" w:rsidRPr="00341CCD" w:rsidRDefault="00752A8C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4.05</w:t>
            </w:r>
          </w:p>
        </w:tc>
      </w:tr>
      <w:tr w:rsidR="00D42D0A" w:rsidRPr="00D42D0A" w:rsidTr="00CC10D5">
        <w:tc>
          <w:tcPr>
            <w:tcW w:w="778" w:type="pct"/>
            <w:tcBorders>
              <w:bottom w:val="single" w:sz="4" w:space="0" w:color="auto"/>
            </w:tcBorders>
          </w:tcPr>
          <w:p w:rsidR="00D42D0A" w:rsidRPr="00D42D0A" w:rsidRDefault="00D42D0A" w:rsidP="00E722C6">
            <w:pPr>
              <w:jc w:val="thaiDistribute"/>
              <w:rPr>
                <w:rFonts w:ascii="TH SarabunPSK" w:hAnsi="TH SarabunPSK" w:cs="TH SarabunPSK"/>
              </w:rPr>
            </w:pPr>
            <w:r w:rsidRPr="00D42D0A">
              <w:rPr>
                <w:rFonts w:ascii="TH SarabunPSK" w:hAnsi="TH SarabunPSK" w:cs="TH SarabunPSK" w:hint="cs"/>
                <w:cs/>
              </w:rPr>
              <w:t xml:space="preserve">กข </w:t>
            </w:r>
            <w:r w:rsidRPr="00D42D0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D55BC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34.17ab</w:t>
            </w:r>
            <w:r w:rsidR="008945A0">
              <w:rPr>
                <w:rFonts w:ascii="TH SarabunPSK" w:hAnsi="TH SarabunPSK" w:cs="TH SarabunPSK"/>
                <w:color w:val="000000"/>
              </w:rPr>
              <w:t>BC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561D3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35.25a</w:t>
            </w:r>
            <w:r w:rsidR="008945A0">
              <w:rPr>
                <w:rFonts w:ascii="TH SarabunPSK" w:hAnsi="TH SarabunPSK" w:cs="TH SarabunPSK"/>
                <w:color w:val="000000"/>
              </w:rPr>
              <w:t>AB</w:t>
            </w:r>
          </w:p>
        </w:tc>
        <w:tc>
          <w:tcPr>
            <w:tcW w:w="449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8A199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36.38a</w:t>
            </w:r>
            <w:r w:rsidR="008945A0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81029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36.38ab</w:t>
            </w:r>
            <w:r w:rsidR="006A65F2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11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B656E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36.53ab</w:t>
            </w:r>
            <w:r w:rsidR="006A65F2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C9581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36.18ab</w:t>
            </w:r>
            <w:r w:rsidR="006A65F2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47" w:type="pct"/>
            <w:tcBorders>
              <w:bottom w:val="single" w:sz="4" w:space="0" w:color="auto"/>
            </w:tcBorders>
            <w:vAlign w:val="bottom"/>
          </w:tcPr>
          <w:p w:rsidR="00D42D0A" w:rsidRPr="00D42D0A" w:rsidRDefault="00D42D0A" w:rsidP="00324EF0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36.40ab</w:t>
            </w:r>
            <w:r w:rsidR="006A65F2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411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42D0A" w:rsidRPr="00D42D0A" w:rsidRDefault="00D42D0A" w:rsidP="002C109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42D0A">
              <w:rPr>
                <w:rFonts w:ascii="TH SarabunPSK" w:hAnsi="TH SarabunPSK" w:cs="TH SarabunPSK"/>
                <w:color w:val="000000"/>
              </w:rPr>
              <w:t>36.85ab</w:t>
            </w:r>
            <w:r w:rsidR="006A65F2">
              <w:rPr>
                <w:rFonts w:ascii="TH SarabunPSK" w:hAnsi="TH SarabunPSK" w:cs="TH SarabunPSK"/>
                <w:color w:val="000000"/>
              </w:rPr>
              <w:t>A</w:t>
            </w:r>
          </w:p>
        </w:tc>
        <w:tc>
          <w:tcPr>
            <w:tcW w:w="3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0A" w:rsidRPr="006A65F2" w:rsidRDefault="006A65F2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A65F2">
              <w:rPr>
                <w:rFonts w:ascii="TH SarabunPSK" w:hAnsi="TH SarabunPSK" w:cs="TH SarabunPSK"/>
                <w:b/>
                <w:bCs/>
                <w:color w:val="000000"/>
              </w:rPr>
              <w:t>**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0A" w:rsidRPr="00341CCD" w:rsidRDefault="006A65F2" w:rsidP="002C109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3.42</w:t>
            </w:r>
          </w:p>
        </w:tc>
      </w:tr>
      <w:tr w:rsidR="00D42D0A" w:rsidRPr="00D42D0A" w:rsidTr="00CC10D5"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F-test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**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</w:tcBorders>
          </w:tcPr>
          <w:p w:rsidR="00D42D0A" w:rsidRPr="006A65F2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" w:type="pct"/>
            <w:tcBorders>
              <w:top w:val="single" w:sz="4" w:space="0" w:color="auto"/>
              <w:right w:val="single" w:sz="4" w:space="0" w:color="auto"/>
            </w:tcBorders>
          </w:tcPr>
          <w:p w:rsidR="00D42D0A" w:rsidRPr="00341CCD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42D0A" w:rsidRPr="00D42D0A" w:rsidTr="00CC10D5">
        <w:tc>
          <w:tcPr>
            <w:tcW w:w="778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C.V.</w:t>
            </w:r>
            <w:r w:rsidRPr="00D42D0A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42D0A">
              <w:rPr>
                <w:rFonts w:ascii="TH SarabunPSK" w:hAnsi="TH SarabunPSK" w:cs="TH SarabunPSK"/>
                <w:b/>
                <w:bCs/>
              </w:rPr>
              <w:t>(%)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4.74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6.1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6.41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6.48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5.85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6.14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6.49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D0A" w:rsidRPr="00D42D0A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42D0A">
              <w:rPr>
                <w:rFonts w:ascii="TH SarabunPSK" w:hAnsi="TH SarabunPSK" w:cs="TH SarabunPSK"/>
                <w:b/>
                <w:bCs/>
              </w:rPr>
              <w:t>6.59</w:t>
            </w:r>
          </w:p>
        </w:tc>
        <w:tc>
          <w:tcPr>
            <w:tcW w:w="359" w:type="pct"/>
            <w:tcBorders>
              <w:left w:val="single" w:sz="4" w:space="0" w:color="auto"/>
              <w:bottom w:val="single" w:sz="4" w:space="0" w:color="auto"/>
            </w:tcBorders>
          </w:tcPr>
          <w:p w:rsidR="00D42D0A" w:rsidRPr="006A65F2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" w:type="pct"/>
            <w:tcBorders>
              <w:bottom w:val="single" w:sz="4" w:space="0" w:color="auto"/>
              <w:right w:val="single" w:sz="4" w:space="0" w:color="auto"/>
            </w:tcBorders>
          </w:tcPr>
          <w:p w:rsidR="00D42D0A" w:rsidRPr="00341CCD" w:rsidRDefault="00D42D0A" w:rsidP="00E722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50449D" w:rsidRPr="0050449D" w:rsidRDefault="0050449D" w:rsidP="0050449D">
      <w:pPr>
        <w:jc w:val="thaiDistribute"/>
        <w:rPr>
          <w:rFonts w:ascii="TH SarabunPSK" w:hAnsi="TH SarabunPSK" w:cs="TH SarabunPSK"/>
          <w:sz w:val="24"/>
          <w:szCs w:val="24"/>
        </w:rPr>
      </w:pPr>
      <w:r w:rsidRPr="0050449D">
        <w:rPr>
          <w:rFonts w:ascii="TH SarabunPSK" w:hAnsi="TH SarabunPSK" w:cs="TH SarabunPSK"/>
          <w:sz w:val="24"/>
          <w:szCs w:val="24"/>
          <w:u w:val="single"/>
          <w:vertAlign w:val="superscript"/>
        </w:rPr>
        <w:t>1/</w:t>
      </w:r>
      <w:r w:rsidRPr="0050449D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>ค่าเฉลี่ยที่กำกับด้วยอักษรต่างกันในคอลัมน์</w:t>
      </w:r>
      <w:r w:rsidRPr="0050449D">
        <w:rPr>
          <w:rFonts w:ascii="TH SarabunPSK" w:eastAsia="Calibri" w:hAnsi="TH SarabunPSK" w:cs="TH SarabunPSK" w:hint="cs"/>
          <w:sz w:val="24"/>
          <w:szCs w:val="24"/>
          <w:cs/>
        </w:rPr>
        <w:t xml:space="preserve"> (ตัวพิมพ์เล็ก) และในแถว (ตัวพิมพ์ใหญ่)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 xml:space="preserve">เดียวกันมีความแตกต่างกันทางสถิติที่ระดับความเชื่อมั่น </w:t>
      </w:r>
      <w:r w:rsidRPr="0050449D">
        <w:rPr>
          <w:rFonts w:ascii="TH SarabunPSK" w:eastAsia="Calibri" w:hAnsi="TH SarabunPSK" w:cs="TH SarabunPSK"/>
          <w:sz w:val="24"/>
          <w:szCs w:val="24"/>
        </w:rPr>
        <w:t xml:space="preserve">95 </w:t>
      </w:r>
      <w:r w:rsidRPr="0050449D">
        <w:rPr>
          <w:rFonts w:ascii="TH SarabunPSK" w:hAnsi="TH SarabunPSK" w:cs="TH SarabunPSK"/>
          <w:sz w:val="24"/>
          <w:szCs w:val="24"/>
          <w:cs/>
        </w:rPr>
        <w:t>เปอร์เซ็นต์</w:t>
      </w:r>
      <w:r w:rsidRPr="0050449D">
        <w:rPr>
          <w:rFonts w:ascii="TH SarabunPSK" w:hAnsi="TH SarabunPSK" w:cs="TH SarabunPSK"/>
          <w:sz w:val="24"/>
          <w:szCs w:val="24"/>
        </w:rPr>
        <w:t xml:space="preserve"> </w:t>
      </w:r>
      <w:r w:rsidRPr="0050449D">
        <w:rPr>
          <w:rFonts w:ascii="TH SarabunPSK" w:eastAsia="Calibri" w:hAnsi="TH SarabunPSK" w:cs="TH SarabunPSK"/>
          <w:sz w:val="24"/>
          <w:szCs w:val="24"/>
          <w:cs/>
        </w:rPr>
        <w:t xml:space="preserve">โดยวิธี </w:t>
      </w:r>
      <w:r w:rsidRPr="0050449D">
        <w:rPr>
          <w:rFonts w:ascii="TH SarabunPSK" w:hAnsi="TH SarabunPSK" w:cs="TH SarabunPSK"/>
          <w:sz w:val="24"/>
          <w:szCs w:val="24"/>
        </w:rPr>
        <w:t>Duncan’s Multiple Range Test</w:t>
      </w:r>
      <w:r w:rsidRPr="0050449D">
        <w:rPr>
          <w:rFonts w:ascii="TH SarabunPSK" w:eastAsia="Calibri" w:hAnsi="TH SarabunPSK" w:cs="TH SarabunPSK"/>
          <w:sz w:val="24"/>
          <w:szCs w:val="24"/>
        </w:rPr>
        <w:t xml:space="preserve"> (DMRT)</w:t>
      </w:r>
    </w:p>
    <w:p w:rsidR="0050449D" w:rsidRPr="0050449D" w:rsidRDefault="0050449D" w:rsidP="0050449D">
      <w:pPr>
        <w:pStyle w:val="ac"/>
        <w:tabs>
          <w:tab w:val="left" w:pos="5434"/>
        </w:tabs>
        <w:rPr>
          <w:rFonts w:ascii="TH SarabunPSK" w:hAnsi="TH SarabunPSK" w:cs="TH SarabunPSK"/>
          <w:sz w:val="24"/>
          <w:szCs w:val="24"/>
          <w:cs/>
        </w:rPr>
      </w:pPr>
      <w:r w:rsidRPr="0050449D">
        <w:rPr>
          <w:rFonts w:ascii="TH SarabunPSK" w:hAnsi="TH SarabunPSK" w:cs="TH SarabunPSK"/>
          <w:sz w:val="24"/>
          <w:szCs w:val="24"/>
        </w:rPr>
        <w:t xml:space="preserve">** = </w:t>
      </w:r>
      <w:r w:rsidRPr="0050449D">
        <w:rPr>
          <w:rFonts w:ascii="TH SarabunPSK" w:hAnsi="TH SarabunPSK" w:cs="TH SarabunPSK"/>
          <w:sz w:val="24"/>
          <w:szCs w:val="24"/>
          <w:cs/>
        </w:rPr>
        <w:t xml:space="preserve">แตกต่างกันทางสถิติที่ระดับความเชื่อมั่น </w:t>
      </w:r>
      <w:r w:rsidRPr="0050449D">
        <w:rPr>
          <w:rFonts w:ascii="TH SarabunPSK" w:hAnsi="TH SarabunPSK" w:cs="TH SarabunPSK"/>
          <w:sz w:val="24"/>
          <w:szCs w:val="24"/>
        </w:rPr>
        <w:t xml:space="preserve">99 </w:t>
      </w:r>
      <w:r w:rsidRPr="0050449D">
        <w:rPr>
          <w:rFonts w:ascii="TH SarabunPSK" w:hAnsi="TH SarabunPSK" w:cs="TH SarabunPSK"/>
          <w:sz w:val="24"/>
          <w:szCs w:val="24"/>
          <w:cs/>
        </w:rPr>
        <w:t>เปอร์เซ็นต์</w:t>
      </w:r>
    </w:p>
    <w:p w:rsidR="007F47D5" w:rsidRPr="0050449D" w:rsidRDefault="007F47D5" w:rsidP="007F47D5">
      <w:pPr>
        <w:rPr>
          <w:rFonts w:ascii="TH SarabunPSK" w:hAnsi="TH SarabunPSK" w:cs="TH SarabunPSK"/>
          <w:sz w:val="22"/>
          <w:szCs w:val="22"/>
          <w:cs/>
        </w:rPr>
      </w:pPr>
    </w:p>
    <w:p w:rsidR="007F47D5" w:rsidRPr="0050449D" w:rsidRDefault="007F47D5" w:rsidP="00B872FE">
      <w:pPr>
        <w:jc w:val="thaiDistribute"/>
        <w:rPr>
          <w:rFonts w:ascii="TH SarabunPSK" w:hAnsi="TH SarabunPSK" w:cs="TH SarabunPSK"/>
          <w:sz w:val="22"/>
          <w:szCs w:val="22"/>
          <w:cs/>
        </w:rPr>
        <w:sectPr w:rsidR="007F47D5" w:rsidRPr="0050449D" w:rsidSect="004C0802">
          <w:pgSz w:w="16839" w:h="11907" w:orient="landscape" w:code="9"/>
          <w:pgMar w:top="1440" w:right="1440" w:bottom="2160" w:left="2160" w:header="708" w:footer="708" w:gutter="0"/>
          <w:cols w:space="708"/>
          <w:titlePg/>
          <w:docGrid w:linePitch="381"/>
        </w:sectPr>
      </w:pPr>
    </w:p>
    <w:p w:rsidR="004D39B4" w:rsidRPr="004D39B4" w:rsidRDefault="004C0802" w:rsidP="00B872F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-704850</wp:posOffset>
                </wp:positionV>
                <wp:extent cx="914400" cy="35560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F4D" w:rsidRPr="004C0802" w:rsidRDefault="00DF2F4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08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left:0;text-align:left;margin-left:396.5pt;margin-top:-55.5pt;width:1in;height:28pt;z-index:25192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" filled="f" stroked="f" strokeweight=".5pt">
                <v:textbox>
                  <w:txbxContent>
                    <w:p w:rsidR="00DF2F4D" w:rsidRPr="004C0802" w:rsidRDefault="00DF2F4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080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C8465F"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465F" w:rsidRPr="004D39B4">
        <w:rPr>
          <w:rFonts w:ascii="TH SarabunPSK" w:hAnsi="TH SarabunPSK" w:cs="TH SarabunPSK"/>
          <w:b/>
          <w:bCs/>
          <w:sz w:val="32"/>
          <w:szCs w:val="32"/>
        </w:rPr>
        <w:t xml:space="preserve">4.2.1 </w:t>
      </w:r>
      <w:r w:rsidR="00680D91"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การดูดน้ำของข้าวพันธุ์โสมมาลี</w:t>
      </w:r>
    </w:p>
    <w:p w:rsidR="00C8465F" w:rsidRPr="00CA4FCA" w:rsidRDefault="0086118F" w:rsidP="004D3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จากการศึกษาปริมาณการดูดน้ำของเมล็ดพันธุ์ข้าวพันธุ์โสมมาลีพบว่า การดูดน้ำของเมล็ดพันธุ์ข้าวที่ระยะเวลาแตกต่างกัน (ชั่วโมงที่ </w:t>
      </w:r>
      <w:r>
        <w:rPr>
          <w:rFonts w:ascii="TH SarabunPSK" w:hAnsi="TH SarabunPSK" w:cs="TH SarabunPSK"/>
          <w:sz w:val="32"/>
          <w:szCs w:val="32"/>
        </w:rPr>
        <w:t xml:space="preserve">2 - 48)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มีค่าแตกต่างกันอย่างมีนัยสำคัญยิ่งทางสถิติ 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โดยช่วงแรกเมล็ดพันธุ์ดูดน้ำอย่างรวดเร็วในชั่วโมงที่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2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4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6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8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10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12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14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16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มีเปอร์เซ็นต์การดูดน้ำเท่ากับ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7.81</w:t>
      </w:r>
      <w:r w:rsidR="00CA4FCA">
        <w:rPr>
          <w:rFonts w:ascii="TH SarabunPSK" w:hAnsi="TH SarabunPSK" w:cs="TH SarabunPSK"/>
          <w:sz w:val="32"/>
          <w:szCs w:val="32"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11.04</w:t>
      </w:r>
      <w:r w:rsidR="00CA4FCA">
        <w:rPr>
          <w:rFonts w:ascii="TH SarabunPSK" w:hAnsi="TH SarabunPSK" w:cs="TH SarabunPSK"/>
          <w:sz w:val="32"/>
          <w:szCs w:val="32"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13.98</w:t>
      </w:r>
      <w:r w:rsidR="00CA4FCA">
        <w:rPr>
          <w:rFonts w:ascii="TH SarabunPSK" w:hAnsi="TH SarabunPSK" w:cs="TH SarabunPSK"/>
          <w:sz w:val="32"/>
          <w:szCs w:val="32"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16.16</w:t>
      </w:r>
      <w:r w:rsidR="00CA4FCA">
        <w:rPr>
          <w:rFonts w:ascii="TH SarabunPSK" w:hAnsi="TH SarabunPSK" w:cs="TH SarabunPSK"/>
          <w:sz w:val="32"/>
          <w:szCs w:val="32"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18.34</w:t>
      </w:r>
      <w:r w:rsidR="00CA4FCA">
        <w:rPr>
          <w:rFonts w:ascii="TH SarabunPSK" w:hAnsi="TH SarabunPSK" w:cs="TH SarabunPSK"/>
          <w:sz w:val="32"/>
          <w:szCs w:val="32"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20.34</w:t>
      </w:r>
      <w:r w:rsidR="00CA4FCA">
        <w:rPr>
          <w:rFonts w:ascii="TH SarabunPSK" w:hAnsi="TH SarabunPSK" w:cs="TH SarabunPSK"/>
          <w:sz w:val="32"/>
          <w:szCs w:val="32"/>
        </w:rPr>
        <w:t xml:space="preserve"> 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21.38</w:t>
      </w:r>
      <w:r w:rsidR="00CA4FCA">
        <w:rPr>
          <w:rFonts w:ascii="TH SarabunPSK" w:hAnsi="TH SarabunPSK" w:cs="TH SarabunPSK"/>
          <w:sz w:val="32"/>
          <w:szCs w:val="32"/>
        </w:rPr>
        <w:t xml:space="preserve"> 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21.94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จากนั้นปริมาณการดูดน้ำจึงเริ่มคงที่โดยเริ่มตั้งแต่ชั่วโมงที่ </w:t>
      </w:r>
      <w:r w:rsidR="00CA4FCA">
        <w:rPr>
          <w:rFonts w:ascii="TH SarabunPSK" w:hAnsi="TH SarabunPSK" w:cs="TH SarabunPSK"/>
          <w:sz w:val="32"/>
          <w:szCs w:val="32"/>
        </w:rPr>
        <w:t>20</w:t>
      </w:r>
      <w:r w:rsidR="00DC0B2A">
        <w:rPr>
          <w:rFonts w:ascii="TH SarabunPSK" w:hAnsi="TH SarabunPSK" w:cs="TH SarabunPSK"/>
          <w:sz w:val="32"/>
          <w:szCs w:val="32"/>
        </w:rPr>
        <w:t xml:space="preserve"> </w:t>
      </w:r>
      <w:r w:rsidR="00DC0B2A">
        <w:rPr>
          <w:rFonts w:ascii="TH SarabunPSK" w:hAnsi="TH SarabunPSK" w:cs="TH SarabunPSK" w:hint="cs"/>
          <w:sz w:val="32"/>
          <w:szCs w:val="32"/>
          <w:cs/>
        </w:rPr>
        <w:t xml:space="preserve">ดังนั้น การกระตุ้นความงอกด้วยวิธี </w:t>
      </w:r>
      <w:r w:rsidR="00DC0B2A">
        <w:rPr>
          <w:rFonts w:ascii="TH SarabunPSK" w:hAnsi="TH SarabunPSK" w:cs="TH SarabunPSK"/>
          <w:sz w:val="32"/>
          <w:szCs w:val="32"/>
        </w:rPr>
        <w:t xml:space="preserve">Hydropriming </w:t>
      </w:r>
      <w:r w:rsidR="007C003E">
        <w:rPr>
          <w:rFonts w:ascii="TH SarabunPSK" w:hAnsi="TH SarabunPSK" w:cs="TH SarabunPSK" w:hint="cs"/>
          <w:sz w:val="32"/>
          <w:szCs w:val="32"/>
          <w:cs/>
        </w:rPr>
        <w:t xml:space="preserve">สำหรับข้าวพันธุ์โสมมาลีจึงใช้เวลา </w:t>
      </w:r>
      <w:r w:rsidR="007C003E">
        <w:rPr>
          <w:rFonts w:ascii="TH SarabunPSK" w:hAnsi="TH SarabunPSK" w:cs="TH SarabunPSK"/>
          <w:sz w:val="32"/>
          <w:szCs w:val="32"/>
        </w:rPr>
        <w:t xml:space="preserve">22 </w:t>
      </w:r>
      <w:r w:rsidR="007C003E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CA4FCA">
        <w:rPr>
          <w:rFonts w:ascii="TH SarabunPSK" w:hAnsi="TH SarabunPSK" w:cs="TH SarabunPSK"/>
          <w:sz w:val="32"/>
          <w:szCs w:val="32"/>
        </w:rPr>
        <w:t xml:space="preserve"> 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และปริมาณการดูดน้ำมีค่าสูงสุดและไม่แตกต่างกันทางสถิติตั้งแต่ชั่วโมงที่ </w:t>
      </w:r>
      <w:r w:rsidR="00CA4FCA">
        <w:rPr>
          <w:rFonts w:ascii="TH SarabunPSK" w:hAnsi="TH SarabunPSK" w:cs="TH SarabunPSK"/>
          <w:sz w:val="32"/>
          <w:szCs w:val="32"/>
        </w:rPr>
        <w:t xml:space="preserve">36 - 48 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หรือมีค่าการดูดน้ำสูงสุดในชั่วโมงที่ </w:t>
      </w:r>
      <w:r w:rsidR="00CA4FCA">
        <w:rPr>
          <w:rFonts w:ascii="TH SarabunPSK" w:hAnsi="TH SarabunPSK" w:cs="TH SarabunPSK"/>
          <w:sz w:val="32"/>
          <w:szCs w:val="32"/>
        </w:rPr>
        <w:t xml:space="preserve">48 </w:t>
      </w:r>
      <w:r w:rsidR="00CA4FCA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CA4FCA" w:rsidRPr="00CA4FCA">
        <w:rPr>
          <w:rFonts w:ascii="TH SarabunPSK" w:hAnsi="TH SarabunPSK" w:cs="TH SarabunPSK"/>
          <w:sz w:val="32"/>
          <w:szCs w:val="32"/>
          <w:cs/>
        </w:rPr>
        <w:t>27.75</w:t>
      </w:r>
      <w:r w:rsidR="00BC3A52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</w:t>
      </w:r>
      <w:r w:rsidR="00DC0B2A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3B55AE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3B55AE">
        <w:rPr>
          <w:rFonts w:ascii="TH SarabunPSK" w:hAnsi="TH SarabunPSK" w:cs="TH SarabunPSK"/>
          <w:sz w:val="32"/>
          <w:szCs w:val="32"/>
        </w:rPr>
        <w:t xml:space="preserve">4.3 </w:t>
      </w:r>
      <w:r w:rsidR="003B55A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C0B2A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DC0B2A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1</w:t>
      </w:r>
      <w:r w:rsidR="00DC0B2A">
        <w:rPr>
          <w:rFonts w:ascii="TH SarabunPSK" w:hAnsi="TH SarabunPSK" w:cs="TH SarabunPSK"/>
          <w:sz w:val="32"/>
          <w:szCs w:val="32"/>
        </w:rPr>
        <w:t>)</w:t>
      </w:r>
    </w:p>
    <w:p w:rsidR="003D095D" w:rsidRPr="004C0802" w:rsidRDefault="004C0802" w:rsidP="00B872F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D123E25" wp14:editId="1FE6E86F">
                <wp:simplePos x="0" y="0"/>
                <wp:positionH relativeFrom="column">
                  <wp:posOffset>8312150</wp:posOffset>
                </wp:positionH>
                <wp:positionV relativeFrom="paragraph">
                  <wp:posOffset>-2954655</wp:posOffset>
                </wp:positionV>
                <wp:extent cx="374650" cy="4762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F4D" w:rsidRPr="004C0802" w:rsidRDefault="00DF2F4D" w:rsidP="004C080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080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3E25" id="Text Box 33" o:spid="_x0000_s1058" type="#_x0000_t202" style="position:absolute;left:0;text-align:left;margin-left:654.5pt;margin-top:-232.65pt;width:29.5pt;height:37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" filled="f" stroked="f" strokeweight=".5pt">
                <v:textbox>
                  <w:txbxContent>
                    <w:p w:rsidR="00DF2F4D" w:rsidRPr="004C0802" w:rsidRDefault="00DF2F4D" w:rsidP="004C080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080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3D095D" w:rsidRDefault="003D095D" w:rsidP="002C078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1E659C" wp14:editId="732D03EF">
            <wp:extent cx="5274945" cy="3417443"/>
            <wp:effectExtent l="0" t="0" r="1905" b="0"/>
            <wp:docPr id="794" name="แผนภูมิ 7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D095D" w:rsidRDefault="003D095D" w:rsidP="003D095D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ข้าวพันธุ์โสมมาลี</w:t>
      </w:r>
    </w:p>
    <w:p w:rsidR="003430BB" w:rsidRDefault="003430BB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39B4" w:rsidRPr="004D39B4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D39B4">
        <w:rPr>
          <w:rFonts w:ascii="TH SarabunPSK" w:hAnsi="TH SarabunPSK" w:cs="TH SarabunPSK"/>
          <w:b/>
          <w:bCs/>
          <w:sz w:val="32"/>
          <w:szCs w:val="32"/>
        </w:rPr>
        <w:t xml:space="preserve">4.2.2 </w:t>
      </w: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การดูดน้ำของข้าวพันธุ์เจ้าเหลือง</w:t>
      </w:r>
    </w:p>
    <w:p w:rsidR="003D095D" w:rsidRPr="005D563A" w:rsidRDefault="007C003E" w:rsidP="004D39B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จากการศึกษาปริมาณการดูดน้ำของเมล็ดพันธุ์ข้าวพันธุ์เจ้าเหลืองพบว่า การดูดน้ำของเมล็ดพันธุ์ข้าวที่ระยะเวลาแตกต่างกัน (ชั่วโมงที่ </w:t>
      </w:r>
      <w:r>
        <w:rPr>
          <w:rFonts w:ascii="TH SarabunPSK" w:hAnsi="TH SarabunPSK" w:cs="TH SarabunPSK"/>
          <w:sz w:val="32"/>
          <w:szCs w:val="32"/>
        </w:rPr>
        <w:t xml:space="preserve">2 - 48) </w:t>
      </w:r>
      <w:r>
        <w:rPr>
          <w:rFonts w:ascii="TH SarabunPSK" w:hAnsi="TH SarabunPSK" w:cs="TH SarabunPSK" w:hint="cs"/>
          <w:sz w:val="32"/>
          <w:szCs w:val="32"/>
          <w:cs/>
        </w:rPr>
        <w:t>มีค่าแตกต่างกันอย่างมีนัยสำคัญยิ่งทางสถิติ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Pr="00CA4FCA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FCA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FCA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FCA">
        <w:rPr>
          <w:rFonts w:ascii="TH SarabunPSK" w:hAnsi="TH SarabunPSK" w:cs="TH SarabunPSK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FCA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FCA">
        <w:rPr>
          <w:rFonts w:ascii="TH SarabunPSK" w:hAnsi="TH SarabunPSK" w:cs="TH SarabunPSK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4FCA">
        <w:rPr>
          <w:rFonts w:ascii="TH SarabunPSK" w:hAnsi="TH SarabunPSK" w:cs="TH SarabunPSK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4FCA">
        <w:rPr>
          <w:rFonts w:ascii="TH SarabunPSK" w:hAnsi="TH SarabunPSK" w:cs="TH SarabunPSK"/>
          <w:sz w:val="32"/>
          <w:szCs w:val="32"/>
          <w:cs/>
        </w:rPr>
        <w:t>16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>
        <w:rPr>
          <w:rFonts w:ascii="TH SarabunPSK" w:hAnsi="TH SarabunPSK" w:cs="TH SarabunPSK"/>
          <w:sz w:val="32"/>
          <w:szCs w:val="32"/>
        </w:rPr>
        <w:t xml:space="preserve">18  20 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5D563A"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มีเปอร์เซ็นต์การดูดน้ำเท่ากับ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8.42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12.13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15.63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17.65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20.19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21.82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22.89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24.06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24.91</w:t>
      </w:r>
      <w:r w:rsidR="005D563A">
        <w:rPr>
          <w:rFonts w:ascii="TH SarabunPSK" w:hAnsi="TH SarabunPSK" w:cs="TH SarabunPSK"/>
          <w:sz w:val="32"/>
          <w:szCs w:val="32"/>
        </w:rPr>
        <w:t xml:space="preserve"> 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25.19</w:t>
      </w:r>
      <w:r w:rsidR="005D563A">
        <w:rPr>
          <w:rFonts w:ascii="TH SarabunPSK" w:hAnsi="TH SarabunPSK" w:cs="TH SarabunPSK"/>
          <w:sz w:val="32"/>
          <w:szCs w:val="32"/>
        </w:rPr>
        <w:t xml:space="preserve"> </w:t>
      </w:r>
      <w:r w:rsidR="005D563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D563A">
        <w:rPr>
          <w:rFonts w:ascii="TH SarabunPSK" w:hAnsi="TH SarabunPSK" w:cs="TH SarabunPSK"/>
          <w:sz w:val="32"/>
          <w:szCs w:val="32"/>
        </w:rPr>
        <w:t xml:space="preserve"> </w:t>
      </w:r>
      <w:r w:rsidR="005D563A" w:rsidRPr="005D563A">
        <w:rPr>
          <w:rFonts w:ascii="TH SarabunPSK" w:hAnsi="TH SarabunPSK" w:cs="TH SarabunPSK"/>
          <w:sz w:val="32"/>
          <w:szCs w:val="32"/>
          <w:cs/>
        </w:rPr>
        <w:t>25.89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ดังนั้น การกระตุ้นความงอกด้วยวิธี </w:t>
      </w:r>
      <w:r w:rsidR="005D563A">
        <w:rPr>
          <w:rFonts w:ascii="TH SarabunPSK" w:hAnsi="TH SarabunPSK" w:cs="TH SarabunPSK"/>
          <w:sz w:val="32"/>
          <w:szCs w:val="32"/>
        </w:rPr>
        <w:t xml:space="preserve">Hydropriming </w:t>
      </w:r>
      <w:r w:rsidR="005D563A">
        <w:rPr>
          <w:rFonts w:ascii="TH SarabunPSK" w:hAnsi="TH SarabunPSK" w:cs="TH SarabunPSK" w:hint="cs"/>
          <w:sz w:val="32"/>
          <w:szCs w:val="32"/>
          <w:cs/>
        </w:rPr>
        <w:t>สำหรับข้าวพันธุ์</w:t>
      </w:r>
      <w:r w:rsidR="00BC3A52">
        <w:rPr>
          <w:rFonts w:ascii="TH SarabunPSK" w:hAnsi="TH SarabunPSK" w:cs="TH SarabunPSK" w:hint="cs"/>
          <w:sz w:val="32"/>
          <w:szCs w:val="32"/>
          <w:cs/>
        </w:rPr>
        <w:t>เจ้าเหลือง</w:t>
      </w:r>
      <w:r w:rsidR="005D563A">
        <w:rPr>
          <w:rFonts w:ascii="TH SarabunPSK" w:hAnsi="TH SarabunPSK" w:cs="TH SarabunPSK" w:hint="cs"/>
          <w:sz w:val="32"/>
          <w:szCs w:val="32"/>
          <w:cs/>
        </w:rPr>
        <w:t xml:space="preserve">จึงใช้เวลา </w:t>
      </w:r>
      <w:r w:rsidR="00BC3A52">
        <w:rPr>
          <w:rFonts w:ascii="TH SarabunPSK" w:hAnsi="TH SarabunPSK" w:cs="TH SarabunPSK"/>
          <w:sz w:val="32"/>
          <w:szCs w:val="32"/>
        </w:rPr>
        <w:t>16</w:t>
      </w:r>
      <w:r w:rsidR="005D563A">
        <w:rPr>
          <w:rFonts w:ascii="TH SarabunPSK" w:hAnsi="TH SarabunPSK" w:cs="TH SarabunPSK"/>
          <w:sz w:val="32"/>
          <w:szCs w:val="32"/>
        </w:rPr>
        <w:t xml:space="preserve"> </w:t>
      </w:r>
      <w:r w:rsidR="005D563A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5D563A">
        <w:rPr>
          <w:rFonts w:ascii="TH SarabunPSK" w:hAnsi="TH SarabunPSK" w:cs="TH SarabunPSK"/>
          <w:sz w:val="32"/>
          <w:szCs w:val="32"/>
        </w:rPr>
        <w:t xml:space="preserve"> </w:t>
      </w:r>
      <w:r w:rsidR="005D563A">
        <w:rPr>
          <w:rFonts w:ascii="TH SarabunPSK" w:hAnsi="TH SarabunPSK" w:cs="TH SarabunPSK" w:hint="cs"/>
          <w:sz w:val="32"/>
          <w:szCs w:val="32"/>
          <w:cs/>
        </w:rPr>
        <w:t>และปริมาณการดูดน้ำมีค่าสูงสุดและไม่แตกต่างกันทางสถิติ</w:t>
      </w:r>
      <w:r w:rsidR="00BC3A52">
        <w:rPr>
          <w:rFonts w:ascii="TH SarabunPSK" w:hAnsi="TH SarabunPSK" w:cs="TH SarabunPSK" w:hint="cs"/>
          <w:sz w:val="32"/>
          <w:szCs w:val="32"/>
          <w:cs/>
        </w:rPr>
        <w:t xml:space="preserve">ตั้งแต่ชั่วโมงที่ </w:t>
      </w:r>
      <w:r w:rsidR="00BC3A52">
        <w:rPr>
          <w:rFonts w:ascii="TH SarabunPSK" w:hAnsi="TH SarabunPSK" w:cs="TH SarabunPSK"/>
          <w:sz w:val="32"/>
          <w:szCs w:val="32"/>
        </w:rPr>
        <w:t xml:space="preserve">36 - 48 </w:t>
      </w:r>
      <w:r w:rsidR="00BC3A52">
        <w:rPr>
          <w:rFonts w:ascii="TH SarabunPSK" w:hAnsi="TH SarabunPSK" w:cs="TH SarabunPSK" w:hint="cs"/>
          <w:sz w:val="32"/>
          <w:szCs w:val="32"/>
          <w:cs/>
        </w:rPr>
        <w:t xml:space="preserve">หรือมีค่าการดูดน้ำสูงสุดในชั่วโมงที่ </w:t>
      </w:r>
      <w:r w:rsidR="00BC3A52">
        <w:rPr>
          <w:rFonts w:ascii="TH SarabunPSK" w:hAnsi="TH SarabunPSK" w:cs="TH SarabunPSK"/>
          <w:sz w:val="32"/>
          <w:szCs w:val="32"/>
        </w:rPr>
        <w:t xml:space="preserve">42 </w:t>
      </w:r>
      <w:r w:rsidR="00BC3A52"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3B55AE" w:rsidRPr="003B55AE">
        <w:rPr>
          <w:rFonts w:ascii="TH SarabunPSK" w:hAnsi="TH SarabunPSK" w:cs="TH SarabunPSK"/>
          <w:sz w:val="32"/>
          <w:szCs w:val="32"/>
        </w:rPr>
        <w:t>27.65</w:t>
      </w:r>
      <w:r w:rsidR="00BC3A52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(</w:t>
      </w:r>
      <w:r w:rsidR="003B55AE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3B55AE">
        <w:rPr>
          <w:rFonts w:ascii="TH SarabunPSK" w:hAnsi="TH SarabunPSK" w:cs="TH SarabunPSK"/>
          <w:sz w:val="32"/>
          <w:szCs w:val="32"/>
        </w:rPr>
        <w:t xml:space="preserve">4.3 </w:t>
      </w:r>
      <w:r w:rsidR="003B55A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C3A52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C3A52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2</w:t>
      </w:r>
      <w:r w:rsidR="00BC3A52">
        <w:rPr>
          <w:rFonts w:ascii="TH SarabunPSK" w:hAnsi="TH SarabunPSK" w:cs="TH SarabunPSK"/>
          <w:sz w:val="32"/>
          <w:szCs w:val="32"/>
        </w:rPr>
        <w:t>)</w:t>
      </w:r>
    </w:p>
    <w:p w:rsidR="003D095D" w:rsidRDefault="003D095D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095D" w:rsidRDefault="003D095D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F189D74" wp14:editId="0E5D2571">
            <wp:extent cx="5274945" cy="3417443"/>
            <wp:effectExtent l="0" t="0" r="1905" b="0"/>
            <wp:docPr id="795" name="แผนภูมิ 7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C3A52" w:rsidRDefault="003D095D" w:rsidP="00BC3A52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  <w:r w:rsidRPr="003D095D">
        <w:rPr>
          <w:rFonts w:ascii="TH SarabunPSK" w:hAnsi="TH SarabunPSK" w:cs="TH SarabunPSK"/>
          <w:sz w:val="32"/>
          <w:szCs w:val="32"/>
          <w:cs/>
        </w:rPr>
        <w:t>เจ้าเหลือง</w:t>
      </w:r>
      <w:r w:rsidR="00BC3A5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39B4" w:rsidRPr="004D39B4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D39B4">
        <w:rPr>
          <w:rFonts w:ascii="TH SarabunPSK" w:hAnsi="TH SarabunPSK" w:cs="TH SarabunPSK"/>
          <w:b/>
          <w:bCs/>
          <w:sz w:val="32"/>
          <w:szCs w:val="32"/>
        </w:rPr>
        <w:t xml:space="preserve">4.2.3 </w:t>
      </w: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การดูดน้ำของข้าวพันธุ์เจ้าแดง</w:t>
      </w:r>
    </w:p>
    <w:p w:rsidR="003D095D" w:rsidRPr="003B55AE" w:rsidRDefault="00BB0F5F" w:rsidP="004D3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0F5F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จากการศึกษาปริมาณการดูดน้ำของเมล็ดพันธุ์ข้าวพันธุ์เจ้า</w:t>
      </w:r>
      <w:r w:rsidR="003F6823">
        <w:rPr>
          <w:rFonts w:ascii="TH SarabunPSK" w:hAnsi="TH SarabunPSK" w:cs="TH SarabunPSK" w:hint="cs"/>
          <w:sz w:val="32"/>
          <w:szCs w:val="32"/>
          <w:cs/>
        </w:rPr>
        <w:t>แดง</w:t>
      </w:r>
      <w:r w:rsidRPr="00BB0F5F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BB0F5F">
        <w:rPr>
          <w:rFonts w:ascii="TH SarabunPSK" w:hAnsi="TH SarabunPSK" w:cs="TH SarabunPSK"/>
          <w:sz w:val="32"/>
          <w:szCs w:val="32"/>
        </w:rPr>
        <w:t xml:space="preserve">2 - 48) </w:t>
      </w:r>
      <w:r w:rsidRPr="00BB0F5F">
        <w:rPr>
          <w:rFonts w:ascii="TH SarabunPSK" w:hAnsi="TH SarabunPSK" w:cs="TH SarabunPSK"/>
          <w:sz w:val="32"/>
          <w:szCs w:val="32"/>
          <w:cs/>
        </w:rPr>
        <w:t>มีค่าแตกต่างกันอย่างมีนัยสำคัญยิ่งทางสถิติ</w:t>
      </w:r>
      <w:r w:rsidR="003F6823">
        <w:rPr>
          <w:rFonts w:ascii="TH SarabunPSK" w:hAnsi="TH SarabunPSK" w:cs="TH SarabunPSK"/>
          <w:sz w:val="32"/>
          <w:szCs w:val="32"/>
        </w:rPr>
        <w:t xml:space="preserve">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โดยเมล็ดพันธุ์มีปริมาณการดูดน้ำเพิ่มขึ้นอย่างต่อเนื่องเมื่อระยะเวลาเพิ่มขึ้น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ในชั่วโมงที่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 xml:space="preserve">2  4  6  8  10  12  14  16  18  20 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22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24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26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28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30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32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45FDE">
        <w:rPr>
          <w:rFonts w:ascii="TH SarabunPSK" w:hAnsi="TH SarabunPSK" w:cs="TH SarabunPSK"/>
          <w:sz w:val="32"/>
          <w:szCs w:val="32"/>
        </w:rPr>
        <w:t xml:space="preserve">34 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มีปริมาณการดูดน้ำเท่ากับ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7.73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11.55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14.26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16.66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18.56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19.96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21.53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22.39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22.62</w:t>
      </w:r>
      <w:r w:rsidR="00045FDE">
        <w:rPr>
          <w:rFonts w:ascii="TH SarabunPSK" w:hAnsi="TH SarabunPSK" w:cs="TH SarabunPSK"/>
          <w:sz w:val="32"/>
          <w:szCs w:val="32"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22.98</w:t>
      </w:r>
      <w:r w:rsidR="00045FDE">
        <w:rPr>
          <w:rFonts w:ascii="TH SarabunPSK" w:hAnsi="TH SarabunPSK" w:cs="TH SarabunPSK"/>
          <w:sz w:val="32"/>
          <w:szCs w:val="32"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23.29</w:t>
      </w:r>
      <w:r w:rsidR="00045FDE">
        <w:rPr>
          <w:rFonts w:ascii="TH SarabunPSK" w:hAnsi="TH SarabunPSK" w:cs="TH SarabunPSK"/>
          <w:sz w:val="32"/>
          <w:szCs w:val="32"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23.53</w:t>
      </w:r>
      <w:r w:rsidR="00045FDE">
        <w:rPr>
          <w:rFonts w:ascii="TH SarabunPSK" w:hAnsi="TH SarabunPSK" w:cs="TH SarabunPSK"/>
          <w:sz w:val="32"/>
          <w:szCs w:val="32"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24.48</w:t>
      </w:r>
      <w:r w:rsidR="00045FDE">
        <w:rPr>
          <w:rFonts w:ascii="TH SarabunPSK" w:hAnsi="TH SarabunPSK" w:cs="TH SarabunPSK"/>
          <w:sz w:val="32"/>
          <w:szCs w:val="32"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24.52</w:t>
      </w:r>
      <w:r w:rsidR="00045FDE">
        <w:rPr>
          <w:rFonts w:ascii="TH SarabunPSK" w:hAnsi="TH SarabunPSK" w:cs="TH SarabunPSK"/>
          <w:sz w:val="32"/>
          <w:szCs w:val="32"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24.66</w:t>
      </w:r>
      <w:r w:rsidR="00045FDE">
        <w:rPr>
          <w:rFonts w:ascii="TH SarabunPSK" w:hAnsi="TH SarabunPSK" w:cs="TH SarabunPSK"/>
          <w:sz w:val="32"/>
          <w:szCs w:val="32"/>
        </w:rPr>
        <w:t xml:space="preserve"> 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25.76</w:t>
      </w:r>
      <w:r w:rsidR="00045FDE">
        <w:rPr>
          <w:rFonts w:ascii="TH SarabunPSK" w:hAnsi="TH SarabunPSK" w:cs="TH SarabunPSK"/>
          <w:sz w:val="32"/>
          <w:szCs w:val="32"/>
        </w:rPr>
        <w:t xml:space="preserve"> 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45FDE" w:rsidRPr="00045FDE">
        <w:rPr>
          <w:rFonts w:ascii="TH SarabunPSK" w:hAnsi="TH SarabunPSK" w:cs="TH SarabunPSK"/>
          <w:sz w:val="32"/>
          <w:szCs w:val="32"/>
          <w:cs/>
        </w:rPr>
        <w:t>25.79</w:t>
      </w:r>
      <w:r w:rsidR="00045FDE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</w:t>
      </w:r>
      <w:r w:rsidR="003B55AE" w:rsidRPr="003B55AE">
        <w:rPr>
          <w:rFonts w:ascii="TH SarabunPSK" w:hAnsi="TH SarabunPSK" w:cs="TH SarabunPSK"/>
          <w:sz w:val="32"/>
          <w:szCs w:val="32"/>
          <w:cs/>
        </w:rPr>
        <w:t xml:space="preserve">ดังนั้น การกระตุ้นความงอกด้วยวิธี </w:t>
      </w:r>
      <w:r w:rsidR="003B55AE" w:rsidRPr="003B55AE">
        <w:rPr>
          <w:rFonts w:ascii="TH SarabunPSK" w:hAnsi="TH SarabunPSK" w:cs="TH SarabunPSK"/>
          <w:sz w:val="32"/>
          <w:szCs w:val="32"/>
        </w:rPr>
        <w:t xml:space="preserve">Hydropriming </w:t>
      </w:r>
      <w:r w:rsidR="003B55AE" w:rsidRPr="003B55AE">
        <w:rPr>
          <w:rFonts w:ascii="TH SarabunPSK" w:hAnsi="TH SarabunPSK" w:cs="TH SarabunPSK"/>
          <w:sz w:val="32"/>
          <w:szCs w:val="32"/>
          <w:cs/>
        </w:rPr>
        <w:t>สำหรับข้าวพันธุ์เจ้า</w:t>
      </w:r>
      <w:r w:rsidR="003B55AE">
        <w:rPr>
          <w:rFonts w:ascii="TH SarabunPSK" w:hAnsi="TH SarabunPSK" w:cs="TH SarabunPSK" w:hint="cs"/>
          <w:sz w:val="32"/>
          <w:szCs w:val="32"/>
          <w:cs/>
        </w:rPr>
        <w:t>แดง</w:t>
      </w:r>
      <w:r w:rsidR="003B55AE" w:rsidRPr="003B55AE">
        <w:rPr>
          <w:rFonts w:ascii="TH SarabunPSK" w:hAnsi="TH SarabunPSK" w:cs="TH SarabunPSK"/>
          <w:sz w:val="32"/>
          <w:szCs w:val="32"/>
          <w:cs/>
        </w:rPr>
        <w:t>จึงใช้เวลา 16 ชั่วโมง และปริมาณการดูดน้ำมีค่าสูงสุดและไม่แตกต่างกันทางสถิติตั้งแต่ชั่วโมงที่ 36 - 48 หรือมีค่าการดูดน้ำสูงสุดในชั่วโมงที่ 42 เท่ากับ 31.24 เปอร์เซ็นต์</w:t>
      </w:r>
      <w:r w:rsidR="003B55AE">
        <w:rPr>
          <w:rFonts w:ascii="TH SarabunPSK" w:hAnsi="TH SarabunPSK" w:cs="TH SarabunPSK" w:hint="cs"/>
          <w:sz w:val="32"/>
          <w:szCs w:val="32"/>
          <w:cs/>
        </w:rPr>
        <w:t xml:space="preserve"> (ตารางที่ </w:t>
      </w:r>
      <w:r w:rsidR="003B55AE">
        <w:rPr>
          <w:rFonts w:ascii="TH SarabunPSK" w:hAnsi="TH SarabunPSK" w:cs="TH SarabunPSK"/>
          <w:sz w:val="32"/>
          <w:szCs w:val="32"/>
        </w:rPr>
        <w:t xml:space="preserve">4.3 </w:t>
      </w:r>
      <w:r w:rsidR="003B55AE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3B55AE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3</w:t>
      </w:r>
      <w:r w:rsidR="003B55AE">
        <w:rPr>
          <w:rFonts w:ascii="TH SarabunPSK" w:hAnsi="TH SarabunPSK" w:cs="TH SarabunPSK"/>
          <w:sz w:val="32"/>
          <w:szCs w:val="32"/>
        </w:rPr>
        <w:t>)</w:t>
      </w:r>
    </w:p>
    <w:p w:rsidR="003D095D" w:rsidRDefault="003D095D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095D" w:rsidRDefault="003D095D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6720717" wp14:editId="7F86C92E">
            <wp:extent cx="5274945" cy="3417443"/>
            <wp:effectExtent l="0" t="0" r="1905" b="0"/>
            <wp:docPr id="797" name="แผนภูมิ 7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B0F5F" w:rsidRDefault="00EB40C8" w:rsidP="00BB0F5F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  <w:r w:rsidRPr="00EB40C8">
        <w:rPr>
          <w:rFonts w:ascii="TH SarabunPSK" w:hAnsi="TH SarabunPSK" w:cs="TH SarabunPSK"/>
          <w:sz w:val="32"/>
          <w:szCs w:val="32"/>
          <w:cs/>
        </w:rPr>
        <w:t>เจ้าแดง</w:t>
      </w:r>
      <w:r w:rsidR="00BB0F5F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39B4" w:rsidRPr="004D39B4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D39B4">
        <w:rPr>
          <w:rFonts w:ascii="TH SarabunPSK" w:hAnsi="TH SarabunPSK" w:cs="TH SarabunPSK"/>
          <w:b/>
          <w:bCs/>
          <w:sz w:val="32"/>
          <w:szCs w:val="32"/>
        </w:rPr>
        <w:t xml:space="preserve">4.2.4 </w:t>
      </w: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การดูดน้ำของข้าวพันธุ์ดอขาว</w:t>
      </w:r>
    </w:p>
    <w:p w:rsidR="003D095D" w:rsidRDefault="00B9249F" w:rsidP="004D3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249F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="00986378">
        <w:rPr>
          <w:rFonts w:ascii="TH SarabunPSK" w:hAnsi="TH SarabunPSK" w:cs="TH SarabunPSK" w:hint="cs"/>
          <w:sz w:val="32"/>
          <w:szCs w:val="32"/>
          <w:cs/>
        </w:rPr>
        <w:t>ดอขาว</w:t>
      </w:r>
      <w:r w:rsidRPr="00B9249F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B9249F">
        <w:rPr>
          <w:rFonts w:ascii="TH SarabunPSK" w:hAnsi="TH SarabunPSK" w:cs="TH SarabunPSK"/>
          <w:sz w:val="32"/>
          <w:szCs w:val="32"/>
        </w:rPr>
        <w:t xml:space="preserve">2 - 48) </w:t>
      </w:r>
      <w:r w:rsidRPr="00B9249F">
        <w:rPr>
          <w:rFonts w:ascii="TH SarabunPSK" w:hAnsi="TH SarabunPSK" w:cs="TH SarabunPSK"/>
          <w:sz w:val="32"/>
          <w:szCs w:val="32"/>
          <w:cs/>
        </w:rPr>
        <w:t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</w:t>
      </w:r>
      <w:r w:rsidR="00736ABB">
        <w:rPr>
          <w:rFonts w:ascii="TH SarabunPSK" w:hAnsi="TH SarabunPSK" w:cs="TH SarabunPSK"/>
          <w:sz w:val="32"/>
          <w:szCs w:val="32"/>
        </w:rPr>
        <w:t xml:space="preserve"> </w:t>
      </w:r>
      <w:r w:rsidR="00736ABB" w:rsidRPr="00045FDE">
        <w:rPr>
          <w:rFonts w:ascii="TH SarabunPSK" w:hAnsi="TH SarabunPSK" w:cs="TH SarabunPSK"/>
          <w:sz w:val="32"/>
          <w:szCs w:val="32"/>
          <w:cs/>
        </w:rPr>
        <w:t xml:space="preserve">2  4  6  8  10  12  14  16  18  20 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ABB" w:rsidRPr="00045FDE">
        <w:rPr>
          <w:rFonts w:ascii="TH SarabunPSK" w:hAnsi="TH SarabunPSK" w:cs="TH SarabunPSK"/>
          <w:sz w:val="32"/>
          <w:szCs w:val="32"/>
          <w:cs/>
        </w:rPr>
        <w:t>22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6ABB" w:rsidRPr="00045FDE">
        <w:rPr>
          <w:rFonts w:ascii="TH SarabunPSK" w:hAnsi="TH SarabunPSK" w:cs="TH SarabunPSK"/>
          <w:sz w:val="32"/>
          <w:szCs w:val="32"/>
          <w:cs/>
        </w:rPr>
        <w:t>24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6ABB" w:rsidRPr="00045FDE">
        <w:rPr>
          <w:rFonts w:ascii="TH SarabunPSK" w:hAnsi="TH SarabunPSK" w:cs="TH SarabunPSK"/>
          <w:sz w:val="32"/>
          <w:szCs w:val="32"/>
          <w:cs/>
        </w:rPr>
        <w:t>26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6ABB" w:rsidRPr="00045FDE">
        <w:rPr>
          <w:rFonts w:ascii="TH SarabunPSK" w:hAnsi="TH SarabunPSK" w:cs="TH SarabunPSK"/>
          <w:sz w:val="32"/>
          <w:szCs w:val="32"/>
          <w:cs/>
        </w:rPr>
        <w:t>28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6ABB" w:rsidRPr="00045FDE">
        <w:rPr>
          <w:rFonts w:ascii="TH SarabunPSK" w:hAnsi="TH SarabunPSK" w:cs="TH SarabunPSK"/>
          <w:sz w:val="32"/>
          <w:szCs w:val="32"/>
          <w:cs/>
        </w:rPr>
        <w:t>30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6ABB" w:rsidRPr="00045FDE">
        <w:rPr>
          <w:rFonts w:ascii="TH SarabunPSK" w:hAnsi="TH SarabunPSK" w:cs="TH SarabunPSK"/>
          <w:sz w:val="32"/>
          <w:szCs w:val="32"/>
          <w:cs/>
        </w:rPr>
        <w:t>32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6ABB">
        <w:rPr>
          <w:rFonts w:ascii="TH SarabunPSK" w:hAnsi="TH SarabunPSK" w:cs="TH SarabunPSK"/>
          <w:sz w:val="32"/>
          <w:szCs w:val="32"/>
        </w:rPr>
        <w:t xml:space="preserve">34 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736ABB">
        <w:rPr>
          <w:rFonts w:ascii="TH SarabunPSK" w:hAnsi="TH SarabunPSK" w:cs="TH SarabunPSK"/>
          <w:sz w:val="32"/>
          <w:szCs w:val="32"/>
        </w:rPr>
        <w:t xml:space="preserve">36 </w:t>
      </w:r>
      <w:r w:rsidR="00736ABB">
        <w:rPr>
          <w:rFonts w:ascii="TH SarabunPSK" w:hAnsi="TH SarabunPSK" w:cs="TH SarabunPSK" w:hint="cs"/>
          <w:sz w:val="32"/>
          <w:szCs w:val="32"/>
          <w:cs/>
        </w:rPr>
        <w:t>มีปริมาณการดูดน้ำเท่ากับ</w:t>
      </w:r>
      <w:r w:rsidR="00736ABB">
        <w:rPr>
          <w:rFonts w:ascii="TH SarabunPSK" w:hAnsi="TH SarabunPSK" w:cs="TH SarabunPSK"/>
          <w:sz w:val="32"/>
          <w:szCs w:val="32"/>
        </w:rPr>
        <w:t xml:space="preserve"> </w:t>
      </w:r>
      <w:r w:rsidR="00736ABB" w:rsidRPr="00736ABB">
        <w:rPr>
          <w:rFonts w:ascii="TH SarabunPSK" w:hAnsi="TH SarabunPSK" w:cs="TH SarabunPSK"/>
          <w:sz w:val="32"/>
          <w:szCs w:val="32"/>
        </w:rPr>
        <w:t>8.23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12.83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16.73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19.88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22.79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24.59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26.39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26.85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28.30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28.69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29.49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30.56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31.02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31.80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32.31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32.49</w:t>
      </w:r>
      <w:r w:rsidR="00736ABB">
        <w:rPr>
          <w:rFonts w:ascii="TH SarabunPSK" w:hAnsi="TH SarabunPSK" w:cs="TH SarabunPSK"/>
          <w:sz w:val="32"/>
          <w:szCs w:val="32"/>
        </w:rPr>
        <w:t xml:space="preserve">  </w:t>
      </w:r>
      <w:r w:rsidR="00736ABB" w:rsidRPr="00736ABB">
        <w:rPr>
          <w:rFonts w:ascii="TH SarabunPSK" w:hAnsi="TH SarabunPSK" w:cs="TH SarabunPSK"/>
          <w:sz w:val="32"/>
          <w:szCs w:val="32"/>
        </w:rPr>
        <w:t>33.44</w:t>
      </w:r>
      <w:r w:rsidR="00736ABB">
        <w:rPr>
          <w:rFonts w:ascii="TH SarabunPSK" w:hAnsi="TH SarabunPSK" w:cs="TH SarabunPSK"/>
          <w:sz w:val="32"/>
          <w:szCs w:val="32"/>
        </w:rPr>
        <w:t xml:space="preserve"> 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736ABB" w:rsidRPr="00736ABB">
        <w:rPr>
          <w:rFonts w:ascii="TH SarabunPSK" w:hAnsi="TH SarabunPSK" w:cs="TH SarabunPSK"/>
          <w:sz w:val="32"/>
          <w:szCs w:val="32"/>
        </w:rPr>
        <w:t>34.14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</w:t>
      </w:r>
      <w:r w:rsidR="00736ABB" w:rsidRPr="003B55AE">
        <w:rPr>
          <w:rFonts w:ascii="TH SarabunPSK" w:hAnsi="TH SarabunPSK" w:cs="TH SarabunPSK"/>
          <w:sz w:val="32"/>
          <w:szCs w:val="32"/>
          <w:cs/>
        </w:rPr>
        <w:t xml:space="preserve">ดังนั้น การกระตุ้นความงอกด้วยวิธี </w:t>
      </w:r>
      <w:r w:rsidR="00736ABB" w:rsidRPr="003B55AE">
        <w:rPr>
          <w:rFonts w:ascii="TH SarabunPSK" w:hAnsi="TH SarabunPSK" w:cs="TH SarabunPSK"/>
          <w:sz w:val="32"/>
          <w:szCs w:val="32"/>
        </w:rPr>
        <w:t xml:space="preserve">Hydropriming </w:t>
      </w:r>
      <w:r w:rsidR="00736ABB" w:rsidRPr="003B55AE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986378">
        <w:rPr>
          <w:rFonts w:ascii="TH SarabunPSK" w:hAnsi="TH SarabunPSK" w:cs="TH SarabunPSK" w:hint="cs"/>
          <w:sz w:val="32"/>
          <w:szCs w:val="32"/>
          <w:cs/>
        </w:rPr>
        <w:t>ดอขาว</w:t>
      </w:r>
      <w:r w:rsidR="00736ABB" w:rsidRPr="003B55AE">
        <w:rPr>
          <w:rFonts w:ascii="TH SarabunPSK" w:hAnsi="TH SarabunPSK" w:cs="TH SarabunPSK"/>
          <w:sz w:val="32"/>
          <w:szCs w:val="32"/>
          <w:cs/>
        </w:rPr>
        <w:t>จึงใช้เวลา 1</w:t>
      </w:r>
      <w:r w:rsidR="00986378">
        <w:rPr>
          <w:rFonts w:ascii="TH SarabunPSK" w:hAnsi="TH SarabunPSK" w:cs="TH SarabunPSK"/>
          <w:sz w:val="32"/>
          <w:szCs w:val="32"/>
        </w:rPr>
        <w:t>8</w:t>
      </w:r>
      <w:r w:rsidR="00736ABB" w:rsidRPr="003B55AE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3</w:t>
      </w:r>
      <w:r w:rsidR="00986378">
        <w:rPr>
          <w:rFonts w:ascii="TH SarabunPSK" w:hAnsi="TH SarabunPSK" w:cs="TH SarabunPSK"/>
          <w:sz w:val="32"/>
          <w:szCs w:val="32"/>
        </w:rPr>
        <w:t>8</w:t>
      </w:r>
      <w:r w:rsidR="00736ABB" w:rsidRPr="003B55AE">
        <w:rPr>
          <w:rFonts w:ascii="TH SarabunPSK" w:hAnsi="TH SarabunPSK" w:cs="TH SarabunPSK"/>
          <w:sz w:val="32"/>
          <w:szCs w:val="32"/>
          <w:cs/>
        </w:rPr>
        <w:t xml:space="preserve"> - 48 หรือมีค่าการดูดน้ำสูงสุดในชั่วโมงที่ 42 เท่ากับ </w:t>
      </w:r>
      <w:r w:rsidR="00986378" w:rsidRPr="00986378">
        <w:rPr>
          <w:rFonts w:ascii="TH SarabunPSK" w:hAnsi="TH SarabunPSK" w:cs="TH SarabunPSK"/>
          <w:sz w:val="32"/>
          <w:szCs w:val="32"/>
          <w:cs/>
        </w:rPr>
        <w:t>36.08</w:t>
      </w:r>
      <w:r w:rsidR="00736ABB" w:rsidRPr="003B55AE">
        <w:rPr>
          <w:rFonts w:ascii="TH SarabunPSK" w:hAnsi="TH SarabunPSK" w:cs="TH SarabunPSK"/>
          <w:sz w:val="32"/>
          <w:szCs w:val="32"/>
          <w:cs/>
        </w:rPr>
        <w:t xml:space="preserve"> เปอร์เซ็นต์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 (ตารางที่ </w:t>
      </w:r>
      <w:r w:rsidR="00736ABB">
        <w:rPr>
          <w:rFonts w:ascii="TH SarabunPSK" w:hAnsi="TH SarabunPSK" w:cs="TH SarabunPSK"/>
          <w:sz w:val="32"/>
          <w:szCs w:val="32"/>
        </w:rPr>
        <w:t xml:space="preserve">4.3 </w:t>
      </w:r>
      <w:r w:rsidR="00736ABB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736ABB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4</w:t>
      </w:r>
      <w:r w:rsidR="00736ABB">
        <w:rPr>
          <w:rFonts w:ascii="TH SarabunPSK" w:hAnsi="TH SarabunPSK" w:cs="TH SarabunPSK"/>
          <w:sz w:val="32"/>
          <w:szCs w:val="32"/>
        </w:rPr>
        <w:t>)</w:t>
      </w:r>
    </w:p>
    <w:p w:rsidR="00EB40C8" w:rsidRDefault="00EB40C8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B40C8" w:rsidRDefault="00540DEC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0E0E304" wp14:editId="7E7213A6">
            <wp:extent cx="5274945" cy="3417443"/>
            <wp:effectExtent l="0" t="0" r="1905" b="0"/>
            <wp:docPr id="798" name="แผนภูมิ 7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B68D3" w:rsidRDefault="00540DEC" w:rsidP="004B68D3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ข้าวพันธุ์ดอขาว</w:t>
      </w:r>
      <w:r w:rsidR="004B68D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39B4" w:rsidRPr="004D39B4" w:rsidRDefault="003D095D" w:rsidP="00152DC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D39B4">
        <w:rPr>
          <w:rFonts w:ascii="TH SarabunPSK" w:hAnsi="TH SarabunPSK" w:cs="TH SarabunPSK"/>
          <w:b/>
          <w:bCs/>
          <w:sz w:val="32"/>
          <w:szCs w:val="32"/>
        </w:rPr>
        <w:t xml:space="preserve">4.2.5 </w:t>
      </w:r>
      <w:r w:rsidRPr="004D39B4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การดูดน้ำของข้าวพันธุ์สัมพันธ์แดง</w:t>
      </w:r>
    </w:p>
    <w:p w:rsidR="007F6F82" w:rsidRDefault="0047680B" w:rsidP="004D3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680B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="00152DC4">
        <w:rPr>
          <w:rFonts w:ascii="TH SarabunPSK" w:hAnsi="TH SarabunPSK" w:cs="TH SarabunPSK" w:hint="cs"/>
          <w:sz w:val="32"/>
          <w:szCs w:val="32"/>
          <w:cs/>
        </w:rPr>
        <w:t>สัมพันธุ์แดง</w:t>
      </w:r>
      <w:r w:rsidRPr="0047680B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47680B">
        <w:rPr>
          <w:rFonts w:ascii="TH SarabunPSK" w:hAnsi="TH SarabunPSK" w:cs="TH SarabunPSK"/>
          <w:sz w:val="32"/>
          <w:szCs w:val="32"/>
        </w:rPr>
        <w:t xml:space="preserve">2 - 48) </w:t>
      </w:r>
      <w:r w:rsidRPr="0047680B">
        <w:rPr>
          <w:rFonts w:ascii="TH SarabunPSK" w:hAnsi="TH SarabunPSK" w:cs="TH SarabunPSK"/>
          <w:sz w:val="32"/>
          <w:szCs w:val="32"/>
          <w:cs/>
        </w:rPr>
        <w:t>มีค่าแตกต่างกันอย่างมีนัยสำคัญยิ่งทางสถิต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ิ </w:t>
      </w:r>
      <w:r w:rsidRPr="0047680B">
        <w:rPr>
          <w:rFonts w:ascii="TH SarabunPSK" w:hAnsi="TH SarabunPSK" w:cs="TH SarabunPSK"/>
          <w:sz w:val="32"/>
          <w:szCs w:val="32"/>
          <w:cs/>
        </w:rPr>
        <w:t xml:space="preserve">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Pr="0047680B">
        <w:rPr>
          <w:rFonts w:ascii="TH SarabunPSK" w:hAnsi="TH SarabunPSK" w:cs="TH SarabunPSK"/>
          <w:sz w:val="32"/>
          <w:szCs w:val="32"/>
        </w:rPr>
        <w:t>2  4  6  8  10  12  14  16  18  20  22  24  26  28  30  32</w:t>
      </w:r>
      <w:r w:rsidR="00152DC4">
        <w:rPr>
          <w:rFonts w:ascii="TH SarabunPSK" w:hAnsi="TH SarabunPSK" w:cs="TH SarabunPSK"/>
          <w:sz w:val="32"/>
          <w:szCs w:val="32"/>
        </w:rPr>
        <w:t xml:space="preserve"> </w:t>
      </w:r>
      <w:r w:rsidRPr="0047680B">
        <w:rPr>
          <w:rFonts w:ascii="TH SarabunPSK" w:hAnsi="TH SarabunPSK" w:cs="TH SarabunPSK"/>
          <w:sz w:val="32"/>
          <w:szCs w:val="32"/>
        </w:rPr>
        <w:t xml:space="preserve"> 34 </w:t>
      </w:r>
      <w:r w:rsidR="00152DC4">
        <w:rPr>
          <w:rFonts w:ascii="TH SarabunPSK" w:hAnsi="TH SarabunPSK" w:cs="TH SarabunPSK"/>
          <w:sz w:val="32"/>
          <w:szCs w:val="32"/>
        </w:rPr>
        <w:t xml:space="preserve"> </w:t>
      </w:r>
      <w:r w:rsidRPr="0047680B">
        <w:rPr>
          <w:rFonts w:ascii="TH SarabunPSK" w:hAnsi="TH SarabunPSK" w:cs="TH SarabunPSK"/>
          <w:sz w:val="32"/>
          <w:szCs w:val="32"/>
        </w:rPr>
        <w:t>36</w:t>
      </w:r>
      <w:r w:rsidR="00152DC4">
        <w:rPr>
          <w:rFonts w:ascii="TH SarabunPSK" w:hAnsi="TH SarabunPSK" w:cs="TH SarabunPSK"/>
          <w:sz w:val="32"/>
          <w:szCs w:val="32"/>
        </w:rPr>
        <w:t xml:space="preserve">  38</w:t>
      </w:r>
      <w:r w:rsidRPr="0047680B">
        <w:rPr>
          <w:rFonts w:ascii="TH SarabunPSK" w:hAnsi="TH SarabunPSK" w:cs="TH SarabunPSK"/>
          <w:sz w:val="32"/>
          <w:szCs w:val="32"/>
        </w:rPr>
        <w:t xml:space="preserve"> </w:t>
      </w:r>
      <w:r w:rsidR="00152DC4" w:rsidRPr="0047680B">
        <w:rPr>
          <w:rFonts w:ascii="TH SarabunPSK" w:hAnsi="TH SarabunPSK" w:cs="TH SarabunPSK"/>
          <w:sz w:val="32"/>
          <w:szCs w:val="32"/>
          <w:cs/>
        </w:rPr>
        <w:t>และ</w:t>
      </w:r>
      <w:r w:rsidR="00152D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2DC4">
        <w:rPr>
          <w:rFonts w:ascii="TH SarabunPSK" w:hAnsi="TH SarabunPSK" w:cs="TH SarabunPSK"/>
          <w:sz w:val="32"/>
          <w:szCs w:val="32"/>
        </w:rPr>
        <w:t xml:space="preserve">40 </w:t>
      </w:r>
      <w:r w:rsidRPr="0047680B">
        <w:rPr>
          <w:rFonts w:ascii="TH SarabunPSK" w:hAnsi="TH SarabunPSK" w:cs="TH SarabunPSK"/>
          <w:sz w:val="32"/>
          <w:szCs w:val="32"/>
          <w:cs/>
        </w:rPr>
        <w:t>มีปริมาณการดูดน้ำเท่ากับ</w:t>
      </w:r>
      <w:r w:rsidR="00152DC4">
        <w:rPr>
          <w:rFonts w:ascii="TH SarabunPSK" w:hAnsi="TH SarabunPSK" w:cs="TH SarabunPSK"/>
          <w:sz w:val="32"/>
          <w:szCs w:val="32"/>
        </w:rPr>
        <w:t xml:space="preserve"> </w:t>
      </w:r>
      <w:r w:rsidR="00152DC4" w:rsidRPr="00152DC4">
        <w:rPr>
          <w:rFonts w:ascii="TH SarabunPSK" w:hAnsi="TH SarabunPSK" w:cs="TH SarabunPSK"/>
          <w:sz w:val="32"/>
          <w:szCs w:val="32"/>
        </w:rPr>
        <w:t>9.35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13.27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16.09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19.08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21.69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23.58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25.00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26.58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27.26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28.29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28.90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30.20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30.50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31.54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32.12</w:t>
      </w:r>
      <w:r w:rsidR="00152DC4">
        <w:rPr>
          <w:rFonts w:ascii="TH SarabunPSK" w:hAnsi="TH SarabunPSK" w:cs="TH SarabunPSK"/>
          <w:sz w:val="32"/>
          <w:szCs w:val="32"/>
        </w:rPr>
        <w:t xml:space="preserve"> </w:t>
      </w:r>
      <w:r w:rsidR="00152D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2DC4" w:rsidRPr="00152DC4">
        <w:rPr>
          <w:rFonts w:ascii="TH SarabunPSK" w:hAnsi="TH SarabunPSK" w:cs="TH SarabunPSK"/>
          <w:sz w:val="32"/>
          <w:szCs w:val="32"/>
        </w:rPr>
        <w:t>32.81</w:t>
      </w:r>
      <w:r w:rsidR="00152D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2DC4">
        <w:rPr>
          <w:rFonts w:ascii="TH SarabunPSK" w:hAnsi="TH SarabunPSK" w:cs="TH SarabunPSK"/>
          <w:sz w:val="32"/>
          <w:szCs w:val="32"/>
        </w:rPr>
        <w:t xml:space="preserve"> </w:t>
      </w:r>
      <w:r w:rsidR="00152DC4" w:rsidRPr="00152DC4">
        <w:rPr>
          <w:rFonts w:ascii="TH SarabunPSK" w:hAnsi="TH SarabunPSK" w:cs="TH SarabunPSK"/>
          <w:sz w:val="32"/>
          <w:szCs w:val="32"/>
        </w:rPr>
        <w:t>33.88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35.08</w:t>
      </w:r>
      <w:r w:rsidR="00152DC4">
        <w:rPr>
          <w:rFonts w:ascii="TH SarabunPSK" w:hAnsi="TH SarabunPSK" w:cs="TH SarabunPSK"/>
          <w:sz w:val="32"/>
          <w:szCs w:val="32"/>
        </w:rPr>
        <w:t xml:space="preserve">  </w:t>
      </w:r>
      <w:r w:rsidR="00152DC4" w:rsidRPr="00152DC4">
        <w:rPr>
          <w:rFonts w:ascii="TH SarabunPSK" w:hAnsi="TH SarabunPSK" w:cs="TH SarabunPSK"/>
          <w:sz w:val="32"/>
          <w:szCs w:val="32"/>
        </w:rPr>
        <w:t>35.74</w:t>
      </w:r>
      <w:r w:rsidR="00152DC4">
        <w:rPr>
          <w:rFonts w:ascii="TH SarabunPSK" w:hAnsi="TH SarabunPSK" w:cs="TH SarabunPSK"/>
          <w:sz w:val="32"/>
          <w:szCs w:val="32"/>
        </w:rPr>
        <w:t xml:space="preserve"> </w:t>
      </w:r>
      <w:r w:rsidR="00152DC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52DC4" w:rsidRPr="00152DC4">
        <w:rPr>
          <w:rFonts w:ascii="TH SarabunPSK" w:hAnsi="TH SarabunPSK" w:cs="TH SarabunPSK"/>
          <w:sz w:val="32"/>
          <w:szCs w:val="32"/>
        </w:rPr>
        <w:t>35.93</w:t>
      </w:r>
      <w:r w:rsidR="00152DC4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ตามลำดับ 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 xml:space="preserve">ดังนั้น การกระตุ้นความงอกด้วยวิธี </w:t>
      </w:r>
      <w:r w:rsidR="007753C8" w:rsidRPr="007753C8">
        <w:rPr>
          <w:rFonts w:ascii="TH SarabunPSK" w:hAnsi="TH SarabunPSK" w:cs="TH SarabunPSK"/>
          <w:sz w:val="32"/>
          <w:szCs w:val="32"/>
        </w:rPr>
        <w:t xml:space="preserve">Hydropriming 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7753C8">
        <w:rPr>
          <w:rFonts w:ascii="TH SarabunPSK" w:hAnsi="TH SarabunPSK" w:cs="TH SarabunPSK" w:hint="cs"/>
          <w:sz w:val="32"/>
          <w:szCs w:val="32"/>
          <w:cs/>
        </w:rPr>
        <w:t>สัมพันธ์แดง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 w:rsidR="007753C8">
        <w:rPr>
          <w:rFonts w:ascii="TH SarabunPSK" w:hAnsi="TH SarabunPSK" w:cs="TH SarabunPSK"/>
          <w:sz w:val="32"/>
          <w:szCs w:val="32"/>
        </w:rPr>
        <w:t>24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</w:t>
      </w:r>
      <w:r w:rsidR="007753C8">
        <w:rPr>
          <w:rFonts w:ascii="TH SarabunPSK" w:hAnsi="TH SarabunPSK" w:cs="TH SarabunPSK"/>
          <w:sz w:val="32"/>
          <w:szCs w:val="32"/>
        </w:rPr>
        <w:t>42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 xml:space="preserve"> - 48 หรือมีค่าการดูดน้ำสูงสุดในชั่วโมงที่ 4</w:t>
      </w:r>
      <w:r w:rsidR="007753C8">
        <w:rPr>
          <w:rFonts w:ascii="TH SarabunPSK" w:hAnsi="TH SarabunPSK" w:cs="TH SarabunPSK"/>
          <w:sz w:val="32"/>
          <w:szCs w:val="32"/>
        </w:rPr>
        <w:t>8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 xml:space="preserve"> เท่ากับ 3</w:t>
      </w:r>
      <w:r w:rsidR="007753C8">
        <w:rPr>
          <w:rFonts w:ascii="TH SarabunPSK" w:hAnsi="TH SarabunPSK" w:cs="TH SarabunPSK"/>
          <w:sz w:val="32"/>
          <w:szCs w:val="32"/>
        </w:rPr>
        <w:t>7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>.</w:t>
      </w:r>
      <w:r w:rsidR="007753C8">
        <w:rPr>
          <w:rFonts w:ascii="TH SarabunPSK" w:hAnsi="TH SarabunPSK" w:cs="TH SarabunPSK"/>
          <w:sz w:val="32"/>
          <w:szCs w:val="32"/>
        </w:rPr>
        <w:t>97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 xml:space="preserve"> เปอร์เซ็นต์ (ตารางที่ 4.3 และภาพที่ 4.</w:t>
      </w:r>
      <w:r w:rsidR="00C1227B">
        <w:rPr>
          <w:rFonts w:ascii="TH SarabunPSK" w:hAnsi="TH SarabunPSK" w:cs="TH SarabunPSK"/>
          <w:sz w:val="32"/>
          <w:szCs w:val="32"/>
        </w:rPr>
        <w:t>5</w:t>
      </w:r>
      <w:r w:rsidR="007753C8" w:rsidRPr="007753C8">
        <w:rPr>
          <w:rFonts w:ascii="TH SarabunPSK" w:hAnsi="TH SarabunPSK" w:cs="TH SarabunPSK"/>
          <w:sz w:val="32"/>
          <w:szCs w:val="32"/>
          <w:cs/>
        </w:rPr>
        <w:t>)</w:t>
      </w:r>
    </w:p>
    <w:p w:rsidR="00152DC4" w:rsidRDefault="00152DC4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F6F82" w:rsidRDefault="007F6F82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968C99A" wp14:editId="440B145A">
            <wp:extent cx="5274945" cy="3417443"/>
            <wp:effectExtent l="0" t="0" r="1905" b="0"/>
            <wp:docPr id="799" name="แผนภูมิ 7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753C8" w:rsidRDefault="007F6F82" w:rsidP="007753C8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  <w:r w:rsidR="00E34893" w:rsidRPr="00E34893">
        <w:rPr>
          <w:rFonts w:ascii="TH SarabunPSK" w:hAnsi="TH SarabunPSK" w:cs="TH SarabunPSK"/>
          <w:sz w:val="32"/>
          <w:szCs w:val="32"/>
          <w:cs/>
        </w:rPr>
        <w:t>สัมพันธ์แดง</w:t>
      </w:r>
      <w:r w:rsidR="007753C8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95D" w:rsidRPr="006F270E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27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6F270E">
        <w:rPr>
          <w:rFonts w:ascii="TH SarabunPSK" w:hAnsi="TH SarabunPSK" w:cs="TH SarabunPSK"/>
          <w:b/>
          <w:bCs/>
          <w:sz w:val="32"/>
          <w:szCs w:val="32"/>
        </w:rPr>
        <w:t xml:space="preserve">4.2.6 </w:t>
      </w:r>
      <w:r w:rsidRPr="006F270E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การดูดน้ำของข้าวพันธุ์รากไผ่</w:t>
      </w:r>
    </w:p>
    <w:p w:rsidR="006F270E" w:rsidRDefault="006F270E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="00D749D5">
        <w:rPr>
          <w:rFonts w:ascii="TH SarabunPSK" w:hAnsi="TH SarabunPSK" w:cs="TH SarabunPSK" w:hint="cs"/>
          <w:sz w:val="32"/>
          <w:szCs w:val="32"/>
          <w:cs/>
        </w:rPr>
        <w:t>รากไผ่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2 - 48)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2  4  6  8  10  12  14  16  18  20  22  24  26  28  30  32  34  36  38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40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มีปริมาณการดูดน้ำเท่ากับ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49D5" w:rsidRPr="00D749D5">
        <w:rPr>
          <w:rFonts w:ascii="TH SarabunPSK" w:hAnsi="TH SarabunPSK" w:cs="TH SarabunPSK"/>
          <w:sz w:val="32"/>
          <w:szCs w:val="32"/>
        </w:rPr>
        <w:t>8.65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13.06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16.27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19.23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22.12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23.76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25.74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26.55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27.52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28.77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29.66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30.89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31.70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33.41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34.07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34.66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49D5" w:rsidRPr="00D749D5">
        <w:rPr>
          <w:rFonts w:ascii="TH SarabunPSK" w:hAnsi="TH SarabunPSK" w:cs="TH SarabunPSK"/>
          <w:sz w:val="32"/>
          <w:szCs w:val="32"/>
        </w:rPr>
        <w:t>35.51</w:t>
      </w:r>
      <w:r w:rsidR="00D749D5">
        <w:rPr>
          <w:rFonts w:ascii="TH SarabunPSK" w:hAnsi="TH SarabunPSK" w:cs="TH SarabunPSK"/>
          <w:sz w:val="32"/>
          <w:szCs w:val="32"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36.84</w:t>
      </w:r>
      <w:r w:rsidR="00D749D5">
        <w:rPr>
          <w:rFonts w:ascii="TH SarabunPSK" w:hAnsi="TH SarabunPSK" w:cs="TH SarabunPSK"/>
          <w:sz w:val="32"/>
          <w:szCs w:val="32"/>
        </w:rPr>
        <w:t xml:space="preserve">  </w:t>
      </w:r>
      <w:r w:rsidR="00D749D5" w:rsidRPr="00D749D5">
        <w:rPr>
          <w:rFonts w:ascii="TH SarabunPSK" w:hAnsi="TH SarabunPSK" w:cs="TH SarabunPSK"/>
          <w:sz w:val="32"/>
          <w:szCs w:val="32"/>
        </w:rPr>
        <w:t>37.91</w:t>
      </w:r>
      <w:r w:rsidR="00D749D5">
        <w:rPr>
          <w:rFonts w:ascii="TH SarabunPSK" w:hAnsi="TH SarabunPSK" w:cs="TH SarabunPSK"/>
          <w:sz w:val="32"/>
          <w:szCs w:val="32"/>
        </w:rPr>
        <w:t xml:space="preserve"> </w:t>
      </w:r>
      <w:r w:rsidR="00D749D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37.68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เปอร์เซ็นต์ ตามลำดับ ดังนั้น การกระตุ้นความงอกด้วยวิธี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Hydropriming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D749D5">
        <w:rPr>
          <w:rFonts w:ascii="TH SarabunPSK" w:hAnsi="TH SarabunPSK" w:cs="TH SarabunPSK" w:hint="cs"/>
          <w:sz w:val="32"/>
          <w:szCs w:val="32"/>
          <w:cs/>
        </w:rPr>
        <w:t>รากไผ่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 w:rsidR="00D749D5" w:rsidRPr="00D749D5">
        <w:rPr>
          <w:rFonts w:ascii="TH SarabunPSK" w:hAnsi="TH SarabunPSK" w:cs="TH SarabunPSK"/>
          <w:sz w:val="32"/>
          <w:szCs w:val="32"/>
        </w:rPr>
        <w:t>2</w:t>
      </w:r>
      <w:r w:rsidR="00D749D5">
        <w:rPr>
          <w:rFonts w:ascii="TH SarabunPSK" w:hAnsi="TH SarabunPSK" w:cs="TH SarabunPSK"/>
          <w:sz w:val="32"/>
          <w:szCs w:val="32"/>
        </w:rPr>
        <w:t>8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ชั่วโมง และปริมาณการดูดน้ำมีค่าสูงสุดและไม่แตกต่างกันทางสถิติตั้งแต่ชั่วโมงที่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42 - 48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หรือมีค่าการดูดน้ำสูงสุดในชั่วโมงที่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48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39.59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เปอร์เซ็นต์ (ตารางที่ </w:t>
      </w:r>
      <w:r w:rsidR="00D749D5" w:rsidRPr="00D749D5">
        <w:rPr>
          <w:rFonts w:ascii="TH SarabunPSK" w:hAnsi="TH SarabunPSK" w:cs="TH SarabunPSK"/>
          <w:sz w:val="32"/>
          <w:szCs w:val="32"/>
        </w:rPr>
        <w:t xml:space="preserve">4.3 </w:t>
      </w:r>
      <w:r w:rsidR="00D749D5" w:rsidRPr="00D749D5">
        <w:rPr>
          <w:rFonts w:ascii="TH SarabunPSK" w:hAnsi="TH SarabunPSK" w:cs="TH SarabunPSK"/>
          <w:sz w:val="32"/>
          <w:szCs w:val="32"/>
          <w:cs/>
        </w:rPr>
        <w:t xml:space="preserve">และภาพที่ </w:t>
      </w:r>
      <w:r w:rsidR="00D749D5" w:rsidRPr="00D749D5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6</w:t>
      </w:r>
      <w:r w:rsidR="00D749D5" w:rsidRPr="00D749D5">
        <w:rPr>
          <w:rFonts w:ascii="TH SarabunPSK" w:hAnsi="TH SarabunPSK" w:cs="TH SarabunPSK"/>
          <w:sz w:val="32"/>
          <w:szCs w:val="32"/>
        </w:rPr>
        <w:t>)</w:t>
      </w:r>
    </w:p>
    <w:p w:rsidR="00E34893" w:rsidRDefault="00E34893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34893" w:rsidRDefault="00961594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818A0D3" wp14:editId="63DEC093">
            <wp:extent cx="5274945" cy="3417443"/>
            <wp:effectExtent l="0" t="0" r="1905" b="0"/>
            <wp:docPr id="827" name="แผนภูมิ 8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D39B4" w:rsidRDefault="00961594" w:rsidP="004D39B4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  <w:r w:rsidRPr="00961594">
        <w:rPr>
          <w:rFonts w:ascii="TH SarabunPSK" w:hAnsi="TH SarabunPSK" w:cs="TH SarabunPSK"/>
          <w:sz w:val="32"/>
          <w:szCs w:val="32"/>
          <w:cs/>
        </w:rPr>
        <w:t>รากไผ่</w:t>
      </w:r>
      <w:r w:rsidR="004D39B4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95D" w:rsidRPr="00FF2C46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2C4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FF2C46">
        <w:rPr>
          <w:rFonts w:ascii="TH SarabunPSK" w:hAnsi="TH SarabunPSK" w:cs="TH SarabunPSK"/>
          <w:b/>
          <w:bCs/>
          <w:sz w:val="32"/>
          <w:szCs w:val="32"/>
        </w:rPr>
        <w:t xml:space="preserve">4.2.7 </w:t>
      </w:r>
      <w:r w:rsidRPr="00FF2C46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การดูดน้ำของข้าวพันธุ์เหลืองกำแมด</w:t>
      </w:r>
    </w:p>
    <w:p w:rsidR="00FF2C46" w:rsidRDefault="00FF2C46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2C46">
        <w:rPr>
          <w:rFonts w:ascii="TH SarabunPSK" w:hAnsi="TH SarabunPSK" w:cs="TH SarabunPSK"/>
          <w:sz w:val="32"/>
          <w:szCs w:val="32"/>
        </w:rPr>
        <w:tab/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จากการศึกษาปริมาณการดูดน้ำของเมล็ดพันธุ์ข้าวพันธุ์เหลืองกำแมดพบว่า การดูดน้ำของเมล็ดพันธุ์ข้าวที่ระยะเวลาแตกต่างกัน (ชั่วโมงที่ </w:t>
      </w:r>
      <w:r w:rsidRPr="00FF2C46">
        <w:rPr>
          <w:rFonts w:ascii="TH SarabunPSK" w:hAnsi="TH SarabunPSK" w:cs="TH SarabunPSK"/>
          <w:sz w:val="32"/>
          <w:szCs w:val="32"/>
        </w:rPr>
        <w:t xml:space="preserve">2 - 48) 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Pr="00FF2C46">
        <w:rPr>
          <w:rFonts w:ascii="TH SarabunPSK" w:hAnsi="TH SarabunPSK" w:cs="TH SarabunPSK"/>
          <w:sz w:val="32"/>
          <w:szCs w:val="32"/>
        </w:rPr>
        <w:t xml:space="preserve">2  4  6  8  10  12  14  16  18  20  </w:t>
      </w:r>
      <w:r w:rsidR="00CA03FF">
        <w:rPr>
          <w:rFonts w:ascii="TH SarabunPSK" w:hAnsi="TH SarabunPSK" w:cs="TH SarabunPSK"/>
          <w:sz w:val="32"/>
          <w:szCs w:val="32"/>
        </w:rPr>
        <w:t xml:space="preserve">22  24  26  28  30  32  34 </w:t>
      </w:r>
      <w:r w:rsidR="00CA03F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A03FF">
        <w:rPr>
          <w:rFonts w:ascii="TH SarabunPSK" w:hAnsi="TH SarabunPSK" w:cs="TH SarabunPSK"/>
          <w:sz w:val="32"/>
          <w:szCs w:val="32"/>
        </w:rPr>
        <w:t xml:space="preserve"> 36 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มีปริมาณการดูดน้ำเท่ากับ </w:t>
      </w:r>
      <w:r w:rsidR="00CA03FF" w:rsidRPr="00CA03FF">
        <w:rPr>
          <w:rFonts w:ascii="TH SarabunPSK" w:hAnsi="TH SarabunPSK" w:cs="TH SarabunPSK"/>
          <w:sz w:val="32"/>
          <w:szCs w:val="32"/>
        </w:rPr>
        <w:t>10.33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15.39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19.12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21.41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23.81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25.10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26.97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27.99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28.01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28.74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29.72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30.95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31.33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32.99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33.05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34.31</w:t>
      </w:r>
      <w:r w:rsidR="00CA03FF">
        <w:rPr>
          <w:rFonts w:ascii="TH SarabunPSK" w:hAnsi="TH SarabunPSK" w:cs="TH SarabunPSK"/>
          <w:sz w:val="32"/>
          <w:szCs w:val="32"/>
        </w:rPr>
        <w:t xml:space="preserve">  </w:t>
      </w:r>
      <w:r w:rsidR="00CA03FF" w:rsidRPr="00CA03FF">
        <w:rPr>
          <w:rFonts w:ascii="TH SarabunPSK" w:hAnsi="TH SarabunPSK" w:cs="TH SarabunPSK"/>
          <w:sz w:val="32"/>
          <w:szCs w:val="32"/>
        </w:rPr>
        <w:t>34.61</w:t>
      </w:r>
      <w:r w:rsidR="00CA03FF">
        <w:rPr>
          <w:rFonts w:ascii="TH SarabunPSK" w:hAnsi="TH SarabunPSK" w:cs="TH SarabunPSK"/>
          <w:sz w:val="32"/>
          <w:szCs w:val="32"/>
        </w:rPr>
        <w:t xml:space="preserve"> </w:t>
      </w:r>
      <w:r w:rsidR="00CA03F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CA03FF" w:rsidRPr="00CA03FF">
        <w:rPr>
          <w:rFonts w:ascii="TH SarabunPSK" w:hAnsi="TH SarabunPSK" w:cs="TH SarabunPSK"/>
          <w:sz w:val="32"/>
          <w:szCs w:val="32"/>
        </w:rPr>
        <w:t>35.62</w:t>
      </w:r>
      <w:r w:rsidR="00CA03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เปอร์เซ็นต์ ตามลำดับ ดังนั้น การกระตุ้นความงอกด้วยวิธี </w:t>
      </w:r>
      <w:r w:rsidRPr="00FF2C46">
        <w:rPr>
          <w:rFonts w:ascii="TH SarabunPSK" w:hAnsi="TH SarabunPSK" w:cs="TH SarabunPSK"/>
          <w:sz w:val="32"/>
          <w:szCs w:val="32"/>
        </w:rPr>
        <w:t xml:space="preserve">Hydropriming </w:t>
      </w:r>
      <w:r w:rsidRPr="00FF2C46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CA03FF">
        <w:rPr>
          <w:rFonts w:ascii="TH SarabunPSK" w:hAnsi="TH SarabunPSK" w:cs="TH SarabunPSK" w:hint="cs"/>
          <w:sz w:val="32"/>
          <w:szCs w:val="32"/>
          <w:cs/>
        </w:rPr>
        <w:t>เหลืองกำแมด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 w:rsidR="00CA03FF">
        <w:rPr>
          <w:rFonts w:ascii="TH SarabunPSK" w:hAnsi="TH SarabunPSK" w:cs="TH SarabunPSK"/>
          <w:sz w:val="32"/>
          <w:szCs w:val="32"/>
        </w:rPr>
        <w:t>16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</w:t>
      </w:r>
      <w:r w:rsidR="00CA03FF">
        <w:rPr>
          <w:rFonts w:ascii="TH SarabunPSK" w:hAnsi="TH SarabunPSK" w:cs="TH SarabunPSK"/>
          <w:sz w:val="32"/>
          <w:szCs w:val="32"/>
        </w:rPr>
        <w:t>38</w:t>
      </w:r>
      <w:r w:rsidRPr="00FF2C46">
        <w:rPr>
          <w:rFonts w:ascii="TH SarabunPSK" w:hAnsi="TH SarabunPSK" w:cs="TH SarabunPSK"/>
          <w:sz w:val="32"/>
          <w:szCs w:val="32"/>
        </w:rPr>
        <w:t xml:space="preserve"> - 48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 หรือมีค่าการดูดน้ำสูงสุดในชั่วโมงที่ </w:t>
      </w:r>
      <w:r w:rsidRPr="00FF2C46">
        <w:rPr>
          <w:rFonts w:ascii="TH SarabunPSK" w:hAnsi="TH SarabunPSK" w:cs="TH SarabunPSK"/>
          <w:sz w:val="32"/>
          <w:szCs w:val="32"/>
        </w:rPr>
        <w:t>4</w:t>
      </w:r>
      <w:r w:rsidR="00CA03FF">
        <w:rPr>
          <w:rFonts w:ascii="TH SarabunPSK" w:hAnsi="TH SarabunPSK" w:cs="TH SarabunPSK"/>
          <w:sz w:val="32"/>
          <w:szCs w:val="32"/>
        </w:rPr>
        <w:t>2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CA03FF" w:rsidRPr="00CA03FF">
        <w:rPr>
          <w:rFonts w:ascii="TH SarabunPSK" w:hAnsi="TH SarabunPSK" w:cs="TH SarabunPSK"/>
          <w:sz w:val="32"/>
          <w:szCs w:val="32"/>
        </w:rPr>
        <w:t>39.24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 เปอร์เซ็นต์ (ตารางที่ </w:t>
      </w:r>
      <w:r w:rsidRPr="00FF2C46">
        <w:rPr>
          <w:rFonts w:ascii="TH SarabunPSK" w:hAnsi="TH SarabunPSK" w:cs="TH SarabunPSK"/>
          <w:sz w:val="32"/>
          <w:szCs w:val="32"/>
        </w:rPr>
        <w:t>4.3</w:t>
      </w:r>
      <w:r w:rsidRPr="00FF2C46">
        <w:rPr>
          <w:rFonts w:ascii="TH SarabunPSK" w:hAnsi="TH SarabunPSK" w:cs="TH SarabunPSK"/>
          <w:sz w:val="32"/>
          <w:szCs w:val="32"/>
          <w:cs/>
        </w:rPr>
        <w:t xml:space="preserve"> และภาพที่ </w:t>
      </w:r>
      <w:r w:rsidRPr="00FF2C46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7</w:t>
      </w:r>
      <w:r w:rsidRPr="00FF2C46">
        <w:rPr>
          <w:rFonts w:ascii="TH SarabunPSK" w:hAnsi="TH SarabunPSK" w:cs="TH SarabunPSK"/>
          <w:sz w:val="32"/>
          <w:szCs w:val="32"/>
        </w:rPr>
        <w:t>)</w:t>
      </w:r>
    </w:p>
    <w:p w:rsidR="00B972E1" w:rsidRDefault="00B972E1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72E1" w:rsidRDefault="001936B5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38EC641" wp14:editId="4758994F">
            <wp:extent cx="5274945" cy="3417443"/>
            <wp:effectExtent l="0" t="0" r="1905" b="0"/>
            <wp:docPr id="828" name="แผนภูมิ 8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D39B4" w:rsidRDefault="001936B5" w:rsidP="004D39B4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ข้าวพันธุ์เหลืองกำแมด</w:t>
      </w:r>
      <w:r w:rsidR="004D39B4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95D" w:rsidRPr="006C3FE3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3FE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6C3FE3">
        <w:rPr>
          <w:rFonts w:ascii="TH SarabunPSK" w:hAnsi="TH SarabunPSK" w:cs="TH SarabunPSK"/>
          <w:b/>
          <w:bCs/>
          <w:sz w:val="32"/>
          <w:szCs w:val="32"/>
        </w:rPr>
        <w:t xml:space="preserve">4.2.8 </w:t>
      </w:r>
      <w:r w:rsidRPr="006C3FE3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การดูดน้ำของข้าวพันธุ์แก่นดู</w:t>
      </w:r>
      <w:r w:rsidR="00EF288D" w:rsidRPr="006C3FE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</w:p>
    <w:p w:rsidR="00640BE4" w:rsidRDefault="006C3FE3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FE3">
        <w:rPr>
          <w:rFonts w:ascii="TH SarabunPSK" w:hAnsi="TH SarabunPSK" w:cs="TH SarabunPSK"/>
          <w:sz w:val="32"/>
          <w:szCs w:val="32"/>
        </w:rPr>
        <w:tab/>
      </w:r>
      <w:r w:rsidRPr="006C3FE3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="004F14DE">
        <w:rPr>
          <w:rFonts w:ascii="TH SarabunPSK" w:hAnsi="TH SarabunPSK" w:cs="TH SarabunPSK" w:hint="cs"/>
          <w:sz w:val="32"/>
          <w:szCs w:val="32"/>
          <w:cs/>
        </w:rPr>
        <w:t>แก่นดู่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6C3FE3">
        <w:rPr>
          <w:rFonts w:ascii="TH SarabunPSK" w:hAnsi="TH SarabunPSK" w:cs="TH SarabunPSK"/>
          <w:sz w:val="32"/>
          <w:szCs w:val="32"/>
        </w:rPr>
        <w:t xml:space="preserve">2 - 48) 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Pr="006C3FE3">
        <w:rPr>
          <w:rFonts w:ascii="TH SarabunPSK" w:hAnsi="TH SarabunPSK" w:cs="TH SarabunPSK"/>
          <w:sz w:val="32"/>
          <w:szCs w:val="32"/>
        </w:rPr>
        <w:t>2  4  6  8  10  12  14  16  18  20  22  24  26  28  30  32  34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6C3FE3">
        <w:rPr>
          <w:rFonts w:ascii="TH SarabunPSK" w:hAnsi="TH SarabunPSK" w:cs="TH SarabunPSK"/>
          <w:sz w:val="32"/>
          <w:szCs w:val="32"/>
        </w:rPr>
        <w:t>36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มีปริมาณการดูดน้ำเท่ากับ</w:t>
      </w:r>
      <w:r w:rsidR="004F14DE">
        <w:rPr>
          <w:rFonts w:ascii="TH SarabunPSK" w:hAnsi="TH SarabunPSK" w:cs="TH SarabunPSK"/>
          <w:sz w:val="32"/>
          <w:szCs w:val="32"/>
        </w:rPr>
        <w:t xml:space="preserve">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8.85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11.63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15.41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17.98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20.68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22.92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25.09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  <w:cs/>
        </w:rPr>
        <w:t>26.14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28.21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28.24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29.14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30.72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31.58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32.63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32.74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33.51</w:t>
      </w:r>
      <w:r w:rsidR="004F14DE">
        <w:rPr>
          <w:rFonts w:ascii="TH SarabunPSK" w:hAnsi="TH SarabunPSK" w:cs="TH SarabunPSK"/>
          <w:sz w:val="32"/>
          <w:szCs w:val="32"/>
        </w:rPr>
        <w:t xml:space="preserve">  </w:t>
      </w:r>
      <w:r w:rsidR="004F14DE" w:rsidRPr="004F14DE">
        <w:rPr>
          <w:rFonts w:ascii="TH SarabunPSK" w:hAnsi="TH SarabunPSK" w:cs="TH SarabunPSK"/>
          <w:sz w:val="32"/>
          <w:szCs w:val="32"/>
        </w:rPr>
        <w:t>34.69</w:t>
      </w:r>
      <w:r w:rsidR="004F14DE">
        <w:rPr>
          <w:rFonts w:ascii="TH SarabunPSK" w:hAnsi="TH SarabunPSK" w:cs="TH SarabunPSK"/>
          <w:sz w:val="32"/>
          <w:szCs w:val="32"/>
        </w:rPr>
        <w:t xml:space="preserve"> </w:t>
      </w:r>
      <w:r w:rsidR="004F14D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F14DE" w:rsidRPr="004F14DE">
        <w:rPr>
          <w:rFonts w:ascii="TH SarabunPSK" w:hAnsi="TH SarabunPSK" w:cs="TH SarabunPSK"/>
          <w:sz w:val="32"/>
          <w:szCs w:val="32"/>
        </w:rPr>
        <w:t>35.07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เปอร์เซ็นต์ ตามลำดับ </w:t>
      </w:r>
      <w:r w:rsidR="004F14DE">
        <w:rPr>
          <w:rFonts w:ascii="TH SarabunPSK" w:hAnsi="TH SarabunPSK" w:cs="TH SarabunPSK" w:hint="cs"/>
          <w:sz w:val="32"/>
          <w:szCs w:val="32"/>
          <w:cs/>
        </w:rPr>
        <w:t xml:space="preserve">ทั้งนี้ ในชั่วโมงที่ </w:t>
      </w:r>
      <w:r w:rsidR="004F14DE">
        <w:rPr>
          <w:rFonts w:ascii="TH SarabunPSK" w:hAnsi="TH SarabunPSK" w:cs="TH SarabunPSK"/>
          <w:sz w:val="32"/>
          <w:szCs w:val="32"/>
        </w:rPr>
        <w:t xml:space="preserve">18 - 22 </w:t>
      </w:r>
      <w:r w:rsidR="004F14DE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การดูดน้ำของเมล็ดพันธุ์ข้าวพันธุ์แก่นดู่มีค่าไม่แตกต่างกันทางสถิติ 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ดังนั้น การกระตุ้นความงอกด้วยวิธี </w:t>
      </w:r>
      <w:r w:rsidRPr="006C3FE3">
        <w:rPr>
          <w:rFonts w:ascii="TH SarabunPSK" w:hAnsi="TH SarabunPSK" w:cs="TH SarabunPSK"/>
          <w:sz w:val="32"/>
          <w:szCs w:val="32"/>
        </w:rPr>
        <w:t xml:space="preserve">Hydropriming </w:t>
      </w:r>
      <w:r w:rsidRPr="006C3FE3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4F14DE">
        <w:rPr>
          <w:rFonts w:ascii="TH SarabunPSK" w:hAnsi="TH SarabunPSK" w:cs="TH SarabunPSK" w:hint="cs"/>
          <w:sz w:val="32"/>
          <w:szCs w:val="32"/>
          <w:cs/>
        </w:rPr>
        <w:t>แก่นดู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 w:rsidRPr="006C3FE3">
        <w:rPr>
          <w:rFonts w:ascii="TH SarabunPSK" w:hAnsi="TH SarabunPSK" w:cs="TH SarabunPSK"/>
          <w:sz w:val="32"/>
          <w:szCs w:val="32"/>
        </w:rPr>
        <w:t>1</w:t>
      </w:r>
      <w:r w:rsidR="004F14DE">
        <w:rPr>
          <w:rFonts w:ascii="TH SarabunPSK" w:hAnsi="TH SarabunPSK" w:cs="TH SarabunPSK"/>
          <w:sz w:val="32"/>
          <w:szCs w:val="32"/>
        </w:rPr>
        <w:t>8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</w:t>
      </w:r>
      <w:r w:rsidRPr="006C3FE3">
        <w:rPr>
          <w:rFonts w:ascii="TH SarabunPSK" w:hAnsi="TH SarabunPSK" w:cs="TH SarabunPSK"/>
          <w:sz w:val="32"/>
          <w:szCs w:val="32"/>
        </w:rPr>
        <w:t>38 - 48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หรือมีค่าการดูดน้ำสูงสุดในชั่วโมงที่ </w:t>
      </w:r>
      <w:r w:rsidRPr="006C3FE3">
        <w:rPr>
          <w:rFonts w:ascii="TH SarabunPSK" w:hAnsi="TH SarabunPSK" w:cs="TH SarabunPSK"/>
          <w:sz w:val="32"/>
          <w:szCs w:val="32"/>
        </w:rPr>
        <w:t>42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4F14DE" w:rsidRPr="004F14DE">
        <w:rPr>
          <w:rFonts w:ascii="TH SarabunPSK" w:hAnsi="TH SarabunPSK" w:cs="TH SarabunPSK"/>
          <w:sz w:val="32"/>
          <w:szCs w:val="32"/>
        </w:rPr>
        <w:t>36.92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เปอร์เซ็นต์ (ตารางที่ </w:t>
      </w:r>
      <w:r w:rsidRPr="006C3FE3">
        <w:rPr>
          <w:rFonts w:ascii="TH SarabunPSK" w:hAnsi="TH SarabunPSK" w:cs="TH SarabunPSK"/>
          <w:sz w:val="32"/>
          <w:szCs w:val="32"/>
        </w:rPr>
        <w:t>4.3</w:t>
      </w:r>
      <w:r w:rsidRPr="006C3FE3">
        <w:rPr>
          <w:rFonts w:ascii="TH SarabunPSK" w:hAnsi="TH SarabunPSK" w:cs="TH SarabunPSK"/>
          <w:sz w:val="32"/>
          <w:szCs w:val="32"/>
          <w:cs/>
        </w:rPr>
        <w:t xml:space="preserve"> และภาพที่ </w:t>
      </w:r>
      <w:r w:rsidRPr="006C3FE3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8</w:t>
      </w:r>
      <w:r w:rsidRPr="006C3FE3">
        <w:rPr>
          <w:rFonts w:ascii="TH SarabunPSK" w:hAnsi="TH SarabunPSK" w:cs="TH SarabunPSK"/>
          <w:sz w:val="32"/>
          <w:szCs w:val="32"/>
        </w:rPr>
        <w:t>)</w:t>
      </w:r>
    </w:p>
    <w:p w:rsidR="006C3FE3" w:rsidRDefault="006C3FE3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97F3D" w:rsidRDefault="00D97F3D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CFE428B" wp14:editId="314B95FB">
            <wp:extent cx="5274945" cy="3417443"/>
            <wp:effectExtent l="0" t="0" r="1905" b="0"/>
            <wp:docPr id="829" name="แผนภูมิ 8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C3FE3" w:rsidRDefault="00D97F3D" w:rsidP="00CD3A37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ข้าวพันธุ์แก่นดู่</w:t>
      </w:r>
      <w:r w:rsidR="006C3FE3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95D" w:rsidRPr="004F14DE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4D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F14DE">
        <w:rPr>
          <w:rFonts w:ascii="TH SarabunPSK" w:hAnsi="TH SarabunPSK" w:cs="TH SarabunPSK"/>
          <w:b/>
          <w:bCs/>
          <w:sz w:val="32"/>
          <w:szCs w:val="32"/>
        </w:rPr>
        <w:t xml:space="preserve">4.2.9 </w:t>
      </w:r>
      <w:r w:rsidRPr="004F14DE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การดูดน้ำของข้าวพันธุ์เล้าแตก</w:t>
      </w:r>
    </w:p>
    <w:p w:rsidR="004F14DE" w:rsidRDefault="003948B6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48B6">
        <w:rPr>
          <w:rFonts w:ascii="TH SarabunPSK" w:hAnsi="TH SarabunPSK" w:cs="TH SarabunPSK"/>
          <w:sz w:val="32"/>
          <w:szCs w:val="32"/>
        </w:rPr>
        <w:tab/>
      </w:r>
      <w:r w:rsidRPr="003948B6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="001771FA">
        <w:rPr>
          <w:rFonts w:ascii="TH SarabunPSK" w:hAnsi="TH SarabunPSK" w:cs="TH SarabunPSK" w:hint="cs"/>
          <w:sz w:val="32"/>
          <w:szCs w:val="32"/>
          <w:cs/>
        </w:rPr>
        <w:t>เล้าแตก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3948B6">
        <w:rPr>
          <w:rFonts w:ascii="TH SarabunPSK" w:hAnsi="TH SarabunPSK" w:cs="TH SarabunPSK"/>
          <w:sz w:val="32"/>
          <w:szCs w:val="32"/>
        </w:rPr>
        <w:t xml:space="preserve">2 - 48)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Pr="003948B6">
        <w:rPr>
          <w:rFonts w:ascii="TH SarabunPSK" w:hAnsi="TH SarabunPSK" w:cs="TH SarabunPSK"/>
          <w:sz w:val="32"/>
          <w:szCs w:val="32"/>
        </w:rPr>
        <w:t xml:space="preserve">2  4  6  8  10  </w:t>
      </w:r>
      <w:r w:rsidR="00F812FD">
        <w:rPr>
          <w:rFonts w:ascii="TH SarabunPSK" w:hAnsi="TH SarabunPSK" w:cs="TH SarabunPSK"/>
          <w:sz w:val="32"/>
          <w:szCs w:val="32"/>
        </w:rPr>
        <w:t xml:space="preserve">12  14  16  18  20  22  24 </w:t>
      </w:r>
      <w:r w:rsidR="00F812F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812FD">
        <w:rPr>
          <w:rFonts w:ascii="TH SarabunPSK" w:hAnsi="TH SarabunPSK" w:cs="TH SarabunPSK"/>
          <w:sz w:val="32"/>
          <w:szCs w:val="32"/>
        </w:rPr>
        <w:t xml:space="preserve"> 26 </w:t>
      </w:r>
      <w:r w:rsidRPr="003948B6">
        <w:rPr>
          <w:rFonts w:ascii="TH SarabunPSK" w:hAnsi="TH SarabunPSK" w:cs="TH SarabunPSK"/>
          <w:sz w:val="32"/>
          <w:szCs w:val="32"/>
          <w:cs/>
        </w:rPr>
        <w:t>มีปริมาณการดูดน้ำเท่ากับ</w:t>
      </w:r>
      <w:r w:rsidR="00F812FD">
        <w:rPr>
          <w:rFonts w:ascii="TH SarabunPSK" w:hAnsi="TH SarabunPSK" w:cs="TH SarabunPSK"/>
          <w:sz w:val="32"/>
          <w:szCs w:val="32"/>
        </w:rPr>
        <w:t xml:space="preserve"> </w:t>
      </w:r>
      <w:r w:rsidR="00F812FD" w:rsidRPr="00F812FD">
        <w:rPr>
          <w:rFonts w:ascii="TH SarabunPSK" w:hAnsi="TH SarabunPSK" w:cs="TH SarabunPSK"/>
          <w:sz w:val="32"/>
          <w:szCs w:val="32"/>
        </w:rPr>
        <w:t>8.57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12.29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15.93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18.19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20.50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22.05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23.95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24.82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25.16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26.48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26.52</w:t>
      </w:r>
      <w:r w:rsidR="00F812FD">
        <w:rPr>
          <w:rFonts w:ascii="TH SarabunPSK" w:hAnsi="TH SarabunPSK" w:cs="TH SarabunPSK"/>
          <w:sz w:val="32"/>
          <w:szCs w:val="32"/>
        </w:rPr>
        <w:t xml:space="preserve">  </w:t>
      </w:r>
      <w:r w:rsidR="00F812FD" w:rsidRPr="00F812FD">
        <w:rPr>
          <w:rFonts w:ascii="TH SarabunPSK" w:hAnsi="TH SarabunPSK" w:cs="TH SarabunPSK"/>
          <w:sz w:val="32"/>
          <w:szCs w:val="32"/>
        </w:rPr>
        <w:t>27.39</w:t>
      </w:r>
      <w:r w:rsidR="00F812FD">
        <w:rPr>
          <w:rFonts w:ascii="TH SarabunPSK" w:hAnsi="TH SarabunPSK" w:cs="TH SarabunPSK"/>
          <w:sz w:val="32"/>
          <w:szCs w:val="32"/>
        </w:rPr>
        <w:t xml:space="preserve"> </w:t>
      </w:r>
      <w:r w:rsidR="00F812F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812FD" w:rsidRPr="00F812FD">
        <w:rPr>
          <w:rFonts w:ascii="TH SarabunPSK" w:hAnsi="TH SarabunPSK" w:cs="TH SarabunPSK"/>
          <w:sz w:val="32"/>
          <w:szCs w:val="32"/>
        </w:rPr>
        <w:t>28.15</w:t>
      </w:r>
      <w:r w:rsidR="00F812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เปอร์เซ็นต์ ตามลำดับ ดังนั้น การกระตุ้นความงอกด้วยวิธี </w:t>
      </w:r>
      <w:r w:rsidRPr="003948B6">
        <w:rPr>
          <w:rFonts w:ascii="TH SarabunPSK" w:hAnsi="TH SarabunPSK" w:cs="TH SarabunPSK"/>
          <w:sz w:val="32"/>
          <w:szCs w:val="32"/>
        </w:rPr>
        <w:t xml:space="preserve">Hydropriming </w:t>
      </w:r>
      <w:r w:rsidRPr="003948B6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F812FD">
        <w:rPr>
          <w:rFonts w:ascii="TH SarabunPSK" w:hAnsi="TH SarabunPSK" w:cs="TH SarabunPSK" w:hint="cs"/>
          <w:sz w:val="32"/>
          <w:szCs w:val="32"/>
          <w:cs/>
        </w:rPr>
        <w:t>เล้าแตก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 w:rsidR="00F812FD">
        <w:rPr>
          <w:rFonts w:ascii="TH SarabunPSK" w:hAnsi="TH SarabunPSK" w:cs="TH SarabunPSK"/>
          <w:sz w:val="32"/>
          <w:szCs w:val="32"/>
        </w:rPr>
        <w:t>26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</w:t>
      </w:r>
      <w:r w:rsidR="00F812FD">
        <w:rPr>
          <w:rFonts w:ascii="TH SarabunPSK" w:hAnsi="TH SarabunPSK" w:cs="TH SarabunPSK"/>
          <w:sz w:val="32"/>
          <w:szCs w:val="32"/>
        </w:rPr>
        <w:t>2</w:t>
      </w:r>
      <w:r w:rsidRPr="003948B6">
        <w:rPr>
          <w:rFonts w:ascii="TH SarabunPSK" w:hAnsi="TH SarabunPSK" w:cs="TH SarabunPSK"/>
          <w:sz w:val="32"/>
          <w:szCs w:val="32"/>
        </w:rPr>
        <w:t>8 - 48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หรือมีค่าการดูดน้ำสูงสุดในชั่วโมงที่ </w:t>
      </w:r>
      <w:r w:rsidR="00F812FD">
        <w:rPr>
          <w:rFonts w:ascii="TH SarabunPSK" w:hAnsi="TH SarabunPSK" w:cs="TH SarabunPSK"/>
          <w:sz w:val="32"/>
          <w:szCs w:val="32"/>
        </w:rPr>
        <w:t>38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F812FD" w:rsidRPr="00F812FD">
        <w:rPr>
          <w:rFonts w:ascii="TH SarabunPSK" w:hAnsi="TH SarabunPSK" w:cs="TH SarabunPSK"/>
          <w:sz w:val="32"/>
          <w:szCs w:val="32"/>
        </w:rPr>
        <w:t>31.54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เปอร์เซ็นต์ (ตารางที่ </w:t>
      </w:r>
      <w:r w:rsidRPr="003948B6">
        <w:rPr>
          <w:rFonts w:ascii="TH SarabunPSK" w:hAnsi="TH SarabunPSK" w:cs="TH SarabunPSK"/>
          <w:sz w:val="32"/>
          <w:szCs w:val="32"/>
        </w:rPr>
        <w:t>4.3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และภาพที่ </w:t>
      </w:r>
      <w:r w:rsidRPr="003948B6">
        <w:rPr>
          <w:rFonts w:ascii="TH SarabunPSK" w:hAnsi="TH SarabunPSK" w:cs="TH SarabunPSK"/>
          <w:sz w:val="32"/>
          <w:szCs w:val="32"/>
        </w:rPr>
        <w:t>4.</w:t>
      </w:r>
      <w:r w:rsidR="00C1227B">
        <w:rPr>
          <w:rFonts w:ascii="TH SarabunPSK" w:hAnsi="TH SarabunPSK" w:cs="TH SarabunPSK"/>
          <w:sz w:val="32"/>
          <w:szCs w:val="32"/>
        </w:rPr>
        <w:t>9</w:t>
      </w:r>
      <w:r w:rsidRPr="003948B6">
        <w:rPr>
          <w:rFonts w:ascii="TH SarabunPSK" w:hAnsi="TH SarabunPSK" w:cs="TH SarabunPSK"/>
          <w:sz w:val="32"/>
          <w:szCs w:val="32"/>
        </w:rPr>
        <w:t>)</w:t>
      </w:r>
    </w:p>
    <w:p w:rsidR="004F14DE" w:rsidRDefault="004F14DE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288D" w:rsidRDefault="00EF288D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BC57C99" wp14:editId="2249DF30">
            <wp:extent cx="5274945" cy="3417443"/>
            <wp:effectExtent l="0" t="0" r="1905" b="0"/>
            <wp:docPr id="830" name="แผนภูมิ 8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948B6" w:rsidRDefault="00EF288D" w:rsidP="003948B6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</w:t>
      </w:r>
      <w:r w:rsidRPr="00EF288D">
        <w:rPr>
          <w:rFonts w:ascii="TH SarabunPSK" w:hAnsi="TH SarabunPSK" w:cs="TH SarabunPSK"/>
          <w:sz w:val="32"/>
          <w:szCs w:val="32"/>
          <w:cs/>
        </w:rPr>
        <w:t>เล้าแตก</w:t>
      </w:r>
      <w:r w:rsidR="003948B6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95D" w:rsidRPr="00CB5BC2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5BC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CB5BC2">
        <w:rPr>
          <w:rFonts w:ascii="TH SarabunPSK" w:hAnsi="TH SarabunPSK" w:cs="TH SarabunPSK"/>
          <w:b/>
          <w:bCs/>
          <w:sz w:val="32"/>
          <w:szCs w:val="32"/>
        </w:rPr>
        <w:t xml:space="preserve">4.2.10 </w:t>
      </w:r>
      <w:r w:rsidRPr="00CB5BC2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การดูดน้ำของข้าวพันธุ์กอเดียว</w:t>
      </w:r>
    </w:p>
    <w:p w:rsidR="00CB5BC2" w:rsidRDefault="00CB5BC2" w:rsidP="00CB5B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48B6">
        <w:rPr>
          <w:rFonts w:ascii="TH SarabunPSK" w:hAnsi="TH SarabunPSK" w:cs="TH SarabunPSK"/>
          <w:sz w:val="32"/>
          <w:szCs w:val="32"/>
        </w:rPr>
        <w:tab/>
      </w:r>
      <w:r w:rsidRPr="003948B6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="00493569" w:rsidRPr="00493569">
        <w:rPr>
          <w:rFonts w:ascii="TH SarabunPSK" w:hAnsi="TH SarabunPSK" w:cs="TH SarabunPSK"/>
          <w:sz w:val="32"/>
          <w:szCs w:val="32"/>
          <w:cs/>
        </w:rPr>
        <w:t>กอเดียว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3948B6">
        <w:rPr>
          <w:rFonts w:ascii="TH SarabunPSK" w:hAnsi="TH SarabunPSK" w:cs="TH SarabunPSK"/>
          <w:sz w:val="32"/>
          <w:szCs w:val="32"/>
        </w:rPr>
        <w:t xml:space="preserve">2 - 48)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="00493569" w:rsidRPr="00493569">
        <w:rPr>
          <w:rFonts w:ascii="TH SarabunPSK" w:hAnsi="TH SarabunPSK" w:cs="TH SarabunPSK"/>
          <w:sz w:val="32"/>
          <w:szCs w:val="32"/>
        </w:rPr>
        <w:t xml:space="preserve">2  4  6  8  10  12  14  16  18  20  22  24  26  28  30  32  34 </w:t>
      </w:r>
      <w:r w:rsidR="00493569" w:rsidRPr="0049356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493569" w:rsidRPr="00493569">
        <w:rPr>
          <w:rFonts w:ascii="TH SarabunPSK" w:hAnsi="TH SarabunPSK" w:cs="TH SarabunPSK"/>
          <w:sz w:val="32"/>
          <w:szCs w:val="32"/>
        </w:rPr>
        <w:t xml:space="preserve">36 </w:t>
      </w:r>
      <w:r w:rsidR="00493569" w:rsidRPr="00493569">
        <w:rPr>
          <w:rFonts w:ascii="TH SarabunPSK" w:hAnsi="TH SarabunPSK" w:cs="TH SarabunPSK"/>
          <w:sz w:val="32"/>
          <w:szCs w:val="32"/>
          <w:cs/>
        </w:rPr>
        <w:t>มีปริมาณการดูดน้ำเท่ากับ</w:t>
      </w:r>
      <w:r w:rsidR="008C49E6">
        <w:rPr>
          <w:rFonts w:ascii="TH SarabunPSK" w:hAnsi="TH SarabunPSK" w:cs="TH SarabunPSK"/>
          <w:sz w:val="32"/>
          <w:szCs w:val="32"/>
        </w:rPr>
        <w:t xml:space="preserve"> </w:t>
      </w:r>
      <w:r w:rsidR="008C49E6" w:rsidRPr="008C49E6">
        <w:rPr>
          <w:rFonts w:ascii="TH SarabunPSK" w:hAnsi="TH SarabunPSK" w:cs="TH SarabunPSK"/>
          <w:sz w:val="32"/>
          <w:szCs w:val="32"/>
        </w:rPr>
        <w:t>8.65</w:t>
      </w:r>
      <w:r w:rsidR="008C49E6">
        <w:rPr>
          <w:rFonts w:ascii="TH SarabunPSK" w:hAnsi="TH SarabunPSK" w:cs="TH SarabunPSK"/>
          <w:sz w:val="32"/>
          <w:szCs w:val="32"/>
        </w:rPr>
        <w:t xml:space="preserve">  </w:t>
      </w:r>
      <w:r w:rsidR="008C49E6" w:rsidRPr="008C49E6">
        <w:rPr>
          <w:rFonts w:ascii="TH SarabunPSK" w:hAnsi="TH SarabunPSK" w:cs="TH SarabunPSK"/>
          <w:sz w:val="32"/>
          <w:szCs w:val="32"/>
        </w:rPr>
        <w:t>12.93</w:t>
      </w:r>
      <w:r w:rsidR="008C49E6">
        <w:rPr>
          <w:rFonts w:ascii="TH SarabunPSK" w:hAnsi="TH SarabunPSK" w:cs="TH SarabunPSK"/>
          <w:sz w:val="32"/>
          <w:szCs w:val="32"/>
        </w:rPr>
        <w:t xml:space="preserve">  16.69  </w:t>
      </w:r>
      <w:r w:rsidR="008C49E6" w:rsidRPr="008C49E6">
        <w:rPr>
          <w:rFonts w:ascii="TH SarabunPSK" w:hAnsi="TH SarabunPSK" w:cs="TH SarabunPSK"/>
          <w:sz w:val="32"/>
          <w:szCs w:val="32"/>
        </w:rPr>
        <w:t>19.27</w:t>
      </w:r>
      <w:r w:rsidR="008C49E6">
        <w:rPr>
          <w:rFonts w:ascii="TH SarabunPSK" w:hAnsi="TH SarabunPSK" w:cs="TH SarabunPSK"/>
          <w:sz w:val="32"/>
          <w:szCs w:val="32"/>
        </w:rPr>
        <w:t xml:space="preserve">  </w:t>
      </w:r>
      <w:r w:rsidR="008C49E6" w:rsidRPr="008C49E6">
        <w:rPr>
          <w:rFonts w:ascii="TH SarabunPSK" w:hAnsi="TH SarabunPSK" w:cs="TH SarabunPSK"/>
          <w:sz w:val="32"/>
          <w:szCs w:val="32"/>
        </w:rPr>
        <w:t>22.10</w:t>
      </w:r>
      <w:r w:rsidR="008C49E6">
        <w:rPr>
          <w:rFonts w:ascii="TH SarabunPSK" w:hAnsi="TH SarabunPSK" w:cs="TH SarabunPSK"/>
          <w:sz w:val="32"/>
          <w:szCs w:val="32"/>
        </w:rPr>
        <w:t xml:space="preserve">  </w:t>
      </w:r>
      <w:r w:rsidR="008C49E6" w:rsidRPr="008C49E6">
        <w:rPr>
          <w:rFonts w:ascii="TH SarabunPSK" w:hAnsi="TH SarabunPSK" w:cs="TH SarabunPSK"/>
          <w:sz w:val="32"/>
          <w:szCs w:val="32"/>
        </w:rPr>
        <w:t>24.03</w:t>
      </w:r>
      <w:r w:rsidR="008C49E6">
        <w:rPr>
          <w:rFonts w:ascii="TH SarabunPSK" w:hAnsi="TH SarabunPSK" w:cs="TH SarabunPSK"/>
          <w:sz w:val="32"/>
          <w:szCs w:val="32"/>
        </w:rPr>
        <w:t xml:space="preserve">  </w:t>
      </w:r>
      <w:r w:rsidR="008C49E6" w:rsidRPr="008C49E6">
        <w:rPr>
          <w:rFonts w:ascii="TH SarabunPSK" w:hAnsi="TH SarabunPSK" w:cs="TH SarabunPSK"/>
          <w:sz w:val="32"/>
          <w:szCs w:val="32"/>
        </w:rPr>
        <w:t>26.27</w:t>
      </w:r>
      <w:r w:rsidR="008C49E6">
        <w:rPr>
          <w:rFonts w:ascii="TH SarabunPSK" w:hAnsi="TH SarabunPSK" w:cs="TH SarabunPSK"/>
          <w:sz w:val="32"/>
          <w:szCs w:val="32"/>
        </w:rPr>
        <w:t xml:space="preserve">  </w:t>
      </w:r>
      <w:r w:rsidR="008C49E6" w:rsidRPr="008C49E6">
        <w:rPr>
          <w:rFonts w:ascii="TH SarabunPSK" w:hAnsi="TH SarabunPSK" w:cs="TH SarabunPSK"/>
          <w:sz w:val="32"/>
          <w:szCs w:val="32"/>
        </w:rPr>
        <w:t>27.38</w:t>
      </w:r>
      <w:r w:rsidR="008C49E6">
        <w:rPr>
          <w:rFonts w:ascii="TH SarabunPSK" w:hAnsi="TH SarabunPSK" w:cs="TH SarabunPSK"/>
          <w:sz w:val="32"/>
          <w:szCs w:val="32"/>
        </w:rPr>
        <w:t xml:space="preserve">  </w:t>
      </w:r>
      <w:r w:rsidR="00B347AF" w:rsidRPr="00B347AF">
        <w:rPr>
          <w:rFonts w:ascii="TH SarabunPSK" w:hAnsi="TH SarabunPSK" w:cs="TH SarabunPSK"/>
          <w:sz w:val="32"/>
          <w:szCs w:val="32"/>
        </w:rPr>
        <w:t>28.19</w:t>
      </w:r>
      <w:r w:rsidR="00B347AF">
        <w:rPr>
          <w:rFonts w:ascii="TH SarabunPSK" w:hAnsi="TH SarabunPSK" w:cs="TH SarabunPSK"/>
          <w:sz w:val="32"/>
          <w:szCs w:val="32"/>
        </w:rPr>
        <w:t xml:space="preserve">  29.34  </w:t>
      </w:r>
      <w:r w:rsidR="00B347AF" w:rsidRPr="00B347AF">
        <w:rPr>
          <w:rFonts w:ascii="TH SarabunPSK" w:hAnsi="TH SarabunPSK" w:cs="TH SarabunPSK"/>
          <w:sz w:val="32"/>
          <w:szCs w:val="32"/>
        </w:rPr>
        <w:t>30.52</w:t>
      </w:r>
      <w:r w:rsidR="00B347AF">
        <w:rPr>
          <w:rFonts w:ascii="TH SarabunPSK" w:hAnsi="TH SarabunPSK" w:cs="TH SarabunPSK"/>
          <w:sz w:val="32"/>
          <w:szCs w:val="32"/>
        </w:rPr>
        <w:t xml:space="preserve">  </w:t>
      </w:r>
      <w:r w:rsidR="00B347AF" w:rsidRPr="00B347AF">
        <w:rPr>
          <w:rFonts w:ascii="TH SarabunPSK" w:hAnsi="TH SarabunPSK" w:cs="TH SarabunPSK"/>
          <w:sz w:val="32"/>
          <w:szCs w:val="32"/>
        </w:rPr>
        <w:t>31.58</w:t>
      </w:r>
      <w:r w:rsidR="00B347AF">
        <w:rPr>
          <w:rFonts w:ascii="TH SarabunPSK" w:hAnsi="TH SarabunPSK" w:cs="TH SarabunPSK"/>
          <w:sz w:val="32"/>
          <w:szCs w:val="32"/>
        </w:rPr>
        <w:t xml:space="preserve">  </w:t>
      </w:r>
      <w:r w:rsidR="00B347AF" w:rsidRPr="00B347AF">
        <w:rPr>
          <w:rFonts w:ascii="TH SarabunPSK" w:hAnsi="TH SarabunPSK" w:cs="TH SarabunPSK"/>
          <w:sz w:val="32"/>
          <w:szCs w:val="32"/>
        </w:rPr>
        <w:t>32.47</w:t>
      </w:r>
      <w:r w:rsidR="00B347AF">
        <w:rPr>
          <w:rFonts w:ascii="TH SarabunPSK" w:hAnsi="TH SarabunPSK" w:cs="TH SarabunPSK"/>
          <w:sz w:val="32"/>
          <w:szCs w:val="32"/>
        </w:rPr>
        <w:t xml:space="preserve">  </w:t>
      </w:r>
      <w:r w:rsidR="00B347AF" w:rsidRPr="00B347AF">
        <w:rPr>
          <w:rFonts w:ascii="TH SarabunPSK" w:hAnsi="TH SarabunPSK" w:cs="TH SarabunPSK"/>
          <w:sz w:val="32"/>
          <w:szCs w:val="32"/>
        </w:rPr>
        <w:t>33.52</w:t>
      </w:r>
      <w:r w:rsidR="00B347AF">
        <w:rPr>
          <w:rFonts w:ascii="TH SarabunPSK" w:hAnsi="TH SarabunPSK" w:cs="TH SarabunPSK"/>
          <w:sz w:val="32"/>
          <w:szCs w:val="32"/>
        </w:rPr>
        <w:t xml:space="preserve">  </w:t>
      </w:r>
      <w:r w:rsidR="00B347AF" w:rsidRPr="00B347AF">
        <w:rPr>
          <w:rFonts w:ascii="TH SarabunPSK" w:hAnsi="TH SarabunPSK" w:cs="TH SarabunPSK"/>
          <w:sz w:val="32"/>
          <w:szCs w:val="32"/>
        </w:rPr>
        <w:t>34.96</w:t>
      </w:r>
      <w:r w:rsidR="00B347AF">
        <w:rPr>
          <w:rFonts w:ascii="TH SarabunPSK" w:hAnsi="TH SarabunPSK" w:cs="TH SarabunPSK"/>
          <w:sz w:val="32"/>
          <w:szCs w:val="32"/>
        </w:rPr>
        <w:t xml:space="preserve">  </w:t>
      </w:r>
      <w:r w:rsidR="00B347AF" w:rsidRPr="00B347AF">
        <w:rPr>
          <w:rFonts w:ascii="TH SarabunPSK" w:hAnsi="TH SarabunPSK" w:cs="TH SarabunPSK"/>
          <w:sz w:val="32"/>
          <w:szCs w:val="32"/>
        </w:rPr>
        <w:t>35.62</w:t>
      </w:r>
      <w:r w:rsidR="00B347AF">
        <w:rPr>
          <w:rFonts w:ascii="TH SarabunPSK" w:hAnsi="TH SarabunPSK" w:cs="TH SarabunPSK"/>
          <w:sz w:val="32"/>
          <w:szCs w:val="32"/>
        </w:rPr>
        <w:t xml:space="preserve"> </w:t>
      </w:r>
      <w:r w:rsidR="004636DC">
        <w:rPr>
          <w:rFonts w:ascii="TH SarabunPSK" w:hAnsi="TH SarabunPSK" w:cs="TH SarabunPSK"/>
          <w:sz w:val="32"/>
          <w:szCs w:val="32"/>
        </w:rPr>
        <w:t xml:space="preserve"> </w:t>
      </w:r>
      <w:r w:rsidR="0071209A" w:rsidRPr="0071209A">
        <w:rPr>
          <w:rFonts w:ascii="TH SarabunPSK" w:hAnsi="TH SarabunPSK" w:cs="TH SarabunPSK"/>
          <w:sz w:val="32"/>
          <w:szCs w:val="32"/>
        </w:rPr>
        <w:t>35.84</w:t>
      </w:r>
      <w:r w:rsidR="0071209A">
        <w:rPr>
          <w:rFonts w:ascii="TH SarabunPSK" w:hAnsi="TH SarabunPSK" w:cs="TH SarabunPSK"/>
          <w:sz w:val="32"/>
          <w:szCs w:val="32"/>
        </w:rPr>
        <w:t xml:space="preserve"> </w:t>
      </w:r>
      <w:r w:rsidR="0071209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71209A" w:rsidRPr="0071209A">
        <w:rPr>
          <w:rFonts w:ascii="TH SarabunPSK" w:hAnsi="TH SarabunPSK" w:cs="TH SarabunPSK"/>
          <w:sz w:val="32"/>
          <w:szCs w:val="32"/>
        </w:rPr>
        <w:t>37.80</w:t>
      </w:r>
      <w:r w:rsidR="007120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เปอร์เซ็นต์ ตามลำดับ ดังนั้น การกระตุ้นความงอกด้วยวิธี </w:t>
      </w:r>
      <w:r w:rsidRPr="003948B6">
        <w:rPr>
          <w:rFonts w:ascii="TH SarabunPSK" w:hAnsi="TH SarabunPSK" w:cs="TH SarabunPSK"/>
          <w:sz w:val="32"/>
          <w:szCs w:val="32"/>
        </w:rPr>
        <w:t xml:space="preserve">Hydropriming </w:t>
      </w:r>
      <w:r w:rsidRPr="003948B6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9E3612">
        <w:rPr>
          <w:rFonts w:ascii="TH SarabunPSK" w:hAnsi="TH SarabunPSK" w:cs="TH SarabunPSK" w:hint="cs"/>
          <w:sz w:val="32"/>
          <w:szCs w:val="32"/>
          <w:cs/>
        </w:rPr>
        <w:t>กอเดียว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>
        <w:rPr>
          <w:rFonts w:ascii="TH SarabunPSK" w:hAnsi="TH SarabunPSK" w:cs="TH SarabunPSK"/>
          <w:sz w:val="32"/>
          <w:szCs w:val="32"/>
        </w:rPr>
        <w:t>26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3948B6">
        <w:rPr>
          <w:rFonts w:ascii="TH SarabunPSK" w:hAnsi="TH SarabunPSK" w:cs="TH SarabunPSK"/>
          <w:sz w:val="32"/>
          <w:szCs w:val="32"/>
        </w:rPr>
        <w:t>8 - 48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หรือมีค่าการดูดน้ำสูงสุดในชั่วโมงที่ </w:t>
      </w:r>
      <w:r w:rsidR="009E3612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Pr="00F812FD">
        <w:rPr>
          <w:rFonts w:ascii="TH SarabunPSK" w:hAnsi="TH SarabunPSK" w:cs="TH SarabunPSK"/>
          <w:sz w:val="32"/>
          <w:szCs w:val="32"/>
        </w:rPr>
        <w:t>3</w:t>
      </w:r>
      <w:r w:rsidR="009E3612">
        <w:rPr>
          <w:rFonts w:ascii="TH SarabunPSK" w:hAnsi="TH SarabunPSK" w:cs="TH SarabunPSK"/>
          <w:sz w:val="32"/>
          <w:szCs w:val="32"/>
        </w:rPr>
        <w:t>9</w:t>
      </w:r>
      <w:r w:rsidRPr="00F812FD">
        <w:rPr>
          <w:rFonts w:ascii="TH SarabunPSK" w:hAnsi="TH SarabunPSK" w:cs="TH SarabunPSK"/>
          <w:sz w:val="32"/>
          <w:szCs w:val="32"/>
        </w:rPr>
        <w:t>.</w:t>
      </w:r>
      <w:r w:rsidR="009E3612">
        <w:rPr>
          <w:rFonts w:ascii="TH SarabunPSK" w:hAnsi="TH SarabunPSK" w:cs="TH SarabunPSK"/>
          <w:sz w:val="32"/>
          <w:szCs w:val="32"/>
        </w:rPr>
        <w:t>99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เปอร์เซ็นต์ (ตารางที่ </w:t>
      </w:r>
      <w:r w:rsidRPr="003948B6">
        <w:rPr>
          <w:rFonts w:ascii="TH SarabunPSK" w:hAnsi="TH SarabunPSK" w:cs="TH SarabunPSK"/>
          <w:sz w:val="32"/>
          <w:szCs w:val="32"/>
        </w:rPr>
        <w:t>4.3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และภาพที่ </w:t>
      </w:r>
      <w:r w:rsidRPr="003948B6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1</w:t>
      </w:r>
      <w:r w:rsidR="00C1227B">
        <w:rPr>
          <w:rFonts w:ascii="TH SarabunPSK" w:hAnsi="TH SarabunPSK" w:cs="TH SarabunPSK"/>
          <w:sz w:val="32"/>
          <w:szCs w:val="32"/>
        </w:rPr>
        <w:t>0</w:t>
      </w:r>
      <w:r w:rsidRPr="003948B6">
        <w:rPr>
          <w:rFonts w:ascii="TH SarabunPSK" w:hAnsi="TH SarabunPSK" w:cs="TH SarabunPSK"/>
          <w:sz w:val="32"/>
          <w:szCs w:val="32"/>
        </w:rPr>
        <w:t>)</w:t>
      </w:r>
    </w:p>
    <w:p w:rsidR="00CB5BC2" w:rsidRDefault="00CB5BC2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30A10" w:rsidRDefault="00D30A10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703F39B" wp14:editId="3DA53981">
            <wp:extent cx="5274945" cy="3417443"/>
            <wp:effectExtent l="0" t="0" r="1905" b="0"/>
            <wp:docPr id="831" name="แผนภูมิ 8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B5BC2" w:rsidRDefault="00D30A10" w:rsidP="00CB5BC2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>ข้าวพันธุ์กอเดียว</w:t>
      </w:r>
      <w:r w:rsidR="00CB5BC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95D" w:rsidRPr="00B33997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399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B33997">
        <w:rPr>
          <w:rFonts w:ascii="TH SarabunPSK" w:hAnsi="TH SarabunPSK" w:cs="TH SarabunPSK"/>
          <w:b/>
          <w:bCs/>
          <w:sz w:val="32"/>
          <w:szCs w:val="32"/>
        </w:rPr>
        <w:t xml:space="preserve">4.2.11 </w:t>
      </w:r>
      <w:r w:rsidRPr="00B339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การดูดน้ำของข้าวพันธุ์ขาวดอกมะลิ </w:t>
      </w:r>
      <w:r w:rsidRPr="00B33997">
        <w:rPr>
          <w:rFonts w:ascii="TH SarabunPSK" w:hAnsi="TH SarabunPSK" w:cs="TH SarabunPSK"/>
          <w:b/>
          <w:bCs/>
          <w:sz w:val="32"/>
          <w:szCs w:val="32"/>
        </w:rPr>
        <w:t>105</w:t>
      </w:r>
    </w:p>
    <w:p w:rsidR="009518DB" w:rsidRDefault="009518DB" w:rsidP="009518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48B6">
        <w:rPr>
          <w:rFonts w:ascii="TH SarabunPSK" w:hAnsi="TH SarabunPSK" w:cs="TH SarabunPSK"/>
          <w:sz w:val="32"/>
          <w:szCs w:val="32"/>
        </w:rPr>
        <w:tab/>
      </w:r>
      <w:r w:rsidRPr="003948B6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Pr="00493569">
        <w:rPr>
          <w:rFonts w:ascii="TH SarabunPSK" w:hAnsi="TH SarabunPSK" w:cs="TH SarabunPSK"/>
          <w:sz w:val="32"/>
          <w:szCs w:val="32"/>
          <w:cs/>
        </w:rPr>
        <w:t>กอเดียว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3948B6">
        <w:rPr>
          <w:rFonts w:ascii="TH SarabunPSK" w:hAnsi="TH SarabunPSK" w:cs="TH SarabunPSK"/>
          <w:sz w:val="32"/>
          <w:szCs w:val="32"/>
        </w:rPr>
        <w:t xml:space="preserve">2 - 48)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Pr="00493569">
        <w:rPr>
          <w:rFonts w:ascii="TH SarabunPSK" w:hAnsi="TH SarabunPSK" w:cs="TH SarabunPSK"/>
          <w:sz w:val="32"/>
          <w:szCs w:val="32"/>
        </w:rPr>
        <w:t xml:space="preserve">2  4  6  8  10  12  14  16  </w:t>
      </w:r>
      <w:r w:rsidR="0080244B">
        <w:rPr>
          <w:rFonts w:ascii="TH SarabunPSK" w:hAnsi="TH SarabunPSK" w:cs="TH SarabunPSK"/>
          <w:sz w:val="32"/>
          <w:szCs w:val="32"/>
        </w:rPr>
        <w:t xml:space="preserve">18  20  22  24  26  28  30  32 </w:t>
      </w:r>
      <w:r w:rsidR="0080244B" w:rsidRPr="00493569">
        <w:rPr>
          <w:rFonts w:ascii="TH SarabunPSK" w:hAnsi="TH SarabunPSK" w:cs="TH SarabunPSK"/>
          <w:sz w:val="32"/>
          <w:szCs w:val="32"/>
          <w:cs/>
        </w:rPr>
        <w:t>และ</w:t>
      </w:r>
      <w:r w:rsidR="0080244B">
        <w:rPr>
          <w:rFonts w:ascii="TH SarabunPSK" w:hAnsi="TH SarabunPSK" w:cs="TH SarabunPSK"/>
          <w:sz w:val="32"/>
          <w:szCs w:val="32"/>
        </w:rPr>
        <w:t xml:space="preserve"> 34</w:t>
      </w:r>
      <w:r w:rsidRPr="00493569">
        <w:rPr>
          <w:rFonts w:ascii="TH SarabunPSK" w:hAnsi="TH SarabunPSK" w:cs="TH SarabunPSK"/>
          <w:sz w:val="32"/>
          <w:szCs w:val="32"/>
        </w:rPr>
        <w:t xml:space="preserve"> </w:t>
      </w:r>
      <w:r w:rsidRPr="00493569">
        <w:rPr>
          <w:rFonts w:ascii="TH SarabunPSK" w:hAnsi="TH SarabunPSK" w:cs="TH SarabunPSK"/>
          <w:sz w:val="32"/>
          <w:szCs w:val="32"/>
          <w:cs/>
        </w:rPr>
        <w:t>มีปริมาณการดูดน้ำเท่ากับ</w:t>
      </w:r>
      <w:r w:rsidR="00514D14">
        <w:rPr>
          <w:rFonts w:ascii="TH SarabunPSK" w:hAnsi="TH SarabunPSK" w:cs="TH SarabunPSK"/>
          <w:sz w:val="32"/>
          <w:szCs w:val="32"/>
        </w:rPr>
        <w:t xml:space="preserve"> </w:t>
      </w:r>
      <w:r w:rsidR="00514D14" w:rsidRPr="00514D14">
        <w:rPr>
          <w:rFonts w:ascii="TH SarabunPSK" w:hAnsi="TH SarabunPSK" w:cs="TH SarabunPSK"/>
          <w:sz w:val="32"/>
          <w:szCs w:val="32"/>
        </w:rPr>
        <w:t>9.81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14.03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18.25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20.59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23.07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24.77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26.12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27.24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28.08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28.65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29.12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30.31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30.57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31.47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32.19</w:t>
      </w:r>
      <w:r w:rsidR="00514D14">
        <w:rPr>
          <w:rFonts w:ascii="TH SarabunPSK" w:hAnsi="TH SarabunPSK" w:cs="TH SarabunPSK"/>
          <w:sz w:val="32"/>
          <w:szCs w:val="32"/>
        </w:rPr>
        <w:t xml:space="preserve">  </w:t>
      </w:r>
      <w:r w:rsidR="00514D14" w:rsidRPr="00514D14">
        <w:rPr>
          <w:rFonts w:ascii="TH SarabunPSK" w:hAnsi="TH SarabunPSK" w:cs="TH SarabunPSK"/>
          <w:sz w:val="32"/>
          <w:szCs w:val="32"/>
        </w:rPr>
        <w:t>32.28</w:t>
      </w:r>
      <w:r w:rsidR="00514D14">
        <w:rPr>
          <w:rFonts w:ascii="TH SarabunPSK" w:hAnsi="TH SarabunPSK" w:cs="TH SarabunPSK"/>
          <w:sz w:val="32"/>
          <w:szCs w:val="32"/>
        </w:rPr>
        <w:t xml:space="preserve"> </w:t>
      </w:r>
      <w:r w:rsidR="00514D1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514D14" w:rsidRPr="00514D14">
        <w:rPr>
          <w:rFonts w:ascii="TH SarabunPSK" w:hAnsi="TH SarabunPSK" w:cs="TH SarabunPSK"/>
          <w:sz w:val="32"/>
          <w:szCs w:val="32"/>
          <w:cs/>
        </w:rPr>
        <w:t>32.66</w:t>
      </w:r>
      <w:r w:rsidR="00514D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เปอร์เซ็นต์ ตามลำดับ ดังนั้น การกระตุ้นความงอกด้วยวิธี </w:t>
      </w:r>
      <w:r w:rsidRPr="003948B6">
        <w:rPr>
          <w:rFonts w:ascii="TH SarabunPSK" w:hAnsi="TH SarabunPSK" w:cs="TH SarabunPSK"/>
          <w:sz w:val="32"/>
          <w:szCs w:val="32"/>
        </w:rPr>
        <w:t xml:space="preserve">Hydropriming </w:t>
      </w:r>
      <w:r w:rsidRPr="003948B6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514D14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="00514D14">
        <w:rPr>
          <w:rFonts w:ascii="TH SarabunPSK" w:hAnsi="TH SarabunPSK" w:cs="TH SarabunPSK"/>
          <w:sz w:val="32"/>
          <w:szCs w:val="32"/>
        </w:rPr>
        <w:t xml:space="preserve">105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 w:rsidR="00514D14">
        <w:rPr>
          <w:rFonts w:ascii="TH SarabunPSK" w:hAnsi="TH SarabunPSK" w:cs="TH SarabunPSK"/>
          <w:sz w:val="32"/>
          <w:szCs w:val="32"/>
        </w:rPr>
        <w:t>18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</w:t>
      </w:r>
      <w:r w:rsidR="00514D14">
        <w:rPr>
          <w:rFonts w:ascii="TH SarabunPSK" w:hAnsi="TH SarabunPSK" w:cs="TH SarabunPSK"/>
          <w:sz w:val="32"/>
          <w:szCs w:val="32"/>
        </w:rPr>
        <w:t>36</w:t>
      </w:r>
      <w:r w:rsidRPr="003948B6">
        <w:rPr>
          <w:rFonts w:ascii="TH SarabunPSK" w:hAnsi="TH SarabunPSK" w:cs="TH SarabunPSK"/>
          <w:sz w:val="32"/>
          <w:szCs w:val="32"/>
        </w:rPr>
        <w:t xml:space="preserve"> - 48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หรือมีค่าการดูดน้ำสูงสุดในชั่วโมงที่ </w:t>
      </w:r>
      <w:r w:rsidR="00514D14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514D14" w:rsidRPr="00514D14">
        <w:rPr>
          <w:rFonts w:ascii="TH SarabunPSK" w:hAnsi="TH SarabunPSK" w:cs="TH SarabunPSK"/>
          <w:sz w:val="32"/>
          <w:szCs w:val="32"/>
        </w:rPr>
        <w:t>35.26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เปอร์เซ็นต์ (ตารางที่ </w:t>
      </w:r>
      <w:r w:rsidRPr="003948B6">
        <w:rPr>
          <w:rFonts w:ascii="TH SarabunPSK" w:hAnsi="TH SarabunPSK" w:cs="TH SarabunPSK"/>
          <w:sz w:val="32"/>
          <w:szCs w:val="32"/>
        </w:rPr>
        <w:t>4.3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และภาพที่ </w:t>
      </w:r>
      <w:r w:rsidRPr="003948B6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1</w:t>
      </w:r>
      <w:r w:rsidR="00C1227B">
        <w:rPr>
          <w:rFonts w:ascii="TH SarabunPSK" w:hAnsi="TH SarabunPSK" w:cs="TH SarabunPSK"/>
          <w:sz w:val="32"/>
          <w:szCs w:val="32"/>
        </w:rPr>
        <w:t>1</w:t>
      </w:r>
      <w:r w:rsidRPr="003948B6">
        <w:rPr>
          <w:rFonts w:ascii="TH SarabunPSK" w:hAnsi="TH SarabunPSK" w:cs="TH SarabunPSK"/>
          <w:sz w:val="32"/>
          <w:szCs w:val="32"/>
        </w:rPr>
        <w:t>)</w:t>
      </w:r>
    </w:p>
    <w:p w:rsidR="00B33997" w:rsidRPr="009518DB" w:rsidRDefault="00B33997" w:rsidP="003D09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30A10" w:rsidRDefault="006D3279" w:rsidP="003D095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69BEC8C" wp14:editId="26CE72CE">
            <wp:extent cx="5274945" cy="3417443"/>
            <wp:effectExtent l="0" t="0" r="1905" b="0"/>
            <wp:docPr id="622" name="แผนภูมิ 6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93569" w:rsidRDefault="006D3279" w:rsidP="00493569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ข้าวพันธุ์ขาวดอกมะลิ </w:t>
      </w:r>
      <w:r w:rsidR="00493569">
        <w:rPr>
          <w:rFonts w:ascii="TH SarabunPSK" w:hAnsi="TH SarabunPSK" w:cs="TH SarabunPSK"/>
          <w:sz w:val="32"/>
          <w:szCs w:val="32"/>
        </w:rPr>
        <w:t>105</w:t>
      </w:r>
      <w:r w:rsidR="00493569"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95D" w:rsidRPr="00493569" w:rsidRDefault="003D095D" w:rsidP="003D095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356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93569">
        <w:rPr>
          <w:rFonts w:ascii="TH SarabunPSK" w:hAnsi="TH SarabunPSK" w:cs="TH SarabunPSK"/>
          <w:b/>
          <w:bCs/>
          <w:sz w:val="32"/>
          <w:szCs w:val="32"/>
        </w:rPr>
        <w:t xml:space="preserve">4.2.12 </w:t>
      </w:r>
      <w:r w:rsidRPr="004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การดูดน้ำของข้าวพันธุ์</w:t>
      </w:r>
      <w:r w:rsidRPr="004935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35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กข </w:t>
      </w:r>
      <w:r w:rsidRPr="00493569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C73FC3" w:rsidRDefault="00C73FC3" w:rsidP="00C73FC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48B6">
        <w:rPr>
          <w:rFonts w:ascii="TH SarabunPSK" w:hAnsi="TH SarabunPSK" w:cs="TH SarabunPSK"/>
          <w:sz w:val="32"/>
          <w:szCs w:val="32"/>
        </w:rPr>
        <w:tab/>
      </w:r>
      <w:r w:rsidRPr="003948B6">
        <w:rPr>
          <w:rFonts w:ascii="TH SarabunPSK" w:hAnsi="TH SarabunPSK" w:cs="TH SarabunPSK"/>
          <w:sz w:val="32"/>
          <w:szCs w:val="32"/>
          <w:cs/>
        </w:rPr>
        <w:t>จากการศึกษาปริมาณการดูดน้ำของเมล็ดพันธุ์ข้าวพันธุ์</w:t>
      </w:r>
      <w:r w:rsidR="00A84161">
        <w:rPr>
          <w:rFonts w:ascii="TH SarabunPSK" w:hAnsi="TH SarabunPSK" w:cs="TH SarabunPSK" w:hint="cs"/>
          <w:sz w:val="32"/>
          <w:szCs w:val="32"/>
          <w:cs/>
        </w:rPr>
        <w:t xml:space="preserve"> กข </w:t>
      </w:r>
      <w:r w:rsidR="00A84161">
        <w:rPr>
          <w:rFonts w:ascii="TH SarabunPSK" w:hAnsi="TH SarabunPSK" w:cs="TH SarabunPSK"/>
          <w:sz w:val="32"/>
          <w:szCs w:val="32"/>
        </w:rPr>
        <w:t xml:space="preserve">6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พบว่า การดูดน้ำของเมล็ดพันธุ์ข้าวที่ระยะเวลาแตกต่างกัน (ชั่วโมงที่ </w:t>
      </w:r>
      <w:r w:rsidRPr="003948B6">
        <w:rPr>
          <w:rFonts w:ascii="TH SarabunPSK" w:hAnsi="TH SarabunPSK" w:cs="TH SarabunPSK"/>
          <w:sz w:val="32"/>
          <w:szCs w:val="32"/>
        </w:rPr>
        <w:t xml:space="preserve">2 - 48)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มีค่าแตกต่างกันอย่างมีนัยสำคัญยิ่งทางสถิติ โดยเมล็ดพันธุ์มีปริมาณการดูดน้ำเพิ่มขึ้นอย่างต่อเนื่องเมื่อระยะเวลาเพิ่มขึ้นในชั่วโมงที่ </w:t>
      </w:r>
      <w:r w:rsidRPr="00493569">
        <w:rPr>
          <w:rFonts w:ascii="TH SarabunPSK" w:hAnsi="TH SarabunPSK" w:cs="TH SarabunPSK"/>
          <w:sz w:val="32"/>
          <w:szCs w:val="32"/>
        </w:rPr>
        <w:t xml:space="preserve">2  4  6  8  10  12  14  16  </w:t>
      </w:r>
      <w:r>
        <w:rPr>
          <w:rFonts w:ascii="TH SarabunPSK" w:hAnsi="TH SarabunPSK" w:cs="TH SarabunPSK"/>
          <w:sz w:val="32"/>
          <w:szCs w:val="32"/>
        </w:rPr>
        <w:t xml:space="preserve">18  20  22  24  26  28  30  32 </w:t>
      </w:r>
      <w:r w:rsidRPr="00493569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34</w:t>
      </w:r>
      <w:r w:rsidRPr="00493569">
        <w:rPr>
          <w:rFonts w:ascii="TH SarabunPSK" w:hAnsi="TH SarabunPSK" w:cs="TH SarabunPSK"/>
          <w:sz w:val="32"/>
          <w:szCs w:val="32"/>
        </w:rPr>
        <w:t xml:space="preserve"> </w:t>
      </w:r>
      <w:r w:rsidRPr="00493569">
        <w:rPr>
          <w:rFonts w:ascii="TH SarabunPSK" w:hAnsi="TH SarabunPSK" w:cs="TH SarabunPSK"/>
          <w:sz w:val="32"/>
          <w:szCs w:val="32"/>
          <w:cs/>
        </w:rPr>
        <w:t>มีปริมาณการดูดน้ำเท่ากับ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84161" w:rsidRPr="00A84161">
        <w:rPr>
          <w:rFonts w:ascii="TH SarabunPSK" w:hAnsi="TH SarabunPSK" w:cs="TH SarabunPSK"/>
          <w:sz w:val="32"/>
          <w:szCs w:val="32"/>
        </w:rPr>
        <w:t>8.99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12.65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16.29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19.51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21.68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23.53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25.61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26.62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28.30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29.20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29.81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30.25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31.39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32.35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32.92</w:t>
      </w:r>
      <w:r w:rsidR="00A84161">
        <w:rPr>
          <w:rFonts w:ascii="TH SarabunPSK" w:hAnsi="TH SarabunPSK" w:cs="TH SarabunPSK"/>
          <w:sz w:val="32"/>
          <w:szCs w:val="32"/>
        </w:rPr>
        <w:t xml:space="preserve">  </w:t>
      </w:r>
      <w:r w:rsidR="00A84161" w:rsidRPr="00A84161">
        <w:rPr>
          <w:rFonts w:ascii="TH SarabunPSK" w:hAnsi="TH SarabunPSK" w:cs="TH SarabunPSK"/>
          <w:sz w:val="32"/>
          <w:szCs w:val="32"/>
        </w:rPr>
        <w:t>34.37</w:t>
      </w:r>
      <w:r w:rsidR="00A84161">
        <w:rPr>
          <w:rFonts w:ascii="TH SarabunPSK" w:hAnsi="TH SarabunPSK" w:cs="TH SarabunPSK"/>
          <w:sz w:val="32"/>
          <w:szCs w:val="32"/>
        </w:rPr>
        <w:t xml:space="preserve"> </w:t>
      </w:r>
      <w:r w:rsidR="00A8416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A84161" w:rsidRPr="00A84161">
        <w:rPr>
          <w:rFonts w:ascii="TH SarabunPSK" w:hAnsi="TH SarabunPSK" w:cs="TH SarabunPSK"/>
          <w:sz w:val="32"/>
          <w:szCs w:val="32"/>
          <w:cs/>
        </w:rPr>
        <w:t>34.17</w:t>
      </w:r>
      <w:r w:rsidR="00A841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เปอร์เซ็นต์ ตามลำดับ ดังนั้น การกระตุ้นความงอกด้วยวิธี </w:t>
      </w:r>
      <w:r w:rsidRPr="003948B6">
        <w:rPr>
          <w:rFonts w:ascii="TH SarabunPSK" w:hAnsi="TH SarabunPSK" w:cs="TH SarabunPSK"/>
          <w:sz w:val="32"/>
          <w:szCs w:val="32"/>
        </w:rPr>
        <w:t xml:space="preserve">Hydropriming </w:t>
      </w:r>
      <w:r w:rsidRPr="003948B6">
        <w:rPr>
          <w:rFonts w:ascii="TH SarabunPSK" w:hAnsi="TH SarabunPSK" w:cs="TH SarabunPSK"/>
          <w:sz w:val="32"/>
          <w:szCs w:val="32"/>
          <w:cs/>
        </w:rPr>
        <w:t>สำหรับข้าวพันธุ์</w:t>
      </w:r>
      <w:r w:rsidR="00AE464F">
        <w:rPr>
          <w:rFonts w:ascii="TH SarabunPSK" w:hAnsi="TH SarabunPSK" w:cs="TH SarabunPSK" w:hint="cs"/>
          <w:sz w:val="32"/>
          <w:szCs w:val="32"/>
          <w:cs/>
        </w:rPr>
        <w:t xml:space="preserve"> กข </w:t>
      </w:r>
      <w:r w:rsidR="00AE464F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จึงใช้เวลา </w:t>
      </w:r>
      <w:r w:rsidR="00AE464F">
        <w:rPr>
          <w:rFonts w:ascii="TH SarabunPSK" w:hAnsi="TH SarabunPSK" w:cs="TH SarabunPSK"/>
          <w:sz w:val="32"/>
          <w:szCs w:val="32"/>
        </w:rPr>
        <w:t>20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ชั่วโมง และปริมาณการดูดน้ำมีค่าสูงสุดและไม่แตกต่างกันทางสถิติตั้งแต่ชั่วโมงที่ </w:t>
      </w:r>
      <w:r>
        <w:rPr>
          <w:rFonts w:ascii="TH SarabunPSK" w:hAnsi="TH SarabunPSK" w:cs="TH SarabunPSK"/>
          <w:sz w:val="32"/>
          <w:szCs w:val="32"/>
        </w:rPr>
        <w:t>36</w:t>
      </w:r>
      <w:r w:rsidRPr="003948B6">
        <w:rPr>
          <w:rFonts w:ascii="TH SarabunPSK" w:hAnsi="TH SarabunPSK" w:cs="TH SarabunPSK"/>
          <w:sz w:val="32"/>
          <w:szCs w:val="32"/>
        </w:rPr>
        <w:t xml:space="preserve"> - 48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หรือมีค่าการดูดน้ำสูงสุดในชั่วโมงที่ </w:t>
      </w:r>
      <w:r w:rsidR="002211D2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8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เท่ากับ </w:t>
      </w:r>
      <w:r w:rsidR="002211D2" w:rsidRPr="002211D2">
        <w:rPr>
          <w:rFonts w:ascii="TH SarabunPSK" w:hAnsi="TH SarabunPSK" w:cs="TH SarabunPSK"/>
          <w:sz w:val="32"/>
          <w:szCs w:val="32"/>
        </w:rPr>
        <w:t>36.85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เปอร์เซ็นต์ (ตารางที่ </w:t>
      </w:r>
      <w:r w:rsidRPr="003948B6">
        <w:rPr>
          <w:rFonts w:ascii="TH SarabunPSK" w:hAnsi="TH SarabunPSK" w:cs="TH SarabunPSK"/>
          <w:sz w:val="32"/>
          <w:szCs w:val="32"/>
        </w:rPr>
        <w:t>4.3</w:t>
      </w:r>
      <w:r w:rsidRPr="003948B6">
        <w:rPr>
          <w:rFonts w:ascii="TH SarabunPSK" w:hAnsi="TH SarabunPSK" w:cs="TH SarabunPSK"/>
          <w:sz w:val="32"/>
          <w:szCs w:val="32"/>
          <w:cs/>
        </w:rPr>
        <w:t xml:space="preserve"> และภาพที่ </w:t>
      </w:r>
      <w:r w:rsidRPr="003948B6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>1</w:t>
      </w:r>
      <w:r w:rsidR="00C1227B">
        <w:rPr>
          <w:rFonts w:ascii="TH SarabunPSK" w:hAnsi="TH SarabunPSK" w:cs="TH SarabunPSK"/>
          <w:sz w:val="32"/>
          <w:szCs w:val="32"/>
        </w:rPr>
        <w:t>2</w:t>
      </w:r>
      <w:r w:rsidRPr="003948B6">
        <w:rPr>
          <w:rFonts w:ascii="TH SarabunPSK" w:hAnsi="TH SarabunPSK" w:cs="TH SarabunPSK"/>
          <w:sz w:val="32"/>
          <w:szCs w:val="32"/>
        </w:rPr>
        <w:t>)</w:t>
      </w:r>
    </w:p>
    <w:p w:rsidR="00493569" w:rsidRDefault="00493569" w:rsidP="002C078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9637A" w:rsidRPr="000B2BA0" w:rsidRDefault="0009637A" w:rsidP="002C0787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917084D" wp14:editId="63A6460A">
            <wp:extent cx="5274945" cy="3417443"/>
            <wp:effectExtent l="0" t="0" r="1905" b="0"/>
            <wp:docPr id="623" name="แผนภูมิ 6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93569" w:rsidRPr="00C73FC3" w:rsidRDefault="00D204A5" w:rsidP="00C73FC3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3D095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3D095D"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227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D095D">
        <w:rPr>
          <w:rFonts w:ascii="TH SarabunPSK" w:hAnsi="TH SarabunPSK" w:cs="TH SarabunPSK"/>
          <w:sz w:val="32"/>
          <w:szCs w:val="32"/>
        </w:rPr>
        <w:t xml:space="preserve">  </w:t>
      </w:r>
      <w:r w:rsidRPr="003D095D">
        <w:rPr>
          <w:rFonts w:ascii="TH SarabunPSK" w:hAnsi="TH SarabunPSK" w:cs="TH SarabunPSK"/>
          <w:sz w:val="32"/>
          <w:szCs w:val="32"/>
          <w:cs/>
        </w:rPr>
        <w:t>ปริมาณการดูดน้ำ (เปอร์เซ็นต์) ของเมล็ดพันธุ์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ข้าวพันธุ์ กข </w:t>
      </w:r>
      <w:r w:rsidR="00C73FC3">
        <w:rPr>
          <w:rFonts w:ascii="TH SarabunPSK" w:hAnsi="TH SarabunPSK" w:cs="TH SarabunPSK"/>
          <w:sz w:val="32"/>
          <w:szCs w:val="32"/>
        </w:rPr>
        <w:t>6</w:t>
      </w:r>
      <w:r w:rsidR="00493569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D223BF" w:rsidRPr="00D223BF" w:rsidRDefault="00D223BF" w:rsidP="000302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23B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4.3 </w:t>
      </w:r>
      <w:r w:rsidRPr="00D223BF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การกระตุ้นความงอกและคุณภาพของเมล็ดพันธุ์ข้าวที่ผ่านการกระตุ้นความงอก</w:t>
      </w:r>
    </w:p>
    <w:p w:rsidR="00D223BF" w:rsidRPr="00096FA6" w:rsidRDefault="00145422" w:rsidP="000302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6FA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F3240" w:rsidRPr="00096FA6">
        <w:rPr>
          <w:rFonts w:ascii="TH SarabunPSK" w:hAnsi="TH SarabunPSK" w:cs="TH SarabunPSK"/>
          <w:b/>
          <w:bCs/>
          <w:sz w:val="32"/>
          <w:szCs w:val="32"/>
        </w:rPr>
        <w:t xml:space="preserve">4.3.1 </w:t>
      </w:r>
      <w:r w:rsidR="00EF3240" w:rsidRPr="00096FA6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การกระตุ้นความงอกเมล็ดพันธุ์ข้าว</w:t>
      </w:r>
    </w:p>
    <w:p w:rsidR="009D1988" w:rsidRDefault="00B17701" w:rsidP="009D198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3027E">
        <w:rPr>
          <w:rFonts w:ascii="TH SarabunPSK" w:hAnsi="TH SarabunPSK" w:cs="TH SarabunPSK" w:hint="cs"/>
          <w:sz w:val="32"/>
          <w:szCs w:val="32"/>
          <w:cs/>
        </w:rPr>
        <w:t>จากการศึกษาระยะเวลาในการดูดน้ำของเมล็ดพันธุ์ข้าว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0B19B2">
        <w:rPr>
          <w:rFonts w:ascii="TH SarabunPSK" w:hAnsi="TH SarabunPSK" w:cs="TH SarabunPSK"/>
          <w:sz w:val="32"/>
          <w:szCs w:val="32"/>
        </w:rPr>
        <w:t xml:space="preserve">12 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พันธุ์ พบว่า เมล็ดพันธุ์ข้าวแต่ละพันธุ์มีระยะเวลาที่เหมาะสมต่อการกระตุ้นความงอกด้วยวิธี </w:t>
      </w:r>
      <w:r w:rsidR="000B19B2">
        <w:rPr>
          <w:rFonts w:ascii="TH SarabunPSK" w:hAnsi="TH SarabunPSK" w:cs="TH SarabunPSK"/>
          <w:sz w:val="32"/>
          <w:szCs w:val="32"/>
        </w:rPr>
        <w:t xml:space="preserve">Hydropriming 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แตกต่างกัน โดยพันธุ์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โสมมาลี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เจ้าเหลือง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เจ้าแดง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ดอขาว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สัมพันธ์แดง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รากไผ่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เหลืองกำแมด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แก่นดู่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เล้าแตก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กอเดียว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ขาวดอกมะลิ 105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กข 6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มีระยะเวลาในการกระตุ้นความงอกนาน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22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16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16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18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24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28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16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18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26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26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18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B19B2" w:rsidRPr="000B19B2">
        <w:rPr>
          <w:rFonts w:ascii="TH SarabunPSK" w:hAnsi="TH SarabunPSK" w:cs="TH SarabunPSK"/>
          <w:sz w:val="32"/>
          <w:szCs w:val="32"/>
          <w:cs/>
        </w:rPr>
        <w:t>20</w:t>
      </w:r>
      <w:r w:rsidR="000B19B2">
        <w:rPr>
          <w:rFonts w:ascii="TH SarabunPSK" w:hAnsi="TH SarabunPSK" w:cs="TH SarabunPSK"/>
          <w:sz w:val="32"/>
          <w:szCs w:val="32"/>
        </w:rPr>
        <w:t xml:space="preserve"> </w:t>
      </w:r>
      <w:r w:rsidR="000B19B2">
        <w:rPr>
          <w:rFonts w:ascii="TH SarabunPSK" w:hAnsi="TH SarabunPSK" w:cs="TH SarabunPSK" w:hint="cs"/>
          <w:sz w:val="32"/>
          <w:szCs w:val="32"/>
          <w:cs/>
        </w:rPr>
        <w:t xml:space="preserve">ชั่วโมง ตามลำดับ (ตารางที่ </w:t>
      </w:r>
      <w:r w:rsidR="000B19B2">
        <w:rPr>
          <w:rFonts w:ascii="TH SarabunPSK" w:hAnsi="TH SarabunPSK" w:cs="TH SarabunPSK"/>
          <w:sz w:val="32"/>
          <w:szCs w:val="32"/>
        </w:rPr>
        <w:t>3.1)</w:t>
      </w:r>
      <w:r w:rsidR="00096FA6">
        <w:rPr>
          <w:rFonts w:ascii="TH SarabunPSK" w:hAnsi="TH SarabunPSK" w:cs="TH SarabunPSK"/>
          <w:sz w:val="32"/>
          <w:szCs w:val="32"/>
        </w:rPr>
        <w:t xml:space="preserve"> </w:t>
      </w:r>
      <w:r w:rsidR="00096FA6">
        <w:rPr>
          <w:rFonts w:ascii="TH SarabunPSK" w:hAnsi="TH SarabunPSK" w:cs="TH SarabunPSK" w:hint="cs"/>
          <w:sz w:val="32"/>
          <w:szCs w:val="32"/>
          <w:cs/>
        </w:rPr>
        <w:t xml:space="preserve">เมื่อดำเนินการกระตุ้นความงอกเมล็ดพันธุ์ข้าวทั้ง </w:t>
      </w:r>
      <w:r w:rsidR="00096FA6">
        <w:rPr>
          <w:rFonts w:ascii="TH SarabunPSK" w:hAnsi="TH SarabunPSK" w:cs="TH SarabunPSK"/>
          <w:sz w:val="32"/>
          <w:szCs w:val="32"/>
        </w:rPr>
        <w:t xml:space="preserve">12 </w:t>
      </w:r>
      <w:r w:rsidR="00096FA6">
        <w:rPr>
          <w:rFonts w:ascii="TH SarabunPSK" w:hAnsi="TH SarabunPSK" w:cs="TH SarabunPSK" w:hint="cs"/>
          <w:sz w:val="32"/>
          <w:szCs w:val="32"/>
          <w:cs/>
        </w:rPr>
        <w:t xml:space="preserve">พันธุ์ ตามระยะเวลาที่กำหนดร่วมกับการเพิ่มออกซิเจนด้วยระยะเวลาที่แตกต่างกันคือ แช่น้ำอย่างเดียว (ไม่เพิ่มออกซิเจน) เพิ่มออกซิเจน </w:t>
      </w:r>
      <w:r w:rsidR="00096FA6">
        <w:rPr>
          <w:rFonts w:ascii="TH SarabunPSK" w:hAnsi="TH SarabunPSK" w:cs="TH SarabunPSK"/>
          <w:sz w:val="32"/>
          <w:szCs w:val="32"/>
        </w:rPr>
        <w:t xml:space="preserve">15  30  45  </w:t>
      </w:r>
      <w:r w:rsidR="00096FA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96FA6">
        <w:rPr>
          <w:rFonts w:ascii="TH SarabunPSK" w:hAnsi="TH SarabunPSK" w:cs="TH SarabunPSK"/>
          <w:sz w:val="32"/>
          <w:szCs w:val="32"/>
        </w:rPr>
        <w:t xml:space="preserve">60 </w:t>
      </w:r>
      <w:r w:rsidR="00096FA6">
        <w:rPr>
          <w:rFonts w:ascii="TH SarabunPSK" w:hAnsi="TH SarabunPSK" w:cs="TH SarabunPSK" w:hint="cs"/>
          <w:sz w:val="32"/>
          <w:szCs w:val="32"/>
          <w:cs/>
        </w:rPr>
        <w:t>นาที/ชั่วโมง</w:t>
      </w:r>
      <w:r w:rsidR="00DF286C">
        <w:rPr>
          <w:rFonts w:ascii="TH SarabunPSK" w:hAnsi="TH SarabunPSK" w:cs="TH SarabunPSK" w:hint="cs"/>
          <w:sz w:val="32"/>
          <w:szCs w:val="32"/>
          <w:cs/>
        </w:rPr>
        <w:t xml:space="preserve"> จากนั้นนำเมล็ดพันธุ์ที่ผ่านการกระตุ้นความงอกที่แตกต่างกันทุกกรรมวิธีและเมล็ดพันธุ์ที่ไม่ผ่านการกระตุ้นความงอก </w:t>
      </w:r>
      <w:r w:rsidR="00DF286C">
        <w:rPr>
          <w:rFonts w:ascii="TH SarabunPSK" w:hAnsi="TH SarabunPSK" w:cs="TH SarabunPSK"/>
          <w:sz w:val="32"/>
          <w:szCs w:val="32"/>
        </w:rPr>
        <w:t xml:space="preserve">(control) </w:t>
      </w:r>
      <w:r w:rsidR="00DF286C">
        <w:rPr>
          <w:rFonts w:ascii="TH SarabunPSK" w:hAnsi="TH SarabunPSK" w:cs="TH SarabunPSK" w:hint="cs"/>
          <w:sz w:val="32"/>
          <w:szCs w:val="32"/>
          <w:cs/>
        </w:rPr>
        <w:t>มา</w:t>
      </w:r>
      <w:r w:rsidR="00C90E37">
        <w:rPr>
          <w:rFonts w:ascii="TH SarabunPSK" w:hAnsi="TH SarabunPSK" w:cs="TH SarabunPSK" w:hint="cs"/>
          <w:sz w:val="32"/>
          <w:szCs w:val="32"/>
          <w:cs/>
        </w:rPr>
        <w:t>ทดสอบคุณภาพ</w:t>
      </w:r>
      <w:r w:rsidR="006958FA">
        <w:rPr>
          <w:rFonts w:ascii="TH SarabunPSK" w:hAnsi="TH SarabunPSK" w:cs="TH SarabunPSK" w:hint="cs"/>
          <w:sz w:val="32"/>
          <w:szCs w:val="32"/>
          <w:cs/>
        </w:rPr>
        <w:t xml:space="preserve"> ได้แก่ ความงอกในห้องปฏิบัติการ (ประกอบด้วย เปอร์เซ็นต์ความงอก เวลาเฉลี่ยในการงอก และดัชนีความงอก) และค่าการ</w:t>
      </w:r>
      <w:r w:rsidR="007E1E9B">
        <w:rPr>
          <w:rFonts w:ascii="TH SarabunPSK" w:hAnsi="TH SarabunPSK" w:cs="TH SarabunPSK" w:hint="cs"/>
          <w:sz w:val="32"/>
          <w:szCs w:val="32"/>
          <w:cs/>
        </w:rPr>
        <w:t>นำไฟฟ้าของเมล็ดพันธุ์ข้าว</w:t>
      </w:r>
      <w:r w:rsidR="009D1988">
        <w:rPr>
          <w:rFonts w:ascii="TH SarabunPSK" w:hAnsi="TH SarabunPSK" w:cs="TH SarabunPSK"/>
          <w:sz w:val="32"/>
          <w:szCs w:val="32"/>
          <w:cs/>
        </w:rPr>
        <w:br w:type="page"/>
      </w:r>
    </w:p>
    <w:p w:rsidR="00EF3240" w:rsidRPr="009D1988" w:rsidRDefault="00EF3240" w:rsidP="000302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198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9D1988">
        <w:rPr>
          <w:rFonts w:ascii="TH SarabunPSK" w:hAnsi="TH SarabunPSK" w:cs="TH SarabunPSK"/>
          <w:b/>
          <w:bCs/>
          <w:sz w:val="32"/>
          <w:szCs w:val="32"/>
        </w:rPr>
        <w:t xml:space="preserve">4.3.2 </w:t>
      </w:r>
      <w:r w:rsidRPr="009D1988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คุณภาพของเมล็ดพันธุ์ข้าวที่ผ่านการกระตุ้นคว</w:t>
      </w:r>
      <w:r w:rsidR="004D267F" w:rsidRPr="009D1988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D1988">
        <w:rPr>
          <w:rFonts w:ascii="TH SarabunPSK" w:hAnsi="TH SarabunPSK" w:cs="TH SarabunPSK" w:hint="cs"/>
          <w:b/>
          <w:bCs/>
          <w:sz w:val="32"/>
          <w:szCs w:val="32"/>
          <w:cs/>
        </w:rPr>
        <w:t>มงอก</w:t>
      </w:r>
    </w:p>
    <w:p w:rsidR="00EF3240" w:rsidRDefault="00EF3240" w:rsidP="000302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83D68">
        <w:rPr>
          <w:rFonts w:ascii="TH SarabunPSK" w:hAnsi="TH SarabunPSK" w:cs="TH SarabunPSK"/>
          <w:sz w:val="32"/>
          <w:szCs w:val="32"/>
        </w:rPr>
        <w:t xml:space="preserve">1) </w:t>
      </w:r>
      <w:r w:rsidR="00183D68">
        <w:rPr>
          <w:rFonts w:ascii="TH SarabunPSK" w:hAnsi="TH SarabunPSK" w:cs="TH SarabunPSK" w:hint="cs"/>
          <w:sz w:val="32"/>
          <w:szCs w:val="32"/>
          <w:cs/>
        </w:rPr>
        <w:t>การทดสอบในสภาพห้องปฏิบัติการ</w:t>
      </w:r>
    </w:p>
    <w:p w:rsidR="00183D68" w:rsidRPr="00492C10" w:rsidRDefault="00183D68" w:rsidP="0003026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1.1) </w:t>
      </w:r>
      <w:r w:rsidR="00CA0A08"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="00CA0A08" w:rsidRPr="00CA0A08">
        <w:rPr>
          <w:rFonts w:ascii="TH SarabunPSK" w:hAnsi="TH SarabunPSK" w:cs="TH SarabunPSK"/>
          <w:sz w:val="32"/>
          <w:szCs w:val="32"/>
          <w:cs/>
        </w:rPr>
        <w:t>โสมมาลี</w:t>
      </w:r>
      <w:r w:rsidR="0033737C">
        <w:rPr>
          <w:rFonts w:ascii="TH SarabunPSK" w:hAnsi="TH SarabunPSK" w:cs="TH SarabunPSK"/>
          <w:sz w:val="32"/>
          <w:szCs w:val="32"/>
        </w:rPr>
        <w:t xml:space="preserve"> </w:t>
      </w:r>
      <w:r w:rsidR="00357F93">
        <w:rPr>
          <w:rFonts w:ascii="TH SarabunPSK" w:hAnsi="TH SarabunPSK" w:cs="TH SarabunPSK" w:hint="cs"/>
          <w:sz w:val="32"/>
          <w:szCs w:val="32"/>
          <w:cs/>
        </w:rPr>
        <w:t>จากการทดสอบความงอกของเมล็ดพันธุ์ข้าว</w:t>
      </w:r>
      <w:r w:rsidR="007021F5"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="007021F5">
        <w:rPr>
          <w:rFonts w:ascii="TH SarabunPSK" w:hAnsi="TH SarabunPSK" w:cs="TH SarabunPSK"/>
          <w:sz w:val="32"/>
          <w:szCs w:val="32"/>
          <w:cs/>
        </w:rPr>
        <w:br/>
      </w:r>
      <w:r w:rsidR="007021F5">
        <w:rPr>
          <w:rFonts w:ascii="TH SarabunPSK" w:hAnsi="TH SarabunPSK" w:cs="TH SarabunPSK" w:hint="cs"/>
          <w:sz w:val="32"/>
          <w:szCs w:val="32"/>
          <w:cs/>
        </w:rPr>
        <w:t>โสมมาลี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เปอร์เซ็นต์ความงอกของเมล็ดพันธุ์ข้าวมีค่าไม่แตกต่างกันทางสถิติโดยเมล็ด</w:t>
      </w:r>
      <w:r w:rsidR="0081512C">
        <w:rPr>
          <w:rFonts w:ascii="TH SarabunPSK" w:hAnsi="TH SarabunPSK" w:cs="TH SarabunPSK" w:hint="cs"/>
          <w:sz w:val="32"/>
          <w:szCs w:val="32"/>
          <w:cs/>
        </w:rPr>
        <w:t xml:space="preserve">มีความงอกระหว่าง </w:t>
      </w:r>
      <w:r w:rsidR="0081512C">
        <w:rPr>
          <w:rFonts w:ascii="TH SarabunPSK" w:hAnsi="TH SarabunPSK" w:cs="TH SarabunPSK"/>
          <w:sz w:val="32"/>
          <w:szCs w:val="32"/>
        </w:rPr>
        <w:t xml:space="preserve">93.50 - 96.00 </w:t>
      </w:r>
      <w:r w:rsidR="0081512C">
        <w:rPr>
          <w:rFonts w:ascii="TH SarabunPSK" w:hAnsi="TH SarabunPSK" w:cs="TH SarabunPSK" w:hint="cs"/>
          <w:sz w:val="32"/>
          <w:szCs w:val="32"/>
          <w:cs/>
        </w:rPr>
        <w:t>เปอร์เซ็</w:t>
      </w:r>
      <w:r w:rsidR="000A4278">
        <w:rPr>
          <w:rFonts w:ascii="TH SarabunPSK" w:hAnsi="TH SarabunPSK" w:cs="TH SarabunPSK" w:hint="cs"/>
          <w:sz w:val="32"/>
          <w:szCs w:val="32"/>
          <w:cs/>
        </w:rPr>
        <w:t xml:space="preserve">นต์ ขณะที่เวลาเฉลี่ยในการงอกและดัชนีความงอกมีค่าแตกต่างกันอย่างมีนัยสำคัญยิ่งทางสถิติ </w:t>
      </w:r>
      <w:r w:rsidR="00AE31F9">
        <w:rPr>
          <w:rFonts w:ascii="TH SarabunPSK" w:hAnsi="TH SarabunPSK" w:cs="TH SarabunPSK" w:hint="cs"/>
          <w:sz w:val="32"/>
          <w:szCs w:val="32"/>
          <w:cs/>
        </w:rPr>
        <w:t xml:space="preserve">โดยเมล็ดพันธุ์ที่ไม่ผ่านการกระตุ้นความงอกและเมล็ดพันธุ์ที่ผ่านการกระตุ้นความงอกด้วยการแช่น้ำอย่างเดียวโดยไม่เพิ่มออกซิเจนมีเวลาเฉลี่ยในการงอกน้อยที่สุดหรือสามารถงอกได้เร็วที่สุดเท่ากับ </w:t>
      </w:r>
      <w:r w:rsidR="00AE31F9">
        <w:rPr>
          <w:rFonts w:ascii="TH SarabunPSK" w:hAnsi="TH SarabunPSK" w:cs="TH SarabunPSK"/>
          <w:sz w:val="32"/>
          <w:szCs w:val="32"/>
        </w:rPr>
        <w:t xml:space="preserve">8.38 </w:t>
      </w:r>
      <w:r w:rsidR="00AE31F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AE31F9">
        <w:rPr>
          <w:rFonts w:ascii="TH SarabunPSK" w:hAnsi="TH SarabunPSK" w:cs="TH SarabunPSK"/>
          <w:sz w:val="32"/>
          <w:szCs w:val="32"/>
        </w:rPr>
        <w:t xml:space="preserve">8.85 </w:t>
      </w:r>
      <w:r w:rsidR="00AE31F9">
        <w:rPr>
          <w:rFonts w:ascii="TH SarabunPSK" w:hAnsi="TH SarabunPSK" w:cs="TH SarabunPSK" w:hint="cs"/>
          <w:sz w:val="32"/>
          <w:szCs w:val="32"/>
          <w:cs/>
        </w:rPr>
        <w:t>วัน ตามลำดับ แต่ไม่แตกต่างกันทางสถิติ</w:t>
      </w:r>
      <w:r w:rsidR="00685195">
        <w:rPr>
          <w:rFonts w:ascii="TH SarabunPSK" w:hAnsi="TH SarabunPSK" w:cs="TH SarabunPSK" w:hint="cs"/>
          <w:sz w:val="32"/>
          <w:szCs w:val="32"/>
          <w:cs/>
        </w:rPr>
        <w:t xml:space="preserve"> ขณะที่การกระตุ้นความงอกด้วยการเพิ่มออกซิเจนนาน </w:t>
      </w:r>
      <w:r w:rsidR="00685195">
        <w:rPr>
          <w:rFonts w:ascii="TH SarabunPSK" w:hAnsi="TH SarabunPSK" w:cs="TH SarabunPSK"/>
          <w:sz w:val="32"/>
          <w:szCs w:val="32"/>
        </w:rPr>
        <w:t xml:space="preserve">15 </w:t>
      </w:r>
      <w:r w:rsidR="0068519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685195">
        <w:rPr>
          <w:rFonts w:ascii="TH SarabunPSK" w:hAnsi="TH SarabunPSK" w:cs="TH SarabunPSK"/>
          <w:sz w:val="32"/>
          <w:szCs w:val="32"/>
        </w:rPr>
        <w:t xml:space="preserve">45 </w:t>
      </w:r>
      <w:r w:rsidR="00685195">
        <w:rPr>
          <w:rFonts w:ascii="TH SarabunPSK" w:hAnsi="TH SarabunPSK" w:cs="TH SarabunPSK" w:hint="cs"/>
          <w:sz w:val="32"/>
          <w:szCs w:val="32"/>
          <w:cs/>
        </w:rPr>
        <w:t xml:space="preserve">นาที/ชั่วโมง มีผลให้เมล็ดมีเวลาเฉลี่ยในการงอกสูงสุดเท่ากับ </w:t>
      </w:r>
      <w:r w:rsidR="00685195">
        <w:rPr>
          <w:rFonts w:ascii="TH SarabunPSK" w:hAnsi="TH SarabunPSK" w:cs="TH SarabunPSK"/>
          <w:sz w:val="32"/>
          <w:szCs w:val="32"/>
        </w:rPr>
        <w:t xml:space="preserve">10.51 </w:t>
      </w:r>
      <w:r w:rsidR="0068519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685195">
        <w:rPr>
          <w:rFonts w:ascii="TH SarabunPSK" w:hAnsi="TH SarabunPSK" w:cs="TH SarabunPSK"/>
          <w:sz w:val="32"/>
          <w:szCs w:val="32"/>
        </w:rPr>
        <w:t xml:space="preserve">10.13 </w:t>
      </w:r>
      <w:r w:rsidR="00685195">
        <w:rPr>
          <w:rFonts w:ascii="TH SarabunPSK" w:hAnsi="TH SarabunPSK" w:cs="TH SarabunPSK" w:hint="cs"/>
          <w:sz w:val="32"/>
          <w:szCs w:val="32"/>
          <w:cs/>
        </w:rPr>
        <w:t>วัน ตามลำดับ ซึ่งสอดคล้องกับดัชนีความงอกที่</w:t>
      </w:r>
      <w:r w:rsidR="0004346F">
        <w:rPr>
          <w:rFonts w:ascii="TH SarabunPSK" w:hAnsi="TH SarabunPSK" w:cs="TH SarabunPSK" w:hint="cs"/>
          <w:sz w:val="32"/>
          <w:szCs w:val="32"/>
          <w:cs/>
        </w:rPr>
        <w:t xml:space="preserve">เมล็ดพันธุ์ที่ไม่ผ่านการกระตุ้นความงอกและเมล็ดพันธุ์ที่ผ่านการกระตุ้นความงอกด้วยการแช่น้ำอย่างเดียวโดยไม่เพิ่มออกซิเจนมีค่าดัชนีความงอกสูงสุดคือ </w:t>
      </w:r>
      <w:r w:rsidR="0004346F">
        <w:rPr>
          <w:rFonts w:ascii="TH SarabunPSK" w:hAnsi="TH SarabunPSK" w:cs="TH SarabunPSK"/>
          <w:sz w:val="32"/>
          <w:szCs w:val="32"/>
        </w:rPr>
        <w:t xml:space="preserve">5.79 </w:t>
      </w:r>
      <w:r w:rsidR="0004346F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04346F">
        <w:rPr>
          <w:rFonts w:ascii="TH SarabunPSK" w:hAnsi="TH SarabunPSK" w:cs="TH SarabunPSK"/>
          <w:sz w:val="32"/>
          <w:szCs w:val="32"/>
        </w:rPr>
        <w:t>4.</w:t>
      </w:r>
      <w:r w:rsidR="00492C10">
        <w:rPr>
          <w:rFonts w:ascii="TH SarabunPSK" w:hAnsi="TH SarabunPSK" w:cs="TH SarabunPSK"/>
          <w:sz w:val="32"/>
          <w:szCs w:val="32"/>
        </w:rPr>
        <w:t>4</w:t>
      </w:r>
      <w:r w:rsidR="0004346F">
        <w:rPr>
          <w:rFonts w:ascii="TH SarabunPSK" w:hAnsi="TH SarabunPSK" w:cs="TH SarabunPSK"/>
          <w:sz w:val="32"/>
          <w:szCs w:val="32"/>
        </w:rPr>
        <w:t>)</w:t>
      </w:r>
    </w:p>
    <w:p w:rsidR="00E83260" w:rsidRDefault="00E83260" w:rsidP="0003026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Default="00B71C2E" w:rsidP="00492C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492C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139" w:type="dxa"/>
          </w:tcPr>
          <w:p w:rsidR="00B71C2E" w:rsidRDefault="00B71C2E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และดัชนีความงอกของเมล็ดพันธุ์ข้าวพันธุ์โสมมาลีที่ผ่านการกระตุ้นความงอกที่แตกต่างกัน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03026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E83260" w:rsidRPr="00E83260" w:rsidTr="00E83260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9F23DA" w:rsidTr="00E83260">
        <w:tc>
          <w:tcPr>
            <w:tcW w:w="2802" w:type="dxa"/>
            <w:tcBorders>
              <w:top w:val="single" w:sz="4" w:space="0" w:color="auto"/>
            </w:tcBorders>
          </w:tcPr>
          <w:p w:rsidR="009F23DA" w:rsidRDefault="009F23DA" w:rsidP="0003026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95.5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8.85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  <w:r w:rsidR="0004346F" w:rsidRPr="0004346F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1611" w:type="dxa"/>
            <w:tcBorders>
              <w:top w:val="single" w:sz="4" w:space="0" w:color="auto"/>
            </w:tcBorders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5.79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9F23DA" w:rsidTr="005A1B96">
        <w:tc>
          <w:tcPr>
            <w:tcW w:w="2802" w:type="dxa"/>
          </w:tcPr>
          <w:p w:rsidR="009F23DA" w:rsidRDefault="009F23DA" w:rsidP="0003026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96.00</w:t>
            </w:r>
          </w:p>
        </w:tc>
        <w:tc>
          <w:tcPr>
            <w:tcW w:w="2126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10.51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4.85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9F23DA" w:rsidTr="00E83260">
        <w:tc>
          <w:tcPr>
            <w:tcW w:w="2802" w:type="dxa"/>
          </w:tcPr>
          <w:p w:rsidR="009F23DA" w:rsidRDefault="009F23DA" w:rsidP="00E8326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95.50</w:t>
            </w:r>
          </w:p>
        </w:tc>
        <w:tc>
          <w:tcPr>
            <w:tcW w:w="2126" w:type="dxa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9.22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5.60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9F23DA" w:rsidTr="005A1B96">
        <w:tc>
          <w:tcPr>
            <w:tcW w:w="2802" w:type="dxa"/>
          </w:tcPr>
          <w:p w:rsidR="009F23DA" w:rsidRDefault="009F23DA" w:rsidP="00E8326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93.50</w:t>
            </w:r>
          </w:p>
        </w:tc>
        <w:tc>
          <w:tcPr>
            <w:tcW w:w="2126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10.13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4.87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9F23DA" w:rsidTr="005A1B96">
        <w:tc>
          <w:tcPr>
            <w:tcW w:w="2802" w:type="dxa"/>
          </w:tcPr>
          <w:p w:rsidR="009F23DA" w:rsidRDefault="009F23DA" w:rsidP="00E8326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95.00</w:t>
            </w:r>
          </w:p>
        </w:tc>
        <w:tc>
          <w:tcPr>
            <w:tcW w:w="2126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9.16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5.51</w:t>
            </w:r>
            <w:r w:rsidR="00B90E85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9F23DA" w:rsidTr="005A1B96">
        <w:tc>
          <w:tcPr>
            <w:tcW w:w="2802" w:type="dxa"/>
            <w:tcBorders>
              <w:bottom w:val="single" w:sz="4" w:space="0" w:color="auto"/>
            </w:tcBorders>
          </w:tcPr>
          <w:p w:rsidR="009F23DA" w:rsidRDefault="009F23DA" w:rsidP="0003026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94.50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8.38</w:t>
            </w:r>
            <w:r w:rsidR="00BE687C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9F23DA" w:rsidRPr="009F23DA" w:rsidRDefault="009F23DA" w:rsidP="009F23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23DA">
              <w:rPr>
                <w:rFonts w:ascii="TH SarabunPSK" w:hAnsi="TH SarabunPSK" w:cs="TH SarabunPSK"/>
                <w:sz w:val="32"/>
                <w:szCs w:val="32"/>
              </w:rPr>
              <w:t>5.79</w:t>
            </w:r>
            <w:r w:rsidR="00B90E85" w:rsidRPr="0004346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83260" w:rsidRPr="00E83260" w:rsidTr="00E83260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BE687C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BE687C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0E2697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E83260" w:rsidRPr="00E83260" w:rsidTr="00E83260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E83260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BE687C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68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1.98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BE687C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4.73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E83260" w:rsidRPr="00E83260" w:rsidRDefault="000E2697" w:rsidP="00E832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5.47</w:t>
            </w:r>
          </w:p>
        </w:tc>
      </w:tr>
    </w:tbl>
    <w:p w:rsidR="0093334D" w:rsidRPr="0004346F" w:rsidRDefault="0093334D" w:rsidP="0093334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04346F">
        <w:rPr>
          <w:rFonts w:ascii="TH SarabunPSK" w:hAnsi="TH SarabunPSK" w:cs="TH SarabunPSK"/>
          <w:sz w:val="32"/>
          <w:szCs w:val="32"/>
        </w:rPr>
        <w:t xml:space="preserve">ns = </w:t>
      </w:r>
      <w:r w:rsidRPr="0004346F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</w:p>
    <w:p w:rsidR="0093334D" w:rsidRPr="0004346F" w:rsidRDefault="0093334D" w:rsidP="0093334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04346F">
        <w:rPr>
          <w:rFonts w:ascii="TH SarabunPSK" w:hAnsi="TH SarabunPSK" w:cs="TH SarabunPSK"/>
          <w:sz w:val="32"/>
          <w:szCs w:val="32"/>
        </w:rPr>
        <w:t xml:space="preserve">** = </w:t>
      </w:r>
      <w:r w:rsidRPr="0004346F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04346F">
        <w:rPr>
          <w:rFonts w:ascii="TH SarabunPSK" w:hAnsi="TH SarabunPSK" w:cs="TH SarabunPSK"/>
          <w:sz w:val="32"/>
          <w:szCs w:val="32"/>
        </w:rPr>
        <w:t xml:space="preserve">99 </w:t>
      </w:r>
      <w:r w:rsidRPr="0004346F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93334D" w:rsidP="0004346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346F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0434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46F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04346F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04346F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04346F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04346F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04346F">
        <w:rPr>
          <w:rFonts w:ascii="TH SarabunPSK" w:hAnsi="TH SarabunPSK" w:cs="TH SarabunPSK"/>
          <w:sz w:val="32"/>
          <w:szCs w:val="32"/>
        </w:rPr>
        <w:t xml:space="preserve"> </w:t>
      </w:r>
      <w:r w:rsidRPr="0004346F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04346F">
        <w:rPr>
          <w:rFonts w:ascii="TH SarabunPSK" w:hAnsi="TH SarabunPSK" w:cs="TH SarabunPSK"/>
          <w:sz w:val="32"/>
          <w:szCs w:val="32"/>
        </w:rPr>
        <w:t>Duncan’s Multiple Range Test</w:t>
      </w:r>
      <w:r w:rsidRPr="0004346F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B71C2E" w:rsidRPr="00395747" w:rsidRDefault="00CA0A08" w:rsidP="000434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1.2)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เจ้าเหลือง</w:t>
      </w:r>
      <w:r w:rsidR="0004346F">
        <w:rPr>
          <w:rFonts w:ascii="TH SarabunPSK" w:hAnsi="TH SarabunPSK" w:cs="TH SarabunPSK"/>
          <w:sz w:val="32"/>
          <w:szCs w:val="32"/>
        </w:rPr>
        <w:t xml:space="preserve"> </w:t>
      </w:r>
      <w:r w:rsidR="0004346F" w:rsidRPr="0004346F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</w:t>
      </w:r>
      <w:r w:rsidR="0004346F">
        <w:rPr>
          <w:rFonts w:ascii="TH SarabunPSK" w:hAnsi="TH SarabunPSK" w:cs="TH SarabunPSK" w:hint="cs"/>
          <w:sz w:val="32"/>
          <w:szCs w:val="32"/>
          <w:cs/>
        </w:rPr>
        <w:t>เจ้าเหลือง</w:t>
      </w:r>
      <w:r w:rsidR="0004346F" w:rsidRPr="0004346F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</w:t>
      </w:r>
      <w:r w:rsidR="001D3F3C">
        <w:rPr>
          <w:rFonts w:ascii="TH SarabunPSK" w:hAnsi="TH SarabunPSK" w:cs="TH SarabunPSK"/>
          <w:sz w:val="32"/>
          <w:szCs w:val="32"/>
        </w:rPr>
        <w:t xml:space="preserve"> </w:t>
      </w:r>
      <w:r w:rsidR="001D3F3C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เปอร์เซ็นต์ความงอก เวลาเฉลี่ยในการงอก และดัชนีความงอกมีค่าแตกต่างกันอย่างมีนัยสำคัญยิ่งทางสถิติ โดยเมล็ดพันธุ์ข้าวที่ไม่ผ่านการกระตุ้นความงอกมีเปอร์เซ็นต์ความงอกน้อยที่สุดคือ </w:t>
      </w:r>
      <w:r w:rsidR="001D3F3C">
        <w:rPr>
          <w:rFonts w:ascii="TH SarabunPSK" w:hAnsi="TH SarabunPSK" w:cs="TH SarabunPSK"/>
          <w:sz w:val="32"/>
          <w:szCs w:val="32"/>
        </w:rPr>
        <w:t xml:space="preserve">76.00 </w:t>
      </w:r>
      <w:r w:rsidR="001D3F3C">
        <w:rPr>
          <w:rFonts w:ascii="TH SarabunPSK" w:hAnsi="TH SarabunPSK" w:cs="TH SarabunPSK" w:hint="cs"/>
          <w:sz w:val="32"/>
          <w:szCs w:val="32"/>
          <w:cs/>
        </w:rPr>
        <w:t>ทั้งนี้ พบว่าการกระตุ้นความงอกส่วนใหญ่</w:t>
      </w:r>
      <w:r w:rsidR="006F20F0">
        <w:rPr>
          <w:rFonts w:ascii="TH SarabunPSK" w:hAnsi="TH SarabunPSK" w:cs="TH SarabunPSK" w:hint="cs"/>
          <w:sz w:val="32"/>
          <w:szCs w:val="32"/>
          <w:cs/>
        </w:rPr>
        <w:t xml:space="preserve">มีผลให้เมล็ดพันธุ์ข้าวมีเปอร์เซ็นต์ความงอกสูงแต่ไม่แตกต่างกันทางสถิติหรือมีเปอร์เซ็นต์ความงอกระหว่าง </w:t>
      </w:r>
      <w:r w:rsidR="00B03370" w:rsidRPr="00B03370">
        <w:rPr>
          <w:rFonts w:ascii="TH SarabunPSK" w:hAnsi="TH SarabunPSK" w:cs="TH SarabunPSK"/>
          <w:sz w:val="32"/>
          <w:szCs w:val="32"/>
          <w:cs/>
        </w:rPr>
        <w:t>91.50</w:t>
      </w:r>
      <w:r w:rsidR="00B03370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B03370">
        <w:rPr>
          <w:rFonts w:ascii="TH SarabunPSK" w:hAnsi="TH SarabunPSK" w:cs="TH SarabunPSK"/>
          <w:sz w:val="32"/>
          <w:szCs w:val="32"/>
        </w:rPr>
        <w:t xml:space="preserve">95.50 </w:t>
      </w:r>
      <w:r w:rsidR="00B03370">
        <w:rPr>
          <w:rFonts w:ascii="TH SarabunPSK" w:hAnsi="TH SarabunPSK" w:cs="TH SarabunPSK" w:hint="cs"/>
          <w:sz w:val="32"/>
          <w:szCs w:val="32"/>
          <w:cs/>
        </w:rPr>
        <w:t>เปอร์เซ็นต์ ยกเว้นการกระตุ้นความงอกด้วยการเพิ่มออกซิเจน</w:t>
      </w:r>
      <w:r w:rsidR="003957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5747">
        <w:rPr>
          <w:rFonts w:ascii="TH SarabunPSK" w:hAnsi="TH SarabunPSK" w:cs="TH SarabunPSK"/>
          <w:sz w:val="32"/>
          <w:szCs w:val="32"/>
        </w:rPr>
        <w:t xml:space="preserve">60 </w:t>
      </w:r>
      <w:r w:rsidR="00395747">
        <w:rPr>
          <w:rFonts w:ascii="TH SarabunPSK" w:hAnsi="TH SarabunPSK" w:cs="TH SarabunPSK" w:hint="cs"/>
          <w:sz w:val="32"/>
          <w:szCs w:val="32"/>
          <w:cs/>
        </w:rPr>
        <w:t xml:space="preserve">นาที/ชั่วโมง ที่ข้าวมีความงอก เท่ากับ </w:t>
      </w:r>
      <w:r w:rsidR="00395747">
        <w:rPr>
          <w:rFonts w:ascii="TH SarabunPSK" w:hAnsi="TH SarabunPSK" w:cs="TH SarabunPSK"/>
          <w:sz w:val="32"/>
          <w:szCs w:val="32"/>
        </w:rPr>
        <w:t xml:space="preserve">84.00 </w:t>
      </w:r>
      <w:r w:rsidR="00395747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="00395747">
        <w:rPr>
          <w:rFonts w:ascii="TH SarabunPSK" w:hAnsi="TH SarabunPSK" w:cs="TH SarabunPSK"/>
          <w:sz w:val="32"/>
          <w:szCs w:val="32"/>
        </w:rPr>
        <w:t xml:space="preserve"> </w:t>
      </w:r>
      <w:r w:rsidR="00395747">
        <w:rPr>
          <w:rFonts w:ascii="TH SarabunPSK" w:hAnsi="TH SarabunPSK" w:cs="TH SarabunPSK" w:hint="cs"/>
          <w:sz w:val="32"/>
          <w:szCs w:val="32"/>
          <w:cs/>
        </w:rPr>
        <w:t xml:space="preserve">ขณะที่เวลาเฉลี่ยในการงอกมีค่าน้อยที่สุดหรือสามารถงอกได้เร็วที่ </w:t>
      </w:r>
      <w:r w:rsidR="00395747">
        <w:rPr>
          <w:rFonts w:ascii="TH SarabunPSK" w:hAnsi="TH SarabunPSK" w:cs="TH SarabunPSK"/>
          <w:sz w:val="32"/>
          <w:szCs w:val="32"/>
        </w:rPr>
        <w:t xml:space="preserve">7.40 </w:t>
      </w:r>
      <w:r w:rsidR="00395747">
        <w:rPr>
          <w:rFonts w:ascii="TH SarabunPSK" w:hAnsi="TH SarabunPSK" w:cs="TH SarabunPSK" w:hint="cs"/>
          <w:sz w:val="32"/>
          <w:szCs w:val="32"/>
          <w:cs/>
        </w:rPr>
        <w:t xml:space="preserve">วัน อย่างไรก็ตาม พบว่า เมล็ดพันธุ์ข้าวที่ไม่ผ่านการกระตุ้นความงอกมีดัชนีความงอกต่ำที่สุดเท่ากับ </w:t>
      </w:r>
      <w:r w:rsidR="00395747">
        <w:rPr>
          <w:rFonts w:ascii="TH SarabunPSK" w:hAnsi="TH SarabunPSK" w:cs="TH SarabunPSK"/>
          <w:sz w:val="32"/>
          <w:szCs w:val="32"/>
        </w:rPr>
        <w:t xml:space="preserve">4.65 </w:t>
      </w:r>
      <w:r w:rsidR="00395747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395747">
        <w:rPr>
          <w:rFonts w:ascii="TH SarabunPSK" w:hAnsi="TH SarabunPSK" w:cs="TH SarabunPSK"/>
          <w:sz w:val="32"/>
          <w:szCs w:val="32"/>
        </w:rPr>
        <w:t>4.</w:t>
      </w:r>
      <w:r w:rsidR="00492C10">
        <w:rPr>
          <w:rFonts w:ascii="TH SarabunPSK" w:hAnsi="TH SarabunPSK" w:cs="TH SarabunPSK"/>
          <w:sz w:val="32"/>
          <w:szCs w:val="32"/>
        </w:rPr>
        <w:t>5</w:t>
      </w:r>
      <w:r w:rsidR="00395747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03026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Default="00B71C2E" w:rsidP="00492C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492C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และดัชนีความงอกของเมล็ดพันธุ์ข้าวพันธุ์เจ้าเหลืองที่ผ่านการกระตุ้นความงอกที่แตกต่างกัน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5A1B96" w:rsidTr="005A1B96">
        <w:tc>
          <w:tcPr>
            <w:tcW w:w="2802" w:type="dxa"/>
            <w:tcBorders>
              <w:top w:val="single" w:sz="4" w:space="0" w:color="auto"/>
            </w:tcBorders>
          </w:tcPr>
          <w:p w:rsidR="005A1B96" w:rsidRDefault="005A1B9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94.50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="00395747" w:rsidRPr="0004346F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9.04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5.36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5A1B96" w:rsidTr="005A1B96">
        <w:tc>
          <w:tcPr>
            <w:tcW w:w="2802" w:type="dxa"/>
          </w:tcPr>
          <w:p w:rsidR="005A1B96" w:rsidRDefault="005A1B9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95.50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2126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7.95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6.12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5A1B96" w:rsidTr="005A1B96">
        <w:tc>
          <w:tcPr>
            <w:tcW w:w="2802" w:type="dxa"/>
          </w:tcPr>
          <w:p w:rsidR="005A1B96" w:rsidRDefault="005A1B9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91.50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2126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7.94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5.92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5A1B96" w:rsidTr="005A1B96">
        <w:tc>
          <w:tcPr>
            <w:tcW w:w="2802" w:type="dxa"/>
          </w:tcPr>
          <w:p w:rsidR="005A1B96" w:rsidRDefault="005A1B9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95.00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2126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8.15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611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5.93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5A1B96" w:rsidTr="005A1B96">
        <w:tc>
          <w:tcPr>
            <w:tcW w:w="2802" w:type="dxa"/>
          </w:tcPr>
          <w:p w:rsidR="005A1B96" w:rsidRDefault="005A1B9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84.00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2126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7.40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611" w:type="dxa"/>
            <w:vAlign w:val="bottom"/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5.81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5A1B96" w:rsidTr="00F5092B">
        <w:tc>
          <w:tcPr>
            <w:tcW w:w="2802" w:type="dxa"/>
            <w:tcBorders>
              <w:bottom w:val="single" w:sz="4" w:space="0" w:color="auto"/>
            </w:tcBorders>
          </w:tcPr>
          <w:p w:rsidR="005A1B96" w:rsidRDefault="005A1B9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76.00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8.47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tcBorders>
              <w:bottom w:val="single" w:sz="4" w:space="0" w:color="auto"/>
            </w:tcBorders>
          </w:tcPr>
          <w:p w:rsidR="005A1B96" w:rsidRPr="005A1B96" w:rsidRDefault="005A1B96" w:rsidP="005A1B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B96">
              <w:rPr>
                <w:rFonts w:ascii="TH SarabunPSK" w:hAnsi="TH SarabunPSK" w:cs="TH SarabunPSK"/>
                <w:sz w:val="32"/>
                <w:szCs w:val="32"/>
              </w:rPr>
              <w:t>4.65</w:t>
            </w:r>
            <w:r w:rsidR="00C930B2" w:rsidRPr="0039574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2.68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5.54</w:t>
            </w:r>
          </w:p>
        </w:tc>
      </w:tr>
    </w:tbl>
    <w:p w:rsidR="00C2420D" w:rsidRPr="0004346F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04346F">
        <w:rPr>
          <w:rFonts w:ascii="TH SarabunPSK" w:hAnsi="TH SarabunPSK" w:cs="TH SarabunPSK"/>
          <w:sz w:val="32"/>
          <w:szCs w:val="32"/>
        </w:rPr>
        <w:t xml:space="preserve">** = </w:t>
      </w:r>
      <w:r w:rsidRPr="0004346F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04346F">
        <w:rPr>
          <w:rFonts w:ascii="TH SarabunPSK" w:hAnsi="TH SarabunPSK" w:cs="TH SarabunPSK"/>
          <w:sz w:val="32"/>
          <w:szCs w:val="32"/>
        </w:rPr>
        <w:t xml:space="preserve">99 </w:t>
      </w:r>
      <w:r w:rsidRPr="0004346F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04346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346F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0434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46F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04346F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04346F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04346F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04346F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04346F">
        <w:rPr>
          <w:rFonts w:ascii="TH SarabunPSK" w:hAnsi="TH SarabunPSK" w:cs="TH SarabunPSK"/>
          <w:sz w:val="32"/>
          <w:szCs w:val="32"/>
        </w:rPr>
        <w:t xml:space="preserve"> </w:t>
      </w:r>
      <w:r w:rsidRPr="0004346F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04346F">
        <w:rPr>
          <w:rFonts w:ascii="TH SarabunPSK" w:hAnsi="TH SarabunPSK" w:cs="TH SarabunPSK"/>
          <w:sz w:val="32"/>
          <w:szCs w:val="32"/>
        </w:rPr>
        <w:t>Duncan’s Multiple Range Test</w:t>
      </w:r>
      <w:r w:rsidRPr="0004346F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6651E3" w:rsidRDefault="00CA0A08" w:rsidP="000302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1.3)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เจ้าแดง</w:t>
      </w:r>
      <w:r w:rsidR="00276267">
        <w:rPr>
          <w:rFonts w:ascii="TH SarabunPSK" w:hAnsi="TH SarabunPSK" w:cs="TH SarabunPSK"/>
          <w:sz w:val="32"/>
          <w:szCs w:val="32"/>
        </w:rPr>
        <w:t xml:space="preserve"> </w:t>
      </w:r>
      <w:r w:rsidR="00845B8A" w:rsidRPr="0004346F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</w:t>
      </w:r>
      <w:r w:rsidR="00845B8A">
        <w:rPr>
          <w:rFonts w:ascii="TH SarabunPSK" w:hAnsi="TH SarabunPSK" w:cs="TH SarabunPSK" w:hint="cs"/>
          <w:sz w:val="32"/>
          <w:szCs w:val="32"/>
          <w:cs/>
        </w:rPr>
        <w:t>เจ้าแดง</w:t>
      </w:r>
      <w:r w:rsidR="00845B8A" w:rsidRPr="0004346F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</w:t>
      </w:r>
      <w:r w:rsidR="00845B8A">
        <w:rPr>
          <w:rFonts w:ascii="TH SarabunPSK" w:hAnsi="TH SarabunPSK" w:cs="TH SarabunPSK"/>
          <w:sz w:val="32"/>
          <w:szCs w:val="32"/>
        </w:rPr>
        <w:t xml:space="preserve"> </w:t>
      </w:r>
      <w:r w:rsidR="00845B8A">
        <w:rPr>
          <w:rFonts w:ascii="TH SarabunPSK" w:hAnsi="TH SarabunPSK" w:cs="TH SarabunPSK" w:hint="cs"/>
          <w:sz w:val="32"/>
          <w:szCs w:val="32"/>
          <w:cs/>
        </w:rPr>
        <w:t>เปอร์เซ็นต์ความงอก เวลาเฉลี่ยในการงอก และดัชนีความงอกมีค่าแตกต่างกันอย่างมีนัยสำคัญยิ่งทางสถิติ โดยการกระตุ้นความงอกเมล็ดพันธุ์</w:t>
      </w:r>
      <w:r w:rsidR="00020DDC">
        <w:rPr>
          <w:rFonts w:ascii="TH SarabunPSK" w:hAnsi="TH SarabunPSK" w:cs="TH SarabunPSK" w:hint="cs"/>
          <w:sz w:val="32"/>
          <w:szCs w:val="32"/>
          <w:cs/>
        </w:rPr>
        <w:t xml:space="preserve">ข้าวด้วยการแช่น้ำอย่างเดียวโดยไม่เพิ่มออกซิเจนและการเพิ่มออกซิเจนนาน </w:t>
      </w:r>
      <w:r w:rsidR="00020DDC">
        <w:rPr>
          <w:rFonts w:ascii="TH SarabunPSK" w:hAnsi="TH SarabunPSK" w:cs="TH SarabunPSK"/>
          <w:sz w:val="32"/>
          <w:szCs w:val="32"/>
        </w:rPr>
        <w:t xml:space="preserve">15 </w:t>
      </w:r>
      <w:r w:rsidR="00020DDC">
        <w:rPr>
          <w:rFonts w:ascii="TH SarabunPSK" w:hAnsi="TH SarabunPSK" w:cs="TH SarabunPSK" w:hint="cs"/>
          <w:sz w:val="32"/>
          <w:szCs w:val="32"/>
          <w:cs/>
        </w:rPr>
        <w:t xml:space="preserve">นาที/ชั่วโมง มีผลให้เปอร์เซ็นต์ความงอกของเมล็ดพันธุ์ข้าวมีค่าสูงสุดคือ </w:t>
      </w:r>
      <w:r w:rsidR="00020DDC">
        <w:rPr>
          <w:rFonts w:ascii="TH SarabunPSK" w:hAnsi="TH SarabunPSK" w:cs="TH SarabunPSK"/>
          <w:sz w:val="32"/>
          <w:szCs w:val="32"/>
        </w:rPr>
        <w:t xml:space="preserve">99.5 </w:t>
      </w:r>
      <w:r w:rsidR="00020DD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20DDC">
        <w:rPr>
          <w:rFonts w:ascii="TH SarabunPSK" w:hAnsi="TH SarabunPSK" w:cs="TH SarabunPSK"/>
          <w:sz w:val="32"/>
          <w:szCs w:val="32"/>
        </w:rPr>
        <w:t xml:space="preserve">98.00 </w:t>
      </w:r>
      <w:r w:rsidR="00020DDC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ตามลำดับ ขณะที่เมล็ดพันธุ์ข้าวที่ไม่ผ่านการกระตุ้นความงอกมีเปอร์เซ็นต์ความงอกต่ำสุดคือ </w:t>
      </w:r>
      <w:r w:rsidR="00020DDC">
        <w:rPr>
          <w:rFonts w:ascii="TH SarabunPSK" w:hAnsi="TH SarabunPSK" w:cs="TH SarabunPSK"/>
          <w:sz w:val="32"/>
          <w:szCs w:val="32"/>
        </w:rPr>
        <w:t xml:space="preserve">94.50 </w:t>
      </w:r>
      <w:r w:rsidR="00020DDC">
        <w:rPr>
          <w:rFonts w:ascii="TH SarabunPSK" w:hAnsi="TH SarabunPSK" w:cs="TH SarabunPSK" w:hint="cs"/>
          <w:sz w:val="32"/>
          <w:szCs w:val="32"/>
          <w:cs/>
        </w:rPr>
        <w:t>เปอร์เซ็นต์ สำหรับเวลาเฉลี่ยในการงอกพบว่า การกระตุ้นความงอกทุกกรรมวิธีมีผลให้เมล็ดพันธุ์ข้าวสามารถงอกได้เร็ว</w:t>
      </w:r>
      <w:r w:rsidR="00E052E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052E6">
        <w:rPr>
          <w:rFonts w:ascii="TH SarabunPSK" w:hAnsi="TH SarabunPSK" w:cs="TH SarabunPSK"/>
          <w:sz w:val="32"/>
          <w:szCs w:val="32"/>
        </w:rPr>
        <w:t xml:space="preserve">7.16 - 7.45 </w:t>
      </w:r>
      <w:r w:rsidR="00E052E6">
        <w:rPr>
          <w:rFonts w:ascii="TH SarabunPSK" w:hAnsi="TH SarabunPSK" w:cs="TH SarabunPSK" w:hint="cs"/>
          <w:sz w:val="32"/>
          <w:szCs w:val="32"/>
          <w:cs/>
        </w:rPr>
        <w:t xml:space="preserve">วัน) </w:t>
      </w:r>
      <w:r w:rsidR="00020DDC">
        <w:rPr>
          <w:rFonts w:ascii="TH SarabunPSK" w:hAnsi="TH SarabunPSK" w:cs="TH SarabunPSK" w:hint="cs"/>
          <w:sz w:val="32"/>
          <w:szCs w:val="32"/>
          <w:cs/>
        </w:rPr>
        <w:t>กว่าเมล็ดพันธุ์ที่ไม่ผ่านการกระตุ้นความงอก</w:t>
      </w:r>
      <w:r w:rsidR="00E052E6">
        <w:rPr>
          <w:rFonts w:ascii="TH SarabunPSK" w:hAnsi="TH SarabunPSK" w:cs="TH SarabunPSK" w:hint="cs"/>
          <w:sz w:val="32"/>
          <w:szCs w:val="32"/>
          <w:cs/>
        </w:rPr>
        <w:t xml:space="preserve">ที่มีค่าเท่ากับ </w:t>
      </w:r>
      <w:r w:rsidR="00E052E6">
        <w:rPr>
          <w:rFonts w:ascii="TH SarabunPSK" w:hAnsi="TH SarabunPSK" w:cs="TH SarabunPSK"/>
          <w:sz w:val="32"/>
          <w:szCs w:val="32"/>
        </w:rPr>
        <w:t xml:space="preserve">8.57 </w:t>
      </w:r>
      <w:r w:rsidR="00E052E6">
        <w:rPr>
          <w:rFonts w:ascii="TH SarabunPSK" w:hAnsi="TH SarabunPSK" w:cs="TH SarabunPSK" w:hint="cs"/>
          <w:sz w:val="32"/>
          <w:szCs w:val="32"/>
          <w:cs/>
        </w:rPr>
        <w:t>วัน สอดคล้องกับดัชนีความงอก</w:t>
      </w:r>
      <w:r w:rsidR="006651E3">
        <w:rPr>
          <w:rFonts w:ascii="TH SarabunPSK" w:hAnsi="TH SarabunPSK" w:cs="TH SarabunPSK" w:hint="cs"/>
          <w:sz w:val="32"/>
          <w:szCs w:val="32"/>
          <w:cs/>
        </w:rPr>
        <w:t xml:space="preserve">ที่พบว่า เมล็ดพันธุ์ที่ไม่ผ่านการกระตุ้นความงอกมีดัชนีความงอกต่ำที่สุดคือ </w:t>
      </w:r>
      <w:r w:rsidR="006651E3">
        <w:rPr>
          <w:rFonts w:ascii="TH SarabunPSK" w:hAnsi="TH SarabunPSK" w:cs="TH SarabunPSK"/>
          <w:sz w:val="32"/>
          <w:szCs w:val="32"/>
        </w:rPr>
        <w:t xml:space="preserve">5.74 </w:t>
      </w:r>
      <w:r w:rsidR="006651E3">
        <w:rPr>
          <w:rFonts w:ascii="TH SarabunPSK" w:hAnsi="TH SarabunPSK" w:cs="TH SarabunPSK" w:hint="cs"/>
          <w:sz w:val="32"/>
          <w:szCs w:val="32"/>
          <w:cs/>
        </w:rPr>
        <w:t xml:space="preserve">ขณะที่เมล็ดพันธุ์ที่ผ่านการกระตุ้นความงอกทุกกรรมวิธีมีดัชนีความงอกสูงแต่ไม่แตกต่างกันทางสถิติกล่าวคือ มีค่าดัชนีความงอกระหว่าง </w:t>
      </w:r>
      <w:r w:rsidR="006651E3">
        <w:rPr>
          <w:rFonts w:ascii="TH SarabunPSK" w:hAnsi="TH SarabunPSK" w:cs="TH SarabunPSK"/>
          <w:sz w:val="32"/>
          <w:szCs w:val="32"/>
        </w:rPr>
        <w:t xml:space="preserve">6.73 - 6.94 </w:t>
      </w:r>
      <w:r w:rsidR="006651E3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6651E3">
        <w:rPr>
          <w:rFonts w:ascii="TH SarabunPSK" w:hAnsi="TH SarabunPSK" w:cs="TH SarabunPSK"/>
          <w:sz w:val="32"/>
          <w:szCs w:val="32"/>
        </w:rPr>
        <w:t>4.</w:t>
      </w:r>
      <w:r w:rsidR="00492C10">
        <w:rPr>
          <w:rFonts w:ascii="TH SarabunPSK" w:hAnsi="TH SarabunPSK" w:cs="TH SarabunPSK"/>
          <w:sz w:val="32"/>
          <w:szCs w:val="32"/>
        </w:rPr>
        <w:t>6</w:t>
      </w:r>
      <w:r w:rsidR="006651E3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03026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Default="00B71C2E" w:rsidP="00492C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492C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และดัชนีความงอกของเมล็ดพันธุ์ข้าวพันธุ์เจ้าแดงที่ผ่านการกระตุ้นความงอกที่แตกต่างกัน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8821AF" w:rsidTr="000E2697">
        <w:tc>
          <w:tcPr>
            <w:tcW w:w="2802" w:type="dxa"/>
            <w:tcBorders>
              <w:top w:val="single" w:sz="4" w:space="0" w:color="auto"/>
            </w:tcBorders>
          </w:tcPr>
          <w:p w:rsidR="008821AF" w:rsidRDefault="008821AF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99.50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="00276267" w:rsidRPr="00276267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7.35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6.89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8821AF" w:rsidTr="00F5092B">
        <w:tc>
          <w:tcPr>
            <w:tcW w:w="2802" w:type="dxa"/>
          </w:tcPr>
          <w:p w:rsidR="008821AF" w:rsidRDefault="008821AF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98.00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2126" w:type="dxa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7.45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6.77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8821AF" w:rsidTr="000E2697">
        <w:tc>
          <w:tcPr>
            <w:tcW w:w="2802" w:type="dxa"/>
          </w:tcPr>
          <w:p w:rsidR="008821AF" w:rsidRDefault="008821AF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95.50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2126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6.73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8821AF" w:rsidTr="000E2697">
        <w:tc>
          <w:tcPr>
            <w:tcW w:w="2802" w:type="dxa"/>
          </w:tcPr>
          <w:p w:rsidR="008821AF" w:rsidRDefault="008821AF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96.50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2126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7.22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6.94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8821AF" w:rsidTr="000E2697">
        <w:tc>
          <w:tcPr>
            <w:tcW w:w="2802" w:type="dxa"/>
          </w:tcPr>
          <w:p w:rsidR="008821AF" w:rsidRDefault="008821AF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95.00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2126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7.16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6.91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8821AF" w:rsidTr="000E2697">
        <w:tc>
          <w:tcPr>
            <w:tcW w:w="2802" w:type="dxa"/>
            <w:tcBorders>
              <w:bottom w:val="single" w:sz="4" w:space="0" w:color="auto"/>
            </w:tcBorders>
          </w:tcPr>
          <w:p w:rsidR="008821AF" w:rsidRDefault="008821AF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94.50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8.57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8821AF" w:rsidRPr="008821AF" w:rsidRDefault="008821AF" w:rsidP="008821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21AF">
              <w:rPr>
                <w:rFonts w:ascii="TH SarabunPSK" w:hAnsi="TH SarabunPSK" w:cs="TH SarabunPSK"/>
                <w:sz w:val="32"/>
                <w:szCs w:val="32"/>
              </w:rPr>
              <w:t>5.74</w:t>
            </w:r>
            <w:r w:rsidR="000E2697" w:rsidRPr="00276267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1.95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5.16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3.92</w:t>
            </w:r>
          </w:p>
        </w:tc>
      </w:tr>
    </w:tbl>
    <w:p w:rsidR="00C2420D" w:rsidRPr="00276267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276267">
        <w:rPr>
          <w:rFonts w:ascii="TH SarabunPSK" w:hAnsi="TH SarabunPSK" w:cs="TH SarabunPSK"/>
          <w:sz w:val="32"/>
          <w:szCs w:val="32"/>
        </w:rPr>
        <w:t xml:space="preserve">** = </w:t>
      </w:r>
      <w:r w:rsidRPr="00276267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276267">
        <w:rPr>
          <w:rFonts w:ascii="TH SarabunPSK" w:hAnsi="TH SarabunPSK" w:cs="TH SarabunPSK"/>
          <w:sz w:val="32"/>
          <w:szCs w:val="32"/>
        </w:rPr>
        <w:t xml:space="preserve">99 </w:t>
      </w:r>
      <w:r w:rsidRPr="00276267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27626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6267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2762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6267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276267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276267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276267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276267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276267">
        <w:rPr>
          <w:rFonts w:ascii="TH SarabunPSK" w:hAnsi="TH SarabunPSK" w:cs="TH SarabunPSK"/>
          <w:sz w:val="32"/>
          <w:szCs w:val="32"/>
        </w:rPr>
        <w:t xml:space="preserve"> </w:t>
      </w:r>
      <w:r w:rsidRPr="00276267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276267">
        <w:rPr>
          <w:rFonts w:ascii="TH SarabunPSK" w:hAnsi="TH SarabunPSK" w:cs="TH SarabunPSK"/>
          <w:sz w:val="32"/>
          <w:szCs w:val="32"/>
        </w:rPr>
        <w:t>Duncan’s Multiple Range Test</w:t>
      </w:r>
      <w:r w:rsidRPr="00276267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AF5F05" w:rsidRDefault="00CA0A08" w:rsidP="0003026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1.4)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ดอขาว</w:t>
      </w:r>
      <w:r w:rsidR="006651E3">
        <w:rPr>
          <w:rFonts w:ascii="TH SarabunPSK" w:hAnsi="TH SarabunPSK" w:cs="TH SarabunPSK"/>
          <w:sz w:val="32"/>
          <w:szCs w:val="32"/>
        </w:rPr>
        <w:t xml:space="preserve"> </w:t>
      </w:r>
      <w:r w:rsidR="00A507AB" w:rsidRPr="00A507AB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</w:t>
      </w:r>
      <w:r w:rsidR="00A507AB">
        <w:rPr>
          <w:rFonts w:ascii="TH SarabunPSK" w:hAnsi="TH SarabunPSK" w:cs="TH SarabunPSK" w:hint="cs"/>
          <w:sz w:val="32"/>
          <w:szCs w:val="32"/>
          <w:cs/>
        </w:rPr>
        <w:t>พันธุ์ดอขาว</w:t>
      </w:r>
      <w:r w:rsidR="00A507AB" w:rsidRPr="00A507AB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</w:t>
      </w:r>
      <w:r w:rsidR="00700AC2">
        <w:rPr>
          <w:rFonts w:ascii="TH SarabunPSK" w:hAnsi="TH SarabunPSK" w:cs="TH SarabunPSK" w:hint="cs"/>
          <w:sz w:val="32"/>
          <w:szCs w:val="32"/>
          <w:cs/>
        </w:rPr>
        <w:t xml:space="preserve">ของเมล็ดพันธุ์ข้าวมีค่าไม่แตกต่างกันทางสถิติ </w:t>
      </w:r>
      <w:r w:rsidR="00863B53">
        <w:rPr>
          <w:rFonts w:ascii="TH SarabunPSK" w:hAnsi="TH SarabunPSK" w:cs="TH SarabunPSK" w:hint="cs"/>
          <w:sz w:val="32"/>
          <w:szCs w:val="32"/>
          <w:cs/>
        </w:rPr>
        <w:t xml:space="preserve">โดยเมล็ดพันธุ์ข้าวมีเปอร์เซ็นต์ความงอกระหว่าง </w:t>
      </w:r>
      <w:r w:rsidR="00863B53">
        <w:rPr>
          <w:rFonts w:ascii="TH SarabunPSK" w:hAnsi="TH SarabunPSK" w:cs="TH SarabunPSK"/>
          <w:sz w:val="32"/>
          <w:szCs w:val="32"/>
        </w:rPr>
        <w:t xml:space="preserve">96.50 - 99.50 </w:t>
      </w:r>
      <w:r w:rsidR="00863B53">
        <w:rPr>
          <w:rFonts w:ascii="TH SarabunPSK" w:hAnsi="TH SarabunPSK" w:cs="TH SarabunPSK" w:hint="cs"/>
          <w:sz w:val="32"/>
          <w:szCs w:val="32"/>
          <w:cs/>
        </w:rPr>
        <w:t>เปอร์เซ็นต์ ขณะที่</w:t>
      </w:r>
      <w:r w:rsidR="00A507AB" w:rsidRPr="00A507AB">
        <w:rPr>
          <w:rFonts w:ascii="TH SarabunPSK" w:hAnsi="TH SarabunPSK" w:cs="TH SarabunPSK"/>
          <w:sz w:val="32"/>
          <w:szCs w:val="32"/>
          <w:cs/>
        </w:rPr>
        <w:t>เวลาเฉลี่ยในการงอก และดัชนีความงอกมีค่าแตกต่างกันอย่างมีนัยสำคัญยิ่งทางสถิติ โดย</w:t>
      </w:r>
      <w:r w:rsidR="00863B53">
        <w:rPr>
          <w:rFonts w:ascii="TH SarabunPSK" w:hAnsi="TH SarabunPSK" w:cs="TH SarabunPSK" w:hint="cs"/>
          <w:sz w:val="32"/>
          <w:szCs w:val="32"/>
          <w:cs/>
        </w:rPr>
        <w:t xml:space="preserve">เมล็ดพันธุ์ที่ไม่ผ่านการกระตุ้นความงอกมีเวลาเฉลี่ยในการงอกสูงสุดคือ </w:t>
      </w:r>
      <w:r w:rsidR="00863B53">
        <w:rPr>
          <w:rFonts w:ascii="TH SarabunPSK" w:hAnsi="TH SarabunPSK" w:cs="TH SarabunPSK"/>
          <w:sz w:val="32"/>
          <w:szCs w:val="32"/>
        </w:rPr>
        <w:t xml:space="preserve">8.67 </w:t>
      </w:r>
      <w:r w:rsidR="00863B53">
        <w:rPr>
          <w:rFonts w:ascii="TH SarabunPSK" w:hAnsi="TH SarabunPSK" w:cs="TH SarabunPSK" w:hint="cs"/>
          <w:sz w:val="32"/>
          <w:szCs w:val="32"/>
          <w:cs/>
        </w:rPr>
        <w:t>วัน ขณะที่เวลาเฉลี่ยในการงอกของเมล็ดพันธุ์ข้าวที่ผ่านการกระตุ้นความงอกมีค่าไม่แตกต่าง</w:t>
      </w:r>
      <w:r w:rsidR="00AF5F05">
        <w:rPr>
          <w:rFonts w:ascii="TH SarabunPSK" w:hAnsi="TH SarabunPSK" w:cs="TH SarabunPSK" w:hint="cs"/>
          <w:sz w:val="32"/>
          <w:szCs w:val="32"/>
          <w:cs/>
        </w:rPr>
        <w:t xml:space="preserve">กันทางสถิติโดยมีค่าระหว่าง </w:t>
      </w:r>
      <w:r w:rsidR="00AF5F05">
        <w:rPr>
          <w:rFonts w:ascii="TH SarabunPSK" w:hAnsi="TH SarabunPSK" w:cs="TH SarabunPSK"/>
          <w:sz w:val="32"/>
          <w:szCs w:val="32"/>
        </w:rPr>
        <w:t xml:space="preserve">7.92 - 8.16 </w:t>
      </w:r>
      <w:r w:rsidR="00AF5F05">
        <w:rPr>
          <w:rFonts w:ascii="TH SarabunPSK" w:hAnsi="TH SarabunPSK" w:cs="TH SarabunPSK" w:hint="cs"/>
          <w:sz w:val="32"/>
          <w:szCs w:val="32"/>
          <w:cs/>
        </w:rPr>
        <w:t xml:space="preserve">วัน สำหรับดัชนีความงอกพบว่า เมล็ดพันธุ์ที่ผ่านการกระตุ้นความงอกด้วยการแช่น้ำอย่างเดียวโดยไม่เพิ่มออกซิเจนและการเพิ่มออกซิเจนนาน </w:t>
      </w:r>
      <w:r w:rsidR="00AF5F05">
        <w:rPr>
          <w:rFonts w:ascii="TH SarabunPSK" w:hAnsi="TH SarabunPSK" w:cs="TH SarabunPSK"/>
          <w:sz w:val="32"/>
          <w:szCs w:val="32"/>
        </w:rPr>
        <w:t xml:space="preserve">15 </w:t>
      </w:r>
      <w:r w:rsidR="00AF5F05">
        <w:rPr>
          <w:rFonts w:ascii="TH SarabunPSK" w:hAnsi="TH SarabunPSK" w:cs="TH SarabunPSK" w:hint="cs"/>
          <w:sz w:val="32"/>
          <w:szCs w:val="32"/>
          <w:cs/>
        </w:rPr>
        <w:t xml:space="preserve">นาที/ชั่วโมง มีดัชนีความงอกสูงสุดคือ </w:t>
      </w:r>
      <w:r w:rsidR="00AF5F05">
        <w:rPr>
          <w:rFonts w:ascii="TH SarabunPSK" w:hAnsi="TH SarabunPSK" w:cs="TH SarabunPSK"/>
          <w:sz w:val="32"/>
          <w:szCs w:val="32"/>
        </w:rPr>
        <w:t xml:space="preserve">6.42 </w:t>
      </w:r>
      <w:r w:rsidR="00AF5F0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AF5F05">
        <w:rPr>
          <w:rFonts w:ascii="TH SarabunPSK" w:hAnsi="TH SarabunPSK" w:cs="TH SarabunPSK"/>
          <w:sz w:val="32"/>
          <w:szCs w:val="32"/>
        </w:rPr>
        <w:t xml:space="preserve">6.31 </w:t>
      </w:r>
      <w:r w:rsidR="00AF5F05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r w:rsidR="00AF5F05" w:rsidRPr="00AF5F05">
        <w:rPr>
          <w:rFonts w:ascii="TH SarabunPSK" w:hAnsi="TH SarabunPSK" w:cs="TH SarabunPSK"/>
          <w:sz w:val="32"/>
          <w:szCs w:val="32"/>
          <w:cs/>
        </w:rPr>
        <w:t>(ตารางที่ 4.</w:t>
      </w:r>
      <w:r w:rsidR="00492C10">
        <w:rPr>
          <w:rFonts w:ascii="TH SarabunPSK" w:hAnsi="TH SarabunPSK" w:cs="TH SarabunPSK"/>
          <w:sz w:val="32"/>
          <w:szCs w:val="32"/>
        </w:rPr>
        <w:t>7</w:t>
      </w:r>
      <w:r w:rsidR="00AF5F05" w:rsidRPr="00AF5F05">
        <w:rPr>
          <w:rFonts w:ascii="TH SarabunPSK" w:hAnsi="TH SarabunPSK" w:cs="TH SarabunPSK"/>
          <w:sz w:val="32"/>
          <w:szCs w:val="32"/>
          <w:cs/>
        </w:rPr>
        <w:t>)</w:t>
      </w:r>
    </w:p>
    <w:p w:rsidR="00B71C2E" w:rsidRDefault="00B71C2E" w:rsidP="00030269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Default="00B71C2E" w:rsidP="00492C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492C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และดัชนีความงอกของเมล็ดพันธุ์ข้าวพันธุ์ดอขาวที่ผ่านการกระตุ้นความงอกที่แตกต่างกัน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E875D2" w:rsidTr="000E2697">
        <w:tc>
          <w:tcPr>
            <w:tcW w:w="2802" w:type="dxa"/>
            <w:tcBorders>
              <w:top w:val="single" w:sz="4" w:space="0" w:color="auto"/>
            </w:tcBorders>
          </w:tcPr>
          <w:p w:rsidR="00E875D2" w:rsidRDefault="00E875D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99.50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7.92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="006651E3" w:rsidRPr="006651E3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6.42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E875D2" w:rsidTr="000E2697">
        <w:tc>
          <w:tcPr>
            <w:tcW w:w="2802" w:type="dxa"/>
          </w:tcPr>
          <w:p w:rsidR="00E875D2" w:rsidRDefault="00E875D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98.50</w:t>
            </w:r>
          </w:p>
        </w:tc>
        <w:tc>
          <w:tcPr>
            <w:tcW w:w="2126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7.92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6.31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E875D2" w:rsidTr="000E2697">
        <w:tc>
          <w:tcPr>
            <w:tcW w:w="2802" w:type="dxa"/>
          </w:tcPr>
          <w:p w:rsidR="00E875D2" w:rsidRDefault="00E875D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98.00</w:t>
            </w:r>
          </w:p>
        </w:tc>
        <w:tc>
          <w:tcPr>
            <w:tcW w:w="2126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8.10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6.15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E875D2" w:rsidTr="000E2697">
        <w:tc>
          <w:tcPr>
            <w:tcW w:w="2802" w:type="dxa"/>
          </w:tcPr>
          <w:p w:rsidR="00E875D2" w:rsidRDefault="00E875D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97.00</w:t>
            </w:r>
          </w:p>
        </w:tc>
        <w:tc>
          <w:tcPr>
            <w:tcW w:w="2126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8.16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6.01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E875D2" w:rsidTr="000E2697">
        <w:tc>
          <w:tcPr>
            <w:tcW w:w="2802" w:type="dxa"/>
          </w:tcPr>
          <w:p w:rsidR="00E875D2" w:rsidRDefault="00E875D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96.50</w:t>
            </w:r>
          </w:p>
        </w:tc>
        <w:tc>
          <w:tcPr>
            <w:tcW w:w="2126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8.14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6.00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E875D2" w:rsidTr="000E2697">
        <w:tc>
          <w:tcPr>
            <w:tcW w:w="2802" w:type="dxa"/>
            <w:tcBorders>
              <w:bottom w:val="single" w:sz="4" w:space="0" w:color="auto"/>
            </w:tcBorders>
          </w:tcPr>
          <w:p w:rsidR="00E875D2" w:rsidRDefault="00E875D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97.00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8.67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E875D2" w:rsidRPr="00E875D2" w:rsidRDefault="00E875D2" w:rsidP="00E875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5D2">
              <w:rPr>
                <w:rFonts w:ascii="TH SarabunPSK" w:hAnsi="TH SarabunPSK" w:cs="TH SarabunPSK"/>
                <w:sz w:val="32"/>
                <w:szCs w:val="32"/>
              </w:rPr>
              <w:t>5.70</w:t>
            </w:r>
            <w:r w:rsidR="00CD244E" w:rsidRPr="006651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CD244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CD244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1.69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0E269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2.10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CD244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2.08</w:t>
            </w:r>
          </w:p>
        </w:tc>
      </w:tr>
    </w:tbl>
    <w:p w:rsidR="00C2420D" w:rsidRPr="00A507AB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A507AB">
        <w:rPr>
          <w:rFonts w:ascii="TH SarabunPSK" w:hAnsi="TH SarabunPSK" w:cs="TH SarabunPSK"/>
          <w:sz w:val="32"/>
          <w:szCs w:val="32"/>
        </w:rPr>
        <w:t xml:space="preserve">ns = </w:t>
      </w:r>
      <w:r w:rsidRPr="00A507AB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</w:p>
    <w:p w:rsidR="00C2420D" w:rsidRPr="00A507AB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A507AB">
        <w:rPr>
          <w:rFonts w:ascii="TH SarabunPSK" w:hAnsi="TH SarabunPSK" w:cs="TH SarabunPSK"/>
          <w:sz w:val="32"/>
          <w:szCs w:val="32"/>
        </w:rPr>
        <w:t xml:space="preserve">** = </w:t>
      </w:r>
      <w:r w:rsidRPr="00A507AB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A507AB">
        <w:rPr>
          <w:rFonts w:ascii="TH SarabunPSK" w:hAnsi="TH SarabunPSK" w:cs="TH SarabunPSK"/>
          <w:sz w:val="32"/>
          <w:szCs w:val="32"/>
        </w:rPr>
        <w:t xml:space="preserve">99 </w:t>
      </w:r>
      <w:r w:rsidRPr="00A507AB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A507A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07AB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A507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7AB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A507AB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A507AB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A507AB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A507AB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A507AB">
        <w:rPr>
          <w:rFonts w:ascii="TH SarabunPSK" w:hAnsi="TH SarabunPSK" w:cs="TH SarabunPSK"/>
          <w:sz w:val="32"/>
          <w:szCs w:val="32"/>
        </w:rPr>
        <w:t xml:space="preserve"> </w:t>
      </w:r>
      <w:r w:rsidRPr="00A507AB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A507AB">
        <w:rPr>
          <w:rFonts w:ascii="TH SarabunPSK" w:hAnsi="TH SarabunPSK" w:cs="TH SarabunPSK"/>
          <w:sz w:val="32"/>
          <w:szCs w:val="32"/>
        </w:rPr>
        <w:t>Duncan’s Multiple Range Test</w:t>
      </w:r>
      <w:r w:rsidRPr="00A507AB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0B447D" w:rsidRDefault="00CA0A08" w:rsidP="00CA0A0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1.5)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สัมพันธ์แดง</w:t>
      </w:r>
      <w:r w:rsidR="0049750B">
        <w:rPr>
          <w:rFonts w:ascii="TH SarabunPSK" w:hAnsi="TH SarabunPSK" w:cs="TH SarabunPSK"/>
          <w:sz w:val="32"/>
          <w:szCs w:val="32"/>
        </w:rPr>
        <w:t xml:space="preserve"> </w:t>
      </w:r>
      <w:r w:rsidR="0049750B" w:rsidRPr="0049750B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เจ้าแดง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 และดัชนีความงอกมีค่าแตกต่างกันอย่างมีนัยสำคัญยิ่งทางสถิติ โดย</w:t>
      </w:r>
      <w:r w:rsidR="00580806">
        <w:rPr>
          <w:rFonts w:ascii="TH SarabunPSK" w:hAnsi="TH SarabunPSK" w:cs="TH SarabunPSK" w:hint="cs"/>
          <w:sz w:val="32"/>
          <w:szCs w:val="32"/>
          <w:cs/>
        </w:rPr>
        <w:t xml:space="preserve">เมล็ดพันธุ์ข้าวที่ไม่ผ่านการกระตุ้นความงอกมีเปอร์เซ็นต์ความงอกสูงสุดคือ </w:t>
      </w:r>
      <w:r w:rsidR="00580806">
        <w:rPr>
          <w:rFonts w:ascii="TH SarabunPSK" w:hAnsi="TH SarabunPSK" w:cs="TH SarabunPSK"/>
          <w:sz w:val="32"/>
          <w:szCs w:val="32"/>
        </w:rPr>
        <w:t xml:space="preserve">99.50 </w:t>
      </w:r>
      <w:r w:rsidR="00580806">
        <w:rPr>
          <w:rFonts w:ascii="TH SarabunPSK" w:hAnsi="TH SarabunPSK" w:cs="TH SarabunPSK" w:hint="cs"/>
          <w:sz w:val="32"/>
          <w:szCs w:val="32"/>
          <w:cs/>
        </w:rPr>
        <w:t>เปอร์เซ็นต์ ทั้งนี้ พบว่า กระตุ้นความงอกด้วยการแช่น้ำอย่างเดียวโดยไม่เพิ่มออกซิเจน</w:t>
      </w:r>
      <w:r w:rsidR="007D04C8">
        <w:rPr>
          <w:rFonts w:ascii="TH SarabunPSK" w:hAnsi="TH SarabunPSK" w:cs="TH SarabunPSK" w:hint="cs"/>
          <w:sz w:val="32"/>
          <w:szCs w:val="32"/>
          <w:cs/>
        </w:rPr>
        <w:t xml:space="preserve">มีค่าดัชนีความงอกสูงสุดคือ </w:t>
      </w:r>
      <w:r w:rsidR="007D04C8">
        <w:rPr>
          <w:rFonts w:ascii="TH SarabunPSK" w:hAnsi="TH SarabunPSK" w:cs="TH SarabunPSK"/>
          <w:sz w:val="32"/>
          <w:szCs w:val="32"/>
        </w:rPr>
        <w:t xml:space="preserve">6.67 </w:t>
      </w:r>
      <w:r w:rsidR="007D04C8">
        <w:rPr>
          <w:rFonts w:ascii="TH SarabunPSK" w:hAnsi="TH SarabunPSK" w:cs="TH SarabunPSK" w:hint="cs"/>
          <w:sz w:val="32"/>
          <w:szCs w:val="32"/>
          <w:cs/>
        </w:rPr>
        <w:t xml:space="preserve">แต่ไม่แตกต่างกันทางสถิติกับการกระตุ้นความงอกด้วยการเพิ่มออกซิเจนนาน </w:t>
      </w:r>
      <w:r w:rsidR="007D04C8">
        <w:rPr>
          <w:rFonts w:ascii="TH SarabunPSK" w:hAnsi="TH SarabunPSK" w:cs="TH SarabunPSK"/>
          <w:sz w:val="32"/>
          <w:szCs w:val="32"/>
        </w:rPr>
        <w:t xml:space="preserve">15 </w:t>
      </w:r>
      <w:r w:rsidR="007D04C8">
        <w:rPr>
          <w:rFonts w:ascii="TH SarabunPSK" w:hAnsi="TH SarabunPSK" w:cs="TH SarabunPSK" w:hint="cs"/>
          <w:sz w:val="32"/>
          <w:szCs w:val="32"/>
          <w:cs/>
        </w:rPr>
        <w:t>นาที/ชั่วโมง ที่มีค่า</w:t>
      </w:r>
      <w:r w:rsidR="000B447D">
        <w:rPr>
          <w:rFonts w:ascii="TH SarabunPSK" w:hAnsi="TH SarabunPSK" w:cs="TH SarabunPSK" w:hint="cs"/>
          <w:sz w:val="32"/>
          <w:szCs w:val="32"/>
          <w:cs/>
        </w:rPr>
        <w:t xml:space="preserve">ดัชนีความงอกเท่ากับ </w:t>
      </w:r>
      <w:r w:rsidR="000B447D">
        <w:rPr>
          <w:rFonts w:ascii="TH SarabunPSK" w:hAnsi="TH SarabunPSK" w:cs="TH SarabunPSK"/>
          <w:sz w:val="32"/>
          <w:szCs w:val="32"/>
        </w:rPr>
        <w:t xml:space="preserve">6.32 </w:t>
      </w:r>
      <w:r w:rsidR="000B447D">
        <w:rPr>
          <w:rFonts w:ascii="TH SarabunPSK" w:hAnsi="TH SarabunPSK" w:cs="TH SarabunPSK" w:hint="cs"/>
          <w:sz w:val="32"/>
          <w:szCs w:val="32"/>
          <w:cs/>
        </w:rPr>
        <w:t xml:space="preserve">สำหรับเวลาเฉลี่ยในการงอกพบว่า มีค่าแตกต่างกันอย่างมีนัยสำคัญทางสถิติ โดยการกระตุ้นความงอกด้วยการแช่น้ำอย่างเดียวโดยไม่เพิ่มออกซิเจนมีผลให้เมล็ดพันธุ์ข้าวสามารถงอกได้เร็วที่สุดคือ </w:t>
      </w:r>
      <w:r w:rsidR="000B447D">
        <w:rPr>
          <w:rFonts w:ascii="TH SarabunPSK" w:hAnsi="TH SarabunPSK" w:cs="TH SarabunPSK"/>
          <w:sz w:val="32"/>
          <w:szCs w:val="32"/>
        </w:rPr>
        <w:t xml:space="preserve">7.52 </w:t>
      </w:r>
      <w:r w:rsidR="000B447D"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 w:rsidR="000B447D" w:rsidRPr="000B447D">
        <w:rPr>
          <w:rFonts w:ascii="TH SarabunPSK" w:hAnsi="TH SarabunPSK" w:cs="TH SarabunPSK"/>
          <w:sz w:val="32"/>
          <w:szCs w:val="32"/>
          <w:cs/>
        </w:rPr>
        <w:t>(ตารางที่ 4.</w:t>
      </w:r>
      <w:r w:rsidR="00492C10">
        <w:rPr>
          <w:rFonts w:ascii="TH SarabunPSK" w:hAnsi="TH SarabunPSK" w:cs="TH SarabunPSK"/>
          <w:sz w:val="32"/>
          <w:szCs w:val="32"/>
        </w:rPr>
        <w:t>8</w:t>
      </w:r>
      <w:r w:rsidR="000B447D" w:rsidRPr="000B447D">
        <w:rPr>
          <w:rFonts w:ascii="TH SarabunPSK" w:hAnsi="TH SarabunPSK" w:cs="TH SarabunPSK"/>
          <w:sz w:val="32"/>
          <w:szCs w:val="32"/>
          <w:cs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Default="00B71C2E" w:rsidP="00492C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14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E814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492C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และดัชนีความงอกของเมล็ดพันธุ์ข้าวพันธุ์สัมพันธ์แดงที่ผ่านการกระตุ้นความงอกที่แตกต่างกัน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B71AB3" w:rsidTr="000E2697">
        <w:tc>
          <w:tcPr>
            <w:tcW w:w="2802" w:type="dxa"/>
            <w:tcBorders>
              <w:top w:val="single" w:sz="4" w:space="0" w:color="auto"/>
            </w:tcBorders>
          </w:tcPr>
          <w:p w:rsidR="00B71AB3" w:rsidRDefault="00B71AB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96.50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  <w:r w:rsidR="002704C0" w:rsidRPr="002704C0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7.52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6.67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B71AB3" w:rsidTr="000E2697">
        <w:tc>
          <w:tcPr>
            <w:tcW w:w="2802" w:type="dxa"/>
          </w:tcPr>
          <w:p w:rsidR="00B71AB3" w:rsidRDefault="00B71AB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98.00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2126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8.02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611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6.32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B71AB3" w:rsidTr="000E2697">
        <w:tc>
          <w:tcPr>
            <w:tcW w:w="2802" w:type="dxa"/>
          </w:tcPr>
          <w:p w:rsidR="00B71AB3" w:rsidRDefault="00B71AB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93.00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2126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7.94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abc</w:t>
            </w:r>
          </w:p>
        </w:tc>
        <w:tc>
          <w:tcPr>
            <w:tcW w:w="1611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6.00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B71AB3" w:rsidTr="000E2697">
        <w:tc>
          <w:tcPr>
            <w:tcW w:w="2802" w:type="dxa"/>
          </w:tcPr>
          <w:p w:rsidR="00B71AB3" w:rsidRDefault="00B71AB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94.50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  <w:tc>
          <w:tcPr>
            <w:tcW w:w="2126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8.21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5.93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B71AB3" w:rsidTr="000E2697">
        <w:tc>
          <w:tcPr>
            <w:tcW w:w="2802" w:type="dxa"/>
          </w:tcPr>
          <w:p w:rsidR="00B71AB3" w:rsidRDefault="00B71AB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95.00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bcd</w:t>
            </w:r>
          </w:p>
        </w:tc>
        <w:tc>
          <w:tcPr>
            <w:tcW w:w="2126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8.17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611" w:type="dxa"/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6.00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B71AB3" w:rsidTr="000E2697">
        <w:tc>
          <w:tcPr>
            <w:tcW w:w="2802" w:type="dxa"/>
            <w:tcBorders>
              <w:bottom w:val="single" w:sz="4" w:space="0" w:color="auto"/>
            </w:tcBorders>
          </w:tcPr>
          <w:p w:rsidR="00B71AB3" w:rsidRDefault="00B71AB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99.50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7.70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B71AB3" w:rsidRPr="00B71AB3" w:rsidRDefault="00B71AB3" w:rsidP="00B71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1AB3">
              <w:rPr>
                <w:rFonts w:ascii="TH SarabunPSK" w:hAnsi="TH SarabunPSK" w:cs="TH SarabunPSK"/>
                <w:sz w:val="32"/>
                <w:szCs w:val="32"/>
              </w:rPr>
              <w:t>6.58</w:t>
            </w:r>
            <w:r w:rsidR="004618D3" w:rsidRPr="002704C0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618D3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618D3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618D3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618D3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618D3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3.76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618D3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3.73</w:t>
            </w:r>
          </w:p>
        </w:tc>
      </w:tr>
    </w:tbl>
    <w:p w:rsidR="00C2420D" w:rsidRPr="0049750B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49750B">
        <w:rPr>
          <w:rFonts w:ascii="TH SarabunPSK" w:hAnsi="TH SarabunPSK" w:cs="TH SarabunPSK"/>
          <w:sz w:val="32"/>
          <w:szCs w:val="32"/>
        </w:rPr>
        <w:t xml:space="preserve">* = </w:t>
      </w:r>
      <w:r w:rsidRPr="0049750B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49750B">
        <w:rPr>
          <w:rFonts w:ascii="TH SarabunPSK" w:hAnsi="TH SarabunPSK" w:cs="TH SarabunPSK"/>
          <w:sz w:val="32"/>
          <w:szCs w:val="32"/>
        </w:rPr>
        <w:t xml:space="preserve">95 </w:t>
      </w:r>
      <w:r w:rsidRPr="0049750B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C2420D" w:rsidRPr="0049750B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49750B">
        <w:rPr>
          <w:rFonts w:ascii="TH SarabunPSK" w:hAnsi="TH SarabunPSK" w:cs="TH SarabunPSK"/>
          <w:sz w:val="32"/>
          <w:szCs w:val="32"/>
        </w:rPr>
        <w:t xml:space="preserve">** = </w:t>
      </w:r>
      <w:r w:rsidRPr="0049750B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49750B">
        <w:rPr>
          <w:rFonts w:ascii="TH SarabunPSK" w:hAnsi="TH SarabunPSK" w:cs="TH SarabunPSK"/>
          <w:sz w:val="32"/>
          <w:szCs w:val="32"/>
        </w:rPr>
        <w:t xml:space="preserve">99 </w:t>
      </w:r>
      <w:r w:rsidRPr="0049750B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49750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750B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4975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750B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49750B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49750B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49750B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49750B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49750B">
        <w:rPr>
          <w:rFonts w:ascii="TH SarabunPSK" w:hAnsi="TH SarabunPSK" w:cs="TH SarabunPSK"/>
          <w:sz w:val="32"/>
          <w:szCs w:val="32"/>
        </w:rPr>
        <w:t xml:space="preserve"> </w:t>
      </w:r>
      <w:r w:rsidRPr="0049750B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49750B">
        <w:rPr>
          <w:rFonts w:ascii="TH SarabunPSK" w:hAnsi="TH SarabunPSK" w:cs="TH SarabunPSK"/>
          <w:sz w:val="32"/>
          <w:szCs w:val="32"/>
        </w:rPr>
        <w:t>Duncan’s Multiple Range Test</w:t>
      </w:r>
      <w:r w:rsidRPr="0049750B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1744AB" w:rsidRDefault="00CA0A08" w:rsidP="00CA0A0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1.6)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พันธุ์รากไผ่</w:t>
      </w:r>
      <w:r w:rsidR="000B447D">
        <w:rPr>
          <w:rFonts w:ascii="TH SarabunPSK" w:hAnsi="TH SarabunPSK" w:cs="TH SarabunPSK"/>
          <w:sz w:val="32"/>
          <w:szCs w:val="32"/>
        </w:rPr>
        <w:t xml:space="preserve"> </w:t>
      </w:r>
      <w:r w:rsidR="001744AB" w:rsidRPr="001744AB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</w:t>
      </w:r>
      <w:r w:rsidR="001744AB">
        <w:rPr>
          <w:rFonts w:ascii="TH SarabunPSK" w:hAnsi="TH SarabunPSK" w:cs="TH SarabunPSK" w:hint="cs"/>
          <w:sz w:val="32"/>
          <w:szCs w:val="32"/>
          <w:cs/>
        </w:rPr>
        <w:t>รากไผ่</w:t>
      </w:r>
      <w:r w:rsidR="001744AB" w:rsidRPr="001744AB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 เวลาเฉลี่ยในการงอก และดัชนีความงอกมีค่า</w:t>
      </w:r>
      <w:r w:rsidR="001744AB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1744AB" w:rsidRPr="001744AB">
        <w:rPr>
          <w:rFonts w:ascii="TH SarabunPSK" w:hAnsi="TH SarabunPSK" w:cs="TH SarabunPSK"/>
          <w:sz w:val="32"/>
          <w:szCs w:val="32"/>
          <w:cs/>
        </w:rPr>
        <w:t>แตกต่างกัน</w:t>
      </w:r>
      <w:r w:rsidR="001744AB">
        <w:rPr>
          <w:rFonts w:ascii="TH SarabunPSK" w:hAnsi="TH SarabunPSK" w:cs="TH SarabunPSK" w:hint="cs"/>
          <w:sz w:val="32"/>
          <w:szCs w:val="32"/>
          <w:cs/>
        </w:rPr>
        <w:t xml:space="preserve">ทางสถิติ โดยเมล็ดพันธุ์ข้าวที่ผ่านการกระตุ้นความงอกและไม่ผ่านการกระตุ้นความงอกมีเปอร์เซ็นต์ความงอก เวลาเฉลี่ยในการงอก และดัชนีความงอก ระหว่าง </w:t>
      </w:r>
      <w:r w:rsidR="001744AB">
        <w:rPr>
          <w:rFonts w:ascii="TH SarabunPSK" w:hAnsi="TH SarabunPSK" w:cs="TH SarabunPSK"/>
          <w:sz w:val="32"/>
          <w:szCs w:val="32"/>
        </w:rPr>
        <w:t xml:space="preserve">91.50 - 95.00 </w:t>
      </w:r>
      <w:r w:rsidR="001744AB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</w:t>
      </w:r>
      <w:r w:rsidR="001744AB">
        <w:rPr>
          <w:rFonts w:ascii="TH SarabunPSK" w:hAnsi="TH SarabunPSK" w:cs="TH SarabunPSK"/>
          <w:sz w:val="32"/>
          <w:szCs w:val="32"/>
        </w:rPr>
        <w:t xml:space="preserve">8.32 - 8.68 </w:t>
      </w:r>
      <w:r w:rsidR="001744AB">
        <w:rPr>
          <w:rFonts w:ascii="TH SarabunPSK" w:hAnsi="TH SarabunPSK" w:cs="TH SarabunPSK" w:hint="cs"/>
          <w:sz w:val="32"/>
          <w:szCs w:val="32"/>
          <w:cs/>
        </w:rPr>
        <w:t xml:space="preserve">วัน และ </w:t>
      </w:r>
      <w:r w:rsidR="001744AB">
        <w:rPr>
          <w:rFonts w:ascii="TH SarabunPSK" w:hAnsi="TH SarabunPSK" w:cs="TH SarabunPSK"/>
          <w:sz w:val="32"/>
          <w:szCs w:val="32"/>
        </w:rPr>
        <w:t xml:space="preserve">5.58 - 5.88 </w:t>
      </w:r>
      <w:r w:rsidR="001744AB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r w:rsidR="001744AB" w:rsidRPr="000B447D">
        <w:rPr>
          <w:rFonts w:ascii="TH SarabunPSK" w:hAnsi="TH SarabunPSK" w:cs="TH SarabunPSK"/>
          <w:sz w:val="32"/>
          <w:szCs w:val="32"/>
          <w:cs/>
        </w:rPr>
        <w:t>(ตารางที่ 4.</w:t>
      </w:r>
      <w:r w:rsidR="00492C10">
        <w:rPr>
          <w:rFonts w:ascii="TH SarabunPSK" w:hAnsi="TH SarabunPSK" w:cs="TH SarabunPSK"/>
          <w:sz w:val="32"/>
          <w:szCs w:val="32"/>
        </w:rPr>
        <w:t>9</w:t>
      </w:r>
      <w:r w:rsidR="001744AB" w:rsidRPr="000B447D">
        <w:rPr>
          <w:rFonts w:ascii="TH SarabunPSK" w:hAnsi="TH SarabunPSK" w:cs="TH SarabunPSK"/>
          <w:sz w:val="32"/>
          <w:szCs w:val="32"/>
          <w:cs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B71C2E">
        <w:tc>
          <w:tcPr>
            <w:tcW w:w="1384" w:type="dxa"/>
          </w:tcPr>
          <w:p w:rsidR="00B71C2E" w:rsidRPr="00B71C2E" w:rsidRDefault="00B71C2E" w:rsidP="00492C10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492C1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9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และดัชนีความงอกของเมล็ดพันธุ์ข้าวพันธุ์รากไผ่ที่ผ่านการกระตุ้นความงอกที่แตกต่างกัน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0B7AA2" w:rsidTr="000E2697">
        <w:tc>
          <w:tcPr>
            <w:tcW w:w="2802" w:type="dxa"/>
            <w:tcBorders>
              <w:top w:val="single" w:sz="4" w:space="0" w:color="auto"/>
            </w:tcBorders>
          </w:tcPr>
          <w:p w:rsidR="000B7AA2" w:rsidRDefault="000B7AA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94.00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8.68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5.70</w:t>
            </w:r>
          </w:p>
        </w:tc>
      </w:tr>
      <w:tr w:rsidR="000B7AA2" w:rsidTr="000E2697">
        <w:tc>
          <w:tcPr>
            <w:tcW w:w="2802" w:type="dxa"/>
          </w:tcPr>
          <w:p w:rsidR="000B7AA2" w:rsidRDefault="000B7AA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93.00</w:t>
            </w:r>
          </w:p>
        </w:tc>
        <w:tc>
          <w:tcPr>
            <w:tcW w:w="2126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8.35</w:t>
            </w:r>
          </w:p>
        </w:tc>
        <w:tc>
          <w:tcPr>
            <w:tcW w:w="1611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5.88</w:t>
            </w:r>
          </w:p>
        </w:tc>
      </w:tr>
      <w:tr w:rsidR="000B7AA2" w:rsidTr="000E2697">
        <w:tc>
          <w:tcPr>
            <w:tcW w:w="2802" w:type="dxa"/>
          </w:tcPr>
          <w:p w:rsidR="000B7AA2" w:rsidRDefault="000B7AA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93.00</w:t>
            </w:r>
          </w:p>
        </w:tc>
        <w:tc>
          <w:tcPr>
            <w:tcW w:w="2126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8.36</w:t>
            </w:r>
          </w:p>
        </w:tc>
        <w:tc>
          <w:tcPr>
            <w:tcW w:w="1611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5.84</w:t>
            </w:r>
          </w:p>
        </w:tc>
      </w:tr>
      <w:tr w:rsidR="000B7AA2" w:rsidTr="000E2697">
        <w:tc>
          <w:tcPr>
            <w:tcW w:w="2802" w:type="dxa"/>
          </w:tcPr>
          <w:p w:rsidR="000B7AA2" w:rsidRDefault="000B7AA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91.50</w:t>
            </w:r>
          </w:p>
        </w:tc>
        <w:tc>
          <w:tcPr>
            <w:tcW w:w="2126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8.32</w:t>
            </w:r>
          </w:p>
        </w:tc>
        <w:tc>
          <w:tcPr>
            <w:tcW w:w="1611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5.74</w:t>
            </w:r>
          </w:p>
        </w:tc>
      </w:tr>
      <w:tr w:rsidR="000B7AA2" w:rsidTr="000E2697">
        <w:tc>
          <w:tcPr>
            <w:tcW w:w="2802" w:type="dxa"/>
          </w:tcPr>
          <w:p w:rsidR="000B7AA2" w:rsidRDefault="000B7AA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94.50</w:t>
            </w:r>
          </w:p>
        </w:tc>
        <w:tc>
          <w:tcPr>
            <w:tcW w:w="2126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8.83</w:t>
            </w:r>
          </w:p>
        </w:tc>
        <w:tc>
          <w:tcPr>
            <w:tcW w:w="1611" w:type="dxa"/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5.58</w:t>
            </w:r>
          </w:p>
        </w:tc>
      </w:tr>
      <w:tr w:rsidR="000B7AA2" w:rsidTr="000E2697">
        <w:tc>
          <w:tcPr>
            <w:tcW w:w="2802" w:type="dxa"/>
            <w:tcBorders>
              <w:bottom w:val="single" w:sz="4" w:space="0" w:color="auto"/>
            </w:tcBorders>
          </w:tcPr>
          <w:p w:rsidR="000B7AA2" w:rsidRDefault="000B7AA2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95.00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8.32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0B7AA2" w:rsidRPr="000B7AA2" w:rsidRDefault="000B7AA2" w:rsidP="000B7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B7AA2">
              <w:rPr>
                <w:rFonts w:ascii="TH SarabunPSK" w:hAnsi="TH SarabunPSK" w:cs="TH SarabunPSK"/>
                <w:sz w:val="32"/>
                <w:szCs w:val="32"/>
              </w:rPr>
              <w:t>5.84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2.39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3.94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2.65</w:t>
            </w:r>
          </w:p>
        </w:tc>
      </w:tr>
    </w:tbl>
    <w:p w:rsidR="00115EE2" w:rsidRDefault="00C2420D" w:rsidP="000B447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0B447D">
        <w:rPr>
          <w:rFonts w:ascii="TH SarabunPSK" w:hAnsi="TH SarabunPSK" w:cs="TH SarabunPSK"/>
          <w:sz w:val="32"/>
          <w:szCs w:val="32"/>
        </w:rPr>
        <w:t xml:space="preserve">ns = </w:t>
      </w:r>
      <w:r w:rsidRPr="000B447D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1744AB" w:rsidRDefault="00CA0A08" w:rsidP="00CA0A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1.7)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พันธุ์เหลืองกำแมด</w:t>
      </w:r>
      <w:r w:rsidR="001744AB">
        <w:rPr>
          <w:rFonts w:ascii="TH SarabunPSK" w:hAnsi="TH SarabunPSK" w:cs="TH SarabunPSK"/>
          <w:sz w:val="32"/>
          <w:szCs w:val="32"/>
        </w:rPr>
        <w:t xml:space="preserve"> </w:t>
      </w:r>
      <w:r w:rsidR="001744AB" w:rsidRPr="001744AB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จากการทดสอบความงอกของเมล็ดพันธุ์ข้าวพันธุ์</w:t>
      </w:r>
      <w:r w:rsidR="001744AB">
        <w:rPr>
          <w:rFonts w:ascii="TH SarabunPSK" w:hAnsi="TH SarabunPSK" w:cs="TH SarabunPSK" w:hint="cs"/>
          <w:sz w:val="32"/>
          <w:szCs w:val="32"/>
          <w:cs/>
        </w:rPr>
        <w:t>เหลืองกำแมด</w:t>
      </w:r>
      <w:r w:rsidR="001744AB" w:rsidRPr="001744AB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เปอร์เซ็นต์ความงอกของเมล็ดพันธุ์ข้าวมีค่าไม่แตกต่างกันทางสถิติ โดยเมล็ดพันธุ์ข้าวมีเปอร์เซ็นต์ความงอกระหว่าง</w:t>
      </w:r>
      <w:r w:rsidR="001744AB">
        <w:rPr>
          <w:rFonts w:ascii="TH SarabunPSK" w:hAnsi="TH SarabunPSK" w:cs="TH SarabunPSK"/>
          <w:sz w:val="32"/>
          <w:szCs w:val="32"/>
        </w:rPr>
        <w:t xml:space="preserve"> 98.50 - 99.50 </w:t>
      </w:r>
      <w:r w:rsidR="001744AB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ขณะที่เวลาเฉลี่ยในการงอกและดัชนีความงอกมีค่าแตกต่างกันอย่างมีนัยสำคัญยิ่งทางสถิติ โดยเมล็ดพันธุ์ที่ไม่ผ่านการกระตุ้นความงอกมีเวลาเฉลี่ยในการงอกสูงสุดคือ </w:t>
      </w:r>
      <w:r w:rsidR="001744AB">
        <w:rPr>
          <w:rFonts w:ascii="TH SarabunPSK" w:hAnsi="TH SarabunPSK" w:cs="TH SarabunPSK"/>
          <w:sz w:val="32"/>
          <w:szCs w:val="32"/>
        </w:rPr>
        <w:t xml:space="preserve">8.35 </w:t>
      </w:r>
      <w:r w:rsidR="001744AB">
        <w:rPr>
          <w:rFonts w:ascii="TH SarabunPSK" w:hAnsi="TH SarabunPSK" w:cs="TH SarabunPSK" w:hint="cs"/>
          <w:sz w:val="32"/>
          <w:szCs w:val="32"/>
          <w:cs/>
        </w:rPr>
        <w:t xml:space="preserve">วัน ขณะที่ เมล็ดพันธุ์ที่ผ่านการกระตุ้นความงอกด้วยการเพิ่มออกซิเจนนาน </w:t>
      </w:r>
      <w:r w:rsidR="001744AB">
        <w:rPr>
          <w:rFonts w:ascii="TH SarabunPSK" w:hAnsi="TH SarabunPSK" w:cs="TH SarabunPSK"/>
          <w:sz w:val="32"/>
          <w:szCs w:val="32"/>
        </w:rPr>
        <w:t xml:space="preserve">30 </w:t>
      </w:r>
      <w:r w:rsidR="001744AB">
        <w:rPr>
          <w:rFonts w:ascii="TH SarabunPSK" w:hAnsi="TH SarabunPSK" w:cs="TH SarabunPSK" w:hint="cs"/>
          <w:sz w:val="32"/>
          <w:szCs w:val="32"/>
          <w:cs/>
        </w:rPr>
        <w:t xml:space="preserve">นาที/ชั่วโมง </w:t>
      </w:r>
      <w:r w:rsidR="00A25798">
        <w:rPr>
          <w:rFonts w:ascii="TH SarabunPSK" w:hAnsi="TH SarabunPSK" w:cs="TH SarabunPSK" w:hint="cs"/>
          <w:sz w:val="32"/>
          <w:szCs w:val="32"/>
          <w:cs/>
        </w:rPr>
        <w:t xml:space="preserve">มีดัชนีความงอกสูงสุดคือ </w:t>
      </w:r>
      <w:r w:rsidR="00A25798">
        <w:rPr>
          <w:rFonts w:ascii="TH SarabunPSK" w:hAnsi="TH SarabunPSK" w:cs="TH SarabunPSK"/>
          <w:sz w:val="32"/>
          <w:szCs w:val="32"/>
        </w:rPr>
        <w:t xml:space="preserve">7.60 </w:t>
      </w:r>
      <w:r w:rsidR="00A25798" w:rsidRPr="00A25798">
        <w:rPr>
          <w:rFonts w:ascii="TH SarabunPSK" w:hAnsi="TH SarabunPSK" w:cs="TH SarabunPSK"/>
          <w:sz w:val="32"/>
          <w:szCs w:val="32"/>
        </w:rPr>
        <w:t>(</w:t>
      </w:r>
      <w:r w:rsidR="00A25798" w:rsidRPr="00A25798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A25798" w:rsidRPr="00A25798">
        <w:rPr>
          <w:rFonts w:ascii="TH SarabunPSK" w:hAnsi="TH SarabunPSK" w:cs="TH SarabunPSK"/>
          <w:sz w:val="32"/>
          <w:szCs w:val="32"/>
        </w:rPr>
        <w:t>4.1</w:t>
      </w:r>
      <w:r w:rsidR="00492C10">
        <w:rPr>
          <w:rFonts w:ascii="TH SarabunPSK" w:hAnsi="TH SarabunPSK" w:cs="TH SarabunPSK"/>
          <w:sz w:val="32"/>
          <w:szCs w:val="32"/>
        </w:rPr>
        <w:t>0</w:t>
      </w:r>
      <w:r w:rsidR="00A25798" w:rsidRPr="00A25798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Pr="00B71C2E" w:rsidRDefault="00B71C2E" w:rsidP="00492C10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4.1</w:t>
            </w:r>
            <w:r w:rsidR="00492C1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0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และดัชนีความงอกของเมล็ดพันธุ์ข้าวพันธุ์เหลืองกำแมดที่ผ่านการกระตุ้นความงอกที่แตกต่างกัน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4812ED" w:rsidTr="000E2697">
        <w:tc>
          <w:tcPr>
            <w:tcW w:w="2802" w:type="dxa"/>
            <w:tcBorders>
              <w:top w:val="single" w:sz="4" w:space="0" w:color="auto"/>
            </w:tcBorders>
          </w:tcPr>
          <w:p w:rsidR="004812ED" w:rsidRDefault="004812ED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98.50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7.73</w:t>
            </w:r>
            <w:r w:rsidR="00A65F7F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="001744AB" w:rsidRPr="001744AB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6.47</w:t>
            </w:r>
            <w:r w:rsidR="00FF5609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4812ED" w:rsidTr="000E2697">
        <w:tc>
          <w:tcPr>
            <w:tcW w:w="2802" w:type="dxa"/>
          </w:tcPr>
          <w:p w:rsidR="004812ED" w:rsidRDefault="004812ED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99.00</w:t>
            </w:r>
          </w:p>
        </w:tc>
        <w:tc>
          <w:tcPr>
            <w:tcW w:w="2126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="00A65F7F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="00FF5609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4812ED" w:rsidTr="000E2697">
        <w:tc>
          <w:tcPr>
            <w:tcW w:w="2802" w:type="dxa"/>
          </w:tcPr>
          <w:p w:rsidR="004812ED" w:rsidRDefault="004812ED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99.00</w:t>
            </w:r>
          </w:p>
        </w:tc>
        <w:tc>
          <w:tcPr>
            <w:tcW w:w="2126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6.70</w:t>
            </w:r>
            <w:r w:rsidR="00A65F7F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611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7.60</w:t>
            </w:r>
            <w:r w:rsidR="00FF5609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4812ED" w:rsidTr="000E2697">
        <w:tc>
          <w:tcPr>
            <w:tcW w:w="2802" w:type="dxa"/>
          </w:tcPr>
          <w:p w:rsidR="004812ED" w:rsidRDefault="004812ED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99.50</w:t>
            </w:r>
          </w:p>
        </w:tc>
        <w:tc>
          <w:tcPr>
            <w:tcW w:w="2126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6.92</w:t>
            </w:r>
            <w:r w:rsidR="00A65F7F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7.35</w:t>
            </w:r>
            <w:r w:rsidR="00FF5609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4812ED" w:rsidTr="000E2697">
        <w:tc>
          <w:tcPr>
            <w:tcW w:w="2802" w:type="dxa"/>
          </w:tcPr>
          <w:p w:rsidR="004812ED" w:rsidRDefault="004812ED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99.50</w:t>
            </w:r>
          </w:p>
        </w:tc>
        <w:tc>
          <w:tcPr>
            <w:tcW w:w="2126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7.02</w:t>
            </w:r>
            <w:r w:rsidR="00A65F7F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7.38</w:t>
            </w:r>
            <w:r w:rsidR="00FF5609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4812ED" w:rsidTr="000E2697">
        <w:tc>
          <w:tcPr>
            <w:tcW w:w="2802" w:type="dxa"/>
            <w:tcBorders>
              <w:bottom w:val="single" w:sz="4" w:space="0" w:color="auto"/>
            </w:tcBorders>
          </w:tcPr>
          <w:p w:rsidR="004812ED" w:rsidRDefault="004812ED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99.00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8.35</w:t>
            </w:r>
            <w:r w:rsidR="00FF5609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4812ED" w:rsidRPr="004812ED" w:rsidRDefault="004812ED" w:rsidP="004812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2ED">
              <w:rPr>
                <w:rFonts w:ascii="TH SarabunPSK" w:hAnsi="TH SarabunPSK" w:cs="TH SarabunPSK"/>
                <w:sz w:val="32"/>
                <w:szCs w:val="32"/>
              </w:rPr>
              <w:t>6.12</w:t>
            </w:r>
            <w:r w:rsidR="00FF5609" w:rsidRPr="001744AB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F5609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A65F7F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1.72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F5609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1.78</w:t>
            </w:r>
          </w:p>
        </w:tc>
      </w:tr>
    </w:tbl>
    <w:p w:rsidR="00C2420D" w:rsidRPr="001744AB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1744AB">
        <w:rPr>
          <w:rFonts w:ascii="TH SarabunPSK" w:hAnsi="TH SarabunPSK" w:cs="TH SarabunPSK"/>
          <w:sz w:val="32"/>
          <w:szCs w:val="32"/>
        </w:rPr>
        <w:t xml:space="preserve">ns = </w:t>
      </w:r>
      <w:r w:rsidRPr="001744AB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</w:p>
    <w:p w:rsidR="00C2420D" w:rsidRPr="001744AB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1744AB">
        <w:rPr>
          <w:rFonts w:ascii="TH SarabunPSK" w:hAnsi="TH SarabunPSK" w:cs="TH SarabunPSK"/>
          <w:sz w:val="32"/>
          <w:szCs w:val="32"/>
        </w:rPr>
        <w:t xml:space="preserve">** = </w:t>
      </w:r>
      <w:r w:rsidRPr="001744AB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1744AB">
        <w:rPr>
          <w:rFonts w:ascii="TH SarabunPSK" w:hAnsi="TH SarabunPSK" w:cs="TH SarabunPSK"/>
          <w:sz w:val="32"/>
          <w:szCs w:val="32"/>
        </w:rPr>
        <w:t xml:space="preserve">99 </w:t>
      </w:r>
      <w:r w:rsidRPr="001744AB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1744A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44AB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1744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44AB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1744AB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1744AB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1744AB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1744AB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1744AB">
        <w:rPr>
          <w:rFonts w:ascii="TH SarabunPSK" w:hAnsi="TH SarabunPSK" w:cs="TH SarabunPSK"/>
          <w:sz w:val="32"/>
          <w:szCs w:val="32"/>
        </w:rPr>
        <w:t xml:space="preserve"> </w:t>
      </w:r>
      <w:r w:rsidRPr="001744AB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1744AB">
        <w:rPr>
          <w:rFonts w:ascii="TH SarabunPSK" w:hAnsi="TH SarabunPSK" w:cs="TH SarabunPSK"/>
          <w:sz w:val="32"/>
          <w:szCs w:val="32"/>
        </w:rPr>
        <w:t>Duncan’s Multiple Range Test</w:t>
      </w:r>
      <w:r w:rsidRPr="001744AB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141153" w:rsidRDefault="00CA0A08" w:rsidP="00CA0A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1.8)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พันธุ์แก่นดู่</w:t>
      </w:r>
      <w:r w:rsidR="00ED3098">
        <w:rPr>
          <w:rFonts w:ascii="TH SarabunPSK" w:hAnsi="TH SarabunPSK" w:cs="TH SarabunPSK"/>
          <w:sz w:val="32"/>
          <w:szCs w:val="32"/>
        </w:rPr>
        <w:t xml:space="preserve"> </w:t>
      </w:r>
      <w:r w:rsidR="00ED3098" w:rsidRPr="00ED3098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จากการทดสอบความงอกของเมล็ดพันธุ์ข้าวพันธุ์</w:t>
      </w:r>
      <w:r w:rsidR="00ED3098">
        <w:rPr>
          <w:rFonts w:ascii="TH SarabunPSK" w:hAnsi="TH SarabunPSK" w:cs="TH SarabunPSK" w:hint="cs"/>
          <w:sz w:val="32"/>
          <w:szCs w:val="32"/>
          <w:cs/>
        </w:rPr>
        <w:t>แก่นดู่</w:t>
      </w:r>
      <w:r w:rsidR="00ED3098" w:rsidRPr="00ED3098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เปอร์เซ็นต์ความงอกของเมล็ดพันธุ์ข้าวมีค่าไม่แตกต่างกันทางสถิติ โดยเมล็ดพันธุ์ข้าว</w:t>
      </w:r>
      <w:r w:rsidR="00ED3098">
        <w:rPr>
          <w:rFonts w:ascii="TH SarabunPSK" w:hAnsi="TH SarabunPSK" w:cs="TH SarabunPSK" w:hint="cs"/>
          <w:sz w:val="32"/>
          <w:szCs w:val="32"/>
          <w:cs/>
        </w:rPr>
        <w:t xml:space="preserve">มีความงอกระหว่าง </w:t>
      </w:r>
      <w:r w:rsidR="00ED3098">
        <w:rPr>
          <w:rFonts w:ascii="TH SarabunPSK" w:hAnsi="TH SarabunPSK" w:cs="TH SarabunPSK"/>
          <w:sz w:val="32"/>
          <w:szCs w:val="32"/>
        </w:rPr>
        <w:t xml:space="preserve">97.50 - 100.00 </w:t>
      </w:r>
      <w:r w:rsidR="00ED3098">
        <w:rPr>
          <w:rFonts w:ascii="TH SarabunPSK" w:hAnsi="TH SarabunPSK" w:cs="TH SarabunPSK" w:hint="cs"/>
          <w:sz w:val="32"/>
          <w:szCs w:val="32"/>
          <w:cs/>
        </w:rPr>
        <w:t>เปอร์เซ็นต์ ขณะที่ เมล็ดพันธุ์ที่ไม่ผ่านการกระตุ้นความงอก</w:t>
      </w:r>
      <w:r w:rsidR="00141153">
        <w:rPr>
          <w:rFonts w:ascii="TH SarabunPSK" w:hAnsi="TH SarabunPSK" w:cs="TH SarabunPSK" w:hint="cs"/>
          <w:sz w:val="32"/>
          <w:szCs w:val="32"/>
          <w:cs/>
        </w:rPr>
        <w:t xml:space="preserve">มีเวลาเฉลี่ยในการงอกสูงสุดคือ </w:t>
      </w:r>
      <w:r w:rsidR="00141153">
        <w:rPr>
          <w:rFonts w:ascii="TH SarabunPSK" w:hAnsi="TH SarabunPSK" w:cs="TH SarabunPSK"/>
          <w:sz w:val="32"/>
          <w:szCs w:val="32"/>
        </w:rPr>
        <w:t xml:space="preserve">9.60 </w:t>
      </w:r>
      <w:r w:rsidR="00141153">
        <w:rPr>
          <w:rFonts w:ascii="TH SarabunPSK" w:hAnsi="TH SarabunPSK" w:cs="TH SarabunPSK" w:hint="cs"/>
          <w:sz w:val="32"/>
          <w:szCs w:val="32"/>
          <w:cs/>
        </w:rPr>
        <w:t xml:space="preserve">วัน และมีค่าดัชนีความงอกน้อยที่สุดคือ </w:t>
      </w:r>
      <w:r w:rsidR="00141153">
        <w:rPr>
          <w:rFonts w:ascii="TH SarabunPSK" w:hAnsi="TH SarabunPSK" w:cs="TH SarabunPSK"/>
          <w:sz w:val="32"/>
          <w:szCs w:val="32"/>
        </w:rPr>
        <w:t xml:space="preserve">5.22 </w:t>
      </w:r>
      <w:r w:rsidR="00141153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141153">
        <w:rPr>
          <w:rFonts w:ascii="TH SarabunPSK" w:hAnsi="TH SarabunPSK" w:cs="TH SarabunPSK"/>
          <w:sz w:val="32"/>
          <w:szCs w:val="32"/>
        </w:rPr>
        <w:t>4.1</w:t>
      </w:r>
      <w:r w:rsidR="00492C10">
        <w:rPr>
          <w:rFonts w:ascii="TH SarabunPSK" w:hAnsi="TH SarabunPSK" w:cs="TH SarabunPSK"/>
          <w:sz w:val="32"/>
          <w:szCs w:val="32"/>
        </w:rPr>
        <w:t>1</w:t>
      </w:r>
      <w:r w:rsidR="00141153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Pr="00B71C2E" w:rsidRDefault="00B71C2E" w:rsidP="00492C10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4.1</w:t>
            </w:r>
            <w:r w:rsidR="00492C1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และดัชนีความงอกของเมล็ดพันธุ์ข้าวพันธุ์แก่นดู่ที่ผ่านการกระตุ้นความงอกที่แตกต่างกัน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3C3B88" w:rsidTr="000E2697">
        <w:tc>
          <w:tcPr>
            <w:tcW w:w="2802" w:type="dxa"/>
            <w:tcBorders>
              <w:top w:val="single" w:sz="4" w:space="0" w:color="auto"/>
            </w:tcBorders>
          </w:tcPr>
          <w:p w:rsidR="003C3B88" w:rsidRDefault="003C3B88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9.03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="00335581" w:rsidRPr="00335581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5.62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3C3B88" w:rsidTr="000E2697">
        <w:tc>
          <w:tcPr>
            <w:tcW w:w="2802" w:type="dxa"/>
          </w:tcPr>
          <w:p w:rsidR="003C3B88" w:rsidRDefault="003C3B88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99.00</w:t>
            </w:r>
          </w:p>
        </w:tc>
        <w:tc>
          <w:tcPr>
            <w:tcW w:w="2126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9.20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5.44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cd</w:t>
            </w:r>
          </w:p>
        </w:tc>
      </w:tr>
      <w:tr w:rsidR="003C3B88" w:rsidTr="000E2697">
        <w:tc>
          <w:tcPr>
            <w:tcW w:w="2802" w:type="dxa"/>
          </w:tcPr>
          <w:p w:rsidR="003C3B88" w:rsidRDefault="003C3B88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98.50</w:t>
            </w:r>
          </w:p>
        </w:tc>
        <w:tc>
          <w:tcPr>
            <w:tcW w:w="2126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8.91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  <w:tc>
          <w:tcPr>
            <w:tcW w:w="1611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5.60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3C3B88" w:rsidTr="000E2697">
        <w:tc>
          <w:tcPr>
            <w:tcW w:w="2802" w:type="dxa"/>
          </w:tcPr>
          <w:p w:rsidR="003C3B88" w:rsidRDefault="003C3B88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99.50</w:t>
            </w:r>
          </w:p>
        </w:tc>
        <w:tc>
          <w:tcPr>
            <w:tcW w:w="2126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8.54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5.94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3C3B88" w:rsidTr="000E2697">
        <w:tc>
          <w:tcPr>
            <w:tcW w:w="2802" w:type="dxa"/>
          </w:tcPr>
          <w:p w:rsidR="003C3B88" w:rsidRDefault="003C3B88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98.00</w:t>
            </w:r>
          </w:p>
        </w:tc>
        <w:tc>
          <w:tcPr>
            <w:tcW w:w="2126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8.54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5.83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3C3B88" w:rsidTr="000E2697">
        <w:tc>
          <w:tcPr>
            <w:tcW w:w="2802" w:type="dxa"/>
            <w:tcBorders>
              <w:bottom w:val="single" w:sz="4" w:space="0" w:color="auto"/>
            </w:tcBorders>
          </w:tcPr>
          <w:p w:rsidR="003C3B88" w:rsidRDefault="003C3B88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97.50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9.60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3C3B88" w:rsidRPr="003C3B88" w:rsidRDefault="003C3B88" w:rsidP="003C3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3B88">
              <w:rPr>
                <w:rFonts w:ascii="TH SarabunPSK" w:hAnsi="TH SarabunPSK" w:cs="TH SarabunPSK"/>
                <w:sz w:val="32"/>
                <w:szCs w:val="32"/>
              </w:rPr>
              <w:t>5.22</w:t>
            </w:r>
            <w:r w:rsidR="00413518" w:rsidRPr="00335581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13518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13518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13518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13518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1.45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13518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2.76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413518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3.07</w:t>
            </w:r>
          </w:p>
        </w:tc>
      </w:tr>
    </w:tbl>
    <w:p w:rsidR="00C2420D" w:rsidRPr="00335581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335581">
        <w:rPr>
          <w:rFonts w:ascii="TH SarabunPSK" w:hAnsi="TH SarabunPSK" w:cs="TH SarabunPSK"/>
          <w:sz w:val="32"/>
          <w:szCs w:val="32"/>
        </w:rPr>
        <w:t xml:space="preserve">ns = </w:t>
      </w:r>
      <w:r w:rsidRPr="00335581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</w:p>
    <w:p w:rsidR="00C2420D" w:rsidRPr="00335581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335581">
        <w:rPr>
          <w:rFonts w:ascii="TH SarabunPSK" w:hAnsi="TH SarabunPSK" w:cs="TH SarabunPSK"/>
          <w:sz w:val="32"/>
          <w:szCs w:val="32"/>
        </w:rPr>
        <w:t xml:space="preserve">** = </w:t>
      </w:r>
      <w:r w:rsidRPr="00335581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335581">
        <w:rPr>
          <w:rFonts w:ascii="TH SarabunPSK" w:hAnsi="TH SarabunPSK" w:cs="TH SarabunPSK"/>
          <w:sz w:val="32"/>
          <w:szCs w:val="32"/>
        </w:rPr>
        <w:t xml:space="preserve">99 </w:t>
      </w:r>
      <w:r w:rsidRPr="00335581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33558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5581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3355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581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335581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335581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335581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335581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335581">
        <w:rPr>
          <w:rFonts w:ascii="TH SarabunPSK" w:hAnsi="TH SarabunPSK" w:cs="TH SarabunPSK"/>
          <w:sz w:val="32"/>
          <w:szCs w:val="32"/>
        </w:rPr>
        <w:t xml:space="preserve"> </w:t>
      </w:r>
      <w:r w:rsidRPr="00335581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335581">
        <w:rPr>
          <w:rFonts w:ascii="TH SarabunPSK" w:hAnsi="TH SarabunPSK" w:cs="TH SarabunPSK"/>
          <w:sz w:val="32"/>
          <w:szCs w:val="32"/>
        </w:rPr>
        <w:t>Duncan’s Multiple Range Test</w:t>
      </w:r>
      <w:r w:rsidRPr="00335581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4B7D9C" w:rsidRDefault="00CA0A08" w:rsidP="00CA0A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1.9)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พันธุ์เล้าแตก</w:t>
      </w:r>
      <w:r w:rsidR="00ED3098">
        <w:rPr>
          <w:rFonts w:ascii="TH SarabunPSK" w:hAnsi="TH SarabunPSK" w:cs="TH SarabunPSK"/>
          <w:sz w:val="32"/>
          <w:szCs w:val="32"/>
        </w:rPr>
        <w:t xml:space="preserve"> </w:t>
      </w:r>
      <w:r w:rsidR="005A7406" w:rsidRPr="005A7406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จากการทดสอบความงอกของเมล็ดพันธุ์ข้าวพันธุ์</w:t>
      </w:r>
      <w:r w:rsidR="005A7406">
        <w:rPr>
          <w:rFonts w:ascii="TH SarabunPSK" w:hAnsi="TH SarabunPSK" w:cs="TH SarabunPSK" w:hint="cs"/>
          <w:sz w:val="32"/>
          <w:szCs w:val="32"/>
          <w:cs/>
        </w:rPr>
        <w:t>เล้าแตก</w:t>
      </w:r>
      <w:r w:rsidR="005A7406" w:rsidRPr="005A7406">
        <w:rPr>
          <w:rFonts w:ascii="TH SarabunPSK" w:hAnsi="TH SarabunPSK" w:cs="TH SarabunPSK"/>
          <w:sz w:val="32"/>
          <w:szCs w:val="32"/>
          <w:cs/>
        </w:rPr>
        <w:t xml:space="preserve"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เปอร์เซ็นต์ความงอกของเมล็ดพันธุ์ข้าวมีค่าไม่แตกต่างกันทางสถิติ โดยเมล็ดพันธุ์ข้าวมีความงอกระหว่าง </w:t>
      </w:r>
      <w:r w:rsidR="005A7406" w:rsidRPr="005A7406">
        <w:rPr>
          <w:rFonts w:ascii="TH SarabunPSK" w:hAnsi="TH SarabunPSK" w:cs="TH SarabunPSK"/>
          <w:sz w:val="32"/>
          <w:szCs w:val="32"/>
        </w:rPr>
        <w:t>9</w:t>
      </w:r>
      <w:r w:rsidR="005A7406">
        <w:rPr>
          <w:rFonts w:ascii="TH SarabunPSK" w:hAnsi="TH SarabunPSK" w:cs="TH SarabunPSK"/>
          <w:sz w:val="32"/>
          <w:szCs w:val="32"/>
        </w:rPr>
        <w:t>4.0</w:t>
      </w:r>
      <w:r w:rsidR="005A7406" w:rsidRPr="005A7406">
        <w:rPr>
          <w:rFonts w:ascii="TH SarabunPSK" w:hAnsi="TH SarabunPSK" w:cs="TH SarabunPSK"/>
          <w:sz w:val="32"/>
          <w:szCs w:val="32"/>
        </w:rPr>
        <w:t xml:space="preserve">0 - </w:t>
      </w:r>
      <w:r w:rsidR="005A7406">
        <w:rPr>
          <w:rFonts w:ascii="TH SarabunPSK" w:hAnsi="TH SarabunPSK" w:cs="TH SarabunPSK"/>
          <w:sz w:val="32"/>
          <w:szCs w:val="32"/>
        </w:rPr>
        <w:t>99</w:t>
      </w:r>
      <w:r w:rsidR="005A7406" w:rsidRPr="005A7406">
        <w:rPr>
          <w:rFonts w:ascii="TH SarabunPSK" w:hAnsi="TH SarabunPSK" w:cs="TH SarabunPSK"/>
          <w:sz w:val="32"/>
          <w:szCs w:val="32"/>
        </w:rPr>
        <w:t xml:space="preserve">.00 </w:t>
      </w:r>
      <w:r w:rsidR="005A7406" w:rsidRPr="005A7406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5A7406">
        <w:rPr>
          <w:rFonts w:ascii="TH SarabunPSK" w:hAnsi="TH SarabunPSK" w:cs="TH SarabunPSK"/>
          <w:sz w:val="32"/>
          <w:szCs w:val="32"/>
        </w:rPr>
        <w:t xml:space="preserve"> </w:t>
      </w:r>
      <w:r w:rsidR="005A7406">
        <w:rPr>
          <w:rFonts w:ascii="TH SarabunPSK" w:hAnsi="TH SarabunPSK" w:cs="TH SarabunPSK" w:hint="cs"/>
          <w:sz w:val="32"/>
          <w:szCs w:val="32"/>
          <w:cs/>
        </w:rPr>
        <w:t>ขณะที่เวลาเฉลี่ยในการงอกและดัชนีความงอกมีค่าแตกต่างกัน</w:t>
      </w:r>
      <w:r w:rsidR="00595199">
        <w:rPr>
          <w:rFonts w:ascii="TH SarabunPSK" w:hAnsi="TH SarabunPSK" w:cs="TH SarabunPSK" w:hint="cs"/>
          <w:sz w:val="32"/>
          <w:szCs w:val="32"/>
          <w:cs/>
        </w:rPr>
        <w:t>อย่างมีนัยสำคัญ</w:t>
      </w:r>
      <w:r w:rsidR="005A7406">
        <w:rPr>
          <w:rFonts w:ascii="TH SarabunPSK" w:hAnsi="TH SarabunPSK" w:cs="TH SarabunPSK" w:hint="cs"/>
          <w:sz w:val="32"/>
          <w:szCs w:val="32"/>
          <w:cs/>
        </w:rPr>
        <w:t>ทางสถิติ โดยเมล็ดพันธุ์ที่ไม่ผ่านการกระตุ้นความงอกมีเวลาเฉลี่ยในการงอกต่ำสุด</w:t>
      </w:r>
      <w:r w:rsidR="004B7D9C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4B7D9C">
        <w:rPr>
          <w:rFonts w:ascii="TH SarabunPSK" w:hAnsi="TH SarabunPSK" w:cs="TH SarabunPSK"/>
          <w:sz w:val="32"/>
          <w:szCs w:val="32"/>
        </w:rPr>
        <w:t xml:space="preserve">9.45 </w:t>
      </w:r>
      <w:r w:rsidR="004B7D9C">
        <w:rPr>
          <w:rFonts w:ascii="TH SarabunPSK" w:hAnsi="TH SarabunPSK" w:cs="TH SarabunPSK" w:hint="cs"/>
          <w:sz w:val="32"/>
          <w:szCs w:val="32"/>
          <w:cs/>
        </w:rPr>
        <w:t xml:space="preserve">วัน แต่การกระตุ้นความงอกด้วยการแช่เมล็ดพันธุ์ในน้ำอย่างเดียวโดยไม่เพิ่มออกซิเจนมีค่าดัชนีความงอกสูงสุดคือ </w:t>
      </w:r>
      <w:r w:rsidR="004B7D9C">
        <w:rPr>
          <w:rFonts w:ascii="TH SarabunPSK" w:hAnsi="TH SarabunPSK" w:cs="TH SarabunPSK"/>
          <w:sz w:val="32"/>
          <w:szCs w:val="32"/>
        </w:rPr>
        <w:t>5.31 (</w:t>
      </w:r>
      <w:r w:rsidR="004B7D9C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4B7D9C">
        <w:rPr>
          <w:rFonts w:ascii="TH SarabunPSK" w:hAnsi="TH SarabunPSK" w:cs="TH SarabunPSK"/>
          <w:sz w:val="32"/>
          <w:szCs w:val="32"/>
        </w:rPr>
        <w:t>4.1</w:t>
      </w:r>
      <w:r w:rsidR="00492C10">
        <w:rPr>
          <w:rFonts w:ascii="TH SarabunPSK" w:hAnsi="TH SarabunPSK" w:cs="TH SarabunPSK"/>
          <w:sz w:val="32"/>
          <w:szCs w:val="32"/>
        </w:rPr>
        <w:t>2</w:t>
      </w:r>
      <w:r w:rsidR="004B7D9C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Pr="00B71C2E" w:rsidRDefault="00B71C2E" w:rsidP="00492C10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4.1</w:t>
            </w:r>
            <w:r w:rsidR="00492C1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และดัชนีความงอกของเมล็ดพันธุ์ข้าวพันธุ์เล้าแตกที่ผ่านการกระตุ้นความงอกที่แตกต่างกัน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2444C6" w:rsidTr="000E2697">
        <w:tc>
          <w:tcPr>
            <w:tcW w:w="2802" w:type="dxa"/>
            <w:tcBorders>
              <w:top w:val="single" w:sz="4" w:space="0" w:color="auto"/>
            </w:tcBorders>
          </w:tcPr>
          <w:p w:rsidR="002444C6" w:rsidRDefault="002444C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99.00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9.56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  <w:r w:rsidR="00141153" w:rsidRPr="00141153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5.31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2444C6" w:rsidTr="000E2697">
        <w:tc>
          <w:tcPr>
            <w:tcW w:w="2802" w:type="dxa"/>
          </w:tcPr>
          <w:p w:rsidR="002444C6" w:rsidRDefault="002444C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95.00</w:t>
            </w:r>
          </w:p>
        </w:tc>
        <w:tc>
          <w:tcPr>
            <w:tcW w:w="2126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10.00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4.96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2444C6" w:rsidTr="000E2697">
        <w:tc>
          <w:tcPr>
            <w:tcW w:w="2802" w:type="dxa"/>
          </w:tcPr>
          <w:p w:rsidR="002444C6" w:rsidRDefault="002444C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94.50</w:t>
            </w:r>
          </w:p>
        </w:tc>
        <w:tc>
          <w:tcPr>
            <w:tcW w:w="2126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10.04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4.99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</w:p>
        </w:tc>
      </w:tr>
      <w:tr w:rsidR="002444C6" w:rsidTr="000E2697">
        <w:tc>
          <w:tcPr>
            <w:tcW w:w="2802" w:type="dxa"/>
          </w:tcPr>
          <w:p w:rsidR="002444C6" w:rsidRDefault="002444C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95.00</w:t>
            </w:r>
          </w:p>
        </w:tc>
        <w:tc>
          <w:tcPr>
            <w:tcW w:w="2126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9.56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  <w:tc>
          <w:tcPr>
            <w:tcW w:w="1611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5.22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2444C6" w:rsidTr="000E2697">
        <w:tc>
          <w:tcPr>
            <w:tcW w:w="2802" w:type="dxa"/>
          </w:tcPr>
          <w:p w:rsidR="002444C6" w:rsidRDefault="002444C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94.00</w:t>
            </w:r>
          </w:p>
        </w:tc>
        <w:tc>
          <w:tcPr>
            <w:tcW w:w="2126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9.99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4.92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2444C6" w:rsidTr="000E2697">
        <w:tc>
          <w:tcPr>
            <w:tcW w:w="2802" w:type="dxa"/>
            <w:tcBorders>
              <w:bottom w:val="single" w:sz="4" w:space="0" w:color="auto"/>
            </w:tcBorders>
          </w:tcPr>
          <w:p w:rsidR="002444C6" w:rsidRDefault="002444C6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96.5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9.45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2444C6" w:rsidRPr="002444C6" w:rsidRDefault="002444C6" w:rsidP="002444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4C6">
              <w:rPr>
                <w:rFonts w:ascii="TH SarabunPSK" w:hAnsi="TH SarabunPSK" w:cs="TH SarabunPSK"/>
                <w:sz w:val="32"/>
                <w:szCs w:val="32"/>
              </w:rPr>
              <w:t>5.22</w:t>
            </w:r>
            <w:r w:rsidR="00FA1B95" w:rsidRPr="0014115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A1B95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A1B95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A1B95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A1B95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2.43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A1B95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3.15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FA1B95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3.50</w:t>
            </w:r>
          </w:p>
        </w:tc>
      </w:tr>
    </w:tbl>
    <w:p w:rsidR="00C2420D" w:rsidRPr="00C00A5C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C00A5C">
        <w:rPr>
          <w:rFonts w:ascii="TH SarabunPSK" w:hAnsi="TH SarabunPSK" w:cs="TH SarabunPSK"/>
          <w:sz w:val="32"/>
          <w:szCs w:val="32"/>
        </w:rPr>
        <w:t xml:space="preserve">ns = </w:t>
      </w:r>
      <w:r w:rsidRPr="00C00A5C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</w:p>
    <w:p w:rsidR="00C2420D" w:rsidRPr="00C00A5C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C00A5C">
        <w:rPr>
          <w:rFonts w:ascii="TH SarabunPSK" w:hAnsi="TH SarabunPSK" w:cs="TH SarabunPSK"/>
          <w:sz w:val="32"/>
          <w:szCs w:val="32"/>
        </w:rPr>
        <w:t xml:space="preserve">* = </w:t>
      </w:r>
      <w:r w:rsidRPr="00C00A5C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C00A5C">
        <w:rPr>
          <w:rFonts w:ascii="TH SarabunPSK" w:hAnsi="TH SarabunPSK" w:cs="TH SarabunPSK"/>
          <w:sz w:val="32"/>
          <w:szCs w:val="32"/>
        </w:rPr>
        <w:t xml:space="preserve">95 </w:t>
      </w:r>
      <w:r w:rsidRPr="00C00A5C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14115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0A5C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C00A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0A5C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C00A5C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C00A5C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C00A5C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C00A5C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C00A5C">
        <w:rPr>
          <w:rFonts w:ascii="TH SarabunPSK" w:hAnsi="TH SarabunPSK" w:cs="TH SarabunPSK"/>
          <w:sz w:val="32"/>
          <w:szCs w:val="32"/>
        </w:rPr>
        <w:t xml:space="preserve"> </w:t>
      </w:r>
      <w:r w:rsidRPr="00C00A5C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C00A5C">
        <w:rPr>
          <w:rFonts w:ascii="TH SarabunPSK" w:hAnsi="TH SarabunPSK" w:cs="TH SarabunPSK"/>
          <w:sz w:val="32"/>
          <w:szCs w:val="32"/>
        </w:rPr>
        <w:t>Duncan’s Multiple Range Test</w:t>
      </w:r>
      <w:r w:rsidRPr="00C00A5C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Pr="00F6241F" w:rsidRDefault="00CA0A08" w:rsidP="00CA0A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1.10)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พันธุ์กอเดียว</w:t>
      </w:r>
      <w:r w:rsidR="00F542EA">
        <w:rPr>
          <w:rFonts w:ascii="TH SarabunPSK" w:hAnsi="TH SarabunPSK" w:cs="TH SarabunPSK"/>
          <w:sz w:val="32"/>
          <w:szCs w:val="32"/>
        </w:rPr>
        <w:t xml:space="preserve"> </w:t>
      </w:r>
      <w:r w:rsidR="00595199" w:rsidRPr="00595199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จากการทดสอบความงอกของเมล็ดพันธุ์ข้าวพันธุ์</w:t>
      </w:r>
      <w:r w:rsidR="009E68AC">
        <w:rPr>
          <w:rFonts w:ascii="TH SarabunPSK" w:hAnsi="TH SarabunPSK" w:cs="TH SarabunPSK"/>
          <w:sz w:val="32"/>
          <w:szCs w:val="32"/>
          <w:cs/>
        </w:rPr>
        <w:br/>
      </w:r>
      <w:r w:rsidR="009E68AC">
        <w:rPr>
          <w:rFonts w:ascii="TH SarabunPSK" w:hAnsi="TH SarabunPSK" w:cs="TH SarabunPSK" w:hint="cs"/>
          <w:sz w:val="32"/>
          <w:szCs w:val="32"/>
          <w:cs/>
        </w:rPr>
        <w:t>กอเดียว</w:t>
      </w:r>
      <w:r w:rsidR="00595199" w:rsidRPr="00595199">
        <w:rPr>
          <w:rFonts w:ascii="TH SarabunPSK" w:hAnsi="TH SarabunPSK" w:cs="TH SarabunPSK"/>
          <w:sz w:val="32"/>
          <w:szCs w:val="32"/>
          <w:cs/>
        </w:rPr>
        <w:t xml:space="preserve"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เปอร์เซ็นต์ความงอกของเมล็ดพันธุ์ข้าวมีค่าไม่แตกต่างกันทางสถิติ โดยเมล็ดพันธุ์ข้าวมีความงอกระหว่าง </w:t>
      </w:r>
      <w:r w:rsidR="00595199" w:rsidRPr="00595199">
        <w:rPr>
          <w:rFonts w:ascii="TH SarabunPSK" w:hAnsi="TH SarabunPSK" w:cs="TH SarabunPSK"/>
          <w:sz w:val="32"/>
          <w:szCs w:val="32"/>
        </w:rPr>
        <w:t>94.00 - 9</w:t>
      </w:r>
      <w:r w:rsidR="009E68AC">
        <w:rPr>
          <w:rFonts w:ascii="TH SarabunPSK" w:hAnsi="TH SarabunPSK" w:cs="TH SarabunPSK"/>
          <w:sz w:val="32"/>
          <w:szCs w:val="32"/>
        </w:rPr>
        <w:t>6</w:t>
      </w:r>
      <w:r w:rsidR="00595199" w:rsidRPr="00595199">
        <w:rPr>
          <w:rFonts w:ascii="TH SarabunPSK" w:hAnsi="TH SarabunPSK" w:cs="TH SarabunPSK"/>
          <w:sz w:val="32"/>
          <w:szCs w:val="32"/>
        </w:rPr>
        <w:t>.</w:t>
      </w:r>
      <w:r w:rsidR="009E68AC">
        <w:rPr>
          <w:rFonts w:ascii="TH SarabunPSK" w:hAnsi="TH SarabunPSK" w:cs="TH SarabunPSK"/>
          <w:sz w:val="32"/>
          <w:szCs w:val="32"/>
        </w:rPr>
        <w:t>5</w:t>
      </w:r>
      <w:r w:rsidR="00595199" w:rsidRPr="00595199">
        <w:rPr>
          <w:rFonts w:ascii="TH SarabunPSK" w:hAnsi="TH SarabunPSK" w:cs="TH SarabunPSK"/>
          <w:sz w:val="32"/>
          <w:szCs w:val="32"/>
        </w:rPr>
        <w:t xml:space="preserve">0 </w:t>
      </w:r>
      <w:r w:rsidR="00595199" w:rsidRPr="00595199">
        <w:rPr>
          <w:rFonts w:ascii="TH SarabunPSK" w:hAnsi="TH SarabunPSK" w:cs="TH SarabunPSK"/>
          <w:sz w:val="32"/>
          <w:szCs w:val="32"/>
          <w:cs/>
        </w:rPr>
        <w:t>เปอร์เซ็นต์ ขณะที่เวลาเฉลี่ยในการงอกและดัชนีความงอกมีค่าแตกต่างกันอย่างมีนัยสำคัญ</w:t>
      </w:r>
      <w:r w:rsidR="009E68AC">
        <w:rPr>
          <w:rFonts w:ascii="TH SarabunPSK" w:hAnsi="TH SarabunPSK" w:cs="TH SarabunPSK" w:hint="cs"/>
          <w:sz w:val="32"/>
          <w:szCs w:val="32"/>
          <w:cs/>
        </w:rPr>
        <w:t>ยิ่ง</w:t>
      </w:r>
      <w:r w:rsidR="00595199" w:rsidRPr="00595199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="009E68AC">
        <w:rPr>
          <w:rFonts w:ascii="TH SarabunPSK" w:hAnsi="TH SarabunPSK" w:cs="TH SarabunPSK"/>
          <w:sz w:val="32"/>
          <w:szCs w:val="32"/>
        </w:rPr>
        <w:t xml:space="preserve"> </w:t>
      </w:r>
      <w:r w:rsidR="009E68AC">
        <w:rPr>
          <w:rFonts w:ascii="TH SarabunPSK" w:hAnsi="TH SarabunPSK" w:cs="TH SarabunPSK" w:hint="cs"/>
          <w:sz w:val="32"/>
          <w:szCs w:val="32"/>
          <w:cs/>
        </w:rPr>
        <w:t>โดยเมล็ดพันธุ์ข้าวที่ไม่ผ่านการกระตุ้นความงอกมี</w:t>
      </w:r>
      <w:r w:rsidR="00F6241F">
        <w:rPr>
          <w:rFonts w:ascii="TH SarabunPSK" w:hAnsi="TH SarabunPSK" w:cs="TH SarabunPSK" w:hint="cs"/>
          <w:sz w:val="32"/>
          <w:szCs w:val="32"/>
          <w:cs/>
        </w:rPr>
        <w:t xml:space="preserve">เวลาเฉลี่ยในการงอกต่ำสุดคือ </w:t>
      </w:r>
      <w:r w:rsidR="00F6241F">
        <w:rPr>
          <w:rFonts w:ascii="TH SarabunPSK" w:hAnsi="TH SarabunPSK" w:cs="TH SarabunPSK"/>
          <w:sz w:val="32"/>
          <w:szCs w:val="32"/>
        </w:rPr>
        <w:t xml:space="preserve">8.18 </w:t>
      </w:r>
      <w:r w:rsidR="00F6241F">
        <w:rPr>
          <w:rFonts w:ascii="TH SarabunPSK" w:hAnsi="TH SarabunPSK" w:cs="TH SarabunPSK" w:hint="cs"/>
          <w:sz w:val="32"/>
          <w:szCs w:val="32"/>
          <w:cs/>
        </w:rPr>
        <w:t xml:space="preserve">วัน ขณะที่ การกระตุ้นความงอกเมล็ดพันธุ์ด้วยการเพิ่มออกซิเจนนาน </w:t>
      </w:r>
      <w:r w:rsidR="00F6241F">
        <w:rPr>
          <w:rFonts w:ascii="TH SarabunPSK" w:hAnsi="TH SarabunPSK" w:cs="TH SarabunPSK"/>
          <w:sz w:val="32"/>
          <w:szCs w:val="32"/>
        </w:rPr>
        <w:t xml:space="preserve">15 </w:t>
      </w:r>
      <w:r w:rsidR="00F6241F">
        <w:rPr>
          <w:rFonts w:ascii="TH SarabunPSK" w:hAnsi="TH SarabunPSK" w:cs="TH SarabunPSK" w:hint="cs"/>
          <w:sz w:val="32"/>
          <w:szCs w:val="32"/>
          <w:cs/>
        </w:rPr>
        <w:t xml:space="preserve">นาที/ชั่วโมง มีค่าดัชนีความงอกสูงสุดคือ </w:t>
      </w:r>
      <w:r w:rsidR="00F6241F">
        <w:rPr>
          <w:rFonts w:ascii="TH SarabunPSK" w:hAnsi="TH SarabunPSK" w:cs="TH SarabunPSK"/>
          <w:sz w:val="32"/>
          <w:szCs w:val="32"/>
        </w:rPr>
        <w:t xml:space="preserve">6.13 </w:t>
      </w:r>
      <w:r w:rsidR="00F6241F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F6241F">
        <w:rPr>
          <w:rFonts w:ascii="TH SarabunPSK" w:hAnsi="TH SarabunPSK" w:cs="TH SarabunPSK"/>
          <w:sz w:val="32"/>
          <w:szCs w:val="32"/>
        </w:rPr>
        <w:t>4.1</w:t>
      </w:r>
      <w:r w:rsidR="001D7BC7">
        <w:rPr>
          <w:rFonts w:ascii="TH SarabunPSK" w:hAnsi="TH SarabunPSK" w:cs="TH SarabunPSK"/>
          <w:sz w:val="32"/>
          <w:szCs w:val="32"/>
        </w:rPr>
        <w:t>3</w:t>
      </w:r>
      <w:r w:rsidR="00F6241F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Pr="00B71C2E" w:rsidRDefault="00B71C2E" w:rsidP="001D7BC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4.1</w:t>
            </w:r>
            <w:r w:rsidR="001D7BC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3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และดัชนีความงอกของเมล็ดพันธุ์ข้าวพันธุ์กอเดียวที่ผ่านการกระตุ้นความงอกที่แตกต่างกัน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89119C" w:rsidTr="000E2697">
        <w:tc>
          <w:tcPr>
            <w:tcW w:w="2802" w:type="dxa"/>
            <w:tcBorders>
              <w:top w:val="single" w:sz="4" w:space="0" w:color="auto"/>
            </w:tcBorders>
          </w:tcPr>
          <w:p w:rsidR="0089119C" w:rsidRDefault="0089119C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94.00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9.15</w:t>
            </w:r>
            <w:r w:rsidR="00313D3C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="006119C7" w:rsidRPr="00F542EA">
              <w:rPr>
                <w:rFonts w:ascii="TH SarabunPSK" w:hAnsi="TH SarabunPSK" w:cs="TH SarabunPSK"/>
                <w:sz w:val="32"/>
                <w:szCs w:val="32"/>
                <w:u w:val="single"/>
                <w:vertAlign w:val="superscript"/>
              </w:rPr>
              <w:t>1/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5.34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89119C" w:rsidTr="000E2697">
        <w:tc>
          <w:tcPr>
            <w:tcW w:w="2802" w:type="dxa"/>
          </w:tcPr>
          <w:p w:rsidR="0089119C" w:rsidRDefault="0089119C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95.50</w:t>
            </w:r>
          </w:p>
        </w:tc>
        <w:tc>
          <w:tcPr>
            <w:tcW w:w="2126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8.17</w:t>
            </w:r>
            <w:r w:rsidR="00313D3C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611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6.13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</w:tr>
      <w:tr w:rsidR="0089119C" w:rsidTr="000E2697">
        <w:tc>
          <w:tcPr>
            <w:tcW w:w="2802" w:type="dxa"/>
          </w:tcPr>
          <w:p w:rsidR="0089119C" w:rsidRDefault="0089119C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94.50</w:t>
            </w:r>
          </w:p>
        </w:tc>
        <w:tc>
          <w:tcPr>
            <w:tcW w:w="2126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9.79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</w:p>
        </w:tc>
        <w:tc>
          <w:tcPr>
            <w:tcW w:w="1611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5.16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</w:tr>
      <w:tr w:rsidR="0089119C" w:rsidTr="000E2697">
        <w:tc>
          <w:tcPr>
            <w:tcW w:w="2802" w:type="dxa"/>
          </w:tcPr>
          <w:p w:rsidR="0089119C" w:rsidRDefault="0089119C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95.50</w:t>
            </w:r>
          </w:p>
        </w:tc>
        <w:tc>
          <w:tcPr>
            <w:tcW w:w="2126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8.72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5.80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89119C" w:rsidTr="000E2697">
        <w:tc>
          <w:tcPr>
            <w:tcW w:w="2802" w:type="dxa"/>
          </w:tcPr>
          <w:p w:rsidR="0089119C" w:rsidRDefault="0089119C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95.00</w:t>
            </w:r>
          </w:p>
        </w:tc>
        <w:tc>
          <w:tcPr>
            <w:tcW w:w="2126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8.72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</w:p>
        </w:tc>
        <w:tc>
          <w:tcPr>
            <w:tcW w:w="1611" w:type="dxa"/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5.81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</w:p>
        </w:tc>
      </w:tr>
      <w:tr w:rsidR="0089119C" w:rsidTr="000E2697">
        <w:tc>
          <w:tcPr>
            <w:tcW w:w="2802" w:type="dxa"/>
            <w:tcBorders>
              <w:bottom w:val="single" w:sz="4" w:space="0" w:color="auto"/>
            </w:tcBorders>
          </w:tcPr>
          <w:p w:rsidR="0089119C" w:rsidRDefault="0089119C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96.50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8.18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89119C" w:rsidRPr="0089119C" w:rsidRDefault="0089119C" w:rsidP="00891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119C">
              <w:rPr>
                <w:rFonts w:ascii="TH SarabunPSK" w:hAnsi="TH SarabunPSK" w:cs="TH SarabunPSK"/>
                <w:sz w:val="32"/>
                <w:szCs w:val="32"/>
              </w:rPr>
              <w:t>6.01</w:t>
            </w:r>
            <w:r w:rsidR="007E2DD7" w:rsidRPr="00F542E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313D3C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313D3C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**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313D3C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313D3C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3.06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2.84</w:t>
            </w:r>
          </w:p>
        </w:tc>
      </w:tr>
    </w:tbl>
    <w:p w:rsidR="00C2420D" w:rsidRPr="006119C7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6119C7">
        <w:rPr>
          <w:rFonts w:ascii="TH SarabunPSK" w:hAnsi="TH SarabunPSK" w:cs="TH SarabunPSK"/>
          <w:sz w:val="32"/>
          <w:szCs w:val="32"/>
        </w:rPr>
        <w:t xml:space="preserve">ns = </w:t>
      </w:r>
      <w:r w:rsidRPr="006119C7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</w:p>
    <w:p w:rsidR="00C2420D" w:rsidRPr="006119C7" w:rsidRDefault="00C2420D" w:rsidP="00C2420D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  <w:cs/>
        </w:rPr>
      </w:pPr>
      <w:r w:rsidRPr="006119C7">
        <w:rPr>
          <w:rFonts w:ascii="TH SarabunPSK" w:hAnsi="TH SarabunPSK" w:cs="TH SarabunPSK"/>
          <w:sz w:val="32"/>
          <w:szCs w:val="32"/>
        </w:rPr>
        <w:t xml:space="preserve">** = </w:t>
      </w:r>
      <w:r w:rsidRPr="006119C7">
        <w:rPr>
          <w:rFonts w:ascii="TH SarabunPSK" w:hAnsi="TH SarabunPSK" w:cs="TH SarabunPSK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Pr="006119C7">
        <w:rPr>
          <w:rFonts w:ascii="TH SarabunPSK" w:hAnsi="TH SarabunPSK" w:cs="TH SarabunPSK"/>
          <w:sz w:val="32"/>
          <w:szCs w:val="32"/>
        </w:rPr>
        <w:t xml:space="preserve">99 </w:t>
      </w:r>
      <w:r w:rsidRPr="006119C7">
        <w:rPr>
          <w:rFonts w:ascii="TH SarabunPSK" w:hAnsi="TH SarabunPSK" w:cs="TH SarabunPSK"/>
          <w:sz w:val="32"/>
          <w:szCs w:val="32"/>
          <w:cs/>
        </w:rPr>
        <w:t>เปอร์เซ็นต์</w:t>
      </w:r>
    </w:p>
    <w:p w:rsidR="00115EE2" w:rsidRDefault="00C2420D" w:rsidP="006119C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9C7">
        <w:rPr>
          <w:rFonts w:ascii="TH SarabunPSK" w:hAnsi="TH SarabunPSK" w:cs="TH SarabunPSK"/>
          <w:sz w:val="32"/>
          <w:szCs w:val="32"/>
          <w:u w:val="single"/>
          <w:vertAlign w:val="superscript"/>
        </w:rPr>
        <w:t>1/</w:t>
      </w:r>
      <w:r w:rsidRPr="006119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19C7">
        <w:rPr>
          <w:rFonts w:ascii="TH SarabunPSK" w:eastAsia="Calibri" w:hAnsi="TH SarabunPSK" w:cs="TH SarabunPSK"/>
          <w:sz w:val="32"/>
          <w:szCs w:val="32"/>
          <w:cs/>
        </w:rPr>
        <w:t>ค่าเฉลี่ยที่กำกับด้วยอักษรต่างกันในคอลัมน์</w:t>
      </w:r>
      <w:r w:rsidRPr="006119C7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(ตัวพิมพ์เล็ก) </w:t>
      </w:r>
      <w:r w:rsidRPr="006119C7">
        <w:rPr>
          <w:rFonts w:ascii="TH SarabunPSK" w:eastAsia="Calibri" w:hAnsi="TH SarabunPSK" w:cs="TH SarabunPSK"/>
          <w:sz w:val="32"/>
          <w:szCs w:val="32"/>
          <w:cs/>
        </w:rPr>
        <w:t xml:space="preserve">เดียวกันมีความแตกต่างกันทางสถิติที่ระดับความเชื่อมั่น </w:t>
      </w:r>
      <w:r w:rsidRPr="006119C7">
        <w:rPr>
          <w:rFonts w:ascii="TH SarabunPSK" w:eastAsia="Calibri" w:hAnsi="TH SarabunPSK" w:cs="TH SarabunPSK"/>
          <w:sz w:val="32"/>
          <w:szCs w:val="32"/>
        </w:rPr>
        <w:t xml:space="preserve">95 </w:t>
      </w:r>
      <w:r w:rsidRPr="006119C7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Pr="006119C7">
        <w:rPr>
          <w:rFonts w:ascii="TH SarabunPSK" w:hAnsi="TH SarabunPSK" w:cs="TH SarabunPSK"/>
          <w:sz w:val="32"/>
          <w:szCs w:val="32"/>
        </w:rPr>
        <w:t xml:space="preserve"> </w:t>
      </w:r>
      <w:r w:rsidRPr="006119C7">
        <w:rPr>
          <w:rFonts w:ascii="TH SarabunPSK" w:eastAsia="Calibri" w:hAnsi="TH SarabunPSK" w:cs="TH SarabunPSK"/>
          <w:sz w:val="32"/>
          <w:szCs w:val="32"/>
          <w:cs/>
        </w:rPr>
        <w:t xml:space="preserve">โดยวิธี </w:t>
      </w:r>
      <w:r w:rsidRPr="006119C7">
        <w:rPr>
          <w:rFonts w:ascii="TH SarabunPSK" w:hAnsi="TH SarabunPSK" w:cs="TH SarabunPSK"/>
          <w:sz w:val="32"/>
          <w:szCs w:val="32"/>
        </w:rPr>
        <w:t>Duncan’s Multiple Range Test</w:t>
      </w:r>
      <w:r w:rsidRPr="006119C7">
        <w:rPr>
          <w:rFonts w:ascii="TH SarabunPSK" w:eastAsia="Calibri" w:hAnsi="TH SarabunPSK" w:cs="TH SarabunPSK"/>
          <w:sz w:val="32"/>
          <w:szCs w:val="32"/>
        </w:rPr>
        <w:t xml:space="preserve"> (DMRT)</w:t>
      </w:r>
      <w:r w:rsidR="00115EE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CA0A08" w:rsidRDefault="00CA0A08" w:rsidP="00CA0A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1.11)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พันธุ์ขาวดอกมะลิ </w:t>
      </w:r>
      <w:r>
        <w:rPr>
          <w:rFonts w:ascii="TH SarabunPSK" w:hAnsi="TH SarabunPSK" w:cs="TH SarabunPSK"/>
          <w:sz w:val="32"/>
          <w:szCs w:val="32"/>
        </w:rPr>
        <w:t>105</w:t>
      </w:r>
      <w:r w:rsidR="00265C96">
        <w:rPr>
          <w:rFonts w:ascii="TH SarabunPSK" w:hAnsi="TH SarabunPSK" w:cs="TH SarabunPSK"/>
          <w:sz w:val="32"/>
          <w:szCs w:val="32"/>
        </w:rPr>
        <w:t xml:space="preserve"> </w:t>
      </w:r>
      <w:r w:rsidR="00265C96" w:rsidRPr="00265C96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</w:t>
      </w:r>
      <w:r w:rsidR="00A81F55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="00A81F55">
        <w:rPr>
          <w:rFonts w:ascii="TH SarabunPSK" w:hAnsi="TH SarabunPSK" w:cs="TH SarabunPSK"/>
          <w:sz w:val="32"/>
          <w:szCs w:val="32"/>
        </w:rPr>
        <w:t xml:space="preserve">105 </w:t>
      </w:r>
      <w:r w:rsidR="00265C96" w:rsidRPr="00265C96">
        <w:rPr>
          <w:rFonts w:ascii="TH SarabunPSK" w:hAnsi="TH SarabunPSK" w:cs="TH SarabunPSK"/>
          <w:sz w:val="32"/>
          <w:szCs w:val="32"/>
          <w:cs/>
        </w:rPr>
        <w:t xml:space="preserve"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 เวลาเฉลี่ยในการงอก และดัชนีความงอกมีค่าไม่แตกต่างกันทางสถิติ โดยเมล็ดพันธุ์ข้าวที่ผ่านการกระตุ้นความงอกและไม่ผ่านการกระตุ้นความงอกมีเปอร์เซ็นต์ความงอก เวลาเฉลี่ยในการงอก และดัชนีความงอก ระหว่าง </w:t>
      </w:r>
      <w:r w:rsidR="00265C96" w:rsidRPr="00265C96">
        <w:rPr>
          <w:rFonts w:ascii="TH SarabunPSK" w:hAnsi="TH SarabunPSK" w:cs="TH SarabunPSK"/>
          <w:sz w:val="32"/>
          <w:szCs w:val="32"/>
        </w:rPr>
        <w:t>9</w:t>
      </w:r>
      <w:r w:rsidR="00A81F55">
        <w:rPr>
          <w:rFonts w:ascii="TH SarabunPSK" w:hAnsi="TH SarabunPSK" w:cs="TH SarabunPSK"/>
          <w:sz w:val="32"/>
          <w:szCs w:val="32"/>
        </w:rPr>
        <w:t>4</w:t>
      </w:r>
      <w:r w:rsidR="00265C96" w:rsidRPr="00265C96">
        <w:rPr>
          <w:rFonts w:ascii="TH SarabunPSK" w:hAnsi="TH SarabunPSK" w:cs="TH SarabunPSK"/>
          <w:sz w:val="32"/>
          <w:szCs w:val="32"/>
        </w:rPr>
        <w:t>.</w:t>
      </w:r>
      <w:r w:rsidR="00A81F55">
        <w:rPr>
          <w:rFonts w:ascii="TH SarabunPSK" w:hAnsi="TH SarabunPSK" w:cs="TH SarabunPSK"/>
          <w:sz w:val="32"/>
          <w:szCs w:val="32"/>
        </w:rPr>
        <w:t>0</w:t>
      </w:r>
      <w:r w:rsidR="00265C96" w:rsidRPr="00265C96">
        <w:rPr>
          <w:rFonts w:ascii="TH SarabunPSK" w:hAnsi="TH SarabunPSK" w:cs="TH SarabunPSK"/>
          <w:sz w:val="32"/>
          <w:szCs w:val="32"/>
        </w:rPr>
        <w:t>0 - 9</w:t>
      </w:r>
      <w:r w:rsidR="00A81F55">
        <w:rPr>
          <w:rFonts w:ascii="TH SarabunPSK" w:hAnsi="TH SarabunPSK" w:cs="TH SarabunPSK"/>
          <w:sz w:val="32"/>
          <w:szCs w:val="32"/>
        </w:rPr>
        <w:t>7</w:t>
      </w:r>
      <w:r w:rsidR="00265C96" w:rsidRPr="00265C96">
        <w:rPr>
          <w:rFonts w:ascii="TH SarabunPSK" w:hAnsi="TH SarabunPSK" w:cs="TH SarabunPSK"/>
          <w:sz w:val="32"/>
          <w:szCs w:val="32"/>
        </w:rPr>
        <w:t xml:space="preserve">.00 </w:t>
      </w:r>
      <w:r w:rsidR="00265C96" w:rsidRPr="00265C96">
        <w:rPr>
          <w:rFonts w:ascii="TH SarabunPSK" w:hAnsi="TH SarabunPSK" w:cs="TH SarabunPSK"/>
          <w:sz w:val="32"/>
          <w:szCs w:val="32"/>
          <w:cs/>
        </w:rPr>
        <w:t xml:space="preserve">เปอร์เซ็นต์ </w:t>
      </w:r>
      <w:r w:rsidR="00265C96" w:rsidRPr="00265C96">
        <w:rPr>
          <w:rFonts w:ascii="TH SarabunPSK" w:hAnsi="TH SarabunPSK" w:cs="TH SarabunPSK"/>
          <w:sz w:val="32"/>
          <w:szCs w:val="32"/>
        </w:rPr>
        <w:t>8.</w:t>
      </w:r>
      <w:r w:rsidR="00A81F55">
        <w:rPr>
          <w:rFonts w:ascii="TH SarabunPSK" w:hAnsi="TH SarabunPSK" w:cs="TH SarabunPSK"/>
          <w:sz w:val="32"/>
          <w:szCs w:val="32"/>
        </w:rPr>
        <w:t>6</w:t>
      </w:r>
      <w:r w:rsidR="00265C96" w:rsidRPr="00265C96">
        <w:rPr>
          <w:rFonts w:ascii="TH SarabunPSK" w:hAnsi="TH SarabunPSK" w:cs="TH SarabunPSK"/>
          <w:sz w:val="32"/>
          <w:szCs w:val="32"/>
        </w:rPr>
        <w:t xml:space="preserve">2 - </w:t>
      </w:r>
      <w:r w:rsidR="00A81F55">
        <w:rPr>
          <w:rFonts w:ascii="TH SarabunPSK" w:hAnsi="TH SarabunPSK" w:cs="TH SarabunPSK"/>
          <w:sz w:val="32"/>
          <w:szCs w:val="32"/>
        </w:rPr>
        <w:t>9</w:t>
      </w:r>
      <w:r w:rsidR="00265C96" w:rsidRPr="00265C96">
        <w:rPr>
          <w:rFonts w:ascii="TH SarabunPSK" w:hAnsi="TH SarabunPSK" w:cs="TH SarabunPSK"/>
          <w:sz w:val="32"/>
          <w:szCs w:val="32"/>
        </w:rPr>
        <w:t>.</w:t>
      </w:r>
      <w:r w:rsidR="00A81F55">
        <w:rPr>
          <w:rFonts w:ascii="TH SarabunPSK" w:hAnsi="TH SarabunPSK" w:cs="TH SarabunPSK"/>
          <w:sz w:val="32"/>
          <w:szCs w:val="32"/>
        </w:rPr>
        <w:t>16</w:t>
      </w:r>
      <w:r w:rsidR="00265C96" w:rsidRPr="00265C96">
        <w:rPr>
          <w:rFonts w:ascii="TH SarabunPSK" w:hAnsi="TH SarabunPSK" w:cs="TH SarabunPSK"/>
          <w:sz w:val="32"/>
          <w:szCs w:val="32"/>
        </w:rPr>
        <w:t xml:space="preserve"> </w:t>
      </w:r>
      <w:r w:rsidR="00265C96" w:rsidRPr="00265C96">
        <w:rPr>
          <w:rFonts w:ascii="TH SarabunPSK" w:hAnsi="TH SarabunPSK" w:cs="TH SarabunPSK"/>
          <w:sz w:val="32"/>
          <w:szCs w:val="32"/>
          <w:cs/>
        </w:rPr>
        <w:t xml:space="preserve">วัน และ </w:t>
      </w:r>
      <w:r w:rsidR="00265C96" w:rsidRPr="00265C96">
        <w:rPr>
          <w:rFonts w:ascii="TH SarabunPSK" w:hAnsi="TH SarabunPSK" w:cs="TH SarabunPSK"/>
          <w:sz w:val="32"/>
          <w:szCs w:val="32"/>
        </w:rPr>
        <w:t>5.</w:t>
      </w:r>
      <w:r w:rsidR="00A81F55">
        <w:rPr>
          <w:rFonts w:ascii="TH SarabunPSK" w:hAnsi="TH SarabunPSK" w:cs="TH SarabunPSK"/>
          <w:sz w:val="32"/>
          <w:szCs w:val="32"/>
        </w:rPr>
        <w:t>34</w:t>
      </w:r>
      <w:r w:rsidR="00265C96" w:rsidRPr="00265C96">
        <w:rPr>
          <w:rFonts w:ascii="TH SarabunPSK" w:hAnsi="TH SarabunPSK" w:cs="TH SarabunPSK"/>
          <w:sz w:val="32"/>
          <w:szCs w:val="32"/>
        </w:rPr>
        <w:t xml:space="preserve"> - 5.</w:t>
      </w:r>
      <w:r w:rsidR="00A81F55">
        <w:rPr>
          <w:rFonts w:ascii="TH SarabunPSK" w:hAnsi="TH SarabunPSK" w:cs="TH SarabunPSK"/>
          <w:sz w:val="32"/>
          <w:szCs w:val="32"/>
        </w:rPr>
        <w:t>73</w:t>
      </w:r>
      <w:r w:rsidR="00265C96" w:rsidRPr="00265C96">
        <w:rPr>
          <w:rFonts w:ascii="TH SarabunPSK" w:hAnsi="TH SarabunPSK" w:cs="TH SarabunPSK"/>
          <w:sz w:val="32"/>
          <w:szCs w:val="32"/>
        </w:rPr>
        <w:t xml:space="preserve"> </w:t>
      </w:r>
      <w:r w:rsidR="00265C96" w:rsidRPr="00265C96">
        <w:rPr>
          <w:rFonts w:ascii="TH SarabunPSK" w:hAnsi="TH SarabunPSK" w:cs="TH SarabunPSK"/>
          <w:sz w:val="32"/>
          <w:szCs w:val="32"/>
          <w:cs/>
        </w:rPr>
        <w:t xml:space="preserve">ตามลำดับ (ตารางที่ </w:t>
      </w:r>
      <w:r w:rsidR="00265C96" w:rsidRPr="00265C96">
        <w:rPr>
          <w:rFonts w:ascii="TH SarabunPSK" w:hAnsi="TH SarabunPSK" w:cs="TH SarabunPSK"/>
          <w:sz w:val="32"/>
          <w:szCs w:val="32"/>
        </w:rPr>
        <w:t>4.1</w:t>
      </w:r>
      <w:r w:rsidR="001D7BC7">
        <w:rPr>
          <w:rFonts w:ascii="TH SarabunPSK" w:hAnsi="TH SarabunPSK" w:cs="TH SarabunPSK"/>
          <w:sz w:val="32"/>
          <w:szCs w:val="32"/>
        </w:rPr>
        <w:t>4</w:t>
      </w:r>
      <w:r w:rsidR="00265C96" w:rsidRPr="00265C96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Pr="00B71C2E" w:rsidRDefault="00B71C2E" w:rsidP="001D7BC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4.1</w:t>
            </w:r>
            <w:r w:rsidR="001D7BC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ความงอก (เปอร์เซ็นต์) เวลาเฉลี่ยในการงอก (วัน) และดัชนีความงอกของเมล็ดพันธุ์ข้าวพันธุ์ขาวดอกมะลิ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FB4033" w:rsidTr="000E2697">
        <w:tc>
          <w:tcPr>
            <w:tcW w:w="2802" w:type="dxa"/>
            <w:tcBorders>
              <w:top w:val="single" w:sz="4" w:space="0" w:color="auto"/>
            </w:tcBorders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96.00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8.84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5.51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95.00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9.11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5.34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94.00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8.70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5.53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97.00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8.62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5.73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95.00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8.86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5.54</w:t>
            </w:r>
          </w:p>
        </w:tc>
      </w:tr>
      <w:tr w:rsidR="00FB4033" w:rsidTr="000E2697">
        <w:tc>
          <w:tcPr>
            <w:tcW w:w="2802" w:type="dxa"/>
            <w:tcBorders>
              <w:bottom w:val="single" w:sz="4" w:space="0" w:color="auto"/>
            </w:tcBorders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96.00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9.16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5.37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2.37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4.40</w:t>
            </w:r>
          </w:p>
        </w:tc>
      </w:tr>
    </w:tbl>
    <w:p w:rsidR="00115EE2" w:rsidRPr="00265C96" w:rsidRDefault="00C2420D" w:rsidP="00265C96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265C96">
        <w:rPr>
          <w:rFonts w:ascii="TH SarabunPSK" w:hAnsi="TH SarabunPSK" w:cs="TH SarabunPSK"/>
          <w:sz w:val="32"/>
          <w:szCs w:val="32"/>
        </w:rPr>
        <w:t xml:space="preserve">ns = </w:t>
      </w:r>
      <w:r w:rsidRPr="00265C96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  <w:r w:rsidR="00115EE2" w:rsidRPr="00265C96">
        <w:rPr>
          <w:rFonts w:ascii="TH SarabunPSK" w:hAnsi="TH SarabunPSK" w:cs="TH SarabunPSK"/>
          <w:sz w:val="32"/>
          <w:szCs w:val="32"/>
        </w:rPr>
        <w:br w:type="page"/>
      </w:r>
    </w:p>
    <w:p w:rsidR="00CA0A08" w:rsidRDefault="00CA0A08" w:rsidP="00CA0A0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1.12)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พันธุ์ กข </w:t>
      </w:r>
      <w:r>
        <w:rPr>
          <w:rFonts w:ascii="TH SarabunPSK" w:hAnsi="TH SarabunPSK" w:cs="TH SarabunPSK"/>
          <w:sz w:val="32"/>
          <w:szCs w:val="32"/>
        </w:rPr>
        <w:t>6</w:t>
      </w:r>
      <w:r w:rsidR="00FF5B26">
        <w:rPr>
          <w:rFonts w:ascii="TH SarabunPSK" w:hAnsi="TH SarabunPSK" w:cs="TH SarabunPSK"/>
          <w:sz w:val="32"/>
          <w:szCs w:val="32"/>
        </w:rPr>
        <w:t xml:space="preserve"> </w:t>
      </w:r>
      <w:r w:rsidR="00D73644" w:rsidRPr="00D73644">
        <w:rPr>
          <w:rFonts w:ascii="TH SarabunPSK" w:hAnsi="TH SarabunPSK" w:cs="TH SarabunPSK"/>
          <w:sz w:val="32"/>
          <w:szCs w:val="32"/>
          <w:cs/>
        </w:rPr>
        <w:t>จากการทดสอบความงอกของเมล็ดพันธุ์</w:t>
      </w:r>
      <w:r w:rsidR="00886FFF">
        <w:rPr>
          <w:rFonts w:ascii="TH SarabunPSK" w:hAnsi="TH SarabunPSK" w:cs="TH SarabunPSK"/>
          <w:sz w:val="32"/>
          <w:szCs w:val="32"/>
        </w:rPr>
        <w:t xml:space="preserve"> </w:t>
      </w:r>
      <w:r w:rsidR="00886FFF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="00886FFF">
        <w:rPr>
          <w:rFonts w:ascii="TH SarabunPSK" w:hAnsi="TH SarabunPSK" w:cs="TH SarabunPSK"/>
          <w:sz w:val="32"/>
          <w:szCs w:val="32"/>
        </w:rPr>
        <w:t>6</w:t>
      </w:r>
      <w:r w:rsidR="00D73644" w:rsidRPr="00D73644">
        <w:rPr>
          <w:rFonts w:ascii="TH SarabunPSK" w:hAnsi="TH SarabunPSK" w:cs="TH SarabunPSK"/>
          <w:sz w:val="32"/>
          <w:szCs w:val="32"/>
        </w:rPr>
        <w:t xml:space="preserve"> </w:t>
      </w:r>
      <w:r w:rsidR="00D73644" w:rsidRPr="00D73644">
        <w:rPr>
          <w:rFonts w:ascii="TH SarabunPSK" w:hAnsi="TH SarabunPSK" w:cs="TH SarabunPSK"/>
          <w:sz w:val="32"/>
          <w:szCs w:val="32"/>
          <w:cs/>
        </w:rPr>
        <w:t xml:space="preserve">ที่ผ่านการกระตุ้นความงอกด้วยกรรมวิธีที่แตกต่างกันและเมล็ดพันธุ์ที่ไม่ผ่านการกระตุ้นความงอกพบว่า เปอร์เซ็นต์ความงอก เวลาเฉลี่ยในการงอก และดัชนีความงอกมีค่าไม่แตกต่างกันทางสถิติ โดยเมล็ดพันธุ์ข้าวที่ผ่านการกระตุ้นความงอกและไม่ผ่านการกระตุ้นความงอกมีเปอร์เซ็นต์ความงอก เวลาเฉลี่ยในการงอก และดัชนีความงอก ระหว่าง </w:t>
      </w:r>
      <w:r w:rsidR="00D73644" w:rsidRPr="00D73644">
        <w:rPr>
          <w:rFonts w:ascii="TH SarabunPSK" w:hAnsi="TH SarabunPSK" w:cs="TH SarabunPSK"/>
          <w:sz w:val="32"/>
          <w:szCs w:val="32"/>
        </w:rPr>
        <w:t>9</w:t>
      </w:r>
      <w:r w:rsidR="00886FFF">
        <w:rPr>
          <w:rFonts w:ascii="TH SarabunPSK" w:hAnsi="TH SarabunPSK" w:cs="TH SarabunPSK"/>
          <w:sz w:val="32"/>
          <w:szCs w:val="32"/>
        </w:rPr>
        <w:t>5</w:t>
      </w:r>
      <w:r w:rsidR="00D73644" w:rsidRPr="00D73644">
        <w:rPr>
          <w:rFonts w:ascii="TH SarabunPSK" w:hAnsi="TH SarabunPSK" w:cs="TH SarabunPSK"/>
          <w:sz w:val="32"/>
          <w:szCs w:val="32"/>
        </w:rPr>
        <w:t>.</w:t>
      </w:r>
      <w:r w:rsidR="00886FFF">
        <w:rPr>
          <w:rFonts w:ascii="TH SarabunPSK" w:hAnsi="TH SarabunPSK" w:cs="TH SarabunPSK"/>
          <w:sz w:val="32"/>
          <w:szCs w:val="32"/>
        </w:rPr>
        <w:t>5</w:t>
      </w:r>
      <w:r w:rsidR="00D73644" w:rsidRPr="00D73644">
        <w:rPr>
          <w:rFonts w:ascii="TH SarabunPSK" w:hAnsi="TH SarabunPSK" w:cs="TH SarabunPSK"/>
          <w:sz w:val="32"/>
          <w:szCs w:val="32"/>
        </w:rPr>
        <w:t>0 - 9</w:t>
      </w:r>
      <w:r w:rsidR="00886FFF">
        <w:rPr>
          <w:rFonts w:ascii="TH SarabunPSK" w:hAnsi="TH SarabunPSK" w:cs="TH SarabunPSK"/>
          <w:sz w:val="32"/>
          <w:szCs w:val="32"/>
        </w:rPr>
        <w:t>8</w:t>
      </w:r>
      <w:r w:rsidR="00D73644" w:rsidRPr="00D73644">
        <w:rPr>
          <w:rFonts w:ascii="TH SarabunPSK" w:hAnsi="TH SarabunPSK" w:cs="TH SarabunPSK"/>
          <w:sz w:val="32"/>
          <w:szCs w:val="32"/>
        </w:rPr>
        <w:t xml:space="preserve">.00 </w:t>
      </w:r>
      <w:r w:rsidR="00D73644" w:rsidRPr="00D73644">
        <w:rPr>
          <w:rFonts w:ascii="TH SarabunPSK" w:hAnsi="TH SarabunPSK" w:cs="TH SarabunPSK"/>
          <w:sz w:val="32"/>
          <w:szCs w:val="32"/>
          <w:cs/>
        </w:rPr>
        <w:t xml:space="preserve">เปอร์เซ็นต์ </w:t>
      </w:r>
      <w:r w:rsidR="00D73644" w:rsidRPr="00D73644">
        <w:rPr>
          <w:rFonts w:ascii="TH SarabunPSK" w:hAnsi="TH SarabunPSK" w:cs="TH SarabunPSK"/>
          <w:sz w:val="32"/>
          <w:szCs w:val="32"/>
        </w:rPr>
        <w:t>8.</w:t>
      </w:r>
      <w:r w:rsidR="00D21C39">
        <w:rPr>
          <w:rFonts w:ascii="TH SarabunPSK" w:hAnsi="TH SarabunPSK" w:cs="TH SarabunPSK"/>
          <w:sz w:val="32"/>
          <w:szCs w:val="32"/>
        </w:rPr>
        <w:t>37</w:t>
      </w:r>
      <w:r w:rsidR="00D73644" w:rsidRPr="00D73644">
        <w:rPr>
          <w:rFonts w:ascii="TH SarabunPSK" w:hAnsi="TH SarabunPSK" w:cs="TH SarabunPSK"/>
          <w:sz w:val="32"/>
          <w:szCs w:val="32"/>
        </w:rPr>
        <w:t xml:space="preserve"> - </w:t>
      </w:r>
      <w:r w:rsidR="00D21C39">
        <w:rPr>
          <w:rFonts w:ascii="TH SarabunPSK" w:hAnsi="TH SarabunPSK" w:cs="TH SarabunPSK"/>
          <w:sz w:val="32"/>
          <w:szCs w:val="32"/>
        </w:rPr>
        <w:t>8</w:t>
      </w:r>
      <w:r w:rsidR="00D73644" w:rsidRPr="00D73644">
        <w:rPr>
          <w:rFonts w:ascii="TH SarabunPSK" w:hAnsi="TH SarabunPSK" w:cs="TH SarabunPSK"/>
          <w:sz w:val="32"/>
          <w:szCs w:val="32"/>
        </w:rPr>
        <w:t>.</w:t>
      </w:r>
      <w:r w:rsidR="00D21C39">
        <w:rPr>
          <w:rFonts w:ascii="TH SarabunPSK" w:hAnsi="TH SarabunPSK" w:cs="TH SarabunPSK"/>
          <w:sz w:val="32"/>
          <w:szCs w:val="32"/>
        </w:rPr>
        <w:t>92</w:t>
      </w:r>
      <w:r w:rsidR="00D73644" w:rsidRPr="00D73644">
        <w:rPr>
          <w:rFonts w:ascii="TH SarabunPSK" w:hAnsi="TH SarabunPSK" w:cs="TH SarabunPSK"/>
          <w:sz w:val="32"/>
          <w:szCs w:val="32"/>
        </w:rPr>
        <w:t xml:space="preserve"> </w:t>
      </w:r>
      <w:r w:rsidR="00D73644" w:rsidRPr="00D73644">
        <w:rPr>
          <w:rFonts w:ascii="TH SarabunPSK" w:hAnsi="TH SarabunPSK" w:cs="TH SarabunPSK"/>
          <w:sz w:val="32"/>
          <w:szCs w:val="32"/>
          <w:cs/>
        </w:rPr>
        <w:t xml:space="preserve">วัน และ </w:t>
      </w:r>
      <w:r w:rsidR="00D73644" w:rsidRPr="00D73644">
        <w:rPr>
          <w:rFonts w:ascii="TH SarabunPSK" w:hAnsi="TH SarabunPSK" w:cs="TH SarabunPSK"/>
          <w:sz w:val="32"/>
          <w:szCs w:val="32"/>
        </w:rPr>
        <w:t>5.</w:t>
      </w:r>
      <w:r w:rsidR="00D21C39">
        <w:rPr>
          <w:rFonts w:ascii="TH SarabunPSK" w:hAnsi="TH SarabunPSK" w:cs="TH SarabunPSK"/>
          <w:sz w:val="32"/>
          <w:szCs w:val="32"/>
        </w:rPr>
        <w:t>53</w:t>
      </w:r>
      <w:r w:rsidR="00D73644" w:rsidRPr="00D73644">
        <w:rPr>
          <w:rFonts w:ascii="TH SarabunPSK" w:hAnsi="TH SarabunPSK" w:cs="TH SarabunPSK"/>
          <w:sz w:val="32"/>
          <w:szCs w:val="32"/>
        </w:rPr>
        <w:t xml:space="preserve"> - </w:t>
      </w:r>
      <w:r w:rsidR="00D21C39">
        <w:rPr>
          <w:rFonts w:ascii="TH SarabunPSK" w:hAnsi="TH SarabunPSK" w:cs="TH SarabunPSK"/>
          <w:sz w:val="32"/>
          <w:szCs w:val="32"/>
        </w:rPr>
        <w:t>6.11</w:t>
      </w:r>
      <w:r w:rsidR="00D73644" w:rsidRPr="00D73644">
        <w:rPr>
          <w:rFonts w:ascii="TH SarabunPSK" w:hAnsi="TH SarabunPSK" w:cs="TH SarabunPSK"/>
          <w:sz w:val="32"/>
          <w:szCs w:val="32"/>
        </w:rPr>
        <w:t xml:space="preserve"> </w:t>
      </w:r>
      <w:r w:rsidR="00D73644" w:rsidRPr="00D73644">
        <w:rPr>
          <w:rFonts w:ascii="TH SarabunPSK" w:hAnsi="TH SarabunPSK" w:cs="TH SarabunPSK"/>
          <w:sz w:val="32"/>
          <w:szCs w:val="32"/>
          <w:cs/>
        </w:rPr>
        <w:t xml:space="preserve">ตามลำดับ (ตารางที่ </w:t>
      </w:r>
      <w:r w:rsidR="00D73644" w:rsidRPr="00D73644">
        <w:rPr>
          <w:rFonts w:ascii="TH SarabunPSK" w:hAnsi="TH SarabunPSK" w:cs="TH SarabunPSK"/>
          <w:sz w:val="32"/>
          <w:szCs w:val="32"/>
        </w:rPr>
        <w:t>4.1</w:t>
      </w:r>
      <w:r w:rsidR="001D7BC7">
        <w:rPr>
          <w:rFonts w:ascii="TH SarabunPSK" w:hAnsi="TH SarabunPSK" w:cs="TH SarabunPSK"/>
          <w:sz w:val="32"/>
          <w:szCs w:val="32"/>
        </w:rPr>
        <w:t>5</w:t>
      </w:r>
      <w:r w:rsidR="00D73644" w:rsidRPr="00D73644">
        <w:rPr>
          <w:rFonts w:ascii="TH SarabunPSK" w:hAnsi="TH SarabunPSK" w:cs="TH SarabunPSK"/>
          <w:sz w:val="32"/>
          <w:szCs w:val="32"/>
        </w:rPr>
        <w:t>)</w:t>
      </w:r>
    </w:p>
    <w:p w:rsidR="00B71C2E" w:rsidRDefault="00B71C2E" w:rsidP="00CA0A08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B71C2E" w:rsidTr="00F5092B">
        <w:tc>
          <w:tcPr>
            <w:tcW w:w="1384" w:type="dxa"/>
          </w:tcPr>
          <w:p w:rsidR="00B71C2E" w:rsidRPr="00B71C2E" w:rsidRDefault="00B71C2E" w:rsidP="001D7BC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4.1</w:t>
            </w:r>
            <w:r w:rsidR="001D7BC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5</w:t>
            </w:r>
          </w:p>
        </w:tc>
        <w:tc>
          <w:tcPr>
            <w:tcW w:w="7139" w:type="dxa"/>
          </w:tcPr>
          <w:p w:rsidR="00B71C2E" w:rsidRDefault="00B71C2E" w:rsidP="00B71C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ความงอก (เปอร์เซ็นต์) เวลาเฉลี่ยในการงอก (วัน) และดัชนีความงอกของเมล็ดพันธุ์ข้าวพันธุ์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</w:t>
            </w:r>
            <w:r w:rsidR="00A76569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ในสภาพห้องปฏิบัติการ</w:t>
            </w:r>
          </w:p>
        </w:tc>
      </w:tr>
    </w:tbl>
    <w:p w:rsidR="00B71C2E" w:rsidRDefault="00B71C2E" w:rsidP="00B71C2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1611"/>
      </w:tblGrid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รูปแบบการกระตุ้นความงอก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(เปอร์เซ็นต์)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เวลาเฉลี่ยในการงอก</w:t>
            </w:r>
          </w:p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(วัน)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ดัชนีความงอก</w:t>
            </w:r>
          </w:p>
        </w:tc>
      </w:tr>
      <w:tr w:rsidR="00FB4033" w:rsidTr="000E2697">
        <w:tc>
          <w:tcPr>
            <w:tcW w:w="2802" w:type="dxa"/>
            <w:tcBorders>
              <w:top w:val="single" w:sz="4" w:space="0" w:color="auto"/>
            </w:tcBorders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ไม่เพิ่มออกซิเจน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97.50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8.64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5.77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97.50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8.92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5.64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97.50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8.89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5.69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96.50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8.69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5.78</w:t>
            </w:r>
          </w:p>
        </w:tc>
      </w:tr>
      <w:tr w:rsidR="00FB4033" w:rsidTr="000E2697">
        <w:tc>
          <w:tcPr>
            <w:tcW w:w="2802" w:type="dxa"/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เพิ่มออกซิเจน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นาที/ชั่วโมง</w:t>
            </w:r>
          </w:p>
        </w:tc>
        <w:tc>
          <w:tcPr>
            <w:tcW w:w="1984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98.00</w:t>
            </w:r>
          </w:p>
        </w:tc>
        <w:tc>
          <w:tcPr>
            <w:tcW w:w="2126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8.37</w:t>
            </w:r>
          </w:p>
        </w:tc>
        <w:tc>
          <w:tcPr>
            <w:tcW w:w="1611" w:type="dxa"/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6.11</w:t>
            </w:r>
          </w:p>
        </w:tc>
      </w:tr>
      <w:tr w:rsidR="00FB4033" w:rsidTr="000E2697">
        <w:tc>
          <w:tcPr>
            <w:tcW w:w="2802" w:type="dxa"/>
            <w:tcBorders>
              <w:bottom w:val="single" w:sz="4" w:space="0" w:color="auto"/>
            </w:tcBorders>
          </w:tcPr>
          <w:p w:rsidR="00FB4033" w:rsidRDefault="00FB4033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ไม่กระตุ้นความงอก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control)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95.50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8.81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bottom"/>
          </w:tcPr>
          <w:p w:rsidR="00FB4033" w:rsidRPr="00FB4033" w:rsidRDefault="00FB4033" w:rsidP="00FB40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4033">
              <w:rPr>
                <w:rFonts w:ascii="TH SarabunPSK" w:hAnsi="TH SarabunPSK" w:cs="TH SarabunPSK"/>
                <w:sz w:val="32"/>
                <w:szCs w:val="32"/>
              </w:rPr>
              <w:t>5.53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F-test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ns</w:t>
            </w:r>
          </w:p>
        </w:tc>
      </w:tr>
      <w:tr w:rsidR="00B71C2E" w:rsidRPr="00E83260" w:rsidTr="00F5092B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B71C2E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26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C.V.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7E2D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2.37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3.50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</w:tcPr>
          <w:p w:rsidR="00B71C2E" w:rsidRPr="00E83260" w:rsidRDefault="007E2DD7" w:rsidP="00F509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4.35</w:t>
            </w:r>
          </w:p>
        </w:tc>
      </w:tr>
    </w:tbl>
    <w:p w:rsidR="00A13ED4" w:rsidRPr="00FF5B26" w:rsidRDefault="00C2420D" w:rsidP="00FF5B26">
      <w:pPr>
        <w:pStyle w:val="ac"/>
        <w:tabs>
          <w:tab w:val="left" w:pos="5434"/>
        </w:tabs>
        <w:rPr>
          <w:rFonts w:ascii="TH SarabunPSK" w:hAnsi="TH SarabunPSK" w:cs="TH SarabunPSK"/>
          <w:sz w:val="32"/>
          <w:szCs w:val="32"/>
        </w:rPr>
      </w:pPr>
      <w:r w:rsidRPr="00FF5B26">
        <w:rPr>
          <w:rFonts w:ascii="TH SarabunPSK" w:hAnsi="TH SarabunPSK" w:cs="TH SarabunPSK"/>
          <w:sz w:val="32"/>
          <w:szCs w:val="32"/>
        </w:rPr>
        <w:t xml:space="preserve">ns = </w:t>
      </w:r>
      <w:r w:rsidRPr="00FF5B26">
        <w:rPr>
          <w:rFonts w:ascii="TH SarabunPSK" w:hAnsi="TH SarabunPSK" w:cs="TH SarabunPSK" w:hint="cs"/>
          <w:sz w:val="32"/>
          <w:szCs w:val="32"/>
          <w:cs/>
        </w:rPr>
        <w:t>ไม่แตกต่างกันทางสถิติ</w:t>
      </w:r>
      <w:r w:rsidR="00A13ED4" w:rsidRPr="00FF5B26">
        <w:rPr>
          <w:rFonts w:ascii="TH SarabunPSK" w:hAnsi="TH SarabunPSK" w:cs="TH SarabunPSK"/>
          <w:sz w:val="32"/>
          <w:szCs w:val="32"/>
        </w:rPr>
        <w:br w:type="page"/>
      </w:r>
    </w:p>
    <w:p w:rsidR="00CA0A08" w:rsidRDefault="004D267F" w:rsidP="000302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C1B2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ค่าการนำไฟฟ้า</w:t>
      </w:r>
    </w:p>
    <w:p w:rsidR="00F85D11" w:rsidRDefault="004D267F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C1B2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.1)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โสมมาลี</w:t>
      </w:r>
      <w:r w:rsidR="00B93B61">
        <w:rPr>
          <w:rFonts w:ascii="TH SarabunPSK" w:hAnsi="TH SarabunPSK" w:cs="TH SarabunPSK"/>
          <w:sz w:val="32"/>
          <w:szCs w:val="32"/>
        </w:rPr>
        <w:t xml:space="preserve"> </w:t>
      </w:r>
      <w:r w:rsidR="00B93B61">
        <w:rPr>
          <w:rFonts w:ascii="TH SarabunPSK" w:hAnsi="TH SarabunPSK" w:cs="TH SarabunPSK" w:hint="cs"/>
          <w:sz w:val="32"/>
          <w:szCs w:val="32"/>
          <w:cs/>
        </w:rPr>
        <w:t>จากการศึกษาค่าการนำไฟฟ้าของเมล็ดพันธุ์ข้าวพันธุ์พื้นเมืองพันธุ์โสมมาลีที่ผ่านการกระตุ้นความงอกที่แตกต่างกันและไม่ผ่านการกระตุ้นความงอกพบว่า การกระตุ้นความงอกที่แตกต่างกัน</w:t>
      </w:r>
      <w:r w:rsidR="00F85D11">
        <w:rPr>
          <w:rFonts w:ascii="TH SarabunPSK" w:hAnsi="TH SarabunPSK" w:cs="TH SarabunPSK" w:hint="cs"/>
          <w:sz w:val="32"/>
          <w:szCs w:val="32"/>
          <w:cs/>
        </w:rPr>
        <w:t xml:space="preserve">มีผลให้เมล็ดพันธุ์มีค่าการนำไฟฟ้าแตกต่างกันอย่างมีนัยสำคัญยิ่งทางสถิติตลอดช่วงการทดสอบค่าการนำไฟฟ้าตั้งแต่ชั่วโมงที่ </w:t>
      </w:r>
      <w:r w:rsidR="00F85D11">
        <w:rPr>
          <w:rFonts w:ascii="TH SarabunPSK" w:hAnsi="TH SarabunPSK" w:cs="TH SarabunPSK"/>
          <w:sz w:val="32"/>
          <w:szCs w:val="32"/>
        </w:rPr>
        <w:t xml:space="preserve">2 - 12 </w:t>
      </w:r>
      <w:r w:rsidR="00F85D11">
        <w:rPr>
          <w:rFonts w:ascii="TH SarabunPSK" w:hAnsi="TH SarabunPSK" w:cs="TH SarabunPSK" w:hint="cs"/>
          <w:sz w:val="32"/>
          <w:szCs w:val="32"/>
          <w:cs/>
        </w:rPr>
        <w:t xml:space="preserve">และในชั่วโมงที่ </w:t>
      </w:r>
      <w:r w:rsidR="00F85D11">
        <w:rPr>
          <w:rFonts w:ascii="TH SarabunPSK" w:hAnsi="TH SarabunPSK" w:cs="TH SarabunPSK"/>
          <w:sz w:val="32"/>
          <w:szCs w:val="32"/>
        </w:rPr>
        <w:t xml:space="preserve">12 </w:t>
      </w:r>
      <w:r w:rsidR="00F85D11">
        <w:rPr>
          <w:rFonts w:ascii="TH SarabunPSK" w:hAnsi="TH SarabunPSK" w:cs="TH SarabunPSK" w:hint="cs"/>
          <w:sz w:val="32"/>
          <w:szCs w:val="32"/>
          <w:cs/>
        </w:rPr>
        <w:t xml:space="preserve">พบว่า ค่าการนำไฟฟ้าของเมล็ดพันธุ์ข้าวที่ผ่านการกระตุ้นความงอกมีค่าการนำไฟฟ้าใกล้เคียงกัน กล่าวคือมีค่าระหว่าง </w:t>
      </w:r>
      <w:r w:rsidR="00F85D11">
        <w:rPr>
          <w:rFonts w:ascii="TH SarabunPSK" w:hAnsi="TH SarabunPSK" w:cs="TH SarabunPSK"/>
          <w:sz w:val="32"/>
          <w:szCs w:val="32"/>
        </w:rPr>
        <w:t xml:space="preserve">7.39 - 9.66 </w:t>
      </w:r>
      <w:r w:rsidR="00F85D11" w:rsidRPr="00F5092B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F85D11" w:rsidRPr="00F5092B">
        <w:rPr>
          <w:rFonts w:ascii="TH SarabunPSK" w:hAnsi="TH SarabunPSK" w:cs="TH SarabunPSK"/>
          <w:sz w:val="32"/>
          <w:szCs w:val="32"/>
        </w:rPr>
        <w:t>S/cm</w:t>
      </w:r>
      <w:r w:rsidR="00F85D11">
        <w:rPr>
          <w:rFonts w:ascii="TH SarabunPSK" w:hAnsi="TH SarabunPSK" w:cs="TH SarabunPSK"/>
          <w:sz w:val="32"/>
          <w:szCs w:val="32"/>
        </w:rPr>
        <w:t xml:space="preserve">/50 </w:t>
      </w:r>
      <w:r w:rsidR="00F85D1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F85D11">
        <w:rPr>
          <w:rFonts w:ascii="TH SarabunPSK" w:hAnsi="TH SarabunPSK" w:cs="TH SarabunPSK"/>
          <w:sz w:val="32"/>
          <w:szCs w:val="32"/>
        </w:rPr>
        <w:t xml:space="preserve"> </w:t>
      </w:r>
      <w:r w:rsidR="00F85D11">
        <w:rPr>
          <w:rFonts w:ascii="TH SarabunPSK" w:hAnsi="TH SarabunPSK" w:cs="TH SarabunPSK" w:hint="cs"/>
          <w:sz w:val="32"/>
          <w:szCs w:val="32"/>
          <w:cs/>
        </w:rPr>
        <w:t>และแตกต่างกันอย่างมีนัยสำคัญยิ่งทางสถิติกับค่าการนำไฟฟ้าของเมล็ดพันธุ์ข้าวพันธุ์โสมมาลีที่ไม่ผ่านการกระตุ้นความงอก</w:t>
      </w:r>
      <w:r w:rsidR="00E22F67">
        <w:rPr>
          <w:rFonts w:ascii="TH SarabunPSK" w:hAnsi="TH SarabunPSK" w:cs="TH SarabunPSK" w:hint="cs"/>
          <w:sz w:val="32"/>
          <w:szCs w:val="32"/>
          <w:cs/>
        </w:rPr>
        <w:t xml:space="preserve">ที่มีค่าการนำไฟฟ้าสูงสุดคือ </w:t>
      </w:r>
      <w:r w:rsidR="00E22F67">
        <w:rPr>
          <w:rFonts w:ascii="TH SarabunPSK" w:hAnsi="TH SarabunPSK" w:cs="TH SarabunPSK"/>
          <w:sz w:val="32"/>
          <w:szCs w:val="32"/>
        </w:rPr>
        <w:t xml:space="preserve">34.26 </w:t>
      </w:r>
      <w:r w:rsidR="00E22F67" w:rsidRPr="00F5092B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E22F67" w:rsidRPr="00F5092B">
        <w:rPr>
          <w:rFonts w:ascii="TH SarabunPSK" w:hAnsi="TH SarabunPSK" w:cs="TH SarabunPSK"/>
          <w:sz w:val="32"/>
          <w:szCs w:val="32"/>
        </w:rPr>
        <w:t>S/cm</w:t>
      </w:r>
      <w:r w:rsidR="00E22F67">
        <w:rPr>
          <w:rFonts w:ascii="TH SarabunPSK" w:hAnsi="TH SarabunPSK" w:cs="TH SarabunPSK"/>
          <w:sz w:val="32"/>
          <w:szCs w:val="32"/>
        </w:rPr>
        <w:t xml:space="preserve">/50 </w:t>
      </w:r>
      <w:r w:rsidR="00E22F67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0C3BD8">
        <w:rPr>
          <w:rFonts w:ascii="TH SarabunPSK" w:hAnsi="TH SarabunPSK" w:cs="TH SarabunPSK"/>
          <w:sz w:val="32"/>
          <w:szCs w:val="32"/>
        </w:rPr>
        <w:t xml:space="preserve"> </w:t>
      </w:r>
      <w:r w:rsidR="000C3BD8">
        <w:rPr>
          <w:rFonts w:ascii="TH SarabunPSK" w:hAnsi="TH SarabunPSK" w:cs="TH SarabunPSK" w:hint="cs"/>
          <w:sz w:val="32"/>
          <w:szCs w:val="32"/>
          <w:cs/>
        </w:rPr>
        <w:t>นอกจากนี้พบว่า ค่าการนำไฟฟ้า</w:t>
      </w:r>
      <w:r w:rsidR="004F6F90">
        <w:rPr>
          <w:rFonts w:ascii="TH SarabunPSK" w:hAnsi="TH SarabunPSK" w:cs="TH SarabunPSK" w:hint="cs"/>
          <w:sz w:val="32"/>
          <w:szCs w:val="32"/>
          <w:cs/>
        </w:rPr>
        <w:t>ของเมล็ดพันธุ์ที่ไม่ผ่านการกระตุ้นความงอกมีค่าการนำไฟฟ้าสูงสุด</w:t>
      </w:r>
      <w:r w:rsidR="007E30BD">
        <w:rPr>
          <w:rFonts w:ascii="TH SarabunPSK" w:hAnsi="TH SarabunPSK" w:cs="TH SarabunPSK" w:hint="cs"/>
          <w:sz w:val="32"/>
          <w:szCs w:val="32"/>
          <w:cs/>
        </w:rPr>
        <w:t>และมีแนวโน้มเพิ่มขึ้น</w:t>
      </w:r>
      <w:r w:rsidR="004F6F90">
        <w:rPr>
          <w:rFonts w:ascii="TH SarabunPSK" w:hAnsi="TH SarabunPSK" w:cs="TH SarabunPSK" w:hint="cs"/>
          <w:sz w:val="32"/>
          <w:szCs w:val="32"/>
          <w:cs/>
        </w:rPr>
        <w:t>ตลอดช่วงการทดสอบค่าการนำไฟฟ้าที่แตกต่างกัน</w:t>
      </w:r>
      <w:r w:rsidR="007E30BD">
        <w:rPr>
          <w:rFonts w:ascii="TH SarabunPSK" w:hAnsi="TH SarabunPSK" w:cs="TH SarabunPSK" w:hint="cs"/>
          <w:sz w:val="32"/>
          <w:szCs w:val="32"/>
          <w:cs/>
        </w:rPr>
        <w:t xml:space="preserve"> ขณะที่การกระตุ้นความงอกทุกกรรมวิธีมีผลให้เมล็ดพันธุ์ข้าวมีค่าการนำไฟฟ้าที่ต่ำกว่าเมล็ดพันธุ์ที่ไม่กระตุ้นความงอกและมีแนวโน้มคงที่เมื่อระยะเวลาการทดสอบค่าการนำไฟฟ้าเพิ่มขึ้น (ตารางที่ </w:t>
      </w:r>
      <w:r w:rsidR="001D7BC7">
        <w:rPr>
          <w:rFonts w:ascii="TH SarabunPSK" w:hAnsi="TH SarabunPSK" w:cs="TH SarabunPSK"/>
          <w:sz w:val="32"/>
          <w:szCs w:val="32"/>
        </w:rPr>
        <w:t>4.16</w:t>
      </w:r>
      <w:r w:rsidR="007E30BD">
        <w:rPr>
          <w:rFonts w:ascii="TH SarabunPSK" w:hAnsi="TH SarabunPSK" w:cs="TH SarabunPSK"/>
          <w:sz w:val="32"/>
          <w:szCs w:val="32"/>
        </w:rPr>
        <w:t xml:space="preserve"> </w:t>
      </w:r>
      <w:r w:rsidR="007E30B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E30BD" w:rsidRPr="001D7BC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7E30BD" w:rsidRPr="001D7BC7">
        <w:rPr>
          <w:rFonts w:ascii="TH SarabunPSK" w:hAnsi="TH SarabunPSK" w:cs="TH SarabunPSK"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sz w:val="32"/>
          <w:szCs w:val="32"/>
        </w:rPr>
        <w:t>3</w:t>
      </w:r>
      <w:r w:rsidR="007E30BD" w:rsidRPr="001D7BC7">
        <w:rPr>
          <w:rFonts w:ascii="TH SarabunPSK" w:hAnsi="TH SarabunPSK" w:cs="TH SarabunPSK"/>
          <w:sz w:val="32"/>
          <w:szCs w:val="32"/>
        </w:rPr>
        <w:t>)</w:t>
      </w:r>
    </w:p>
    <w:p w:rsidR="007E30BD" w:rsidRPr="00FF2858" w:rsidRDefault="007E30BD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2.2)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เจ้าเหลือง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A4FC1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ค่าการนำไฟฟ้าของเมล็ดพันธุ์ข้าวเจ้าเหลืองที่ผ่านการกระตุ้นความงอกที่แตกต่างกันพบว่า </w:t>
      </w:r>
      <w:r w:rsidR="00E6357E">
        <w:rPr>
          <w:rFonts w:ascii="TH SarabunPSK" w:hAnsi="TH SarabunPSK" w:cs="TH SarabunPSK" w:hint="cs"/>
          <w:sz w:val="32"/>
          <w:szCs w:val="32"/>
          <w:cs/>
        </w:rPr>
        <w:t>ค่าการนำไฟฟ้าของเมล็ดพันธุ์ข้าวเจ้าเหลืองมีค่าแตกต่างกันอย่างมีนัยสำคัญยิ่งทางสถิติตลอดระยะเวลาการทดสอบ โดยเมล็ดพันธุ์ข้าวที่ไม่ผ่านการกระตุ้นความงอก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มีค่าการนำไฟฟ้าสูงสุดและมีแนวโน้มเพิ่มขึ้นอย่างต่อเนื่อง รวมถึงมีค่าแตกต่างกันอย่างมีนัยสำคัญสำคัญยิ่งทางสถิติเมื่อเปรียบเทียบที่ระยะเวลาทดสอบแตกต่างกัน เช่น ในชั่วโมงที่ </w:t>
      </w:r>
      <w:r w:rsidR="00414E55">
        <w:rPr>
          <w:rFonts w:ascii="TH SarabunPSK" w:hAnsi="TH SarabunPSK" w:cs="TH SarabunPSK"/>
          <w:sz w:val="32"/>
          <w:szCs w:val="32"/>
        </w:rPr>
        <w:t xml:space="preserve">2  4  6  8  10 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14E55">
        <w:rPr>
          <w:rFonts w:ascii="TH SarabunPSK" w:hAnsi="TH SarabunPSK" w:cs="TH SarabunPSK"/>
          <w:sz w:val="32"/>
          <w:szCs w:val="32"/>
        </w:rPr>
        <w:t xml:space="preserve">12 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เมล็ดพันธุ์ข้าวเจ้าเหลืองที่ไม่ผ่านการกระตุ้นความงอกมีค่าการนำไฟฟ้าเท่ากับ </w:t>
      </w:r>
      <w:r w:rsidR="00414E55" w:rsidRPr="00414E55">
        <w:rPr>
          <w:rFonts w:ascii="TH SarabunPSK" w:hAnsi="TH SarabunPSK" w:cs="TH SarabunPSK"/>
          <w:sz w:val="32"/>
          <w:szCs w:val="32"/>
          <w:cs/>
        </w:rPr>
        <w:t>23.57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4E55" w:rsidRPr="00414E55">
        <w:rPr>
          <w:rFonts w:ascii="TH SarabunPSK" w:hAnsi="TH SarabunPSK" w:cs="TH SarabunPSK"/>
          <w:sz w:val="32"/>
          <w:szCs w:val="32"/>
          <w:cs/>
        </w:rPr>
        <w:t>29.69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4E55" w:rsidRPr="00414E55">
        <w:rPr>
          <w:rFonts w:ascii="TH SarabunPSK" w:hAnsi="TH SarabunPSK" w:cs="TH SarabunPSK"/>
          <w:sz w:val="32"/>
          <w:szCs w:val="32"/>
          <w:cs/>
        </w:rPr>
        <w:t>32.79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4E55" w:rsidRPr="00414E55">
        <w:rPr>
          <w:rFonts w:ascii="TH SarabunPSK" w:hAnsi="TH SarabunPSK" w:cs="TH SarabunPSK"/>
          <w:sz w:val="32"/>
          <w:szCs w:val="32"/>
          <w:cs/>
        </w:rPr>
        <w:t>34.67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4E55" w:rsidRPr="00414E55">
        <w:rPr>
          <w:rFonts w:ascii="TH SarabunPSK" w:hAnsi="TH SarabunPSK" w:cs="TH SarabunPSK"/>
          <w:sz w:val="32"/>
          <w:szCs w:val="32"/>
          <w:cs/>
        </w:rPr>
        <w:t>36.54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  และ </w:t>
      </w:r>
      <w:r w:rsidR="00414E55" w:rsidRPr="00414E55">
        <w:rPr>
          <w:rFonts w:ascii="TH SarabunPSK" w:hAnsi="TH SarabunPSK" w:cs="TH SarabunPSK"/>
          <w:sz w:val="32"/>
          <w:szCs w:val="32"/>
          <w:cs/>
        </w:rPr>
        <w:t>37.67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4E55" w:rsidRPr="00FF2858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414E55" w:rsidRPr="00414E55">
        <w:rPr>
          <w:rFonts w:ascii="TH SarabunPSK" w:hAnsi="TH SarabunPSK" w:cs="TH SarabunPSK"/>
          <w:sz w:val="32"/>
          <w:szCs w:val="32"/>
        </w:rPr>
        <w:t>S/cm/</w:t>
      </w:r>
      <w:r w:rsidR="00414E55" w:rsidRPr="00414E55">
        <w:rPr>
          <w:rFonts w:ascii="TH SarabunPSK" w:hAnsi="TH SarabunPSK" w:cs="TH SarabunPSK"/>
          <w:sz w:val="32"/>
          <w:szCs w:val="32"/>
          <w:cs/>
        </w:rPr>
        <w:t>50 เมล็ด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="00414E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2858">
        <w:rPr>
          <w:rFonts w:ascii="TH SarabunPSK" w:hAnsi="TH SarabunPSK" w:cs="TH SarabunPSK" w:hint="cs"/>
          <w:sz w:val="32"/>
          <w:szCs w:val="32"/>
          <w:cs/>
        </w:rPr>
        <w:t xml:space="preserve">ขณะที่เมล็ดพันธุ์ข้าวเจ้าเหลืองที่ผ่านการกระตุ้นความงอกในทุกกรรมวิธีมีค่าการนำไฟฟ้าไม่แตกต่างกันทางสถิต โดยในชั่วโมงที่ </w:t>
      </w:r>
      <w:r w:rsidR="00FF2858">
        <w:rPr>
          <w:rFonts w:ascii="TH SarabunPSK" w:hAnsi="TH SarabunPSK" w:cs="TH SarabunPSK"/>
          <w:sz w:val="32"/>
          <w:szCs w:val="32"/>
        </w:rPr>
        <w:t xml:space="preserve">12 </w:t>
      </w:r>
      <w:r w:rsidR="00FF2858">
        <w:rPr>
          <w:rFonts w:ascii="TH SarabunPSK" w:hAnsi="TH SarabunPSK" w:cs="TH SarabunPSK" w:hint="cs"/>
          <w:sz w:val="32"/>
          <w:szCs w:val="32"/>
          <w:cs/>
        </w:rPr>
        <w:t xml:space="preserve">ค่าการนำไฟฟ้าของเมล็ดพันธุ์ข้าวที่ผ่านการกระตุ้นความงอกมีค่าระหว่าง </w:t>
      </w:r>
      <w:r w:rsidR="00FF2858" w:rsidRPr="001D7BC7">
        <w:rPr>
          <w:rFonts w:ascii="TH SarabunPSK" w:hAnsi="TH SarabunPSK" w:cs="TH SarabunPSK"/>
          <w:sz w:val="32"/>
          <w:szCs w:val="32"/>
        </w:rPr>
        <w:t xml:space="preserve">8.65 - 10.60 </w:t>
      </w:r>
      <w:r w:rsidR="00FF2858" w:rsidRPr="001D7BC7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FF2858" w:rsidRPr="001D7BC7">
        <w:rPr>
          <w:rFonts w:ascii="TH SarabunPSK" w:hAnsi="TH SarabunPSK" w:cs="TH SarabunPSK"/>
          <w:sz w:val="32"/>
          <w:szCs w:val="32"/>
        </w:rPr>
        <w:t>S/cm/</w:t>
      </w:r>
      <w:r w:rsidR="00FF2858" w:rsidRPr="001D7BC7">
        <w:rPr>
          <w:rFonts w:ascii="TH SarabunPSK" w:hAnsi="TH SarabunPSK" w:cs="TH SarabunPSK"/>
          <w:sz w:val="32"/>
          <w:szCs w:val="32"/>
          <w:cs/>
        </w:rPr>
        <w:t>50 เมล็ด</w:t>
      </w:r>
      <w:r w:rsidR="00FF2858" w:rsidRPr="001D7BC7">
        <w:rPr>
          <w:rFonts w:ascii="TH SarabunPSK" w:hAnsi="TH SarabunPSK" w:cs="TH SarabunPSK"/>
          <w:sz w:val="32"/>
          <w:szCs w:val="32"/>
        </w:rPr>
        <w:t xml:space="preserve"> </w:t>
      </w:r>
      <w:r w:rsidR="00FF2858" w:rsidRPr="001D7BC7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FF2858" w:rsidRPr="001D7BC7">
        <w:rPr>
          <w:rFonts w:ascii="TH SarabunPSK" w:hAnsi="TH SarabunPSK" w:cs="TH SarabunPSK"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sz w:val="32"/>
          <w:szCs w:val="32"/>
        </w:rPr>
        <w:t>7</w:t>
      </w:r>
      <w:r w:rsidR="00FF2858" w:rsidRPr="001D7BC7">
        <w:rPr>
          <w:rFonts w:ascii="TH SarabunPSK" w:hAnsi="TH SarabunPSK" w:cs="TH SarabunPSK"/>
          <w:sz w:val="32"/>
          <w:szCs w:val="32"/>
        </w:rPr>
        <w:t xml:space="preserve"> </w:t>
      </w:r>
      <w:r w:rsidR="00FF2858" w:rsidRPr="001D7BC7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FF2858" w:rsidRPr="001D7BC7">
        <w:rPr>
          <w:rFonts w:ascii="TH SarabunPSK" w:hAnsi="TH SarabunPSK" w:cs="TH SarabunPSK"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sz w:val="32"/>
          <w:szCs w:val="32"/>
        </w:rPr>
        <w:t>4</w:t>
      </w:r>
      <w:r w:rsidR="00FF2858" w:rsidRPr="001D7BC7">
        <w:rPr>
          <w:rFonts w:ascii="TH SarabunPSK" w:hAnsi="TH SarabunPSK" w:cs="TH SarabunPSK"/>
          <w:sz w:val="32"/>
          <w:szCs w:val="32"/>
        </w:rPr>
        <w:t>)</w:t>
      </w:r>
    </w:p>
    <w:p w:rsidR="00B93B61" w:rsidRDefault="00B93B61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F5092B" w:rsidTr="00F5092B">
        <w:tc>
          <w:tcPr>
            <w:tcW w:w="1384" w:type="dxa"/>
          </w:tcPr>
          <w:p w:rsidR="00F5092B" w:rsidRPr="00B71C2E" w:rsidRDefault="00F5092B" w:rsidP="001D7BC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</w:t>
            </w:r>
            <w:r w:rsidR="001D7BC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6</w:t>
            </w:r>
          </w:p>
        </w:tc>
        <w:tc>
          <w:tcPr>
            <w:tcW w:w="7139" w:type="dxa"/>
          </w:tcPr>
          <w:p w:rsidR="00F5092B" w:rsidRDefault="00F5092B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B93B61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B93B61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ของเมล็ดพันธุ์ข้าวพันธุ์โสมมาลีที่ผ่านการกระตุ้นความงอกที่แตกต่างกัน</w:t>
            </w:r>
          </w:p>
        </w:tc>
      </w:tr>
    </w:tbl>
    <w:p w:rsidR="00856217" w:rsidRDefault="00856217" w:rsidP="00F5092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11"/>
        <w:gridCol w:w="707"/>
        <w:gridCol w:w="707"/>
        <w:gridCol w:w="788"/>
        <w:gridCol w:w="706"/>
        <w:gridCol w:w="788"/>
        <w:gridCol w:w="896"/>
        <w:gridCol w:w="579"/>
        <w:gridCol w:w="606"/>
      </w:tblGrid>
      <w:tr w:rsidR="007F4176" w:rsidRPr="003F546F" w:rsidTr="005059C6">
        <w:tc>
          <w:tcPr>
            <w:tcW w:w="2235" w:type="dxa"/>
            <w:vMerge w:val="restart"/>
            <w:tcBorders>
              <w:top w:val="single" w:sz="4" w:space="0" w:color="auto"/>
            </w:tcBorders>
            <w:vAlign w:val="center"/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3F546F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3F546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4176" w:rsidRPr="003F546F" w:rsidRDefault="007F4176" w:rsidP="007F4176">
            <w:pPr>
              <w:jc w:val="center"/>
              <w:rPr>
                <w:rFonts w:ascii="TH SarabunPSK" w:hAnsi="TH SarabunPSK" w:cs="TH SarabunPSK"/>
                <w:b/>
                <w:bCs/>
                <w:spacing w:val="-12"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/>
                <w:b/>
                <w:bCs/>
                <w:spacing w:val="-12"/>
                <w:sz w:val="22"/>
                <w:szCs w:val="22"/>
              </w:rPr>
              <w:t>F-test</w:t>
            </w: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7F4176" w:rsidRPr="003F546F" w:rsidTr="005059C6"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3F546F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F5092B" w:rsidRPr="003F546F" w:rsidTr="005059C6">
        <w:tc>
          <w:tcPr>
            <w:tcW w:w="2235" w:type="dxa"/>
            <w:tcBorders>
              <w:top w:val="single" w:sz="4" w:space="0" w:color="auto"/>
            </w:tcBorders>
          </w:tcPr>
          <w:p w:rsidR="00F5092B" w:rsidRPr="003F546F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511" w:type="dxa"/>
            <w:tcBorders>
              <w:top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2.22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  <w:r w:rsidR="00B93B61" w:rsidRPr="00B93B61">
              <w:rPr>
                <w:rFonts w:ascii="TH SarabunPSK" w:hAnsi="TH SarabunPSK" w:cs="TH SarabunPSK"/>
                <w:sz w:val="22"/>
                <w:szCs w:val="22"/>
                <w:u w:val="single"/>
                <w:vertAlign w:val="superscript"/>
              </w:rPr>
              <w:t>1/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3.87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88" w:type="dxa"/>
            <w:tcBorders>
              <w:top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4.71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6" w:type="dxa"/>
            <w:tcBorders>
              <w:top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5.93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88" w:type="dxa"/>
            <w:tcBorders>
              <w:top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6.48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96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7.39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3F546F" w:rsidRDefault="00C741C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3F546F" w:rsidRDefault="00C741C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3.34</w:t>
            </w:r>
          </w:p>
        </w:tc>
      </w:tr>
      <w:tr w:rsidR="00F5092B" w:rsidRPr="003F546F" w:rsidTr="005059C6">
        <w:tc>
          <w:tcPr>
            <w:tcW w:w="2235" w:type="dxa"/>
          </w:tcPr>
          <w:p w:rsidR="00F5092B" w:rsidRPr="003F546F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F546F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11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2.94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7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5.12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6.21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6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7.62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8.32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96" w:type="dxa"/>
            <w:tcBorders>
              <w:right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9.24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741C2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C741C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3F546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12.69</w:t>
            </w:r>
          </w:p>
        </w:tc>
      </w:tr>
      <w:tr w:rsidR="00F5092B" w:rsidRPr="003F546F" w:rsidTr="005059C6">
        <w:tc>
          <w:tcPr>
            <w:tcW w:w="2235" w:type="dxa"/>
          </w:tcPr>
          <w:p w:rsidR="00F5092B" w:rsidRPr="003F546F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F546F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11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2.66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7" w:type="dxa"/>
          </w:tcPr>
          <w:p w:rsidR="00F5092B" w:rsidRPr="003F546F" w:rsidRDefault="00856217" w:rsidP="003F546F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4.57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5.58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6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6.90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7.59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96" w:type="dxa"/>
            <w:tcBorders>
              <w:right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8.51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3F546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3F546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8.54</w:t>
            </w:r>
          </w:p>
        </w:tc>
      </w:tr>
      <w:tr w:rsidR="00F5092B" w:rsidRPr="003F546F" w:rsidTr="005059C6">
        <w:tc>
          <w:tcPr>
            <w:tcW w:w="2235" w:type="dxa"/>
          </w:tcPr>
          <w:p w:rsidR="00F5092B" w:rsidRPr="003F546F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F546F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11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3.13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7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5.61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6.51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6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7.78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8.68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96" w:type="dxa"/>
            <w:tcBorders>
              <w:right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9.66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3F546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3F546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11.39</w:t>
            </w:r>
          </w:p>
        </w:tc>
      </w:tr>
      <w:tr w:rsidR="00F5092B" w:rsidRPr="003F546F" w:rsidTr="005059C6">
        <w:tc>
          <w:tcPr>
            <w:tcW w:w="2235" w:type="dxa"/>
          </w:tcPr>
          <w:p w:rsidR="00F5092B" w:rsidRPr="003F546F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F546F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11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2.42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7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4.15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5.30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6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6.23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88" w:type="dxa"/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7.18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96" w:type="dxa"/>
            <w:tcBorders>
              <w:right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8.07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3F546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3F546F" w:rsidRDefault="003F546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8.39</w:t>
            </w:r>
          </w:p>
        </w:tc>
      </w:tr>
      <w:tr w:rsidR="00F5092B" w:rsidRPr="003F546F" w:rsidTr="005059C6">
        <w:tc>
          <w:tcPr>
            <w:tcW w:w="2235" w:type="dxa"/>
            <w:tcBorders>
              <w:bottom w:val="single" w:sz="4" w:space="0" w:color="auto"/>
            </w:tcBorders>
          </w:tcPr>
          <w:p w:rsidR="00F5092B" w:rsidRPr="003F546F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3F546F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511" w:type="dxa"/>
            <w:tcBorders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19.38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25.96</w:t>
            </w:r>
            <w:r w:rsidR="00AF3EED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29.19</w:t>
            </w:r>
            <w:r w:rsidR="00AA6C11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30.99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32.79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896" w:type="dxa"/>
            <w:tcBorders>
              <w:bottom w:val="single" w:sz="4" w:space="0" w:color="auto"/>
              <w:right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sz w:val="22"/>
                <w:szCs w:val="22"/>
              </w:rPr>
              <w:t>34.26</w:t>
            </w:r>
            <w:r w:rsidR="005059C6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3F546F" w:rsidRPr="00FB15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3F546F" w:rsidRDefault="006B5F9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3F546F" w:rsidRDefault="006B5F9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3.82</w:t>
            </w:r>
          </w:p>
        </w:tc>
      </w:tr>
      <w:tr w:rsidR="00F5092B" w:rsidRPr="003F546F" w:rsidTr="005059C6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AF3EED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AF3EED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AA6C1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5059C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5059C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3F546F" w:rsidRDefault="005059C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</w:tcPr>
          <w:p w:rsidR="00F5092B" w:rsidRPr="003F546F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3F546F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F5092B" w:rsidRPr="003F546F" w:rsidTr="005059C6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856217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AF3EED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9.38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AF3EED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7.15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AA6C1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6.76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5059C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6.84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3F546F" w:rsidRDefault="005059C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6.96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3F546F" w:rsidRDefault="005059C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F546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6.81</w:t>
            </w:r>
          </w:p>
        </w:tc>
        <w:tc>
          <w:tcPr>
            <w:tcW w:w="579" w:type="dxa"/>
            <w:tcBorders>
              <w:left w:val="single" w:sz="4" w:space="0" w:color="auto"/>
              <w:bottom w:val="single" w:sz="4" w:space="0" w:color="auto"/>
            </w:tcBorders>
          </w:tcPr>
          <w:p w:rsidR="00F5092B" w:rsidRPr="003F546F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6" w:type="dxa"/>
            <w:tcBorders>
              <w:bottom w:val="single" w:sz="4" w:space="0" w:color="auto"/>
              <w:right w:val="single" w:sz="4" w:space="0" w:color="auto"/>
            </w:tcBorders>
          </w:tcPr>
          <w:p w:rsidR="00F5092B" w:rsidRPr="003F546F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B93B61" w:rsidRPr="00B93B61" w:rsidRDefault="00B93B61" w:rsidP="00B93B61">
      <w:pPr>
        <w:jc w:val="thaiDistribute"/>
        <w:rPr>
          <w:rFonts w:ascii="TH SarabunPSK" w:hAnsi="TH SarabunPSK" w:cs="TH SarabunPSK"/>
        </w:rPr>
      </w:pPr>
      <w:r w:rsidRPr="00B93B61">
        <w:rPr>
          <w:rFonts w:ascii="TH SarabunPSK" w:hAnsi="TH SarabunPSK" w:cs="TH SarabunPSK"/>
          <w:u w:val="single"/>
          <w:vertAlign w:val="superscript"/>
        </w:rPr>
        <w:t>1/</w:t>
      </w:r>
      <w:r w:rsidRPr="00B93B61">
        <w:rPr>
          <w:rFonts w:ascii="TH SarabunPSK" w:hAnsi="TH SarabunPSK" w:cs="TH SarabunPSK"/>
          <w:cs/>
        </w:rPr>
        <w:t xml:space="preserve"> </w:t>
      </w:r>
      <w:r w:rsidRPr="00B93B61">
        <w:rPr>
          <w:rFonts w:ascii="TH SarabunPSK" w:eastAsia="Calibri" w:hAnsi="TH SarabunPSK" w:cs="TH SarabunPSK"/>
          <w:cs/>
        </w:rPr>
        <w:t>ค่าเฉลี่ยที่กำกับด้วยอักษรต่างกันในคอลัมน์</w:t>
      </w:r>
      <w:r w:rsidRPr="00B93B61">
        <w:rPr>
          <w:rFonts w:ascii="TH SarabunPSK" w:eastAsia="Calibri" w:hAnsi="TH SarabunPSK" w:cs="TH SarabunPSK" w:hint="cs"/>
          <w:cs/>
        </w:rPr>
        <w:t xml:space="preserve"> (ตัวพิมพ์เล็ก) และในแถว (ตัวพิมพ์ใหญ่) </w:t>
      </w:r>
      <w:r w:rsidRPr="00B93B61">
        <w:rPr>
          <w:rFonts w:ascii="TH SarabunPSK" w:eastAsia="Calibri" w:hAnsi="TH SarabunPSK" w:cs="TH SarabunPSK"/>
          <w:cs/>
        </w:rPr>
        <w:t xml:space="preserve">เดียวกันมีความแตกต่างกันทางสถิติที่ระดับความเชื่อมั่น </w:t>
      </w:r>
      <w:r w:rsidRPr="00B93B61">
        <w:rPr>
          <w:rFonts w:ascii="TH SarabunPSK" w:eastAsia="Calibri" w:hAnsi="TH SarabunPSK" w:cs="TH SarabunPSK"/>
        </w:rPr>
        <w:t xml:space="preserve">95 </w:t>
      </w:r>
      <w:r w:rsidRPr="00B93B61">
        <w:rPr>
          <w:rFonts w:ascii="TH SarabunPSK" w:hAnsi="TH SarabunPSK" w:cs="TH SarabunPSK"/>
          <w:cs/>
        </w:rPr>
        <w:t>เปอร์เซ็นต์</w:t>
      </w:r>
      <w:r w:rsidRPr="00B93B61">
        <w:rPr>
          <w:rFonts w:ascii="TH SarabunPSK" w:hAnsi="TH SarabunPSK" w:cs="TH SarabunPSK"/>
        </w:rPr>
        <w:t xml:space="preserve"> </w:t>
      </w:r>
      <w:r w:rsidRPr="00B93B61">
        <w:rPr>
          <w:rFonts w:ascii="TH SarabunPSK" w:eastAsia="Calibri" w:hAnsi="TH SarabunPSK" w:cs="TH SarabunPSK"/>
          <w:cs/>
        </w:rPr>
        <w:t xml:space="preserve">โดยวิธี </w:t>
      </w:r>
      <w:r w:rsidRPr="00B93B61">
        <w:rPr>
          <w:rFonts w:ascii="TH SarabunPSK" w:hAnsi="TH SarabunPSK" w:cs="TH SarabunPSK"/>
        </w:rPr>
        <w:t>Duncan’s Multiple Range Test</w:t>
      </w:r>
      <w:r w:rsidRPr="00B93B61">
        <w:rPr>
          <w:rFonts w:ascii="TH SarabunPSK" w:eastAsia="Calibri" w:hAnsi="TH SarabunPSK" w:cs="TH SarabunPSK"/>
        </w:rPr>
        <w:t xml:space="preserve"> (DMRT)</w:t>
      </w:r>
    </w:p>
    <w:p w:rsidR="00B93B61" w:rsidRPr="00B93B61" w:rsidRDefault="00B93B61" w:rsidP="00B93B61">
      <w:pPr>
        <w:pStyle w:val="ac"/>
        <w:tabs>
          <w:tab w:val="left" w:pos="5434"/>
        </w:tabs>
        <w:rPr>
          <w:rFonts w:ascii="TH SarabunPSK" w:hAnsi="TH SarabunPSK" w:cs="TH SarabunPSK"/>
          <w:sz w:val="28"/>
          <w:cs/>
        </w:rPr>
      </w:pPr>
      <w:r w:rsidRPr="00B93B61">
        <w:rPr>
          <w:rFonts w:ascii="TH SarabunPSK" w:hAnsi="TH SarabunPSK" w:cs="TH SarabunPSK"/>
          <w:sz w:val="28"/>
        </w:rPr>
        <w:t xml:space="preserve">** = </w:t>
      </w:r>
      <w:r w:rsidRPr="00B93B61">
        <w:rPr>
          <w:rFonts w:ascii="TH SarabunPSK" w:hAnsi="TH SarabunPSK" w:cs="TH SarabunPSK"/>
          <w:sz w:val="28"/>
          <w:cs/>
        </w:rPr>
        <w:t xml:space="preserve">แตกต่างกันทางสถิติที่ระดับความเชื่อมั่น </w:t>
      </w:r>
      <w:r w:rsidRPr="00B93B61">
        <w:rPr>
          <w:rFonts w:ascii="TH SarabunPSK" w:hAnsi="TH SarabunPSK" w:cs="TH SarabunPSK"/>
          <w:sz w:val="28"/>
        </w:rPr>
        <w:t xml:space="preserve">99 </w:t>
      </w:r>
      <w:r w:rsidRPr="00B93B61">
        <w:rPr>
          <w:rFonts w:ascii="TH SarabunPSK" w:hAnsi="TH SarabunPSK" w:cs="TH SarabunPSK"/>
          <w:sz w:val="28"/>
          <w:cs/>
        </w:rPr>
        <w:t>เปอร์เซ็นต์</w:t>
      </w:r>
    </w:p>
    <w:p w:rsidR="00F5092B" w:rsidRDefault="00F5092B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959ED" w:rsidRDefault="00076817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C5A6AEA" wp14:editId="1CCAE978">
            <wp:extent cx="5256000" cy="3240000"/>
            <wp:effectExtent l="0" t="0" r="1905" b="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959ED" w:rsidRDefault="008959ED" w:rsidP="008959E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3ED4" w:rsidRDefault="008959ED" w:rsidP="00D8406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D7B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1D7BC7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D7BC7">
        <w:rPr>
          <w:rFonts w:ascii="TH SarabunPSK" w:hAnsi="TH SarabunPSK" w:cs="TH SarabunPSK"/>
          <w:sz w:val="32"/>
          <w:szCs w:val="32"/>
        </w:rPr>
        <w:t xml:space="preserve">  </w:t>
      </w:r>
      <w:r w:rsidRPr="001D7BC7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Pr="001D7BC7">
        <w:rPr>
          <w:rFonts w:ascii="TH SarabunPSK" w:hAnsi="TH SarabunPSK" w:cs="TH SarabunPSK"/>
          <w:i/>
          <w:iCs/>
          <w:sz w:val="32"/>
          <w:szCs w:val="32"/>
        </w:rPr>
        <w:t>µ</w:t>
      </w:r>
      <w:r w:rsidRPr="001D7BC7">
        <w:rPr>
          <w:rFonts w:ascii="TH SarabunPSK" w:hAnsi="TH SarabunPSK" w:cs="TH SarabunPSK"/>
          <w:sz w:val="32"/>
          <w:szCs w:val="32"/>
        </w:rPr>
        <w:t>S/cm</w:t>
      </w:r>
      <w:r w:rsidR="00F92E3E" w:rsidRPr="001D7BC7">
        <w:rPr>
          <w:rFonts w:ascii="TH SarabunPSK" w:hAnsi="TH SarabunPSK" w:cs="TH SarabunPSK"/>
          <w:sz w:val="32"/>
          <w:szCs w:val="32"/>
        </w:rPr>
        <w:t xml:space="preserve">/50 </w:t>
      </w:r>
      <w:r w:rsidR="00F92E3E" w:rsidRPr="001D7BC7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1D7BC7">
        <w:rPr>
          <w:rFonts w:ascii="TH SarabunPSK" w:hAnsi="TH SarabunPSK" w:cs="TH SarabunPSK"/>
          <w:sz w:val="32"/>
          <w:szCs w:val="32"/>
        </w:rPr>
        <w:t xml:space="preserve">) </w:t>
      </w:r>
      <w:r w:rsidRPr="001D7BC7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ของเมล็ดพันธุ์ข้าวพันธุ์โสมมาลีที่ผ่านการกระตุ้น</w:t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A13ED4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F5092B" w:rsidTr="00F5092B">
        <w:tc>
          <w:tcPr>
            <w:tcW w:w="1384" w:type="dxa"/>
          </w:tcPr>
          <w:p w:rsidR="00F5092B" w:rsidRPr="00B71C2E" w:rsidRDefault="00F5092B" w:rsidP="001D7BC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</w:t>
            </w:r>
            <w:r w:rsidR="001D7BC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7</w:t>
            </w:r>
          </w:p>
        </w:tc>
        <w:tc>
          <w:tcPr>
            <w:tcW w:w="7139" w:type="dxa"/>
          </w:tcPr>
          <w:p w:rsidR="00F5092B" w:rsidRDefault="00F5092B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7E30BD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7E30BD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ของเมล็ดพันธุ์ข้าวพันธุ์เจ้าเหลืองที่ผ่านการกระตุ้นความงอกที่แตกต่างกัน</w:t>
            </w:r>
          </w:p>
        </w:tc>
      </w:tr>
    </w:tbl>
    <w:p w:rsidR="00F5092B" w:rsidRDefault="00F5092B" w:rsidP="00F5092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58"/>
        <w:gridCol w:w="730"/>
        <w:gridCol w:w="818"/>
        <w:gridCol w:w="818"/>
        <w:gridCol w:w="840"/>
        <w:gridCol w:w="750"/>
        <w:gridCol w:w="747"/>
        <w:gridCol w:w="661"/>
        <w:gridCol w:w="608"/>
      </w:tblGrid>
      <w:tr w:rsidR="007F4176" w:rsidRPr="007D301A" w:rsidTr="007D301A">
        <w:tc>
          <w:tcPr>
            <w:tcW w:w="2093" w:type="dxa"/>
            <w:vMerge w:val="restart"/>
            <w:tcBorders>
              <w:top w:val="single" w:sz="4" w:space="0" w:color="auto"/>
            </w:tcBorders>
            <w:vAlign w:val="center"/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16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7D301A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7D301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4176" w:rsidRPr="007D301A" w:rsidRDefault="007F417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176" w:rsidRPr="007D301A" w:rsidRDefault="007F417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7F4176" w:rsidRPr="007D301A" w:rsidRDefault="007F417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7D301A" w:rsidRPr="007D301A" w:rsidTr="007D301A">
        <w:tc>
          <w:tcPr>
            <w:tcW w:w="2093" w:type="dxa"/>
            <w:vMerge/>
            <w:tcBorders>
              <w:bottom w:val="single" w:sz="4" w:space="0" w:color="auto"/>
            </w:tcBorders>
            <w:vAlign w:val="center"/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6" w:rsidRPr="007D301A" w:rsidRDefault="007F417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7D301A" w:rsidRPr="007D301A" w:rsidTr="007D301A">
        <w:tc>
          <w:tcPr>
            <w:tcW w:w="2093" w:type="dxa"/>
            <w:tcBorders>
              <w:top w:val="single" w:sz="4" w:space="0" w:color="auto"/>
            </w:tcBorders>
          </w:tcPr>
          <w:p w:rsidR="00F5092B" w:rsidRPr="007D301A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458" w:type="dxa"/>
            <w:tcBorders>
              <w:top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3.21</w:t>
            </w:r>
            <w:r w:rsidR="005A3AA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E30BD" w:rsidRPr="007E30BD">
              <w:rPr>
                <w:rFonts w:ascii="TH SarabunPSK" w:hAnsi="TH SarabunPSK" w:cs="TH SarabunPSK"/>
                <w:sz w:val="22"/>
                <w:szCs w:val="22"/>
                <w:u w:val="single"/>
                <w:vertAlign w:val="superscript"/>
              </w:rPr>
              <w:t>1/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4.38</w:t>
            </w:r>
            <w:r w:rsidR="0089095B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5.34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6.21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ABC</w: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7.74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47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8.65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33.83</w:t>
            </w:r>
          </w:p>
        </w:tc>
      </w:tr>
      <w:tr w:rsidR="007D301A" w:rsidRPr="007D301A" w:rsidTr="007D301A">
        <w:tc>
          <w:tcPr>
            <w:tcW w:w="2093" w:type="dxa"/>
          </w:tcPr>
          <w:p w:rsidR="00F5092B" w:rsidRPr="007D301A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D301A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3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2.63</w:t>
            </w:r>
            <w:r w:rsidR="005A3AA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4.17</w:t>
            </w:r>
            <w:r w:rsidR="0089095B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DE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5.75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84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6.70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5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7.82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8.73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18.11</w:t>
            </w:r>
          </w:p>
        </w:tc>
      </w:tr>
      <w:tr w:rsidR="007D301A" w:rsidRPr="007D301A" w:rsidTr="007D301A">
        <w:tc>
          <w:tcPr>
            <w:tcW w:w="2093" w:type="dxa"/>
          </w:tcPr>
          <w:p w:rsidR="00F5092B" w:rsidRPr="007D301A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D301A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3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2.95</w:t>
            </w:r>
            <w:r w:rsidR="005A3AA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4.89</w:t>
            </w:r>
            <w:r w:rsidR="0089095B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6.76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4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8.07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5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9.22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10.38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6.99</w:t>
            </w:r>
          </w:p>
        </w:tc>
      </w:tr>
      <w:tr w:rsidR="007D301A" w:rsidRPr="007D301A" w:rsidTr="007D301A">
        <w:tc>
          <w:tcPr>
            <w:tcW w:w="2093" w:type="dxa"/>
          </w:tcPr>
          <w:p w:rsidR="00F5092B" w:rsidRPr="007D301A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D301A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3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3.09</w:t>
            </w:r>
            <w:r w:rsidR="005A3AA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5.01</w:t>
            </w:r>
            <w:r w:rsidR="0089095B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6.86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4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8.24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5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9.50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10.60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6.40</w:t>
            </w:r>
          </w:p>
        </w:tc>
      </w:tr>
      <w:tr w:rsidR="007D301A" w:rsidRPr="007D301A" w:rsidTr="007D301A">
        <w:tc>
          <w:tcPr>
            <w:tcW w:w="2093" w:type="dxa"/>
          </w:tcPr>
          <w:p w:rsidR="00F5092B" w:rsidRPr="007D301A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D301A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3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2.37</w:t>
            </w:r>
            <w:r w:rsidR="005A3AA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3.92</w:t>
            </w:r>
            <w:r w:rsidR="0089095B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18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5.51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4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7.02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50" w:type="dxa"/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8.20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8.88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10.16</w:t>
            </w:r>
          </w:p>
        </w:tc>
      </w:tr>
      <w:tr w:rsidR="007D301A" w:rsidRPr="007D301A" w:rsidTr="007D301A">
        <w:tc>
          <w:tcPr>
            <w:tcW w:w="2093" w:type="dxa"/>
            <w:tcBorders>
              <w:bottom w:val="single" w:sz="4" w:space="0" w:color="auto"/>
            </w:tcBorders>
          </w:tcPr>
          <w:p w:rsidR="00F5092B" w:rsidRPr="007D301A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7D301A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23.57</w:t>
            </w:r>
            <w:r w:rsidR="005A3AA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29.69</w:t>
            </w:r>
            <w:r w:rsidR="0089095B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32.79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34.67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36.54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47" w:type="dxa"/>
            <w:tcBorders>
              <w:bottom w:val="single" w:sz="4" w:space="0" w:color="auto"/>
              <w:right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sz w:val="22"/>
                <w:szCs w:val="22"/>
              </w:rPr>
              <w:t>37.67</w:t>
            </w:r>
            <w:r w:rsidR="00CF19F4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D301A" w:rsidRPr="002226EA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D301A" w:rsidRDefault="007D301A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20.93</w:t>
            </w:r>
          </w:p>
        </w:tc>
      </w:tr>
      <w:tr w:rsidR="007D301A" w:rsidRPr="007D301A" w:rsidTr="007D301A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5A3AA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89095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</w:tcPr>
          <w:p w:rsidR="00F5092B" w:rsidRPr="007D301A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7D301A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7D301A" w:rsidRPr="007D301A" w:rsidTr="007D301A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052FD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5A3AA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44.14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AA6070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33.72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28.26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23.92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22.67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D301A" w:rsidRDefault="00CF19F4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D301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22.59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</w:tcBorders>
          </w:tcPr>
          <w:p w:rsidR="00F5092B" w:rsidRPr="007D301A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bottom w:val="single" w:sz="4" w:space="0" w:color="auto"/>
              <w:right w:val="single" w:sz="4" w:space="0" w:color="auto"/>
            </w:tcBorders>
          </w:tcPr>
          <w:p w:rsidR="00F5092B" w:rsidRPr="007D301A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7E30BD" w:rsidRPr="00B93B61" w:rsidRDefault="007E30BD" w:rsidP="007E30BD">
      <w:pPr>
        <w:jc w:val="thaiDistribute"/>
        <w:rPr>
          <w:rFonts w:ascii="TH SarabunPSK" w:hAnsi="TH SarabunPSK" w:cs="TH SarabunPSK"/>
        </w:rPr>
      </w:pPr>
      <w:r w:rsidRPr="00B93B61">
        <w:rPr>
          <w:rFonts w:ascii="TH SarabunPSK" w:hAnsi="TH SarabunPSK" w:cs="TH SarabunPSK"/>
          <w:u w:val="single"/>
          <w:vertAlign w:val="superscript"/>
        </w:rPr>
        <w:t>1/</w:t>
      </w:r>
      <w:r w:rsidRPr="00B93B61">
        <w:rPr>
          <w:rFonts w:ascii="TH SarabunPSK" w:hAnsi="TH SarabunPSK" w:cs="TH SarabunPSK"/>
          <w:cs/>
        </w:rPr>
        <w:t xml:space="preserve"> </w:t>
      </w:r>
      <w:r w:rsidRPr="00B93B61">
        <w:rPr>
          <w:rFonts w:ascii="TH SarabunPSK" w:eastAsia="Calibri" w:hAnsi="TH SarabunPSK" w:cs="TH SarabunPSK"/>
          <w:cs/>
        </w:rPr>
        <w:t>ค่าเฉลี่ยที่กำกับด้วยอักษรต่างกันในคอลัมน์</w:t>
      </w:r>
      <w:r w:rsidRPr="00B93B61">
        <w:rPr>
          <w:rFonts w:ascii="TH SarabunPSK" w:eastAsia="Calibri" w:hAnsi="TH SarabunPSK" w:cs="TH SarabunPSK" w:hint="cs"/>
          <w:cs/>
        </w:rPr>
        <w:t xml:space="preserve"> (ตัวพิมพ์เล็ก) และในแถว (ตัวพิมพ์ใหญ่) </w:t>
      </w:r>
      <w:r w:rsidRPr="00B93B61">
        <w:rPr>
          <w:rFonts w:ascii="TH SarabunPSK" w:eastAsia="Calibri" w:hAnsi="TH SarabunPSK" w:cs="TH SarabunPSK"/>
          <w:cs/>
        </w:rPr>
        <w:t xml:space="preserve">เดียวกันมีความแตกต่างกันทางสถิติที่ระดับความเชื่อมั่น </w:t>
      </w:r>
      <w:r w:rsidRPr="00B93B61">
        <w:rPr>
          <w:rFonts w:ascii="TH SarabunPSK" w:eastAsia="Calibri" w:hAnsi="TH SarabunPSK" w:cs="TH SarabunPSK"/>
        </w:rPr>
        <w:t xml:space="preserve">95 </w:t>
      </w:r>
      <w:r w:rsidRPr="00B93B61">
        <w:rPr>
          <w:rFonts w:ascii="TH SarabunPSK" w:hAnsi="TH SarabunPSK" w:cs="TH SarabunPSK"/>
          <w:cs/>
        </w:rPr>
        <w:t>เปอร์เซ็นต์</w:t>
      </w:r>
      <w:r w:rsidRPr="00B93B61">
        <w:rPr>
          <w:rFonts w:ascii="TH SarabunPSK" w:hAnsi="TH SarabunPSK" w:cs="TH SarabunPSK"/>
        </w:rPr>
        <w:t xml:space="preserve"> </w:t>
      </w:r>
      <w:r w:rsidRPr="00B93B61">
        <w:rPr>
          <w:rFonts w:ascii="TH SarabunPSK" w:eastAsia="Calibri" w:hAnsi="TH SarabunPSK" w:cs="TH SarabunPSK"/>
          <w:cs/>
        </w:rPr>
        <w:t xml:space="preserve">โดยวิธี </w:t>
      </w:r>
      <w:r w:rsidRPr="00B93B61">
        <w:rPr>
          <w:rFonts w:ascii="TH SarabunPSK" w:hAnsi="TH SarabunPSK" w:cs="TH SarabunPSK"/>
        </w:rPr>
        <w:t>Duncan’s Multiple Range Test</w:t>
      </w:r>
      <w:r w:rsidRPr="00B93B61">
        <w:rPr>
          <w:rFonts w:ascii="TH SarabunPSK" w:eastAsia="Calibri" w:hAnsi="TH SarabunPSK" w:cs="TH SarabunPSK"/>
        </w:rPr>
        <w:t xml:space="preserve"> (DMRT)</w:t>
      </w:r>
    </w:p>
    <w:p w:rsidR="007E30BD" w:rsidRPr="00B93B61" w:rsidRDefault="007E30BD" w:rsidP="007E30BD">
      <w:pPr>
        <w:pStyle w:val="ac"/>
        <w:tabs>
          <w:tab w:val="left" w:pos="5434"/>
        </w:tabs>
        <w:rPr>
          <w:rFonts w:ascii="TH SarabunPSK" w:hAnsi="TH SarabunPSK" w:cs="TH SarabunPSK"/>
          <w:sz w:val="28"/>
          <w:cs/>
        </w:rPr>
      </w:pPr>
      <w:r w:rsidRPr="00B93B61">
        <w:rPr>
          <w:rFonts w:ascii="TH SarabunPSK" w:hAnsi="TH SarabunPSK" w:cs="TH SarabunPSK"/>
          <w:sz w:val="28"/>
        </w:rPr>
        <w:t xml:space="preserve">** = </w:t>
      </w:r>
      <w:r w:rsidRPr="00B93B61">
        <w:rPr>
          <w:rFonts w:ascii="TH SarabunPSK" w:hAnsi="TH SarabunPSK" w:cs="TH SarabunPSK"/>
          <w:sz w:val="28"/>
          <w:cs/>
        </w:rPr>
        <w:t xml:space="preserve">แตกต่างกันทางสถิติที่ระดับความเชื่อมั่น </w:t>
      </w:r>
      <w:r w:rsidRPr="00B93B61">
        <w:rPr>
          <w:rFonts w:ascii="TH SarabunPSK" w:hAnsi="TH SarabunPSK" w:cs="TH SarabunPSK"/>
          <w:sz w:val="28"/>
        </w:rPr>
        <w:t xml:space="preserve">99 </w:t>
      </w:r>
      <w:r w:rsidRPr="00B93B61">
        <w:rPr>
          <w:rFonts w:ascii="TH SarabunPSK" w:hAnsi="TH SarabunPSK" w:cs="TH SarabunPSK"/>
          <w:sz w:val="28"/>
          <w:cs/>
        </w:rPr>
        <w:t>เปอร์เซ็นต์</w:t>
      </w:r>
    </w:p>
    <w:p w:rsidR="00F5092B" w:rsidRPr="00B93B61" w:rsidRDefault="00F5092B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6817" w:rsidRDefault="00BB66D3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10A15A" wp14:editId="4444112A">
            <wp:extent cx="5256000" cy="3240000"/>
            <wp:effectExtent l="0" t="0" r="1905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E13D1" w:rsidRDefault="005E13D1" w:rsidP="0029122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D7B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1D7BC7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D7BC7">
        <w:rPr>
          <w:rFonts w:ascii="TH SarabunPSK" w:hAnsi="TH SarabunPSK" w:cs="TH SarabunPSK"/>
          <w:sz w:val="32"/>
          <w:szCs w:val="32"/>
        </w:rPr>
        <w:t xml:space="preserve">  </w:t>
      </w:r>
      <w:r w:rsidRPr="001D7BC7">
        <w:rPr>
          <w:rFonts w:ascii="TH SarabunPSK" w:hAnsi="TH SarabunPSK" w:cs="TH SarabunPSK"/>
          <w:sz w:val="32"/>
          <w:szCs w:val="32"/>
          <w:cs/>
        </w:rPr>
        <w:t>ค่า</w:t>
      </w:r>
      <w:r w:rsidRPr="008959ED">
        <w:rPr>
          <w:rFonts w:ascii="TH SarabunPSK" w:hAnsi="TH SarabunPSK" w:cs="TH SarabunPSK"/>
          <w:sz w:val="32"/>
          <w:szCs w:val="32"/>
          <w:cs/>
        </w:rPr>
        <w:t>การนำไฟฟ้า (</w:t>
      </w:r>
      <w:r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Pr="008959ED">
        <w:rPr>
          <w:rFonts w:ascii="TH SarabunPSK" w:hAnsi="TH SarabunPSK" w:cs="TH SarabunPSK"/>
          <w:sz w:val="32"/>
          <w:szCs w:val="32"/>
        </w:rPr>
        <w:t>S/cm</w:t>
      </w:r>
      <w:r w:rsidR="00F92E3E">
        <w:rPr>
          <w:rFonts w:ascii="TH SarabunPSK" w:hAnsi="TH SarabunPSK" w:cs="TH SarabunPSK"/>
          <w:sz w:val="32"/>
          <w:szCs w:val="32"/>
        </w:rPr>
        <w:t xml:space="preserve">/50 </w:t>
      </w:r>
      <w:r w:rsidR="00F92E3E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8959ED">
        <w:rPr>
          <w:rFonts w:ascii="TH SarabunPSK" w:hAnsi="TH SarabunPSK" w:cs="TH SarabunPSK"/>
          <w:sz w:val="32"/>
          <w:szCs w:val="32"/>
        </w:rPr>
        <w:t xml:space="preserve">) </w:t>
      </w:r>
      <w:r w:rsidRPr="008959ED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>
        <w:rPr>
          <w:rFonts w:ascii="TH SarabunPSK" w:hAnsi="TH SarabunPSK" w:cs="TH SarabunPSK" w:hint="cs"/>
          <w:sz w:val="32"/>
          <w:szCs w:val="32"/>
          <w:cs/>
        </w:rPr>
        <w:t>เจ้าเหลือง</w:t>
      </w:r>
      <w:r w:rsidRPr="008959ED">
        <w:rPr>
          <w:rFonts w:ascii="TH SarabunPSK" w:hAnsi="TH SarabunPSK" w:cs="TH SarabunPSK"/>
          <w:sz w:val="32"/>
          <w:szCs w:val="32"/>
          <w:cs/>
        </w:rPr>
        <w:t>ที่ผ่านการกระตุ้นความงอกที่แตกต่างกัน</w:t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267F" w:rsidRPr="004023E5" w:rsidRDefault="004D267F" w:rsidP="004D267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C1B2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.3)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เจ้าแดง</w:t>
      </w:r>
      <w:r w:rsidR="00E44673">
        <w:rPr>
          <w:rFonts w:ascii="TH SarabunPSK" w:hAnsi="TH SarabunPSK" w:cs="TH SarabunPSK"/>
          <w:sz w:val="32"/>
          <w:szCs w:val="32"/>
        </w:rPr>
        <w:t xml:space="preserve"> </w:t>
      </w:r>
      <w:r w:rsidR="00F92E3E">
        <w:rPr>
          <w:rFonts w:ascii="TH SarabunPSK" w:hAnsi="TH SarabunPSK" w:cs="TH SarabunPSK" w:hint="cs"/>
          <w:sz w:val="32"/>
          <w:szCs w:val="32"/>
          <w:cs/>
        </w:rPr>
        <w:t>จากการศึกษาค่าการนำไฟฟ้าของเมล็ดพันธุ์ข้าวเจ้าแดง</w:t>
      </w:r>
      <w:r w:rsidR="005C176A">
        <w:rPr>
          <w:rFonts w:ascii="TH SarabunPSK" w:hAnsi="TH SarabunPSK" w:cs="TH SarabunPSK" w:hint="cs"/>
          <w:sz w:val="32"/>
          <w:szCs w:val="32"/>
          <w:cs/>
        </w:rPr>
        <w:t>ที่ผ่านการกระตุ้นความงอกที่แตกต่างกัน</w:t>
      </w:r>
      <w:r w:rsidR="00434B3C">
        <w:rPr>
          <w:rFonts w:ascii="TH SarabunPSK" w:hAnsi="TH SarabunPSK" w:cs="TH SarabunPSK" w:hint="cs"/>
          <w:sz w:val="32"/>
          <w:szCs w:val="32"/>
          <w:cs/>
        </w:rPr>
        <w:t>พบว่า ค่าการนำไฟฟ้าของเมล็ดพันธุ์ข้าว</w:t>
      </w:r>
      <w:r w:rsidR="0037508B">
        <w:rPr>
          <w:rFonts w:ascii="TH SarabunPSK" w:hAnsi="TH SarabunPSK" w:cs="TH SarabunPSK" w:hint="cs"/>
          <w:sz w:val="32"/>
          <w:szCs w:val="32"/>
          <w:cs/>
        </w:rPr>
        <w:t>เจ้าแดงมีค่าแตกต่างกันอย่างมีนัยสำคัญยิ่งทางสถิติตลอดช่วงการทดสอบที่แตกต่างกัน โดย</w:t>
      </w:r>
      <w:r w:rsidR="004D237F">
        <w:rPr>
          <w:rFonts w:ascii="TH SarabunPSK" w:hAnsi="TH SarabunPSK" w:cs="TH SarabunPSK" w:hint="cs"/>
          <w:sz w:val="32"/>
          <w:szCs w:val="32"/>
          <w:cs/>
        </w:rPr>
        <w:t>เมล็ดพันธุ์ข้าวที่ไม่ผ่านการกระตุ้นความงอกมี</w:t>
      </w:r>
      <w:r w:rsidR="0037508B">
        <w:rPr>
          <w:rFonts w:ascii="TH SarabunPSK" w:hAnsi="TH SarabunPSK" w:cs="TH SarabunPSK" w:hint="cs"/>
          <w:sz w:val="32"/>
          <w:szCs w:val="32"/>
          <w:cs/>
        </w:rPr>
        <w:t>ค่าการนำไฟฟ้า</w:t>
      </w:r>
      <w:r w:rsidR="004D237F">
        <w:rPr>
          <w:rFonts w:ascii="TH SarabunPSK" w:hAnsi="TH SarabunPSK" w:cs="TH SarabunPSK" w:hint="cs"/>
          <w:sz w:val="32"/>
          <w:szCs w:val="32"/>
          <w:cs/>
        </w:rPr>
        <w:t>สูงสุด</w:t>
      </w:r>
      <w:r w:rsidR="0028502E">
        <w:rPr>
          <w:rFonts w:ascii="TH SarabunPSK" w:hAnsi="TH SarabunPSK" w:cs="TH SarabunPSK" w:hint="cs"/>
          <w:sz w:val="32"/>
          <w:szCs w:val="32"/>
          <w:cs/>
        </w:rPr>
        <w:t>และมีค่าเพิ่มขึ้นอย่างต่อเนื่อง โดย</w:t>
      </w:r>
      <w:r w:rsidR="0028502E" w:rsidRPr="0028502E">
        <w:rPr>
          <w:rFonts w:ascii="TH SarabunPSK" w:hAnsi="TH SarabunPSK" w:cs="TH SarabunPSK"/>
          <w:sz w:val="32"/>
          <w:szCs w:val="32"/>
          <w:cs/>
        </w:rPr>
        <w:t>ในชั่วโมงที่ 2  4  6  8  10 และ 12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มีค่าการนำไฟฟ้าเท่ากับ </w:t>
      </w:r>
      <w:r w:rsidR="0028502E" w:rsidRPr="0028502E">
        <w:rPr>
          <w:rFonts w:ascii="TH SarabunPSK" w:hAnsi="TH SarabunPSK" w:cs="TH SarabunPSK"/>
          <w:sz w:val="32"/>
          <w:szCs w:val="32"/>
          <w:cs/>
        </w:rPr>
        <w:t>16.09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8502E" w:rsidRPr="0028502E">
        <w:rPr>
          <w:rFonts w:ascii="TH SarabunPSK" w:hAnsi="TH SarabunPSK" w:cs="TH SarabunPSK"/>
          <w:sz w:val="32"/>
          <w:szCs w:val="32"/>
          <w:cs/>
        </w:rPr>
        <w:t>19.96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8502E" w:rsidRPr="0028502E">
        <w:rPr>
          <w:rFonts w:ascii="TH SarabunPSK" w:hAnsi="TH SarabunPSK" w:cs="TH SarabunPSK"/>
          <w:sz w:val="32"/>
          <w:szCs w:val="32"/>
          <w:cs/>
        </w:rPr>
        <w:t>23.17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8502E" w:rsidRPr="0028502E">
        <w:rPr>
          <w:rFonts w:ascii="TH SarabunPSK" w:hAnsi="TH SarabunPSK" w:cs="TH SarabunPSK"/>
          <w:sz w:val="32"/>
          <w:szCs w:val="32"/>
          <w:cs/>
        </w:rPr>
        <w:t>24.57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8502E" w:rsidRPr="0028502E">
        <w:rPr>
          <w:rFonts w:ascii="TH SarabunPSK" w:hAnsi="TH SarabunPSK" w:cs="TH SarabunPSK"/>
          <w:sz w:val="32"/>
          <w:szCs w:val="32"/>
          <w:cs/>
        </w:rPr>
        <w:t>24.99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28502E" w:rsidRPr="0028502E">
        <w:rPr>
          <w:rFonts w:ascii="TH SarabunPSK" w:hAnsi="TH SarabunPSK" w:cs="TH SarabunPSK"/>
          <w:sz w:val="32"/>
          <w:szCs w:val="32"/>
          <w:cs/>
        </w:rPr>
        <w:t>26.62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502E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28502E" w:rsidRPr="008959ED">
        <w:rPr>
          <w:rFonts w:ascii="TH SarabunPSK" w:hAnsi="TH SarabunPSK" w:cs="TH SarabunPSK"/>
          <w:sz w:val="32"/>
          <w:szCs w:val="32"/>
        </w:rPr>
        <w:t>S/cm</w:t>
      </w:r>
      <w:r w:rsidR="0028502E">
        <w:rPr>
          <w:rFonts w:ascii="TH SarabunPSK" w:hAnsi="TH SarabunPSK" w:cs="TH SarabunPSK"/>
          <w:sz w:val="32"/>
          <w:szCs w:val="32"/>
        </w:rPr>
        <w:t xml:space="preserve">/50 </w:t>
      </w:r>
      <w:r w:rsidR="0028502E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</w:t>
      </w:r>
      <w:r w:rsidR="000C0CDE">
        <w:rPr>
          <w:rFonts w:ascii="TH SarabunPSK" w:hAnsi="TH SarabunPSK" w:cs="TH SarabunPSK" w:hint="cs"/>
          <w:sz w:val="32"/>
          <w:szCs w:val="32"/>
          <w:cs/>
        </w:rPr>
        <w:t>ขณะที่ค่าการนำไฟฟ้าของเมล็ดพันธุ์ข้าวที่ผ่านการกระตุ้นความงอกมีค่าแตกต่างกันเช่นเดียวกัน โดยตลอดช่วงการ</w:t>
      </w:r>
      <w:r w:rsidR="00B958BC">
        <w:rPr>
          <w:rFonts w:ascii="TH SarabunPSK" w:hAnsi="TH SarabunPSK" w:cs="TH SarabunPSK" w:hint="cs"/>
          <w:sz w:val="32"/>
          <w:szCs w:val="32"/>
          <w:cs/>
        </w:rPr>
        <w:t>ทดสอบค่าการนำไฟฟ้าของเมล็ดพันธุ์ข้าวที่แช่น้ำอย่างเดียว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โดยไม่เพิ่มออกซิเจนมีค่าต่ำสุด เท่ากับ </w:t>
      </w:r>
      <w:r w:rsidR="00C15DD5" w:rsidRPr="00C15DD5">
        <w:rPr>
          <w:rFonts w:ascii="TH SarabunPSK" w:hAnsi="TH SarabunPSK" w:cs="TH SarabunPSK"/>
          <w:sz w:val="32"/>
          <w:szCs w:val="32"/>
          <w:cs/>
        </w:rPr>
        <w:t>2.26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5DD5" w:rsidRPr="00C15DD5">
        <w:rPr>
          <w:rFonts w:ascii="TH SarabunPSK" w:hAnsi="TH SarabunPSK" w:cs="TH SarabunPSK"/>
          <w:sz w:val="32"/>
          <w:szCs w:val="32"/>
          <w:cs/>
        </w:rPr>
        <w:t>3.88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5DD5" w:rsidRPr="00C15DD5">
        <w:rPr>
          <w:rFonts w:ascii="TH SarabunPSK" w:hAnsi="TH SarabunPSK" w:cs="TH SarabunPSK"/>
          <w:sz w:val="32"/>
          <w:szCs w:val="32"/>
          <w:cs/>
        </w:rPr>
        <w:t>5.4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5DD5" w:rsidRPr="00C15DD5">
        <w:rPr>
          <w:rFonts w:ascii="TH SarabunPSK" w:hAnsi="TH SarabunPSK" w:cs="TH SarabunPSK"/>
          <w:sz w:val="32"/>
          <w:szCs w:val="32"/>
          <w:cs/>
        </w:rPr>
        <w:t>6.91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5DD5" w:rsidRPr="00C15DD5">
        <w:rPr>
          <w:rFonts w:ascii="TH SarabunPSK" w:hAnsi="TH SarabunPSK" w:cs="TH SarabunPSK"/>
          <w:sz w:val="32"/>
          <w:szCs w:val="32"/>
          <w:cs/>
        </w:rPr>
        <w:t>8.05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C15DD5" w:rsidRPr="00C15DD5">
        <w:rPr>
          <w:rFonts w:ascii="TH SarabunPSK" w:hAnsi="TH SarabunPSK" w:cs="TH SarabunPSK"/>
          <w:sz w:val="32"/>
          <w:szCs w:val="32"/>
          <w:cs/>
        </w:rPr>
        <w:t>8.99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5DD5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C15DD5" w:rsidRPr="008959ED">
        <w:rPr>
          <w:rFonts w:ascii="TH SarabunPSK" w:hAnsi="TH SarabunPSK" w:cs="TH SarabunPSK"/>
          <w:sz w:val="32"/>
          <w:szCs w:val="32"/>
        </w:rPr>
        <w:t>S/cm</w:t>
      </w:r>
      <w:r w:rsidR="00C15DD5">
        <w:rPr>
          <w:rFonts w:ascii="TH SarabunPSK" w:hAnsi="TH SarabunPSK" w:cs="TH SarabunPSK"/>
          <w:sz w:val="32"/>
          <w:szCs w:val="32"/>
        </w:rPr>
        <w:t xml:space="preserve">/50 </w:t>
      </w:r>
      <w:r w:rsidR="00C15DD5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</w:t>
      </w:r>
      <w:r w:rsidR="004023E5">
        <w:rPr>
          <w:rFonts w:ascii="TH SarabunPSK" w:hAnsi="TH SarabunPSK" w:cs="TH SarabunPSK" w:hint="cs"/>
          <w:sz w:val="32"/>
          <w:szCs w:val="32"/>
          <w:cs/>
        </w:rPr>
        <w:t xml:space="preserve">ขณะเดียวกันการกระตุ้นความงอกด้วยการเพิ่มระยะเวลาการให้ออกซิเจนที่ยาวนานมีผลให้ค่าการนำไฟฟ้าของเมล็ดพันธุ์ข้าวเจ้าแดงมีแนวโน้มเพิ่มขึ้นด้วยเช่นกัน (ตารางที่ </w:t>
      </w:r>
      <w:r w:rsidR="004023E5">
        <w:rPr>
          <w:rFonts w:ascii="TH SarabunPSK" w:hAnsi="TH SarabunPSK" w:cs="TH SarabunPSK"/>
          <w:sz w:val="32"/>
          <w:szCs w:val="32"/>
        </w:rPr>
        <w:t>4.1</w:t>
      </w:r>
      <w:r w:rsidR="001D7BC7">
        <w:rPr>
          <w:rFonts w:ascii="TH SarabunPSK" w:hAnsi="TH SarabunPSK" w:cs="TH SarabunPSK"/>
          <w:sz w:val="32"/>
          <w:szCs w:val="32"/>
        </w:rPr>
        <w:t>8</w:t>
      </w:r>
      <w:r w:rsidR="004023E5">
        <w:rPr>
          <w:rFonts w:ascii="TH SarabunPSK" w:hAnsi="TH SarabunPSK" w:cs="TH SarabunPSK"/>
          <w:sz w:val="32"/>
          <w:szCs w:val="32"/>
        </w:rPr>
        <w:t xml:space="preserve"> </w:t>
      </w:r>
      <w:r w:rsidR="004023E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023E5" w:rsidRPr="001D7BC7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4023E5" w:rsidRPr="001D7BC7">
        <w:rPr>
          <w:rFonts w:ascii="TH SarabunPSK" w:hAnsi="TH SarabunPSK" w:cs="TH SarabunPSK"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sz w:val="32"/>
          <w:szCs w:val="32"/>
        </w:rPr>
        <w:t>5</w:t>
      </w:r>
      <w:r w:rsidR="004023E5" w:rsidRPr="001D7BC7">
        <w:rPr>
          <w:rFonts w:ascii="TH SarabunPSK" w:hAnsi="TH SarabunPSK" w:cs="TH SarabunPSK"/>
          <w:sz w:val="32"/>
          <w:szCs w:val="32"/>
        </w:rPr>
        <w:t>)</w:t>
      </w:r>
    </w:p>
    <w:p w:rsidR="00E44673" w:rsidRDefault="00E44673" w:rsidP="009A544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2.4)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ดอขาว</w:t>
      </w:r>
      <w:r w:rsidR="003E0ECB">
        <w:rPr>
          <w:rFonts w:ascii="TH SarabunPSK" w:hAnsi="TH SarabunPSK" w:cs="TH SarabunPSK"/>
          <w:sz w:val="32"/>
          <w:szCs w:val="32"/>
        </w:rPr>
        <w:t xml:space="preserve"> </w:t>
      </w:r>
      <w:r w:rsidR="003E0ECB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ค่าการนำไฟฟ้าของเมล็ดพันธุ์ข้าวพันธุ์ดอขาวที่ผ่านการกระตุ้นความงอกที่แตกต่างกันพบว่า กรรมวิธีการกระตุ้นความงอกที่แตกต่างกันมีผลให้เมล็ดพันธุ์ข้าวพันธุ์ดอขาวมีค่าการนำไฟฟ้าไม่แตกต่างกันทางสถิติตลอดระยะเวลาการศึกษา โดยในชั่วโมงที่ </w:t>
      </w:r>
      <w:r w:rsidR="003E0ECB">
        <w:rPr>
          <w:rFonts w:ascii="TH SarabunPSK" w:hAnsi="TH SarabunPSK" w:cs="TH SarabunPSK"/>
          <w:sz w:val="32"/>
          <w:szCs w:val="32"/>
        </w:rPr>
        <w:t xml:space="preserve">12 </w:t>
      </w:r>
      <w:r w:rsidR="003E0ECB">
        <w:rPr>
          <w:rFonts w:ascii="TH SarabunPSK" w:hAnsi="TH SarabunPSK" w:cs="TH SarabunPSK" w:hint="cs"/>
          <w:sz w:val="32"/>
          <w:szCs w:val="32"/>
          <w:cs/>
        </w:rPr>
        <w:t xml:space="preserve">มีการนำไฟฟ้าน้อยกว่า </w:t>
      </w:r>
      <w:r w:rsidR="003E0ECB">
        <w:rPr>
          <w:rFonts w:ascii="TH SarabunPSK" w:hAnsi="TH SarabunPSK" w:cs="TH SarabunPSK"/>
          <w:sz w:val="32"/>
          <w:szCs w:val="32"/>
        </w:rPr>
        <w:t xml:space="preserve">5 </w:t>
      </w:r>
      <w:r w:rsidR="003E0ECB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3E0ECB" w:rsidRPr="008959ED">
        <w:rPr>
          <w:rFonts w:ascii="TH SarabunPSK" w:hAnsi="TH SarabunPSK" w:cs="TH SarabunPSK"/>
          <w:sz w:val="32"/>
          <w:szCs w:val="32"/>
        </w:rPr>
        <w:t>S/cm</w:t>
      </w:r>
      <w:r w:rsidR="003E0ECB">
        <w:rPr>
          <w:rFonts w:ascii="TH SarabunPSK" w:hAnsi="TH SarabunPSK" w:cs="TH SarabunPSK"/>
          <w:sz w:val="32"/>
          <w:szCs w:val="32"/>
        </w:rPr>
        <w:t xml:space="preserve">/50 </w:t>
      </w:r>
      <w:r w:rsidR="003E0ECB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3E0ECB">
        <w:rPr>
          <w:rFonts w:ascii="TH SarabunPSK" w:hAnsi="TH SarabunPSK" w:cs="TH SarabunPSK"/>
          <w:sz w:val="32"/>
          <w:szCs w:val="32"/>
        </w:rPr>
        <w:t xml:space="preserve"> </w:t>
      </w:r>
      <w:r w:rsidR="003E0ECB">
        <w:rPr>
          <w:rFonts w:ascii="TH SarabunPSK" w:hAnsi="TH SarabunPSK" w:cs="TH SarabunPSK" w:hint="cs"/>
          <w:sz w:val="32"/>
          <w:szCs w:val="32"/>
          <w:cs/>
        </w:rPr>
        <w:t xml:space="preserve">ทุกกรรมวิธีของการกระตุ้นความงอก ขณะที่เมล็ดพันธุ์ที่ไม่ผ่านการกระตุ้นความงอกมีค่าการนำไฟฟ้าสูงตลอดช่วงการทดสอบตั้งแต่ชั่วโมงที่ </w:t>
      </w:r>
      <w:r w:rsidR="003E0ECB">
        <w:rPr>
          <w:rFonts w:ascii="TH SarabunPSK" w:hAnsi="TH SarabunPSK" w:cs="TH SarabunPSK"/>
          <w:sz w:val="32"/>
          <w:szCs w:val="32"/>
        </w:rPr>
        <w:t xml:space="preserve">2 - 12 </w:t>
      </w:r>
      <w:r w:rsidR="00942E09">
        <w:rPr>
          <w:rFonts w:ascii="TH SarabunPSK" w:hAnsi="TH SarabunPSK" w:cs="TH SarabunPSK" w:hint="cs"/>
          <w:sz w:val="32"/>
          <w:szCs w:val="32"/>
          <w:cs/>
        </w:rPr>
        <w:t>และแตกต่างกันอย่างมีนัยสำคัญยิ่งทางสถิติเมื่อเปรียบเทียบกับค่าการนำไฟฟ้าของเมล็ดพันธุ์ที่ผ่านการกระตุ้นความงอกทุกกรรมวิธี</w:t>
      </w:r>
      <w:r w:rsidR="00DF758F">
        <w:rPr>
          <w:rFonts w:ascii="TH SarabunPSK" w:hAnsi="TH SarabunPSK" w:cs="TH SarabunPSK" w:hint="cs"/>
          <w:sz w:val="32"/>
          <w:szCs w:val="32"/>
          <w:cs/>
        </w:rPr>
        <w:t>และมีแนวโน้มเพิ่มขึ้นเมื่อระยะเวลาการทดสอบเพิ่มขึ้น</w:t>
      </w:r>
      <w:r w:rsidR="00942E09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942E09" w:rsidRPr="0028502E">
        <w:rPr>
          <w:rFonts w:ascii="TH SarabunPSK" w:hAnsi="TH SarabunPSK" w:cs="TH SarabunPSK"/>
          <w:sz w:val="32"/>
          <w:szCs w:val="32"/>
          <w:cs/>
        </w:rPr>
        <w:t>ในชั่วโมงที่ 2  4  6  8  10 และ 12</w:t>
      </w:r>
      <w:r w:rsidR="00942E09">
        <w:rPr>
          <w:rFonts w:ascii="TH SarabunPSK" w:hAnsi="TH SarabunPSK" w:cs="TH SarabunPSK" w:hint="cs"/>
          <w:sz w:val="32"/>
          <w:szCs w:val="32"/>
          <w:cs/>
        </w:rPr>
        <w:t xml:space="preserve"> เมล็ดพันธุ์ข้าวพันธุ์ดอขาวที่ไม่ผ่านการกระตุ้นความวงอกมีค่าการนำไฟฟ้าเท่ากับ </w:t>
      </w:r>
      <w:r w:rsidR="00DF758F" w:rsidRPr="00DF758F">
        <w:rPr>
          <w:rFonts w:ascii="TH SarabunPSK" w:hAnsi="TH SarabunPSK" w:cs="TH SarabunPSK"/>
          <w:sz w:val="32"/>
          <w:szCs w:val="32"/>
          <w:cs/>
        </w:rPr>
        <w:t>17.53</w:t>
      </w:r>
      <w:r w:rsidR="00DF75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F758F" w:rsidRPr="00DF758F">
        <w:rPr>
          <w:rFonts w:ascii="TH SarabunPSK" w:hAnsi="TH SarabunPSK" w:cs="TH SarabunPSK"/>
          <w:sz w:val="32"/>
          <w:szCs w:val="32"/>
          <w:cs/>
        </w:rPr>
        <w:t>22.96</w:t>
      </w:r>
      <w:r w:rsidR="00DF75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F758F" w:rsidRPr="00DF758F">
        <w:rPr>
          <w:rFonts w:ascii="TH SarabunPSK" w:hAnsi="TH SarabunPSK" w:cs="TH SarabunPSK"/>
          <w:sz w:val="32"/>
          <w:szCs w:val="32"/>
          <w:cs/>
        </w:rPr>
        <w:t>25.61</w:t>
      </w:r>
      <w:r w:rsidR="00DF75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F758F" w:rsidRPr="00DF758F">
        <w:rPr>
          <w:rFonts w:ascii="TH SarabunPSK" w:hAnsi="TH SarabunPSK" w:cs="TH SarabunPSK"/>
          <w:sz w:val="32"/>
          <w:szCs w:val="32"/>
          <w:cs/>
        </w:rPr>
        <w:t>27.06</w:t>
      </w:r>
      <w:r w:rsidR="00DF75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F758F" w:rsidRPr="00DF758F">
        <w:rPr>
          <w:rFonts w:ascii="TH SarabunPSK" w:hAnsi="TH SarabunPSK" w:cs="TH SarabunPSK"/>
          <w:sz w:val="32"/>
          <w:szCs w:val="32"/>
          <w:cs/>
        </w:rPr>
        <w:t>28.46</w:t>
      </w:r>
      <w:r w:rsidR="00DF758F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DF758F" w:rsidRPr="00DF758F">
        <w:rPr>
          <w:rFonts w:ascii="TH SarabunPSK" w:hAnsi="TH SarabunPSK" w:cs="TH SarabunPSK"/>
          <w:sz w:val="32"/>
          <w:szCs w:val="32"/>
          <w:cs/>
        </w:rPr>
        <w:t>29.69</w:t>
      </w:r>
      <w:r w:rsidR="00DF75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58F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DF758F" w:rsidRPr="008959ED">
        <w:rPr>
          <w:rFonts w:ascii="TH SarabunPSK" w:hAnsi="TH SarabunPSK" w:cs="TH SarabunPSK"/>
          <w:sz w:val="32"/>
          <w:szCs w:val="32"/>
        </w:rPr>
        <w:t>S/cm</w:t>
      </w:r>
      <w:r w:rsidR="00DF758F">
        <w:rPr>
          <w:rFonts w:ascii="TH SarabunPSK" w:hAnsi="TH SarabunPSK" w:cs="TH SarabunPSK"/>
          <w:sz w:val="32"/>
          <w:szCs w:val="32"/>
        </w:rPr>
        <w:t xml:space="preserve">/50 </w:t>
      </w:r>
      <w:r w:rsidR="00DF758F">
        <w:rPr>
          <w:rFonts w:ascii="TH SarabunPSK" w:hAnsi="TH SarabunPSK" w:cs="TH SarabunPSK" w:hint="cs"/>
          <w:sz w:val="32"/>
          <w:szCs w:val="32"/>
          <w:cs/>
        </w:rPr>
        <w:t>เมล็ด ตามลำดับ</w:t>
      </w:r>
      <w:r w:rsidR="009A54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5440" w:rsidRPr="001D7BC7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9A5440" w:rsidRPr="001D7BC7">
        <w:rPr>
          <w:rFonts w:ascii="TH SarabunPSK" w:hAnsi="TH SarabunPSK" w:cs="TH SarabunPSK"/>
          <w:sz w:val="32"/>
          <w:szCs w:val="32"/>
        </w:rPr>
        <w:t>4.</w:t>
      </w:r>
      <w:r w:rsidR="001D7BC7" w:rsidRPr="001D7BC7">
        <w:rPr>
          <w:rFonts w:ascii="TH SarabunPSK" w:hAnsi="TH SarabunPSK" w:cs="TH SarabunPSK"/>
          <w:sz w:val="32"/>
          <w:szCs w:val="32"/>
        </w:rPr>
        <w:t>19</w:t>
      </w:r>
      <w:r w:rsidR="009A5440" w:rsidRPr="001D7BC7">
        <w:rPr>
          <w:rFonts w:ascii="TH SarabunPSK" w:hAnsi="TH SarabunPSK" w:cs="TH SarabunPSK"/>
          <w:sz w:val="32"/>
          <w:szCs w:val="32"/>
        </w:rPr>
        <w:t xml:space="preserve"> </w:t>
      </w:r>
      <w:r w:rsidR="009A5440" w:rsidRPr="001D7BC7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9A5440" w:rsidRPr="001D7BC7">
        <w:rPr>
          <w:rFonts w:ascii="TH SarabunPSK" w:hAnsi="TH SarabunPSK" w:cs="TH SarabunPSK"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sz w:val="32"/>
          <w:szCs w:val="32"/>
        </w:rPr>
        <w:t>6</w:t>
      </w:r>
      <w:r w:rsidR="009A5440" w:rsidRPr="001D7BC7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F5092B" w:rsidTr="00F5092B">
        <w:tc>
          <w:tcPr>
            <w:tcW w:w="1384" w:type="dxa"/>
          </w:tcPr>
          <w:p w:rsidR="00F5092B" w:rsidRPr="00B71C2E" w:rsidRDefault="00F5092B" w:rsidP="001D7BC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</w:t>
            </w:r>
            <w:r w:rsidR="001D7BC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8</w:t>
            </w:r>
          </w:p>
        </w:tc>
        <w:tc>
          <w:tcPr>
            <w:tcW w:w="7139" w:type="dxa"/>
          </w:tcPr>
          <w:p w:rsidR="00F5092B" w:rsidRDefault="00F5092B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3E0ECB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3E0ECB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3E0ECB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3E0EC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ของเมล็ดพันธุ์ข้าวพันธุ์เจ้าแดงที่ผ่านการกระตุ้นความงอกที่แตกต่างกัน</w:t>
            </w:r>
          </w:p>
        </w:tc>
      </w:tr>
    </w:tbl>
    <w:p w:rsidR="00F5092B" w:rsidRDefault="00F5092B" w:rsidP="00F5092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2"/>
        <w:gridCol w:w="625"/>
        <w:gridCol w:w="741"/>
        <w:gridCol w:w="736"/>
        <w:gridCol w:w="748"/>
        <w:gridCol w:w="821"/>
        <w:gridCol w:w="818"/>
        <w:gridCol w:w="820"/>
        <w:gridCol w:w="663"/>
        <w:gridCol w:w="609"/>
      </w:tblGrid>
      <w:tr w:rsidR="00CF2BAF" w:rsidRPr="00756061" w:rsidTr="003F570C">
        <w:tc>
          <w:tcPr>
            <w:tcW w:w="2173" w:type="dxa"/>
            <w:vMerge w:val="restart"/>
            <w:tcBorders>
              <w:top w:val="single" w:sz="4" w:space="0" w:color="auto"/>
            </w:tcBorders>
            <w:vAlign w:val="center"/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03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756061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756061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2BAF" w:rsidRPr="00756061" w:rsidRDefault="00CF2BAF" w:rsidP="00CF2BA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2BAF" w:rsidRPr="00756061" w:rsidRDefault="00CF2BAF" w:rsidP="00CF2BA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CF2BAF" w:rsidRPr="00756061" w:rsidRDefault="00CF2BAF" w:rsidP="00CF2BA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3F570C" w:rsidRPr="00756061" w:rsidTr="003F570C">
        <w:tc>
          <w:tcPr>
            <w:tcW w:w="2173" w:type="dxa"/>
            <w:vMerge/>
            <w:tcBorders>
              <w:bottom w:val="single" w:sz="4" w:space="0" w:color="auto"/>
            </w:tcBorders>
            <w:vAlign w:val="center"/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AF" w:rsidRPr="00756061" w:rsidRDefault="00CF2BAF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3F570C" w:rsidRPr="00756061" w:rsidTr="003F570C">
        <w:tc>
          <w:tcPr>
            <w:tcW w:w="2173" w:type="dxa"/>
            <w:tcBorders>
              <w:top w:val="single" w:sz="4" w:space="0" w:color="auto"/>
            </w:tcBorders>
          </w:tcPr>
          <w:p w:rsidR="00F5092B" w:rsidRPr="00756061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690" w:type="dxa"/>
            <w:tcBorders>
              <w:top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2.26</w:t>
            </w:r>
            <w:r w:rsidR="00F919EA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E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3.88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</w:p>
        </w:tc>
        <w:tc>
          <w:tcPr>
            <w:tcW w:w="707" w:type="dxa"/>
            <w:tcBorders>
              <w:top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5.40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f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6.91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</w:p>
        </w:tc>
        <w:tc>
          <w:tcPr>
            <w:tcW w:w="744" w:type="dxa"/>
            <w:tcBorders>
              <w:top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8.05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e</w:t>
            </w:r>
            <w:r w:rsidR="00756061" w:rsidRPr="00756061">
              <w:rPr>
                <w:rFonts w:ascii="TH SarabunPSK" w:hAnsi="TH SarabunPSK" w:cs="TH SarabunPSK"/>
                <w:sz w:val="22"/>
                <w:szCs w:val="22"/>
              </w:rPr>
              <w:t>AB</w:t>
            </w:r>
          </w:p>
        </w:tc>
        <w:tc>
          <w:tcPr>
            <w:tcW w:w="747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8.99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e</w:t>
            </w:r>
            <w:r w:rsidR="00756061" w:rsidRP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756061" w:rsidRDefault="00756061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756061" w:rsidRDefault="00756061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13.68</w:t>
            </w:r>
          </w:p>
        </w:tc>
      </w:tr>
      <w:tr w:rsidR="003F570C" w:rsidRPr="00756061" w:rsidTr="003F570C">
        <w:tc>
          <w:tcPr>
            <w:tcW w:w="2173" w:type="dxa"/>
          </w:tcPr>
          <w:p w:rsidR="00F5092B" w:rsidRPr="00756061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56061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690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3.03</w:t>
            </w:r>
            <w:r w:rsidR="00F919EA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F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5.05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E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6.86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e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</w:p>
        </w:tc>
        <w:tc>
          <w:tcPr>
            <w:tcW w:w="733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8.52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</w:p>
        </w:tc>
        <w:tc>
          <w:tcPr>
            <w:tcW w:w="744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9.75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10.72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756061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756061" w:rsidP="00756061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6.73</w:t>
            </w:r>
          </w:p>
        </w:tc>
      </w:tr>
      <w:tr w:rsidR="003F570C" w:rsidRPr="00756061" w:rsidTr="003F570C">
        <w:tc>
          <w:tcPr>
            <w:tcW w:w="2173" w:type="dxa"/>
          </w:tcPr>
          <w:p w:rsidR="00F5092B" w:rsidRPr="00756061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56061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690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4.83</w:t>
            </w:r>
            <w:r w:rsidR="00F919EA" w:rsidRP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F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7.55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E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9.87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d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D</w:t>
            </w:r>
          </w:p>
        </w:tc>
        <w:tc>
          <w:tcPr>
            <w:tcW w:w="733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11.76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C</w:t>
            </w:r>
          </w:p>
        </w:tc>
        <w:tc>
          <w:tcPr>
            <w:tcW w:w="744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12.98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14.14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3F570C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3F570C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4.70</w:t>
            </w:r>
          </w:p>
        </w:tc>
      </w:tr>
      <w:tr w:rsidR="003F570C" w:rsidRPr="00756061" w:rsidTr="003F570C">
        <w:tc>
          <w:tcPr>
            <w:tcW w:w="2173" w:type="dxa"/>
          </w:tcPr>
          <w:p w:rsidR="00F5092B" w:rsidRPr="00756061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56061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690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6.12</w:t>
            </w:r>
            <w:r w:rsidR="00F919EA" w:rsidRP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E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9.65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D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12.37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C</w:t>
            </w:r>
          </w:p>
        </w:tc>
        <w:tc>
          <w:tcPr>
            <w:tcW w:w="733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14.22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B</w:t>
            </w:r>
          </w:p>
        </w:tc>
        <w:tc>
          <w:tcPr>
            <w:tcW w:w="744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15.60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16.39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3F570C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3F570C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6.12</w:t>
            </w:r>
          </w:p>
        </w:tc>
      </w:tr>
      <w:tr w:rsidR="003F570C" w:rsidRPr="00756061" w:rsidTr="003F570C">
        <w:tc>
          <w:tcPr>
            <w:tcW w:w="2173" w:type="dxa"/>
          </w:tcPr>
          <w:p w:rsidR="00F5092B" w:rsidRPr="00756061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56061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690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5.46</w:t>
            </w:r>
            <w:r w:rsidR="00F919EA" w:rsidRPr="00756061">
              <w:rPr>
                <w:rFonts w:ascii="TH SarabunPSK" w:hAnsi="TH SarabunPSK" w:cs="TH SarabunPSK"/>
                <w:sz w:val="22"/>
                <w:szCs w:val="22"/>
              </w:rPr>
              <w:t>bc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F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8.59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E</w:t>
            </w:r>
          </w:p>
        </w:tc>
        <w:tc>
          <w:tcPr>
            <w:tcW w:w="707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11.07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D</w:t>
            </w:r>
          </w:p>
        </w:tc>
        <w:tc>
          <w:tcPr>
            <w:tcW w:w="733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12.99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C</w:t>
            </w:r>
          </w:p>
        </w:tc>
        <w:tc>
          <w:tcPr>
            <w:tcW w:w="744" w:type="dxa"/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14.17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15.55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bc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3F570C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</w:tcPr>
          <w:p w:rsidR="00F5092B" w:rsidRPr="00756061" w:rsidRDefault="003F570C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4.27</w:t>
            </w:r>
          </w:p>
        </w:tc>
      </w:tr>
      <w:tr w:rsidR="003F570C" w:rsidRPr="00756061" w:rsidTr="003F570C">
        <w:tc>
          <w:tcPr>
            <w:tcW w:w="2173" w:type="dxa"/>
            <w:tcBorders>
              <w:bottom w:val="single" w:sz="4" w:space="0" w:color="auto"/>
            </w:tcBorders>
          </w:tcPr>
          <w:p w:rsidR="00F5092B" w:rsidRPr="00756061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756061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16.09</w:t>
            </w:r>
            <w:r w:rsidR="00F919EA" w:rsidRP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D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19.96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C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23.17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B</w:t>
            </w:r>
          </w:p>
        </w:tc>
        <w:tc>
          <w:tcPr>
            <w:tcW w:w="733" w:type="dxa"/>
            <w:tcBorders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24.57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AB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24.99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AB</w:t>
            </w:r>
          </w:p>
        </w:tc>
        <w:tc>
          <w:tcPr>
            <w:tcW w:w="747" w:type="dxa"/>
            <w:tcBorders>
              <w:bottom w:val="single" w:sz="4" w:space="0" w:color="auto"/>
              <w:right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sz w:val="22"/>
                <w:szCs w:val="22"/>
              </w:rPr>
              <w:t>26.62</w:t>
            </w:r>
            <w:r w:rsidR="00C75F66" w:rsidRPr="00756061">
              <w:rPr>
                <w:rFonts w:ascii="TH SarabunPSK" w:hAnsi="TH SarabunPSK" w:cs="TH SarabunPSK"/>
                <w:sz w:val="22"/>
                <w:szCs w:val="22"/>
              </w:rPr>
              <w:t>a</w:t>
            </w:r>
            <w:r w:rsidR="003F570C">
              <w:rPr>
                <w:rFonts w:ascii="TH SarabunPSK" w:hAnsi="TH SarabunPSK" w:cs="TH SarabunPSK"/>
                <w:sz w:val="22"/>
                <w:szCs w:val="22"/>
              </w:rPr>
              <w:t>A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56061" w:rsidRDefault="00434AAE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56061" w:rsidRDefault="00434AAE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8.11</w:t>
            </w:r>
          </w:p>
        </w:tc>
      </w:tr>
      <w:tr w:rsidR="003F570C" w:rsidRPr="00756061" w:rsidTr="003F570C"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F919E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F5092B" w:rsidRPr="00756061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756061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3F570C" w:rsidRPr="00756061" w:rsidTr="003F570C"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4C01F0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F919E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11.95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9.06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6.16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8.81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</w:tcPr>
          <w:p w:rsidR="00F5092B" w:rsidRPr="00756061" w:rsidRDefault="00C75F66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7.07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92B" w:rsidRPr="00756061" w:rsidRDefault="00CF53D3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56061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7.05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F5092B" w:rsidRPr="00756061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6" w:type="dxa"/>
            <w:tcBorders>
              <w:bottom w:val="single" w:sz="4" w:space="0" w:color="auto"/>
              <w:right w:val="single" w:sz="4" w:space="0" w:color="auto"/>
            </w:tcBorders>
          </w:tcPr>
          <w:p w:rsidR="00F5092B" w:rsidRPr="00756061" w:rsidRDefault="00F5092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F5092B" w:rsidRDefault="00F5092B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44E1E" w:rsidRDefault="00103687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687">
        <w:rPr>
          <w:rFonts w:ascii="TH SarabunPSK" w:hAnsi="TH SarabunPSK" w:cs="TH SarabunPSK"/>
          <w:noProof/>
        </w:rPr>
        <w:drawing>
          <wp:inline distT="0" distB="0" distL="0" distR="0" wp14:anchorId="170851FF" wp14:editId="353E5A8F">
            <wp:extent cx="5256000" cy="3240000"/>
            <wp:effectExtent l="0" t="0" r="1905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44E1E" w:rsidRDefault="00103687" w:rsidP="00103687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1D7B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1D7BC7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D7BC7">
        <w:rPr>
          <w:rFonts w:ascii="TH SarabunPSK" w:hAnsi="TH SarabunPSK" w:cs="TH SarabunPSK"/>
          <w:sz w:val="32"/>
          <w:szCs w:val="32"/>
        </w:rPr>
        <w:t xml:space="preserve">  </w:t>
      </w:r>
      <w:r w:rsidRPr="001D7BC7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3E0ECB" w:rsidRPr="001D7BC7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3E0ECB" w:rsidRPr="001D7BC7">
        <w:rPr>
          <w:rFonts w:ascii="TH SarabunPSK" w:hAnsi="TH SarabunPSK" w:cs="TH SarabunPSK"/>
          <w:sz w:val="32"/>
          <w:szCs w:val="32"/>
        </w:rPr>
        <w:t xml:space="preserve">S/cm/50 </w:t>
      </w:r>
      <w:r w:rsidR="003E0ECB" w:rsidRPr="001D7BC7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1D7BC7">
        <w:rPr>
          <w:rFonts w:ascii="TH SarabunPSK" w:hAnsi="TH SarabunPSK" w:cs="TH SarabunPSK"/>
          <w:sz w:val="32"/>
          <w:szCs w:val="32"/>
        </w:rPr>
        <w:t xml:space="preserve">) </w:t>
      </w:r>
      <w:r w:rsidRPr="001D7BC7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1D7BC7">
        <w:rPr>
          <w:rFonts w:ascii="TH SarabunPSK" w:hAnsi="TH SarabunPSK" w:cs="TH SarabunPSK" w:hint="cs"/>
          <w:sz w:val="32"/>
          <w:szCs w:val="32"/>
          <w:cs/>
        </w:rPr>
        <w:t>เจ้าแดง</w:t>
      </w:r>
      <w:r w:rsidRPr="001D7BC7">
        <w:rPr>
          <w:rFonts w:ascii="TH SarabunPSK" w:hAnsi="TH SarabunPSK" w:cs="TH SarabunPSK"/>
          <w:sz w:val="32"/>
          <w:szCs w:val="32"/>
          <w:cs/>
        </w:rPr>
        <w:t>ที่ผ่านการกระตุ้น</w:t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444E1E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F5092B" w:rsidTr="00F5092B">
        <w:tc>
          <w:tcPr>
            <w:tcW w:w="1384" w:type="dxa"/>
          </w:tcPr>
          <w:p w:rsidR="00F5092B" w:rsidRPr="00B71C2E" w:rsidRDefault="00F5092B" w:rsidP="001D7BC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1D7BC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19</w:t>
            </w:r>
          </w:p>
        </w:tc>
        <w:tc>
          <w:tcPr>
            <w:tcW w:w="7139" w:type="dxa"/>
          </w:tcPr>
          <w:p w:rsidR="00F5092B" w:rsidRDefault="00F5092B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5092B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S/cm)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ของเมล็ดพันธุ์ข้าวพันธุ์ดอขาวที่ผ่านการกระตุ้นความงอกที่แตกต่างกัน</w:t>
            </w:r>
          </w:p>
        </w:tc>
      </w:tr>
    </w:tbl>
    <w:p w:rsidR="00F5092B" w:rsidRDefault="00F5092B" w:rsidP="00F5092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9"/>
        <w:gridCol w:w="695"/>
        <w:gridCol w:w="708"/>
        <w:gridCol w:w="708"/>
        <w:gridCol w:w="715"/>
        <w:gridCol w:w="756"/>
        <w:gridCol w:w="728"/>
        <w:gridCol w:w="845"/>
        <w:gridCol w:w="565"/>
        <w:gridCol w:w="614"/>
      </w:tblGrid>
      <w:tr w:rsidR="009018B1" w:rsidRPr="00810037" w:rsidTr="00810037">
        <w:tc>
          <w:tcPr>
            <w:tcW w:w="2229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10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810037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810037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810037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810037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810037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810037" w:rsidRPr="00810037" w:rsidTr="00810037">
        <w:tc>
          <w:tcPr>
            <w:tcW w:w="2229" w:type="dxa"/>
            <w:vMerge/>
            <w:tcBorders>
              <w:bottom w:val="single" w:sz="4" w:space="0" w:color="auto"/>
            </w:tcBorders>
            <w:vAlign w:val="center"/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810037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810037" w:rsidRPr="00810037" w:rsidTr="00810037">
        <w:tc>
          <w:tcPr>
            <w:tcW w:w="2229" w:type="dxa"/>
            <w:tcBorders>
              <w:top w:val="single" w:sz="4" w:space="0" w:color="auto"/>
            </w:tcBorders>
          </w:tcPr>
          <w:p w:rsidR="00F5092B" w:rsidRPr="00810037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706" w:type="dxa"/>
            <w:tcBorders>
              <w:top w:val="single" w:sz="4" w:space="0" w:color="auto"/>
            </w:tcBorders>
          </w:tcPr>
          <w:p w:rsidR="00F5092B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5092B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0.92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5092B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1.79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16" w:type="dxa"/>
            <w:tcBorders>
              <w:top w:val="single" w:sz="4" w:space="0" w:color="auto"/>
            </w:tcBorders>
          </w:tcPr>
          <w:p w:rsidR="00F5092B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2.53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F5092B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3.17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5092B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3.83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4.49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8.68</w:t>
            </w:r>
          </w:p>
        </w:tc>
      </w:tr>
      <w:tr w:rsidR="00810037" w:rsidRPr="00810037" w:rsidTr="00810037">
        <w:tc>
          <w:tcPr>
            <w:tcW w:w="2229" w:type="dxa"/>
          </w:tcPr>
          <w:p w:rsidR="005A1155" w:rsidRPr="00810037" w:rsidRDefault="005A1155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810037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6" w:type="dxa"/>
          </w:tcPr>
          <w:p w:rsidR="005A1155" w:rsidRPr="00810037" w:rsidRDefault="005A1155" w:rsidP="005A1155">
            <w:pPr>
              <w:jc w:val="center"/>
              <w:rPr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1.05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1.83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16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2.55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10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3.18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3.93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4.73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9.06</w:t>
            </w:r>
          </w:p>
        </w:tc>
      </w:tr>
      <w:tr w:rsidR="00810037" w:rsidRPr="00810037" w:rsidTr="00810037">
        <w:tc>
          <w:tcPr>
            <w:tcW w:w="2229" w:type="dxa"/>
          </w:tcPr>
          <w:p w:rsidR="005A1155" w:rsidRPr="00810037" w:rsidRDefault="005A1155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810037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6" w:type="dxa"/>
          </w:tcPr>
          <w:p w:rsidR="005A1155" w:rsidRPr="00810037" w:rsidRDefault="005A1155" w:rsidP="005A1155">
            <w:pPr>
              <w:jc w:val="center"/>
              <w:rPr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0.95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1.51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16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2.26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10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2.86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3.56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4.26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2.83</w:t>
            </w:r>
          </w:p>
        </w:tc>
      </w:tr>
      <w:tr w:rsidR="00810037" w:rsidRPr="00810037" w:rsidTr="00810037">
        <w:tc>
          <w:tcPr>
            <w:tcW w:w="2229" w:type="dxa"/>
          </w:tcPr>
          <w:p w:rsidR="005A1155" w:rsidRPr="00810037" w:rsidRDefault="005A1155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810037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6" w:type="dxa"/>
          </w:tcPr>
          <w:p w:rsidR="005A1155" w:rsidRPr="00810037" w:rsidRDefault="005A1155" w:rsidP="005A1155">
            <w:pPr>
              <w:jc w:val="center"/>
              <w:rPr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0.93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1.63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16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2.34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10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2.92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3.68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4.39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5.31</w:t>
            </w:r>
          </w:p>
        </w:tc>
      </w:tr>
      <w:tr w:rsidR="00810037" w:rsidRPr="00810037" w:rsidTr="00810037">
        <w:tc>
          <w:tcPr>
            <w:tcW w:w="2229" w:type="dxa"/>
          </w:tcPr>
          <w:p w:rsidR="005A1155" w:rsidRPr="00810037" w:rsidRDefault="005A1155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810037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6" w:type="dxa"/>
          </w:tcPr>
          <w:p w:rsidR="005A1155" w:rsidRPr="00810037" w:rsidRDefault="005A1155" w:rsidP="005A1155">
            <w:pPr>
              <w:jc w:val="center"/>
              <w:rPr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0.98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1.64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16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2.47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10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3.12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3.85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4.54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5.12</w:t>
            </w:r>
          </w:p>
        </w:tc>
      </w:tr>
      <w:tr w:rsidR="00810037" w:rsidRPr="00810037" w:rsidTr="00810037">
        <w:tc>
          <w:tcPr>
            <w:tcW w:w="2229" w:type="dxa"/>
            <w:tcBorders>
              <w:bottom w:val="single" w:sz="4" w:space="0" w:color="auto"/>
            </w:tcBorders>
          </w:tcPr>
          <w:p w:rsidR="005A1155" w:rsidRPr="00810037" w:rsidRDefault="005A1155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810037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5A1155" w:rsidRPr="00810037" w:rsidRDefault="005A1155" w:rsidP="005A1155">
            <w:pPr>
              <w:jc w:val="center"/>
              <w:rPr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17.53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22.96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25.61</w:t>
            </w:r>
            <w:r w:rsidR="003E791B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27.06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</w:rPr>
              <w:t>a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28.46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29.69</w:t>
            </w:r>
            <w:r w:rsidR="006A2F3A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810037" w:rsidRPr="0081003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55" w:rsidRPr="00810037" w:rsidRDefault="00810037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4.98</w:t>
            </w:r>
          </w:p>
        </w:tc>
      </w:tr>
      <w:tr w:rsidR="00810037" w:rsidRPr="00810037" w:rsidTr="00810037">
        <w:tc>
          <w:tcPr>
            <w:tcW w:w="222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5A1155" w:rsidP="005A1155">
            <w:pPr>
              <w:jc w:val="center"/>
              <w:rPr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3E791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3E791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3E791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6A2F3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6A2F3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55" w:rsidRPr="00810037" w:rsidRDefault="006A2F3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top w:val="single" w:sz="4" w:space="0" w:color="auto"/>
              <w:righ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810037" w:rsidRPr="00810037" w:rsidTr="00810037">
        <w:tc>
          <w:tcPr>
            <w:tcW w:w="222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5A1155" w:rsidP="005A1155">
            <w:pPr>
              <w:jc w:val="center"/>
              <w:rPr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3E791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11.15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3E791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10.95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3E791B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8.87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6A2F3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155" w:rsidRPr="00810037" w:rsidRDefault="006A2F3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155" w:rsidRPr="00810037" w:rsidRDefault="006A2F3A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810037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6.65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A1155" w:rsidRPr="00810037" w:rsidRDefault="005A115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F5092B" w:rsidRDefault="00F5092B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8110E" w:rsidRDefault="004C4793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56AF248" wp14:editId="2C46573A">
            <wp:extent cx="5256000" cy="3240000"/>
            <wp:effectExtent l="0" t="0" r="1905" b="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C4793" w:rsidRDefault="004C4793" w:rsidP="004C4793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A8110E" w:rsidRDefault="004C4793" w:rsidP="008206D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D7B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1D7BC7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1D7BC7" w:rsidRPr="001D7BC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1D7BC7">
        <w:rPr>
          <w:rFonts w:ascii="TH SarabunPSK" w:hAnsi="TH SarabunPSK" w:cs="TH SarabunPSK"/>
          <w:sz w:val="32"/>
          <w:szCs w:val="32"/>
        </w:rPr>
        <w:t xml:space="preserve">  </w:t>
      </w:r>
      <w:r w:rsidRPr="001D7BC7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3E0ECB" w:rsidRPr="001D7BC7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3E0ECB" w:rsidRPr="001D7BC7">
        <w:rPr>
          <w:rFonts w:ascii="TH SarabunPSK" w:hAnsi="TH SarabunPSK" w:cs="TH SarabunPSK"/>
          <w:sz w:val="32"/>
          <w:szCs w:val="32"/>
        </w:rPr>
        <w:t xml:space="preserve">S/cm/50 </w:t>
      </w:r>
      <w:r w:rsidR="003E0ECB" w:rsidRPr="001D7BC7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1D7BC7">
        <w:rPr>
          <w:rFonts w:ascii="TH SarabunPSK" w:hAnsi="TH SarabunPSK" w:cs="TH SarabunPSK"/>
          <w:sz w:val="32"/>
          <w:szCs w:val="32"/>
        </w:rPr>
        <w:t xml:space="preserve">) </w:t>
      </w:r>
      <w:r w:rsidRPr="001D7BC7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1D7BC7">
        <w:rPr>
          <w:rFonts w:ascii="TH SarabunPSK" w:hAnsi="TH SarabunPSK" w:cs="TH SarabunPSK" w:hint="cs"/>
          <w:sz w:val="32"/>
          <w:szCs w:val="32"/>
          <w:cs/>
        </w:rPr>
        <w:t>ดอขาว</w:t>
      </w:r>
      <w:r w:rsidRPr="001D7BC7">
        <w:rPr>
          <w:rFonts w:ascii="TH SarabunPSK" w:hAnsi="TH SarabunPSK" w:cs="TH SarabunPSK"/>
          <w:sz w:val="32"/>
          <w:szCs w:val="32"/>
          <w:cs/>
        </w:rPr>
        <w:t>ที่ผ่านการกระตุ้น</w:t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A8110E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267F" w:rsidRPr="00345D39" w:rsidRDefault="004D267F" w:rsidP="004D267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C1B2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.5) </w:t>
      </w:r>
      <w:r>
        <w:rPr>
          <w:rFonts w:ascii="TH SarabunPSK" w:hAnsi="TH SarabunPSK" w:cs="TH SarabunPSK" w:hint="cs"/>
          <w:sz w:val="32"/>
          <w:szCs w:val="32"/>
          <w:cs/>
        </w:rPr>
        <w:t>พันธุ์</w:t>
      </w:r>
      <w:r w:rsidRPr="00CA0A08">
        <w:rPr>
          <w:rFonts w:ascii="TH SarabunPSK" w:hAnsi="TH SarabunPSK" w:cs="TH SarabunPSK"/>
          <w:sz w:val="32"/>
          <w:szCs w:val="32"/>
          <w:cs/>
        </w:rPr>
        <w:t>สัมพันธ์แดง</w:t>
      </w:r>
      <w:r w:rsidR="008206D7">
        <w:rPr>
          <w:rFonts w:ascii="TH SarabunPSK" w:hAnsi="TH SarabunPSK" w:cs="TH SarabunPSK"/>
          <w:sz w:val="32"/>
          <w:szCs w:val="32"/>
        </w:rPr>
        <w:t xml:space="preserve"> </w:t>
      </w:r>
      <w:r w:rsidR="0078258E">
        <w:rPr>
          <w:rFonts w:ascii="TH SarabunPSK" w:hAnsi="TH SarabunPSK" w:cs="TH SarabunPSK" w:hint="cs"/>
          <w:sz w:val="32"/>
          <w:szCs w:val="32"/>
          <w:cs/>
        </w:rPr>
        <w:t>จากการศึกษาค่าการนำไฟฟ้าของเมล็ดพันธุ์ข้าวพันธุ์สัมพันธ์แดง</w:t>
      </w:r>
      <w:r w:rsidR="00992BC7">
        <w:rPr>
          <w:rFonts w:ascii="TH SarabunPSK" w:hAnsi="TH SarabunPSK" w:cs="TH SarabunPSK" w:hint="cs"/>
          <w:sz w:val="32"/>
          <w:szCs w:val="32"/>
          <w:cs/>
        </w:rPr>
        <w:t xml:space="preserve">ที่ผ่านการกระตุ้นความงอกที่แตกต่างกันพบว่า เมล็ดพันธุ์มีค่าการนำไฟฟ้าแตกต่างกันอย่างมีนัยสำคัญยิ่งทางสถิติโดยเมล็ดพันธุ์ข้าวที่ไม่ผ่านการกระตุ้นความงอกมีค่าการนำไฟฟ้าสูงสุดเมื่อเปรียบเทียบในชั่วโมงการทดสอบเดียวกันและมีแนวโน้มเพิ่มขึ้นเมื่อระยะเวลาการทดสอบยาวนานขึ้น โดยในชั่วโมงที่ </w:t>
      </w:r>
      <w:r w:rsidR="00992BC7" w:rsidRPr="00992BC7">
        <w:rPr>
          <w:rFonts w:ascii="TH SarabunPSK" w:hAnsi="TH SarabunPSK" w:cs="TH SarabunPSK"/>
          <w:sz w:val="32"/>
          <w:szCs w:val="32"/>
          <w:cs/>
        </w:rPr>
        <w:t>2  4  6  8  10 และ 12 เมล็ดพันธุ์ข้าวพันธุ์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มีค่าการนำไฟฟ้าเท่ากับ </w:t>
      </w:r>
      <w:r w:rsidR="00D075CE" w:rsidRPr="00D075CE">
        <w:rPr>
          <w:rFonts w:ascii="TH SarabunPSK" w:hAnsi="TH SarabunPSK" w:cs="TH SarabunPSK"/>
          <w:sz w:val="32"/>
          <w:szCs w:val="32"/>
          <w:cs/>
        </w:rPr>
        <w:t>24.7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075CE" w:rsidRPr="00D075CE">
        <w:rPr>
          <w:rFonts w:ascii="TH SarabunPSK" w:hAnsi="TH SarabunPSK" w:cs="TH SarabunPSK"/>
          <w:sz w:val="32"/>
          <w:szCs w:val="32"/>
          <w:cs/>
        </w:rPr>
        <w:t>29.92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075CE" w:rsidRPr="00D075CE">
        <w:rPr>
          <w:rFonts w:ascii="TH SarabunPSK" w:hAnsi="TH SarabunPSK" w:cs="TH SarabunPSK"/>
          <w:sz w:val="32"/>
          <w:szCs w:val="32"/>
          <w:cs/>
        </w:rPr>
        <w:t>32.37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075CE" w:rsidRPr="00D075CE">
        <w:rPr>
          <w:rFonts w:ascii="TH SarabunPSK" w:hAnsi="TH SarabunPSK" w:cs="TH SarabunPSK"/>
          <w:sz w:val="32"/>
          <w:szCs w:val="32"/>
          <w:cs/>
        </w:rPr>
        <w:t>34.22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075CE" w:rsidRPr="00D075CE">
        <w:rPr>
          <w:rFonts w:ascii="TH SarabunPSK" w:hAnsi="TH SarabunPSK" w:cs="TH SarabunPSK"/>
          <w:sz w:val="32"/>
          <w:szCs w:val="32"/>
          <w:cs/>
        </w:rPr>
        <w:t>36</w:t>
      </w:r>
      <w:r w:rsidR="00D075CE">
        <w:rPr>
          <w:rFonts w:ascii="TH SarabunPSK" w:hAnsi="TH SarabunPSK" w:cs="TH SarabunPSK"/>
          <w:sz w:val="32"/>
          <w:szCs w:val="32"/>
        </w:rPr>
        <w:t xml:space="preserve">.00 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075CE" w:rsidRPr="00D075CE">
        <w:rPr>
          <w:rFonts w:ascii="TH SarabunPSK" w:hAnsi="TH SarabunPSK" w:cs="TH SarabunPSK"/>
          <w:sz w:val="32"/>
          <w:szCs w:val="32"/>
          <w:cs/>
        </w:rPr>
        <w:t>37.5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75CE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D075CE" w:rsidRPr="008959ED">
        <w:rPr>
          <w:rFonts w:ascii="TH SarabunPSK" w:hAnsi="TH SarabunPSK" w:cs="TH SarabunPSK"/>
          <w:sz w:val="32"/>
          <w:szCs w:val="32"/>
        </w:rPr>
        <w:t>S/cm</w:t>
      </w:r>
      <w:r w:rsidR="00D075CE">
        <w:rPr>
          <w:rFonts w:ascii="TH SarabunPSK" w:hAnsi="TH SarabunPSK" w:cs="TH SarabunPSK"/>
          <w:sz w:val="32"/>
          <w:szCs w:val="32"/>
        </w:rPr>
        <w:t xml:space="preserve">/50 </w:t>
      </w:r>
      <w:r w:rsidR="00D075CE">
        <w:rPr>
          <w:rFonts w:ascii="TH SarabunPSK" w:hAnsi="TH SarabunPSK" w:cs="TH SarabunPSK" w:hint="cs"/>
          <w:sz w:val="32"/>
          <w:szCs w:val="32"/>
          <w:cs/>
        </w:rPr>
        <w:t xml:space="preserve">เมล็ด </w:t>
      </w:r>
      <w:r w:rsidR="00931781">
        <w:rPr>
          <w:rFonts w:ascii="TH SarabunPSK" w:hAnsi="TH SarabunPSK" w:cs="TH SarabunPSK" w:hint="cs"/>
          <w:sz w:val="32"/>
          <w:szCs w:val="32"/>
          <w:cs/>
        </w:rPr>
        <w:t xml:space="preserve">ตามลำดับ ขณะที่การกระตุ้นความงอกด้วยกรรมวิธีที่แตกต่างกันมีผลให้เมล็ดพันธุ์มีค่าการนำไฟฟ้าแตกต่างกันอย่างมีนัยสำคัญยิ่งทางสถิติด้วยเช่นเดียวกัน </w:t>
      </w:r>
      <w:r w:rsidR="00E90602">
        <w:rPr>
          <w:rFonts w:ascii="TH SarabunPSK" w:hAnsi="TH SarabunPSK" w:cs="TH SarabunPSK" w:hint="cs"/>
          <w:sz w:val="32"/>
          <w:szCs w:val="32"/>
          <w:cs/>
        </w:rPr>
        <w:t>โดยการกระตุ้นความงอกด้วย</w:t>
      </w:r>
      <w:r w:rsidR="00345D39">
        <w:rPr>
          <w:rFonts w:ascii="TH SarabunPSK" w:hAnsi="TH SarabunPSK" w:cs="TH SarabunPSK" w:hint="cs"/>
          <w:sz w:val="32"/>
          <w:szCs w:val="32"/>
          <w:cs/>
        </w:rPr>
        <w:t xml:space="preserve">การเพิ่มออกซิเจน </w:t>
      </w:r>
      <w:r w:rsidR="00345D39" w:rsidRPr="00E90602">
        <w:rPr>
          <w:rFonts w:ascii="TH SarabunPSK" w:hAnsi="TH SarabunPSK" w:cs="TH SarabunPSK"/>
          <w:sz w:val="32"/>
          <w:szCs w:val="32"/>
          <w:cs/>
        </w:rPr>
        <w:t>60 นาที/ชั่วโมง</w:t>
      </w:r>
      <w:r w:rsidR="00345D3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90602">
        <w:rPr>
          <w:rFonts w:ascii="TH SarabunPSK" w:hAnsi="TH SarabunPSK" w:cs="TH SarabunPSK" w:hint="cs"/>
          <w:sz w:val="32"/>
          <w:szCs w:val="32"/>
          <w:cs/>
        </w:rPr>
        <w:t>การแช่น้ำอย่างเดียวโดยไม่เพิ่มออกซิเจนมีผลให้เมล็ดพันธุ์ข้าวพันธ</w:t>
      </w:r>
      <w:r w:rsidR="00345D39">
        <w:rPr>
          <w:rFonts w:ascii="TH SarabunPSK" w:hAnsi="TH SarabunPSK" w:cs="TH SarabunPSK" w:hint="cs"/>
          <w:sz w:val="32"/>
          <w:szCs w:val="32"/>
          <w:cs/>
        </w:rPr>
        <w:t xml:space="preserve">ุ์สัมพันธุ์แดงมีค่าการนำไฟฟ้าต่ำสุดแต่ไม่แตกต่างกันทางสถิติ หรือมีค่าเท่ากับ </w:t>
      </w:r>
      <w:r w:rsidR="00345D39">
        <w:rPr>
          <w:rFonts w:ascii="TH SarabunPSK" w:hAnsi="TH SarabunPSK" w:cs="TH SarabunPSK"/>
          <w:sz w:val="32"/>
          <w:szCs w:val="32"/>
        </w:rPr>
        <w:t xml:space="preserve">9.35 </w:t>
      </w:r>
      <w:r w:rsidR="00345D3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45D39" w:rsidRPr="00345D39">
        <w:rPr>
          <w:rFonts w:ascii="TH SarabunPSK" w:hAnsi="TH SarabunPSK" w:cs="TH SarabunPSK"/>
          <w:sz w:val="32"/>
          <w:szCs w:val="32"/>
          <w:cs/>
        </w:rPr>
        <w:t>9.68</w:t>
      </w:r>
      <w:r w:rsidR="00345D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5D39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345D39" w:rsidRPr="008959ED">
        <w:rPr>
          <w:rFonts w:ascii="TH SarabunPSK" w:hAnsi="TH SarabunPSK" w:cs="TH SarabunPSK"/>
          <w:sz w:val="32"/>
          <w:szCs w:val="32"/>
        </w:rPr>
        <w:t>S/cm</w:t>
      </w:r>
      <w:r w:rsidR="00345D39">
        <w:rPr>
          <w:rFonts w:ascii="TH SarabunPSK" w:hAnsi="TH SarabunPSK" w:cs="TH SarabunPSK"/>
          <w:sz w:val="32"/>
          <w:szCs w:val="32"/>
        </w:rPr>
        <w:t xml:space="preserve">/50 </w:t>
      </w:r>
      <w:r w:rsidR="00345D39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(ตารางที่ </w:t>
      </w:r>
      <w:r w:rsidR="00345D39">
        <w:rPr>
          <w:rFonts w:ascii="TH SarabunPSK" w:hAnsi="TH SarabunPSK" w:cs="TH SarabunPSK"/>
          <w:sz w:val="32"/>
          <w:szCs w:val="32"/>
        </w:rPr>
        <w:t>4.2</w:t>
      </w:r>
      <w:r w:rsidR="00F26F08">
        <w:rPr>
          <w:rFonts w:ascii="TH SarabunPSK" w:hAnsi="TH SarabunPSK" w:cs="TH SarabunPSK"/>
          <w:sz w:val="32"/>
          <w:szCs w:val="32"/>
        </w:rPr>
        <w:t>0</w:t>
      </w:r>
      <w:r w:rsidR="00345D39">
        <w:rPr>
          <w:rFonts w:ascii="TH SarabunPSK" w:hAnsi="TH SarabunPSK" w:cs="TH SarabunPSK"/>
          <w:sz w:val="32"/>
          <w:szCs w:val="32"/>
        </w:rPr>
        <w:t xml:space="preserve"> </w:t>
      </w:r>
      <w:r w:rsidR="00345D39" w:rsidRPr="00F26F08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345D39" w:rsidRPr="00F26F08">
        <w:rPr>
          <w:rFonts w:ascii="TH SarabunPSK" w:hAnsi="TH SarabunPSK" w:cs="TH SarabunPSK"/>
          <w:sz w:val="32"/>
          <w:szCs w:val="32"/>
        </w:rPr>
        <w:t>4.1</w:t>
      </w:r>
      <w:r w:rsidR="00F26F08" w:rsidRPr="00F26F08">
        <w:rPr>
          <w:rFonts w:ascii="TH SarabunPSK" w:hAnsi="TH SarabunPSK" w:cs="TH SarabunPSK"/>
          <w:sz w:val="32"/>
          <w:szCs w:val="32"/>
        </w:rPr>
        <w:t>7</w:t>
      </w:r>
      <w:r w:rsidR="00345D39" w:rsidRPr="00F26F0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206D7" w:rsidRDefault="008206D7" w:rsidP="00004BD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พันธุ์รากไผ่</w:t>
      </w:r>
      <w:r w:rsidR="00345D39">
        <w:rPr>
          <w:rFonts w:ascii="TH SarabunPSK" w:hAnsi="TH SarabunPSK" w:cs="TH SarabunPSK"/>
          <w:sz w:val="32"/>
          <w:szCs w:val="32"/>
        </w:rPr>
        <w:t xml:space="preserve"> </w:t>
      </w:r>
      <w:r w:rsidR="001D3966">
        <w:rPr>
          <w:rFonts w:ascii="TH SarabunPSK" w:hAnsi="TH SarabunPSK" w:cs="TH SarabunPSK" w:hint="cs"/>
          <w:sz w:val="32"/>
          <w:szCs w:val="32"/>
          <w:cs/>
        </w:rPr>
        <w:t>จากการศึกษาค่าการนำไฟฟ้าของเมล็ดพันธุ์ข้าวพันธุ์รากไผ่ที่ผ่านการกระตุ้นความงอกที่แตกต่างกันพบว่า เมล็ดพันธุ์ข้าวมีค่าการนำไฟฟ้าแตกต่างกันอย่างมีนัยสำคัญยิ่งทางสถิติโดยเมล็ดพันธุ์ข้าวที่ไม่ผ่านการกระตุ้นความงอกมีค่าการนำไฟฟ้าสูงสุด</w:t>
      </w:r>
      <w:r w:rsidR="00CC6345">
        <w:rPr>
          <w:rFonts w:ascii="TH SarabunPSK" w:hAnsi="TH SarabunPSK" w:cs="TH SarabunPSK" w:hint="cs"/>
          <w:sz w:val="32"/>
          <w:szCs w:val="32"/>
          <w:cs/>
        </w:rPr>
        <w:t>เมื่อเปรียบเทียบในช่วงระยะเวลาการทดสอบเดียวกัน รวมถึงค่าการนำไฟฟ้าดังกล่าวมีแนวโน้มเพิ่มขึ้นอย่างต่อเนื่องเมื่อระยะเวลาการ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ทดสอบค่าการนำไฟฟ้าเพิ่มขึ้น โดยในชั่วโมงที่ </w:t>
      </w:r>
      <w:r w:rsidR="004F08E4" w:rsidRPr="00992BC7">
        <w:rPr>
          <w:rFonts w:ascii="TH SarabunPSK" w:hAnsi="TH SarabunPSK" w:cs="TH SarabunPSK"/>
          <w:sz w:val="32"/>
          <w:szCs w:val="32"/>
          <w:cs/>
        </w:rPr>
        <w:t>2  4  6  8  10 และ 12 เมล็ดพันธุ์ข้าวพันธุ์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มีค่าการนำไฟฟ้าเท่ากับ </w:t>
      </w:r>
      <w:r w:rsidR="004F08E4" w:rsidRPr="004F08E4">
        <w:rPr>
          <w:rFonts w:ascii="TH SarabunPSK" w:hAnsi="TH SarabunPSK" w:cs="TH SarabunPSK"/>
          <w:sz w:val="32"/>
          <w:szCs w:val="32"/>
          <w:cs/>
        </w:rPr>
        <w:t>16.45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08E4">
        <w:rPr>
          <w:rFonts w:ascii="TH SarabunPSK" w:hAnsi="TH SarabunPSK" w:cs="TH SarabunPSK"/>
          <w:sz w:val="32"/>
          <w:szCs w:val="32"/>
          <w:cs/>
        </w:rPr>
        <w:t>21.56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08E4" w:rsidRPr="004F08E4">
        <w:rPr>
          <w:rFonts w:ascii="TH SarabunPSK" w:hAnsi="TH SarabunPSK" w:cs="TH SarabunPSK"/>
          <w:sz w:val="32"/>
          <w:szCs w:val="32"/>
          <w:cs/>
        </w:rPr>
        <w:t>24.36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08E4" w:rsidRPr="004F08E4">
        <w:rPr>
          <w:rFonts w:ascii="TH SarabunPSK" w:hAnsi="TH SarabunPSK" w:cs="TH SarabunPSK"/>
          <w:sz w:val="32"/>
          <w:szCs w:val="32"/>
          <w:cs/>
        </w:rPr>
        <w:t>26.18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F08E4" w:rsidRPr="004F08E4">
        <w:rPr>
          <w:rFonts w:ascii="TH SarabunPSK" w:hAnsi="TH SarabunPSK" w:cs="TH SarabunPSK"/>
          <w:sz w:val="32"/>
          <w:szCs w:val="32"/>
          <w:cs/>
        </w:rPr>
        <w:t>27.78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4F08E4" w:rsidRPr="004F08E4">
        <w:rPr>
          <w:rFonts w:ascii="TH SarabunPSK" w:hAnsi="TH SarabunPSK" w:cs="TH SarabunPSK"/>
          <w:sz w:val="32"/>
          <w:szCs w:val="32"/>
          <w:cs/>
        </w:rPr>
        <w:t>29.26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08E4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4F08E4" w:rsidRPr="008959ED">
        <w:rPr>
          <w:rFonts w:ascii="TH SarabunPSK" w:hAnsi="TH SarabunPSK" w:cs="TH SarabunPSK"/>
          <w:sz w:val="32"/>
          <w:szCs w:val="32"/>
        </w:rPr>
        <w:t>S/cm</w:t>
      </w:r>
      <w:r w:rsidR="004F08E4">
        <w:rPr>
          <w:rFonts w:ascii="TH SarabunPSK" w:hAnsi="TH SarabunPSK" w:cs="TH SarabunPSK"/>
          <w:sz w:val="32"/>
          <w:szCs w:val="32"/>
        </w:rPr>
        <w:t xml:space="preserve">/50 </w:t>
      </w:r>
      <w:r w:rsidR="004F08E4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</w:t>
      </w:r>
      <w:r w:rsidR="00377B77">
        <w:rPr>
          <w:rFonts w:ascii="TH SarabunPSK" w:hAnsi="TH SarabunPSK" w:cs="TH SarabunPSK" w:hint="cs"/>
          <w:sz w:val="32"/>
          <w:szCs w:val="32"/>
          <w:cs/>
        </w:rPr>
        <w:t xml:space="preserve">ขณะที่ เมล็ดพันธุ์ที่ผ่านการกระตุ้นความงอกทุกกรรมวิธีมีค่าการนำไฟฟ้าน้อยกว่าเมล็ดพันธุ์ที่ไม่ผ่านการกระตุ้นความงอก โดยเฉพาะอย่างยิ่งค่าการนำไฟฟ้าของเมล็ดพันธุ์ข้าวที่ผ่านการกระตุ้นความงอกด้วยการแช่น้ำอย่างเดียวโดยไม่เพิ่มออกซิเจนที่มีค่าการนำไฟฟ้า ในชั่วโมงที่ </w:t>
      </w:r>
      <w:r w:rsidR="00377B77" w:rsidRPr="00992BC7">
        <w:rPr>
          <w:rFonts w:ascii="TH SarabunPSK" w:hAnsi="TH SarabunPSK" w:cs="TH SarabunPSK"/>
          <w:sz w:val="32"/>
          <w:szCs w:val="32"/>
          <w:cs/>
        </w:rPr>
        <w:t>2  4  6  8  10 และ 12</w:t>
      </w:r>
      <w:r w:rsidR="00377B77">
        <w:rPr>
          <w:rFonts w:ascii="TH SarabunPSK" w:hAnsi="TH SarabunPSK" w:cs="TH SarabunPSK" w:hint="cs"/>
          <w:sz w:val="32"/>
          <w:szCs w:val="32"/>
          <w:cs/>
        </w:rPr>
        <w:t xml:space="preserve"> เท่ากับ </w:t>
      </w:r>
      <w:r w:rsidR="00377B77" w:rsidRPr="00377B77">
        <w:rPr>
          <w:rFonts w:ascii="TH SarabunPSK" w:hAnsi="TH SarabunPSK" w:cs="TH SarabunPSK"/>
          <w:sz w:val="32"/>
          <w:szCs w:val="32"/>
          <w:cs/>
        </w:rPr>
        <w:t>4.04</w:t>
      </w:r>
      <w:r w:rsidR="00377B7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7B77" w:rsidRPr="00377B77">
        <w:rPr>
          <w:rFonts w:ascii="TH SarabunPSK" w:hAnsi="TH SarabunPSK" w:cs="TH SarabunPSK"/>
          <w:sz w:val="32"/>
          <w:szCs w:val="32"/>
          <w:cs/>
        </w:rPr>
        <w:t>6.64</w:t>
      </w:r>
      <w:r w:rsidR="00377B7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7B77" w:rsidRPr="00377B77">
        <w:rPr>
          <w:rFonts w:ascii="TH SarabunPSK" w:hAnsi="TH SarabunPSK" w:cs="TH SarabunPSK"/>
          <w:sz w:val="32"/>
          <w:szCs w:val="32"/>
          <w:cs/>
        </w:rPr>
        <w:t>8.52</w:t>
      </w:r>
      <w:r w:rsidR="00377B7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7B77" w:rsidRPr="00377B77">
        <w:rPr>
          <w:rFonts w:ascii="TH SarabunPSK" w:hAnsi="TH SarabunPSK" w:cs="TH SarabunPSK"/>
          <w:sz w:val="32"/>
          <w:szCs w:val="32"/>
          <w:cs/>
        </w:rPr>
        <w:t>10.06</w:t>
      </w:r>
      <w:r w:rsidR="00377B7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7B77" w:rsidRPr="00377B77">
        <w:rPr>
          <w:rFonts w:ascii="TH SarabunPSK" w:hAnsi="TH SarabunPSK" w:cs="TH SarabunPSK"/>
          <w:sz w:val="32"/>
          <w:szCs w:val="32"/>
          <w:cs/>
        </w:rPr>
        <w:t>11.32</w:t>
      </w:r>
      <w:r w:rsidR="00377B77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377B77" w:rsidRPr="00377B77">
        <w:rPr>
          <w:rFonts w:ascii="TH SarabunPSK" w:hAnsi="TH SarabunPSK" w:cs="TH SarabunPSK"/>
          <w:sz w:val="32"/>
          <w:szCs w:val="32"/>
          <w:cs/>
        </w:rPr>
        <w:t>12.43</w:t>
      </w:r>
      <w:r w:rsidR="00004B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4BDF" w:rsidRPr="00F26F08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004BDF" w:rsidRPr="00F26F08">
        <w:rPr>
          <w:rFonts w:ascii="TH SarabunPSK" w:hAnsi="TH SarabunPSK" w:cs="TH SarabunPSK"/>
          <w:sz w:val="32"/>
          <w:szCs w:val="32"/>
        </w:rPr>
        <w:t xml:space="preserve">S/cm/50 </w:t>
      </w:r>
      <w:r w:rsidR="00004BDF" w:rsidRPr="00F26F08">
        <w:rPr>
          <w:rFonts w:ascii="TH SarabunPSK" w:hAnsi="TH SarabunPSK" w:cs="TH SarabunPSK" w:hint="cs"/>
          <w:sz w:val="32"/>
          <w:szCs w:val="32"/>
          <w:cs/>
        </w:rPr>
        <w:t>เมล็ด ตามลำดับ</w:t>
      </w:r>
      <w:r w:rsidR="00C03402" w:rsidRPr="00F26F08">
        <w:rPr>
          <w:rFonts w:ascii="TH SarabunPSK" w:hAnsi="TH SarabunPSK" w:cs="TH SarabunPSK"/>
          <w:sz w:val="32"/>
          <w:szCs w:val="32"/>
        </w:rPr>
        <w:t xml:space="preserve"> </w:t>
      </w:r>
      <w:r w:rsidR="00C03402" w:rsidRPr="00F26F08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C03402" w:rsidRPr="00F26F08">
        <w:rPr>
          <w:rFonts w:ascii="TH SarabunPSK" w:hAnsi="TH SarabunPSK" w:cs="TH SarabunPSK"/>
          <w:sz w:val="32"/>
          <w:szCs w:val="32"/>
        </w:rPr>
        <w:t>4.2</w:t>
      </w:r>
      <w:r w:rsidR="00F26F08" w:rsidRPr="00F26F08">
        <w:rPr>
          <w:rFonts w:ascii="TH SarabunPSK" w:hAnsi="TH SarabunPSK" w:cs="TH SarabunPSK"/>
          <w:sz w:val="32"/>
          <w:szCs w:val="32"/>
        </w:rPr>
        <w:t>1</w:t>
      </w:r>
      <w:r w:rsidR="00C03402" w:rsidRPr="00F26F08">
        <w:rPr>
          <w:rFonts w:ascii="TH SarabunPSK" w:hAnsi="TH SarabunPSK" w:cs="TH SarabunPSK"/>
          <w:sz w:val="32"/>
          <w:szCs w:val="32"/>
        </w:rPr>
        <w:t xml:space="preserve"> </w:t>
      </w:r>
      <w:r w:rsidR="00C03402" w:rsidRPr="00F26F08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C03402" w:rsidRPr="00F26F08">
        <w:rPr>
          <w:rFonts w:ascii="TH SarabunPSK" w:hAnsi="TH SarabunPSK" w:cs="TH SarabunPSK"/>
          <w:sz w:val="32"/>
          <w:szCs w:val="32"/>
        </w:rPr>
        <w:t>4.1</w:t>
      </w:r>
      <w:r w:rsidR="00F26F08" w:rsidRPr="00F26F08">
        <w:rPr>
          <w:rFonts w:ascii="TH SarabunPSK" w:hAnsi="TH SarabunPSK" w:cs="TH SarabunPSK"/>
          <w:sz w:val="32"/>
          <w:szCs w:val="32"/>
        </w:rPr>
        <w:t>8</w:t>
      </w:r>
      <w:r w:rsidR="00C03402" w:rsidRPr="00F26F0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F5092B" w:rsidTr="00F5092B">
        <w:tc>
          <w:tcPr>
            <w:tcW w:w="1384" w:type="dxa"/>
          </w:tcPr>
          <w:p w:rsidR="00F5092B" w:rsidRPr="00B71C2E" w:rsidRDefault="00F5092B" w:rsidP="00F26F08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  <w:r w:rsidR="00F26F0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0</w:t>
            </w:r>
          </w:p>
        </w:tc>
        <w:tc>
          <w:tcPr>
            <w:tcW w:w="7139" w:type="dxa"/>
          </w:tcPr>
          <w:p w:rsidR="00F5092B" w:rsidRDefault="00F5092B" w:rsidP="00F5092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D075CE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D075CE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D075CE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D075CE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ของเมล็ดพันธุ์ข้าวพันธุ์สัมพันธ์แดงที่ผ่านการกระตุ้นความงอกที่แตกต่างกัน</w:t>
            </w:r>
          </w:p>
        </w:tc>
      </w:tr>
    </w:tbl>
    <w:p w:rsidR="00F5092B" w:rsidRDefault="00F5092B" w:rsidP="00F5092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65"/>
        <w:gridCol w:w="741"/>
        <w:gridCol w:w="825"/>
        <w:gridCol w:w="833"/>
        <w:gridCol w:w="833"/>
        <w:gridCol w:w="750"/>
        <w:gridCol w:w="732"/>
        <w:gridCol w:w="662"/>
        <w:gridCol w:w="589"/>
      </w:tblGrid>
      <w:tr w:rsidR="009018B1" w:rsidRPr="000472CF" w:rsidTr="000472CF">
        <w:tc>
          <w:tcPr>
            <w:tcW w:w="2093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17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0472CF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0472C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0472CF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0472CF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0472CF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9018B1" w:rsidRPr="000472CF" w:rsidTr="000472CF">
        <w:tc>
          <w:tcPr>
            <w:tcW w:w="2093" w:type="dxa"/>
            <w:vMerge/>
            <w:tcBorders>
              <w:bottom w:val="single" w:sz="4" w:space="0" w:color="auto"/>
            </w:tcBorders>
            <w:vAlign w:val="center"/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0472CF" w:rsidRDefault="009018B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F5092B" w:rsidRPr="000472CF" w:rsidTr="000472CF">
        <w:tc>
          <w:tcPr>
            <w:tcW w:w="2093" w:type="dxa"/>
            <w:tcBorders>
              <w:top w:val="single" w:sz="4" w:space="0" w:color="auto"/>
            </w:tcBorders>
          </w:tcPr>
          <w:p w:rsidR="00F5092B" w:rsidRPr="000472CF" w:rsidRDefault="00F5092B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465" w:type="dxa"/>
            <w:tcBorders>
              <w:top w:val="single" w:sz="4" w:space="0" w:color="auto"/>
            </w:tcBorders>
          </w:tcPr>
          <w:p w:rsidR="00F5092B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F5092B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4.21</w:t>
            </w:r>
            <w:r w:rsidR="00273103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F5092B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5.78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833" w:type="dxa"/>
            <w:tcBorders>
              <w:top w:val="single" w:sz="4" w:space="0" w:color="auto"/>
            </w:tcBorders>
          </w:tcPr>
          <w:p w:rsidR="00F5092B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7.07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de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33" w:type="dxa"/>
            <w:tcBorders>
              <w:top w:val="single" w:sz="4" w:space="0" w:color="auto"/>
            </w:tcBorders>
          </w:tcPr>
          <w:p w:rsidR="00F5092B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8.03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de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50" w:type="dxa"/>
            <w:tcBorders>
              <w:top w:val="single" w:sz="4" w:space="0" w:color="auto"/>
            </w:tcBorders>
          </w:tcPr>
          <w:p w:rsidR="00F5092B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8.80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de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</w:tcPr>
          <w:p w:rsidR="00F5092B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9.68</w:t>
            </w:r>
            <w:r w:rsidR="00117321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92B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23.99</w:t>
            </w:r>
          </w:p>
        </w:tc>
      </w:tr>
      <w:tr w:rsidR="00AC2462" w:rsidRPr="000472CF" w:rsidTr="000472CF">
        <w:tc>
          <w:tcPr>
            <w:tcW w:w="2093" w:type="dxa"/>
          </w:tcPr>
          <w:p w:rsidR="00AC2462" w:rsidRPr="000472CF" w:rsidRDefault="00AC2462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0472CF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65" w:type="dxa"/>
          </w:tcPr>
          <w:p w:rsidR="00AC2462" w:rsidRPr="000472CF" w:rsidRDefault="00AC2462" w:rsidP="00AC2462">
            <w:pPr>
              <w:jc w:val="center"/>
              <w:rPr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5.09</w:t>
            </w:r>
            <w:r w:rsidR="00273103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25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6.92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8.77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9.67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50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10.67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11.05</w:t>
            </w:r>
            <w:r w:rsidR="00117321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12.06</w:t>
            </w:r>
          </w:p>
        </w:tc>
      </w:tr>
      <w:tr w:rsidR="00AC2462" w:rsidRPr="000472CF" w:rsidTr="000472CF">
        <w:tc>
          <w:tcPr>
            <w:tcW w:w="2093" w:type="dxa"/>
          </w:tcPr>
          <w:p w:rsidR="00AC2462" w:rsidRPr="000472CF" w:rsidRDefault="00AC2462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0472CF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65" w:type="dxa"/>
          </w:tcPr>
          <w:p w:rsidR="00AC2462" w:rsidRPr="000472CF" w:rsidRDefault="00AC2462" w:rsidP="00AC2462">
            <w:pPr>
              <w:jc w:val="center"/>
              <w:rPr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3.91</w:t>
            </w:r>
            <w:r w:rsidR="00273103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25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7.30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9.14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10.33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50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11.29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12.41</w:t>
            </w:r>
            <w:r w:rsidR="00117321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9.60</w:t>
            </w:r>
          </w:p>
        </w:tc>
      </w:tr>
      <w:tr w:rsidR="00AC2462" w:rsidRPr="000472CF" w:rsidTr="000472CF">
        <w:tc>
          <w:tcPr>
            <w:tcW w:w="2093" w:type="dxa"/>
          </w:tcPr>
          <w:p w:rsidR="00AC2462" w:rsidRPr="000472CF" w:rsidRDefault="00AC2462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0472CF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65" w:type="dxa"/>
          </w:tcPr>
          <w:p w:rsidR="00AC2462" w:rsidRPr="000472CF" w:rsidRDefault="00AC2462" w:rsidP="00AC2462">
            <w:pPr>
              <w:jc w:val="center"/>
              <w:rPr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5.91</w:t>
            </w:r>
            <w:r w:rsidR="00273103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25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9.13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10.94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12.40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50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13.34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14.12</w:t>
            </w:r>
            <w:r w:rsidR="00117321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10.03</w:t>
            </w:r>
          </w:p>
        </w:tc>
      </w:tr>
      <w:tr w:rsidR="00AC2462" w:rsidRPr="000472CF" w:rsidTr="000472CF">
        <w:tc>
          <w:tcPr>
            <w:tcW w:w="2093" w:type="dxa"/>
          </w:tcPr>
          <w:p w:rsidR="00AC2462" w:rsidRPr="000472CF" w:rsidRDefault="00AC2462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0472CF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65" w:type="dxa"/>
          </w:tcPr>
          <w:p w:rsidR="00AC2462" w:rsidRPr="000472CF" w:rsidRDefault="00AC2462" w:rsidP="00AC2462">
            <w:pPr>
              <w:jc w:val="center"/>
              <w:rPr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3.12</w:t>
            </w:r>
            <w:r w:rsidR="00273103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825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4.81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6.32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33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7.25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50" w:type="dxa"/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8.30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9.35</w:t>
            </w:r>
            <w:r w:rsidR="00117321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3.42</w:t>
            </w:r>
          </w:p>
        </w:tc>
      </w:tr>
      <w:tr w:rsidR="00AC2462" w:rsidRPr="000472CF" w:rsidTr="000472CF">
        <w:tc>
          <w:tcPr>
            <w:tcW w:w="2093" w:type="dxa"/>
            <w:tcBorders>
              <w:bottom w:val="single" w:sz="4" w:space="0" w:color="auto"/>
            </w:tcBorders>
          </w:tcPr>
          <w:p w:rsidR="00AC2462" w:rsidRPr="000472CF" w:rsidRDefault="00AC2462" w:rsidP="00F5092B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0472CF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465" w:type="dxa"/>
            <w:tcBorders>
              <w:bottom w:val="single" w:sz="4" w:space="0" w:color="auto"/>
            </w:tcBorders>
          </w:tcPr>
          <w:p w:rsidR="00AC2462" w:rsidRPr="000472CF" w:rsidRDefault="00AC2462" w:rsidP="00AC2462">
            <w:pPr>
              <w:jc w:val="center"/>
              <w:rPr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24.70</w:t>
            </w:r>
            <w:r w:rsidR="00273103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29.92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32.37</w:t>
            </w:r>
            <w:r w:rsidR="00784B35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34.22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36.00</w:t>
            </w:r>
            <w:r w:rsidR="00813322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32" w:type="dxa"/>
            <w:tcBorders>
              <w:bottom w:val="single" w:sz="4" w:space="0" w:color="auto"/>
              <w:righ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37.50</w:t>
            </w:r>
            <w:r w:rsidR="00117321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0472CF" w:rsidRPr="001E53A7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62" w:rsidRPr="000472CF" w:rsidRDefault="000472CF" w:rsidP="00F5092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5.34</w:t>
            </w:r>
          </w:p>
        </w:tc>
      </w:tr>
      <w:tr w:rsidR="00AC2462" w:rsidRPr="000472CF" w:rsidTr="000472CF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AC2462" w:rsidP="00AC2462">
            <w:pPr>
              <w:jc w:val="center"/>
              <w:rPr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273103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784B3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784B3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81332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81332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62" w:rsidRPr="000472CF" w:rsidRDefault="0011732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4" w:space="0" w:color="auto"/>
              <w:righ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AC2462" w:rsidRPr="000472CF" w:rsidTr="000472CF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AC2462" w:rsidP="00AC2462">
            <w:pPr>
              <w:jc w:val="center"/>
              <w:rPr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273103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15.75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784B3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10.76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784B35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9.65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81332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9.23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</w:tcPr>
          <w:p w:rsidR="00AC2462" w:rsidRPr="000472CF" w:rsidRDefault="0081332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8.63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462" w:rsidRPr="000472CF" w:rsidRDefault="00117321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0472CF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8.27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589" w:type="dxa"/>
            <w:tcBorders>
              <w:bottom w:val="single" w:sz="4" w:space="0" w:color="auto"/>
              <w:right w:val="single" w:sz="4" w:space="0" w:color="auto"/>
            </w:tcBorders>
          </w:tcPr>
          <w:p w:rsidR="00AC2462" w:rsidRPr="000472CF" w:rsidRDefault="00AC2462" w:rsidP="00F5092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F5092B" w:rsidRDefault="00F5092B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2262" w:rsidRDefault="00262262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C21832" wp14:editId="5D4890F9">
            <wp:extent cx="5256000" cy="3240000"/>
            <wp:effectExtent l="0" t="0" r="1905" b="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62262" w:rsidRDefault="00262262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62262" w:rsidRDefault="00262262" w:rsidP="0026226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26F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F26F08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F26F08" w:rsidRPr="00F26F0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F26F08">
        <w:rPr>
          <w:rFonts w:ascii="TH SarabunPSK" w:hAnsi="TH SarabunPSK" w:cs="TH SarabunPSK"/>
          <w:sz w:val="32"/>
          <w:szCs w:val="32"/>
        </w:rPr>
        <w:t xml:space="preserve">  </w:t>
      </w:r>
      <w:r w:rsidRPr="00F26F08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A77282" w:rsidRPr="00F26F08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A77282" w:rsidRPr="00F26F08">
        <w:rPr>
          <w:rFonts w:ascii="TH SarabunPSK" w:hAnsi="TH SarabunPSK" w:cs="TH SarabunPSK"/>
          <w:sz w:val="32"/>
          <w:szCs w:val="32"/>
        </w:rPr>
        <w:t xml:space="preserve">S/cm/50 </w:t>
      </w:r>
      <w:r w:rsidR="00A77282" w:rsidRPr="00F26F08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F26F08">
        <w:rPr>
          <w:rFonts w:ascii="TH SarabunPSK" w:hAnsi="TH SarabunPSK" w:cs="TH SarabunPSK"/>
          <w:sz w:val="32"/>
          <w:szCs w:val="32"/>
        </w:rPr>
        <w:t xml:space="preserve">) </w:t>
      </w:r>
      <w:r w:rsidRPr="00F26F08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ของเมล็ดพันธุ์ข้าวพันธุ์สัมพันธ์แดงที่ผ่านการ</w:t>
      </w:r>
      <w:r w:rsidRPr="008959ED">
        <w:rPr>
          <w:rFonts w:ascii="TH SarabunPSK" w:hAnsi="TH SarabunPSK" w:cs="TH SarabunPSK"/>
          <w:sz w:val="32"/>
          <w:szCs w:val="32"/>
          <w:cs/>
        </w:rPr>
        <w:t>กระตุ้นความงอกที่แตกต่างกัน</w:t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90488E" w:rsidTr="006E76FA">
        <w:tc>
          <w:tcPr>
            <w:tcW w:w="1384" w:type="dxa"/>
          </w:tcPr>
          <w:p w:rsidR="0090488E" w:rsidRPr="00B71C2E" w:rsidRDefault="0090488E" w:rsidP="000C1B22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F26F0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21</w:t>
            </w:r>
          </w:p>
        </w:tc>
        <w:tc>
          <w:tcPr>
            <w:tcW w:w="7139" w:type="dxa"/>
          </w:tcPr>
          <w:p w:rsidR="0090488E" w:rsidRDefault="0090488E" w:rsidP="0090488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77282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A77282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A77282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A77282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ของเมล็ดพันธุ์ข้าวพันธุ์รากไผ่ที่ผ่านการกระตุ้นความงอกที่แตกต่างกัน</w:t>
            </w:r>
          </w:p>
        </w:tc>
      </w:tr>
    </w:tbl>
    <w:p w:rsidR="0090488E" w:rsidRDefault="0090488E" w:rsidP="0090488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52"/>
        <w:gridCol w:w="729"/>
        <w:gridCol w:w="754"/>
        <w:gridCol w:w="819"/>
        <w:gridCol w:w="831"/>
        <w:gridCol w:w="830"/>
        <w:gridCol w:w="747"/>
        <w:gridCol w:w="660"/>
        <w:gridCol w:w="608"/>
      </w:tblGrid>
      <w:tr w:rsidR="009018B1" w:rsidRPr="007C3960" w:rsidTr="007C3960">
        <w:tc>
          <w:tcPr>
            <w:tcW w:w="2093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16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7C3960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7C3960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7C3960" w:rsidRPr="007C3960" w:rsidTr="007C3960">
        <w:tc>
          <w:tcPr>
            <w:tcW w:w="2093" w:type="dxa"/>
            <w:vMerge/>
            <w:tcBorders>
              <w:bottom w:val="single" w:sz="4" w:space="0" w:color="auto"/>
            </w:tcBorders>
            <w:vAlign w:val="center"/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7C39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7C3960" w:rsidRPr="007C3960" w:rsidTr="007C3960">
        <w:tc>
          <w:tcPr>
            <w:tcW w:w="2093" w:type="dxa"/>
            <w:tcBorders>
              <w:top w:val="single" w:sz="4" w:space="0" w:color="auto"/>
            </w:tcBorders>
          </w:tcPr>
          <w:p w:rsidR="0090488E" w:rsidRPr="007C39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452" w:type="dxa"/>
            <w:tcBorders>
              <w:top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9" w:type="dxa"/>
            <w:tcBorders>
              <w:top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4.04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6.64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19" w:type="dxa"/>
            <w:tcBorders>
              <w:top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8.52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31" w:type="dxa"/>
            <w:tcBorders>
              <w:top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10.06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0" w:type="dxa"/>
            <w:tcBorders>
              <w:top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11.32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47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12.43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7.20</w:t>
            </w:r>
          </w:p>
        </w:tc>
      </w:tr>
      <w:tr w:rsidR="007C3960" w:rsidRPr="007C3960" w:rsidTr="007C3960">
        <w:tc>
          <w:tcPr>
            <w:tcW w:w="2093" w:type="dxa"/>
          </w:tcPr>
          <w:p w:rsidR="0090488E" w:rsidRPr="007C39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C3960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2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4.61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8.46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1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11.02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1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12.98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30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14.77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15.53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7.55</w:t>
            </w:r>
          </w:p>
        </w:tc>
      </w:tr>
      <w:tr w:rsidR="007C3960" w:rsidRPr="007C3960" w:rsidTr="007C3960">
        <w:tc>
          <w:tcPr>
            <w:tcW w:w="2093" w:type="dxa"/>
          </w:tcPr>
          <w:p w:rsidR="0090488E" w:rsidRPr="007C39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C3960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2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4.68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54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8.28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1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11.04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31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12.83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0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14.74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16.00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3.56</w:t>
            </w:r>
          </w:p>
        </w:tc>
      </w:tr>
      <w:tr w:rsidR="007C3960" w:rsidRPr="007C3960" w:rsidTr="007C3960">
        <w:tc>
          <w:tcPr>
            <w:tcW w:w="2093" w:type="dxa"/>
          </w:tcPr>
          <w:p w:rsidR="0090488E" w:rsidRPr="007C39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C3960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2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4.18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7.56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1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9.92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1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11.82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30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13.53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15.09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10.55</w:t>
            </w:r>
          </w:p>
        </w:tc>
      </w:tr>
      <w:tr w:rsidR="007C3960" w:rsidRPr="007C3960" w:rsidTr="007C3960">
        <w:tc>
          <w:tcPr>
            <w:tcW w:w="2093" w:type="dxa"/>
          </w:tcPr>
          <w:p w:rsidR="0090488E" w:rsidRPr="007C39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7C3960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2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6.15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10.41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19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13.21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31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15.46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830" w:type="dxa"/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17.42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19.08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13.61</w:t>
            </w:r>
          </w:p>
        </w:tc>
      </w:tr>
      <w:tr w:rsidR="007C3960" w:rsidRPr="007C3960" w:rsidTr="007C3960">
        <w:tc>
          <w:tcPr>
            <w:tcW w:w="2093" w:type="dxa"/>
            <w:tcBorders>
              <w:bottom w:val="single" w:sz="4" w:space="0" w:color="auto"/>
            </w:tcBorders>
          </w:tcPr>
          <w:p w:rsidR="0090488E" w:rsidRPr="007C39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7C3960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16.45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21.56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24.36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831" w:type="dxa"/>
            <w:tcBorders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26.18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30" w:type="dxa"/>
            <w:tcBorders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27.78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47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sz w:val="22"/>
                <w:szCs w:val="22"/>
              </w:rPr>
              <w:t>29.26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7C3960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7C3960" w:rsidRDefault="007C39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8.88</w:t>
            </w:r>
          </w:p>
        </w:tc>
      </w:tr>
      <w:tr w:rsidR="007C3960" w:rsidRPr="007C3960" w:rsidTr="007C3960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2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</w:tcPr>
          <w:p w:rsidR="0090488E" w:rsidRPr="007C39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7C39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7C3960" w:rsidRPr="007C3960" w:rsidTr="007C3960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06490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2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17.28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10.21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10.15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9.03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8.69</w:t>
            </w: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7C3960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C39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8.72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</w:tcPr>
          <w:p w:rsidR="0090488E" w:rsidRPr="007C39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7C39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90488E" w:rsidRDefault="0090488E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7BC6" w:rsidRDefault="002A467D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543763D" wp14:editId="39B24449">
            <wp:extent cx="5256000" cy="3240000"/>
            <wp:effectExtent l="0" t="0" r="1905" b="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A467D" w:rsidRDefault="002A467D" w:rsidP="002A467D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AE7BC6" w:rsidRDefault="002A467D" w:rsidP="002A467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26F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F26F08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F26F08" w:rsidRPr="00F26F0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26F08">
        <w:rPr>
          <w:rFonts w:ascii="TH SarabunPSK" w:hAnsi="TH SarabunPSK" w:cs="TH SarabunPSK"/>
          <w:sz w:val="32"/>
          <w:szCs w:val="32"/>
        </w:rPr>
        <w:t xml:space="preserve">  </w:t>
      </w:r>
      <w:r w:rsidRPr="00F26F08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A77282" w:rsidRPr="00F26F08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A77282" w:rsidRPr="00F26F08">
        <w:rPr>
          <w:rFonts w:ascii="TH SarabunPSK" w:hAnsi="TH SarabunPSK" w:cs="TH SarabunPSK"/>
          <w:sz w:val="32"/>
          <w:szCs w:val="32"/>
        </w:rPr>
        <w:t xml:space="preserve">S/cm/50 </w:t>
      </w:r>
      <w:r w:rsidR="00A77282" w:rsidRPr="00F26F08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F26F08">
        <w:rPr>
          <w:rFonts w:ascii="TH SarabunPSK" w:hAnsi="TH SarabunPSK" w:cs="TH SarabunPSK"/>
          <w:sz w:val="32"/>
          <w:szCs w:val="32"/>
        </w:rPr>
        <w:t xml:space="preserve">) </w:t>
      </w:r>
      <w:r w:rsidRPr="00F26F08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F26F08">
        <w:rPr>
          <w:rFonts w:ascii="TH SarabunPSK" w:hAnsi="TH SarabunPSK" w:cs="TH SarabunPSK" w:hint="cs"/>
          <w:sz w:val="32"/>
          <w:szCs w:val="32"/>
          <w:cs/>
        </w:rPr>
        <w:t>รากไผ่</w:t>
      </w:r>
      <w:r w:rsidRPr="00F26F08">
        <w:rPr>
          <w:rFonts w:ascii="TH SarabunPSK" w:hAnsi="TH SarabunPSK" w:cs="TH SarabunPSK"/>
          <w:sz w:val="32"/>
          <w:szCs w:val="32"/>
          <w:cs/>
        </w:rPr>
        <w:t>ที่ผ่านการกระตุ้น</w:t>
      </w:r>
      <w:r w:rsidR="00A77282">
        <w:rPr>
          <w:rFonts w:ascii="TH SarabunPSK" w:hAnsi="TH SarabunPSK" w:cs="TH SarabunPSK" w:hint="cs"/>
          <w:sz w:val="32"/>
          <w:szCs w:val="32"/>
          <w:cs/>
        </w:rPr>
        <w:br/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AE7BC6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267F" w:rsidRPr="002F3852" w:rsidRDefault="004D267F" w:rsidP="004D267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C1B2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.7)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พันธุ์เหลืองกำแมด</w:t>
      </w:r>
      <w:r w:rsidR="00AD6FE7">
        <w:rPr>
          <w:rFonts w:ascii="TH SarabunPSK" w:hAnsi="TH SarabunPSK" w:cs="TH SarabunPSK"/>
          <w:sz w:val="32"/>
          <w:szCs w:val="32"/>
        </w:rPr>
        <w:t xml:space="preserve"> </w:t>
      </w:r>
      <w:r w:rsidR="001C2679">
        <w:rPr>
          <w:rFonts w:ascii="TH SarabunPSK" w:hAnsi="TH SarabunPSK" w:cs="TH SarabunPSK" w:hint="cs"/>
          <w:sz w:val="32"/>
          <w:szCs w:val="32"/>
          <w:cs/>
        </w:rPr>
        <w:t>จากการศึกษาค่าการนำไฟฟ้าของเมล็ดพันธุ์ข้าวพันธุ์เหลืองกำแมดที่ผ่านการกระตุ้นความงอกที่แตกต่างกันพบว่า เมล็ดพันธุ์ข้าวมีค่าการนำไฟฟ้าแตกต่างกันอย่างมีนัยสำคัญยิ่งทางสถิติตลอดช่วงการทดสอบ โดยเมล็ดพันธุ์ข้าวที่ไม่ผ่านการกระตุ้นความงอกมีค่าการนำไฟฟ้าสูงสุดทุกช่วงการทดสอบและมีแนวโน้ม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เพิ่มขึ้นอย่างต่อเนื่องเมื่อระยะเวลาเพิ่มขึ้น โดยในชั่วโมงที่ </w:t>
      </w:r>
      <w:r w:rsidR="00DD07A7" w:rsidRPr="00992BC7">
        <w:rPr>
          <w:rFonts w:ascii="TH SarabunPSK" w:hAnsi="TH SarabunPSK" w:cs="TH SarabunPSK"/>
          <w:sz w:val="32"/>
          <w:szCs w:val="32"/>
          <w:cs/>
        </w:rPr>
        <w:t>2  4  6  8  10 และ 12 เมล็ดพันธุ์ข้าวพันธุ์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มีค่าการนำไฟฟ้าเท่ากับ </w:t>
      </w:r>
      <w:r w:rsidR="00DD07A7" w:rsidRPr="00DD07A7">
        <w:rPr>
          <w:rFonts w:ascii="TH SarabunPSK" w:hAnsi="TH SarabunPSK" w:cs="TH SarabunPSK"/>
          <w:sz w:val="32"/>
          <w:szCs w:val="32"/>
          <w:cs/>
        </w:rPr>
        <w:t>26.67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07A7" w:rsidRPr="00DD07A7">
        <w:rPr>
          <w:rFonts w:ascii="TH SarabunPSK" w:hAnsi="TH SarabunPSK" w:cs="TH SarabunPSK"/>
          <w:sz w:val="32"/>
          <w:szCs w:val="32"/>
          <w:cs/>
        </w:rPr>
        <w:t>33.5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07A7" w:rsidRPr="00DD07A7">
        <w:rPr>
          <w:rFonts w:ascii="TH SarabunPSK" w:hAnsi="TH SarabunPSK" w:cs="TH SarabunPSK"/>
          <w:sz w:val="32"/>
          <w:szCs w:val="32"/>
          <w:cs/>
        </w:rPr>
        <w:t>37.6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07A7" w:rsidRPr="00DD07A7">
        <w:rPr>
          <w:rFonts w:ascii="TH SarabunPSK" w:hAnsi="TH SarabunPSK" w:cs="TH SarabunPSK"/>
          <w:sz w:val="32"/>
          <w:szCs w:val="32"/>
          <w:cs/>
        </w:rPr>
        <w:t>39.92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07A7" w:rsidRPr="00DD07A7">
        <w:rPr>
          <w:rFonts w:ascii="TH SarabunPSK" w:hAnsi="TH SarabunPSK" w:cs="TH SarabunPSK"/>
          <w:sz w:val="32"/>
          <w:szCs w:val="32"/>
          <w:cs/>
        </w:rPr>
        <w:t>41.92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DD07A7" w:rsidRPr="00DD07A7">
        <w:rPr>
          <w:rFonts w:ascii="TH SarabunPSK" w:hAnsi="TH SarabunPSK" w:cs="TH SarabunPSK"/>
          <w:sz w:val="32"/>
          <w:szCs w:val="32"/>
          <w:cs/>
        </w:rPr>
        <w:t>43.65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07A7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DD07A7" w:rsidRPr="008959ED">
        <w:rPr>
          <w:rFonts w:ascii="TH SarabunPSK" w:hAnsi="TH SarabunPSK" w:cs="TH SarabunPSK"/>
          <w:sz w:val="32"/>
          <w:szCs w:val="32"/>
        </w:rPr>
        <w:t>S/cm</w:t>
      </w:r>
      <w:r w:rsidR="00DD07A7">
        <w:rPr>
          <w:rFonts w:ascii="TH SarabunPSK" w:hAnsi="TH SarabunPSK" w:cs="TH SarabunPSK"/>
          <w:sz w:val="32"/>
          <w:szCs w:val="32"/>
        </w:rPr>
        <w:t xml:space="preserve">/50 </w:t>
      </w:r>
      <w:r w:rsidR="00DD07A7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</w:t>
      </w:r>
      <w:r w:rsidR="00D11CF1">
        <w:rPr>
          <w:rFonts w:ascii="TH SarabunPSK" w:hAnsi="TH SarabunPSK" w:cs="TH SarabunPSK" w:hint="cs"/>
          <w:sz w:val="32"/>
          <w:szCs w:val="32"/>
          <w:cs/>
        </w:rPr>
        <w:t xml:space="preserve">ขณะที่กรรมวิธีการกระตุ้นความงอกด้วยกรรมวิธีที่แตกต่างกันมีผลให้เมล็ดพันธุ์มีค่าการนำไฟฟ้าแตกต่างกันอย่างมีนัยสำคัญยิ่งทางสถิติด้วยเช่นเดียวกัน โดยการกระตุ้นความงอกด้วยการแช่เมล็ดพันธุ์ข้าวในน้ำอย่างเดียวโดยไม่เพิ่มออกซิเจนและการเพิ่มออกซิเจน </w:t>
      </w:r>
      <w:r w:rsidR="00D11CF1" w:rsidRPr="00D11CF1">
        <w:rPr>
          <w:rFonts w:ascii="TH SarabunPSK" w:hAnsi="TH SarabunPSK" w:cs="TH SarabunPSK"/>
          <w:sz w:val="32"/>
          <w:szCs w:val="32"/>
          <w:cs/>
        </w:rPr>
        <w:t>15 นาที/ชั่วโมง</w:t>
      </w:r>
      <w:r w:rsidR="00D11CF1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D11CF1">
        <w:rPr>
          <w:rFonts w:ascii="TH SarabunPSK" w:hAnsi="TH SarabunPSK" w:cs="TH SarabunPSK"/>
          <w:sz w:val="32"/>
          <w:szCs w:val="32"/>
        </w:rPr>
        <w:t>30</w:t>
      </w:r>
      <w:r w:rsidR="00D11CF1" w:rsidRPr="00D11CF1">
        <w:rPr>
          <w:rFonts w:ascii="TH SarabunPSK" w:hAnsi="TH SarabunPSK" w:cs="TH SarabunPSK"/>
          <w:sz w:val="32"/>
          <w:szCs w:val="32"/>
          <w:cs/>
        </w:rPr>
        <w:t xml:space="preserve"> นาที/ชั่วโมง</w:t>
      </w:r>
      <w:r w:rsidR="00D11CF1">
        <w:rPr>
          <w:rFonts w:ascii="TH SarabunPSK" w:hAnsi="TH SarabunPSK" w:cs="TH SarabunPSK" w:hint="cs"/>
          <w:sz w:val="32"/>
          <w:szCs w:val="32"/>
          <w:cs/>
        </w:rPr>
        <w:t xml:space="preserve"> มีผลให้เมล็ดพันธุ์มีค่าการนำไฟฟ้าต่ำสุดตลอดช่วงการทดลอง และในชั่วโมงที่ </w:t>
      </w:r>
      <w:r w:rsidR="00D11CF1">
        <w:rPr>
          <w:rFonts w:ascii="TH SarabunPSK" w:hAnsi="TH SarabunPSK" w:cs="TH SarabunPSK"/>
          <w:sz w:val="32"/>
          <w:szCs w:val="32"/>
        </w:rPr>
        <w:t xml:space="preserve">12 </w:t>
      </w:r>
      <w:r w:rsidR="002F3852">
        <w:rPr>
          <w:rFonts w:ascii="TH SarabunPSK" w:hAnsi="TH SarabunPSK" w:cs="TH SarabunPSK" w:hint="cs"/>
          <w:sz w:val="32"/>
          <w:szCs w:val="32"/>
          <w:cs/>
        </w:rPr>
        <w:t xml:space="preserve">การกระตุ้นความงอกด้วยการเพิ่มออกซิเจน </w:t>
      </w:r>
      <w:r w:rsidR="002F3852" w:rsidRPr="00D11CF1">
        <w:rPr>
          <w:rFonts w:ascii="TH SarabunPSK" w:hAnsi="TH SarabunPSK" w:cs="TH SarabunPSK"/>
          <w:sz w:val="32"/>
          <w:szCs w:val="32"/>
          <w:cs/>
        </w:rPr>
        <w:t>15 นาที/ชั่วโมง</w:t>
      </w:r>
      <w:r w:rsidR="002F3852">
        <w:rPr>
          <w:rFonts w:ascii="TH SarabunPSK" w:hAnsi="TH SarabunPSK" w:cs="TH SarabunPSK"/>
          <w:sz w:val="32"/>
          <w:szCs w:val="32"/>
        </w:rPr>
        <w:t xml:space="preserve"> </w:t>
      </w:r>
      <w:r w:rsidR="002F3852">
        <w:rPr>
          <w:rFonts w:ascii="TH SarabunPSK" w:hAnsi="TH SarabunPSK" w:cs="TH SarabunPSK" w:hint="cs"/>
          <w:sz w:val="32"/>
          <w:szCs w:val="32"/>
          <w:cs/>
        </w:rPr>
        <w:t xml:space="preserve">การแช่เมล็ดพันธุ์ข้าวในน้ำอย่างเดียว และการเพิ่มออกซิเจน </w:t>
      </w:r>
      <w:r w:rsidR="002F3852">
        <w:rPr>
          <w:rFonts w:ascii="TH SarabunPSK" w:hAnsi="TH SarabunPSK" w:cs="TH SarabunPSK"/>
          <w:sz w:val="32"/>
          <w:szCs w:val="32"/>
        </w:rPr>
        <w:t>30</w:t>
      </w:r>
      <w:r w:rsidR="002F3852" w:rsidRPr="00D11CF1">
        <w:rPr>
          <w:rFonts w:ascii="TH SarabunPSK" w:hAnsi="TH SarabunPSK" w:cs="TH SarabunPSK"/>
          <w:sz w:val="32"/>
          <w:szCs w:val="32"/>
          <w:cs/>
        </w:rPr>
        <w:t xml:space="preserve"> นาที/ชั่วโมง</w:t>
      </w:r>
      <w:r w:rsidR="002F3852">
        <w:rPr>
          <w:rFonts w:ascii="TH SarabunPSK" w:hAnsi="TH SarabunPSK" w:cs="TH SarabunPSK" w:hint="cs"/>
          <w:sz w:val="32"/>
          <w:szCs w:val="32"/>
          <w:cs/>
        </w:rPr>
        <w:t xml:space="preserve"> มีค่า</w:t>
      </w:r>
      <w:r w:rsidR="002F3852" w:rsidRPr="00EF4AA1">
        <w:rPr>
          <w:rFonts w:ascii="TH SarabunPSK" w:hAnsi="TH SarabunPSK" w:cs="TH SarabunPSK" w:hint="cs"/>
          <w:sz w:val="32"/>
          <w:szCs w:val="32"/>
          <w:cs/>
        </w:rPr>
        <w:t xml:space="preserve">การนำไฟฟ้าเท่ากับ </w:t>
      </w:r>
      <w:r w:rsidR="002F3852" w:rsidRPr="00EF4AA1">
        <w:rPr>
          <w:rFonts w:ascii="TH SarabunPSK" w:hAnsi="TH SarabunPSK" w:cs="TH SarabunPSK"/>
          <w:sz w:val="32"/>
          <w:szCs w:val="32"/>
          <w:cs/>
        </w:rPr>
        <w:t>7.95</w:t>
      </w:r>
      <w:r w:rsidR="002F3852" w:rsidRPr="00EF4A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F3852" w:rsidRPr="00EF4AA1">
        <w:rPr>
          <w:rFonts w:ascii="TH SarabunPSK" w:hAnsi="TH SarabunPSK" w:cs="TH SarabunPSK"/>
          <w:sz w:val="32"/>
          <w:szCs w:val="32"/>
        </w:rPr>
        <w:t xml:space="preserve">8.24 </w:t>
      </w:r>
      <w:r w:rsidR="002F3852" w:rsidRPr="00EF4AA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F3852" w:rsidRPr="00EF4AA1">
        <w:rPr>
          <w:rFonts w:ascii="TH SarabunPSK" w:hAnsi="TH SarabunPSK" w:cs="TH SarabunPSK"/>
          <w:sz w:val="32"/>
          <w:szCs w:val="32"/>
        </w:rPr>
        <w:t xml:space="preserve">9.33 </w:t>
      </w:r>
      <w:r w:rsidR="002F3852" w:rsidRPr="00EF4AA1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2F3852" w:rsidRPr="00EF4AA1">
        <w:rPr>
          <w:rFonts w:ascii="TH SarabunPSK" w:hAnsi="TH SarabunPSK" w:cs="TH SarabunPSK"/>
          <w:sz w:val="32"/>
          <w:szCs w:val="32"/>
        </w:rPr>
        <w:t xml:space="preserve">S/cm/50 </w:t>
      </w:r>
      <w:r w:rsidR="002F3852" w:rsidRPr="00EF4AA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2F3852" w:rsidRPr="00EF4AA1">
        <w:rPr>
          <w:rFonts w:ascii="TH SarabunPSK" w:hAnsi="TH SarabunPSK" w:cs="TH SarabunPSK"/>
          <w:sz w:val="32"/>
          <w:szCs w:val="32"/>
        </w:rPr>
        <w:t xml:space="preserve"> </w:t>
      </w:r>
      <w:r w:rsidR="002F3852" w:rsidRPr="00EF4AA1">
        <w:rPr>
          <w:rFonts w:ascii="TH SarabunPSK" w:hAnsi="TH SarabunPSK" w:cs="TH SarabunPSK" w:hint="cs"/>
          <w:sz w:val="32"/>
          <w:szCs w:val="32"/>
          <w:cs/>
        </w:rPr>
        <w:t xml:space="preserve">ตามลำดับ (ตารางที่ </w:t>
      </w:r>
      <w:r w:rsidR="002F3852" w:rsidRPr="00EF4AA1">
        <w:rPr>
          <w:rFonts w:ascii="TH SarabunPSK" w:hAnsi="TH SarabunPSK" w:cs="TH SarabunPSK"/>
          <w:sz w:val="32"/>
          <w:szCs w:val="32"/>
        </w:rPr>
        <w:t>4.2</w:t>
      </w:r>
      <w:r w:rsidR="00EF4AA1" w:rsidRPr="00EF4AA1">
        <w:rPr>
          <w:rFonts w:ascii="TH SarabunPSK" w:hAnsi="TH SarabunPSK" w:cs="TH SarabunPSK"/>
          <w:sz w:val="32"/>
          <w:szCs w:val="32"/>
        </w:rPr>
        <w:t>2</w:t>
      </w:r>
      <w:r w:rsidR="002F3852" w:rsidRPr="00EF4AA1">
        <w:rPr>
          <w:rFonts w:ascii="TH SarabunPSK" w:hAnsi="TH SarabunPSK" w:cs="TH SarabunPSK"/>
          <w:sz w:val="32"/>
          <w:szCs w:val="32"/>
        </w:rPr>
        <w:t xml:space="preserve"> </w:t>
      </w:r>
      <w:r w:rsidR="002F3852" w:rsidRPr="00EF4AA1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2F3852" w:rsidRPr="00EF4AA1">
        <w:rPr>
          <w:rFonts w:ascii="TH SarabunPSK" w:hAnsi="TH SarabunPSK" w:cs="TH SarabunPSK"/>
          <w:sz w:val="32"/>
          <w:szCs w:val="32"/>
        </w:rPr>
        <w:t>4.1</w:t>
      </w:r>
      <w:r w:rsidR="00EF4AA1" w:rsidRPr="00EF4AA1">
        <w:rPr>
          <w:rFonts w:ascii="TH SarabunPSK" w:hAnsi="TH SarabunPSK" w:cs="TH SarabunPSK"/>
          <w:sz w:val="32"/>
          <w:szCs w:val="32"/>
        </w:rPr>
        <w:t>9</w:t>
      </w:r>
      <w:r w:rsidR="002F3852" w:rsidRPr="00EF4AA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3134A" w:rsidRDefault="00D3134A" w:rsidP="00814C0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2.8)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พันธุ์แก่นดู่</w:t>
      </w:r>
      <w:r w:rsidR="002F3852">
        <w:rPr>
          <w:rFonts w:ascii="TH SarabunPSK" w:hAnsi="TH SarabunPSK" w:cs="TH SarabunPSK"/>
          <w:sz w:val="32"/>
          <w:szCs w:val="32"/>
        </w:rPr>
        <w:t xml:space="preserve"> </w:t>
      </w:r>
      <w:r w:rsidR="00676C0F">
        <w:rPr>
          <w:rFonts w:ascii="TH SarabunPSK" w:hAnsi="TH SarabunPSK" w:cs="TH SarabunPSK" w:hint="cs"/>
          <w:sz w:val="32"/>
          <w:szCs w:val="32"/>
          <w:cs/>
        </w:rPr>
        <w:t>จากการศึกษาค่าการนำไฟฟ้าของเมล็ดพันธุ์ข้าวพันธุ์แก่นดู่ที่ผ่านการกระตุ้นความงอกที่แตกต่างกันพบว่า ค่าการนำไฟฟ้ามีค่าแตกต่างกัน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อย่างมีนัยสำคัญยิ่งทางสถิติโดยเมล็ดพันธุ์ข้าวที่ไม่ผ่านการกระตุ้นความงอกมีค่าการนำไฟฟ้าสูงสุดตลอดช่วงการทดสอบที่แตกต่างกันและมีแนวโน้มเพิ่มขึ้นอย่างต่อเนื่อง โดยในชั่วโมงที่ </w:t>
      </w:r>
      <w:r w:rsidR="006D7191" w:rsidRPr="00992BC7">
        <w:rPr>
          <w:rFonts w:ascii="TH SarabunPSK" w:hAnsi="TH SarabunPSK" w:cs="TH SarabunPSK"/>
          <w:sz w:val="32"/>
          <w:szCs w:val="32"/>
          <w:cs/>
        </w:rPr>
        <w:t>2  4  6  8  10 และ 12 เมล็ดพันธุ์ข้าวพันธุ์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มีค่าการนำไฟฟ้าเท่ากับ </w:t>
      </w:r>
      <w:r w:rsidR="006D7191" w:rsidRPr="006D7191">
        <w:rPr>
          <w:rFonts w:ascii="TH SarabunPSK" w:hAnsi="TH SarabunPSK" w:cs="TH SarabunPSK"/>
          <w:sz w:val="32"/>
          <w:szCs w:val="32"/>
          <w:cs/>
        </w:rPr>
        <w:t>27.03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D7191" w:rsidRPr="006D7191">
        <w:rPr>
          <w:rFonts w:ascii="TH SarabunPSK" w:hAnsi="TH SarabunPSK" w:cs="TH SarabunPSK"/>
          <w:sz w:val="32"/>
          <w:szCs w:val="32"/>
          <w:cs/>
        </w:rPr>
        <w:t>34.23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D7191" w:rsidRPr="006D7191">
        <w:rPr>
          <w:rFonts w:ascii="TH SarabunPSK" w:hAnsi="TH SarabunPSK" w:cs="TH SarabunPSK"/>
          <w:sz w:val="32"/>
          <w:szCs w:val="32"/>
          <w:cs/>
        </w:rPr>
        <w:t>37.63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D7191" w:rsidRPr="006D7191">
        <w:rPr>
          <w:rFonts w:ascii="TH SarabunPSK" w:hAnsi="TH SarabunPSK" w:cs="TH SarabunPSK"/>
          <w:sz w:val="32"/>
          <w:szCs w:val="32"/>
          <w:cs/>
        </w:rPr>
        <w:t>39.61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D7191" w:rsidRPr="006D7191">
        <w:rPr>
          <w:rFonts w:ascii="TH SarabunPSK" w:hAnsi="TH SarabunPSK" w:cs="TH SarabunPSK"/>
          <w:sz w:val="32"/>
          <w:szCs w:val="32"/>
          <w:cs/>
        </w:rPr>
        <w:t>41.58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6D7191" w:rsidRPr="006D7191">
        <w:rPr>
          <w:rFonts w:ascii="TH SarabunPSK" w:hAnsi="TH SarabunPSK" w:cs="TH SarabunPSK"/>
          <w:sz w:val="32"/>
          <w:szCs w:val="32"/>
          <w:cs/>
        </w:rPr>
        <w:t>42.98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7191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6D7191" w:rsidRPr="008959ED">
        <w:rPr>
          <w:rFonts w:ascii="TH SarabunPSK" w:hAnsi="TH SarabunPSK" w:cs="TH SarabunPSK"/>
          <w:sz w:val="32"/>
          <w:szCs w:val="32"/>
        </w:rPr>
        <w:t>S/cm</w:t>
      </w:r>
      <w:r w:rsidR="006D7191">
        <w:rPr>
          <w:rFonts w:ascii="TH SarabunPSK" w:hAnsi="TH SarabunPSK" w:cs="TH SarabunPSK"/>
          <w:sz w:val="32"/>
          <w:szCs w:val="32"/>
        </w:rPr>
        <w:t xml:space="preserve">/50 </w:t>
      </w:r>
      <w:r w:rsidR="006D719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6D7191">
        <w:rPr>
          <w:rFonts w:ascii="TH SarabunPSK" w:hAnsi="TH SarabunPSK" w:cs="TH SarabunPSK"/>
          <w:sz w:val="32"/>
          <w:szCs w:val="32"/>
        </w:rPr>
        <w:t xml:space="preserve"> </w:t>
      </w:r>
      <w:r w:rsidR="006D7191">
        <w:rPr>
          <w:rFonts w:ascii="TH SarabunPSK" w:hAnsi="TH SarabunPSK" w:cs="TH SarabunPSK" w:hint="cs"/>
          <w:sz w:val="32"/>
          <w:szCs w:val="32"/>
          <w:cs/>
        </w:rPr>
        <w:t xml:space="preserve">ตามลำดับ ขณะที่ตลอดช่วงการทดสอบเมล็ดพันธุ์ที่ผ่านการกระตุ้นความงอกทุกกรรมวิธีมีค่าการนำไฟฟ้าน้อยกว่า </w:t>
      </w:r>
      <w:r w:rsidR="006D7191">
        <w:rPr>
          <w:rFonts w:ascii="TH SarabunPSK" w:hAnsi="TH SarabunPSK" w:cs="TH SarabunPSK"/>
          <w:sz w:val="32"/>
          <w:szCs w:val="32"/>
        </w:rPr>
        <w:t xml:space="preserve">5 </w:t>
      </w:r>
      <w:r w:rsidR="006D7191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6D7191" w:rsidRPr="008959ED">
        <w:rPr>
          <w:rFonts w:ascii="TH SarabunPSK" w:hAnsi="TH SarabunPSK" w:cs="TH SarabunPSK"/>
          <w:sz w:val="32"/>
          <w:szCs w:val="32"/>
        </w:rPr>
        <w:t>S/cm</w:t>
      </w:r>
      <w:r w:rsidR="006D7191">
        <w:rPr>
          <w:rFonts w:ascii="TH SarabunPSK" w:hAnsi="TH SarabunPSK" w:cs="TH SarabunPSK"/>
          <w:sz w:val="32"/>
          <w:szCs w:val="32"/>
        </w:rPr>
        <w:t xml:space="preserve">/50 </w:t>
      </w:r>
      <w:r w:rsidR="006D719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814C0B">
        <w:rPr>
          <w:rFonts w:ascii="TH SarabunPSK" w:hAnsi="TH SarabunPSK" w:cs="TH SarabunPSK"/>
          <w:sz w:val="32"/>
          <w:szCs w:val="32"/>
        </w:rPr>
        <w:t xml:space="preserve"> </w:t>
      </w:r>
      <w:r w:rsidR="00814C0B">
        <w:rPr>
          <w:rFonts w:ascii="TH SarabunPSK" w:hAnsi="TH SarabunPSK" w:cs="TH SarabunPSK" w:hint="cs"/>
          <w:sz w:val="32"/>
          <w:szCs w:val="32"/>
          <w:cs/>
        </w:rPr>
        <w:t xml:space="preserve">โดยในช่วงการทดสอบเดียวกันเมล็ดพันธุ์ที่ผ่านการกระตุ้นความงอกมีค่าการนำไฟฟ้าไม่แตกต่างกันทางสถิติ แต่เมื่อระยะเวลาการทดสอบยาวนานขึ้น จากชั่วโมงที่ </w:t>
      </w:r>
      <w:r w:rsidR="00814C0B">
        <w:rPr>
          <w:rFonts w:ascii="TH SarabunPSK" w:hAnsi="TH SarabunPSK" w:cs="TH SarabunPSK"/>
          <w:sz w:val="32"/>
          <w:szCs w:val="32"/>
        </w:rPr>
        <w:t xml:space="preserve">2 - 12 </w:t>
      </w:r>
      <w:r w:rsidR="00814C0B">
        <w:rPr>
          <w:rFonts w:ascii="TH SarabunPSK" w:hAnsi="TH SarabunPSK" w:cs="TH SarabunPSK" w:hint="cs"/>
          <w:sz w:val="32"/>
          <w:szCs w:val="32"/>
          <w:cs/>
        </w:rPr>
        <w:t xml:space="preserve">พบว่า ค่าการนำไฟฟ้าของเมล็ดพันธุ์ข้าวที่ผ่านการกระตุ้นความงอกด้วยวิธีนั้นๆ มีแนวโน้มเพิ่มขึ้นและแตกต่างกันอย่างมีนัยสำคัญยิ่งทางสถิติด้วยเช่นเดียวกัน เช่น การกระตุ้นความงอกด้วยการแช่น้ำอย่างเดียวโดยไม่เพิ่มออกซิเจนมีค่าการนำไฟฟ้าในชั่วโมงที่ </w:t>
      </w:r>
      <w:r w:rsidR="00814C0B" w:rsidRPr="00814C0B">
        <w:rPr>
          <w:rFonts w:ascii="TH SarabunPSK" w:hAnsi="TH SarabunPSK" w:cs="TH SarabunPSK"/>
          <w:sz w:val="32"/>
          <w:szCs w:val="32"/>
          <w:cs/>
        </w:rPr>
        <w:t xml:space="preserve">2  4  6  8  </w:t>
      </w:r>
      <w:r w:rsidR="00814C0B" w:rsidRPr="00EF4AA1">
        <w:rPr>
          <w:rFonts w:ascii="TH SarabunPSK" w:hAnsi="TH SarabunPSK" w:cs="TH SarabunPSK"/>
          <w:sz w:val="32"/>
          <w:szCs w:val="32"/>
          <w:cs/>
        </w:rPr>
        <w:t>10 และ 12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 xml:space="preserve"> เท่ากับ </w:t>
      </w:r>
      <w:r w:rsidR="00814C0B" w:rsidRPr="00EF4AA1">
        <w:rPr>
          <w:rFonts w:ascii="TH SarabunPSK" w:hAnsi="TH SarabunPSK" w:cs="TH SarabunPSK"/>
          <w:sz w:val="32"/>
          <w:szCs w:val="32"/>
          <w:cs/>
        </w:rPr>
        <w:t>1.34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14C0B" w:rsidRPr="00EF4AA1">
        <w:rPr>
          <w:rFonts w:ascii="TH SarabunPSK" w:hAnsi="TH SarabunPSK" w:cs="TH SarabunPSK"/>
          <w:sz w:val="32"/>
          <w:szCs w:val="32"/>
          <w:cs/>
        </w:rPr>
        <w:t>2.27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14C0B" w:rsidRPr="00EF4AA1">
        <w:rPr>
          <w:rFonts w:ascii="TH SarabunPSK" w:hAnsi="TH SarabunPSK" w:cs="TH SarabunPSK"/>
          <w:sz w:val="32"/>
          <w:szCs w:val="32"/>
          <w:cs/>
        </w:rPr>
        <w:t>2.85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14C0B" w:rsidRPr="00EF4AA1">
        <w:rPr>
          <w:rFonts w:ascii="TH SarabunPSK" w:hAnsi="TH SarabunPSK" w:cs="TH SarabunPSK"/>
          <w:sz w:val="32"/>
          <w:szCs w:val="32"/>
          <w:cs/>
        </w:rPr>
        <w:t>3.33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14C0B" w:rsidRPr="00EF4AA1">
        <w:rPr>
          <w:rFonts w:ascii="TH SarabunPSK" w:hAnsi="TH SarabunPSK" w:cs="TH SarabunPSK"/>
          <w:sz w:val="32"/>
          <w:szCs w:val="32"/>
          <w:cs/>
        </w:rPr>
        <w:t>3.95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814C0B" w:rsidRPr="00EF4AA1">
        <w:rPr>
          <w:rFonts w:ascii="TH SarabunPSK" w:hAnsi="TH SarabunPSK" w:cs="TH SarabunPSK"/>
          <w:sz w:val="32"/>
          <w:szCs w:val="32"/>
          <w:cs/>
        </w:rPr>
        <w:t>4.5</w:t>
      </w:r>
      <w:r w:rsidR="00814C0B" w:rsidRPr="00EF4AA1">
        <w:rPr>
          <w:rFonts w:ascii="TH SarabunPSK" w:hAnsi="TH SarabunPSK" w:cs="TH SarabunPSK"/>
          <w:sz w:val="32"/>
          <w:szCs w:val="32"/>
        </w:rPr>
        <w:t xml:space="preserve">0 </w:t>
      </w:r>
      <w:r w:rsidR="00814C0B" w:rsidRPr="00EF4AA1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814C0B" w:rsidRPr="00EF4AA1">
        <w:rPr>
          <w:rFonts w:ascii="TH SarabunPSK" w:hAnsi="TH SarabunPSK" w:cs="TH SarabunPSK"/>
          <w:sz w:val="32"/>
          <w:szCs w:val="32"/>
        </w:rPr>
        <w:t xml:space="preserve">S/cm/50 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814C0B" w:rsidRPr="00EF4AA1">
        <w:rPr>
          <w:rFonts w:ascii="TH SarabunPSK" w:hAnsi="TH SarabunPSK" w:cs="TH SarabunPSK"/>
          <w:sz w:val="32"/>
          <w:szCs w:val="32"/>
        </w:rPr>
        <w:t xml:space="preserve"> </w:t>
      </w:r>
      <w:r w:rsidR="00814C0B" w:rsidRPr="00EF4AA1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B600E0" w:rsidRPr="00EF4AA1">
        <w:rPr>
          <w:rFonts w:ascii="TH SarabunPSK" w:hAnsi="TH SarabunPSK" w:cs="TH SarabunPSK" w:hint="cs"/>
          <w:sz w:val="32"/>
          <w:szCs w:val="32"/>
          <w:cs/>
        </w:rPr>
        <w:t xml:space="preserve"> (ตารางที่ </w:t>
      </w:r>
      <w:r w:rsidR="00B600E0" w:rsidRPr="00EF4AA1">
        <w:rPr>
          <w:rFonts w:ascii="TH SarabunPSK" w:hAnsi="TH SarabunPSK" w:cs="TH SarabunPSK"/>
          <w:sz w:val="32"/>
          <w:szCs w:val="32"/>
        </w:rPr>
        <w:t>4.2</w:t>
      </w:r>
      <w:r w:rsidR="00EF4AA1" w:rsidRPr="00EF4AA1">
        <w:rPr>
          <w:rFonts w:ascii="TH SarabunPSK" w:hAnsi="TH SarabunPSK" w:cs="TH SarabunPSK"/>
          <w:sz w:val="32"/>
          <w:szCs w:val="32"/>
        </w:rPr>
        <w:t>3</w:t>
      </w:r>
      <w:r w:rsidR="00B600E0" w:rsidRPr="00EF4AA1">
        <w:rPr>
          <w:rFonts w:ascii="TH SarabunPSK" w:hAnsi="TH SarabunPSK" w:cs="TH SarabunPSK"/>
          <w:sz w:val="32"/>
          <w:szCs w:val="32"/>
        </w:rPr>
        <w:t xml:space="preserve"> </w:t>
      </w:r>
      <w:r w:rsidR="00B600E0" w:rsidRPr="00EF4AA1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B600E0" w:rsidRPr="00EF4AA1">
        <w:rPr>
          <w:rFonts w:ascii="TH SarabunPSK" w:hAnsi="TH SarabunPSK" w:cs="TH SarabunPSK"/>
          <w:sz w:val="32"/>
          <w:szCs w:val="32"/>
        </w:rPr>
        <w:t>4.</w:t>
      </w:r>
      <w:r w:rsidR="00EF4AA1" w:rsidRPr="00EF4AA1">
        <w:rPr>
          <w:rFonts w:ascii="TH SarabunPSK" w:hAnsi="TH SarabunPSK" w:cs="TH SarabunPSK"/>
          <w:sz w:val="32"/>
          <w:szCs w:val="32"/>
        </w:rPr>
        <w:t>20</w:t>
      </w:r>
      <w:r w:rsidR="00B600E0" w:rsidRPr="00EF4A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90488E" w:rsidTr="006E76FA">
        <w:tc>
          <w:tcPr>
            <w:tcW w:w="1384" w:type="dxa"/>
          </w:tcPr>
          <w:p w:rsidR="0090488E" w:rsidRPr="00B71C2E" w:rsidRDefault="0090488E" w:rsidP="00EF4AA1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  <w:r w:rsidR="00EF4AA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</w:p>
        </w:tc>
        <w:tc>
          <w:tcPr>
            <w:tcW w:w="7139" w:type="dxa"/>
          </w:tcPr>
          <w:p w:rsidR="0090488E" w:rsidRDefault="0090488E" w:rsidP="0090488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77282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A77282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A77282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A77282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ของเมล็ดพันธุ์ข้าวพันธุ์เหลืองกำแมดที่ผ่านการกระตุ้นความงอกที่แตกต่างกัน</w:t>
            </w:r>
          </w:p>
        </w:tc>
      </w:tr>
    </w:tbl>
    <w:p w:rsidR="0090488E" w:rsidRDefault="0090488E" w:rsidP="0090488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08"/>
        <w:gridCol w:w="709"/>
        <w:gridCol w:w="709"/>
        <w:gridCol w:w="709"/>
        <w:gridCol w:w="708"/>
        <w:gridCol w:w="709"/>
        <w:gridCol w:w="709"/>
        <w:gridCol w:w="709"/>
        <w:gridCol w:w="618"/>
      </w:tblGrid>
      <w:tr w:rsidR="009018B1" w:rsidRPr="00CD2060" w:rsidTr="006E76FA">
        <w:tc>
          <w:tcPr>
            <w:tcW w:w="2235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CD2060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CD2060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9018B1" w:rsidRPr="00CD2060" w:rsidTr="006E76FA"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D2060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CD2060" w:rsidTr="009018B1">
        <w:tc>
          <w:tcPr>
            <w:tcW w:w="2235" w:type="dxa"/>
            <w:tcBorders>
              <w:top w:val="single" w:sz="4" w:space="0" w:color="auto"/>
            </w:tcBorders>
          </w:tcPr>
          <w:p w:rsidR="0090488E" w:rsidRPr="00CD20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2.75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4.01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5.21</w:t>
            </w:r>
            <w:r w:rsidR="00B1206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6.32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7.40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8.24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6.49</w:t>
            </w:r>
          </w:p>
        </w:tc>
      </w:tr>
      <w:tr w:rsidR="0090488E" w:rsidRPr="00CD2060" w:rsidTr="009018B1">
        <w:tc>
          <w:tcPr>
            <w:tcW w:w="2235" w:type="dxa"/>
          </w:tcPr>
          <w:p w:rsidR="0090488E" w:rsidRPr="00CD20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D2060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2.65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4.06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5.21</w:t>
            </w:r>
            <w:r w:rsidR="00B1206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6.25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7.13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7.95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3.65</w:t>
            </w:r>
          </w:p>
        </w:tc>
      </w:tr>
      <w:tr w:rsidR="0090488E" w:rsidRPr="00CD2060" w:rsidTr="009018B1">
        <w:tc>
          <w:tcPr>
            <w:tcW w:w="2235" w:type="dxa"/>
          </w:tcPr>
          <w:p w:rsidR="0090488E" w:rsidRPr="00CD20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D2060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3.24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4.91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6.25</w:t>
            </w:r>
            <w:r w:rsidR="00B1206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7.58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8.51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9.33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3.83</w:t>
            </w:r>
          </w:p>
        </w:tc>
      </w:tr>
      <w:tr w:rsidR="0090488E" w:rsidRPr="00CD2060" w:rsidTr="009018B1">
        <w:tc>
          <w:tcPr>
            <w:tcW w:w="2235" w:type="dxa"/>
          </w:tcPr>
          <w:p w:rsidR="0090488E" w:rsidRPr="00CD20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D2060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5.00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7.12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9.05</w:t>
            </w:r>
            <w:r w:rsidR="00B1206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8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10.49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11.40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12.08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5.64</w:t>
            </w:r>
          </w:p>
        </w:tc>
      </w:tr>
      <w:tr w:rsidR="0090488E" w:rsidRPr="00CD2060" w:rsidTr="009018B1">
        <w:tc>
          <w:tcPr>
            <w:tcW w:w="2235" w:type="dxa"/>
          </w:tcPr>
          <w:p w:rsidR="0090488E" w:rsidRPr="00CD20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D2060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4.22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6.20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7.81</w:t>
            </w:r>
            <w:r w:rsidR="00B1206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8.93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9.80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10.81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D2060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D2060" w:rsidRDefault="00CD206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5.81</w:t>
            </w:r>
          </w:p>
        </w:tc>
      </w:tr>
      <w:tr w:rsidR="0090488E" w:rsidRPr="00CD2060" w:rsidTr="009018B1">
        <w:tc>
          <w:tcPr>
            <w:tcW w:w="2235" w:type="dxa"/>
            <w:tcBorders>
              <w:bottom w:val="single" w:sz="4" w:space="0" w:color="auto"/>
            </w:tcBorders>
          </w:tcPr>
          <w:p w:rsidR="0090488E" w:rsidRPr="00CD2060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CD2060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26.67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51DEE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33.50</w:t>
            </w:r>
            <w:r w:rsidR="008808D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51DEE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37.60</w:t>
            </w:r>
            <w:r w:rsidR="00B12065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51DEE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39.92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51DEE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41.92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51DEE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CD2060" w:rsidRDefault="004C01F0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sz w:val="22"/>
                <w:szCs w:val="22"/>
              </w:rPr>
              <w:t>43.65</w:t>
            </w:r>
            <w:r w:rsidR="002F101F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51DEE" w:rsidRPr="00951DEE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D2060" w:rsidRDefault="00951DE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D2060" w:rsidRDefault="00951DE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2.08</w:t>
            </w:r>
          </w:p>
        </w:tc>
      </w:tr>
      <w:tr w:rsidR="0090488E" w:rsidRPr="00CD2060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8808D5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8808D5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B12065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2F101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2F101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D2060" w:rsidRDefault="002F101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90488E" w:rsidRPr="00CD20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CD20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CD2060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047343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8808D5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8808D5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4.21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2F101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4.28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2F101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3.47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D2060" w:rsidRDefault="002F101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3.45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D2060" w:rsidRDefault="002F101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D206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3.08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90488E" w:rsidRPr="00CD20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CD2060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90488E" w:rsidRDefault="0090488E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A467D" w:rsidRDefault="00A64B68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78750C" wp14:editId="723B2501">
            <wp:extent cx="5256000" cy="3240000"/>
            <wp:effectExtent l="0" t="0" r="1905" b="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64B68" w:rsidRDefault="00A64B68" w:rsidP="00A64B68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2A467D" w:rsidRDefault="00A64B68" w:rsidP="00A77282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F4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EF4AA1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EF4AA1" w:rsidRPr="00EF4AA1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EF4AA1">
        <w:rPr>
          <w:rFonts w:ascii="TH SarabunPSK" w:hAnsi="TH SarabunPSK" w:cs="TH SarabunPSK"/>
          <w:sz w:val="32"/>
          <w:szCs w:val="32"/>
        </w:rPr>
        <w:t xml:space="preserve">  </w:t>
      </w:r>
      <w:r w:rsidRPr="00EF4AA1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A77282" w:rsidRPr="00EF4AA1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A77282" w:rsidRPr="00EF4AA1">
        <w:rPr>
          <w:rFonts w:ascii="TH SarabunPSK" w:hAnsi="TH SarabunPSK" w:cs="TH SarabunPSK"/>
          <w:sz w:val="32"/>
          <w:szCs w:val="32"/>
        </w:rPr>
        <w:t xml:space="preserve">S/cm/50 </w:t>
      </w:r>
      <w:r w:rsidR="00A77282" w:rsidRPr="00EF4AA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EF4AA1">
        <w:rPr>
          <w:rFonts w:ascii="TH SarabunPSK" w:hAnsi="TH SarabunPSK" w:cs="TH SarabunPSK"/>
          <w:sz w:val="32"/>
          <w:szCs w:val="32"/>
        </w:rPr>
        <w:t xml:space="preserve">) </w:t>
      </w:r>
      <w:r w:rsidRPr="00EF4AA1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EF4AA1">
        <w:rPr>
          <w:rFonts w:ascii="TH SarabunPSK" w:hAnsi="TH SarabunPSK" w:cs="TH SarabunPSK" w:hint="cs"/>
          <w:sz w:val="32"/>
          <w:szCs w:val="32"/>
          <w:cs/>
        </w:rPr>
        <w:t>เหลืองกำแมด</w:t>
      </w:r>
      <w:r w:rsidRPr="00EF4AA1">
        <w:rPr>
          <w:rFonts w:ascii="TH SarabunPSK" w:hAnsi="TH SarabunPSK" w:cs="TH SarabunPSK"/>
          <w:sz w:val="32"/>
          <w:szCs w:val="32"/>
          <w:cs/>
        </w:rPr>
        <w:t>ที่ผ่าน</w:t>
      </w:r>
      <w:r w:rsidR="00A77282">
        <w:rPr>
          <w:rFonts w:ascii="TH SarabunPSK" w:hAnsi="TH SarabunPSK" w:cs="TH SarabunPSK" w:hint="cs"/>
          <w:sz w:val="32"/>
          <w:szCs w:val="32"/>
          <w:cs/>
        </w:rPr>
        <w:br/>
      </w:r>
      <w:r w:rsidRPr="008959ED">
        <w:rPr>
          <w:rFonts w:ascii="TH SarabunPSK" w:hAnsi="TH SarabunPSK" w:cs="TH SarabunPSK"/>
          <w:sz w:val="32"/>
          <w:szCs w:val="32"/>
          <w:cs/>
        </w:rPr>
        <w:t>การกระตุ้นความงอกที่แตกต่างกัน</w:t>
      </w:r>
      <w:r w:rsidR="002A467D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90488E" w:rsidTr="006E76FA">
        <w:tc>
          <w:tcPr>
            <w:tcW w:w="1384" w:type="dxa"/>
          </w:tcPr>
          <w:p w:rsidR="0090488E" w:rsidRPr="00B71C2E" w:rsidRDefault="0090488E" w:rsidP="00EF4AA1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  <w:r w:rsidR="00EF4AA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3</w:t>
            </w:r>
          </w:p>
        </w:tc>
        <w:tc>
          <w:tcPr>
            <w:tcW w:w="7139" w:type="dxa"/>
          </w:tcPr>
          <w:p w:rsidR="0090488E" w:rsidRDefault="0090488E" w:rsidP="0090488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870F7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6870F7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6870F7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6870F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ของเมล็ดพันธุ์ข้าวพันธุ์แก่นดู่ที่ผ่านการกระตุ้นความงอกที่แตกต่างกัน</w:t>
            </w:r>
          </w:p>
        </w:tc>
      </w:tr>
    </w:tbl>
    <w:p w:rsidR="0090488E" w:rsidRDefault="0090488E" w:rsidP="0090488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1"/>
        <w:gridCol w:w="702"/>
        <w:gridCol w:w="708"/>
        <w:gridCol w:w="708"/>
        <w:gridCol w:w="708"/>
        <w:gridCol w:w="729"/>
        <w:gridCol w:w="728"/>
        <w:gridCol w:w="708"/>
        <w:gridCol w:w="705"/>
        <w:gridCol w:w="616"/>
      </w:tblGrid>
      <w:tr w:rsidR="009018B1" w:rsidRPr="005B5F56" w:rsidTr="006E76FA">
        <w:tc>
          <w:tcPr>
            <w:tcW w:w="2235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5B5F56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5B5F5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9018B1" w:rsidRPr="005B5F56" w:rsidTr="006E76FA"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5B5F56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5B5F56" w:rsidTr="009018B1">
        <w:tc>
          <w:tcPr>
            <w:tcW w:w="2235" w:type="dxa"/>
            <w:tcBorders>
              <w:top w:val="single" w:sz="4" w:space="0" w:color="auto"/>
            </w:tcBorders>
          </w:tcPr>
          <w:p w:rsidR="0090488E" w:rsidRPr="005B5F56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5B5F56" w:rsidRDefault="007A59F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1.34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2.27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2.85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3.33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3.95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4.50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4.42</w:t>
            </w:r>
          </w:p>
        </w:tc>
      </w:tr>
      <w:tr w:rsidR="007A59FC" w:rsidRPr="005B5F56" w:rsidTr="009018B1">
        <w:tc>
          <w:tcPr>
            <w:tcW w:w="2235" w:type="dxa"/>
          </w:tcPr>
          <w:p w:rsidR="007A59FC" w:rsidRPr="005B5F56" w:rsidRDefault="007A59FC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5B5F56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7A59FC" w:rsidRPr="005B5F56" w:rsidRDefault="007A59FC" w:rsidP="007A59FC">
            <w:pPr>
              <w:jc w:val="center"/>
              <w:rPr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1.27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1.97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2.60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3.09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3.66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4.20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2.42</w:t>
            </w:r>
          </w:p>
        </w:tc>
      </w:tr>
      <w:tr w:rsidR="007A59FC" w:rsidRPr="005B5F56" w:rsidTr="009018B1">
        <w:tc>
          <w:tcPr>
            <w:tcW w:w="2235" w:type="dxa"/>
          </w:tcPr>
          <w:p w:rsidR="007A59FC" w:rsidRPr="005B5F56" w:rsidRDefault="007A59FC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5B5F56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7A59FC" w:rsidRPr="005B5F56" w:rsidRDefault="007A59FC" w:rsidP="007A59FC">
            <w:pPr>
              <w:jc w:val="center"/>
              <w:rPr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1.12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1.93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2.53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3.05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3.68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4.17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4.49</w:t>
            </w:r>
          </w:p>
        </w:tc>
      </w:tr>
      <w:tr w:rsidR="007A59FC" w:rsidRPr="005B5F56" w:rsidTr="009018B1">
        <w:tc>
          <w:tcPr>
            <w:tcW w:w="2235" w:type="dxa"/>
          </w:tcPr>
          <w:p w:rsidR="007A59FC" w:rsidRPr="005B5F56" w:rsidRDefault="007A59FC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5B5F56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7A59FC" w:rsidRPr="005B5F56" w:rsidRDefault="007A59FC" w:rsidP="007A59FC">
            <w:pPr>
              <w:jc w:val="center"/>
              <w:rPr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1.34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2.21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2.95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3.56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4.21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4.72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3.00</w:t>
            </w:r>
          </w:p>
        </w:tc>
      </w:tr>
      <w:tr w:rsidR="007A59FC" w:rsidRPr="005B5F56" w:rsidTr="009018B1">
        <w:tc>
          <w:tcPr>
            <w:tcW w:w="2235" w:type="dxa"/>
          </w:tcPr>
          <w:p w:rsidR="007A59FC" w:rsidRPr="005B5F56" w:rsidRDefault="007A59FC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5B5F56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7A59FC" w:rsidRPr="005B5F56" w:rsidRDefault="007A59FC" w:rsidP="007A59FC">
            <w:pPr>
              <w:jc w:val="center"/>
              <w:rPr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0.87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1.75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2.49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3.13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3.66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4.29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6.90</w:t>
            </w:r>
          </w:p>
        </w:tc>
      </w:tr>
      <w:tr w:rsidR="007A59FC" w:rsidRPr="005B5F56" w:rsidTr="009018B1">
        <w:tc>
          <w:tcPr>
            <w:tcW w:w="2235" w:type="dxa"/>
            <w:tcBorders>
              <w:bottom w:val="single" w:sz="4" w:space="0" w:color="auto"/>
            </w:tcBorders>
          </w:tcPr>
          <w:p w:rsidR="007A59FC" w:rsidRPr="005B5F56" w:rsidRDefault="007A59FC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5B5F56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FC" w:rsidRPr="005B5F56" w:rsidRDefault="007A59FC" w:rsidP="007A59FC">
            <w:pPr>
              <w:jc w:val="center"/>
              <w:rPr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27.03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34.23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37.63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39.61</w:t>
            </w:r>
            <w:r w:rsidR="003F6DE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41.58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A59FC" w:rsidRPr="005B5F56" w:rsidRDefault="00D6738F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42.98</w:t>
            </w:r>
            <w:r w:rsidR="00FE7F4E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5B5F56" w:rsidRPr="00A81D15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9FC" w:rsidRPr="005B5F56" w:rsidRDefault="005B5F56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5.01</w:t>
            </w:r>
          </w:p>
        </w:tc>
      </w:tr>
      <w:tr w:rsidR="007A59FC" w:rsidRPr="005B5F56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7A59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7A59FC" w:rsidP="007A59FC">
            <w:pPr>
              <w:jc w:val="center"/>
              <w:rPr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FE7F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9FC" w:rsidRPr="005B5F56" w:rsidRDefault="00FE7F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7A59FC" w:rsidRPr="005B5F56" w:rsidRDefault="007A59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top w:val="single" w:sz="4" w:space="0" w:color="auto"/>
              <w:right w:val="single" w:sz="4" w:space="0" w:color="auto"/>
            </w:tcBorders>
          </w:tcPr>
          <w:p w:rsidR="007A59FC" w:rsidRPr="005B5F56" w:rsidRDefault="007A59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7A59FC" w:rsidRPr="005B5F56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7A59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7A59FC" w:rsidP="007A59FC">
            <w:pPr>
              <w:jc w:val="center"/>
              <w:rPr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14.87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10.03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9.89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3F6DE6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59FC" w:rsidRPr="005B5F56" w:rsidRDefault="00FE7F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9FC" w:rsidRPr="005B5F56" w:rsidRDefault="00FE7F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B5F56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6.60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7A59FC" w:rsidRPr="005B5F56" w:rsidRDefault="007A59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A59FC" w:rsidRPr="005B5F56" w:rsidRDefault="007A59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90488E" w:rsidRDefault="0090488E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67772" w:rsidRDefault="003B3E5F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574D65D" wp14:editId="2C963A2D">
            <wp:extent cx="5256000" cy="3240000"/>
            <wp:effectExtent l="0" t="0" r="1905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B3E5F" w:rsidRDefault="003B3E5F" w:rsidP="003B3E5F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A67772" w:rsidRDefault="003B3E5F" w:rsidP="003B3E5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F4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EF4AA1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EF4AA1" w:rsidRPr="00EF4AA1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EF4AA1">
        <w:rPr>
          <w:rFonts w:ascii="TH SarabunPSK" w:hAnsi="TH SarabunPSK" w:cs="TH SarabunPSK"/>
          <w:sz w:val="32"/>
          <w:szCs w:val="32"/>
        </w:rPr>
        <w:t xml:space="preserve">  </w:t>
      </w:r>
      <w:r w:rsidRPr="00EF4AA1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6870F7" w:rsidRPr="00EF4AA1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6870F7" w:rsidRPr="00EF4AA1">
        <w:rPr>
          <w:rFonts w:ascii="TH SarabunPSK" w:hAnsi="TH SarabunPSK" w:cs="TH SarabunPSK"/>
          <w:sz w:val="32"/>
          <w:szCs w:val="32"/>
        </w:rPr>
        <w:t xml:space="preserve">S/cm/50 </w:t>
      </w:r>
      <w:r w:rsidR="006870F7" w:rsidRPr="00EF4AA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EF4AA1">
        <w:rPr>
          <w:rFonts w:ascii="TH SarabunPSK" w:hAnsi="TH SarabunPSK" w:cs="TH SarabunPSK"/>
          <w:sz w:val="32"/>
          <w:szCs w:val="32"/>
        </w:rPr>
        <w:t xml:space="preserve">) </w:t>
      </w:r>
      <w:r w:rsidRPr="00EF4AA1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EF4AA1">
        <w:rPr>
          <w:rFonts w:ascii="TH SarabunPSK" w:hAnsi="TH SarabunPSK" w:cs="TH SarabunPSK" w:hint="cs"/>
          <w:sz w:val="32"/>
          <w:szCs w:val="32"/>
          <w:cs/>
        </w:rPr>
        <w:t>แก่นดู่</w:t>
      </w:r>
      <w:r w:rsidRPr="00EF4AA1">
        <w:rPr>
          <w:rFonts w:ascii="TH SarabunPSK" w:hAnsi="TH SarabunPSK" w:cs="TH SarabunPSK"/>
          <w:sz w:val="32"/>
          <w:szCs w:val="32"/>
          <w:cs/>
        </w:rPr>
        <w:t>ที่ผ่านการกระตุ้น</w:t>
      </w:r>
      <w:r w:rsidR="006870F7">
        <w:rPr>
          <w:rFonts w:ascii="TH SarabunPSK" w:hAnsi="TH SarabunPSK" w:cs="TH SarabunPSK" w:hint="cs"/>
          <w:sz w:val="32"/>
          <w:szCs w:val="32"/>
          <w:cs/>
        </w:rPr>
        <w:br/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A6777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267F" w:rsidRPr="00235512" w:rsidRDefault="004D267F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C1B22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.9)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พันธุ์เล้าแตก</w:t>
      </w:r>
      <w:r w:rsidR="00DD51D7">
        <w:rPr>
          <w:rFonts w:ascii="TH SarabunPSK" w:hAnsi="TH SarabunPSK" w:cs="TH SarabunPSK"/>
          <w:sz w:val="32"/>
          <w:szCs w:val="32"/>
        </w:rPr>
        <w:t xml:space="preserve"> </w:t>
      </w:r>
      <w:r w:rsidR="00B346B0">
        <w:rPr>
          <w:rFonts w:ascii="TH SarabunPSK" w:hAnsi="TH SarabunPSK" w:cs="TH SarabunPSK" w:hint="cs"/>
          <w:sz w:val="32"/>
          <w:szCs w:val="32"/>
          <w:cs/>
        </w:rPr>
        <w:t>จากการศึกษาค่าการนำไฟฟ้าของเมล็ดพันธุ์ข้าวพันธุ์เล้าแตกที่ผ่านการกระตุ้นความงอกที่แตกต่างกันพบว่า เมล็ดพันธุ์ข้าวพันธุ์เล้าแตกมีค่าการนำไฟฟ้าแตกต่างกันอย่างมีนัยสำคัญยิ่งทางสถิติตลอดช่วงการทดสอบและค่าการนำไฟฟ้ามีแนวโน้มเพิ่มขึ้นอย่างต่อเนื่องโดยใน</w:t>
      </w:r>
      <w:r w:rsidR="00B346B0" w:rsidRPr="00B346B0">
        <w:rPr>
          <w:rFonts w:ascii="TH SarabunPSK" w:hAnsi="TH SarabunPSK" w:cs="TH SarabunPSK"/>
          <w:sz w:val="32"/>
          <w:szCs w:val="32"/>
          <w:cs/>
        </w:rPr>
        <w:t>ชั่วโมงที่ 2  4  6  8  10 และ 12 เมล็ดพันธุ์ข้าวพันธุ์มีค่าการนำไฟฟ้าเท่ากับ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46B0" w:rsidRPr="00B346B0">
        <w:rPr>
          <w:rFonts w:ascii="TH SarabunPSK" w:hAnsi="TH SarabunPSK" w:cs="TH SarabunPSK"/>
          <w:sz w:val="32"/>
          <w:szCs w:val="32"/>
          <w:cs/>
        </w:rPr>
        <w:t>14.99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346B0" w:rsidRPr="00B346B0">
        <w:rPr>
          <w:rFonts w:ascii="TH SarabunPSK" w:hAnsi="TH SarabunPSK" w:cs="TH SarabunPSK"/>
          <w:sz w:val="32"/>
          <w:szCs w:val="32"/>
          <w:cs/>
        </w:rPr>
        <w:t>20.68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346B0" w:rsidRPr="00B346B0">
        <w:rPr>
          <w:rFonts w:ascii="TH SarabunPSK" w:hAnsi="TH SarabunPSK" w:cs="TH SarabunPSK"/>
          <w:sz w:val="32"/>
          <w:szCs w:val="32"/>
          <w:cs/>
        </w:rPr>
        <w:t>23.66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346B0" w:rsidRPr="00B346B0">
        <w:rPr>
          <w:rFonts w:ascii="TH SarabunPSK" w:hAnsi="TH SarabunPSK" w:cs="TH SarabunPSK"/>
          <w:sz w:val="32"/>
          <w:szCs w:val="32"/>
          <w:cs/>
        </w:rPr>
        <w:t>25.63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346B0" w:rsidRPr="00B346B0">
        <w:rPr>
          <w:rFonts w:ascii="TH SarabunPSK" w:hAnsi="TH SarabunPSK" w:cs="TH SarabunPSK"/>
          <w:sz w:val="32"/>
          <w:szCs w:val="32"/>
          <w:cs/>
        </w:rPr>
        <w:t>27.36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B346B0" w:rsidRPr="00B346B0">
        <w:rPr>
          <w:rFonts w:ascii="TH SarabunPSK" w:hAnsi="TH SarabunPSK" w:cs="TH SarabunPSK"/>
          <w:sz w:val="32"/>
          <w:szCs w:val="32"/>
          <w:cs/>
        </w:rPr>
        <w:t>28.58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46B0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B346B0" w:rsidRPr="008959ED">
        <w:rPr>
          <w:rFonts w:ascii="TH SarabunPSK" w:hAnsi="TH SarabunPSK" w:cs="TH SarabunPSK"/>
          <w:sz w:val="32"/>
          <w:szCs w:val="32"/>
        </w:rPr>
        <w:t>S/cm</w:t>
      </w:r>
      <w:r w:rsidR="00B346B0">
        <w:rPr>
          <w:rFonts w:ascii="TH SarabunPSK" w:hAnsi="TH SarabunPSK" w:cs="TH SarabunPSK"/>
          <w:sz w:val="32"/>
          <w:szCs w:val="32"/>
        </w:rPr>
        <w:t xml:space="preserve">/50 </w:t>
      </w:r>
      <w:r w:rsidR="00B346B0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="00B34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7C9E">
        <w:rPr>
          <w:rFonts w:ascii="TH SarabunPSK" w:hAnsi="TH SarabunPSK" w:cs="TH SarabunPSK" w:hint="cs"/>
          <w:sz w:val="32"/>
          <w:szCs w:val="32"/>
          <w:cs/>
        </w:rPr>
        <w:t>ขณะที่การกระตุ้นความงอก</w:t>
      </w:r>
      <w:r w:rsidR="00F64C88">
        <w:rPr>
          <w:rFonts w:ascii="TH SarabunPSK" w:hAnsi="TH SarabunPSK" w:cs="TH SarabunPSK" w:hint="cs"/>
          <w:sz w:val="32"/>
          <w:szCs w:val="32"/>
          <w:cs/>
        </w:rPr>
        <w:t>ทุกกรรมวิธี</w:t>
      </w:r>
      <w:r w:rsidR="009C7C9E">
        <w:rPr>
          <w:rFonts w:ascii="TH SarabunPSK" w:hAnsi="TH SarabunPSK" w:cs="TH SarabunPSK" w:hint="cs"/>
          <w:sz w:val="32"/>
          <w:szCs w:val="32"/>
          <w:cs/>
        </w:rPr>
        <w:t>มีผลให้ค่าการนำไฟฟ้าของเมล็ดพันธุ์ข้าวพันธุ์เล้าแตก</w:t>
      </w:r>
      <w:r w:rsidR="005B5F32">
        <w:rPr>
          <w:rFonts w:ascii="TH SarabunPSK" w:hAnsi="TH SarabunPSK" w:cs="TH SarabunPSK" w:hint="cs"/>
          <w:sz w:val="32"/>
          <w:szCs w:val="32"/>
          <w:cs/>
        </w:rPr>
        <w:t>มีค่าน้อยกว่าเมล็ดพันธุ์ข้าวที่ไม่ผ่านการกระตุ้นความงอก</w:t>
      </w:r>
      <w:r w:rsidR="00F64C88">
        <w:rPr>
          <w:rFonts w:ascii="TH SarabunPSK" w:hAnsi="TH SarabunPSK" w:cs="TH SarabunPSK" w:hint="cs"/>
          <w:sz w:val="32"/>
          <w:szCs w:val="32"/>
          <w:cs/>
        </w:rPr>
        <w:t>ทุกช่วงการทดสอบ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โดยการกระตุ้นความงอกด้วยการแช่น้ำอย่างเดียวโดยไม่เพิ่มออกซิเจนมีค่าการนำไฟฟ้าต่ำสุดตลอดช่วงการทดสอบโดยใน</w:t>
      </w:r>
      <w:r w:rsidR="00803DA9" w:rsidRPr="00B346B0">
        <w:rPr>
          <w:rFonts w:ascii="TH SarabunPSK" w:hAnsi="TH SarabunPSK" w:cs="TH SarabunPSK"/>
          <w:sz w:val="32"/>
          <w:szCs w:val="32"/>
          <w:cs/>
        </w:rPr>
        <w:t>ชั่วโมงที่ 2  4  6  8  10 และ 12 เมล็ดพันธุ์ข้าวพันธุ์มีค่าการนำไฟฟ้าเท่ากับ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DA9" w:rsidRPr="00803DA9">
        <w:rPr>
          <w:rFonts w:ascii="TH SarabunPSK" w:hAnsi="TH SarabunPSK" w:cs="TH SarabunPSK"/>
          <w:sz w:val="32"/>
          <w:szCs w:val="32"/>
          <w:cs/>
        </w:rPr>
        <w:t>1.97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03DA9" w:rsidRPr="00803DA9">
        <w:rPr>
          <w:rFonts w:ascii="TH SarabunPSK" w:hAnsi="TH SarabunPSK" w:cs="TH SarabunPSK"/>
          <w:sz w:val="32"/>
          <w:szCs w:val="32"/>
          <w:cs/>
        </w:rPr>
        <w:t>3.3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03DA9" w:rsidRPr="00803DA9">
        <w:rPr>
          <w:rFonts w:ascii="TH SarabunPSK" w:hAnsi="TH SarabunPSK" w:cs="TH SarabunPSK"/>
          <w:sz w:val="32"/>
          <w:szCs w:val="32"/>
          <w:cs/>
        </w:rPr>
        <w:t>4.35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03DA9" w:rsidRPr="00803DA9">
        <w:rPr>
          <w:rFonts w:ascii="TH SarabunPSK" w:hAnsi="TH SarabunPSK" w:cs="TH SarabunPSK"/>
          <w:sz w:val="32"/>
          <w:szCs w:val="32"/>
          <w:cs/>
        </w:rPr>
        <w:t>5.26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03DA9" w:rsidRPr="00803DA9">
        <w:rPr>
          <w:rFonts w:ascii="TH SarabunPSK" w:hAnsi="TH SarabunPSK" w:cs="TH SarabunPSK"/>
          <w:sz w:val="32"/>
          <w:szCs w:val="32"/>
          <w:cs/>
        </w:rPr>
        <w:t>5.62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803DA9" w:rsidRPr="00803DA9">
        <w:rPr>
          <w:rFonts w:ascii="TH SarabunPSK" w:hAnsi="TH SarabunPSK" w:cs="TH SarabunPSK"/>
          <w:sz w:val="32"/>
          <w:szCs w:val="32"/>
          <w:cs/>
        </w:rPr>
        <w:t>6.13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DA9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803DA9" w:rsidRPr="008959ED">
        <w:rPr>
          <w:rFonts w:ascii="TH SarabunPSK" w:hAnsi="TH SarabunPSK" w:cs="TH SarabunPSK"/>
          <w:sz w:val="32"/>
          <w:szCs w:val="32"/>
        </w:rPr>
        <w:t>S/cm</w:t>
      </w:r>
      <w:r w:rsidR="00803DA9">
        <w:rPr>
          <w:rFonts w:ascii="TH SarabunPSK" w:hAnsi="TH SarabunPSK" w:cs="TH SarabunPSK"/>
          <w:sz w:val="32"/>
          <w:szCs w:val="32"/>
        </w:rPr>
        <w:t xml:space="preserve">/50 </w:t>
      </w:r>
      <w:r w:rsidR="00803DA9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</w:t>
      </w:r>
      <w:r w:rsidR="00235512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3A118C">
        <w:rPr>
          <w:rFonts w:ascii="TH SarabunPSK" w:hAnsi="TH SarabunPSK" w:cs="TH SarabunPSK" w:hint="cs"/>
          <w:sz w:val="32"/>
          <w:szCs w:val="32"/>
          <w:cs/>
        </w:rPr>
        <w:t xml:space="preserve">การกระตุ้นความงอกด้วยการเพิ่มออกซิเจนนาน </w:t>
      </w:r>
      <w:r w:rsidR="003A118C">
        <w:rPr>
          <w:rFonts w:ascii="TH SarabunPSK" w:hAnsi="TH SarabunPSK" w:cs="TH SarabunPSK"/>
          <w:sz w:val="32"/>
          <w:szCs w:val="32"/>
        </w:rPr>
        <w:t xml:space="preserve">15  30  </w:t>
      </w:r>
      <w:r w:rsidR="003A118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A118C">
        <w:rPr>
          <w:rFonts w:ascii="TH SarabunPSK" w:hAnsi="TH SarabunPSK" w:cs="TH SarabunPSK"/>
          <w:sz w:val="32"/>
          <w:szCs w:val="32"/>
        </w:rPr>
        <w:t xml:space="preserve">45 </w:t>
      </w:r>
      <w:r w:rsidR="003A118C" w:rsidRPr="003A118C">
        <w:rPr>
          <w:rFonts w:ascii="TH SarabunPSK" w:hAnsi="TH SarabunPSK" w:cs="TH SarabunPSK"/>
          <w:sz w:val="32"/>
          <w:szCs w:val="32"/>
          <w:cs/>
        </w:rPr>
        <w:t>นาที/ชั่วโมง</w:t>
      </w:r>
      <w:r w:rsidR="003A118C">
        <w:rPr>
          <w:rFonts w:ascii="TH SarabunPSK" w:hAnsi="TH SarabunPSK" w:cs="TH SarabunPSK"/>
          <w:sz w:val="32"/>
          <w:szCs w:val="32"/>
        </w:rPr>
        <w:t xml:space="preserve"> </w:t>
      </w:r>
      <w:r w:rsidR="00235512">
        <w:rPr>
          <w:rFonts w:ascii="TH SarabunPSK" w:hAnsi="TH SarabunPSK" w:cs="TH SarabunPSK" w:hint="cs"/>
          <w:sz w:val="32"/>
          <w:szCs w:val="32"/>
          <w:cs/>
        </w:rPr>
        <w:t xml:space="preserve">มีผลให้ค่าการนำไฟฟ้าของเมล็ดพันธุ์มีค่าเพิ่มขึ้นแต่ไม่แตกต่างกันทางสถิติ ขณะที่ การกระตุ้นความงอกด้วยการเพิ่มออกซิเจนนาน </w:t>
      </w:r>
      <w:r w:rsidR="00235512">
        <w:rPr>
          <w:rFonts w:ascii="TH SarabunPSK" w:hAnsi="TH SarabunPSK" w:cs="TH SarabunPSK"/>
          <w:sz w:val="32"/>
          <w:szCs w:val="32"/>
        </w:rPr>
        <w:t xml:space="preserve">60 </w:t>
      </w:r>
      <w:r w:rsidR="00235512" w:rsidRPr="00235512">
        <w:rPr>
          <w:rFonts w:ascii="TH SarabunPSK" w:hAnsi="TH SarabunPSK" w:cs="TH SarabunPSK"/>
          <w:sz w:val="32"/>
          <w:szCs w:val="32"/>
          <w:cs/>
        </w:rPr>
        <w:t>นาที/ชั่วโมง</w:t>
      </w:r>
      <w:r w:rsidR="00235512">
        <w:rPr>
          <w:rFonts w:ascii="TH SarabunPSK" w:hAnsi="TH SarabunPSK" w:cs="TH SarabunPSK" w:hint="cs"/>
          <w:sz w:val="32"/>
          <w:szCs w:val="32"/>
          <w:cs/>
        </w:rPr>
        <w:t xml:space="preserve"> มีผลให้ค่าการนำไฟฟ้าของเมล็ดพันธุ์มี</w:t>
      </w:r>
      <w:r w:rsidR="00235512" w:rsidRPr="00EF4AA1">
        <w:rPr>
          <w:rFonts w:ascii="TH SarabunPSK" w:hAnsi="TH SarabunPSK" w:cs="TH SarabunPSK" w:hint="cs"/>
          <w:sz w:val="32"/>
          <w:szCs w:val="32"/>
          <w:cs/>
        </w:rPr>
        <w:t>ค่าเพิ่มสูงขึ้นเมื่อเปรียบเทียบกับการกระตุ้นความงอกด้วยกรรมวิธีอื่น</w:t>
      </w:r>
      <w:r w:rsidR="00FC10BF" w:rsidRPr="00EF4AA1">
        <w:rPr>
          <w:rFonts w:ascii="TH SarabunPSK" w:hAnsi="TH SarabunPSK" w:cs="TH SarabunPSK" w:hint="cs"/>
          <w:sz w:val="32"/>
          <w:szCs w:val="32"/>
          <w:cs/>
        </w:rPr>
        <w:t xml:space="preserve"> (ตารางที่ </w:t>
      </w:r>
      <w:r w:rsidR="00FC10BF" w:rsidRPr="00EF4AA1">
        <w:rPr>
          <w:rFonts w:ascii="TH SarabunPSK" w:hAnsi="TH SarabunPSK" w:cs="TH SarabunPSK"/>
          <w:sz w:val="32"/>
          <w:szCs w:val="32"/>
        </w:rPr>
        <w:t>4.2</w:t>
      </w:r>
      <w:r w:rsidR="00EF4AA1" w:rsidRPr="00EF4AA1">
        <w:rPr>
          <w:rFonts w:ascii="TH SarabunPSK" w:hAnsi="TH SarabunPSK" w:cs="TH SarabunPSK"/>
          <w:sz w:val="32"/>
          <w:szCs w:val="32"/>
        </w:rPr>
        <w:t>4</w:t>
      </w:r>
      <w:r w:rsidR="00FC10BF" w:rsidRPr="00EF4AA1">
        <w:rPr>
          <w:rFonts w:ascii="TH SarabunPSK" w:hAnsi="TH SarabunPSK" w:cs="TH SarabunPSK"/>
          <w:sz w:val="32"/>
          <w:szCs w:val="32"/>
        </w:rPr>
        <w:t xml:space="preserve"> </w:t>
      </w:r>
      <w:r w:rsidR="00FC10BF" w:rsidRPr="00EF4AA1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FC10BF" w:rsidRPr="00EF4AA1">
        <w:rPr>
          <w:rFonts w:ascii="TH SarabunPSK" w:hAnsi="TH SarabunPSK" w:cs="TH SarabunPSK"/>
          <w:sz w:val="32"/>
          <w:szCs w:val="32"/>
        </w:rPr>
        <w:t>4.</w:t>
      </w:r>
      <w:r w:rsidR="00EF4AA1" w:rsidRPr="00EF4AA1">
        <w:rPr>
          <w:rFonts w:ascii="TH SarabunPSK" w:hAnsi="TH SarabunPSK" w:cs="TH SarabunPSK"/>
          <w:sz w:val="32"/>
          <w:szCs w:val="32"/>
        </w:rPr>
        <w:t>21</w:t>
      </w:r>
      <w:r w:rsidR="00FC10BF" w:rsidRPr="00EF4AA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645F1" w:rsidRDefault="006645F1" w:rsidP="0056760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2.10) </w:t>
      </w:r>
      <w:r>
        <w:rPr>
          <w:rFonts w:ascii="TH SarabunPSK" w:hAnsi="TH SarabunPSK" w:cs="TH SarabunPSK" w:hint="cs"/>
          <w:sz w:val="32"/>
          <w:szCs w:val="32"/>
          <w:cs/>
        </w:rPr>
        <w:t>พันธุ์กอเดียว</w:t>
      </w:r>
      <w:r w:rsidR="00FE1CF4">
        <w:rPr>
          <w:rFonts w:ascii="TH SarabunPSK" w:hAnsi="TH SarabunPSK" w:cs="TH SarabunPSK"/>
          <w:sz w:val="32"/>
          <w:szCs w:val="32"/>
        </w:rPr>
        <w:t xml:space="preserve"> </w:t>
      </w:r>
      <w:r w:rsidR="00FE1CF4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ค่าการนำไฟฟ้าของเมล็ดพันธุ์ข้าวพันธุ์กอเดียวที่ผ่านการกระตุ้นความงอกที่แตกต่างกันพบว่า </w:t>
      </w:r>
      <w:r w:rsidR="009A1B98">
        <w:rPr>
          <w:rFonts w:ascii="TH SarabunPSK" w:hAnsi="TH SarabunPSK" w:cs="TH SarabunPSK" w:hint="cs"/>
          <w:sz w:val="32"/>
          <w:szCs w:val="32"/>
          <w:cs/>
        </w:rPr>
        <w:t>การนำไฟฟ้าของเมล็ดพันธุ์ข้าวมีค่าแตกต่างกันอย่างมีนัยสำคัญยิ่งทางสถิติ</w:t>
      </w:r>
      <w:r w:rsidR="008072CB">
        <w:rPr>
          <w:rFonts w:ascii="TH SarabunPSK" w:hAnsi="TH SarabunPSK" w:cs="TH SarabunPSK" w:hint="cs"/>
          <w:sz w:val="32"/>
          <w:szCs w:val="32"/>
          <w:cs/>
        </w:rPr>
        <w:t xml:space="preserve"> โดยเมล็ดพันธุ์ข้าวที่ไม่ผ่านการกระตุ้นความงอก</w:t>
      </w:r>
      <w:r w:rsidR="00E92D01">
        <w:rPr>
          <w:rFonts w:ascii="TH SarabunPSK" w:hAnsi="TH SarabunPSK" w:cs="TH SarabunPSK" w:hint="cs"/>
          <w:sz w:val="32"/>
          <w:szCs w:val="32"/>
          <w:cs/>
        </w:rPr>
        <w:t>มีค่าการนำไฟฟ้าสูงสุดตลอดช่วงการทดสอบและมีแนวโน้มเพิ่มขึ้นอย่างต่อเนื่องเมื่อระยะเวลาในการทดสอบเพิ่มขึ้นโดยใน</w:t>
      </w:r>
      <w:r w:rsidR="00E92D01" w:rsidRPr="00B346B0">
        <w:rPr>
          <w:rFonts w:ascii="TH SarabunPSK" w:hAnsi="TH SarabunPSK" w:cs="TH SarabunPSK"/>
          <w:sz w:val="32"/>
          <w:szCs w:val="32"/>
          <w:cs/>
        </w:rPr>
        <w:t>ชั่วโมงที่ 2  4  6  8  10 และ 12 เมล็ดพันธุ์ข้าวพันธุ์มีค่าการนำไฟฟ้าเท่ากับ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2D01" w:rsidRPr="00E92D01">
        <w:rPr>
          <w:rFonts w:ascii="TH SarabunPSK" w:hAnsi="TH SarabunPSK" w:cs="TH SarabunPSK"/>
          <w:sz w:val="32"/>
          <w:szCs w:val="32"/>
          <w:cs/>
        </w:rPr>
        <w:t>17.85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2D01" w:rsidRPr="00E92D01">
        <w:rPr>
          <w:rFonts w:ascii="TH SarabunPSK" w:hAnsi="TH SarabunPSK" w:cs="TH SarabunPSK"/>
          <w:sz w:val="32"/>
          <w:szCs w:val="32"/>
          <w:cs/>
        </w:rPr>
        <w:t>26.75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2D01" w:rsidRPr="00E92D01">
        <w:rPr>
          <w:rFonts w:ascii="TH SarabunPSK" w:hAnsi="TH SarabunPSK" w:cs="TH SarabunPSK"/>
          <w:sz w:val="32"/>
          <w:szCs w:val="32"/>
          <w:cs/>
        </w:rPr>
        <w:t>31.05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2D01" w:rsidRPr="00E92D01">
        <w:rPr>
          <w:rFonts w:ascii="TH SarabunPSK" w:hAnsi="TH SarabunPSK" w:cs="TH SarabunPSK"/>
          <w:sz w:val="32"/>
          <w:szCs w:val="32"/>
          <w:cs/>
        </w:rPr>
        <w:t>33.77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2D01" w:rsidRPr="00E92D01">
        <w:rPr>
          <w:rFonts w:ascii="TH SarabunPSK" w:hAnsi="TH SarabunPSK" w:cs="TH SarabunPSK"/>
          <w:sz w:val="32"/>
          <w:szCs w:val="32"/>
          <w:cs/>
        </w:rPr>
        <w:t>36.15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E92D01" w:rsidRPr="00E92D01">
        <w:rPr>
          <w:rFonts w:ascii="TH SarabunPSK" w:hAnsi="TH SarabunPSK" w:cs="TH SarabunPSK"/>
          <w:sz w:val="32"/>
          <w:szCs w:val="32"/>
          <w:cs/>
        </w:rPr>
        <w:t>38.22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2D01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E92D01" w:rsidRPr="008959ED">
        <w:rPr>
          <w:rFonts w:ascii="TH SarabunPSK" w:hAnsi="TH SarabunPSK" w:cs="TH SarabunPSK"/>
          <w:sz w:val="32"/>
          <w:szCs w:val="32"/>
        </w:rPr>
        <w:t>S/cm</w:t>
      </w:r>
      <w:r w:rsidR="00E92D01">
        <w:rPr>
          <w:rFonts w:ascii="TH SarabunPSK" w:hAnsi="TH SarabunPSK" w:cs="TH SarabunPSK"/>
          <w:sz w:val="32"/>
          <w:szCs w:val="32"/>
        </w:rPr>
        <w:t xml:space="preserve">/50 </w:t>
      </w:r>
      <w:r w:rsidR="00E92D01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</w:t>
      </w:r>
      <w:r w:rsidR="0027725D">
        <w:rPr>
          <w:rFonts w:ascii="TH SarabunPSK" w:hAnsi="TH SarabunPSK" w:cs="TH SarabunPSK" w:hint="cs"/>
          <w:sz w:val="32"/>
          <w:szCs w:val="32"/>
          <w:cs/>
        </w:rPr>
        <w:t>ขณะที่เมล็ดพันธุ์ข้าวที่ผ่านการกระตุ้นความงอกทุกกรรมวิธีส่วนใหญ่มีค่าไม่แตกต่าง</w:t>
      </w:r>
      <w:r w:rsidR="00C07C9C">
        <w:rPr>
          <w:rFonts w:ascii="TH SarabunPSK" w:hAnsi="TH SarabunPSK" w:cs="TH SarabunPSK" w:hint="cs"/>
          <w:sz w:val="32"/>
          <w:szCs w:val="32"/>
          <w:cs/>
        </w:rPr>
        <w:t xml:space="preserve">กันทางสถิติ แต่พบว่าในชั่วโมงที่ </w:t>
      </w:r>
      <w:r w:rsidR="00C07C9C">
        <w:rPr>
          <w:rFonts w:ascii="TH SarabunPSK" w:hAnsi="TH SarabunPSK" w:cs="TH SarabunPSK"/>
          <w:sz w:val="32"/>
          <w:szCs w:val="32"/>
        </w:rPr>
        <w:t xml:space="preserve">12 </w:t>
      </w:r>
      <w:r w:rsidR="00C07C9C">
        <w:rPr>
          <w:rFonts w:ascii="TH SarabunPSK" w:hAnsi="TH SarabunPSK" w:cs="TH SarabunPSK" w:hint="cs"/>
          <w:sz w:val="32"/>
          <w:szCs w:val="32"/>
          <w:cs/>
        </w:rPr>
        <w:t xml:space="preserve">การเพิ่มออกซิเจนนาน </w:t>
      </w:r>
      <w:r w:rsidR="00C07C9C">
        <w:rPr>
          <w:rFonts w:ascii="TH SarabunPSK" w:hAnsi="TH SarabunPSK" w:cs="TH SarabunPSK"/>
          <w:sz w:val="32"/>
          <w:szCs w:val="32"/>
        </w:rPr>
        <w:t xml:space="preserve">60 </w:t>
      </w:r>
      <w:r w:rsidR="00C07C9C">
        <w:rPr>
          <w:rFonts w:ascii="TH SarabunPSK" w:hAnsi="TH SarabunPSK" w:cs="TH SarabunPSK" w:hint="cs"/>
          <w:sz w:val="32"/>
          <w:szCs w:val="32"/>
          <w:cs/>
        </w:rPr>
        <w:t xml:space="preserve">นาที/ชั่วโมง </w:t>
      </w:r>
      <w:r w:rsidR="00EF0DDF">
        <w:rPr>
          <w:rFonts w:ascii="TH SarabunPSK" w:hAnsi="TH SarabunPSK" w:cs="TH SarabunPSK" w:hint="cs"/>
          <w:sz w:val="32"/>
          <w:szCs w:val="32"/>
          <w:cs/>
        </w:rPr>
        <w:t xml:space="preserve">มีค่าการนำไฟฟ้าต่ำสุดคือ </w:t>
      </w:r>
      <w:r w:rsidR="00EF0DDF">
        <w:rPr>
          <w:rFonts w:ascii="TH SarabunPSK" w:hAnsi="TH SarabunPSK" w:cs="TH SarabunPSK"/>
          <w:sz w:val="32"/>
          <w:szCs w:val="32"/>
        </w:rPr>
        <w:t xml:space="preserve">15.92 </w:t>
      </w:r>
      <w:r w:rsidR="00EF0DDF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EF0DDF" w:rsidRPr="008959ED">
        <w:rPr>
          <w:rFonts w:ascii="TH SarabunPSK" w:hAnsi="TH SarabunPSK" w:cs="TH SarabunPSK"/>
          <w:sz w:val="32"/>
          <w:szCs w:val="32"/>
        </w:rPr>
        <w:t>S/cm</w:t>
      </w:r>
      <w:r w:rsidR="00EF0DDF">
        <w:rPr>
          <w:rFonts w:ascii="TH SarabunPSK" w:hAnsi="TH SarabunPSK" w:cs="TH SarabunPSK"/>
          <w:sz w:val="32"/>
          <w:szCs w:val="32"/>
        </w:rPr>
        <w:t xml:space="preserve">/50 </w:t>
      </w:r>
      <w:r w:rsidR="00EF0DDF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EF0DDF">
        <w:rPr>
          <w:rFonts w:ascii="TH SarabunPSK" w:hAnsi="TH SarabunPSK" w:cs="TH SarabunPSK"/>
          <w:sz w:val="32"/>
          <w:szCs w:val="32"/>
        </w:rPr>
        <w:t xml:space="preserve"> </w:t>
      </w:r>
      <w:r w:rsidR="00303646">
        <w:rPr>
          <w:rFonts w:ascii="TH SarabunPSK" w:hAnsi="TH SarabunPSK" w:cs="TH SarabunPSK" w:hint="cs"/>
          <w:sz w:val="32"/>
          <w:szCs w:val="32"/>
          <w:cs/>
        </w:rPr>
        <w:t>แต่ไม่แตกต่าง</w:t>
      </w:r>
      <w:r w:rsidR="00567603">
        <w:rPr>
          <w:rFonts w:ascii="TH SarabunPSK" w:hAnsi="TH SarabunPSK" w:cs="TH SarabunPSK" w:hint="cs"/>
          <w:sz w:val="32"/>
          <w:szCs w:val="32"/>
          <w:cs/>
        </w:rPr>
        <w:t>ทางสถิติ</w:t>
      </w:r>
      <w:r w:rsidR="00303646">
        <w:rPr>
          <w:rFonts w:ascii="TH SarabunPSK" w:hAnsi="TH SarabunPSK" w:cs="TH SarabunPSK" w:hint="cs"/>
          <w:sz w:val="32"/>
          <w:szCs w:val="32"/>
          <w:cs/>
        </w:rPr>
        <w:t>กับค่าการนำไฟฟ้าของเมล็ดพันธุ์ข้าวที่แช่น้ำอย่างเดียวโดยไม่เพิ่มออกซิเจนที่มีค่าการนำ</w:t>
      </w:r>
      <w:r w:rsidR="00303646" w:rsidRPr="00EF4AA1">
        <w:rPr>
          <w:rFonts w:ascii="TH SarabunPSK" w:hAnsi="TH SarabunPSK" w:cs="TH SarabunPSK" w:hint="cs"/>
          <w:sz w:val="32"/>
          <w:szCs w:val="32"/>
          <w:cs/>
        </w:rPr>
        <w:t xml:space="preserve">ไฟฟ้าเท่ากับ </w:t>
      </w:r>
      <w:r w:rsidR="00567603" w:rsidRPr="00EF4AA1">
        <w:rPr>
          <w:rFonts w:ascii="TH SarabunPSK" w:hAnsi="TH SarabunPSK" w:cs="TH SarabunPSK"/>
          <w:sz w:val="32"/>
          <w:szCs w:val="32"/>
        </w:rPr>
        <w:t xml:space="preserve">16.20 </w:t>
      </w:r>
      <w:r w:rsidR="00567603" w:rsidRPr="00EF4AA1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567603" w:rsidRPr="00EF4AA1">
        <w:rPr>
          <w:rFonts w:ascii="TH SarabunPSK" w:hAnsi="TH SarabunPSK" w:cs="TH SarabunPSK"/>
          <w:sz w:val="32"/>
          <w:szCs w:val="32"/>
        </w:rPr>
        <w:t xml:space="preserve">S/cm/50 </w:t>
      </w:r>
      <w:r w:rsidR="00567603" w:rsidRPr="00EF4AA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567603" w:rsidRPr="00EF4AA1">
        <w:rPr>
          <w:rFonts w:ascii="TH SarabunPSK" w:hAnsi="TH SarabunPSK" w:cs="TH SarabunPSK"/>
          <w:sz w:val="32"/>
          <w:szCs w:val="32"/>
        </w:rPr>
        <w:t xml:space="preserve"> </w:t>
      </w:r>
      <w:r w:rsidR="00567603" w:rsidRPr="00EF4AA1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567603" w:rsidRPr="00EF4AA1">
        <w:rPr>
          <w:rFonts w:ascii="TH SarabunPSK" w:hAnsi="TH SarabunPSK" w:cs="TH SarabunPSK"/>
          <w:sz w:val="32"/>
          <w:szCs w:val="32"/>
        </w:rPr>
        <w:t>4.2</w:t>
      </w:r>
      <w:r w:rsidR="00EF4AA1" w:rsidRPr="00EF4AA1">
        <w:rPr>
          <w:rFonts w:ascii="TH SarabunPSK" w:hAnsi="TH SarabunPSK" w:cs="TH SarabunPSK"/>
          <w:sz w:val="32"/>
          <w:szCs w:val="32"/>
        </w:rPr>
        <w:t>5</w:t>
      </w:r>
      <w:r w:rsidR="00567603" w:rsidRPr="00EF4AA1">
        <w:rPr>
          <w:rFonts w:ascii="TH SarabunPSK" w:hAnsi="TH SarabunPSK" w:cs="TH SarabunPSK"/>
          <w:sz w:val="32"/>
          <w:szCs w:val="32"/>
        </w:rPr>
        <w:t xml:space="preserve"> </w:t>
      </w:r>
      <w:r w:rsidR="00567603" w:rsidRPr="00EF4AA1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567603" w:rsidRPr="00EF4AA1">
        <w:rPr>
          <w:rFonts w:ascii="TH SarabunPSK" w:hAnsi="TH SarabunPSK" w:cs="TH SarabunPSK"/>
          <w:sz w:val="32"/>
          <w:szCs w:val="32"/>
        </w:rPr>
        <w:t>4.</w:t>
      </w:r>
      <w:r w:rsidR="00EF4AA1" w:rsidRPr="00EF4AA1">
        <w:rPr>
          <w:rFonts w:ascii="TH SarabunPSK" w:hAnsi="TH SarabunPSK" w:cs="TH SarabunPSK"/>
          <w:sz w:val="32"/>
          <w:szCs w:val="32"/>
        </w:rPr>
        <w:t>22</w:t>
      </w:r>
      <w:r w:rsidR="00567603" w:rsidRPr="00EF4A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90488E" w:rsidTr="006E76FA">
        <w:tc>
          <w:tcPr>
            <w:tcW w:w="1384" w:type="dxa"/>
          </w:tcPr>
          <w:p w:rsidR="0090488E" w:rsidRPr="00B71C2E" w:rsidRDefault="0090488E" w:rsidP="00EF4AA1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  <w:r w:rsidR="00EF4AA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</w:t>
            </w:r>
          </w:p>
        </w:tc>
        <w:tc>
          <w:tcPr>
            <w:tcW w:w="7139" w:type="dxa"/>
          </w:tcPr>
          <w:p w:rsidR="0090488E" w:rsidRDefault="0090488E" w:rsidP="0090488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645F1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6645F1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6645F1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6645F1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ของเมล็ดพันธุ์ข้าวพันธุ์เล้าแตกที่ผ่านการกระตุ้นความงอกที่แตกต่างกัน</w:t>
            </w:r>
          </w:p>
        </w:tc>
      </w:tr>
    </w:tbl>
    <w:p w:rsidR="0090488E" w:rsidRDefault="0090488E" w:rsidP="0090488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08"/>
        <w:gridCol w:w="709"/>
        <w:gridCol w:w="709"/>
        <w:gridCol w:w="709"/>
        <w:gridCol w:w="708"/>
        <w:gridCol w:w="709"/>
        <w:gridCol w:w="709"/>
        <w:gridCol w:w="709"/>
        <w:gridCol w:w="618"/>
      </w:tblGrid>
      <w:tr w:rsidR="009018B1" w:rsidRPr="00FB15EA" w:rsidTr="006E76FA">
        <w:tc>
          <w:tcPr>
            <w:tcW w:w="2235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FB15EA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FB15E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9018B1" w:rsidRPr="00FB15EA" w:rsidTr="006E76FA"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B15EA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FB15EA" w:rsidTr="009018B1">
        <w:tc>
          <w:tcPr>
            <w:tcW w:w="2235" w:type="dxa"/>
            <w:tcBorders>
              <w:top w:val="single" w:sz="4" w:space="0" w:color="auto"/>
            </w:tcBorders>
          </w:tcPr>
          <w:p w:rsidR="0090488E" w:rsidRPr="00FB15EA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1.97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3.30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4.35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5.26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5.62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6.13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7.24</w:t>
            </w:r>
          </w:p>
        </w:tc>
      </w:tr>
      <w:tr w:rsidR="0090488E" w:rsidRPr="00FB15EA" w:rsidTr="009018B1">
        <w:tc>
          <w:tcPr>
            <w:tcW w:w="2235" w:type="dxa"/>
          </w:tcPr>
          <w:p w:rsidR="0090488E" w:rsidRPr="00FB15EA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FB15EA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3.66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5.69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7.19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8.21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9.50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10.28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4.59</w:t>
            </w:r>
          </w:p>
        </w:tc>
      </w:tr>
      <w:tr w:rsidR="0090488E" w:rsidRPr="00FB15EA" w:rsidTr="009018B1">
        <w:tc>
          <w:tcPr>
            <w:tcW w:w="2235" w:type="dxa"/>
          </w:tcPr>
          <w:p w:rsidR="0090488E" w:rsidRPr="00FB15EA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FB15EA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3.85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6.00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7.28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8.41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9.45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10.21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2.33</w:t>
            </w:r>
          </w:p>
        </w:tc>
      </w:tr>
      <w:tr w:rsidR="0090488E" w:rsidRPr="00FB15EA" w:rsidTr="009018B1">
        <w:tc>
          <w:tcPr>
            <w:tcW w:w="2235" w:type="dxa"/>
          </w:tcPr>
          <w:p w:rsidR="0090488E" w:rsidRPr="00FB15EA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FB15EA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3.49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5.65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6.81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7.99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8.95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9.80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FB15EA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FB15EA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3.42</w:t>
            </w:r>
          </w:p>
        </w:tc>
      </w:tr>
      <w:tr w:rsidR="0090488E" w:rsidRPr="00FB15EA" w:rsidTr="009018B1">
        <w:tc>
          <w:tcPr>
            <w:tcW w:w="2235" w:type="dxa"/>
          </w:tcPr>
          <w:p w:rsidR="0090488E" w:rsidRPr="00FB15EA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FB15EA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4.49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7.04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8.59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9.97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10.89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11.77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9436D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B15EA" w:rsidRDefault="009436D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3.90</w:t>
            </w:r>
          </w:p>
        </w:tc>
      </w:tr>
      <w:tr w:rsidR="0090488E" w:rsidRPr="00FB15EA" w:rsidTr="009018B1">
        <w:tc>
          <w:tcPr>
            <w:tcW w:w="2235" w:type="dxa"/>
            <w:tcBorders>
              <w:bottom w:val="single" w:sz="4" w:space="0" w:color="auto"/>
            </w:tcBorders>
          </w:tcPr>
          <w:p w:rsidR="0090488E" w:rsidRPr="00FB15EA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FB15EA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14.99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20.68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23.66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25.63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27.36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FB15EA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sz w:val="22"/>
                <w:szCs w:val="22"/>
              </w:rPr>
              <w:t>28.58</w:t>
            </w:r>
            <w:r w:rsidR="0089751E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9436D2" w:rsidRPr="009436D2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B15EA" w:rsidRDefault="009436D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B15EA" w:rsidRDefault="009436D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3.97</w:t>
            </w:r>
          </w:p>
        </w:tc>
      </w:tr>
      <w:tr w:rsidR="0090488E" w:rsidRPr="00FB15EA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90488E" w:rsidRPr="00FB15EA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FB15EA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FB15EA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680F2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5.62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5.75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5.12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4.38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4.19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B15EA" w:rsidRDefault="0089751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B15EA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4.02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90488E" w:rsidRPr="00FB15EA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FB15EA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90488E" w:rsidRDefault="0090488E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83DCF" w:rsidRDefault="00583DCF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B431F41" wp14:editId="003A0983">
            <wp:extent cx="5256000" cy="3240000"/>
            <wp:effectExtent l="0" t="0" r="1905" b="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83DCF" w:rsidRDefault="00DC79F9" w:rsidP="00DC79F9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F4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EF4AA1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EF4AA1" w:rsidRPr="00EF4AA1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EF4AA1">
        <w:rPr>
          <w:rFonts w:ascii="TH SarabunPSK" w:hAnsi="TH SarabunPSK" w:cs="TH SarabunPSK"/>
          <w:sz w:val="32"/>
          <w:szCs w:val="32"/>
        </w:rPr>
        <w:t xml:space="preserve">  </w:t>
      </w:r>
      <w:r w:rsidRPr="00EF4AA1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6645F1" w:rsidRPr="00EF4AA1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6645F1" w:rsidRPr="00EF4AA1">
        <w:rPr>
          <w:rFonts w:ascii="TH SarabunPSK" w:hAnsi="TH SarabunPSK" w:cs="TH SarabunPSK"/>
          <w:sz w:val="32"/>
          <w:szCs w:val="32"/>
        </w:rPr>
        <w:t xml:space="preserve">S/cm/50 </w:t>
      </w:r>
      <w:r w:rsidR="006645F1" w:rsidRPr="00EF4AA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EF4AA1">
        <w:rPr>
          <w:rFonts w:ascii="TH SarabunPSK" w:hAnsi="TH SarabunPSK" w:cs="TH SarabunPSK"/>
          <w:sz w:val="32"/>
          <w:szCs w:val="32"/>
        </w:rPr>
        <w:t xml:space="preserve">) </w:t>
      </w:r>
      <w:r w:rsidRPr="00EF4AA1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EF4AA1">
        <w:rPr>
          <w:rFonts w:ascii="TH SarabunPSK" w:hAnsi="TH SarabunPSK" w:cs="TH SarabunPSK" w:hint="cs"/>
          <w:sz w:val="32"/>
          <w:szCs w:val="32"/>
          <w:cs/>
        </w:rPr>
        <w:t>เล้าแตก</w:t>
      </w:r>
      <w:r w:rsidRPr="00EF4AA1">
        <w:rPr>
          <w:rFonts w:ascii="TH SarabunPSK" w:hAnsi="TH SarabunPSK" w:cs="TH SarabunPSK"/>
          <w:sz w:val="32"/>
          <w:szCs w:val="32"/>
          <w:cs/>
        </w:rPr>
        <w:t>ที่ผ่านการกระตุ้น</w:t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583DCF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90488E" w:rsidTr="006E76FA">
        <w:tc>
          <w:tcPr>
            <w:tcW w:w="1384" w:type="dxa"/>
          </w:tcPr>
          <w:p w:rsidR="0090488E" w:rsidRPr="00B71C2E" w:rsidRDefault="0090488E" w:rsidP="00EF4AA1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0C1B2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  <w:r w:rsidR="00EF4AA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5</w:t>
            </w:r>
          </w:p>
        </w:tc>
        <w:tc>
          <w:tcPr>
            <w:tcW w:w="7139" w:type="dxa"/>
          </w:tcPr>
          <w:p w:rsidR="0090488E" w:rsidRDefault="0090488E" w:rsidP="0090488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645F1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6645F1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6645F1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6645F1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ของเมล็ดพันธุ์ข้าวพันธุ์กอเดียวที่ผ่านการกระตุ้นความงอกที่แตกต่างกัน</w:t>
            </w:r>
          </w:p>
        </w:tc>
      </w:tr>
    </w:tbl>
    <w:p w:rsidR="0090488E" w:rsidRDefault="0090488E" w:rsidP="0090488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58"/>
        <w:gridCol w:w="724"/>
        <w:gridCol w:w="754"/>
        <w:gridCol w:w="754"/>
        <w:gridCol w:w="748"/>
        <w:gridCol w:w="903"/>
        <w:gridCol w:w="820"/>
        <w:gridCol w:w="661"/>
        <w:gridCol w:w="608"/>
      </w:tblGrid>
      <w:tr w:rsidR="009018B1" w:rsidRPr="00305054" w:rsidTr="00F715AD">
        <w:tc>
          <w:tcPr>
            <w:tcW w:w="2093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16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305054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305054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9018B1" w:rsidRPr="00305054" w:rsidTr="00F715AD">
        <w:tc>
          <w:tcPr>
            <w:tcW w:w="2093" w:type="dxa"/>
            <w:vMerge/>
            <w:tcBorders>
              <w:bottom w:val="single" w:sz="4" w:space="0" w:color="auto"/>
            </w:tcBorders>
            <w:vAlign w:val="center"/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305054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305054" w:rsidTr="00F715AD">
        <w:tc>
          <w:tcPr>
            <w:tcW w:w="2093" w:type="dxa"/>
            <w:tcBorders>
              <w:top w:val="single" w:sz="4" w:space="0" w:color="auto"/>
            </w:tcBorders>
          </w:tcPr>
          <w:p w:rsidR="0090488E" w:rsidRPr="00305054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458" w:type="dxa"/>
            <w:tcBorders>
              <w:top w:val="single" w:sz="4" w:space="0" w:color="auto"/>
            </w:tcBorders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4.90</w:t>
            </w:r>
            <w:r w:rsidR="009A137C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9.10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11.46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48" w:type="dxa"/>
            <w:tcBorders>
              <w:top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13.53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15.57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16.20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5.26</w:t>
            </w:r>
          </w:p>
        </w:tc>
      </w:tr>
      <w:tr w:rsidR="0090488E" w:rsidRPr="00305054" w:rsidTr="00F715AD">
        <w:tc>
          <w:tcPr>
            <w:tcW w:w="2093" w:type="dxa"/>
          </w:tcPr>
          <w:p w:rsidR="0090488E" w:rsidRPr="00305054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05054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5.41</w:t>
            </w:r>
            <w:r w:rsidR="009A137C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10.06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12.83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48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14.80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903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16.57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17.19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9.86</w:t>
            </w:r>
          </w:p>
        </w:tc>
      </w:tr>
      <w:tr w:rsidR="0090488E" w:rsidRPr="00305054" w:rsidTr="00F715AD">
        <w:tc>
          <w:tcPr>
            <w:tcW w:w="2093" w:type="dxa"/>
          </w:tcPr>
          <w:p w:rsidR="0090488E" w:rsidRPr="00305054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05054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5.63</w:t>
            </w:r>
            <w:r w:rsidR="009A137C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10.28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12.93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48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14.65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903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16.40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16.98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9.08</w:t>
            </w:r>
          </w:p>
        </w:tc>
      </w:tr>
      <w:tr w:rsidR="0090488E" w:rsidRPr="00305054" w:rsidTr="00F715AD">
        <w:tc>
          <w:tcPr>
            <w:tcW w:w="2093" w:type="dxa"/>
          </w:tcPr>
          <w:p w:rsidR="0090488E" w:rsidRPr="00305054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05054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5.87</w:t>
            </w:r>
            <w:r w:rsidR="009A137C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10.24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13.19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48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15.24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903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17.24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18.71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6.32</w:t>
            </w:r>
          </w:p>
        </w:tc>
      </w:tr>
      <w:tr w:rsidR="0090488E" w:rsidRPr="00305054" w:rsidTr="00F715AD">
        <w:tc>
          <w:tcPr>
            <w:tcW w:w="2093" w:type="dxa"/>
          </w:tcPr>
          <w:p w:rsidR="0090488E" w:rsidRPr="00305054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305054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458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5.12</w:t>
            </w:r>
            <w:r w:rsidR="009A137C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9.28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54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11.61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48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13.53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903" w:type="dxa"/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15.03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820" w:type="dxa"/>
            <w:tcBorders>
              <w:right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15.92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305054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305054" w:rsidRDefault="00305054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10.64</w:t>
            </w:r>
          </w:p>
        </w:tc>
      </w:tr>
      <w:tr w:rsidR="0090488E" w:rsidRPr="00305054" w:rsidTr="00F715AD">
        <w:tc>
          <w:tcPr>
            <w:tcW w:w="2093" w:type="dxa"/>
            <w:tcBorders>
              <w:bottom w:val="single" w:sz="4" w:space="0" w:color="auto"/>
            </w:tcBorders>
          </w:tcPr>
          <w:p w:rsidR="0090488E" w:rsidRPr="00305054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305054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17.85</w:t>
            </w:r>
            <w:r w:rsidR="009A137C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F715AD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26.75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F715AD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31.05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F715AD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33.77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F715AD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36.15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F715AD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820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305054" w:rsidRDefault="009E4BC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sz w:val="22"/>
                <w:szCs w:val="22"/>
              </w:rPr>
              <w:t>38.22</w:t>
            </w:r>
            <w:r w:rsidR="006207D7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F715AD" w:rsidRPr="007C3960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305054" w:rsidRDefault="00F715AD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305054" w:rsidRDefault="00F715AD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4.44</w:t>
            </w:r>
          </w:p>
        </w:tc>
      </w:tr>
      <w:tr w:rsidR="0090488E" w:rsidRPr="00305054" w:rsidTr="00F715AD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9A137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</w:tcPr>
          <w:p w:rsidR="0090488E" w:rsidRPr="00305054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305054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305054" w:rsidTr="00F715AD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C075F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9A137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11.34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7.37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6.81</w:t>
            </w:r>
          </w:p>
        </w:tc>
        <w:tc>
          <w:tcPr>
            <w:tcW w:w="74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6.67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6.26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305054" w:rsidRDefault="006207D7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305054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6.72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</w:tcBorders>
          </w:tcPr>
          <w:p w:rsidR="0090488E" w:rsidRPr="00305054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305054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90488E" w:rsidRDefault="0090488E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4077" w:rsidRDefault="00A25A89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9BB133" wp14:editId="5ACF53F0">
            <wp:extent cx="5256000" cy="3240000"/>
            <wp:effectExtent l="0" t="0" r="1905" b="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74077" w:rsidRDefault="001150CD" w:rsidP="004121E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F4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EF4AA1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EF4AA1" w:rsidRPr="00EF4AA1"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EF4AA1">
        <w:rPr>
          <w:rFonts w:ascii="TH SarabunPSK" w:hAnsi="TH SarabunPSK" w:cs="TH SarabunPSK"/>
          <w:sz w:val="32"/>
          <w:szCs w:val="32"/>
        </w:rPr>
        <w:t xml:space="preserve">  </w:t>
      </w:r>
      <w:r w:rsidRPr="00EF4AA1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6645F1" w:rsidRPr="00EF4AA1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6645F1" w:rsidRPr="00EF4AA1">
        <w:rPr>
          <w:rFonts w:ascii="TH SarabunPSK" w:hAnsi="TH SarabunPSK" w:cs="TH SarabunPSK"/>
          <w:sz w:val="32"/>
          <w:szCs w:val="32"/>
        </w:rPr>
        <w:t xml:space="preserve">S/cm/50 </w:t>
      </w:r>
      <w:r w:rsidR="006645F1" w:rsidRPr="00EF4AA1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EF4AA1">
        <w:rPr>
          <w:rFonts w:ascii="TH SarabunPSK" w:hAnsi="TH SarabunPSK" w:cs="TH SarabunPSK"/>
          <w:sz w:val="32"/>
          <w:szCs w:val="32"/>
        </w:rPr>
        <w:t xml:space="preserve">) </w:t>
      </w:r>
      <w:r w:rsidRPr="00EF4AA1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EF4AA1">
        <w:rPr>
          <w:rFonts w:ascii="TH SarabunPSK" w:hAnsi="TH SarabunPSK" w:cs="TH SarabunPSK" w:hint="cs"/>
          <w:sz w:val="32"/>
          <w:szCs w:val="32"/>
          <w:cs/>
        </w:rPr>
        <w:t>กอเดียว</w:t>
      </w:r>
      <w:r w:rsidRPr="00EF4AA1">
        <w:rPr>
          <w:rFonts w:ascii="TH SarabunPSK" w:hAnsi="TH SarabunPSK" w:cs="TH SarabunPSK"/>
          <w:sz w:val="32"/>
          <w:szCs w:val="32"/>
          <w:cs/>
        </w:rPr>
        <w:t>ที่ผ่านการกระตุ้น</w:t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874077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267F" w:rsidRPr="001B6EAC" w:rsidRDefault="004D267F" w:rsidP="004D267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6582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.11)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พันธุ์ขาวดอกมะลิ </w:t>
      </w:r>
      <w:r>
        <w:rPr>
          <w:rFonts w:ascii="TH SarabunPSK" w:hAnsi="TH SarabunPSK" w:cs="TH SarabunPSK"/>
          <w:sz w:val="32"/>
          <w:szCs w:val="32"/>
        </w:rPr>
        <w:t>105</w:t>
      </w:r>
      <w:r w:rsidR="00A01321">
        <w:rPr>
          <w:rFonts w:ascii="TH SarabunPSK" w:hAnsi="TH SarabunPSK" w:cs="TH SarabunPSK"/>
          <w:sz w:val="32"/>
          <w:szCs w:val="32"/>
        </w:rPr>
        <w:t xml:space="preserve"> </w:t>
      </w:r>
      <w:r w:rsidR="001B6EAC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จากการศึกษาค่าการนำไฟฟ้าของเมล็ดพันธุ์ข้าวขาวดอกมะลิ </w:t>
      </w:r>
      <w:r w:rsidR="001B6EAC">
        <w:rPr>
          <w:rFonts w:ascii="TH SarabunPSK" w:hAnsi="TH SarabunPSK" w:cs="TH SarabunPSK"/>
          <w:sz w:val="32"/>
          <w:szCs w:val="32"/>
        </w:rPr>
        <w:t xml:space="preserve">105 </w:t>
      </w:r>
      <w:r w:rsidR="001B6EAC">
        <w:rPr>
          <w:rFonts w:ascii="TH SarabunPSK" w:hAnsi="TH SarabunPSK" w:cs="TH SarabunPSK" w:hint="cs"/>
          <w:sz w:val="32"/>
          <w:szCs w:val="32"/>
          <w:cs/>
        </w:rPr>
        <w:t>ที่ผ่านการกระตุ้นความงอกที่แตกต่างกันพบว่า เมล็ดพันธุ์มีค่าการนำไฟฟ้าแตก</w:t>
      </w:r>
      <w:r w:rsidR="00507D8A">
        <w:rPr>
          <w:rFonts w:ascii="TH SarabunPSK" w:hAnsi="TH SarabunPSK" w:cs="TH SarabunPSK" w:hint="cs"/>
          <w:sz w:val="32"/>
          <w:szCs w:val="32"/>
          <w:cs/>
        </w:rPr>
        <w:t>ต่างกันอย่างมีนัยสำคัญยิ่งทางสถิติ โดยเมล็ดพันธุ์ที่ไม่ผ่านการกระตุ้นความงอกมีค่าการนำไฟฟ้าสูงสุดทุกช่วงระยะเวลาการทดสอบและมีแนวโน้มเพิ่มขึ้นอย่างต่อเนื่องโดยใน</w:t>
      </w:r>
      <w:r w:rsidR="00507D8A" w:rsidRPr="00B346B0">
        <w:rPr>
          <w:rFonts w:ascii="TH SarabunPSK" w:hAnsi="TH SarabunPSK" w:cs="TH SarabunPSK"/>
          <w:sz w:val="32"/>
          <w:szCs w:val="32"/>
          <w:cs/>
        </w:rPr>
        <w:t>ชั่วโมงที่ 2  4  6  8  10 และ 12 เมล็ดพันธุ์ข้าวพันธุ์มีค่าการนำไฟฟ้าเท่ากับ</w:t>
      </w:r>
      <w:r w:rsidR="00507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7D8A" w:rsidRPr="00507D8A">
        <w:rPr>
          <w:rFonts w:ascii="TH SarabunPSK" w:hAnsi="TH SarabunPSK" w:cs="TH SarabunPSK"/>
          <w:sz w:val="32"/>
          <w:szCs w:val="32"/>
          <w:cs/>
        </w:rPr>
        <w:t>17.12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07D8A" w:rsidRPr="00507D8A">
        <w:rPr>
          <w:rFonts w:ascii="TH SarabunPSK" w:hAnsi="TH SarabunPSK" w:cs="TH SarabunPSK"/>
          <w:sz w:val="32"/>
          <w:szCs w:val="32"/>
          <w:cs/>
        </w:rPr>
        <w:t>22.02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07D8A" w:rsidRPr="00507D8A">
        <w:rPr>
          <w:rFonts w:ascii="TH SarabunPSK" w:hAnsi="TH SarabunPSK" w:cs="TH SarabunPSK"/>
          <w:sz w:val="32"/>
          <w:szCs w:val="32"/>
          <w:cs/>
        </w:rPr>
        <w:t>24.99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07D8A" w:rsidRPr="00507D8A">
        <w:rPr>
          <w:rFonts w:ascii="TH SarabunPSK" w:hAnsi="TH SarabunPSK" w:cs="TH SarabunPSK"/>
          <w:sz w:val="32"/>
          <w:szCs w:val="32"/>
          <w:cs/>
        </w:rPr>
        <w:t>26.59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07D8A" w:rsidRPr="00507D8A">
        <w:rPr>
          <w:rFonts w:ascii="TH SarabunPSK" w:hAnsi="TH SarabunPSK" w:cs="TH SarabunPSK"/>
          <w:sz w:val="32"/>
          <w:szCs w:val="32"/>
          <w:cs/>
        </w:rPr>
        <w:t>28.39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507D8A" w:rsidRPr="00507D8A">
        <w:rPr>
          <w:rFonts w:ascii="TH SarabunPSK" w:hAnsi="TH SarabunPSK" w:cs="TH SarabunPSK"/>
          <w:sz w:val="32"/>
          <w:szCs w:val="32"/>
          <w:cs/>
        </w:rPr>
        <w:t>29.67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64E2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5D64E2" w:rsidRPr="008959ED">
        <w:rPr>
          <w:rFonts w:ascii="TH SarabunPSK" w:hAnsi="TH SarabunPSK" w:cs="TH SarabunPSK"/>
          <w:sz w:val="32"/>
          <w:szCs w:val="32"/>
        </w:rPr>
        <w:t>S/cm</w:t>
      </w:r>
      <w:r w:rsidR="005D64E2">
        <w:rPr>
          <w:rFonts w:ascii="TH SarabunPSK" w:hAnsi="TH SarabunPSK" w:cs="TH SarabunPSK"/>
          <w:sz w:val="32"/>
          <w:szCs w:val="32"/>
        </w:rPr>
        <w:t xml:space="preserve">/50 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ขณะที่ตลอดช่วงการทดสอบการกระตุ้นความงอกด้วยการเพิ่มออกซิเจนที่แตกต่างกันมีผลให้เมล็ดพันธุ์มีค่าการนำไฟฟ้าไม่แตกต่างกันทางสถิติที่ช่วงการทดสอบเดียวกัน แต่พบว่าเมล็ดพันธุ์ข้าวที่ผ่านการกระตุ้นความงอกด้วยการแช่น้ำอย่างเดียวมีค่าการนำไฟฟ้าต่ำสุดและแตกต่างกันทางสถิติกับการกระตุ้นความงอกด้วยกรรมวิธีอื่นๆ โดยในชั่วโมงที่ </w:t>
      </w:r>
      <w:r w:rsidR="005D64E2" w:rsidRPr="00B346B0">
        <w:rPr>
          <w:rFonts w:ascii="TH SarabunPSK" w:hAnsi="TH SarabunPSK" w:cs="TH SarabunPSK"/>
          <w:sz w:val="32"/>
          <w:szCs w:val="32"/>
          <w:cs/>
        </w:rPr>
        <w:t>2  4  6  8  10 และ 12 เมล็ดพันธุ์ข้าวพันธุ์มีค่าการนำไฟฟ้าเท่ากับ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64E2" w:rsidRPr="005D64E2">
        <w:rPr>
          <w:rFonts w:ascii="TH SarabunPSK" w:hAnsi="TH SarabunPSK" w:cs="TH SarabunPSK"/>
          <w:sz w:val="32"/>
          <w:szCs w:val="32"/>
          <w:cs/>
        </w:rPr>
        <w:t>1.22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64E2" w:rsidRPr="005D64E2">
        <w:rPr>
          <w:rFonts w:ascii="TH SarabunPSK" w:hAnsi="TH SarabunPSK" w:cs="TH SarabunPSK"/>
          <w:sz w:val="32"/>
          <w:szCs w:val="32"/>
          <w:cs/>
        </w:rPr>
        <w:t>2</w:t>
      </w:r>
      <w:r w:rsidR="005D64E2">
        <w:rPr>
          <w:rFonts w:ascii="TH SarabunPSK" w:hAnsi="TH SarabunPSK" w:cs="TH SarabunPSK"/>
          <w:sz w:val="32"/>
          <w:szCs w:val="32"/>
        </w:rPr>
        <w:t>.00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64E2" w:rsidRPr="005D64E2">
        <w:rPr>
          <w:rFonts w:ascii="TH SarabunPSK" w:hAnsi="TH SarabunPSK" w:cs="TH SarabunPSK"/>
          <w:sz w:val="32"/>
          <w:szCs w:val="32"/>
          <w:cs/>
        </w:rPr>
        <w:t>2.63</w:t>
      </w:r>
      <w:r w:rsidR="005D64E2">
        <w:rPr>
          <w:rFonts w:ascii="TH SarabunPSK" w:hAnsi="TH SarabunPSK" w:cs="TH SarabunPSK"/>
          <w:sz w:val="32"/>
          <w:szCs w:val="32"/>
        </w:rPr>
        <w:t xml:space="preserve">  </w:t>
      </w:r>
      <w:r w:rsidR="005D64E2" w:rsidRPr="005D64E2">
        <w:rPr>
          <w:rFonts w:ascii="TH SarabunPSK" w:hAnsi="TH SarabunPSK" w:cs="TH SarabunPSK"/>
          <w:sz w:val="32"/>
          <w:szCs w:val="32"/>
          <w:cs/>
        </w:rPr>
        <w:t>3.36</w:t>
      </w:r>
      <w:r w:rsidR="005D64E2">
        <w:rPr>
          <w:rFonts w:ascii="TH SarabunPSK" w:hAnsi="TH SarabunPSK" w:cs="TH SarabunPSK"/>
          <w:sz w:val="32"/>
          <w:szCs w:val="32"/>
        </w:rPr>
        <w:t xml:space="preserve">  </w:t>
      </w:r>
      <w:r w:rsidR="005D64E2" w:rsidRPr="005D64E2">
        <w:rPr>
          <w:rFonts w:ascii="TH SarabunPSK" w:hAnsi="TH SarabunPSK" w:cs="TH SarabunPSK"/>
          <w:sz w:val="32"/>
          <w:szCs w:val="32"/>
          <w:cs/>
        </w:rPr>
        <w:t>3.96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5D64E2" w:rsidRPr="005D64E2">
        <w:rPr>
          <w:rFonts w:ascii="TH SarabunPSK" w:hAnsi="TH SarabunPSK" w:cs="TH SarabunPSK"/>
          <w:sz w:val="32"/>
          <w:szCs w:val="32"/>
          <w:cs/>
        </w:rPr>
        <w:t>4.68</w:t>
      </w:r>
      <w:r w:rsidR="005D64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64E2" w:rsidRPr="00C46A9F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5D64E2" w:rsidRPr="00C46A9F">
        <w:rPr>
          <w:rFonts w:ascii="TH SarabunPSK" w:hAnsi="TH SarabunPSK" w:cs="TH SarabunPSK"/>
          <w:sz w:val="32"/>
          <w:szCs w:val="32"/>
        </w:rPr>
        <w:t xml:space="preserve">S/cm/50 </w:t>
      </w:r>
      <w:r w:rsidR="005D64E2" w:rsidRPr="00C46A9F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(ตารางที่ </w:t>
      </w:r>
      <w:r w:rsidR="005D64E2" w:rsidRPr="00C46A9F">
        <w:rPr>
          <w:rFonts w:ascii="TH SarabunPSK" w:hAnsi="TH SarabunPSK" w:cs="TH SarabunPSK"/>
          <w:sz w:val="32"/>
          <w:szCs w:val="32"/>
        </w:rPr>
        <w:t>4.2</w:t>
      </w:r>
      <w:r w:rsidR="00C46A9F" w:rsidRPr="00C46A9F">
        <w:rPr>
          <w:rFonts w:ascii="TH SarabunPSK" w:hAnsi="TH SarabunPSK" w:cs="TH SarabunPSK"/>
          <w:sz w:val="32"/>
          <w:szCs w:val="32"/>
        </w:rPr>
        <w:t>6</w:t>
      </w:r>
      <w:r w:rsidR="005D64E2" w:rsidRPr="00C46A9F">
        <w:rPr>
          <w:rFonts w:ascii="TH SarabunPSK" w:hAnsi="TH SarabunPSK" w:cs="TH SarabunPSK"/>
          <w:sz w:val="32"/>
          <w:szCs w:val="32"/>
        </w:rPr>
        <w:t xml:space="preserve"> </w:t>
      </w:r>
      <w:r w:rsidR="005D64E2" w:rsidRPr="00C46A9F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5D64E2" w:rsidRPr="00C46A9F">
        <w:rPr>
          <w:rFonts w:ascii="TH SarabunPSK" w:hAnsi="TH SarabunPSK" w:cs="TH SarabunPSK"/>
          <w:sz w:val="32"/>
          <w:szCs w:val="32"/>
        </w:rPr>
        <w:t>4.</w:t>
      </w:r>
      <w:r w:rsidR="00C46A9F" w:rsidRPr="00C46A9F">
        <w:rPr>
          <w:rFonts w:ascii="TH SarabunPSK" w:hAnsi="TH SarabunPSK" w:cs="TH SarabunPSK"/>
          <w:sz w:val="32"/>
          <w:szCs w:val="32"/>
        </w:rPr>
        <w:t>23</w:t>
      </w:r>
      <w:r w:rsidR="005D64E2" w:rsidRPr="00C46A9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63474" w:rsidRDefault="00C63474" w:rsidP="00725E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2.12)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พันธุ์ กข </w:t>
      </w:r>
      <w:r>
        <w:rPr>
          <w:rFonts w:ascii="TH SarabunPSK" w:hAnsi="TH SarabunPSK" w:cs="TH SarabunPSK"/>
          <w:sz w:val="32"/>
          <w:szCs w:val="32"/>
        </w:rPr>
        <w:t>6</w:t>
      </w:r>
      <w:r w:rsidR="005D64E2">
        <w:rPr>
          <w:rFonts w:ascii="TH SarabunPSK" w:hAnsi="TH SarabunPSK" w:cs="TH SarabunPSK"/>
          <w:sz w:val="32"/>
          <w:szCs w:val="32"/>
        </w:rPr>
        <w:t xml:space="preserve"> </w:t>
      </w:r>
      <w:r w:rsidR="003D3F99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จากการศึกษาค่าการนำไฟฟ้าของเมล็ดพันธุ์ข้าวพันธุ์ กข </w:t>
      </w:r>
      <w:r w:rsidR="003D3F99">
        <w:rPr>
          <w:rFonts w:ascii="TH SarabunPSK" w:hAnsi="TH SarabunPSK" w:cs="TH SarabunPSK"/>
          <w:sz w:val="32"/>
          <w:szCs w:val="32"/>
        </w:rPr>
        <w:t xml:space="preserve">6 </w:t>
      </w:r>
      <w:r w:rsidR="003D3F99">
        <w:rPr>
          <w:rFonts w:ascii="TH SarabunPSK" w:hAnsi="TH SarabunPSK" w:cs="TH SarabunPSK" w:hint="cs"/>
          <w:sz w:val="32"/>
          <w:szCs w:val="32"/>
          <w:cs/>
        </w:rPr>
        <w:t>ที่ผ่านการกระตุ้นความงอกที่แตกต่างกันพบว่า การนำไฟฟ้าของเมล็ดพันธุ์ข้าวมีค่าแตกต่างกันอย่างมีนัยสำคัญยิ่งทางสถิติ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 โดยเมล็ดพันธุ์ข้าวที่ไม่ผ่านการกระตุ้นความงอกมีค่าการนำไฟฟ้าสูงสุดตลอดช่วงการทดสอบและมีแนวโน้มเพิ่มขึ้นอย่างต่อเนื่องเมื่อระยะเวลาในการทดสอบยาวนานขึ้นโดยใน</w:t>
      </w:r>
      <w:r w:rsidR="004B5ECF" w:rsidRPr="00B346B0">
        <w:rPr>
          <w:rFonts w:ascii="TH SarabunPSK" w:hAnsi="TH SarabunPSK" w:cs="TH SarabunPSK"/>
          <w:sz w:val="32"/>
          <w:szCs w:val="32"/>
          <w:cs/>
        </w:rPr>
        <w:t>ชั่วโมงที่ 2  4  6  8  10 และ 12 เมล็ดพันธุ์ข้าวพันธุ์มีค่าการนำไฟฟ้าเท่ากับ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ECF" w:rsidRPr="004B5ECF">
        <w:rPr>
          <w:rFonts w:ascii="TH SarabunPSK" w:hAnsi="TH SarabunPSK" w:cs="TH SarabunPSK"/>
          <w:sz w:val="32"/>
          <w:szCs w:val="32"/>
          <w:cs/>
        </w:rPr>
        <w:t>15.35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ECF" w:rsidRPr="004B5ECF">
        <w:rPr>
          <w:rFonts w:ascii="TH SarabunPSK" w:hAnsi="TH SarabunPSK" w:cs="TH SarabunPSK"/>
          <w:sz w:val="32"/>
          <w:szCs w:val="32"/>
          <w:cs/>
        </w:rPr>
        <w:t>21.88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ECF" w:rsidRPr="004B5ECF">
        <w:rPr>
          <w:rFonts w:ascii="TH SarabunPSK" w:hAnsi="TH SarabunPSK" w:cs="TH SarabunPSK"/>
          <w:sz w:val="32"/>
          <w:szCs w:val="32"/>
          <w:cs/>
        </w:rPr>
        <w:t>25.7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ECF" w:rsidRPr="004B5ECF">
        <w:rPr>
          <w:rFonts w:ascii="TH SarabunPSK" w:hAnsi="TH SarabunPSK" w:cs="TH SarabunPSK"/>
          <w:sz w:val="32"/>
          <w:szCs w:val="32"/>
          <w:cs/>
        </w:rPr>
        <w:t>28.2</w:t>
      </w:r>
      <w:r w:rsidR="004B5ECF">
        <w:rPr>
          <w:rFonts w:ascii="TH SarabunPSK" w:hAnsi="TH SarabunPSK" w:cs="TH SarabunPSK"/>
          <w:sz w:val="32"/>
          <w:szCs w:val="32"/>
        </w:rPr>
        <w:t>0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ECF" w:rsidRPr="004B5ECF">
        <w:rPr>
          <w:rFonts w:ascii="TH SarabunPSK" w:hAnsi="TH SarabunPSK" w:cs="TH SarabunPSK"/>
          <w:sz w:val="32"/>
          <w:szCs w:val="32"/>
          <w:cs/>
        </w:rPr>
        <w:t>30.13</w:t>
      </w:r>
      <w:r w:rsidR="004B5ECF">
        <w:rPr>
          <w:rFonts w:ascii="TH SarabunPSK" w:hAnsi="TH SarabunPSK" w:cs="TH SarabunPSK"/>
          <w:sz w:val="32"/>
          <w:szCs w:val="32"/>
        </w:rPr>
        <w:t xml:space="preserve"> 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B5ECF" w:rsidRPr="004B5ECF">
        <w:rPr>
          <w:rFonts w:ascii="TH SarabunPSK" w:hAnsi="TH SarabunPSK" w:cs="TH SarabunPSK"/>
          <w:sz w:val="32"/>
          <w:szCs w:val="32"/>
          <w:cs/>
        </w:rPr>
        <w:t>31.7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ECF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4B5ECF" w:rsidRPr="008959ED">
        <w:rPr>
          <w:rFonts w:ascii="TH SarabunPSK" w:hAnsi="TH SarabunPSK" w:cs="TH SarabunPSK"/>
          <w:sz w:val="32"/>
          <w:szCs w:val="32"/>
        </w:rPr>
        <w:t>S/cm</w:t>
      </w:r>
      <w:r w:rsidR="004B5ECF">
        <w:rPr>
          <w:rFonts w:ascii="TH SarabunPSK" w:hAnsi="TH SarabunPSK" w:cs="TH SarabunPSK"/>
          <w:sz w:val="32"/>
          <w:szCs w:val="32"/>
        </w:rPr>
        <w:t xml:space="preserve">/50 </w:t>
      </w:r>
      <w:r w:rsidR="004B5ECF">
        <w:rPr>
          <w:rFonts w:ascii="TH SarabunPSK" w:hAnsi="TH SarabunPSK" w:cs="TH SarabunPSK" w:hint="cs"/>
          <w:sz w:val="32"/>
          <w:szCs w:val="32"/>
          <w:cs/>
        </w:rPr>
        <w:t xml:space="preserve">เมล็ด ตามลำดับ </w:t>
      </w:r>
      <w:r w:rsidR="00D305EC">
        <w:rPr>
          <w:rFonts w:ascii="TH SarabunPSK" w:hAnsi="TH SarabunPSK" w:cs="TH SarabunPSK" w:hint="cs"/>
          <w:sz w:val="32"/>
          <w:szCs w:val="32"/>
          <w:cs/>
        </w:rPr>
        <w:t xml:space="preserve">ขณะที่การกระตุ้นความงอกด้วยกรรมวิธีที่แตกต่างกันทุกกรรมวิธีมีผลให้ค่าการนำไฟฟ้าของเมล็ดพันธุ์ข้าวมีค่าไม่แตกต่างกันทางสถิติ โดยในชั่วโมงที่ </w:t>
      </w:r>
      <w:r w:rsidR="00D305EC">
        <w:rPr>
          <w:rFonts w:ascii="TH SarabunPSK" w:hAnsi="TH SarabunPSK" w:cs="TH SarabunPSK"/>
          <w:sz w:val="32"/>
          <w:szCs w:val="32"/>
        </w:rPr>
        <w:t xml:space="preserve">2 </w:t>
      </w:r>
      <w:r w:rsidR="00D305EC">
        <w:rPr>
          <w:rFonts w:ascii="TH SarabunPSK" w:hAnsi="TH SarabunPSK" w:cs="TH SarabunPSK" w:hint="cs"/>
          <w:sz w:val="32"/>
          <w:szCs w:val="32"/>
          <w:cs/>
        </w:rPr>
        <w:t>เมล็ดพันธุ์ข้าวที่ผ่านการกระตุ้นความงอก</w:t>
      </w:r>
      <w:r w:rsidR="00186497">
        <w:rPr>
          <w:rFonts w:ascii="TH SarabunPSK" w:hAnsi="TH SarabunPSK" w:cs="TH SarabunPSK" w:hint="cs"/>
          <w:sz w:val="32"/>
          <w:szCs w:val="32"/>
          <w:cs/>
        </w:rPr>
        <w:t xml:space="preserve">มีค่าการนำไฟฟ้าระหว่าง </w:t>
      </w:r>
      <w:r w:rsidR="00186497">
        <w:rPr>
          <w:rFonts w:ascii="TH SarabunPSK" w:hAnsi="TH SarabunPSK" w:cs="TH SarabunPSK"/>
          <w:sz w:val="32"/>
          <w:szCs w:val="32"/>
        </w:rPr>
        <w:t xml:space="preserve">1.03 - 1.71 </w:t>
      </w:r>
      <w:r w:rsidR="00186497" w:rsidRPr="008959ED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186497" w:rsidRPr="008959ED">
        <w:rPr>
          <w:rFonts w:ascii="TH SarabunPSK" w:hAnsi="TH SarabunPSK" w:cs="TH SarabunPSK"/>
          <w:sz w:val="32"/>
          <w:szCs w:val="32"/>
        </w:rPr>
        <w:t>S/cm</w:t>
      </w:r>
      <w:r w:rsidR="00186497">
        <w:rPr>
          <w:rFonts w:ascii="TH SarabunPSK" w:hAnsi="TH SarabunPSK" w:cs="TH SarabunPSK"/>
          <w:sz w:val="32"/>
          <w:szCs w:val="32"/>
        </w:rPr>
        <w:t xml:space="preserve">/50 </w:t>
      </w:r>
      <w:r w:rsidR="00186497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186497">
        <w:rPr>
          <w:rFonts w:ascii="TH SarabunPSK" w:hAnsi="TH SarabunPSK" w:cs="TH SarabunPSK"/>
          <w:sz w:val="32"/>
          <w:szCs w:val="32"/>
        </w:rPr>
        <w:t xml:space="preserve"> </w:t>
      </w:r>
      <w:r w:rsidR="00186497">
        <w:rPr>
          <w:rFonts w:ascii="TH SarabunPSK" w:hAnsi="TH SarabunPSK" w:cs="TH SarabunPSK" w:hint="cs"/>
          <w:sz w:val="32"/>
          <w:szCs w:val="32"/>
          <w:cs/>
        </w:rPr>
        <w:t xml:space="preserve">และในชั่วโมงที่ </w:t>
      </w:r>
      <w:r w:rsidR="00186497">
        <w:rPr>
          <w:rFonts w:ascii="TH SarabunPSK" w:hAnsi="TH SarabunPSK" w:cs="TH SarabunPSK"/>
          <w:sz w:val="32"/>
          <w:szCs w:val="32"/>
        </w:rPr>
        <w:t xml:space="preserve">12 </w:t>
      </w:r>
      <w:r w:rsidR="00186497">
        <w:rPr>
          <w:rFonts w:ascii="TH SarabunPSK" w:hAnsi="TH SarabunPSK" w:cs="TH SarabunPSK" w:hint="cs"/>
          <w:sz w:val="32"/>
          <w:szCs w:val="32"/>
          <w:cs/>
        </w:rPr>
        <w:t xml:space="preserve">เมล็ดพันธุ์ที่ผ่านการกระตุ้นความงอกมีค่าการนำไฟฟ้าระหว่าง </w:t>
      </w:r>
      <w:r w:rsidR="00186497" w:rsidRPr="00C46A9F">
        <w:rPr>
          <w:rFonts w:ascii="TH SarabunPSK" w:hAnsi="TH SarabunPSK" w:cs="TH SarabunPSK"/>
          <w:sz w:val="32"/>
          <w:szCs w:val="32"/>
        </w:rPr>
        <w:t xml:space="preserve">4.50 - 5.75 </w:t>
      </w:r>
      <w:r w:rsidR="00186497" w:rsidRPr="00C46A9F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186497" w:rsidRPr="00C46A9F">
        <w:rPr>
          <w:rFonts w:ascii="TH SarabunPSK" w:hAnsi="TH SarabunPSK" w:cs="TH SarabunPSK"/>
          <w:sz w:val="32"/>
          <w:szCs w:val="32"/>
        </w:rPr>
        <w:t xml:space="preserve">S/cm/50 </w:t>
      </w:r>
      <w:r w:rsidR="00186497" w:rsidRPr="00C46A9F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="00186497" w:rsidRPr="00C46A9F">
        <w:rPr>
          <w:rFonts w:ascii="TH SarabunPSK" w:hAnsi="TH SarabunPSK" w:cs="TH SarabunPSK"/>
          <w:sz w:val="32"/>
          <w:szCs w:val="32"/>
        </w:rPr>
        <w:t xml:space="preserve"> </w:t>
      </w:r>
      <w:r w:rsidR="00186497" w:rsidRPr="00C46A9F">
        <w:rPr>
          <w:rFonts w:ascii="TH SarabunPSK" w:hAnsi="TH SarabunPSK" w:cs="TH SarabunPSK" w:hint="cs"/>
          <w:sz w:val="32"/>
          <w:szCs w:val="32"/>
          <w:cs/>
        </w:rPr>
        <w:t xml:space="preserve">(ตารางที่ </w:t>
      </w:r>
      <w:r w:rsidR="00186497" w:rsidRPr="00C46A9F">
        <w:rPr>
          <w:rFonts w:ascii="TH SarabunPSK" w:hAnsi="TH SarabunPSK" w:cs="TH SarabunPSK"/>
          <w:sz w:val="32"/>
          <w:szCs w:val="32"/>
        </w:rPr>
        <w:t>4.2</w:t>
      </w:r>
      <w:r w:rsidR="00C46A9F" w:rsidRPr="00C46A9F">
        <w:rPr>
          <w:rFonts w:ascii="TH SarabunPSK" w:hAnsi="TH SarabunPSK" w:cs="TH SarabunPSK"/>
          <w:sz w:val="32"/>
          <w:szCs w:val="32"/>
        </w:rPr>
        <w:t>7</w:t>
      </w:r>
      <w:r w:rsidR="00186497" w:rsidRPr="00C46A9F">
        <w:rPr>
          <w:rFonts w:ascii="TH SarabunPSK" w:hAnsi="TH SarabunPSK" w:cs="TH SarabunPSK"/>
          <w:sz w:val="32"/>
          <w:szCs w:val="32"/>
        </w:rPr>
        <w:t xml:space="preserve"> </w:t>
      </w:r>
      <w:r w:rsidR="00186497" w:rsidRPr="00C46A9F">
        <w:rPr>
          <w:rFonts w:ascii="TH SarabunPSK" w:hAnsi="TH SarabunPSK" w:cs="TH SarabunPSK" w:hint="cs"/>
          <w:sz w:val="32"/>
          <w:szCs w:val="32"/>
          <w:cs/>
        </w:rPr>
        <w:t xml:space="preserve">และภาพที่ </w:t>
      </w:r>
      <w:r w:rsidR="00186497" w:rsidRPr="00C46A9F">
        <w:rPr>
          <w:rFonts w:ascii="TH SarabunPSK" w:hAnsi="TH SarabunPSK" w:cs="TH SarabunPSK"/>
          <w:sz w:val="32"/>
          <w:szCs w:val="32"/>
        </w:rPr>
        <w:t>4.</w:t>
      </w:r>
      <w:r w:rsidR="00C46A9F" w:rsidRPr="00C46A9F">
        <w:rPr>
          <w:rFonts w:ascii="TH SarabunPSK" w:hAnsi="TH SarabunPSK" w:cs="TH SarabunPSK"/>
          <w:sz w:val="32"/>
          <w:szCs w:val="32"/>
        </w:rPr>
        <w:t>24</w:t>
      </w:r>
      <w:r w:rsidR="00186497" w:rsidRPr="00C46A9F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90488E" w:rsidTr="006E76FA">
        <w:tc>
          <w:tcPr>
            <w:tcW w:w="1384" w:type="dxa"/>
          </w:tcPr>
          <w:p w:rsidR="0090488E" w:rsidRPr="00B71C2E" w:rsidRDefault="0090488E" w:rsidP="00C46A9F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26582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  <w:r w:rsidR="00C46A9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6</w:t>
            </w:r>
          </w:p>
        </w:tc>
        <w:tc>
          <w:tcPr>
            <w:tcW w:w="7139" w:type="dxa"/>
          </w:tcPr>
          <w:p w:rsidR="0090488E" w:rsidRDefault="0090488E" w:rsidP="0090488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63474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C63474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C63474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C63474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ของเมล็ดพันธุ์ข้าวพันธุ์ขาวดอกมะลิ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</w:t>
            </w:r>
          </w:p>
        </w:tc>
      </w:tr>
    </w:tbl>
    <w:p w:rsidR="0090488E" w:rsidRDefault="0090488E" w:rsidP="0090488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67"/>
        <w:gridCol w:w="851"/>
        <w:gridCol w:w="708"/>
        <w:gridCol w:w="851"/>
        <w:gridCol w:w="850"/>
        <w:gridCol w:w="851"/>
        <w:gridCol w:w="709"/>
        <w:gridCol w:w="577"/>
        <w:gridCol w:w="608"/>
      </w:tblGrid>
      <w:tr w:rsidR="009018B1" w:rsidRPr="00F73A03" w:rsidTr="00232C6A">
        <w:tc>
          <w:tcPr>
            <w:tcW w:w="1951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538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F73A03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F73A03" w:rsidRPr="00F73A03" w:rsidTr="00232C6A">
        <w:tc>
          <w:tcPr>
            <w:tcW w:w="1951" w:type="dxa"/>
            <w:vMerge/>
            <w:tcBorders>
              <w:bottom w:val="single" w:sz="4" w:space="0" w:color="auto"/>
            </w:tcBorders>
            <w:vAlign w:val="center"/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F73A03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F73A03" w:rsidRPr="00F73A03" w:rsidTr="00232C6A">
        <w:tc>
          <w:tcPr>
            <w:tcW w:w="1951" w:type="dxa"/>
            <w:tcBorders>
              <w:top w:val="single" w:sz="4" w:space="0" w:color="auto"/>
            </w:tcBorders>
          </w:tcPr>
          <w:p w:rsidR="002756B5" w:rsidRPr="00F73A03" w:rsidRDefault="002756B5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756B5" w:rsidRPr="00F73A03" w:rsidRDefault="002756B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56B5" w:rsidRPr="00F73A03" w:rsidRDefault="002756B5" w:rsidP="0013074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1.22</w:t>
            </w:r>
            <w:r w:rsidR="00AB4EC3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130748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2756B5" w:rsidRPr="00F73A03" w:rsidRDefault="00BC3252" w:rsidP="0013074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2.00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130748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56B5" w:rsidRPr="00F73A03" w:rsidRDefault="00AB4EC3" w:rsidP="0013074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2.63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130748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756B5" w:rsidRPr="00F73A03" w:rsidRDefault="00AB4EC3" w:rsidP="00AB4EC3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3.36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130748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56B5" w:rsidRPr="00F73A03" w:rsidRDefault="00AB4EC3" w:rsidP="00AB4EC3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3.96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130748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756B5" w:rsidRPr="00F73A03" w:rsidRDefault="00AB4EC3" w:rsidP="00AB4EC3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4.68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130748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6B5" w:rsidRPr="00F73A03" w:rsidRDefault="00130748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6B5" w:rsidRPr="00F73A03" w:rsidRDefault="00130748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6.90</w:t>
            </w:r>
          </w:p>
        </w:tc>
      </w:tr>
      <w:tr w:rsidR="00F73A03" w:rsidRPr="00F73A03" w:rsidTr="00F73A03">
        <w:tc>
          <w:tcPr>
            <w:tcW w:w="1951" w:type="dxa"/>
          </w:tcPr>
          <w:p w:rsidR="0090488E" w:rsidRPr="00F73A03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เพิ่มออกซิเจน </w:t>
            </w:r>
            <w:r w:rsidRPr="00F73A03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67" w:type="dxa"/>
          </w:tcPr>
          <w:p w:rsidR="0090488E" w:rsidRPr="00F73A03" w:rsidRDefault="002756B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488E" w:rsidRPr="00F73A03" w:rsidRDefault="002756B5" w:rsidP="002756B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1.66</w:t>
            </w:r>
            <w:r w:rsidR="00AB4EC3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8" w:type="dxa"/>
          </w:tcPr>
          <w:p w:rsidR="0090488E" w:rsidRPr="00F73A03" w:rsidRDefault="00BC3252" w:rsidP="00BC3252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2.89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3.76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50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4.61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5.31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5.92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6.87</w:t>
            </w:r>
          </w:p>
        </w:tc>
      </w:tr>
      <w:tr w:rsidR="00F73A03" w:rsidRPr="00F73A03" w:rsidTr="00F73A03">
        <w:tc>
          <w:tcPr>
            <w:tcW w:w="1951" w:type="dxa"/>
          </w:tcPr>
          <w:p w:rsidR="0090488E" w:rsidRPr="00F73A03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เพิ่มออกซิเจน </w:t>
            </w:r>
            <w:r w:rsidRPr="00F73A03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67" w:type="dxa"/>
          </w:tcPr>
          <w:p w:rsidR="0090488E" w:rsidRPr="00F73A03" w:rsidRDefault="002756B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488E" w:rsidRPr="00F73A03" w:rsidRDefault="002756B5" w:rsidP="002756B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2.13</w:t>
            </w:r>
            <w:r w:rsidR="00AB4EC3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8" w:type="dxa"/>
          </w:tcPr>
          <w:p w:rsidR="0090488E" w:rsidRPr="00F73A03" w:rsidRDefault="00BC3252" w:rsidP="00BC3252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3.42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4.58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50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5.55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6.13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6.75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3.74</w:t>
            </w:r>
          </w:p>
        </w:tc>
      </w:tr>
      <w:tr w:rsidR="00F73A03" w:rsidRPr="00F73A03" w:rsidTr="00F73A03">
        <w:tc>
          <w:tcPr>
            <w:tcW w:w="1951" w:type="dxa"/>
          </w:tcPr>
          <w:p w:rsidR="0090488E" w:rsidRPr="00F73A03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เพิ่มออกซิเจน </w:t>
            </w:r>
            <w:r w:rsidRPr="00F73A03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67" w:type="dxa"/>
          </w:tcPr>
          <w:p w:rsidR="0090488E" w:rsidRPr="00F73A03" w:rsidRDefault="002756B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488E" w:rsidRPr="00F73A03" w:rsidRDefault="002756B5" w:rsidP="002756B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1.86</w:t>
            </w:r>
            <w:r w:rsidR="00AB4EC3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8" w:type="dxa"/>
          </w:tcPr>
          <w:p w:rsidR="0090488E" w:rsidRPr="00F73A03" w:rsidRDefault="00BC3252" w:rsidP="00BC3252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3.20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4.25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50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5.00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5.78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6.26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6.33</w:t>
            </w:r>
          </w:p>
        </w:tc>
      </w:tr>
      <w:tr w:rsidR="00F73A03" w:rsidRPr="00F73A03" w:rsidTr="00F73A03">
        <w:tc>
          <w:tcPr>
            <w:tcW w:w="1951" w:type="dxa"/>
          </w:tcPr>
          <w:p w:rsidR="0090488E" w:rsidRPr="00F73A03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เพิ่มออกซิเจน </w:t>
            </w:r>
            <w:r w:rsidRPr="00F73A03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567" w:type="dxa"/>
          </w:tcPr>
          <w:p w:rsidR="0090488E" w:rsidRPr="00F73A03" w:rsidRDefault="002756B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90488E" w:rsidRPr="00F73A03" w:rsidRDefault="002756B5" w:rsidP="002756B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1.92</w:t>
            </w:r>
            <w:r w:rsidR="00AB4EC3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8" w:type="dxa"/>
          </w:tcPr>
          <w:p w:rsidR="0090488E" w:rsidRPr="00F73A03" w:rsidRDefault="00BC3252" w:rsidP="00BC3252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3.27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4.55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50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5.31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51" w:type="dxa"/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6.29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6.70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</w:rPr>
              <w:t>b</w:t>
            </w:r>
            <w:r w:rsidR="0002418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F73A03" w:rsidRDefault="00D07CE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5.84</w:t>
            </w:r>
          </w:p>
        </w:tc>
      </w:tr>
      <w:tr w:rsidR="00F73A03" w:rsidRPr="00F73A03" w:rsidTr="00232C6A">
        <w:tc>
          <w:tcPr>
            <w:tcW w:w="1951" w:type="dxa"/>
            <w:tcBorders>
              <w:bottom w:val="single" w:sz="4" w:space="0" w:color="auto"/>
            </w:tcBorders>
          </w:tcPr>
          <w:p w:rsidR="0090488E" w:rsidRPr="00F73A03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  <w:cs/>
              </w:rPr>
              <w:t>ไม่กระตุ้นความงอก (</w:t>
            </w:r>
            <w:r w:rsidRPr="00F73A03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488E" w:rsidRPr="00F73A03" w:rsidRDefault="002756B5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0488E" w:rsidRPr="00F73A03" w:rsidRDefault="002756B5" w:rsidP="002756B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17.12</w:t>
            </w:r>
            <w:r w:rsidR="00AB4EC3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88E" w:rsidRPr="00F73A03" w:rsidRDefault="00BC3252" w:rsidP="00BC3252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22.02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24.99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26.59</w:t>
            </w:r>
            <w:r w:rsidR="00D9490F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28.39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29.67</w:t>
            </w:r>
            <w:r w:rsidR="004F004E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D07CE5" w:rsidRPr="00F73A03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73A03" w:rsidRDefault="008A0F7B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73A03" w:rsidRDefault="008A0F7B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sz w:val="22"/>
                <w:szCs w:val="22"/>
              </w:rPr>
              <w:t>6.00</w:t>
            </w:r>
          </w:p>
        </w:tc>
      </w:tr>
      <w:tr w:rsidR="00F73A03" w:rsidRPr="00F73A03" w:rsidTr="00232C6A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2756B5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D9490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D9490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D9490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4F00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73A03" w:rsidRDefault="004F00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</w:tcPr>
          <w:p w:rsidR="0090488E" w:rsidRPr="00F73A03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F73A03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F73A03" w:rsidRPr="00F73A03" w:rsidTr="00232C6A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2756B5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AB4EC3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14.93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D9490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D9490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D9490F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F73A03" w:rsidRDefault="004F00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F73A03" w:rsidRDefault="004F004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F73A0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7.06</w:t>
            </w:r>
          </w:p>
        </w:tc>
        <w:tc>
          <w:tcPr>
            <w:tcW w:w="577" w:type="dxa"/>
            <w:tcBorders>
              <w:left w:val="single" w:sz="4" w:space="0" w:color="auto"/>
              <w:bottom w:val="single" w:sz="4" w:space="0" w:color="auto"/>
            </w:tcBorders>
          </w:tcPr>
          <w:p w:rsidR="0090488E" w:rsidRPr="00F73A03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08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F73A03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90488E" w:rsidRDefault="0090488E" w:rsidP="004D26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121EB" w:rsidRDefault="004121EB" w:rsidP="004D26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626205D" wp14:editId="3C977392">
            <wp:extent cx="5256000" cy="3240000"/>
            <wp:effectExtent l="0" t="0" r="1905" b="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121EB" w:rsidRDefault="004121EB" w:rsidP="004121EB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4121EB" w:rsidRDefault="004121EB" w:rsidP="004121EB">
      <w:pPr>
        <w:jc w:val="center"/>
        <w:rPr>
          <w:rFonts w:ascii="TH SarabunPSK" w:hAnsi="TH SarabunPSK" w:cs="TH SarabunPSK"/>
          <w:sz w:val="32"/>
          <w:szCs w:val="32"/>
        </w:rPr>
      </w:pPr>
      <w:r w:rsidRPr="00C46A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C46A9F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46A9F" w:rsidRPr="00C46A9F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C46A9F">
        <w:rPr>
          <w:rFonts w:ascii="TH SarabunPSK" w:hAnsi="TH SarabunPSK" w:cs="TH SarabunPSK"/>
          <w:sz w:val="32"/>
          <w:szCs w:val="32"/>
        </w:rPr>
        <w:t xml:space="preserve">  </w:t>
      </w:r>
      <w:r w:rsidRPr="00C46A9F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C63474" w:rsidRPr="00C46A9F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C63474" w:rsidRPr="00C46A9F">
        <w:rPr>
          <w:rFonts w:ascii="TH SarabunPSK" w:hAnsi="TH SarabunPSK" w:cs="TH SarabunPSK"/>
          <w:sz w:val="32"/>
          <w:szCs w:val="32"/>
        </w:rPr>
        <w:t xml:space="preserve">S/cm/50 </w:t>
      </w:r>
      <w:r w:rsidR="00C63474" w:rsidRPr="00C46A9F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C46A9F">
        <w:rPr>
          <w:rFonts w:ascii="TH SarabunPSK" w:hAnsi="TH SarabunPSK" w:cs="TH SarabunPSK"/>
          <w:sz w:val="32"/>
          <w:szCs w:val="32"/>
        </w:rPr>
        <w:t xml:space="preserve">) </w:t>
      </w:r>
      <w:r w:rsidRPr="00C46A9F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C46A9F">
        <w:rPr>
          <w:rFonts w:ascii="TH SarabunPSK" w:hAnsi="TH SarabunPSK" w:cs="TH SarabunPSK" w:hint="cs"/>
          <w:sz w:val="32"/>
          <w:szCs w:val="32"/>
          <w:cs/>
        </w:rPr>
        <w:t xml:space="preserve">ขาวดอกมะลิ </w:t>
      </w:r>
      <w:r w:rsidRPr="00C46A9F">
        <w:rPr>
          <w:rFonts w:ascii="TH SarabunPSK" w:hAnsi="TH SarabunPSK" w:cs="TH SarabunPSK"/>
          <w:sz w:val="32"/>
          <w:szCs w:val="32"/>
        </w:rPr>
        <w:t xml:space="preserve">105 </w:t>
      </w:r>
      <w:r w:rsidRPr="00C46A9F">
        <w:rPr>
          <w:rFonts w:ascii="TH SarabunPSK" w:hAnsi="TH SarabunPSK" w:cs="TH SarabunPSK"/>
          <w:sz w:val="32"/>
          <w:szCs w:val="32"/>
          <w:cs/>
        </w:rPr>
        <w:t>ที่ผ่าน</w:t>
      </w:r>
      <w:r w:rsidRPr="008959ED">
        <w:rPr>
          <w:rFonts w:ascii="TH SarabunPSK" w:hAnsi="TH SarabunPSK" w:cs="TH SarabunPSK"/>
          <w:sz w:val="32"/>
          <w:szCs w:val="32"/>
          <w:cs/>
        </w:rPr>
        <w:t>การกระตุ้นความงอกที่แตกต่างกัน</w:t>
      </w:r>
      <w:r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139"/>
      </w:tblGrid>
      <w:tr w:rsidR="0090488E" w:rsidTr="006E76FA">
        <w:tc>
          <w:tcPr>
            <w:tcW w:w="1384" w:type="dxa"/>
          </w:tcPr>
          <w:p w:rsidR="0090488E" w:rsidRPr="00B71C2E" w:rsidRDefault="0090488E" w:rsidP="00C46A9F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71C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ตารางที่ </w:t>
            </w:r>
            <w:r w:rsidRPr="00B71C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4.</w:t>
            </w:r>
            <w:r w:rsidR="0026582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2</w:t>
            </w:r>
            <w:r w:rsidR="00C46A9F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7</w:t>
            </w:r>
          </w:p>
        </w:tc>
        <w:tc>
          <w:tcPr>
            <w:tcW w:w="7139" w:type="dxa"/>
          </w:tcPr>
          <w:p w:rsidR="0090488E" w:rsidRDefault="0090488E" w:rsidP="0090488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ค่าการนำไฟฟ้า </w:t>
            </w:r>
            <w:r w:rsidRPr="00F5092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63474" w:rsidRPr="008959E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µ</w:t>
            </w:r>
            <w:r w:rsidR="00C63474" w:rsidRPr="008959ED">
              <w:rPr>
                <w:rFonts w:ascii="TH SarabunPSK" w:hAnsi="TH SarabunPSK" w:cs="TH SarabunPSK"/>
                <w:sz w:val="32"/>
                <w:szCs w:val="32"/>
              </w:rPr>
              <w:t>S/cm</w:t>
            </w:r>
            <w:r w:rsidR="00C63474">
              <w:rPr>
                <w:rFonts w:ascii="TH SarabunPSK" w:hAnsi="TH SarabunPSK" w:cs="TH SarabunPSK"/>
                <w:sz w:val="32"/>
                <w:szCs w:val="32"/>
              </w:rPr>
              <w:t xml:space="preserve">/50 </w:t>
            </w:r>
            <w:r w:rsidR="00C63474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</w:t>
            </w:r>
            <w:r w:rsidRPr="00F5092B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ของเมล็ดพันธุ์ข้าวพันธุ์ กข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ที่ผ่านการกระตุ้นความงอกที่แตกต่างกัน</w:t>
            </w:r>
          </w:p>
        </w:tc>
      </w:tr>
    </w:tbl>
    <w:p w:rsidR="0090488E" w:rsidRDefault="0090488E" w:rsidP="0090488E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704"/>
        <w:gridCol w:w="709"/>
        <w:gridCol w:w="709"/>
        <w:gridCol w:w="709"/>
        <w:gridCol w:w="708"/>
        <w:gridCol w:w="728"/>
        <w:gridCol w:w="709"/>
        <w:gridCol w:w="707"/>
        <w:gridCol w:w="618"/>
      </w:tblGrid>
      <w:tr w:rsidR="009018B1" w:rsidRPr="00C93E4E" w:rsidTr="006E76FA">
        <w:tc>
          <w:tcPr>
            <w:tcW w:w="2235" w:type="dxa"/>
            <w:vMerge w:val="restart"/>
            <w:tcBorders>
              <w:top w:val="single" w:sz="4" w:space="0" w:color="auto"/>
            </w:tcBorders>
            <w:vAlign w:val="center"/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รูปแบบการกระตุ้นความงอก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ค่าการนำไฟฟ้า (</w:t>
            </w:r>
            <w:r w:rsidRPr="00C93E4E">
              <w:rPr>
                <w:rFonts w:ascii="TH SarabunPSK" w:hAnsi="TH SarabunPSK" w:cs="TH SarabunPSK"/>
                <w:b/>
                <w:bCs/>
                <w:i/>
                <w:iCs/>
                <w:sz w:val="22"/>
                <w:szCs w:val="22"/>
                <w:cs/>
              </w:rPr>
              <w:t>µ</w:t>
            </w: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 xml:space="preserve">S/cm) </w:t>
            </w:r>
            <w:r w:rsidRPr="00C93E4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ในชั่วโมงที่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</w:t>
            </w:r>
          </w:p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(%)</w:t>
            </w:r>
          </w:p>
        </w:tc>
      </w:tr>
      <w:tr w:rsidR="009018B1" w:rsidRPr="00C93E4E" w:rsidTr="006E76FA"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B1" w:rsidRPr="00C93E4E" w:rsidRDefault="009018B1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C93E4E" w:rsidTr="009018B1">
        <w:tc>
          <w:tcPr>
            <w:tcW w:w="2235" w:type="dxa"/>
            <w:tcBorders>
              <w:top w:val="single" w:sz="4" w:space="0" w:color="auto"/>
            </w:tcBorders>
          </w:tcPr>
          <w:p w:rsidR="0090488E" w:rsidRPr="00C93E4E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ไม่เพิ่มออกซิเจน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1.03</w:t>
            </w:r>
            <w:r w:rsidR="002453F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2.18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2.69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3.37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3.93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4.50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17.39</w:t>
            </w:r>
          </w:p>
        </w:tc>
      </w:tr>
      <w:tr w:rsidR="0090488E" w:rsidRPr="00C93E4E" w:rsidTr="009018B1">
        <w:tc>
          <w:tcPr>
            <w:tcW w:w="2235" w:type="dxa"/>
          </w:tcPr>
          <w:p w:rsidR="0090488E" w:rsidRPr="00C93E4E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93E4E">
              <w:rPr>
                <w:rFonts w:ascii="TH SarabunPSK" w:hAnsi="TH SarabunPSK" w:cs="TH SarabunPSK"/>
                <w:sz w:val="22"/>
                <w:szCs w:val="22"/>
              </w:rPr>
              <w:t xml:space="preserve">15 </w:t>
            </w: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1.61</w:t>
            </w:r>
            <w:r w:rsidR="002453F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2.67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3.67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4.34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4.88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4.76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18.63</w:t>
            </w:r>
          </w:p>
        </w:tc>
      </w:tr>
      <w:tr w:rsidR="0090488E" w:rsidRPr="00C93E4E" w:rsidTr="009018B1">
        <w:tc>
          <w:tcPr>
            <w:tcW w:w="2235" w:type="dxa"/>
          </w:tcPr>
          <w:p w:rsidR="0090488E" w:rsidRPr="00C93E4E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93E4E">
              <w:rPr>
                <w:rFonts w:ascii="TH SarabunPSK" w:hAnsi="TH SarabunPSK" w:cs="TH SarabunPSK"/>
                <w:sz w:val="22"/>
                <w:szCs w:val="22"/>
              </w:rPr>
              <w:t xml:space="preserve">30 </w:t>
            </w: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1.70</w:t>
            </w:r>
            <w:r w:rsidR="002453F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3.08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3.70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4.45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</w:tcPr>
          <w:p w:rsidR="0090488E" w:rsidRPr="00C93E4E" w:rsidRDefault="00AC2462" w:rsidP="00092D9C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5.09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5.69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10.44</w:t>
            </w:r>
          </w:p>
        </w:tc>
      </w:tr>
      <w:tr w:rsidR="0090488E" w:rsidRPr="00C93E4E" w:rsidTr="009018B1">
        <w:tc>
          <w:tcPr>
            <w:tcW w:w="2235" w:type="dxa"/>
          </w:tcPr>
          <w:p w:rsidR="0090488E" w:rsidRPr="00C93E4E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93E4E">
              <w:rPr>
                <w:rFonts w:ascii="TH SarabunPSK" w:hAnsi="TH SarabunPSK" w:cs="TH SarabunPSK"/>
                <w:sz w:val="22"/>
                <w:szCs w:val="22"/>
              </w:rPr>
              <w:t xml:space="preserve">45 </w:t>
            </w: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1.71</w:t>
            </w:r>
            <w:r w:rsidR="002453F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3.17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3.74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4.61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</w:tcPr>
          <w:p w:rsidR="0090488E" w:rsidRPr="00C93E4E" w:rsidRDefault="00AC2462" w:rsidP="00092D9C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5.12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5.75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14.06</w:t>
            </w:r>
          </w:p>
        </w:tc>
      </w:tr>
      <w:tr w:rsidR="0090488E" w:rsidRPr="00C93E4E" w:rsidTr="009018B1">
        <w:tc>
          <w:tcPr>
            <w:tcW w:w="2235" w:type="dxa"/>
          </w:tcPr>
          <w:p w:rsidR="0090488E" w:rsidRPr="00C93E4E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เพิ่มออกซิเจน </w:t>
            </w:r>
            <w:r w:rsidRPr="00C93E4E">
              <w:rPr>
                <w:rFonts w:ascii="TH SarabunPSK" w:hAnsi="TH SarabunPSK" w:cs="TH SarabunPSK"/>
                <w:sz w:val="22"/>
                <w:szCs w:val="22"/>
              </w:rPr>
              <w:t xml:space="preserve">60 </w:t>
            </w: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นาที/ชั่วโมง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1.36</w:t>
            </w:r>
            <w:r w:rsidR="002453F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F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2.51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3.10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8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3.88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9" w:type="dxa"/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4.38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bc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4.92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**</w:t>
            </w:r>
          </w:p>
        </w:tc>
        <w:tc>
          <w:tcPr>
            <w:tcW w:w="618" w:type="dxa"/>
            <w:tcBorders>
              <w:left w:val="single" w:sz="4" w:space="0" w:color="auto"/>
              <w:right w:val="single" w:sz="4" w:space="0" w:color="auto"/>
            </w:tcBorders>
          </w:tcPr>
          <w:p w:rsidR="0090488E" w:rsidRPr="00C93E4E" w:rsidRDefault="00C93E4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5.51</w:t>
            </w:r>
          </w:p>
        </w:tc>
      </w:tr>
      <w:tr w:rsidR="0090488E" w:rsidRPr="00C93E4E" w:rsidTr="009018B1">
        <w:tc>
          <w:tcPr>
            <w:tcW w:w="2235" w:type="dxa"/>
            <w:tcBorders>
              <w:bottom w:val="single" w:sz="4" w:space="0" w:color="auto"/>
            </w:tcBorders>
          </w:tcPr>
          <w:p w:rsidR="0090488E" w:rsidRPr="00C93E4E" w:rsidRDefault="0090488E" w:rsidP="006E76FA">
            <w:pPr>
              <w:jc w:val="thaiDistribute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 w:hint="cs"/>
                <w:sz w:val="22"/>
                <w:szCs w:val="22"/>
                <w:cs/>
              </w:rPr>
              <w:t>ไม่กระตุ้นความงอก (</w:t>
            </w:r>
            <w:r w:rsidRPr="00C93E4E">
              <w:rPr>
                <w:rFonts w:ascii="TH SarabunPSK" w:hAnsi="TH SarabunPSK" w:cs="TH SarabunPSK"/>
                <w:sz w:val="22"/>
                <w:szCs w:val="22"/>
              </w:rPr>
              <w:t>control)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15.35</w:t>
            </w:r>
            <w:r w:rsidR="002453F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21.88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25.70</w:t>
            </w:r>
            <w:r w:rsidR="00FB72B0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28.20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30.13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sz w:val="22"/>
                <w:szCs w:val="22"/>
              </w:rPr>
              <w:t>31.70</w:t>
            </w:r>
            <w:r w:rsidR="00092D9C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  <w:r w:rsidR="00C93E4E" w:rsidRPr="001F2B7B">
              <w:rPr>
                <w:rFonts w:ascii="TH SarabunPSK" w:hAnsi="TH SarabunPSK" w:cs="TH SarabunPSK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90488E" w:rsidRPr="00C93E4E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F-test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2453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FB72B0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FB72B0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FB72B0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092D9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93E4E" w:rsidRDefault="00092D9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top w:val="single" w:sz="4" w:space="0" w:color="auto"/>
              <w:right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90488E" w:rsidRPr="00C93E4E" w:rsidTr="009018B1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C.V. (%)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AC2462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2453F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13.25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FB72B0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10.81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FB72B0" w:rsidP="00092D9C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9.56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092D9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8.46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0488E" w:rsidRPr="00C93E4E" w:rsidRDefault="00092D9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7.99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8E" w:rsidRPr="00C93E4E" w:rsidRDefault="00092D9C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C93E4E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10.25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90488E" w:rsidRPr="00C93E4E" w:rsidRDefault="0090488E" w:rsidP="006E76FA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:rsidR="00812591" w:rsidRDefault="00812591" w:rsidP="00030269">
      <w:pPr>
        <w:jc w:val="thaiDistribute"/>
        <w:rPr>
          <w:rFonts w:ascii="TH SarabunPSK" w:hAnsi="TH SarabunPSK" w:cs="TH SarabunPSK"/>
        </w:rPr>
      </w:pPr>
    </w:p>
    <w:p w:rsidR="00812591" w:rsidRDefault="00812591" w:rsidP="00030269">
      <w:pPr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F19A178" wp14:editId="209A6A99">
            <wp:extent cx="5256000" cy="3240000"/>
            <wp:effectExtent l="0" t="0" r="1905" b="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107AC" w:rsidRDefault="00F107AC" w:rsidP="00F107AC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D2532F" w:rsidRDefault="00F107AC" w:rsidP="00F107A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6A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C46A9F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46A9F" w:rsidRPr="00C46A9F"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C46A9F">
        <w:rPr>
          <w:rFonts w:ascii="TH SarabunPSK" w:hAnsi="TH SarabunPSK" w:cs="TH SarabunPSK"/>
          <w:sz w:val="32"/>
          <w:szCs w:val="32"/>
        </w:rPr>
        <w:t xml:space="preserve">  </w:t>
      </w:r>
      <w:r w:rsidRPr="00C46A9F">
        <w:rPr>
          <w:rFonts w:ascii="TH SarabunPSK" w:hAnsi="TH SarabunPSK" w:cs="TH SarabunPSK"/>
          <w:sz w:val="32"/>
          <w:szCs w:val="32"/>
          <w:cs/>
        </w:rPr>
        <w:t>ค่าการนำไฟฟ้า (</w:t>
      </w:r>
      <w:r w:rsidR="00C63474" w:rsidRPr="00C46A9F">
        <w:rPr>
          <w:rFonts w:ascii="TH SarabunPSK" w:hAnsi="TH SarabunPSK" w:cs="TH SarabunPSK"/>
          <w:i/>
          <w:iCs/>
          <w:sz w:val="32"/>
          <w:szCs w:val="32"/>
        </w:rPr>
        <w:t>µ</w:t>
      </w:r>
      <w:r w:rsidR="00C63474" w:rsidRPr="00C46A9F">
        <w:rPr>
          <w:rFonts w:ascii="TH SarabunPSK" w:hAnsi="TH SarabunPSK" w:cs="TH SarabunPSK"/>
          <w:sz w:val="32"/>
          <w:szCs w:val="32"/>
        </w:rPr>
        <w:t xml:space="preserve">S/cm/50 </w:t>
      </w:r>
      <w:r w:rsidR="00C63474" w:rsidRPr="00C46A9F">
        <w:rPr>
          <w:rFonts w:ascii="TH SarabunPSK" w:hAnsi="TH SarabunPSK" w:cs="TH SarabunPSK" w:hint="cs"/>
          <w:sz w:val="32"/>
          <w:szCs w:val="32"/>
          <w:cs/>
        </w:rPr>
        <w:t>เมล็ด</w:t>
      </w:r>
      <w:r w:rsidRPr="00C46A9F">
        <w:rPr>
          <w:rFonts w:ascii="TH SarabunPSK" w:hAnsi="TH SarabunPSK" w:cs="TH SarabunPSK"/>
          <w:sz w:val="32"/>
          <w:szCs w:val="32"/>
        </w:rPr>
        <w:t xml:space="preserve">) </w:t>
      </w:r>
      <w:r w:rsidRPr="00C46A9F">
        <w:rPr>
          <w:rFonts w:ascii="TH SarabunPSK" w:hAnsi="TH SarabunPSK" w:cs="TH SarabunPSK"/>
          <w:sz w:val="32"/>
          <w:szCs w:val="32"/>
          <w:cs/>
        </w:rPr>
        <w:t>ของเมล็ดพันธุ์ข้าวพันธุ์</w:t>
      </w:r>
      <w:r w:rsidRPr="00C46A9F">
        <w:rPr>
          <w:rFonts w:ascii="TH SarabunPSK" w:hAnsi="TH SarabunPSK" w:cs="TH SarabunPSK"/>
          <w:sz w:val="32"/>
          <w:szCs w:val="32"/>
        </w:rPr>
        <w:t xml:space="preserve"> </w:t>
      </w:r>
      <w:r w:rsidRPr="00C46A9F">
        <w:rPr>
          <w:rFonts w:ascii="TH SarabunPSK" w:hAnsi="TH SarabunPSK" w:cs="TH SarabunPSK" w:hint="cs"/>
          <w:sz w:val="32"/>
          <w:szCs w:val="32"/>
          <w:cs/>
        </w:rPr>
        <w:t xml:space="preserve">กข </w:t>
      </w:r>
      <w:r w:rsidRPr="00C46A9F">
        <w:rPr>
          <w:rFonts w:ascii="TH SarabunPSK" w:hAnsi="TH SarabunPSK" w:cs="TH SarabunPSK"/>
          <w:sz w:val="32"/>
          <w:szCs w:val="32"/>
        </w:rPr>
        <w:t xml:space="preserve">6 </w:t>
      </w:r>
      <w:r w:rsidRPr="00C46A9F">
        <w:rPr>
          <w:rFonts w:ascii="TH SarabunPSK" w:hAnsi="TH SarabunPSK" w:cs="TH SarabunPSK"/>
          <w:sz w:val="32"/>
          <w:szCs w:val="32"/>
          <w:cs/>
        </w:rPr>
        <w:t>ที่ผ่านการกระตุ้น</w:t>
      </w:r>
      <w:r w:rsidRPr="008959ED">
        <w:rPr>
          <w:rFonts w:ascii="TH SarabunPSK" w:hAnsi="TH SarabunPSK" w:cs="TH SarabunPSK"/>
          <w:sz w:val="32"/>
          <w:szCs w:val="32"/>
          <w:cs/>
        </w:rPr>
        <w:t>ความงอกที่แตกต่างกัน</w:t>
      </w:r>
      <w:r w:rsidR="00D2532F">
        <w:rPr>
          <w:rFonts w:ascii="TH SarabunPSK" w:hAnsi="TH SarabunPSK" w:cs="TH SarabunPSK"/>
          <w:cs/>
        </w:rPr>
        <w:br w:type="page"/>
      </w:r>
    </w:p>
    <w:p w:rsidR="002C0787" w:rsidRPr="00CF0F84" w:rsidRDefault="002C0787" w:rsidP="002C0787">
      <w:pPr>
        <w:pStyle w:val="a6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9E630" wp14:editId="4E60C99B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E630" id="_x0000_s1059" type="#_x0000_t202" style="position:absolute;left:0;text-align:left;margin-left:376.75pt;margin-top:-70.35pt;width:63.6pt;height:5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 w:rsidRPr="00CF0F84">
        <w:rPr>
          <w:rFonts w:ascii="TH SarabunPSK" w:hAnsi="TH SarabunPSK" w:cs="TH SarabunPSK"/>
          <w:cs/>
        </w:rPr>
        <w:t>บทที่ 5</w:t>
      </w:r>
    </w:p>
    <w:p w:rsidR="002C0787" w:rsidRPr="00CF0F84" w:rsidRDefault="002C0787" w:rsidP="002C0787">
      <w:pPr>
        <w:pStyle w:val="a6"/>
        <w:rPr>
          <w:rFonts w:ascii="TH SarabunPSK" w:hAnsi="TH SarabunPSK" w:cs="TH SarabunPSK"/>
        </w:rPr>
      </w:pPr>
      <w:r w:rsidRPr="00CF0F84">
        <w:rPr>
          <w:rFonts w:ascii="TH SarabunPSK" w:hAnsi="TH SarabunPSK" w:cs="TH SarabunPSK"/>
          <w:cs/>
        </w:rPr>
        <w:t>สรุปผลการวิจัย</w:t>
      </w:r>
      <w:r w:rsidRPr="00CF0F84">
        <w:rPr>
          <w:rFonts w:ascii="TH SarabunPSK" w:hAnsi="TH SarabunPSK" w:cs="TH SarabunPSK"/>
        </w:rPr>
        <w:t xml:space="preserve"> </w:t>
      </w:r>
      <w:r w:rsidRPr="00CF0F84">
        <w:rPr>
          <w:rFonts w:ascii="TH SarabunPSK" w:hAnsi="TH SarabunPSK" w:cs="TH SarabunPSK"/>
          <w:cs/>
        </w:rPr>
        <w:t>อภิปรายผล</w:t>
      </w:r>
      <w:r w:rsidRPr="00CF0F84">
        <w:rPr>
          <w:rFonts w:ascii="TH SarabunPSK" w:hAnsi="TH SarabunPSK" w:cs="TH SarabunPSK"/>
        </w:rPr>
        <w:t xml:space="preserve"> </w:t>
      </w:r>
      <w:r w:rsidRPr="00CF0F84">
        <w:rPr>
          <w:rFonts w:ascii="TH SarabunPSK" w:hAnsi="TH SarabunPSK" w:cs="TH SarabunPSK"/>
          <w:cs/>
        </w:rPr>
        <w:t>และข้อเสนอแนะ</w:t>
      </w:r>
    </w:p>
    <w:p w:rsidR="002C0787" w:rsidRPr="00CF0F84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CF0F84" w:rsidRDefault="00040457" w:rsidP="002C07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="002C0787" w:rsidRPr="00CF0F8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สรุปผลการวิจัย</w:t>
      </w:r>
    </w:p>
    <w:p w:rsidR="002C0787" w:rsidRDefault="00BD6CDE" w:rsidP="003031B9">
      <w:pPr>
        <w:ind w:firstLine="720"/>
        <w:jc w:val="thaiDistribute"/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</w:pPr>
      <w:r w:rsidRPr="00BD6CDE">
        <w:rPr>
          <w:rFonts w:ascii="TH SarabunPSK" w:hAnsi="TH SarabunPSK" w:cs="TH SarabunPSK"/>
          <w:sz w:val="32"/>
          <w:szCs w:val="32"/>
          <w:cs/>
        </w:rPr>
        <w:t xml:space="preserve">จากการศึกษาระยะเวลาในการดูดน้ำของเมล็ดพันธุ์ข้าวทั้ง </w:t>
      </w:r>
      <w:r w:rsidRPr="00BD6CDE">
        <w:rPr>
          <w:rFonts w:ascii="TH SarabunPSK" w:hAnsi="TH SarabunPSK" w:cs="TH SarabunPSK"/>
          <w:sz w:val="32"/>
          <w:szCs w:val="32"/>
        </w:rPr>
        <w:t>12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 พันธุ์ พบว่า เมล็ดพันธุ์ข้าวแต่ละพันธุ์มีระยะเวลาที่เหมาะสมต่อการกระตุ้นความงอกด้วยวิธี </w:t>
      </w:r>
      <w:r w:rsidRPr="00BD6CDE">
        <w:rPr>
          <w:rFonts w:ascii="TH SarabunPSK" w:hAnsi="TH SarabunPSK" w:cs="TH SarabunPSK"/>
          <w:sz w:val="32"/>
          <w:szCs w:val="32"/>
        </w:rPr>
        <w:t xml:space="preserve">Hydropriming 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แตกต่างกัน โดยพันธุ์ โสมมาลี  เจ้าเหลือง  เจ้าแดง  ดอขาว  สัมพันธ์แดง  รากไผ่  เหลืองกำแมด  แก่นดู่  เล้าแตก  </w:t>
      </w:r>
      <w:r w:rsidR="007F3B02">
        <w:rPr>
          <w:rFonts w:ascii="TH SarabunPSK" w:hAnsi="TH SarabunPSK" w:cs="TH SarabunPSK" w:hint="cs"/>
          <w:sz w:val="32"/>
          <w:szCs w:val="32"/>
          <w:cs/>
        </w:rPr>
        <w:br/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กอเดียว  ขาวดอกมะลิ </w:t>
      </w:r>
      <w:r w:rsidRPr="00BD6CDE">
        <w:rPr>
          <w:rFonts w:ascii="TH SarabunPSK" w:hAnsi="TH SarabunPSK" w:cs="TH SarabunPSK"/>
          <w:sz w:val="32"/>
          <w:szCs w:val="32"/>
        </w:rPr>
        <w:t>105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 และ กข </w:t>
      </w:r>
      <w:r w:rsidRPr="00BD6CDE">
        <w:rPr>
          <w:rFonts w:ascii="TH SarabunPSK" w:hAnsi="TH SarabunPSK" w:cs="TH SarabunPSK"/>
          <w:sz w:val="32"/>
          <w:szCs w:val="32"/>
        </w:rPr>
        <w:t>6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 มีระยะเวลาในการกระตุ้นความงอกนาน </w:t>
      </w:r>
      <w:r w:rsidRPr="00BD6CDE">
        <w:rPr>
          <w:rFonts w:ascii="TH SarabunPSK" w:hAnsi="TH SarabunPSK" w:cs="TH SarabunPSK"/>
          <w:sz w:val="32"/>
          <w:szCs w:val="32"/>
        </w:rPr>
        <w:t>22  16  16  18  24  28  16  18  26  26  18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D6CDE">
        <w:rPr>
          <w:rFonts w:ascii="TH SarabunPSK" w:hAnsi="TH SarabunPSK" w:cs="TH SarabunPSK"/>
          <w:sz w:val="32"/>
          <w:szCs w:val="32"/>
        </w:rPr>
        <w:t>20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 ชั่วโมง ตามลำดับ</w:t>
      </w:r>
      <w:r w:rsidR="005721D3">
        <w:rPr>
          <w:rFonts w:ascii="TH SarabunPSK" w:hAnsi="TH SarabunPSK" w:cs="TH SarabunPSK"/>
          <w:sz w:val="32"/>
          <w:szCs w:val="32"/>
        </w:rPr>
        <w:t xml:space="preserve"> </w:t>
      </w:r>
      <w:r w:rsidR="00FA6954">
        <w:rPr>
          <w:rFonts w:ascii="TH SarabunPSK" w:hAnsi="TH SarabunPSK" w:cs="TH SarabunPSK" w:hint="cs"/>
          <w:sz w:val="32"/>
          <w:szCs w:val="32"/>
          <w:cs/>
        </w:rPr>
        <w:t>โดยการกระตุ้นความงอกมีผลให้เปอร์เซ็นต์ความงอก เวลาเฉลี่ยในการงอก และดัชนีความงอกของเมล็ดพันธุ์</w:t>
      </w:r>
      <w:r w:rsidR="00FE26B7">
        <w:rPr>
          <w:rFonts w:ascii="TH SarabunPSK" w:hAnsi="TH SarabunPSK" w:cs="TH SarabunPSK" w:hint="cs"/>
          <w:sz w:val="32"/>
          <w:szCs w:val="32"/>
          <w:cs/>
        </w:rPr>
        <w:t>ข้าวพันธุ์เจ้าเหลืองและเจ้าแดงมีคุณภาพสูงขึ้นเมื่อเปรียบเทียบกับเมล็ดพันธุ์ที่ไม่ผ่านการกระตุ้นความงอกโดยเฉพาะอย่างยิ่งการกระตุ้นความงอกโดยแช่น้ำอย่างเดียวโดย</w:t>
      </w:r>
      <w:r w:rsidR="003031B9">
        <w:rPr>
          <w:rFonts w:ascii="TH SarabunPSK" w:hAnsi="TH SarabunPSK" w:cs="TH SarabunPSK" w:hint="cs"/>
          <w:sz w:val="32"/>
          <w:szCs w:val="32"/>
          <w:cs/>
        </w:rPr>
        <w:t xml:space="preserve">ไมเพิ่มออกซิเจน ขณะที่ พันธุ์แก่นดู่มีเวลาเฉลี่ยในการงอกและดัชนีความงอกที่ดีกว่าเมล็ดพันธุ์ที่ไม่ผ่านการกระตุ้นความงอก 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ทั้งนี้ การกระตุ้นความงอกด้วยวิธี </w:t>
      </w:r>
      <w:r w:rsidRPr="00BD6CDE">
        <w:rPr>
          <w:rFonts w:ascii="TH SarabunPSK" w:hAnsi="TH SarabunPSK" w:cs="TH SarabunPSK"/>
          <w:sz w:val="32"/>
          <w:szCs w:val="32"/>
        </w:rPr>
        <w:t xml:space="preserve">Hydropriming 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ไม่สามารถยกระดับให้เปอร์เซ็นต์ความงอก เวลาเฉลี่ยในการงอก หรือดัชนีความงอกของเมล็ดพันธุ์สูงกว่าเมล็ดพันธุ์ที่ไม่ผ่านการกระตุ้นความงอก ได้แก่ พันธุ์โสมมาลี ดอขาว สัมพันธุ์แดง เหลืองกำแมด เล้าแตก </w:t>
      </w:r>
      <w:r w:rsidR="003031B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BD6CDE">
        <w:rPr>
          <w:rFonts w:ascii="TH SarabunPSK" w:hAnsi="TH SarabunPSK" w:cs="TH SarabunPSK"/>
          <w:sz w:val="32"/>
          <w:szCs w:val="32"/>
          <w:cs/>
        </w:rPr>
        <w:t xml:space="preserve">กอเดียว </w:t>
      </w:r>
      <w:r w:rsidR="003031B9">
        <w:rPr>
          <w:rFonts w:ascii="TH SarabunPSK" w:hAnsi="TH SarabunPSK" w:cs="TH SarabunPSK" w:hint="cs"/>
          <w:sz w:val="32"/>
          <w:szCs w:val="32"/>
          <w:cs/>
        </w:rPr>
        <w:t xml:space="preserve">รวมถึงเมล็ดพันธุ์ข้าวพันธุ์รากไผ่ ขาวดอกมะลิ </w:t>
      </w:r>
      <w:r w:rsidR="003031B9">
        <w:rPr>
          <w:rFonts w:ascii="TH SarabunPSK" w:hAnsi="TH SarabunPSK" w:cs="TH SarabunPSK"/>
          <w:sz w:val="32"/>
          <w:szCs w:val="32"/>
        </w:rPr>
        <w:t xml:space="preserve">105 </w:t>
      </w:r>
      <w:r w:rsidR="003031B9">
        <w:rPr>
          <w:rFonts w:ascii="TH SarabunPSK" w:hAnsi="TH SarabunPSK" w:cs="TH SarabunPSK" w:hint="cs"/>
          <w:sz w:val="32"/>
          <w:szCs w:val="32"/>
          <w:cs/>
        </w:rPr>
        <w:t xml:space="preserve">และ กข </w:t>
      </w:r>
      <w:r w:rsidR="003031B9">
        <w:rPr>
          <w:rFonts w:ascii="TH SarabunPSK" w:hAnsi="TH SarabunPSK" w:cs="TH SarabunPSK"/>
          <w:sz w:val="32"/>
          <w:szCs w:val="32"/>
        </w:rPr>
        <w:t xml:space="preserve">6 </w:t>
      </w:r>
      <w:r w:rsidR="003031B9">
        <w:rPr>
          <w:rFonts w:ascii="TH SarabunPSK" w:hAnsi="TH SarabunPSK" w:cs="TH SarabunPSK" w:hint="cs"/>
          <w:sz w:val="32"/>
          <w:szCs w:val="32"/>
          <w:cs/>
        </w:rPr>
        <w:t>ไม่ตอบสนองต่อการกระตุ้นความงอกโดยมีเปอร์เซ็นต์ความงอก เวลาเฉลี่ยในการงอก และดัชนีความงอกไม่แตกต่างกันทางสถิติ</w:t>
      </w:r>
      <w:r w:rsidR="00DD17C0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</w:t>
      </w:r>
      <w:r w:rsidR="00DD17C0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อย่างไรก็ตาม การกระตุ้นความงอกทุกกรรมวิธีมีผลให้</w:t>
      </w:r>
      <w:r w:rsidR="00302146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ของข้าวแต่ละพันธุ์มีผลให้ค่าการนำไฟฟ้าของเมล็ดพันธุ์ข้าวมีน้อยกว่าเมล็ดพันธุ์ข้าวที่ไม่ผ่านการกระตุ้นความงอก</w:t>
      </w:r>
    </w:p>
    <w:p w:rsidR="00711920" w:rsidRPr="00F65A0B" w:rsidRDefault="00711920" w:rsidP="0071192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0787" w:rsidRPr="00D608BC" w:rsidRDefault="00040457" w:rsidP="002C07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="002C0787" w:rsidRPr="00D608BC">
        <w:rPr>
          <w:rFonts w:ascii="TH SarabunPSK" w:hAnsi="TH SarabunPSK" w:cs="TH SarabunPSK"/>
          <w:b/>
          <w:bCs/>
          <w:sz w:val="32"/>
          <w:szCs w:val="32"/>
          <w:cs/>
        </w:rPr>
        <w:t>อภิปรายผล</w:t>
      </w:r>
    </w:p>
    <w:p w:rsidR="00F706DD" w:rsidRPr="00F706DD" w:rsidRDefault="007167CE" w:rsidP="00F93C8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67CE">
        <w:rPr>
          <w:rFonts w:ascii="TH SarabunPSK" w:hAnsi="TH SarabunPSK" w:cs="TH SarabunPSK"/>
          <w:sz w:val="32"/>
          <w:szCs w:val="32"/>
          <w:cs/>
        </w:rPr>
        <w:t>การกระตุ้นความงอกเป็นการเตรียมความพร้อมให้กับเมล็ดพันธุ์ก่อนการเพาะปลูกจริง โดยเมล็ดพันธุ์ที่ผ่านการกระตุ้นความงอกจะสามารถงอกได้เร็ว งอกได้สม่ำเสมอหรือมีเปอร์เซ็นต์ความงอกเพิ่มขึ้น อย่างไรก็ตาม การกระตุ้นความ</w:t>
      </w:r>
      <w:r w:rsidR="0039416C">
        <w:rPr>
          <w:rFonts w:ascii="TH SarabunPSK" w:hAnsi="TH SarabunPSK" w:cs="TH SarabunPSK"/>
          <w:sz w:val="32"/>
          <w:szCs w:val="32"/>
          <w:cs/>
        </w:rPr>
        <w:t>งอกเมล็ดพันธุ์จะประสบความสำเร็จ</w:t>
      </w:r>
      <w:r w:rsidR="0039416C">
        <w:rPr>
          <w:rFonts w:ascii="TH SarabunPSK" w:hAnsi="TH SarabunPSK" w:cs="TH SarabunPSK" w:hint="cs"/>
          <w:sz w:val="32"/>
          <w:szCs w:val="32"/>
          <w:cs/>
        </w:rPr>
        <w:t xml:space="preserve">ยังต้องขึ้นอยู่กับปัจจัยต่างๆ ได้แก่ </w:t>
      </w:r>
      <w:r w:rsidR="0039416C">
        <w:rPr>
          <w:rFonts w:ascii="TH SarabunPSK" w:hAnsi="TH SarabunPSK" w:cs="TH SarabunPSK"/>
          <w:sz w:val="32"/>
          <w:szCs w:val="32"/>
          <w:cs/>
        </w:rPr>
        <w:t>ชนิด</w:t>
      </w:r>
      <w:r w:rsidR="0039416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7167CE">
        <w:rPr>
          <w:rFonts w:ascii="TH SarabunPSK" w:hAnsi="TH SarabunPSK" w:cs="TH SarabunPSK"/>
          <w:sz w:val="32"/>
          <w:szCs w:val="32"/>
          <w:cs/>
        </w:rPr>
        <w:t>พันธุ์</w:t>
      </w:r>
      <w:r w:rsidR="0039416C">
        <w:rPr>
          <w:rFonts w:ascii="TH SarabunPSK" w:hAnsi="TH SarabunPSK" w:cs="TH SarabunPSK"/>
          <w:sz w:val="32"/>
          <w:szCs w:val="32"/>
        </w:rPr>
        <w:t xml:space="preserve"> </w:t>
      </w:r>
      <w:r w:rsidR="0039416C"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F706DD">
        <w:rPr>
          <w:rFonts w:ascii="TH SarabunPSK" w:hAnsi="TH SarabunPSK" w:cs="TH SarabunPSK" w:hint="cs"/>
          <w:sz w:val="32"/>
          <w:szCs w:val="32"/>
          <w:cs/>
        </w:rPr>
        <w:t xml:space="preserve">พันธุ์ข้าวแต่ละพันธุ์จึงใช้ระยะเวลาในการกระตุ้นความงอกด้วยวิธี </w:t>
      </w:r>
      <w:r w:rsidR="00F706DD">
        <w:rPr>
          <w:rFonts w:ascii="TH SarabunPSK" w:hAnsi="TH SarabunPSK" w:cs="TH SarabunPSK"/>
          <w:sz w:val="32"/>
          <w:szCs w:val="32"/>
        </w:rPr>
        <w:t xml:space="preserve">Hydropriming </w:t>
      </w:r>
      <w:r w:rsidR="00F706DD">
        <w:rPr>
          <w:rFonts w:ascii="TH SarabunPSK" w:hAnsi="TH SarabunPSK" w:cs="TH SarabunPSK" w:hint="cs"/>
          <w:sz w:val="32"/>
          <w:szCs w:val="32"/>
          <w:cs/>
        </w:rPr>
        <w:t>แตกต่างกัน</w:t>
      </w:r>
      <w:r w:rsidR="00F93C8C">
        <w:rPr>
          <w:rFonts w:ascii="TH SarabunPSK" w:hAnsi="TH SarabunPSK" w:cs="TH SarabunPSK"/>
          <w:sz w:val="32"/>
          <w:szCs w:val="32"/>
        </w:rPr>
        <w:t xml:space="preserve">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Tadesse </w:t>
      </w:r>
      <w:r w:rsidR="00F93C8C" w:rsidRPr="00F93C8C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. (2013)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รายงานว่า ข้าวพันธุ์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X-Jigna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สามารถงอกได้ดีเมื่อแช่เมล็ดพันธุ์ข้าวในน้ำนาน </w:t>
      </w:r>
      <w:r w:rsidR="00F93C8C" w:rsidRPr="00F93C8C">
        <w:rPr>
          <w:rFonts w:ascii="TH SarabunPSK" w:hAnsi="TH SarabunPSK" w:cs="TH SarabunPSK"/>
          <w:sz w:val="32"/>
          <w:szCs w:val="32"/>
        </w:rPr>
        <w:t>24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 ชั่วโมง (และลดความชื้นนาน </w:t>
      </w:r>
      <w:r w:rsidR="00F93C8C" w:rsidRPr="00F93C8C">
        <w:rPr>
          <w:rFonts w:ascii="TH SarabunPSK" w:hAnsi="TH SarabunPSK" w:cs="TH SarabunPSK"/>
          <w:sz w:val="32"/>
          <w:szCs w:val="32"/>
        </w:rPr>
        <w:t>24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 ชั่วโมง) ก่อนนำมาเพาะทดสอบความงอก ในขณะที่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Dey </w:t>
      </w:r>
      <w:r w:rsidR="00F93C8C" w:rsidRPr="00F93C8C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. (2013)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รายงานว่า การกระตุ้นความงอกเมล็ดพันธุ์ข้าวพันธุ์ </w:t>
      </w:r>
      <w:r w:rsidR="00F93C8C" w:rsidRPr="00F93C8C">
        <w:rPr>
          <w:rFonts w:ascii="TH SarabunPSK" w:hAnsi="TH SarabunPSK" w:cs="TH SarabunPSK"/>
          <w:sz w:val="32"/>
          <w:szCs w:val="32"/>
        </w:rPr>
        <w:t>BRRI dhan29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 ด้วยวิธี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hydropriming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โดยแช่เมล็ดพันธุ์ข้าวในน้ำนาน </w:t>
      </w:r>
      <w:r w:rsidR="00F93C8C" w:rsidRPr="00F93C8C">
        <w:rPr>
          <w:rFonts w:ascii="TH SarabunPSK" w:hAnsi="TH SarabunPSK" w:cs="TH SarabunPSK"/>
          <w:sz w:val="32"/>
          <w:szCs w:val="32"/>
        </w:rPr>
        <w:t>30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 ชั่วโมง ช่วยส่งเสริมความงอกของเมล็ดพันธุ์ข้าวและการตั้งตัวของต้นกล้าในสภาพแปลง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Prasad </w:t>
      </w:r>
      <w:r w:rsidR="00F93C8C" w:rsidRPr="00F93C8C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. (2012)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รายงานว่า เมล็ดพันธุ์ข้าวพันธุ์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Prasad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มีความแข็งแรงมากที่สุดเมื่อผ่านการกระตุ้นความงอก ด้วยวิธี </w:t>
      </w:r>
      <w:r w:rsidR="00F93C8C" w:rsidRPr="00F93C8C">
        <w:rPr>
          <w:rFonts w:ascii="TH SarabunPSK" w:hAnsi="TH SarabunPSK" w:cs="TH SarabunPSK"/>
          <w:sz w:val="32"/>
          <w:szCs w:val="32"/>
        </w:rPr>
        <w:lastRenderedPageBreak/>
        <w:t xml:space="preserve">hydropriming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โดยแช่เมล็ดพันธุ์ข้าวในน้ำนาน </w:t>
      </w:r>
      <w:r w:rsidR="00F93C8C" w:rsidRPr="00F93C8C">
        <w:rPr>
          <w:rFonts w:ascii="TH SarabunPSK" w:hAnsi="TH SarabunPSK" w:cs="TH SarabunPSK"/>
          <w:sz w:val="32"/>
          <w:szCs w:val="32"/>
        </w:rPr>
        <w:t>48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F93C8C">
        <w:rPr>
          <w:rFonts w:ascii="TH SarabunPSK" w:hAnsi="TH SarabunPSK" w:cs="TH SarabunPSK"/>
          <w:sz w:val="32"/>
          <w:szCs w:val="32"/>
        </w:rPr>
        <w:t xml:space="preserve">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Ibrahim </w:t>
      </w:r>
      <w:r w:rsidR="00F93C8C" w:rsidRPr="00F93C8C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. (2013)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>ศึกษาวิธีการกระตุ้นความงอกและการเจริญเติบโตของพันธุ์ข้าวดอน (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Oryza sativa L.)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 xml:space="preserve">ที่ผ่านกระตุ้นความงอก จากการศึกษาพบว่า การกระตุ้นความงอกด้วยการแช่เมล็ดพันธุ์ข้าวในน้ำนาน 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12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>ชั่วโมง มีผลให้ต้นข้าวแสดงออกด้านการเจริญเติบโตที่สูงที่สุดเมื่อเปรียบเทียบกับการกระตุ้นความงอกด้วยวิธีอื่น </w:t>
      </w:r>
      <w:r w:rsidR="00F93C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6DD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7167CE">
        <w:rPr>
          <w:rFonts w:ascii="TH SarabunPSK" w:hAnsi="TH SarabunPSK" w:cs="TH SarabunPSK"/>
          <w:sz w:val="32"/>
          <w:szCs w:val="32"/>
          <w:cs/>
        </w:rPr>
        <w:t>ปัจจัยแวดล้อมระหว่างการกระตุ้น</w:t>
      </w:r>
      <w:r w:rsidR="00F706DD">
        <w:rPr>
          <w:rFonts w:ascii="TH SarabunPSK" w:hAnsi="TH SarabunPSK" w:cs="TH SarabunPSK"/>
          <w:sz w:val="32"/>
          <w:szCs w:val="32"/>
        </w:rPr>
        <w:t xml:space="preserve"> </w:t>
      </w:r>
      <w:r w:rsidR="00F706DD">
        <w:rPr>
          <w:rFonts w:ascii="TH SarabunPSK" w:hAnsi="TH SarabunPSK" w:cs="TH SarabunPSK" w:hint="cs"/>
          <w:sz w:val="32"/>
          <w:szCs w:val="32"/>
          <w:cs/>
        </w:rPr>
        <w:t>ได้แก่ ระยะเวลาในการกระตุ้นความงอกและระยะเวลาในการเพิ่มออกซิเจน</w:t>
      </w:r>
      <w:r w:rsidR="007940E5">
        <w:rPr>
          <w:rFonts w:ascii="TH SarabunPSK" w:hAnsi="TH SarabunPSK" w:cs="TH SarabunPSK" w:hint="cs"/>
          <w:sz w:val="32"/>
          <w:szCs w:val="32"/>
          <w:cs/>
        </w:rPr>
        <w:t>มีผลให้คุณภาพของเมล็ดพันธุ์ข้าวแต่ละพันธุ์มีค่าแตกต่างกันอาจเนื่องมาจาก</w:t>
      </w:r>
      <w:r w:rsidR="00763057">
        <w:rPr>
          <w:rFonts w:ascii="TH SarabunPSK" w:hAnsi="TH SarabunPSK" w:cs="TH SarabunPSK" w:hint="cs"/>
          <w:sz w:val="32"/>
          <w:szCs w:val="32"/>
          <w:cs/>
        </w:rPr>
        <w:t xml:space="preserve">ออกซิเจนช่วยให้การหายใจซึ่งเป็นการสลายอาหารสะสมในรูป </w:t>
      </w:r>
      <w:r w:rsidR="00763057">
        <w:rPr>
          <w:rFonts w:ascii="TH SarabunPSK" w:hAnsi="TH SarabunPSK" w:cs="TH SarabunPSK"/>
          <w:sz w:val="32"/>
          <w:szCs w:val="32"/>
        </w:rPr>
        <w:t xml:space="preserve">endosperm </w:t>
      </w:r>
      <w:r w:rsidR="00763057">
        <w:rPr>
          <w:rFonts w:ascii="TH SarabunPSK" w:hAnsi="TH SarabunPSK" w:cs="TH SarabunPSK" w:hint="cs"/>
          <w:sz w:val="32"/>
          <w:szCs w:val="32"/>
          <w:cs/>
        </w:rPr>
        <w:t xml:space="preserve">ให้ได้พลังงานเพื่อใช้ในกระบวนการงอกได้ </w:t>
      </w:r>
      <w:r w:rsidR="00A82868">
        <w:rPr>
          <w:rFonts w:ascii="TH SarabunPSK" w:hAnsi="TH SarabunPSK" w:cs="TH SarabunPSK" w:hint="cs"/>
          <w:sz w:val="32"/>
          <w:szCs w:val="32"/>
          <w:cs/>
        </w:rPr>
        <w:t>ขณะเดียวกัน</w:t>
      </w:r>
      <w:r w:rsidR="00763057">
        <w:rPr>
          <w:rFonts w:ascii="TH SarabunPSK" w:hAnsi="TH SarabunPSK" w:cs="TH SarabunPSK" w:hint="cs"/>
          <w:sz w:val="32"/>
          <w:szCs w:val="32"/>
          <w:cs/>
        </w:rPr>
        <w:t>ข้าวเป็นพืชที่สามารถงอก</w:t>
      </w:r>
      <w:r w:rsidR="00A82868">
        <w:rPr>
          <w:rFonts w:ascii="TH SarabunPSK" w:hAnsi="TH SarabunPSK" w:cs="TH SarabunPSK" w:hint="cs"/>
          <w:sz w:val="32"/>
          <w:szCs w:val="32"/>
          <w:cs/>
        </w:rPr>
        <w:t>ได้ดีแม้จะได้รับออกซิเจน</w:t>
      </w:r>
      <w:r w:rsidR="00F93C8C">
        <w:rPr>
          <w:rFonts w:ascii="TH SarabunPSK" w:hAnsi="TH SarabunPSK" w:cs="TH SarabunPSK" w:hint="cs"/>
          <w:sz w:val="32"/>
          <w:szCs w:val="32"/>
          <w:cs/>
        </w:rPr>
        <w:t xml:space="preserve">น้อย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>(วันชัย</w:t>
      </w:r>
      <w:r w:rsidR="00F93C8C" w:rsidRPr="00F93C8C">
        <w:rPr>
          <w:rFonts w:ascii="TH SarabunPSK" w:hAnsi="TH SarabunPSK" w:cs="TH SarabunPSK"/>
          <w:sz w:val="32"/>
          <w:szCs w:val="32"/>
        </w:rPr>
        <w:t xml:space="preserve">, </w:t>
      </w:r>
      <w:r w:rsidR="00F93C8C" w:rsidRPr="00F93C8C">
        <w:rPr>
          <w:rFonts w:ascii="TH SarabunPSK" w:hAnsi="TH SarabunPSK" w:cs="TH SarabunPSK"/>
          <w:sz w:val="32"/>
          <w:szCs w:val="32"/>
          <w:cs/>
        </w:rPr>
        <w:t>2553)</w:t>
      </w:r>
    </w:p>
    <w:p w:rsidR="007167CE" w:rsidRDefault="007167CE" w:rsidP="002C07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D608BC" w:rsidRDefault="00040457" w:rsidP="002C07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2C0787" w:rsidRPr="00D608B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ข้อเสนอแนะในการนำผลการวิจัยไปใช้</w:t>
      </w:r>
    </w:p>
    <w:p w:rsidR="00B9235B" w:rsidRPr="009D31B4" w:rsidRDefault="00B9235B" w:rsidP="009D31B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A0340">
        <w:rPr>
          <w:rFonts w:ascii="TH SarabunPSK" w:hAnsi="TH SarabunPSK" w:cs="TH SarabunPSK" w:hint="cs"/>
          <w:sz w:val="32"/>
          <w:szCs w:val="32"/>
          <w:cs/>
        </w:rPr>
        <w:t>เนื่องจากสภาพแวดล้อมระหว่างการเพาะปลูกข้าวมีอิทธิพลต่อคุณภาพหรือองค์ประกอบของเมล็ดพันธุ์ข้าว ดังนั้น เมล็ดพันธุ์ข้าวที่นำมาศึกษาจึงควรเป็นเมล็ดพันธุ์ข้าวที่ได้รับปัจจัยต่างๆ เช่น น้ำ ธาตุอาหาร เป็นต้น ระหว่างการเจริญเติบโตอย่างเหมาะสม</w:t>
      </w:r>
      <w:r w:rsidR="009D31B4">
        <w:rPr>
          <w:rFonts w:ascii="TH SarabunPSK" w:hAnsi="TH SarabunPSK" w:cs="TH SarabunPSK" w:hint="cs"/>
          <w:sz w:val="32"/>
          <w:szCs w:val="32"/>
          <w:cs/>
        </w:rPr>
        <w:t xml:space="preserve"> ขณะเดียวกัน ข้าวเป็นพืชที่มีการพักตัวตามธรรมชาติ </w:t>
      </w:r>
      <w:r w:rsidR="009D31B4">
        <w:rPr>
          <w:rFonts w:ascii="TH SarabunPSK" w:hAnsi="TH SarabunPSK" w:cs="TH SarabunPSK"/>
          <w:sz w:val="32"/>
          <w:szCs w:val="32"/>
        </w:rPr>
        <w:t xml:space="preserve">(After - ripening) </w:t>
      </w:r>
      <w:r w:rsidR="009D31B4">
        <w:rPr>
          <w:rFonts w:ascii="TH SarabunPSK" w:hAnsi="TH SarabunPSK" w:cs="TH SarabunPSK" w:hint="cs"/>
          <w:sz w:val="32"/>
          <w:szCs w:val="32"/>
          <w:cs/>
        </w:rPr>
        <w:t>ดังนั้น การกระตุ้นความงอกเมล็ดข้าว</w:t>
      </w:r>
      <w:r w:rsidR="005B4E30">
        <w:rPr>
          <w:rFonts w:ascii="TH SarabunPSK" w:hAnsi="TH SarabunPSK" w:cs="TH SarabunPSK" w:hint="cs"/>
          <w:sz w:val="32"/>
          <w:szCs w:val="32"/>
          <w:cs/>
        </w:rPr>
        <w:t>จึงต้องหลีกเลี่ยงช่วงเวลาดังกล่าว</w:t>
      </w:r>
    </w:p>
    <w:p w:rsidR="002C0787" w:rsidRPr="00D608BC" w:rsidRDefault="00B9235B" w:rsidP="002C078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C0787" w:rsidRDefault="00040457" w:rsidP="002C0787">
      <w:pPr>
        <w:ind w:left="720" w:hanging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5.4 </w:t>
      </w:r>
      <w:r w:rsidR="002C0787" w:rsidRPr="00D608B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:rsidR="00112E9D" w:rsidRDefault="005B4E30" w:rsidP="007625F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เพื่อทราบถึงประโยชน์ของการกระตุ้นความงอกที่มีผลต่อความงอกหรือความแข็งแรงของเมล็</w:t>
      </w:r>
      <w:r w:rsidR="007625F5">
        <w:rPr>
          <w:rFonts w:ascii="TH SarabunPSK" w:hAnsi="TH SarabunPSK" w:cs="TH SarabunPSK" w:hint="cs"/>
          <w:sz w:val="32"/>
          <w:szCs w:val="32"/>
          <w:cs/>
        </w:rPr>
        <w:t>ดข้าวแล้ว การศึกษาถึงการเจริญเติบโตและผลผลิตของข้าวที่ปลูกด้วยเมล็ดพันธุ์ที่ผ่านการกระตุ้นความงอกยัง</w:t>
      </w:r>
      <w:r w:rsidR="007B6652">
        <w:rPr>
          <w:rFonts w:ascii="TH SarabunPSK" w:hAnsi="TH SarabunPSK" w:cs="TH SarabunPSK" w:hint="cs"/>
          <w:sz w:val="32"/>
          <w:szCs w:val="32"/>
          <w:cs/>
        </w:rPr>
        <w:t>มีผู้ดำเนินการศึกษาน้อยโดยเฉพาะอย่างยิ่งการศึกษาที่เกี่ยวข้องกับข้าวพันธุ์พื้นเมือง</w:t>
      </w:r>
      <w:r w:rsidR="00006B5D">
        <w:rPr>
          <w:rFonts w:ascii="TH SarabunPSK" w:hAnsi="TH SarabunPSK" w:cs="TH SarabunPSK" w:hint="cs"/>
          <w:sz w:val="32"/>
          <w:szCs w:val="32"/>
          <w:cs/>
        </w:rPr>
        <w:t>ที่ปัจจุบันค่อนข้างมีการเพาะปลูกน้อยและอาจเกิดการสูญพันธุ์ในอนาคต</w:t>
      </w:r>
      <w:r w:rsidR="00112E9D">
        <w:rPr>
          <w:rFonts w:ascii="TH SarabunPSK" w:hAnsi="TH SarabunPSK" w:cs="TH SarabunPSK"/>
          <w:sz w:val="32"/>
          <w:szCs w:val="32"/>
        </w:rPr>
        <w:br w:type="page"/>
      </w:r>
    </w:p>
    <w:p w:rsidR="002C0787" w:rsidRPr="00544E22" w:rsidRDefault="002C0787" w:rsidP="002C0787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3170C" wp14:editId="47381C19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170C" id="_x0000_s1060" type="#_x0000_t202" style="position:absolute;left:0;text-align:left;margin-left:385.95pt;margin-top:-71.15pt;width:63.6pt;height: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 w:rsidRPr="00544E22">
        <w:rPr>
          <w:rFonts w:ascii="TH SarabunPSK" w:hAnsi="TH SarabunPSK" w:cs="TH SarabunPSK"/>
          <w:cs/>
        </w:rPr>
        <w:t>บรรณานุกรม</w:t>
      </w:r>
    </w:p>
    <w:p w:rsidR="002C0787" w:rsidRPr="00544E22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544E22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544E22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บรรณานุกรมภาษาไทย</w:t>
      </w:r>
    </w:p>
    <w:p w:rsidR="002C0787" w:rsidRPr="00544E22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 w:hint="cs"/>
          <w:sz w:val="32"/>
          <w:szCs w:val="32"/>
          <w:cs/>
        </w:rPr>
        <w:t>กรมการข้าว.  (</w:t>
      </w:r>
      <w:r w:rsidRPr="00544E22">
        <w:rPr>
          <w:rFonts w:ascii="TH SarabunPSK" w:hAnsi="TH SarabunPSK" w:cs="TH SarabunPSK"/>
          <w:sz w:val="32"/>
          <w:szCs w:val="32"/>
        </w:rPr>
        <w:t>2552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ก</w:t>
      </w:r>
      <w:r w:rsidRPr="00544E22">
        <w:rPr>
          <w:rFonts w:ascii="TH SarabunPSK" w:hAnsi="TH SarabunPSK" w:cs="TH SarabunPSK"/>
          <w:sz w:val="32"/>
          <w:szCs w:val="32"/>
        </w:rPr>
        <w:t xml:space="preserve">). </w:t>
      </w:r>
      <w:r w:rsidRPr="00544E22">
        <w:rPr>
          <w:rFonts w:ascii="TH SarabunPSK" w:hAnsi="TH SarabunPSK" w:cs="TH SarabunPSK" w:hint="cs"/>
          <w:i/>
          <w:iCs/>
          <w:sz w:val="32"/>
          <w:szCs w:val="32"/>
          <w:cs/>
        </w:rPr>
        <w:t>ข้าว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:</w:t>
      </w:r>
      <w:r w:rsidR="00DC35E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 w:hint="cs"/>
          <w:i/>
          <w:iCs/>
          <w:sz w:val="32"/>
          <w:szCs w:val="32"/>
          <w:cs/>
        </w:rPr>
        <w:t>เทคโนโลยีการปลูกและการจัดการหลังการเก็บเกี่ยว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. กรุงเทพฯ</w:t>
      </w:r>
      <w:r w:rsidRPr="00544E22">
        <w:rPr>
          <w:rFonts w:ascii="TH SarabunPSK" w:hAnsi="TH SarabunPSK" w:cs="TH SarabunPSK"/>
          <w:sz w:val="32"/>
          <w:szCs w:val="32"/>
        </w:rPr>
        <w:t xml:space="preserve">: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โรงพิมพ์ชุมนุมสหกรณ์การเกษตรแห่งประเทศไทย.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กรมการข้าว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(</w:t>
      </w:r>
      <w:r w:rsidRPr="00544E22">
        <w:rPr>
          <w:rFonts w:ascii="TH SarabunPSK" w:hAnsi="TH SarabunPSK" w:cs="TH SarabunPSK"/>
          <w:sz w:val="32"/>
          <w:szCs w:val="32"/>
          <w:cs/>
        </w:rPr>
        <w:t>2552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ข).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ข้าวโภชนาการ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 xml:space="preserve"> Nutrition Rice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ข้าวโปรตีนสูง ข้าวโปรตีนต่ำ ข้าวธาตุเหล็กสูง-ไฟเตทต่ำ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.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544E22">
        <w:rPr>
          <w:rFonts w:ascii="TH SarabunPSK" w:hAnsi="TH SarabunPSK" w:cs="TH SarabunPSK"/>
          <w:sz w:val="32"/>
          <w:szCs w:val="32"/>
        </w:rPr>
        <w:t xml:space="preserve">: </w:t>
      </w:r>
      <w:r w:rsidRPr="00544E22">
        <w:rPr>
          <w:rFonts w:ascii="TH SarabunPSK" w:hAnsi="TH SarabunPSK" w:cs="TH SarabunPSK"/>
          <w:sz w:val="32"/>
          <w:szCs w:val="32"/>
          <w:cs/>
        </w:rPr>
        <w:t>สำนักวิจัยและพัฒนาข้าว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กรมการข้าว กระทรวงเกษตรและสหกรณ์.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กรมการข้าว. (</w:t>
      </w:r>
      <w:r w:rsidRPr="00544E22">
        <w:rPr>
          <w:rFonts w:ascii="TH SarabunPSK" w:hAnsi="TH SarabunPSK" w:cs="TH SarabunPSK"/>
          <w:sz w:val="32"/>
          <w:szCs w:val="32"/>
        </w:rPr>
        <w:t>2557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สรีรวิทยาของข้าว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</w:rPr>
        <w:t>1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ตุลาคม 255</w:t>
      </w:r>
      <w:r w:rsidRPr="00544E22">
        <w:rPr>
          <w:rFonts w:ascii="TH SarabunPSK" w:hAnsi="TH SarabunPSK" w:cs="TH SarabunPSK"/>
          <w:sz w:val="32"/>
          <w:szCs w:val="32"/>
        </w:rPr>
        <w:t>8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hyperlink r:id="rId46" w:history="1"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http://www.brrd.in.th/rkb/varieties/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br/>
          <w:t xml:space="preserve">index.php-file=contentent.php </w:t>
        </w:r>
      </w:hyperlink>
      <w:r w:rsidRPr="00544E22">
        <w:rPr>
          <w:rFonts w:ascii="TH SarabunPSK" w:hAnsi="TH SarabunPSK" w:cs="TH SarabunPSK"/>
          <w:sz w:val="32"/>
          <w:szCs w:val="32"/>
        </w:rPr>
        <w:t>&amp;id=112.htm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  <w:r w:rsidRPr="00544E22">
        <w:rPr>
          <w:rFonts w:ascii="TH SarabunPSK" w:hAnsi="TH SarabunPSK" w:cs="TH SarabunPSK"/>
          <w:sz w:val="32"/>
          <w:szCs w:val="32"/>
        </w:rPr>
        <w:t xml:space="preserve">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กระทรวงเกษตรและสหกรณ์</w:t>
      </w:r>
      <w:r w:rsidRPr="00544E22">
        <w:rPr>
          <w:rFonts w:ascii="TH SarabunPSK" w:hAnsi="TH SarabunPSK" w:cs="TH SarabunPSK"/>
          <w:sz w:val="32"/>
          <w:szCs w:val="32"/>
        </w:rPr>
        <w:t>.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>(2545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ก)</w:t>
      </w:r>
      <w:r w:rsidRPr="00544E22">
        <w:rPr>
          <w:rFonts w:ascii="TH SarabunPSK" w:hAnsi="TH SarabunPSK" w:cs="TH SarabunPSK"/>
          <w:sz w:val="32"/>
          <w:szCs w:val="32"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การป้องกันกำจัดศัตรู</w:t>
      </w:r>
      <w:r w:rsidRPr="00544E22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>ข้าว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544E22">
        <w:rPr>
          <w:rFonts w:ascii="TH SarabunPSK" w:hAnsi="TH SarabunPSK" w:cs="TH SarabunPSK"/>
          <w:sz w:val="32"/>
          <w:szCs w:val="32"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  <w:cs/>
        </w:rPr>
        <w:t>17 ตุลาคม 255</w:t>
      </w:r>
      <w:r w:rsidRPr="00544E22">
        <w:rPr>
          <w:rFonts w:ascii="TH SarabunPSK" w:hAnsi="TH SarabunPSK" w:cs="TH SarabunPSK"/>
          <w:sz w:val="32"/>
          <w:szCs w:val="32"/>
        </w:rPr>
        <w:t xml:space="preserve">8 </w:t>
      </w:r>
      <w:hyperlink r:id="rId47" w:history="1"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http://www.doae.go.th/</w:t>
        </w:r>
      </w:hyperlink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กรมส่งเสริมการเกษตร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กระทรวงเกษตรและสหกรณ์</w:t>
      </w:r>
      <w:r w:rsidRPr="00544E22">
        <w:rPr>
          <w:rFonts w:ascii="TH SarabunPSK" w:hAnsi="TH SarabunPSK" w:cs="TH SarabunPSK"/>
          <w:sz w:val="32"/>
          <w:szCs w:val="32"/>
        </w:rPr>
        <w:t>.</w:t>
      </w:r>
      <w:r w:rsidR="00DC3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>(2545</w:t>
      </w:r>
      <w:r w:rsidRPr="00544E22">
        <w:rPr>
          <w:rFonts w:ascii="TH SarabunPSK" w:hAnsi="TH SarabunPSK" w:cs="TH SarabunPSK"/>
          <w:sz w:val="32"/>
          <w:szCs w:val="32"/>
          <w:cs/>
        </w:rPr>
        <w:t>ข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)</w:t>
      </w:r>
      <w:r w:rsidRPr="00544E22">
        <w:rPr>
          <w:rFonts w:ascii="TH SarabunPSK" w:hAnsi="TH SarabunPSK" w:cs="TH SarabunPSK"/>
          <w:sz w:val="32"/>
          <w:szCs w:val="32"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การปลูกและการดูแลรักษา</w:t>
      </w:r>
      <w:r w:rsidRPr="00544E22">
        <w:rPr>
          <w:rFonts w:ascii="TH SarabunPSK" w:hAnsi="TH SarabunPSK" w:cs="TH SarabunPSK"/>
          <w:sz w:val="32"/>
          <w:szCs w:val="32"/>
          <w:cs/>
        </w:rPr>
        <w:t>.</w:t>
      </w:r>
      <w:r w:rsidR="00DC35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  <w:cs/>
        </w:rPr>
        <w:t>14 สิงหาคม 255</w:t>
      </w:r>
      <w:r w:rsidRPr="00544E22">
        <w:rPr>
          <w:rFonts w:ascii="TH SarabunPSK" w:hAnsi="TH SarabunPSK" w:cs="TH SarabunPSK"/>
          <w:sz w:val="32"/>
          <w:szCs w:val="32"/>
        </w:rPr>
        <w:t>8.</w:t>
      </w:r>
      <w:r w:rsidRPr="00544E22">
        <w:rPr>
          <w:rFonts w:ascii="TH SarabunPSK" w:hAnsi="TH SarabunPSK" w:cs="TH SarabunPSK"/>
          <w:sz w:val="32"/>
          <w:szCs w:val="32"/>
          <w:cs/>
        </w:rPr>
        <w:tab/>
      </w:r>
      <w:hyperlink r:id="rId48" w:history="1"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http://isearch.avg.com/search?cid={D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90007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B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3-5468-4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CBB-B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9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C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5-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BAF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84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D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47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E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080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}&amp;mid=&amp;lang=en&amp;ds=gh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011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&amp;pr=sa&amp;d=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2012-12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-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28%2014:57:08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&amp;v=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15.3.0.11</w:t>
        </w:r>
      </w:hyperlink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 xml:space="preserve">กองโภชนาการ กรมอนามัย กระทรวงสาธารณสุข. </w:t>
      </w:r>
      <w:r w:rsidRPr="00544E22">
        <w:rPr>
          <w:rFonts w:ascii="TH SarabunPSK" w:hAnsi="TH SarabunPSK" w:cs="TH SarabunPSK"/>
          <w:sz w:val="32"/>
          <w:szCs w:val="32"/>
        </w:rPr>
        <w:t>(2527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)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ตารางแสดงคุณค่าอาหารไทย</w:t>
      </w:r>
      <w:r w:rsidRPr="00544E22">
        <w:rPr>
          <w:rFonts w:ascii="TH SarabunPSK" w:hAnsi="TH SarabunPSK" w:cs="TH SarabunPSK"/>
          <w:sz w:val="32"/>
          <w:szCs w:val="32"/>
          <w:cs/>
        </w:rPr>
        <w:t>. กรุงเทพฯ</w:t>
      </w:r>
      <w:r w:rsidRPr="00544E22">
        <w:rPr>
          <w:rFonts w:ascii="TH SarabunPSK" w:hAnsi="TH SarabunPSK" w:cs="TH SarabunPSK"/>
          <w:sz w:val="32"/>
          <w:szCs w:val="32"/>
        </w:rPr>
        <w:t>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 xml:space="preserve">กฤติกา  แก้วจำนง สิงโต บุญโรจน์พงศ์ และ ซากียะ มอลอ. </w:t>
      </w:r>
      <w:r w:rsidRPr="00544E22">
        <w:rPr>
          <w:rFonts w:ascii="TH SarabunPSK" w:hAnsi="TH SarabunPSK" w:cs="TH SarabunPSK"/>
          <w:sz w:val="32"/>
          <w:szCs w:val="32"/>
        </w:rPr>
        <w:t xml:space="preserve">(2555). </w:t>
      </w:r>
      <w:r w:rsidRPr="00544E22">
        <w:rPr>
          <w:rFonts w:ascii="TH SarabunPSK" w:hAnsi="TH SarabunPSK" w:cs="TH SarabunPSK"/>
          <w:sz w:val="32"/>
          <w:szCs w:val="32"/>
          <w:cs/>
        </w:rPr>
        <w:t>ความหลากหลายทางพันธุกรรมของสายพันธุ์ข้าวพื้นเมืองในภาคใต้ของไทยจากลักษณะทางสัณฐานวิทยาของเมล็ดข้าว</w:t>
      </w:r>
      <w:r w:rsidRPr="00544E2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การประชุมวิชาการข้าวแห่งชาติ ครั้งที่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2</w:t>
      </w:r>
      <w:r w:rsidRPr="00544E22">
        <w:rPr>
          <w:rFonts w:ascii="TH SarabunPSK" w:hAnsi="TH SarabunPSK" w:cs="TH SarabunPSK"/>
          <w:sz w:val="32"/>
          <w:szCs w:val="32"/>
        </w:rPr>
        <w:t xml:space="preserve">. 21-23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544E22">
        <w:rPr>
          <w:rFonts w:ascii="TH SarabunPSK" w:hAnsi="TH SarabunPSK" w:cs="TH SarabunPSK"/>
          <w:sz w:val="32"/>
          <w:szCs w:val="32"/>
        </w:rPr>
        <w:t xml:space="preserve"> 2555 </w:t>
      </w:r>
      <w:r w:rsidRPr="00544E22">
        <w:rPr>
          <w:rFonts w:ascii="TH SarabunPSK" w:hAnsi="TH SarabunPSK" w:cs="TH SarabunPSK"/>
          <w:sz w:val="32"/>
          <w:szCs w:val="32"/>
          <w:cs/>
        </w:rPr>
        <w:t>ณ</w:t>
      </w:r>
      <w:r w:rsidRPr="00544E22">
        <w:rPr>
          <w:rFonts w:ascii="TH SarabunPSK" w:hAnsi="TH SarabunPSK" w:cs="TH SarabunPSK"/>
          <w:sz w:val="32"/>
          <w:szCs w:val="32"/>
        </w:rPr>
        <w:t xml:space="preserve">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โรงแรมสวีทโซเทล เลอ คองคอร์</w:t>
      </w:r>
      <w:r w:rsidRPr="00544E22">
        <w:rPr>
          <w:rFonts w:ascii="TH SarabunPSK" w:hAnsi="TH SarabunPSK" w:cs="TH SarabunPSK"/>
          <w:sz w:val="32"/>
          <w:szCs w:val="32"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544E22">
        <w:rPr>
          <w:rFonts w:ascii="TH SarabunPSK" w:hAnsi="TH SarabunPSK" w:cs="TH SarabunPSK"/>
          <w:sz w:val="32"/>
          <w:szCs w:val="32"/>
        </w:rPr>
        <w:t xml:space="preserve">: 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สำนักงานพัฒนาวิทยาศาสตร์และเทคโนโลยีแห่งชาติ (สวทช.)</w:t>
      </w:r>
      <w:r w:rsidRPr="00544E22">
        <w:rPr>
          <w:rFonts w:ascii="TH SarabunPSK" w:hAnsi="TH SarabunPSK" w:cs="TH SarabunPSK"/>
          <w:sz w:val="32"/>
          <w:szCs w:val="32"/>
        </w:rPr>
        <w:t>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eastAsia="Times New Roman" w:hAnsi="TH SarabunPSK" w:cs="TH SarabunPSK"/>
          <w:sz w:val="32"/>
          <w:szCs w:val="32"/>
          <w:cs/>
        </w:rPr>
        <w:t>กิตติชัย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Times New Roman" w:hAnsi="TH SarabunPSK" w:cs="TH SarabunPSK"/>
          <w:sz w:val="32"/>
          <w:szCs w:val="32"/>
          <w:cs/>
        </w:rPr>
        <w:t>นารีนุช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544E22">
        <w:rPr>
          <w:rFonts w:ascii="TH SarabunPSK" w:eastAsia="Times New Roman" w:hAnsi="TH SarabunPSK" w:cs="TH SarabunPSK"/>
          <w:sz w:val="32"/>
          <w:szCs w:val="32"/>
          <w:cs/>
        </w:rPr>
        <w:t>จิรวัฒน์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Times New Roman" w:hAnsi="TH SarabunPSK" w:cs="TH SarabunPSK"/>
          <w:sz w:val="32"/>
          <w:szCs w:val="32"/>
          <w:cs/>
        </w:rPr>
        <w:t>สนิทชน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Times New Roman" w:hAnsi="TH SarabunPSK" w:cs="TH SarabunPSK"/>
          <w:sz w:val="32"/>
          <w:szCs w:val="32"/>
          <w:cs/>
        </w:rPr>
        <w:t>และ พัชริน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Times New Roman" w:hAnsi="TH SarabunPSK" w:cs="TH SarabunPSK"/>
          <w:sz w:val="32"/>
          <w:szCs w:val="32"/>
          <w:cs/>
        </w:rPr>
        <w:t>ส่งศรี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. (2554). </w:t>
      </w:r>
      <w:r w:rsidRPr="00544E22">
        <w:rPr>
          <w:rFonts w:ascii="TH SarabunPSK" w:eastAsia="Times New Roman" w:hAnsi="TH SarabunPSK" w:cs="TH SarabunPSK"/>
          <w:sz w:val="32"/>
          <w:szCs w:val="32"/>
          <w:cs/>
        </w:rPr>
        <w:t>การคัดเลือกข้าวไร่พื้นเมืองทนทานต่อสภาพแล้งต้นฤดูปลูก</w:t>
      </w:r>
      <w:r w:rsidRPr="00544E22">
        <w:rPr>
          <w:rFonts w:ascii="TH SarabunPSK" w:hAnsi="TH SarabunPSK" w:cs="TH SarabunPSK"/>
          <w:sz w:val="32"/>
          <w:szCs w:val="32"/>
          <w:cs/>
        </w:rPr>
        <w:t>.</w:t>
      </w:r>
      <w:r w:rsidRPr="00544E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แก่นเกษตร</w:t>
      </w:r>
      <w:r w:rsidRPr="00544E22">
        <w:rPr>
          <w:rFonts w:ascii="TH SarabunPSK" w:hAnsi="TH SarabunPSK" w:cs="TH SarabunPSK" w:hint="cs"/>
          <w:i/>
          <w:iCs/>
          <w:sz w:val="32"/>
          <w:szCs w:val="32"/>
          <w:cs/>
        </w:rPr>
        <w:t>,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39</w:t>
      </w:r>
      <w:r w:rsidRPr="00544E22">
        <w:rPr>
          <w:rFonts w:ascii="TH SarabunPSK" w:hAnsi="TH SarabunPSK" w:cs="TH SarabunPSK"/>
          <w:sz w:val="32"/>
          <w:szCs w:val="32"/>
        </w:rPr>
        <w:t>(2), 67-71.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จำรัส  โปร่งศิริวัฒนา</w:t>
      </w:r>
      <w:r w:rsidRPr="00544E22">
        <w:rPr>
          <w:rFonts w:ascii="TH SarabunPSK" w:hAnsi="TH SarabunPSK" w:cs="TH SarabunPSK"/>
          <w:sz w:val="32"/>
          <w:szCs w:val="32"/>
        </w:rPr>
        <w:t xml:space="preserve">. (2534).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ความรู้เรื่องข้าว</w:t>
      </w:r>
      <w:r w:rsidRPr="00544E22">
        <w:rPr>
          <w:rFonts w:ascii="TH SarabunPSK" w:hAnsi="TH SarabunPSK" w:cs="TH SarabunPSK"/>
          <w:sz w:val="32"/>
          <w:szCs w:val="32"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กรุงเทพฯ: สถาบันวิจัยข้าว</w:t>
      </w:r>
      <w:r w:rsidRPr="00544E2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กรมวิชาการเกษตรกระทรวงเกษตรและสหกรณ์</w:t>
      </w:r>
      <w:r w:rsidRPr="00544E22">
        <w:rPr>
          <w:rFonts w:ascii="TH SarabunPSK" w:hAnsi="TH SarabunPSK" w:cs="TH SarabunPSK"/>
          <w:sz w:val="32"/>
          <w:szCs w:val="32"/>
        </w:rPr>
        <w:t>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ชัชนี พิศภาณ.  </w:t>
      </w:r>
      <w:r w:rsidRPr="00544E22">
        <w:rPr>
          <w:rFonts w:ascii="TH SarabunPSK" w:hAnsi="TH SarabunPSK" w:cs="TH SarabunPSK"/>
          <w:sz w:val="32"/>
          <w:szCs w:val="32"/>
        </w:rPr>
        <w:t>(2540)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.</w:t>
      </w:r>
      <w:r w:rsidRPr="00544E2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การศึกษาอนุกรมวิธานของข้าวพื้นเมืองในจังหวัดกาฬสินธุ์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. วิทยานิพนธ์ปริญญาการศึกษามหาบัณฑิต  สาขาวิชาชีววิทยา  บัณฑิตวิทยาลัย </w:t>
      </w:r>
      <w:r w:rsidRPr="00544E22">
        <w:rPr>
          <w:rFonts w:ascii="TH SarabunPSK" w:hAnsi="TH SarabunPSK" w:cs="TH SarabunPSK"/>
          <w:sz w:val="32"/>
          <w:szCs w:val="32"/>
          <w:cs/>
        </w:rPr>
        <w:t>มหาวิทยาลัยมหาสารคา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ม.</w:t>
      </w:r>
    </w:p>
    <w:p w:rsidR="004E3472" w:rsidRDefault="004E3472">
      <w:pPr>
        <w:spacing w:after="20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lastRenderedPageBreak/>
        <w:t>ฐานข้อมูลพันธุ์ข้าวรับรองของไทย</w:t>
      </w:r>
      <w:r w:rsidRPr="00544E22">
        <w:rPr>
          <w:rFonts w:ascii="TH SarabunPSK" w:hAnsi="TH SarabunPSK" w:cs="TH SarabunPSK"/>
          <w:sz w:val="32"/>
          <w:szCs w:val="32"/>
        </w:rPr>
        <w:t xml:space="preserve">. (2555). </w:t>
      </w:r>
      <w:r w:rsidRPr="00544E22">
        <w:rPr>
          <w:rFonts w:ascii="TH SarabunPSK" w:hAnsi="TH SarabunPSK" w:cs="TH SarabunPSK"/>
          <w:i/>
          <w:iCs/>
          <w:caps/>
          <w:sz w:val="32"/>
          <w:szCs w:val="32"/>
          <w:shd w:val="clear" w:color="auto" w:fill="FFFFFF"/>
          <w:cs/>
        </w:rPr>
        <w:t>ข้าวเหนียวพันธุ์ปรับปรุง</w:t>
      </w:r>
      <w:r w:rsidRPr="00544E22">
        <w:rPr>
          <w:rFonts w:ascii="TH SarabunPSK" w:hAnsi="TH SarabunPSK" w:cs="TH SarabunPSK"/>
          <w:b/>
          <w:bCs/>
          <w:caps/>
          <w:sz w:val="32"/>
          <w:szCs w:val="32"/>
          <w:shd w:val="clear" w:color="auto" w:fill="FFFFFF"/>
        </w:rPr>
        <w:t>.</w:t>
      </w:r>
      <w:r w:rsidRPr="00544E22">
        <w:rPr>
          <w:rFonts w:ascii="TH SarabunPSK" w:hAnsi="TH SarabunPSK" w:cs="TH SarabunPSK"/>
          <w:caps/>
          <w:sz w:val="32"/>
          <w:szCs w:val="32"/>
          <w:shd w:val="clear" w:color="auto" w:fill="FFFFFF"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>25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ตุลาคม 255</w:t>
      </w:r>
      <w:r w:rsidRPr="00544E22">
        <w:rPr>
          <w:rFonts w:ascii="TH SarabunPSK" w:hAnsi="TH SarabunPSK" w:cs="TH SarabunPSK"/>
          <w:sz w:val="32"/>
          <w:szCs w:val="32"/>
        </w:rPr>
        <w:t xml:space="preserve">7. </w:t>
      </w:r>
      <w:hyperlink r:id="rId49" w:history="1">
        <w:r w:rsidRPr="00544E22">
          <w:rPr>
            <w:rStyle w:val="af0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http://www.brrd.in.th/rvdb/index.php? option=comcontent&amp;view=</w:t>
        </w:r>
        <w:r w:rsidRPr="00544E22">
          <w:rPr>
            <w:rStyle w:val="af0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br/>
          <w:t>article&amp;id=74:nahn g-cha-</w:t>
        </w:r>
      </w:hyperlink>
      <w:r w:rsidRPr="00544E22">
        <w:rPr>
          <w:rFonts w:ascii="TH SarabunPSK" w:hAnsi="TH SarabunPSK" w:cs="TH SarabunPSK"/>
          <w:sz w:val="32"/>
          <w:szCs w:val="32"/>
        </w:rPr>
        <w:t>lawng&amp;catid=25:photosensitive-floating-rice&amp;Itemid=56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 xml:space="preserve">ฐานข้อมูลพันธุ์ข้าวรับรองของไทย. </w:t>
      </w:r>
      <w:r w:rsidRPr="00544E22">
        <w:rPr>
          <w:rFonts w:ascii="TH SarabunPSK" w:hAnsi="TH SarabunPSK" w:cs="TH SarabunPSK"/>
          <w:sz w:val="32"/>
          <w:szCs w:val="32"/>
        </w:rPr>
        <w:t xml:space="preserve">(2556).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พันธุ์ข้าวขึ้นน้ำไวต่อช่วงแสง</w:t>
      </w:r>
      <w:r w:rsidRPr="00544E22">
        <w:rPr>
          <w:rFonts w:ascii="TH SarabunPSK" w:hAnsi="TH SarabunPSK" w:cs="TH SarabunPSK"/>
          <w:sz w:val="32"/>
          <w:szCs w:val="32"/>
          <w:cs/>
        </w:rPr>
        <w:t>.</w:t>
      </w:r>
      <w:r w:rsidRPr="00544E22">
        <w:rPr>
          <w:rFonts w:ascii="TH SarabunPSK" w:hAnsi="TH SarabunPSK" w:cs="TH SarabunPSK"/>
          <w:sz w:val="32"/>
          <w:szCs w:val="32"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  <w:cs/>
        </w:rPr>
        <w:t>1</w:t>
      </w:r>
      <w:r w:rsidRPr="00544E22">
        <w:rPr>
          <w:rFonts w:ascii="TH SarabunPSK" w:hAnsi="TH SarabunPSK" w:cs="TH SarabunPSK"/>
          <w:sz w:val="32"/>
          <w:szCs w:val="32"/>
        </w:rPr>
        <w:t>5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สิงหา</w:t>
      </w:r>
      <w:r w:rsidRPr="00544E22">
        <w:rPr>
          <w:rFonts w:ascii="TH SarabunPSK" w:hAnsi="TH SarabunPSK" w:cs="TH SarabunPSK"/>
          <w:sz w:val="32"/>
          <w:szCs w:val="32"/>
          <w:cs/>
        </w:rPr>
        <w:t>คม 255</w:t>
      </w:r>
      <w:r w:rsidRPr="00544E22">
        <w:rPr>
          <w:rFonts w:ascii="TH SarabunPSK" w:hAnsi="TH SarabunPSK" w:cs="TH SarabunPSK"/>
          <w:sz w:val="32"/>
          <w:szCs w:val="32"/>
        </w:rPr>
        <w:t>7.</w:t>
      </w:r>
      <w:r w:rsidRPr="00544E22">
        <w:t xml:space="preserve"> </w:t>
      </w:r>
      <w:hyperlink r:id="rId50" w:history="1">
        <w:r w:rsidRPr="00544E22">
          <w:rPr>
            <w:rStyle w:val="af0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http://www.brrd.in.th/rvdb/index.php?option=comcontent&amp;view=article&amp;id=74:nahn g-cha-</w:t>
        </w:r>
      </w:hyperlink>
      <w:r w:rsidRPr="00544E22">
        <w:rPr>
          <w:rFonts w:ascii="TH SarabunPSK" w:hAnsi="TH SarabunPSK" w:cs="TH SarabunPSK"/>
          <w:sz w:val="32"/>
          <w:szCs w:val="32"/>
        </w:rPr>
        <w:t>lawng&amp;catid=25:photosensitive-floating-rice&amp;Itemid=56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 w:hint="cs"/>
          <w:sz w:val="32"/>
          <w:szCs w:val="32"/>
          <w:cs/>
        </w:rPr>
        <w:t>ฐานเรียนรู้และองค์ความรู้ทางการเกษตร สำนักวิจัยและพัฒนา มหาวิทยาลัยแม่โจ้</w:t>
      </w:r>
      <w:r w:rsidRPr="00544E22">
        <w:rPr>
          <w:rFonts w:ascii="TH SarabunPSK" w:hAnsi="TH SarabunPSK" w:cs="TH SarabunPSK"/>
          <w:sz w:val="32"/>
          <w:szCs w:val="32"/>
        </w:rPr>
        <w:t>. (2557).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การเก็บเกี่ยวข้าวอย่างถูกวิธี</w:t>
      </w:r>
      <w:r w:rsidRPr="00544E22">
        <w:rPr>
          <w:rFonts w:ascii="TH SarabunPSK" w:hAnsi="TH SarabunPSK" w:cs="TH SarabunPSK"/>
          <w:sz w:val="32"/>
          <w:szCs w:val="32"/>
        </w:rPr>
        <w:t xml:space="preserve">. 20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544E22">
        <w:rPr>
          <w:rFonts w:ascii="TH SarabunPSK" w:hAnsi="TH SarabunPSK" w:cs="TH SarabunPSK"/>
          <w:sz w:val="32"/>
          <w:szCs w:val="32"/>
        </w:rPr>
        <w:t>2558. http://research.rae.mju.ac.th/raebase/</w:t>
      </w:r>
      <w:r w:rsidRPr="00544E22">
        <w:rPr>
          <w:rFonts w:ascii="TH SarabunPSK" w:hAnsi="TH SarabunPSK" w:cs="TH SarabunPSK"/>
          <w:sz w:val="32"/>
          <w:szCs w:val="32"/>
        </w:rPr>
        <w:br/>
        <w:t>index.php/knowledge/</w:t>
      </w:r>
      <w:r w:rsidRPr="00544E22">
        <w:rPr>
          <w:rFonts w:ascii="TH SarabunPSK" w:hAnsi="TH SarabunPSK" w:cs="TH SarabunPSK"/>
          <w:sz w:val="32"/>
          <w:szCs w:val="32"/>
          <w:cs/>
        </w:rPr>
        <w:t>2012/480-</w:t>
      </w:r>
      <w:r w:rsidRPr="00544E22">
        <w:rPr>
          <w:rFonts w:ascii="TH SarabunPSK" w:hAnsi="TH SarabunPSK" w:cs="TH SarabunPSK"/>
          <w:sz w:val="32"/>
          <w:szCs w:val="32"/>
        </w:rPr>
        <w:t>harvest-rice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นงนุช ประดิษฐ์</w:t>
      </w:r>
      <w:r w:rsidRPr="00544E22">
        <w:rPr>
          <w:rFonts w:ascii="TH SarabunPSK" w:hAnsi="TH SarabunPSK" w:cs="TH SarabunPSK"/>
          <w:sz w:val="32"/>
          <w:szCs w:val="32"/>
        </w:rPr>
        <w:t xml:space="preserve">. (2554). </w:t>
      </w:r>
      <w:r w:rsidRPr="00544E22">
        <w:rPr>
          <w:rFonts w:ascii="TH SarabunPSK" w:hAnsi="TH SarabunPSK" w:cs="TH SarabunPSK"/>
          <w:sz w:val="32"/>
          <w:szCs w:val="32"/>
          <w:cs/>
        </w:rPr>
        <w:t>บือโป๊ะโละ</w:t>
      </w:r>
      <w:r w:rsidRPr="00544E22">
        <w:rPr>
          <w:rFonts w:ascii="TH SarabunPSK" w:hAnsi="TH SarabunPSK" w:cs="TH SarabunPSK"/>
          <w:sz w:val="32"/>
          <w:szCs w:val="32"/>
        </w:rPr>
        <w:t xml:space="preserve"> :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พันธุ์ข้าวพื้นเมืองของกลุ่มชาติพันธุ์ปกาเกอะญอในจังหวัดแม่ฮ่องสอน. </w:t>
      </w:r>
      <w:r w:rsidRPr="00544E22">
        <w:rPr>
          <w:rFonts w:ascii="TH SarabunPSK" w:hAnsi="TH SarabunPSK" w:cs="TH SarabunPSK"/>
          <w:i/>
          <w:iCs/>
          <w:sz w:val="32"/>
          <w:szCs w:val="32"/>
          <w:shd w:val="clear" w:color="auto" w:fill="FFFFFF"/>
          <w:cs/>
        </w:rPr>
        <w:t xml:space="preserve">สัมมนาวิชาการกลุ่มศูนย์วิจัยข้าวภาคเหนือตอนบนและภาคเหนือตอนล่าง ประจำปี </w:t>
      </w:r>
      <w:r w:rsidRPr="00544E22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2554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12-14 กุมภาพันธ์ 2554 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ณ โรงแรมนครแพร่ทาวเวอร์ อำเภอเมือง จังหวัดแพร</w:t>
      </w:r>
      <w:r w:rsidRPr="00544E2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่.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กรุงเทพฯ</w:t>
      </w:r>
      <w:r w:rsidRPr="00544E22">
        <w:rPr>
          <w:rFonts w:ascii="TH SarabunPSK" w:hAnsi="TH SarabunPSK" w:cs="TH SarabunPSK"/>
          <w:sz w:val="32"/>
          <w:szCs w:val="32"/>
        </w:rPr>
        <w:t xml:space="preserve">: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กองวิจัยและพัฒนาข้าว กรมการข้าว</w:t>
      </w:r>
      <w:r w:rsidRPr="00544E22">
        <w:rPr>
          <w:rFonts w:ascii="TH SarabunPSK" w:hAnsi="TH SarabunPSK" w:cs="TH SarabunPSK"/>
          <w:sz w:val="32"/>
          <w:szCs w:val="32"/>
        </w:rPr>
        <w:t>.</w:t>
      </w:r>
    </w:p>
    <w:p w:rsidR="00F444A7" w:rsidRPr="00DC35E1" w:rsidRDefault="00DC35E1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บุญมี  ศิริ</w:t>
      </w:r>
      <w:r>
        <w:rPr>
          <w:rFonts w:ascii="TH SarabunPSK" w:hAnsi="TH SarabunPSK" w:cs="TH SarabunPSK"/>
          <w:sz w:val="32"/>
          <w:szCs w:val="32"/>
        </w:rPr>
        <w:t xml:space="preserve">. (2558). </w:t>
      </w:r>
      <w:r w:rsidRPr="00DC35E1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การปรับปรุงสภาพและยกระดับคุณภาพเมล็ดพันธุ์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พิมพ์ครั้งที่ </w:t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คลังนานาวิทยา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ขอนแก่น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C0787" w:rsidRDefault="002C0787" w:rsidP="00DC35E1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พงศ์ศิริ พชรปรีชา.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 xml:space="preserve">(2537).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หลักการและวิธีการวิเคราะห์ดินและพืช</w:t>
      </w:r>
      <w:r w:rsidRPr="00DC35E1">
        <w:rPr>
          <w:rFonts w:ascii="TH SarabunPSK" w:hAnsi="TH SarabunPSK" w:cs="TH SarabunPSK"/>
          <w:sz w:val="32"/>
          <w:szCs w:val="32"/>
          <w:cs/>
        </w:rPr>
        <w:t>.</w:t>
      </w:r>
      <w:r w:rsidR="00DC35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35E1" w:rsidRPr="00544E22">
        <w:rPr>
          <w:rFonts w:ascii="TH SarabunPSK" w:hAnsi="TH SarabunPSK" w:cs="TH SarabunPSK"/>
          <w:sz w:val="32"/>
          <w:szCs w:val="32"/>
          <w:cs/>
        </w:rPr>
        <w:t>สำนักพิมพ์มหาวิทยาลัยขอนแก่น</w:t>
      </w:r>
      <w:r w:rsidR="00DC35E1">
        <w:rPr>
          <w:rFonts w:ascii="TH SarabunPSK" w:hAnsi="TH SarabunPSK" w:cs="TH SarabunPSK"/>
          <w:sz w:val="32"/>
          <w:szCs w:val="32"/>
        </w:rPr>
        <w:t xml:space="preserve">, </w:t>
      </w:r>
      <w:r w:rsidRPr="00544E22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DC35E1">
        <w:rPr>
          <w:rFonts w:ascii="TH SarabunPSK" w:hAnsi="TH SarabunPSK" w:cs="TH SarabunPSK"/>
          <w:sz w:val="32"/>
          <w:szCs w:val="32"/>
        </w:rPr>
        <w:t>.</w:t>
      </w:r>
    </w:p>
    <w:p w:rsidR="002517B3" w:rsidRDefault="002517B3" w:rsidP="002517B3">
      <w:pPr>
        <w:tabs>
          <w:tab w:val="left" w:pos="709"/>
        </w:tabs>
        <w:ind w:left="709" w:hanging="709"/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B6037A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วันชัย จันทร์ประเสริฐ. </w:t>
      </w:r>
      <w:r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(</w:t>
      </w:r>
      <w:r w:rsidRPr="00B6037A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2553</w:t>
      </w:r>
      <w:r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)</w:t>
      </w:r>
      <w:r w:rsidRPr="00B6037A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. </w:t>
      </w:r>
      <w:r w:rsidRPr="00B6037A">
        <w:rPr>
          <w:rFonts w:ascii="TH SarabunPSK" w:eastAsia="PMingLiU" w:hAnsi="TH SarabunPSK" w:cs="TH SarabunPSK"/>
          <w:i/>
          <w:iCs/>
          <w:noProof/>
          <w:sz w:val="32"/>
          <w:szCs w:val="32"/>
          <w:cs/>
          <w:lang w:eastAsia="zh-TW"/>
        </w:rPr>
        <w:t>สรีรวิทยาเมล็ดพันธุ์</w:t>
      </w:r>
      <w:r w:rsidRPr="00B6037A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.</w:t>
      </w:r>
      <w:r w:rsidRPr="00B6037A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</w:t>
      </w:r>
      <w:r w:rsidRPr="00B6037A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พิมพ์ครั้งพิเศษ</w:t>
      </w:r>
      <w:r w:rsidRPr="00B6037A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. </w:t>
      </w:r>
      <w:r w:rsidRPr="00B6037A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สำนักส่งเสริมและฝึกอบรม</w:t>
      </w:r>
      <w:r w:rsidRPr="00B6037A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. </w:t>
      </w:r>
      <w:r w:rsidRPr="00B6037A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มหาวิทยาลัยเกษตรศาสตร์ บางเขน</w:t>
      </w:r>
      <w:r w:rsidR="00DC35E1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, </w:t>
      </w:r>
      <w:r w:rsidRPr="00B6037A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กรุงเทพฯ</w:t>
      </w:r>
      <w:r w:rsidRPr="00B6037A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วีระศักดิ์ หอมสมบัติ</w:t>
      </w:r>
      <w:r w:rsidR="00DC35E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สุกัญญา กรานโต</w:t>
      </w:r>
      <w:r w:rsidR="00DC35E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544E2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544E2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บุญรัตน์ จงดี.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 (2553). </w:t>
      </w:r>
      <w:r w:rsidRPr="00544E22">
        <w:rPr>
          <w:rFonts w:ascii="TH SarabunPSK" w:hAnsi="TH SarabunPSK" w:cs="TH SarabunPSK"/>
          <w:i/>
          <w:iCs/>
          <w:spacing w:val="-5"/>
          <w:sz w:val="32"/>
          <w:szCs w:val="32"/>
          <w:shd w:val="clear" w:color="auto" w:fill="FFFFFF"/>
          <w:cs/>
        </w:rPr>
        <w:t>เหนียวกอเดียว ข้าวเหนียวเขาวงคุณภาพเฉพาะถิ่น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</w:rPr>
        <w:t xml:space="preserve">25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544E22">
        <w:rPr>
          <w:rFonts w:ascii="TH SarabunPSK" w:hAnsi="TH SarabunPSK" w:cs="TH SarabunPSK"/>
          <w:sz w:val="32"/>
          <w:szCs w:val="32"/>
        </w:rPr>
        <w:t xml:space="preserve">2556. </w:t>
      </w:r>
      <w:hyperlink r:id="rId51" w:history="1">
        <w:r w:rsidRPr="00544E22">
          <w:rPr>
            <w:rStyle w:val="af0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http://www.brrd.in.th/main/index.php?</w:t>
        </w:r>
        <w:r w:rsidRPr="00544E22">
          <w:rPr>
            <w:rStyle w:val="af0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br/>
          <w:t>option=com_content&amp;view=article&amp;id=545:amari53-</w:t>
        </w:r>
      </w:hyperlink>
      <w:r w:rsidRPr="00544E22">
        <w:rPr>
          <w:rFonts w:ascii="TH SarabunPSK" w:eastAsia="Times New Roman" w:hAnsi="TH SarabunPSK" w:cs="TH SarabunPSK"/>
          <w:sz w:val="32"/>
          <w:szCs w:val="32"/>
        </w:rPr>
        <w:t>16&amp;catid=63:research-25553&amp;Itemid=37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 xml:space="preserve">ศิวะพงศ์ นฤบาล สกุล มูลคำ นิพนธ์ บุญมี และ พายัพภูเบศวร์ มากกูล. </w:t>
      </w:r>
      <w:r w:rsidRPr="00544E22">
        <w:rPr>
          <w:rFonts w:ascii="TH SarabunPSK" w:hAnsi="TH SarabunPSK" w:cs="TH SarabunPSK"/>
          <w:sz w:val="32"/>
          <w:szCs w:val="32"/>
        </w:rPr>
        <w:t xml:space="preserve">(2553).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ข้าวพันธุ์พื้นเมืองดีเด่นภาคเหนือตอนบน</w:t>
      </w:r>
      <w:r w:rsidRPr="00544E22">
        <w:rPr>
          <w:rFonts w:ascii="TH SarabunPSK" w:hAnsi="TH SarabunPSK" w:cs="TH SarabunPSK"/>
          <w:sz w:val="32"/>
          <w:szCs w:val="32"/>
          <w:cs/>
        </w:rPr>
        <w:t>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 xml:space="preserve">12 </w:t>
      </w:r>
      <w:r w:rsidRPr="00544E22"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>2557</w:t>
      </w:r>
      <w:r w:rsidRPr="00544E22">
        <w:rPr>
          <w:rFonts w:ascii="TH SarabunPSK" w:hAnsi="TH SarabunPSK" w:cs="TH SarabunPSK"/>
          <w:sz w:val="32"/>
          <w:szCs w:val="32"/>
          <w:cs/>
        </w:rPr>
        <w:t>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52" w:history="1">
        <w:r w:rsidRPr="00544E22">
          <w:rPr>
            <w:rStyle w:val="11"/>
            <w:rFonts w:ascii="TH SarabunPSK" w:hAnsi="TH SarabunPSK" w:cs="TH SarabunPSK"/>
            <w:color w:val="auto"/>
            <w:sz w:val="32"/>
            <w:szCs w:val="32"/>
            <w:u w:val="none"/>
          </w:rPr>
          <w:t>http://anchan.lib.ku.ac.th/agnet/</w:t>
        </w:r>
        <w:r w:rsidRPr="00544E22">
          <w:rPr>
            <w:rStyle w:val="11"/>
            <w:rFonts w:ascii="TH SarabunPSK" w:hAnsi="TH SarabunPSK" w:cs="TH SarabunPSK"/>
            <w:color w:val="auto"/>
            <w:sz w:val="32"/>
            <w:szCs w:val="32"/>
            <w:u w:val="none"/>
          </w:rPr>
          <w:br/>
          <w:t>handle/001/2627</w:t>
        </w:r>
      </w:hyperlink>
      <w:r w:rsidRPr="00544E22">
        <w:rPr>
          <w:rFonts w:ascii="TH SarabunPSK" w:hAnsi="TH SarabunPSK" w:cs="TH SarabunPSK"/>
          <w:sz w:val="32"/>
          <w:szCs w:val="32"/>
        </w:rPr>
        <w:t xml:space="preserve">. 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 xml:space="preserve">ศูนย์วิจัยข้าวปัตตานี. </w:t>
      </w:r>
      <w:r w:rsidRPr="00544E22">
        <w:rPr>
          <w:rFonts w:ascii="TH SarabunPSK" w:hAnsi="TH SarabunPSK" w:cs="TH SarabunPSK"/>
          <w:sz w:val="32"/>
          <w:szCs w:val="32"/>
        </w:rPr>
        <w:t xml:space="preserve">(2554).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ข้าวพันธุ์เหนียวดำช่อไม้ไผ่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</w:rPr>
        <w:t xml:space="preserve">15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544E22">
        <w:rPr>
          <w:rFonts w:ascii="TH SarabunPSK" w:hAnsi="TH SarabunPSK" w:cs="TH SarabunPSK"/>
          <w:sz w:val="32"/>
          <w:szCs w:val="32"/>
        </w:rPr>
        <w:t xml:space="preserve">2557. </w:t>
      </w:r>
      <w:hyperlink r:id="rId53" w:history="1"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http://ptn.brrd.in.th/web/index.php/2009-09-23-10-33-16/24-2010-01-31-08-24-33</w:t>
        </w:r>
      </w:hyperlink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544E22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ศูนย์วิจัยข้าวชัยนาท</w:t>
      </w:r>
      <w:r w:rsidRPr="00544E22">
        <w:rPr>
          <w:rFonts w:ascii="TH SarabunPSK" w:eastAsia="Times New Roman" w:hAnsi="TH SarabunPSK" w:cs="TH SarabunPSK"/>
          <w:sz w:val="32"/>
          <w:szCs w:val="32"/>
        </w:rPr>
        <w:t>. (2555)</w:t>
      </w:r>
      <w:r w:rsidRPr="00544E22">
        <w:rPr>
          <w:rFonts w:ascii="TH SarabunPSK" w:hAnsi="TH SarabunPSK" w:cs="TH SarabunPSK"/>
          <w:sz w:val="32"/>
          <w:szCs w:val="32"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ข้าวพันธุ์ชัยนาท 1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</w:rPr>
        <w:t xml:space="preserve"> 15 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ตุลาคม 2555. </w:t>
      </w:r>
      <w:r w:rsidRPr="00544E22">
        <w:rPr>
          <w:rFonts w:ascii="TH SarabunPSK" w:hAnsi="TH SarabunPSK" w:cs="TH SarabunPSK"/>
          <w:sz w:val="32"/>
          <w:szCs w:val="32"/>
        </w:rPr>
        <w:t>http://cnt-rrc.ricethailand.go.th/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สงกรานต์  จิตรากร</w:t>
      </w:r>
      <w:r w:rsidRPr="00544E22">
        <w:rPr>
          <w:rFonts w:ascii="TH SarabunPSK" w:hAnsi="TH SarabunPSK" w:cs="TH SarabunPSK"/>
          <w:sz w:val="32"/>
          <w:szCs w:val="32"/>
        </w:rPr>
        <w:t xml:space="preserve">. (2545).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ความก้าวหน้าทางด้านเทคโนโลยีชีวภาพข้าว</w:t>
      </w:r>
      <w:r w:rsidRPr="00544E22">
        <w:rPr>
          <w:rFonts w:ascii="TH SarabunPSK" w:hAnsi="TH SarabunPSK" w:cs="TH SarabunPSK"/>
          <w:sz w:val="32"/>
          <w:szCs w:val="32"/>
        </w:rPr>
        <w:t>,</w:t>
      </w:r>
      <w:r w:rsidRPr="00544E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 xml:space="preserve">28 </w:t>
      </w:r>
      <w:r w:rsidRPr="00544E22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544E22">
        <w:rPr>
          <w:rFonts w:ascii="TH SarabunPSK" w:hAnsi="TH SarabunPSK" w:cs="TH SarabunPSK"/>
          <w:sz w:val="32"/>
          <w:szCs w:val="32"/>
        </w:rPr>
        <w:t xml:space="preserve"> 2545 </w:t>
      </w:r>
      <w:r w:rsidRPr="00544E22">
        <w:rPr>
          <w:rFonts w:ascii="TH SarabunPSK" w:hAnsi="TH SarabunPSK" w:cs="TH SarabunPSK"/>
          <w:sz w:val="32"/>
          <w:szCs w:val="32"/>
          <w:cs/>
        </w:rPr>
        <w:t>ณ ศูนย์พันธุวิศวกรรมและเทคโนโลยีชีวภาพแห่งชาติ</w:t>
      </w:r>
      <w:r w:rsidR="002C1D60">
        <w:rPr>
          <w:rFonts w:ascii="TH SarabunPSK" w:hAnsi="TH SarabunPSK" w:cs="TH SarabunPSK" w:hint="cs"/>
          <w:sz w:val="32"/>
          <w:szCs w:val="32"/>
          <w:cs/>
        </w:rPr>
        <w:t>. ปทุมธ</w:t>
      </w:r>
      <w:r w:rsidRPr="00544E22">
        <w:rPr>
          <w:rFonts w:ascii="TH SarabunPSK" w:hAnsi="TH SarabunPSK" w:cs="TH SarabunPSK" w:hint="cs"/>
          <w:sz w:val="32"/>
          <w:szCs w:val="32"/>
          <w:cs/>
        </w:rPr>
        <w:t>านี.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4E22">
        <w:rPr>
          <w:rFonts w:ascii="TH SarabunPSK" w:eastAsia="Times New Roman" w:hAnsi="TH SarabunPSK" w:cs="TH SarabunPSK"/>
          <w:sz w:val="32"/>
          <w:szCs w:val="32"/>
          <w:cs/>
        </w:rPr>
        <w:t xml:space="preserve">สารานุกรมภูมิปัญญาท้องถิ่นไทย. </w:t>
      </w:r>
      <w:r w:rsidRPr="00544E22">
        <w:rPr>
          <w:rFonts w:ascii="TH SarabunPSK" w:hAnsi="TH SarabunPSK" w:cs="TH SarabunPSK"/>
          <w:sz w:val="32"/>
          <w:szCs w:val="32"/>
        </w:rPr>
        <w:t>(2556)</w:t>
      </w:r>
      <w:r w:rsidRPr="00544E22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544E22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พันธุ์ข้าวไทย.</w:t>
      </w:r>
      <w:r w:rsidRPr="00544E2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>20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 ตุลาคม 255</w:t>
      </w:r>
      <w:r w:rsidRPr="00544E22">
        <w:rPr>
          <w:rFonts w:ascii="TH SarabunPSK" w:hAnsi="TH SarabunPSK" w:cs="TH SarabunPSK"/>
          <w:sz w:val="32"/>
          <w:szCs w:val="32"/>
        </w:rPr>
        <w:t xml:space="preserve">7. </w:t>
      </w:r>
      <w:hyperlink r:id="rId54" w:history="1"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http://app1.</w:t>
        </w:r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br/>
          <w:t>bedo.or.th/rice/RiceInfo.aspx?id=18</w:t>
        </w:r>
      </w:hyperlink>
    </w:p>
    <w:p w:rsidR="002C0787" w:rsidRPr="00DC35E1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 xml:space="preserve">สุนทร ปุณโณทก. </w:t>
      </w:r>
      <w:r w:rsidRPr="00544E22">
        <w:rPr>
          <w:rFonts w:ascii="TH SarabunPSK" w:hAnsi="TH SarabunPSK" w:cs="TH SarabunPSK"/>
          <w:sz w:val="32"/>
          <w:szCs w:val="32"/>
        </w:rPr>
        <w:t>(2523)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สวนหลังบ้าน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5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C35E1" w:rsidRPr="00544E22">
        <w:rPr>
          <w:rFonts w:ascii="TH SarabunPSK" w:hAnsi="TH SarabunPSK" w:cs="TH SarabunPSK"/>
          <w:sz w:val="32"/>
          <w:szCs w:val="32"/>
          <w:cs/>
        </w:rPr>
        <w:t>ภาษิต</w:t>
      </w:r>
      <w:r w:rsidR="00DC35E1">
        <w:rPr>
          <w:rFonts w:ascii="TH SarabunPSK" w:hAnsi="TH SarabunPSK" w:cs="TH SarabunPSK"/>
          <w:sz w:val="32"/>
          <w:szCs w:val="32"/>
        </w:rPr>
        <w:t xml:space="preserve">, </w:t>
      </w:r>
      <w:r w:rsidRPr="00544E22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="00DC35E1">
        <w:rPr>
          <w:rFonts w:ascii="TH SarabunPSK" w:hAnsi="TH SarabunPSK" w:cs="TH SarabunPSK"/>
          <w:sz w:val="32"/>
          <w:szCs w:val="32"/>
        </w:rPr>
        <w:t>.</w:t>
      </w:r>
    </w:p>
    <w:p w:rsidR="002C1D60" w:rsidRPr="00544E22" w:rsidRDefault="002C1D60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สุนันทา  จันทกูล</w:t>
      </w:r>
      <w:r>
        <w:rPr>
          <w:rFonts w:ascii="TH SarabunPSK" w:hAnsi="TH SarabunPSK" w:cs="TH SarabunPSK"/>
          <w:sz w:val="32"/>
          <w:szCs w:val="32"/>
        </w:rPr>
        <w:t xml:space="preserve">. (2549). </w:t>
      </w:r>
      <w:r w:rsidRPr="002C1D6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เอกสารคำสอน วิชา </w:t>
      </w:r>
      <w:r w:rsidRPr="002C1D60">
        <w:rPr>
          <w:rFonts w:ascii="TH SarabunPSK" w:hAnsi="TH SarabunPSK" w:cs="TH SarabunPSK"/>
          <w:i/>
          <w:iCs/>
          <w:sz w:val="32"/>
          <w:szCs w:val="32"/>
        </w:rPr>
        <w:t xml:space="preserve">003581 </w:t>
      </w:r>
      <w:r w:rsidRPr="002C1D6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สรีรวิทยาเมล็ดพันธุ์ </w:t>
      </w:r>
      <w:r w:rsidRPr="002C1D60">
        <w:rPr>
          <w:rFonts w:ascii="TH SarabunPSK" w:hAnsi="TH SarabunPSK" w:cs="TH SarabunPSK"/>
          <w:i/>
          <w:iCs/>
          <w:sz w:val="32"/>
          <w:szCs w:val="32"/>
        </w:rPr>
        <w:t>Seed Physiology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ภาควิชาพืชไร่นา คณะเกษตร 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C0787" w:rsidRPr="00544E22" w:rsidRDefault="002C0787" w:rsidP="002C0787">
      <w:pPr>
        <w:pStyle w:val="21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 xml:space="preserve">สำนักงานเกษตรจังหวัดมหาสารคาม. </w:t>
      </w:r>
      <w:r w:rsidRPr="00544E22">
        <w:rPr>
          <w:rFonts w:ascii="TH SarabunPSK" w:hAnsi="TH SarabunPSK" w:cs="TH SarabunPSK"/>
          <w:sz w:val="32"/>
          <w:szCs w:val="32"/>
        </w:rPr>
        <w:t>(2556).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ข้อมูลสารสนเทศ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พืชเศรษฐกิจ</w:t>
      </w:r>
      <w:r w:rsidRPr="00544E22">
        <w:rPr>
          <w:rFonts w:ascii="TH SarabunPSK" w:hAnsi="TH SarabunPSK" w:cs="TH SarabunPSK"/>
          <w:sz w:val="32"/>
          <w:szCs w:val="32"/>
          <w:cs/>
        </w:rPr>
        <w:t>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>1</w:t>
      </w:r>
      <w:r w:rsidRPr="00544E22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544E22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544E2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44E22">
        <w:rPr>
          <w:rFonts w:ascii="TH SarabunPSK" w:eastAsia="Calibri" w:hAnsi="TH SarabunPSK" w:cs="TH SarabunPSK"/>
          <w:sz w:val="32"/>
          <w:szCs w:val="32"/>
        </w:rPr>
        <w:t>255</w:t>
      </w:r>
      <w:r w:rsidRPr="00544E22">
        <w:rPr>
          <w:rFonts w:ascii="TH SarabunPSK" w:hAnsi="TH SarabunPSK" w:cs="TH SarabunPSK"/>
          <w:sz w:val="32"/>
          <w:szCs w:val="32"/>
        </w:rPr>
        <w:t>5</w:t>
      </w:r>
      <w:r w:rsidRPr="00544E22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hyperlink r:id="rId55" w:history="1"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http://www.mahasarakham.doae.go.th/</w:t>
        </w:r>
      </w:hyperlink>
    </w:p>
    <w:p w:rsidR="002C0787" w:rsidRPr="00544E22" w:rsidRDefault="003C54BE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hyperlink r:id="rId56" w:tgtFrame="_blank" w:history="1">
        <w:r w:rsidR="002C0787" w:rsidRPr="00544E22">
          <w:rPr>
            <w:rFonts w:ascii="TH SarabunPSK" w:hAnsi="TH SarabunPSK" w:cs="TH SarabunPSK"/>
            <w:sz w:val="32"/>
            <w:szCs w:val="32"/>
            <w:cs/>
          </w:rPr>
          <w:t>สำนักงานกองทุนสนับสนุนการวิจัย (สกว.)</w:t>
        </w:r>
        <w:r w:rsidR="002C0787" w:rsidRPr="00544E22">
          <w:rPr>
            <w:rFonts w:ascii="TH SarabunPSK" w:hAnsi="TH SarabunPSK" w:cs="TH SarabunPSK"/>
            <w:sz w:val="32"/>
            <w:szCs w:val="32"/>
          </w:rPr>
          <w:t>. (2553).</w:t>
        </w:r>
      </w:hyperlink>
      <w:r w:rsidR="00DC35E1">
        <w:rPr>
          <w:rFonts w:ascii="TH SarabunPSK" w:hAnsi="TH SarabunPSK" w:cs="TH SarabunPSK"/>
          <w:sz w:val="32"/>
          <w:szCs w:val="32"/>
        </w:rPr>
        <w:t xml:space="preserve"> </w:t>
      </w:r>
      <w:r w:rsidR="002C0787" w:rsidRPr="00544E22">
        <w:rPr>
          <w:rFonts w:ascii="TH SarabunPSK" w:hAnsi="TH SarabunPSK" w:cs="TH SarabunPSK"/>
          <w:i/>
          <w:iCs/>
          <w:sz w:val="32"/>
          <w:szCs w:val="32"/>
          <w:cs/>
        </w:rPr>
        <w:t>พลวัตทางวิวัฒนาการของข้าวในประเทศไทย</w:t>
      </w:r>
      <w:r w:rsidR="002C0787" w:rsidRPr="00544E22">
        <w:rPr>
          <w:rFonts w:ascii="TH SarabunPSK" w:hAnsi="TH SarabunPSK" w:cs="TH SarabunPSK"/>
          <w:sz w:val="32"/>
          <w:szCs w:val="32"/>
        </w:rPr>
        <w:t xml:space="preserve">. 10 </w:t>
      </w:r>
      <w:r w:rsidR="002C0787" w:rsidRPr="00544E22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2C0787" w:rsidRPr="00544E22">
        <w:rPr>
          <w:rFonts w:ascii="TH SarabunPSK" w:hAnsi="TH SarabunPSK" w:cs="TH SarabunPSK"/>
          <w:sz w:val="32"/>
          <w:szCs w:val="32"/>
        </w:rPr>
        <w:t xml:space="preserve"> 2558</w:t>
      </w:r>
      <w:r w:rsidR="002C0787" w:rsidRPr="00544E22">
        <w:rPr>
          <w:rFonts w:ascii="TH SarabunPSK" w:hAnsi="TH SarabunPSK" w:cs="TH SarabunPSK"/>
          <w:sz w:val="32"/>
          <w:szCs w:val="32"/>
          <w:cs/>
        </w:rPr>
        <w:t>.</w:t>
      </w:r>
      <w:r w:rsidR="002C0787" w:rsidRPr="00544E22">
        <w:rPr>
          <w:rFonts w:ascii="TH SarabunPSK" w:hAnsi="TH SarabunPSK" w:cs="TH SarabunPSK"/>
          <w:sz w:val="32"/>
          <w:szCs w:val="32"/>
        </w:rPr>
        <w:t xml:space="preserve"> </w:t>
      </w:r>
      <w:hyperlink r:id="rId57" w:history="1">
        <w:r w:rsidR="002C0787" w:rsidRPr="00544E22">
          <w:rPr>
            <w:rStyle w:val="11"/>
            <w:rFonts w:ascii="TH SarabunPSK" w:hAnsi="TH SarabunPSK" w:cs="TH SarabunPSK"/>
            <w:color w:val="auto"/>
            <w:sz w:val="32"/>
            <w:szCs w:val="32"/>
            <w:u w:val="none"/>
          </w:rPr>
          <w:t>http://www.trf.or.th/index.php?option=com_content&amp;view=</w:t>
        </w:r>
        <w:r w:rsidR="002C0787" w:rsidRPr="00544E22">
          <w:rPr>
            <w:rStyle w:val="11"/>
            <w:rFonts w:ascii="TH SarabunPSK" w:hAnsi="TH SarabunPSK" w:cs="TH SarabunPSK"/>
            <w:color w:val="auto"/>
            <w:sz w:val="32"/>
            <w:szCs w:val="32"/>
            <w:u w:val="none"/>
          </w:rPr>
          <w:br/>
          <w:t>article&amp;id=780:2011-08-16-16-16-41&amp;catid=55:2011-03-29-09-42-42&amp;Itemid=169</w:t>
        </w:r>
      </w:hyperlink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สำนักวิจัยและพัฒนาข้าว กรมการข้าว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กระทรวงเกษตรและสหกรณ์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</w:rPr>
        <w:t>(2556)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พันธุ์ข้าว</w:t>
      </w:r>
      <w:r w:rsidRPr="00544E2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44E22">
        <w:rPr>
          <w:rFonts w:ascii="TH SarabunPSK" w:hAnsi="TH SarabunPSK" w:cs="TH SarabunPSK"/>
          <w:sz w:val="32"/>
          <w:szCs w:val="32"/>
        </w:rPr>
        <w:t xml:space="preserve"> 25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544E22">
        <w:rPr>
          <w:rFonts w:ascii="TH SarabunPSK" w:hAnsi="TH SarabunPSK" w:cs="TH SarabunPSK"/>
          <w:sz w:val="32"/>
          <w:szCs w:val="32"/>
        </w:rPr>
        <w:t>2556.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58" w:history="1">
        <w:r w:rsidRPr="00544E2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http://www.ricethailand.go.th/brrd/rice_tech.htm</w:t>
        </w:r>
      </w:hyperlink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สำนักวิจัยและพัฒนาข้าว กรมการข้าว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กระทรวงเกษตรและสหกรณ์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sz w:val="32"/>
          <w:szCs w:val="32"/>
        </w:rPr>
        <w:t>(2553)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>วัชพืชในนาข้าว</w:t>
      </w:r>
      <w:r w:rsidRPr="00544E22">
        <w:rPr>
          <w:rFonts w:ascii="TH SarabunPSK" w:hAnsi="TH SarabunPSK" w:cs="TH SarabunPSK"/>
          <w:sz w:val="32"/>
          <w:szCs w:val="32"/>
          <w:cs/>
        </w:rPr>
        <w:t>.</w:t>
      </w:r>
      <w:r w:rsidRPr="00544E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</w:rPr>
        <w:t xml:space="preserve">25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544E22">
        <w:rPr>
          <w:rFonts w:ascii="TH SarabunPSK" w:hAnsi="TH SarabunPSK" w:cs="TH SarabunPSK"/>
          <w:sz w:val="32"/>
          <w:szCs w:val="32"/>
        </w:rPr>
        <w:t>2556. http://www.brrd.in.th/rkb/weed/index.php-file=content.php&amp;id=41.htm</w:t>
      </w:r>
    </w:p>
    <w:p w:rsidR="002C0787" w:rsidRPr="00544E22" w:rsidRDefault="002C0787" w:rsidP="002C0787">
      <w:pPr>
        <w:pStyle w:val="21"/>
        <w:spacing w:line="240" w:lineRule="auto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eastAsia="CordiaNew" w:hAnsi="TH SarabunPSK" w:cs="TH SarabunPSK"/>
          <w:sz w:val="32"/>
          <w:szCs w:val="32"/>
          <w:cs/>
        </w:rPr>
        <w:t>สำเริง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แซ่ตัน,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ยุพิน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รามณีย์,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ขวัญใจ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คชภักดี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และ สถาพร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ตัมพวิสิฎฐ</w:t>
      </w:r>
      <w:r w:rsidRPr="00544E22">
        <w:rPr>
          <w:rFonts w:ascii="TH SarabunPSK" w:eastAsia="CordiaNew" w:hAnsi="TH SarabunPSK" w:cs="TH SarabunPSK"/>
          <w:sz w:val="32"/>
          <w:szCs w:val="32"/>
        </w:rPr>
        <w:t>.</w:t>
      </w:r>
      <w:r w:rsidR="00DC35E1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544E22">
        <w:rPr>
          <w:rFonts w:ascii="TH SarabunPSK" w:eastAsia="CordiaNew" w:hAnsi="TH SarabunPSK" w:cs="TH SarabunPSK"/>
          <w:sz w:val="32"/>
          <w:szCs w:val="32"/>
        </w:rPr>
        <w:t xml:space="preserve">(2550). </w:t>
      </w:r>
      <w:r w:rsidRPr="00544E22">
        <w:rPr>
          <w:rFonts w:ascii="TH SarabunPSK" w:eastAsia="CordiaNew-Bold" w:hAnsi="TH SarabunPSK" w:cs="TH SarabunPSK"/>
          <w:i/>
          <w:iCs/>
          <w:sz w:val="32"/>
          <w:szCs w:val="32"/>
          <w:cs/>
        </w:rPr>
        <w:t>ข้าวพันธุ์พื้นเมืองกับกลไกขับเคลื่อนสู่การใช้ประโยชน์</w:t>
      </w:r>
      <w:r w:rsidRPr="00544E22">
        <w:rPr>
          <w:rFonts w:ascii="TH SarabunPSK" w:hAnsi="TH SarabunPSK" w:cs="TH SarabunPSK"/>
          <w:sz w:val="32"/>
          <w:szCs w:val="32"/>
        </w:rPr>
        <w:t xml:space="preserve">. </w:t>
      </w:r>
      <w:r w:rsidRPr="00544E22">
        <w:rPr>
          <w:rFonts w:ascii="TH SarabunPSK" w:eastAsia="CordiaNew" w:hAnsi="TH SarabunPSK" w:cs="TH SarabunPSK"/>
          <w:sz w:val="32"/>
          <w:szCs w:val="32"/>
          <w:cs/>
        </w:rPr>
        <w:t>ศูนย์วิจัยข้าวพัทลุง</w:t>
      </w:r>
      <w:r w:rsidRPr="00544E22">
        <w:rPr>
          <w:rFonts w:ascii="TH SarabunPSK" w:hAnsi="TH SarabunPSK" w:cs="TH SarabunPSK"/>
          <w:sz w:val="32"/>
          <w:szCs w:val="32"/>
        </w:rPr>
        <w:t xml:space="preserve"> : 366-373.</w:t>
      </w:r>
    </w:p>
    <w:p w:rsidR="002C0787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  <w:cs/>
        </w:rPr>
        <w:t>เสถียร ฉันทะ ปรีชา ประเทพา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และ บุญรัตน์ จงดี. </w:t>
      </w:r>
      <w:r w:rsidRPr="00544E22">
        <w:rPr>
          <w:rFonts w:ascii="TH SarabunPSK" w:hAnsi="TH SarabunPSK" w:cs="TH SarabunPSK"/>
          <w:sz w:val="32"/>
          <w:szCs w:val="32"/>
        </w:rPr>
        <w:t xml:space="preserve">(2555).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ความหลากหลายพันธุ์ข้าวพื้นเมืองและการอนุรักษ์ของชุมชนในภาคตะวันออกเฉียงเหนือของประเทศไทย. </w:t>
      </w:r>
      <w:r w:rsidRPr="00544E22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การประชุมวิชาการข้าวแหง่ชาติครั้งที่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2</w:t>
      </w:r>
      <w:r w:rsidRPr="00544E22">
        <w:rPr>
          <w:rFonts w:ascii="TH SarabunPSK" w:hAnsi="TH SarabunPSK" w:cs="TH SarabunPSK"/>
          <w:sz w:val="32"/>
          <w:szCs w:val="32"/>
        </w:rPr>
        <w:t xml:space="preserve">, 21-23 </w:t>
      </w:r>
      <w:r w:rsidRPr="00544E22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544E22">
        <w:rPr>
          <w:rFonts w:ascii="TH SarabunPSK" w:hAnsi="TH SarabunPSK" w:cs="TH SarabunPSK"/>
          <w:sz w:val="32"/>
          <w:szCs w:val="32"/>
        </w:rPr>
        <w:t xml:space="preserve">2555 </w:t>
      </w:r>
      <w:r w:rsidRPr="00544E22">
        <w:rPr>
          <w:rFonts w:ascii="TH SarabunPSK" w:hAnsi="TH SarabunPSK" w:cs="TH SarabunPSK"/>
          <w:sz w:val="32"/>
          <w:szCs w:val="32"/>
          <w:cs/>
        </w:rPr>
        <w:t>โรงแรมสวิสโซเทล เลอ คองคอร์ด กรุงเทพมหานคร.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กรุงเทพฯ</w:t>
      </w:r>
      <w:r w:rsidRPr="00544E22">
        <w:rPr>
          <w:rFonts w:ascii="TH SarabunPSK" w:hAnsi="TH SarabunPSK" w:cs="TH SarabunPSK"/>
          <w:sz w:val="32"/>
          <w:szCs w:val="32"/>
        </w:rPr>
        <w:t>:</w:t>
      </w:r>
      <w:r w:rsidRPr="00544E22">
        <w:rPr>
          <w:rFonts w:ascii="TH SarabunPSK" w:hAnsi="TH SarabunPSK" w:cs="TH SarabunPSK" w:hint="cs"/>
          <w:sz w:val="32"/>
          <w:szCs w:val="32"/>
          <w:cs/>
        </w:rPr>
        <w:t xml:space="preserve"> สำนักงานพัฒนาวิทยาศาสตร์และเทคโนโลยีแห่งชาติ.</w:t>
      </w:r>
    </w:p>
    <w:p w:rsidR="00F444A7" w:rsidRPr="00F444A7" w:rsidRDefault="00F444A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อัญชลี  ประเสริฐศักดิ์</w:t>
      </w:r>
      <w:r>
        <w:rPr>
          <w:rFonts w:ascii="TH SarabunPSK" w:hAnsi="TH SarabunPSK" w:cs="TH SarabunPSK"/>
          <w:sz w:val="32"/>
          <w:szCs w:val="32"/>
        </w:rPr>
        <w:t xml:space="preserve">. (2551). </w:t>
      </w:r>
      <w:r w:rsidRPr="00F444A7">
        <w:rPr>
          <w:rFonts w:ascii="TH SarabunPSK" w:hAnsi="TH SarabunPSK" w:cs="TH SarabunPSK" w:hint="cs"/>
          <w:sz w:val="32"/>
          <w:szCs w:val="32"/>
          <w:cs/>
        </w:rPr>
        <w:t>การพักตัวของเมล็ดพันธุ์ข้าว</w:t>
      </w:r>
      <w:r w:rsidRPr="00F444A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>
        <w:rPr>
          <w:rFonts w:ascii="TH SarabunPSK" w:hAnsi="TH SarabunPSK" w:cs="TH SarabunPSK"/>
          <w:sz w:val="32"/>
          <w:szCs w:val="32"/>
        </w:rPr>
        <w:t xml:space="preserve">78 - 82,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F444A7">
        <w:rPr>
          <w:rFonts w:ascii="TH SarabunPSK" w:hAnsi="TH SarabunPSK" w:cs="TH SarabunPSK" w:hint="cs"/>
          <w:i/>
          <w:iCs/>
          <w:sz w:val="32"/>
          <w:szCs w:val="32"/>
          <w:cs/>
        </w:rPr>
        <w:t>เอกสารประกอบการบรรยาย หลักสูตร การตรวจสอบคุณภาพเมล็ดพันธุ์ข้าว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ศูนย์วิจัยข้าวปทุมธานี กรมการข้าว กระทรวงเกษตรและสหกรณ์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4E3472" w:rsidRDefault="004E3472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C0787" w:rsidRPr="00544E22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544E2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บรรณานุกรมภาษาต่างประเทศ</w:t>
      </w:r>
    </w:p>
    <w:p w:rsidR="002C0787" w:rsidRPr="00544E22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</w:rPr>
        <w:t xml:space="preserve">Black, C.A. (1965).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Method of Soil Analysis Part 2. Agronomy 9</w:t>
      </w:r>
      <w:r w:rsidRPr="00544E22">
        <w:rPr>
          <w:rFonts w:ascii="TH SarabunPSK" w:hAnsi="TH SarabunPSK" w:cs="TH SarabunPSK"/>
          <w:sz w:val="32"/>
          <w:szCs w:val="32"/>
        </w:rPr>
        <w:t>. American Society of Agronomy, Wisconsin.</w:t>
      </w:r>
    </w:p>
    <w:p w:rsidR="002C0787" w:rsidRPr="00544E22" w:rsidRDefault="002C0787" w:rsidP="002C0787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</w:rPr>
        <w:t xml:space="preserve">Bricker, A.A. (1989).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MSTAT-C User’s Guide</w:t>
      </w:r>
      <w:r w:rsidRPr="00544E22">
        <w:rPr>
          <w:rFonts w:ascii="TH SarabunPSK" w:hAnsi="TH SarabunPSK" w:cs="TH SarabunPSK"/>
          <w:sz w:val="32"/>
          <w:szCs w:val="32"/>
        </w:rPr>
        <w:t>. Michigan State University.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</w:rPr>
        <w:t xml:space="preserve">Cottenie, A. (1980).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Soil and Plant Testing as a Basis of Fertilizer Recommendation</w:t>
      </w:r>
      <w:r w:rsidRPr="00544E22">
        <w:rPr>
          <w:rFonts w:ascii="TH SarabunPSK" w:hAnsi="TH SarabunPSK" w:cs="TH SarabunPSK"/>
          <w:sz w:val="32"/>
          <w:szCs w:val="32"/>
        </w:rPr>
        <w:t>. FAO, Rome.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</w:rPr>
        <w:t xml:space="preserve">Drilon, J.R. (1980).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Standard Methods of Analysis for Soil, Plant, water and Fertilizer</w:t>
      </w:r>
      <w:r w:rsidRPr="00544E22">
        <w:rPr>
          <w:rFonts w:ascii="TH SarabunPSK" w:hAnsi="TH SarabunPSK" w:cs="TH SarabunPSK"/>
          <w:sz w:val="32"/>
          <w:szCs w:val="32"/>
        </w:rPr>
        <w:t xml:space="preserve">. </w:t>
      </w:r>
    </w:p>
    <w:p w:rsidR="002C0787" w:rsidRPr="00544E22" w:rsidRDefault="002C0787" w:rsidP="002C0787">
      <w:pPr>
        <w:pStyle w:val="ac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</w:rPr>
        <w:tab/>
        <w:t xml:space="preserve"> Los Banos, Laguna, Philippines.</w:t>
      </w:r>
    </w:p>
    <w:p w:rsidR="002C0787" w:rsidRPr="00544E22" w:rsidRDefault="002C0787" w:rsidP="002C0787">
      <w:pPr>
        <w:pStyle w:val="ac"/>
        <w:ind w:left="709" w:hanging="709"/>
        <w:rPr>
          <w:rFonts w:ascii="TH SarabunPSK" w:hAnsi="TH SarabunPSK" w:cs="TH SarabunPSK"/>
          <w:sz w:val="32"/>
          <w:szCs w:val="32"/>
        </w:rPr>
      </w:pPr>
      <w:r w:rsidRPr="00544E22">
        <w:rPr>
          <w:rFonts w:ascii="TH SarabunPSK" w:hAnsi="TH SarabunPSK" w:cs="TH SarabunPSK"/>
          <w:sz w:val="32"/>
          <w:szCs w:val="32"/>
        </w:rPr>
        <w:t xml:space="preserve">Gomez, K.A., &amp; Gomez, A.A. (1984). </w:t>
      </w:r>
      <w:r w:rsidRPr="00544E22">
        <w:rPr>
          <w:rFonts w:ascii="TH SarabunPSK" w:hAnsi="TH SarabunPSK" w:cs="TH SarabunPSK"/>
          <w:i/>
          <w:iCs/>
          <w:sz w:val="32"/>
          <w:szCs w:val="32"/>
        </w:rPr>
        <w:t>Statistical Procedures for Agricultural Research</w:t>
      </w:r>
      <w:r w:rsidRPr="00544E22">
        <w:rPr>
          <w:rFonts w:ascii="TH SarabunPSK" w:hAnsi="TH SarabunPSK" w:cs="TH SarabunPSK"/>
          <w:sz w:val="32"/>
          <w:szCs w:val="32"/>
        </w:rPr>
        <w:t>. New York: John Wiley &amp; Sons.</w:t>
      </w:r>
    </w:p>
    <w:p w:rsidR="00112E9D" w:rsidRDefault="00112E9D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2C0787" w:rsidRDefault="002C0787" w:rsidP="00112E9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AC4C5" wp14:editId="227BA3AB">
                <wp:simplePos x="0" y="0"/>
                <wp:positionH relativeFrom="column">
                  <wp:posOffset>4850765</wp:posOffset>
                </wp:positionH>
                <wp:positionV relativeFrom="paragraph">
                  <wp:posOffset>-861060</wp:posOffset>
                </wp:positionV>
                <wp:extent cx="807720" cy="700405"/>
                <wp:effectExtent l="0" t="0" r="0" b="0"/>
                <wp:wrapNone/>
                <wp:docPr id="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00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C4C5" id="_x0000_s1061" type="#_x0000_t202" style="position:absolute;left:0;text-align:left;margin-left:381.95pt;margin-top:-67.8pt;width:63.6pt;height: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429263" wp14:editId="20F6D3CE">
                <wp:simplePos x="0" y="0"/>
                <wp:positionH relativeFrom="column">
                  <wp:posOffset>4624070</wp:posOffset>
                </wp:positionH>
                <wp:positionV relativeFrom="paragraph">
                  <wp:posOffset>-1000760</wp:posOffset>
                </wp:positionV>
                <wp:extent cx="1095375" cy="871220"/>
                <wp:effectExtent l="0" t="0" r="0" b="0"/>
                <wp:wrapNone/>
                <wp:docPr id="61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9263" id="Text Box 252" o:spid="_x0000_s1062" type="#_x0000_t202" style="position:absolute;left:0;text-align:left;margin-left:364.1pt;margin-top:-78.8pt;width:86.25pt;height:6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</w:p>
    <w:p w:rsidR="00112E9D" w:rsidRDefault="00112E9D" w:rsidP="00112E9D">
      <w:pPr>
        <w:jc w:val="center"/>
        <w:rPr>
          <w:rFonts w:ascii="TH SarabunPSK" w:hAnsi="TH SarabunPSK" w:cs="TH SarabunPSK"/>
          <w:sz w:val="32"/>
          <w:szCs w:val="32"/>
        </w:rPr>
      </w:pPr>
    </w:p>
    <w:p w:rsidR="00112E9D" w:rsidRDefault="00112E9D" w:rsidP="00112E9D">
      <w:pPr>
        <w:jc w:val="center"/>
        <w:rPr>
          <w:rFonts w:ascii="TH SarabunPSK" w:hAnsi="TH SarabunPSK" w:cs="TH SarabunPSK"/>
          <w:sz w:val="32"/>
          <w:szCs w:val="32"/>
        </w:rPr>
      </w:pPr>
    </w:p>
    <w:p w:rsidR="00112E9D" w:rsidRPr="00B23F14" w:rsidRDefault="00112E9D" w:rsidP="00112E9D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pStyle w:val="a6"/>
        <w:rPr>
          <w:rFonts w:ascii="TH SarabunPSK" w:hAnsi="TH SarabunPSK" w:cs="TH SarabunPSK"/>
        </w:rPr>
      </w:pPr>
      <w:r w:rsidRPr="00B23F14">
        <w:rPr>
          <w:rFonts w:ascii="TH SarabunPSK" w:hAnsi="TH SarabunPSK" w:cs="TH SarabunPSK"/>
          <w:cs/>
        </w:rPr>
        <w:t>ภาคผนวก</w:t>
      </w:r>
    </w:p>
    <w:p w:rsidR="002C0787" w:rsidRPr="00B23F14" w:rsidRDefault="002C0787" w:rsidP="002C0787">
      <w:pPr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112E9D" w:rsidP="002C078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2858A2" wp14:editId="7EDD0DAC">
                <wp:simplePos x="0" y="0"/>
                <wp:positionH relativeFrom="column">
                  <wp:posOffset>4871085</wp:posOffset>
                </wp:positionH>
                <wp:positionV relativeFrom="paragraph">
                  <wp:posOffset>-846404</wp:posOffset>
                </wp:positionV>
                <wp:extent cx="807720" cy="700405"/>
                <wp:effectExtent l="0" t="0" r="0" b="4445"/>
                <wp:wrapNone/>
                <wp:docPr id="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00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58A2" id="_x0000_s1063" type="#_x0000_t202" style="position:absolute;left:0;text-align:left;margin-left:383.55pt;margin-top:-66.65pt;width:63.6pt;height:5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12E9D" w:rsidRDefault="00112E9D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12E9D" w:rsidRPr="00B23F14" w:rsidRDefault="00112E9D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C0787" w:rsidRPr="00B23F14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3F14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</w:p>
    <w:p w:rsidR="002C0787" w:rsidRPr="00B23F14" w:rsidRDefault="002C0787" w:rsidP="00112E9D">
      <w:pPr>
        <w:jc w:val="center"/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B23F14">
        <w:rPr>
          <w:rFonts w:ascii="TH SarabunPSK" w:eastAsia="Times New Roman" w:hAnsi="TH SarabunPSK" w:cs="TH SarabunPSK" w:hint="cs"/>
          <w:b/>
          <w:bCs/>
          <w:cs/>
        </w:rPr>
        <w:t>ภาพประกอบภาคผนวก</w:t>
      </w: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Pr="00B23F14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2C0787" w:rsidRDefault="002C0787" w:rsidP="002C0787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4C3327" w:rsidRDefault="004C3327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A8527E" w:rsidRDefault="00BF62A1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269A8DDD" wp14:editId="1241158E">
            <wp:simplePos x="0" y="0"/>
            <wp:positionH relativeFrom="column">
              <wp:posOffset>2619487</wp:posOffset>
            </wp:positionH>
            <wp:positionV relativeFrom="paragraph">
              <wp:posOffset>37652</wp:posOffset>
            </wp:positionV>
            <wp:extent cx="2614108" cy="414169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63398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01"/>
                    <a:stretch/>
                  </pic:blipFill>
                  <pic:spPr bwMode="auto">
                    <a:xfrm>
                      <a:off x="0" y="0"/>
                      <a:ext cx="2612363" cy="413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2A6" w:rsidRDefault="00D302A6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D302A6" w:rsidRDefault="00D302A6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A8527E" w:rsidRDefault="00A8527E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BF62A1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728383" behindDoc="0" locked="0" layoutInCell="1" allowOverlap="1" wp14:anchorId="6F6BCBBE" wp14:editId="1574268C">
            <wp:simplePos x="0" y="0"/>
            <wp:positionH relativeFrom="column">
              <wp:posOffset>-88900</wp:posOffset>
            </wp:positionH>
            <wp:positionV relativeFrom="paragraph">
              <wp:posOffset>227965</wp:posOffset>
            </wp:positionV>
            <wp:extent cx="2717165" cy="2052955"/>
            <wp:effectExtent l="0" t="0" r="6985" b="444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2.JPG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7" t="36855" r="42097" b="28376"/>
                    <a:stretch/>
                  </pic:blipFill>
                  <pic:spPr bwMode="auto">
                    <a:xfrm>
                      <a:off x="0" y="0"/>
                      <a:ext cx="2717165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34FB87" wp14:editId="75A2538A">
                <wp:simplePos x="0" y="0"/>
                <wp:positionH relativeFrom="column">
                  <wp:posOffset>135255</wp:posOffset>
                </wp:positionH>
                <wp:positionV relativeFrom="paragraph">
                  <wp:posOffset>365760</wp:posOffset>
                </wp:positionV>
                <wp:extent cx="1628775" cy="0"/>
                <wp:effectExtent l="57150" t="38100" r="47625" b="952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69C97" id="ตัวเชื่อมต่อตรง 20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5pt,28.8pt" to="138.9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06532E" wp14:editId="4EB1ED91">
                <wp:simplePos x="0" y="0"/>
                <wp:positionH relativeFrom="column">
                  <wp:posOffset>721995</wp:posOffset>
                </wp:positionH>
                <wp:positionV relativeFrom="paragraph">
                  <wp:posOffset>393700</wp:posOffset>
                </wp:positionV>
                <wp:extent cx="914400" cy="31750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F4D" w:rsidRPr="0081372C" w:rsidRDefault="00DF2F4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72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532E" id="Text Box 40" o:spid="_x0000_s1064" type="#_x0000_t202" style="position:absolute;left:0;text-align:left;margin-left:56.85pt;margin-top:31pt;width:1in;height:25pt;z-index:251739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" filled="f" stroked="f" strokeweight=".5pt">
                <v:textbox>
                  <w:txbxContent>
                    <w:p w:rsidR="00DF2F4D" w:rsidRPr="0081372C" w:rsidRDefault="00DF2F4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72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 cm</w:t>
                      </w:r>
                    </w:p>
                  </w:txbxContent>
                </v:textbox>
              </v:shape>
            </w:pict>
          </mc:Fallback>
        </mc:AlternateContent>
      </w: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110C43" w:rsidRDefault="00110C43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A8527E" w:rsidRDefault="00A8527E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BF62A1" w:rsidRDefault="00BF62A1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b/>
          <w:bCs/>
        </w:rPr>
      </w:pPr>
    </w:p>
    <w:p w:rsidR="004C3327" w:rsidRPr="00112E9D" w:rsidRDefault="004C3327" w:rsidP="004C3327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cs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-1</w:t>
      </w:r>
      <w:r w:rsidRPr="00112E9D">
        <w:rPr>
          <w:rFonts w:ascii="TH SarabunPSK" w:hAnsi="TH SarabunPSK" w:cs="TH SarabunPSK"/>
        </w:rPr>
        <w:t xml:space="preserve"> </w:t>
      </w:r>
      <w:r w:rsidR="00A8527E"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เมล็ดพันธุ์ข้าวและต้นกล้าปกติของข้าวพันธุ์โสมมาลี</w:t>
      </w:r>
    </w:p>
    <w:p w:rsidR="00C11FAF" w:rsidRDefault="00C11FAF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333416" cy="2848860"/>
            <wp:effectExtent l="0" t="635" r="0" b="0"/>
            <wp:docPr id="626" name="รูปภาพ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51828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14154" r="6303" b="5697"/>
                    <a:stretch/>
                  </pic:blipFill>
                  <pic:spPr bwMode="auto">
                    <a:xfrm rot="5400000">
                      <a:off x="0" y="0"/>
                      <a:ext cx="4339680" cy="285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67AB" w:rsidRPr="00112E9D" w:rsidRDefault="006567AB" w:rsidP="006567AB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cs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-2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</w:t>
      </w:r>
      <w:r w:rsidRPr="006567AB">
        <w:rPr>
          <w:rFonts w:ascii="TH SarabunPSK" w:hAnsi="TH SarabunPSK" w:cs="TH SarabunPSK"/>
          <w:cs/>
        </w:rPr>
        <w:t>เจ้าเหลือง</w:t>
      </w:r>
    </w:p>
    <w:p w:rsidR="00787DF8" w:rsidRDefault="00787DF8" w:rsidP="00C11FA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5759FF" w:rsidRDefault="00F74C62" w:rsidP="005759F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60AD2219" wp14:editId="6D020ECB">
            <wp:simplePos x="0" y="0"/>
            <wp:positionH relativeFrom="column">
              <wp:posOffset>2522220</wp:posOffset>
            </wp:positionH>
            <wp:positionV relativeFrom="paragraph">
              <wp:posOffset>69215</wp:posOffset>
            </wp:positionV>
            <wp:extent cx="2689225" cy="495871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04354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r="9141"/>
                    <a:stretch/>
                  </pic:blipFill>
                  <pic:spPr bwMode="auto">
                    <a:xfrm>
                      <a:off x="0" y="0"/>
                      <a:ext cx="2689225" cy="495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F74C62" w:rsidP="005759F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0A1D33E" wp14:editId="0B31F447">
                <wp:simplePos x="0" y="0"/>
                <wp:positionH relativeFrom="column">
                  <wp:posOffset>20320</wp:posOffset>
                </wp:positionH>
                <wp:positionV relativeFrom="paragraph">
                  <wp:posOffset>134620</wp:posOffset>
                </wp:positionV>
                <wp:extent cx="1628775" cy="368935"/>
                <wp:effectExtent l="57150" t="38100" r="47625" b="0"/>
                <wp:wrapNone/>
                <wp:docPr id="614" name="กลุ่ม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616" name="ตัวเชื่อมต่อตรง 616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Text Box 627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5759FF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1D33E" id="กลุ่ม 614" o:spid="_x0000_s1065" style="position:absolute;left:0;text-align:left;margin-left:1.6pt;margin-top:10.6pt;width:128.25pt;height:29.05pt;z-index:251768832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">
                <v:line id="ตัวเชื่อมต่อตรง 616" o:spid="_x0000_s1066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1vU8IAAADcAAAADwAAAGRycy9kb3ducmV2LnhtbESP3YrCMBSE74V9h3AWvLOpKxTpGkUE&#10;RRAv/HmAQ3M27W5zUpJou29vBMHLYWa+YRarwbbiTj40jhVMsxwEceV0w0bB9bKdzEGEiKyxdUwK&#10;/inAavkxWmCpXc8nup+jEQnCoUQFdYxdKWWoarIYMtcRJ+/HeYsxSW+k9tgnuG3lV54X0mLDaaHG&#10;jjY1VX/nm1VwyKU3cbcbZpf53rjf/li15qjU+HNYf4OINMR3+NXeawXFtIDnmX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1vU8IAAADc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shape id="Text Box 627" o:spid="_x0000_s1067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b5sYA&#10;AADcAAAADwAAAGRycy9kb3ducmV2LnhtbESPQWsCMRSE7wX/Q3hCL6Vm9bCWrVGqYBGxSrUUj4/N&#10;62Zx87IkUdd/3wiFHoeZ+YaZzDrbiAv5UDtWMBxkIIhLp2uuFHwdls8vIEJE1tg4JgU3CjCb9h4m&#10;WGh35U+67GMlEoRDgQpMjG0hZSgNWQwD1xIn78d5izFJX0nt8ZrgtpGjLMulxZrTgsGWFobK0/5s&#10;FZzM+mmXvX/Mv/PVzW8PZ3f0m6NSj/3u7RVEpC7+h//aK60gH43h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Pb5s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5759FF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767807" behindDoc="0" locked="0" layoutInCell="1" allowOverlap="1" wp14:anchorId="55514D4B" wp14:editId="2B0F1448">
            <wp:simplePos x="0" y="0"/>
            <wp:positionH relativeFrom="column">
              <wp:posOffset>-131445</wp:posOffset>
            </wp:positionH>
            <wp:positionV relativeFrom="paragraph">
              <wp:posOffset>14605</wp:posOffset>
            </wp:positionV>
            <wp:extent cx="2717165" cy="2044065"/>
            <wp:effectExtent l="0" t="0" r="6985" b="0"/>
            <wp:wrapNone/>
            <wp:docPr id="613" name="รูปภาพ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0.JPG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0" t="36033" r="42980" b="34130"/>
                    <a:stretch/>
                  </pic:blipFill>
                  <pic:spPr bwMode="auto">
                    <a:xfrm>
                      <a:off x="0" y="0"/>
                      <a:ext cx="2717165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934DA8" w:rsidRDefault="00934DA8" w:rsidP="005759FF">
      <w:pPr>
        <w:jc w:val="center"/>
        <w:rPr>
          <w:rFonts w:ascii="TH SarabunPSK" w:hAnsi="TH SarabunPSK" w:cs="TH SarabunPSK"/>
          <w:b/>
          <w:bCs/>
        </w:rPr>
      </w:pPr>
    </w:p>
    <w:p w:rsidR="00934DA8" w:rsidRDefault="00934DA8" w:rsidP="005759FF">
      <w:pPr>
        <w:jc w:val="center"/>
        <w:rPr>
          <w:rFonts w:ascii="TH SarabunPSK" w:hAnsi="TH SarabunPSK" w:cs="TH SarabunPSK"/>
          <w:b/>
          <w:bCs/>
        </w:rPr>
      </w:pPr>
    </w:p>
    <w:p w:rsidR="00934DA8" w:rsidRDefault="00934DA8" w:rsidP="005759FF">
      <w:pPr>
        <w:jc w:val="center"/>
        <w:rPr>
          <w:rFonts w:ascii="TH SarabunPSK" w:hAnsi="TH SarabunPSK" w:cs="TH SarabunPSK"/>
          <w:b/>
          <w:bCs/>
        </w:rPr>
      </w:pPr>
    </w:p>
    <w:p w:rsidR="00934DA8" w:rsidRDefault="00934DA8" w:rsidP="005759FF">
      <w:pPr>
        <w:jc w:val="center"/>
        <w:rPr>
          <w:rFonts w:ascii="TH SarabunPSK" w:hAnsi="TH SarabunPSK" w:cs="TH SarabunPSK"/>
          <w:b/>
          <w:bCs/>
        </w:rPr>
      </w:pPr>
    </w:p>
    <w:p w:rsidR="00934DA8" w:rsidRDefault="00934DA8" w:rsidP="005759FF">
      <w:pPr>
        <w:jc w:val="center"/>
        <w:rPr>
          <w:rFonts w:ascii="TH SarabunPSK" w:hAnsi="TH SarabunPSK" w:cs="TH SarabunPSK"/>
          <w:b/>
          <w:bCs/>
        </w:rPr>
      </w:pPr>
    </w:p>
    <w:p w:rsidR="00F74C62" w:rsidRDefault="00F74C62" w:rsidP="005759FF">
      <w:pPr>
        <w:jc w:val="center"/>
        <w:rPr>
          <w:rFonts w:ascii="TH SarabunPSK" w:hAnsi="TH SarabunPSK" w:cs="TH SarabunPSK"/>
          <w:b/>
          <w:bCs/>
        </w:rPr>
      </w:pPr>
    </w:p>
    <w:p w:rsidR="00F74C62" w:rsidRDefault="00F74C62" w:rsidP="005759FF">
      <w:pPr>
        <w:jc w:val="center"/>
        <w:rPr>
          <w:rFonts w:ascii="TH SarabunPSK" w:hAnsi="TH SarabunPSK" w:cs="TH SarabunPSK"/>
          <w:b/>
          <w:bCs/>
        </w:rPr>
      </w:pPr>
    </w:p>
    <w:p w:rsidR="00F74C62" w:rsidRDefault="00F74C62" w:rsidP="005759FF">
      <w:pPr>
        <w:jc w:val="center"/>
        <w:rPr>
          <w:rFonts w:ascii="TH SarabunPSK" w:hAnsi="TH SarabunPSK" w:cs="TH SarabunPSK"/>
          <w:b/>
          <w:bCs/>
        </w:rPr>
      </w:pPr>
    </w:p>
    <w:p w:rsidR="00F74C62" w:rsidRDefault="00F74C62" w:rsidP="005759FF">
      <w:pPr>
        <w:jc w:val="center"/>
        <w:rPr>
          <w:rFonts w:ascii="TH SarabunPSK" w:hAnsi="TH SarabunPSK" w:cs="TH SarabunPSK"/>
          <w:b/>
          <w:bCs/>
        </w:rPr>
      </w:pPr>
    </w:p>
    <w:p w:rsidR="00F74C62" w:rsidRDefault="00F74C62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934DA8">
      <w:pPr>
        <w:jc w:val="center"/>
        <w:rPr>
          <w:rFonts w:ascii="TH SarabunPSK" w:hAnsi="TH SarabunPSK" w:cs="TH SarabunPSK"/>
          <w:b/>
          <w:bCs/>
        </w:rPr>
      </w:pPr>
    </w:p>
    <w:p w:rsidR="005759FF" w:rsidRDefault="005759FF" w:rsidP="00575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 w:rsidR="00A563D9">
        <w:rPr>
          <w:rFonts w:ascii="TH SarabunPSK" w:hAnsi="TH SarabunPSK" w:cs="TH SarabunPSK"/>
          <w:b/>
          <w:bCs/>
        </w:rPr>
        <w:t>-3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เมล็ดพันธุ์ข้าวและต้นกล้าปกติของข้าวพันธุ์ข้าวเจ้าแดง</w:t>
      </w:r>
    </w:p>
    <w:p w:rsidR="00481BD2" w:rsidRDefault="00481BD2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B1327B" w:rsidRPr="00B1327B" w:rsidRDefault="00F7589A" w:rsidP="00B1327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902976" behindDoc="0" locked="0" layoutInCell="1" allowOverlap="1" wp14:anchorId="65615C49" wp14:editId="631E3C93">
            <wp:simplePos x="0" y="0"/>
            <wp:positionH relativeFrom="column">
              <wp:posOffset>2672715</wp:posOffset>
            </wp:positionH>
            <wp:positionV relativeFrom="paragraph">
              <wp:posOffset>69215</wp:posOffset>
            </wp:positionV>
            <wp:extent cx="2703830" cy="4239895"/>
            <wp:effectExtent l="0" t="0" r="1270" b="825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58356.jp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4892" r="18247" b="8564"/>
                    <a:stretch/>
                  </pic:blipFill>
                  <pic:spPr bwMode="auto">
                    <a:xfrm>
                      <a:off x="0" y="0"/>
                      <a:ext cx="2703830" cy="423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F7589A" w:rsidP="00B1327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6B090AA" wp14:editId="5EAA89AC">
                <wp:simplePos x="0" y="0"/>
                <wp:positionH relativeFrom="column">
                  <wp:posOffset>20955</wp:posOffset>
                </wp:positionH>
                <wp:positionV relativeFrom="paragraph">
                  <wp:posOffset>264160</wp:posOffset>
                </wp:positionV>
                <wp:extent cx="1628775" cy="368935"/>
                <wp:effectExtent l="57150" t="38100" r="47625" b="0"/>
                <wp:wrapNone/>
                <wp:docPr id="705" name="กลุ่ม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706" name="ตัวเชื่อมต่อตรง 706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Text Box 707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B1327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090AA" id="กลุ่ม 705" o:spid="_x0000_s1068" style="position:absolute;left:0;text-align:left;margin-left:1.65pt;margin-top:20.8pt;width:128.25pt;height:29.05pt;z-index:251804672;mso-width-relative:margin;mso-height-relative:margin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">
                <v:line id="ตัวเชื่อมต่อตรง 706" o:spid="_x0000_s1069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2E8IAAADcAAAADwAAAGRycy9kb3ducmV2LnhtbESP3WoCMRSE7wt9h3AK3tVEBZXVKCIo&#10;QvHCnwc4bI7Z1c3JkkR3+/ZNodDLYWa+YZbr3jXiRSHWnjWMhgoEcelNzVbD9bL7nIOICdlg45k0&#10;fFOE9er9bYmF8R2f6HVOVmQIxwI1VCm1hZSxrMhhHPqWOHs3HxymLIOVJmCX4a6RY6Wm0mHNeaHC&#10;lrYVlY/z02n4UjLYtN/3k8v8YP29O5aNPWo9+Og3CxCJ+vQf/msfjIaZmsLvmXwE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X2E8IAAADc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shape id="Text Box 707" o:spid="_x0000_s1070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IG8YA&#10;AADcAAAADwAAAGRycy9kb3ducmV2LnhtbESPQWsCMRSE70L/Q3iFXqQm7UHLapS20CKltnQt4vGx&#10;ed0sbl6WJOr67xtB8DjMzDfMbNG7VhwoxMazhoeRAkFcedNwreF3/Xb/BCImZIOtZ9JwogiL+c1g&#10;hoXxR/6hQ5lqkSEcC9RgU+oKKWNlyWEc+Y44e38+OExZhlqagMcMd618VGosHTacFyx29Gqp2pV7&#10;p2FnP4bf6n31shkvT+Frvffb8LnV+u62f56CSNSna/jSXhoNEzWB85l8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IG8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B1327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3D1F0FCD" wp14:editId="6BAE078F">
            <wp:simplePos x="0" y="0"/>
            <wp:positionH relativeFrom="column">
              <wp:posOffset>-24765</wp:posOffset>
            </wp:positionH>
            <wp:positionV relativeFrom="paragraph">
              <wp:posOffset>150495</wp:posOffset>
            </wp:positionV>
            <wp:extent cx="2704465" cy="2070100"/>
            <wp:effectExtent l="0" t="0" r="635" b="6350"/>
            <wp:wrapNone/>
            <wp:docPr id="704" name="รูปภาพ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2.JPG"/>
                    <pic:cNvPicPr/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6" t="36109" r="42219" b="32821"/>
                    <a:stretch/>
                  </pic:blipFill>
                  <pic:spPr bwMode="auto">
                    <a:xfrm>
                      <a:off x="0" y="0"/>
                      <a:ext cx="2704465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Pr="00B1327B" w:rsidRDefault="00B1327B" w:rsidP="00B1327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327B" w:rsidRDefault="00B1327B" w:rsidP="00B132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</w:t>
      </w:r>
      <w:r w:rsidR="00641DA3"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เมล็ดพันธุ์ข้าวและต้นกล้าปกติของข้าวพันธุ์ข้าวดอ</w:t>
      </w:r>
    </w:p>
    <w:p w:rsidR="00C11FAF" w:rsidRDefault="00C11FAF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C11FAF" w:rsidRPr="00785A7D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73D76D2C" wp14:editId="2A842FB1">
            <wp:simplePos x="0" y="0"/>
            <wp:positionH relativeFrom="column">
              <wp:posOffset>2806065</wp:posOffset>
            </wp:positionH>
            <wp:positionV relativeFrom="paragraph">
              <wp:posOffset>72390</wp:posOffset>
            </wp:positionV>
            <wp:extent cx="2491105" cy="4237990"/>
            <wp:effectExtent l="0" t="0" r="444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54169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6" t="4128" r="10255" b="2752"/>
                    <a:stretch/>
                  </pic:blipFill>
                  <pic:spPr bwMode="auto">
                    <a:xfrm>
                      <a:off x="0" y="0"/>
                      <a:ext cx="2491105" cy="423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AF" w:rsidRPr="00785A7D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C2652C6" wp14:editId="5542359E">
                <wp:simplePos x="0" y="0"/>
                <wp:positionH relativeFrom="column">
                  <wp:posOffset>222885</wp:posOffset>
                </wp:positionH>
                <wp:positionV relativeFrom="paragraph">
                  <wp:posOffset>371475</wp:posOffset>
                </wp:positionV>
                <wp:extent cx="1628775" cy="368935"/>
                <wp:effectExtent l="57150" t="38100" r="47625" b="0"/>
                <wp:wrapNone/>
                <wp:docPr id="668" name="กลุ่ม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669" name="ตัวเชื่อมต่อตรง 669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670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C11FAF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652C6" id="กลุ่ม 668" o:spid="_x0000_s1071" style="position:absolute;left:0;text-align:left;margin-left:17.55pt;margin-top:29.25pt;width:128.25pt;height:29.05pt;z-index:251922432;mso-width-relative:margin;mso-height-relative:margin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">
                <v:line id="ตัวเชื่อมต่อตรง 669" o:spid="_x0000_s1072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SIXMIAAADcAAAADwAAAGRycy9kb3ducmV2LnhtbESP0YrCMBRE3xf8h3AF39bUFYpWo4iw&#10;IogPq37Apbmm1eamJNHWvzcLC/s4zMwZZrnubSOe5EPtWMFknIEgLp2u2Si4nL8/ZyBCRNbYOCYF&#10;LwqwXg0+llho1/EPPU/RiAThUKCCKsa2kDKUFVkMY9cSJ+/qvMWYpDdSe+wS3DbyK8tyabHmtFBh&#10;S9uKyvvpYRUcMulN3O366Xm2N+7WHcvGHJUaDfvNAkSkPv6H/9p7rSDP5/B7Jh0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SIXMIAAADc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shape id="Text Box 670" o:spid="_x0000_s1073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sj8MA&#10;AADcAAAADwAAAGRycy9kb3ducmV2LnhtbERPTWsCMRC9F/ofwhS8lJq1h21ZjaKCRcQq1SIeh824&#10;WdxMliTq+u/NodDj432PJp1txJV8qB0rGPQzEMSl0zVXCn73i7dPECEia2wck4I7BZiMn59GWGh3&#10;4x+67mIlUgiHAhWYGNtCylAashj6riVO3Ml5izFBX0nt8ZbCbSPfsyyXFmtODQZbmhsqz7uLVXA2&#10;q9dt9vU9O+TLu9/sL+7o10elei/ddAgiUhf/xX/upVaQf6T56Uw6An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lsj8MAAADcAAAADwAAAAAAAAAAAAAAAACYAgAAZHJzL2Rv&#10;d25yZXYueG1sUEsFBgAAAAAEAAQA9QAAAIgDAAAAAA==&#10;" filled="f" stroked="f" strokeweight=".5pt">
                  <v:textbox>
                    <w:txbxContent>
                      <w:p w:rsidR="00DF2F4D" w:rsidRPr="0081372C" w:rsidRDefault="00DF2F4D" w:rsidP="00C11FAF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680FD75F" wp14:editId="42C643B5">
            <wp:simplePos x="0" y="0"/>
            <wp:positionH relativeFrom="column">
              <wp:posOffset>76835</wp:posOffset>
            </wp:positionH>
            <wp:positionV relativeFrom="paragraph">
              <wp:posOffset>254635</wp:posOffset>
            </wp:positionV>
            <wp:extent cx="2725420" cy="2078355"/>
            <wp:effectExtent l="0" t="0" r="0" b="0"/>
            <wp:wrapNone/>
            <wp:docPr id="667" name="รูปภาพ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9.JPG"/>
                    <pic:cNvPicPr/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4" t="35634" r="42815" b="33194"/>
                    <a:stretch/>
                  </pic:blipFill>
                  <pic:spPr bwMode="auto">
                    <a:xfrm>
                      <a:off x="0" y="0"/>
                      <a:ext cx="2725420" cy="207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Pr="00785A7D" w:rsidRDefault="00C11FAF" w:rsidP="00C11FA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-5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เมล็ดพันธุ์ข้าวและต้นกล้าปกติของข้าวพันธุ์สัมพันธ์แดง</w:t>
      </w:r>
    </w:p>
    <w:p w:rsidR="00C11FAF" w:rsidRDefault="00C11FAF" w:rsidP="00C11FAF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9360" behindDoc="0" locked="0" layoutInCell="1" allowOverlap="1" wp14:anchorId="380E10B9" wp14:editId="0EA46B5E">
            <wp:simplePos x="0" y="0"/>
            <wp:positionH relativeFrom="column">
              <wp:posOffset>2544184</wp:posOffset>
            </wp:positionH>
            <wp:positionV relativeFrom="paragraph">
              <wp:posOffset>48408</wp:posOffset>
            </wp:positionV>
            <wp:extent cx="2589060" cy="4459693"/>
            <wp:effectExtent l="0" t="0" r="190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10823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2754" r="11837"/>
                    <a:stretch/>
                  </pic:blipFill>
                  <pic:spPr bwMode="auto">
                    <a:xfrm>
                      <a:off x="0" y="0"/>
                      <a:ext cx="2586202" cy="44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4B7A6AD" wp14:editId="24821729">
                <wp:simplePos x="0" y="0"/>
                <wp:positionH relativeFrom="column">
                  <wp:posOffset>-26035</wp:posOffset>
                </wp:positionH>
                <wp:positionV relativeFrom="paragraph">
                  <wp:posOffset>255270</wp:posOffset>
                </wp:positionV>
                <wp:extent cx="1628775" cy="368935"/>
                <wp:effectExtent l="57150" t="38100" r="47625" b="0"/>
                <wp:wrapNone/>
                <wp:docPr id="657" name="กลุ่ม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658" name="ตัวเชื่อมต่อตรง 658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659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C11FAF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7A6AD" id="กลุ่ม 657" o:spid="_x0000_s1074" style="position:absolute;left:0;text-align:left;margin-left:-2.05pt;margin-top:20.1pt;width:128.25pt;height:29.05pt;z-index:251918336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">
                <v:line id="ตัวเชื่อมต่อตรง 658" o:spid="_x0000_s1075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nesAAAADcAAAADwAAAGRycy9kb3ducmV2LnhtbERP3WrCMBS+H/gO4Qi7m6mTFemMIsKk&#10;MHph3QMcmmNabU5KEm339svFwMuP73+zm2wvHuRD51jBcpGBIG6c7tgo+Dl/va1BhIissXdMCn4p&#10;wG47e9lgod3IJ3rU0YgUwqFABW2MQyFlaFqyGBZuIE7cxXmLMUFvpPY4pnDby/csy6XFjlNDiwMd&#10;Wmpu9d0q+M6kN/F4nFbndWncdaya3lRKvc6n/SeISFN8iv/dpVaQf6S16Uw6An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E53rAAAAA3AAAAA8AAAAAAAAAAAAAAAAA&#10;oQIAAGRycy9kb3ducmV2LnhtbFBLBQYAAAAABAAEAPkAAACOAwAAAAA=&#10;" strokecolor="black [3200]" strokeweight="3pt">
                  <v:shadow on="t" color="black" opacity="22937f" origin=",.5" offset="0,.63889mm"/>
                </v:line>
                <v:shape id="Text Box 659" o:spid="_x0000_s1076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ZcscA&#10;AADcAAAADwAAAGRycy9kb3ducmV2LnhtbESPQWsCMRSE7wX/Q3iFXqRmLXSxW6NooUWkrXQtxeNj&#10;87pZ3LwsSdT135uC0OMwM98w03lvW3EkHxrHCsajDARx5XTDtYLv7ev9BESIyBpbx6TgTAHms8HN&#10;FAvtTvxFxzLWIkE4FKjAxNgVUobKkMUwch1x8n6dtxiT9LXUHk8Jblv5kGW5tNhwWjDY0Yuhal8e&#10;rIK9WQ832dvH8idfnf3n9uB2/n2n1N1tv3gGEamP/+Fre6UV5I9P8HcmH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2mXLHAAAA3AAAAA8AAAAAAAAAAAAAAAAAmAIAAGRy&#10;cy9kb3ducmV2LnhtbFBLBQYAAAAABAAEAPUAAACMAwAAAAA=&#10;" filled="f" stroked="f" strokeweight=".5pt">
                  <v:textbox>
                    <w:txbxContent>
                      <w:p w:rsidR="00DF2F4D" w:rsidRPr="0081372C" w:rsidRDefault="00DF2F4D" w:rsidP="00C11FAF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17312" behindDoc="0" locked="0" layoutInCell="1" allowOverlap="1" wp14:anchorId="2DBF5158" wp14:editId="1FA06175">
            <wp:simplePos x="0" y="0"/>
            <wp:positionH relativeFrom="column">
              <wp:posOffset>-170180</wp:posOffset>
            </wp:positionH>
            <wp:positionV relativeFrom="paragraph">
              <wp:posOffset>139065</wp:posOffset>
            </wp:positionV>
            <wp:extent cx="2708275" cy="2078355"/>
            <wp:effectExtent l="0" t="0" r="0" b="0"/>
            <wp:wrapNone/>
            <wp:docPr id="654" name="รูปภาพ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3.JPG"/>
                    <pic:cNvPicPr/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33374" r="37890" b="36356"/>
                    <a:stretch/>
                  </pic:blipFill>
                  <pic:spPr bwMode="auto">
                    <a:xfrm>
                      <a:off x="0" y="0"/>
                      <a:ext cx="2708275" cy="207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-6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เมล็ดพันธุ์ข้าวและต้นกล้าปกติของข้าวพันธุ์รากไผ่</w:t>
      </w:r>
    </w:p>
    <w:p w:rsidR="00C11FAF" w:rsidRDefault="00C11FAF" w:rsidP="00C11FAF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26D2B5D3" wp14:editId="7C962854">
            <wp:simplePos x="0" y="0"/>
            <wp:positionH relativeFrom="column">
              <wp:posOffset>2627630</wp:posOffset>
            </wp:positionH>
            <wp:positionV relativeFrom="paragraph">
              <wp:posOffset>80010</wp:posOffset>
            </wp:positionV>
            <wp:extent cx="2658745" cy="4636135"/>
            <wp:effectExtent l="0" t="0" r="825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56189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t="1834" r="17598" b="6728"/>
                    <a:stretch/>
                  </pic:blipFill>
                  <pic:spPr bwMode="auto">
                    <a:xfrm>
                      <a:off x="0" y="0"/>
                      <a:ext cx="2658745" cy="463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913216" behindDoc="0" locked="0" layoutInCell="1" allowOverlap="1" wp14:anchorId="27962610" wp14:editId="463EFDEB">
            <wp:simplePos x="0" y="0"/>
            <wp:positionH relativeFrom="column">
              <wp:posOffset>144780</wp:posOffset>
            </wp:positionH>
            <wp:positionV relativeFrom="paragraph">
              <wp:posOffset>63500</wp:posOffset>
            </wp:positionV>
            <wp:extent cx="2484755" cy="2065020"/>
            <wp:effectExtent l="0" t="0" r="0" b="0"/>
            <wp:wrapNone/>
            <wp:docPr id="662" name="รูปภาพ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0.JPG"/>
                    <pic:cNvPicPr/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3" t="34137" r="42401" b="34765"/>
                    <a:stretch/>
                  </pic:blipFill>
                  <pic:spPr bwMode="auto">
                    <a:xfrm>
                      <a:off x="0" y="0"/>
                      <a:ext cx="248475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99FEC7F" wp14:editId="0740B2F6">
                <wp:simplePos x="0" y="0"/>
                <wp:positionH relativeFrom="column">
                  <wp:posOffset>224155</wp:posOffset>
                </wp:positionH>
                <wp:positionV relativeFrom="paragraph">
                  <wp:posOffset>189865</wp:posOffset>
                </wp:positionV>
                <wp:extent cx="1628775" cy="368935"/>
                <wp:effectExtent l="57150" t="38100" r="47625" b="0"/>
                <wp:wrapNone/>
                <wp:docPr id="663" name="กลุ่ม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664" name="ตัวเชื่อมต่อตรง 664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665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C11FAF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FEC7F" id="กลุ่ม 663" o:spid="_x0000_s1077" style="position:absolute;left:0;text-align:left;margin-left:17.65pt;margin-top:14.95pt;width:128.25pt;height:29.05pt;z-index:251914240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">
                <v:line id="ตัวเชื่อมต่อตรง 664" o:spid="_x0000_s1078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nwsIAAADcAAAADwAAAGRycy9kb3ducmV2LnhtbESP0YrCMBRE3wX/IVzBN01XpUjXKMvC&#10;iiA+rPoBl+ZuWm1uShJt/XsjCPs4zMwZZrXpbSPu5EPtWMHHNANBXDpds1FwPv1MliBCRNbYOCYF&#10;DwqwWQ8HKyy06/iX7sdoRIJwKFBBFWNbSBnKiiyGqWuJk/fnvMWYpDdSe+wS3DZylmW5tFhzWqiw&#10;pe+KyuvxZhXsM+lN3G77+Wm5M+7SHcrGHJQaj/qvTxCR+vgffrd3WkGeL+B1Jh0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nwsIAAADc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shape id="Text Box 665" o:spid="_x0000_s1079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ZysYA&#10;AADcAAAADwAAAGRycy9kb3ducmV2LnhtbESPQWsCMRSE74L/IbxCL1KzFrrI1ihVaJFilWopHh+b&#10;183i5mVJoq7/3hQEj8PMfMNMZp1txIl8qB0rGA0zEMSl0zVXCn52709jECEia2wck4ILBZhN+70J&#10;Ftqd+ZtO21iJBOFQoAITY1tIGUpDFsPQtcTJ+3PeYkzSV1J7PCe4beRzluXSYs1pwWBLC0PlYXu0&#10;Cg7mc7DJPr7mv/ny4te7o9v71V6px4fu7RVEpC7ew7f2UivI8xf4P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dZys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C11FAF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</w:rPr>
      </w:pPr>
    </w:p>
    <w:p w:rsidR="00C11FAF" w:rsidRDefault="00C11FAF" w:rsidP="00C11F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-7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เมล็ดพันธุ์ข้าวและต้นกล้าปกติของข้าวพันธุ์เหลืองกำแมด</w:t>
      </w:r>
    </w:p>
    <w:p w:rsidR="00C11FAF" w:rsidRDefault="00C11FAF" w:rsidP="00C11FAF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82E43" w:rsidRDefault="009D6361" w:rsidP="00382E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4000" behindDoc="0" locked="0" layoutInCell="1" allowOverlap="1" wp14:anchorId="651BF043" wp14:editId="7BDD3598">
            <wp:simplePos x="0" y="0"/>
            <wp:positionH relativeFrom="column">
              <wp:posOffset>2564378</wp:posOffset>
            </wp:positionH>
            <wp:positionV relativeFrom="paragraph">
              <wp:posOffset>69924</wp:posOffset>
            </wp:positionV>
            <wp:extent cx="2615429" cy="4120179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24106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t="5046" r="22697" b="14985"/>
                    <a:stretch/>
                  </pic:blipFill>
                  <pic:spPr bwMode="auto">
                    <a:xfrm>
                      <a:off x="0" y="0"/>
                      <a:ext cx="2619951" cy="412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A1EE9" w:rsidP="00382E43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09792" behindDoc="0" locked="0" layoutInCell="1" allowOverlap="1" wp14:anchorId="0E78248A" wp14:editId="321E8007">
            <wp:simplePos x="0" y="0"/>
            <wp:positionH relativeFrom="column">
              <wp:posOffset>112395</wp:posOffset>
            </wp:positionH>
            <wp:positionV relativeFrom="paragraph">
              <wp:posOffset>133350</wp:posOffset>
            </wp:positionV>
            <wp:extent cx="2495550" cy="2065020"/>
            <wp:effectExtent l="0" t="0" r="0" b="0"/>
            <wp:wrapNone/>
            <wp:docPr id="710" name="รูปภาพ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7.JPG"/>
                    <pic:cNvPicPr/>
                  </pic:nvPicPr>
                  <pic:blipFill rotWithShape="1"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8" t="33585" r="43739" b="36157"/>
                    <a:stretch/>
                  </pic:blipFill>
                  <pic:spPr bwMode="auto">
                    <a:xfrm>
                      <a:off x="0" y="0"/>
                      <a:ext cx="249555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722585F" wp14:editId="5BA50775">
                <wp:simplePos x="0" y="0"/>
                <wp:positionH relativeFrom="column">
                  <wp:posOffset>358775</wp:posOffset>
                </wp:positionH>
                <wp:positionV relativeFrom="paragraph">
                  <wp:posOffset>243840</wp:posOffset>
                </wp:positionV>
                <wp:extent cx="1628775" cy="368935"/>
                <wp:effectExtent l="57150" t="38100" r="47625" b="0"/>
                <wp:wrapNone/>
                <wp:docPr id="711" name="กลุ่ม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712" name="ตัวเชื่อมต่อตรง 712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Text Box 713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382E4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2585F" id="กลุ่ม 711" o:spid="_x0000_s1080" style="position:absolute;left:0;text-align:left;margin-left:28.25pt;margin-top:19.2pt;width:128.25pt;height:29.05pt;z-index:251810816;mso-width-relative:margin;mso-height-relative:margin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">
                <v:line id="ตัวเชื่อมต่อตรง 712" o:spid="_x0000_s1081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mzcIAAADcAAAADwAAAGRycy9kb3ducmV2LnhtbESP0YrCMBRE34X9h3AX9k1TXVCpRpGF&#10;FUF80PoBl+aaVpubkmRt9++NIPg4zMwZZrnubSPu5EPtWMF4lIEgLp2u2Sg4F7/DOYgQkTU2jknB&#10;PwVYrz4GS8y16/hI91M0IkE45KigirHNpQxlRRbDyLXEybs4bzEm6Y3UHrsEt42cZNlUWqw5LVTY&#10;0k9F5e30ZxXsM+lN3G7772K+M+7aHcrGHJT6+uw3CxCR+vgOv9o7rWA2nsD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dmzcIAAADc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shape id="Text Box 713" o:spid="_x0000_s1082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YxcYA&#10;AADcAAAADwAAAGRycy9kb3ducmV2LnhtbESPQWsCMRSE74L/ITyhl1KzVrBlaxQVFJHaUi3F42Pz&#10;ulncvCxJ1PXfm0LB4zAz3zDjaWtrcSYfKscKBv0MBHHhdMWlgu/98ukVRIjIGmvHpOBKAaaTbmeM&#10;uXYX/qLzLpYiQTjkqMDE2ORShsKQxdB3DXHyfp23GJP0pdQeLwlua/mcZSNpseK0YLChhaHiuDtZ&#10;BUezefzMVtv5z2h99R/7kzv494NSD7129gYiUhvv4f/2Wit4GQzh70w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UYxc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382E4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</w:rPr>
      </w:pPr>
    </w:p>
    <w:p w:rsidR="00382E43" w:rsidRDefault="00382E43" w:rsidP="00382E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</w:t>
      </w:r>
      <w:r w:rsidR="003A1EE9">
        <w:rPr>
          <w:rFonts w:ascii="TH SarabunPSK" w:hAnsi="TH SarabunPSK" w:cs="TH SarabunPSK"/>
          <w:b/>
          <w:bCs/>
        </w:rPr>
        <w:t>8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เมล็ดพันธุ์ข้าวและต้นกล้าปกติของข้าวพันธุ์แก่นดู่</w:t>
      </w:r>
    </w:p>
    <w:p w:rsidR="005C4849" w:rsidRDefault="005C4849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9120" behindDoc="1" locked="0" layoutInCell="1" allowOverlap="1" wp14:anchorId="7BFBCDA3" wp14:editId="060CD63D">
            <wp:simplePos x="0" y="0"/>
            <wp:positionH relativeFrom="column">
              <wp:posOffset>2544184</wp:posOffset>
            </wp:positionH>
            <wp:positionV relativeFrom="paragraph">
              <wp:posOffset>48408</wp:posOffset>
            </wp:positionV>
            <wp:extent cx="2764715" cy="4625913"/>
            <wp:effectExtent l="0" t="0" r="0" b="3810"/>
            <wp:wrapNone/>
            <wp:docPr id="796" name="รูปภาพ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26000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9" t="5351" r="18166" b="13252"/>
                    <a:stretch/>
                  </pic:blipFill>
                  <pic:spPr bwMode="auto">
                    <a:xfrm>
                      <a:off x="0" y="0"/>
                      <a:ext cx="2764715" cy="462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547CD9B6" wp14:editId="54B9013E">
            <wp:simplePos x="0" y="0"/>
            <wp:positionH relativeFrom="column">
              <wp:posOffset>5080</wp:posOffset>
            </wp:positionH>
            <wp:positionV relativeFrom="paragraph">
              <wp:posOffset>-2540</wp:posOffset>
            </wp:positionV>
            <wp:extent cx="2533650" cy="2054225"/>
            <wp:effectExtent l="0" t="0" r="0" b="3175"/>
            <wp:wrapNone/>
            <wp:docPr id="30" name="รูปภาพ 30" descr="D:\1-picture\rice research 58\rice seed varieties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-picture\rice research 58\rice seed varieties\DSC_0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1" t="32317" r="41857" b="34998"/>
                    <a:stretch/>
                  </pic:blipFill>
                  <pic:spPr bwMode="auto">
                    <a:xfrm>
                      <a:off x="0" y="0"/>
                      <a:ext cx="25336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8719777" wp14:editId="18CC984F">
                <wp:simplePos x="0" y="0"/>
                <wp:positionH relativeFrom="column">
                  <wp:posOffset>123190</wp:posOffset>
                </wp:positionH>
                <wp:positionV relativeFrom="paragraph">
                  <wp:posOffset>190500</wp:posOffset>
                </wp:positionV>
                <wp:extent cx="1442720" cy="559435"/>
                <wp:effectExtent l="57150" t="38100" r="43180" b="0"/>
                <wp:wrapNone/>
                <wp:docPr id="31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720" cy="559435"/>
                          <a:chOff x="0" y="0"/>
                          <a:chExt cx="1628775" cy="369492"/>
                        </a:xfrm>
                      </wpg:grpSpPr>
                      <wps:wsp>
                        <wps:cNvPr id="32" name="ตัวเชื่อมต่อตรง 32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" name="Text Box 792"/>
                        <wps:cNvSpPr txBox="1"/>
                        <wps:spPr>
                          <a:xfrm>
                            <a:off x="569194" y="51651"/>
                            <a:ext cx="577814" cy="317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5C484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19777" id="กลุ่ม 31" o:spid="_x0000_s1083" style="position:absolute;left:0;text-align:left;margin-left:9.7pt;margin-top:15pt;width:113.6pt;height:44.05pt;z-index:251907072;mso-width-relative:margin;mso-height-relative:margin" coordsize="16287,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">
                <v:line id="ตัวเชื่อมต่อตรง 32" o:spid="_x0000_s1084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GbcIAAADbAAAADwAAAGRycy9kb3ducmV2LnhtbESPwWrDMBBE74H+g9hCboncBIpxI5tS&#10;aDCEHOrkAxZrK7u1VkZSbffvo0Chx2Fm3jCHarGDmMiH3rGCp20Ggrh1umej4Hp53+QgQkTWODgm&#10;Bb8UoCofVgcstJv5g6YmGpEgHApU0MU4FlKGtiOLYetG4uR9Om8xJumN1B7nBLeD3GXZs7TYc1ro&#10;cKS3jtrv5scqOGXSm3g8LvtLXhv3NZ/bwZyVWj8ury8gIi3xP/zXrrWC/Q7u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1GbcIAAADb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shape id="Text Box 792" o:spid="_x0000_s1085" type="#_x0000_t202" style="position:absolute;left:5691;top:516;width:5779;height:31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+BMYA&#10;AADcAAAADwAAAGRycy9kb3ducmV2LnhtbESPQWsCMRSE7wX/Q3hCL1KzetB2axQVWqRoS7UUj4/N&#10;62Zx87IkUdd/bwShx2FmvmEms9bW4kQ+VI4VDPoZCOLC6YpLBT+7t6dnECEia6wdk4ILBZhNOw8T&#10;zLU78zedtrEUCcIhRwUmxiaXMhSGLIa+a4iT9+e8xZikL6X2eE5wW8thlo2kxYrTgsGGloaKw/Zo&#10;FRzMR+8re98sfkeri//cHd3er/dKPXbb+SuISG38D9/bK61g/DKE2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q+BM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5C4849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C4849" w:rsidRDefault="005C4849" w:rsidP="005C484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-9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เมล็ดพันธุ์ข้าวและต้นกล้าปกติของข้าวพันธุ์เล้าแตก</w:t>
      </w:r>
    </w:p>
    <w:p w:rsidR="00CA4CD5" w:rsidRDefault="00CA4CD5" w:rsidP="005C4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8128F1" w:rsidRDefault="00CB7213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5024" behindDoc="0" locked="0" layoutInCell="1" allowOverlap="1" wp14:anchorId="0F966DB3" wp14:editId="18FB299F">
            <wp:simplePos x="0" y="0"/>
            <wp:positionH relativeFrom="column">
              <wp:posOffset>2532679</wp:posOffset>
            </wp:positionH>
            <wp:positionV relativeFrom="paragraph">
              <wp:posOffset>37839</wp:posOffset>
            </wp:positionV>
            <wp:extent cx="2802255" cy="4528820"/>
            <wp:effectExtent l="0" t="0" r="0" b="508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45118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r="5268" b="2513"/>
                    <a:stretch/>
                  </pic:blipFill>
                  <pic:spPr bwMode="auto">
                    <a:xfrm rot="10800000">
                      <a:off x="0" y="0"/>
                      <a:ext cx="2802255" cy="452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C11FAF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FBD4B51" wp14:editId="7BFF48D9">
                <wp:simplePos x="0" y="0"/>
                <wp:positionH relativeFrom="column">
                  <wp:posOffset>182245</wp:posOffset>
                </wp:positionH>
                <wp:positionV relativeFrom="paragraph">
                  <wp:posOffset>212090</wp:posOffset>
                </wp:positionV>
                <wp:extent cx="1628775" cy="368935"/>
                <wp:effectExtent l="57150" t="38100" r="47625" b="0"/>
                <wp:wrapNone/>
                <wp:docPr id="755" name="กลุ่ม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756" name="ตัวเชื่อมต่อตรง 756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Text Box 757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8128F1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D4B51" id="กลุ่ม 755" o:spid="_x0000_s1086" style="position:absolute;left:0;text-align:left;margin-left:14.35pt;margin-top:16.7pt;width:128.25pt;height:29.05pt;z-index:251845632;mso-width-relative:margin;mso-height-relative:margin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">
                <v:line id="ตัวเชื่อมต่อตรง 756" o:spid="_x0000_s1087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bZDsQAAADcAAAADwAAAGRycy9kb3ducmV2LnhtbESPwWrDMBBE74X8g9hAbo2chrrBiWJC&#10;oSFQfGjSD1isjezEWhlJtd2/rwqFHoeZecPsysl2YiAfWscKVssMBHHtdMtGwefl7XEDIkRkjZ1j&#10;UvBNAcr97GGHhXYjf9BwjkYkCIcCFTQx9oWUoW7IYli6njh5V+ctxiS9kdrjmOC2k09ZlkuLLaeF&#10;Bnt6bai+n7+sgvdMehOPx2l92ZyMu41V3ZlKqcV8OmxBRJrif/ivfdIKXp5z+D2Tj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NtkOxAAAANwAAAAPAAAAAAAAAAAA&#10;AAAAAKECAABkcnMvZG93bnJldi54bWxQSwUGAAAAAAQABAD5AAAAkgMAAAAA&#10;" strokecolor="black [3200]" strokeweight="3pt">
                  <v:shadow on="t" color="black" opacity="22937f" origin=",.5" offset="0,.63889mm"/>
                </v:line>
                <v:shape id="Text Box 757" o:spid="_x0000_s1088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nBsYA&#10;AADcAAAADwAAAGRycy9kb3ducmV2LnhtbESPQWsCMRSE74L/ITyhF6lZhWrZGqUVLFK0pVqKx8fm&#10;dbO4eVmSqOu/N4LQ4zAz3zDTeWtrcSIfKscKhoMMBHHhdMWlgp/d8vEZRIjIGmvHpOBCAeazbmeK&#10;uXZn/qbTNpYiQTjkqMDE2ORShsKQxTBwDXHy/py3GJP0pdQezwluaznKsrG0WHFaMNjQwlBx2B6t&#10;goP56H9l75u33/Hq4j93R7f3671SD7329QVEpDb+h+/tlVYweZrA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SnBs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8128F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44607" behindDoc="0" locked="0" layoutInCell="1" allowOverlap="1" wp14:anchorId="32A7AB97" wp14:editId="656E9E57">
            <wp:simplePos x="0" y="0"/>
            <wp:positionH relativeFrom="column">
              <wp:posOffset>69252</wp:posOffset>
            </wp:positionH>
            <wp:positionV relativeFrom="paragraph">
              <wp:posOffset>101600</wp:posOffset>
            </wp:positionV>
            <wp:extent cx="2517140" cy="2038985"/>
            <wp:effectExtent l="0" t="0" r="0" b="0"/>
            <wp:wrapNone/>
            <wp:docPr id="754" name="รูปภาพ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9.JPG"/>
                    <pic:cNvPicPr/>
                  </pic:nvPicPr>
                  <pic:blipFill rotWithShape="1"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1" t="33971" r="43388" b="37948"/>
                    <a:stretch/>
                  </pic:blipFill>
                  <pic:spPr bwMode="auto">
                    <a:xfrm>
                      <a:off x="0" y="0"/>
                      <a:ext cx="2517140" cy="203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73E2" w:rsidRDefault="002A73E2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73E2" w:rsidRDefault="002A73E2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7213" w:rsidRDefault="00CB7213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7213" w:rsidRDefault="00CB7213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73E2" w:rsidRDefault="002A73E2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8F1" w:rsidRDefault="008128F1" w:rsidP="00812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</w:t>
      </w:r>
      <w:r w:rsidR="00CB7213">
        <w:rPr>
          <w:rFonts w:ascii="TH SarabunPSK" w:hAnsi="TH SarabunPSK" w:cs="TH SarabunPSK"/>
          <w:b/>
          <w:bCs/>
        </w:rPr>
        <w:t>10</w:t>
      </w:r>
      <w:r>
        <w:rPr>
          <w:rFonts w:ascii="TH SarabunPSK" w:hAnsi="TH SarabunPSK" w:cs="TH SarabunPSK"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เมล็ดพันธุ์ข้าวและต้นกล้าปกติของข้าวพันธุ์กอเดียว</w:t>
      </w:r>
    </w:p>
    <w:p w:rsidR="00FF2CC0" w:rsidRDefault="00FF2CC0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53747C" w:rsidRDefault="00B31B02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0144" behindDoc="0" locked="0" layoutInCell="1" allowOverlap="1" wp14:anchorId="47F113A4" wp14:editId="068B5EE9">
            <wp:simplePos x="0" y="0"/>
            <wp:positionH relativeFrom="column">
              <wp:posOffset>2618740</wp:posOffset>
            </wp:positionH>
            <wp:positionV relativeFrom="paragraph">
              <wp:posOffset>55245</wp:posOffset>
            </wp:positionV>
            <wp:extent cx="2785745" cy="4712970"/>
            <wp:effectExtent l="0" t="0" r="0" b="0"/>
            <wp:wrapNone/>
            <wp:docPr id="624" name="รูปภาพ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29401.jp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5703" r="20453" b="10245"/>
                    <a:stretch/>
                  </pic:blipFill>
                  <pic:spPr bwMode="auto">
                    <a:xfrm>
                      <a:off x="0" y="0"/>
                      <a:ext cx="2785745" cy="471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B31B02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2934F552" wp14:editId="6FB41FD5">
            <wp:simplePos x="0" y="0"/>
            <wp:positionH relativeFrom="column">
              <wp:posOffset>112956</wp:posOffset>
            </wp:positionH>
            <wp:positionV relativeFrom="paragraph">
              <wp:posOffset>180489</wp:posOffset>
            </wp:positionV>
            <wp:extent cx="2506532" cy="2071051"/>
            <wp:effectExtent l="0" t="0" r="8255" b="5715"/>
            <wp:wrapNone/>
            <wp:docPr id="780" name="รูปภาพ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1.JPG"/>
                    <pic:cNvPicPr/>
                  </pic:nvPicPr>
                  <pic:blipFill rotWithShape="1"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5" t="24165" r="45168" b="44450"/>
                    <a:stretch/>
                  </pic:blipFill>
                  <pic:spPr bwMode="auto">
                    <a:xfrm>
                      <a:off x="0" y="0"/>
                      <a:ext cx="2509992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C360E6F" wp14:editId="70D4B347">
                <wp:simplePos x="0" y="0"/>
                <wp:positionH relativeFrom="column">
                  <wp:posOffset>231775</wp:posOffset>
                </wp:positionH>
                <wp:positionV relativeFrom="paragraph">
                  <wp:posOffset>294640</wp:posOffset>
                </wp:positionV>
                <wp:extent cx="1628775" cy="368935"/>
                <wp:effectExtent l="57150" t="38100" r="47625" b="0"/>
                <wp:wrapNone/>
                <wp:docPr id="781" name="กลุ่ม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782" name="ตัวเชื่อมต่อตรง 782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783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5374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60E6F" id="กลุ่ม 781" o:spid="_x0000_s1089" style="position:absolute;left:0;text-align:left;margin-left:18.25pt;margin-top:23.2pt;width:128.25pt;height:29.05pt;z-index:251874304;mso-width-relative:margin;mso-height-relative:margin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">
                <v:line id="ตัวเชื่อมต่อตรง 782" o:spid="_x0000_s1090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3zSsIAAADcAAAADwAAAGRycy9kb3ducmV2LnhtbESP3YrCMBSE7xf2HcJZ8G5NdUFLNYoI&#10;iiBe+PMAh+aYdrc5KUnW1rc3guDlMDPfMPNlbxtxIx9qxwpGwwwEcel0zUbB5bz5zkGEiKyxcUwK&#10;7hRgufj8mGOhXcdHup2iEQnCoUAFVYxtIWUoK7IYhq4lTt7VeYsxSW+k9tgluG3kOMsm0mLNaaHC&#10;ltYVlX+nf6tgn0lv4nbb/5zznXG/3aFszEGpwVe/moGI1Md3+NXeaQXTfAz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3zSsIAAADcAAAADwAAAAAAAAAAAAAA&#10;AAChAgAAZHJzL2Rvd25yZXYueG1sUEsFBgAAAAAEAAQA+QAAAJADAAAAAA==&#10;" strokecolor="black [3200]" strokeweight="3pt">
                  <v:shadow on="t" color="black" opacity="22937f" origin=",.5" offset="0,.63889mm"/>
                </v:line>
                <v:shape id="Text Box 783" o:spid="_x0000_s1091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NQsYA&#10;AADcAAAADwAAAGRycy9kb3ducmV2LnhtbESPQWsCMRSE7wX/Q3iFXqRmbUFlaxQttIiopVqKx8fm&#10;dbO4eVmSqOu/N4LQ4zAz3zDjaWtrcSIfKscK+r0MBHHhdMWlgp/dx/MIRIjIGmvHpOBCAaaTzsMY&#10;c+3O/E2nbSxFgnDIUYGJscmlDIUhi6HnGuLk/TlvMSbpS6k9nhPc1vIlywbSYsVpwWBD74aKw/Zo&#10;FRzMsvuVfa7nv4PFxW92R7f3q71ST4/t7A1EpDb+h+/thVYwHL3C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+NQs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53747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1B02" w:rsidRDefault="00B31B02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1B02" w:rsidRDefault="00B31B02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1B02" w:rsidRDefault="00B31B02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747C" w:rsidRDefault="0053747C" w:rsidP="0053747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>
        <w:rPr>
          <w:rFonts w:ascii="TH SarabunPSK" w:hAnsi="TH SarabunPSK" w:cs="TH SarabunPSK"/>
          <w:b/>
          <w:bCs/>
        </w:rPr>
        <w:t>-</w:t>
      </w:r>
      <w:r w:rsidR="00FE438E">
        <w:rPr>
          <w:rFonts w:ascii="TH SarabunPSK" w:hAnsi="TH SarabunPSK" w:cs="TH SarabunPSK"/>
          <w:b/>
          <w:bCs/>
        </w:rPr>
        <w:t>11</w:t>
      </w:r>
      <w:r w:rsidRPr="006D3B09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เมล็ดพันธุ์ข้าวและต้นกล้าปกติของข้าวพันธุ์ขาวดอกมะลิ </w:t>
      </w:r>
      <w:r>
        <w:rPr>
          <w:rFonts w:ascii="TH SarabunPSK" w:hAnsi="TH SarabunPSK" w:cs="TH SarabunPSK"/>
        </w:rPr>
        <w:t>105</w:t>
      </w:r>
    </w:p>
    <w:p w:rsidR="0049494D" w:rsidRDefault="0049494D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49494D" w:rsidRDefault="000E2397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1168" behindDoc="0" locked="0" layoutInCell="1" allowOverlap="1" wp14:anchorId="6B4BA4B5" wp14:editId="4FFA97EF">
            <wp:simplePos x="0" y="0"/>
            <wp:positionH relativeFrom="column">
              <wp:posOffset>2707117</wp:posOffset>
            </wp:positionH>
            <wp:positionV relativeFrom="paragraph">
              <wp:posOffset>77171</wp:posOffset>
            </wp:positionV>
            <wp:extent cx="2528047" cy="4941702"/>
            <wp:effectExtent l="0" t="0" r="5715" b="0"/>
            <wp:wrapNone/>
            <wp:docPr id="625" name="รูปภาพ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346537686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6" t="3058" r="25757" b="11161"/>
                    <a:stretch/>
                  </pic:blipFill>
                  <pic:spPr bwMode="auto">
                    <a:xfrm>
                      <a:off x="0" y="0"/>
                      <a:ext cx="2528047" cy="494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2397" w:rsidRDefault="000E2397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744298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2B6A7A24" wp14:editId="2EDC82AF">
            <wp:simplePos x="0" y="0"/>
            <wp:positionH relativeFrom="column">
              <wp:posOffset>112955</wp:posOffset>
            </wp:positionH>
            <wp:positionV relativeFrom="paragraph">
              <wp:posOffset>158974</wp:posOffset>
            </wp:positionV>
            <wp:extent cx="2592593" cy="2043784"/>
            <wp:effectExtent l="0" t="0" r="0" b="0"/>
            <wp:wrapNone/>
            <wp:docPr id="786" name="รูปภาพ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4.JPG"/>
                    <pic:cNvPicPr/>
                  </pic:nvPicPr>
                  <pic:blipFill rotWithShape="1"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1" t="32526" r="45060" b="37220"/>
                    <a:stretch/>
                  </pic:blipFill>
                  <pic:spPr bwMode="auto">
                    <a:xfrm>
                      <a:off x="0" y="0"/>
                      <a:ext cx="2596172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22CB94A4" wp14:editId="77121970">
                <wp:simplePos x="0" y="0"/>
                <wp:positionH relativeFrom="column">
                  <wp:posOffset>347345</wp:posOffset>
                </wp:positionH>
                <wp:positionV relativeFrom="paragraph">
                  <wp:posOffset>275590</wp:posOffset>
                </wp:positionV>
                <wp:extent cx="1628775" cy="368935"/>
                <wp:effectExtent l="57150" t="38100" r="47625" b="0"/>
                <wp:wrapNone/>
                <wp:docPr id="787" name="กลุ่ม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368935"/>
                          <a:chOff x="0" y="0"/>
                          <a:chExt cx="1628775" cy="369213"/>
                        </a:xfrm>
                      </wpg:grpSpPr>
                      <wps:wsp>
                        <wps:cNvPr id="788" name="ตัวเชื่อมต่อตรง 788"/>
                        <wps:cNvCnPr/>
                        <wps:spPr>
                          <a:xfrm flipH="1" flipV="1">
                            <a:off x="0" y="0"/>
                            <a:ext cx="1628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789"/>
                        <wps:cNvSpPr txBox="1"/>
                        <wps:spPr>
                          <a:xfrm>
                            <a:off x="569343" y="51713"/>
                            <a:ext cx="51181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2F4D" w:rsidRPr="0081372C" w:rsidRDefault="00DF2F4D" w:rsidP="0049494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372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B94A4" id="กลุ่ม 787" o:spid="_x0000_s1092" style="position:absolute;left:0;text-align:left;margin-left:27.35pt;margin-top:21.7pt;width:128.25pt;height:29.05pt;z-index:251880448;mso-width-relative:margin;mso-height-relative:margin" coordsize="16287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">
                <v:line id="ตัวเชื่อมต่อตรง 788" o:spid="_x0000_s1093" style="position:absolute;flip:x y;visibility:visible;mso-wrap-style:square" from="0,0" to="16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XEoL8AAADcAAAADwAAAGRycy9kb3ducmV2LnhtbERPzYrCMBC+C75DGGFvmu4uaKlGWRZW&#10;BPGg9QGGZkyrzaQkWVvf3hwEjx/f/2oz2FbcyYfGsYLPWQaCuHK6YaPgXP5NcxAhImtsHZOCBwXY&#10;rMejFRba9Xyk+ykakUI4FKigjrErpAxVTRbDzHXEibs4bzEm6I3UHvsUblv5lWVzabHh1FBjR781&#10;VbfTv1Wwz6Q3cbsdvst8Z9y1P1StOSj1MRl+liAiDfEtfrl3WsEiT2vTmXQ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IXEoL8AAADcAAAADwAAAAAAAAAAAAAAAACh&#10;AgAAZHJzL2Rvd25yZXYueG1sUEsFBgAAAAAEAAQA+QAAAI0DAAAAAA==&#10;" strokecolor="black [3200]" strokeweight="3pt">
                  <v:shadow on="t" color="black" opacity="22937f" origin=",.5" offset="0,.63889mm"/>
                </v:line>
                <v:shape id="Text Box 789" o:spid="_x0000_s1094" type="#_x0000_t202" style="position:absolute;left:5693;top:517;width:5118;height:3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6qMYA&#10;AADcAAAADwAAAGRycy9kb3ducmV2LnhtbESPQWsCMRSE74L/ITyhF6lZPajdGqUVLFK0pVqKx8fm&#10;dbO4eVmSqOu/bwShx2FmvmFmi9bW4kw+VI4VDAcZCOLC6YpLBd/71eMURIjIGmvHpOBKARbzbmeG&#10;uXYX/qLzLpYiQTjkqMDE2ORShsKQxTBwDXHyfp23GJP0pdQeLwluaznKsrG0WHFaMNjQ0lBx3J2s&#10;gqN5739mb9vXn/H66j/2J3fwm4NSD7325RlEpDb+h+/ttVYwmT7B7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e6qMYAAADcAAAADwAAAAAAAAAAAAAAAACYAgAAZHJz&#10;L2Rvd25yZXYueG1sUEsFBgAAAAAEAAQA9QAAAIsDAAAAAA==&#10;" filled="f" stroked="f" strokeweight=".5pt">
                  <v:textbox>
                    <w:txbxContent>
                      <w:p w:rsidR="00DF2F4D" w:rsidRPr="0081372C" w:rsidRDefault="00DF2F4D" w:rsidP="0049494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372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2397" w:rsidRDefault="000E2397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494D" w:rsidRDefault="0049494D" w:rsidP="004949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2E9D">
        <w:rPr>
          <w:rFonts w:ascii="TH SarabunPSK" w:hAnsi="TH SarabunPSK" w:cs="TH SarabunPSK"/>
          <w:b/>
          <w:bCs/>
          <w:cs/>
        </w:rPr>
        <w:t>ภาพที่</w:t>
      </w:r>
      <w:r w:rsidRPr="00112E9D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  <w:b/>
          <w:bCs/>
          <w:cs/>
        </w:rPr>
        <w:t>ก</w:t>
      </w:r>
      <w:r w:rsidR="000E2397">
        <w:rPr>
          <w:rFonts w:ascii="TH SarabunPSK" w:hAnsi="TH SarabunPSK" w:cs="TH SarabunPSK"/>
          <w:b/>
          <w:bCs/>
        </w:rPr>
        <w:t>-12</w:t>
      </w:r>
      <w:r w:rsidRPr="006D3B09">
        <w:rPr>
          <w:rFonts w:ascii="TH SarabunPSK" w:hAnsi="TH SarabunPSK" w:cs="TH SarabunPSK"/>
          <w:b/>
          <w:bCs/>
        </w:rPr>
        <w:t xml:space="preserve"> </w:t>
      </w:r>
      <w:r w:rsidRPr="00112E9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เมล็ดพันธุ์ข้าวและต้นกล้าปกติของข้าวพันธุ์ กข </w:t>
      </w:r>
      <w:r>
        <w:rPr>
          <w:rFonts w:ascii="TH SarabunPSK" w:hAnsi="TH SarabunPSK" w:cs="TH SarabunPSK"/>
        </w:rPr>
        <w:t>6</w:t>
      </w:r>
    </w:p>
    <w:p w:rsidR="004C4AEE" w:rsidRDefault="004C4AEE" w:rsidP="004C4A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2C0787" w:rsidRPr="00CB192B" w:rsidRDefault="002C0787" w:rsidP="002C07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59615" wp14:editId="50FB67D0">
                <wp:simplePos x="0" y="0"/>
                <wp:positionH relativeFrom="column">
                  <wp:posOffset>4646295</wp:posOffset>
                </wp:positionH>
                <wp:positionV relativeFrom="paragraph">
                  <wp:posOffset>-893445</wp:posOffset>
                </wp:positionV>
                <wp:extent cx="1084580" cy="755015"/>
                <wp:effectExtent l="0" t="0" r="0" b="0"/>
                <wp:wrapNone/>
                <wp:docPr id="1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59615" id="Text Box 86" o:spid="_x0000_s1095" type="#_x0000_t202" style="position:absolute;left:0;text-align:left;margin-left:365.85pt;margin-top:-70.35pt;width:85.4pt;height:5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CA7BA4" wp14:editId="0DF61DB2">
                <wp:simplePos x="0" y="0"/>
                <wp:positionH relativeFrom="column">
                  <wp:posOffset>4758055</wp:posOffset>
                </wp:positionH>
                <wp:positionV relativeFrom="paragraph">
                  <wp:posOffset>-942340</wp:posOffset>
                </wp:positionV>
                <wp:extent cx="807720" cy="70040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00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7BA4" id="_x0000_s1096" type="#_x0000_t202" style="position:absolute;left:0;text-align:left;margin-left:374.65pt;margin-top:-74.2pt;width:63.6pt;height:55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DE458" wp14:editId="1C8DE408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4D" w:rsidRDefault="00DF2F4D" w:rsidP="002C0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E458" id="_x0000_s1097" type="#_x0000_t202" style="position:absolute;left:0;text-align:left;margin-left:377.3pt;margin-top:-70.6pt;width:63.6pt;height:5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" fillcolor="window" stroked="f">
                <v:textbox>
                  <w:txbxContent>
                    <w:p w:rsidR="00DF2F4D" w:rsidRDefault="00DF2F4D" w:rsidP="002C0787"/>
                  </w:txbxContent>
                </v:textbox>
              </v:shape>
            </w:pict>
          </mc:Fallback>
        </mc:AlternateContent>
      </w:r>
      <w:r w:rsidRPr="00CB192B">
        <w:rPr>
          <w:rFonts w:ascii="TH SarabunPSK" w:hAnsi="TH SarabunPSK" w:cs="TH SarabunPSK"/>
          <w:b/>
          <w:bCs/>
          <w:sz w:val="36"/>
          <w:szCs w:val="36"/>
          <w:cs/>
        </w:rPr>
        <w:t>ประวัติผู้วิจัย</w:t>
      </w:r>
    </w:p>
    <w:p w:rsidR="002C0787" w:rsidRPr="00CB192B" w:rsidRDefault="002C0787" w:rsidP="002C0787">
      <w:pPr>
        <w:pStyle w:val="a5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:rsidR="00CB192B" w:rsidRPr="00F62BCE" w:rsidRDefault="00CB192B" w:rsidP="00CB192B">
      <w:pPr>
        <w:rPr>
          <w:rFonts w:ascii="TH SarabunPSK" w:eastAsia="PMingLiU" w:hAnsi="TH SarabunPSK" w:cs="TH SarabunPSK"/>
          <w:b/>
          <w:bCs/>
          <w:noProof/>
          <w:sz w:val="32"/>
          <w:szCs w:val="32"/>
          <w:cs/>
          <w:lang w:eastAsia="zh-TW"/>
        </w:rPr>
      </w:pPr>
      <w:r w:rsidRPr="00F62BCE">
        <w:rPr>
          <w:rFonts w:ascii="TH SarabunPSK" w:eastAsia="PMingLiU" w:hAnsi="TH SarabunPSK" w:cs="TH SarabunPSK" w:hint="cs"/>
          <w:b/>
          <w:bCs/>
          <w:noProof/>
          <w:sz w:val="32"/>
          <w:szCs w:val="32"/>
          <w:cs/>
          <w:lang w:eastAsia="zh-TW"/>
        </w:rPr>
        <w:t>หัวหน้าโครงการวิจัย</w:t>
      </w:r>
      <w:r>
        <w:rPr>
          <w:rFonts w:ascii="TH SarabunPSK" w:eastAsia="PMingLiU" w:hAnsi="TH SarabunPSK" w:cs="TH SarabunPSK" w:hint="cs"/>
          <w:b/>
          <w:bCs/>
          <w:noProof/>
          <w:sz w:val="32"/>
          <w:szCs w:val="32"/>
          <w:cs/>
          <w:lang w:eastAsia="zh-TW"/>
        </w:rPr>
        <w:t xml:space="preserve"> นางสาวธีระรัตน์  ชิณแสน</w:t>
      </w:r>
    </w:p>
    <w:p w:rsidR="00CB192B" w:rsidRPr="00F62BCE" w:rsidRDefault="00CB192B" w:rsidP="00CB192B">
      <w:pPr>
        <w:numPr>
          <w:ilvl w:val="0"/>
          <w:numId w:val="18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ตำแหน่ง 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 อาจารย์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ab/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สังกัด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 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คณะเทคโนโลยีการเกษตร </w:t>
      </w:r>
    </w:p>
    <w:p w:rsidR="00CB192B" w:rsidRPr="00F62BCE" w:rsidRDefault="00CB192B" w:rsidP="00CB192B">
      <w:pPr>
        <w:numPr>
          <w:ilvl w:val="0"/>
          <w:numId w:val="18"/>
        </w:numPr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ที่อยู่ สาขาวิชาเกษตรศาสตร์ คณะเทคโนโลยีการเกษตร มหาวิทยาลัยราชภัฏ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 มหาสารคาม ตำบลตลาด อำเภอเมือง จังหวัดมหาสารคาม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44000</w:t>
      </w:r>
    </w:p>
    <w:p w:rsidR="00CB192B" w:rsidRPr="00F62BCE" w:rsidRDefault="00CB192B" w:rsidP="00CB192B">
      <w:pPr>
        <w:numPr>
          <w:ilvl w:val="0"/>
          <w:numId w:val="18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หมายเลขโทรศัพท์ติดต่อ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081 717 1416 E-mail: nongtheerarat@gmail.com</w:t>
      </w:r>
    </w:p>
    <w:p w:rsidR="00CB192B" w:rsidRPr="00F62BCE" w:rsidRDefault="00CB192B" w:rsidP="00CB192B">
      <w:pPr>
        <w:numPr>
          <w:ilvl w:val="0"/>
          <w:numId w:val="18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ประวัติการศึกษา</w:t>
      </w:r>
    </w:p>
    <w:p w:rsidR="00CB192B" w:rsidRPr="00F62BCE" w:rsidRDefault="00CB192B" w:rsidP="00CB192B">
      <w:pPr>
        <w:ind w:left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ปริญญาโท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ab/>
        <w:t>วท.ม. เกษตรศาสตร์ (พืชสวน) มหาวิทยาลัยเกษตรศาสตร์</w:t>
      </w:r>
    </w:p>
    <w:p w:rsidR="00CB192B" w:rsidRPr="00F62BCE" w:rsidRDefault="00CB192B" w:rsidP="00CB192B">
      <w:pPr>
        <w:ind w:left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ปริญญาตรี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ab/>
        <w:t>วท.บ. เทคโนโลยีการเกษตร (ผลิตพืช) มหาวิทยาลัยธรรมศาสตร์</w:t>
      </w:r>
    </w:p>
    <w:p w:rsidR="00CB192B" w:rsidRPr="00F62BCE" w:rsidRDefault="00CB192B" w:rsidP="00CB192B">
      <w:pPr>
        <w:numPr>
          <w:ilvl w:val="0"/>
          <w:numId w:val="18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ประสบการณ์ด้านการวิจัยและเผยแพร่ผลงานวิจัย </w:t>
      </w:r>
    </w:p>
    <w:p w:rsidR="00CB192B" w:rsidRPr="00F62BCE" w:rsidRDefault="00CB192B" w:rsidP="00CB192B">
      <w:pPr>
        <w:ind w:left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6.1 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งานวิจัยที่สำเร็จแล้ว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- Effect of Seed Drying Using Zeolite Bead on Quality and Storability of Tomato Seed (Lycopersicon esculentum Mill.) (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วิทยานิพนธ์)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ผลสัมฤทธิ์ของโครงการฝึกงานยุวเกษตรในครอบครัวเกษตรกรญี่ปุ่น (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JAEC):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กรณีศึกษายุวเกษตรกร เครือข่าย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“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ศูนย์เรียนรู้เศรษฐกิจพอเพียง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”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ปี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2551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 เสนอต่อมูลนิธิส่งเสริมยุวเกษตรกรไทย ใน พระราชูปถัมภ์สมเด็จพระเทพรัตนราชสุดาฯ สยามบรมราชกุมารี (ผู้ร่วมวิจัย)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6.2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ผลงานที่ได้รับรางวัล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รางวัลดี ในการเสนอผลงานภาคโปสเตอร์ สาขา เทคโนโลยีเมล็ดพันธุ์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รางวัลดีเด่น ในการเสนอผลงานภาคบรรยาย สาขา เทคโนโลยีเมล็ดพันธุ์และหลังการเก็บเกี่ยว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6.3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ผลงานที่ได้รับการตีพิมพ์</w:t>
      </w:r>
    </w:p>
    <w:p w:rsidR="00CB192B" w:rsidRPr="00F62BCE" w:rsidRDefault="00CB192B" w:rsidP="00CB192B">
      <w:pPr>
        <w:ind w:firstLine="720"/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- Enhancement of Germination and Vigor in Welsh onion seeds by Solid Matrix Priming (Proceeding) ICSSS 2012 (2012).</w:t>
      </w:r>
    </w:p>
    <w:p w:rsidR="00CB192B" w:rsidRPr="00F62BCE" w:rsidRDefault="00CB192B" w:rsidP="00CB192B">
      <w:pPr>
        <w:ind w:firstLine="720"/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ผลของการลดความชื้นด้วยเม็ดดูดความชื้น (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Drying bead)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ต่อคุณภาพและอายุการเก็บรักษาเมล็ดพันธุ์แตงกวา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. 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วารสารเกษตรพระวรุณ ปีที่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9 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ฉบับที่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2: 141-152. (2554).</w:t>
      </w:r>
    </w:p>
    <w:p w:rsidR="00D95793" w:rsidRDefault="00D95793" w:rsidP="002C0787">
      <w:pPr>
        <w:ind w:right="-57"/>
        <w:rPr>
          <w:rFonts w:ascii="TH SarabunPSK" w:hAnsi="TH SarabunPSK" w:cs="TH SarabunPSK"/>
          <w:sz w:val="32"/>
          <w:szCs w:val="32"/>
        </w:rPr>
      </w:pP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ประวัติผู้ร่วมวิจัยคนที่ </w:t>
      </w:r>
      <w:r w:rsidRPr="00D13ED4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ข้อมูลเบื้องต้น</w:t>
      </w:r>
    </w:p>
    <w:p w:rsidR="002C0787" w:rsidRPr="00D13ED4" w:rsidRDefault="002C0787" w:rsidP="002C0787">
      <w:pPr>
        <w:ind w:firstLine="720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>ชื่อ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(ไทย) นายสำราญ พิมราช</w:t>
      </w:r>
    </w:p>
    <w:p w:rsidR="002C0787" w:rsidRPr="00D13ED4" w:rsidRDefault="002C0787" w:rsidP="002C0787">
      <w:pPr>
        <w:ind w:firstLine="720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>ชื่อ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(อังกฤษ)</w:t>
      </w:r>
      <w:r w:rsidRPr="00D13ED4">
        <w:rPr>
          <w:rFonts w:ascii="TH SarabunPSK" w:hAnsi="TH SarabunPSK" w:cs="TH SarabunPSK"/>
          <w:sz w:val="32"/>
          <w:szCs w:val="32"/>
        </w:rPr>
        <w:t xml:space="preserve"> Mr. Sumran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</w:rPr>
        <w:t>Pimratch</w:t>
      </w:r>
    </w:p>
    <w:p w:rsidR="002C0787" w:rsidRPr="00D13ED4" w:rsidRDefault="002C0787" w:rsidP="002C0787">
      <w:pPr>
        <w:ind w:firstLine="720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 w:hint="cs"/>
          <w:sz w:val="32"/>
          <w:szCs w:val="32"/>
          <w:cs/>
        </w:rPr>
        <w:lastRenderedPageBreak/>
        <w:t>เกิด</w:t>
      </w:r>
      <w:r w:rsidRPr="00D13ED4">
        <w:rPr>
          <w:rFonts w:ascii="TH SarabunPSK" w:hAnsi="TH SarabunPSK" w:cs="TH SarabunPSK"/>
          <w:sz w:val="32"/>
          <w:szCs w:val="32"/>
          <w:cs/>
        </w:rPr>
        <w:t>วัน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D13ED4">
        <w:rPr>
          <w:rFonts w:ascii="TH SarabunPSK" w:hAnsi="TH SarabunPSK" w:cs="TH SarabunPSK"/>
          <w:sz w:val="32"/>
          <w:szCs w:val="32"/>
        </w:rPr>
        <w:t xml:space="preserve"> 17 </w:t>
      </w:r>
      <w:r w:rsidRPr="00D13ED4">
        <w:rPr>
          <w:rFonts w:ascii="TH SarabunPSK" w:hAnsi="TH SarabunPSK" w:cs="TH SarabunPSK"/>
          <w:sz w:val="32"/>
          <w:szCs w:val="32"/>
          <w:cs/>
        </w:rPr>
        <w:t>เดือน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มิถุนายน พ.ศ</w:t>
      </w:r>
      <w:r w:rsidRPr="00D13ED4">
        <w:rPr>
          <w:rFonts w:ascii="TH SarabunPSK" w:hAnsi="TH SarabunPSK" w:cs="TH SarabunPSK"/>
          <w:sz w:val="32"/>
          <w:szCs w:val="32"/>
        </w:rPr>
        <w:t xml:space="preserve"> 2517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สัญชาติ ไทย ศาสนา พุทธ</w:t>
      </w:r>
    </w:p>
    <w:p w:rsidR="002C0787" w:rsidRPr="00D13ED4" w:rsidRDefault="002C0787" w:rsidP="002C0787">
      <w:pPr>
        <w:ind w:firstLine="720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ที่อยู่ปัจจุบัน </w:t>
      </w:r>
      <w:r w:rsidRPr="00D13ED4">
        <w:rPr>
          <w:rFonts w:ascii="TH SarabunPSK" w:hAnsi="TH SarabunPSK" w:cs="TH SarabunPSK"/>
          <w:sz w:val="32"/>
          <w:szCs w:val="32"/>
        </w:rPr>
        <w:t xml:space="preserve">181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 w:rsidRPr="00D13ED4">
        <w:rPr>
          <w:rFonts w:ascii="TH SarabunPSK" w:hAnsi="TH SarabunPSK" w:cs="TH SarabunPSK"/>
          <w:sz w:val="32"/>
          <w:szCs w:val="32"/>
        </w:rPr>
        <w:t xml:space="preserve">9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บ้านดอนหัน ตำบลท่าสองคอน อำเภอเมือง จังหวัดมหาสารคาม</w:t>
      </w:r>
    </w:p>
    <w:p w:rsidR="002C0787" w:rsidRPr="00D13ED4" w:rsidRDefault="002C0787" w:rsidP="002C0787">
      <w:pPr>
        <w:ind w:firstLine="720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>ตำแหน่งปัจจุบัน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</w:p>
    <w:p w:rsidR="002C0787" w:rsidRPr="00D13ED4" w:rsidRDefault="002C0787" w:rsidP="002C0787">
      <w:pPr>
        <w:ind w:firstLine="720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>สังกัด/หน่วยงาน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สาขาวิชาเกษตรศาสตร์ คณะเทคโนโลยีการเกษตร </w:t>
      </w:r>
      <w:r w:rsidRPr="00D13ED4">
        <w:rPr>
          <w:rFonts w:ascii="TH SarabunPSK" w:hAnsi="TH SarabunPSK" w:cs="TH SarabunPSK"/>
          <w:sz w:val="32"/>
          <w:szCs w:val="32"/>
          <w:cs/>
        </w:rPr>
        <w:br/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มหาวิทยาลัยราชภัฏมหาสารคาม</w:t>
      </w:r>
    </w:p>
    <w:p w:rsidR="002C0787" w:rsidRPr="00D13ED4" w:rsidRDefault="002C0787" w:rsidP="002C078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หน่วยงาน </w:t>
      </w:r>
      <w:r w:rsidRPr="00D13ED4">
        <w:rPr>
          <w:rFonts w:ascii="TH SarabunPSK" w:hAnsi="TH SarabunPSK" w:cs="TH SarabunPSK"/>
          <w:sz w:val="32"/>
          <w:szCs w:val="32"/>
        </w:rPr>
        <w:t xml:space="preserve">180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ถนนนครสวรรค์ ตำบลตลาด อำเภอเมือง จังหวัดมหาสารคาม </w:t>
      </w:r>
      <w:r w:rsidRPr="00D13ED4">
        <w:rPr>
          <w:rFonts w:ascii="TH SarabunPSK" w:hAnsi="TH SarabunPSK" w:cs="TH SarabunPSK"/>
          <w:sz w:val="32"/>
          <w:szCs w:val="32"/>
        </w:rPr>
        <w:t>44000</w:t>
      </w: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47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3169"/>
        <w:gridCol w:w="2048"/>
        <w:gridCol w:w="1636"/>
      </w:tblGrid>
      <w:tr w:rsidR="002C0787" w:rsidRPr="00D13ED4" w:rsidTr="00565549">
        <w:trPr>
          <w:trHeight w:val="360"/>
        </w:trPr>
        <w:tc>
          <w:tcPr>
            <w:tcW w:w="162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1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สาขา</w:t>
            </w:r>
          </w:p>
        </w:tc>
        <w:tc>
          <w:tcPr>
            <w:tcW w:w="20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6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ปีที่จบการศึกษา</w:t>
            </w:r>
          </w:p>
        </w:tc>
      </w:tr>
      <w:tr w:rsidR="002C0787" w:rsidRPr="00D13ED4" w:rsidTr="00565549">
        <w:trPr>
          <w:trHeight w:val="360"/>
        </w:trPr>
        <w:tc>
          <w:tcPr>
            <w:tcW w:w="1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วท.บ.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เกษตรศาสตร์     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</w:rPr>
              <w:t>2540</w:t>
            </w:r>
          </w:p>
        </w:tc>
      </w:tr>
      <w:tr w:rsidR="002C0787" w:rsidRPr="00D13ED4" w:rsidTr="00565549">
        <w:trPr>
          <w:trHeight w:val="360"/>
        </w:trPr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วท.ม.</w:t>
            </w:r>
          </w:p>
        </w:tc>
        <w:tc>
          <w:tcPr>
            <w:tcW w:w="31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พืชไร่ (การปรับปรุงพันธุ์พืช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0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644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</w:rPr>
              <w:t>2546</w:t>
            </w:r>
          </w:p>
        </w:tc>
      </w:tr>
      <w:tr w:rsidR="002C0787" w:rsidRPr="00D13ED4" w:rsidTr="00565549">
        <w:trPr>
          <w:trHeight w:val="374"/>
        </w:trPr>
        <w:tc>
          <w:tcPr>
            <w:tcW w:w="1627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ปร.ด.</w:t>
            </w:r>
          </w:p>
        </w:tc>
        <w:tc>
          <w:tcPr>
            <w:tcW w:w="319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พืชไร่ (การปรับปรุงพันธุ์พืช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01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644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pStyle w:val="ac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4003">
              <w:rPr>
                <w:rFonts w:ascii="TH SarabunPSK" w:eastAsia="Times New Roman" w:hAnsi="TH SarabunPSK" w:cs="TH SarabunPSK"/>
                <w:sz w:val="32"/>
                <w:szCs w:val="32"/>
              </w:rPr>
              <w:t>2551</w:t>
            </w:r>
          </w:p>
        </w:tc>
      </w:tr>
    </w:tbl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ประวัติการทำงาน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3114"/>
        <w:gridCol w:w="3736"/>
      </w:tblGrid>
      <w:tr w:rsidR="002C0787" w:rsidRPr="00D13ED4" w:rsidTr="00565549">
        <w:trPr>
          <w:tblHeader/>
        </w:trPr>
        <w:tc>
          <w:tcPr>
            <w:tcW w:w="19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ช่วงปีที่ทำงาน</w:t>
            </w:r>
          </w:p>
        </w:tc>
        <w:tc>
          <w:tcPr>
            <w:tcW w:w="37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3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</w:tr>
      <w:tr w:rsidR="002C0787" w:rsidRPr="00D13ED4" w:rsidTr="00565549"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2540-2542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นักวิชาการ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นักส่งเสริมการผลิตเมล็ดพันธุ์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บริษัทเจียไต๋ จำกัด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2546-2547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ผู้ช่วยนักวิจัยโครงการวิจัยและถ่ายทอดเทคโนโลยีการผลิต และการแปรรูปถั่วลิสง และถั่วลิสงเมล็ดโตสู่ชุมชน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คณะเกษตรศาสตร์ มหาวิทยาลัยขอนแก่น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2544-2546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ผู้ช่วยนักวิจัยศูนย์วิจัยปรับปรุงพันธุ์พืชเพื่อการเกษตรที่ยั่งยืน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คณะเกษตรศาสตร์ มหาวิทยาลัยขอนแก่น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2550-2551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ผู้ช่วยนักวิจัยโครงการเมธีวิจัยอวุโส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คณะเกษตรศาสตร์ มหาวิทยาลัยขอนแก่น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2547-2551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ผู้ช่วยวิจัยโครงการปริญญาเอกกาญจนาภิเษก (คปก.)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คณะเกษตรศาสตร์ มหาวิทยาลัยขอนแก่น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2551-2553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ผู้ช่วยนักวิจัย</w:t>
            </w:r>
            <w:r w:rsidRPr="00B54003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โครงการประยุกต์ใช้ระบบ</w:t>
            </w:r>
            <w:r w:rsidRPr="00B54003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B54003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รสทก</w:t>
            </w:r>
            <w:r w:rsidRPr="00B54003">
              <w:rPr>
                <w:rFonts w:ascii="TH SarabunPSK" w:eastAsia="CordiaNew-Bold" w:hAnsi="TH SarabunPSK" w:cs="TH SarabunPSK"/>
                <w:sz w:val="32"/>
                <w:szCs w:val="32"/>
              </w:rPr>
              <w:t>.-</w:t>
            </w:r>
            <w:r w:rsidRPr="00B54003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ทุ่งกุลาฯ</w:t>
            </w:r>
            <w:r w:rsidRPr="00B54003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1.0 </w:t>
            </w:r>
            <w:r w:rsidRPr="00B54003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ในพื้นที่น้ำท่วมลำน้ำปาว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จังหวัดกาฬสินธุ์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คณะเกษตรศาสตร์ มหาวิทยาลัยขอนแก่น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2552-2553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นักวิจัยโครงการระบบสนับสนุน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การตัดสินใจในระดับตำบลของจังหวัดกาฬสินธุ์ 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ระยะที่ 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คณะเกษตรศาสตร์ มหาวิทยาลัยขอนแก่น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lastRenderedPageBreak/>
              <w:t>2554-2555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นักวิจัยโครงการศึกษาอิทธิพลของการใช้ปุ๋ยสาหร่ายสีเขียวแกมน้ำเงินต่อการเจริญเติบโต  ผลผลิต และองค์ประกอบผลผลิตของข้าว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คณะเทคโนโลยีการเกษตร มหาวิทยาลัยราชภัฏมหาสารคาม</w:t>
            </w:r>
          </w:p>
        </w:tc>
      </w:tr>
      <w:tr w:rsidR="002C0787" w:rsidRPr="00D13ED4" w:rsidTr="00565549">
        <w:tc>
          <w:tcPr>
            <w:tcW w:w="1980" w:type="dxa"/>
            <w:tcBorders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2555-2556</w:t>
            </w:r>
          </w:p>
        </w:tc>
        <w:tc>
          <w:tcPr>
            <w:tcW w:w="37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วิจัยโครงการปริมาณกาบาและกิจกรรมต้านอนุมูลอิสระของข้าวกล้องงอกพันธุ์พื้นเมืองในจังหวัดมหาสารคาม </w:t>
            </w:r>
            <w:r w:rsidRPr="00B5400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สายพันธุ์</w:t>
            </w:r>
          </w:p>
        </w:tc>
        <w:tc>
          <w:tcPr>
            <w:tcW w:w="4373" w:type="dxa"/>
            <w:tcBorders>
              <w:lef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คณะเทคโนโลยีการเกษตร มหาวิทยาลัยราชภัฏมหาสารคาม</w:t>
            </w:r>
          </w:p>
        </w:tc>
      </w:tr>
      <w:tr w:rsidR="002C0787" w:rsidRPr="00D13ED4" w:rsidTr="00565549">
        <w:tc>
          <w:tcPr>
            <w:tcW w:w="1980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</w:rPr>
              <w:t>2554-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79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373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:rsidR="002C0787" w:rsidRPr="00B54003" w:rsidRDefault="002C0787" w:rsidP="0056554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40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สาขาวิชาเกษตรศาสตร์ </w:t>
            </w:r>
            <w:r w:rsidRPr="00B54003">
              <w:rPr>
                <w:rFonts w:ascii="TH SarabunPSK" w:hAnsi="TH SarabunPSK" w:cs="TH SarabunPSK"/>
                <w:sz w:val="32"/>
                <w:szCs w:val="32"/>
                <w:cs/>
              </w:rPr>
              <w:t>คณะเทคโนโลยีการเกษตร มหาวิทยาลัยราชภัฏมหาสารคาม</w:t>
            </w:r>
          </w:p>
        </w:tc>
      </w:tr>
    </w:tbl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ความเชี่ยวชาญ</w:t>
      </w: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  <w:cs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ab/>
      </w:r>
      <w:r w:rsidRPr="00D13ED4">
        <w:rPr>
          <w:rFonts w:ascii="TH SarabunPSK" w:hAnsi="TH SarabunPSK" w:cs="TH SarabunPSK" w:hint="cs"/>
          <w:sz w:val="32"/>
          <w:szCs w:val="32"/>
          <w:cs/>
        </w:rPr>
        <w:t>1</w:t>
      </w:r>
      <w:r w:rsidRPr="00D13ED4">
        <w:rPr>
          <w:rFonts w:ascii="TH SarabunPSK" w:hAnsi="TH SarabunPSK" w:cs="TH SarabunPSK"/>
          <w:sz w:val="32"/>
          <w:szCs w:val="32"/>
        </w:rPr>
        <w:t xml:space="preserve">.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การปรับปรุงพืช</w:t>
      </w: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  <w:cs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ab/>
      </w:r>
      <w:r w:rsidRPr="00D13ED4">
        <w:rPr>
          <w:rFonts w:ascii="TH SarabunPSK" w:hAnsi="TH SarabunPSK" w:cs="TH SarabunPSK" w:hint="cs"/>
          <w:sz w:val="32"/>
          <w:szCs w:val="32"/>
          <w:cs/>
        </w:rPr>
        <w:t>2</w:t>
      </w:r>
      <w:r w:rsidRPr="00D13ED4">
        <w:rPr>
          <w:rFonts w:ascii="TH SarabunPSK" w:hAnsi="TH SarabunPSK" w:cs="TH SarabunPSK"/>
          <w:sz w:val="32"/>
          <w:szCs w:val="32"/>
        </w:rPr>
        <w:t xml:space="preserve">.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การศึกษาพืชทนแล้ง</w:t>
      </w: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ab/>
      </w:r>
      <w:r w:rsidRPr="00D13ED4">
        <w:rPr>
          <w:rFonts w:ascii="TH SarabunPSK" w:hAnsi="TH SarabunPSK" w:cs="TH SarabunPSK" w:hint="cs"/>
          <w:sz w:val="32"/>
          <w:szCs w:val="32"/>
          <w:cs/>
        </w:rPr>
        <w:t>3</w:t>
      </w:r>
      <w:r w:rsidRPr="00D13ED4">
        <w:rPr>
          <w:rFonts w:ascii="TH SarabunPSK" w:hAnsi="TH SarabunPSK" w:cs="TH SarabunPSK"/>
          <w:sz w:val="32"/>
          <w:szCs w:val="32"/>
        </w:rPr>
        <w:t xml:space="preserve">. </w:t>
      </w:r>
      <w:r w:rsidRPr="00D13ED4">
        <w:rPr>
          <w:rFonts w:ascii="TH SarabunPSK" w:hAnsi="TH SarabunPSK" w:cs="TH SarabunPSK"/>
          <w:sz w:val="32"/>
          <w:szCs w:val="32"/>
          <w:cs/>
        </w:rPr>
        <w:t>การวิเคราะห์ระบบการเกษตร</w:t>
      </w: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  <w:cs/>
        </w:rPr>
      </w:pP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 w:hint="cs"/>
          <w:sz w:val="32"/>
          <w:szCs w:val="32"/>
          <w:cs/>
        </w:rPr>
        <w:t>1</w:t>
      </w:r>
      <w:r w:rsidRPr="00D13ED4">
        <w:rPr>
          <w:rFonts w:ascii="TH SarabunPSK" w:hAnsi="TH SarabunPSK" w:cs="TH SarabunPSK"/>
          <w:sz w:val="32"/>
          <w:szCs w:val="32"/>
        </w:rPr>
        <w:t xml:space="preserve">. </w:t>
      </w:r>
      <w:r w:rsidRPr="00D13ED4">
        <w:rPr>
          <w:rFonts w:ascii="TH SarabunPSK" w:eastAsia="Times New Roman" w:hAnsi="TH SarabunPSK" w:cs="TH SarabunPSK"/>
          <w:b/>
          <w:bCs/>
          <w:sz w:val="32"/>
          <w:szCs w:val="32"/>
        </w:rPr>
        <w:t>Pimratch</w:t>
      </w:r>
      <w:r w:rsidRPr="00D13ED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D13ED4">
        <w:rPr>
          <w:rFonts w:ascii="TH SarabunPSK" w:eastAsia="Times New Roman" w:hAnsi="TH SarabunPSK" w:cs="TH SarabunPSK"/>
          <w:b/>
          <w:bCs/>
          <w:sz w:val="32"/>
          <w:szCs w:val="32"/>
        </w:rPr>
        <w:t>S.</w:t>
      </w:r>
      <w:r w:rsidRPr="00D13ED4">
        <w:rPr>
          <w:rFonts w:ascii="TH SarabunPSK" w:eastAsia="Times New Roman" w:hAnsi="TH SarabunPSK" w:cs="TH SarabunPSK"/>
          <w:sz w:val="32"/>
          <w:szCs w:val="32"/>
        </w:rPr>
        <w:t>, S. Butsat and T. Kesmala</w:t>
      </w:r>
      <w:r w:rsidRPr="00D13ED4">
        <w:rPr>
          <w:rFonts w:ascii="TH SarabunPSK" w:eastAsia="SimSun" w:hAnsi="TH SarabunPSK" w:cs="TH SarabunPSK"/>
          <w:sz w:val="32"/>
          <w:szCs w:val="32"/>
          <w:lang w:bidi="ar-SA"/>
        </w:rPr>
        <w:t>. 2015. “</w:t>
      </w:r>
      <w:r w:rsidRPr="00D13ED4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Application of blue-green algae and mineral fertilizers to direct seeding lowland rice</w:t>
      </w:r>
      <w:r w:rsidRPr="00D13ED4">
        <w:rPr>
          <w:rFonts w:ascii="TH SarabunPSK" w:hAnsi="TH SarabunPSK" w:cs="TH SarabunPSK"/>
          <w:sz w:val="32"/>
          <w:szCs w:val="32"/>
          <w:shd w:val="clear" w:color="auto" w:fill="FFFFFF"/>
        </w:rPr>
        <w:t>”</w:t>
      </w:r>
      <w:r w:rsidRPr="00D13ED4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Pr="00D13ED4">
        <w:rPr>
          <w:rFonts w:ascii="TH SarabunPSK" w:eastAsia="SimSun" w:hAnsi="TH SarabunPSK" w:cs="TH SarabunPSK"/>
          <w:b/>
          <w:bCs/>
          <w:sz w:val="32"/>
          <w:szCs w:val="32"/>
          <w:lang w:bidi="ar-SA"/>
        </w:rPr>
        <w:t xml:space="preserve"> </w:t>
      </w:r>
      <w:r w:rsidRPr="00D13ED4">
        <w:rPr>
          <w:rFonts w:ascii="TH SarabunPSK" w:eastAsia="SimSun" w:hAnsi="TH SarabunPSK" w:cs="TH SarabunPSK"/>
          <w:sz w:val="32"/>
          <w:szCs w:val="32"/>
          <w:lang w:bidi="ar-SA"/>
        </w:rPr>
        <w:t>Science Asia, 41(5):  305-314.</w:t>
      </w:r>
    </w:p>
    <w:p w:rsidR="002C0787" w:rsidRPr="00D13ED4" w:rsidRDefault="002C0787" w:rsidP="002C0787">
      <w:pPr>
        <w:ind w:left="1843" w:hanging="1134"/>
        <w:rPr>
          <w:rFonts w:ascii="TH SarabunPSK" w:eastAsia="SimSun" w:hAnsi="TH SarabunPSK" w:cs="TH SarabunPSK"/>
          <w:sz w:val="32"/>
          <w:szCs w:val="32"/>
        </w:rPr>
      </w:pPr>
      <w:r w:rsidRPr="00D13ED4">
        <w:rPr>
          <w:rFonts w:ascii="TH SarabunPSK" w:eastAsia="SimSun" w:hAnsi="TH SarabunPSK" w:cs="TH SarabunPSK"/>
          <w:sz w:val="32"/>
          <w:szCs w:val="32"/>
          <w:shd w:val="clear" w:color="auto" w:fill="FFFFFF"/>
          <w:lang w:bidi="ar-SA"/>
        </w:rPr>
        <w:t xml:space="preserve">2. Mungkunkanchoa, T., </w:t>
      </w:r>
      <w:r w:rsidRPr="00D13ED4">
        <w:rPr>
          <w:rFonts w:ascii="TH SarabunPSK" w:eastAsia="SimSun" w:hAnsi="TH SarabunPSK" w:cs="TH SarabunPSK"/>
          <w:sz w:val="32"/>
          <w:szCs w:val="32"/>
          <w:lang w:bidi="ar-SA"/>
        </w:rPr>
        <w:t xml:space="preserve">T. Kesmala, </w:t>
      </w:r>
      <w:r w:rsidRPr="00D13ED4">
        <w:rPr>
          <w:rFonts w:ascii="TH SarabunPSK" w:eastAsia="SimSun" w:hAnsi="TH SarabunPSK" w:cs="TH SarabunPSK"/>
          <w:b/>
          <w:bCs/>
          <w:sz w:val="32"/>
          <w:szCs w:val="32"/>
          <w:lang w:bidi="ar-SA"/>
        </w:rPr>
        <w:t>S. Pimratch</w:t>
      </w:r>
      <w:r w:rsidRPr="00D13ED4">
        <w:rPr>
          <w:rFonts w:ascii="TH SarabunPSK" w:eastAsia="SimSun" w:hAnsi="TH SarabunPSK" w:cs="TH SarabunPSK"/>
          <w:sz w:val="32"/>
          <w:szCs w:val="32"/>
          <w:lang w:bidi="ar-SA"/>
        </w:rPr>
        <w:t>, B. Toomsan</w:t>
      </w:r>
      <w:r w:rsidRPr="00D13ED4">
        <w:rPr>
          <w:rFonts w:ascii="TH SarabunPSK" w:eastAsia="SimSun" w:hAnsi="TH SarabunPSK" w:cs="TH SarabunPSK"/>
          <w:sz w:val="32"/>
          <w:szCs w:val="32"/>
          <w:shd w:val="clear" w:color="auto" w:fill="FFFFFF"/>
          <w:lang w:bidi="ar-SA"/>
        </w:rPr>
        <w:t xml:space="preserve"> and D. Jothityangkoon. 2013. “Wood vinegar and fermented bioextracts: Natural products to enhance growth and yield of tomato (</w:t>
      </w:r>
      <w:r w:rsidRPr="00D13ED4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Solanum  lycopersicum  </w:t>
      </w:r>
      <w:r w:rsidRPr="00D13ED4">
        <w:rPr>
          <w:rFonts w:ascii="TH SarabunPSK" w:eastAsia="Times New Roman" w:hAnsi="TH SarabunPSK" w:cs="TH SarabunPSK"/>
          <w:sz w:val="32"/>
          <w:szCs w:val="32"/>
        </w:rPr>
        <w:t>L.</w:t>
      </w:r>
      <w:r w:rsidRPr="00D13ED4">
        <w:rPr>
          <w:rFonts w:ascii="TH SarabunPSK" w:eastAsia="SimSun" w:hAnsi="TH SarabunPSK" w:cs="TH SarabunPSK"/>
          <w:sz w:val="32"/>
          <w:szCs w:val="32"/>
          <w:shd w:val="clear" w:color="auto" w:fill="FFFFFF"/>
          <w:lang w:bidi="ar-SA"/>
        </w:rPr>
        <w:t>)</w:t>
      </w:r>
      <w:r w:rsidRPr="00D13ED4">
        <w:rPr>
          <w:rFonts w:ascii="TH SarabunPSK" w:eastAsia="SimSun" w:hAnsi="TH SarabunPSK" w:cs="TH SarabunPSK"/>
          <w:sz w:val="32"/>
          <w:szCs w:val="32"/>
        </w:rPr>
        <w:t>”. Scientia Horticulturae, 154: 66-72.</w:t>
      </w:r>
    </w:p>
    <w:p w:rsidR="002C0787" w:rsidRPr="00D13ED4" w:rsidRDefault="002C0787" w:rsidP="002C0787">
      <w:pPr>
        <w:ind w:left="1843" w:hanging="1134"/>
        <w:rPr>
          <w:rFonts w:ascii="TH SarabunPSK" w:eastAsia="Times New Roman" w:hAnsi="TH SarabunPSK" w:cs="TH SarabunPSK"/>
          <w:sz w:val="32"/>
          <w:szCs w:val="32"/>
        </w:rPr>
      </w:pPr>
      <w:r w:rsidRPr="00D13ED4">
        <w:rPr>
          <w:rFonts w:ascii="TH SarabunPSK" w:eastAsia="Times New Roman" w:hAnsi="TH SarabunPSK" w:cs="TH SarabunPSK"/>
          <w:sz w:val="32"/>
          <w:szCs w:val="32"/>
        </w:rPr>
        <w:t>3. Junjittakarn, J.,</w:t>
      </w:r>
      <w:r w:rsidRPr="00D13E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S. Pimratch</w:t>
      </w:r>
      <w:r w:rsidRPr="00D13ED4">
        <w:rPr>
          <w:rFonts w:ascii="TH SarabunPSK" w:eastAsia="Times New Roman" w:hAnsi="TH SarabunPSK" w:cs="TH SarabunPSK"/>
          <w:sz w:val="32"/>
          <w:szCs w:val="32"/>
        </w:rPr>
        <w:t xml:space="preserve">, S. Jogloy, W. Htoon, N. Singkham, N. Vorasoot, B. Toomsan, C.C. Holbrook and A. Patanothai. 2013. </w:t>
      </w:r>
      <w:r w:rsidRPr="00D13ED4">
        <w:rPr>
          <w:rFonts w:ascii="TH SarabunPSK" w:hAnsi="TH SarabunPSK" w:cs="TH SarabunPSK"/>
          <w:sz w:val="32"/>
          <w:szCs w:val="32"/>
        </w:rPr>
        <w:t>“</w:t>
      </w:r>
      <w:r w:rsidRPr="00D13ED4">
        <w:rPr>
          <w:rFonts w:ascii="TH SarabunPSK" w:eastAsia="Times New Roman" w:hAnsi="TH SarabunPSK" w:cs="TH SarabunPSK"/>
          <w:sz w:val="32"/>
          <w:szCs w:val="32"/>
        </w:rPr>
        <w:t xml:space="preserve">Nutrient </w:t>
      </w:r>
      <w:r w:rsidRPr="00D13ED4">
        <w:rPr>
          <w:rFonts w:ascii="TH SarabunPSK" w:eastAsia="Times New Roman" w:hAnsi="TH SarabunPSK" w:cs="TH SarabunPSK"/>
          <w:sz w:val="32"/>
          <w:szCs w:val="32"/>
        </w:rPr>
        <w:lastRenderedPageBreak/>
        <w:t>uptake of peanut genotypes under different water regimes</w:t>
      </w:r>
      <w:r w:rsidRPr="00D13ED4">
        <w:rPr>
          <w:rFonts w:ascii="TH SarabunPSK" w:hAnsi="TH SarabunPSK" w:cs="TH SarabunPSK"/>
          <w:sz w:val="32"/>
          <w:szCs w:val="32"/>
        </w:rPr>
        <w:t>”</w:t>
      </w:r>
      <w:r w:rsidRPr="00D13ED4">
        <w:rPr>
          <w:rFonts w:ascii="TH SarabunPSK" w:eastAsia="Times New Roman" w:hAnsi="TH SarabunPSK" w:cs="TH SarabunPSK"/>
          <w:sz w:val="32"/>
          <w:szCs w:val="32"/>
        </w:rPr>
        <w:t>.</w:t>
      </w:r>
      <w:r w:rsidRPr="00D13ED4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Pr="00D13ED4">
        <w:rPr>
          <w:rFonts w:ascii="TH SarabunPSK" w:eastAsia="Times New Roman" w:hAnsi="TH SarabunPSK" w:cs="TH SarabunPSK"/>
          <w:sz w:val="32"/>
          <w:szCs w:val="32"/>
        </w:rPr>
        <w:t>International of Plant Production</w:t>
      </w:r>
      <w:r w:rsidRPr="00D13ED4">
        <w:rPr>
          <w:rFonts w:ascii="TH SarabunPSK" w:hAnsi="TH SarabunPSK" w:cs="TH SarabunPSK"/>
          <w:sz w:val="32"/>
          <w:szCs w:val="32"/>
        </w:rPr>
        <w:t>,</w:t>
      </w:r>
      <w:r w:rsidRPr="00D13ED4">
        <w:rPr>
          <w:rFonts w:ascii="TH SarabunPSK" w:eastAsia="Times New Roman" w:hAnsi="TH SarabunPSK" w:cs="TH SarabunPSK"/>
          <w:sz w:val="32"/>
          <w:szCs w:val="32"/>
        </w:rPr>
        <w:t xml:space="preserve"> 7(4):  677-692.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eastAsia="Times New Roman" w:hAnsi="TH SarabunPSK" w:cs="TH SarabunPSK"/>
          <w:sz w:val="32"/>
          <w:szCs w:val="32"/>
        </w:rPr>
        <w:t>4</w:t>
      </w:r>
      <w:r w:rsidRPr="00D13ED4">
        <w:rPr>
          <w:rFonts w:ascii="TH SarabunPSK" w:eastAsia="Times New Roman" w:hAnsi="TH SarabunPSK" w:cs="TH SarabunPSK"/>
          <w:b/>
          <w:bCs/>
          <w:sz w:val="32"/>
          <w:szCs w:val="32"/>
        </w:rPr>
        <w:t>. Pimratch, S.</w:t>
      </w:r>
      <w:r w:rsidRPr="00D13ED4">
        <w:rPr>
          <w:rFonts w:ascii="TH SarabunPSK" w:eastAsia="Times New Roman" w:hAnsi="TH SarabunPSK" w:cs="TH SarabunPSK"/>
          <w:sz w:val="32"/>
          <w:szCs w:val="32"/>
        </w:rPr>
        <w:t xml:space="preserve">, S. Jogloy, N. Vorasoot, B. Toomsan, T. Kesmala, A. Patanothai and C.C. Holbrook. 2013. </w:t>
      </w:r>
      <w:r w:rsidRPr="00D13ED4">
        <w:rPr>
          <w:rFonts w:ascii="TH SarabunPSK" w:hAnsi="TH SarabunPSK" w:cs="TH SarabunPSK"/>
          <w:sz w:val="32"/>
          <w:szCs w:val="32"/>
        </w:rPr>
        <w:t>“</w:t>
      </w:r>
      <w:r w:rsidRPr="00D13ED4">
        <w:rPr>
          <w:rFonts w:ascii="TH SarabunPSK" w:eastAsia="Times New Roman" w:hAnsi="TH SarabunPSK" w:cs="TH SarabunPSK"/>
          <w:sz w:val="32"/>
          <w:szCs w:val="32"/>
        </w:rPr>
        <w:t>Association of nitrogen fixation to water uses efficiency and yield traits of peanut</w:t>
      </w:r>
      <w:r w:rsidRPr="00D13ED4">
        <w:rPr>
          <w:rFonts w:ascii="TH SarabunPSK" w:hAnsi="TH SarabunPSK" w:cs="TH SarabunPSK"/>
          <w:sz w:val="32"/>
          <w:szCs w:val="32"/>
        </w:rPr>
        <w:t>”</w:t>
      </w:r>
      <w:r w:rsidRPr="00D13ED4">
        <w:rPr>
          <w:rFonts w:ascii="TH SarabunPSK" w:eastAsia="Times New Roman" w:hAnsi="TH SarabunPSK" w:cs="TH SarabunPSK"/>
          <w:sz w:val="32"/>
          <w:szCs w:val="32"/>
        </w:rPr>
        <w:t>.</w:t>
      </w:r>
      <w:r w:rsidRPr="00D13ED4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Pr="00D13ED4">
        <w:rPr>
          <w:rFonts w:ascii="TH SarabunPSK" w:eastAsia="Times New Roman" w:hAnsi="TH SarabunPSK" w:cs="TH SarabunPSK"/>
          <w:sz w:val="32"/>
          <w:szCs w:val="32"/>
        </w:rPr>
        <w:t>International of Plant Production</w:t>
      </w:r>
      <w:r w:rsidRPr="00D13ED4">
        <w:rPr>
          <w:rFonts w:ascii="TH SarabunPSK" w:hAnsi="TH SarabunPSK" w:cs="TH SarabunPSK"/>
          <w:sz w:val="32"/>
          <w:szCs w:val="32"/>
        </w:rPr>
        <w:t>,</w:t>
      </w:r>
      <w:r w:rsidRPr="00D13ED4">
        <w:rPr>
          <w:rFonts w:ascii="TH SarabunPSK" w:eastAsia="Times New Roman" w:hAnsi="TH SarabunPSK" w:cs="TH SarabunPSK"/>
          <w:sz w:val="32"/>
          <w:szCs w:val="32"/>
        </w:rPr>
        <w:t xml:space="preserve"> 7(2):  225-441.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</w:rPr>
        <w:t xml:space="preserve">5.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สำราญ</w:t>
      </w: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พิมราช</w:t>
      </w: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ทัณฑิกา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มุงคุณคำชาว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และ ถวัลย์ เกตมาลา</w:t>
      </w:r>
      <w:r w:rsidRPr="00D13ED4">
        <w:rPr>
          <w:rFonts w:ascii="TH SarabunPSK" w:hAnsi="TH SarabunPSK" w:cs="TH SarabunPSK"/>
          <w:sz w:val="32"/>
          <w:szCs w:val="32"/>
        </w:rPr>
        <w:t>. 2559. “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ผลของการใช้ปุ๋ยเคมีและปุ๋ยอินทรีย์ชนิดต่างๆ ต่อการเพิ่มผลผลิตและขนาดหัวของแก่นตะวัน </w:t>
      </w:r>
      <w:r w:rsidRPr="00D13ED4">
        <w:rPr>
          <w:rFonts w:ascii="TH SarabunPSK" w:hAnsi="TH SarabunPSK" w:cs="TH SarabunPSK"/>
          <w:sz w:val="32"/>
          <w:szCs w:val="32"/>
        </w:rPr>
        <w:t>(</w:t>
      </w:r>
      <w:r w:rsidRPr="00D13ED4">
        <w:rPr>
          <w:rFonts w:ascii="TH SarabunPSK" w:hAnsi="TH SarabunPSK" w:cs="TH SarabunPSK"/>
          <w:i/>
          <w:iCs/>
          <w:sz w:val="32"/>
          <w:szCs w:val="32"/>
        </w:rPr>
        <w:t>Heliantus tuberosus</w:t>
      </w:r>
      <w:r w:rsidRPr="00D13ED4">
        <w:rPr>
          <w:rFonts w:ascii="TH SarabunPSK" w:hAnsi="TH SarabunPSK" w:cs="TH SarabunPSK"/>
          <w:sz w:val="32"/>
          <w:szCs w:val="32"/>
        </w:rPr>
        <w:t xml:space="preserve"> L.)”.</w:t>
      </w:r>
      <w:r w:rsidRPr="00D13ED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วารสารเกษตรพระวรุณ</w:t>
      </w:r>
      <w:r w:rsidRPr="00D13ED4">
        <w:rPr>
          <w:rFonts w:ascii="TH SarabunPSK" w:hAnsi="TH SarabunPSK" w:cs="TH SarabunPSK"/>
          <w:sz w:val="32"/>
          <w:szCs w:val="32"/>
        </w:rPr>
        <w:t>, 13(2): 126-138.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</w:rPr>
        <w:t xml:space="preserve">6. </w:t>
      </w:r>
      <w:r w:rsidRPr="00D13ED4">
        <w:rPr>
          <w:rFonts w:ascii="TH SarabunPSK" w:hAnsi="TH SarabunPSK" w:cs="TH SarabunPSK"/>
          <w:sz w:val="32"/>
          <w:szCs w:val="32"/>
          <w:cs/>
        </w:rPr>
        <w:t>สุทธิลักษณ์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ศรีไกร, กัญชลิกา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รัตนเชิดฉาย และ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สำราญ พิมรา</w:t>
      </w: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Pr="00D13ED4">
        <w:rPr>
          <w:rFonts w:ascii="TH SarabunPSK" w:hAnsi="TH SarabunPSK" w:cs="TH SarabunPSK"/>
          <w:sz w:val="32"/>
          <w:szCs w:val="32"/>
        </w:rPr>
        <w:t>. 2559. “</w:t>
      </w:r>
      <w:r w:rsidRPr="00D13ED4">
        <w:rPr>
          <w:rFonts w:ascii="TH SarabunPSK" w:hAnsi="TH SarabunPSK" w:cs="TH SarabunPSK"/>
          <w:sz w:val="32"/>
          <w:szCs w:val="32"/>
          <w:cs/>
        </w:rPr>
        <w:t>การเปรียบเทียบผลผลิตของอ้อยปลูก และวิธีทางเขตกรรมที่เหมาะสมหลังเก็บเกี่ยวต่อจำนวนหน่อและการเจริญเติบโตของอ้อยตอ</w:t>
      </w:r>
      <w:r w:rsidRPr="00D13ED4">
        <w:rPr>
          <w:rFonts w:ascii="TH SarabunPSK" w:hAnsi="TH SarabunPSK" w:cs="TH SarabunPSK"/>
          <w:sz w:val="32"/>
          <w:szCs w:val="32"/>
        </w:rPr>
        <w:t xml:space="preserve"> 1</w:t>
      </w:r>
      <w:r w:rsidRPr="00D13ED4">
        <w:rPr>
          <w:rFonts w:ascii="TH SarabunPSK" w:hAnsi="TH SarabunPSK" w:cs="TH SarabunPSK"/>
          <w:sz w:val="32"/>
          <w:szCs w:val="32"/>
          <w:cs/>
        </w:rPr>
        <w:t xml:space="preserve"> พันธุ์ขอนแก่น</w:t>
      </w:r>
      <w:r w:rsidRPr="00D13ED4">
        <w:rPr>
          <w:rFonts w:ascii="TH SarabunPSK" w:hAnsi="TH SarabunPSK" w:cs="TH SarabunPSK"/>
          <w:sz w:val="32"/>
          <w:szCs w:val="32"/>
        </w:rPr>
        <w:t xml:space="preserve"> 3</w:t>
      </w:r>
      <w:r w:rsidRPr="00D13ED4">
        <w:rPr>
          <w:rFonts w:ascii="TH SarabunPSK" w:hAnsi="TH SarabunPSK" w:cs="TH SarabunPSK"/>
          <w:sz w:val="32"/>
          <w:szCs w:val="32"/>
          <w:cs/>
        </w:rPr>
        <w:t xml:space="preserve"> และพันธุ์เค </w:t>
      </w:r>
      <w:r w:rsidRPr="00D13ED4">
        <w:rPr>
          <w:rFonts w:ascii="TH SarabunPSK" w:hAnsi="TH SarabunPSK" w:cs="TH SarabunPSK"/>
          <w:sz w:val="32"/>
          <w:szCs w:val="32"/>
        </w:rPr>
        <w:t>95-84”.</w:t>
      </w:r>
      <w:r w:rsidRPr="00D13ED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วารสารเกษตรพระวรุณ</w:t>
      </w:r>
      <w:r w:rsidRPr="00D13ED4">
        <w:rPr>
          <w:rFonts w:ascii="TH SarabunPSK" w:hAnsi="TH SarabunPSK" w:cs="TH SarabunPSK"/>
          <w:sz w:val="32"/>
          <w:szCs w:val="32"/>
        </w:rPr>
        <w:t xml:space="preserve">, 13(2): </w:t>
      </w:r>
      <w:r>
        <w:rPr>
          <w:rFonts w:ascii="TH SarabunPSK" w:hAnsi="TH SarabunPSK" w:cs="TH SarabunPSK"/>
          <w:sz w:val="32"/>
          <w:szCs w:val="32"/>
        </w:rPr>
        <w:t>139-148</w:t>
      </w:r>
      <w:r w:rsidRPr="00D13ED4">
        <w:rPr>
          <w:rFonts w:ascii="TH SarabunPSK" w:hAnsi="TH SarabunPSK" w:cs="TH SarabunPSK"/>
          <w:sz w:val="32"/>
          <w:szCs w:val="32"/>
        </w:rPr>
        <w:t>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</w:rPr>
        <w:t>7.</w:t>
      </w:r>
      <w:r w:rsidRPr="00D13E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สำราญ</w:t>
      </w: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พิมราช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D13ED4">
        <w:rPr>
          <w:rFonts w:ascii="TH SarabunPSK" w:hAnsi="TH SarabunPSK" w:cs="TH SarabunPSK"/>
          <w:sz w:val="32"/>
          <w:szCs w:val="32"/>
          <w:cs/>
        </w:rPr>
        <w:t>ส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ุนันท์ บุตรศาสตร์,</w:t>
      </w:r>
      <w:r w:rsidRPr="00D13ED4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ธีระรัตน์ ชิณแสน</w:t>
      </w:r>
      <w:r w:rsidRPr="00D13ED4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และ ถวัลย์ เกตมาลา</w:t>
      </w:r>
      <w:r w:rsidRPr="00D13ED4">
        <w:rPr>
          <w:rFonts w:ascii="TH SarabunPSK" w:hAnsi="TH SarabunPSK" w:cs="TH SarabunPSK"/>
          <w:sz w:val="32"/>
          <w:szCs w:val="32"/>
        </w:rPr>
        <w:t>. 2558. “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ปริมาณกาบาและกิจกรรมต้านอนุมูลอิสระของข้าวกล้องงอกพันธุ์พื้นเมือง </w:t>
      </w:r>
      <w:r w:rsidRPr="00D13ED4">
        <w:rPr>
          <w:rFonts w:ascii="TH SarabunPSK" w:hAnsi="TH SarabunPSK" w:cs="TH SarabunPSK"/>
          <w:sz w:val="32"/>
          <w:szCs w:val="32"/>
        </w:rPr>
        <w:t xml:space="preserve">5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สายพันธุ์</w:t>
      </w:r>
      <w:r w:rsidRPr="00D13ED4">
        <w:rPr>
          <w:rFonts w:ascii="TH SarabunPSK" w:hAnsi="TH SarabunPSK" w:cs="TH SarabunPSK"/>
          <w:sz w:val="32"/>
          <w:szCs w:val="32"/>
        </w:rPr>
        <w:t>”.</w:t>
      </w:r>
      <w:r w:rsidRPr="00D13ED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วารสารเกษตรพระวรุณ</w:t>
      </w:r>
      <w:r w:rsidRPr="00D13ED4">
        <w:rPr>
          <w:rFonts w:ascii="TH SarabunPSK" w:hAnsi="TH SarabunPSK" w:cs="TH SarabunPSK"/>
          <w:sz w:val="32"/>
          <w:szCs w:val="32"/>
        </w:rPr>
        <w:t>, 12(1): 43-48.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</w:rPr>
        <w:t xml:space="preserve">8. </w:t>
      </w:r>
      <w:r w:rsidRPr="00D13ED4">
        <w:rPr>
          <w:rFonts w:ascii="TH SarabunPSK" w:hAnsi="TH SarabunPSK" w:cs="TH SarabunPSK"/>
          <w:sz w:val="32"/>
          <w:szCs w:val="32"/>
          <w:cs/>
        </w:rPr>
        <w:t>สุริยา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ปราณี</w:t>
      </w:r>
      <w:r w:rsidRPr="00D13ED4">
        <w:rPr>
          <w:rFonts w:ascii="TH SarabunPSK" w:hAnsi="TH SarabunPSK" w:cs="TH SarabunPSK"/>
          <w:sz w:val="32"/>
          <w:szCs w:val="32"/>
        </w:rPr>
        <w:t xml:space="preserve">, </w:t>
      </w:r>
      <w:r w:rsidRPr="00D13ED4">
        <w:rPr>
          <w:rFonts w:ascii="TH SarabunPSK" w:hAnsi="TH SarabunPSK" w:cs="TH SarabunPSK"/>
          <w:sz w:val="32"/>
          <w:szCs w:val="32"/>
          <w:cs/>
        </w:rPr>
        <w:t>อุทัย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โคตรดก</w:t>
      </w:r>
      <w:r w:rsidRPr="00D13ED4">
        <w:rPr>
          <w:rFonts w:ascii="TH SarabunPSK" w:hAnsi="TH SarabunPSK" w:cs="TH SarabunPSK"/>
          <w:sz w:val="32"/>
          <w:szCs w:val="32"/>
        </w:rPr>
        <w:t xml:space="preserve">, </w:t>
      </w:r>
      <w:r w:rsidRPr="00D13ED4">
        <w:rPr>
          <w:rFonts w:ascii="TH SarabunPSK" w:hAnsi="TH SarabunPSK" w:cs="TH SarabunPSK"/>
          <w:sz w:val="32"/>
          <w:szCs w:val="32"/>
          <w:cs/>
        </w:rPr>
        <w:t>เหล็กไหล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จันทบุตร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และ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สาราญ</w:t>
      </w:r>
      <w:r w:rsidRPr="00D13E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พิมราช</w:t>
      </w:r>
      <w:r w:rsidRPr="00D13ED4">
        <w:rPr>
          <w:rFonts w:ascii="TH SarabunPSK" w:hAnsi="TH SarabunPSK" w:cs="TH SarabunPSK"/>
          <w:sz w:val="32"/>
          <w:szCs w:val="32"/>
        </w:rPr>
        <w:t>. 2556. “</w:t>
      </w:r>
      <w:r w:rsidRPr="00D13ED4">
        <w:rPr>
          <w:rFonts w:ascii="TH SarabunPSK" w:hAnsi="TH SarabunPSK" w:cs="TH SarabunPSK"/>
          <w:sz w:val="32"/>
          <w:szCs w:val="32"/>
          <w:cs/>
        </w:rPr>
        <w:t>การปรับเปลี่ยนกระบวนทัศน์กสิกรรมไทบ้านสู่ชุมชน</w:t>
      </w:r>
      <w:r w:rsidRPr="00D13ED4">
        <w:rPr>
          <w:rFonts w:ascii="TH SarabunPSK" w:hAnsi="TH SarabunPSK" w:cs="TH SarabunPSK"/>
          <w:sz w:val="32"/>
          <w:szCs w:val="32"/>
        </w:rPr>
        <w:t xml:space="preserve">: </w:t>
      </w:r>
      <w:r w:rsidRPr="00D13ED4">
        <w:rPr>
          <w:rFonts w:ascii="TH SarabunPSK" w:hAnsi="TH SarabunPSK" w:cs="TH SarabunPSK"/>
          <w:sz w:val="32"/>
          <w:szCs w:val="32"/>
          <w:cs/>
        </w:rPr>
        <w:t>กรณีศึกษา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ชุมชนบ้านบ่อน้อย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อาเภอเมือง</w:t>
      </w:r>
      <w:r w:rsidRPr="00D13ED4">
        <w:rPr>
          <w:rFonts w:ascii="TH SarabunPSK" w:hAnsi="TH SarabunPSK" w:cs="TH SarabunPSK"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จังหวัดมหาสารคาม</w:t>
      </w:r>
      <w:r w:rsidRPr="00D13ED4">
        <w:rPr>
          <w:rFonts w:ascii="TH SarabunPSK" w:hAnsi="TH SarabunPSK" w:cs="TH SarabunPSK"/>
          <w:sz w:val="32"/>
          <w:szCs w:val="32"/>
        </w:rPr>
        <w:t>”</w:t>
      </w:r>
      <w:r w:rsidRPr="00D13ED4">
        <w:rPr>
          <w:rFonts w:ascii="TH SarabunPSK" w:hAnsi="TH SarabunPSK" w:cs="TH SarabunPSK"/>
          <w:sz w:val="32"/>
          <w:szCs w:val="32"/>
          <w:cs/>
        </w:rPr>
        <w:t>. วารสารเกษตรพระวรุณ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,</w:t>
      </w:r>
      <w:r w:rsidRPr="00D13ED4">
        <w:rPr>
          <w:rFonts w:ascii="TH SarabunPSK" w:hAnsi="TH SarabunPSK" w:cs="TH SarabunPSK"/>
          <w:sz w:val="32"/>
          <w:szCs w:val="32"/>
        </w:rPr>
        <w:t xml:space="preserve"> 10(2): 183-191.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</w:rPr>
        <w:t xml:space="preserve">9.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สุทิน  ทวยหาญ</w:t>
      </w:r>
      <w:r w:rsidRPr="00D13ED4">
        <w:rPr>
          <w:rFonts w:ascii="TH SarabunPSK" w:hAnsi="TH SarabunPSK" w:cs="TH SarabunPSK"/>
          <w:sz w:val="32"/>
          <w:szCs w:val="32"/>
        </w:rPr>
        <w:t xml:space="preserve">, </w:t>
      </w:r>
      <w:r w:rsidRPr="00D13ED4">
        <w:rPr>
          <w:rFonts w:ascii="TH SarabunPSK" w:hAnsi="TH SarabunPSK" w:cs="TH SarabunPSK"/>
          <w:sz w:val="32"/>
          <w:szCs w:val="32"/>
          <w:cs/>
        </w:rPr>
        <w:t>เกรียงศักดิ์ ไพรวรรณ</w:t>
      </w:r>
      <w:r w:rsidRPr="00D13ED4">
        <w:rPr>
          <w:rFonts w:ascii="TH SarabunPSK" w:hAnsi="TH SarabunPSK" w:cs="TH SarabunPSK"/>
          <w:sz w:val="32"/>
          <w:szCs w:val="32"/>
        </w:rPr>
        <w:t xml:space="preserve">  </w:t>
      </w:r>
      <w:r w:rsidRPr="00D13ED4">
        <w:rPr>
          <w:rFonts w:ascii="TH SarabunPSK" w:hAnsi="TH SarabunPSK" w:cs="TH SarabunPSK"/>
          <w:sz w:val="32"/>
          <w:szCs w:val="32"/>
          <w:cs/>
        </w:rPr>
        <w:t>รภัสสา จันทาศรี</w:t>
      </w:r>
      <w:r w:rsidRPr="00D13ED4">
        <w:rPr>
          <w:rFonts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13E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สำราญ</w:t>
      </w: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พิมราช</w:t>
      </w:r>
      <w:r w:rsidRPr="00D13ED4">
        <w:rPr>
          <w:rFonts w:ascii="TH SarabunPSK" w:hAnsi="TH SarabunPSK" w:cs="TH SarabunPSK"/>
          <w:sz w:val="32"/>
          <w:szCs w:val="32"/>
        </w:rPr>
        <w:t>. 2556. “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การศึกษาวัสดุปลูกจากดินผสมที่เหมาะสมสำหรับผักคะน้า</w:t>
      </w:r>
      <w:r w:rsidRPr="00D13ED4">
        <w:rPr>
          <w:rFonts w:ascii="TH SarabunPSK" w:hAnsi="TH SarabunPSK" w:cs="TH SarabunPSK"/>
          <w:sz w:val="32"/>
          <w:szCs w:val="32"/>
        </w:rPr>
        <w:t>”.</w:t>
      </w:r>
      <w:r w:rsidRPr="00D13ED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วารสารเกษตรพระวรุณ,</w:t>
      </w:r>
      <w:r w:rsidRPr="00D13ED4">
        <w:rPr>
          <w:rFonts w:ascii="TH SarabunPSK" w:hAnsi="TH SarabunPSK" w:cs="TH SarabunPSK"/>
          <w:sz w:val="32"/>
          <w:szCs w:val="32"/>
        </w:rPr>
        <w:t xml:space="preserve"> 10(2): 117-124.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</w:rPr>
        <w:t xml:space="preserve">10. </w:t>
      </w:r>
      <w:r w:rsidRPr="00D13ED4">
        <w:rPr>
          <w:rFonts w:ascii="TH SarabunPSK" w:hAnsi="TH SarabunPSK" w:cs="TH SarabunPSK"/>
          <w:sz w:val="32"/>
          <w:szCs w:val="32"/>
          <w:cs/>
        </w:rPr>
        <w:t>สุปราณี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ด้วงคำจันทร์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D13ED4">
        <w:rPr>
          <w:rFonts w:ascii="TH SarabunPSK" w:hAnsi="TH SarabunPSK" w:cs="TH SarabunPSK"/>
          <w:sz w:val="32"/>
          <w:szCs w:val="32"/>
          <w:cs/>
        </w:rPr>
        <w:t>เกรียงศักดิ์ ไพรวรรณ</w:t>
      </w:r>
      <w:r w:rsidRPr="00D13ED4">
        <w:rPr>
          <w:rFonts w:ascii="TH SarabunPSK" w:hAnsi="TH SarabunPSK" w:cs="TH SarabunPSK"/>
          <w:sz w:val="32"/>
          <w:szCs w:val="32"/>
        </w:rPr>
        <w:t xml:space="preserve">,  </w:t>
      </w:r>
      <w:r w:rsidRPr="00D13ED4">
        <w:rPr>
          <w:rFonts w:ascii="TH SarabunPSK" w:hAnsi="TH SarabunPSK" w:cs="TH SarabunPSK"/>
          <w:sz w:val="32"/>
          <w:szCs w:val="32"/>
          <w:cs/>
        </w:rPr>
        <w:t>รภัสสา จันทาศรี</w:t>
      </w:r>
      <w:r w:rsidRPr="00D13ED4">
        <w:rPr>
          <w:rFonts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13E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สำราญ</w:t>
      </w: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พิมราช</w:t>
      </w:r>
      <w:r w:rsidRPr="00D13ED4">
        <w:rPr>
          <w:rFonts w:ascii="TH SarabunPSK" w:hAnsi="TH SarabunPSK" w:cs="TH SarabunPSK"/>
          <w:sz w:val="32"/>
          <w:szCs w:val="32"/>
        </w:rPr>
        <w:t>. 2556. “</w:t>
      </w:r>
      <w:r w:rsidRPr="00D13ED4">
        <w:rPr>
          <w:rFonts w:ascii="TH SarabunPSK" w:hAnsi="TH SarabunPSK" w:cs="TH SarabunPSK"/>
          <w:sz w:val="32"/>
          <w:szCs w:val="32"/>
          <w:cs/>
        </w:rPr>
        <w:t xml:space="preserve">อิทธิพลของสาหร่ายสีเขียวแกมน้ำเงินและปุ๋ยเคมีต่อการเจริญเติบโตและผลผลิตของข้าวนาปรังพันธุ์ชัยนาท </w:t>
      </w:r>
      <w:r w:rsidRPr="00D13ED4">
        <w:rPr>
          <w:rFonts w:ascii="TH SarabunPSK" w:hAnsi="TH SarabunPSK" w:cs="TH SarabunPSK"/>
          <w:sz w:val="32"/>
          <w:szCs w:val="32"/>
        </w:rPr>
        <w:t>1”.</w:t>
      </w:r>
      <w:r w:rsidRPr="00D13ED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 w:hint="cs"/>
          <w:sz w:val="32"/>
          <w:szCs w:val="32"/>
          <w:cs/>
        </w:rPr>
        <w:t>วารสารเกษตรพระวรุณ</w:t>
      </w:r>
      <w:r w:rsidRPr="00D13ED4">
        <w:rPr>
          <w:rFonts w:ascii="TH SarabunPSK" w:hAnsi="TH SarabunPSK" w:cs="TH SarabunPSK"/>
          <w:sz w:val="32"/>
          <w:szCs w:val="32"/>
        </w:rPr>
        <w:t>, 10(1): 9-20.</w:t>
      </w:r>
    </w:p>
    <w:p w:rsidR="002C0787" w:rsidRPr="00D13ED4" w:rsidRDefault="002C0787" w:rsidP="002C0787">
      <w:pPr>
        <w:ind w:left="1843" w:hanging="1134"/>
        <w:rPr>
          <w:rFonts w:ascii="TH SarabunPSK" w:hAnsi="TH SarabunPSK" w:cs="TH SarabunPSK"/>
          <w:sz w:val="32"/>
          <w:szCs w:val="32"/>
          <w:cs/>
        </w:rPr>
      </w:pPr>
      <w:r w:rsidRPr="00D13ED4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11.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ทัณฑิกา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มุงคุณคำชาว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ดรุณี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โชติษฐยางกูร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Pr="00D13ED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สำราญ</w:t>
      </w:r>
      <w:r w:rsidRPr="00D13ED4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D13ED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พิมราช</w:t>
      </w:r>
      <w:r w:rsidRPr="00D13ED4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บรรยง</w:t>
      </w:r>
      <w:r w:rsidRPr="00D13ED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ทุมแสน. </w:t>
      </w:r>
      <w:r w:rsidRPr="00D13ED4">
        <w:rPr>
          <w:rFonts w:ascii="TH SarabunPSK" w:eastAsia="SimSun" w:hAnsi="TH SarabunPSK" w:cs="TH SarabunPSK"/>
          <w:sz w:val="32"/>
          <w:szCs w:val="32"/>
          <w:lang w:eastAsia="zh-CN"/>
        </w:rPr>
        <w:t>2553. “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น้ำหมักชีวภาพและน้ำส้มควันไม้เพิ่มการเจริญเติบโตและผลผลิตของมะเขือเทศ</w:t>
      </w:r>
      <w:r w:rsidRPr="00D13ED4">
        <w:rPr>
          <w:rFonts w:ascii="TH SarabunPSK" w:eastAsia="SimSun" w:hAnsi="TH SarabunPSK" w:cs="TH SarabunPSK"/>
          <w:sz w:val="32"/>
          <w:szCs w:val="32"/>
          <w:lang w:eastAsia="zh-CN"/>
        </w:rPr>
        <w:t>”</w:t>
      </w:r>
      <w:r w:rsidRPr="00D13ED4">
        <w:rPr>
          <w:rFonts w:ascii="TH SarabunPSK" w:eastAsia="SimSun" w:hAnsi="TH SarabunPSK" w:cs="TH SarabunPSK"/>
          <w:sz w:val="32"/>
          <w:szCs w:val="32"/>
          <w:cs/>
          <w:lang w:eastAsia="zh-CN"/>
        </w:rPr>
        <w:t>. แก่นเกษตร</w:t>
      </w:r>
      <w:r w:rsidRPr="00D13ED4">
        <w:rPr>
          <w:rFonts w:ascii="TH SarabunPSK" w:eastAsia="SimSun" w:hAnsi="TH SarabunPSK" w:cs="TH SarabunPSK"/>
          <w:sz w:val="32"/>
          <w:szCs w:val="32"/>
          <w:lang w:eastAsia="zh-CN"/>
        </w:rPr>
        <w:t>, 38(3):225-236.</w:t>
      </w: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รางวัล</w:t>
      </w: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3ED4">
        <w:rPr>
          <w:rFonts w:ascii="TH SarabunPSK" w:hAnsi="TH SarabunPSK" w:cs="TH SarabunPSK"/>
          <w:sz w:val="32"/>
          <w:szCs w:val="32"/>
        </w:rPr>
        <w:t xml:space="preserve">- </w:t>
      </w: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</w:rPr>
      </w:pPr>
    </w:p>
    <w:p w:rsidR="002C0787" w:rsidRPr="00D13ED4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  <w:r w:rsidRPr="00D13E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D13ED4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งานวิจัยที่กำลังดำเนินการ</w:t>
      </w:r>
    </w:p>
    <w:p w:rsidR="002C0787" w:rsidRPr="00D13ED4" w:rsidRDefault="002C0787" w:rsidP="002C0787">
      <w:pPr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13ED4">
        <w:rPr>
          <w:rFonts w:ascii="TH SarabunPSK" w:hAnsi="TH SarabunPSK" w:cs="TH SarabunPSK"/>
          <w:sz w:val="32"/>
          <w:szCs w:val="32"/>
          <w:cs/>
        </w:rPr>
        <w:t>ผลของการใช้น้ำหมักชีวภาพสูตรต่าง</w:t>
      </w:r>
      <w:r w:rsidRPr="00D13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ED4">
        <w:rPr>
          <w:rFonts w:ascii="TH SarabunPSK" w:hAnsi="TH SarabunPSK" w:cs="TH SarabunPSK"/>
          <w:sz w:val="32"/>
          <w:szCs w:val="32"/>
          <w:cs/>
        </w:rPr>
        <w:t>ๆ ต่อการเจริญเติบโตและผลผลิตของมะเขือเทศ</w:t>
      </w:r>
    </w:p>
    <w:p w:rsidR="002C0787" w:rsidRPr="00D13ED4" w:rsidRDefault="002C0787" w:rsidP="002C0787">
      <w:pPr>
        <w:ind w:right="-57"/>
        <w:rPr>
          <w:rFonts w:ascii="TH SarabunPSK" w:hAnsi="TH SarabunPSK" w:cs="TH SarabunPSK"/>
          <w:sz w:val="32"/>
          <w:szCs w:val="32"/>
        </w:rPr>
      </w:pPr>
      <w:r w:rsidRPr="00D13ED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13ED4">
        <w:rPr>
          <w:rFonts w:ascii="TH SarabunPSK" w:hAnsi="TH SarabunPSK" w:cs="TH SarabunPSK"/>
          <w:sz w:val="32"/>
          <w:szCs w:val="32"/>
        </w:rPr>
        <w:t xml:space="preserve">. </w:t>
      </w:r>
      <w:r w:rsidRPr="00D13ED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การประเมินพันธุ์ข้าวพื้นเมืองเพื่อความทนแล้งและการพัฒนาพันธุ์ข้าวทนแล้ง</w:t>
      </w:r>
      <w:r w:rsidRPr="00D13ED4">
        <w:rPr>
          <w:rFonts w:ascii="TH SarabunPSK" w:hAnsi="TH SarabunPSK" w:cs="TH SarabunPSK"/>
          <w:spacing w:val="7"/>
          <w:sz w:val="32"/>
          <w:szCs w:val="32"/>
          <w:cs/>
        </w:rPr>
        <w:t xml:space="preserve"> (ระยะที่ </w:t>
      </w:r>
      <w:r w:rsidRPr="00D13ED4">
        <w:rPr>
          <w:rFonts w:ascii="TH SarabunPSK" w:hAnsi="TH SarabunPSK" w:cs="TH SarabunPSK"/>
          <w:spacing w:val="7"/>
          <w:sz w:val="32"/>
          <w:szCs w:val="32"/>
        </w:rPr>
        <w:t>1</w:t>
      </w:r>
      <w:r w:rsidRPr="00D13ED4">
        <w:rPr>
          <w:rFonts w:ascii="TH SarabunPSK" w:hAnsi="TH SarabunPSK" w:cs="TH SarabunPSK"/>
          <w:spacing w:val="7"/>
          <w:sz w:val="32"/>
          <w:szCs w:val="32"/>
          <w:cs/>
        </w:rPr>
        <w:t>)</w:t>
      </w:r>
    </w:p>
    <w:p w:rsidR="002C0787" w:rsidRDefault="002C0787" w:rsidP="002C07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B192B" w:rsidRPr="00CB192B" w:rsidRDefault="00CB192B" w:rsidP="00CB192B">
      <w:pPr>
        <w:rPr>
          <w:rFonts w:ascii="TH SarabunPSK" w:hAnsi="TH SarabunPSK" w:cs="TH SarabunPSK"/>
          <w:b/>
          <w:bCs/>
          <w:sz w:val="32"/>
          <w:szCs w:val="32"/>
        </w:rPr>
      </w:pPr>
      <w:r w:rsidRPr="00CB192B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ประวัติผู้ร่วมวิจัยคนที่</w:t>
      </w:r>
      <w:r w:rsidRPr="00CB192B">
        <w:rPr>
          <w:rFonts w:ascii="TH SarabunPSK" w:eastAsia="PMingLiU" w:hAnsi="TH SarabunPSK" w:cs="TH SarabunPSK"/>
          <w:b/>
          <w:bCs/>
          <w:noProof/>
          <w:sz w:val="32"/>
          <w:szCs w:val="32"/>
          <w:lang w:eastAsia="zh-TW"/>
        </w:rPr>
        <w:t xml:space="preserve"> </w:t>
      </w:r>
      <w:r>
        <w:rPr>
          <w:rFonts w:ascii="TH SarabunPSK" w:eastAsia="PMingLiU" w:hAnsi="TH SarabunPSK" w:cs="TH SarabunPSK"/>
          <w:b/>
          <w:bCs/>
          <w:noProof/>
          <w:sz w:val="32"/>
          <w:szCs w:val="32"/>
          <w:lang w:eastAsia="zh-TW"/>
        </w:rPr>
        <w:t xml:space="preserve">2 </w:t>
      </w:r>
      <w:r w:rsidRPr="00F62BCE">
        <w:rPr>
          <w:rFonts w:ascii="TH SarabunPSK" w:eastAsia="PMingLiU" w:hAnsi="TH SarabunPSK" w:cs="TH SarabunPSK"/>
          <w:b/>
          <w:bCs/>
          <w:noProof/>
          <w:sz w:val="32"/>
          <w:szCs w:val="32"/>
          <w:cs/>
          <w:lang w:eastAsia="zh-TW"/>
        </w:rPr>
        <w:t>นางสาวเกศจิตต์  ขามคุลา</w:t>
      </w:r>
    </w:p>
    <w:p w:rsidR="00CB192B" w:rsidRPr="00F62BCE" w:rsidRDefault="00CB192B" w:rsidP="00CB192B">
      <w:pPr>
        <w:numPr>
          <w:ilvl w:val="0"/>
          <w:numId w:val="41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ตำแหน่ง 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 อาจารย์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ab/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สังกัด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 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คณะเทคโนโลยีการเกษตร </w:t>
      </w:r>
    </w:p>
    <w:p w:rsidR="00CB192B" w:rsidRPr="00F62BCE" w:rsidRDefault="00CB192B" w:rsidP="00CB192B">
      <w:pPr>
        <w:numPr>
          <w:ilvl w:val="0"/>
          <w:numId w:val="41"/>
        </w:numPr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ที่อยู่ สาขาวิชา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บริหารธุรกิจเกษตร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 คณะเทคโนโลยีการเกษตร มหาวิทยาลัยราชภัฏ</w:t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 มหาสารคาม </w:t>
      </w:r>
    </w:p>
    <w:p w:rsidR="00CB192B" w:rsidRPr="00F62BCE" w:rsidRDefault="00CB192B" w:rsidP="00CB192B">
      <w:pPr>
        <w:ind w:left="720"/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ตำบลตลาด อำเภอเมือง จังหวัดมหาสารคาม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44000</w:t>
      </w:r>
    </w:p>
    <w:p w:rsidR="00CB192B" w:rsidRPr="00F62BCE" w:rsidRDefault="00CB192B" w:rsidP="00CB192B">
      <w:pPr>
        <w:numPr>
          <w:ilvl w:val="0"/>
          <w:numId w:val="41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หมายเลขโทรศัพท์ติดต่อ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087 864 2939</w:t>
      </w:r>
    </w:p>
    <w:p w:rsidR="00CB192B" w:rsidRPr="00F62BCE" w:rsidRDefault="00CB192B" w:rsidP="00CB192B">
      <w:pPr>
        <w:numPr>
          <w:ilvl w:val="0"/>
          <w:numId w:val="41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ประวัติการศึกษา</w:t>
      </w:r>
    </w:p>
    <w:p w:rsidR="00CB192B" w:rsidRPr="00F62BCE" w:rsidRDefault="00CB192B" w:rsidP="00CB192B">
      <w:pPr>
        <w:ind w:left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ปริญญาโท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ab/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วท.ม (ธุรกิจเกษตร) มหาวิทยาลัยขอนแก่น</w:t>
      </w:r>
    </w:p>
    <w:p w:rsidR="00CB192B" w:rsidRPr="00F62BCE" w:rsidRDefault="00CB192B" w:rsidP="00CB192B">
      <w:pPr>
        <w:ind w:left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ปริญญาตรี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ab/>
      </w:r>
      <w:r w:rsidRPr="00F62BCE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วท.บ (เกษตรศาสตร์) มหาวิทยาลัยขอนแก่น</w:t>
      </w:r>
    </w:p>
    <w:p w:rsidR="00CB192B" w:rsidRPr="00F62BCE" w:rsidRDefault="00CB192B" w:rsidP="00CB192B">
      <w:pPr>
        <w:numPr>
          <w:ilvl w:val="0"/>
          <w:numId w:val="41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ประสบการณ์ด้านการวิจัยและเผยแพร่ผลงานวิจัย 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โครงการ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“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โครงการสถานภาพการผลิต  และความสัมพันธ์ของสิ่งแวดล้อมที่มีผลต่อผลผลิต  คุณภาพ และสาร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capsaicin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ในพริกพันธุ์การค้าและพริกนำเข้า ในเขตจังหวัด ชัยภูมิ เลย นครราชสีมา และเพชรบูรณ์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”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โครงการ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“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โครงการการจัดการเชื้อพันธุกรรม การพัฒนาองค์ความรู้พื้นฐาน การพัฒนาพันธุ์และการผลิตเมล็ดพันธุ์มะเขือเทศรับประทานผลสดที่มีคุณภาพเพื่อการบริโภคดี ภายใต้สภาพควบคุม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”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โครงการ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“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โครงการการจัดการเชื้อพันธุกรรม การพัฒนาองค์ความรู้พื้นฐาน การพัฒนาพันธุ์และการผลิตเมล็ดพันธุ์พริกให้มีผลผลิตสารเผ็ดสูง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”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โครงการ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“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โครงการปรับปรุงพันธุ์มะเขือเทศรับประทานสดผลเล็กเพื่อคุณภาพดี และให้ผลผลิตสูง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”</w:t>
      </w:r>
    </w:p>
    <w:p w:rsidR="00CB192B" w:rsidRPr="00F62BCE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โครงการ 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“</w:t>
      </w:r>
      <w:r w:rsidRPr="00F62BCE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โครงการปรับปรุงพันธุ์พริก มะเขือเทศ และถั่วฝักยาว ภายใต้ศูนย์วิจัยปรับปรุง พันธุ์ พืชเพื่อการเกษตรที่ยั่งยืน</w:t>
      </w:r>
      <w:r w:rsidRPr="00F62BCE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”</w:t>
      </w:r>
    </w:p>
    <w:p w:rsidR="00DA69E4" w:rsidRDefault="00DA69E4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CB192B" w:rsidRPr="00CB192B" w:rsidRDefault="002C0787" w:rsidP="00CB192B">
      <w:pPr>
        <w:rPr>
          <w:rFonts w:ascii="TH SarabunPSK" w:eastAsia="PMingLiU" w:hAnsi="TH SarabunPSK" w:cs="TH SarabunPSK"/>
          <w:b/>
          <w:bCs/>
          <w:noProof/>
          <w:sz w:val="32"/>
          <w:szCs w:val="32"/>
          <w:lang w:eastAsia="zh-TW"/>
        </w:rPr>
      </w:pPr>
      <w:r w:rsidRPr="00CB192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ประวัติผู้ร่วมวิจัยคนที่ </w:t>
      </w:r>
      <w:r w:rsidRPr="00CB192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B192B" w:rsidRPr="00CB19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192B" w:rsidRPr="00CB192B">
        <w:rPr>
          <w:rFonts w:ascii="TH SarabunPSK" w:eastAsia="PMingLiU" w:hAnsi="TH SarabunPSK" w:cs="TH SarabunPSK"/>
          <w:b/>
          <w:bCs/>
          <w:noProof/>
          <w:sz w:val="32"/>
          <w:szCs w:val="32"/>
          <w:cs/>
          <w:lang w:eastAsia="zh-TW"/>
        </w:rPr>
        <w:t>นางสาวนภาพร  เวชกามา</w:t>
      </w:r>
    </w:p>
    <w:p w:rsidR="00CB192B" w:rsidRPr="00CB192B" w:rsidRDefault="00CB192B" w:rsidP="00CB192B">
      <w:pPr>
        <w:numPr>
          <w:ilvl w:val="0"/>
          <w:numId w:val="42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ตำแหน่ง 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 อาจารย์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ab/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สังกัด</w:t>
      </w:r>
      <w:r w:rsidRPr="00CB192B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 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คณะเทคโนโลยีการเกษตร </w:t>
      </w:r>
    </w:p>
    <w:p w:rsidR="00CB192B" w:rsidRPr="00CB192B" w:rsidRDefault="00CB192B" w:rsidP="00CB192B">
      <w:pPr>
        <w:numPr>
          <w:ilvl w:val="0"/>
          <w:numId w:val="42"/>
        </w:numPr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ที่อยู่ สาขาวิชา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เกษตรศาสตร์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 คณะเทคโนโลยีการเกษตร มหาวิทยาลัยราชภัฏ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 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 มหาสารคาม </w:t>
      </w:r>
    </w:p>
    <w:p w:rsidR="00CB192B" w:rsidRPr="00CB192B" w:rsidRDefault="00CB192B" w:rsidP="00CB192B">
      <w:pPr>
        <w:ind w:left="720"/>
        <w:jc w:val="thaiDistribute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ตำบลตลาด อำเภอเมือง จังหวัดมหาสารคาม </w:t>
      </w:r>
      <w:r w:rsidRPr="00CB192B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>44000</w:t>
      </w:r>
    </w:p>
    <w:p w:rsidR="00CB192B" w:rsidRPr="00CB192B" w:rsidRDefault="00CB192B" w:rsidP="00CB192B">
      <w:pPr>
        <w:numPr>
          <w:ilvl w:val="0"/>
          <w:numId w:val="42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หมายเลขโทรศัพท์ติดต่อ</w:t>
      </w:r>
      <w:r w:rsidRPr="00CB192B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 080 184 1014</w:t>
      </w:r>
    </w:p>
    <w:p w:rsidR="00CB192B" w:rsidRPr="00CB192B" w:rsidRDefault="00CB192B" w:rsidP="00CB192B">
      <w:pPr>
        <w:numPr>
          <w:ilvl w:val="0"/>
          <w:numId w:val="42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ประวัติการศึกษา</w:t>
      </w:r>
    </w:p>
    <w:p w:rsidR="00CB192B" w:rsidRPr="00CB192B" w:rsidRDefault="00CB192B" w:rsidP="00CB192B">
      <w:pPr>
        <w:ind w:left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ปริญญาโท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ab/>
        <w:t>วท.ม.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 xml:space="preserve"> 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(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การส่งเสริมและพัฒนาการเกษตร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) มหาวิทยาลัย</w:t>
      </w:r>
      <w:r w:rsidRPr="00CB192B">
        <w:rPr>
          <w:rFonts w:ascii="TH SarabunPSK" w:eastAsia="PMingLiU" w:hAnsi="TH SarabunPSK" w:cs="TH SarabunPSK" w:hint="cs"/>
          <w:noProof/>
          <w:sz w:val="32"/>
          <w:szCs w:val="32"/>
          <w:cs/>
          <w:lang w:eastAsia="zh-TW"/>
        </w:rPr>
        <w:t>ขอนแก่น</w:t>
      </w:r>
    </w:p>
    <w:p w:rsidR="00CB192B" w:rsidRPr="00CB192B" w:rsidRDefault="00CB192B" w:rsidP="00CB192B">
      <w:pPr>
        <w:ind w:left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ปริญญาตรี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ab/>
        <w:t>วท.บ. (สัตวศาสตร์) มหาวิทยาลัยเทคโนโลยีราชมงคลศรีวิชัย วิทยาเขตนครศรีธรรมราช</w:t>
      </w:r>
    </w:p>
    <w:p w:rsidR="00CB192B" w:rsidRPr="00CB192B" w:rsidRDefault="00CB192B" w:rsidP="00CB192B">
      <w:pPr>
        <w:numPr>
          <w:ilvl w:val="0"/>
          <w:numId w:val="42"/>
        </w:numPr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 xml:space="preserve">ประสบการณ์ด้านการวิจัยและเผยแพร่ผลงานวิจัย </w:t>
      </w:r>
    </w:p>
    <w:p w:rsidR="00CB192B" w:rsidRPr="00CB192B" w:rsidRDefault="00CB192B" w:rsidP="00CB192B">
      <w:pPr>
        <w:ind w:firstLine="720"/>
        <w:rPr>
          <w:rFonts w:ascii="TH SarabunPSK" w:eastAsia="PMingLiU" w:hAnsi="TH SarabunPSK" w:cs="TH SarabunPSK"/>
          <w:noProof/>
          <w:sz w:val="32"/>
          <w:szCs w:val="32"/>
          <w:lang w:eastAsia="zh-TW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เจ็ดเรื่องราวความสำเร็จจากภาคอีสาน สรุปบทเรียนจาก โครงการนำร่องการลดปัญหาความยากจนและการส่งเสริมความมั่นคงด้านอาหารในภาคตะวันออกเฉียงเหนือ</w:t>
      </w:r>
    </w:p>
    <w:p w:rsidR="00B019CF" w:rsidRPr="00CB192B" w:rsidRDefault="00CB192B" w:rsidP="00CB192B">
      <w:pPr>
        <w:rPr>
          <w:rFonts w:ascii="TH SarabunPSK" w:hAnsi="TH SarabunPSK" w:cs="TH SarabunPSK"/>
          <w:b/>
          <w:bCs/>
          <w:sz w:val="32"/>
          <w:szCs w:val="32"/>
        </w:rPr>
      </w:pPr>
      <w:r w:rsidRPr="00CB192B">
        <w:rPr>
          <w:rFonts w:ascii="TH SarabunPSK" w:eastAsia="PMingLiU" w:hAnsi="TH SarabunPSK" w:cs="TH SarabunPSK"/>
          <w:noProof/>
          <w:sz w:val="32"/>
          <w:szCs w:val="32"/>
          <w:lang w:eastAsia="zh-TW"/>
        </w:rPr>
        <w:t xml:space="preserve">- </w:t>
      </w:r>
      <w:r w:rsidRPr="00CB192B">
        <w:rPr>
          <w:rFonts w:ascii="TH SarabunPSK" w:eastAsia="PMingLiU" w:hAnsi="TH SarabunPSK" w:cs="TH SarabunPSK"/>
          <w:noProof/>
          <w:sz w:val="32"/>
          <w:szCs w:val="32"/>
          <w:cs/>
          <w:lang w:eastAsia="zh-TW"/>
        </w:rPr>
        <w:t>แผนงานศึกษาด้านสังคมศาสตร์เกี่ยวกับการปฏิบัติการฝนหลวง  กรณีศึกษา : ความพึงพอใจของเกษตรกรต่อการใช้บริการฝนหลวงของสำนักฝนหลวงและการบินเกษตร  ในภาคตะวันออกเฉียงเหนือตอนบน</w:t>
      </w:r>
    </w:p>
    <w:sectPr w:rsidR="00B019CF" w:rsidRPr="00CB192B" w:rsidSect="004C0802">
      <w:pgSz w:w="11907" w:h="16839" w:code="9"/>
      <w:pgMar w:top="2160" w:right="1440" w:bottom="1440" w:left="216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4BE" w:rsidRDefault="003C54BE">
      <w:r>
        <w:separator/>
      </w:r>
    </w:p>
  </w:endnote>
  <w:endnote w:type="continuationSeparator" w:id="0">
    <w:p w:rsidR="003C54BE" w:rsidRDefault="003C5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New-Bold">
    <w:altName w:val="MS Mincho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4BE" w:rsidRDefault="003C54BE">
      <w:r>
        <w:separator/>
      </w:r>
    </w:p>
  </w:footnote>
  <w:footnote w:type="continuationSeparator" w:id="0">
    <w:p w:rsidR="003C54BE" w:rsidRDefault="003C5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Pr="00252DC1" w:rsidRDefault="00DF2F4D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252DC1" w:rsidRDefault="00DF2F4D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252DC1" w:rsidRDefault="00DF2F4D">
    <w:pPr>
      <w:pStyle w:val="a8"/>
      <w:jc w:val="right"/>
      <w:rPr>
        <w:rFonts w:ascii="TH SarabunPSK" w:hAnsi="TH SarabunPSK" w:cs="TH SarabunPSK"/>
        <w:sz w:val="32"/>
        <w:szCs w:val="32"/>
      </w:rPr>
    </w:pPr>
    <w:r w:rsidRPr="00252DC1">
      <w:rPr>
        <w:rFonts w:ascii="TH SarabunPSK" w:hAnsi="TH SarabunPSK" w:cs="TH SarabunPSK"/>
        <w:sz w:val="32"/>
        <w:szCs w:val="32"/>
      </w:rPr>
      <w:fldChar w:fldCharType="begin"/>
    </w:r>
    <w:r w:rsidRPr="00252DC1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252DC1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2</w:t>
    </w:r>
    <w:r w:rsidRPr="00252DC1">
      <w:rPr>
        <w:rFonts w:ascii="TH SarabunPSK" w:hAnsi="TH SarabunPSK" w:cs="TH SarabunPSK"/>
        <w:noProof/>
        <w:sz w:val="32"/>
        <w:szCs w:val="32"/>
      </w:rPr>
      <w:fldChar w:fldCharType="end"/>
    </w:r>
  </w:p>
  <w:p w:rsidR="00DF2F4D" w:rsidRPr="00252DC1" w:rsidRDefault="00DF2F4D">
    <w:pPr>
      <w:pStyle w:val="a8"/>
      <w:rPr>
        <w:rFonts w:ascii="TH SarabunPSK" w:hAnsi="TH SarabunPSK" w:cs="TH SarabunPSK"/>
        <w:sz w:val="32"/>
        <w:szCs w:val="3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Pr="00B9251E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B9251E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  <w:r w:rsidRPr="00B9251E">
      <w:rPr>
        <w:rFonts w:ascii="TH SarabunPSK" w:hAnsi="TH SarabunPSK" w:cs="TH SarabunPSK"/>
        <w:sz w:val="32"/>
        <w:szCs w:val="32"/>
      </w:rPr>
      <w:fldChar w:fldCharType="begin"/>
    </w:r>
    <w:r w:rsidRPr="00B9251E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B9251E">
      <w:rPr>
        <w:rFonts w:ascii="TH SarabunPSK" w:hAnsi="TH SarabunPSK" w:cs="TH SarabunPSK"/>
        <w:sz w:val="32"/>
        <w:szCs w:val="32"/>
      </w:rPr>
      <w:fldChar w:fldCharType="separate"/>
    </w:r>
    <w:r w:rsidR="004377ED">
      <w:rPr>
        <w:rFonts w:ascii="TH SarabunPSK" w:hAnsi="TH SarabunPSK" w:cs="TH SarabunPSK"/>
        <w:noProof/>
        <w:sz w:val="32"/>
        <w:szCs w:val="32"/>
      </w:rPr>
      <w:t>8</w:t>
    </w:r>
    <w:r w:rsidRPr="00B9251E">
      <w:rPr>
        <w:rFonts w:ascii="TH SarabunPSK" w:hAnsi="TH SarabunPSK" w:cs="TH SarabunPSK"/>
        <w:noProof/>
        <w:sz w:val="32"/>
        <w:szCs w:val="32"/>
      </w:rPr>
      <w:fldChar w:fldCharType="end"/>
    </w:r>
  </w:p>
  <w:p w:rsidR="00DF2F4D" w:rsidRPr="00B9251E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530882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Pr="00252DC1" w:rsidRDefault="00DF2F4D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252DC1" w:rsidRDefault="00DF2F4D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252DC1" w:rsidRDefault="00DF2F4D">
    <w:pPr>
      <w:pStyle w:val="a8"/>
      <w:jc w:val="right"/>
      <w:rPr>
        <w:rFonts w:ascii="TH SarabunPSK" w:hAnsi="TH SarabunPSK" w:cs="TH SarabunPSK"/>
        <w:sz w:val="32"/>
        <w:szCs w:val="32"/>
      </w:rPr>
    </w:pPr>
    <w:r w:rsidRPr="00252DC1">
      <w:rPr>
        <w:rFonts w:ascii="TH SarabunPSK" w:hAnsi="TH SarabunPSK" w:cs="TH SarabunPSK"/>
        <w:sz w:val="32"/>
        <w:szCs w:val="32"/>
      </w:rPr>
      <w:fldChar w:fldCharType="begin"/>
    </w:r>
    <w:r w:rsidRPr="00252DC1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252DC1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2</w:t>
    </w:r>
    <w:r w:rsidRPr="00252DC1">
      <w:rPr>
        <w:rFonts w:ascii="TH SarabunPSK" w:hAnsi="TH SarabunPSK" w:cs="TH SarabunPSK"/>
        <w:noProof/>
        <w:sz w:val="32"/>
        <w:szCs w:val="32"/>
      </w:rPr>
      <w:fldChar w:fldCharType="end"/>
    </w:r>
  </w:p>
  <w:p w:rsidR="00DF2F4D" w:rsidRPr="00252DC1" w:rsidRDefault="00DF2F4D">
    <w:pPr>
      <w:pStyle w:val="a8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Default="00DF2F4D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Pr="00877092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877092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  <w:r w:rsidRPr="00877092">
      <w:rPr>
        <w:rFonts w:ascii="TH SarabunPSK" w:hAnsi="TH SarabunPSK" w:cs="TH SarabunPSK"/>
        <w:sz w:val="32"/>
        <w:szCs w:val="32"/>
      </w:rPr>
      <w:fldChar w:fldCharType="begin"/>
    </w:r>
    <w:r w:rsidRPr="00877092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877092">
      <w:rPr>
        <w:rFonts w:ascii="TH SarabunPSK" w:hAnsi="TH SarabunPSK" w:cs="TH SarabunPSK"/>
        <w:sz w:val="32"/>
        <w:szCs w:val="32"/>
      </w:rPr>
      <w:fldChar w:fldCharType="separate"/>
    </w:r>
    <w:r w:rsidR="004377ED">
      <w:rPr>
        <w:rFonts w:ascii="TH SarabunPSK" w:hAnsi="TH SarabunPSK" w:cs="TH SarabunPSK"/>
        <w:noProof/>
        <w:sz w:val="32"/>
        <w:szCs w:val="32"/>
        <w:cs/>
      </w:rPr>
      <w:t>ข</w:t>
    </w:r>
    <w:r w:rsidRPr="00877092">
      <w:rPr>
        <w:rFonts w:ascii="TH SarabunPSK" w:hAnsi="TH SarabunPSK" w:cs="TH SarabunPSK"/>
        <w:noProof/>
        <w:sz w:val="32"/>
        <w:szCs w:val="32"/>
      </w:rPr>
      <w:fldChar w:fldCharType="end"/>
    </w:r>
  </w:p>
  <w:p w:rsidR="00DF2F4D" w:rsidRPr="00877092" w:rsidRDefault="00DF2F4D" w:rsidP="00565549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Pr="00530882" w:rsidRDefault="00DF2F4D">
    <w:pPr>
      <w:pStyle w:val="a8"/>
      <w:rPr>
        <w:rFonts w:ascii="TH SarabunPSK" w:hAnsi="TH SarabunPSK" w:cs="TH SarabunPSK"/>
        <w:sz w:val="32"/>
        <w:szCs w:val="3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Default="00DF2F4D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Pr="00B9251E" w:rsidRDefault="00DF2F4D" w:rsidP="00DF2F4D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B9251E" w:rsidRDefault="00DF2F4D" w:rsidP="00DF2F4D">
    <w:pPr>
      <w:pStyle w:val="a8"/>
      <w:jc w:val="right"/>
      <w:rPr>
        <w:rFonts w:ascii="TH SarabunPSK" w:hAnsi="TH SarabunPSK" w:cs="TH SarabunPSK"/>
        <w:sz w:val="32"/>
        <w:szCs w:val="32"/>
      </w:rPr>
    </w:pPr>
    <w:r w:rsidRPr="00B9251E">
      <w:rPr>
        <w:rFonts w:ascii="TH SarabunPSK" w:hAnsi="TH SarabunPSK" w:cs="TH SarabunPSK"/>
        <w:sz w:val="32"/>
        <w:szCs w:val="32"/>
      </w:rPr>
      <w:fldChar w:fldCharType="begin"/>
    </w:r>
    <w:r w:rsidRPr="00B9251E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B9251E">
      <w:rPr>
        <w:rFonts w:ascii="TH SarabunPSK" w:hAnsi="TH SarabunPSK" w:cs="TH SarabunPSK"/>
        <w:sz w:val="32"/>
        <w:szCs w:val="32"/>
      </w:rPr>
      <w:fldChar w:fldCharType="separate"/>
    </w:r>
    <w:r w:rsidR="004377ED">
      <w:rPr>
        <w:rFonts w:ascii="TH SarabunPSK" w:hAnsi="TH SarabunPSK" w:cs="TH SarabunPSK"/>
        <w:noProof/>
        <w:sz w:val="32"/>
        <w:szCs w:val="32"/>
        <w:cs/>
      </w:rPr>
      <w:t>ฉ</w:t>
    </w:r>
    <w:r w:rsidRPr="00B9251E">
      <w:rPr>
        <w:rFonts w:ascii="TH SarabunPSK" w:hAnsi="TH SarabunPSK" w:cs="TH SarabunPSK"/>
        <w:noProof/>
        <w:sz w:val="32"/>
        <w:szCs w:val="32"/>
      </w:rPr>
      <w:fldChar w:fldCharType="end"/>
    </w:r>
  </w:p>
  <w:p w:rsidR="00DF2F4D" w:rsidRPr="00B9251E" w:rsidRDefault="00DF2F4D" w:rsidP="00DF2F4D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Default="00DF2F4D" w:rsidP="00DF2F4D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Default="00DF2F4D" w:rsidP="00DF2F4D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DF2F4D" w:rsidRPr="00530882" w:rsidRDefault="00DF2F4D" w:rsidP="00DF2F4D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F4D" w:rsidRDefault="00DF2F4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3612"/>
    <w:multiLevelType w:val="hybridMultilevel"/>
    <w:tmpl w:val="64D24140"/>
    <w:lvl w:ilvl="0" w:tplc="C0C4AD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C633D1"/>
    <w:multiLevelType w:val="multilevel"/>
    <w:tmpl w:val="DBA852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A7716AC"/>
    <w:multiLevelType w:val="multilevel"/>
    <w:tmpl w:val="00F8688E"/>
    <w:lvl w:ilvl="0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8"/>
        </w:tabs>
        <w:ind w:left="1838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73"/>
        </w:tabs>
        <w:ind w:left="2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08"/>
        </w:tabs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03"/>
        </w:tabs>
        <w:ind w:left="3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38"/>
        </w:tabs>
        <w:ind w:left="3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73"/>
        </w:tabs>
        <w:ind w:left="417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8"/>
        </w:tabs>
        <w:ind w:left="4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3"/>
        </w:tabs>
        <w:ind w:left="5203" w:hanging="1440"/>
      </w:pPr>
      <w:rPr>
        <w:rFonts w:hint="default"/>
      </w:rPr>
    </w:lvl>
  </w:abstractNum>
  <w:abstractNum w:abstractNumId="3">
    <w:nsid w:val="10314ED3"/>
    <w:multiLevelType w:val="multilevel"/>
    <w:tmpl w:val="33A467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8" w:hanging="1800"/>
      </w:pPr>
      <w:rPr>
        <w:rFonts w:hint="default"/>
      </w:rPr>
    </w:lvl>
  </w:abstractNum>
  <w:abstractNum w:abstractNumId="4">
    <w:nsid w:val="127017B5"/>
    <w:multiLevelType w:val="multilevel"/>
    <w:tmpl w:val="5A26C3E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8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18" w:hanging="1800"/>
      </w:pPr>
      <w:rPr>
        <w:rFonts w:hint="default"/>
      </w:rPr>
    </w:lvl>
  </w:abstractNum>
  <w:abstractNum w:abstractNumId="5">
    <w:nsid w:val="15A33D75"/>
    <w:multiLevelType w:val="hybridMultilevel"/>
    <w:tmpl w:val="640A48F4"/>
    <w:lvl w:ilvl="0" w:tplc="ECA2A6E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191C0C3F"/>
    <w:multiLevelType w:val="hybridMultilevel"/>
    <w:tmpl w:val="06DA1864"/>
    <w:lvl w:ilvl="0" w:tplc="621C2E22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57F38"/>
    <w:multiLevelType w:val="hybridMultilevel"/>
    <w:tmpl w:val="D9F072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9">
    <w:nsid w:val="27C45605"/>
    <w:multiLevelType w:val="hybridMultilevel"/>
    <w:tmpl w:val="7A6026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575D5"/>
    <w:multiLevelType w:val="hybridMultilevel"/>
    <w:tmpl w:val="EF529CF0"/>
    <w:lvl w:ilvl="0" w:tplc="A7A0386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600A1F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E14436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DF24D6"/>
    <w:multiLevelType w:val="hybridMultilevel"/>
    <w:tmpl w:val="D8B0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7C39C6"/>
    <w:multiLevelType w:val="multilevel"/>
    <w:tmpl w:val="00F8688E"/>
    <w:lvl w:ilvl="0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8"/>
        </w:tabs>
        <w:ind w:left="1838" w:hanging="42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473"/>
        </w:tabs>
        <w:ind w:left="24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08"/>
        </w:tabs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03"/>
        </w:tabs>
        <w:ind w:left="3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838"/>
        </w:tabs>
        <w:ind w:left="38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73"/>
        </w:tabs>
        <w:ind w:left="417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8"/>
        </w:tabs>
        <w:ind w:left="4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03"/>
        </w:tabs>
        <w:ind w:left="5203" w:hanging="1440"/>
      </w:pPr>
      <w:rPr>
        <w:rFonts w:hint="default"/>
      </w:rPr>
    </w:lvl>
  </w:abstractNum>
  <w:abstractNum w:abstractNumId="16">
    <w:nsid w:val="405D01AA"/>
    <w:multiLevelType w:val="multilevel"/>
    <w:tmpl w:val="E6E21F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24" w:hanging="1800"/>
      </w:pPr>
      <w:rPr>
        <w:rFonts w:hint="default"/>
      </w:rPr>
    </w:lvl>
  </w:abstractNum>
  <w:abstractNum w:abstractNumId="17">
    <w:nsid w:val="461F588A"/>
    <w:multiLevelType w:val="multilevel"/>
    <w:tmpl w:val="8BEA35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24" w:hanging="1800"/>
      </w:pPr>
      <w:rPr>
        <w:rFonts w:hint="default"/>
      </w:rPr>
    </w:lvl>
  </w:abstractNum>
  <w:abstractNum w:abstractNumId="18">
    <w:nsid w:val="46FD0B6F"/>
    <w:multiLevelType w:val="multilevel"/>
    <w:tmpl w:val="BBD4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82F76EE"/>
    <w:multiLevelType w:val="hybridMultilevel"/>
    <w:tmpl w:val="B8A402D4"/>
    <w:lvl w:ilvl="0" w:tplc="D6EA460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8A538EE"/>
    <w:multiLevelType w:val="hybridMultilevel"/>
    <w:tmpl w:val="46C4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85BBE"/>
    <w:multiLevelType w:val="hybridMultilevel"/>
    <w:tmpl w:val="B2DAECE4"/>
    <w:lvl w:ilvl="0" w:tplc="71264070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846B47"/>
    <w:multiLevelType w:val="hybridMultilevel"/>
    <w:tmpl w:val="D3DA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1F3297"/>
    <w:multiLevelType w:val="hybridMultilevel"/>
    <w:tmpl w:val="3B860D62"/>
    <w:lvl w:ilvl="0" w:tplc="71F8C8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4">
    <w:nsid w:val="52874FAF"/>
    <w:multiLevelType w:val="multilevel"/>
    <w:tmpl w:val="FAE82918"/>
    <w:lvl w:ilvl="0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58" w:hanging="420"/>
      </w:pPr>
      <w:rPr>
        <w:rFonts w:hint="default"/>
        <w:b w:val="0"/>
        <w:bCs w:val="0"/>
        <w:u w:val="none"/>
      </w:rPr>
    </w:lvl>
    <w:lvl w:ilvl="2">
      <w:start w:val="1"/>
      <w:numFmt w:val="decimal"/>
      <w:isLgl/>
      <w:lvlText w:val="%1.%2.%3"/>
      <w:lvlJc w:val="left"/>
      <w:pPr>
        <w:ind w:left="3403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4608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5453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6658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7503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708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9553" w:hanging="1800"/>
      </w:pPr>
      <w:rPr>
        <w:rFonts w:hint="default"/>
        <w:u w:val="single"/>
      </w:rPr>
    </w:lvl>
  </w:abstractNum>
  <w:abstractNum w:abstractNumId="25">
    <w:nsid w:val="52D87135"/>
    <w:multiLevelType w:val="hybridMultilevel"/>
    <w:tmpl w:val="957A096E"/>
    <w:lvl w:ilvl="0" w:tplc="29420B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3B337F8"/>
    <w:multiLevelType w:val="hybridMultilevel"/>
    <w:tmpl w:val="EF529CF0"/>
    <w:lvl w:ilvl="0" w:tplc="A7A0386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7">
    <w:nsid w:val="54022667"/>
    <w:multiLevelType w:val="hybridMultilevel"/>
    <w:tmpl w:val="16E002BC"/>
    <w:lvl w:ilvl="0" w:tplc="14988EB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543119"/>
    <w:multiLevelType w:val="hybridMultilevel"/>
    <w:tmpl w:val="94EEFEF0"/>
    <w:lvl w:ilvl="0" w:tplc="0409000F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6E5E79"/>
    <w:multiLevelType w:val="hybridMultilevel"/>
    <w:tmpl w:val="20E416AC"/>
    <w:lvl w:ilvl="0" w:tplc="FDA43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1843A0"/>
    <w:multiLevelType w:val="hybridMultilevel"/>
    <w:tmpl w:val="6CA69DF0"/>
    <w:lvl w:ilvl="0" w:tplc="F5067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BEE5C87"/>
    <w:multiLevelType w:val="hybridMultilevel"/>
    <w:tmpl w:val="CFE28D18"/>
    <w:lvl w:ilvl="0" w:tplc="176E3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832472"/>
    <w:multiLevelType w:val="multilevel"/>
    <w:tmpl w:val="6C4CF8D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3">
    <w:nsid w:val="6DDB2FFE"/>
    <w:multiLevelType w:val="hybridMultilevel"/>
    <w:tmpl w:val="3B860D62"/>
    <w:lvl w:ilvl="0" w:tplc="71F8C8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4">
    <w:nsid w:val="6EE33BCC"/>
    <w:multiLevelType w:val="hybridMultilevel"/>
    <w:tmpl w:val="896A169A"/>
    <w:lvl w:ilvl="0" w:tplc="DB18B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FF49C2"/>
    <w:multiLevelType w:val="multilevel"/>
    <w:tmpl w:val="DBE0C9FE"/>
    <w:lvl w:ilvl="0">
      <w:start w:val="5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b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ascii="TH SarabunPSK" w:hAnsi="TH SarabunPSK" w:cs="TH SarabunPSK" w:hint="default"/>
        <w:b w:val="0"/>
        <w:bCs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TH SarabunPSK" w:hAnsi="TH SarabunPSK" w:cs="TH SarabunPSK" w:hint="default"/>
        <w:b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ascii="TH SarabunPSK" w:hAnsi="TH SarabunPSK" w:cs="TH SarabunPSK" w:hint="default"/>
        <w:b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ascii="TH SarabunPSK" w:hAnsi="TH SarabunPSK" w:cs="TH SarabunPSK" w:hint="default"/>
        <w:b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ascii="TH SarabunPSK" w:hAnsi="TH SarabunPSK" w:cs="TH SarabunPSK" w:hint="default"/>
        <w:b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ascii="TH SarabunPSK" w:hAnsi="TH SarabunPSK" w:cs="TH SarabunPSK" w:hint="default"/>
        <w:b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ascii="TH SarabunPSK" w:hAnsi="TH SarabunPSK" w:cs="TH SarabunPSK" w:hint="default"/>
        <w:b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ascii="TH SarabunPSK" w:hAnsi="TH SarabunPSK" w:cs="TH SarabunPSK" w:hint="default"/>
        <w:b/>
      </w:rPr>
    </w:lvl>
  </w:abstractNum>
  <w:abstractNum w:abstractNumId="36">
    <w:nsid w:val="715A6613"/>
    <w:multiLevelType w:val="hybridMultilevel"/>
    <w:tmpl w:val="F15857B4"/>
    <w:lvl w:ilvl="0" w:tplc="FBBE3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7F5E8A"/>
    <w:multiLevelType w:val="hybridMultilevel"/>
    <w:tmpl w:val="3B860D62"/>
    <w:lvl w:ilvl="0" w:tplc="71F8C8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8">
    <w:nsid w:val="72F855B5"/>
    <w:multiLevelType w:val="hybridMultilevel"/>
    <w:tmpl w:val="04FA2526"/>
    <w:lvl w:ilvl="0" w:tplc="58BA32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6755BE"/>
    <w:multiLevelType w:val="multilevel"/>
    <w:tmpl w:val="C19E6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  <w:b w:val="0"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 w:val="0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sz w:val="32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 w:val="0"/>
        <w:sz w:val="32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  <w:b w:val="0"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 w:val="0"/>
        <w:sz w:val="32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 w:val="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  <w:b w:val="0"/>
        <w:sz w:val="32"/>
      </w:rPr>
    </w:lvl>
  </w:abstractNum>
  <w:abstractNum w:abstractNumId="40">
    <w:nsid w:val="75D83FC6"/>
    <w:multiLevelType w:val="multilevel"/>
    <w:tmpl w:val="DA464312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2" w:hanging="1800"/>
      </w:pPr>
      <w:rPr>
        <w:rFonts w:hint="default"/>
      </w:rPr>
    </w:lvl>
  </w:abstractNum>
  <w:abstractNum w:abstractNumId="41">
    <w:nsid w:val="79934A5B"/>
    <w:multiLevelType w:val="hybridMultilevel"/>
    <w:tmpl w:val="BF688C74"/>
    <w:lvl w:ilvl="0" w:tplc="CA8ABD30">
      <w:start w:val="2"/>
      <w:numFmt w:val="bullet"/>
      <w:lvlText w:val="-"/>
      <w:lvlJc w:val="left"/>
      <w:pPr>
        <w:ind w:left="2273" w:hanging="360"/>
      </w:pPr>
      <w:rPr>
        <w:rFonts w:ascii="TH SarabunPSK" w:eastAsia="Times New Roman" w:hAnsi="TH SarabunPSK" w:cs="TH SarabunPSK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3"/>
  </w:num>
  <w:num w:numId="5">
    <w:abstractNumId w:val="29"/>
  </w:num>
  <w:num w:numId="6">
    <w:abstractNumId w:val="0"/>
  </w:num>
  <w:num w:numId="7">
    <w:abstractNumId w:val="27"/>
  </w:num>
  <w:num w:numId="8">
    <w:abstractNumId w:val="9"/>
  </w:num>
  <w:num w:numId="9">
    <w:abstractNumId w:val="26"/>
  </w:num>
  <w:num w:numId="10">
    <w:abstractNumId w:val="10"/>
  </w:num>
  <w:num w:numId="11">
    <w:abstractNumId w:val="22"/>
  </w:num>
  <w:num w:numId="12">
    <w:abstractNumId w:val="38"/>
  </w:num>
  <w:num w:numId="13">
    <w:abstractNumId w:val="33"/>
  </w:num>
  <w:num w:numId="14">
    <w:abstractNumId w:val="37"/>
  </w:num>
  <w:num w:numId="15">
    <w:abstractNumId w:val="23"/>
  </w:num>
  <w:num w:numId="16">
    <w:abstractNumId w:val="39"/>
  </w:num>
  <w:num w:numId="17">
    <w:abstractNumId w:val="30"/>
  </w:num>
  <w:num w:numId="18">
    <w:abstractNumId w:val="14"/>
  </w:num>
  <w:num w:numId="19">
    <w:abstractNumId w:val="40"/>
  </w:num>
  <w:num w:numId="20">
    <w:abstractNumId w:val="4"/>
  </w:num>
  <w:num w:numId="21">
    <w:abstractNumId w:val="19"/>
  </w:num>
  <w:num w:numId="22">
    <w:abstractNumId w:val="8"/>
  </w:num>
  <w:num w:numId="23">
    <w:abstractNumId w:val="35"/>
  </w:num>
  <w:num w:numId="24">
    <w:abstractNumId w:val="24"/>
  </w:num>
  <w:num w:numId="25">
    <w:abstractNumId w:val="20"/>
  </w:num>
  <w:num w:numId="26">
    <w:abstractNumId w:val="28"/>
  </w:num>
  <w:num w:numId="27">
    <w:abstractNumId w:val="25"/>
  </w:num>
  <w:num w:numId="28">
    <w:abstractNumId w:val="32"/>
  </w:num>
  <w:num w:numId="29">
    <w:abstractNumId w:val="34"/>
  </w:num>
  <w:num w:numId="30">
    <w:abstractNumId w:val="5"/>
  </w:num>
  <w:num w:numId="31">
    <w:abstractNumId w:val="31"/>
  </w:num>
  <w:num w:numId="32">
    <w:abstractNumId w:val="36"/>
  </w:num>
  <w:num w:numId="33">
    <w:abstractNumId w:val="7"/>
  </w:num>
  <w:num w:numId="34">
    <w:abstractNumId w:val="1"/>
  </w:num>
  <w:num w:numId="35">
    <w:abstractNumId w:val="18"/>
  </w:num>
  <w:num w:numId="36">
    <w:abstractNumId w:val="41"/>
  </w:num>
  <w:num w:numId="37">
    <w:abstractNumId w:val="6"/>
  </w:num>
  <w:num w:numId="38">
    <w:abstractNumId w:val="21"/>
  </w:num>
  <w:num w:numId="39">
    <w:abstractNumId w:val="17"/>
  </w:num>
  <w:num w:numId="40">
    <w:abstractNumId w:val="16"/>
  </w:num>
  <w:num w:numId="41">
    <w:abstractNumId w:val="12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87"/>
    <w:rsid w:val="0000073B"/>
    <w:rsid w:val="00002CD4"/>
    <w:rsid w:val="000032B2"/>
    <w:rsid w:val="00004BC0"/>
    <w:rsid w:val="00004BDF"/>
    <w:rsid w:val="00005646"/>
    <w:rsid w:val="00006B5D"/>
    <w:rsid w:val="00006F03"/>
    <w:rsid w:val="00007731"/>
    <w:rsid w:val="00013AB6"/>
    <w:rsid w:val="00013CDF"/>
    <w:rsid w:val="00017384"/>
    <w:rsid w:val="00020CEC"/>
    <w:rsid w:val="00020DDC"/>
    <w:rsid w:val="000212BD"/>
    <w:rsid w:val="00022262"/>
    <w:rsid w:val="0002226B"/>
    <w:rsid w:val="00022768"/>
    <w:rsid w:val="00022D4D"/>
    <w:rsid w:val="0002418B"/>
    <w:rsid w:val="00030269"/>
    <w:rsid w:val="00032AB7"/>
    <w:rsid w:val="00033B91"/>
    <w:rsid w:val="00033ECB"/>
    <w:rsid w:val="000364E3"/>
    <w:rsid w:val="00036F22"/>
    <w:rsid w:val="00037585"/>
    <w:rsid w:val="00037BAF"/>
    <w:rsid w:val="00040457"/>
    <w:rsid w:val="000428E4"/>
    <w:rsid w:val="0004346F"/>
    <w:rsid w:val="00045FDE"/>
    <w:rsid w:val="000470B6"/>
    <w:rsid w:val="000472CF"/>
    <w:rsid w:val="000472D2"/>
    <w:rsid w:val="00047343"/>
    <w:rsid w:val="00052841"/>
    <w:rsid w:val="000550E5"/>
    <w:rsid w:val="00055682"/>
    <w:rsid w:val="00056A33"/>
    <w:rsid w:val="000573DF"/>
    <w:rsid w:val="0006009E"/>
    <w:rsid w:val="00060C6A"/>
    <w:rsid w:val="0006170B"/>
    <w:rsid w:val="00063012"/>
    <w:rsid w:val="00064901"/>
    <w:rsid w:val="00065884"/>
    <w:rsid w:val="000661D4"/>
    <w:rsid w:val="00066354"/>
    <w:rsid w:val="00066EA7"/>
    <w:rsid w:val="00071F47"/>
    <w:rsid w:val="0007239E"/>
    <w:rsid w:val="00072EBA"/>
    <w:rsid w:val="00076232"/>
    <w:rsid w:val="000764CA"/>
    <w:rsid w:val="00076787"/>
    <w:rsid w:val="00076817"/>
    <w:rsid w:val="00077BB2"/>
    <w:rsid w:val="000811CF"/>
    <w:rsid w:val="00081C9E"/>
    <w:rsid w:val="000833D5"/>
    <w:rsid w:val="00084405"/>
    <w:rsid w:val="000902C8"/>
    <w:rsid w:val="00090474"/>
    <w:rsid w:val="00091FE0"/>
    <w:rsid w:val="00092D9C"/>
    <w:rsid w:val="000932B0"/>
    <w:rsid w:val="00094688"/>
    <w:rsid w:val="00096216"/>
    <w:rsid w:val="0009637A"/>
    <w:rsid w:val="00096FA6"/>
    <w:rsid w:val="00097900"/>
    <w:rsid w:val="000A4278"/>
    <w:rsid w:val="000A4AE2"/>
    <w:rsid w:val="000A4BC6"/>
    <w:rsid w:val="000A6661"/>
    <w:rsid w:val="000A684C"/>
    <w:rsid w:val="000A7350"/>
    <w:rsid w:val="000B0524"/>
    <w:rsid w:val="000B19B2"/>
    <w:rsid w:val="000B2BA0"/>
    <w:rsid w:val="000B447D"/>
    <w:rsid w:val="000B5767"/>
    <w:rsid w:val="000B57C3"/>
    <w:rsid w:val="000B7AA2"/>
    <w:rsid w:val="000C0CDE"/>
    <w:rsid w:val="000C1905"/>
    <w:rsid w:val="000C1B22"/>
    <w:rsid w:val="000C1C8B"/>
    <w:rsid w:val="000C28E2"/>
    <w:rsid w:val="000C299F"/>
    <w:rsid w:val="000C355B"/>
    <w:rsid w:val="000C3BD8"/>
    <w:rsid w:val="000C5AA9"/>
    <w:rsid w:val="000C7496"/>
    <w:rsid w:val="000D0AD7"/>
    <w:rsid w:val="000D13F0"/>
    <w:rsid w:val="000E1A1B"/>
    <w:rsid w:val="000E2397"/>
    <w:rsid w:val="000E2697"/>
    <w:rsid w:val="000E78BD"/>
    <w:rsid w:val="000F13CF"/>
    <w:rsid w:val="000F1475"/>
    <w:rsid w:val="000F25BA"/>
    <w:rsid w:val="000F636C"/>
    <w:rsid w:val="000F7A44"/>
    <w:rsid w:val="001002B0"/>
    <w:rsid w:val="00100ACF"/>
    <w:rsid w:val="0010250C"/>
    <w:rsid w:val="00103219"/>
    <w:rsid w:val="00103687"/>
    <w:rsid w:val="0010738E"/>
    <w:rsid w:val="00110C43"/>
    <w:rsid w:val="00111820"/>
    <w:rsid w:val="00111922"/>
    <w:rsid w:val="00111C73"/>
    <w:rsid w:val="00111D0D"/>
    <w:rsid w:val="001122AC"/>
    <w:rsid w:val="00112CF6"/>
    <w:rsid w:val="00112E9D"/>
    <w:rsid w:val="00113958"/>
    <w:rsid w:val="001150CD"/>
    <w:rsid w:val="00115B12"/>
    <w:rsid w:val="00115EE2"/>
    <w:rsid w:val="00117321"/>
    <w:rsid w:val="00121F81"/>
    <w:rsid w:val="001236C7"/>
    <w:rsid w:val="00123A2E"/>
    <w:rsid w:val="001253AD"/>
    <w:rsid w:val="00130748"/>
    <w:rsid w:val="00135884"/>
    <w:rsid w:val="00135D82"/>
    <w:rsid w:val="00136A76"/>
    <w:rsid w:val="00141153"/>
    <w:rsid w:val="00143481"/>
    <w:rsid w:val="00145422"/>
    <w:rsid w:val="00145B5E"/>
    <w:rsid w:val="001475A2"/>
    <w:rsid w:val="00152CE9"/>
    <w:rsid w:val="00152DB0"/>
    <w:rsid w:val="00152DC4"/>
    <w:rsid w:val="0015422C"/>
    <w:rsid w:val="00154250"/>
    <w:rsid w:val="0015548A"/>
    <w:rsid w:val="001565A9"/>
    <w:rsid w:val="00160D61"/>
    <w:rsid w:val="00161A00"/>
    <w:rsid w:val="00162091"/>
    <w:rsid w:val="0016521C"/>
    <w:rsid w:val="001669BD"/>
    <w:rsid w:val="00166F9B"/>
    <w:rsid w:val="00170704"/>
    <w:rsid w:val="00171715"/>
    <w:rsid w:val="00171DEA"/>
    <w:rsid w:val="00173350"/>
    <w:rsid w:val="00173A10"/>
    <w:rsid w:val="001744AB"/>
    <w:rsid w:val="00175770"/>
    <w:rsid w:val="00175AF3"/>
    <w:rsid w:val="00175B8D"/>
    <w:rsid w:val="00175E27"/>
    <w:rsid w:val="001769EE"/>
    <w:rsid w:val="001771FA"/>
    <w:rsid w:val="0017727C"/>
    <w:rsid w:val="00181687"/>
    <w:rsid w:val="00183D68"/>
    <w:rsid w:val="00185589"/>
    <w:rsid w:val="00186497"/>
    <w:rsid w:val="001900A5"/>
    <w:rsid w:val="001904AC"/>
    <w:rsid w:val="00190B59"/>
    <w:rsid w:val="0019129B"/>
    <w:rsid w:val="001918A3"/>
    <w:rsid w:val="001936B5"/>
    <w:rsid w:val="001938FD"/>
    <w:rsid w:val="00195B3E"/>
    <w:rsid w:val="00197B58"/>
    <w:rsid w:val="001A128B"/>
    <w:rsid w:val="001A1E10"/>
    <w:rsid w:val="001A229C"/>
    <w:rsid w:val="001A2B45"/>
    <w:rsid w:val="001A609B"/>
    <w:rsid w:val="001A779F"/>
    <w:rsid w:val="001B0C6B"/>
    <w:rsid w:val="001B3355"/>
    <w:rsid w:val="001B35D1"/>
    <w:rsid w:val="001B6784"/>
    <w:rsid w:val="001B6EAC"/>
    <w:rsid w:val="001C04A2"/>
    <w:rsid w:val="001C2679"/>
    <w:rsid w:val="001C5C6A"/>
    <w:rsid w:val="001C6500"/>
    <w:rsid w:val="001D3966"/>
    <w:rsid w:val="001D3F3C"/>
    <w:rsid w:val="001D4CBF"/>
    <w:rsid w:val="001D7BC7"/>
    <w:rsid w:val="001D7F64"/>
    <w:rsid w:val="001E07F1"/>
    <w:rsid w:val="001E1417"/>
    <w:rsid w:val="001E32A0"/>
    <w:rsid w:val="001E53A7"/>
    <w:rsid w:val="001E578C"/>
    <w:rsid w:val="001E5FDE"/>
    <w:rsid w:val="001E6B6A"/>
    <w:rsid w:val="001F2AE8"/>
    <w:rsid w:val="001F2B7B"/>
    <w:rsid w:val="001F2C87"/>
    <w:rsid w:val="001F2DF3"/>
    <w:rsid w:val="001F5058"/>
    <w:rsid w:val="0020033F"/>
    <w:rsid w:val="00202D87"/>
    <w:rsid w:val="00203EB6"/>
    <w:rsid w:val="002042FE"/>
    <w:rsid w:val="00204BF1"/>
    <w:rsid w:val="002050C2"/>
    <w:rsid w:val="00205F0F"/>
    <w:rsid w:val="00212010"/>
    <w:rsid w:val="002164E5"/>
    <w:rsid w:val="002169EF"/>
    <w:rsid w:val="002211D2"/>
    <w:rsid w:val="002226EA"/>
    <w:rsid w:val="00223A6B"/>
    <w:rsid w:val="00227E30"/>
    <w:rsid w:val="002308B0"/>
    <w:rsid w:val="00230A6D"/>
    <w:rsid w:val="00230BBA"/>
    <w:rsid w:val="00232313"/>
    <w:rsid w:val="00232C6A"/>
    <w:rsid w:val="0023470D"/>
    <w:rsid w:val="00235512"/>
    <w:rsid w:val="00236245"/>
    <w:rsid w:val="00237345"/>
    <w:rsid w:val="00237DCD"/>
    <w:rsid w:val="00237E0F"/>
    <w:rsid w:val="00240C5B"/>
    <w:rsid w:val="00242357"/>
    <w:rsid w:val="002444C6"/>
    <w:rsid w:val="00244BFB"/>
    <w:rsid w:val="002453D8"/>
    <w:rsid w:val="002453FC"/>
    <w:rsid w:val="00245678"/>
    <w:rsid w:val="00247DF5"/>
    <w:rsid w:val="002506A8"/>
    <w:rsid w:val="00250A55"/>
    <w:rsid w:val="0025129A"/>
    <w:rsid w:val="002517B3"/>
    <w:rsid w:val="00252892"/>
    <w:rsid w:val="00252BDC"/>
    <w:rsid w:val="002550F4"/>
    <w:rsid w:val="00255EE4"/>
    <w:rsid w:val="0025621E"/>
    <w:rsid w:val="002566EC"/>
    <w:rsid w:val="00256F23"/>
    <w:rsid w:val="002617E1"/>
    <w:rsid w:val="00262262"/>
    <w:rsid w:val="002635FB"/>
    <w:rsid w:val="0026466E"/>
    <w:rsid w:val="00264A4F"/>
    <w:rsid w:val="002651D0"/>
    <w:rsid w:val="00265825"/>
    <w:rsid w:val="00265C96"/>
    <w:rsid w:val="00266F7C"/>
    <w:rsid w:val="002704C0"/>
    <w:rsid w:val="00270888"/>
    <w:rsid w:val="00271D07"/>
    <w:rsid w:val="00272425"/>
    <w:rsid w:val="002727C0"/>
    <w:rsid w:val="00273103"/>
    <w:rsid w:val="00274685"/>
    <w:rsid w:val="002756B5"/>
    <w:rsid w:val="00276267"/>
    <w:rsid w:val="0027725D"/>
    <w:rsid w:val="002810EB"/>
    <w:rsid w:val="002826D1"/>
    <w:rsid w:val="00284E1E"/>
    <w:rsid w:val="0028502E"/>
    <w:rsid w:val="00290261"/>
    <w:rsid w:val="00290BCD"/>
    <w:rsid w:val="0029122A"/>
    <w:rsid w:val="0029158A"/>
    <w:rsid w:val="002936FC"/>
    <w:rsid w:val="002949B6"/>
    <w:rsid w:val="00295135"/>
    <w:rsid w:val="00295D4E"/>
    <w:rsid w:val="002A3695"/>
    <w:rsid w:val="002A409C"/>
    <w:rsid w:val="002A467D"/>
    <w:rsid w:val="002A561D"/>
    <w:rsid w:val="002A6619"/>
    <w:rsid w:val="002A73E2"/>
    <w:rsid w:val="002A7FED"/>
    <w:rsid w:val="002B0EA6"/>
    <w:rsid w:val="002B1447"/>
    <w:rsid w:val="002B36DE"/>
    <w:rsid w:val="002B72BE"/>
    <w:rsid w:val="002C0773"/>
    <w:rsid w:val="002C0787"/>
    <w:rsid w:val="002C109C"/>
    <w:rsid w:val="002C1BDF"/>
    <w:rsid w:val="002C1D60"/>
    <w:rsid w:val="002C2C2C"/>
    <w:rsid w:val="002C50D4"/>
    <w:rsid w:val="002C62FD"/>
    <w:rsid w:val="002D0267"/>
    <w:rsid w:val="002D1277"/>
    <w:rsid w:val="002D370B"/>
    <w:rsid w:val="002D41E5"/>
    <w:rsid w:val="002D4FF7"/>
    <w:rsid w:val="002D7553"/>
    <w:rsid w:val="002E6C6B"/>
    <w:rsid w:val="002E6C7E"/>
    <w:rsid w:val="002E7B54"/>
    <w:rsid w:val="002F101F"/>
    <w:rsid w:val="002F28B1"/>
    <w:rsid w:val="002F3852"/>
    <w:rsid w:val="002F572E"/>
    <w:rsid w:val="002F7134"/>
    <w:rsid w:val="002F7B98"/>
    <w:rsid w:val="00300592"/>
    <w:rsid w:val="00302033"/>
    <w:rsid w:val="00302146"/>
    <w:rsid w:val="003029CF"/>
    <w:rsid w:val="003031B9"/>
    <w:rsid w:val="00303646"/>
    <w:rsid w:val="00305054"/>
    <w:rsid w:val="00306BCD"/>
    <w:rsid w:val="003070BE"/>
    <w:rsid w:val="003076AF"/>
    <w:rsid w:val="003121F6"/>
    <w:rsid w:val="00313D3C"/>
    <w:rsid w:val="00315536"/>
    <w:rsid w:val="00317BAF"/>
    <w:rsid w:val="00317D0D"/>
    <w:rsid w:val="00324AD9"/>
    <w:rsid w:val="00324EF0"/>
    <w:rsid w:val="0032551B"/>
    <w:rsid w:val="003274C8"/>
    <w:rsid w:val="003278D2"/>
    <w:rsid w:val="00331066"/>
    <w:rsid w:val="00331FBD"/>
    <w:rsid w:val="00332D4E"/>
    <w:rsid w:val="0033398E"/>
    <w:rsid w:val="0033536A"/>
    <w:rsid w:val="00335581"/>
    <w:rsid w:val="0033591E"/>
    <w:rsid w:val="00335979"/>
    <w:rsid w:val="0033693A"/>
    <w:rsid w:val="0033737C"/>
    <w:rsid w:val="003378DC"/>
    <w:rsid w:val="003403B3"/>
    <w:rsid w:val="003408E3"/>
    <w:rsid w:val="00341CCD"/>
    <w:rsid w:val="003430BB"/>
    <w:rsid w:val="003433F1"/>
    <w:rsid w:val="00345557"/>
    <w:rsid w:val="00345D39"/>
    <w:rsid w:val="003479BA"/>
    <w:rsid w:val="00350808"/>
    <w:rsid w:val="003562C0"/>
    <w:rsid w:val="00357F93"/>
    <w:rsid w:val="00360179"/>
    <w:rsid w:val="003616B5"/>
    <w:rsid w:val="003705A1"/>
    <w:rsid w:val="00370B91"/>
    <w:rsid w:val="00373133"/>
    <w:rsid w:val="0037508B"/>
    <w:rsid w:val="003755C1"/>
    <w:rsid w:val="003774ED"/>
    <w:rsid w:val="00377B77"/>
    <w:rsid w:val="003815EC"/>
    <w:rsid w:val="00382E43"/>
    <w:rsid w:val="0038317A"/>
    <w:rsid w:val="00383F0E"/>
    <w:rsid w:val="003849E4"/>
    <w:rsid w:val="00385FD0"/>
    <w:rsid w:val="00392509"/>
    <w:rsid w:val="003930FE"/>
    <w:rsid w:val="00393A9B"/>
    <w:rsid w:val="0039416C"/>
    <w:rsid w:val="003948B6"/>
    <w:rsid w:val="00394FD4"/>
    <w:rsid w:val="003954E2"/>
    <w:rsid w:val="00395747"/>
    <w:rsid w:val="003970D7"/>
    <w:rsid w:val="003972EB"/>
    <w:rsid w:val="003A118C"/>
    <w:rsid w:val="003A1EE9"/>
    <w:rsid w:val="003A4FC7"/>
    <w:rsid w:val="003A5367"/>
    <w:rsid w:val="003A5717"/>
    <w:rsid w:val="003A6BE5"/>
    <w:rsid w:val="003B02D0"/>
    <w:rsid w:val="003B09DF"/>
    <w:rsid w:val="003B0D8C"/>
    <w:rsid w:val="003B2632"/>
    <w:rsid w:val="003B346E"/>
    <w:rsid w:val="003B3B2A"/>
    <w:rsid w:val="003B3E5F"/>
    <w:rsid w:val="003B55AE"/>
    <w:rsid w:val="003B59AE"/>
    <w:rsid w:val="003C1173"/>
    <w:rsid w:val="003C1E2D"/>
    <w:rsid w:val="003C3B88"/>
    <w:rsid w:val="003C3C54"/>
    <w:rsid w:val="003C54BE"/>
    <w:rsid w:val="003C7878"/>
    <w:rsid w:val="003D0659"/>
    <w:rsid w:val="003D095D"/>
    <w:rsid w:val="003D1037"/>
    <w:rsid w:val="003D3F99"/>
    <w:rsid w:val="003D422F"/>
    <w:rsid w:val="003D4AC3"/>
    <w:rsid w:val="003D4F6E"/>
    <w:rsid w:val="003D6F0E"/>
    <w:rsid w:val="003E0147"/>
    <w:rsid w:val="003E02D5"/>
    <w:rsid w:val="003E0ECB"/>
    <w:rsid w:val="003E187A"/>
    <w:rsid w:val="003E63DB"/>
    <w:rsid w:val="003E71B8"/>
    <w:rsid w:val="003E791B"/>
    <w:rsid w:val="003F240F"/>
    <w:rsid w:val="003F2D1B"/>
    <w:rsid w:val="003F546F"/>
    <w:rsid w:val="003F570C"/>
    <w:rsid w:val="003F5948"/>
    <w:rsid w:val="003F6821"/>
    <w:rsid w:val="003F6823"/>
    <w:rsid w:val="003F69B9"/>
    <w:rsid w:val="003F6AE0"/>
    <w:rsid w:val="003F6DE6"/>
    <w:rsid w:val="003F732E"/>
    <w:rsid w:val="00401FB0"/>
    <w:rsid w:val="004023E5"/>
    <w:rsid w:val="004036E8"/>
    <w:rsid w:val="00403B32"/>
    <w:rsid w:val="004120B6"/>
    <w:rsid w:val="004121EB"/>
    <w:rsid w:val="00413518"/>
    <w:rsid w:val="00413B1E"/>
    <w:rsid w:val="00414E55"/>
    <w:rsid w:val="0042078F"/>
    <w:rsid w:val="004207A4"/>
    <w:rsid w:val="00420C37"/>
    <w:rsid w:val="004231AF"/>
    <w:rsid w:val="00423765"/>
    <w:rsid w:val="004253FD"/>
    <w:rsid w:val="004256C1"/>
    <w:rsid w:val="00425BE4"/>
    <w:rsid w:val="0043145D"/>
    <w:rsid w:val="00432050"/>
    <w:rsid w:val="00432518"/>
    <w:rsid w:val="0043426B"/>
    <w:rsid w:val="00434AAE"/>
    <w:rsid w:val="00434B3C"/>
    <w:rsid w:val="00434CBB"/>
    <w:rsid w:val="004377ED"/>
    <w:rsid w:val="00437CE7"/>
    <w:rsid w:val="00440B0D"/>
    <w:rsid w:val="00443A29"/>
    <w:rsid w:val="00444E1E"/>
    <w:rsid w:val="004455C4"/>
    <w:rsid w:val="00446E63"/>
    <w:rsid w:val="00450605"/>
    <w:rsid w:val="00451BE9"/>
    <w:rsid w:val="00451CF3"/>
    <w:rsid w:val="004524E7"/>
    <w:rsid w:val="004535F0"/>
    <w:rsid w:val="004546E3"/>
    <w:rsid w:val="00457725"/>
    <w:rsid w:val="00460C1A"/>
    <w:rsid w:val="004618D3"/>
    <w:rsid w:val="0046223D"/>
    <w:rsid w:val="0046264E"/>
    <w:rsid w:val="00462812"/>
    <w:rsid w:val="004636DC"/>
    <w:rsid w:val="0046682E"/>
    <w:rsid w:val="00467C54"/>
    <w:rsid w:val="0047032B"/>
    <w:rsid w:val="004705C2"/>
    <w:rsid w:val="00474C22"/>
    <w:rsid w:val="0047680B"/>
    <w:rsid w:val="004812ED"/>
    <w:rsid w:val="00481BD2"/>
    <w:rsid w:val="00481D8A"/>
    <w:rsid w:val="00482298"/>
    <w:rsid w:val="0048337D"/>
    <w:rsid w:val="00484DAC"/>
    <w:rsid w:val="00485617"/>
    <w:rsid w:val="00486E8E"/>
    <w:rsid w:val="00490DEE"/>
    <w:rsid w:val="00492105"/>
    <w:rsid w:val="00492C10"/>
    <w:rsid w:val="00493569"/>
    <w:rsid w:val="0049494D"/>
    <w:rsid w:val="00495980"/>
    <w:rsid w:val="004960DD"/>
    <w:rsid w:val="00496175"/>
    <w:rsid w:val="0049750B"/>
    <w:rsid w:val="004A4FC1"/>
    <w:rsid w:val="004B2D73"/>
    <w:rsid w:val="004B5ECF"/>
    <w:rsid w:val="004B68D3"/>
    <w:rsid w:val="004B6930"/>
    <w:rsid w:val="004B7D9C"/>
    <w:rsid w:val="004C01F0"/>
    <w:rsid w:val="004C0802"/>
    <w:rsid w:val="004C1E4D"/>
    <w:rsid w:val="004C3327"/>
    <w:rsid w:val="004C40C6"/>
    <w:rsid w:val="004C4793"/>
    <w:rsid w:val="004C4AEE"/>
    <w:rsid w:val="004C5126"/>
    <w:rsid w:val="004C54D5"/>
    <w:rsid w:val="004C6F64"/>
    <w:rsid w:val="004D0A4A"/>
    <w:rsid w:val="004D192F"/>
    <w:rsid w:val="004D237F"/>
    <w:rsid w:val="004D246E"/>
    <w:rsid w:val="004D267F"/>
    <w:rsid w:val="004D322C"/>
    <w:rsid w:val="004D367A"/>
    <w:rsid w:val="004D39B4"/>
    <w:rsid w:val="004E08EC"/>
    <w:rsid w:val="004E285D"/>
    <w:rsid w:val="004E3472"/>
    <w:rsid w:val="004E3616"/>
    <w:rsid w:val="004E3C01"/>
    <w:rsid w:val="004E72A8"/>
    <w:rsid w:val="004F004E"/>
    <w:rsid w:val="004F08E4"/>
    <w:rsid w:val="004F14DE"/>
    <w:rsid w:val="004F17D4"/>
    <w:rsid w:val="004F683A"/>
    <w:rsid w:val="004F6E17"/>
    <w:rsid w:val="004F6F90"/>
    <w:rsid w:val="00500F3A"/>
    <w:rsid w:val="00501D3F"/>
    <w:rsid w:val="005029C2"/>
    <w:rsid w:val="0050449D"/>
    <w:rsid w:val="0050493B"/>
    <w:rsid w:val="005051E7"/>
    <w:rsid w:val="005053A2"/>
    <w:rsid w:val="005059C6"/>
    <w:rsid w:val="00506762"/>
    <w:rsid w:val="00507D8A"/>
    <w:rsid w:val="00510582"/>
    <w:rsid w:val="0051179E"/>
    <w:rsid w:val="00511993"/>
    <w:rsid w:val="0051219F"/>
    <w:rsid w:val="0051303C"/>
    <w:rsid w:val="00513054"/>
    <w:rsid w:val="00514600"/>
    <w:rsid w:val="00514D14"/>
    <w:rsid w:val="005166BC"/>
    <w:rsid w:val="00517719"/>
    <w:rsid w:val="0051790E"/>
    <w:rsid w:val="005211A7"/>
    <w:rsid w:val="005217E6"/>
    <w:rsid w:val="0052477E"/>
    <w:rsid w:val="00531818"/>
    <w:rsid w:val="00533EAC"/>
    <w:rsid w:val="0053747C"/>
    <w:rsid w:val="00537D64"/>
    <w:rsid w:val="00540DEC"/>
    <w:rsid w:val="00541E07"/>
    <w:rsid w:val="005424E7"/>
    <w:rsid w:val="00542A7D"/>
    <w:rsid w:val="005439D4"/>
    <w:rsid w:val="005442B3"/>
    <w:rsid w:val="00544FA1"/>
    <w:rsid w:val="005451F2"/>
    <w:rsid w:val="00545484"/>
    <w:rsid w:val="00545C21"/>
    <w:rsid w:val="0055140F"/>
    <w:rsid w:val="0055363E"/>
    <w:rsid w:val="005544AF"/>
    <w:rsid w:val="00556111"/>
    <w:rsid w:val="0055643C"/>
    <w:rsid w:val="0055698C"/>
    <w:rsid w:val="005605DA"/>
    <w:rsid w:val="005608A3"/>
    <w:rsid w:val="005615BC"/>
    <w:rsid w:val="00561953"/>
    <w:rsid w:val="00561D31"/>
    <w:rsid w:val="00563F5E"/>
    <w:rsid w:val="0056498D"/>
    <w:rsid w:val="00565549"/>
    <w:rsid w:val="005665EE"/>
    <w:rsid w:val="00566CCF"/>
    <w:rsid w:val="00567603"/>
    <w:rsid w:val="00567CA8"/>
    <w:rsid w:val="0057219D"/>
    <w:rsid w:val="005721D3"/>
    <w:rsid w:val="005725D0"/>
    <w:rsid w:val="00572633"/>
    <w:rsid w:val="005759FF"/>
    <w:rsid w:val="00575AE3"/>
    <w:rsid w:val="00580806"/>
    <w:rsid w:val="00583539"/>
    <w:rsid w:val="00583DCF"/>
    <w:rsid w:val="00584986"/>
    <w:rsid w:val="00584DCB"/>
    <w:rsid w:val="00585E43"/>
    <w:rsid w:val="00586D4A"/>
    <w:rsid w:val="0058722F"/>
    <w:rsid w:val="005913EA"/>
    <w:rsid w:val="00595199"/>
    <w:rsid w:val="005A1155"/>
    <w:rsid w:val="005A1B96"/>
    <w:rsid w:val="005A22BB"/>
    <w:rsid w:val="005A3AA4"/>
    <w:rsid w:val="005A4725"/>
    <w:rsid w:val="005A4789"/>
    <w:rsid w:val="005A5764"/>
    <w:rsid w:val="005A6381"/>
    <w:rsid w:val="005A7406"/>
    <w:rsid w:val="005B2818"/>
    <w:rsid w:val="005B2C91"/>
    <w:rsid w:val="005B4825"/>
    <w:rsid w:val="005B4E30"/>
    <w:rsid w:val="005B5A56"/>
    <w:rsid w:val="005B5F32"/>
    <w:rsid w:val="005B5F56"/>
    <w:rsid w:val="005B6BDF"/>
    <w:rsid w:val="005C11FA"/>
    <w:rsid w:val="005C176A"/>
    <w:rsid w:val="005C28BD"/>
    <w:rsid w:val="005C33E1"/>
    <w:rsid w:val="005C3718"/>
    <w:rsid w:val="005C4849"/>
    <w:rsid w:val="005C4F56"/>
    <w:rsid w:val="005C79B7"/>
    <w:rsid w:val="005D2410"/>
    <w:rsid w:val="005D4649"/>
    <w:rsid w:val="005D563A"/>
    <w:rsid w:val="005D64E2"/>
    <w:rsid w:val="005D70D9"/>
    <w:rsid w:val="005E13D1"/>
    <w:rsid w:val="005E1F43"/>
    <w:rsid w:val="005E46C3"/>
    <w:rsid w:val="005E5024"/>
    <w:rsid w:val="005F0490"/>
    <w:rsid w:val="005F0999"/>
    <w:rsid w:val="005F1B2C"/>
    <w:rsid w:val="005F1DB0"/>
    <w:rsid w:val="005F2B0A"/>
    <w:rsid w:val="005F5ADA"/>
    <w:rsid w:val="005F6A71"/>
    <w:rsid w:val="005F6D3B"/>
    <w:rsid w:val="005F766A"/>
    <w:rsid w:val="005F76BD"/>
    <w:rsid w:val="00601A48"/>
    <w:rsid w:val="006052FF"/>
    <w:rsid w:val="00607844"/>
    <w:rsid w:val="0061096F"/>
    <w:rsid w:val="00611489"/>
    <w:rsid w:val="006119C7"/>
    <w:rsid w:val="00611E5B"/>
    <w:rsid w:val="00612713"/>
    <w:rsid w:val="00612C75"/>
    <w:rsid w:val="00614EA9"/>
    <w:rsid w:val="00616FF0"/>
    <w:rsid w:val="006206BD"/>
    <w:rsid w:val="006207D7"/>
    <w:rsid w:val="006226BB"/>
    <w:rsid w:val="00623A31"/>
    <w:rsid w:val="00623F91"/>
    <w:rsid w:val="00627CC0"/>
    <w:rsid w:val="00627D39"/>
    <w:rsid w:val="0063027E"/>
    <w:rsid w:val="00631788"/>
    <w:rsid w:val="00632476"/>
    <w:rsid w:val="00634B29"/>
    <w:rsid w:val="0063532E"/>
    <w:rsid w:val="0063614A"/>
    <w:rsid w:val="00637DB4"/>
    <w:rsid w:val="00640BE4"/>
    <w:rsid w:val="00641B25"/>
    <w:rsid w:val="00641DA3"/>
    <w:rsid w:val="00643897"/>
    <w:rsid w:val="006500AD"/>
    <w:rsid w:val="00650926"/>
    <w:rsid w:val="006532CC"/>
    <w:rsid w:val="006533DB"/>
    <w:rsid w:val="0065463F"/>
    <w:rsid w:val="0065679B"/>
    <w:rsid w:val="006567AB"/>
    <w:rsid w:val="006617A4"/>
    <w:rsid w:val="006619D2"/>
    <w:rsid w:val="006641F5"/>
    <w:rsid w:val="006645F1"/>
    <w:rsid w:val="0066483F"/>
    <w:rsid w:val="006651E3"/>
    <w:rsid w:val="00665D51"/>
    <w:rsid w:val="00666106"/>
    <w:rsid w:val="006674E8"/>
    <w:rsid w:val="00667BB5"/>
    <w:rsid w:val="00667F2D"/>
    <w:rsid w:val="00667F61"/>
    <w:rsid w:val="00671618"/>
    <w:rsid w:val="006744F1"/>
    <w:rsid w:val="00674BDF"/>
    <w:rsid w:val="00676C0F"/>
    <w:rsid w:val="006808D5"/>
    <w:rsid w:val="00680D91"/>
    <w:rsid w:val="00680F2C"/>
    <w:rsid w:val="00683102"/>
    <w:rsid w:val="0068336F"/>
    <w:rsid w:val="00685195"/>
    <w:rsid w:val="00685B84"/>
    <w:rsid w:val="00685BA1"/>
    <w:rsid w:val="00685EB2"/>
    <w:rsid w:val="00686144"/>
    <w:rsid w:val="00686B8C"/>
    <w:rsid w:val="006870F7"/>
    <w:rsid w:val="00691BC4"/>
    <w:rsid w:val="0069400F"/>
    <w:rsid w:val="006958FA"/>
    <w:rsid w:val="00695B8B"/>
    <w:rsid w:val="006963CA"/>
    <w:rsid w:val="006A106A"/>
    <w:rsid w:val="006A2A41"/>
    <w:rsid w:val="006A2F3A"/>
    <w:rsid w:val="006A34B0"/>
    <w:rsid w:val="006A4B07"/>
    <w:rsid w:val="006A58AC"/>
    <w:rsid w:val="006A62B0"/>
    <w:rsid w:val="006A631C"/>
    <w:rsid w:val="006A65F2"/>
    <w:rsid w:val="006A79BC"/>
    <w:rsid w:val="006B08F8"/>
    <w:rsid w:val="006B31FF"/>
    <w:rsid w:val="006B3902"/>
    <w:rsid w:val="006B399C"/>
    <w:rsid w:val="006B56E0"/>
    <w:rsid w:val="006B5F9D"/>
    <w:rsid w:val="006B7452"/>
    <w:rsid w:val="006B7BB2"/>
    <w:rsid w:val="006C0120"/>
    <w:rsid w:val="006C2BAC"/>
    <w:rsid w:val="006C3BF3"/>
    <w:rsid w:val="006C3FE3"/>
    <w:rsid w:val="006C45F5"/>
    <w:rsid w:val="006C6528"/>
    <w:rsid w:val="006D2A4F"/>
    <w:rsid w:val="006D303B"/>
    <w:rsid w:val="006D3279"/>
    <w:rsid w:val="006D330A"/>
    <w:rsid w:val="006D3B09"/>
    <w:rsid w:val="006D6D5C"/>
    <w:rsid w:val="006D7191"/>
    <w:rsid w:val="006D7451"/>
    <w:rsid w:val="006D768F"/>
    <w:rsid w:val="006D7D6F"/>
    <w:rsid w:val="006E3848"/>
    <w:rsid w:val="006E76FA"/>
    <w:rsid w:val="006F1B7D"/>
    <w:rsid w:val="006F20F0"/>
    <w:rsid w:val="006F270E"/>
    <w:rsid w:val="006F3758"/>
    <w:rsid w:val="006F3E1B"/>
    <w:rsid w:val="00700AC2"/>
    <w:rsid w:val="00700E06"/>
    <w:rsid w:val="00701BEA"/>
    <w:rsid w:val="007021F5"/>
    <w:rsid w:val="007039DB"/>
    <w:rsid w:val="00706574"/>
    <w:rsid w:val="00706577"/>
    <w:rsid w:val="007118F4"/>
    <w:rsid w:val="00711920"/>
    <w:rsid w:val="00711A97"/>
    <w:rsid w:val="0071209A"/>
    <w:rsid w:val="00712D31"/>
    <w:rsid w:val="007151C2"/>
    <w:rsid w:val="00715B0D"/>
    <w:rsid w:val="007167CE"/>
    <w:rsid w:val="00717080"/>
    <w:rsid w:val="007201F8"/>
    <w:rsid w:val="00721B2E"/>
    <w:rsid w:val="00722CB6"/>
    <w:rsid w:val="00723DF2"/>
    <w:rsid w:val="00723FE5"/>
    <w:rsid w:val="007250C0"/>
    <w:rsid w:val="00725ED7"/>
    <w:rsid w:val="00731039"/>
    <w:rsid w:val="00731DD4"/>
    <w:rsid w:val="007335D7"/>
    <w:rsid w:val="007340E3"/>
    <w:rsid w:val="00734A21"/>
    <w:rsid w:val="007354B0"/>
    <w:rsid w:val="00736960"/>
    <w:rsid w:val="00736ABB"/>
    <w:rsid w:val="0074274C"/>
    <w:rsid w:val="00744013"/>
    <w:rsid w:val="007441B3"/>
    <w:rsid w:val="00744298"/>
    <w:rsid w:val="0074598F"/>
    <w:rsid w:val="00745CED"/>
    <w:rsid w:val="0074784D"/>
    <w:rsid w:val="007506AE"/>
    <w:rsid w:val="00752A8C"/>
    <w:rsid w:val="007551DD"/>
    <w:rsid w:val="00756061"/>
    <w:rsid w:val="00757CBE"/>
    <w:rsid w:val="007604C9"/>
    <w:rsid w:val="00760C2B"/>
    <w:rsid w:val="007625F5"/>
    <w:rsid w:val="00763057"/>
    <w:rsid w:val="00770EDD"/>
    <w:rsid w:val="007718EE"/>
    <w:rsid w:val="007733C7"/>
    <w:rsid w:val="00774BB7"/>
    <w:rsid w:val="007753C8"/>
    <w:rsid w:val="00775CB6"/>
    <w:rsid w:val="0077602A"/>
    <w:rsid w:val="007768F6"/>
    <w:rsid w:val="00777290"/>
    <w:rsid w:val="007811B6"/>
    <w:rsid w:val="007819C7"/>
    <w:rsid w:val="0078258E"/>
    <w:rsid w:val="0078320D"/>
    <w:rsid w:val="00784B35"/>
    <w:rsid w:val="007854E2"/>
    <w:rsid w:val="00785A7D"/>
    <w:rsid w:val="00787B58"/>
    <w:rsid w:val="00787DF8"/>
    <w:rsid w:val="00787E21"/>
    <w:rsid w:val="00790262"/>
    <w:rsid w:val="007907E2"/>
    <w:rsid w:val="00791AFB"/>
    <w:rsid w:val="00791CDD"/>
    <w:rsid w:val="00792FA6"/>
    <w:rsid w:val="007940E5"/>
    <w:rsid w:val="007943B1"/>
    <w:rsid w:val="007A3069"/>
    <w:rsid w:val="007A4492"/>
    <w:rsid w:val="007A56AB"/>
    <w:rsid w:val="007A599E"/>
    <w:rsid w:val="007A59FC"/>
    <w:rsid w:val="007A7E35"/>
    <w:rsid w:val="007B4C3B"/>
    <w:rsid w:val="007B6652"/>
    <w:rsid w:val="007B66C5"/>
    <w:rsid w:val="007B745D"/>
    <w:rsid w:val="007C003E"/>
    <w:rsid w:val="007C2D88"/>
    <w:rsid w:val="007C3960"/>
    <w:rsid w:val="007C7E10"/>
    <w:rsid w:val="007C7FCA"/>
    <w:rsid w:val="007D04C8"/>
    <w:rsid w:val="007D1692"/>
    <w:rsid w:val="007D2A1A"/>
    <w:rsid w:val="007D2AF7"/>
    <w:rsid w:val="007D301A"/>
    <w:rsid w:val="007D35C6"/>
    <w:rsid w:val="007D4FD7"/>
    <w:rsid w:val="007E1E9B"/>
    <w:rsid w:val="007E20AC"/>
    <w:rsid w:val="007E2DD7"/>
    <w:rsid w:val="007E30BD"/>
    <w:rsid w:val="007E4C81"/>
    <w:rsid w:val="007E65DC"/>
    <w:rsid w:val="007F1AF4"/>
    <w:rsid w:val="007F1C70"/>
    <w:rsid w:val="007F3841"/>
    <w:rsid w:val="007F38DB"/>
    <w:rsid w:val="007F3B02"/>
    <w:rsid w:val="007F4176"/>
    <w:rsid w:val="007F47D5"/>
    <w:rsid w:val="007F4A2D"/>
    <w:rsid w:val="007F53E0"/>
    <w:rsid w:val="007F5B5A"/>
    <w:rsid w:val="007F6E06"/>
    <w:rsid w:val="007F6F82"/>
    <w:rsid w:val="007F7782"/>
    <w:rsid w:val="00801C6E"/>
    <w:rsid w:val="0080244B"/>
    <w:rsid w:val="00803CF0"/>
    <w:rsid w:val="00803DA9"/>
    <w:rsid w:val="00805709"/>
    <w:rsid w:val="00806EE3"/>
    <w:rsid w:val="008072CB"/>
    <w:rsid w:val="00810037"/>
    <w:rsid w:val="0081029B"/>
    <w:rsid w:val="00810AC7"/>
    <w:rsid w:val="00810F88"/>
    <w:rsid w:val="00812591"/>
    <w:rsid w:val="008128F1"/>
    <w:rsid w:val="00813322"/>
    <w:rsid w:val="0081372C"/>
    <w:rsid w:val="00813DBA"/>
    <w:rsid w:val="00814C0B"/>
    <w:rsid w:val="0081512C"/>
    <w:rsid w:val="00817612"/>
    <w:rsid w:val="008206D7"/>
    <w:rsid w:val="00824387"/>
    <w:rsid w:val="00825003"/>
    <w:rsid w:val="00831AB8"/>
    <w:rsid w:val="00832555"/>
    <w:rsid w:val="00832F70"/>
    <w:rsid w:val="008338DC"/>
    <w:rsid w:val="00833B89"/>
    <w:rsid w:val="00833C06"/>
    <w:rsid w:val="00840D04"/>
    <w:rsid w:val="00842625"/>
    <w:rsid w:val="0084356F"/>
    <w:rsid w:val="00844BA5"/>
    <w:rsid w:val="0084545A"/>
    <w:rsid w:val="00845B8A"/>
    <w:rsid w:val="008476EF"/>
    <w:rsid w:val="00850DAC"/>
    <w:rsid w:val="00851025"/>
    <w:rsid w:val="008515A6"/>
    <w:rsid w:val="00851942"/>
    <w:rsid w:val="00854539"/>
    <w:rsid w:val="00854991"/>
    <w:rsid w:val="00856217"/>
    <w:rsid w:val="0086118F"/>
    <w:rsid w:val="00861A75"/>
    <w:rsid w:val="00863B53"/>
    <w:rsid w:val="00867968"/>
    <w:rsid w:val="008679D1"/>
    <w:rsid w:val="00870876"/>
    <w:rsid w:val="0087183B"/>
    <w:rsid w:val="00872CFD"/>
    <w:rsid w:val="00872D6E"/>
    <w:rsid w:val="00874077"/>
    <w:rsid w:val="008747D6"/>
    <w:rsid w:val="00877166"/>
    <w:rsid w:val="008808D5"/>
    <w:rsid w:val="00880EB6"/>
    <w:rsid w:val="008821AF"/>
    <w:rsid w:val="00883B64"/>
    <w:rsid w:val="00886B43"/>
    <w:rsid w:val="00886FFF"/>
    <w:rsid w:val="008877D2"/>
    <w:rsid w:val="0089095B"/>
    <w:rsid w:val="0089119C"/>
    <w:rsid w:val="00891590"/>
    <w:rsid w:val="008945A0"/>
    <w:rsid w:val="008945B6"/>
    <w:rsid w:val="008959ED"/>
    <w:rsid w:val="0089751E"/>
    <w:rsid w:val="008979D9"/>
    <w:rsid w:val="008A0F7B"/>
    <w:rsid w:val="008A1995"/>
    <w:rsid w:val="008B019D"/>
    <w:rsid w:val="008B1DE5"/>
    <w:rsid w:val="008B30A7"/>
    <w:rsid w:val="008B3191"/>
    <w:rsid w:val="008B42AE"/>
    <w:rsid w:val="008B5C21"/>
    <w:rsid w:val="008B65EE"/>
    <w:rsid w:val="008B74E7"/>
    <w:rsid w:val="008C01F1"/>
    <w:rsid w:val="008C10C3"/>
    <w:rsid w:val="008C3561"/>
    <w:rsid w:val="008C3C05"/>
    <w:rsid w:val="008C3F47"/>
    <w:rsid w:val="008C49E6"/>
    <w:rsid w:val="008C6022"/>
    <w:rsid w:val="008D250E"/>
    <w:rsid w:val="008D28E7"/>
    <w:rsid w:val="008D4174"/>
    <w:rsid w:val="008E0976"/>
    <w:rsid w:val="008E2605"/>
    <w:rsid w:val="008E2BEF"/>
    <w:rsid w:val="008E4FB1"/>
    <w:rsid w:val="008E635E"/>
    <w:rsid w:val="008E6667"/>
    <w:rsid w:val="008F2F9F"/>
    <w:rsid w:val="008F308D"/>
    <w:rsid w:val="008F6454"/>
    <w:rsid w:val="008F6A90"/>
    <w:rsid w:val="009018B1"/>
    <w:rsid w:val="00901C46"/>
    <w:rsid w:val="009021B7"/>
    <w:rsid w:val="00902831"/>
    <w:rsid w:val="00902AE0"/>
    <w:rsid w:val="00902F6F"/>
    <w:rsid w:val="00904819"/>
    <w:rsid w:val="0090488E"/>
    <w:rsid w:val="00905995"/>
    <w:rsid w:val="00910BBB"/>
    <w:rsid w:val="009133C2"/>
    <w:rsid w:val="0091537A"/>
    <w:rsid w:val="009164B7"/>
    <w:rsid w:val="00917EE6"/>
    <w:rsid w:val="009214C9"/>
    <w:rsid w:val="009241F0"/>
    <w:rsid w:val="00924EED"/>
    <w:rsid w:val="0093113F"/>
    <w:rsid w:val="00931781"/>
    <w:rsid w:val="0093334D"/>
    <w:rsid w:val="00933EEC"/>
    <w:rsid w:val="00934531"/>
    <w:rsid w:val="00934DA8"/>
    <w:rsid w:val="0093646A"/>
    <w:rsid w:val="009405A0"/>
    <w:rsid w:val="00940897"/>
    <w:rsid w:val="00940E36"/>
    <w:rsid w:val="00941E4A"/>
    <w:rsid w:val="009429BB"/>
    <w:rsid w:val="00942E09"/>
    <w:rsid w:val="009436D2"/>
    <w:rsid w:val="009459C8"/>
    <w:rsid w:val="00946155"/>
    <w:rsid w:val="00947466"/>
    <w:rsid w:val="009505CC"/>
    <w:rsid w:val="00950F64"/>
    <w:rsid w:val="009518DB"/>
    <w:rsid w:val="00951DEE"/>
    <w:rsid w:val="00955257"/>
    <w:rsid w:val="00955AC1"/>
    <w:rsid w:val="00961594"/>
    <w:rsid w:val="00962ACF"/>
    <w:rsid w:val="009639DE"/>
    <w:rsid w:val="0096621D"/>
    <w:rsid w:val="00966B9E"/>
    <w:rsid w:val="00967A2F"/>
    <w:rsid w:val="0097044C"/>
    <w:rsid w:val="009707F6"/>
    <w:rsid w:val="00971308"/>
    <w:rsid w:val="0097201B"/>
    <w:rsid w:val="00972D85"/>
    <w:rsid w:val="00973685"/>
    <w:rsid w:val="00975EA2"/>
    <w:rsid w:val="00981A69"/>
    <w:rsid w:val="00982F49"/>
    <w:rsid w:val="00983130"/>
    <w:rsid w:val="0098416A"/>
    <w:rsid w:val="009854B4"/>
    <w:rsid w:val="00986378"/>
    <w:rsid w:val="00987D84"/>
    <w:rsid w:val="009911D7"/>
    <w:rsid w:val="009911E2"/>
    <w:rsid w:val="0099218A"/>
    <w:rsid w:val="00992BC7"/>
    <w:rsid w:val="00993C04"/>
    <w:rsid w:val="00996BDC"/>
    <w:rsid w:val="009A0FF7"/>
    <w:rsid w:val="009A137C"/>
    <w:rsid w:val="009A1B98"/>
    <w:rsid w:val="009A472E"/>
    <w:rsid w:val="009A5440"/>
    <w:rsid w:val="009A58D0"/>
    <w:rsid w:val="009A5935"/>
    <w:rsid w:val="009A7ED9"/>
    <w:rsid w:val="009B1037"/>
    <w:rsid w:val="009B1EA3"/>
    <w:rsid w:val="009B4FF1"/>
    <w:rsid w:val="009C1EB7"/>
    <w:rsid w:val="009C34A6"/>
    <w:rsid w:val="009C5657"/>
    <w:rsid w:val="009C646F"/>
    <w:rsid w:val="009C72AC"/>
    <w:rsid w:val="009C7C9E"/>
    <w:rsid w:val="009D1988"/>
    <w:rsid w:val="009D2183"/>
    <w:rsid w:val="009D31B4"/>
    <w:rsid w:val="009D59EF"/>
    <w:rsid w:val="009D5A31"/>
    <w:rsid w:val="009D6361"/>
    <w:rsid w:val="009D692C"/>
    <w:rsid w:val="009D7904"/>
    <w:rsid w:val="009E0A3A"/>
    <w:rsid w:val="009E3612"/>
    <w:rsid w:val="009E4110"/>
    <w:rsid w:val="009E4500"/>
    <w:rsid w:val="009E46F4"/>
    <w:rsid w:val="009E4BC2"/>
    <w:rsid w:val="009E5C3B"/>
    <w:rsid w:val="009E68AC"/>
    <w:rsid w:val="009F0CCD"/>
    <w:rsid w:val="009F23DA"/>
    <w:rsid w:val="00A01321"/>
    <w:rsid w:val="00A02F3E"/>
    <w:rsid w:val="00A0437F"/>
    <w:rsid w:val="00A05008"/>
    <w:rsid w:val="00A058F5"/>
    <w:rsid w:val="00A10CF4"/>
    <w:rsid w:val="00A12B4E"/>
    <w:rsid w:val="00A13ED4"/>
    <w:rsid w:val="00A15595"/>
    <w:rsid w:val="00A20307"/>
    <w:rsid w:val="00A21FB8"/>
    <w:rsid w:val="00A25798"/>
    <w:rsid w:val="00A25A89"/>
    <w:rsid w:val="00A300F3"/>
    <w:rsid w:val="00A30A9B"/>
    <w:rsid w:val="00A30C37"/>
    <w:rsid w:val="00A31CD4"/>
    <w:rsid w:val="00A33017"/>
    <w:rsid w:val="00A377CB"/>
    <w:rsid w:val="00A401FB"/>
    <w:rsid w:val="00A40CC0"/>
    <w:rsid w:val="00A42691"/>
    <w:rsid w:val="00A46113"/>
    <w:rsid w:val="00A4712B"/>
    <w:rsid w:val="00A5009B"/>
    <w:rsid w:val="00A507AB"/>
    <w:rsid w:val="00A50F23"/>
    <w:rsid w:val="00A53655"/>
    <w:rsid w:val="00A54248"/>
    <w:rsid w:val="00A547C8"/>
    <w:rsid w:val="00A563D9"/>
    <w:rsid w:val="00A61DAD"/>
    <w:rsid w:val="00A6301A"/>
    <w:rsid w:val="00A64B68"/>
    <w:rsid w:val="00A65F7F"/>
    <w:rsid w:val="00A67772"/>
    <w:rsid w:val="00A702C9"/>
    <w:rsid w:val="00A71AE2"/>
    <w:rsid w:val="00A7652A"/>
    <w:rsid w:val="00A76569"/>
    <w:rsid w:val="00A76613"/>
    <w:rsid w:val="00A77282"/>
    <w:rsid w:val="00A77D30"/>
    <w:rsid w:val="00A8110E"/>
    <w:rsid w:val="00A81D15"/>
    <w:rsid w:val="00A81F55"/>
    <w:rsid w:val="00A82868"/>
    <w:rsid w:val="00A83853"/>
    <w:rsid w:val="00A83DCC"/>
    <w:rsid w:val="00A84161"/>
    <w:rsid w:val="00A8527E"/>
    <w:rsid w:val="00A87C6F"/>
    <w:rsid w:val="00A91566"/>
    <w:rsid w:val="00A91F96"/>
    <w:rsid w:val="00A92559"/>
    <w:rsid w:val="00AA01D8"/>
    <w:rsid w:val="00AA0E16"/>
    <w:rsid w:val="00AA2CC0"/>
    <w:rsid w:val="00AA2EBF"/>
    <w:rsid w:val="00AA4CC4"/>
    <w:rsid w:val="00AA6070"/>
    <w:rsid w:val="00AA6C11"/>
    <w:rsid w:val="00AA77FF"/>
    <w:rsid w:val="00AA7F5C"/>
    <w:rsid w:val="00AB0B99"/>
    <w:rsid w:val="00AB0E55"/>
    <w:rsid w:val="00AB2745"/>
    <w:rsid w:val="00AB2FC7"/>
    <w:rsid w:val="00AB3787"/>
    <w:rsid w:val="00AB4031"/>
    <w:rsid w:val="00AB47C6"/>
    <w:rsid w:val="00AB4EC3"/>
    <w:rsid w:val="00AB68D2"/>
    <w:rsid w:val="00AC0DC4"/>
    <w:rsid w:val="00AC135E"/>
    <w:rsid w:val="00AC1764"/>
    <w:rsid w:val="00AC2462"/>
    <w:rsid w:val="00AC33B1"/>
    <w:rsid w:val="00AC361E"/>
    <w:rsid w:val="00AC642C"/>
    <w:rsid w:val="00AC75A6"/>
    <w:rsid w:val="00AD07F9"/>
    <w:rsid w:val="00AD257E"/>
    <w:rsid w:val="00AD449B"/>
    <w:rsid w:val="00AD469D"/>
    <w:rsid w:val="00AD4F4F"/>
    <w:rsid w:val="00AD5C2B"/>
    <w:rsid w:val="00AD6A5B"/>
    <w:rsid w:val="00AD6FE7"/>
    <w:rsid w:val="00AD7392"/>
    <w:rsid w:val="00AD7C0D"/>
    <w:rsid w:val="00AE0766"/>
    <w:rsid w:val="00AE31F9"/>
    <w:rsid w:val="00AE3915"/>
    <w:rsid w:val="00AE464F"/>
    <w:rsid w:val="00AE5C30"/>
    <w:rsid w:val="00AE5D89"/>
    <w:rsid w:val="00AE5E5F"/>
    <w:rsid w:val="00AE7BC6"/>
    <w:rsid w:val="00AF0F65"/>
    <w:rsid w:val="00AF1C55"/>
    <w:rsid w:val="00AF3EED"/>
    <w:rsid w:val="00AF4D5F"/>
    <w:rsid w:val="00AF5F05"/>
    <w:rsid w:val="00AF74DD"/>
    <w:rsid w:val="00B019CF"/>
    <w:rsid w:val="00B03370"/>
    <w:rsid w:val="00B0398F"/>
    <w:rsid w:val="00B054B1"/>
    <w:rsid w:val="00B0626C"/>
    <w:rsid w:val="00B1153C"/>
    <w:rsid w:val="00B12065"/>
    <w:rsid w:val="00B12CAB"/>
    <w:rsid w:val="00B1327B"/>
    <w:rsid w:val="00B15150"/>
    <w:rsid w:val="00B17701"/>
    <w:rsid w:val="00B21C03"/>
    <w:rsid w:val="00B22793"/>
    <w:rsid w:val="00B23475"/>
    <w:rsid w:val="00B234EE"/>
    <w:rsid w:val="00B27423"/>
    <w:rsid w:val="00B310B8"/>
    <w:rsid w:val="00B31B02"/>
    <w:rsid w:val="00B3227C"/>
    <w:rsid w:val="00B33997"/>
    <w:rsid w:val="00B346B0"/>
    <w:rsid w:val="00B347AF"/>
    <w:rsid w:val="00B40971"/>
    <w:rsid w:val="00B41AD7"/>
    <w:rsid w:val="00B42C91"/>
    <w:rsid w:val="00B448CC"/>
    <w:rsid w:val="00B4682C"/>
    <w:rsid w:val="00B50007"/>
    <w:rsid w:val="00B504FD"/>
    <w:rsid w:val="00B51C64"/>
    <w:rsid w:val="00B5282E"/>
    <w:rsid w:val="00B5349D"/>
    <w:rsid w:val="00B56274"/>
    <w:rsid w:val="00B600E0"/>
    <w:rsid w:val="00B60731"/>
    <w:rsid w:val="00B61CE6"/>
    <w:rsid w:val="00B62093"/>
    <w:rsid w:val="00B62E7C"/>
    <w:rsid w:val="00B656E7"/>
    <w:rsid w:val="00B6641F"/>
    <w:rsid w:val="00B665B9"/>
    <w:rsid w:val="00B67380"/>
    <w:rsid w:val="00B701C9"/>
    <w:rsid w:val="00B70C57"/>
    <w:rsid w:val="00B71AB3"/>
    <w:rsid w:val="00B71C2E"/>
    <w:rsid w:val="00B731F3"/>
    <w:rsid w:val="00B75B3C"/>
    <w:rsid w:val="00B76A03"/>
    <w:rsid w:val="00B76A69"/>
    <w:rsid w:val="00B76BD6"/>
    <w:rsid w:val="00B82481"/>
    <w:rsid w:val="00B82CDA"/>
    <w:rsid w:val="00B85344"/>
    <w:rsid w:val="00B872FE"/>
    <w:rsid w:val="00B90E85"/>
    <w:rsid w:val="00B9235B"/>
    <w:rsid w:val="00B9249F"/>
    <w:rsid w:val="00B9373E"/>
    <w:rsid w:val="00B93B61"/>
    <w:rsid w:val="00B94CFA"/>
    <w:rsid w:val="00B958BC"/>
    <w:rsid w:val="00B9621C"/>
    <w:rsid w:val="00B96C19"/>
    <w:rsid w:val="00B972E1"/>
    <w:rsid w:val="00B97348"/>
    <w:rsid w:val="00BA0152"/>
    <w:rsid w:val="00BA0340"/>
    <w:rsid w:val="00BA235F"/>
    <w:rsid w:val="00BA2F6E"/>
    <w:rsid w:val="00BA7408"/>
    <w:rsid w:val="00BB04F3"/>
    <w:rsid w:val="00BB0A77"/>
    <w:rsid w:val="00BB0F5F"/>
    <w:rsid w:val="00BB1477"/>
    <w:rsid w:val="00BB24AF"/>
    <w:rsid w:val="00BB5269"/>
    <w:rsid w:val="00BB66D3"/>
    <w:rsid w:val="00BB7F93"/>
    <w:rsid w:val="00BC2CC9"/>
    <w:rsid w:val="00BC3252"/>
    <w:rsid w:val="00BC3A52"/>
    <w:rsid w:val="00BC662A"/>
    <w:rsid w:val="00BC7786"/>
    <w:rsid w:val="00BD0033"/>
    <w:rsid w:val="00BD5791"/>
    <w:rsid w:val="00BD6CDE"/>
    <w:rsid w:val="00BD6F9D"/>
    <w:rsid w:val="00BD7499"/>
    <w:rsid w:val="00BD75DF"/>
    <w:rsid w:val="00BE1964"/>
    <w:rsid w:val="00BE687C"/>
    <w:rsid w:val="00BE6FBA"/>
    <w:rsid w:val="00BF0432"/>
    <w:rsid w:val="00BF064E"/>
    <w:rsid w:val="00BF41D5"/>
    <w:rsid w:val="00BF5D79"/>
    <w:rsid w:val="00BF62A1"/>
    <w:rsid w:val="00BF7F8C"/>
    <w:rsid w:val="00C00A5C"/>
    <w:rsid w:val="00C00F4D"/>
    <w:rsid w:val="00C0116A"/>
    <w:rsid w:val="00C03402"/>
    <w:rsid w:val="00C04471"/>
    <w:rsid w:val="00C052FD"/>
    <w:rsid w:val="00C057EC"/>
    <w:rsid w:val="00C075F7"/>
    <w:rsid w:val="00C07C9C"/>
    <w:rsid w:val="00C110CF"/>
    <w:rsid w:val="00C112BB"/>
    <w:rsid w:val="00C11FAF"/>
    <w:rsid w:val="00C1227B"/>
    <w:rsid w:val="00C1308F"/>
    <w:rsid w:val="00C145FC"/>
    <w:rsid w:val="00C14DA7"/>
    <w:rsid w:val="00C15749"/>
    <w:rsid w:val="00C15832"/>
    <w:rsid w:val="00C15DD5"/>
    <w:rsid w:val="00C16255"/>
    <w:rsid w:val="00C205E3"/>
    <w:rsid w:val="00C2420D"/>
    <w:rsid w:val="00C314E0"/>
    <w:rsid w:val="00C34BCF"/>
    <w:rsid w:val="00C40D07"/>
    <w:rsid w:val="00C41CBB"/>
    <w:rsid w:val="00C43533"/>
    <w:rsid w:val="00C44D2E"/>
    <w:rsid w:val="00C46A9F"/>
    <w:rsid w:val="00C47E8C"/>
    <w:rsid w:val="00C55F28"/>
    <w:rsid w:val="00C56C7E"/>
    <w:rsid w:val="00C6171D"/>
    <w:rsid w:val="00C61FC2"/>
    <w:rsid w:val="00C62805"/>
    <w:rsid w:val="00C63474"/>
    <w:rsid w:val="00C63738"/>
    <w:rsid w:val="00C64AE5"/>
    <w:rsid w:val="00C70A51"/>
    <w:rsid w:val="00C73890"/>
    <w:rsid w:val="00C738F1"/>
    <w:rsid w:val="00C73FC3"/>
    <w:rsid w:val="00C741C2"/>
    <w:rsid w:val="00C744B5"/>
    <w:rsid w:val="00C75F66"/>
    <w:rsid w:val="00C8299E"/>
    <w:rsid w:val="00C83F57"/>
    <w:rsid w:val="00C83FD5"/>
    <w:rsid w:val="00C8465F"/>
    <w:rsid w:val="00C85199"/>
    <w:rsid w:val="00C90E37"/>
    <w:rsid w:val="00C912E7"/>
    <w:rsid w:val="00C92516"/>
    <w:rsid w:val="00C930B2"/>
    <w:rsid w:val="00C93E4E"/>
    <w:rsid w:val="00C9581B"/>
    <w:rsid w:val="00C9597F"/>
    <w:rsid w:val="00C96494"/>
    <w:rsid w:val="00CA03FF"/>
    <w:rsid w:val="00CA0A08"/>
    <w:rsid w:val="00CA0CD8"/>
    <w:rsid w:val="00CA2504"/>
    <w:rsid w:val="00CA2F11"/>
    <w:rsid w:val="00CA4CD5"/>
    <w:rsid w:val="00CA4FCA"/>
    <w:rsid w:val="00CA6B1D"/>
    <w:rsid w:val="00CA6D1F"/>
    <w:rsid w:val="00CA7672"/>
    <w:rsid w:val="00CB0F47"/>
    <w:rsid w:val="00CB12DA"/>
    <w:rsid w:val="00CB192B"/>
    <w:rsid w:val="00CB3834"/>
    <w:rsid w:val="00CB4D44"/>
    <w:rsid w:val="00CB4F29"/>
    <w:rsid w:val="00CB5BC2"/>
    <w:rsid w:val="00CB6C5A"/>
    <w:rsid w:val="00CB6CA1"/>
    <w:rsid w:val="00CB6F53"/>
    <w:rsid w:val="00CB7213"/>
    <w:rsid w:val="00CC045D"/>
    <w:rsid w:val="00CC10D5"/>
    <w:rsid w:val="00CC27D8"/>
    <w:rsid w:val="00CC6345"/>
    <w:rsid w:val="00CC707F"/>
    <w:rsid w:val="00CD0BA9"/>
    <w:rsid w:val="00CD15DC"/>
    <w:rsid w:val="00CD2040"/>
    <w:rsid w:val="00CD2060"/>
    <w:rsid w:val="00CD244E"/>
    <w:rsid w:val="00CD2CB0"/>
    <w:rsid w:val="00CD3A37"/>
    <w:rsid w:val="00CD63DC"/>
    <w:rsid w:val="00CE2477"/>
    <w:rsid w:val="00CE30B1"/>
    <w:rsid w:val="00CF1252"/>
    <w:rsid w:val="00CF1775"/>
    <w:rsid w:val="00CF19F4"/>
    <w:rsid w:val="00CF1BE6"/>
    <w:rsid w:val="00CF2127"/>
    <w:rsid w:val="00CF2BAF"/>
    <w:rsid w:val="00CF32AC"/>
    <w:rsid w:val="00CF53D3"/>
    <w:rsid w:val="00D00CFF"/>
    <w:rsid w:val="00D06FA2"/>
    <w:rsid w:val="00D075CE"/>
    <w:rsid w:val="00D078CF"/>
    <w:rsid w:val="00D07CE5"/>
    <w:rsid w:val="00D102F6"/>
    <w:rsid w:val="00D10623"/>
    <w:rsid w:val="00D11CF1"/>
    <w:rsid w:val="00D13E13"/>
    <w:rsid w:val="00D14333"/>
    <w:rsid w:val="00D14E15"/>
    <w:rsid w:val="00D16F49"/>
    <w:rsid w:val="00D20470"/>
    <w:rsid w:val="00D204A5"/>
    <w:rsid w:val="00D2090A"/>
    <w:rsid w:val="00D21BDC"/>
    <w:rsid w:val="00D21C39"/>
    <w:rsid w:val="00D223BF"/>
    <w:rsid w:val="00D22937"/>
    <w:rsid w:val="00D22AD9"/>
    <w:rsid w:val="00D2532F"/>
    <w:rsid w:val="00D302A6"/>
    <w:rsid w:val="00D305EC"/>
    <w:rsid w:val="00D30A10"/>
    <w:rsid w:val="00D3134A"/>
    <w:rsid w:val="00D31D87"/>
    <w:rsid w:val="00D40075"/>
    <w:rsid w:val="00D42D0A"/>
    <w:rsid w:val="00D44E2C"/>
    <w:rsid w:val="00D52279"/>
    <w:rsid w:val="00D522F3"/>
    <w:rsid w:val="00D52A5E"/>
    <w:rsid w:val="00D5395F"/>
    <w:rsid w:val="00D54529"/>
    <w:rsid w:val="00D54F94"/>
    <w:rsid w:val="00D550A8"/>
    <w:rsid w:val="00D55BC8"/>
    <w:rsid w:val="00D55F93"/>
    <w:rsid w:val="00D56EBF"/>
    <w:rsid w:val="00D61EC6"/>
    <w:rsid w:val="00D62869"/>
    <w:rsid w:val="00D62898"/>
    <w:rsid w:val="00D62F1B"/>
    <w:rsid w:val="00D631B4"/>
    <w:rsid w:val="00D6738F"/>
    <w:rsid w:val="00D72A2C"/>
    <w:rsid w:val="00D73644"/>
    <w:rsid w:val="00D749A0"/>
    <w:rsid w:val="00D749D5"/>
    <w:rsid w:val="00D74DD8"/>
    <w:rsid w:val="00D7625C"/>
    <w:rsid w:val="00D82657"/>
    <w:rsid w:val="00D83733"/>
    <w:rsid w:val="00D84065"/>
    <w:rsid w:val="00D85437"/>
    <w:rsid w:val="00D86E81"/>
    <w:rsid w:val="00D871CB"/>
    <w:rsid w:val="00D87B57"/>
    <w:rsid w:val="00D9490F"/>
    <w:rsid w:val="00D95793"/>
    <w:rsid w:val="00D97507"/>
    <w:rsid w:val="00D97F3D"/>
    <w:rsid w:val="00DA07D5"/>
    <w:rsid w:val="00DA4CAD"/>
    <w:rsid w:val="00DA4EBF"/>
    <w:rsid w:val="00DA69E4"/>
    <w:rsid w:val="00DB039B"/>
    <w:rsid w:val="00DC0B2A"/>
    <w:rsid w:val="00DC118C"/>
    <w:rsid w:val="00DC34DF"/>
    <w:rsid w:val="00DC35E1"/>
    <w:rsid w:val="00DC37AE"/>
    <w:rsid w:val="00DC3C91"/>
    <w:rsid w:val="00DC79F9"/>
    <w:rsid w:val="00DD07A7"/>
    <w:rsid w:val="00DD07EE"/>
    <w:rsid w:val="00DD0B86"/>
    <w:rsid w:val="00DD0F83"/>
    <w:rsid w:val="00DD17C0"/>
    <w:rsid w:val="00DD38F6"/>
    <w:rsid w:val="00DD4284"/>
    <w:rsid w:val="00DD4930"/>
    <w:rsid w:val="00DD51D7"/>
    <w:rsid w:val="00DD6D10"/>
    <w:rsid w:val="00DD6FD5"/>
    <w:rsid w:val="00DD777A"/>
    <w:rsid w:val="00DE15D9"/>
    <w:rsid w:val="00DE5C13"/>
    <w:rsid w:val="00DE5ECB"/>
    <w:rsid w:val="00DE6A1F"/>
    <w:rsid w:val="00DE6F21"/>
    <w:rsid w:val="00DF07F8"/>
    <w:rsid w:val="00DF09AF"/>
    <w:rsid w:val="00DF1AE7"/>
    <w:rsid w:val="00DF1DCC"/>
    <w:rsid w:val="00DF286C"/>
    <w:rsid w:val="00DF2F4D"/>
    <w:rsid w:val="00DF3DEA"/>
    <w:rsid w:val="00DF6383"/>
    <w:rsid w:val="00DF65CD"/>
    <w:rsid w:val="00DF671C"/>
    <w:rsid w:val="00DF758F"/>
    <w:rsid w:val="00DF75F4"/>
    <w:rsid w:val="00DF7E62"/>
    <w:rsid w:val="00E004DA"/>
    <w:rsid w:val="00E02767"/>
    <w:rsid w:val="00E028F5"/>
    <w:rsid w:val="00E03951"/>
    <w:rsid w:val="00E0440D"/>
    <w:rsid w:val="00E052E6"/>
    <w:rsid w:val="00E05678"/>
    <w:rsid w:val="00E122F6"/>
    <w:rsid w:val="00E125AF"/>
    <w:rsid w:val="00E20309"/>
    <w:rsid w:val="00E203C2"/>
    <w:rsid w:val="00E21160"/>
    <w:rsid w:val="00E220CC"/>
    <w:rsid w:val="00E22F67"/>
    <w:rsid w:val="00E2444A"/>
    <w:rsid w:val="00E252E8"/>
    <w:rsid w:val="00E26A0F"/>
    <w:rsid w:val="00E31FFB"/>
    <w:rsid w:val="00E34893"/>
    <w:rsid w:val="00E37445"/>
    <w:rsid w:val="00E37613"/>
    <w:rsid w:val="00E43551"/>
    <w:rsid w:val="00E44673"/>
    <w:rsid w:val="00E44CF5"/>
    <w:rsid w:val="00E456B8"/>
    <w:rsid w:val="00E4615A"/>
    <w:rsid w:val="00E5068A"/>
    <w:rsid w:val="00E50E22"/>
    <w:rsid w:val="00E54978"/>
    <w:rsid w:val="00E551D4"/>
    <w:rsid w:val="00E568DF"/>
    <w:rsid w:val="00E572F9"/>
    <w:rsid w:val="00E60375"/>
    <w:rsid w:val="00E6357E"/>
    <w:rsid w:val="00E636EE"/>
    <w:rsid w:val="00E64E3F"/>
    <w:rsid w:val="00E64EC7"/>
    <w:rsid w:val="00E660C0"/>
    <w:rsid w:val="00E67756"/>
    <w:rsid w:val="00E71E18"/>
    <w:rsid w:val="00E722C6"/>
    <w:rsid w:val="00E7257B"/>
    <w:rsid w:val="00E727AE"/>
    <w:rsid w:val="00E72854"/>
    <w:rsid w:val="00E73188"/>
    <w:rsid w:val="00E74BF2"/>
    <w:rsid w:val="00E76DA7"/>
    <w:rsid w:val="00E77A4F"/>
    <w:rsid w:val="00E80B96"/>
    <w:rsid w:val="00E814C8"/>
    <w:rsid w:val="00E827CD"/>
    <w:rsid w:val="00E83260"/>
    <w:rsid w:val="00E83EC2"/>
    <w:rsid w:val="00E86227"/>
    <w:rsid w:val="00E87084"/>
    <w:rsid w:val="00E875D2"/>
    <w:rsid w:val="00E9042B"/>
    <w:rsid w:val="00E90602"/>
    <w:rsid w:val="00E92D01"/>
    <w:rsid w:val="00E92D0D"/>
    <w:rsid w:val="00E93C7B"/>
    <w:rsid w:val="00E93D3A"/>
    <w:rsid w:val="00E94B50"/>
    <w:rsid w:val="00E952B7"/>
    <w:rsid w:val="00E9792D"/>
    <w:rsid w:val="00EA6A3A"/>
    <w:rsid w:val="00EA6EA8"/>
    <w:rsid w:val="00EA7773"/>
    <w:rsid w:val="00EB20AE"/>
    <w:rsid w:val="00EB29BD"/>
    <w:rsid w:val="00EB3F28"/>
    <w:rsid w:val="00EB40C8"/>
    <w:rsid w:val="00EB721F"/>
    <w:rsid w:val="00EB7DC5"/>
    <w:rsid w:val="00EC101B"/>
    <w:rsid w:val="00EC1474"/>
    <w:rsid w:val="00EC21E8"/>
    <w:rsid w:val="00EC31EF"/>
    <w:rsid w:val="00EC44DA"/>
    <w:rsid w:val="00EC522B"/>
    <w:rsid w:val="00ED3098"/>
    <w:rsid w:val="00ED39D6"/>
    <w:rsid w:val="00ED6796"/>
    <w:rsid w:val="00EE27EA"/>
    <w:rsid w:val="00EE281D"/>
    <w:rsid w:val="00EE4BA1"/>
    <w:rsid w:val="00EE5844"/>
    <w:rsid w:val="00EE5EAC"/>
    <w:rsid w:val="00EE6AED"/>
    <w:rsid w:val="00EF0DDF"/>
    <w:rsid w:val="00EF1F14"/>
    <w:rsid w:val="00EF288D"/>
    <w:rsid w:val="00EF3240"/>
    <w:rsid w:val="00EF462C"/>
    <w:rsid w:val="00EF4AA1"/>
    <w:rsid w:val="00EF6742"/>
    <w:rsid w:val="00EF7482"/>
    <w:rsid w:val="00EF7829"/>
    <w:rsid w:val="00EF7F46"/>
    <w:rsid w:val="00F0085D"/>
    <w:rsid w:val="00F062F7"/>
    <w:rsid w:val="00F103F5"/>
    <w:rsid w:val="00F107AC"/>
    <w:rsid w:val="00F140BF"/>
    <w:rsid w:val="00F15B0F"/>
    <w:rsid w:val="00F15F69"/>
    <w:rsid w:val="00F16562"/>
    <w:rsid w:val="00F17202"/>
    <w:rsid w:val="00F2560B"/>
    <w:rsid w:val="00F265EC"/>
    <w:rsid w:val="00F26D9D"/>
    <w:rsid w:val="00F26F08"/>
    <w:rsid w:val="00F3421E"/>
    <w:rsid w:val="00F346A7"/>
    <w:rsid w:val="00F365D6"/>
    <w:rsid w:val="00F37535"/>
    <w:rsid w:val="00F37848"/>
    <w:rsid w:val="00F43FE3"/>
    <w:rsid w:val="00F444A7"/>
    <w:rsid w:val="00F44BB9"/>
    <w:rsid w:val="00F46625"/>
    <w:rsid w:val="00F46DDD"/>
    <w:rsid w:val="00F473CC"/>
    <w:rsid w:val="00F5092B"/>
    <w:rsid w:val="00F51469"/>
    <w:rsid w:val="00F5188D"/>
    <w:rsid w:val="00F52698"/>
    <w:rsid w:val="00F542EA"/>
    <w:rsid w:val="00F55833"/>
    <w:rsid w:val="00F55ADA"/>
    <w:rsid w:val="00F567FA"/>
    <w:rsid w:val="00F5700D"/>
    <w:rsid w:val="00F61DEA"/>
    <w:rsid w:val="00F6241F"/>
    <w:rsid w:val="00F6436F"/>
    <w:rsid w:val="00F64BCB"/>
    <w:rsid w:val="00F64C88"/>
    <w:rsid w:val="00F65A0B"/>
    <w:rsid w:val="00F66691"/>
    <w:rsid w:val="00F66C6F"/>
    <w:rsid w:val="00F70046"/>
    <w:rsid w:val="00F706DD"/>
    <w:rsid w:val="00F707FD"/>
    <w:rsid w:val="00F715AD"/>
    <w:rsid w:val="00F72879"/>
    <w:rsid w:val="00F732A9"/>
    <w:rsid w:val="00F73A03"/>
    <w:rsid w:val="00F74C62"/>
    <w:rsid w:val="00F74DA0"/>
    <w:rsid w:val="00F7541A"/>
    <w:rsid w:val="00F7589A"/>
    <w:rsid w:val="00F804B1"/>
    <w:rsid w:val="00F812FD"/>
    <w:rsid w:val="00F839B0"/>
    <w:rsid w:val="00F84576"/>
    <w:rsid w:val="00F853ED"/>
    <w:rsid w:val="00F85B7F"/>
    <w:rsid w:val="00F85C35"/>
    <w:rsid w:val="00F85D11"/>
    <w:rsid w:val="00F86695"/>
    <w:rsid w:val="00F86A60"/>
    <w:rsid w:val="00F91166"/>
    <w:rsid w:val="00F911C2"/>
    <w:rsid w:val="00F919EA"/>
    <w:rsid w:val="00F92E3E"/>
    <w:rsid w:val="00F93C8C"/>
    <w:rsid w:val="00F95E89"/>
    <w:rsid w:val="00F96CEB"/>
    <w:rsid w:val="00F97241"/>
    <w:rsid w:val="00FA1B95"/>
    <w:rsid w:val="00FA2213"/>
    <w:rsid w:val="00FA52CA"/>
    <w:rsid w:val="00FA6954"/>
    <w:rsid w:val="00FA6DA6"/>
    <w:rsid w:val="00FB15EA"/>
    <w:rsid w:val="00FB1767"/>
    <w:rsid w:val="00FB4033"/>
    <w:rsid w:val="00FB5C91"/>
    <w:rsid w:val="00FB72B0"/>
    <w:rsid w:val="00FC0249"/>
    <w:rsid w:val="00FC0470"/>
    <w:rsid w:val="00FC10BF"/>
    <w:rsid w:val="00FC1301"/>
    <w:rsid w:val="00FC14BB"/>
    <w:rsid w:val="00FC171A"/>
    <w:rsid w:val="00FC43CB"/>
    <w:rsid w:val="00FC7888"/>
    <w:rsid w:val="00FC79D9"/>
    <w:rsid w:val="00FC7A3B"/>
    <w:rsid w:val="00FC7A42"/>
    <w:rsid w:val="00FD4637"/>
    <w:rsid w:val="00FD7174"/>
    <w:rsid w:val="00FE0B26"/>
    <w:rsid w:val="00FE1008"/>
    <w:rsid w:val="00FE1CF4"/>
    <w:rsid w:val="00FE26B7"/>
    <w:rsid w:val="00FE3AC1"/>
    <w:rsid w:val="00FE438E"/>
    <w:rsid w:val="00FE6FEB"/>
    <w:rsid w:val="00FE7F4E"/>
    <w:rsid w:val="00FF0A2E"/>
    <w:rsid w:val="00FF0DF1"/>
    <w:rsid w:val="00FF0E5E"/>
    <w:rsid w:val="00FF1A66"/>
    <w:rsid w:val="00FF2858"/>
    <w:rsid w:val="00FF2C46"/>
    <w:rsid w:val="00FF2CC0"/>
    <w:rsid w:val="00FF3B17"/>
    <w:rsid w:val="00FF5609"/>
    <w:rsid w:val="00FF5842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02FF73-E8C1-465B-BB0F-66E994AC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BAF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2C0787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0787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33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0787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C0787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C0787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C0787"/>
    <w:rPr>
      <w:rFonts w:ascii="Cambria" w:eastAsia="Times New Roman" w:hAnsi="Cambria" w:cs="Angsana New"/>
      <w:color w:val="243F60"/>
      <w:sz w:val="28"/>
      <w:szCs w:val="35"/>
    </w:rPr>
  </w:style>
  <w:style w:type="paragraph" w:styleId="a3">
    <w:name w:val="Balloon Text"/>
    <w:basedOn w:val="a"/>
    <w:link w:val="a4"/>
    <w:uiPriority w:val="99"/>
    <w:semiHidden/>
    <w:unhideWhenUsed/>
    <w:rsid w:val="002C078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0787"/>
    <w:rPr>
      <w:rFonts w:ascii="Tahoma" w:eastAsia="Cordia New" w:hAnsi="Tahoma" w:cs="Angsana New"/>
      <w:sz w:val="16"/>
      <w:szCs w:val="20"/>
    </w:rPr>
  </w:style>
  <w:style w:type="paragraph" w:customStyle="1" w:styleId="a5">
    <w:name w:val="ย่อหน้าปกติ"/>
    <w:basedOn w:val="a"/>
    <w:rsid w:val="002C0787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2C0787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2C0787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2C0787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2C0787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2C0787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2C0787"/>
    <w:rPr>
      <w:rFonts w:ascii="Cordia New" w:eastAsia="Cordia New" w:hAnsi="Cordia New" w:cs="Angsana New"/>
      <w:sz w:val="28"/>
      <w:szCs w:val="35"/>
    </w:rPr>
  </w:style>
  <w:style w:type="paragraph" w:styleId="ac">
    <w:name w:val="No Spacing"/>
    <w:uiPriority w:val="1"/>
    <w:qFormat/>
    <w:rsid w:val="002C0787"/>
    <w:pPr>
      <w:spacing w:after="0" w:line="240" w:lineRule="auto"/>
    </w:pPr>
    <w:rPr>
      <w:rFonts w:ascii="Calibri" w:eastAsia="Calibri" w:hAnsi="Calibri" w:cs="Cordia New"/>
    </w:rPr>
  </w:style>
  <w:style w:type="character" w:styleId="ad">
    <w:name w:val="Strong"/>
    <w:uiPriority w:val="22"/>
    <w:qFormat/>
    <w:rsid w:val="002C0787"/>
    <w:rPr>
      <w:b/>
      <w:bCs/>
    </w:rPr>
  </w:style>
  <w:style w:type="character" w:customStyle="1" w:styleId="apple-converted-space">
    <w:name w:val="apple-converted-space"/>
    <w:basedOn w:val="a0"/>
    <w:rsid w:val="002C0787"/>
  </w:style>
  <w:style w:type="paragraph" w:customStyle="1" w:styleId="Default">
    <w:name w:val="Default"/>
    <w:rsid w:val="002C0787"/>
    <w:pPr>
      <w:autoSpaceDE w:val="0"/>
      <w:autoSpaceDN w:val="0"/>
      <w:adjustRightInd w:val="0"/>
      <w:spacing w:after="0" w:line="240" w:lineRule="auto"/>
    </w:pPr>
    <w:rPr>
      <w:rFonts w:ascii="Angsana New" w:eastAsia="Cordia New" w:hAnsi="Angsana New" w:cs="Angsana New"/>
      <w:color w:val="000000"/>
      <w:sz w:val="24"/>
      <w:szCs w:val="24"/>
    </w:rPr>
  </w:style>
  <w:style w:type="paragraph" w:styleId="ae">
    <w:name w:val="Body Text"/>
    <w:basedOn w:val="a"/>
    <w:link w:val="af"/>
    <w:rsid w:val="002C0787"/>
    <w:pPr>
      <w:tabs>
        <w:tab w:val="left" w:pos="540"/>
      </w:tabs>
    </w:pPr>
    <w:rPr>
      <w:rFonts w:ascii="EucrosiaDSE" w:eastAsia="Times New Roman" w:hAnsi="EucrosiaDSE"/>
      <w:sz w:val="30"/>
      <w:szCs w:val="30"/>
    </w:rPr>
  </w:style>
  <w:style w:type="character" w:customStyle="1" w:styleId="af">
    <w:name w:val="เนื้อความ อักขระ"/>
    <w:basedOn w:val="a0"/>
    <w:link w:val="ae"/>
    <w:rsid w:val="002C0787"/>
    <w:rPr>
      <w:rFonts w:ascii="EucrosiaDSE" w:eastAsia="Times New Roman" w:hAnsi="EucrosiaDSE" w:cs="Angsana New"/>
      <w:sz w:val="30"/>
      <w:szCs w:val="30"/>
    </w:rPr>
  </w:style>
  <w:style w:type="character" w:customStyle="1" w:styleId="apple-style-span">
    <w:name w:val="apple-style-span"/>
    <w:basedOn w:val="a0"/>
    <w:rsid w:val="002C0787"/>
  </w:style>
  <w:style w:type="character" w:styleId="af0">
    <w:name w:val="Hyperlink"/>
    <w:unhideWhenUsed/>
    <w:rsid w:val="002C0787"/>
    <w:rPr>
      <w:color w:val="0000FF"/>
      <w:u w:val="single"/>
    </w:rPr>
  </w:style>
  <w:style w:type="character" w:styleId="af1">
    <w:name w:val="Emphasis"/>
    <w:uiPriority w:val="20"/>
    <w:qFormat/>
    <w:rsid w:val="002C0787"/>
    <w:rPr>
      <w:i/>
      <w:iCs/>
    </w:rPr>
  </w:style>
  <w:style w:type="character" w:customStyle="1" w:styleId="span-break">
    <w:name w:val="span-break"/>
    <w:basedOn w:val="a0"/>
    <w:rsid w:val="002C0787"/>
  </w:style>
  <w:style w:type="character" w:customStyle="1" w:styleId="af2">
    <w:name w:val="ข้อความเชิงอรรถ อักขระ"/>
    <w:basedOn w:val="a0"/>
    <w:link w:val="af3"/>
    <w:uiPriority w:val="99"/>
    <w:semiHidden/>
    <w:rsid w:val="002C0787"/>
    <w:rPr>
      <w:rFonts w:ascii="Times New Roman" w:eastAsia="Times New Roman" w:hAnsi="Times New Roman" w:cs="Angsana New"/>
      <w:sz w:val="20"/>
      <w:szCs w:val="25"/>
    </w:rPr>
  </w:style>
  <w:style w:type="paragraph" w:styleId="af3">
    <w:name w:val="footnote text"/>
    <w:basedOn w:val="a"/>
    <w:link w:val="af2"/>
    <w:uiPriority w:val="99"/>
    <w:semiHidden/>
    <w:unhideWhenUsed/>
    <w:rsid w:val="002C0787"/>
    <w:rPr>
      <w:rFonts w:ascii="Times New Roman" w:eastAsia="Times New Roman" w:hAnsi="Times New Roman"/>
      <w:sz w:val="20"/>
      <w:szCs w:val="25"/>
    </w:rPr>
  </w:style>
  <w:style w:type="paragraph" w:styleId="af4">
    <w:name w:val="Body Text Indent"/>
    <w:basedOn w:val="a"/>
    <w:link w:val="af5"/>
    <w:rsid w:val="002C0787"/>
    <w:pPr>
      <w:ind w:left="1134" w:hanging="851"/>
    </w:pPr>
  </w:style>
  <w:style w:type="character" w:customStyle="1" w:styleId="af5">
    <w:name w:val="การเยื้องเนื้อความ อักขระ"/>
    <w:basedOn w:val="a0"/>
    <w:link w:val="af4"/>
    <w:rsid w:val="002C0787"/>
    <w:rPr>
      <w:rFonts w:ascii="Cordia New" w:eastAsia="Cordia New" w:hAnsi="Cordia New" w:cs="Angsana New"/>
      <w:sz w:val="28"/>
    </w:rPr>
  </w:style>
  <w:style w:type="paragraph" w:styleId="af6">
    <w:name w:val="Title"/>
    <w:basedOn w:val="a"/>
    <w:link w:val="af7"/>
    <w:qFormat/>
    <w:rsid w:val="002C0787"/>
    <w:pPr>
      <w:jc w:val="center"/>
    </w:pPr>
    <w:rPr>
      <w:rFonts w:ascii="EucrosiaDSE" w:eastAsia="Times New Roman" w:hAnsi="EucrosiaDSE" w:cs="Times New Roman"/>
      <w:b/>
      <w:bCs/>
      <w:sz w:val="36"/>
      <w:szCs w:val="36"/>
    </w:rPr>
  </w:style>
  <w:style w:type="character" w:customStyle="1" w:styleId="af7">
    <w:name w:val="ชื่อเรื่อง อักขระ"/>
    <w:basedOn w:val="a0"/>
    <w:link w:val="af6"/>
    <w:rsid w:val="002C0787"/>
    <w:rPr>
      <w:rFonts w:ascii="EucrosiaDSE" w:eastAsia="Times New Roman" w:hAnsi="EucrosiaDSE" w:cs="Times New Roman"/>
      <w:b/>
      <w:bCs/>
      <w:sz w:val="36"/>
      <w:szCs w:val="36"/>
    </w:rPr>
  </w:style>
  <w:style w:type="paragraph" w:styleId="21">
    <w:name w:val="Body Text Indent 2"/>
    <w:basedOn w:val="a"/>
    <w:link w:val="22"/>
    <w:uiPriority w:val="99"/>
    <w:unhideWhenUsed/>
    <w:rsid w:val="002C0787"/>
    <w:pPr>
      <w:spacing w:after="120" w:line="480" w:lineRule="auto"/>
      <w:ind w:left="283"/>
    </w:pPr>
    <w:rPr>
      <w:szCs w:val="35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rsid w:val="002C0787"/>
    <w:rPr>
      <w:rFonts w:ascii="Cordia New" w:eastAsia="Cordia New" w:hAnsi="Cordia New" w:cs="Angsana New"/>
      <w:sz w:val="28"/>
      <w:szCs w:val="35"/>
    </w:rPr>
  </w:style>
  <w:style w:type="character" w:customStyle="1" w:styleId="11">
    <w:name w:val="การเชื่อมโยงหลายมิติ1"/>
    <w:rsid w:val="002C0787"/>
    <w:rPr>
      <w:color w:val="0000FF"/>
      <w:u w:val="single"/>
    </w:rPr>
  </w:style>
  <w:style w:type="table" w:styleId="af8">
    <w:name w:val="Table Grid"/>
    <w:basedOn w:val="a1"/>
    <w:rsid w:val="00E80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chart" Target="charts/chart5.xml"/><Relationship Id="rId39" Type="http://schemas.openxmlformats.org/officeDocument/2006/relationships/chart" Target="charts/chart18.xml"/><Relationship Id="rId21" Type="http://schemas.openxmlformats.org/officeDocument/2006/relationships/image" Target="media/image3.gif"/><Relationship Id="rId34" Type="http://schemas.openxmlformats.org/officeDocument/2006/relationships/chart" Target="charts/chart13.xml"/><Relationship Id="rId42" Type="http://schemas.openxmlformats.org/officeDocument/2006/relationships/chart" Target="charts/chart21.xml"/><Relationship Id="rId47" Type="http://schemas.openxmlformats.org/officeDocument/2006/relationships/hyperlink" Target="http://www.doae.go.th/" TargetMode="External"/><Relationship Id="rId50" Type="http://schemas.openxmlformats.org/officeDocument/2006/relationships/hyperlink" Target="http://www.brrd.in.th/rvdb/index.php?option=com_content&amp;view=article&amp;id=74:nahn%20g-cha-" TargetMode="External"/><Relationship Id="rId55" Type="http://schemas.openxmlformats.org/officeDocument/2006/relationships/hyperlink" Target="http://www.mahasarakham.doae.go.th/" TargetMode="External"/><Relationship Id="rId63" Type="http://schemas.openxmlformats.org/officeDocument/2006/relationships/image" Target="media/image7.jpeg"/><Relationship Id="rId68" Type="http://schemas.microsoft.com/office/2007/relationships/hdphoto" Target="media/hdphoto3.wdp"/><Relationship Id="rId76" Type="http://schemas.openxmlformats.org/officeDocument/2006/relationships/image" Target="media/image16.jpeg"/><Relationship Id="rId84" Type="http://schemas.openxmlformats.org/officeDocument/2006/relationships/image" Target="media/image21.jpeg"/><Relationship Id="rId89" Type="http://schemas.microsoft.com/office/2007/relationships/hdphoto" Target="media/hdphoto10.wdp"/><Relationship Id="rId7" Type="http://schemas.openxmlformats.org/officeDocument/2006/relationships/endnotes" Target="endnotes.xml"/><Relationship Id="rId71" Type="http://schemas.microsoft.com/office/2007/relationships/hdphoto" Target="media/hdphoto4.wdp"/><Relationship Id="rId92" Type="http://schemas.microsoft.com/office/2007/relationships/hdphoto" Target="media/hdphoto11.wdp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9" Type="http://schemas.openxmlformats.org/officeDocument/2006/relationships/chart" Target="charts/chart8.xml"/><Relationship Id="rId11" Type="http://schemas.openxmlformats.org/officeDocument/2006/relationships/header" Target="header3.xml"/><Relationship Id="rId24" Type="http://schemas.openxmlformats.org/officeDocument/2006/relationships/chart" Target="charts/chart3.xml"/><Relationship Id="rId32" Type="http://schemas.openxmlformats.org/officeDocument/2006/relationships/chart" Target="charts/chart11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chart" Target="charts/chart24.xml"/><Relationship Id="rId53" Type="http://schemas.openxmlformats.org/officeDocument/2006/relationships/hyperlink" Target="http://ptn.brrd.in.th/web/index.php/2009-09-23-10-33-16/24-2010-01-31-08-24-33" TargetMode="External"/><Relationship Id="rId58" Type="http://schemas.openxmlformats.org/officeDocument/2006/relationships/hyperlink" Target="http://www.ricethailand.go.th/brrd/rice_tech.htm" TargetMode="External"/><Relationship Id="rId66" Type="http://schemas.openxmlformats.org/officeDocument/2006/relationships/image" Target="media/image9.jpg"/><Relationship Id="rId74" Type="http://schemas.microsoft.com/office/2007/relationships/hdphoto" Target="media/hdphoto5.wdp"/><Relationship Id="rId79" Type="http://schemas.openxmlformats.org/officeDocument/2006/relationships/image" Target="media/image18.jpeg"/><Relationship Id="rId87" Type="http://schemas.openxmlformats.org/officeDocument/2006/relationships/image" Target="media/image23.jpg"/><Relationship Id="rId5" Type="http://schemas.openxmlformats.org/officeDocument/2006/relationships/webSettings" Target="webSettings.xml"/><Relationship Id="rId61" Type="http://schemas.microsoft.com/office/2007/relationships/hdphoto" Target="media/hdphoto1.wdp"/><Relationship Id="rId82" Type="http://schemas.openxmlformats.org/officeDocument/2006/relationships/image" Target="media/image20.jpeg"/><Relationship Id="rId90" Type="http://schemas.openxmlformats.org/officeDocument/2006/relationships/image" Target="media/image25.jpg"/><Relationship Id="rId19" Type="http://schemas.openxmlformats.org/officeDocument/2006/relationships/header" Target="header11.xml"/><Relationship Id="rId14" Type="http://schemas.openxmlformats.org/officeDocument/2006/relationships/header" Target="header6.xm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43" Type="http://schemas.openxmlformats.org/officeDocument/2006/relationships/chart" Target="charts/chart22.xml"/><Relationship Id="rId48" Type="http://schemas.openxmlformats.org/officeDocument/2006/relationships/hyperlink" Target="http://isearch.avg.com/search?cid=%7bD90007B3-5468-4CBB-B9C5-BAF84D47E080%7d&amp;mid=&amp;lang=en&amp;ds=gh011&amp;pr=sa&amp;d=2012-12-28%2014:57:08&amp;v=15.3.0.11" TargetMode="External"/><Relationship Id="rId56" Type="http://schemas.openxmlformats.org/officeDocument/2006/relationships/hyperlink" Target="http://www.trf.or.th/" TargetMode="External"/><Relationship Id="rId64" Type="http://schemas.openxmlformats.org/officeDocument/2006/relationships/image" Target="media/image8.jpeg"/><Relationship Id="rId69" Type="http://schemas.openxmlformats.org/officeDocument/2006/relationships/image" Target="media/image11.jpeg"/><Relationship Id="rId77" Type="http://schemas.microsoft.com/office/2007/relationships/hdphoto" Target="media/hdphoto6.wdp"/><Relationship Id="rId8" Type="http://schemas.openxmlformats.org/officeDocument/2006/relationships/image" Target="media/image1.png"/><Relationship Id="rId51" Type="http://schemas.openxmlformats.org/officeDocument/2006/relationships/hyperlink" Target="http://www.brrd.in.th/main/index.php?option=com_content&amp;view=article&amp;id=545:amari53-" TargetMode="External"/><Relationship Id="rId72" Type="http://schemas.openxmlformats.org/officeDocument/2006/relationships/image" Target="media/image13.jpeg"/><Relationship Id="rId80" Type="http://schemas.microsoft.com/office/2007/relationships/hdphoto" Target="media/hdphoto7.wdp"/><Relationship Id="rId85" Type="http://schemas.openxmlformats.org/officeDocument/2006/relationships/image" Target="media/image22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chart" Target="charts/chart4.xml"/><Relationship Id="rId33" Type="http://schemas.openxmlformats.org/officeDocument/2006/relationships/chart" Target="charts/chart12.xml"/><Relationship Id="rId38" Type="http://schemas.openxmlformats.org/officeDocument/2006/relationships/chart" Target="charts/chart17.xml"/><Relationship Id="rId46" Type="http://schemas.openxmlformats.org/officeDocument/2006/relationships/hyperlink" Target="http://www.brrd.in.th/rkb/varieties/index.php-file=contentent.php%20" TargetMode="External"/><Relationship Id="rId59" Type="http://schemas.openxmlformats.org/officeDocument/2006/relationships/image" Target="media/image4.jpeg"/><Relationship Id="rId67" Type="http://schemas.openxmlformats.org/officeDocument/2006/relationships/image" Target="media/image10.jpeg"/><Relationship Id="rId20" Type="http://schemas.openxmlformats.org/officeDocument/2006/relationships/image" Target="media/image2.gif"/><Relationship Id="rId41" Type="http://schemas.openxmlformats.org/officeDocument/2006/relationships/chart" Target="charts/chart20.xml"/><Relationship Id="rId54" Type="http://schemas.openxmlformats.org/officeDocument/2006/relationships/hyperlink" Target="http://app1.bedo.or.th/rice/RiceInfo.aspx?id=18." TargetMode="External"/><Relationship Id="rId62" Type="http://schemas.openxmlformats.org/officeDocument/2006/relationships/image" Target="media/image6.jpeg"/><Relationship Id="rId70" Type="http://schemas.openxmlformats.org/officeDocument/2006/relationships/image" Target="media/image12.jpeg"/><Relationship Id="rId75" Type="http://schemas.openxmlformats.org/officeDocument/2006/relationships/image" Target="media/image15.jpeg"/><Relationship Id="rId83" Type="http://schemas.microsoft.com/office/2007/relationships/hdphoto" Target="media/hdphoto8.wdp"/><Relationship Id="rId88" Type="http://schemas.openxmlformats.org/officeDocument/2006/relationships/image" Target="media/image24.jpeg"/><Relationship Id="rId9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chart" Target="charts/chart15.xml"/><Relationship Id="rId49" Type="http://schemas.openxmlformats.org/officeDocument/2006/relationships/hyperlink" Target="http://www.brrd.in.th/rvdb/index.php?%20option=comcontent&amp;view=article&amp;id=74:nahn%20g-cha-" TargetMode="External"/><Relationship Id="rId57" Type="http://schemas.openxmlformats.org/officeDocument/2006/relationships/hyperlink" Target="http://www.trf.or.th/index.php?option=com_content&amp;view=article&amp;id=780:2011-08-16-16-16-41&amp;catid=55:2011-03-29-09-42-42&amp;Itemid=169" TargetMode="External"/><Relationship Id="rId10" Type="http://schemas.openxmlformats.org/officeDocument/2006/relationships/header" Target="header2.xml"/><Relationship Id="rId31" Type="http://schemas.openxmlformats.org/officeDocument/2006/relationships/chart" Target="charts/chart10.xml"/><Relationship Id="rId44" Type="http://schemas.openxmlformats.org/officeDocument/2006/relationships/chart" Target="charts/chart23.xml"/><Relationship Id="rId52" Type="http://schemas.openxmlformats.org/officeDocument/2006/relationships/hyperlink" Target="http://anchan.lib.ku.ac.th/agnet/handle/001/2627" TargetMode="External"/><Relationship Id="rId60" Type="http://schemas.openxmlformats.org/officeDocument/2006/relationships/image" Target="media/image5.jpeg"/><Relationship Id="rId65" Type="http://schemas.microsoft.com/office/2007/relationships/hdphoto" Target="media/hdphoto2.wdp"/><Relationship Id="rId73" Type="http://schemas.openxmlformats.org/officeDocument/2006/relationships/image" Target="media/image14.jpeg"/><Relationship Id="rId78" Type="http://schemas.openxmlformats.org/officeDocument/2006/relationships/image" Target="media/image17.jpeg"/><Relationship Id="rId81" Type="http://schemas.openxmlformats.org/officeDocument/2006/relationships/image" Target="media/image19.jpeg"/><Relationship Id="rId86" Type="http://schemas.microsoft.com/office/2007/relationships/hdphoto" Target="media/hdphoto9.wdp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8;&#3656;&#3634;%20EC%20&#3649;&#3594;&#3656;&#3609;&#3657;&#3635;&#3649;&#3621;&#3632;&#3652;&#3617;&#3656;&#3649;&#3594;&#3656;&#3609;&#3657;&#3635;%2012%20&#3614;&#3633;&#3609;&#3608;&#3640;&#3660;%20by%20n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-RMU-2559\5-&#3629;&#3639;&#3656;&#3609;%20&#3654;\&#3607;&#3640;&#3609;&#3623;&#3636;&#3592;&#3633;&#3618;\&#3607;&#3640;&#3609;%20&#3623;&#3594;%2060\data%20collection\&#3586;&#3657;&#3629;&#3617;&#3641;&#3621;&#3609;&#3657;&#3635;&#3627;&#3609;&#3633;&#3585;&#3586;&#3657;&#3634;&#3623;%2048%20&#3594;&#3617;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744737141033375"/>
          <c:y val="5.6386048729399584E-2"/>
          <c:w val="0.79384976220443382"/>
          <c:h val="0.71991389944497042"/>
        </c:manualLayout>
      </c:layout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'%'!$D$16:$AB$16</c:f>
              <c:numCache>
                <c:formatCode>0.00</c:formatCode>
                <c:ptCount val="25"/>
                <c:pt idx="0">
                  <c:v>0</c:v>
                </c:pt>
                <c:pt idx="1">
                  <c:v>7.8068540170765885</c:v>
                </c:pt>
                <c:pt idx="2">
                  <c:v>11.036069075992524</c:v>
                </c:pt>
                <c:pt idx="3">
                  <c:v>13.981161466225046</c:v>
                </c:pt>
                <c:pt idx="4">
                  <c:v>16.157225717935539</c:v>
                </c:pt>
                <c:pt idx="5">
                  <c:v>18.335571846311026</c:v>
                </c:pt>
                <c:pt idx="6">
                  <c:v>20.343203847976763</c:v>
                </c:pt>
                <c:pt idx="7">
                  <c:v>21.378214820813763</c:v>
                </c:pt>
                <c:pt idx="8">
                  <c:v>21.939920673355303</c:v>
                </c:pt>
                <c:pt idx="9">
                  <c:v>22.828371517406243</c:v>
                </c:pt>
                <c:pt idx="10">
                  <c:v>23.062279318950761</c:v>
                </c:pt>
                <c:pt idx="11">
                  <c:v>23.883536763750033</c:v>
                </c:pt>
                <c:pt idx="12">
                  <c:v>24.252421304212817</c:v>
                </c:pt>
                <c:pt idx="13">
                  <c:v>24.525868315564097</c:v>
                </c:pt>
                <c:pt idx="14">
                  <c:v>24.867296568983608</c:v>
                </c:pt>
                <c:pt idx="15">
                  <c:v>24.746270442208331</c:v>
                </c:pt>
                <c:pt idx="16">
                  <c:v>26.214678581422771</c:v>
                </c:pt>
                <c:pt idx="17">
                  <c:v>25.541036545752764</c:v>
                </c:pt>
                <c:pt idx="18">
                  <c:v>26.609118598247317</c:v>
                </c:pt>
                <c:pt idx="19">
                  <c:v>27.196612496788635</c:v>
                </c:pt>
                <c:pt idx="20">
                  <c:v>27.248457371596945</c:v>
                </c:pt>
                <c:pt idx="21">
                  <c:v>27.776554104594442</c:v>
                </c:pt>
                <c:pt idx="22">
                  <c:v>27.249820142391968</c:v>
                </c:pt>
                <c:pt idx="23">
                  <c:v>27.444599952673965</c:v>
                </c:pt>
                <c:pt idx="24">
                  <c:v>27.74946097532138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2970120"/>
        <c:axId val="332971688"/>
      </c:lineChart>
      <c:catAx>
        <c:axId val="33297012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2971688"/>
        <c:crosses val="autoZero"/>
        <c:auto val="1"/>
        <c:lblAlgn val="ctr"/>
        <c:lblOffset val="100"/>
        <c:noMultiLvlLbl val="0"/>
      </c:catAx>
      <c:valAx>
        <c:axId val="332971688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297012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'%'!$D$36:$AB$36</c:f>
              <c:numCache>
                <c:formatCode>0.00</c:formatCode>
                <c:ptCount val="25"/>
                <c:pt idx="0">
                  <c:v>0</c:v>
                </c:pt>
                <c:pt idx="1">
                  <c:v>8.6462109113114742</c:v>
                </c:pt>
                <c:pt idx="2">
                  <c:v>12.931847928130594</c:v>
                </c:pt>
                <c:pt idx="3">
                  <c:v>16.694519327647907</c:v>
                </c:pt>
                <c:pt idx="4">
                  <c:v>19.271250832312489</c:v>
                </c:pt>
                <c:pt idx="5">
                  <c:v>22.100250453273844</c:v>
                </c:pt>
                <c:pt idx="6">
                  <c:v>24.032968930938296</c:v>
                </c:pt>
                <c:pt idx="7">
                  <c:v>26.265174870727876</c:v>
                </c:pt>
                <c:pt idx="8">
                  <c:v>27.37663168643137</c:v>
                </c:pt>
                <c:pt idx="9">
                  <c:v>28.188142763750633</c:v>
                </c:pt>
                <c:pt idx="10">
                  <c:v>29.336844442164601</c:v>
                </c:pt>
                <c:pt idx="11">
                  <c:v>30.522450054165954</c:v>
                </c:pt>
                <c:pt idx="12">
                  <c:v>31.577812020119847</c:v>
                </c:pt>
                <c:pt idx="13">
                  <c:v>32.465812166741991</c:v>
                </c:pt>
                <c:pt idx="14">
                  <c:v>33.520824306711724</c:v>
                </c:pt>
                <c:pt idx="15">
                  <c:v>34.958855224610694</c:v>
                </c:pt>
                <c:pt idx="16">
                  <c:v>35.621981452109104</c:v>
                </c:pt>
                <c:pt idx="17">
                  <c:v>35.844367391579055</c:v>
                </c:pt>
                <c:pt idx="18">
                  <c:v>37.796250938793499</c:v>
                </c:pt>
                <c:pt idx="19">
                  <c:v>38.654394520764647</c:v>
                </c:pt>
                <c:pt idx="20">
                  <c:v>39.064813849093177</c:v>
                </c:pt>
                <c:pt idx="21">
                  <c:v>39.644946686810719</c:v>
                </c:pt>
                <c:pt idx="22">
                  <c:v>38.972305248808198</c:v>
                </c:pt>
                <c:pt idx="23">
                  <c:v>39.485201717577034</c:v>
                </c:pt>
                <c:pt idx="24">
                  <c:v>39.98962390858771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81768"/>
        <c:axId val="336782160"/>
      </c:lineChart>
      <c:catAx>
        <c:axId val="33678176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782160"/>
        <c:crosses val="autoZero"/>
        <c:auto val="1"/>
        <c:lblAlgn val="ctr"/>
        <c:lblOffset val="100"/>
        <c:noMultiLvlLbl val="0"/>
      </c:catAx>
      <c:valAx>
        <c:axId val="336782160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78176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'%'!$D$61:$AB$61</c:f>
              <c:numCache>
                <c:formatCode>0.00</c:formatCode>
                <c:ptCount val="25"/>
                <c:pt idx="0">
                  <c:v>0</c:v>
                </c:pt>
                <c:pt idx="1">
                  <c:v>9.8123658940618412</c:v>
                </c:pt>
                <c:pt idx="2">
                  <c:v>14.02517507713983</c:v>
                </c:pt>
                <c:pt idx="3">
                  <c:v>18.254051788582856</c:v>
                </c:pt>
                <c:pt idx="4">
                  <c:v>20.593559119766045</c:v>
                </c:pt>
                <c:pt idx="5">
                  <c:v>23.068538544849105</c:v>
                </c:pt>
                <c:pt idx="6">
                  <c:v>24.766208735665789</c:v>
                </c:pt>
                <c:pt idx="7">
                  <c:v>26.115207118487859</c:v>
                </c:pt>
                <c:pt idx="8">
                  <c:v>27.238414148889536</c:v>
                </c:pt>
                <c:pt idx="9">
                  <c:v>28.078132910332254</c:v>
                </c:pt>
                <c:pt idx="10">
                  <c:v>28.650853791700087</c:v>
                </c:pt>
                <c:pt idx="11">
                  <c:v>29.119782680148536</c:v>
                </c:pt>
                <c:pt idx="12">
                  <c:v>30.309384434562858</c:v>
                </c:pt>
                <c:pt idx="13">
                  <c:v>30.573902548103604</c:v>
                </c:pt>
                <c:pt idx="14">
                  <c:v>31.474763895067806</c:v>
                </c:pt>
                <c:pt idx="15">
                  <c:v>32.185930481730672</c:v>
                </c:pt>
                <c:pt idx="16">
                  <c:v>32.280774464940869</c:v>
                </c:pt>
                <c:pt idx="17">
                  <c:v>32.664259055833291</c:v>
                </c:pt>
                <c:pt idx="18">
                  <c:v>34.307791152352301</c:v>
                </c:pt>
                <c:pt idx="19">
                  <c:v>35.256371313236102</c:v>
                </c:pt>
                <c:pt idx="20">
                  <c:v>34.284573650003153</c:v>
                </c:pt>
                <c:pt idx="21">
                  <c:v>34.687635628704562</c:v>
                </c:pt>
                <c:pt idx="22">
                  <c:v>34.805996513567727</c:v>
                </c:pt>
                <c:pt idx="23">
                  <c:v>34.519522685354048</c:v>
                </c:pt>
                <c:pt idx="24">
                  <c:v>34.376016007320523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84120"/>
        <c:axId val="336785296"/>
      </c:lineChart>
      <c:catAx>
        <c:axId val="33678412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785296"/>
        <c:crosses val="autoZero"/>
        <c:auto val="1"/>
        <c:lblAlgn val="ctr"/>
        <c:lblOffset val="100"/>
        <c:noMultiLvlLbl val="0"/>
      </c:catAx>
      <c:valAx>
        <c:axId val="336785296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78412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'%'!$D$41:$AB$41</c:f>
              <c:numCache>
                <c:formatCode>0.00</c:formatCode>
                <c:ptCount val="25"/>
                <c:pt idx="0">
                  <c:v>0</c:v>
                </c:pt>
                <c:pt idx="1">
                  <c:v>8.9881380274661264</c:v>
                </c:pt>
                <c:pt idx="2">
                  <c:v>12.645601527616826</c:v>
                </c:pt>
                <c:pt idx="3">
                  <c:v>16.291469208116307</c:v>
                </c:pt>
                <c:pt idx="4">
                  <c:v>19.511035714941453</c:v>
                </c:pt>
                <c:pt idx="5">
                  <c:v>21.675889581866993</c:v>
                </c:pt>
                <c:pt idx="6">
                  <c:v>23.526714111574368</c:v>
                </c:pt>
                <c:pt idx="7">
                  <c:v>25.60692699134076</c:v>
                </c:pt>
                <c:pt idx="8">
                  <c:v>26.617716866284496</c:v>
                </c:pt>
                <c:pt idx="9">
                  <c:v>28.300082130960334</c:v>
                </c:pt>
                <c:pt idx="10">
                  <c:v>29.19818525734517</c:v>
                </c:pt>
                <c:pt idx="11">
                  <c:v>29.809209193642676</c:v>
                </c:pt>
                <c:pt idx="12">
                  <c:v>30.25108313528396</c:v>
                </c:pt>
                <c:pt idx="13">
                  <c:v>31.389615800579843</c:v>
                </c:pt>
                <c:pt idx="14">
                  <c:v>32.346184544195637</c:v>
                </c:pt>
                <c:pt idx="15">
                  <c:v>32.915620157819326</c:v>
                </c:pt>
                <c:pt idx="16">
                  <c:v>34.370547392322209</c:v>
                </c:pt>
                <c:pt idx="17">
                  <c:v>34.169155082447247</c:v>
                </c:pt>
                <c:pt idx="18">
                  <c:v>35.252092230476791</c:v>
                </c:pt>
                <c:pt idx="19">
                  <c:v>36.375983183574199</c:v>
                </c:pt>
                <c:pt idx="20">
                  <c:v>36.379728709796503</c:v>
                </c:pt>
                <c:pt idx="21">
                  <c:v>36.534336434685628</c:v>
                </c:pt>
                <c:pt idx="22">
                  <c:v>36.178005535396785</c:v>
                </c:pt>
                <c:pt idx="23">
                  <c:v>36.404862929950632</c:v>
                </c:pt>
                <c:pt idx="24">
                  <c:v>36.848145583892602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356120"/>
        <c:axId val="336352984"/>
      </c:lineChart>
      <c:catAx>
        <c:axId val="33635612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352984"/>
        <c:crosses val="autoZero"/>
        <c:auto val="1"/>
        <c:lblAlgn val="ctr"/>
        <c:lblOffset val="100"/>
        <c:noMultiLvlLbl val="0"/>
      </c:catAx>
      <c:valAx>
        <c:axId val="336352984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35612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439058533237367"/>
          <c:y val="4.0416218081672853E-2"/>
          <c:w val="0.55001973026480488"/>
          <c:h val="0.86888046944061303"/>
        </c:manualLayout>
      </c:layout>
      <c:lineChart>
        <c:grouping val="standard"/>
        <c:varyColors val="0"/>
        <c:ser>
          <c:idx val="0"/>
          <c:order val="0"/>
          <c:tx>
            <c:strRef>
              <c:f>โสมมาลี!$BK$43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โสมมาลี!$BL$42:$BR$42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โสมมาลี!$BL$43:$BR$43</c:f>
              <c:numCache>
                <c:formatCode>General</c:formatCode>
                <c:ptCount val="7"/>
                <c:pt idx="0">
                  <c:v>0</c:v>
                </c:pt>
                <c:pt idx="1">
                  <c:v>2.2200000000000002</c:v>
                </c:pt>
                <c:pt idx="2">
                  <c:v>3.87</c:v>
                </c:pt>
                <c:pt idx="3">
                  <c:v>4.71</c:v>
                </c:pt>
                <c:pt idx="4">
                  <c:v>5.93</c:v>
                </c:pt>
                <c:pt idx="5">
                  <c:v>6.48</c:v>
                </c:pt>
                <c:pt idx="6">
                  <c:v>7.39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โสมมาลี!$BK$44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โสมมาลี!$BL$42:$BR$42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โสมมาลี!$BL$44:$BR$44</c:f>
              <c:numCache>
                <c:formatCode>General</c:formatCode>
                <c:ptCount val="7"/>
                <c:pt idx="0">
                  <c:v>0</c:v>
                </c:pt>
                <c:pt idx="1">
                  <c:v>2.94</c:v>
                </c:pt>
                <c:pt idx="2">
                  <c:v>5.12</c:v>
                </c:pt>
                <c:pt idx="3">
                  <c:v>6.21</c:v>
                </c:pt>
                <c:pt idx="4">
                  <c:v>7.62</c:v>
                </c:pt>
                <c:pt idx="5">
                  <c:v>8.32</c:v>
                </c:pt>
                <c:pt idx="6">
                  <c:v>9.24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โสมมาลี!$BK$45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โสมมาลี!$BL$42:$BR$42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โสมมาลี!$BL$45:$BR$45</c:f>
              <c:numCache>
                <c:formatCode>General</c:formatCode>
                <c:ptCount val="7"/>
                <c:pt idx="0">
                  <c:v>0</c:v>
                </c:pt>
                <c:pt idx="1">
                  <c:v>2.66</c:v>
                </c:pt>
                <c:pt idx="2">
                  <c:v>4.57</c:v>
                </c:pt>
                <c:pt idx="3">
                  <c:v>5.58</c:v>
                </c:pt>
                <c:pt idx="4">
                  <c:v>6.9</c:v>
                </c:pt>
                <c:pt idx="5">
                  <c:v>7.59</c:v>
                </c:pt>
                <c:pt idx="6">
                  <c:v>8.51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โสมมาลี!$BK$46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โสมมาลี!$BL$42:$BR$42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โสมมาลี!$BL$46:$BR$46</c:f>
              <c:numCache>
                <c:formatCode>General</c:formatCode>
                <c:ptCount val="7"/>
                <c:pt idx="0">
                  <c:v>0</c:v>
                </c:pt>
                <c:pt idx="1">
                  <c:v>3.13</c:v>
                </c:pt>
                <c:pt idx="2">
                  <c:v>5.61</c:v>
                </c:pt>
                <c:pt idx="3">
                  <c:v>6.51</c:v>
                </c:pt>
                <c:pt idx="4">
                  <c:v>7.78</c:v>
                </c:pt>
                <c:pt idx="5">
                  <c:v>8.68</c:v>
                </c:pt>
                <c:pt idx="6">
                  <c:v>9.66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โสมมาลี!$BK$47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โสมมาลี!$BL$42:$BR$42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โสมมาลี!$BL$47:$BR$47</c:f>
              <c:numCache>
                <c:formatCode>General</c:formatCode>
                <c:ptCount val="7"/>
                <c:pt idx="0">
                  <c:v>0</c:v>
                </c:pt>
                <c:pt idx="1">
                  <c:v>2.42</c:v>
                </c:pt>
                <c:pt idx="2">
                  <c:v>4.1500000000000004</c:v>
                </c:pt>
                <c:pt idx="3">
                  <c:v>5.3</c:v>
                </c:pt>
                <c:pt idx="4">
                  <c:v>6.23</c:v>
                </c:pt>
                <c:pt idx="5">
                  <c:v>7.18</c:v>
                </c:pt>
                <c:pt idx="6">
                  <c:v>8.07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โสมมาลี!$BK$48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โสมมาลี!$BL$42:$BR$42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โสมมาลี!$BL$48:$BR$48</c:f>
              <c:numCache>
                <c:formatCode>General</c:formatCode>
                <c:ptCount val="7"/>
                <c:pt idx="0">
                  <c:v>0</c:v>
                </c:pt>
                <c:pt idx="1">
                  <c:v>19.38</c:v>
                </c:pt>
                <c:pt idx="2">
                  <c:v>25.96</c:v>
                </c:pt>
                <c:pt idx="3">
                  <c:v>29.19</c:v>
                </c:pt>
                <c:pt idx="4">
                  <c:v>30.99</c:v>
                </c:pt>
                <c:pt idx="5">
                  <c:v>32.79</c:v>
                </c:pt>
                <c:pt idx="6">
                  <c:v>34.26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351808"/>
        <c:axId val="336352200"/>
      </c:lineChart>
      <c:catAx>
        <c:axId val="33635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352200"/>
        <c:crossesAt val="0"/>
        <c:auto val="1"/>
        <c:lblAlgn val="ctr"/>
        <c:lblOffset val="100"/>
        <c:noMultiLvlLbl val="0"/>
      </c:catAx>
      <c:valAx>
        <c:axId val="3363522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ค่าการนำไฟฟ้า (µ</a:t>
                </a:r>
                <a:r>
                  <a:rPr lang="en-US" b="0"/>
                  <a:t>S/cm/50 </a:t>
                </a:r>
                <a:r>
                  <a:rPr lang="th-TH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351808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7164721759631052"/>
          <c:y val="0.30342123051945047"/>
          <c:w val="0.31481436405918617"/>
          <c:h val="0.45800801099104305"/>
        </c:manualLayout>
      </c:layout>
      <c:overlay val="0"/>
      <c:spPr>
        <a:ln w="9525"/>
      </c:spPr>
    </c:legend>
    <c:plotVisOnly val="1"/>
    <c:dispBlanksAs val="gap"/>
    <c:showDLblsOverMax val="0"/>
  </c:chart>
  <c:spPr>
    <a:ln w="3175">
      <a:noFill/>
    </a:ln>
  </c:spPr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377859183096533"/>
          <c:y val="5.9883772392482472E-2"/>
          <c:w val="0.52745433664072316"/>
          <c:h val="0.82614753516453332"/>
        </c:manualLayout>
      </c:layout>
      <c:lineChart>
        <c:grouping val="standard"/>
        <c:varyColors val="0"/>
        <c:ser>
          <c:idx val="0"/>
          <c:order val="0"/>
          <c:tx>
            <c:strRef>
              <c:f>เจ้าเหลือง!$DD$42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เจ้าเหลือง!$DE$41:$DJ$41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cat>
          <c:val>
            <c:numRef>
              <c:f>เจ้าเหลือง!$DE$42:$DJ$42</c:f>
              <c:numCache>
                <c:formatCode>General</c:formatCode>
                <c:ptCount val="6"/>
                <c:pt idx="0">
                  <c:v>0</c:v>
                </c:pt>
                <c:pt idx="1">
                  <c:v>3.21</c:v>
                </c:pt>
                <c:pt idx="2">
                  <c:v>4.38</c:v>
                </c:pt>
                <c:pt idx="3">
                  <c:v>5.34</c:v>
                </c:pt>
                <c:pt idx="4">
                  <c:v>6.21</c:v>
                </c:pt>
                <c:pt idx="5">
                  <c:v>7.74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เจ้าเหลือง!$DD$43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เจ้าเหลือง!$DE$41:$DJ$41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cat>
          <c:val>
            <c:numRef>
              <c:f>เจ้าเหลือง!$DE$43:$DJ$43</c:f>
              <c:numCache>
                <c:formatCode>General</c:formatCode>
                <c:ptCount val="6"/>
                <c:pt idx="0">
                  <c:v>0</c:v>
                </c:pt>
                <c:pt idx="1">
                  <c:v>2.63</c:v>
                </c:pt>
                <c:pt idx="2">
                  <c:v>4.17</c:v>
                </c:pt>
                <c:pt idx="3">
                  <c:v>5.75</c:v>
                </c:pt>
                <c:pt idx="4">
                  <c:v>6.7</c:v>
                </c:pt>
                <c:pt idx="5">
                  <c:v>7.82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เจ้าเหลือง!$DD$44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เจ้าเหลือง!$DE$41:$DJ$41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cat>
          <c:val>
            <c:numRef>
              <c:f>เจ้าเหลือง!$DE$44:$DJ$44</c:f>
              <c:numCache>
                <c:formatCode>General</c:formatCode>
                <c:ptCount val="6"/>
                <c:pt idx="0">
                  <c:v>0</c:v>
                </c:pt>
                <c:pt idx="1">
                  <c:v>2.95</c:v>
                </c:pt>
                <c:pt idx="2">
                  <c:v>4.8899999999999997</c:v>
                </c:pt>
                <c:pt idx="3">
                  <c:v>6.76</c:v>
                </c:pt>
                <c:pt idx="4">
                  <c:v>8.07</c:v>
                </c:pt>
                <c:pt idx="5">
                  <c:v>9.2200000000000006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เจ้าเหลือง!$DD$45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เจ้าเหลือง!$DE$41:$DJ$41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cat>
          <c:val>
            <c:numRef>
              <c:f>เจ้าเหลือง!$DE$45:$DJ$45</c:f>
              <c:numCache>
                <c:formatCode>General</c:formatCode>
                <c:ptCount val="6"/>
                <c:pt idx="0">
                  <c:v>0</c:v>
                </c:pt>
                <c:pt idx="1">
                  <c:v>3.09</c:v>
                </c:pt>
                <c:pt idx="2">
                  <c:v>5.01</c:v>
                </c:pt>
                <c:pt idx="3">
                  <c:v>6.86</c:v>
                </c:pt>
                <c:pt idx="4">
                  <c:v>8.24</c:v>
                </c:pt>
                <c:pt idx="5">
                  <c:v>9.5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เจ้าเหลือง!$DD$46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เจ้าเหลือง!$DE$41:$DJ$41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cat>
          <c:val>
            <c:numRef>
              <c:f>เจ้าเหลือง!$DE$46:$DJ$46</c:f>
              <c:numCache>
                <c:formatCode>General</c:formatCode>
                <c:ptCount val="6"/>
                <c:pt idx="0">
                  <c:v>0</c:v>
                </c:pt>
                <c:pt idx="1">
                  <c:v>2.37</c:v>
                </c:pt>
                <c:pt idx="2">
                  <c:v>3.92</c:v>
                </c:pt>
                <c:pt idx="3">
                  <c:v>5.51</c:v>
                </c:pt>
                <c:pt idx="4">
                  <c:v>7.02</c:v>
                </c:pt>
                <c:pt idx="5">
                  <c:v>8.1999999999999993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เจ้าเหลือง!$DD$47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เจ้าเหลือง!$DE$41:$DJ$41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cat>
          <c:val>
            <c:numRef>
              <c:f>เจ้าเหลือง!$DE$47:$DJ$47</c:f>
              <c:numCache>
                <c:formatCode>General</c:formatCode>
                <c:ptCount val="6"/>
                <c:pt idx="0">
                  <c:v>0</c:v>
                </c:pt>
                <c:pt idx="1">
                  <c:v>23.57</c:v>
                </c:pt>
                <c:pt idx="2">
                  <c:v>29.69</c:v>
                </c:pt>
                <c:pt idx="3">
                  <c:v>32.79</c:v>
                </c:pt>
                <c:pt idx="4">
                  <c:v>34.67</c:v>
                </c:pt>
                <c:pt idx="5">
                  <c:v>36.54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353768"/>
        <c:axId val="336356512"/>
      </c:lineChart>
      <c:catAx>
        <c:axId val="336353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6356512"/>
        <c:crosses val="autoZero"/>
        <c:auto val="1"/>
        <c:lblAlgn val="ctr"/>
        <c:lblOffset val="100"/>
        <c:noMultiLvlLbl val="0"/>
      </c:catAx>
      <c:valAx>
        <c:axId val="336356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635376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7329205181493457"/>
          <c:y val="0.2884152270068554"/>
          <c:w val="0.3123514366754444"/>
          <c:h val="0.46749764354906509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60542971273209"/>
          <c:y val="4.5276362210897689E-2"/>
          <c:w val="0.56909907827306294"/>
          <c:h val="0.84351926410807765"/>
        </c:manualLayout>
      </c:layout>
      <c:lineChart>
        <c:grouping val="standard"/>
        <c:varyColors val="0"/>
        <c:ser>
          <c:idx val="0"/>
          <c:order val="0"/>
          <c:tx>
            <c:strRef>
              <c:f>เจ้าแดง!$DY$42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เจ้าแดง!$DZ$41:$EF$41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เจ้าแดง!$DZ$42:$EF$42</c:f>
              <c:numCache>
                <c:formatCode>General</c:formatCode>
                <c:ptCount val="7"/>
                <c:pt idx="0">
                  <c:v>0</c:v>
                </c:pt>
                <c:pt idx="1">
                  <c:v>2.2599999999999998</c:v>
                </c:pt>
                <c:pt idx="2">
                  <c:v>3.88</c:v>
                </c:pt>
                <c:pt idx="3">
                  <c:v>5.4</c:v>
                </c:pt>
                <c:pt idx="4">
                  <c:v>6.91</c:v>
                </c:pt>
                <c:pt idx="5">
                  <c:v>8.0500000000000007</c:v>
                </c:pt>
                <c:pt idx="6">
                  <c:v>8.99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เจ้าแดง!$DY$43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เจ้าแดง!$DZ$41:$EF$41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เจ้าแดง!$DZ$43:$EF$43</c:f>
              <c:numCache>
                <c:formatCode>General</c:formatCode>
                <c:ptCount val="7"/>
                <c:pt idx="0">
                  <c:v>0</c:v>
                </c:pt>
                <c:pt idx="1">
                  <c:v>3.03</c:v>
                </c:pt>
                <c:pt idx="2">
                  <c:v>5.05</c:v>
                </c:pt>
                <c:pt idx="3">
                  <c:v>6.86</c:v>
                </c:pt>
                <c:pt idx="4">
                  <c:v>8.52</c:v>
                </c:pt>
                <c:pt idx="5">
                  <c:v>9.75</c:v>
                </c:pt>
                <c:pt idx="6">
                  <c:v>10.72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เจ้าแดง!$DY$44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เจ้าแดง!$DZ$41:$EF$41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เจ้าแดง!$DZ$44:$EF$44</c:f>
              <c:numCache>
                <c:formatCode>General</c:formatCode>
                <c:ptCount val="7"/>
                <c:pt idx="0">
                  <c:v>0</c:v>
                </c:pt>
                <c:pt idx="1">
                  <c:v>4.83</c:v>
                </c:pt>
                <c:pt idx="2">
                  <c:v>7.55</c:v>
                </c:pt>
                <c:pt idx="3">
                  <c:v>9.8699999999999992</c:v>
                </c:pt>
                <c:pt idx="4">
                  <c:v>11.76</c:v>
                </c:pt>
                <c:pt idx="5">
                  <c:v>12.98</c:v>
                </c:pt>
                <c:pt idx="6">
                  <c:v>14.14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เจ้าแดง!$DY$45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เจ้าแดง!$DZ$41:$EF$41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เจ้าแดง!$DZ$45:$EF$45</c:f>
              <c:numCache>
                <c:formatCode>General</c:formatCode>
                <c:ptCount val="7"/>
                <c:pt idx="0">
                  <c:v>0</c:v>
                </c:pt>
                <c:pt idx="1">
                  <c:v>6.12</c:v>
                </c:pt>
                <c:pt idx="2">
                  <c:v>9.65</c:v>
                </c:pt>
                <c:pt idx="3">
                  <c:v>12.37</c:v>
                </c:pt>
                <c:pt idx="4">
                  <c:v>14.22</c:v>
                </c:pt>
                <c:pt idx="5">
                  <c:v>15.6</c:v>
                </c:pt>
                <c:pt idx="6">
                  <c:v>16.39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เจ้าแดง!$DY$46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เจ้าแดง!$DZ$41:$EF$41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เจ้าแดง!$DZ$46:$EF$46</c:f>
              <c:numCache>
                <c:formatCode>General</c:formatCode>
                <c:ptCount val="7"/>
                <c:pt idx="0">
                  <c:v>0</c:v>
                </c:pt>
                <c:pt idx="1">
                  <c:v>5.46</c:v>
                </c:pt>
                <c:pt idx="2">
                  <c:v>8.59</c:v>
                </c:pt>
                <c:pt idx="3">
                  <c:v>11.07</c:v>
                </c:pt>
                <c:pt idx="4">
                  <c:v>12.99</c:v>
                </c:pt>
                <c:pt idx="5">
                  <c:v>14.17</c:v>
                </c:pt>
                <c:pt idx="6">
                  <c:v>15.55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เจ้าแดง!$DY$47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เจ้าแดง!$DZ$41:$EF$41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เจ้าแดง!$DZ$47:$EF$47</c:f>
              <c:numCache>
                <c:formatCode>General</c:formatCode>
                <c:ptCount val="7"/>
                <c:pt idx="0">
                  <c:v>0</c:v>
                </c:pt>
                <c:pt idx="1">
                  <c:v>16.09</c:v>
                </c:pt>
                <c:pt idx="2">
                  <c:v>19.96</c:v>
                </c:pt>
                <c:pt idx="3">
                  <c:v>23.17</c:v>
                </c:pt>
                <c:pt idx="4">
                  <c:v>24.57</c:v>
                </c:pt>
                <c:pt idx="5">
                  <c:v>24.99</c:v>
                </c:pt>
                <c:pt idx="6">
                  <c:v>26.62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354552"/>
        <c:axId val="336354160"/>
      </c:lineChart>
      <c:catAx>
        <c:axId val="336354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6354160"/>
        <c:crosses val="autoZero"/>
        <c:auto val="1"/>
        <c:lblAlgn val="ctr"/>
        <c:lblOffset val="100"/>
        <c:noMultiLvlLbl val="0"/>
      </c:catAx>
      <c:valAx>
        <c:axId val="3363541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6354552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703252779215729"/>
          <c:y val="0.24710430296562103"/>
          <c:w val="0.29850780821855422"/>
          <c:h val="0.47451537265967009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56474190726159"/>
          <c:y val="5.347222222222222E-2"/>
          <c:w val="0.57923772268491058"/>
          <c:h val="0.84212962962962967"/>
        </c:manualLayout>
      </c:layout>
      <c:lineChart>
        <c:grouping val="standard"/>
        <c:varyColors val="0"/>
        <c:ser>
          <c:idx val="0"/>
          <c:order val="0"/>
          <c:tx>
            <c:strRef>
              <c:f>ดอขาว!$S$42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ดอขาว!$T$41:$Z$41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ดอขาว!$T$42:$Z$42</c:f>
              <c:numCache>
                <c:formatCode>General</c:formatCode>
                <c:ptCount val="7"/>
                <c:pt idx="0">
                  <c:v>0</c:v>
                </c:pt>
                <c:pt idx="1">
                  <c:v>0.92</c:v>
                </c:pt>
                <c:pt idx="2">
                  <c:v>1.79</c:v>
                </c:pt>
                <c:pt idx="3">
                  <c:v>2.5299999999999998</c:v>
                </c:pt>
                <c:pt idx="4">
                  <c:v>3.17</c:v>
                </c:pt>
                <c:pt idx="5">
                  <c:v>3.83</c:v>
                </c:pt>
                <c:pt idx="6">
                  <c:v>4.49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ดอขาว!$S$43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ดอขาว!$T$41:$Z$41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ดอขาว!$T$43:$Z$43</c:f>
              <c:numCache>
                <c:formatCode>General</c:formatCode>
                <c:ptCount val="7"/>
                <c:pt idx="0">
                  <c:v>0</c:v>
                </c:pt>
                <c:pt idx="1">
                  <c:v>1.05</c:v>
                </c:pt>
                <c:pt idx="2">
                  <c:v>1.83</c:v>
                </c:pt>
                <c:pt idx="3">
                  <c:v>2.5499999999999998</c:v>
                </c:pt>
                <c:pt idx="4">
                  <c:v>3.18</c:v>
                </c:pt>
                <c:pt idx="5">
                  <c:v>3.93</c:v>
                </c:pt>
                <c:pt idx="6">
                  <c:v>4.7300000000000004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ดอขาว!$S$44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ดอขาว!$T$41:$Z$41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ดอขาว!$T$44:$Z$44</c:f>
              <c:numCache>
                <c:formatCode>General</c:formatCode>
                <c:ptCount val="7"/>
                <c:pt idx="0">
                  <c:v>0</c:v>
                </c:pt>
                <c:pt idx="1">
                  <c:v>0.95</c:v>
                </c:pt>
                <c:pt idx="2">
                  <c:v>1.51</c:v>
                </c:pt>
                <c:pt idx="3">
                  <c:v>2.2599999999999998</c:v>
                </c:pt>
                <c:pt idx="4">
                  <c:v>2.86</c:v>
                </c:pt>
                <c:pt idx="5">
                  <c:v>3.56</c:v>
                </c:pt>
                <c:pt idx="6">
                  <c:v>4.26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ดอขาว!$S$45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ดอขาว!$T$41:$Z$41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ดอขาว!$T$45:$Z$45</c:f>
              <c:numCache>
                <c:formatCode>General</c:formatCode>
                <c:ptCount val="7"/>
                <c:pt idx="0">
                  <c:v>0</c:v>
                </c:pt>
                <c:pt idx="1">
                  <c:v>0.93</c:v>
                </c:pt>
                <c:pt idx="2">
                  <c:v>1.63</c:v>
                </c:pt>
                <c:pt idx="3">
                  <c:v>2.34</c:v>
                </c:pt>
                <c:pt idx="4">
                  <c:v>2.92</c:v>
                </c:pt>
                <c:pt idx="5">
                  <c:v>3.68</c:v>
                </c:pt>
                <c:pt idx="6">
                  <c:v>4.3899999999999997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ดอขาว!$S$46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ดอขาว!$T$41:$Z$41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ดอขาว!$T$46:$Z$46</c:f>
              <c:numCache>
                <c:formatCode>General</c:formatCode>
                <c:ptCount val="7"/>
                <c:pt idx="0">
                  <c:v>0</c:v>
                </c:pt>
                <c:pt idx="1">
                  <c:v>0.98</c:v>
                </c:pt>
                <c:pt idx="2">
                  <c:v>1.64</c:v>
                </c:pt>
                <c:pt idx="3">
                  <c:v>2.4700000000000002</c:v>
                </c:pt>
                <c:pt idx="4">
                  <c:v>3.12</c:v>
                </c:pt>
                <c:pt idx="5">
                  <c:v>3.85</c:v>
                </c:pt>
                <c:pt idx="6">
                  <c:v>4.54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ดอขาว!$S$47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ดอขาว!$T$41:$Z$41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ดอขาว!$T$47:$Z$47</c:f>
              <c:numCache>
                <c:formatCode>General</c:formatCode>
                <c:ptCount val="7"/>
                <c:pt idx="0">
                  <c:v>0</c:v>
                </c:pt>
                <c:pt idx="1">
                  <c:v>17.53</c:v>
                </c:pt>
                <c:pt idx="2">
                  <c:v>22.96</c:v>
                </c:pt>
                <c:pt idx="3">
                  <c:v>25.61</c:v>
                </c:pt>
                <c:pt idx="4">
                  <c:v>27.06</c:v>
                </c:pt>
                <c:pt idx="5">
                  <c:v>28.46</c:v>
                </c:pt>
                <c:pt idx="6">
                  <c:v>29.69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357296"/>
        <c:axId val="336357688"/>
      </c:lineChart>
      <c:catAx>
        <c:axId val="336357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357688"/>
        <c:crosses val="autoZero"/>
        <c:auto val="1"/>
        <c:lblAlgn val="ctr"/>
        <c:lblOffset val="100"/>
        <c:noMultiLvlLbl val="0"/>
      </c:catAx>
      <c:valAx>
        <c:axId val="3363576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357296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607965684501759"/>
          <c:y val="0.21508431529107194"/>
          <c:w val="0.29941665480231966"/>
          <c:h val="0.51507221580734897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25965280739041"/>
          <c:y val="6.5601851851851856E-2"/>
          <c:w val="0.54794004549429454"/>
          <c:h val="0.81356655671949829"/>
        </c:manualLayout>
      </c:layout>
      <c:lineChart>
        <c:grouping val="standard"/>
        <c:varyColors val="0"/>
        <c:ser>
          <c:idx val="0"/>
          <c:order val="0"/>
          <c:tx>
            <c:strRef>
              <c:f>สัมพันธ์แดง!$AP$42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สัมพันธ์แดง!$AQ$41:$AW$41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สัมพันธ์แดง!$AQ$42:$AW$42</c:f>
              <c:numCache>
                <c:formatCode>General</c:formatCode>
                <c:ptCount val="7"/>
                <c:pt idx="0">
                  <c:v>0</c:v>
                </c:pt>
                <c:pt idx="1">
                  <c:v>4.21</c:v>
                </c:pt>
                <c:pt idx="2">
                  <c:v>5.78</c:v>
                </c:pt>
                <c:pt idx="3">
                  <c:v>7.07</c:v>
                </c:pt>
                <c:pt idx="4">
                  <c:v>8.0299999999999994</c:v>
                </c:pt>
                <c:pt idx="5">
                  <c:v>8.8000000000000007</c:v>
                </c:pt>
                <c:pt idx="6">
                  <c:v>9.68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สัมพันธ์แดง!$AP$43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สัมพันธ์แดง!$AQ$41:$AW$41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สัมพันธ์แดง!$AQ$43:$AW$43</c:f>
              <c:numCache>
                <c:formatCode>General</c:formatCode>
                <c:ptCount val="7"/>
                <c:pt idx="0">
                  <c:v>0</c:v>
                </c:pt>
                <c:pt idx="1">
                  <c:v>5.09</c:v>
                </c:pt>
                <c:pt idx="2">
                  <c:v>6.92</c:v>
                </c:pt>
                <c:pt idx="3">
                  <c:v>8.77</c:v>
                </c:pt>
                <c:pt idx="4">
                  <c:v>9.67</c:v>
                </c:pt>
                <c:pt idx="5">
                  <c:v>10.67</c:v>
                </c:pt>
                <c:pt idx="6">
                  <c:v>11.05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สัมพันธ์แดง!$AP$44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สัมพันธ์แดง!$AQ$41:$AW$41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สัมพันธ์แดง!$AQ$44:$AW$44</c:f>
              <c:numCache>
                <c:formatCode>General</c:formatCode>
                <c:ptCount val="7"/>
                <c:pt idx="0">
                  <c:v>0</c:v>
                </c:pt>
                <c:pt idx="1">
                  <c:v>3.91</c:v>
                </c:pt>
                <c:pt idx="2">
                  <c:v>7.3</c:v>
                </c:pt>
                <c:pt idx="3">
                  <c:v>9.14</c:v>
                </c:pt>
                <c:pt idx="4">
                  <c:v>10.33</c:v>
                </c:pt>
                <c:pt idx="5">
                  <c:v>11.29</c:v>
                </c:pt>
                <c:pt idx="6">
                  <c:v>12.41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สัมพันธ์แดง!$AP$45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สัมพันธ์แดง!$AQ$41:$AW$41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สัมพันธ์แดง!$AQ$45:$AW$45</c:f>
              <c:numCache>
                <c:formatCode>General</c:formatCode>
                <c:ptCount val="7"/>
                <c:pt idx="0">
                  <c:v>0</c:v>
                </c:pt>
                <c:pt idx="1">
                  <c:v>5.91</c:v>
                </c:pt>
                <c:pt idx="2">
                  <c:v>9.1300000000000008</c:v>
                </c:pt>
                <c:pt idx="3">
                  <c:v>10.94</c:v>
                </c:pt>
                <c:pt idx="4">
                  <c:v>12.4</c:v>
                </c:pt>
                <c:pt idx="5">
                  <c:v>13.34</c:v>
                </c:pt>
                <c:pt idx="6">
                  <c:v>14.12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สัมพันธ์แดง!$AP$46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สัมพันธ์แดง!$AQ$41:$AW$41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สัมพันธ์แดง!$AQ$46:$AW$46</c:f>
              <c:numCache>
                <c:formatCode>General</c:formatCode>
                <c:ptCount val="7"/>
                <c:pt idx="0">
                  <c:v>0</c:v>
                </c:pt>
                <c:pt idx="1">
                  <c:v>3.12</c:v>
                </c:pt>
                <c:pt idx="2">
                  <c:v>4.8099999999999996</c:v>
                </c:pt>
                <c:pt idx="3">
                  <c:v>6.32</c:v>
                </c:pt>
                <c:pt idx="4">
                  <c:v>7.25</c:v>
                </c:pt>
                <c:pt idx="5">
                  <c:v>8.3000000000000007</c:v>
                </c:pt>
                <c:pt idx="6">
                  <c:v>9.35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สัมพันธ์แดง!$AP$47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สัมพันธ์แดง!$AQ$41:$AW$41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สัมพันธ์แดง!$AQ$47:$AW$47</c:f>
              <c:numCache>
                <c:formatCode>General</c:formatCode>
                <c:ptCount val="7"/>
                <c:pt idx="0">
                  <c:v>0</c:v>
                </c:pt>
                <c:pt idx="1">
                  <c:v>24.7</c:v>
                </c:pt>
                <c:pt idx="2">
                  <c:v>29.92</c:v>
                </c:pt>
                <c:pt idx="3">
                  <c:v>32.369999999999997</c:v>
                </c:pt>
                <c:pt idx="4">
                  <c:v>34.22</c:v>
                </c:pt>
                <c:pt idx="5">
                  <c:v>36</c:v>
                </c:pt>
                <c:pt idx="6">
                  <c:v>37.5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350632"/>
        <c:axId val="336351024"/>
      </c:lineChart>
      <c:catAx>
        <c:axId val="3363506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layout>
            <c:manualLayout>
              <c:xMode val="edge"/>
              <c:yMode val="edge"/>
              <c:x val="0.36590202050875043"/>
              <c:y val="0.898842201761236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6351024"/>
        <c:crosses val="autoZero"/>
        <c:auto val="1"/>
        <c:lblAlgn val="ctr"/>
        <c:lblOffset val="100"/>
        <c:noMultiLvlLbl val="0"/>
      </c:catAx>
      <c:valAx>
        <c:axId val="3363510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336350632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639512192246577"/>
          <c:y val="0.26604203384808184"/>
          <c:w val="0.29911576478274604"/>
          <c:h val="0.47578887292609851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705993000874891"/>
          <c:y val="6.5601851851851856E-2"/>
          <c:w val="0.48289364190279255"/>
          <c:h val="0.81211379732540423"/>
        </c:manualLayout>
      </c:layout>
      <c:lineChart>
        <c:grouping val="standard"/>
        <c:varyColors val="0"/>
        <c:ser>
          <c:idx val="0"/>
          <c:order val="0"/>
          <c:tx>
            <c:strRef>
              <c:f>รากไผ่!$CR$42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รากไผ่!$CS$41:$CY$41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รากไผ่!$CS$42:$CY$42</c:f>
              <c:numCache>
                <c:formatCode>General</c:formatCode>
                <c:ptCount val="7"/>
                <c:pt idx="0">
                  <c:v>0</c:v>
                </c:pt>
                <c:pt idx="1">
                  <c:v>4.04</c:v>
                </c:pt>
                <c:pt idx="2">
                  <c:v>6.64</c:v>
                </c:pt>
                <c:pt idx="3">
                  <c:v>8.52</c:v>
                </c:pt>
                <c:pt idx="4">
                  <c:v>10.06</c:v>
                </c:pt>
                <c:pt idx="5">
                  <c:v>11.32</c:v>
                </c:pt>
                <c:pt idx="6">
                  <c:v>12.43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รากไผ่!$CR$43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รากไผ่!$CS$41:$CY$41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รากไผ่!$CS$43:$CY$43</c:f>
              <c:numCache>
                <c:formatCode>General</c:formatCode>
                <c:ptCount val="7"/>
                <c:pt idx="0">
                  <c:v>0</c:v>
                </c:pt>
                <c:pt idx="1">
                  <c:v>4.6100000000000003</c:v>
                </c:pt>
                <c:pt idx="2">
                  <c:v>8.4600000000000009</c:v>
                </c:pt>
                <c:pt idx="3">
                  <c:v>11.02</c:v>
                </c:pt>
                <c:pt idx="4">
                  <c:v>12.98</c:v>
                </c:pt>
                <c:pt idx="5">
                  <c:v>14.77</c:v>
                </c:pt>
                <c:pt idx="6">
                  <c:v>15.53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รากไผ่!$CR$44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รากไผ่!$CS$41:$CY$41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รากไผ่!$CS$44:$CY$44</c:f>
              <c:numCache>
                <c:formatCode>General</c:formatCode>
                <c:ptCount val="7"/>
                <c:pt idx="0">
                  <c:v>0</c:v>
                </c:pt>
                <c:pt idx="1">
                  <c:v>4.68</c:v>
                </c:pt>
                <c:pt idx="2">
                  <c:v>8.2799999999999994</c:v>
                </c:pt>
                <c:pt idx="3">
                  <c:v>11.04</c:v>
                </c:pt>
                <c:pt idx="4">
                  <c:v>12.83</c:v>
                </c:pt>
                <c:pt idx="5">
                  <c:v>14.74</c:v>
                </c:pt>
                <c:pt idx="6">
                  <c:v>16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รากไผ่!$CR$45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รากไผ่!$CS$41:$CY$41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รากไผ่!$CS$45:$CY$45</c:f>
              <c:numCache>
                <c:formatCode>General</c:formatCode>
                <c:ptCount val="7"/>
                <c:pt idx="0">
                  <c:v>0</c:v>
                </c:pt>
                <c:pt idx="1">
                  <c:v>4.18</c:v>
                </c:pt>
                <c:pt idx="2">
                  <c:v>7.56</c:v>
                </c:pt>
                <c:pt idx="3">
                  <c:v>9.92</c:v>
                </c:pt>
                <c:pt idx="4">
                  <c:v>11.82</c:v>
                </c:pt>
                <c:pt idx="5">
                  <c:v>13.53</c:v>
                </c:pt>
                <c:pt idx="6">
                  <c:v>15.09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รากไผ่!$CR$46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รากไผ่!$CS$41:$CY$41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รากไผ่!$CS$46:$CY$46</c:f>
              <c:numCache>
                <c:formatCode>General</c:formatCode>
                <c:ptCount val="7"/>
                <c:pt idx="0">
                  <c:v>0</c:v>
                </c:pt>
                <c:pt idx="1">
                  <c:v>6.15</c:v>
                </c:pt>
                <c:pt idx="2">
                  <c:v>10.41</c:v>
                </c:pt>
                <c:pt idx="3">
                  <c:v>13.21</c:v>
                </c:pt>
                <c:pt idx="4">
                  <c:v>15.46</c:v>
                </c:pt>
                <c:pt idx="5">
                  <c:v>17.420000000000002</c:v>
                </c:pt>
                <c:pt idx="6">
                  <c:v>19.079999999999998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รากไผ่!$CR$47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รากไผ่!$CS$41:$CY$41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รากไผ่!$CS$47:$CY$47</c:f>
              <c:numCache>
                <c:formatCode>General</c:formatCode>
                <c:ptCount val="7"/>
                <c:pt idx="0">
                  <c:v>0</c:v>
                </c:pt>
                <c:pt idx="1">
                  <c:v>16.45</c:v>
                </c:pt>
                <c:pt idx="2">
                  <c:v>21.56</c:v>
                </c:pt>
                <c:pt idx="3">
                  <c:v>24.36</c:v>
                </c:pt>
                <c:pt idx="4">
                  <c:v>26.18</c:v>
                </c:pt>
                <c:pt idx="5">
                  <c:v>27.78</c:v>
                </c:pt>
                <c:pt idx="6">
                  <c:v>29.26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218440"/>
        <c:axId val="287210992"/>
      </c:lineChart>
      <c:catAx>
        <c:axId val="287218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layout>
            <c:manualLayout>
              <c:xMode val="edge"/>
              <c:yMode val="edge"/>
              <c:x val="0.35542925207410353"/>
              <c:y val="0.9091494149276029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10992"/>
        <c:crosses val="autoZero"/>
        <c:auto val="1"/>
        <c:lblAlgn val="ctr"/>
        <c:lblOffset val="100"/>
        <c:noMultiLvlLbl val="0"/>
      </c:catAx>
      <c:valAx>
        <c:axId val="287210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layout>
            <c:manualLayout>
              <c:xMode val="edge"/>
              <c:yMode val="edge"/>
              <c:x val="2.5596725897039794E-2"/>
              <c:y val="0.236986267543683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18440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6915871321894127"/>
          <c:y val="0.25886775913104942"/>
          <c:w val="0.29941665480231966"/>
          <c:h val="0.46007782000289504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99155139134248"/>
          <c:y val="5.5546844374754996E-2"/>
          <c:w val="0.50838058979488743"/>
          <c:h val="0.85539004312034495"/>
        </c:manualLayout>
      </c:layout>
      <c:lineChart>
        <c:grouping val="standard"/>
        <c:varyColors val="0"/>
        <c:ser>
          <c:idx val="0"/>
          <c:order val="0"/>
          <c:tx>
            <c:strRef>
              <c:f>เหลืองกำแมด!$DN$42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เหลืองกำแมด!$DO$41:$DU$41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เหลืองกำแมด!$DO$42:$DU$42</c:f>
              <c:numCache>
                <c:formatCode>General</c:formatCode>
                <c:ptCount val="7"/>
                <c:pt idx="0">
                  <c:v>0</c:v>
                </c:pt>
                <c:pt idx="1">
                  <c:v>2.75</c:v>
                </c:pt>
                <c:pt idx="2">
                  <c:v>4.01</c:v>
                </c:pt>
                <c:pt idx="3">
                  <c:v>5.21</c:v>
                </c:pt>
                <c:pt idx="4">
                  <c:v>6.32</c:v>
                </c:pt>
                <c:pt idx="5">
                  <c:v>7.4</c:v>
                </c:pt>
                <c:pt idx="6">
                  <c:v>8.24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เหลืองกำแมด!$DN$43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เหลืองกำแมด!$DO$41:$DU$41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เหลืองกำแมด!$DO$43:$DU$43</c:f>
              <c:numCache>
                <c:formatCode>General</c:formatCode>
                <c:ptCount val="7"/>
                <c:pt idx="0">
                  <c:v>0</c:v>
                </c:pt>
                <c:pt idx="1">
                  <c:v>2.65</c:v>
                </c:pt>
                <c:pt idx="2">
                  <c:v>4.0599999999999996</c:v>
                </c:pt>
                <c:pt idx="3">
                  <c:v>5.21</c:v>
                </c:pt>
                <c:pt idx="4">
                  <c:v>6.25</c:v>
                </c:pt>
                <c:pt idx="5">
                  <c:v>7.13</c:v>
                </c:pt>
                <c:pt idx="6">
                  <c:v>7.95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เหลืองกำแมด!$DN$44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เหลืองกำแมด!$DO$41:$DU$41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เหลืองกำแมด!$DO$44:$DU$44</c:f>
              <c:numCache>
                <c:formatCode>General</c:formatCode>
                <c:ptCount val="7"/>
                <c:pt idx="0">
                  <c:v>0</c:v>
                </c:pt>
                <c:pt idx="1">
                  <c:v>3.24</c:v>
                </c:pt>
                <c:pt idx="2">
                  <c:v>4.91</c:v>
                </c:pt>
                <c:pt idx="3">
                  <c:v>6.25</c:v>
                </c:pt>
                <c:pt idx="4">
                  <c:v>7.58</c:v>
                </c:pt>
                <c:pt idx="5">
                  <c:v>8.51</c:v>
                </c:pt>
                <c:pt idx="6">
                  <c:v>9.33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เหลืองกำแมด!$DN$45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เหลืองกำแมด!$DO$41:$DU$41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เหลืองกำแมด!$DO$45:$DU$45</c:f>
              <c:numCache>
                <c:formatCode>General</c:formatCode>
                <c:ptCount val="7"/>
                <c:pt idx="0">
                  <c:v>0</c:v>
                </c:pt>
                <c:pt idx="1">
                  <c:v>5</c:v>
                </c:pt>
                <c:pt idx="2">
                  <c:v>7.12</c:v>
                </c:pt>
                <c:pt idx="3">
                  <c:v>9.0500000000000007</c:v>
                </c:pt>
                <c:pt idx="4">
                  <c:v>10.49</c:v>
                </c:pt>
                <c:pt idx="5">
                  <c:v>11.4</c:v>
                </c:pt>
                <c:pt idx="6">
                  <c:v>12.08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เหลืองกำแมด!$DN$46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เหลืองกำแมด!$DO$41:$DU$41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เหลืองกำแมด!$DO$46:$DU$46</c:f>
              <c:numCache>
                <c:formatCode>General</c:formatCode>
                <c:ptCount val="7"/>
                <c:pt idx="0">
                  <c:v>0</c:v>
                </c:pt>
                <c:pt idx="1">
                  <c:v>4.22</c:v>
                </c:pt>
                <c:pt idx="2">
                  <c:v>6.2</c:v>
                </c:pt>
                <c:pt idx="3">
                  <c:v>7.81</c:v>
                </c:pt>
                <c:pt idx="4">
                  <c:v>8.93</c:v>
                </c:pt>
                <c:pt idx="5">
                  <c:v>9.8000000000000007</c:v>
                </c:pt>
                <c:pt idx="6">
                  <c:v>10.81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เหลืองกำแมด!$DN$47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เหลืองกำแมด!$DO$41:$DU$41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เหลืองกำแมด!$DO$47:$DU$47</c:f>
              <c:numCache>
                <c:formatCode>General</c:formatCode>
                <c:ptCount val="7"/>
                <c:pt idx="0">
                  <c:v>0</c:v>
                </c:pt>
                <c:pt idx="1">
                  <c:v>26.67</c:v>
                </c:pt>
                <c:pt idx="2">
                  <c:v>33.5</c:v>
                </c:pt>
                <c:pt idx="3">
                  <c:v>37.6</c:v>
                </c:pt>
                <c:pt idx="4">
                  <c:v>39.92</c:v>
                </c:pt>
                <c:pt idx="5">
                  <c:v>41.92</c:v>
                </c:pt>
                <c:pt idx="6">
                  <c:v>43.65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207856"/>
        <c:axId val="287209424"/>
      </c:lineChart>
      <c:catAx>
        <c:axId val="287207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09424"/>
        <c:crosses val="autoZero"/>
        <c:auto val="1"/>
        <c:lblAlgn val="ctr"/>
        <c:lblOffset val="100"/>
        <c:noMultiLvlLbl val="0"/>
      </c:catAx>
      <c:valAx>
        <c:axId val="2872094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07856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7498280780108355"/>
          <c:y val="0.34185297104424089"/>
          <c:w val="0.29850780821855422"/>
          <c:h val="0.44706749081261626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'%'!$D$6:$AB$6</c:f>
              <c:numCache>
                <c:formatCode>0.00</c:formatCode>
                <c:ptCount val="25"/>
                <c:pt idx="0">
                  <c:v>0</c:v>
                </c:pt>
                <c:pt idx="1">
                  <c:v>8.4174795725552602</c:v>
                </c:pt>
                <c:pt idx="2">
                  <c:v>12.127187244229177</c:v>
                </c:pt>
                <c:pt idx="3">
                  <c:v>15.629254810146614</c:v>
                </c:pt>
                <c:pt idx="4">
                  <c:v>17.65144935370262</c:v>
                </c:pt>
                <c:pt idx="5">
                  <c:v>20.186895785763465</c:v>
                </c:pt>
                <c:pt idx="6">
                  <c:v>21.820851904792203</c:v>
                </c:pt>
                <c:pt idx="7">
                  <c:v>22.886337165848563</c:v>
                </c:pt>
                <c:pt idx="8">
                  <c:v>24.059293996074075</c:v>
                </c:pt>
                <c:pt idx="9">
                  <c:v>24.90982637438411</c:v>
                </c:pt>
                <c:pt idx="10">
                  <c:v>25.192184824030619</c:v>
                </c:pt>
                <c:pt idx="11">
                  <c:v>25.888317756332494</c:v>
                </c:pt>
                <c:pt idx="12">
                  <c:v>26.940496065240428</c:v>
                </c:pt>
                <c:pt idx="13">
                  <c:v>26.927589986574535</c:v>
                </c:pt>
                <c:pt idx="14">
                  <c:v>27.301675896544157</c:v>
                </c:pt>
                <c:pt idx="15">
                  <c:v>27.935043491732031</c:v>
                </c:pt>
                <c:pt idx="16">
                  <c:v>28.37294472744145</c:v>
                </c:pt>
                <c:pt idx="17">
                  <c:v>28.376374357829405</c:v>
                </c:pt>
                <c:pt idx="18">
                  <c:v>30.096382266597306</c:v>
                </c:pt>
                <c:pt idx="19">
                  <c:v>30.804100061939636</c:v>
                </c:pt>
                <c:pt idx="20">
                  <c:v>30.700333763801734</c:v>
                </c:pt>
                <c:pt idx="21">
                  <c:v>31.242765901223525</c:v>
                </c:pt>
                <c:pt idx="22">
                  <c:v>29.673233972940626</c:v>
                </c:pt>
                <c:pt idx="23">
                  <c:v>29.579130436162274</c:v>
                </c:pt>
                <c:pt idx="24">
                  <c:v>29.827886532813505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2968552"/>
        <c:axId val="332970904"/>
      </c:lineChart>
      <c:catAx>
        <c:axId val="332968552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2970904"/>
        <c:crosses val="autoZero"/>
        <c:auto val="1"/>
        <c:lblAlgn val="ctr"/>
        <c:lblOffset val="100"/>
        <c:noMultiLvlLbl val="0"/>
      </c:catAx>
      <c:valAx>
        <c:axId val="332970904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29685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แก่นดู่!$AD$42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แก่นดู่!$AE$41:$AK$41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แก่นดู่!$AE$42:$AK$42</c:f>
              <c:numCache>
                <c:formatCode>General</c:formatCode>
                <c:ptCount val="7"/>
                <c:pt idx="0">
                  <c:v>0</c:v>
                </c:pt>
                <c:pt idx="1">
                  <c:v>1.34</c:v>
                </c:pt>
                <c:pt idx="2">
                  <c:v>2.27</c:v>
                </c:pt>
                <c:pt idx="3">
                  <c:v>2.85</c:v>
                </c:pt>
                <c:pt idx="4">
                  <c:v>3.33</c:v>
                </c:pt>
                <c:pt idx="5">
                  <c:v>3.95</c:v>
                </c:pt>
                <c:pt idx="6">
                  <c:v>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แก่นดู่!$AD$43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แก่นดู่!$AE$41:$AK$41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แก่นดู่!$AE$43:$AK$43</c:f>
              <c:numCache>
                <c:formatCode>General</c:formatCode>
                <c:ptCount val="7"/>
                <c:pt idx="0">
                  <c:v>0</c:v>
                </c:pt>
                <c:pt idx="1">
                  <c:v>1.27</c:v>
                </c:pt>
                <c:pt idx="2">
                  <c:v>1.97</c:v>
                </c:pt>
                <c:pt idx="3">
                  <c:v>2.6</c:v>
                </c:pt>
                <c:pt idx="4">
                  <c:v>3.09</c:v>
                </c:pt>
                <c:pt idx="5">
                  <c:v>3.66</c:v>
                </c:pt>
                <c:pt idx="6">
                  <c:v>4.2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แก่นดู่!$AD$44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แก่นดู่!$AE$41:$AK$41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แก่นดู่!$AE$44:$AK$44</c:f>
              <c:numCache>
                <c:formatCode>General</c:formatCode>
                <c:ptCount val="7"/>
                <c:pt idx="0">
                  <c:v>0</c:v>
                </c:pt>
                <c:pt idx="1">
                  <c:v>1.1200000000000001</c:v>
                </c:pt>
                <c:pt idx="2">
                  <c:v>1.93</c:v>
                </c:pt>
                <c:pt idx="3">
                  <c:v>2.5299999999999998</c:v>
                </c:pt>
                <c:pt idx="4">
                  <c:v>3.05</c:v>
                </c:pt>
                <c:pt idx="5">
                  <c:v>3.68</c:v>
                </c:pt>
                <c:pt idx="6">
                  <c:v>4.17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แก่นดู่!$AD$45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แก่นดู่!$AE$41:$AK$41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แก่นดู่!$AE$45:$AK$45</c:f>
              <c:numCache>
                <c:formatCode>General</c:formatCode>
                <c:ptCount val="7"/>
                <c:pt idx="0">
                  <c:v>0</c:v>
                </c:pt>
                <c:pt idx="1">
                  <c:v>1.34</c:v>
                </c:pt>
                <c:pt idx="2">
                  <c:v>2.21</c:v>
                </c:pt>
                <c:pt idx="3">
                  <c:v>2.95</c:v>
                </c:pt>
                <c:pt idx="4">
                  <c:v>3.56</c:v>
                </c:pt>
                <c:pt idx="5">
                  <c:v>4.21</c:v>
                </c:pt>
                <c:pt idx="6">
                  <c:v>4.72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แก่นดู่!$AD$46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แก่นดู่!$AE$41:$AK$41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แก่นดู่!$AE$46:$AK$46</c:f>
              <c:numCache>
                <c:formatCode>General</c:formatCode>
                <c:ptCount val="7"/>
                <c:pt idx="0">
                  <c:v>0</c:v>
                </c:pt>
                <c:pt idx="1">
                  <c:v>0.87</c:v>
                </c:pt>
                <c:pt idx="2">
                  <c:v>1.75</c:v>
                </c:pt>
                <c:pt idx="3">
                  <c:v>2.4900000000000002</c:v>
                </c:pt>
                <c:pt idx="4">
                  <c:v>3.13</c:v>
                </c:pt>
                <c:pt idx="5">
                  <c:v>3.66</c:v>
                </c:pt>
                <c:pt idx="6">
                  <c:v>4.29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แก่นดู่!$AD$47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แก่นดู่!$AE$41:$AK$41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แก่นดู่!$AE$47:$AK$47</c:f>
              <c:numCache>
                <c:formatCode>General</c:formatCode>
                <c:ptCount val="7"/>
                <c:pt idx="0">
                  <c:v>0</c:v>
                </c:pt>
                <c:pt idx="1">
                  <c:v>27.03</c:v>
                </c:pt>
                <c:pt idx="2">
                  <c:v>34.229999999999997</c:v>
                </c:pt>
                <c:pt idx="3">
                  <c:v>37.630000000000003</c:v>
                </c:pt>
                <c:pt idx="4">
                  <c:v>39.61</c:v>
                </c:pt>
                <c:pt idx="5">
                  <c:v>41.58</c:v>
                </c:pt>
                <c:pt idx="6">
                  <c:v>42.98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208248"/>
        <c:axId val="287211384"/>
      </c:lineChart>
      <c:catAx>
        <c:axId val="287208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ชั่วโมงที่</a:t>
                </a:r>
              </a:p>
            </c:rich>
          </c:tx>
          <c:layout>
            <c:manualLayout>
              <c:xMode val="edge"/>
              <c:yMode val="edge"/>
              <c:x val="0.35303844540273349"/>
              <c:y val="0.917287338298706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11384"/>
        <c:crosses val="autoZero"/>
        <c:auto val="1"/>
        <c:lblAlgn val="ctr"/>
        <c:lblOffset val="100"/>
        <c:noMultiLvlLbl val="0"/>
      </c:catAx>
      <c:valAx>
        <c:axId val="2872113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08248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703252779215729"/>
          <c:y val="0.2706244579090491"/>
          <c:w val="0.29850780821855422"/>
          <c:h val="0.50182019301607594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89807524059491"/>
          <c:y val="5.347222222222222E-2"/>
          <c:w val="0.53270641822182518"/>
          <c:h val="0.80893518518518515"/>
        </c:manualLayout>
      </c:layout>
      <c:lineChart>
        <c:grouping val="standard"/>
        <c:varyColors val="0"/>
        <c:ser>
          <c:idx val="0"/>
          <c:order val="0"/>
          <c:tx>
            <c:strRef>
              <c:f>เล้าแตก!$BV$42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เล้าแตก!$BW$41:$CC$41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เล้าแตก!$BW$42:$CC$42</c:f>
              <c:numCache>
                <c:formatCode>General</c:formatCode>
                <c:ptCount val="7"/>
                <c:pt idx="0">
                  <c:v>0</c:v>
                </c:pt>
                <c:pt idx="1">
                  <c:v>1.97</c:v>
                </c:pt>
                <c:pt idx="2">
                  <c:v>3.3</c:v>
                </c:pt>
                <c:pt idx="3">
                  <c:v>4.3499999999999996</c:v>
                </c:pt>
                <c:pt idx="4">
                  <c:v>5.26</c:v>
                </c:pt>
                <c:pt idx="5">
                  <c:v>5.62</c:v>
                </c:pt>
                <c:pt idx="6">
                  <c:v>6.13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เล้าแตก!$BV$43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เล้าแตก!$BW$41:$CC$41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เล้าแตก!$BW$43:$CC$43</c:f>
              <c:numCache>
                <c:formatCode>General</c:formatCode>
                <c:ptCount val="7"/>
                <c:pt idx="0">
                  <c:v>0</c:v>
                </c:pt>
                <c:pt idx="1">
                  <c:v>3.66</c:v>
                </c:pt>
                <c:pt idx="2">
                  <c:v>5.69</c:v>
                </c:pt>
                <c:pt idx="3">
                  <c:v>7.19</c:v>
                </c:pt>
                <c:pt idx="4">
                  <c:v>8.2100000000000009</c:v>
                </c:pt>
                <c:pt idx="5">
                  <c:v>9.5</c:v>
                </c:pt>
                <c:pt idx="6">
                  <c:v>10.28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เล้าแตก!$BV$44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เล้าแตก!$BW$41:$CC$41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เล้าแตก!$BW$44:$CC$44</c:f>
              <c:numCache>
                <c:formatCode>General</c:formatCode>
                <c:ptCount val="7"/>
                <c:pt idx="0">
                  <c:v>0</c:v>
                </c:pt>
                <c:pt idx="1">
                  <c:v>3.85</c:v>
                </c:pt>
                <c:pt idx="2">
                  <c:v>6</c:v>
                </c:pt>
                <c:pt idx="3">
                  <c:v>7.28</c:v>
                </c:pt>
                <c:pt idx="4">
                  <c:v>8.41</c:v>
                </c:pt>
                <c:pt idx="5">
                  <c:v>9.4499999999999993</c:v>
                </c:pt>
                <c:pt idx="6">
                  <c:v>10.210000000000001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เล้าแตก!$BV$45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เล้าแตก!$BW$41:$CC$41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เล้าแตก!$BW$45:$CC$45</c:f>
              <c:numCache>
                <c:formatCode>General</c:formatCode>
                <c:ptCount val="7"/>
                <c:pt idx="0">
                  <c:v>0</c:v>
                </c:pt>
                <c:pt idx="1">
                  <c:v>3.49</c:v>
                </c:pt>
                <c:pt idx="2">
                  <c:v>5.65</c:v>
                </c:pt>
                <c:pt idx="3">
                  <c:v>6.81</c:v>
                </c:pt>
                <c:pt idx="4">
                  <c:v>7.99</c:v>
                </c:pt>
                <c:pt idx="5">
                  <c:v>8.9499999999999993</c:v>
                </c:pt>
                <c:pt idx="6">
                  <c:v>9.8000000000000007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เล้าแตก!$BV$46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เล้าแตก!$BW$41:$CC$41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เล้าแตก!$BW$46:$CC$46</c:f>
              <c:numCache>
                <c:formatCode>General</c:formatCode>
                <c:ptCount val="7"/>
                <c:pt idx="0">
                  <c:v>0</c:v>
                </c:pt>
                <c:pt idx="1">
                  <c:v>4.49</c:v>
                </c:pt>
                <c:pt idx="2">
                  <c:v>7.04</c:v>
                </c:pt>
                <c:pt idx="3">
                  <c:v>8.59</c:v>
                </c:pt>
                <c:pt idx="4">
                  <c:v>9.9700000000000006</c:v>
                </c:pt>
                <c:pt idx="5">
                  <c:v>10.89</c:v>
                </c:pt>
                <c:pt idx="6">
                  <c:v>11.77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เล้าแตก!$BV$47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เล้าแตก!$BW$41:$CC$41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เล้าแตก!$BW$47:$CC$47</c:f>
              <c:numCache>
                <c:formatCode>General</c:formatCode>
                <c:ptCount val="7"/>
                <c:pt idx="0">
                  <c:v>0</c:v>
                </c:pt>
                <c:pt idx="1">
                  <c:v>14.99</c:v>
                </c:pt>
                <c:pt idx="2">
                  <c:v>20.68</c:v>
                </c:pt>
                <c:pt idx="3">
                  <c:v>23.66</c:v>
                </c:pt>
                <c:pt idx="4">
                  <c:v>25.63</c:v>
                </c:pt>
                <c:pt idx="5">
                  <c:v>27.36</c:v>
                </c:pt>
                <c:pt idx="6">
                  <c:v>28.58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219224"/>
        <c:axId val="287211776"/>
      </c:lineChart>
      <c:catAx>
        <c:axId val="287219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11776"/>
        <c:crosses val="autoZero"/>
        <c:auto val="1"/>
        <c:lblAlgn val="ctr"/>
        <c:lblOffset val="100"/>
        <c:noMultiLvlLbl val="0"/>
      </c:catAx>
      <c:valAx>
        <c:axId val="2872117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layout>
            <c:manualLayout>
              <c:xMode val="edge"/>
              <c:yMode val="edge"/>
              <c:x val="3.3333333333333333E-2"/>
              <c:y val="0.228935185185185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19224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703252779215729"/>
          <c:y val="0.21182694910342184"/>
          <c:w val="0.29850780821855422"/>
          <c:h val="0.49028634748763028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กอเดียว!$CG$42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กอเดียว!$CH$41:$CN$41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กอเดียว!$CH$42:$CN$42</c:f>
              <c:numCache>
                <c:formatCode>General</c:formatCode>
                <c:ptCount val="7"/>
                <c:pt idx="0">
                  <c:v>0</c:v>
                </c:pt>
                <c:pt idx="1">
                  <c:v>4.9000000000000004</c:v>
                </c:pt>
                <c:pt idx="2">
                  <c:v>9.1</c:v>
                </c:pt>
                <c:pt idx="3">
                  <c:v>11.46</c:v>
                </c:pt>
                <c:pt idx="4">
                  <c:v>13.53</c:v>
                </c:pt>
                <c:pt idx="5">
                  <c:v>15.57</c:v>
                </c:pt>
                <c:pt idx="6">
                  <c:v>16.2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กอเดียว!$CG$43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กอเดียว!$CH$41:$CN$41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กอเดียว!$CH$43:$CN$43</c:f>
              <c:numCache>
                <c:formatCode>General</c:formatCode>
                <c:ptCount val="7"/>
                <c:pt idx="0">
                  <c:v>0</c:v>
                </c:pt>
                <c:pt idx="1">
                  <c:v>5.41</c:v>
                </c:pt>
                <c:pt idx="2">
                  <c:v>10.06</c:v>
                </c:pt>
                <c:pt idx="3">
                  <c:v>12.83</c:v>
                </c:pt>
                <c:pt idx="4">
                  <c:v>14.8</c:v>
                </c:pt>
                <c:pt idx="5">
                  <c:v>16.57</c:v>
                </c:pt>
                <c:pt idx="6">
                  <c:v>17.190000000000001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กอเดียว!$CG$44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กอเดียว!$CH$41:$CN$41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กอเดียว!$CH$44:$CN$44</c:f>
              <c:numCache>
                <c:formatCode>General</c:formatCode>
                <c:ptCount val="7"/>
                <c:pt idx="0">
                  <c:v>0</c:v>
                </c:pt>
                <c:pt idx="1">
                  <c:v>5.63</c:v>
                </c:pt>
                <c:pt idx="2">
                  <c:v>10.28</c:v>
                </c:pt>
                <c:pt idx="3">
                  <c:v>12.93</c:v>
                </c:pt>
                <c:pt idx="4">
                  <c:v>14.65</c:v>
                </c:pt>
                <c:pt idx="5">
                  <c:v>16.399999999999999</c:v>
                </c:pt>
                <c:pt idx="6">
                  <c:v>16.98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กอเดียว!$CG$45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กอเดียว!$CH$41:$CN$41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กอเดียว!$CH$45:$CN$45</c:f>
              <c:numCache>
                <c:formatCode>General</c:formatCode>
                <c:ptCount val="7"/>
                <c:pt idx="0">
                  <c:v>0</c:v>
                </c:pt>
                <c:pt idx="1">
                  <c:v>5.87</c:v>
                </c:pt>
                <c:pt idx="2">
                  <c:v>10.24</c:v>
                </c:pt>
                <c:pt idx="3">
                  <c:v>13.19</c:v>
                </c:pt>
                <c:pt idx="4">
                  <c:v>15.24</c:v>
                </c:pt>
                <c:pt idx="5">
                  <c:v>17.239999999999998</c:v>
                </c:pt>
                <c:pt idx="6">
                  <c:v>18.71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กอเดียว!$CG$46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กอเดียว!$CH$41:$CN$41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กอเดียว!$CH$46:$CN$46</c:f>
              <c:numCache>
                <c:formatCode>General</c:formatCode>
                <c:ptCount val="7"/>
                <c:pt idx="0">
                  <c:v>0</c:v>
                </c:pt>
                <c:pt idx="1">
                  <c:v>5.12</c:v>
                </c:pt>
                <c:pt idx="2">
                  <c:v>9.2799999999999994</c:v>
                </c:pt>
                <c:pt idx="3">
                  <c:v>11.61</c:v>
                </c:pt>
                <c:pt idx="4">
                  <c:v>13.53</c:v>
                </c:pt>
                <c:pt idx="5">
                  <c:v>15.03</c:v>
                </c:pt>
                <c:pt idx="6">
                  <c:v>15.92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กอเดียว!$CG$47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กอเดียว!$CH$41:$CN$41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กอเดียว!$CH$47:$CN$47</c:f>
              <c:numCache>
                <c:formatCode>General</c:formatCode>
                <c:ptCount val="7"/>
                <c:pt idx="0">
                  <c:v>0</c:v>
                </c:pt>
                <c:pt idx="1">
                  <c:v>17.850000000000001</c:v>
                </c:pt>
                <c:pt idx="2">
                  <c:v>26.75</c:v>
                </c:pt>
                <c:pt idx="3">
                  <c:v>31.05</c:v>
                </c:pt>
                <c:pt idx="4">
                  <c:v>33.770000000000003</c:v>
                </c:pt>
                <c:pt idx="5">
                  <c:v>36.15</c:v>
                </c:pt>
                <c:pt idx="6">
                  <c:v>38.22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209032"/>
        <c:axId val="287212168"/>
      </c:lineChart>
      <c:catAx>
        <c:axId val="287209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7212168"/>
        <c:crosses val="autoZero"/>
        <c:auto val="1"/>
        <c:lblAlgn val="ctr"/>
        <c:lblOffset val="100"/>
        <c:noMultiLvlLbl val="0"/>
      </c:catAx>
      <c:valAx>
        <c:axId val="2872121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7209032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703252779215729"/>
          <c:y val="0.24710430296562103"/>
          <c:w val="0.29850780821855422"/>
          <c:h val="0.49797215784261606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9021384559623"/>
          <c:y val="5.0411603292826346E-2"/>
          <c:w val="0.53371994684064272"/>
          <c:h val="0.83308506468051746"/>
        </c:manualLayout>
      </c:layout>
      <c:lineChart>
        <c:grouping val="standard"/>
        <c:varyColors val="0"/>
        <c:ser>
          <c:idx val="0"/>
          <c:order val="0"/>
          <c:tx>
            <c:strRef>
              <c:f>'มะลิ 105'!$S$49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'มะลิ 105'!$T$48:$Z$48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'มะลิ 105'!$T$49:$Z$49</c:f>
              <c:numCache>
                <c:formatCode>General</c:formatCode>
                <c:ptCount val="7"/>
                <c:pt idx="0">
                  <c:v>0</c:v>
                </c:pt>
                <c:pt idx="1">
                  <c:v>1.22</c:v>
                </c:pt>
                <c:pt idx="2">
                  <c:v>2</c:v>
                </c:pt>
                <c:pt idx="3">
                  <c:v>2.63</c:v>
                </c:pt>
                <c:pt idx="4">
                  <c:v>3.36</c:v>
                </c:pt>
                <c:pt idx="5">
                  <c:v>3.96</c:v>
                </c:pt>
                <c:pt idx="6">
                  <c:v>4.68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'มะลิ 105'!$S$50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'มะลิ 105'!$T$48:$Z$48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'มะลิ 105'!$T$50:$Z$50</c:f>
              <c:numCache>
                <c:formatCode>General</c:formatCode>
                <c:ptCount val="7"/>
                <c:pt idx="0">
                  <c:v>0</c:v>
                </c:pt>
                <c:pt idx="1">
                  <c:v>1.66</c:v>
                </c:pt>
                <c:pt idx="2">
                  <c:v>2.89</c:v>
                </c:pt>
                <c:pt idx="3">
                  <c:v>3.76</c:v>
                </c:pt>
                <c:pt idx="4">
                  <c:v>4.6100000000000003</c:v>
                </c:pt>
                <c:pt idx="5">
                  <c:v>5.31</c:v>
                </c:pt>
                <c:pt idx="6">
                  <c:v>5.92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'มะลิ 105'!$S$51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'มะลิ 105'!$T$48:$Z$48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'มะลิ 105'!$T$51:$Z$51</c:f>
              <c:numCache>
                <c:formatCode>General</c:formatCode>
                <c:ptCount val="7"/>
                <c:pt idx="0">
                  <c:v>0</c:v>
                </c:pt>
                <c:pt idx="1">
                  <c:v>2.13</c:v>
                </c:pt>
                <c:pt idx="2">
                  <c:v>3.42</c:v>
                </c:pt>
                <c:pt idx="3">
                  <c:v>4.58</c:v>
                </c:pt>
                <c:pt idx="4">
                  <c:v>5.55</c:v>
                </c:pt>
                <c:pt idx="5">
                  <c:v>6.13</c:v>
                </c:pt>
                <c:pt idx="6">
                  <c:v>6.75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'มะลิ 105'!$S$52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'มะลิ 105'!$T$48:$Z$48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'มะลิ 105'!$T$52:$Z$52</c:f>
              <c:numCache>
                <c:formatCode>General</c:formatCode>
                <c:ptCount val="7"/>
                <c:pt idx="0">
                  <c:v>0</c:v>
                </c:pt>
                <c:pt idx="1">
                  <c:v>1.86</c:v>
                </c:pt>
                <c:pt idx="2">
                  <c:v>3.2</c:v>
                </c:pt>
                <c:pt idx="3">
                  <c:v>4.25</c:v>
                </c:pt>
                <c:pt idx="4">
                  <c:v>5</c:v>
                </c:pt>
                <c:pt idx="5">
                  <c:v>5.78</c:v>
                </c:pt>
                <c:pt idx="6">
                  <c:v>6.26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'มะลิ 105'!$S$53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'มะลิ 105'!$T$48:$Z$48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'มะลิ 105'!$T$53:$Z$53</c:f>
              <c:numCache>
                <c:formatCode>General</c:formatCode>
                <c:ptCount val="7"/>
                <c:pt idx="0">
                  <c:v>0</c:v>
                </c:pt>
                <c:pt idx="1">
                  <c:v>1.92</c:v>
                </c:pt>
                <c:pt idx="2">
                  <c:v>3.27</c:v>
                </c:pt>
                <c:pt idx="3">
                  <c:v>4.55</c:v>
                </c:pt>
                <c:pt idx="4">
                  <c:v>5.31</c:v>
                </c:pt>
                <c:pt idx="5">
                  <c:v>6.29</c:v>
                </c:pt>
                <c:pt idx="6">
                  <c:v>6.7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'มะลิ 105'!$S$54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'มะลิ 105'!$T$48:$Z$48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'มะลิ 105'!$T$54:$Z$54</c:f>
              <c:numCache>
                <c:formatCode>General</c:formatCode>
                <c:ptCount val="7"/>
                <c:pt idx="0">
                  <c:v>0</c:v>
                </c:pt>
                <c:pt idx="1">
                  <c:v>17.12</c:v>
                </c:pt>
                <c:pt idx="2">
                  <c:v>22.02</c:v>
                </c:pt>
                <c:pt idx="3">
                  <c:v>24.99</c:v>
                </c:pt>
                <c:pt idx="4">
                  <c:v>26.59</c:v>
                </c:pt>
                <c:pt idx="5">
                  <c:v>28.39</c:v>
                </c:pt>
                <c:pt idx="6">
                  <c:v>29.67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216088"/>
        <c:axId val="287213736"/>
      </c:lineChart>
      <c:catAx>
        <c:axId val="287216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th-TH" sz="1200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13736"/>
        <c:crosses val="autoZero"/>
        <c:auto val="1"/>
        <c:lblAlgn val="ctr"/>
        <c:lblOffset val="100"/>
        <c:noMultiLvlLbl val="0"/>
      </c:catAx>
      <c:valAx>
        <c:axId val="2872137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th-TH" sz="1200" b="0"/>
                  <a:t>ค่าการนำไฟฟ้า (µ</a:t>
                </a:r>
                <a:r>
                  <a:rPr lang="en-US" sz="1200" b="0"/>
                  <a:t>S/cm/50 </a:t>
                </a:r>
                <a:r>
                  <a:rPr lang="th-TH" sz="1200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87216088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703252779215729"/>
          <c:y val="0.24710430296562103"/>
          <c:w val="0.29850780821855422"/>
          <c:h val="0.47842483685682774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9021384559623"/>
          <c:y val="5.0411603292826346E-2"/>
          <c:w val="0.53614377763888676"/>
          <c:h val="0.83308506468051746"/>
        </c:manualLayout>
      </c:layout>
      <c:lineChart>
        <c:grouping val="standard"/>
        <c:varyColors val="0"/>
        <c:ser>
          <c:idx val="0"/>
          <c:order val="0"/>
          <c:tx>
            <c:strRef>
              <c:f>'กข 6'!$AZ$42</c:f>
              <c:strCache>
                <c:ptCount val="1"/>
                <c:pt idx="0">
                  <c:v>ไม่เพิ่มออกซิเจน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'กข 6'!$BA$41:$BG$41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'กข 6'!$BA$42:$BG$42</c:f>
              <c:numCache>
                <c:formatCode>General</c:formatCode>
                <c:ptCount val="7"/>
                <c:pt idx="0">
                  <c:v>0</c:v>
                </c:pt>
                <c:pt idx="1">
                  <c:v>1.03</c:v>
                </c:pt>
                <c:pt idx="2">
                  <c:v>2.1800000000000002</c:v>
                </c:pt>
                <c:pt idx="3">
                  <c:v>2.69</c:v>
                </c:pt>
                <c:pt idx="4">
                  <c:v>3.37</c:v>
                </c:pt>
                <c:pt idx="5">
                  <c:v>3.93</c:v>
                </c:pt>
                <c:pt idx="6">
                  <c:v>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'กข 6'!$AZ$43</c:f>
              <c:strCache>
                <c:ptCount val="1"/>
                <c:pt idx="0">
                  <c:v>เพิ่มออกซิเจน 15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'กข 6'!$BA$41:$BG$41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'กข 6'!$BA$43:$BG$43</c:f>
              <c:numCache>
                <c:formatCode>General</c:formatCode>
                <c:ptCount val="7"/>
                <c:pt idx="0">
                  <c:v>0</c:v>
                </c:pt>
                <c:pt idx="1">
                  <c:v>1.61</c:v>
                </c:pt>
                <c:pt idx="2">
                  <c:v>2.67</c:v>
                </c:pt>
                <c:pt idx="3">
                  <c:v>3.67</c:v>
                </c:pt>
                <c:pt idx="4">
                  <c:v>4.34</c:v>
                </c:pt>
                <c:pt idx="5">
                  <c:v>4.88</c:v>
                </c:pt>
                <c:pt idx="6">
                  <c:v>4.76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'กข 6'!$AZ$44</c:f>
              <c:strCache>
                <c:ptCount val="1"/>
                <c:pt idx="0">
                  <c:v>เพิ่มออกซิเจน 30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'กข 6'!$BA$41:$BG$41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'กข 6'!$BA$44:$BG$44</c:f>
              <c:numCache>
                <c:formatCode>General</c:formatCode>
                <c:ptCount val="7"/>
                <c:pt idx="0">
                  <c:v>0</c:v>
                </c:pt>
                <c:pt idx="1">
                  <c:v>1.7</c:v>
                </c:pt>
                <c:pt idx="2">
                  <c:v>3.08</c:v>
                </c:pt>
                <c:pt idx="3">
                  <c:v>3.7</c:v>
                </c:pt>
                <c:pt idx="4">
                  <c:v>4.45</c:v>
                </c:pt>
                <c:pt idx="5">
                  <c:v>5.09</c:v>
                </c:pt>
                <c:pt idx="6">
                  <c:v>5.69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'กข 6'!$AZ$45</c:f>
              <c:strCache>
                <c:ptCount val="1"/>
                <c:pt idx="0">
                  <c:v>เพิ่มออกซิเจน 45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'กข 6'!$BA$41:$BG$41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'กข 6'!$BA$45:$BG$45</c:f>
              <c:numCache>
                <c:formatCode>General</c:formatCode>
                <c:ptCount val="7"/>
                <c:pt idx="0">
                  <c:v>0</c:v>
                </c:pt>
                <c:pt idx="1">
                  <c:v>1.71</c:v>
                </c:pt>
                <c:pt idx="2">
                  <c:v>3.17</c:v>
                </c:pt>
                <c:pt idx="3">
                  <c:v>3.74</c:v>
                </c:pt>
                <c:pt idx="4">
                  <c:v>4.6100000000000003</c:v>
                </c:pt>
                <c:pt idx="5">
                  <c:v>5.12</c:v>
                </c:pt>
                <c:pt idx="6">
                  <c:v>5.75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'กข 6'!$AZ$46</c:f>
              <c:strCache>
                <c:ptCount val="1"/>
                <c:pt idx="0">
                  <c:v>เพิ่มออกซิเจน 60 นาที/ชั่วโมง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'กข 6'!$BA$41:$BG$41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'กข 6'!$BA$46:$BG$46</c:f>
              <c:numCache>
                <c:formatCode>General</c:formatCode>
                <c:ptCount val="7"/>
                <c:pt idx="0">
                  <c:v>0</c:v>
                </c:pt>
                <c:pt idx="1">
                  <c:v>1.36</c:v>
                </c:pt>
                <c:pt idx="2">
                  <c:v>2.5099999999999998</c:v>
                </c:pt>
                <c:pt idx="3">
                  <c:v>3.1</c:v>
                </c:pt>
                <c:pt idx="4">
                  <c:v>3.88</c:v>
                </c:pt>
                <c:pt idx="5">
                  <c:v>4.38</c:v>
                </c:pt>
                <c:pt idx="6">
                  <c:v>4.92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'กข 6'!$AZ$47</c:f>
              <c:strCache>
                <c:ptCount val="1"/>
                <c:pt idx="0">
                  <c:v>ไม่กระตุ้นความงอก (control)</c:v>
                </c:pt>
              </c:strCache>
            </c:strRef>
          </c:tx>
          <c:marker>
            <c:symbol val="none"/>
          </c:marker>
          <c:errBars>
            <c:errDir val="y"/>
            <c:errBarType val="both"/>
            <c:errValType val="stdErr"/>
            <c:noEndCap val="0"/>
          </c:errBars>
          <c:cat>
            <c:numRef>
              <c:f>'กข 6'!$BA$41:$BG$41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cat>
          <c:val>
            <c:numRef>
              <c:f>'กข 6'!$BA$47:$BG$47</c:f>
              <c:numCache>
                <c:formatCode>General</c:formatCode>
                <c:ptCount val="7"/>
                <c:pt idx="0">
                  <c:v>0</c:v>
                </c:pt>
                <c:pt idx="1">
                  <c:v>15.35</c:v>
                </c:pt>
                <c:pt idx="2">
                  <c:v>21.88</c:v>
                </c:pt>
                <c:pt idx="3">
                  <c:v>25.7</c:v>
                </c:pt>
                <c:pt idx="4">
                  <c:v>28.2</c:v>
                </c:pt>
                <c:pt idx="5">
                  <c:v>30.13</c:v>
                </c:pt>
                <c:pt idx="6">
                  <c:v>31.7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7214128"/>
        <c:axId val="287219616"/>
      </c:lineChart>
      <c:catAx>
        <c:axId val="287214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ชั่วโมงที่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7219616"/>
        <c:crosses val="autoZero"/>
        <c:auto val="1"/>
        <c:lblAlgn val="ctr"/>
        <c:lblOffset val="100"/>
        <c:noMultiLvlLbl val="0"/>
      </c:catAx>
      <c:valAx>
        <c:axId val="2872196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ค่าการนำไฟฟ้า (µ</a:t>
                </a:r>
                <a:r>
                  <a:rPr lang="en-US" b="0"/>
                  <a:t>S/cm/50 </a:t>
                </a:r>
                <a:r>
                  <a:rPr lang="th-TH" b="0"/>
                  <a:t>เมล็ด)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7214128"/>
        <c:crosses val="autoZero"/>
        <c:crossBetween val="midCat"/>
        <c:majorUnit val="10"/>
      </c:valAx>
    </c:plotArea>
    <c:legend>
      <c:legendPos val="r"/>
      <c:layout>
        <c:manualLayout>
          <c:xMode val="edge"/>
          <c:yMode val="edge"/>
          <c:x val="0.68703252779215729"/>
          <c:y val="0.24710437903221338"/>
          <c:w val="0.29850780821855422"/>
          <c:h val="0.474515518730648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'%'!$D$26:$AB$26</c:f>
              <c:numCache>
                <c:formatCode>0.00</c:formatCode>
                <c:ptCount val="25"/>
                <c:pt idx="0">
                  <c:v>0</c:v>
                </c:pt>
                <c:pt idx="1">
                  <c:v>7.7341127440141326</c:v>
                </c:pt>
                <c:pt idx="2">
                  <c:v>11.552101395368302</c:v>
                </c:pt>
                <c:pt idx="3">
                  <c:v>14.257932688958428</c:v>
                </c:pt>
                <c:pt idx="4">
                  <c:v>16.656297135452551</c:v>
                </c:pt>
                <c:pt idx="5">
                  <c:v>18.557159154522811</c:v>
                </c:pt>
                <c:pt idx="6">
                  <c:v>19.959260425715446</c:v>
                </c:pt>
                <c:pt idx="7">
                  <c:v>21.530984544254466</c:v>
                </c:pt>
                <c:pt idx="8">
                  <c:v>22.394252527090611</c:v>
                </c:pt>
                <c:pt idx="9">
                  <c:v>22.617687868420266</c:v>
                </c:pt>
                <c:pt idx="10">
                  <c:v>22.976328076661598</c:v>
                </c:pt>
                <c:pt idx="11">
                  <c:v>23.291291913970934</c:v>
                </c:pt>
                <c:pt idx="12">
                  <c:v>23.533412031241586</c:v>
                </c:pt>
                <c:pt idx="13">
                  <c:v>24.477762621330672</c:v>
                </c:pt>
                <c:pt idx="14">
                  <c:v>24.520771747989738</c:v>
                </c:pt>
                <c:pt idx="15">
                  <c:v>24.664862078506221</c:v>
                </c:pt>
                <c:pt idx="16">
                  <c:v>25.764908751720103</c:v>
                </c:pt>
                <c:pt idx="17">
                  <c:v>25.790035487722253</c:v>
                </c:pt>
                <c:pt idx="18">
                  <c:v>26.693178866378862</c:v>
                </c:pt>
                <c:pt idx="19">
                  <c:v>27.449472962684542</c:v>
                </c:pt>
                <c:pt idx="20">
                  <c:v>26.776402177965455</c:v>
                </c:pt>
                <c:pt idx="21">
                  <c:v>27.649498496569407</c:v>
                </c:pt>
                <c:pt idx="22">
                  <c:v>26.734862680863447</c:v>
                </c:pt>
                <c:pt idx="23">
                  <c:v>27.204869521469494</c:v>
                </c:pt>
                <c:pt idx="24">
                  <c:v>27.362858287317831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2972080"/>
        <c:axId val="332973256"/>
      </c:lineChart>
      <c:catAx>
        <c:axId val="33297208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2973256"/>
        <c:crosses val="autoZero"/>
        <c:auto val="1"/>
        <c:lblAlgn val="ctr"/>
        <c:lblOffset val="100"/>
        <c:noMultiLvlLbl val="0"/>
      </c:catAx>
      <c:valAx>
        <c:axId val="332973256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297208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'%'!$D$51:$AB$51</c:f>
              <c:numCache>
                <c:formatCode>0.00</c:formatCode>
                <c:ptCount val="25"/>
                <c:pt idx="0">
                  <c:v>0</c:v>
                </c:pt>
                <c:pt idx="1">
                  <c:v>8.2278211462660114</c:v>
                </c:pt>
                <c:pt idx="2">
                  <c:v>12.828355101989713</c:v>
                </c:pt>
                <c:pt idx="3">
                  <c:v>16.728312260407026</c:v>
                </c:pt>
                <c:pt idx="4">
                  <c:v>19.883919100674447</c:v>
                </c:pt>
                <c:pt idx="5">
                  <c:v>22.790235761468001</c:v>
                </c:pt>
                <c:pt idx="6">
                  <c:v>24.589653071959571</c:v>
                </c:pt>
                <c:pt idx="7">
                  <c:v>26.393412767302163</c:v>
                </c:pt>
                <c:pt idx="8">
                  <c:v>26.851423424469534</c:v>
                </c:pt>
                <c:pt idx="9">
                  <c:v>28.304911170707346</c:v>
                </c:pt>
                <c:pt idx="10">
                  <c:v>28.686377103215488</c:v>
                </c:pt>
                <c:pt idx="11">
                  <c:v>29.490955005691418</c:v>
                </c:pt>
                <c:pt idx="12">
                  <c:v>30.558434313194208</c:v>
                </c:pt>
                <c:pt idx="13">
                  <c:v>31.021964332873264</c:v>
                </c:pt>
                <c:pt idx="14">
                  <c:v>31.802618605684113</c:v>
                </c:pt>
                <c:pt idx="15">
                  <c:v>32.314032419516614</c:v>
                </c:pt>
                <c:pt idx="16">
                  <c:v>32.488484873267744</c:v>
                </c:pt>
                <c:pt idx="17">
                  <c:v>33.442358881409383</c:v>
                </c:pt>
                <c:pt idx="18">
                  <c:v>34.138638068258807</c:v>
                </c:pt>
                <c:pt idx="19">
                  <c:v>35.146788065297876</c:v>
                </c:pt>
                <c:pt idx="20">
                  <c:v>33.984467738603037</c:v>
                </c:pt>
                <c:pt idx="21">
                  <c:v>36.077061013035255</c:v>
                </c:pt>
                <c:pt idx="22">
                  <c:v>34.798215784490431</c:v>
                </c:pt>
                <c:pt idx="23">
                  <c:v>34.568844803287426</c:v>
                </c:pt>
                <c:pt idx="24">
                  <c:v>35.813393839465043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2974040"/>
        <c:axId val="332974824"/>
      </c:lineChart>
      <c:catAx>
        <c:axId val="33297404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2974824"/>
        <c:crosses val="autoZero"/>
        <c:auto val="1"/>
        <c:lblAlgn val="ctr"/>
        <c:lblOffset val="100"/>
        <c:noMultiLvlLbl val="0"/>
      </c:catAx>
      <c:valAx>
        <c:axId val="332974824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297404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'%'!$D$46:$AB$46</c:f>
              <c:numCache>
                <c:formatCode>0.00</c:formatCode>
                <c:ptCount val="25"/>
                <c:pt idx="0">
                  <c:v>0</c:v>
                </c:pt>
                <c:pt idx="1">
                  <c:v>9.3536375472726832</c:v>
                </c:pt>
                <c:pt idx="2">
                  <c:v>13.272941732815811</c:v>
                </c:pt>
                <c:pt idx="3">
                  <c:v>16.091058397586359</c:v>
                </c:pt>
                <c:pt idx="4">
                  <c:v>19.075185443188897</c:v>
                </c:pt>
                <c:pt idx="5">
                  <c:v>21.694712872453476</c:v>
                </c:pt>
                <c:pt idx="6">
                  <c:v>23.576111379575661</c:v>
                </c:pt>
                <c:pt idx="7">
                  <c:v>24.996744458939474</c:v>
                </c:pt>
                <c:pt idx="8">
                  <c:v>26.581727336677229</c:v>
                </c:pt>
                <c:pt idx="9">
                  <c:v>27.259636182923231</c:v>
                </c:pt>
                <c:pt idx="10">
                  <c:v>28.285849142249091</c:v>
                </c:pt>
                <c:pt idx="11">
                  <c:v>28.902079730600274</c:v>
                </c:pt>
                <c:pt idx="12">
                  <c:v>30.19951880064384</c:v>
                </c:pt>
                <c:pt idx="13">
                  <c:v>30.499854356458474</c:v>
                </c:pt>
                <c:pt idx="14">
                  <c:v>31.544138082069793</c:v>
                </c:pt>
                <c:pt idx="15">
                  <c:v>32.123254091779472</c:v>
                </c:pt>
                <c:pt idx="16">
                  <c:v>32.805024996679485</c:v>
                </c:pt>
                <c:pt idx="17">
                  <c:v>33.879570365216466</c:v>
                </c:pt>
                <c:pt idx="18">
                  <c:v>35.078092540526917</c:v>
                </c:pt>
                <c:pt idx="19">
                  <c:v>35.739829941711569</c:v>
                </c:pt>
                <c:pt idx="20">
                  <c:v>35.927946750811621</c:v>
                </c:pt>
                <c:pt idx="21">
                  <c:v>37.066381231066849</c:v>
                </c:pt>
                <c:pt idx="22">
                  <c:v>36.296039025428094</c:v>
                </c:pt>
                <c:pt idx="23">
                  <c:v>37.549669258385791</c:v>
                </c:pt>
                <c:pt idx="24">
                  <c:v>37.972209132161346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86472"/>
        <c:axId val="336784512"/>
      </c:lineChart>
      <c:catAx>
        <c:axId val="336786472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784512"/>
        <c:crosses val="autoZero"/>
        <c:auto val="1"/>
        <c:lblAlgn val="ctr"/>
        <c:lblOffset val="100"/>
        <c:noMultiLvlLbl val="0"/>
      </c:catAx>
      <c:valAx>
        <c:axId val="336784512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78647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'%'!$D$56:$AB$56</c:f>
              <c:numCache>
                <c:formatCode>0.00</c:formatCode>
                <c:ptCount val="25"/>
                <c:pt idx="0">
                  <c:v>0</c:v>
                </c:pt>
                <c:pt idx="1">
                  <c:v>8.6536882915135447</c:v>
                </c:pt>
                <c:pt idx="2">
                  <c:v>13.056491884872232</c:v>
                </c:pt>
                <c:pt idx="3">
                  <c:v>16.274894404299193</c:v>
                </c:pt>
                <c:pt idx="4">
                  <c:v>19.232535383831863</c:v>
                </c:pt>
                <c:pt idx="5">
                  <c:v>22.117272619928794</c:v>
                </c:pt>
                <c:pt idx="6">
                  <c:v>23.756883164714409</c:v>
                </c:pt>
                <c:pt idx="7">
                  <c:v>25.735538853836854</c:v>
                </c:pt>
                <c:pt idx="8">
                  <c:v>26.547853156748044</c:v>
                </c:pt>
                <c:pt idx="9">
                  <c:v>27.515280623047474</c:v>
                </c:pt>
                <c:pt idx="10">
                  <c:v>28.767093510536395</c:v>
                </c:pt>
                <c:pt idx="11">
                  <c:v>29.658970179973281</c:v>
                </c:pt>
                <c:pt idx="12">
                  <c:v>30.886775180031321</c:v>
                </c:pt>
                <c:pt idx="13">
                  <c:v>31.702832224253626</c:v>
                </c:pt>
                <c:pt idx="14">
                  <c:v>33.407680555666538</c:v>
                </c:pt>
                <c:pt idx="15">
                  <c:v>34.07272427705513</c:v>
                </c:pt>
                <c:pt idx="16">
                  <c:v>34.661334011526172</c:v>
                </c:pt>
                <c:pt idx="17">
                  <c:v>35.507656368591057</c:v>
                </c:pt>
                <c:pt idx="18">
                  <c:v>36.843821428789113</c:v>
                </c:pt>
                <c:pt idx="19">
                  <c:v>37.911270298355511</c:v>
                </c:pt>
                <c:pt idx="20">
                  <c:v>37.676595360615259</c:v>
                </c:pt>
                <c:pt idx="21">
                  <c:v>39.273774189690776</c:v>
                </c:pt>
                <c:pt idx="22">
                  <c:v>38.229404503400197</c:v>
                </c:pt>
                <c:pt idx="23">
                  <c:v>39.254124663643076</c:v>
                </c:pt>
                <c:pt idx="24">
                  <c:v>39.589924992219011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84904"/>
        <c:axId val="336781376"/>
      </c:lineChart>
      <c:catAx>
        <c:axId val="336784904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781376"/>
        <c:crosses val="autoZero"/>
        <c:auto val="1"/>
        <c:lblAlgn val="ctr"/>
        <c:lblOffset val="100"/>
        <c:noMultiLvlLbl val="0"/>
      </c:catAx>
      <c:valAx>
        <c:axId val="336781376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78490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'%'!$D$21:$AB$21</c:f>
              <c:numCache>
                <c:formatCode>0.00</c:formatCode>
                <c:ptCount val="25"/>
                <c:pt idx="0">
                  <c:v>0</c:v>
                </c:pt>
                <c:pt idx="1">
                  <c:v>10.325782835201549</c:v>
                </c:pt>
                <c:pt idx="2">
                  <c:v>15.387309098143001</c:v>
                </c:pt>
                <c:pt idx="3">
                  <c:v>19.124773515165916</c:v>
                </c:pt>
                <c:pt idx="4">
                  <c:v>21.410950182705761</c:v>
                </c:pt>
                <c:pt idx="5">
                  <c:v>23.807553604595142</c:v>
                </c:pt>
                <c:pt idx="6">
                  <c:v>25.101695172660644</c:v>
                </c:pt>
                <c:pt idx="7">
                  <c:v>26.97365596841129</c:v>
                </c:pt>
                <c:pt idx="8">
                  <c:v>27.987187775208255</c:v>
                </c:pt>
                <c:pt idx="9">
                  <c:v>28.01381853790264</c:v>
                </c:pt>
                <c:pt idx="10">
                  <c:v>28.741517061778868</c:v>
                </c:pt>
                <c:pt idx="11">
                  <c:v>29.717288427239641</c:v>
                </c:pt>
                <c:pt idx="12">
                  <c:v>30.946356155937124</c:v>
                </c:pt>
                <c:pt idx="13">
                  <c:v>31.326164018548265</c:v>
                </c:pt>
                <c:pt idx="14">
                  <c:v>32.985983786477696</c:v>
                </c:pt>
                <c:pt idx="15">
                  <c:v>33.046959330997744</c:v>
                </c:pt>
                <c:pt idx="16">
                  <c:v>34.308122629324124</c:v>
                </c:pt>
                <c:pt idx="17">
                  <c:v>34.608358939479984</c:v>
                </c:pt>
                <c:pt idx="18">
                  <c:v>35.619537086218251</c:v>
                </c:pt>
                <c:pt idx="19">
                  <c:v>37.164336989552453</c:v>
                </c:pt>
                <c:pt idx="20">
                  <c:v>36.568636468475106</c:v>
                </c:pt>
                <c:pt idx="21">
                  <c:v>39.239479827392486</c:v>
                </c:pt>
                <c:pt idx="22">
                  <c:v>37.305187978456679</c:v>
                </c:pt>
                <c:pt idx="23">
                  <c:v>38.425626742583624</c:v>
                </c:pt>
                <c:pt idx="24">
                  <c:v>38.81755665138045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79024"/>
        <c:axId val="336780592"/>
      </c:lineChart>
      <c:catAx>
        <c:axId val="336779024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780592"/>
        <c:crosses val="autoZero"/>
        <c:auto val="1"/>
        <c:lblAlgn val="ctr"/>
        <c:lblOffset val="100"/>
        <c:noMultiLvlLbl val="0"/>
      </c:catAx>
      <c:valAx>
        <c:axId val="336780592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77902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'%'!$D$11:$AB$11</c:f>
              <c:numCache>
                <c:formatCode>0.00</c:formatCode>
                <c:ptCount val="25"/>
                <c:pt idx="0">
                  <c:v>0</c:v>
                </c:pt>
                <c:pt idx="1">
                  <c:v>8.847578511938579</c:v>
                </c:pt>
                <c:pt idx="2">
                  <c:v>11.625054685521144</c:v>
                </c:pt>
                <c:pt idx="3">
                  <c:v>15.407871736538903</c:v>
                </c:pt>
                <c:pt idx="4">
                  <c:v>17.980393126071856</c:v>
                </c:pt>
                <c:pt idx="5">
                  <c:v>20.683061566712585</c:v>
                </c:pt>
                <c:pt idx="6">
                  <c:v>22.924613856829598</c:v>
                </c:pt>
                <c:pt idx="7">
                  <c:v>25.093854937622201</c:v>
                </c:pt>
                <c:pt idx="8">
                  <c:v>26.14379597896632</c:v>
                </c:pt>
                <c:pt idx="9">
                  <c:v>28.214103053144886</c:v>
                </c:pt>
                <c:pt idx="10">
                  <c:v>28.240306712112865</c:v>
                </c:pt>
                <c:pt idx="11">
                  <c:v>29.143414484460152</c:v>
                </c:pt>
                <c:pt idx="12">
                  <c:v>30.719562649778652</c:v>
                </c:pt>
                <c:pt idx="13">
                  <c:v>31.576103311467676</c:v>
                </c:pt>
                <c:pt idx="14">
                  <c:v>32.630161993108267</c:v>
                </c:pt>
                <c:pt idx="15">
                  <c:v>32.744291459961808</c:v>
                </c:pt>
                <c:pt idx="16">
                  <c:v>33.505546916280146</c:v>
                </c:pt>
                <c:pt idx="17">
                  <c:v>34.693366143836755</c:v>
                </c:pt>
                <c:pt idx="18">
                  <c:v>35.066511901288486</c:v>
                </c:pt>
                <c:pt idx="19">
                  <c:v>36.188222585666637</c:v>
                </c:pt>
                <c:pt idx="20">
                  <c:v>36.043901702408704</c:v>
                </c:pt>
                <c:pt idx="21">
                  <c:v>36.923453199932077</c:v>
                </c:pt>
                <c:pt idx="22">
                  <c:v>36.444644775044388</c:v>
                </c:pt>
                <c:pt idx="23">
                  <c:v>36.939296316139831</c:v>
                </c:pt>
                <c:pt idx="24">
                  <c:v>36.572560474307039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85688"/>
        <c:axId val="336786080"/>
      </c:lineChart>
      <c:catAx>
        <c:axId val="33678568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786080"/>
        <c:crosses val="autoZero"/>
        <c:auto val="1"/>
        <c:lblAlgn val="ctr"/>
        <c:lblOffset val="100"/>
        <c:noMultiLvlLbl val="0"/>
      </c:catAx>
      <c:valAx>
        <c:axId val="336786080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78568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'%'!$D$2:$AB$2</c:f>
              <c:numCache>
                <c:formatCode>General</c:formatCode>
                <c:ptCount val="2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</c:numCache>
            </c:numRef>
          </c:cat>
          <c:val>
            <c:numRef>
              <c:f>'%'!$D$31:$AB$31</c:f>
              <c:numCache>
                <c:formatCode>0.00</c:formatCode>
                <c:ptCount val="25"/>
                <c:pt idx="0">
                  <c:v>0</c:v>
                </c:pt>
                <c:pt idx="1">
                  <c:v>8.5726871235833109</c:v>
                </c:pt>
                <c:pt idx="2">
                  <c:v>12.291322166410863</c:v>
                </c:pt>
                <c:pt idx="3">
                  <c:v>15.929129407253393</c:v>
                </c:pt>
                <c:pt idx="4">
                  <c:v>18.186705873159958</c:v>
                </c:pt>
                <c:pt idx="5">
                  <c:v>20.499613196466836</c:v>
                </c:pt>
                <c:pt idx="6">
                  <c:v>22.04879557620502</c:v>
                </c:pt>
                <c:pt idx="7">
                  <c:v>23.947695671130429</c:v>
                </c:pt>
                <c:pt idx="8">
                  <c:v>24.815856497833831</c:v>
                </c:pt>
                <c:pt idx="9">
                  <c:v>25.159554697934698</c:v>
                </c:pt>
                <c:pt idx="10">
                  <c:v>26.479238316822201</c:v>
                </c:pt>
                <c:pt idx="11">
                  <c:v>26.524677576762596</c:v>
                </c:pt>
                <c:pt idx="12">
                  <c:v>27.387310803834225</c:v>
                </c:pt>
                <c:pt idx="13">
                  <c:v>28.145277769643098</c:v>
                </c:pt>
                <c:pt idx="14">
                  <c:v>28.569700993539069</c:v>
                </c:pt>
                <c:pt idx="15">
                  <c:v>28.735584092887734</c:v>
                </c:pt>
                <c:pt idx="16">
                  <c:v>28.862146897041722</c:v>
                </c:pt>
                <c:pt idx="17">
                  <c:v>29.472269499426659</c:v>
                </c:pt>
                <c:pt idx="18">
                  <c:v>30.309384769338333</c:v>
                </c:pt>
                <c:pt idx="19">
                  <c:v>31.539771118991364</c:v>
                </c:pt>
                <c:pt idx="20">
                  <c:v>30.62497250304342</c:v>
                </c:pt>
                <c:pt idx="21">
                  <c:v>31.301713146448801</c:v>
                </c:pt>
                <c:pt idx="22">
                  <c:v>30.191356355127994</c:v>
                </c:pt>
                <c:pt idx="23">
                  <c:v>31.218324313219892</c:v>
                </c:pt>
                <c:pt idx="24">
                  <c:v>31.133367984873157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79808"/>
        <c:axId val="336780200"/>
      </c:lineChart>
      <c:catAx>
        <c:axId val="33677980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th-TH" b="0"/>
                  <a:t>ระยะเวลาในการดูดน้ำ (ชั่วโมง)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6780200"/>
        <c:crosses val="autoZero"/>
        <c:auto val="1"/>
        <c:lblAlgn val="ctr"/>
        <c:lblOffset val="100"/>
        <c:noMultiLvlLbl val="0"/>
      </c:catAx>
      <c:valAx>
        <c:axId val="336780200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th-TH" b="0"/>
                  <a:t>ปริมาณน้ำในเมล็ดที่เพิ่มขึ้น (เปอร์เซ็นต์)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3677980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H SarabunPSK" pitchFamily="34" charset="-34"/>
          <a:cs typeface="TH SarabunPSK" pitchFamily="34" charset="-34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CE53C-A34B-4341-BB6C-84E63338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126</Pages>
  <Words>25842</Words>
  <Characters>147300</Characters>
  <Application>Microsoft Office Word</Application>
  <DocSecurity>0</DocSecurity>
  <Lines>1227</Lines>
  <Paragraphs>345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2</cp:revision>
  <cp:lastPrinted>2017-04-19T09:21:00Z</cp:lastPrinted>
  <dcterms:created xsi:type="dcterms:W3CDTF">2018-10-04T21:11:00Z</dcterms:created>
  <dcterms:modified xsi:type="dcterms:W3CDTF">2018-10-04T21:11:00Z</dcterms:modified>
</cp:coreProperties>
</file>