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2E" w:rsidRDefault="007C7CE9" w:rsidP="00914E2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center" w:pos="4153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7CE9">
        <w:pict>
          <v:rect id="สี่เหลี่ยมผืนผ้า 110" o:spid="_x0000_s1026" style="position:absolute;left:0;text-align:left;margin-left:401.15pt;margin-top:-74.6pt;width:27.05pt;height:23.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" fillcolor="white [3201]" strokecolor="white [3212]" strokeweight="2pt"/>
        </w:pict>
      </w:r>
      <w:r w:rsidR="00914E2E">
        <w:rPr>
          <w:rFonts w:ascii="TH SarabunPSK" w:hAnsi="TH SarabunPSK" w:cs="TH SarabunPSK"/>
          <w:b/>
          <w:bCs/>
          <w:sz w:val="36"/>
          <w:szCs w:val="36"/>
          <w:cs/>
        </w:rPr>
        <w:t>บทที่</w:t>
      </w:r>
      <w:r w:rsidR="00914E2E">
        <w:rPr>
          <w:rFonts w:ascii="TH SarabunPSK" w:hAnsi="TH SarabunPSK" w:cs="TH SarabunPSK"/>
          <w:b/>
          <w:bCs/>
          <w:sz w:val="36"/>
          <w:szCs w:val="36"/>
        </w:rPr>
        <w:t xml:space="preserve"> 1</w:t>
      </w:r>
    </w:p>
    <w:p w:rsidR="00914E2E" w:rsidRDefault="00914E2E" w:rsidP="00914E2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:rsidR="00914E2E" w:rsidRDefault="00914E2E" w:rsidP="00CC452C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ในงานวิจัยนี้ได้ทำการศึกษา</w:t>
      </w:r>
      <w:r w:rsidR="00CC452C" w:rsidRPr="008B642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</w:t>
      </w:r>
      <w:r w:rsidR="00CC45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โครงสร้างระดับจุลภาค และ</w:t>
      </w:r>
      <w:r w:rsidR="00CC452C" w:rsidRPr="008B642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สมบัติทางแม่เหล็กของเซรา</w:t>
      </w:r>
      <w:proofErr w:type="spellStart"/>
      <w:r w:rsidR="00CC452C" w:rsidRPr="008B642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มิก</w:t>
      </w:r>
      <w:proofErr w:type="spellEnd"/>
      <w:r w:rsidR="00CC452C" w:rsidRPr="008B642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แมกนีเซียมแมงกานีส</w:t>
      </w:r>
      <w:proofErr w:type="spellStart"/>
      <w:r w:rsidR="00CC452C" w:rsidRPr="008B642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เฟอร์ไรต์</w:t>
      </w:r>
      <w:proofErr w:type="spellEnd"/>
      <w:r w:rsidR="00CC452C" w:rsidRPr="008B64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(Mg</w:t>
      </w:r>
      <w:r w:rsidR="00CC452C" w:rsidRPr="008B6421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(1-x)</w:t>
      </w:r>
      <w:r w:rsidR="00CC452C" w:rsidRPr="008B6421">
        <w:rPr>
          <w:rFonts w:ascii="TH SarabunPSK" w:hAnsi="TH SarabunPSK" w:cs="TH SarabunPSK"/>
          <w:color w:val="000000" w:themeColor="text1"/>
          <w:sz w:val="32"/>
          <w:szCs w:val="32"/>
        </w:rPr>
        <w:t>Mn</w:t>
      </w:r>
      <w:r w:rsidR="00CC452C" w:rsidRPr="008B6421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x</w:t>
      </w:r>
      <w:r w:rsidR="00CC452C" w:rsidRPr="008B6421">
        <w:rPr>
          <w:rFonts w:ascii="TH SarabunPSK" w:hAnsi="TH SarabunPSK" w:cs="TH SarabunPSK"/>
          <w:color w:val="000000" w:themeColor="text1"/>
          <w:sz w:val="32"/>
          <w:szCs w:val="32"/>
        </w:rPr>
        <w:t>Fe</w:t>
      </w:r>
      <w:r w:rsidR="00CC452C" w:rsidRPr="008B6421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2</w:t>
      </w:r>
      <w:r w:rsidR="00CC452C" w:rsidRPr="008B6421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="00CC452C" w:rsidRPr="008B6421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4</w:t>
      </w:r>
      <w:r w:rsidR="00CC452C" w:rsidRPr="008B64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CC45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ที่เตรียมด้วยวิธีตกตะกอนร่วม </w:t>
      </w:r>
      <w:r w:rsidR="00CC452C">
        <w:rPr>
          <w:rFonts w:ascii="TH SarabunPSK" w:hAnsi="TH SarabunPSK" w:cs="TH SarabunPSK"/>
          <w:sz w:val="32"/>
          <w:szCs w:val="32"/>
          <w:shd w:val="clear" w:color="auto" w:fill="FFFFFF"/>
        </w:rPr>
        <w:t>(Co-precipitation)</w:t>
      </w:r>
      <w:r w:rsidR="00CC452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CC45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และเผา</w:t>
      </w:r>
      <w:proofErr w:type="spellStart"/>
      <w:r w:rsidR="00CC45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ซินเตอร์</w:t>
      </w:r>
      <w:proofErr w:type="spellEnd"/>
      <w:r w:rsidR="00CC45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สองขั้นตอน </w:t>
      </w:r>
      <w:r w:rsidR="00CC452C">
        <w:rPr>
          <w:rFonts w:ascii="TH SarabunPSK" w:hAnsi="TH SarabunPSK" w:cs="TH SarabunPSK"/>
          <w:color w:val="000000" w:themeColor="text1"/>
          <w:sz w:val="32"/>
          <w:szCs w:val="32"/>
        </w:rPr>
        <w:t>(Two-Step Sintering)</w:t>
      </w:r>
      <w:r w:rsidR="00CC45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โดยมีที่มาและความสำคัญ วัตถุประสงค์ ขอบเขตของงานวิจัย และประโยชน์ที่คาดว่าจะได้รับ ดังต่อไปนี้</w:t>
      </w:r>
    </w:p>
    <w:p w:rsidR="00914E2E" w:rsidRDefault="00914E2E" w:rsidP="00914E2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14E2E" w:rsidRDefault="00914E2E" w:rsidP="00914E2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ความเป็นมาและความสำคัญของปัญหา  </w:t>
      </w:r>
    </w:p>
    <w:p w:rsidR="00914E2E" w:rsidRDefault="00914E2E" w:rsidP="00914E2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ในปัจจุบันวัสดุเซรา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มิก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เป็นที่รู้จักกันดี และมีการนิยมนำมาประยุกต์ใช้งานกันอย่างแพร่หลาย อาทิเช่น ทางด้านอุสาหกรรม อิเล็กทรอนิกส์ เครื่องใช้ไฟฟ้า และวัสดุแม่เหล็กเซรา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มิก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ปัจจุบันการพัฒนาทางด้านวัสดุเซรา</w:t>
      </w:r>
      <w:proofErr w:type="spellStart"/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มิก</w:t>
      </w:r>
      <w:proofErr w:type="spellEnd"/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ยังคงเป็นที่นิยมสนใจกันอย่างกว้างขวาง เพื่อที่จะพัฒนาวัสดุเซรา</w:t>
      </w:r>
      <w:proofErr w:type="spellStart"/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มิก</w:t>
      </w:r>
      <w:proofErr w:type="spellEnd"/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ให้มีประสิทธิภาพที่สูงขึ้น จึงทำให้มีนักวิจัยสนใจกันเป็นจำนวนมากที่จะนำเอาวัสดุเซรา</w:t>
      </w:r>
      <w:proofErr w:type="spellStart"/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มิก</w:t>
      </w:r>
      <w:proofErr w:type="spellEnd"/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นำมาประยุกต์ใช้งานในหลายๆ ด้าน และมีกระบวนการเตรียมวัสดุเซรา</w:t>
      </w:r>
      <w:proofErr w:type="spellStart"/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มิก</w:t>
      </w:r>
      <w:proofErr w:type="spellEnd"/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ที่แตกต่างกันไป อาทิเช่น กระบวนการเตรียมด้วยวิธีการตกตะกอนร่วม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(Co-precipitation)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และวิธีปฏิกิริยาสถานะของของแข็ง </w:t>
      </w:r>
      <w:r>
        <w:rPr>
          <w:rFonts w:ascii="TH SarabunPSK" w:hAnsi="TH SarabunPSK" w:cs="TH SarabunPSK"/>
          <w:color w:val="000000"/>
          <w:sz w:val="32"/>
          <w:szCs w:val="32"/>
        </w:rPr>
        <w:t>(Solid State Reaction)</w:t>
      </w:r>
    </w:p>
    <w:p w:rsidR="00914E2E" w:rsidRPr="00CC452C" w:rsidRDefault="00914E2E" w:rsidP="00914E2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กระบวนการเตรียมผงผลึกเซรามิ</w:t>
      </w:r>
      <w:proofErr w:type="spellStart"/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กด้วย</w:t>
      </w:r>
      <w:proofErr w:type="spellEnd"/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วิธีตกตะกอนร่วมเป็นอีกวิธีหนึ่งที่นิยมกันอย่างมาก คือ </w:t>
      </w:r>
      <w:r>
        <w:rPr>
          <w:rFonts w:ascii="TH SarabunPSK" w:hAnsi="TH SarabunPSK" w:cs="TH SarabunPSK"/>
          <w:sz w:val="32"/>
          <w:szCs w:val="32"/>
          <w:cs/>
        </w:rPr>
        <w:t>วิธีการตกตะกอนร่วมของ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เฟอร์รัส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(Fe</w:t>
      </w:r>
      <w:r>
        <w:rPr>
          <w:rFonts w:ascii="TH SarabunPSK" w:hAnsi="TH SarabunPSK" w:cs="TH SarabunPSK"/>
          <w:sz w:val="32"/>
          <w:szCs w:val="32"/>
          <w:vertAlign w:val="superscript"/>
        </w:rPr>
        <w:t>2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+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เฟอร์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ริก </w:t>
      </w:r>
      <w:r>
        <w:rPr>
          <w:rFonts w:ascii="TH SarabunPSK" w:hAnsi="TH SarabunPSK" w:cs="TH SarabunPSK"/>
          <w:sz w:val="32"/>
          <w:szCs w:val="32"/>
        </w:rPr>
        <w:t>(Fe</w:t>
      </w:r>
      <w:r>
        <w:rPr>
          <w:rFonts w:ascii="TH SarabunPSK" w:hAnsi="TH SarabunPSK" w:cs="TH SarabunPSK"/>
          <w:sz w:val="32"/>
          <w:szCs w:val="32"/>
          <w:vertAlign w:val="superscript"/>
        </w:rPr>
        <w:t>3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+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ไอออนในสารลายด่าง และสัดส่วน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โมล</w:t>
      </w:r>
      <w:proofErr w:type="spellEnd"/>
      <w:r w:rsidR="00CC452C">
        <w:rPr>
          <w:rFonts w:ascii="TH SarabunPSK" w:hAnsi="TH SarabunPSK" w:cs="TH SarabunPSK"/>
          <w:sz w:val="32"/>
          <w:szCs w:val="32"/>
        </w:rPr>
        <w:t xml:space="preserve">             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เฟอร์รัส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ไอออน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กับเฟอร์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ริกไอออนเท่ากับ </w:t>
      </w:r>
      <w:r>
        <w:rPr>
          <w:rFonts w:ascii="TH SarabunPSK" w:hAnsi="TH SarabunPSK" w:cs="TH SarabunPSK"/>
          <w:sz w:val="32"/>
          <w:szCs w:val="32"/>
        </w:rPr>
        <w:t xml:space="preserve">1 :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เป็นเงื่อนไขที่ดีที่สุด เนื่องจากให้อนุภาคในช่วง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>
        <w:rPr>
          <w:rFonts w:ascii="TH SarabunPSK" w:hAnsi="TH SarabunPSK" w:cs="TH SarabunPSK"/>
          <w:sz w:val="32"/>
          <w:szCs w:val="32"/>
        </w:rPr>
        <w:t xml:space="preserve">20 </w:t>
      </w:r>
      <w:r w:rsidR="00CC452C"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นาโนเมตร นอกจากนี้ค่าความเป็น กรด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ด่าง ของสารละลายและอุณหภูมิที่ใช้ในการตกตะกอนเป็นปัจจัยสำคัญที่ต้องคำนึงถึง โดยงานวิจัยส่วนใหญ่จะควบคุมการเกิดปฏิกิริยาในสุญญากาศและการเติมสารลดแรงตึงผิว ตัวเติมออกชิเจน ลดออกชิเจน หรือช่วยในการกระจายตัว เพื่อลดขนาดอนุภาคและเพิ่มประสิทธิภาพในการนำไประยุกต์ใช้ (นุช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ชมเชย</w:t>
      </w:r>
      <w:r>
        <w:rPr>
          <w:rFonts w:ascii="TH SarabunPSK" w:hAnsi="TH SarabunPSK" w:cs="TH SarabunPSK"/>
          <w:sz w:val="32"/>
          <w:szCs w:val="32"/>
        </w:rPr>
        <w:t>, 2553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14E2E" w:rsidRDefault="00914E2E" w:rsidP="00914E2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กระบวนการเตรียมผงผลึกเซรามิ</w:t>
      </w:r>
      <w:proofErr w:type="spellStart"/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กด้วย</w:t>
      </w:r>
      <w:proofErr w:type="spellEnd"/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วิธีปฏิกิริยาสถานะของของแข็ง เป็นการเตรียมผงผลึกที่ง่าย ได้ปริมาณเยอะ แต่ผงผลึกที่ได้จะจับกันอยู่เป็นกลุ่มก้อนและมีอนุภาคใหญ่ จึงต้องมีการควบคุมโดยการนำผงผลึกมาบดย่อยด้วยลูกเหล็ก (ลูกเหล็กรูปทรงกลม) เพื่อทำให้อนุภาคมีขนาดเล็กลง จึงทำให้วิธีนี้มีความเสี่ยงสูงที่จะเกิดสารอื่นปลอมปนกับตัวอย่าง</w:t>
      </w:r>
      <w:r>
        <w:rPr>
          <w:rFonts w:ascii="TH SarabunPSK" w:hAnsi="TH SarabunPSK" w:cs="TH SarabunPSK"/>
          <w:sz w:val="32"/>
          <w:szCs w:val="32"/>
          <w:cs/>
        </w:rPr>
        <w:t>ก่อนหน้านี้ได้มีงานวิจัยที่ทำการเตรียมวัสดุเซรามิ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กข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องแมกนีเซียมแมงกานีส</w:t>
      </w:r>
      <w:proofErr w:type="spellStart"/>
      <w:r w:rsidR="00CC452C">
        <w:rPr>
          <w:rFonts w:ascii="TH SarabunPSK" w:hAnsi="TH SarabunPSK" w:cs="TH SarabunPSK" w:hint="cs"/>
          <w:sz w:val="32"/>
          <w:szCs w:val="32"/>
          <w:cs/>
        </w:rPr>
        <w:t>ซิงค์</w:t>
      </w:r>
      <w:r>
        <w:rPr>
          <w:rFonts w:ascii="TH SarabunPSK" w:hAnsi="TH SarabunPSK" w:cs="TH SarabunPSK"/>
          <w:sz w:val="32"/>
          <w:szCs w:val="32"/>
          <w:cs/>
        </w:rPr>
        <w:t>เฟ</w:t>
      </w:r>
      <w:r w:rsidR="00CC452C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cs/>
        </w:rPr>
        <w:t>ร์ไรต์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Mg</w:t>
      </w:r>
      <w:r>
        <w:rPr>
          <w:rFonts w:ascii="TH SarabunPSK" w:hAnsi="TH SarabunPSK" w:cs="TH SarabunPSK"/>
          <w:sz w:val="32"/>
          <w:szCs w:val="32"/>
          <w:vertAlign w:val="subscript"/>
        </w:rPr>
        <w:t>(1-x)</w:t>
      </w:r>
      <w:r>
        <w:rPr>
          <w:rFonts w:ascii="TH SarabunPSK" w:hAnsi="TH SarabunPSK" w:cs="TH SarabunPSK"/>
          <w:sz w:val="32"/>
          <w:szCs w:val="32"/>
        </w:rPr>
        <w:t>Mn</w:t>
      </w:r>
      <w:r>
        <w:rPr>
          <w:rFonts w:ascii="TH SarabunPSK" w:hAnsi="TH SarabunPSK" w:cs="TH SarabunPSK"/>
          <w:sz w:val="32"/>
          <w:szCs w:val="32"/>
          <w:vertAlign w:val="subscript"/>
        </w:rPr>
        <w:t>x</w:t>
      </w:r>
      <w:r>
        <w:rPr>
          <w:rFonts w:ascii="TH SarabunPSK" w:hAnsi="TH SarabunPSK" w:cs="TH SarabunPSK"/>
          <w:sz w:val="32"/>
          <w:szCs w:val="32"/>
        </w:rPr>
        <w:t>Fe</w:t>
      </w:r>
      <w:r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vertAlign w:val="subscript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ที่เตรียมด้วยวิธีปฏิกิริยาสถานะของของแข็ง พบว่าวิธีปฏิกิริยาสถานะของของแข็งพบเฟสปลอมปนของสารอื่น และพบว่าอุณหภูมิการเผา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ซินเตอร์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ส่งผลต่อสมบัติทางกายภาพและโครงสร้างระดับจุลภาคของเซรา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มิก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Mg</w:t>
      </w:r>
      <w:r>
        <w:rPr>
          <w:rFonts w:ascii="TH SarabunPSK" w:hAnsi="TH SarabunPSK" w:cs="TH SarabunPSK"/>
          <w:sz w:val="32"/>
          <w:szCs w:val="32"/>
          <w:vertAlign w:val="subscript"/>
        </w:rPr>
        <w:t>(1-x)</w:t>
      </w:r>
      <w:r>
        <w:rPr>
          <w:rFonts w:ascii="TH SarabunPSK" w:hAnsi="TH SarabunPSK" w:cs="TH SarabunPSK"/>
          <w:sz w:val="32"/>
          <w:szCs w:val="32"/>
        </w:rPr>
        <w:t>Mn</w:t>
      </w:r>
      <w:r>
        <w:rPr>
          <w:rFonts w:ascii="TH SarabunPSK" w:hAnsi="TH SarabunPSK" w:cs="TH SarabunPSK"/>
          <w:sz w:val="32"/>
          <w:szCs w:val="32"/>
          <w:vertAlign w:val="subscript"/>
        </w:rPr>
        <w:t>x</w:t>
      </w:r>
      <w:r>
        <w:rPr>
          <w:rFonts w:ascii="TH SarabunPSK" w:hAnsi="TH SarabunPSK" w:cs="TH SarabunPSK"/>
          <w:sz w:val="32"/>
          <w:szCs w:val="32"/>
        </w:rPr>
        <w:t>Fe</w:t>
      </w:r>
      <w:r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vertAlign w:val="subscript"/>
        </w:rPr>
        <w:t>4</w:t>
      </w:r>
    </w:p>
    <w:p w:rsidR="00914E2E" w:rsidRDefault="00914E2E" w:rsidP="00914E2E">
      <w:pPr>
        <w:pStyle w:val="a4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US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en-US"/>
        </w:rPr>
        <w:tab/>
        <w:t>ดังนั้น ผู้วิจัยได้เห็นปัญหาในขั้นตอนการเตรียมเซรา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  <w:lang w:val="en-US"/>
        </w:rPr>
        <w:t>มิก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  <w:lang w:val="en-US"/>
        </w:rPr>
        <w:t xml:space="preserve"> และอุณหภูมิการเผา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  <w:lang w:val="en-US"/>
        </w:rPr>
        <w:t>ซินเตอร์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  <w:lang w:val="en-US"/>
        </w:rPr>
        <w:t xml:space="preserve"> ผู้วิจัยสนใจศึกษาเกี่ยวกับการเตรียมสารเซรา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  <w:lang w:val="en-US"/>
        </w:rPr>
        <w:t>มิก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  <w:lang w:val="en-US"/>
        </w:rPr>
        <w:t>ในอัตราส่วนต่างๆ ของ</w:t>
      </w:r>
      <w:r>
        <w:rPr>
          <w:rFonts w:ascii="TH SarabunPSK" w:hAnsi="TH SarabunPSK" w:cs="TH SarabunPSK"/>
          <w:sz w:val="32"/>
          <w:szCs w:val="32"/>
          <w:cs/>
        </w:rPr>
        <w:t>แมกนีเซียมแมงกานีส</w:t>
      </w:r>
      <w:proofErr w:type="spellStart"/>
      <w:r w:rsidR="00CC452C">
        <w:rPr>
          <w:rFonts w:ascii="TH SarabunPSK" w:hAnsi="TH SarabunPSK" w:cs="TH SarabunPSK" w:hint="cs"/>
          <w:sz w:val="32"/>
          <w:szCs w:val="32"/>
          <w:cs/>
        </w:rPr>
        <w:t>ซิงค์</w:t>
      </w:r>
      <w:r>
        <w:rPr>
          <w:rFonts w:ascii="TH SarabunPSK" w:hAnsi="TH SarabunPSK" w:cs="TH SarabunPSK"/>
          <w:sz w:val="32"/>
          <w:szCs w:val="32"/>
          <w:cs/>
        </w:rPr>
        <w:t>เฟอร์ไรต์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Mg</w:t>
      </w:r>
      <w:r>
        <w:rPr>
          <w:rFonts w:ascii="TH SarabunPSK" w:hAnsi="TH SarabunPSK" w:cs="TH SarabunPSK"/>
          <w:sz w:val="32"/>
          <w:szCs w:val="32"/>
          <w:vertAlign w:val="subscript"/>
        </w:rPr>
        <w:t xml:space="preserve">(1-X) </w:t>
      </w:r>
      <w:r>
        <w:rPr>
          <w:rFonts w:ascii="TH SarabunPSK" w:hAnsi="TH SarabunPSK" w:cs="TH SarabunPSK"/>
          <w:sz w:val="32"/>
          <w:szCs w:val="32"/>
        </w:rPr>
        <w:t>Mn</w:t>
      </w:r>
      <w:r>
        <w:rPr>
          <w:rFonts w:ascii="TH SarabunPSK" w:hAnsi="TH SarabunPSK" w:cs="TH SarabunPSK"/>
          <w:sz w:val="32"/>
          <w:szCs w:val="32"/>
          <w:vertAlign w:val="subscript"/>
        </w:rPr>
        <w:t>(x)</w:t>
      </w:r>
      <w:r>
        <w:rPr>
          <w:rFonts w:ascii="TH SarabunPSK" w:hAnsi="TH SarabunPSK" w:cs="TH SarabunPSK"/>
          <w:sz w:val="32"/>
          <w:szCs w:val="32"/>
        </w:rPr>
        <w:t>Fe</w:t>
      </w:r>
      <w:r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vertAlign w:val="subscript"/>
        </w:rPr>
        <w:t xml:space="preserve">4 </w:t>
      </w:r>
      <w:r>
        <w:rPr>
          <w:rFonts w:ascii="TH SarabunPSK" w:hAnsi="TH SarabunPSK" w:cs="TH SarabunPSK"/>
          <w:sz w:val="32"/>
          <w:szCs w:val="32"/>
          <w:lang w:val="en-US"/>
        </w:rPr>
        <w:t>; MMF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vertAlign w:val="subscript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  <w:lang w:val="en-US"/>
        </w:rPr>
        <w:t>และอุณหภูมิแต่ละช่วงของการเผา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  <w:lang w:val="en-US"/>
        </w:rPr>
        <w:t>ซินเตอร์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  <w:lang w:val="en-US"/>
        </w:rPr>
        <w:t>ที่เหมาะ ที่จะนำมาใช้กับชิ้นงาน ในงานวิจัยนี้ผู้วิจัยให้ความสนใจในการศึกษาสมบัติทางกายภาพและโครงสร้างระดับจุลภาคของเซรา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  <w:lang w:val="en-US"/>
        </w:rPr>
        <w:t>มิก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  <w:lang w:val="en-US"/>
        </w:rPr>
        <w:t>แมกนีเซียมแมงกานีส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  <w:lang w:val="en-US"/>
        </w:rPr>
        <w:t>เฟอร์ไรต์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  <w:lang w:val="en-US"/>
        </w:rPr>
        <w:t>ที่เตรียมโดยวิธีการตกตะกอนร่วมและการเผา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  <w:lang w:val="en-US"/>
        </w:rPr>
        <w:t>ซินเตอร์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  <w:lang w:val="en-US"/>
        </w:rPr>
        <w:t>แบบสองขั้นตอน วิธีนี้เป็นวิธีที่</w:t>
      </w:r>
      <w:r>
        <w:rPr>
          <w:rFonts w:ascii="TH SarabunPSK" w:eastAsia="Times New Roman" w:hAnsi="TH SarabunPSK" w:cs="TH SarabunPSK"/>
          <w:sz w:val="32"/>
          <w:szCs w:val="32"/>
          <w:cs/>
          <w:lang w:val="en-US"/>
        </w:rPr>
        <w:lastRenderedPageBreak/>
        <w:t>เตรียมแล้วได้ชิ้นงานที่มีความบริสุทธิ์สูง ซึ่งคาดว่าจะเป็นข้อมูลพื้นฐานที่จะนำวัสดุเซรา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  <w:lang w:val="en-US"/>
        </w:rPr>
        <w:t>มิก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  <w:lang w:val="en-US"/>
        </w:rPr>
        <w:t>ไปสู่การประยุกต์ใช้งานได้จริงในอุตสาหกรรมในอนาคต</w:t>
      </w:r>
    </w:p>
    <w:p w:rsidR="00914E2E" w:rsidRDefault="00914E2E" w:rsidP="00914E2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14E2E" w:rsidRDefault="00914E2E" w:rsidP="00914E2E">
      <w:pPr>
        <w:pStyle w:val="a4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1.2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 วัตถุประสงค์</w:t>
      </w:r>
    </w:p>
    <w:p w:rsidR="00914E2E" w:rsidRDefault="00914E2E" w:rsidP="00914E2E">
      <w:pPr>
        <w:pStyle w:val="a4"/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</w:rPr>
        <w:tab/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เพื่อศึกษาลักษณะทางกายภาพและโครงสร้างระดับจุลภาคของเซรา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มิก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แมกนีเซียมแมงกานีส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เฟอร์ไรต์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MMF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ที่เตรียมด้วยวิธีตกตะกอนร่วมและเผา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US"/>
        </w:rPr>
        <w:t>ซินเตอร์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US"/>
        </w:rPr>
        <w:t>แบบสองขั้นตอน</w:t>
      </w:r>
    </w:p>
    <w:p w:rsidR="00914E2E" w:rsidRDefault="00914E2E" w:rsidP="00914E2E">
      <w:pPr>
        <w:pStyle w:val="a4"/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>เพื่อศึกษาอุณหภูมิการเผา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ซินเตอร์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ที่มีผลต่อโครงสร้างผลึกของเซรา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มิก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แมกนีเซียมแมงกานีส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เฟอร์ไรต์</w:t>
      </w:r>
      <w:proofErr w:type="spellEnd"/>
      <w:r>
        <w:rPr>
          <w:rFonts w:ascii="TH SarabunPSK" w:hAnsi="TH SarabunPSK" w:cs="TH SarabunPSK"/>
          <w:sz w:val="32"/>
          <w:szCs w:val="32"/>
          <w:lang w:val="en-US"/>
        </w:rPr>
        <w:t xml:space="preserve"> MMF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ที่เตรียมด้วยวิธีตกตะกอนร่วมและเผา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US"/>
        </w:rPr>
        <w:t>ซินเตอร์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US"/>
        </w:rPr>
        <w:t>แบบสองขั้นตอน</w:t>
      </w:r>
    </w:p>
    <w:p w:rsidR="00914E2E" w:rsidRDefault="00914E2E" w:rsidP="00914E2E">
      <w:pPr>
        <w:pStyle w:val="a4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</w:p>
    <w:p w:rsidR="00914E2E" w:rsidRDefault="00914E2E" w:rsidP="00914E2E">
      <w:pPr>
        <w:pStyle w:val="a4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1.3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ขอบเขตของงานวิจัย</w:t>
      </w:r>
    </w:p>
    <w:p w:rsidR="00914E2E" w:rsidRDefault="00914E2E" w:rsidP="00914E2E">
      <w:pPr>
        <w:pStyle w:val="a4"/>
        <w:tabs>
          <w:tab w:val="left" w:pos="851"/>
          <w:tab w:val="left" w:pos="1134"/>
          <w:tab w:val="left" w:pos="1276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เตรียมสาร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MMF </w:t>
      </w:r>
      <w:r>
        <w:rPr>
          <w:rFonts w:ascii="TH SarabunPSK" w:hAnsi="TH SarabunPSK" w:cs="TH SarabunPSK"/>
          <w:sz w:val="32"/>
          <w:szCs w:val="32"/>
          <w:cs/>
        </w:rPr>
        <w:t xml:space="preserve">ในอัตราส่วนที่ </w:t>
      </w:r>
      <w:r>
        <w:rPr>
          <w:rFonts w:ascii="TH SarabunPSK" w:hAnsi="TH SarabunPSK" w:cs="TH SarabunPSK"/>
          <w:sz w:val="32"/>
          <w:szCs w:val="32"/>
          <w:lang w:val="en-US"/>
        </w:rPr>
        <w:t>x</w:t>
      </w:r>
      <w:r>
        <w:rPr>
          <w:rFonts w:ascii="TH SarabunPSK" w:hAnsi="TH SarabunPSK" w:cs="TH SarabunPSK"/>
          <w:sz w:val="32"/>
          <w:szCs w:val="32"/>
          <w:cs/>
        </w:rPr>
        <w:t xml:space="preserve"> เท่ากับ </w:t>
      </w:r>
      <w:r>
        <w:rPr>
          <w:rFonts w:ascii="TH SarabunPSK" w:hAnsi="TH SarabunPSK" w:cs="TH SarabunPSK"/>
          <w:sz w:val="32"/>
          <w:szCs w:val="32"/>
        </w:rPr>
        <w:t>0.5 0.6</w:t>
      </w:r>
      <w:r>
        <w:rPr>
          <w:rFonts w:ascii="TH SarabunPSK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sz w:val="32"/>
          <w:szCs w:val="32"/>
        </w:rPr>
        <w:t xml:space="preserve"> 0.7</w:t>
      </w:r>
      <w:r>
        <w:rPr>
          <w:rFonts w:ascii="TH SarabunPSK" w:hAnsi="TH SarabunPSK" w:cs="TH SarabunPSK"/>
          <w:sz w:val="32"/>
          <w:szCs w:val="32"/>
          <w:cs/>
        </w:rPr>
        <w:t xml:space="preserve"> โดยใช้วิธีตกตะกอนร่วม </w:t>
      </w:r>
    </w:p>
    <w:p w:rsidR="00914E2E" w:rsidRDefault="00914E2E" w:rsidP="00914E2E">
      <w:pPr>
        <w:pStyle w:val="a4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both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color w:val="000000"/>
          <w:sz w:val="32"/>
          <w:szCs w:val="32"/>
          <w:lang w:val="en-US"/>
        </w:rPr>
        <w:tab/>
        <w:t>2.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US"/>
        </w:rPr>
        <w:t xml:space="preserve"> อุณหภูมิที่ใช้ในการเผา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  <w:lang w:val="en-US"/>
        </w:rPr>
        <w:t>แคล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  <w:lang w:val="en-US"/>
        </w:rPr>
        <w:t xml:space="preserve">ไซน์ </w:t>
      </w:r>
      <w:r>
        <w:rPr>
          <w:rFonts w:ascii="TH SarabunPSK" w:hAnsi="TH SarabunPSK" w:cs="TH SarabunPSK"/>
          <w:color w:val="000000"/>
          <w:sz w:val="32"/>
          <w:szCs w:val="32"/>
          <w:lang w:val="en-US"/>
        </w:rPr>
        <w:t>1100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US"/>
        </w:rPr>
        <w:t xml:space="preserve"> องศาเซลเซียส เป็นเวลา </w:t>
      </w:r>
      <w:r>
        <w:rPr>
          <w:rFonts w:ascii="TH SarabunPSK" w:hAnsi="TH SarabunPSK" w:cs="TH SarabunPSK"/>
          <w:color w:val="000000"/>
          <w:sz w:val="32"/>
          <w:szCs w:val="32"/>
          <w:lang w:val="en-US"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US"/>
        </w:rPr>
        <w:t xml:space="preserve"> ชั่วโมง</w:t>
      </w:r>
    </w:p>
    <w:p w:rsidR="00914E2E" w:rsidRDefault="00914E2E" w:rsidP="00914E2E">
      <w:pPr>
        <w:pStyle w:val="a4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อุณหภูมิที่ใช้ในการเผาชิน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เตอร์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ที่ </w:t>
      </w:r>
      <w:r>
        <w:rPr>
          <w:rFonts w:ascii="TH SarabunPSK" w:hAnsi="TH SarabunPSK" w:cs="TH SarabunPSK"/>
          <w:sz w:val="32"/>
          <w:szCs w:val="32"/>
          <w:lang w:val="en-US"/>
        </w:rPr>
        <w:t>T</w:t>
      </w:r>
      <w:r>
        <w:rPr>
          <w:rFonts w:ascii="TH SarabunPSK" w:hAnsi="TH SarabunPSK" w:cs="TH SarabunPSK"/>
          <w:sz w:val="32"/>
          <w:szCs w:val="32"/>
          <w:vertAlign w:val="subscript"/>
          <w:lang w:val="en-US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เท่ากับ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1</w:t>
      </w:r>
      <w:r w:rsidR="00CA4A88">
        <w:rPr>
          <w:rFonts w:ascii="TH SarabunPSK" w:hAnsi="TH SarabunPSK" w:cs="TH SarabunPSK" w:hint="cs"/>
          <w:sz w:val="32"/>
          <w:szCs w:val="32"/>
          <w:cs/>
          <w:lang w:val="en-US"/>
        </w:rPr>
        <w:t>,</w:t>
      </w:r>
      <w:r>
        <w:rPr>
          <w:rFonts w:ascii="TH SarabunPSK" w:hAnsi="TH SarabunPSK" w:cs="TH SarabunPSK"/>
          <w:sz w:val="32"/>
          <w:szCs w:val="32"/>
          <w:lang w:val="en-US"/>
        </w:rPr>
        <w:t>250 1</w:t>
      </w:r>
      <w:r w:rsidR="00CA4A88">
        <w:rPr>
          <w:rFonts w:ascii="TH SarabunPSK" w:hAnsi="TH SarabunPSK" w:cs="TH SarabunPSK" w:hint="cs"/>
          <w:sz w:val="32"/>
          <w:szCs w:val="32"/>
          <w:cs/>
          <w:lang w:val="en-US"/>
        </w:rPr>
        <w:t>,</w:t>
      </w:r>
      <w:r>
        <w:rPr>
          <w:rFonts w:ascii="TH SarabunPSK" w:hAnsi="TH SarabunPSK" w:cs="TH SarabunPSK"/>
          <w:sz w:val="32"/>
          <w:szCs w:val="32"/>
          <w:lang w:val="en-US"/>
        </w:rPr>
        <w:t>300 1</w:t>
      </w:r>
      <w:r w:rsidR="00CA4A88">
        <w:rPr>
          <w:rFonts w:ascii="TH SarabunPSK" w:hAnsi="TH SarabunPSK" w:cs="TH SarabunPSK" w:hint="cs"/>
          <w:sz w:val="32"/>
          <w:szCs w:val="32"/>
          <w:cs/>
          <w:lang w:val="en-US"/>
        </w:rPr>
        <w:t>,</w:t>
      </w:r>
      <w:r>
        <w:rPr>
          <w:rFonts w:ascii="TH SarabunPSK" w:hAnsi="TH SarabunPSK" w:cs="TH SarabunPSK"/>
          <w:sz w:val="32"/>
          <w:szCs w:val="32"/>
          <w:lang w:val="en-US"/>
        </w:rPr>
        <w:t>350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>1</w:t>
      </w:r>
      <w:r w:rsidR="00CA4A88">
        <w:rPr>
          <w:rFonts w:ascii="TH SarabunPSK" w:hAnsi="TH SarabunPSK" w:cs="TH SarabunPSK" w:hint="cs"/>
          <w:sz w:val="32"/>
          <w:szCs w:val="32"/>
          <w:cs/>
          <w:lang w:val="en-US"/>
        </w:rPr>
        <w:t>,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400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และ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1</w:t>
      </w:r>
      <w:r w:rsidR="00CA4A88">
        <w:rPr>
          <w:rFonts w:ascii="TH SarabunPSK" w:hAnsi="TH SarabunPSK" w:cs="TH SarabunPSK" w:hint="cs"/>
          <w:sz w:val="32"/>
          <w:szCs w:val="32"/>
          <w:cs/>
          <w:lang w:val="en-US"/>
        </w:rPr>
        <w:t>,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450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องศาเซลเซียส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US"/>
        </w:rPr>
        <w:t xml:space="preserve">เป็นเวลา </w:t>
      </w:r>
      <w:r>
        <w:rPr>
          <w:rFonts w:ascii="TH SarabunPSK" w:hAnsi="TH SarabunPSK" w:cs="TH SarabunPSK"/>
          <w:color w:val="000000"/>
          <w:sz w:val="32"/>
          <w:szCs w:val="32"/>
          <w:lang w:val="en-US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US"/>
        </w:rPr>
        <w:t xml:space="preserve"> นาที และ </w:t>
      </w:r>
      <w:r>
        <w:rPr>
          <w:rFonts w:ascii="TH SarabunPSK" w:hAnsi="TH SarabunPSK" w:cs="TH SarabunPSK"/>
          <w:color w:val="000000"/>
          <w:sz w:val="32"/>
          <w:szCs w:val="32"/>
          <w:lang w:val="en-US"/>
        </w:rPr>
        <w:t>T</w:t>
      </w:r>
      <w:r>
        <w:rPr>
          <w:rFonts w:ascii="TH SarabunPSK" w:hAnsi="TH SarabunPSK" w:cs="TH SarabunPSK"/>
          <w:color w:val="000000"/>
          <w:sz w:val="32"/>
          <w:szCs w:val="32"/>
          <w:vertAlign w:val="subscript"/>
          <w:lang w:val="en-US"/>
        </w:rPr>
        <w:t>2</w:t>
      </w:r>
      <w:r>
        <w:rPr>
          <w:rFonts w:ascii="TH SarabunPSK" w:hAnsi="TH SarabunPSK" w:cs="TH SarabunPSK"/>
          <w:color w:val="000000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US"/>
        </w:rPr>
        <w:t>เท่ากับ</w:t>
      </w:r>
      <w:r>
        <w:rPr>
          <w:rFonts w:ascii="TH SarabunPSK" w:hAnsi="TH SarabunPSK" w:cs="TH SarabunPSK"/>
          <w:color w:val="000000"/>
          <w:sz w:val="32"/>
          <w:szCs w:val="32"/>
          <w:lang w:val="en-US"/>
        </w:rPr>
        <w:t xml:space="preserve"> 1</w:t>
      </w:r>
      <w:r w:rsidR="00CA4A88">
        <w:rPr>
          <w:rFonts w:ascii="TH SarabunPSK" w:hAnsi="TH SarabunPSK" w:cs="TH SarabunPSK" w:hint="cs"/>
          <w:color w:val="000000"/>
          <w:sz w:val="32"/>
          <w:szCs w:val="32"/>
          <w:cs/>
          <w:lang w:val="en-US"/>
        </w:rPr>
        <w:t>,</w:t>
      </w:r>
      <w:r>
        <w:rPr>
          <w:rFonts w:ascii="TH SarabunPSK" w:hAnsi="TH SarabunPSK" w:cs="TH SarabunPSK"/>
          <w:color w:val="000000"/>
          <w:sz w:val="32"/>
          <w:szCs w:val="32"/>
          <w:lang w:val="en-US"/>
        </w:rPr>
        <w:t xml:space="preserve">200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US"/>
        </w:rPr>
        <w:t xml:space="preserve">เป็นเวลา </w:t>
      </w:r>
      <w:r>
        <w:rPr>
          <w:rFonts w:ascii="TH SarabunPSK" w:hAnsi="TH SarabunPSK" w:cs="TH SarabunPSK"/>
          <w:color w:val="000000"/>
          <w:sz w:val="32"/>
          <w:szCs w:val="32"/>
          <w:lang w:val="en-US"/>
        </w:rPr>
        <w:t xml:space="preserve">5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US"/>
        </w:rPr>
        <w:t>ชั่วโมง</w:t>
      </w:r>
    </w:p>
    <w:p w:rsidR="00914E2E" w:rsidRDefault="00914E2E" w:rsidP="00914E2E">
      <w:pPr>
        <w:pStyle w:val="a4"/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3686"/>
        </w:tabs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 xml:space="preserve">ศึกษาลักษณะทางกายภาพ ได้แก่ ค่าความหนาแน่น ค่าร้อยละการหดตัว </w:t>
      </w:r>
    </w:p>
    <w:p w:rsidR="00914E2E" w:rsidRPr="00F4763C" w:rsidRDefault="00914E2E" w:rsidP="00914E2E">
      <w:pPr>
        <w:pStyle w:val="a4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3686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>ศึกษาโครงสร้างระดับจุลภาค ได้แก่ การวิเคราะห์การเฟสโครงสร้างด้วยเทคนิคการเลี้ยวเบนรังสี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เอ็กซ์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ศึกษาลักษณะสัณฐานโดยใช้กล้องจุลทรรศน์อิเล็กตรอนแบบส่องกราด</w:t>
      </w:r>
      <w:r w:rsidR="00F4763C">
        <w:rPr>
          <w:rFonts w:ascii="TH SarabunPSK" w:hAnsi="TH SarabunPSK" w:cs="TH SarabunPSK" w:hint="cs"/>
          <w:sz w:val="32"/>
          <w:szCs w:val="32"/>
          <w:cs/>
        </w:rPr>
        <w:t xml:space="preserve"> และศึกษาสมบัติทางแม่เหล็กด้วยเทคนิค </w:t>
      </w:r>
      <w:r w:rsidR="00F4763C">
        <w:rPr>
          <w:rFonts w:ascii="TH SarabunPSK" w:hAnsi="TH SarabunPSK" w:cs="TH SarabunPSK"/>
          <w:sz w:val="32"/>
          <w:szCs w:val="32"/>
          <w:lang w:val="en-US"/>
        </w:rPr>
        <w:t>VSM</w:t>
      </w:r>
    </w:p>
    <w:p w:rsidR="00914E2E" w:rsidRDefault="00914E2E" w:rsidP="00914E2E">
      <w:pPr>
        <w:pStyle w:val="a4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</w:p>
    <w:p w:rsidR="00914E2E" w:rsidRDefault="00914E2E" w:rsidP="00914E2E">
      <w:pPr>
        <w:pStyle w:val="a4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1.4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ประโยชน์ที่คาดว่าจะได้รับ</w:t>
      </w:r>
    </w:p>
    <w:p w:rsidR="00914E2E" w:rsidRPr="00991618" w:rsidRDefault="00914E2E" w:rsidP="00914E2E">
      <w:pPr>
        <w:pStyle w:val="a4"/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</w:r>
      <w:r w:rsidRPr="00991618">
        <w:rPr>
          <w:rFonts w:ascii="TH SarabunPSK" w:hAnsi="TH SarabunPSK" w:cs="TH SarabunPSK"/>
          <w:sz w:val="32"/>
          <w:szCs w:val="32"/>
          <w:lang w:val="en-US"/>
        </w:rPr>
        <w:t xml:space="preserve">1. </w:t>
      </w:r>
      <w:r w:rsidRPr="00991618">
        <w:rPr>
          <w:rFonts w:ascii="TH SarabunPSK" w:hAnsi="TH SarabunPSK" w:cs="TH SarabunPSK"/>
          <w:sz w:val="32"/>
          <w:szCs w:val="32"/>
          <w:cs/>
        </w:rPr>
        <w:t>ได้ทราบอุณหภูมิการเผา</w:t>
      </w:r>
      <w:proofErr w:type="spellStart"/>
      <w:r w:rsidRPr="00991618">
        <w:rPr>
          <w:rFonts w:ascii="TH SarabunPSK" w:hAnsi="TH SarabunPSK" w:cs="TH SarabunPSK"/>
          <w:sz w:val="32"/>
          <w:szCs w:val="32"/>
          <w:cs/>
        </w:rPr>
        <w:t>ซินเตอร์</w:t>
      </w:r>
      <w:proofErr w:type="spellEnd"/>
      <w:r w:rsidRPr="00991618">
        <w:rPr>
          <w:rFonts w:ascii="TH SarabunPSK" w:hAnsi="TH SarabunPSK" w:cs="TH SarabunPSK"/>
          <w:sz w:val="32"/>
          <w:szCs w:val="32"/>
          <w:cs/>
        </w:rPr>
        <w:t>ที่เหมาะสมต่อลักษณะทางกายภาพของเซรา</w:t>
      </w:r>
      <w:proofErr w:type="spellStart"/>
      <w:r w:rsidRPr="00991618">
        <w:rPr>
          <w:rFonts w:ascii="TH SarabunPSK" w:hAnsi="TH SarabunPSK" w:cs="TH SarabunPSK"/>
          <w:sz w:val="32"/>
          <w:szCs w:val="32"/>
          <w:cs/>
        </w:rPr>
        <w:t>มิก</w:t>
      </w:r>
      <w:proofErr w:type="spellEnd"/>
      <w:r w:rsidRPr="00991618">
        <w:rPr>
          <w:rFonts w:ascii="TH SarabunPSK" w:hAnsi="TH SarabunPSK" w:cs="TH SarabunPSK"/>
          <w:sz w:val="32"/>
          <w:szCs w:val="32"/>
          <w:cs/>
        </w:rPr>
        <w:t>แมกนีเซียมแมงกา</w:t>
      </w:r>
      <w:r w:rsidR="00991618" w:rsidRPr="00991618">
        <w:rPr>
          <w:rFonts w:ascii="TH SarabunPSK" w:hAnsi="TH SarabunPSK" w:cs="TH SarabunPSK" w:hint="cs"/>
          <w:sz w:val="32"/>
          <w:szCs w:val="32"/>
          <w:cs/>
        </w:rPr>
        <w:t>นีส</w:t>
      </w:r>
      <w:proofErr w:type="spellStart"/>
      <w:r w:rsidRPr="00991618">
        <w:rPr>
          <w:rFonts w:ascii="TH SarabunPSK" w:hAnsi="TH SarabunPSK" w:cs="TH SarabunPSK"/>
          <w:sz w:val="32"/>
          <w:szCs w:val="32"/>
          <w:cs/>
        </w:rPr>
        <w:t>เฟอร์ไรต์</w:t>
      </w:r>
      <w:proofErr w:type="spellEnd"/>
    </w:p>
    <w:p w:rsidR="00914E2E" w:rsidRPr="00991618" w:rsidRDefault="00914E2E" w:rsidP="00914E2E">
      <w:pPr>
        <w:pStyle w:val="a4"/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 w:hint="cs"/>
          <w:sz w:val="32"/>
          <w:szCs w:val="32"/>
          <w:cs/>
        </w:rPr>
      </w:pPr>
      <w:r w:rsidRPr="00991618">
        <w:rPr>
          <w:rFonts w:ascii="TH SarabunPSK" w:hAnsi="TH SarabunPSK" w:cs="TH SarabunPSK"/>
          <w:sz w:val="32"/>
          <w:szCs w:val="32"/>
          <w:lang w:val="en-US"/>
        </w:rPr>
        <w:tab/>
        <w:t xml:space="preserve">2. </w:t>
      </w:r>
      <w:r w:rsidR="00991618" w:rsidRPr="00991618">
        <w:rPr>
          <w:rFonts w:ascii="TH SarabunPSK" w:hAnsi="TH SarabunPSK" w:cs="TH SarabunPSK" w:hint="cs"/>
          <w:sz w:val="32"/>
          <w:szCs w:val="32"/>
          <w:cs/>
        </w:rPr>
        <w:t>ได้แม่เหล็กเซรามิ</w:t>
      </w:r>
      <w:proofErr w:type="spellStart"/>
      <w:r w:rsidR="00991618" w:rsidRPr="00991618">
        <w:rPr>
          <w:rFonts w:ascii="TH SarabunPSK" w:hAnsi="TH SarabunPSK" w:cs="TH SarabunPSK" w:hint="cs"/>
          <w:sz w:val="32"/>
          <w:szCs w:val="32"/>
          <w:cs/>
        </w:rPr>
        <w:t>กจาก</w:t>
      </w:r>
      <w:proofErr w:type="spellEnd"/>
      <w:r w:rsidR="00991618" w:rsidRPr="00991618">
        <w:rPr>
          <w:rFonts w:ascii="TH SarabunPSK" w:hAnsi="TH SarabunPSK" w:cs="TH SarabunPSK" w:hint="cs"/>
          <w:sz w:val="32"/>
          <w:szCs w:val="32"/>
          <w:cs/>
        </w:rPr>
        <w:t>แมกนีเซียมแมงกานิส</w:t>
      </w:r>
      <w:proofErr w:type="spellStart"/>
      <w:r w:rsidR="00991618" w:rsidRPr="00991618">
        <w:rPr>
          <w:rFonts w:ascii="TH SarabunPSK" w:hAnsi="TH SarabunPSK" w:cs="TH SarabunPSK" w:hint="cs"/>
          <w:sz w:val="32"/>
          <w:szCs w:val="32"/>
          <w:cs/>
        </w:rPr>
        <w:t>เฟอร์ไรต์</w:t>
      </w:r>
      <w:proofErr w:type="spellEnd"/>
    </w:p>
    <w:p w:rsidR="00914E2E" w:rsidRPr="00991618" w:rsidRDefault="00914E2E" w:rsidP="00914E2E">
      <w:pPr>
        <w:pStyle w:val="a4"/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  <w:cs/>
          <w:lang w:val="en-US"/>
        </w:rPr>
      </w:pPr>
      <w:r w:rsidRPr="00991618">
        <w:rPr>
          <w:rFonts w:ascii="TH SarabunPSK" w:hAnsi="TH SarabunPSK" w:cs="TH SarabunPSK"/>
          <w:sz w:val="32"/>
          <w:szCs w:val="32"/>
          <w:lang w:val="en-US"/>
        </w:rPr>
        <w:tab/>
        <w:t xml:space="preserve">3. </w:t>
      </w:r>
      <w:r w:rsidRPr="00991618">
        <w:rPr>
          <w:rFonts w:ascii="TH SarabunPSK" w:hAnsi="TH SarabunPSK" w:cs="TH SarabunPSK"/>
          <w:sz w:val="32"/>
          <w:szCs w:val="32"/>
          <w:cs/>
        </w:rPr>
        <w:t>ได้</w:t>
      </w:r>
      <w:r w:rsidR="00991618" w:rsidRPr="00991618">
        <w:rPr>
          <w:rFonts w:ascii="TH SarabunPSK" w:hAnsi="TH SarabunPSK" w:cs="TH SarabunPSK" w:hint="cs"/>
          <w:sz w:val="32"/>
          <w:szCs w:val="32"/>
          <w:cs/>
        </w:rPr>
        <w:t>แม่เหล็กเซรา</w:t>
      </w:r>
      <w:proofErr w:type="spellStart"/>
      <w:r w:rsidR="00991618" w:rsidRPr="00991618">
        <w:rPr>
          <w:rFonts w:ascii="TH SarabunPSK" w:hAnsi="TH SarabunPSK" w:cs="TH SarabunPSK" w:hint="cs"/>
          <w:sz w:val="32"/>
          <w:szCs w:val="32"/>
          <w:cs/>
        </w:rPr>
        <w:t>มิก</w:t>
      </w:r>
      <w:proofErr w:type="spellEnd"/>
      <w:r w:rsidR="00991618" w:rsidRPr="00991618">
        <w:rPr>
          <w:rFonts w:ascii="TH SarabunPSK" w:hAnsi="TH SarabunPSK" w:cs="TH SarabunPSK" w:hint="cs"/>
          <w:sz w:val="32"/>
          <w:szCs w:val="32"/>
          <w:cs/>
        </w:rPr>
        <w:t>ที่มีขนาดเกรนที่สม่ำเสมอ</w:t>
      </w:r>
    </w:p>
    <w:p w:rsidR="00914E2E" w:rsidRPr="00991618" w:rsidRDefault="00914E2E" w:rsidP="00914E2E">
      <w:pPr>
        <w:pStyle w:val="a4"/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  <w:cs/>
          <w:lang w:val="en-US"/>
        </w:rPr>
      </w:pPr>
      <w:r w:rsidRPr="00991618">
        <w:rPr>
          <w:rFonts w:ascii="TH SarabunPSK" w:hAnsi="TH SarabunPSK" w:cs="TH SarabunPSK"/>
          <w:sz w:val="32"/>
          <w:szCs w:val="32"/>
          <w:lang w:val="en-US"/>
        </w:rPr>
        <w:tab/>
        <w:t xml:space="preserve">4. </w:t>
      </w:r>
      <w:r w:rsidRPr="00991618">
        <w:rPr>
          <w:rFonts w:ascii="TH SarabunPSK" w:hAnsi="TH SarabunPSK" w:cs="TH SarabunPSK"/>
          <w:sz w:val="32"/>
          <w:szCs w:val="32"/>
          <w:cs/>
        </w:rPr>
        <w:t>ได้</w:t>
      </w:r>
      <w:r w:rsidR="00991618" w:rsidRPr="00991618">
        <w:rPr>
          <w:rFonts w:ascii="TH SarabunPSK" w:hAnsi="TH SarabunPSK" w:cs="TH SarabunPSK" w:hint="cs"/>
          <w:sz w:val="32"/>
          <w:szCs w:val="32"/>
          <w:cs/>
        </w:rPr>
        <w:t>แม่เหล็กเซรา</w:t>
      </w:r>
      <w:proofErr w:type="spellStart"/>
      <w:r w:rsidR="00991618" w:rsidRPr="00991618">
        <w:rPr>
          <w:rFonts w:ascii="TH SarabunPSK" w:hAnsi="TH SarabunPSK" w:cs="TH SarabunPSK" w:hint="cs"/>
          <w:sz w:val="32"/>
          <w:szCs w:val="32"/>
          <w:cs/>
        </w:rPr>
        <w:t>มิก</w:t>
      </w:r>
      <w:proofErr w:type="spellEnd"/>
      <w:r w:rsidR="00991618" w:rsidRPr="00991618">
        <w:rPr>
          <w:rFonts w:ascii="TH SarabunPSK" w:hAnsi="TH SarabunPSK" w:cs="TH SarabunPSK" w:hint="cs"/>
          <w:sz w:val="32"/>
          <w:szCs w:val="32"/>
          <w:cs/>
        </w:rPr>
        <w:t>ที่มีความบริสุทธิ์ทางโครงสร้าง และธาตุองค์ประกอบ</w:t>
      </w:r>
    </w:p>
    <w:p w:rsidR="00914E2E" w:rsidRPr="00F4763C" w:rsidRDefault="00914E2E" w:rsidP="00914E2E">
      <w:pPr>
        <w:pStyle w:val="a4"/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color w:val="FF0000"/>
          <w:sz w:val="32"/>
          <w:szCs w:val="32"/>
          <w:cs/>
          <w:lang w:val="en-US"/>
        </w:rPr>
      </w:pPr>
      <w:r w:rsidRPr="00F4763C">
        <w:rPr>
          <w:rFonts w:ascii="TH SarabunPSK" w:hAnsi="TH SarabunPSK" w:cs="TH SarabunPSK"/>
          <w:color w:val="FF0000"/>
          <w:sz w:val="32"/>
          <w:szCs w:val="32"/>
          <w:lang w:val="en-US"/>
        </w:rPr>
        <w:tab/>
      </w:r>
    </w:p>
    <w:p w:rsidR="008F6227" w:rsidRDefault="000B1717" w:rsidP="00914E2E">
      <w:pPr>
        <w:tabs>
          <w:tab w:val="left" w:pos="851"/>
          <w:tab w:val="left" w:pos="1134"/>
          <w:tab w:val="left" w:pos="1418"/>
          <w:tab w:val="left" w:pos="1701"/>
        </w:tabs>
      </w:pPr>
    </w:p>
    <w:sectPr w:rsidR="008F6227" w:rsidSect="00634D5C">
      <w:headerReference w:type="default" r:id="rId6"/>
      <w:pgSz w:w="12240" w:h="15840" w:code="1"/>
      <w:pgMar w:top="1985" w:right="1418" w:bottom="1418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717" w:rsidRDefault="000B1717" w:rsidP="00634D5C">
      <w:r>
        <w:separator/>
      </w:r>
    </w:p>
  </w:endnote>
  <w:endnote w:type="continuationSeparator" w:id="0">
    <w:p w:rsidR="000B1717" w:rsidRDefault="000B1717" w:rsidP="0063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717" w:rsidRDefault="000B1717" w:rsidP="00634D5C">
      <w:r>
        <w:separator/>
      </w:r>
    </w:p>
  </w:footnote>
  <w:footnote w:type="continuationSeparator" w:id="0">
    <w:p w:rsidR="000B1717" w:rsidRDefault="000B1717" w:rsidP="00634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7500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34D5C" w:rsidRDefault="007C7CE9">
        <w:pPr>
          <w:pStyle w:val="a5"/>
          <w:jc w:val="right"/>
        </w:pPr>
        <w:r w:rsidRPr="00634D5C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34D5C" w:rsidRPr="00634D5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634D5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91618" w:rsidRPr="00991618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634D5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634D5C" w:rsidRDefault="00634D5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14E2E"/>
    <w:rsid w:val="000B1717"/>
    <w:rsid w:val="00180D5B"/>
    <w:rsid w:val="00337C9B"/>
    <w:rsid w:val="005B2963"/>
    <w:rsid w:val="0063147C"/>
    <w:rsid w:val="00634D5C"/>
    <w:rsid w:val="007A737B"/>
    <w:rsid w:val="007C7CE9"/>
    <w:rsid w:val="008008E0"/>
    <w:rsid w:val="00914E2E"/>
    <w:rsid w:val="00991618"/>
    <w:rsid w:val="00C87AE4"/>
    <w:rsid w:val="00CA4A88"/>
    <w:rsid w:val="00CC452C"/>
    <w:rsid w:val="00CD0710"/>
    <w:rsid w:val="00CD61D1"/>
    <w:rsid w:val="00CE0CB8"/>
    <w:rsid w:val="00D11B96"/>
    <w:rsid w:val="00E37505"/>
    <w:rsid w:val="00F36E38"/>
    <w:rsid w:val="00F4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2E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ไม่มีการเว้นระยะห่าง อักขระ"/>
    <w:basedOn w:val="a0"/>
    <w:link w:val="a4"/>
    <w:uiPriority w:val="1"/>
    <w:locked/>
    <w:rsid w:val="00914E2E"/>
    <w:rPr>
      <w:rFonts w:ascii="Calibri" w:eastAsia="Calibri" w:hAnsi="Calibri" w:cs="Cordia New"/>
      <w:lang w:val="es-CR"/>
    </w:rPr>
  </w:style>
  <w:style w:type="paragraph" w:styleId="a4">
    <w:name w:val="No Spacing"/>
    <w:link w:val="a3"/>
    <w:uiPriority w:val="1"/>
    <w:qFormat/>
    <w:rsid w:val="00914E2E"/>
    <w:pPr>
      <w:spacing w:after="0" w:line="240" w:lineRule="auto"/>
    </w:pPr>
    <w:rPr>
      <w:rFonts w:ascii="Calibri" w:eastAsia="Calibri" w:hAnsi="Calibri" w:cs="Cordia New"/>
      <w:lang w:val="es-CR"/>
    </w:rPr>
  </w:style>
  <w:style w:type="paragraph" w:styleId="a5">
    <w:name w:val="header"/>
    <w:basedOn w:val="a"/>
    <w:link w:val="a6"/>
    <w:uiPriority w:val="99"/>
    <w:unhideWhenUsed/>
    <w:rsid w:val="00634D5C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634D5C"/>
    <w:rPr>
      <w:rFonts w:ascii="Angsana New" w:eastAsia="Times New Roman" w:hAnsi="Angsana New" w:cs="Angsana New"/>
      <w:sz w:val="28"/>
      <w:szCs w:val="35"/>
    </w:rPr>
  </w:style>
  <w:style w:type="paragraph" w:styleId="a7">
    <w:name w:val="footer"/>
    <w:basedOn w:val="a"/>
    <w:link w:val="a8"/>
    <w:uiPriority w:val="99"/>
    <w:semiHidden/>
    <w:unhideWhenUsed/>
    <w:rsid w:val="00634D5C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634D5C"/>
    <w:rPr>
      <w:rFonts w:ascii="Angsana New" w:eastAsia="Times New Roman" w:hAnsi="Angsan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607</Words>
  <Characters>3462</Characters>
  <Application>Microsoft Office Word</Application>
  <DocSecurity>0</DocSecurity>
  <Lines>28</Lines>
  <Paragraphs>8</Paragraphs>
  <ScaleCrop>false</ScaleCrop>
  <Company>Microsoft Corporation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6</cp:revision>
  <dcterms:created xsi:type="dcterms:W3CDTF">2018-09-11T14:54:00Z</dcterms:created>
  <dcterms:modified xsi:type="dcterms:W3CDTF">2018-10-04T16:03:00Z</dcterms:modified>
</cp:coreProperties>
</file>