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C1" w:rsidRPr="00A52919" w:rsidRDefault="00EF0A3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-734060</wp:posOffset>
                </wp:positionV>
                <wp:extent cx="882650" cy="89598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C7D" w:rsidRDefault="00B64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5.4pt;margin-top:-57.8pt;width:69.5pt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3lgQIAAA8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" stroked="f">
                <v:textbox>
                  <w:txbxContent>
                    <w:p w:rsidR="00B64C7D" w:rsidRDefault="00B64C7D"/>
                  </w:txbxContent>
                </v:textbox>
              </v:shape>
            </w:pict>
          </mc:Fallback>
        </mc:AlternateContent>
      </w: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EF0A3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8245475</wp:posOffset>
                </wp:positionH>
                <wp:positionV relativeFrom="paragraph">
                  <wp:posOffset>149860</wp:posOffset>
                </wp:positionV>
                <wp:extent cx="536575" cy="725170"/>
                <wp:effectExtent l="6350" t="6350" r="9525" b="1143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7D" w:rsidRDefault="00B64C7D" w:rsidP="00641F4E">
                            <w:r>
                              <w:rPr>
                                <w:rFonts w:ascii="Angsana New" w:eastAsia="Browallia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199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649.25pt;margin-top:11.8pt;width:42.25pt;height:5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">
                <v:textbox style="layout-flow:vertical">
                  <w:txbxContent>
                    <w:p w:rsidR="00B64C7D" w:rsidRDefault="00B64C7D" w:rsidP="00641F4E">
                      <w:r>
                        <w:rPr>
                          <w:rFonts w:ascii="Angsana New" w:eastAsia="BrowalliaNew" w:hAnsi="Angsana New" w:cs="Angsana New"/>
                          <w:b/>
                          <w:bCs/>
                          <w:sz w:val="32"/>
                          <w:szCs w:val="32"/>
                        </w:rPr>
                        <w:t>199</w:t>
                      </w:r>
                    </w:p>
                  </w:txbxContent>
                </v:textbox>
              </v:shape>
            </w:pict>
          </mc:Fallback>
        </mc:AlternateContent>
      </w: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3B15F7" w:rsidRPr="00A52919" w:rsidRDefault="003B15F7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E7A00" w:rsidP="0077454C">
      <w:pPr>
        <w:pStyle w:val="NoSpacing"/>
        <w:jc w:val="center"/>
        <w:rPr>
          <w:rFonts w:ascii="Angsana New" w:eastAsia="BrowalliaNew" w:hAnsi="Angsana New" w:cs="Angsana New"/>
          <w:b/>
          <w:bCs/>
          <w:sz w:val="40"/>
          <w:szCs w:val="40"/>
          <w:cs/>
        </w:rPr>
      </w:pPr>
      <w:r w:rsidRPr="00A52919">
        <w:rPr>
          <w:rFonts w:ascii="Angsana New" w:eastAsia="BrowalliaNew" w:hAnsi="Angsana New" w:cs="Angsana New"/>
          <w:b/>
          <w:bCs/>
          <w:sz w:val="40"/>
          <w:szCs w:val="40"/>
          <w:cs/>
        </w:rPr>
        <w:t xml:space="preserve">ภาคผนวก  </w:t>
      </w:r>
      <w:r w:rsidRPr="00A52919">
        <w:rPr>
          <w:rFonts w:ascii="Angsana New" w:eastAsia="BrowalliaNew" w:hAnsi="Angsana New" w:cs="Angsana New" w:hint="cs"/>
          <w:b/>
          <w:bCs/>
          <w:sz w:val="40"/>
          <w:szCs w:val="40"/>
          <w:cs/>
        </w:rPr>
        <w:t>ค</w:t>
      </w:r>
    </w:p>
    <w:p w:rsidR="005533C1" w:rsidRPr="00A52919" w:rsidRDefault="005533C1" w:rsidP="0077454C">
      <w:pPr>
        <w:pStyle w:val="NoSpacing"/>
        <w:jc w:val="center"/>
        <w:rPr>
          <w:rFonts w:ascii="Angsana New" w:eastAsia="BrowalliaNew" w:hAnsi="Angsana New" w:cs="Angsana New"/>
          <w:b/>
          <w:bCs/>
          <w:sz w:val="40"/>
          <w:szCs w:val="40"/>
          <w:cs/>
        </w:rPr>
      </w:pPr>
      <w:r w:rsidRPr="00A52919">
        <w:rPr>
          <w:rFonts w:ascii="Angsana New" w:eastAsia="BrowalliaNew" w:hAnsi="Angsana New" w:cs="Angsana New"/>
          <w:b/>
          <w:bCs/>
          <w:sz w:val="40"/>
          <w:szCs w:val="40"/>
          <w:cs/>
        </w:rPr>
        <w:t>ผลการ</w:t>
      </w:r>
      <w:r w:rsidR="009331FD" w:rsidRPr="00A52919">
        <w:rPr>
          <w:rFonts w:ascii="Angsana New" w:eastAsia="BrowalliaNew" w:hAnsi="Angsana New" w:cs="Angsana New"/>
          <w:b/>
          <w:bCs/>
          <w:sz w:val="40"/>
          <w:szCs w:val="40"/>
          <w:cs/>
        </w:rPr>
        <w:t>วิเคราะห์</w:t>
      </w:r>
      <w:r w:rsidRPr="00A52919">
        <w:rPr>
          <w:rFonts w:ascii="Angsana New" w:eastAsia="BrowalliaNew" w:hAnsi="Angsana New" w:cs="Angsana New"/>
          <w:b/>
          <w:bCs/>
          <w:sz w:val="40"/>
          <w:szCs w:val="40"/>
          <w:cs/>
        </w:rPr>
        <w:t>คุณภาพของเครื่องมือ</w:t>
      </w:r>
      <w:r w:rsidR="00687A17" w:rsidRPr="00A52919">
        <w:rPr>
          <w:rFonts w:ascii="Angsana New" w:eastAsia="BrowalliaNew" w:hAnsi="Angsana New" w:cs="Angsana New"/>
          <w:b/>
          <w:bCs/>
          <w:sz w:val="40"/>
          <w:szCs w:val="40"/>
          <w:cs/>
        </w:rPr>
        <w:t>วิจัย</w:t>
      </w: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533C1" w:rsidRPr="00A52919" w:rsidRDefault="005533C1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00460F" w:rsidRPr="00A52919" w:rsidRDefault="0000460F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00460F" w:rsidRPr="00A52919" w:rsidRDefault="0000460F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5C43AA" w:rsidRPr="00A52919" w:rsidRDefault="005C43AA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  <w:sectPr w:rsidR="005C43AA" w:rsidRPr="00A52919" w:rsidSect="006E32E7">
          <w:headerReference w:type="default" r:id="rId9"/>
          <w:headerReference w:type="first" r:id="rId10"/>
          <w:pgSz w:w="11906" w:h="16838"/>
          <w:pgMar w:top="2160" w:right="1797" w:bottom="1797" w:left="2160" w:header="709" w:footer="709" w:gutter="0"/>
          <w:pgNumType w:start="256"/>
          <w:cols w:space="708"/>
          <w:titlePg/>
          <w:docGrid w:linePitch="360"/>
        </w:sectPr>
      </w:pPr>
    </w:p>
    <w:p w:rsidR="006866D1" w:rsidRPr="00A52919" w:rsidRDefault="000971DF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7A5784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ค่าดัชนีความสอดคล้องและการแปลความหมาย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ของความสอดคล้องของแบบสอบถามความคิดเห็นของ</w:t>
      </w:r>
      <w:r w:rsidR="006866D1" w:rsidRPr="00A52919">
        <w:rPr>
          <w:rFonts w:ascii="Angsana New" w:hAnsi="Angsana New" w:cs="Angsana New"/>
          <w:sz w:val="32"/>
          <w:szCs w:val="32"/>
          <w:cs/>
        </w:rPr>
        <w:t>อาจารย์</w:t>
      </w:r>
      <w:r w:rsidR="001F7D10" w:rsidRPr="00A52919">
        <w:rPr>
          <w:rFonts w:ascii="Angsana New" w:hAnsi="Angsana New" w:cs="Angsana New"/>
          <w:sz w:val="32"/>
          <w:szCs w:val="32"/>
          <w:cs/>
        </w:rPr>
        <w:t xml:space="preserve">นิเทศก์ด้านสภาพปัจจุบัน  </w:t>
      </w:r>
      <w:r w:rsidR="006866D1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และความคาดหวัง                  ในการส่งเสริมการคิดเชิงระบบสำหรับนักศึกษาครู มหาวิทยาลัยราชภัฏมหาสารคาม</w:t>
      </w:r>
    </w:p>
    <w:p w:rsidR="009E6AA7" w:rsidRPr="00A52919" w:rsidRDefault="009E6AA7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7797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67"/>
        <w:gridCol w:w="567"/>
        <w:gridCol w:w="567"/>
        <w:gridCol w:w="708"/>
        <w:gridCol w:w="709"/>
        <w:gridCol w:w="851"/>
        <w:gridCol w:w="1559"/>
      </w:tblGrid>
      <w:tr w:rsidR="00B9771B" w:rsidRPr="00A52919" w:rsidTr="004B3AC5">
        <w:trPr>
          <w:tblHeader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0971DF" w:rsidRPr="00A52919" w:rsidRDefault="005C43AA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971DF" w:rsidRPr="00A52919" w:rsidRDefault="000971D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B9771B" w:rsidRPr="00A52919" w:rsidTr="00B9771B">
        <w:trPr>
          <w:tblHeader/>
        </w:trPr>
        <w:tc>
          <w:tcPr>
            <w:tcW w:w="1560" w:type="dxa"/>
            <w:vMerge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rPr>
          <w:trHeight w:val="430"/>
        </w:trPr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B9771B" w:rsidRPr="00A52919" w:rsidTr="00B9771B">
        <w:tc>
          <w:tcPr>
            <w:tcW w:w="1560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B9771B" w:rsidRPr="00A52919" w:rsidRDefault="00B9771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rPr>
          <w:trHeight w:val="458"/>
        </w:trPr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4B3AC5">
        <w:trPr>
          <w:trHeight w:val="408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4B3AC5">
        <w:tc>
          <w:tcPr>
            <w:tcW w:w="1560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4B3AC5">
        <w:tc>
          <w:tcPr>
            <w:tcW w:w="1560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66D1" w:rsidRPr="00A52919" w:rsidTr="00B9771B">
        <w:tc>
          <w:tcPr>
            <w:tcW w:w="1560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6866D1" w:rsidRPr="00A52919" w:rsidRDefault="006866D1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EF7094" w:rsidRPr="00A52919" w:rsidTr="004B3AC5">
        <w:tc>
          <w:tcPr>
            <w:tcW w:w="467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26.6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EF7094" w:rsidRPr="00A52919" w:rsidTr="004B3AC5">
        <w:tc>
          <w:tcPr>
            <w:tcW w:w="4678" w:type="dxa"/>
            <w:gridSpan w:val="6"/>
            <w:tcBorders>
              <w:bottom w:val="double" w:sz="4" w:space="0" w:color="auto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0971DF" w:rsidRPr="00A52919" w:rsidRDefault="000971DF" w:rsidP="0077454C">
      <w:pPr>
        <w:pStyle w:val="NoSpacing"/>
        <w:ind w:left="1985" w:hanging="1985"/>
        <w:rPr>
          <w:rFonts w:ascii="Angsana New" w:hAnsi="Angsana New" w:cs="Angsana New"/>
          <w:b/>
          <w:bCs/>
          <w:sz w:val="32"/>
          <w:szCs w:val="32"/>
        </w:rPr>
      </w:pPr>
    </w:p>
    <w:p w:rsidR="00335BBF" w:rsidRPr="00A52919" w:rsidRDefault="00335BBF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  <w:cs/>
        </w:rPr>
      </w:pPr>
    </w:p>
    <w:p w:rsidR="00335BBF" w:rsidRPr="00A52919" w:rsidRDefault="00335BBF" w:rsidP="0077454C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A52919">
        <w:rPr>
          <w:rFonts w:ascii="Angsana New" w:hAnsi="Angsana New" w:cs="Angsana New"/>
          <w:sz w:val="32"/>
          <w:szCs w:val="32"/>
          <w:cs/>
        </w:rPr>
        <w:br w:type="page"/>
      </w:r>
    </w:p>
    <w:p w:rsidR="00564245" w:rsidRDefault="00335BBF" w:rsidP="0077454C">
      <w:pPr>
        <w:pStyle w:val="NoSpacing"/>
        <w:ind w:left="1843" w:hanging="1843"/>
        <w:rPr>
          <w:rFonts w:ascii="Angsana New" w:eastAsia="Browallia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564245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2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ค่าดัชนีความสอดคล้องและการแปล</w:t>
      </w:r>
      <w:r w:rsidR="00564245">
        <w:rPr>
          <w:rFonts w:ascii="Angsana New" w:eastAsia="BrowalliaNew" w:hAnsi="Angsana New" w:cs="Angsana New" w:hint="cs"/>
          <w:sz w:val="32"/>
          <w:szCs w:val="32"/>
          <w:cs/>
        </w:rPr>
        <w:t xml:space="preserve">  </w:t>
      </w:r>
    </w:p>
    <w:p w:rsidR="00335BBF" w:rsidRPr="00A52919" w:rsidRDefault="00335BBF" w:rsidP="00564245">
      <w:pPr>
        <w:pStyle w:val="NoSpacing"/>
        <w:ind w:left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sz w:val="32"/>
          <w:szCs w:val="32"/>
          <w:cs/>
        </w:rPr>
        <w:t>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ของความสอดคล้องของแบบสอบถามความคิดเห็นของผู้บริหารสถานศึกษาและค</w:t>
      </w:r>
      <w:r w:rsidR="00827DB8">
        <w:rPr>
          <w:rFonts w:ascii="Angsana New" w:hAnsi="Angsana New" w:cs="Angsana New"/>
          <w:sz w:val="32"/>
          <w:szCs w:val="32"/>
          <w:cs/>
        </w:rPr>
        <w:t xml:space="preserve">รูพี่เลี้ยงด้านสภาพปัจจุบัน  </w:t>
      </w:r>
      <w:r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                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 xml:space="preserve">และความคาดหวังในการส่งเสริมการคิดเชิงระบบสำหรับนักศึกษาครู </w:t>
      </w:r>
      <w:r w:rsidR="0056424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335BBF" w:rsidRPr="00A52919" w:rsidRDefault="00335BBF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7797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67"/>
        <w:gridCol w:w="567"/>
        <w:gridCol w:w="567"/>
        <w:gridCol w:w="708"/>
        <w:gridCol w:w="709"/>
        <w:gridCol w:w="851"/>
        <w:gridCol w:w="1559"/>
      </w:tblGrid>
      <w:tr w:rsidR="00335BBF" w:rsidRPr="00A52919" w:rsidTr="004B3AC5">
        <w:trPr>
          <w:tblHeader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335BBF" w:rsidRPr="00A52919" w:rsidTr="0024295E">
        <w:trPr>
          <w:tblHeader/>
        </w:trPr>
        <w:tc>
          <w:tcPr>
            <w:tcW w:w="1560" w:type="dxa"/>
            <w:vMerge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rPr>
          <w:trHeight w:val="430"/>
        </w:trPr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rPr>
          <w:trHeight w:val="458"/>
        </w:trPr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4B3AC5">
        <w:trPr>
          <w:trHeight w:val="408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4B3AC5">
        <w:tc>
          <w:tcPr>
            <w:tcW w:w="1560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4B3AC5">
        <w:tc>
          <w:tcPr>
            <w:tcW w:w="1560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2B1896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EF7094" w:rsidRPr="00A52919" w:rsidTr="004B3AC5">
        <w:tc>
          <w:tcPr>
            <w:tcW w:w="467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27.4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EF7094" w:rsidRPr="00A52919" w:rsidTr="004B3AC5">
        <w:tc>
          <w:tcPr>
            <w:tcW w:w="4678" w:type="dxa"/>
            <w:gridSpan w:val="6"/>
            <w:tcBorders>
              <w:bottom w:val="double" w:sz="4" w:space="0" w:color="auto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4.57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0.91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F7094" w:rsidRPr="00A52919" w:rsidRDefault="002B1896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335BBF" w:rsidRPr="00A52919" w:rsidRDefault="00335BBF" w:rsidP="0077454C">
      <w:pPr>
        <w:pStyle w:val="NoSpacing"/>
        <w:ind w:left="1985" w:hanging="1985"/>
        <w:rPr>
          <w:rFonts w:ascii="Angsana New" w:hAnsi="Angsana New" w:cs="Angsana New"/>
          <w:b/>
          <w:bCs/>
          <w:sz w:val="32"/>
          <w:szCs w:val="32"/>
        </w:rPr>
      </w:pPr>
    </w:p>
    <w:p w:rsidR="000971DF" w:rsidRPr="00A52919" w:rsidRDefault="000971DF" w:rsidP="0077454C">
      <w:pPr>
        <w:pStyle w:val="NoSpacing"/>
        <w:ind w:left="1985" w:hanging="1985"/>
        <w:rPr>
          <w:rFonts w:ascii="Angsana New" w:eastAsia="BrowalliaNew" w:hAnsi="Angsana New" w:cs="Angsana New"/>
          <w:b/>
          <w:bCs/>
          <w:sz w:val="32"/>
          <w:szCs w:val="32"/>
        </w:rPr>
      </w:pPr>
    </w:p>
    <w:p w:rsidR="000971DF" w:rsidRPr="00A52919" w:rsidRDefault="000971DF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  <w:sectPr w:rsidR="000971DF" w:rsidRPr="00A52919" w:rsidSect="00E126DC">
          <w:pgSz w:w="11906" w:h="16838"/>
          <w:pgMar w:top="2160" w:right="1797" w:bottom="1797" w:left="2160" w:header="1440" w:footer="0" w:gutter="0"/>
          <w:pgNumType w:chapStyle="1"/>
          <w:cols w:space="708"/>
          <w:docGrid w:linePitch="360"/>
        </w:sectPr>
      </w:pPr>
    </w:p>
    <w:p w:rsidR="001F7D10" w:rsidRPr="00A52919" w:rsidRDefault="00335BBF" w:rsidP="001F7D10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564245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3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ค่าดัชนีความสอดคล้องและการแปล</w:t>
      </w:r>
      <w:r w:rsidR="00564245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ของความสอดคล้องของแบบสอบถามความคิดเห็นของนักศึกษาฝึกประสบการณ์วิชาชีพ</w:t>
      </w:r>
      <w:r w:rsidR="00217FBE" w:rsidRPr="00A52919">
        <w:rPr>
          <w:rFonts w:ascii="Angsana New" w:hAnsi="Angsana New" w:cs="Angsana New"/>
          <w:sz w:val="32"/>
          <w:szCs w:val="32"/>
          <w:cs/>
        </w:rPr>
        <w:t>ครู</w:t>
      </w:r>
      <w:r w:rsidR="00827DB8">
        <w:rPr>
          <w:rFonts w:ascii="Angsana New" w:hAnsi="Angsana New" w:cs="Angsana New"/>
          <w:sz w:val="32"/>
          <w:szCs w:val="32"/>
          <w:cs/>
        </w:rPr>
        <w:t>ด้านสภาพปัจจุบัน</w:t>
      </w:r>
      <w:r w:rsidR="007A5784">
        <w:rPr>
          <w:rFonts w:ascii="Angsana New" w:hAnsi="Angsana New" w:cs="Angsana New"/>
          <w:sz w:val="32"/>
          <w:szCs w:val="32"/>
        </w:rPr>
        <w:t xml:space="preserve">   </w:t>
      </w:r>
      <w:r w:rsidR="001F7D10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 xml:space="preserve">และความคาดหวังในการส่งเสริมการคิดเชิงระบบสำหรับนักศึกษาครู </w:t>
      </w:r>
      <w:r w:rsidR="007A5784">
        <w:rPr>
          <w:rFonts w:ascii="Angsana New" w:hAnsi="Angsana New" w:cs="Angsana New"/>
          <w:sz w:val="32"/>
          <w:szCs w:val="32"/>
        </w:rPr>
        <w:t xml:space="preserve">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335BBF" w:rsidRPr="00A52919" w:rsidRDefault="00335BBF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7797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67"/>
        <w:gridCol w:w="567"/>
        <w:gridCol w:w="567"/>
        <w:gridCol w:w="708"/>
        <w:gridCol w:w="709"/>
        <w:gridCol w:w="851"/>
        <w:gridCol w:w="1559"/>
      </w:tblGrid>
      <w:tr w:rsidR="00335BBF" w:rsidRPr="00A52919" w:rsidTr="00B64C7D">
        <w:trPr>
          <w:tblHeader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335BBF" w:rsidRPr="00A52919" w:rsidTr="0024295E">
        <w:trPr>
          <w:tblHeader/>
        </w:trPr>
        <w:tc>
          <w:tcPr>
            <w:tcW w:w="1560" w:type="dxa"/>
            <w:vMerge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24295E">
        <w:tc>
          <w:tcPr>
            <w:tcW w:w="1560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24295E">
        <w:tc>
          <w:tcPr>
            <w:tcW w:w="1560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24295E">
        <w:tc>
          <w:tcPr>
            <w:tcW w:w="1560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rPr>
          <w:trHeight w:val="430"/>
        </w:trPr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24295E">
        <w:tc>
          <w:tcPr>
            <w:tcW w:w="1560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rPr>
          <w:trHeight w:val="458"/>
        </w:trPr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24295E">
        <w:tc>
          <w:tcPr>
            <w:tcW w:w="1560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B64C7D">
        <w:trPr>
          <w:trHeight w:val="408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56F2" w:rsidRPr="00A52919" w:rsidTr="00B64C7D">
        <w:tc>
          <w:tcPr>
            <w:tcW w:w="1560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09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:rsidR="00C856F2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B64C7D">
        <w:tc>
          <w:tcPr>
            <w:tcW w:w="1560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C856F2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35BBF" w:rsidRPr="00A52919" w:rsidTr="0024295E">
        <w:tc>
          <w:tcPr>
            <w:tcW w:w="1560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335BBF" w:rsidRPr="00A52919" w:rsidRDefault="00335BB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EF7094" w:rsidRPr="00A52919" w:rsidTr="00B64C7D">
        <w:tc>
          <w:tcPr>
            <w:tcW w:w="467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27.6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EF7094" w:rsidRPr="00A52919" w:rsidTr="00B64C7D">
        <w:tc>
          <w:tcPr>
            <w:tcW w:w="4678" w:type="dxa"/>
            <w:gridSpan w:val="6"/>
            <w:tcBorders>
              <w:bottom w:val="double" w:sz="4" w:space="0" w:color="auto"/>
            </w:tcBorders>
            <w:vAlign w:val="center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EF7094" w:rsidRPr="00A52919" w:rsidRDefault="00EF709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0.92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F7094" w:rsidRPr="00A52919" w:rsidRDefault="002B1896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335BBF" w:rsidRPr="00A52919" w:rsidRDefault="00335BBF" w:rsidP="0077454C">
      <w:pPr>
        <w:pStyle w:val="NoSpacing"/>
        <w:ind w:left="1985" w:hanging="1985"/>
        <w:rPr>
          <w:rFonts w:ascii="Angsana New" w:hAnsi="Angsana New" w:cs="Angsana New"/>
          <w:b/>
          <w:bCs/>
          <w:sz w:val="32"/>
          <w:szCs w:val="32"/>
        </w:rPr>
      </w:pPr>
    </w:p>
    <w:p w:rsidR="00335BBF" w:rsidRPr="00A52919" w:rsidRDefault="00335BBF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p w:rsidR="00C856F2" w:rsidRPr="00A52919" w:rsidRDefault="00C856F2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1F7D10" w:rsidRPr="00A52919" w:rsidRDefault="000971DF" w:rsidP="00327D03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C856F2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4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827DB8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ของความเหมาะสมของแบบสอบถามความคิดเห็น</w:t>
      </w:r>
      <w:r w:rsidR="00C856F2" w:rsidRPr="00A52919">
        <w:rPr>
          <w:rFonts w:ascii="Angsana New" w:hAnsi="Angsana New" w:cs="Angsana New"/>
          <w:sz w:val="32"/>
          <w:szCs w:val="32"/>
          <w:cs/>
        </w:rPr>
        <w:t xml:space="preserve">ด้านสภาพปัจจุบัน  </w:t>
      </w:r>
      <w:r w:rsidR="001F7D10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และความคาดหวังในการส่งเสริมการคิดเชิงระบบสำหรับนักศึกษาครู  มหาวิทยาลัยราชภัฏมหาสารคาม</w:t>
      </w:r>
    </w:p>
    <w:p w:rsidR="000971DF" w:rsidRPr="00A52919" w:rsidRDefault="000971DF" w:rsidP="001F7D10">
      <w:pPr>
        <w:pStyle w:val="NoSpacing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222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6"/>
        <w:gridCol w:w="425"/>
        <w:gridCol w:w="425"/>
        <w:gridCol w:w="709"/>
        <w:gridCol w:w="709"/>
        <w:gridCol w:w="1417"/>
      </w:tblGrid>
      <w:tr w:rsidR="000971DF" w:rsidRPr="00A52919" w:rsidTr="00B64C7D">
        <w:trPr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971DF" w:rsidRPr="00A52919" w:rsidRDefault="000971D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pt;height:13.4pt" o:ole="">
                  <v:imagedata r:id="rId11" o:title=""/>
                </v:shape>
                <o:OLEObject Type="Embed" ProgID="Equation.3" ShapeID="_x0000_i1025" DrawAspect="Content" ObjectID="_1506513794" r:id="rId12"/>
              </w:obje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0971DF" w:rsidRPr="00A52919" w:rsidRDefault="00BB035B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B1896" w:rsidRPr="00A52919" w:rsidRDefault="002B1896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0971DF" w:rsidRPr="00A52919" w:rsidRDefault="002B1896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0971DF" w:rsidRPr="00A52919" w:rsidTr="0024295E">
        <w:trPr>
          <w:tblHeader/>
        </w:trPr>
        <w:tc>
          <w:tcPr>
            <w:tcW w:w="3261" w:type="dxa"/>
            <w:vMerge/>
          </w:tcPr>
          <w:p w:rsidR="000971DF" w:rsidRPr="00A52919" w:rsidRDefault="000971DF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0971DF" w:rsidRPr="00A52919" w:rsidRDefault="000971DF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0971DF" w:rsidRPr="00A52919" w:rsidRDefault="000971DF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0971DF" w:rsidRPr="00A52919" w:rsidRDefault="000971DF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0971DF" w:rsidRPr="00A52919" w:rsidRDefault="000971DF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B1475C" w:rsidRPr="00A52919" w:rsidTr="0024295E">
        <w:tc>
          <w:tcPr>
            <w:tcW w:w="3261" w:type="dxa"/>
          </w:tcPr>
          <w:p w:rsidR="00B1475C" w:rsidRPr="00A52919" w:rsidRDefault="00B1475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แบบสอบถามมีความเหมาะสมต่อการนำไปใช้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16E90" w:rsidRPr="00A52919" w:rsidTr="0024295E">
        <w:tc>
          <w:tcPr>
            <w:tcW w:w="3261" w:type="dxa"/>
          </w:tcPr>
          <w:p w:rsidR="00216E90" w:rsidRPr="00A52919" w:rsidRDefault="00216E90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ชื่อของแบบสอบถามเหมาะสมกับจุดประสงค์ของการใช้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B1475C" w:rsidRPr="00A52919" w:rsidTr="0024295E">
        <w:tc>
          <w:tcPr>
            <w:tcW w:w="3261" w:type="dxa"/>
          </w:tcPr>
          <w:p w:rsidR="00B1475C" w:rsidRPr="00A52919" w:rsidRDefault="00B1475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ข้อคำถามเหมาะสมกับการให้ข้อมูลของอาจารย์นิเทศก์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B1475C" w:rsidRPr="00A52919" w:rsidTr="0024295E">
        <w:tc>
          <w:tcPr>
            <w:tcW w:w="3261" w:type="dxa"/>
          </w:tcPr>
          <w:p w:rsidR="00B1475C" w:rsidRPr="00A52919" w:rsidRDefault="00B1475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ข้อคำถามเหมาะสมกับการให้ข้อมูลของผู้บริหารสถานศึกษาและครูพี่เลี้ยง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216E90" w:rsidRPr="00A52919" w:rsidTr="0024295E">
        <w:tc>
          <w:tcPr>
            <w:tcW w:w="3261" w:type="dxa"/>
          </w:tcPr>
          <w:p w:rsidR="00216E90" w:rsidRPr="00A52919" w:rsidRDefault="00216E90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ข้อคำถามเหมาะสมกับการให้ข้อมูลของนักศึกษาฝึกประสบการณ์วิชาชีพ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16E90" w:rsidRPr="00A52919" w:rsidTr="0024295E">
        <w:tc>
          <w:tcPr>
            <w:tcW w:w="3261" w:type="dxa"/>
          </w:tcPr>
          <w:p w:rsidR="00216E90" w:rsidRPr="00A52919" w:rsidRDefault="00216E90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การจัดเรียงลำดับ</w:t>
            </w:r>
            <w:r w:rsidR="007952CB" w:rsidRPr="00A52919">
              <w:rPr>
                <w:rFonts w:ascii="Angsana New" w:hAnsi="Angsana New" w:cs="Angsana New"/>
                <w:sz w:val="32"/>
                <w:szCs w:val="32"/>
                <w:cs/>
              </w:rPr>
              <w:t>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="007952CB" w:rsidRPr="00A52919">
              <w:rPr>
                <w:rFonts w:ascii="Angsana New" w:hAnsi="Angsana New" w:cs="Angsana New"/>
                <w:sz w:val="32"/>
                <w:szCs w:val="32"/>
                <w:cs/>
              </w:rPr>
              <w:t>ในแบบสอบถาม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B1475C" w:rsidRPr="00A52919" w:rsidTr="0024295E">
        <w:tc>
          <w:tcPr>
            <w:tcW w:w="3261" w:type="dxa"/>
          </w:tcPr>
          <w:p w:rsidR="00B1475C" w:rsidRPr="00A52919" w:rsidRDefault="00B1475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แบบสอบถามมีความชัดเจน            ไม่คลุมเคลือ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B1475C" w:rsidRPr="00A52919" w:rsidTr="0024295E">
        <w:tc>
          <w:tcPr>
            <w:tcW w:w="3261" w:type="dxa"/>
          </w:tcPr>
          <w:p w:rsidR="00B1475C" w:rsidRPr="00A52919" w:rsidRDefault="00B1475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แบบสอบถามอ่านเข้าใจง่าย             ใช้ภาษาเหมาะสม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B1475C" w:rsidRPr="00A52919" w:rsidRDefault="00B1475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75C" w:rsidRPr="00A52919" w:rsidRDefault="00B1475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216E90" w:rsidRPr="00A52919" w:rsidTr="00B64C7D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คำถามครอบครุมตามจุดประสงค์ของการวิจัย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D10053" w:rsidRPr="00A52919" w:rsidTr="00B64C7D">
        <w:tc>
          <w:tcPr>
            <w:tcW w:w="3261" w:type="dxa"/>
            <w:tcBorders>
              <w:bottom w:val="nil"/>
            </w:tcBorders>
          </w:tcPr>
          <w:p w:rsidR="00D10053" w:rsidRPr="00A52919" w:rsidRDefault="00D10053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ความเหมาะสมของข้อคำถามตอนที่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  <w:tcBorders>
              <w:bottom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D10053" w:rsidRPr="00A52919" w:rsidTr="00B64C7D">
        <w:tc>
          <w:tcPr>
            <w:tcW w:w="3261" w:type="dxa"/>
            <w:tcBorders>
              <w:top w:val="nil"/>
            </w:tcBorders>
          </w:tcPr>
          <w:p w:rsidR="00D10053" w:rsidRPr="00A52919" w:rsidRDefault="00D10053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ความเหมาะสมของข้อคำถามตอนที่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D10053" w:rsidRPr="00A52919" w:rsidTr="0024295E">
        <w:tc>
          <w:tcPr>
            <w:tcW w:w="3261" w:type="dxa"/>
          </w:tcPr>
          <w:p w:rsidR="00D10053" w:rsidRPr="00A52919" w:rsidRDefault="00D10053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ความเหมาะสมของข้อคำถามตอนที่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D10053" w:rsidRPr="00A52919" w:rsidRDefault="00D1005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16E90" w:rsidRPr="00A52919" w:rsidTr="0024295E">
        <w:tc>
          <w:tcPr>
            <w:tcW w:w="3261" w:type="dxa"/>
          </w:tcPr>
          <w:p w:rsidR="00216E90" w:rsidRPr="00A52919" w:rsidRDefault="00D10053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13</w:t>
            </w:r>
            <w:r w:rsidR="00216E90" w:rsidRPr="00A52919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216E90"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ความเหมาะสมในภาพรวม</w:t>
            </w:r>
            <w:r w:rsidR="007952CB" w:rsidRPr="00A52919">
              <w:rPr>
                <w:rFonts w:ascii="Angsana New" w:hAnsi="Angsana New" w:cs="Angsana New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16E90" w:rsidRPr="00A52919" w:rsidRDefault="00216E9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216E90" w:rsidRPr="00A52919" w:rsidRDefault="00216E9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D10053" w:rsidRPr="00A52919" w:rsidTr="00B64C7D">
        <w:tc>
          <w:tcPr>
            <w:tcW w:w="5387" w:type="dxa"/>
            <w:gridSpan w:val="6"/>
            <w:tcBorders>
              <w:bottom w:val="single" w:sz="4" w:space="0" w:color="000000" w:themeColor="text1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10053" w:rsidRPr="00A52919" w:rsidRDefault="00D10053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63.2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D10053" w:rsidRPr="00A52919" w:rsidRDefault="00D10053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10053" w:rsidRPr="00A52919" w:rsidTr="00B64C7D">
        <w:tc>
          <w:tcPr>
            <w:tcW w:w="5387" w:type="dxa"/>
            <w:gridSpan w:val="6"/>
            <w:tcBorders>
              <w:bottom w:val="double" w:sz="4" w:space="0" w:color="auto"/>
            </w:tcBorders>
          </w:tcPr>
          <w:p w:rsidR="00D10053" w:rsidRPr="00A52919" w:rsidRDefault="00D1005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</w:tcPr>
          <w:p w:rsidR="00D10053" w:rsidRPr="00A52919" w:rsidRDefault="00D10053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4.86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D10053" w:rsidRPr="00A52919" w:rsidRDefault="00D10053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0.23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B1896" w:rsidRPr="00A52919" w:rsidRDefault="002B1896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D10053" w:rsidRPr="00A52919" w:rsidRDefault="002B1896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D10053" w:rsidRPr="00A52919" w:rsidRDefault="00D10053" w:rsidP="0077454C">
      <w:pPr>
        <w:pStyle w:val="NoSpacing"/>
        <w:ind w:left="1843" w:hanging="1843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p w:rsidR="00D10053" w:rsidRPr="00A52919" w:rsidRDefault="00D10053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5F03EA" w:rsidRPr="00A52919" w:rsidRDefault="007C0624" w:rsidP="0077454C">
      <w:pPr>
        <w:spacing w:after="0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24295E" w:rsidRPr="00A52919">
        <w:rPr>
          <w:rFonts w:ascii="Angsana New" w:eastAsia="BrowalliaNew" w:hAnsi="Angsana New" w:cs="Angsana New"/>
          <w:b/>
          <w:bCs/>
          <w:sz w:val="32"/>
          <w:szCs w:val="32"/>
        </w:rPr>
        <w:t>5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 </w:t>
      </w:r>
      <w:r w:rsidRPr="00A52919">
        <w:rPr>
          <w:rFonts w:ascii="Angsana New" w:hAnsi="Angsana New" w:cs="Angsana New"/>
          <w:sz w:val="32"/>
          <w:szCs w:val="32"/>
          <w:cs/>
        </w:rPr>
        <w:t>ค่าความเชื่อมั่</w:t>
      </w:r>
      <w:r w:rsidR="000E3D20" w:rsidRPr="00A52919">
        <w:rPr>
          <w:rFonts w:ascii="Angsana New" w:hAnsi="Angsana New" w:cs="Angsana New"/>
          <w:sz w:val="32"/>
          <w:szCs w:val="32"/>
          <w:cs/>
        </w:rPr>
        <w:t>นของแบบสอบถาม</w:t>
      </w:r>
      <w:r w:rsidRPr="00A52919">
        <w:rPr>
          <w:rFonts w:ascii="Angsana New" w:hAnsi="Angsana New" w:cs="Angsana New"/>
          <w:sz w:val="32"/>
          <w:szCs w:val="32"/>
          <w:cs/>
        </w:rPr>
        <w:t>ความคิดเห็นของอาจารย์นิเทศก์ด้านสภาพปั</w:t>
      </w:r>
      <w:r w:rsidR="000E3D20" w:rsidRPr="00A52919">
        <w:rPr>
          <w:rFonts w:ascii="Angsana New" w:hAnsi="Angsana New" w:cs="Angsana New"/>
          <w:sz w:val="32"/>
          <w:szCs w:val="32"/>
          <w:cs/>
        </w:rPr>
        <w:t xml:space="preserve">จจุบัน  </w:t>
      </w:r>
      <w:r w:rsidR="001F7D10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และความคาดหวังในการส่งเสริมการคิด</w:t>
      </w:r>
      <w:r w:rsidR="003C20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เชิงระบบสำหรับนักศึกษาครู  มหาวิทยาลัยราชภัฏมหาสารคาม</w:t>
      </w:r>
    </w:p>
    <w:p w:rsidR="009E6AA7" w:rsidRPr="00A52919" w:rsidRDefault="009E6AA7" w:rsidP="0077454C">
      <w:pPr>
        <w:spacing w:after="0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444"/>
      </w:tblGrid>
      <w:tr w:rsidR="007C0624" w:rsidRPr="00A52919" w:rsidTr="00B64C7D">
        <w:trPr>
          <w:tblHeader/>
        </w:trPr>
        <w:tc>
          <w:tcPr>
            <w:tcW w:w="372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0624" w:rsidRPr="00A52919" w:rsidRDefault="007C0624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4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0624" w:rsidRPr="00A52919" w:rsidRDefault="007C0624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</w:t>
            </w:r>
            <w:r w:rsidR="0024295E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ความเชื่อมั่น</w:t>
            </w:r>
            <w:r w:rsidR="003C20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0624" w:rsidRPr="00A52919" w:rsidTr="00B64C7D">
        <w:trPr>
          <w:trHeight w:val="1917"/>
        </w:trPr>
        <w:tc>
          <w:tcPr>
            <w:tcW w:w="3721" w:type="dxa"/>
            <w:tcBorders>
              <w:bottom w:val="double" w:sz="4" w:space="0" w:color="auto"/>
            </w:tcBorders>
          </w:tcPr>
          <w:p w:rsidR="007C0624" w:rsidRPr="00A52919" w:rsidRDefault="005F03EA" w:rsidP="005F03EA">
            <w:pPr>
              <w:pStyle w:val="NoSpacing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ด้านสภาพปัจจุบัน  </w:t>
            </w:r>
          </w:p>
          <w:p w:rsidR="005F03EA" w:rsidRPr="00A52919" w:rsidRDefault="005F03EA" w:rsidP="005F03EA">
            <w:pPr>
              <w:pStyle w:val="NoSpacing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ด้านความต้องการและแนวทางพัฒนา</w:t>
            </w:r>
          </w:p>
          <w:p w:rsidR="005F03EA" w:rsidRPr="00A52919" w:rsidRDefault="005F03EA" w:rsidP="005F03EA">
            <w:pPr>
              <w:pStyle w:val="NoSpacing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ด้านความคาดหวัง</w:t>
            </w:r>
          </w:p>
        </w:tc>
        <w:tc>
          <w:tcPr>
            <w:tcW w:w="4444" w:type="dxa"/>
            <w:tcBorders>
              <w:bottom w:val="double" w:sz="4" w:space="0" w:color="auto"/>
            </w:tcBorders>
          </w:tcPr>
          <w:tbl>
            <w:tblPr>
              <w:tblW w:w="4228" w:type="dxa"/>
              <w:tblLook w:val="04A0" w:firstRow="1" w:lastRow="0" w:firstColumn="1" w:lastColumn="0" w:noHBand="0" w:noVBand="1"/>
            </w:tblPr>
            <w:tblGrid>
              <w:gridCol w:w="4228"/>
            </w:tblGrid>
            <w:tr w:rsidR="007C0624" w:rsidRPr="00A52919" w:rsidTr="007C0624">
              <w:trPr>
                <w:trHeight w:val="2245"/>
              </w:trPr>
              <w:tc>
                <w:tcPr>
                  <w:tcW w:w="422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:rsidR="007C0624" w:rsidRPr="00A52919" w:rsidRDefault="003C2027" w:rsidP="0077454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5F03EA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.985</w:t>
                  </w:r>
                </w:p>
                <w:p w:rsidR="005F03EA" w:rsidRPr="00A52919" w:rsidRDefault="003C2027" w:rsidP="0077454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5F03EA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.986</w:t>
                  </w:r>
                </w:p>
                <w:p w:rsidR="005F03EA" w:rsidRPr="00A52919" w:rsidRDefault="005F03EA" w:rsidP="0077454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p w:rsidR="005F03EA" w:rsidRPr="00A52919" w:rsidRDefault="003C2027" w:rsidP="005F03E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5F03EA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.984</w:t>
                  </w:r>
                </w:p>
              </w:tc>
            </w:tr>
          </w:tbl>
          <w:p w:rsidR="007C0624" w:rsidRPr="00A52919" w:rsidRDefault="007C0624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C0624" w:rsidRPr="00A52919" w:rsidRDefault="007C0624" w:rsidP="0077454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C0624" w:rsidRPr="00A52919" w:rsidRDefault="007C0624" w:rsidP="0077454C">
      <w:pPr>
        <w:pStyle w:val="NoSpacing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hAnsi="Angsana New" w:cs="Angsana New"/>
          <w:sz w:val="32"/>
          <w:szCs w:val="32"/>
          <w:cs/>
        </w:rPr>
        <w:t xml:space="preserve">ค่าความเชื่อมั่นทั้งฉบับเท่ากับ   </w:t>
      </w:r>
      <w:r w:rsidR="003C2027">
        <w:rPr>
          <w:rFonts w:ascii="Angsana New" w:hAnsi="Angsana New" w:cs="Angsana New"/>
          <w:sz w:val="32"/>
          <w:szCs w:val="32"/>
        </w:rPr>
        <w:t>0</w:t>
      </w:r>
      <w:r w:rsidR="005F03EA" w:rsidRPr="00A52919">
        <w:rPr>
          <w:rFonts w:ascii="Angsana New" w:hAnsi="Angsana New" w:cs="Angsana New"/>
          <w:sz w:val="32"/>
          <w:szCs w:val="32"/>
        </w:rPr>
        <w:t>.9</w:t>
      </w:r>
      <w:r w:rsidRPr="00A52919">
        <w:rPr>
          <w:rFonts w:ascii="Angsana New" w:hAnsi="Angsana New" w:cs="Angsana New"/>
          <w:sz w:val="32"/>
          <w:szCs w:val="32"/>
        </w:rPr>
        <w:t>9</w:t>
      </w:r>
      <w:r w:rsidR="00475805" w:rsidRPr="00A52919">
        <w:rPr>
          <w:rFonts w:ascii="Angsana New" w:hAnsi="Angsana New" w:cs="Angsana New"/>
          <w:sz w:val="32"/>
          <w:szCs w:val="32"/>
        </w:rPr>
        <w:t>1</w:t>
      </w:r>
    </w:p>
    <w:p w:rsidR="007C0624" w:rsidRPr="00A52919" w:rsidRDefault="007C0624" w:rsidP="0077454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C0624" w:rsidRPr="00A52919" w:rsidRDefault="007C0624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D86343" w:rsidRDefault="007C0624" w:rsidP="00D86343">
      <w:pPr>
        <w:spacing w:after="0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4751D1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24295E" w:rsidRPr="00A52919">
        <w:rPr>
          <w:rFonts w:ascii="Angsana New" w:eastAsia="BrowalliaNew" w:hAnsi="Angsana New" w:cs="Angsana New"/>
          <w:b/>
          <w:bCs/>
          <w:sz w:val="32"/>
          <w:szCs w:val="32"/>
        </w:rPr>
        <w:t>6</w:t>
      </w:r>
      <w:r w:rsidR="003C2027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 </w:t>
      </w:r>
      <w:r w:rsidRPr="00A52919">
        <w:rPr>
          <w:rFonts w:ascii="Angsana New" w:hAnsi="Angsana New" w:cs="Angsana New"/>
          <w:sz w:val="32"/>
          <w:szCs w:val="32"/>
          <w:cs/>
        </w:rPr>
        <w:t>ค่าความเชื่อมั่</w:t>
      </w:r>
      <w:r w:rsidR="000E3D20" w:rsidRPr="00A52919">
        <w:rPr>
          <w:rFonts w:ascii="Angsana New" w:hAnsi="Angsana New" w:cs="Angsana New"/>
          <w:sz w:val="32"/>
          <w:szCs w:val="32"/>
          <w:cs/>
        </w:rPr>
        <w:t>นของแบบสอบถาม</w:t>
      </w:r>
      <w:r w:rsidRPr="00A52919">
        <w:rPr>
          <w:rFonts w:ascii="Angsana New" w:hAnsi="Angsana New" w:cs="Angsana New"/>
          <w:sz w:val="32"/>
          <w:szCs w:val="32"/>
          <w:cs/>
        </w:rPr>
        <w:t>ความคิดเห็นของผู้บริหารสถานศึกษาและครูพี่เลี</w:t>
      </w:r>
      <w:r w:rsidR="00976F04" w:rsidRPr="00A52919">
        <w:rPr>
          <w:rFonts w:ascii="Angsana New" w:hAnsi="Angsana New" w:cs="Angsana New"/>
          <w:sz w:val="32"/>
          <w:szCs w:val="32"/>
          <w:cs/>
        </w:rPr>
        <w:t>้ยง</w:t>
      </w:r>
      <w:r w:rsidR="000E3D20" w:rsidRPr="00A52919">
        <w:rPr>
          <w:rFonts w:ascii="Angsana New" w:hAnsi="Angsana New" w:cs="Angsana New"/>
          <w:sz w:val="32"/>
          <w:szCs w:val="32"/>
          <w:cs/>
        </w:rPr>
        <w:t>ด้าน</w:t>
      </w:r>
      <w:r w:rsidRPr="00A52919">
        <w:rPr>
          <w:rFonts w:ascii="Angsana New" w:hAnsi="Angsana New" w:cs="Angsana New"/>
          <w:sz w:val="32"/>
          <w:szCs w:val="32"/>
          <w:cs/>
        </w:rPr>
        <w:t xml:space="preserve">สภาพปัจจุบัน  </w:t>
      </w:r>
      <w:r w:rsidR="001F7D10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 xml:space="preserve">และความคาดหวัง  </w:t>
      </w:r>
      <w:r w:rsidR="003C2027">
        <w:rPr>
          <w:rFonts w:ascii="Angsana New" w:hAnsi="Angsana New" w:cs="Angsana New"/>
          <w:sz w:val="32"/>
          <w:szCs w:val="32"/>
        </w:rPr>
        <w:t xml:space="preserve">           </w:t>
      </w:r>
      <w:r w:rsidR="009E6AA7" w:rsidRPr="00A52919">
        <w:rPr>
          <w:rFonts w:ascii="Angsana New" w:hAnsi="Angsana New" w:cs="Angsana New"/>
          <w:sz w:val="32"/>
          <w:szCs w:val="32"/>
          <w:cs/>
        </w:rPr>
        <w:t>ในการส่งเสริมการคิดเชิงระบบสำหรับนักศึกษาครู  มหาวิทยาลัยราชภัฏมหาสารคาม</w:t>
      </w:r>
    </w:p>
    <w:p w:rsidR="00B64C7D" w:rsidRPr="00B64C7D" w:rsidRDefault="00B64C7D" w:rsidP="00D86343">
      <w:pPr>
        <w:spacing w:after="0"/>
        <w:ind w:left="1843" w:hanging="1843"/>
        <w:rPr>
          <w:rFonts w:ascii="Angsana New" w:hAnsi="Angsana New" w:cs="Angsana New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444"/>
      </w:tblGrid>
      <w:tr w:rsidR="00D86343" w:rsidRPr="00A52919" w:rsidTr="00B64C7D">
        <w:trPr>
          <w:tblHeader/>
        </w:trPr>
        <w:tc>
          <w:tcPr>
            <w:tcW w:w="372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4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ค่าความเชื่อมั่น(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6343" w:rsidRPr="00A52919" w:rsidTr="00B64C7D">
        <w:trPr>
          <w:trHeight w:val="1931"/>
        </w:trPr>
        <w:tc>
          <w:tcPr>
            <w:tcW w:w="3721" w:type="dxa"/>
            <w:tcBorders>
              <w:bottom w:val="double" w:sz="4" w:space="0" w:color="auto"/>
            </w:tcBorders>
          </w:tcPr>
          <w:p w:rsidR="00D86343" w:rsidRPr="00A52919" w:rsidRDefault="00D86343" w:rsidP="00D86343">
            <w:pPr>
              <w:pStyle w:val="NoSpacing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ด้านสภาพปัจจุบัน  </w:t>
            </w:r>
          </w:p>
          <w:p w:rsidR="00D86343" w:rsidRPr="00A52919" w:rsidRDefault="00D86343" w:rsidP="00D86343">
            <w:pPr>
              <w:pStyle w:val="NoSpacing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ด้านความต้องการและแนวทางพัฒนา</w:t>
            </w:r>
          </w:p>
          <w:p w:rsidR="00D86343" w:rsidRPr="00A52919" w:rsidRDefault="00D86343" w:rsidP="00D86343">
            <w:pPr>
              <w:pStyle w:val="NoSpacing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ด้านความคาดหวัง</w:t>
            </w:r>
          </w:p>
        </w:tc>
        <w:tc>
          <w:tcPr>
            <w:tcW w:w="4444" w:type="dxa"/>
            <w:tcBorders>
              <w:bottom w:val="double" w:sz="4" w:space="0" w:color="auto"/>
            </w:tcBorders>
          </w:tcPr>
          <w:tbl>
            <w:tblPr>
              <w:tblW w:w="4228" w:type="dxa"/>
              <w:tblLook w:val="04A0" w:firstRow="1" w:lastRow="0" w:firstColumn="1" w:lastColumn="0" w:noHBand="0" w:noVBand="1"/>
            </w:tblPr>
            <w:tblGrid>
              <w:gridCol w:w="4228"/>
            </w:tblGrid>
            <w:tr w:rsidR="00D86343" w:rsidRPr="00A52919" w:rsidTr="00425C5F">
              <w:trPr>
                <w:trHeight w:val="2245"/>
              </w:trPr>
              <w:tc>
                <w:tcPr>
                  <w:tcW w:w="422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.993</w:t>
                  </w:r>
                </w:p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.985</w:t>
                  </w:r>
                </w:p>
                <w:p w:rsidR="00D86343" w:rsidRPr="00A52919" w:rsidRDefault="00D86343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.979</w:t>
                  </w:r>
                </w:p>
              </w:tc>
            </w:tr>
          </w:tbl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86343" w:rsidRPr="00A52919" w:rsidRDefault="00D86343" w:rsidP="00D8634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C0624" w:rsidRPr="00A52919" w:rsidRDefault="007C0624" w:rsidP="00D86343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hAnsi="Angsana New" w:cs="Angsana New"/>
          <w:sz w:val="32"/>
          <w:szCs w:val="32"/>
          <w:cs/>
        </w:rPr>
        <w:t xml:space="preserve">ค่าความเชื่อมั่นทั้งฉบับเท่ากับ   </w:t>
      </w:r>
      <w:r w:rsidR="003C2027">
        <w:rPr>
          <w:rFonts w:ascii="Angsana New" w:hAnsi="Angsana New" w:cs="Angsana New"/>
          <w:sz w:val="32"/>
          <w:szCs w:val="32"/>
        </w:rPr>
        <w:t>0</w:t>
      </w:r>
      <w:r w:rsidR="00D86343" w:rsidRPr="00A52919">
        <w:rPr>
          <w:rFonts w:ascii="Angsana New" w:hAnsi="Angsana New" w:cs="Angsana New"/>
          <w:sz w:val="32"/>
          <w:szCs w:val="32"/>
        </w:rPr>
        <w:t>.994</w:t>
      </w:r>
    </w:p>
    <w:p w:rsidR="007C0624" w:rsidRPr="00A52919" w:rsidRDefault="007C0624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D86343" w:rsidRPr="00A52919" w:rsidRDefault="007C0624" w:rsidP="00D86343">
      <w:pPr>
        <w:spacing w:after="0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4751D1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976F04" w:rsidRPr="00A52919">
        <w:rPr>
          <w:rFonts w:ascii="Angsana New" w:eastAsia="BrowalliaNew" w:hAnsi="Angsana New" w:cs="Angsana New"/>
          <w:b/>
          <w:bCs/>
          <w:sz w:val="32"/>
          <w:szCs w:val="32"/>
        </w:rPr>
        <w:t>7</w:t>
      </w:r>
      <w:r w:rsidR="003C2027">
        <w:rPr>
          <w:rFonts w:ascii="Angsana New" w:eastAsia="BrowalliaNew" w:hAnsi="Angsana New" w:cs="Angsana New"/>
          <w:b/>
          <w:bCs/>
          <w:sz w:val="32"/>
          <w:szCs w:val="32"/>
        </w:rPr>
        <w:t xml:space="preserve">  </w:t>
      </w:r>
      <w:r w:rsidRPr="00A52919">
        <w:rPr>
          <w:rFonts w:ascii="Angsana New" w:hAnsi="Angsana New" w:cs="Angsana New"/>
          <w:sz w:val="32"/>
          <w:szCs w:val="32"/>
          <w:cs/>
        </w:rPr>
        <w:t>ค่าความเชื่อมั่นของแบ</w:t>
      </w:r>
      <w:r w:rsidR="000E3D20" w:rsidRPr="00A52919">
        <w:rPr>
          <w:rFonts w:ascii="Angsana New" w:hAnsi="Angsana New" w:cs="Angsana New"/>
          <w:sz w:val="32"/>
          <w:szCs w:val="32"/>
          <w:cs/>
        </w:rPr>
        <w:t>บสอบถาม</w:t>
      </w:r>
      <w:r w:rsidRPr="00A52919">
        <w:rPr>
          <w:rFonts w:ascii="Angsana New" w:hAnsi="Angsana New" w:cs="Angsana New"/>
          <w:sz w:val="32"/>
          <w:szCs w:val="32"/>
          <w:cs/>
        </w:rPr>
        <w:t>ความคิดเห็นของนักศึกษา</w:t>
      </w:r>
      <w:r w:rsidR="003C2027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Pr="00A52919">
        <w:rPr>
          <w:rFonts w:ascii="Angsana New" w:hAnsi="Angsana New" w:cs="Angsana New"/>
          <w:sz w:val="32"/>
          <w:szCs w:val="32"/>
          <w:cs/>
        </w:rPr>
        <w:t>ฝึกประสบการณ์วิชาชีพ</w:t>
      </w:r>
      <w:r w:rsidR="00217FBE" w:rsidRPr="00A52919">
        <w:rPr>
          <w:rFonts w:ascii="Angsana New" w:hAnsi="Angsana New" w:cs="Angsana New"/>
          <w:sz w:val="32"/>
          <w:szCs w:val="32"/>
          <w:cs/>
        </w:rPr>
        <w:t xml:space="preserve">ครูด้านสภาพปัจจุบัน  </w:t>
      </w:r>
      <w:r w:rsidR="00D86343" w:rsidRPr="00A52919">
        <w:rPr>
          <w:rFonts w:ascii="Angsana New" w:hAnsi="Angsana New" w:cs="Angsana New"/>
          <w:sz w:val="32"/>
          <w:szCs w:val="32"/>
          <w:cs/>
        </w:rPr>
        <w:t>ความต้องการ</w:t>
      </w:r>
      <w:r w:rsidR="00827DB8">
        <w:rPr>
          <w:rFonts w:ascii="Angsana New" w:hAnsi="Angsana New" w:cs="Angsana New"/>
          <w:sz w:val="32"/>
          <w:szCs w:val="32"/>
        </w:rPr>
        <w:t xml:space="preserve">  </w:t>
      </w:r>
      <w:r w:rsidR="00FD29ED" w:rsidRPr="00A52919">
        <w:rPr>
          <w:rFonts w:ascii="Angsana New" w:hAnsi="Angsana New" w:cs="Angsana New"/>
          <w:sz w:val="32"/>
          <w:szCs w:val="32"/>
          <w:cs/>
        </w:rPr>
        <w:t>และ</w:t>
      </w:r>
      <w:r w:rsidR="003C2027">
        <w:rPr>
          <w:rFonts w:ascii="Angsana New" w:hAnsi="Angsana New" w:cs="Angsana New"/>
          <w:sz w:val="32"/>
          <w:szCs w:val="32"/>
        </w:rPr>
        <w:t xml:space="preserve">               </w:t>
      </w:r>
      <w:r w:rsidR="00FD29ED" w:rsidRPr="00A52919">
        <w:rPr>
          <w:rFonts w:ascii="Angsana New" w:hAnsi="Angsana New" w:cs="Angsana New"/>
          <w:sz w:val="32"/>
          <w:szCs w:val="32"/>
          <w:cs/>
        </w:rPr>
        <w:t>ความคาดหวังในการส่งเสริมการคิดเชิงระบบสำหรับนักศึกษาครู มหาวิทยาลัยราชภัฏมหาสารคาม</w:t>
      </w:r>
    </w:p>
    <w:p w:rsidR="00D86343" w:rsidRPr="00A52919" w:rsidRDefault="00D86343" w:rsidP="00D86343">
      <w:pPr>
        <w:spacing w:after="0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444"/>
      </w:tblGrid>
      <w:tr w:rsidR="00D86343" w:rsidRPr="00A52919" w:rsidTr="001D5FEA">
        <w:trPr>
          <w:tblHeader/>
        </w:trPr>
        <w:tc>
          <w:tcPr>
            <w:tcW w:w="372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4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ค่าความเชื่อมั่น(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6343" w:rsidRPr="00A52919" w:rsidTr="001D5FEA">
        <w:trPr>
          <w:trHeight w:val="1931"/>
        </w:trPr>
        <w:tc>
          <w:tcPr>
            <w:tcW w:w="3721" w:type="dxa"/>
            <w:tcBorders>
              <w:bottom w:val="double" w:sz="4" w:space="0" w:color="auto"/>
            </w:tcBorders>
          </w:tcPr>
          <w:p w:rsidR="00D86343" w:rsidRPr="00A52919" w:rsidRDefault="00D86343" w:rsidP="00D86343">
            <w:pPr>
              <w:pStyle w:val="NoSpacing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ด้านสภาพปัจจุบัน  </w:t>
            </w:r>
          </w:p>
          <w:p w:rsidR="00D86343" w:rsidRPr="00A52919" w:rsidRDefault="00D86343" w:rsidP="00D86343">
            <w:pPr>
              <w:pStyle w:val="NoSpacing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ด้านความต้องการและแนวทางพัฒนา</w:t>
            </w:r>
          </w:p>
          <w:p w:rsidR="00D86343" w:rsidRPr="00A52919" w:rsidRDefault="00D86343" w:rsidP="00D86343">
            <w:pPr>
              <w:pStyle w:val="NoSpacing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ด้านความคาดหวัง</w:t>
            </w:r>
          </w:p>
        </w:tc>
        <w:tc>
          <w:tcPr>
            <w:tcW w:w="4444" w:type="dxa"/>
            <w:tcBorders>
              <w:bottom w:val="double" w:sz="4" w:space="0" w:color="auto"/>
            </w:tcBorders>
          </w:tcPr>
          <w:tbl>
            <w:tblPr>
              <w:tblW w:w="4228" w:type="dxa"/>
              <w:tblLook w:val="04A0" w:firstRow="1" w:lastRow="0" w:firstColumn="1" w:lastColumn="0" w:noHBand="0" w:noVBand="1"/>
            </w:tblPr>
            <w:tblGrid>
              <w:gridCol w:w="4228"/>
            </w:tblGrid>
            <w:tr w:rsidR="00D86343" w:rsidRPr="00A52919" w:rsidTr="00425C5F">
              <w:trPr>
                <w:trHeight w:val="2245"/>
              </w:trPr>
              <w:tc>
                <w:tcPr>
                  <w:tcW w:w="422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.994</w:t>
                  </w:r>
                </w:p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.986</w:t>
                  </w:r>
                </w:p>
                <w:p w:rsidR="00D86343" w:rsidRPr="00A52919" w:rsidRDefault="00D86343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  <w:p w:rsidR="00D86343" w:rsidRPr="00A52919" w:rsidRDefault="003C2027" w:rsidP="00425C5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D86343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.963</w:t>
                  </w:r>
                </w:p>
              </w:tc>
            </w:tr>
          </w:tbl>
          <w:p w:rsidR="00D86343" w:rsidRPr="00A52919" w:rsidRDefault="00D86343" w:rsidP="00425C5F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86343" w:rsidRPr="00A52919" w:rsidRDefault="00D86343" w:rsidP="00D86343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C0624" w:rsidRPr="00A52919" w:rsidRDefault="007C0624" w:rsidP="00D86343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hAnsi="Angsana New" w:cs="Angsana New"/>
          <w:sz w:val="32"/>
          <w:szCs w:val="32"/>
          <w:cs/>
        </w:rPr>
        <w:t xml:space="preserve">ค่าความเชื่อมั่นทั้งฉบับเท่ากับ  </w:t>
      </w:r>
      <w:r w:rsidR="003C2027">
        <w:rPr>
          <w:rFonts w:ascii="Angsana New" w:hAnsi="Angsana New" w:cs="Angsana New"/>
          <w:sz w:val="32"/>
          <w:szCs w:val="32"/>
        </w:rPr>
        <w:t>0</w:t>
      </w:r>
      <w:r w:rsidR="00D86343" w:rsidRPr="00A52919">
        <w:rPr>
          <w:rFonts w:ascii="Angsana New" w:hAnsi="Angsana New" w:cs="Angsana New"/>
          <w:sz w:val="32"/>
          <w:szCs w:val="32"/>
        </w:rPr>
        <w:t>.994</w:t>
      </w:r>
    </w:p>
    <w:p w:rsidR="007C0624" w:rsidRPr="00A52919" w:rsidRDefault="007C0624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00460F" w:rsidRPr="00A52919" w:rsidRDefault="0000460F" w:rsidP="0077454C">
      <w:pPr>
        <w:pStyle w:val="NoSpacing"/>
        <w:rPr>
          <w:rFonts w:ascii="Angsana New" w:eastAsia="BrowalliaNew" w:hAnsi="Angsana New" w:cs="Angsana New"/>
          <w:sz w:val="32"/>
          <w:szCs w:val="32"/>
        </w:rPr>
      </w:pPr>
    </w:p>
    <w:p w:rsidR="007C0624" w:rsidRPr="00A52919" w:rsidRDefault="007C0624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CB16AA" w:rsidRPr="00A52919" w:rsidRDefault="00FE5FFE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4751D1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827DB8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976F04" w:rsidRPr="00A52919">
        <w:rPr>
          <w:rFonts w:ascii="Angsana New" w:eastAsia="BrowalliaNew" w:hAnsi="Angsana New" w:cs="Angsana New"/>
          <w:b/>
          <w:bCs/>
          <w:sz w:val="32"/>
          <w:szCs w:val="32"/>
        </w:rPr>
        <w:t>8</w:t>
      </w:r>
      <w:r w:rsidR="003C2027">
        <w:rPr>
          <w:rFonts w:ascii="Angsana New" w:eastAsia="BrowalliaNew" w:hAnsi="Angsana New" w:cs="Angsana New"/>
          <w:b/>
          <w:bCs/>
          <w:sz w:val="32"/>
          <w:szCs w:val="32"/>
        </w:rPr>
        <w:t xml:space="preserve">  </w:t>
      </w:r>
      <w:r w:rsidR="007F0F04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</w:t>
      </w:r>
      <w:r w:rsidR="007015AE" w:rsidRPr="00A52919">
        <w:rPr>
          <w:rFonts w:ascii="Angsana New" w:eastAsia="BrowalliaNew" w:hAnsi="Angsana New" w:cs="Angsana New"/>
          <w:sz w:val="32"/>
          <w:szCs w:val="32"/>
          <w:cs/>
        </w:rPr>
        <w:t>่า</w:t>
      </w:r>
      <w:r w:rsidR="007F0F04" w:rsidRPr="00A52919">
        <w:rPr>
          <w:rFonts w:ascii="Angsana New" w:eastAsia="BrowalliaNew" w:hAnsi="Angsana New" w:cs="Angsana New"/>
          <w:sz w:val="32"/>
          <w:szCs w:val="32"/>
          <w:cs/>
        </w:rPr>
        <w:t>รวม  ค่าดัชนีความสอดคล้อง</w:t>
      </w:r>
      <w:r w:rsidR="00E84137" w:rsidRPr="00A52919">
        <w:rPr>
          <w:rFonts w:ascii="Angsana New" w:eastAsia="BrowalliaNew" w:hAnsi="Angsana New" w:cs="Angsana New"/>
          <w:sz w:val="32"/>
          <w:szCs w:val="32"/>
          <w:cs/>
        </w:rPr>
        <w:t>และ</w:t>
      </w:r>
      <w:r w:rsidR="00CB16AA" w:rsidRPr="00A52919">
        <w:rPr>
          <w:rFonts w:ascii="Angsana New" w:eastAsia="BrowalliaNew" w:hAnsi="Angsana New" w:cs="Angsana New"/>
          <w:sz w:val="32"/>
          <w:szCs w:val="32"/>
          <w:cs/>
        </w:rPr>
        <w:t>การแปลความหมาย</w:t>
      </w:r>
      <w:r w:rsidR="00CB16AA" w:rsidRPr="00A52919">
        <w:rPr>
          <w:rFonts w:ascii="Angsana New" w:hAnsi="Angsana New" w:cs="Angsana New"/>
          <w:sz w:val="32"/>
          <w:szCs w:val="32"/>
          <w:cs/>
        </w:rPr>
        <w:t>ของ</w:t>
      </w:r>
      <w:r w:rsidR="00DD094C" w:rsidRPr="00A52919">
        <w:rPr>
          <w:rFonts w:ascii="Angsana New" w:hAnsi="Angsana New" w:cs="Angsana New"/>
          <w:sz w:val="32"/>
          <w:szCs w:val="32"/>
          <w:cs/>
        </w:rPr>
        <w:t>ร่าง</w:t>
      </w:r>
      <w:r w:rsidR="003F78D5" w:rsidRPr="00A52919">
        <w:rPr>
          <w:rFonts w:ascii="Angsana New" w:hAnsi="Angsana New" w:cs="Angsana New"/>
          <w:sz w:val="32"/>
          <w:szCs w:val="32"/>
          <w:cs/>
        </w:rPr>
        <w:t>รูปแบบการเรียนรู้</w:t>
      </w:r>
      <w:r w:rsidR="003B7F03" w:rsidRPr="00A52919">
        <w:rPr>
          <w:rFonts w:ascii="Angsana New" w:hAnsi="Angsana New" w:cs="Angsana New"/>
          <w:sz w:val="32"/>
          <w:szCs w:val="32"/>
          <w:cs/>
        </w:rPr>
        <w:t xml:space="preserve">เพื่อส่งเสริมการคิดเชิงระบบ </w:t>
      </w:r>
    </w:p>
    <w:p w:rsidR="000B1940" w:rsidRPr="00A52919" w:rsidRDefault="000B1940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080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6"/>
        <w:gridCol w:w="425"/>
        <w:gridCol w:w="425"/>
        <w:gridCol w:w="709"/>
        <w:gridCol w:w="709"/>
        <w:gridCol w:w="1275"/>
      </w:tblGrid>
      <w:tr w:rsidR="001210C8" w:rsidRPr="00A52919" w:rsidTr="001D5FEA">
        <w:trPr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210C8" w:rsidRPr="00A52919" w:rsidRDefault="001210C8" w:rsidP="0077454C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210C8" w:rsidRPr="00A52919" w:rsidRDefault="001210C8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1210C8" w:rsidRPr="00A52919" w:rsidTr="008E3BE4">
        <w:trPr>
          <w:tblHeader/>
        </w:trPr>
        <w:tc>
          <w:tcPr>
            <w:tcW w:w="3261" w:type="dxa"/>
            <w:vMerge/>
          </w:tcPr>
          <w:p w:rsidR="001210C8" w:rsidRPr="00A52919" w:rsidRDefault="001210C8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ความสำคัญของปัญหาสอดคล้องกับรูปแบบการเรียนรู้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ทฤษฎีและแนวคิดสอดคล้องกับรูปแบบการเรียนรู้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ขั้นตอนของรูปแบบสอดคล้องกับทฤษฎีและแนวคิดของรูปแบบการเรียนรู้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ขั้นตอนของรูปแบบการเรียนรู้สอดคล้องกับจุดประสงค์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</w:t>
            </w:r>
            <w:r w:rsidR="003C2027"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การเรียนรู้สอดคล้องกับทฤษฎีและแนวคิดของรูปแบบการเรียนรู้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</w:t>
            </w:r>
            <w:r w:rsidR="003C2027">
              <w:rPr>
                <w:rFonts w:ascii="Angsana New" w:hAnsi="Angsana New" w:cs="Angsana New"/>
                <w:sz w:val="32"/>
                <w:szCs w:val="32"/>
              </w:rPr>
              <w:t xml:space="preserve">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การเรียนรู้ของรูปแบบสอดคล้องกับจุดประสงค์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แนวทางการจัดกิจกรรมของรูปแบบสอดคล้องกับผลที่คาดหวังของรูปแบบการเรียนรู้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1D5FEA"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9. ผลที่คาดหวังสอดคล้องกับทฤษฎีและแนวคิดของรูปแบบการเรียนรู้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1210C8" w:rsidRPr="00A52919" w:rsidRDefault="001210C8" w:rsidP="00E0032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210C8" w:rsidRPr="00A52919" w:rsidTr="001D5FEA">
        <w:tc>
          <w:tcPr>
            <w:tcW w:w="3261" w:type="dxa"/>
            <w:tcBorders>
              <w:bottom w:val="nil"/>
            </w:tcBorders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10. ผลที่คาดหวังสอดคล้องกับขั้นตอนของรูปแบบการเรียนรู้</w:t>
            </w:r>
          </w:p>
        </w:tc>
        <w:tc>
          <w:tcPr>
            <w:tcW w:w="425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1D5FEA">
        <w:tc>
          <w:tcPr>
            <w:tcW w:w="3261" w:type="dxa"/>
            <w:tcBorders>
              <w:top w:val="nil"/>
            </w:tcBorders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11. ผลที่คาดหวังสอดคล้องกับ</w:t>
            </w:r>
            <w:r w:rsidR="003C2027">
              <w:rPr>
                <w:rFonts w:ascii="Angsana New" w:hAnsi="Angsana New" w:cs="Angsana New"/>
                <w:sz w:val="32"/>
                <w:szCs w:val="32"/>
              </w:rPr>
              <w:t xml:space="preserve">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แนวทางการจัดกิจกรรมของรูปแบบการเรียนรู้</w:t>
            </w:r>
          </w:p>
        </w:tc>
        <w:tc>
          <w:tcPr>
            <w:tcW w:w="425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12.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ระบบสังคมสอดคล้องกับรูปแบบการเรียนรู้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หลักการตอบสนองสอดคล้องกับรูปแบบการเรียนรู้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ระบบสนับสนุนสอดคล้องกับรูปแบบการเรียนรู้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10C8" w:rsidRPr="00A52919" w:rsidTr="008E3BE4">
        <w:tc>
          <w:tcPr>
            <w:tcW w:w="3261" w:type="dxa"/>
          </w:tcPr>
          <w:p w:rsidR="001210C8" w:rsidRPr="00A52919" w:rsidRDefault="001210C8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bookmarkStart w:id="0" w:name="RANGE!A16"/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ความสอดคล้องระหว่างองค์ประกอบทุกๆส่วนของรูปแบบการเรียนรู้ เมื่อพิจารณาโดยรวม</w:t>
            </w:r>
            <w:bookmarkEnd w:id="0"/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1210C8" w:rsidRPr="00A52919" w:rsidRDefault="001210C8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E3BE4" w:rsidRPr="00A52919" w:rsidTr="001D5FEA">
        <w:tc>
          <w:tcPr>
            <w:tcW w:w="5387" w:type="dxa"/>
            <w:gridSpan w:val="6"/>
            <w:tcBorders>
              <w:bottom w:val="single" w:sz="4" w:space="0" w:color="000000" w:themeColor="text1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12.2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E3BE4" w:rsidRPr="00A52919" w:rsidTr="001D5FEA">
        <w:tc>
          <w:tcPr>
            <w:tcW w:w="5387" w:type="dxa"/>
            <w:gridSpan w:val="6"/>
            <w:tcBorders>
              <w:bottom w:val="double" w:sz="4" w:space="0" w:color="auto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4.07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</w:tcPr>
          <w:p w:rsidR="008E3BE4" w:rsidRPr="00A52919" w:rsidRDefault="008E3BE4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0.81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8E3BE4" w:rsidRPr="00A52919" w:rsidRDefault="00DD094C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902F73" w:rsidRPr="00A52919" w:rsidRDefault="00902F73" w:rsidP="0077454C">
      <w:pPr>
        <w:pStyle w:val="NoSpacing"/>
        <w:ind w:left="1843" w:hanging="1843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p w:rsidR="00AF622A" w:rsidRPr="00A52919" w:rsidRDefault="00902F73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DD094C" w:rsidRPr="00A52919" w:rsidRDefault="00DD094C" w:rsidP="0077454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40"/>
        <w:rPr>
          <w:rFonts w:ascii="Angsana New" w:hAnsi="Angsana New" w:cs="Angsana New"/>
          <w:sz w:val="32"/>
          <w:szCs w:val="32"/>
          <w:cs/>
        </w:rPr>
        <w:sectPr w:rsidR="00DD094C" w:rsidRPr="00A52919" w:rsidSect="00411D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2160" w:right="1797" w:bottom="1797" w:left="2160" w:header="1440" w:footer="709" w:gutter="0"/>
          <w:cols w:space="708"/>
          <w:titlePg/>
          <w:docGrid w:linePitch="360"/>
        </w:sectPr>
      </w:pPr>
    </w:p>
    <w:p w:rsidR="00DD094C" w:rsidRPr="00A52919" w:rsidRDefault="00DD094C" w:rsidP="00AB4231">
      <w:pPr>
        <w:spacing w:after="0"/>
        <w:ind w:left="1985" w:hanging="1985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A529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AB4231" w:rsidRPr="00A52919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Pr="00A52919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183CF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751D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C202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F4303" w:rsidRPr="00A52919">
        <w:rPr>
          <w:rFonts w:ascii="Angsana New" w:hAnsi="Angsana New" w:cs="Angsana New"/>
          <w:b/>
          <w:bCs/>
          <w:sz w:val="32"/>
          <w:szCs w:val="32"/>
        </w:rPr>
        <w:t>9</w:t>
      </w:r>
      <w:r w:rsidR="003C2027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A52919">
        <w:rPr>
          <w:rFonts w:ascii="Angsana New" w:hAnsi="Angsana New" w:cs="Angsana New"/>
          <w:sz w:val="32"/>
          <w:szCs w:val="32"/>
          <w:cs/>
        </w:rPr>
        <w:t>แสดงผลการ</w:t>
      </w:r>
      <w:r w:rsidR="00AB4231" w:rsidRPr="00A52919">
        <w:rPr>
          <w:rFonts w:ascii="Angsana New" w:hAnsi="Angsana New" w:cs="Angsana New" w:hint="cs"/>
          <w:sz w:val="32"/>
          <w:szCs w:val="32"/>
          <w:cs/>
        </w:rPr>
        <w:t>วิพากษ์ร่าง</w:t>
      </w:r>
      <w:r w:rsidRPr="00A52919">
        <w:rPr>
          <w:rFonts w:ascii="Angsana New" w:hAnsi="Angsana New" w:cs="Angsana New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มหาวิทยาลัยราชภัฏมหาสารคาม</w:t>
      </w:r>
    </w:p>
    <w:p w:rsidR="00DD094C" w:rsidRPr="00A52919" w:rsidRDefault="00DD094C" w:rsidP="0077454C">
      <w:pPr>
        <w:spacing w:after="0"/>
        <w:ind w:left="1080" w:hanging="1080"/>
        <w:contextualSpacing/>
        <w:rPr>
          <w:rFonts w:ascii="Angsana New" w:hAnsi="Angsana New" w:cs="Angsana New"/>
          <w:sz w:val="32"/>
          <w:szCs w:val="32"/>
        </w:rPr>
      </w:pPr>
    </w:p>
    <w:tbl>
      <w:tblPr>
        <w:tblW w:w="14398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402"/>
        <w:gridCol w:w="6581"/>
        <w:gridCol w:w="1154"/>
      </w:tblGrid>
      <w:tr w:rsidR="00DD094C" w:rsidRPr="00A52919" w:rsidTr="001D5FEA">
        <w:trPr>
          <w:gridAfter w:val="1"/>
          <w:wAfter w:w="1154" w:type="dxa"/>
          <w:tblHeader/>
        </w:trPr>
        <w:tc>
          <w:tcPr>
            <w:tcW w:w="851" w:type="dxa"/>
            <w:tcBorders>
              <w:top w:val="double" w:sz="4" w:space="0" w:color="auto"/>
            </w:tcBorders>
          </w:tcPr>
          <w:p w:rsidR="00DD094C" w:rsidRPr="00A52919" w:rsidRDefault="00DD094C" w:rsidP="0077454C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D094C" w:rsidRPr="00A52919" w:rsidRDefault="00DD094C" w:rsidP="0077454C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DD094C" w:rsidRPr="00A52919" w:rsidRDefault="00DD094C" w:rsidP="0077454C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ข้อเสนอแนะจากผู้ทรงคุณวุฒิ</w:t>
            </w:r>
          </w:p>
        </w:tc>
        <w:tc>
          <w:tcPr>
            <w:tcW w:w="6581" w:type="dxa"/>
            <w:tcBorders>
              <w:top w:val="double" w:sz="4" w:space="0" w:color="auto"/>
            </w:tcBorders>
          </w:tcPr>
          <w:p w:rsidR="00DD094C" w:rsidRPr="00A52919" w:rsidRDefault="00DD094C" w:rsidP="0077454C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สรุปผลที่ได้</w:t>
            </w:r>
          </w:p>
        </w:tc>
      </w:tr>
      <w:tr w:rsidR="00183CF0" w:rsidRPr="00A52919" w:rsidTr="001D5FEA">
        <w:tc>
          <w:tcPr>
            <w:tcW w:w="851" w:type="dxa"/>
            <w:tcBorders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284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ความสำคัญของรูปแบบ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ควรหาหลักฐา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นเชื่อมโยงที่แสดงถึง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การที่นักศึกษาเขียนแผนไม่เป็น หรือออกแบบการสอนไม่ได้ผล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ส่วนหนึ่ง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มีสาเหตุเกิดจากคิดเ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ชิงระบบไม่เป็น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จริงหรือไม่  และม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ีผลเกี่ยวข้องกัน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มากน้อยเพียงใด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.ควรนิยาม “การคิดเชิงระบบ” ให้มี                       ความชัดเจน  เข้าใจง่ายขึ้น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81" w:type="dxa"/>
            <w:tcBorders>
              <w:bottom w:val="single" w:sz="4" w:space="0" w:color="000000"/>
              <w:right w:val="nil"/>
            </w:tcBorders>
          </w:tcPr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เพิ่มเติมข้อมูลจากการวิเคราะห์แบบสอบถามเพื่อการวิจัยของอาจารย์นิเทศก์  ผู้บริหารสถานศึกษาและครูพี่เลี้ยง  และนักศึกษาฝึกประสบการณ์วิชาชีพครู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นิยามความหมายของ  “การคิดเชิงระบบ” ให้มีความชัดเจนมากขึ้น คือ  การคิดเชิงระบบ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Systems  Thinking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 หมายถึง  ความสามารถของบุคคลที่มีการคิดและมองสถานการณ์หรือสิ่งต่างๆ แบบองค์รวม 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เพื่อเป็นกรอบแนวคิดการทำงานที่มองแบบแผน และความเชื่อมโยงกัน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ระหว่างองค์ประกอบย่อย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อย่างสมเหตุสมผลในการแก้ปัญหาได้อย่างมีประสิทธิภาพ โดย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ดำเนินไปตามลำดับขั้นตอน 5 ขั้น  ดังนี้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การกระตุ้นปมการคิด     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2)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การจัดระเบียบการคิด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การเสริมพลังการคิด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การบูรณาการเชื่อม                การคิด  และ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การตกผลึกการคิด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textDirection w:val="tbRl"/>
          </w:tcPr>
          <w:p w:rsidR="009C66E0" w:rsidRDefault="009C66E0" w:rsidP="00183CF0">
            <w:pPr>
              <w:spacing w:after="0"/>
              <w:ind w:left="113" w:right="113"/>
              <w:jc w:val="center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183CF0" w:rsidRPr="00183CF0" w:rsidRDefault="00183CF0" w:rsidP="00183CF0">
            <w:pPr>
              <w:spacing w:after="0"/>
              <w:ind w:left="113" w:right="113"/>
              <w:jc w:val="center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ทฤษฎีและแนวคิดของ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รูปแบบ</w:t>
            </w:r>
          </w:p>
        </w:tc>
        <w:tc>
          <w:tcPr>
            <w:tcW w:w="3402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1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ควรนำทฤษฎีหรือแนวคิดทาง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การศึกษาอื่นที่เกี่ยวข้องมาเพิ่มแทนทฤษฎีระบบ  เนื่องจากเป็นทฤษฎี                  ในเชิงเครื่องมือจักรกล  เชิงวิศวกรรมหรือคอมพิวเตอร์และเทคโนโลยี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ทฤษฎีและแนวคิดของรูปแบบ                   มีความเชื่อมโยงกันอย่างไร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ศึกษาทฤษฎีการบูรณาการ หรือการผสมผสานของกานเย่เพิ่มเข้ามาเพิ่ม</w:t>
            </w:r>
          </w:p>
        </w:tc>
        <w:tc>
          <w:tcPr>
            <w:tcW w:w="658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นำทฤษฎีและแนวคิดมาเป็นพื้นฐานในการออกแบบรูปแบบการเรียนรู้ปรับใหม่เป็น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ทฤษฎีและแนวคิดที่สำคัญ  ดังนี้</w:t>
            </w:r>
          </w:p>
          <w:p w:rsidR="00183CF0" w:rsidRPr="00A52919" w:rsidRDefault="00183CF0" w:rsidP="00183C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1. ทฤษฎีการสร้างองค์ความรู้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Constructivism)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ตามแนวคิดของ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Piaget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 และ</w:t>
            </w:r>
            <w:proofErr w:type="spellStart"/>
            <w:r w:rsidRPr="00A52919">
              <w:rPr>
                <w:rFonts w:ascii="Angsana New" w:hAnsi="Angsana New" w:cs="Angsana New"/>
                <w:sz w:val="32"/>
                <w:szCs w:val="32"/>
              </w:rPr>
              <w:t>Vygotsky</w:t>
            </w:r>
            <w:proofErr w:type="spellEnd"/>
          </w:p>
          <w:p w:rsidR="00183CF0" w:rsidRPr="00A52919" w:rsidRDefault="00183CF0" w:rsidP="00183CF0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ทฤษฎีการสร้างความรู้ด้วยตนเองโดยการสร้างสรรค์ชิ้นงาน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(Constructionism)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ของ </w:t>
            </w:r>
            <w:proofErr w:type="spellStart"/>
            <w:r w:rsidRPr="00A52919">
              <w:rPr>
                <w:rFonts w:ascii="Angsana New" w:hAnsi="Angsana New" w:cs="Angsana New"/>
                <w:sz w:val="32"/>
                <w:szCs w:val="32"/>
              </w:rPr>
              <w:t>Papert</w:t>
            </w:r>
            <w:proofErr w:type="spellEnd"/>
          </w:p>
          <w:p w:rsidR="00183CF0" w:rsidRPr="00A52919" w:rsidRDefault="00183CF0" w:rsidP="00183CF0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 ทฤษฎีการเรียนรู้กลุ่มผสมผสาน (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>Eclecticism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ของ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Gagne</w:t>
            </w:r>
          </w:p>
          <w:p w:rsidR="00183CF0" w:rsidRPr="00A52919" w:rsidRDefault="00183CF0" w:rsidP="00183CF0">
            <w:pPr>
              <w:tabs>
                <w:tab w:val="left" w:pos="851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>4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ทฤษฎีการเรียนรู้อย่างมีความหมาย (</w:t>
            </w:r>
            <w:r w:rsidRPr="00A52919">
              <w:rPr>
                <w:rFonts w:ascii="Angsana New" w:eastAsia="Times New Roman" w:hAnsi="Angsana New" w:cs="Angsana New"/>
                <w:sz w:val="32"/>
                <w:szCs w:val="32"/>
              </w:rPr>
              <w:t>Meaningful  Verbal  Learning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 ของ </w:t>
            </w:r>
            <w:proofErr w:type="spellStart"/>
            <w:r w:rsidRPr="00A52919">
              <w:rPr>
                <w:rFonts w:ascii="Angsana New" w:hAnsi="Angsana New" w:cs="Angsana New"/>
                <w:sz w:val="32"/>
                <w:szCs w:val="32"/>
              </w:rPr>
              <w:t>Ausubel</w:t>
            </w:r>
            <w:proofErr w:type="spellEnd"/>
          </w:p>
          <w:p w:rsidR="00183CF0" w:rsidRPr="00A52919" w:rsidRDefault="00183CF0" w:rsidP="00183CF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>5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แนวคิดเกี่ยวกับรูปแบบการคิดแก้ปัญหาอนาคตของ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Torrance (Torrance’ s  Future Problem  Solving  Model)</w:t>
            </w:r>
          </w:p>
        </w:tc>
      </w:tr>
      <w:tr w:rsidR="00183CF0" w:rsidRPr="00A52919" w:rsidTr="001D5FEA">
        <w:tc>
          <w:tcPr>
            <w:tcW w:w="851" w:type="dxa"/>
            <w:tcBorders>
              <w:top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จุดประสงค์ของรูปแบบ</w:t>
            </w:r>
          </w:p>
        </w:tc>
        <w:tc>
          <w:tcPr>
            <w:tcW w:w="3402" w:type="dxa"/>
            <w:tcBorders>
              <w:top w:val="nil"/>
            </w:tcBorders>
          </w:tcPr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.จุดประสงค์ของรูปแบบ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ยังไม่จำเพาะเจาะจง  ยังไม่ชัดเจนเท่าที่ควรว่าใช้กับกลุ่มเป้าหมายใด</w:t>
            </w:r>
          </w:p>
        </w:tc>
        <w:tc>
          <w:tcPr>
            <w:tcW w:w="6581" w:type="dxa"/>
            <w:tcBorders>
              <w:top w:val="nil"/>
              <w:right w:val="nil"/>
            </w:tcBorders>
          </w:tcPr>
          <w:p w:rsidR="00183CF0" w:rsidRPr="00A52919" w:rsidRDefault="00183CF0" w:rsidP="00183CF0">
            <w:pPr>
              <w:tabs>
                <w:tab w:val="left" w:pos="851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ปรับจุดประสงค์ของรูปแบบใหม่ให้มีความจำเพาะ ชัดเจนมากขึ้น  เป็น                 “เพื่อส่งเสริมการคิดเชิงระบบของนักศึกษาครู”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textDirection w:val="tbRl"/>
          </w:tcPr>
          <w:p w:rsidR="004751D1" w:rsidRDefault="004751D1" w:rsidP="00183CF0">
            <w:pPr>
              <w:spacing w:after="0"/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183CF0" w:rsidRPr="00183CF0" w:rsidRDefault="00183CF0" w:rsidP="00183CF0">
            <w:pPr>
              <w:spacing w:after="0"/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183CF0" w:rsidRPr="00A52919" w:rsidTr="00564245">
        <w:trPr>
          <w:gridAfter w:val="1"/>
          <w:wAfter w:w="1154" w:type="dxa"/>
        </w:trPr>
        <w:tc>
          <w:tcPr>
            <w:tcW w:w="851" w:type="dxa"/>
          </w:tcPr>
          <w:p w:rsidR="00183CF0" w:rsidRPr="00A52919" w:rsidRDefault="001D5FEA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638B51" wp14:editId="5CE4822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888736</wp:posOffset>
                      </wp:positionV>
                      <wp:extent cx="8660765" cy="508635"/>
                      <wp:effectExtent l="0" t="0" r="26035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076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7.7pt;margin-top:70pt;width:681.95pt;height:40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" fillcolor="white [3212]" strokecolor="white [3212]" strokeweight="2pt"/>
                  </w:pict>
                </mc:Fallback>
              </mc:AlternateContent>
            </w:r>
            <w:r w:rsidR="00183CF0" w:rsidRPr="00A52919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ขั้นตอนของรูปแบบ(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Syntax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การคิดเชิงระบบมีองค์ประกอบอะไรบ้าง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ขั้นตอนกระบวนการของรูปแบบ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ต้องล้อไปตามองค์ประกอบของการคิดเชิงระบบ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Syntax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มีขั้นตอนมากเกินไป เหมือนเป็นวิธีสอนซึ่งควรเอาขั้นที่ 1 ออก และให้รวมบางขั้นเข้าด้วยกันให้เหลือน้อยกว่า 9</w:t>
            </w:r>
            <w:r w:rsidR="00415A3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  และควร</w:t>
            </w:r>
            <w:r w:rsidR="00415A3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มีไม่เกิน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 เพื่อความสะดวกต่อ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การนำไปใช้ของผู้ที่สนใจรูปแบบลักษณะนี้</w:t>
            </w:r>
          </w:p>
        </w:tc>
        <w:tc>
          <w:tcPr>
            <w:tcW w:w="6581" w:type="dxa"/>
            <w:tcBorders>
              <w:bottom w:val="single" w:sz="4" w:space="0" w:color="000000"/>
            </w:tcBorders>
          </w:tcPr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1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.องค์ประกอบ ของการคิดเชิงระบบ  ประกอบด้วย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องค์ประกอบ ดังนี้ 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1) ตัวป้อน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2) การรับรู้โครงสร้างความสัมพันธ์  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3) จุดมุ่งหมายในการคิดและวิธีคิด  </w:t>
            </w:r>
            <w:r w:rsidR="00564245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                                   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4) กลไกลควบคุมผลการคิด 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5) แบบจำลองความคิดและข้อมูลป้อนกลับ  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ดำเนินการปรับชื่อขั้นตอนของรูปแบบให้ชัดเจน  น่าสนใจ  และลดลงจาก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ขั้นตอน  เหลือ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ขั้นตอนตามคำแนะนำ  ซึ่งแต่ละขั้นมีความสอดล้องกับองค์ประกอบของการคิดเชิงระบบด้วย  ดังนี้  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ขั้นกระตุ้นปมการคิด(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Problem  announcement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ขั้นจัดระเบียบความคิด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Organization of thinking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ขั้นเสริมพลังการคิด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(Empowerment)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ขั้นบูรณาการเชื่อมการคิด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(Integration of thinking)</w:t>
            </w:r>
          </w:p>
          <w:p w:rsidR="00183CF0" w:rsidRPr="00A52919" w:rsidRDefault="00183CF0" w:rsidP="0056424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ขั้นตกผลึกการคิด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(Evaluation of thinking)</w:t>
            </w: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bottom w:val="single" w:sz="4" w:space="0" w:color="000000"/>
            </w:tcBorders>
          </w:tcPr>
          <w:p w:rsidR="00183CF0" w:rsidRPr="00A52919" w:rsidRDefault="001D5FEA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1541409</wp:posOffset>
                      </wp:positionV>
                      <wp:extent cx="8660920" cy="508958"/>
                      <wp:effectExtent l="0" t="0" r="2603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0920" cy="508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2.9pt;margin-top:121.35pt;width:681.95pt;height:40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" fillcolor="white [3212]" strokecolor="white [3212]" strokeweight="2pt"/>
                  </w:pict>
                </mc:Fallback>
              </mc:AlternateContent>
            </w:r>
            <w:r w:rsidR="00183CF0" w:rsidRPr="00A52919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             การเรียนรู้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เขียนลักษณะกิจกรรมและเทคนิคที่จะเอามาใส่ในแต่ละขั้นของรูปแบบ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ให้ชัดเจน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ที่มาของรูปแบบเป็นทฤษฎีอะไร  และควรเขียนให้ชัดเจนว่าผู้เรียนควร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ทำอะไร  เรียนรู้อะไร  อย่างไร 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กิจกรรมใช้เวลานานเท่าใด</w:t>
            </w:r>
          </w:p>
          <w:p w:rsidR="00183CF0" w:rsidRPr="00A52919" w:rsidRDefault="00183CF0" w:rsidP="00183CF0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ระดับความคิดเชิงระบบ จะพัฒนาถึงระดับใด</w:t>
            </w:r>
          </w:p>
        </w:tc>
        <w:tc>
          <w:tcPr>
            <w:tcW w:w="6581" w:type="dxa"/>
            <w:tcBorders>
              <w:bottom w:val="single" w:sz="4" w:space="0" w:color="000000"/>
              <w:right w:val="nil"/>
            </w:tcBorders>
          </w:tcPr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นำรูปแบบมาปรับใช้ในลักษณะของกิจกรรมการเรียนรู้ผ่านหลักสูตร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โดยจัดกิจกรรมอบรมเป็นเวลา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วัน 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ชั่วโมง) </w:t>
            </w:r>
          </w:p>
          <w:p w:rsidR="00183CF0" w:rsidRPr="00A52919" w:rsidRDefault="00183CF0" w:rsidP="00564245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เน้นการจัดการเรียนรู้ที่เน้นผู้เรียนเป็นสำคัญทั้งเป็นกลุ่มและรายบุคคล   ในศาสตร์การเรียนการสอนและการพัฒนาวิชาชีพครู เพื่อให้มีความสามารถทางการคิดเชิงระบบติดตัวโดยดำเนินการจัดเนื้อหาและกิจกรรมการเรียนรู้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ตามแนวคิดที่สำคัณ  ดังนี้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ทฤษฎีการเรียนรู้กลุ่มพุทธินิยม (</w:t>
            </w:r>
            <w:proofErr w:type="spellStart"/>
            <w:r w:rsidRPr="00A52919">
              <w:rPr>
                <w:rFonts w:ascii="Angsana New" w:hAnsi="Angsana New" w:cs="Angsana New"/>
                <w:sz w:val="32"/>
                <w:szCs w:val="32"/>
              </w:rPr>
              <w:t>Cognitivism</w:t>
            </w:r>
            <w:proofErr w:type="spellEnd"/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ทฤษฎีการเรียนรู้กลุ่มพฤติกรรมนิยม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Behaviorism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ทฤษฎีการเรียนรู้กลุ่มมนุษยนิยม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Humanism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ทฤษฎีการการสร้างการเรียนรู้ด้วยตนเอง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Constructivism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ทฤษฎีการสร้างความรู้ด้วยตนเองโดยการสร้างสรรค์ชิ้นงาน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(Constructionism)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ผู้วิจัยยึดการพัฒนารูปแบบเพื่อส่งเสริมการคิดเชิงระบบของนักศึกษาครู   ทั้ง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  คือ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ระดับปรากฏการณ์หรือระดับเหตุการณ์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(Event)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ระดับแนวโน้มและแบบแผน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Pattern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ระดับโครงสร้าง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Structure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4)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ระดับภาพจำลองความคิด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Mental model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การวัดและประเมินผล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การคิดเชิงระบบ</w:t>
            </w:r>
          </w:p>
        </w:tc>
        <w:tc>
          <w:tcPr>
            <w:tcW w:w="3402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ควรให้ผู้เรียนได้ประเมินตนเอง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ด้วยหลังเสร็จสิ้นกิจกรรมการเรียนรู้แล้ว</w:t>
            </w:r>
          </w:p>
        </w:tc>
        <w:tc>
          <w:tcPr>
            <w:tcW w:w="658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ผู้ใช้เครื่องมือในการวัดผลการคิดเชิงระบบของนักศึกษาครู  ได้แก่  ผู้วิจัย 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ผู้ใช้เครื่องมือในการประเมินผลการคิดเชิงระบบของนักศึกษาครู  ได้แก่  ผู้วิจัย   ครูพี่เลี้ยง  และตัวนักศึกษาครูประเมินตนเอง  </w:t>
            </w:r>
          </w:p>
        </w:tc>
      </w:tr>
      <w:tr w:rsidR="00183CF0" w:rsidRPr="00A52919" w:rsidTr="001D5FEA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ความสัมพันธ์ระหว่างขั้นตอนของรูปแบบและทฤษฎี/แนวคิดที่เกี่ยวข้อง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ความสัมพันธ์ระหว่างขั้นตอนของรูปแบบและทฤษฎี/แนวคิดที่เกี่ยวข้องให้เป็นรูปธรรมที่ชัดเจนมากขึ้น  และเหมาะสมต่อการนำไปใช้จริง</w:t>
            </w:r>
          </w:p>
        </w:tc>
        <w:tc>
          <w:tcPr>
            <w:tcW w:w="6581" w:type="dxa"/>
            <w:tcBorders>
              <w:top w:val="nil"/>
              <w:bottom w:val="single" w:sz="4" w:space="0" w:color="000000"/>
              <w:right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ปรับลดขั้นตอนของรูปแบบจากเดิม 9 ขั้น ให้เหลือ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ขั้นตามคำแนะนำ  และปรับลักษณะของกิจกรรมการเรียนรู้ในแต่ละขั้นให้มีความสอดคล้องสัมพันธ์กับทฤษฎี/แนวคิดที่เกี่ยวข้องทั้ง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มากยิ่งขึ้น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textDirection w:val="tbRl"/>
          </w:tcPr>
          <w:p w:rsidR="00183CF0" w:rsidRPr="00183CF0" w:rsidRDefault="00183CF0" w:rsidP="004F54C0">
            <w:pPr>
              <w:spacing w:after="0"/>
              <w:ind w:left="113" w:right="113"/>
              <w:jc w:val="right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ความสัมพันธ์ระหว่างขั้นตอนของรูปแบบ  กิจกรรมการเรียนรู้และผลที่คาดหวัง (คุณลักษณะของนักศึกษาครูนักคิดเชิงระบบ)</w:t>
            </w:r>
          </w:p>
        </w:tc>
        <w:tc>
          <w:tcPr>
            <w:tcW w:w="3402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ผลที่คาดหวังหรือคุณลักษณะอันพึงประสงค์  ผู้วิจัยต้องการจะสร้างให้เกิดเป็นนิสัยอะไรบ้างที่จำเป็นต้องมีสำหรับนักศึกษาครูนักคิดเชิงระบบ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คุณลักษณะอันพึงประสงค์ของนักศึกษาครูนักคิดเชิงระบบที่นำเสนอมา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ประการนั้นมีมากเกินไป  และควรระบุไว้ในแต่ละขั้นตอนของ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รูปแบบการเรียนรู้ให้ชัดเจนว่าแต่ละขั้นนั้นจะส่งเสริมคุณลักษณะอะไรบ้าง</w:t>
            </w:r>
          </w:p>
        </w:tc>
        <w:tc>
          <w:tcPr>
            <w:tcW w:w="6581" w:type="dxa"/>
            <w:tcBorders>
              <w:bottom w:val="nil"/>
            </w:tcBorders>
          </w:tcPr>
          <w:p w:rsidR="00183CF0" w:rsidRPr="00A52919" w:rsidRDefault="00183CF0" w:rsidP="0018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สรุปผลที่คาดหวังหรือคุณลักษณะของนักศึกษาครูนักคิดเชิงระบบ ปรับใหม่เหลือ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ลักษณะที่สำคัญ  ดังนี้ 1) ช่างสังเกต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มีเหตุผล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มีระเบียบความคิด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มีความคิดเชิงบูรณาการ  และ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มีความใฝ่คิด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ปรับขั้นตอนของและแนวทางการจัดกิจกรรมของรูปแบบการเรียนรู้ให้สอดคล้องกับผลที่คาดหวังด้านคุณลักษณะการเรียนรู้ของนักศึกษาครูนักคิดเชิงระบบ  ดังนี้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. ขั้นกระตุ้นปมการคิด 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เป็นการ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นำเสนอประเด็นปัญหาที่พบ  สะท้อนปัญหาที่สังเกตได้  (ส่งเสริมคุณลักษณะช่างสังเกต)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. ขั้นจัดระเบียบความคิด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เป็นการ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จำแนกแยกแยะสภาพปัญหา  (ส่งเสริม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คุณลักษณะมีเหตุผล)                 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ขั้นเสริมพลังการคิด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เป็นการ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เลือกวิธีการและปฏิบัติการแก้ปัญหา  (ส่งเสริมคุณลักษณะมีระเบียบความคิด)                 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เป็นการ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สะท้อนข้อมูลผลของการคิด 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(ส่งเสริมคุณลักษณะมีความคิดเชิบูรณาการ)              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ขั้นตกผลึกการคิด  เป็นการประเมินผลการคิดของตนเอง และ                                  การประยุกต์ใช้ให้เกิดผลสำเร็จ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(ส่งเสริมคุณลักษณะมีความใฝ่คิด)</w:t>
            </w: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ระบบสังคม </w:t>
            </w:r>
          </w:p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Social  System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เน้นการแลกเปลี่ยนเรียนรู้ร่วมกัน  และยอมรับฟังเหตุผลซึ่งกันและกัน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81" w:type="dxa"/>
            <w:tcBorders>
              <w:top w:val="nil"/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กิจกรรมแต่ละขั้นตอนของรูปแบบการเรียนรู้เป็นการเน้นระบบสังคม                ในการทำงานเป็นกลุ่ม  อภิปราย  แลกเปลี่ยนเรียนรู้ร่วมกัน  เปิดใจย</w:t>
            </w:r>
            <w:r w:rsidR="00D225FB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อมรับฟังเหตุผลซึ่งกันและกัน  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>ได้ลงมือ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ช่วยเหลือกันในการเรียนรู้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และทำงานเป็นทีม  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ส่งเสริมทักษะการสื่อสาร  ภาวะผู้นำ และการกล้าแสดงออก</w:t>
            </w:r>
          </w:p>
          <w:p w:rsidR="00D225FB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มีการสะท้อนผลการเรียนรู้ในกลุ่มย่อยและต่อกลุ่มใหญ่ฝึกการยอมรับ                ในคุณค่าผลของการคิดของแต่ละคนหรือความคิดของกลุ่ม</w:t>
            </w:r>
          </w:p>
        </w:tc>
      </w:tr>
      <w:tr w:rsidR="00183CF0" w:rsidRPr="00A52919" w:rsidTr="001D5FEA">
        <w:trPr>
          <w:trHeight w:val="380"/>
        </w:trPr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หลักการตอบสนอง</w:t>
            </w:r>
          </w:p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proofErr w:type="spellStart"/>
            <w:r w:rsidRPr="00A52919">
              <w:rPr>
                <w:rFonts w:ascii="Angsana New" w:hAnsi="Angsana New" w:cs="Angsana New"/>
                <w:sz w:val="32"/>
                <w:szCs w:val="32"/>
              </w:rPr>
              <w:t>Principlesof</w:t>
            </w:r>
            <w:proofErr w:type="spellEnd"/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 Reaction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ต้องให้นักศึกษาได้สะท้อนผล                การเรียนรู้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Reflection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และควรมีแบบแผนความคิดหรือวงจรความคิด                    ในการนำเสนอข้อมูลผลของการคิด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81" w:type="dxa"/>
            <w:tcBorders>
              <w:top w:val="nil"/>
              <w:bottom w:val="single" w:sz="4" w:space="0" w:color="000000"/>
              <w:right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กิจกรรมเน้นการฝึกการคิดในองค์รวม ให้ได้เป็นเจ้าของการเรียนรู้ของตนเอง  มีส่วนร่วมรับผิดชอบต่อการเรียนรู้ของตนเองและกลุ่ม  เพื่อพัฒนาการคิดเชิงระบบและส่งเสริมการเรียนรู้ด้วยตนเองมากขึ้นในลักษณะการอภิปราย  แลกเปลี่ยนเรียนรู้  แล้วสะท้อนผลการเรียนรู้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Reflection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ของกลุ่มและของตนเอง  และสร้างแบบแผนความคิดหรือวงจรความคิด                      ในการนำเสนอข้อมูลผลของการคิดในรูปแบบแผนผัง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Mapping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ได้ตามความเหมะสม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textDirection w:val="tbRl"/>
          </w:tcPr>
          <w:p w:rsidR="00183CF0" w:rsidRPr="00183CF0" w:rsidRDefault="00183CF0" w:rsidP="00641F4E">
            <w:pPr>
              <w:spacing w:after="0"/>
              <w:ind w:left="113" w:right="113"/>
              <w:jc w:val="right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183CF0" w:rsidRPr="00A52919" w:rsidTr="001D5FEA">
        <w:trPr>
          <w:gridAfter w:val="1"/>
          <w:wAfter w:w="1154" w:type="dxa"/>
        </w:trPr>
        <w:tc>
          <w:tcPr>
            <w:tcW w:w="85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ระบบสนับสนุน</w:t>
            </w:r>
          </w:p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Support System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402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ควรมีกิจกรรมให้ความรู้เกี่ยวกับ                 การคิดเชิงระบบด้วย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มีสื่อที่น่าสนใจ ทันสมัยสอดคล้องกับผู้เรียน</w:t>
            </w:r>
          </w:p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การสร้างบรรยากาศและคำถามกระตุ้นการคิด</w:t>
            </w:r>
          </w:p>
        </w:tc>
        <w:tc>
          <w:tcPr>
            <w:tcW w:w="6581" w:type="dxa"/>
            <w:tcBorders>
              <w:bottom w:val="nil"/>
            </w:tcBorders>
          </w:tcPr>
          <w:p w:rsidR="00183CF0" w:rsidRPr="00A52919" w:rsidRDefault="00183CF0" w:rsidP="00183CF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จัดสภาพห้องอบรมที่สามารถเคลื่อนย้ายเก้าอี้นั่งได้  เพื่อให้ผู้เรียนมีอิสระในการจัดกลุ่มเรียนรู้และทำงานร่วมกันอย่างเสรี   </w:t>
            </w:r>
          </w:p>
          <w:p w:rsidR="00183CF0" w:rsidRPr="00A52919" w:rsidRDefault="00183CF0" w:rsidP="00183CF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D225FB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การนำเสนอสถานการณ์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>หรือ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ปัญหาที่สอดคล้องกับศาสตร์การเรียน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การสอน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หลักการจัดการเรียนรู้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และการพัฒนาวิชาชีพครู  และเลือกใช้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สื่อการเรียนรู้ที่หลากหลายรูปแบบเพื่อกระตุ้นการเรียนรู้  และกระตุ้น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การคิดเช่น  รูปภาพ  คลิปวิดีโอ  ภาพยนต์  ข่าว  บทความ  สถานการณ์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การเรียนรู้  เป็นต้น </w:t>
            </w:r>
          </w:p>
          <w:p w:rsidR="00183CF0" w:rsidRDefault="00183CF0" w:rsidP="00183CF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แนะนำแหล่งข้อมูล  เช่น  หนังสือ</w:t>
            </w:r>
            <w:r w:rsidR="00D225FB"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ตำรา  เว็บไซต์ ที่เกี่ยวกับ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การพัฒนาและส่งเสริมการคิดเชิงระบบ</w:t>
            </w:r>
          </w:p>
          <w:p w:rsidR="00D225FB" w:rsidRPr="00A52919" w:rsidRDefault="00D225FB" w:rsidP="00183CF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83CF0" w:rsidRPr="00A52919" w:rsidTr="001D5FEA"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bottom w:val="double" w:sz="4" w:space="0" w:color="auto"/>
            </w:tcBorders>
          </w:tcPr>
          <w:p w:rsidR="00183CF0" w:rsidRPr="00A52919" w:rsidRDefault="00183CF0" w:rsidP="00183CF0">
            <w:pPr>
              <w:spacing w:after="0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ผลการใช้รูปแบบ</w:t>
            </w: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</w:tcPr>
          <w:p w:rsidR="00183CF0" w:rsidRPr="00A52919" w:rsidRDefault="00183CF0" w:rsidP="00183CF0">
            <w:pPr>
              <w:tabs>
                <w:tab w:val="left" w:pos="900"/>
                <w:tab w:val="left" w:pos="1080"/>
              </w:tabs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เพิ่มผลการใช้รูปแบบทั้งทางตรงและทางอ้อมที่เกิดขึ้นได้จริงกับนักศึกษา</w:t>
            </w:r>
          </w:p>
        </w:tc>
        <w:tc>
          <w:tcPr>
            <w:tcW w:w="6581" w:type="dxa"/>
            <w:tcBorders>
              <w:top w:val="nil"/>
              <w:bottom w:val="double" w:sz="4" w:space="0" w:color="auto"/>
              <w:right w:val="nil"/>
            </w:tcBorders>
          </w:tcPr>
          <w:p w:rsidR="00183CF0" w:rsidRPr="00A52919" w:rsidRDefault="00183CF0" w:rsidP="00183CF0">
            <w:pPr>
              <w:pStyle w:val="BodyTextIndent"/>
              <w:spacing w:after="0"/>
              <w:ind w:left="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A52919">
              <w:rPr>
                <w:rFonts w:ascii="Angsana New" w:hAnsi="Angsana New"/>
                <w:sz w:val="32"/>
                <w:szCs w:val="32"/>
              </w:rPr>
              <w:t>1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415A3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ผลการสอนโดยตรงจากการใช้รูปแบบการเรียนรู้ได้แก่  เข้าใจโครงสร้างของสภาพปัญหาหรือสถานการณ์หรือสาระที่รับเข้าไป  แล้วได้รับการจัดระเบียบการคิดอย่างเป็นระบบ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>โดยใช้หลักเหตุผล เกิด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การรับรู้ข้อมูลอย่าง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มีความหมาย  มีการคิดวิเคราะห์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>แยกแยะข้อมูล คิดวางแผนการทำงาน              อย่าง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สร้างสรรค์   คิดบูรณาการ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 xml:space="preserve">เชื่อมโยงความรู้สู่การนำไปใช้ในทาง                    ที่เป็นไปได้  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และคิดประเมินค่าในการตกผลึกการเรียนรู้ของตนเอง</w:t>
            </w:r>
          </w:p>
          <w:p w:rsidR="00183CF0" w:rsidRPr="00A52919" w:rsidRDefault="00183CF0" w:rsidP="00183CF0">
            <w:pPr>
              <w:pStyle w:val="BodyTextIndent"/>
              <w:spacing w:after="0"/>
              <w:ind w:left="0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A52919">
              <w:rPr>
                <w:rFonts w:ascii="Angsana New" w:hAnsi="Angsana New"/>
                <w:sz w:val="32"/>
                <w:szCs w:val="32"/>
              </w:rPr>
              <w:t>2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415A3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ผลการสอนโดยอ้อมจากการใช้รูปแบบการเรียนรู้ได้แก่  มีความสนใจ              ในการแสวงหาความรู้  มีนิสัยในการคิดเข้าใจแจ่มแจ้ง</w:t>
            </w:r>
            <w:r w:rsidRPr="00A52919">
              <w:rPr>
                <w:rFonts w:ascii="Angsana New" w:hAnsi="Angsana New" w:hint="cs"/>
                <w:sz w:val="32"/>
                <w:szCs w:val="32"/>
                <w:cs/>
              </w:rPr>
              <w:t xml:space="preserve">  และมีความรอบคอบในการทำงาน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  <w:textDirection w:val="tbRl"/>
          </w:tcPr>
          <w:p w:rsidR="00183CF0" w:rsidRPr="00183CF0" w:rsidRDefault="004F54C0" w:rsidP="00641F4E">
            <w:pPr>
              <w:spacing w:after="0"/>
              <w:ind w:left="113" w:right="113"/>
              <w:jc w:val="center"/>
              <w:rPr>
                <w:rFonts w:ascii="Angsana New" w:eastAsia="BrowalliaNew" w:hAnsi="Angsana New" w:cs="Angsana New"/>
                <w:sz w:val="32"/>
                <w:szCs w:val="32"/>
              </w:rPr>
            </w:pPr>
            <w:r>
              <w:rPr>
                <w:rFonts w:ascii="Angsana New" w:eastAsia="BrowalliaNew" w:hAnsi="Angsana New" w:cs="Angsana New"/>
                <w:sz w:val="32"/>
                <w:szCs w:val="32"/>
              </w:rPr>
              <w:t xml:space="preserve">                            </w:t>
            </w:r>
          </w:p>
        </w:tc>
      </w:tr>
    </w:tbl>
    <w:p w:rsidR="00641F4E" w:rsidRDefault="00641F4E" w:rsidP="0077454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D094C" w:rsidRPr="00A52919" w:rsidRDefault="00DD094C" w:rsidP="0077454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  <w:sectPr w:rsidR="00DD094C" w:rsidRPr="00A52919" w:rsidSect="002B7582">
          <w:headerReference w:type="default" r:id="rId18"/>
          <w:headerReference w:type="first" r:id="rId19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p w:rsidR="0060479B" w:rsidRPr="00A52919" w:rsidRDefault="0060479B" w:rsidP="0060479B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0D32FB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>10</w:t>
      </w:r>
      <w:r w:rsidR="008E57B6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407283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8E57B6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</w:t>
      </w:r>
      <w:r w:rsidR="008562E0">
        <w:rPr>
          <w:rFonts w:ascii="Angsana New" w:eastAsia="BrowalliaNew" w:hAnsi="Angsana New" w:cs="Angsana New" w:hint="cs"/>
          <w:sz w:val="32"/>
          <w:szCs w:val="32"/>
          <w:cs/>
        </w:rPr>
        <w:t xml:space="preserve">          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 xml:space="preserve">ของความเหมาะสมของรูปแบบการเรียนรู้เพื่อส่งเสริมการคิดเชิงระบบ </w:t>
      </w:r>
    </w:p>
    <w:p w:rsidR="0060479B" w:rsidRPr="00A52919" w:rsidRDefault="0060479B" w:rsidP="0060479B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222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6"/>
        <w:gridCol w:w="425"/>
        <w:gridCol w:w="425"/>
        <w:gridCol w:w="709"/>
        <w:gridCol w:w="709"/>
        <w:gridCol w:w="1417"/>
      </w:tblGrid>
      <w:tr w:rsidR="0060479B" w:rsidRPr="00A52919" w:rsidTr="002B7582">
        <w:trPr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0479B" w:rsidRPr="00A52919" w:rsidRDefault="0060479B" w:rsidP="005E7A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26" type="#_x0000_t75" style="width:13.4pt;height:13.4pt" o:ole="">
                  <v:imagedata r:id="rId11" o:title=""/>
                </v:shape>
                <o:OLEObject Type="Embed" ProgID="Equation.3" ShapeID="_x0000_i1026" DrawAspect="Content" ObjectID="_1506513795" r:id="rId20"/>
              </w:obje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60479B" w:rsidRPr="00A52919" w:rsidRDefault="0060479B" w:rsidP="005E7A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0479B" w:rsidRPr="00A52919" w:rsidTr="005E7A00">
        <w:trPr>
          <w:tblHeader/>
        </w:trPr>
        <w:tc>
          <w:tcPr>
            <w:tcW w:w="3261" w:type="dxa"/>
            <w:vMerge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รูปแบบการเรียนรู้สามารถนำไปใช้ปฏิบัติได้จริง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รูปแบบการเรียนรู้เป็นประโยชน์ต่อผู้เรียนรู้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ชื่อของรูปแบบการเรียนรู้                    สื่อความหมายชัดเจน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ความจำเป็นของการใช้รูปแบบการเรียนรู้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จุดประสงค์มีความชัดเจน 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อ่านเข้าใจง่าย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ขั้นตอนของรูปแบบการเรียนรู้สอดคล้องกับจุดประสงค์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แนวทางการจัดกิจกรรมของรูปแบบสอดคล้องกับจุดประสงค์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แนวทางการจัดกิจกรรมของรูปแบบสอดคล้องกับขั้นตอน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ลักษณะของกิจกรรมมี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  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ความเหมาะสมกับผู้เรียนรู้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ลักษณะของกิจกรรมเหมาะสมกับการส่งเสริมการคิดเชิงระบบ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สื่อการเรียนรู้มีความน่าสนใจสอดคล้องกับกิจกรรม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2B7582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6436E1" wp14:editId="219A3B1E">
                      <wp:simplePos x="0" y="0"/>
                      <wp:positionH relativeFrom="column">
                        <wp:posOffset>-263789</wp:posOffset>
                      </wp:positionH>
                      <wp:positionV relativeFrom="paragraph">
                        <wp:posOffset>273685</wp:posOffset>
                      </wp:positionV>
                      <wp:extent cx="5399405" cy="508635"/>
                      <wp:effectExtent l="0" t="0" r="10795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940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20.75pt;margin-top:21.55pt;width:425.15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" fillcolor="white [3212]" strokecolor="white [3212]" strokeweight="2pt"/>
                  </w:pict>
                </mc:Fallback>
              </mc:AlternateContent>
            </w:r>
            <w:r w:rsidR="0060479B" w:rsidRPr="00A52919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="0060479B" w:rsidRPr="00A52919">
              <w:rPr>
                <w:rFonts w:ascii="Angsana New" w:hAnsi="Angsana New" w:cs="Angsana New"/>
                <w:sz w:val="32"/>
                <w:szCs w:val="32"/>
                <w:cs/>
              </w:rPr>
              <w:t>วิธีการวัดผลมีความเหมาะสม</w:t>
            </w:r>
            <w:r w:rsidR="0060479B"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กับกิจกรรม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เหมาะสม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เกณฑ์การประเมินผลมีความเหมาะสมกับกิจกรรม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รูปแบบช่วยส่งเสริมให้เกิดผลที่คาดหวัง/คุณลักษณะอันพึงประสงค์ได้จริง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60479B" w:rsidRPr="00A52919" w:rsidTr="005E7A00">
        <w:tc>
          <w:tcPr>
            <w:tcW w:w="3261" w:type="dxa"/>
          </w:tcPr>
          <w:p w:rsidR="0060479B" w:rsidRPr="00A52919" w:rsidRDefault="0060479B" w:rsidP="005E7A00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ความเหมาะสมของหลักสูตรอบรม  เมื่อพิจารณาโดยรวม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60479B" w:rsidRPr="00A52919" w:rsidTr="002B7582">
        <w:tc>
          <w:tcPr>
            <w:tcW w:w="5387" w:type="dxa"/>
            <w:gridSpan w:val="6"/>
            <w:tcBorders>
              <w:bottom w:val="single" w:sz="4" w:space="0" w:color="000000" w:themeColor="text1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0479B" w:rsidRPr="00A52919" w:rsidRDefault="0060479B" w:rsidP="005E7A0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70.4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:rsidR="0060479B" w:rsidRPr="00A52919" w:rsidRDefault="0060479B" w:rsidP="005E7A0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6.75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0479B" w:rsidRPr="00A52919" w:rsidTr="002B7582">
        <w:tc>
          <w:tcPr>
            <w:tcW w:w="5387" w:type="dxa"/>
            <w:gridSpan w:val="6"/>
            <w:tcBorders>
              <w:bottom w:val="double" w:sz="4" w:space="0" w:color="auto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</w:tcPr>
          <w:p w:rsidR="0060479B" w:rsidRPr="00A52919" w:rsidRDefault="0060479B" w:rsidP="005E7A0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4.69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60479B" w:rsidRPr="00A52919" w:rsidRDefault="0060479B" w:rsidP="005E7A0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60479B" w:rsidRPr="00A52919" w:rsidRDefault="0060479B" w:rsidP="005E7A00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60479B" w:rsidRPr="00A52919" w:rsidRDefault="0060479B" w:rsidP="0060479B">
      <w:pPr>
        <w:pStyle w:val="NoSpacing"/>
        <w:ind w:left="1985" w:hanging="1985"/>
        <w:rPr>
          <w:rFonts w:ascii="Angsana New" w:hAnsi="Angsana New" w:cs="Angsana New"/>
          <w:b/>
          <w:bCs/>
          <w:sz w:val="32"/>
          <w:szCs w:val="32"/>
        </w:rPr>
      </w:pPr>
    </w:p>
    <w:p w:rsidR="00EF5D27" w:rsidRDefault="00EF5D27">
      <w:pPr>
        <w:rPr>
          <w:rFonts w:ascii="Angsana New" w:eastAsia="BrowalliaNew" w:hAnsi="Angsana New" w:cs="Angsana New"/>
          <w:b/>
          <w:bCs/>
          <w:sz w:val="32"/>
          <w:szCs w:val="32"/>
        </w:rPr>
        <w:sectPr w:rsidR="00EF5D27" w:rsidSect="006E32E7">
          <w:headerReference w:type="default" r:id="rId21"/>
          <w:pgSz w:w="11906" w:h="16838"/>
          <w:pgMar w:top="2160" w:right="1797" w:bottom="1797" w:left="2160" w:header="1440" w:footer="0" w:gutter="0"/>
          <w:cols w:space="708"/>
          <w:docGrid w:linePitch="360"/>
        </w:sectPr>
      </w:pPr>
    </w:p>
    <w:p w:rsidR="00324247" w:rsidRPr="00A52919" w:rsidRDefault="00324247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4751D1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AF4303"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60479B"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407283">
        <w:rPr>
          <w:rFonts w:ascii="Angsana New" w:eastAsia="BrowalliaNew" w:hAnsi="Angsana New" w:cs="Angsana New"/>
          <w:b/>
          <w:bCs/>
          <w:sz w:val="32"/>
          <w:szCs w:val="32"/>
        </w:rPr>
        <w:t xml:space="preserve">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   และการแปลความหมาย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 xml:space="preserve">ของแบบบันทึกการสังเกตพฤติกรรมการเรียนรู้ </w:t>
      </w:r>
    </w:p>
    <w:p w:rsidR="00324247" w:rsidRPr="00A52919" w:rsidRDefault="00324247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5391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961"/>
        <w:gridCol w:w="567"/>
        <w:gridCol w:w="567"/>
        <w:gridCol w:w="567"/>
        <w:gridCol w:w="567"/>
        <w:gridCol w:w="567"/>
        <w:gridCol w:w="709"/>
        <w:gridCol w:w="850"/>
        <w:gridCol w:w="1418"/>
        <w:gridCol w:w="1215"/>
      </w:tblGrid>
      <w:tr w:rsidR="00E84137" w:rsidRPr="00A52919" w:rsidTr="002B7582">
        <w:trPr>
          <w:gridAfter w:val="1"/>
          <w:wAfter w:w="1215" w:type="dxa"/>
          <w:tblHeader/>
        </w:trPr>
        <w:tc>
          <w:tcPr>
            <w:tcW w:w="3403" w:type="dxa"/>
            <w:vMerge w:val="restart"/>
            <w:tcBorders>
              <w:top w:val="double" w:sz="4" w:space="0" w:color="auto"/>
            </w:tcBorders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</w:tcBorders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พฤติกรรมการจัดการเรียนรู้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E84137" w:rsidRPr="00A52919" w:rsidRDefault="00E84137" w:rsidP="00F017C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E84137" w:rsidRPr="00A52919" w:rsidRDefault="00E841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84137" w:rsidRPr="00A52919" w:rsidRDefault="00E841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84137" w:rsidRPr="00A52919" w:rsidTr="00EF5D27">
        <w:trPr>
          <w:gridAfter w:val="1"/>
          <w:wAfter w:w="1215" w:type="dxa"/>
          <w:tblHeader/>
        </w:trPr>
        <w:tc>
          <w:tcPr>
            <w:tcW w:w="3403" w:type="dxa"/>
            <w:vMerge/>
          </w:tcPr>
          <w:p w:rsidR="00E84137" w:rsidRPr="00A52919" w:rsidRDefault="00E84137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E84137" w:rsidRPr="00A52919" w:rsidRDefault="00E84137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E84137" w:rsidRPr="00A52919" w:rsidRDefault="00E841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E84137" w:rsidRPr="00A52919" w:rsidTr="00EF5D27">
        <w:trPr>
          <w:gridAfter w:val="1"/>
          <w:wAfter w:w="1215" w:type="dxa"/>
        </w:trPr>
        <w:tc>
          <w:tcPr>
            <w:tcW w:w="3403" w:type="dxa"/>
          </w:tcPr>
          <w:p w:rsidR="00E84137" w:rsidRPr="00A52919" w:rsidRDefault="00E84137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ขั้นกระตุ้นปมการคิด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       </w:t>
            </w:r>
            <w:r w:rsidR="00ED0D95" w:rsidRPr="00A52919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>Problem  A</w:t>
            </w:r>
            <w:r w:rsidR="00ED0D95" w:rsidRPr="00A52919">
              <w:rPr>
                <w:rFonts w:ascii="Angsana New" w:hAnsi="Angsana New" w:cs="Angsana New"/>
                <w:sz w:val="32"/>
                <w:szCs w:val="32"/>
              </w:rPr>
              <w:t>nnouncement</w:t>
            </w:r>
            <w:r w:rsidR="00ED0D95" w:rsidRPr="00A52919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นำเสนอประเด็นปัญหาที่พบ </w:t>
            </w:r>
          </w:p>
          <w:p w:rsidR="00E84137" w:rsidRPr="00A52919" w:rsidRDefault="00E84137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(ส่งเสริมคุณลักษณะช่างสังเกต)</w:t>
            </w:r>
          </w:p>
        </w:tc>
        <w:tc>
          <w:tcPr>
            <w:tcW w:w="4961" w:type="dxa"/>
          </w:tcPr>
          <w:p w:rsidR="00E84137" w:rsidRPr="00A52919" w:rsidRDefault="00093B3B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นำเสนอ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>หรือ</w:t>
            </w:r>
            <w:r w:rsidR="00E84137" w:rsidRPr="00A52919">
              <w:rPr>
                <w:rFonts w:ascii="Angsana New" w:hAnsi="Angsana New" w:cs="Angsana New"/>
                <w:sz w:val="32"/>
                <w:szCs w:val="32"/>
                <w:cs/>
              </w:rPr>
              <w:t>ระบุสภาพปัญหาที่พบได้  เข้าใจสภาพปัญหาที่เกิดขึ้น  สะท้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อนถึงความช่างสังเกต  เก็บข้อมูล</w:t>
            </w:r>
            <w:r w:rsidRPr="00A52919">
              <w:rPr>
                <w:rFonts w:ascii="Angsana New" w:hAnsi="Angsana New" w:cs="Angsana New" w:hint="cs"/>
                <w:sz w:val="32"/>
                <w:szCs w:val="32"/>
                <w:cs/>
              </w:rPr>
              <w:t>หรือ</w:t>
            </w:r>
            <w:r w:rsidR="00E84137"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รายละเอียดได้มาก  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E84137" w:rsidRPr="00A52919" w:rsidRDefault="00E8413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EF5D27" w:rsidRPr="00A52919" w:rsidTr="003C318F">
        <w:tc>
          <w:tcPr>
            <w:tcW w:w="3403" w:type="dxa"/>
          </w:tcPr>
          <w:p w:rsidR="00EF5D27" w:rsidRPr="00A52919" w:rsidRDefault="00EF5D27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Organization of T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hinking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 จำแนกแยกแยะสภาพปัญหา</w:t>
            </w:r>
          </w:p>
          <w:p w:rsidR="00EF5D27" w:rsidRPr="00A52919" w:rsidRDefault="00EF5D27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(ส่งเสริมคุณลักษณะมีเหตุผล)                 </w:t>
            </w:r>
          </w:p>
        </w:tc>
        <w:tc>
          <w:tcPr>
            <w:tcW w:w="4961" w:type="dxa"/>
          </w:tcPr>
          <w:p w:rsidR="00EF5D27" w:rsidRPr="00A52919" w:rsidRDefault="00EF5D27" w:rsidP="00EF5D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สามารถเชื่อมโยงความรู้ใหม่กับความรู้เดิม  มีระเบียบความคิดมีการคิดหลายทาง สามารถจำแนกแยกแยะ และจัดลำดับความสำคัญของปัญหาได้โดยเขียนสรุป              เป็นแผนผัง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Mapping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) ได้ชัดเจน 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EF5D27" w:rsidRDefault="00EF5D27" w:rsidP="00EF5D27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  <w:p w:rsidR="00EF5D27" w:rsidRDefault="006E32E7" w:rsidP="00EF5D27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280</w:t>
            </w:r>
          </w:p>
          <w:p w:rsidR="00EF5D27" w:rsidRDefault="00EF5D27" w:rsidP="00EF5D27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  <w:p w:rsidR="00EF5D27" w:rsidRDefault="00EF5D27" w:rsidP="00EF5D27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F5D27" w:rsidRPr="00A52919" w:rsidTr="00EF5D27">
        <w:trPr>
          <w:gridAfter w:val="1"/>
          <w:wAfter w:w="1215" w:type="dxa"/>
        </w:trPr>
        <w:tc>
          <w:tcPr>
            <w:tcW w:w="3403" w:type="dxa"/>
          </w:tcPr>
          <w:p w:rsidR="00EF5D27" w:rsidRPr="00A52919" w:rsidRDefault="00EF5D27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ascii="Angsana New" w:hAnsi="Angsana New" w:cs="Angsana New"/>
                <w:sz w:val="32"/>
                <w:szCs w:val="32"/>
              </w:rPr>
              <w:t>(Problem - S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olving)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เลือกวิธีการและปฏิบัติการแก้ปัญหา  </w:t>
            </w:r>
          </w:p>
          <w:p w:rsidR="00EF5D27" w:rsidRPr="00A52919" w:rsidRDefault="00EF5D27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(ส่งเสริมคุณลักษณะมีระเบียบความคิด)                 </w:t>
            </w:r>
          </w:p>
        </w:tc>
        <w:tc>
          <w:tcPr>
            <w:tcW w:w="4961" w:type="dxa"/>
          </w:tcPr>
          <w:p w:rsidR="00EF5D27" w:rsidRPr="00A52919" w:rsidRDefault="00EF5D27" w:rsidP="00EF5D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มีการคิดวิเคราะห์  ปรับแต่งความเข้าใจของตนเอง  สามารถวางแผนลงมือแก้ปัญหานำเสนอทางเลือก               ในการแก้ไขปัญหาโดยใช้วิธีการที่หลากหลาย  และเลือกปฏิบัติการแก้ปัญหาในทางที่เป็นไปได้อย่างเหมาะสม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EF5D27" w:rsidRPr="00A52919" w:rsidTr="00EF5D27">
        <w:trPr>
          <w:gridAfter w:val="1"/>
          <w:wAfter w:w="1215" w:type="dxa"/>
        </w:trPr>
        <w:tc>
          <w:tcPr>
            <w:tcW w:w="3403" w:type="dxa"/>
          </w:tcPr>
          <w:p w:rsidR="00EF5D27" w:rsidRPr="00A52919" w:rsidRDefault="002B7582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21E766" wp14:editId="72B6EE7F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553984</wp:posOffset>
                      </wp:positionV>
                      <wp:extent cx="9454551" cy="508635"/>
                      <wp:effectExtent l="0" t="0" r="13335" b="247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51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26.8pt;margin-top:43.6pt;width:744.45pt;height:4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" fillcolor="white [3212]" strokecolor="white [3212]" strokeweight="2pt"/>
                  </w:pict>
                </mc:Fallback>
              </mc:AlternateContent>
            </w:r>
            <w:r w:rsidR="00EF5D27"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  <w:r w:rsidR="00EF5D27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="00EF5D27">
              <w:rPr>
                <w:rFonts w:ascii="Angsana New" w:hAnsi="Angsana New" w:cs="Angsana New"/>
                <w:sz w:val="32"/>
                <w:szCs w:val="32"/>
              </w:rPr>
              <w:t>(Integration of T</w:t>
            </w:r>
            <w:r w:rsidR="00EF5D27" w:rsidRPr="00A52919">
              <w:rPr>
                <w:rFonts w:ascii="Angsana New" w:hAnsi="Angsana New" w:cs="Angsana New"/>
                <w:sz w:val="32"/>
                <w:szCs w:val="32"/>
              </w:rPr>
              <w:t>hinking)</w:t>
            </w:r>
            <w:r w:rsidR="00EF5D27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EF5D27" w:rsidRPr="00A52919">
              <w:rPr>
                <w:rFonts w:ascii="Angsana New" w:hAnsi="Angsana New" w:cs="Angsana New"/>
                <w:sz w:val="32"/>
                <w:szCs w:val="32"/>
                <w:cs/>
              </w:rPr>
              <w:t>สะท้อน</w:t>
            </w:r>
            <w:r w:rsidR="00EF5D27"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ข้อมูลผลของการคิด </w:t>
            </w:r>
          </w:p>
          <w:p w:rsidR="00EF5D27" w:rsidRPr="00A52919" w:rsidRDefault="00EF5D27" w:rsidP="00EF5D27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(ส่งเสริมคุณลักษณะมีความคิดเชิงบูรณาการ)                 </w:t>
            </w:r>
          </w:p>
        </w:tc>
        <w:tc>
          <w:tcPr>
            <w:tcW w:w="4961" w:type="dxa"/>
          </w:tcPr>
          <w:p w:rsidR="00EF5D27" w:rsidRPr="00A52919" w:rsidRDefault="00EF5D27" w:rsidP="00EF5D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บูรณาการความรู้ได้อย่างดี  ปรับโครงสร้างทางความคิดได้อย่างสร้างสรรค์  </w:t>
            </w:r>
            <w:r w:rsidRPr="00A5291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สามารถสะท้อนข้อมูลผลของ               </w:t>
            </w:r>
            <w:r w:rsidRPr="00A5291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การคิดเชื่อมโยงกับแนวคิด/หลักการ/ทฤษฎี เพื่อหาข้อสรุปมาเป็นเกณฑ์ช่วย ในการตัดสินใจหรือคิดแก้ปัญหาได้ชัดเจนและเหมาะสม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EF5D27" w:rsidRPr="00A52919" w:rsidRDefault="00EF5D27" w:rsidP="00EF5D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318F" w:rsidRPr="00A52919" w:rsidTr="003C318F">
        <w:tc>
          <w:tcPr>
            <w:tcW w:w="3403" w:type="dxa"/>
          </w:tcPr>
          <w:p w:rsidR="003C318F" w:rsidRPr="00A52919" w:rsidRDefault="003C318F" w:rsidP="003C318F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ขั้นตกผลึกการคิด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(Evaluation of </w:t>
            </w:r>
            <w:r>
              <w:rPr>
                <w:rFonts w:ascii="Angsana New" w:hAnsi="Angsana New" w:cs="Angsana New"/>
                <w:sz w:val="32"/>
                <w:szCs w:val="32"/>
              </w:rPr>
              <w:t>T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hinking)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เป็น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การประเมินผลการคิดของตนเองและการประยุกต์ใช้ให้เกิดผลสำเร็จ</w:t>
            </w:r>
          </w:p>
          <w:p w:rsidR="003C318F" w:rsidRPr="00A52919" w:rsidRDefault="003C318F" w:rsidP="003C318F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(ส่งเสริมคุณลักษณะมีความใฝ่คิด)                 </w:t>
            </w:r>
          </w:p>
        </w:tc>
        <w:tc>
          <w:tcPr>
            <w:tcW w:w="4961" w:type="dxa"/>
          </w:tcPr>
          <w:p w:rsidR="003C318F" w:rsidRPr="00A52919" w:rsidRDefault="003C318F" w:rsidP="003C318F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สามารถแปลความหมายหรือตีความจากการเรียนรู้ที่ได้รับ แล้วจัดโครงสร้างความรู้ของตนเองได้ โดยเขียนสรุปเป็นแผนผัง (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Mapping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)  หรือนำเสนอข้อสรุปของตนเอง</w:t>
            </w:r>
            <w:r w:rsidRPr="00A52919">
              <w:rPr>
                <w:rStyle w:val="hps"/>
                <w:rFonts w:ascii="Angsana New" w:hAnsi="Angsana New" w:cs="Angsana New"/>
                <w:sz w:val="32"/>
                <w:szCs w:val="32"/>
                <w:cs/>
              </w:rPr>
              <w:t>ได้อย่างชัดเจน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สมบูรณ์  และสามารถนำไปประยุกต์ใช้ให้บรรลุตามวัตถุประสงค์ได้</w:t>
            </w:r>
          </w:p>
        </w:tc>
        <w:tc>
          <w:tcPr>
            <w:tcW w:w="567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3C318F" w:rsidRDefault="003C318F" w:rsidP="003C318F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C318F" w:rsidRDefault="006E32E7" w:rsidP="003C318F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281</w:t>
            </w:r>
          </w:p>
        </w:tc>
      </w:tr>
      <w:tr w:rsidR="003C318F" w:rsidRPr="00A52919" w:rsidTr="002B7582">
        <w:trPr>
          <w:gridAfter w:val="1"/>
          <w:wAfter w:w="1215" w:type="dxa"/>
        </w:trPr>
        <w:tc>
          <w:tcPr>
            <w:tcW w:w="11199" w:type="dxa"/>
            <w:gridSpan w:val="7"/>
            <w:tcBorders>
              <w:bottom w:val="single" w:sz="4" w:space="0" w:color="000000" w:themeColor="text1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C318F" w:rsidRPr="00A52919" w:rsidTr="002B7582">
        <w:trPr>
          <w:gridAfter w:val="1"/>
          <w:wAfter w:w="1215" w:type="dxa"/>
        </w:trPr>
        <w:tc>
          <w:tcPr>
            <w:tcW w:w="11199" w:type="dxa"/>
            <w:gridSpan w:val="7"/>
            <w:tcBorders>
              <w:bottom w:val="double" w:sz="4" w:space="0" w:color="auto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0.92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3C318F" w:rsidRPr="00A52919" w:rsidRDefault="003C318F" w:rsidP="003C318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6F4E03" w:rsidRPr="00A52919" w:rsidRDefault="002B7582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2C6B4" wp14:editId="467DCD5E">
                <wp:simplePos x="0" y="0"/>
                <wp:positionH relativeFrom="column">
                  <wp:posOffset>476885</wp:posOffset>
                </wp:positionH>
                <wp:positionV relativeFrom="paragraph">
                  <wp:posOffset>5156200</wp:posOffset>
                </wp:positionV>
                <wp:extent cx="5399405" cy="508635"/>
                <wp:effectExtent l="0" t="0" r="10795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0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7.55pt;margin-top:406pt;width:425.15pt;height:4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" fillcolor="white [3212]" strokecolor="white [3212]" strokeweight="2p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2C6B4" wp14:editId="467DCD5E">
                <wp:simplePos x="0" y="0"/>
                <wp:positionH relativeFrom="column">
                  <wp:posOffset>324485</wp:posOffset>
                </wp:positionH>
                <wp:positionV relativeFrom="paragraph">
                  <wp:posOffset>5003800</wp:posOffset>
                </wp:positionV>
                <wp:extent cx="5399405" cy="508635"/>
                <wp:effectExtent l="0" t="0" r="10795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0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.55pt;margin-top:394pt;width:425.15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" fillcolor="white [3212]" strokecolor="white [3212]" strokeweight="2pt"/>
            </w:pict>
          </mc:Fallback>
        </mc:AlternateContent>
      </w:r>
      <w:r w:rsidR="00324247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  <w:r w:rsidR="006F4E03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4751D1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6F4E03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60479B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12  </w:t>
      </w:r>
      <w:r w:rsidR="006F4E03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  และการแปลความหมาย</w:t>
      </w:r>
      <w:r w:rsidR="006F4E03" w:rsidRPr="00A52919">
        <w:rPr>
          <w:rFonts w:ascii="Angsana New" w:hAnsi="Angsana New" w:cs="Angsana New"/>
          <w:sz w:val="32"/>
          <w:szCs w:val="32"/>
          <w:cs/>
        </w:rPr>
        <w:t>ของแบบทดสอบ</w:t>
      </w:r>
      <w:r w:rsidR="004F487A" w:rsidRPr="00A52919">
        <w:rPr>
          <w:rFonts w:ascii="Angsana New" w:hAnsi="Angsana New" w:cs="Angsana New"/>
          <w:sz w:val="32"/>
          <w:szCs w:val="32"/>
          <w:cs/>
        </w:rPr>
        <w:t>ด้านการคิดเชิงระบบ</w:t>
      </w:r>
    </w:p>
    <w:p w:rsidR="006F4E03" w:rsidRPr="00A52919" w:rsidRDefault="006F4E03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5249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409"/>
        <w:gridCol w:w="709"/>
        <w:gridCol w:w="709"/>
        <w:gridCol w:w="709"/>
        <w:gridCol w:w="708"/>
        <w:gridCol w:w="709"/>
        <w:gridCol w:w="851"/>
        <w:gridCol w:w="992"/>
        <w:gridCol w:w="1701"/>
        <w:gridCol w:w="1215"/>
      </w:tblGrid>
      <w:tr w:rsidR="00F6318D" w:rsidRPr="00A52919" w:rsidTr="002B7582">
        <w:trPr>
          <w:gridAfter w:val="1"/>
          <w:wAfter w:w="1215" w:type="dxa"/>
          <w:tblHeader/>
        </w:trPr>
        <w:tc>
          <w:tcPr>
            <w:tcW w:w="4537" w:type="dxa"/>
            <w:vMerge w:val="restart"/>
            <w:tcBorders>
              <w:top w:val="double" w:sz="4" w:space="0" w:color="auto"/>
            </w:tcBorders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</w:tcBorders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F6318D" w:rsidRPr="00A52919" w:rsidRDefault="00F6318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F6318D" w:rsidRPr="00A52919" w:rsidRDefault="00F6318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6318D" w:rsidRPr="00A52919" w:rsidTr="00AB13A1">
        <w:trPr>
          <w:gridAfter w:val="1"/>
          <w:wAfter w:w="1215" w:type="dxa"/>
          <w:tblHeader/>
        </w:trPr>
        <w:tc>
          <w:tcPr>
            <w:tcW w:w="4537" w:type="dxa"/>
            <w:vMerge/>
          </w:tcPr>
          <w:p w:rsidR="00F6318D" w:rsidRPr="00A52919" w:rsidRDefault="00F631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F6318D" w:rsidRPr="00A52919" w:rsidRDefault="00F6318D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6318D" w:rsidRPr="00A52919" w:rsidTr="00AB13A1">
        <w:trPr>
          <w:gridAfter w:val="1"/>
          <w:wAfter w:w="1215" w:type="dxa"/>
        </w:trPr>
        <w:tc>
          <w:tcPr>
            <w:tcW w:w="4537" w:type="dxa"/>
            <w:vMerge w:val="restart"/>
          </w:tcPr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ขั้นกระตุ้นปมการคิด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นำเสนอประเด็นปัญหา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ที่พบ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(ส่งเสริมคุณลักษณะช่างสังเกต)</w:t>
            </w:r>
          </w:p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จำแนกแยกแยะสภาพปัญหา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(ส่งเสริมคุณลักษณะมีเหตุผล)                 </w:t>
            </w:r>
          </w:p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เลือกวิธีการและปฏิบัติ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การแก้ปัญหา  (ส่งเสริมคุณลักษณะมีระเบียบความคิด)                 </w:t>
            </w:r>
          </w:p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สะท้อนข้อมูลผลของการคิด(ส่งเสริมคุณลักษณะมีความคิดเชิง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        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บูรณาการ)    </w:t>
            </w:r>
          </w:p>
          <w:p w:rsidR="00F6318D" w:rsidRPr="00A52919" w:rsidRDefault="00F6318D" w:rsidP="0060479B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ขั้นตกผลึกการคิด</w:t>
            </w:r>
            <w:r w:rsidR="0040728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การประเมินผลการคิดของตนเองและการประยุกต์ใช้ให้เกิดผลสำเร็จ</w:t>
            </w:r>
            <w:r w:rsidR="00407283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(ส่งเสริมคุณลักษณะมีความใฝ่คิด)                 </w:t>
            </w:r>
          </w:p>
        </w:tc>
        <w:tc>
          <w:tcPr>
            <w:tcW w:w="2409" w:type="dxa"/>
          </w:tcPr>
          <w:p w:rsidR="00F6318D" w:rsidRPr="00A52919" w:rsidRDefault="00F6318D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318D" w:rsidRPr="00A52919" w:rsidTr="00AB13A1">
        <w:trPr>
          <w:gridAfter w:val="1"/>
          <w:wAfter w:w="1215" w:type="dxa"/>
        </w:trPr>
        <w:tc>
          <w:tcPr>
            <w:tcW w:w="4537" w:type="dxa"/>
            <w:vMerge/>
          </w:tcPr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F6318D" w:rsidRPr="00A52919" w:rsidRDefault="00F6318D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318D" w:rsidRPr="00A52919" w:rsidTr="00AB13A1">
        <w:trPr>
          <w:gridAfter w:val="1"/>
          <w:wAfter w:w="1215" w:type="dxa"/>
        </w:trPr>
        <w:tc>
          <w:tcPr>
            <w:tcW w:w="4537" w:type="dxa"/>
            <w:vMerge/>
          </w:tcPr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F6318D" w:rsidRPr="00A52919" w:rsidRDefault="00F6318D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318D" w:rsidRPr="00A52919" w:rsidTr="00AB13A1">
        <w:trPr>
          <w:gridAfter w:val="1"/>
          <w:wAfter w:w="1215" w:type="dxa"/>
        </w:trPr>
        <w:tc>
          <w:tcPr>
            <w:tcW w:w="4537" w:type="dxa"/>
            <w:vMerge/>
          </w:tcPr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6318D" w:rsidRPr="00A52919" w:rsidRDefault="00F6318D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="00996E31"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6318D" w:rsidRPr="00A52919" w:rsidTr="00AB13A1">
        <w:trPr>
          <w:gridAfter w:val="1"/>
          <w:wAfter w:w="1215" w:type="dxa"/>
        </w:trPr>
        <w:tc>
          <w:tcPr>
            <w:tcW w:w="4537" w:type="dxa"/>
            <w:vMerge/>
          </w:tcPr>
          <w:p w:rsidR="00F6318D" w:rsidRPr="00A52919" w:rsidRDefault="00F6318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F6318D" w:rsidRPr="00A52919" w:rsidRDefault="00F6318D" w:rsidP="007745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="00996E31"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F6318D" w:rsidRPr="00A52919" w:rsidRDefault="00F6318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B13A1" w:rsidRPr="00A52919" w:rsidTr="001D73ED">
        <w:tc>
          <w:tcPr>
            <w:tcW w:w="4537" w:type="dxa"/>
            <w:vMerge/>
          </w:tcPr>
          <w:p w:rsidR="00AB13A1" w:rsidRPr="00A52919" w:rsidRDefault="00AB13A1" w:rsidP="00AB13A1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B13A1" w:rsidRPr="00A52919" w:rsidRDefault="00AB13A1" w:rsidP="00AB13A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แบบทดสอบข้อที่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1D73ED" w:rsidRDefault="001D73ED" w:rsidP="00AB13A1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  <w:p w:rsidR="00AB13A1" w:rsidRDefault="001D73ED" w:rsidP="00AB13A1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6E32E7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</w:tr>
      <w:tr w:rsidR="00AB13A1" w:rsidRPr="00A52919" w:rsidTr="002B7582">
        <w:trPr>
          <w:gridAfter w:val="1"/>
          <w:wAfter w:w="1215" w:type="dxa"/>
        </w:trPr>
        <w:tc>
          <w:tcPr>
            <w:tcW w:w="10490" w:type="dxa"/>
            <w:gridSpan w:val="7"/>
            <w:tcBorders>
              <w:bottom w:val="single" w:sz="4" w:space="0" w:color="000000" w:themeColor="text1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bottom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B13A1" w:rsidRPr="00A52919" w:rsidTr="002B7582">
        <w:trPr>
          <w:gridAfter w:val="1"/>
          <w:wAfter w:w="1215" w:type="dxa"/>
        </w:trPr>
        <w:tc>
          <w:tcPr>
            <w:tcW w:w="10490" w:type="dxa"/>
            <w:gridSpan w:val="7"/>
            <w:tcBorders>
              <w:bottom w:val="double" w:sz="4" w:space="0" w:color="auto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B13A1" w:rsidRPr="00A52919" w:rsidRDefault="00AB13A1" w:rsidP="00AB13A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EF5D27" w:rsidRDefault="00EF5D27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  <w:sectPr w:rsidR="00EF5D27" w:rsidSect="005E065F">
          <w:headerReference w:type="default" r:id="rId22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95497" w:rsidRPr="00A52919" w:rsidRDefault="00E95497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A82B8B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2B38E7" w:rsidRPr="00A52919">
        <w:rPr>
          <w:rFonts w:ascii="Angsana New" w:eastAsia="BrowalliaNew" w:hAnsi="Angsana New" w:cs="Angsana New"/>
          <w:b/>
          <w:bCs/>
          <w:sz w:val="32"/>
          <w:szCs w:val="32"/>
        </w:rPr>
        <w:t>3</w:t>
      </w:r>
      <w:r w:rsidR="00407283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</w:t>
      </w:r>
      <w:r w:rsidR="00294EDB">
        <w:rPr>
          <w:rFonts w:ascii="Angsana New" w:eastAsia="BrowalliaNew" w:hAnsi="Angsana New" w:cs="Angsana New" w:hint="cs"/>
          <w:sz w:val="32"/>
          <w:szCs w:val="32"/>
          <w:cs/>
        </w:rPr>
        <w:t xml:space="preserve">           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ของความเหมาะสมของแบบทดสอบ</w:t>
      </w:r>
      <w:r w:rsidR="0013353B" w:rsidRPr="00A52919">
        <w:rPr>
          <w:rFonts w:ascii="Angsana New" w:hAnsi="Angsana New" w:cs="Angsana New"/>
          <w:sz w:val="32"/>
          <w:szCs w:val="32"/>
          <w:cs/>
        </w:rPr>
        <w:t>ด้านการคิดเชิงระบบ</w:t>
      </w:r>
    </w:p>
    <w:p w:rsidR="00E95497" w:rsidRPr="00A52919" w:rsidRDefault="00E95497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931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708"/>
        <w:gridCol w:w="709"/>
        <w:gridCol w:w="1276"/>
      </w:tblGrid>
      <w:tr w:rsidR="00E95497" w:rsidRPr="00A52919" w:rsidTr="002B7582">
        <w:trPr>
          <w:tblHeader/>
        </w:trPr>
        <w:tc>
          <w:tcPr>
            <w:tcW w:w="3403" w:type="dxa"/>
            <w:vMerge w:val="restart"/>
            <w:tcBorders>
              <w:top w:val="doub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E95497" w:rsidRPr="00A52919" w:rsidRDefault="00E9549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27" type="#_x0000_t75" style="width:13.4pt;height:13.4pt" o:ole="">
                  <v:imagedata r:id="rId11" o:title=""/>
                </v:shape>
                <o:OLEObject Type="Embed" ProgID="Equation.3" ShapeID="_x0000_i1027" DrawAspect="Content" ObjectID="_1506513796" r:id="rId23"/>
              </w:obje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95497" w:rsidRPr="00A52919" w:rsidRDefault="00BB035B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4C3A37" w:rsidRPr="00A52919" w:rsidRDefault="004C3A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E95497" w:rsidRPr="00A52919" w:rsidRDefault="004C3A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E95497" w:rsidRPr="00A52919" w:rsidTr="00E16111">
        <w:trPr>
          <w:tblHeader/>
        </w:trPr>
        <w:tc>
          <w:tcPr>
            <w:tcW w:w="3403" w:type="dxa"/>
            <w:vMerge/>
          </w:tcPr>
          <w:p w:rsidR="00E95497" w:rsidRPr="00A52919" w:rsidRDefault="00E95497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375E89" w:rsidRPr="00A52919" w:rsidTr="00E16111">
        <w:tc>
          <w:tcPr>
            <w:tcW w:w="3403" w:type="dxa"/>
          </w:tcPr>
          <w:p w:rsidR="00375E89" w:rsidRPr="00A52919" w:rsidRDefault="00375E89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แบบทดสอบมีความเหมาะสม</w:t>
            </w:r>
            <w:r w:rsidR="00CB26E8">
              <w:rPr>
                <w:rFonts w:ascii="Angsana New" w:hAnsi="Angsana New" w:cs="Angsana New"/>
                <w:sz w:val="32"/>
                <w:szCs w:val="32"/>
              </w:rPr>
              <w:t xml:space="preserve">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ต่อการนำไปใช้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เหมาะสมกับหัวข้อเรื่องของหลักสูตรอบรม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BC4032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เหมาะสมกับจุดประสงค์เชิงพฤติกรรมด้านสมรรถนะ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5E89" w:rsidRPr="00A52919" w:rsidTr="00E16111">
        <w:tc>
          <w:tcPr>
            <w:tcW w:w="3403" w:type="dxa"/>
          </w:tcPr>
          <w:p w:rsidR="00375E89" w:rsidRPr="00A52919" w:rsidRDefault="00375E89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BC4032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เหมาะสมกับจุดประสงค์เชิงพฤติกรรมด้าน      คุณลักษณะอันพึงประสงค์ของ             นักคิดเชิงระบบ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75E89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เหมาะสมกับขั้นตอนแต่ละขั้นของรูปแบบ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375E89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="00BC4032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มีสาระที่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</w:t>
            </w:r>
            <w:r w:rsidR="00375E89"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การส่งเสริมการคิดเชิงระบบ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ผู้อบรม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="00BC4032" w:rsidRPr="00A52919">
              <w:rPr>
                <w:rFonts w:ascii="Angsana New" w:hAnsi="Angsana New" w:cs="Angsana New"/>
                <w:sz w:val="32"/>
                <w:szCs w:val="32"/>
                <w:cs/>
              </w:rPr>
              <w:t>เรียง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เรื่องราว/เหตุการณ์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 น่าสนใจ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E9549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</w:t>
            </w:r>
            <w:r w:rsidR="005D6DA7" w:rsidRPr="00A52919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  <w:r w:rsidR="00D809E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มีความชัดเจน </w:t>
            </w:r>
            <w:r w:rsidR="00CB26E8">
              <w:rPr>
                <w:rFonts w:ascii="Angsana New" w:hAnsi="Angsana New" w:cs="Angsana New"/>
                <w:sz w:val="32"/>
                <w:szCs w:val="32"/>
              </w:rPr>
              <w:t xml:space="preserve">               </w:t>
            </w:r>
            <w:r w:rsidR="00D809E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อ่านเข้าใจง่าย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95497" w:rsidRPr="00A52919" w:rsidTr="00E16111">
        <w:tc>
          <w:tcPr>
            <w:tcW w:w="3403" w:type="dxa"/>
          </w:tcPr>
          <w:p w:rsidR="00E95497" w:rsidRPr="00A52919" w:rsidRDefault="002B7582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D1253E" wp14:editId="4F8E5D9D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253101</wp:posOffset>
                      </wp:positionV>
                      <wp:extent cx="5848709" cy="508635"/>
                      <wp:effectExtent l="0" t="0" r="19050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709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-7.1pt;margin-top:19.95pt;width:460.55pt;height:4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  <w:r w:rsidR="00E95497"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="0088533D"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แบบทดสอบเหมาะสมกับใช้                 วัดผลเกี่ยวกับการคิดเชิงระบบ</w:t>
            </w:r>
          </w:p>
          <w:p w:rsidR="0088533D" w:rsidRPr="00A52919" w:rsidRDefault="0088533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E95497" w:rsidRPr="00A52919" w:rsidRDefault="00E9549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88533D" w:rsidRPr="00A52919" w:rsidTr="00E16111">
        <w:tc>
          <w:tcPr>
            <w:tcW w:w="3403" w:type="dxa"/>
          </w:tcPr>
          <w:p w:rsidR="0088533D" w:rsidRPr="00A52919" w:rsidRDefault="0088533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11.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แบบทดสอบเหมาะสมกับเกณฑ์การประเมินผล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88533D" w:rsidRPr="00A52919" w:rsidTr="00E16111">
        <w:tc>
          <w:tcPr>
            <w:tcW w:w="3403" w:type="dxa"/>
          </w:tcPr>
          <w:p w:rsidR="0088533D" w:rsidRPr="00A52919" w:rsidRDefault="0088533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ความเหมาะสมของแบบทดสอบ                ในภาพรวม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88533D" w:rsidRPr="00A52919" w:rsidTr="002B7582">
        <w:tc>
          <w:tcPr>
            <w:tcW w:w="6238" w:type="dxa"/>
            <w:gridSpan w:val="6"/>
            <w:tcBorders>
              <w:bottom w:val="single" w:sz="4" w:space="0" w:color="000000" w:themeColor="text1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8533D" w:rsidRPr="00A52919" w:rsidRDefault="0088533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58.6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8533D" w:rsidRPr="00A52919" w:rsidRDefault="0088533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2.45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8533D" w:rsidRPr="00A52919" w:rsidTr="002B7582">
        <w:tc>
          <w:tcPr>
            <w:tcW w:w="6238" w:type="dxa"/>
            <w:gridSpan w:val="6"/>
            <w:tcBorders>
              <w:bottom w:val="double" w:sz="4" w:space="0" w:color="auto"/>
            </w:tcBorders>
          </w:tcPr>
          <w:p w:rsidR="0088533D" w:rsidRPr="00A52919" w:rsidRDefault="0088533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</w:tcPr>
          <w:p w:rsidR="0088533D" w:rsidRPr="00A52919" w:rsidRDefault="0088533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4.88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88533D" w:rsidRPr="00A52919" w:rsidRDefault="0088533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88533D" w:rsidRPr="00A52919" w:rsidRDefault="004C3A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4C3A37" w:rsidRPr="00A52919" w:rsidRDefault="004C3A3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E95497" w:rsidRPr="00A52919" w:rsidRDefault="00E95497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</w:pPr>
    </w:p>
    <w:p w:rsidR="005F5577" w:rsidRPr="00A52919" w:rsidRDefault="005F5577" w:rsidP="002B38E7">
      <w:pPr>
        <w:spacing w:after="0"/>
        <w:ind w:left="1985" w:hanging="1985"/>
        <w:rPr>
          <w:rFonts w:ascii="Angsana New" w:eastAsia="BrowalliaNew" w:hAnsi="Angsana New" w:cs="Angsana New"/>
          <w:b/>
          <w:bCs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A82B8B" w:rsidRDefault="00A82B8B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  <w:sectPr w:rsidR="00A82B8B" w:rsidSect="00A82B8B">
          <w:headerReference w:type="default" r:id="rId24"/>
          <w:pgSz w:w="11906" w:h="16838"/>
          <w:pgMar w:top="2160" w:right="1797" w:bottom="1797" w:left="2160" w:header="1440" w:footer="0" w:gutter="0"/>
          <w:cols w:space="708"/>
          <w:docGrid w:linePitch="360"/>
        </w:sectPr>
      </w:pPr>
    </w:p>
    <w:p w:rsidR="005F5577" w:rsidRPr="00A52919" w:rsidRDefault="005F5577" w:rsidP="0077454C">
      <w:pPr>
        <w:spacing w:after="0"/>
        <w:ind w:left="1985" w:hanging="1985"/>
        <w:rPr>
          <w:rFonts w:ascii="Angsana New" w:eastAsia="Times New Roman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9C66E0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2B38E7" w:rsidRPr="00A52919">
        <w:rPr>
          <w:rFonts w:ascii="Angsana New" w:eastAsia="BrowalliaNew" w:hAnsi="Angsana New" w:cs="Angsana New"/>
          <w:b/>
          <w:bCs/>
          <w:sz w:val="32"/>
          <w:szCs w:val="32"/>
        </w:rPr>
        <w:t>4</w:t>
      </w:r>
      <w:r w:rsidR="00CB26E8">
        <w:rPr>
          <w:rFonts w:ascii="Angsana New" w:eastAsia="BrowalliaNew" w:hAnsi="Angsana New" w:cs="Angsana New"/>
          <w:b/>
          <w:bCs/>
          <w:sz w:val="32"/>
          <w:szCs w:val="32"/>
        </w:rPr>
        <w:t xml:space="preserve">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  และการแปลความหมาย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</w:t>
      </w:r>
      <w:r w:rsidRPr="00A52919">
        <w:rPr>
          <w:rFonts w:ascii="Angsana New" w:eastAsia="Times New Roman" w:hAnsi="Angsana New" w:cs="Angsana New"/>
          <w:sz w:val="32"/>
          <w:szCs w:val="32"/>
          <w:cs/>
        </w:rPr>
        <w:t>แบบประเมินนักศึกษาด้านการคิดเชิงระบบ</w:t>
      </w:r>
    </w:p>
    <w:p w:rsidR="002B38E7" w:rsidRPr="00A52919" w:rsidRDefault="002B38E7" w:rsidP="0077454C">
      <w:pPr>
        <w:spacing w:after="0"/>
        <w:ind w:left="1985" w:hanging="1985"/>
        <w:rPr>
          <w:rFonts w:ascii="Angsana New" w:eastAsia="Times New Roman" w:hAnsi="Angsana New" w:cs="Angsana New"/>
          <w:sz w:val="32"/>
          <w:szCs w:val="32"/>
        </w:rPr>
      </w:pPr>
    </w:p>
    <w:tbl>
      <w:tblPr>
        <w:tblStyle w:val="TableGrid"/>
        <w:tblW w:w="13042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709"/>
        <w:gridCol w:w="708"/>
        <w:gridCol w:w="709"/>
        <w:gridCol w:w="709"/>
        <w:gridCol w:w="709"/>
        <w:gridCol w:w="850"/>
        <w:gridCol w:w="851"/>
        <w:gridCol w:w="1701"/>
      </w:tblGrid>
      <w:tr w:rsidR="00371B20" w:rsidRPr="00A52919" w:rsidTr="002B7582">
        <w:trPr>
          <w:tblHeader/>
        </w:trPr>
        <w:tc>
          <w:tcPr>
            <w:tcW w:w="4253" w:type="dxa"/>
            <w:vMerge w:val="restart"/>
            <w:tcBorders>
              <w:top w:val="double" w:sz="4" w:space="0" w:color="auto"/>
            </w:tcBorders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ระดับคะแนน (ความหมาย)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</w:tcBorders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371B20" w:rsidRPr="00A52919" w:rsidRDefault="00371B20" w:rsidP="0077454C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71B20" w:rsidRPr="00A52919" w:rsidRDefault="00371B20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71B20" w:rsidRPr="00A52919" w:rsidRDefault="00371B20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C66D67" w:rsidRPr="00A52919" w:rsidTr="00C66D67">
        <w:trPr>
          <w:tblHeader/>
        </w:trPr>
        <w:tc>
          <w:tcPr>
            <w:tcW w:w="4253" w:type="dxa"/>
            <w:vMerge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371B20" w:rsidRPr="00A52919" w:rsidRDefault="00371B2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F2EA5" w:rsidRPr="00A52919" w:rsidTr="00C66D67">
        <w:tc>
          <w:tcPr>
            <w:tcW w:w="4253" w:type="dxa"/>
            <w:vMerge w:val="restart"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ขั้นกระตุ้นปมการคิด</w:t>
            </w:r>
            <w:r w:rsidR="00CB26E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นำเสนอประเด็นปัญหาที่พบ </w:t>
            </w:r>
          </w:p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(ส่งเสริมคุณลักษณะช่างสังเกต)</w:t>
            </w: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66D67" w:rsidRPr="00A52919" w:rsidTr="00C66D67">
        <w:tc>
          <w:tcPr>
            <w:tcW w:w="4253" w:type="dxa"/>
            <w:vMerge/>
          </w:tcPr>
          <w:p w:rsidR="00C66D67" w:rsidRPr="00A52919" w:rsidRDefault="00C66D67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66D67" w:rsidRPr="00A52919" w:rsidRDefault="00C66D67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(พอใช้)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66D67" w:rsidRPr="00A52919" w:rsidTr="00C66D67">
        <w:tc>
          <w:tcPr>
            <w:tcW w:w="4253" w:type="dxa"/>
            <w:vMerge/>
          </w:tcPr>
          <w:p w:rsidR="00C66D67" w:rsidRPr="00A52919" w:rsidRDefault="00C66D67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66D67" w:rsidRPr="00A52919" w:rsidRDefault="00C66D67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(ไม่พอใช้)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C66D67" w:rsidRPr="00A52919" w:rsidRDefault="00C66D67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 w:val="restart"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  <w:r w:rsidR="00CB26E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จำแนกแยกแยะสภาพปัญหา</w:t>
            </w:r>
          </w:p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(ส่งเสริมคุณลักษณะมีเหตุผล)                 </w:t>
            </w: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(ไม่พอใช้)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 w:val="restart"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  <w:r w:rsidR="00CB26E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เลือกวิธีการและปฏิบัติการแก้ปัญหา  </w:t>
            </w:r>
          </w:p>
          <w:p w:rsidR="00E74F54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(ส่งเสริมคุณลักษณะมีระเบียบความคิด)       </w:t>
            </w:r>
          </w:p>
          <w:p w:rsidR="00F017C5" w:rsidRPr="00A52919" w:rsidRDefault="002B7582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F52C0A" wp14:editId="33A72D29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481043</wp:posOffset>
                      </wp:positionV>
                      <wp:extent cx="9454515" cy="508635"/>
                      <wp:effectExtent l="0" t="0" r="13335" b="247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1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-41.35pt;margin-top:37.9pt;width:744.45pt;height:4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(ไม่พอใช้)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13353B" w:rsidRPr="00A52919" w:rsidRDefault="0013353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F2EA5" w:rsidRPr="00A52919" w:rsidTr="00C66D67">
        <w:tc>
          <w:tcPr>
            <w:tcW w:w="4253" w:type="dxa"/>
            <w:vMerge w:val="restart"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4.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="00CB26E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สะท้อนข้อมูลผลของการคิด </w:t>
            </w:r>
          </w:p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(ส่งเสริมคุณลักษณะมีความคิดเชิงบูรณาการ)                 </w:t>
            </w: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(ไม่พอใช้)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 w:val="restart"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ขั้นตกผลึกการคิด</w:t>
            </w:r>
            <w:r w:rsidR="00CB26E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เป็นการประเมินผลการคิดของตนเองและการประยุกต์ใช้ให้เกิดผลสำเร็จ</w:t>
            </w:r>
          </w:p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(ส่งเสริมคุณลักษณะมีความใฝ่คิด)                 </w:t>
            </w: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(ดี)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AF2EA5" w:rsidRPr="00A52919" w:rsidTr="00C66D67">
        <w:tc>
          <w:tcPr>
            <w:tcW w:w="4253" w:type="dxa"/>
            <w:vMerge/>
          </w:tcPr>
          <w:p w:rsidR="00AF2EA5" w:rsidRPr="00A52919" w:rsidRDefault="00AF2EA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F2EA5" w:rsidRPr="00A52919" w:rsidRDefault="00AF2EA5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(ไม่พอใช้)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F2EA5" w:rsidRPr="00A52919" w:rsidRDefault="00AF2EA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F0C75" w:rsidRPr="00A52919" w:rsidTr="002B7582">
        <w:tc>
          <w:tcPr>
            <w:tcW w:w="9640" w:type="dxa"/>
            <w:gridSpan w:val="7"/>
            <w:tcBorders>
              <w:bottom w:val="single" w:sz="4" w:space="0" w:color="000000" w:themeColor="text1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6F0C75" w:rsidRPr="00A52919" w:rsidTr="002B7582">
        <w:tc>
          <w:tcPr>
            <w:tcW w:w="9640" w:type="dxa"/>
            <w:gridSpan w:val="7"/>
            <w:tcBorders>
              <w:bottom w:val="double" w:sz="4" w:space="0" w:color="auto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4.65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:rsidR="006F0C75" w:rsidRPr="00A52919" w:rsidRDefault="006F0C75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0.93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6F0C75" w:rsidRPr="00A52919" w:rsidRDefault="004C3A37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4751D1" w:rsidRDefault="004751D1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</w:rPr>
      </w:pPr>
    </w:p>
    <w:p w:rsidR="004751D1" w:rsidRDefault="004751D1" w:rsidP="004751D1">
      <w:pPr>
        <w:rPr>
          <w:rFonts w:ascii="Angsana New" w:eastAsia="BrowalliaNew" w:hAnsi="Angsana New" w:cs="Angsana New"/>
          <w:sz w:val="32"/>
          <w:szCs w:val="32"/>
        </w:rPr>
      </w:pPr>
    </w:p>
    <w:p w:rsidR="004751D1" w:rsidRDefault="004751D1" w:rsidP="004751D1">
      <w:pPr>
        <w:tabs>
          <w:tab w:val="left" w:pos="4196"/>
        </w:tabs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sz w:val="32"/>
          <w:szCs w:val="32"/>
        </w:rPr>
        <w:tab/>
      </w:r>
    </w:p>
    <w:p w:rsidR="00C66D67" w:rsidRPr="004751D1" w:rsidRDefault="00C66D67" w:rsidP="004751D1">
      <w:pPr>
        <w:rPr>
          <w:rFonts w:ascii="Angsana New" w:eastAsia="BrowalliaNew" w:hAnsi="Angsana New" w:cs="Angsana New"/>
          <w:sz w:val="32"/>
          <w:szCs w:val="32"/>
        </w:rPr>
        <w:sectPr w:rsidR="00C66D67" w:rsidRPr="004751D1" w:rsidSect="002B7582">
          <w:headerReference w:type="default" r:id="rId25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p w:rsidR="00657426" w:rsidRPr="00A52919" w:rsidRDefault="00237033" w:rsidP="00E126DC">
      <w:pPr>
        <w:tabs>
          <w:tab w:val="left" w:pos="900"/>
          <w:tab w:val="left" w:pos="1080"/>
        </w:tabs>
        <w:spacing w:after="0"/>
        <w:ind w:left="2127" w:hanging="2127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0D32FB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CC0448"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9C764B" w:rsidRPr="00A52919">
        <w:rPr>
          <w:rFonts w:ascii="Angsana New" w:eastAsia="BrowalliaNew" w:hAnsi="Angsana New" w:cs="Angsana New"/>
          <w:b/>
          <w:bCs/>
          <w:sz w:val="32"/>
          <w:szCs w:val="32"/>
        </w:rPr>
        <w:t>5</w:t>
      </w:r>
      <w:r w:rsidR="00CB26E8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</w:t>
      </w:r>
      <w:r w:rsidR="00714B22" w:rsidRPr="00A52919">
        <w:rPr>
          <w:rFonts w:ascii="Angsana New" w:eastAsia="BrowalliaNew" w:hAnsi="Angsana New" w:cs="Angsana New"/>
          <w:sz w:val="32"/>
          <w:szCs w:val="32"/>
          <w:cs/>
        </w:rPr>
        <w:t>ค่ารวม  ค่าดัชนีความสอดคล้อง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และการแปลความหมาย</w:t>
      </w:r>
      <w:r w:rsidR="00FB5299" w:rsidRPr="00A52919">
        <w:rPr>
          <w:rFonts w:ascii="Angsana New" w:hAnsi="Angsana New" w:cs="Angsana New"/>
          <w:sz w:val="32"/>
          <w:szCs w:val="32"/>
          <w:cs/>
        </w:rPr>
        <w:t>ของ</w:t>
      </w:r>
      <w:r w:rsidR="00657426" w:rsidRPr="00A52919">
        <w:rPr>
          <w:rFonts w:ascii="Angsana New" w:hAnsi="Angsana New" w:cs="Angsana New"/>
          <w:sz w:val="32"/>
          <w:szCs w:val="32"/>
          <w:cs/>
        </w:rPr>
        <w:t>แบบสอบถาม</w:t>
      </w:r>
      <w:r w:rsidR="00FB5299" w:rsidRPr="00A52919">
        <w:rPr>
          <w:rFonts w:ascii="Angsana New" w:hAnsi="Angsana New" w:cs="Angsana New"/>
          <w:sz w:val="32"/>
          <w:szCs w:val="32"/>
          <w:cs/>
        </w:rPr>
        <w:t>ความคิดเห็นของ</w:t>
      </w:r>
      <w:r w:rsidR="00657426" w:rsidRPr="00A52919">
        <w:rPr>
          <w:rFonts w:ascii="Angsana New" w:hAnsi="Angsana New" w:cs="Angsana New"/>
          <w:sz w:val="32"/>
          <w:szCs w:val="32"/>
          <w:cs/>
        </w:rPr>
        <w:t>นักศึกษา</w:t>
      </w:r>
      <w:r w:rsidR="00E74F54" w:rsidRPr="00A52919">
        <w:rPr>
          <w:rFonts w:ascii="Angsana New" w:hAnsi="Angsana New" w:cs="Angsana New"/>
          <w:sz w:val="32"/>
          <w:szCs w:val="32"/>
          <w:cs/>
        </w:rPr>
        <w:t>ด้านสมรรถนะ</w:t>
      </w:r>
      <w:r w:rsidR="00CB26E8">
        <w:rPr>
          <w:rFonts w:ascii="Angsana New" w:hAnsi="Angsana New" w:cs="Angsana New"/>
          <w:sz w:val="32"/>
          <w:szCs w:val="32"/>
        </w:rPr>
        <w:t xml:space="preserve">                  </w:t>
      </w:r>
      <w:r w:rsidR="00E74F54" w:rsidRPr="00A52919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3B0906" w:rsidRPr="00A52919">
        <w:rPr>
          <w:rFonts w:ascii="Angsana New" w:hAnsi="Angsana New" w:cs="Angsana New"/>
          <w:sz w:val="32"/>
          <w:szCs w:val="32"/>
          <w:cs/>
        </w:rPr>
        <w:t>ของนักศึกษาครู</w:t>
      </w:r>
      <w:r w:rsidR="00FD6BD7" w:rsidRPr="00A52919">
        <w:rPr>
          <w:rFonts w:ascii="Angsana New" w:hAnsi="Angsana New" w:cs="Angsana New"/>
          <w:sz w:val="32"/>
          <w:szCs w:val="32"/>
          <w:cs/>
        </w:rPr>
        <w:t>นักคิดเชิงระบบ</w:t>
      </w:r>
      <w:r w:rsidR="00E74F54" w:rsidRPr="00A52919">
        <w:rPr>
          <w:rFonts w:ascii="Angsana New" w:hAnsi="Angsana New" w:cs="Angsana New"/>
          <w:sz w:val="32"/>
          <w:szCs w:val="32"/>
          <w:cs/>
        </w:rPr>
        <w:t>และด้าน</w:t>
      </w:r>
      <w:r w:rsidR="003B0906" w:rsidRPr="00A52919">
        <w:rPr>
          <w:rFonts w:ascii="Angsana New" w:hAnsi="Angsana New" w:cs="Angsana New"/>
          <w:sz w:val="32"/>
          <w:szCs w:val="32"/>
          <w:cs/>
        </w:rPr>
        <w:t xml:space="preserve">คุณลักษณะของนักศึกษาครูนักคิดเชิงระบบ  </w:t>
      </w:r>
    </w:p>
    <w:p w:rsidR="00FD6BD7" w:rsidRPr="00A52919" w:rsidRDefault="00FD6BD7" w:rsidP="0077454C">
      <w:pPr>
        <w:tabs>
          <w:tab w:val="left" w:pos="900"/>
          <w:tab w:val="left" w:pos="1080"/>
        </w:tabs>
        <w:spacing w:after="0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5807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567"/>
        <w:gridCol w:w="567"/>
        <w:gridCol w:w="567"/>
        <w:gridCol w:w="567"/>
        <w:gridCol w:w="567"/>
        <w:gridCol w:w="591"/>
        <w:gridCol w:w="720"/>
        <w:gridCol w:w="1350"/>
        <w:gridCol w:w="90"/>
        <w:gridCol w:w="1715"/>
      </w:tblGrid>
      <w:tr w:rsidR="004C1D5B" w:rsidRPr="00A52919" w:rsidTr="00BE2F4C">
        <w:trPr>
          <w:gridAfter w:val="2"/>
          <w:wAfter w:w="1805" w:type="dxa"/>
          <w:tblHeader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663" w:type="dxa"/>
            <w:vMerge w:val="restart"/>
            <w:tcBorders>
              <w:top w:val="double" w:sz="4" w:space="0" w:color="auto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ผลการใช้รูปแบบ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59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37033" w:rsidRPr="00A52919" w:rsidRDefault="00FB5299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37033" w:rsidRPr="00A52919" w:rsidRDefault="00FB5299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37033" w:rsidRPr="00A52919" w:rsidRDefault="00237033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C1D5B" w:rsidRPr="00A52919" w:rsidTr="003C4203">
        <w:trPr>
          <w:gridAfter w:val="2"/>
          <w:wAfter w:w="1805" w:type="dxa"/>
          <w:tblHeader/>
        </w:trPr>
        <w:tc>
          <w:tcPr>
            <w:tcW w:w="1843" w:type="dxa"/>
            <w:vMerge/>
          </w:tcPr>
          <w:p w:rsidR="00237033" w:rsidRPr="00A52919" w:rsidRDefault="00237033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  <w:vMerge/>
          </w:tcPr>
          <w:p w:rsidR="00237033" w:rsidRPr="00A52919" w:rsidRDefault="00237033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nil"/>
            </w:tcBorders>
          </w:tcPr>
          <w:p w:rsidR="00237033" w:rsidRPr="00A52919" w:rsidRDefault="00237033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B5299" w:rsidRPr="00A52919" w:rsidTr="003C4203">
        <w:trPr>
          <w:gridAfter w:val="2"/>
          <w:wAfter w:w="1805" w:type="dxa"/>
        </w:trPr>
        <w:tc>
          <w:tcPr>
            <w:tcW w:w="1843" w:type="dxa"/>
            <w:vMerge w:val="restart"/>
          </w:tcPr>
          <w:p w:rsidR="00FB5299" w:rsidRPr="00A52919" w:rsidRDefault="00FB5299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ด้านสมรรถนะ</w:t>
            </w:r>
            <w:r w:rsidR="00E74F54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การเรียนรู้</w:t>
            </w:r>
            <w:r w:rsidR="00752820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ของ</w:t>
            </w:r>
            <w:r w:rsidR="003B0906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นักศึกษาครู</w:t>
            </w:r>
            <w:r w:rsidR="00093B3B" w:rsidRPr="00A5291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นักคิดเชิงระบบ</w:t>
            </w:r>
          </w:p>
        </w:tc>
        <w:tc>
          <w:tcPr>
            <w:tcW w:w="6663" w:type="dxa"/>
          </w:tcPr>
          <w:p w:rsidR="00FB5299" w:rsidRPr="00A52919" w:rsidRDefault="00FB5299" w:rsidP="0077454C">
            <w:pPr>
              <w:pStyle w:val="ListParagraph1"/>
              <w:ind w:left="0"/>
              <w:rPr>
                <w:rFonts w:ascii="Angsana New" w:hAnsi="Angsana New"/>
                <w:sz w:val="32"/>
                <w:szCs w:val="32"/>
              </w:rPr>
            </w:pPr>
            <w:r w:rsidRPr="00A52919">
              <w:rPr>
                <w:rFonts w:ascii="Angsana New" w:hAnsi="Angsana New"/>
                <w:sz w:val="32"/>
                <w:szCs w:val="32"/>
              </w:rPr>
              <w:t xml:space="preserve">1.1 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จัดการเรียนรู้เพื่อส่งเสริมการคิดเชิงระบบของนักศึกษาวิชาชีพครู(</w:t>
            </w:r>
            <w:r w:rsidR="0013353B" w:rsidRPr="00A52919">
              <w:rPr>
                <w:rFonts w:ascii="Angsana New" w:hAnsi="Angsana New"/>
                <w:sz w:val="32"/>
                <w:szCs w:val="32"/>
              </w:rPr>
              <w:t>POE</w:t>
            </w:r>
            <w:r w:rsidRPr="00A52919">
              <w:rPr>
                <w:rFonts w:ascii="Angsana New" w:hAnsi="Angsana New"/>
                <w:sz w:val="32"/>
                <w:szCs w:val="32"/>
              </w:rPr>
              <w:t>IE  Model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FB5299" w:rsidRPr="00A52919" w:rsidTr="003C4203">
        <w:trPr>
          <w:gridAfter w:val="2"/>
          <w:wAfter w:w="1805" w:type="dxa"/>
        </w:trPr>
        <w:tc>
          <w:tcPr>
            <w:tcW w:w="1843" w:type="dxa"/>
            <w:vMerge/>
          </w:tcPr>
          <w:p w:rsidR="00FB5299" w:rsidRPr="00A52919" w:rsidRDefault="00FB5299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FB5299" w:rsidRPr="00A52919" w:rsidRDefault="00FB5299" w:rsidP="007745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1.2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มีกรอบ</w:t>
            </w:r>
            <w:r w:rsidR="002343ED"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การทำงานที่มองแบบแผนเป็นองค์รวม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ได้ชัดเจนขึ้น         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FB5299" w:rsidRPr="00A52919" w:rsidRDefault="00FB5299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6823C3" w:rsidRPr="00A52919" w:rsidTr="003C4203">
        <w:trPr>
          <w:gridAfter w:val="2"/>
          <w:wAfter w:w="1805" w:type="dxa"/>
          <w:trHeight w:val="386"/>
        </w:trPr>
        <w:tc>
          <w:tcPr>
            <w:tcW w:w="1843" w:type="dxa"/>
            <w:vMerge/>
          </w:tcPr>
          <w:p w:rsidR="006823C3" w:rsidRPr="00A52919" w:rsidRDefault="006823C3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6823C3" w:rsidRPr="00A52919" w:rsidRDefault="006823C3" w:rsidP="007745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1.3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ส่งเสริมให้มีการวางแผนในการทำงานอย่างสมเหตุสมผล</w:t>
            </w:r>
          </w:p>
        </w:tc>
        <w:tc>
          <w:tcPr>
            <w:tcW w:w="567" w:type="dxa"/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6823C3" w:rsidRPr="00A52919" w:rsidRDefault="006823C3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1.4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</w:tcBorders>
            <w:textDirection w:val="tbRl"/>
          </w:tcPr>
          <w:p w:rsidR="004751D1" w:rsidRDefault="004751D1" w:rsidP="004751D1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4751D1" w:rsidRPr="00A52919" w:rsidTr="003C4203">
        <w:trPr>
          <w:gridAfter w:val="2"/>
          <w:wAfter w:w="180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1.5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ให้พยายามใช้กระบวนการคิดเพื่อให้ประสบผลสำเร็จตาม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ความมุ่งหมายตามลำดับขั้นตอนที่วางแผนไว้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2"/>
          <w:wAfter w:w="180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pStyle w:val="ListParagraph1"/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/>
                <w:sz w:val="32"/>
                <w:szCs w:val="32"/>
              </w:rPr>
              <w:t xml:space="preserve">1.6 </w:t>
            </w:r>
            <w:r w:rsidRPr="00A52919">
              <w:rPr>
                <w:rFonts w:ascii="Angsana New" w:eastAsia="AngsanaNew" w:hAnsi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/>
                <w:sz w:val="32"/>
                <w:szCs w:val="32"/>
                <w:cs/>
              </w:rPr>
              <w:t>ให้มีความคิดริเริ่มสร้างสรรค์ในการพัฒนางานของตนอยู่เสมอ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2"/>
          <w:wAfter w:w="180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1.7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2"/>
          <w:wAfter w:w="180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1.8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1.9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สามารถแก้ปัญหาในทางที่เป็นไปได้ได้มีประสิทธิภาพ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1.10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751D1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1.11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ให้มีกระบวนการคิดอย่างเป็นระบบที่ชัดเจน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1"/>
          <w:wAfter w:w="1715" w:type="dxa"/>
          <w:trHeight w:val="430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>1.12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 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ให้มีการแก้ปัญหาเองได้อย่างเป็นระบบที่ชัดเจน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4751D1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4751D1" w:rsidRPr="00A52919" w:rsidRDefault="004751D1" w:rsidP="004751D1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4751D1" w:rsidRPr="00A52919" w:rsidRDefault="004751D1" w:rsidP="004751D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1.13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ให้พัฒนาพฤติกรรมความเป็นครูให้เหมาะสมมากขึ้น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4751D1" w:rsidRPr="00A52919" w:rsidRDefault="004751D1" w:rsidP="004751D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1.14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ให้สามารถออกแบบแผนการจัดการเรียนรู้ที่มีประสิทธิภาพ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textDirection w:val="tbRl"/>
          </w:tcPr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eastAsia="AngsanaNew" w:hAnsi="Angsana New" w:cs="Angsana New"/>
                <w:sz w:val="32"/>
                <w:szCs w:val="32"/>
              </w:rPr>
              <w:t xml:space="preserve">1.15 </w:t>
            </w:r>
            <w:r w:rsidRPr="00A52919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ส่งเสริม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ให้พัฒนาคุณภาพการจัดการเรียนการสอนในภาพรวมดียิ่งขึ้น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 w:val="restart"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คุณลักษณะของนักศึกษาครูนักคิดเชิงระบบ  </w:t>
            </w: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2.1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มีความช่างสังเกตในภาพรวมเพื่อเก็บรายละเอียดของข้อมูลต่างๆ  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  <w:trHeight w:val="458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2.2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ระบุสภาพปัญหา/อุปสรรคที่พบได้อย่างชัดเจน 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2.3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เขียน/อธิบายถึงสภาพปัญหา/อุปสรรคได้ชัดเจนและลงรายละเอียดได้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2.4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เชื่อมโยงความรู้ใหม่กับความรู้เดิมและปรับแต่งความรู้ได้อย่างดี  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  <w:trHeight w:val="408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2.5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2.6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2.7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มีการคิดวิเคราะห์  ปรับแต่งความเข้าใจของตนเอง  มีระเบียบความคิด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ในกา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รหา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แนวทางแก้ไขปัญหา  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2.8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วางแผนลงมือแก้ปัญหาได้ชัดเจนมีการนำเสนอทางเลือกในการแก้ไขปัญหาโดยใช้วิธีการที่หลากหลาย  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2.9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3C4203">
        <w:trPr>
          <w:gridAfter w:val="1"/>
          <w:wAfter w:w="1715" w:type="dxa"/>
        </w:trPr>
        <w:tc>
          <w:tcPr>
            <w:tcW w:w="1843" w:type="dxa"/>
            <w:vMerge/>
          </w:tcPr>
          <w:p w:rsidR="003C4203" w:rsidRPr="00A52919" w:rsidRDefault="003C4203" w:rsidP="003C4203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3" w:type="dxa"/>
          </w:tcPr>
          <w:p w:rsidR="003C4203" w:rsidRPr="00A52919" w:rsidRDefault="003C4203" w:rsidP="003C4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2.10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หาข้อสรุปมาเป็นเกณฑ์ช่วยในการตัดสินใจหรือคิดแก้ปัญหาได้เหมาะสม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C4203" w:rsidRPr="00A52919" w:rsidTr="002B7582">
        <w:trPr>
          <w:gridAfter w:val="1"/>
          <w:wAfter w:w="1715" w:type="dxa"/>
        </w:trPr>
        <w:tc>
          <w:tcPr>
            <w:tcW w:w="11341" w:type="dxa"/>
            <w:gridSpan w:val="7"/>
            <w:tcBorders>
              <w:bottom w:val="single" w:sz="4" w:space="0" w:color="000000" w:themeColor="text1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9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23.4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C4203" w:rsidRPr="00A52919" w:rsidTr="002B7582">
        <w:tc>
          <w:tcPr>
            <w:tcW w:w="11341" w:type="dxa"/>
            <w:gridSpan w:val="7"/>
            <w:tcBorders>
              <w:bottom w:val="doub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91" w:type="dxa"/>
            <w:tcBorders>
              <w:bottom w:val="double" w:sz="4" w:space="0" w:color="auto"/>
              <w:right w:val="single" w:sz="4" w:space="0" w:color="auto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4.68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3C4203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  <w:p w:rsidR="003C4203" w:rsidRPr="00A52919" w:rsidRDefault="003C4203" w:rsidP="003C42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extDirection w:val="tbRl"/>
          </w:tcPr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  <w:p w:rsidR="003C4203" w:rsidRDefault="003C4203" w:rsidP="003C4203">
            <w:pPr>
              <w:ind w:left="113" w:right="113"/>
              <w:rPr>
                <w:rFonts w:ascii="Angsana New" w:eastAsia="BrowalliaNew" w:hAnsi="Angsana New" w:cs="Angsana New"/>
                <w:sz w:val="32"/>
                <w:szCs w:val="32"/>
              </w:rPr>
            </w:pPr>
          </w:p>
        </w:tc>
      </w:tr>
    </w:tbl>
    <w:p w:rsidR="009C764B" w:rsidRPr="00A52919" w:rsidRDefault="009C764B" w:rsidP="0077454C">
      <w:pPr>
        <w:pStyle w:val="NoSpacing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p w:rsidR="009C764B" w:rsidRPr="00A52919" w:rsidRDefault="009C764B">
      <w:pPr>
        <w:rPr>
          <w:rFonts w:ascii="Angsana New" w:eastAsia="BrowalliaNew" w:hAnsi="Angsana New" w:cs="Angsana New"/>
          <w:b/>
          <w:bCs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</w:p>
    <w:p w:rsidR="00E85CA6" w:rsidRPr="00A52919" w:rsidRDefault="00E85CA6" w:rsidP="0077454C">
      <w:pPr>
        <w:pStyle w:val="NoSpacing"/>
        <w:rPr>
          <w:rFonts w:ascii="Angsana New" w:eastAsia="BrowalliaNew" w:hAnsi="Angsana New" w:cs="Angsana New"/>
          <w:b/>
          <w:bCs/>
          <w:sz w:val="32"/>
          <w:szCs w:val="32"/>
          <w:cs/>
        </w:rPr>
        <w:sectPr w:rsidR="00E85CA6" w:rsidRPr="00A52919" w:rsidSect="002B758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5E8D" w:rsidRPr="00A52919" w:rsidRDefault="00474B4A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  <w:cs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9C764B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16</w:t>
      </w:r>
      <w:r w:rsidR="00CB26E8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="003C5E8D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และการแปลความหมาย</w:t>
      </w:r>
      <w:r w:rsidR="003C5E8D" w:rsidRPr="00A52919">
        <w:rPr>
          <w:rFonts w:ascii="Angsana New" w:hAnsi="Angsana New" w:cs="Angsana New"/>
          <w:sz w:val="32"/>
          <w:szCs w:val="32"/>
          <w:cs/>
        </w:rPr>
        <w:t>ของความเหมาะสมของแบบสอบถามความคิดเห็นของนักศึกษา</w:t>
      </w:r>
      <w:r w:rsidR="00A50682" w:rsidRPr="00A52919">
        <w:rPr>
          <w:rFonts w:ascii="Angsana New" w:hAnsi="Angsana New" w:cs="Angsana New"/>
          <w:sz w:val="32"/>
          <w:szCs w:val="32"/>
          <w:cs/>
        </w:rPr>
        <w:t>ด้านสมรรถนะการเรียนรู้ของนักศึกษาครู</w:t>
      </w:r>
      <w:r w:rsidR="00FD6BD7" w:rsidRPr="00A52919">
        <w:rPr>
          <w:rFonts w:ascii="Angsana New" w:hAnsi="Angsana New" w:cs="Angsana New"/>
          <w:sz w:val="32"/>
          <w:szCs w:val="32"/>
          <w:cs/>
        </w:rPr>
        <w:t xml:space="preserve">นักคิดเชิงระบบ  </w:t>
      </w:r>
      <w:r w:rsidR="00A50682" w:rsidRPr="00A52919">
        <w:rPr>
          <w:rFonts w:ascii="Angsana New" w:hAnsi="Angsana New" w:cs="Angsana New"/>
          <w:sz w:val="32"/>
          <w:szCs w:val="32"/>
          <w:cs/>
        </w:rPr>
        <w:t xml:space="preserve">และด้านคุณลักษณะของนักศึกษาครูนักคิดเชิงระบบ  </w:t>
      </w:r>
    </w:p>
    <w:p w:rsidR="003C5E8D" w:rsidRPr="00A52919" w:rsidRDefault="003C5E8D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364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5"/>
        <w:gridCol w:w="426"/>
        <w:gridCol w:w="425"/>
        <w:gridCol w:w="709"/>
        <w:gridCol w:w="708"/>
        <w:gridCol w:w="1418"/>
      </w:tblGrid>
      <w:tr w:rsidR="003C5E8D" w:rsidRPr="00A52919" w:rsidTr="002B7582">
        <w:trPr>
          <w:tblHeader/>
        </w:trPr>
        <w:tc>
          <w:tcPr>
            <w:tcW w:w="3403" w:type="dxa"/>
            <w:vMerge w:val="restart"/>
            <w:tcBorders>
              <w:top w:val="doub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C5E8D" w:rsidRPr="00A52919" w:rsidRDefault="003C5E8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28" type="#_x0000_t75" style="width:13.4pt;height:13.4pt" o:ole="">
                  <v:imagedata r:id="rId11" o:title=""/>
                </v:shape>
                <o:OLEObject Type="Embed" ProgID="Equation.3" ShapeID="_x0000_i1028" DrawAspect="Content" ObjectID="_1506513797" r:id="rId26"/>
              </w:objec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3C5E8D" w:rsidRPr="00A52919" w:rsidRDefault="00BB035B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4C3A37" w:rsidRPr="00A52919" w:rsidRDefault="004C3A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3C5E8D" w:rsidRPr="00A52919" w:rsidRDefault="004C3A37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3C5E8D" w:rsidRPr="00A52919" w:rsidTr="00503177">
        <w:trPr>
          <w:tblHeader/>
        </w:trPr>
        <w:tc>
          <w:tcPr>
            <w:tcW w:w="3403" w:type="dxa"/>
            <w:vMerge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19DE" w:rsidRPr="00A52919" w:rsidTr="00503177">
        <w:tc>
          <w:tcPr>
            <w:tcW w:w="3403" w:type="dxa"/>
          </w:tcPr>
          <w:p w:rsidR="007819DE" w:rsidRPr="00A52919" w:rsidRDefault="007819DE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ชื่อแบบสอบถามเหมาะสมกับ จุดประสงค์ของการวิจัย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            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เหมาะสมกับหัวข้อเรื่องของหลักสูตรอบรม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7819DE" w:rsidRPr="00A52919" w:rsidTr="00503177">
        <w:tc>
          <w:tcPr>
            <w:tcW w:w="3403" w:type="dxa"/>
          </w:tcPr>
          <w:p w:rsidR="007819DE" w:rsidRPr="00A52919" w:rsidRDefault="007819DE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ข้อคำถามเหมาะสมกับจุดประสงค์เชิงพฤติกรรมด้านสมรรถนะ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การเรียนรู้ของนักศึกษาครู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              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เหมาะสมกับจุดประสงค์เชิงพฤติกรรมด้าน</w:t>
            </w:r>
            <w:r w:rsidR="00503177"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คุณลักษณะของนักศึกษาครูนักคิดเชิงระบบ  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</w:t>
            </w:r>
            <w:r w:rsidR="00415502" w:rsidRPr="00A52919">
              <w:rPr>
                <w:rFonts w:ascii="Angsana New" w:hAnsi="Angsana New" w:cs="Angsana New"/>
                <w:sz w:val="32"/>
                <w:szCs w:val="32"/>
                <w:cs/>
              </w:rPr>
              <w:t>ถามเหมาะสมกับขั้นตอน</w:t>
            </w:r>
            <w:r w:rsidR="00166A99">
              <w:rPr>
                <w:rFonts w:ascii="Angsana New" w:hAnsi="Angsana New" w:cs="Angsana New"/>
                <w:sz w:val="32"/>
                <w:szCs w:val="32"/>
              </w:rPr>
              <w:t xml:space="preserve">             </w:t>
            </w:r>
            <w:r w:rsidR="00415502" w:rsidRPr="00A52919">
              <w:rPr>
                <w:rFonts w:ascii="Angsana New" w:hAnsi="Angsana New" w:cs="Angsana New"/>
                <w:sz w:val="32"/>
                <w:szCs w:val="32"/>
                <w:cs/>
              </w:rPr>
              <w:t>แต่ละขั้นของรูปแบบ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เหมาะสมกับลักษณะกิจกรรมของ</w:t>
            </w:r>
            <w:r w:rsidR="00415502"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 มากที่สุด</w:t>
            </w:r>
          </w:p>
        </w:tc>
      </w:tr>
      <w:tr w:rsidR="009A6621" w:rsidRPr="00A52919" w:rsidTr="00503177">
        <w:tc>
          <w:tcPr>
            <w:tcW w:w="3403" w:type="dxa"/>
          </w:tcPr>
          <w:p w:rsidR="009A6621" w:rsidRPr="00A52919" w:rsidRDefault="009A6621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คุณลักษณะของ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ผู้อบรม</w:t>
            </w:r>
          </w:p>
        </w:tc>
        <w:tc>
          <w:tcPr>
            <w:tcW w:w="425" w:type="dxa"/>
          </w:tcPr>
          <w:p w:rsidR="009A6621" w:rsidRPr="00A52919" w:rsidRDefault="009A6621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9A6621" w:rsidRPr="00A52919" w:rsidRDefault="009A6621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9A6621" w:rsidRPr="00A52919" w:rsidRDefault="009A6621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9A6621" w:rsidRPr="00A52919" w:rsidRDefault="009A6621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="00A50682"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แบบสอบถาม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เรียงลำดับข้อคำถามได้เหมาะสม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3C5E8D" w:rsidRPr="00A52919" w:rsidTr="00503177">
        <w:tc>
          <w:tcPr>
            <w:tcW w:w="3403" w:type="dxa"/>
          </w:tcPr>
          <w:p w:rsidR="003C5E8D" w:rsidRPr="00A52919" w:rsidRDefault="003C5E8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="003B593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  <w:r w:rsidR="00503177" w:rsidRPr="00A52919">
              <w:rPr>
                <w:rFonts w:ascii="Angsana New" w:hAnsi="Angsana New" w:cs="Angsana New"/>
                <w:sz w:val="32"/>
                <w:szCs w:val="32"/>
                <w:cs/>
              </w:rPr>
              <w:t>ไม่คลุมเคลือ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ชัดเจน</w:t>
            </w:r>
            <w:r w:rsidR="00166A99">
              <w:rPr>
                <w:rFonts w:ascii="Angsana New" w:hAnsi="Angsana New" w:cs="Angsana New"/>
                <w:sz w:val="32"/>
                <w:szCs w:val="32"/>
              </w:rPr>
              <w:t xml:space="preserve">             </w:t>
            </w:r>
            <w:r w:rsidR="00A50682" w:rsidRPr="00A52919">
              <w:rPr>
                <w:rFonts w:ascii="Angsana New" w:hAnsi="Angsana New" w:cs="Angsana New"/>
                <w:sz w:val="32"/>
                <w:szCs w:val="32"/>
                <w:cs/>
              </w:rPr>
              <w:t>ตรงประเด็น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3C5E8D" w:rsidRPr="00A52919" w:rsidRDefault="003C5E8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  <w:p w:rsidR="004C74FF" w:rsidRPr="00A52919" w:rsidRDefault="004C74FF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19DE" w:rsidRPr="00A52919" w:rsidTr="00503177">
        <w:tc>
          <w:tcPr>
            <w:tcW w:w="3403" w:type="dxa"/>
          </w:tcPr>
          <w:p w:rsidR="007819DE" w:rsidRPr="00A52919" w:rsidRDefault="00621A5D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905AD8" wp14:editId="5BF9D8EC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250000</wp:posOffset>
                      </wp:positionV>
                      <wp:extent cx="5462649" cy="508635"/>
                      <wp:effectExtent l="0" t="0" r="24130" b="24765"/>
                      <wp:wrapNone/>
                      <wp:docPr id="546" name="Rect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2649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6" o:spid="_x0000_s1026" style="position:absolute;margin-left:-8.1pt;margin-top:19.7pt;width:430.15pt;height:4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" fillcolor="white [3212]" strokecolor="white [3212]" strokeweight="2pt"/>
                  </w:pict>
                </mc:Fallback>
              </mc:AlternateContent>
            </w:r>
            <w:r w:rsidR="007819DE"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="007819DE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ข้อคำถามอ่านเข้าใจง่าย  ใช้ระดับ</w:t>
            </w:r>
            <w:r w:rsidR="007819DE"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ภาษาเหมาะสม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มากที่สุด</w:t>
            </w:r>
          </w:p>
        </w:tc>
      </w:tr>
      <w:tr w:rsidR="007819DE" w:rsidRPr="00A52919" w:rsidTr="00503177">
        <w:tc>
          <w:tcPr>
            <w:tcW w:w="3403" w:type="dxa"/>
          </w:tcPr>
          <w:p w:rsidR="007819DE" w:rsidRPr="00A52919" w:rsidRDefault="007819DE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แบบสอบถามมีความเหมาะสม ต่อการนำไปใช้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7819DE" w:rsidRPr="00A52919" w:rsidTr="00503177">
        <w:tc>
          <w:tcPr>
            <w:tcW w:w="3403" w:type="dxa"/>
          </w:tcPr>
          <w:p w:rsidR="007819DE" w:rsidRPr="00A52919" w:rsidRDefault="007819DE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ความเหมาะสมของแบบสอบถามในภาพรวม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7819DE" w:rsidRPr="00A52919" w:rsidRDefault="00A379B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  <w:p w:rsidR="00A379BD" w:rsidRPr="00A52919" w:rsidRDefault="00A379B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7819DE" w:rsidRPr="00A52919" w:rsidTr="00621A5D">
        <w:tc>
          <w:tcPr>
            <w:tcW w:w="5529" w:type="dxa"/>
            <w:gridSpan w:val="6"/>
            <w:tcBorders>
              <w:bottom w:val="single" w:sz="4" w:space="0" w:color="000000" w:themeColor="text1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819DE" w:rsidRPr="00A52919" w:rsidRDefault="007819DE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58.2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7819DE" w:rsidRPr="00A52919" w:rsidRDefault="007819DE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3.35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819DE" w:rsidRPr="00A52919" w:rsidTr="00621A5D">
        <w:tc>
          <w:tcPr>
            <w:tcW w:w="5529" w:type="dxa"/>
            <w:gridSpan w:val="6"/>
            <w:tcBorders>
              <w:bottom w:val="double" w:sz="4" w:space="0" w:color="auto"/>
            </w:tcBorders>
          </w:tcPr>
          <w:p w:rsidR="007819DE" w:rsidRPr="00A52919" w:rsidRDefault="007819DE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</w:tcPr>
          <w:p w:rsidR="007819DE" w:rsidRPr="00A52919" w:rsidRDefault="007819DE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4.85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7819DE" w:rsidRPr="00A52919" w:rsidRDefault="007819DE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0.28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7819DE" w:rsidRPr="00A52919" w:rsidRDefault="00A379BD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เหมาะสม</w:t>
            </w:r>
          </w:p>
          <w:p w:rsidR="00A379BD" w:rsidRPr="00A52919" w:rsidRDefault="00A379BD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D46D80" w:rsidRPr="00A52919" w:rsidRDefault="0096300D" w:rsidP="009E0CBE">
      <w:pPr>
        <w:spacing w:after="0" w:line="240" w:lineRule="auto"/>
        <w:ind w:left="1987" w:hanging="1987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  <w:r w:rsidR="00D46D80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9C764B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17</w:t>
      </w:r>
      <w:r w:rsidR="00166A99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="00D46D80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แสดงผลการวิเคราะห์ค่าความเชื่อมั่น</w:t>
      </w:r>
      <w:r w:rsidR="00D46D80" w:rsidRPr="00A52919">
        <w:rPr>
          <w:rFonts w:ascii="Angsana New" w:hAnsi="Angsana New" w:cs="Angsana New"/>
          <w:sz w:val="32"/>
          <w:szCs w:val="32"/>
          <w:cs/>
        </w:rPr>
        <w:t>ของแบบสอบถามความคิดเห็นของนักศึกษา</w:t>
      </w:r>
      <w:r w:rsidR="00A50682" w:rsidRPr="00A52919">
        <w:rPr>
          <w:rFonts w:ascii="Angsana New" w:hAnsi="Angsana New" w:cs="Angsana New"/>
          <w:sz w:val="32"/>
          <w:szCs w:val="32"/>
          <w:cs/>
        </w:rPr>
        <w:t>ด้าน</w:t>
      </w:r>
      <w:r w:rsidR="00C100DF" w:rsidRPr="00A52919">
        <w:rPr>
          <w:rFonts w:ascii="Angsana New" w:hAnsi="Angsana New" w:cs="Angsana New"/>
          <w:sz w:val="32"/>
          <w:szCs w:val="32"/>
          <w:cs/>
        </w:rPr>
        <w:t>สมรรถนะการเรียนรู้ของนักศึกษาครู</w:t>
      </w:r>
      <w:r w:rsidR="009C764B" w:rsidRPr="00A52919">
        <w:rPr>
          <w:rFonts w:ascii="Angsana New" w:hAnsi="Angsana New" w:cs="Angsana New"/>
          <w:sz w:val="32"/>
          <w:szCs w:val="32"/>
          <w:cs/>
        </w:rPr>
        <w:t>นักคิดเชิงระบบ</w:t>
      </w:r>
      <w:r w:rsidR="00C100DF" w:rsidRPr="00A52919">
        <w:rPr>
          <w:rFonts w:ascii="Angsana New" w:hAnsi="Angsana New" w:cs="Angsana New"/>
          <w:sz w:val="32"/>
          <w:szCs w:val="32"/>
          <w:cs/>
        </w:rPr>
        <w:t xml:space="preserve">และด้านคุณลักษณะของนักศึกษาครูนักคิดเชิงระบบ  </w:t>
      </w:r>
    </w:p>
    <w:p w:rsidR="00F017C5" w:rsidRPr="00A52919" w:rsidRDefault="00F017C5" w:rsidP="0077454C">
      <w:pPr>
        <w:spacing w:after="0"/>
        <w:ind w:left="1985" w:hanging="1985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tbl>
      <w:tblPr>
        <w:tblStyle w:val="TableGrid"/>
        <w:tblW w:w="776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119"/>
      </w:tblGrid>
      <w:tr w:rsidR="00041A87" w:rsidRPr="00A52919" w:rsidTr="00621A5D">
        <w:trPr>
          <w:tblHeader/>
        </w:trPr>
        <w:tc>
          <w:tcPr>
            <w:tcW w:w="4644" w:type="dxa"/>
            <w:tcBorders>
              <w:top w:val="double" w:sz="4" w:space="0" w:color="auto"/>
            </w:tcBorders>
          </w:tcPr>
          <w:p w:rsidR="00041A87" w:rsidRPr="00A52919" w:rsidRDefault="00041A8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41A87" w:rsidRPr="00A52919" w:rsidRDefault="00041A87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ค่าความเชื่อมั่น (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r)</w:t>
            </w:r>
          </w:p>
        </w:tc>
      </w:tr>
      <w:tr w:rsidR="00041A87" w:rsidRPr="00A52919" w:rsidTr="00621A5D">
        <w:trPr>
          <w:trHeight w:val="559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041A87" w:rsidRPr="00A52919" w:rsidRDefault="00041A87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ด้านสมรรถนะการเรียนรู้ของนักศึกษาครู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tbl>
            <w:tblPr>
              <w:tblW w:w="3294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</w:tblGrid>
            <w:tr w:rsidR="00041A87" w:rsidRPr="00A52919" w:rsidTr="00AD6F6F">
              <w:trPr>
                <w:trHeight w:val="569"/>
              </w:trPr>
              <w:tc>
                <w:tcPr>
                  <w:tcW w:w="3294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:rsidR="00041A87" w:rsidRPr="00A52919" w:rsidRDefault="00166A99" w:rsidP="00A340D5">
                  <w:pPr>
                    <w:spacing w:after="0" w:line="240" w:lineRule="auto"/>
                    <w:ind w:left="-216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0</w:t>
                  </w:r>
                  <w:r w:rsidR="0051737D" w:rsidRPr="00A5291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.806</w:t>
                  </w:r>
                </w:p>
              </w:tc>
            </w:tr>
          </w:tbl>
          <w:p w:rsidR="00041A87" w:rsidRPr="00A52919" w:rsidRDefault="00041A87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41A87" w:rsidRPr="00A52919" w:rsidTr="00621A5D">
        <w:trPr>
          <w:trHeight w:val="695"/>
        </w:trPr>
        <w:tc>
          <w:tcPr>
            <w:tcW w:w="4644" w:type="dxa"/>
            <w:tcBorders>
              <w:bottom w:val="double" w:sz="4" w:space="0" w:color="auto"/>
            </w:tcBorders>
          </w:tcPr>
          <w:p w:rsidR="00041A87" w:rsidRPr="00A52919" w:rsidRDefault="00551C95" w:rsidP="00551C9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ด้านคุณลักษณะของนักศึกษาครูนักคิดเชิระบบ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41A87" w:rsidRPr="00A52919" w:rsidRDefault="00166A99" w:rsidP="00AD6F6F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0</w:t>
            </w:r>
            <w:r w:rsidR="0051737D" w:rsidRPr="00A52919">
              <w:rPr>
                <w:rFonts w:ascii="Angsana New" w:eastAsia="Times New Roman" w:hAnsi="Angsana New" w:cs="Angsana New"/>
                <w:sz w:val="32"/>
                <w:szCs w:val="32"/>
              </w:rPr>
              <w:t>.716</w:t>
            </w:r>
          </w:p>
        </w:tc>
      </w:tr>
    </w:tbl>
    <w:p w:rsidR="00ED2C67" w:rsidRPr="00A52919" w:rsidRDefault="00ED2C67" w:rsidP="0077454C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D2C67" w:rsidRPr="00A52919" w:rsidRDefault="00ED2C67" w:rsidP="0077454C">
      <w:pPr>
        <w:pStyle w:val="NoSpacing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hAnsi="Angsana New" w:cs="Angsana New"/>
          <w:sz w:val="32"/>
          <w:szCs w:val="32"/>
          <w:cs/>
        </w:rPr>
        <w:t>ค</w:t>
      </w:r>
      <w:r w:rsidR="009C764B" w:rsidRPr="00A52919">
        <w:rPr>
          <w:rFonts w:ascii="Angsana New" w:hAnsi="Angsana New" w:cs="Angsana New"/>
          <w:sz w:val="32"/>
          <w:szCs w:val="32"/>
          <w:cs/>
        </w:rPr>
        <w:t>่าความเชื่อมั่นทั้งฉบับเท่ากับ</w:t>
      </w:r>
      <w:r w:rsidR="00166A99">
        <w:rPr>
          <w:rFonts w:ascii="Angsana New" w:hAnsi="Angsana New" w:cs="Angsana New"/>
          <w:sz w:val="32"/>
          <w:szCs w:val="32"/>
        </w:rPr>
        <w:t xml:space="preserve">  0</w:t>
      </w:r>
      <w:r w:rsidR="0033659E" w:rsidRPr="00A52919">
        <w:rPr>
          <w:rFonts w:ascii="Angsana New" w:hAnsi="Angsana New" w:cs="Angsana New"/>
          <w:sz w:val="32"/>
          <w:szCs w:val="32"/>
        </w:rPr>
        <w:t>.877</w:t>
      </w:r>
    </w:p>
    <w:p w:rsidR="00D46D80" w:rsidRPr="00A52919" w:rsidRDefault="00D46D80" w:rsidP="0077454C">
      <w:pPr>
        <w:spacing w:after="0"/>
        <w:rPr>
          <w:rFonts w:ascii="Angsana New" w:eastAsia="BrowalliaNew" w:hAnsi="Angsana New" w:cs="Angsana New"/>
          <w:b/>
          <w:bCs/>
          <w:sz w:val="32"/>
          <w:szCs w:val="32"/>
          <w:cs/>
        </w:rPr>
      </w:pPr>
    </w:p>
    <w:p w:rsidR="00A325E6" w:rsidRDefault="00C7489D" w:rsidP="0077454C">
      <w:pPr>
        <w:spacing w:after="0"/>
        <w:rPr>
          <w:rFonts w:ascii="Angsana New" w:hAnsi="Angsana New" w:cs="Angsana New"/>
          <w:sz w:val="32"/>
          <w:szCs w:val="32"/>
          <w:cs/>
        </w:rPr>
        <w:sectPr w:rsidR="00A325E6" w:rsidSect="006E32E7">
          <w:headerReference w:type="default" r:id="rId27"/>
          <w:pgSz w:w="11906" w:h="16838" w:code="9"/>
          <w:pgMar w:top="2160" w:right="1797" w:bottom="1797" w:left="2160" w:header="1440" w:footer="0" w:gutter="0"/>
          <w:cols w:space="708"/>
          <w:docGrid w:linePitch="360"/>
        </w:sectPr>
      </w:pPr>
      <w:r w:rsidRPr="00A52919">
        <w:rPr>
          <w:rFonts w:ascii="Angsana New" w:hAnsi="Angsana New" w:cs="Angsana New"/>
          <w:sz w:val="32"/>
          <w:szCs w:val="32"/>
          <w:cs/>
        </w:rPr>
        <w:br w:type="page"/>
      </w:r>
    </w:p>
    <w:p w:rsidR="00AD03EB" w:rsidRDefault="00AD03EB" w:rsidP="00AD03EB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  <w:r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8   </w:t>
      </w:r>
      <w:r>
        <w:rPr>
          <w:rFonts w:ascii="Angsana New" w:hAnsi="Angsana New" w:cs="Angsana New"/>
          <w:sz w:val="32"/>
          <w:szCs w:val="32"/>
          <w:cs/>
        </w:rPr>
        <w:t>แสดงความคิดเห็นของนักศึกษาต่อการทดลองใช้รูปแบบการเรียนรู้เพื่อส่งเสริมการคิดเชิงระบบของนักศึกษาครูด้านสมรรถนะ การเรียนรู้และด้านคุณลักษณะของนักศึกษาครูนักคิดเชิงระบบ</w:t>
      </w:r>
    </w:p>
    <w:p w:rsidR="00AD03EB" w:rsidRDefault="00AD03EB" w:rsidP="00AD03EB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W w:w="1261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992"/>
        <w:gridCol w:w="993"/>
        <w:gridCol w:w="1984"/>
      </w:tblGrid>
      <w:tr w:rsidR="00AD03EB" w:rsidTr="00621A5D">
        <w:trPr>
          <w:trHeight w:val="886"/>
          <w:tblHeader/>
        </w:trPr>
        <w:tc>
          <w:tcPr>
            <w:tcW w:w="86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EB" w:rsidRDefault="00AD03EB">
            <w:pPr>
              <w:pStyle w:val="NoSpacing"/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EB" w:rsidRDefault="000C584C">
            <w:pPr>
              <w:pStyle w:val="NoSpacing"/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EB" w:rsidRDefault="00AD03EB">
            <w:pPr>
              <w:pStyle w:val="NoSpacing"/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3EB" w:rsidRDefault="00AD03EB">
            <w:pPr>
              <w:pStyle w:val="NoSpacing"/>
              <w:spacing w:line="276" w:lineRule="auto"/>
              <w:ind w:right="-108"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D03EB" w:rsidTr="00AD03EB">
        <w:tc>
          <w:tcPr>
            <w:tcW w:w="1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ด้านสมรรถนะการเรียนรู้ของนักศึกษาครู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pStyle w:val="ListParagraph1"/>
              <w:spacing w:line="276" w:lineRule="auto"/>
              <w:ind w:left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เรียนรู้เพื่อส่งเสริมการคิดเชิงระบบ (</w:t>
            </w:r>
            <w:r>
              <w:rPr>
                <w:rFonts w:ascii="Angsana New" w:hAnsi="Angsana New"/>
                <w:sz w:val="32"/>
                <w:szCs w:val="32"/>
              </w:rPr>
              <w:t>POEIE  Model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1.2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มีกรอบการทำงานที่มองแบบแผนเป็นองค์รวมได้ชัดเจนขึ้น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1.3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ส่งเสริมให้มีการวางแผนในการทำงานอย่างสมเหตุสมผล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1.4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เห็นความสัมพันธ์และคิดเชื่อมโยงองค์ประกอบย่อยๆขององค์รวมได้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1.5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ให้พยายามใช้กระบวนการคิดเพื่อให้ประสบผลสำเร็จตามความมุ่งหมายตามลำดับขั้นตอนที่วางแผนไว้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pStyle w:val="ListParagraph1"/>
              <w:spacing w:line="276" w:lineRule="auto"/>
              <w:ind w:left="34" w:hanging="3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AngsanaNew" w:hAnsi="Angsana New"/>
                <w:sz w:val="32"/>
                <w:szCs w:val="32"/>
              </w:rPr>
              <w:t xml:space="preserve">1.6 </w:t>
            </w:r>
            <w:r>
              <w:rPr>
                <w:rFonts w:ascii="Angsana New" w:eastAsia="AngsanaNew" w:hAnsi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ให้มีความคิดริเริ่มสร้างสรรค์ในการพัฒนางานของตนอยู่เสมอ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621A5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3B4BE2" wp14:editId="60DAFF2E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288925</wp:posOffset>
                      </wp:positionV>
                      <wp:extent cx="9454551" cy="508635"/>
                      <wp:effectExtent l="0" t="0" r="13335" b="24765"/>
                      <wp:wrapNone/>
                      <wp:docPr id="548" name="Rectangl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51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8" o:spid="_x0000_s1026" style="position:absolute;margin-left:-54.1pt;margin-top:22.75pt;width:744.45pt;height:4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" fillcolor="white [3212]" strokecolor="white [3212]" strokeweight="2pt"/>
                  </w:pict>
                </mc:Fallback>
              </mc:AlternateContent>
            </w:r>
            <w:r w:rsidR="00AD03EB">
              <w:rPr>
                <w:rFonts w:ascii="Angsana New" w:eastAsia="AngsanaNew" w:hAnsi="Angsana New" w:cs="Angsana New"/>
                <w:sz w:val="32"/>
                <w:szCs w:val="32"/>
              </w:rPr>
              <w:t xml:space="preserve">1.7 </w:t>
            </w:r>
            <w:r w:rsidR="00AD03EB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 w:rsidR="00AD03EB">
              <w:rPr>
                <w:rFonts w:ascii="Angsana New" w:hAnsi="Angsana New" w:cs="Angsana New"/>
                <w:sz w:val="32"/>
                <w:szCs w:val="32"/>
                <w:cs/>
              </w:rPr>
              <w:t>ให้สามารถบูรณาการองค์ความรู้ร่วมกับศาสตร์วิชาอื่นได้เป็นอย่างดี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lastRenderedPageBreak/>
              <w:t xml:space="preserve">1.8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1.9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>สามารถแก้ปัญหาในทางที่เป็นไปได้ได้มีประสิทธิภาพ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1.10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</w:t>
            </w:r>
            <w:r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1.11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ให้มีกระบวนการคิดอย่างเป็นระบบที่ชัดเจน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1.12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ให้มีการแก้ปัญหาเองได้อย่างเป็นระบบที่ชัดเจน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1.13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ให้พัฒนาพฤติกรรมความเป็นครูให้เหมาะสมมากขึ้น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1.14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ให้สามารถออกแบบแผนการจัดการเรียนรู้ที่มีประสิทธิภาพมากขึ้น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1.15 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>ส่งเสริม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ให้พัฒนาคุณภาพการจัดการเรียนการสอนในภาพรวมดียิ่งขึ้น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eastAsia="Angsana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1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คุณลักษณะของนักศึกษาครูนักคิดเชิงระบบ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มีความช่างสังเกตในภาพรวมเพื่อเก็บรายละเอียดของข้อมูลต่างๆ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621A5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FE879A" wp14:editId="12A520E0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304165</wp:posOffset>
                      </wp:positionV>
                      <wp:extent cx="9454515" cy="508635"/>
                      <wp:effectExtent l="0" t="0" r="13335" b="24765"/>
                      <wp:wrapNone/>
                      <wp:docPr id="549" name="Rectangle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1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9" o:spid="_x0000_s1026" style="position:absolute;margin-left:-36.9pt;margin-top:23.95pt;width:744.45pt;height:4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" fillcolor="white [3212]" strokecolor="white [3212]" strokeweight="2pt"/>
                  </w:pict>
                </mc:Fallback>
              </mc:AlternateContent>
            </w:r>
            <w:r w:rsidR="00AD03EB">
              <w:rPr>
                <w:rFonts w:ascii="Angsana New" w:hAnsi="Angsana New" w:cs="Angsana New"/>
                <w:sz w:val="32"/>
                <w:szCs w:val="32"/>
              </w:rPr>
              <w:t xml:space="preserve">2.2 </w:t>
            </w:r>
            <w:r w:rsidR="00AD03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ระบุสภาพปัญหา/อุปสรรคที่พบได้อย่างชัดเจน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เขียน/อธิบายถึงสภาพปัญหา/อุปสรรคได้ชัดเจนและลงรายละเอียดได้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2.4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เชื่อมโยงความรู้ใหม่กับความรู้เดิมและปรับแต่งความรู้ได้อย่างดี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2.7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มีการคิดวิเคราะห์  ปรับแต่งความเข้าใจของตนเองมีระเบียบความคิดในการหาแนวทางแก้ไขปัญหา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2.8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วางแผนลงมือแก้ปัญหาได้ชัดเจนมีการนำเสนอทางเลือกในการแก้ไขปัญหาโดยใช้วิธีการที่หลากหลาย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AD03EB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</w:tr>
      <w:tr w:rsidR="00AD03EB" w:rsidTr="00621A5D"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2.10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หาข้อสรุปมาเป็นเกณฑ์ช่วยในการตัดสินใจหรือคิดแก้ปัญหาได้เหมาะสม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D03EB" w:rsidTr="00621A5D">
        <w:tc>
          <w:tcPr>
            <w:tcW w:w="86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AD03EB" w:rsidRDefault="00AD03EB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AD03EB" w:rsidRDefault="00AD03EB" w:rsidP="00AD03EB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</w:p>
    <w:p w:rsidR="00AD03EB" w:rsidRDefault="00AD03EB" w:rsidP="00AD03EB">
      <w:pPr>
        <w:pStyle w:val="ListParagraph"/>
        <w:tabs>
          <w:tab w:val="left" w:pos="342"/>
        </w:tabs>
        <w:spacing w:after="0"/>
        <w:ind w:left="1985" w:hanging="1985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9C764B" w:rsidRPr="00A52919" w:rsidRDefault="009C764B" w:rsidP="00510E16">
      <w:pPr>
        <w:pStyle w:val="ListParagraph"/>
        <w:tabs>
          <w:tab w:val="left" w:pos="342"/>
        </w:tabs>
        <w:spacing w:after="0"/>
        <w:ind w:left="1985" w:hanging="1985"/>
        <w:rPr>
          <w:rFonts w:ascii="Angsana New" w:hAnsi="Angsana New" w:cs="Angsana New"/>
          <w:sz w:val="32"/>
          <w:szCs w:val="32"/>
        </w:rPr>
      </w:pPr>
      <w:r w:rsidRPr="00A529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510E16" w:rsidRPr="00A52919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Pr="00A52919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3C420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D03EB">
        <w:rPr>
          <w:rFonts w:ascii="Angsana New" w:hAnsi="Angsana New" w:cs="Angsana New"/>
          <w:b/>
          <w:bCs/>
          <w:sz w:val="32"/>
          <w:szCs w:val="32"/>
        </w:rPr>
        <w:t>19</w:t>
      </w:r>
      <w:r w:rsidR="00166A99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Pr="00A52919">
        <w:rPr>
          <w:rFonts w:ascii="Angsana New" w:hAnsi="Angsana New" w:cs="Angsana New"/>
          <w:sz w:val="32"/>
          <w:szCs w:val="32"/>
          <w:cs/>
        </w:rPr>
        <w:t>แสดงผลการทดสอบคะแนนด้านการคิดเช</w:t>
      </w:r>
      <w:r w:rsidR="003005D1" w:rsidRPr="00A52919">
        <w:rPr>
          <w:rFonts w:ascii="Angsana New" w:hAnsi="Angsana New" w:cs="Angsana New"/>
          <w:sz w:val="32"/>
          <w:szCs w:val="32"/>
          <w:cs/>
        </w:rPr>
        <w:t>ิงระบบของนักศึกษาครูก่อน</w:t>
      </w:r>
      <w:r w:rsidRPr="00A52919">
        <w:rPr>
          <w:rFonts w:ascii="Angsana New" w:hAnsi="Angsana New" w:cs="Angsana New"/>
          <w:sz w:val="32"/>
          <w:szCs w:val="32"/>
          <w:cs/>
        </w:rPr>
        <w:t xml:space="preserve">และหลังเรียนรู้ โดยเทคนิคทางสถิติ </w:t>
      </w:r>
      <w:r w:rsidRPr="00A52919">
        <w:rPr>
          <w:rFonts w:ascii="Angsana New" w:hAnsi="Angsana New" w:cs="Angsana New"/>
          <w:sz w:val="32"/>
          <w:szCs w:val="32"/>
        </w:rPr>
        <w:t>t – test</w:t>
      </w:r>
      <w:r w:rsidR="00E130B3">
        <w:rPr>
          <w:rFonts w:ascii="Angsana New" w:hAnsi="Angsana New" w:cs="Angsana New"/>
          <w:sz w:val="32"/>
          <w:szCs w:val="32"/>
        </w:rPr>
        <w:t xml:space="preserve"> </w:t>
      </w:r>
      <w:r w:rsidRPr="00A52919">
        <w:rPr>
          <w:rFonts w:ascii="Angsana New" w:hAnsi="Angsana New" w:cs="Angsana New"/>
          <w:sz w:val="32"/>
          <w:szCs w:val="32"/>
        </w:rPr>
        <w:t xml:space="preserve"> </w:t>
      </w:r>
      <w:r w:rsidRPr="00A52919">
        <w:rPr>
          <w:rFonts w:ascii="Angsana New" w:hAnsi="Angsana New" w:cs="Angsana New"/>
          <w:sz w:val="32"/>
          <w:szCs w:val="32"/>
          <w:cs/>
        </w:rPr>
        <w:t>(</w:t>
      </w:r>
      <w:r w:rsidRPr="00A52919">
        <w:rPr>
          <w:rFonts w:ascii="Angsana New" w:hAnsi="Angsana New" w:cs="Angsana New"/>
          <w:sz w:val="32"/>
          <w:szCs w:val="32"/>
        </w:rPr>
        <w:t>t – test  Dependent</w:t>
      </w:r>
      <w:r w:rsidRPr="00A52919">
        <w:rPr>
          <w:rFonts w:ascii="Angsana New" w:hAnsi="Angsana New" w:cs="Angsana New"/>
          <w:sz w:val="32"/>
          <w:szCs w:val="32"/>
          <w:cs/>
        </w:rPr>
        <w:t>)</w:t>
      </w:r>
    </w:p>
    <w:p w:rsidR="009C764B" w:rsidRPr="00A52919" w:rsidRDefault="009C764B" w:rsidP="009C764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W w:w="6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727"/>
        <w:gridCol w:w="985"/>
        <w:gridCol w:w="985"/>
        <w:gridCol w:w="1410"/>
        <w:gridCol w:w="1456"/>
      </w:tblGrid>
      <w:tr w:rsidR="009C764B" w:rsidRPr="00A52919" w:rsidTr="00986D83">
        <w:trPr>
          <w:cantSplit/>
        </w:trPr>
        <w:tc>
          <w:tcPr>
            <w:tcW w:w="6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eastAsia="BrowalliaNew" w:hAnsi="Angsana New" w:cs="Angsana New"/>
                <w:b/>
                <w:bCs/>
                <w:sz w:val="32"/>
                <w:szCs w:val="32"/>
                <w:cs/>
              </w:rPr>
              <w:br w:type="page"/>
            </w:r>
            <w:r w:rsidRPr="00A52919">
              <w:rPr>
                <w:rFonts w:ascii="Angsana New" w:hAnsi="Angsana New" w:cs="Angsana New"/>
                <w:b/>
                <w:bCs/>
                <w:sz w:val="18"/>
                <w:szCs w:val="18"/>
              </w:rPr>
              <w:t>Paired Samples Statistics</w:t>
            </w:r>
          </w:p>
        </w:tc>
      </w:tr>
      <w:tr w:rsidR="009C764B" w:rsidRPr="00A52919" w:rsidTr="00986D83">
        <w:trPr>
          <w:cantSplit/>
        </w:trPr>
        <w:tc>
          <w:tcPr>
            <w:tcW w:w="14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Mean</w:t>
            </w:r>
          </w:p>
        </w:tc>
        <w:tc>
          <w:tcPr>
            <w:tcW w:w="9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N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Std. Deviation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Std. Error Mean</w:t>
            </w:r>
          </w:p>
        </w:tc>
      </w:tr>
      <w:tr w:rsidR="009C764B" w:rsidRPr="00A52919" w:rsidTr="00986D83">
        <w:trPr>
          <w:cantSplit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Pair 1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pre</w:t>
            </w: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22.18</w:t>
            </w:r>
          </w:p>
        </w:tc>
        <w:tc>
          <w:tcPr>
            <w:tcW w:w="9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28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2.932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.554</w:t>
            </w:r>
          </w:p>
        </w:tc>
      </w:tr>
      <w:tr w:rsidR="009C764B" w:rsidRPr="00A52919" w:rsidTr="00986D83"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post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36.71</w:t>
            </w:r>
          </w:p>
        </w:tc>
        <w:tc>
          <w:tcPr>
            <w:tcW w:w="9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28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9.233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1.745</w:t>
            </w:r>
          </w:p>
        </w:tc>
      </w:tr>
    </w:tbl>
    <w:p w:rsidR="009C764B" w:rsidRPr="00A52919" w:rsidRDefault="0002011D" w:rsidP="009C764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                    </w:t>
      </w:r>
    </w:p>
    <w:tbl>
      <w:tblPr>
        <w:tblW w:w="5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122"/>
        <w:gridCol w:w="986"/>
        <w:gridCol w:w="1198"/>
        <w:gridCol w:w="986"/>
      </w:tblGrid>
      <w:tr w:rsidR="009C764B" w:rsidRPr="00A52919" w:rsidTr="00986D83">
        <w:trPr>
          <w:cantSplit/>
        </w:trPr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b/>
                <w:bCs/>
                <w:sz w:val="18"/>
                <w:szCs w:val="18"/>
              </w:rPr>
              <w:t>Paired Samples Correlations</w:t>
            </w:r>
          </w:p>
        </w:tc>
      </w:tr>
      <w:tr w:rsidR="009C764B" w:rsidRPr="00A52919" w:rsidTr="00986D83">
        <w:trPr>
          <w:cantSplit/>
        </w:trPr>
        <w:tc>
          <w:tcPr>
            <w:tcW w:w="18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N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Correlation</w:t>
            </w:r>
          </w:p>
        </w:tc>
        <w:tc>
          <w:tcPr>
            <w:tcW w:w="9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Sig.</w:t>
            </w:r>
          </w:p>
        </w:tc>
      </w:tr>
      <w:tr w:rsidR="009C764B" w:rsidRPr="00A52919" w:rsidTr="00986D83">
        <w:trPr>
          <w:cantSplit/>
        </w:trPr>
        <w:tc>
          <w:tcPr>
            <w:tcW w:w="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Pair 1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pre &amp; post</w:t>
            </w: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28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.742</w:t>
            </w:r>
          </w:p>
        </w:tc>
        <w:tc>
          <w:tcPr>
            <w:tcW w:w="9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.000</w:t>
            </w:r>
          </w:p>
        </w:tc>
      </w:tr>
    </w:tbl>
    <w:p w:rsidR="009C764B" w:rsidRPr="00A52919" w:rsidRDefault="009C764B" w:rsidP="009C764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W w:w="12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43"/>
        <w:gridCol w:w="1062"/>
        <w:gridCol w:w="1520"/>
        <w:gridCol w:w="1569"/>
        <w:gridCol w:w="1569"/>
        <w:gridCol w:w="1569"/>
        <w:gridCol w:w="1062"/>
        <w:gridCol w:w="1062"/>
        <w:gridCol w:w="1487"/>
      </w:tblGrid>
      <w:tr w:rsidR="009C764B" w:rsidRPr="00A52919" w:rsidTr="00986D83">
        <w:trPr>
          <w:cantSplit/>
        </w:trPr>
        <w:tc>
          <w:tcPr>
            <w:tcW w:w="12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b/>
                <w:bCs/>
                <w:sz w:val="18"/>
                <w:szCs w:val="18"/>
              </w:rPr>
              <w:t>Paired Samples Test</w:t>
            </w:r>
          </w:p>
        </w:tc>
      </w:tr>
      <w:tr w:rsidR="009C764B" w:rsidRPr="00A52919" w:rsidTr="00986D83">
        <w:trPr>
          <w:cantSplit/>
        </w:trPr>
        <w:tc>
          <w:tcPr>
            <w:tcW w:w="19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28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Paired Differences</w:t>
            </w:r>
          </w:p>
        </w:tc>
        <w:tc>
          <w:tcPr>
            <w:tcW w:w="1062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t</w:t>
            </w:r>
          </w:p>
        </w:tc>
        <w:tc>
          <w:tcPr>
            <w:tcW w:w="1062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proofErr w:type="spellStart"/>
            <w:r w:rsidRPr="00A52919">
              <w:rPr>
                <w:rFonts w:ascii="Angsana New" w:hAnsi="Angsana New" w:cs="Angsana New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Sig. (2-tailed)</w:t>
            </w:r>
          </w:p>
        </w:tc>
      </w:tr>
      <w:tr w:rsidR="009C764B" w:rsidRPr="00A52919" w:rsidTr="00986D83">
        <w:trPr>
          <w:cantSplit/>
        </w:trPr>
        <w:tc>
          <w:tcPr>
            <w:tcW w:w="19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Mean</w:t>
            </w:r>
          </w:p>
        </w:tc>
        <w:tc>
          <w:tcPr>
            <w:tcW w:w="1519" w:type="dxa"/>
            <w:vMerge w:val="restart"/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Std. Deviation</w:t>
            </w:r>
          </w:p>
        </w:tc>
        <w:tc>
          <w:tcPr>
            <w:tcW w:w="1568" w:type="dxa"/>
            <w:vMerge w:val="restart"/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Std. Error Mean</w:t>
            </w:r>
          </w:p>
        </w:tc>
        <w:tc>
          <w:tcPr>
            <w:tcW w:w="3136" w:type="dxa"/>
            <w:gridSpan w:val="2"/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95% Confidence Interval of the Difference</w:t>
            </w:r>
          </w:p>
        </w:tc>
        <w:tc>
          <w:tcPr>
            <w:tcW w:w="1062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9C764B" w:rsidRPr="00A52919" w:rsidTr="00986D83">
        <w:trPr>
          <w:cantSplit/>
        </w:trPr>
        <w:tc>
          <w:tcPr>
            <w:tcW w:w="19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568" w:type="dxa"/>
            <w:vMerge/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568" w:type="dxa"/>
            <w:tcBorders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Lower</w:t>
            </w:r>
          </w:p>
        </w:tc>
        <w:tc>
          <w:tcPr>
            <w:tcW w:w="1568" w:type="dxa"/>
            <w:tcBorders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Upper</w:t>
            </w:r>
          </w:p>
        </w:tc>
        <w:tc>
          <w:tcPr>
            <w:tcW w:w="1062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18"/>
                <w:szCs w:val="18"/>
              </w:rPr>
            </w:pPr>
          </w:p>
        </w:tc>
      </w:tr>
      <w:tr w:rsidR="009C764B" w:rsidRPr="00A52919" w:rsidTr="00986D83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Pair 1</w:t>
            </w:r>
          </w:p>
        </w:tc>
        <w:tc>
          <w:tcPr>
            <w:tcW w:w="11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pre - post</w:t>
            </w:r>
          </w:p>
        </w:tc>
        <w:tc>
          <w:tcPr>
            <w:tcW w:w="10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-14.536</w:t>
            </w:r>
          </w:p>
        </w:tc>
        <w:tc>
          <w:tcPr>
            <w:tcW w:w="15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7.326</w:t>
            </w:r>
          </w:p>
        </w:tc>
        <w:tc>
          <w:tcPr>
            <w:tcW w:w="15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1.384</w:t>
            </w:r>
          </w:p>
        </w:tc>
        <w:tc>
          <w:tcPr>
            <w:tcW w:w="15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-17.376</w:t>
            </w:r>
          </w:p>
        </w:tc>
        <w:tc>
          <w:tcPr>
            <w:tcW w:w="15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-11.695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-10.499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27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764B" w:rsidRPr="00A52919" w:rsidRDefault="009C764B" w:rsidP="00986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18"/>
                <w:szCs w:val="18"/>
              </w:rPr>
            </w:pPr>
            <w:r w:rsidRPr="00A52919">
              <w:rPr>
                <w:rFonts w:ascii="Angsana New" w:hAnsi="Angsana New" w:cs="Angsana New"/>
                <w:sz w:val="18"/>
                <w:szCs w:val="18"/>
              </w:rPr>
              <w:t>.000</w:t>
            </w:r>
          </w:p>
        </w:tc>
      </w:tr>
    </w:tbl>
    <w:p w:rsidR="009C764B" w:rsidRPr="00A52919" w:rsidRDefault="009C764B" w:rsidP="009C764B">
      <w:pPr>
        <w:autoSpaceDE w:val="0"/>
        <w:autoSpaceDN w:val="0"/>
        <w:adjustRightInd w:val="0"/>
        <w:spacing w:after="0" w:line="400" w:lineRule="atLeast"/>
        <w:rPr>
          <w:rFonts w:ascii="Angsana New" w:hAnsi="Angsana New" w:cs="Angsana New"/>
          <w:sz w:val="24"/>
          <w:szCs w:val="24"/>
        </w:rPr>
      </w:pPr>
    </w:p>
    <w:p w:rsidR="009A4F80" w:rsidRPr="00A52919" w:rsidRDefault="003005D1" w:rsidP="00621A5D">
      <w:pPr>
        <w:rPr>
          <w:rFonts w:ascii="Angsana New" w:eastAsia="Browallia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br w:type="page"/>
      </w:r>
      <w:r w:rsidR="009A4F80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3C4203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="009A4F80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AD03EB">
        <w:rPr>
          <w:rFonts w:ascii="Angsana New" w:eastAsia="BrowalliaNew" w:hAnsi="Angsana New" w:cs="Angsana New"/>
          <w:b/>
          <w:bCs/>
          <w:sz w:val="32"/>
          <w:szCs w:val="32"/>
        </w:rPr>
        <w:t>20</w:t>
      </w:r>
      <w:r w:rsidR="00166A99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="009A4F80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  และการแปลความหมาย</w:t>
      </w:r>
      <w:r w:rsidR="009A4F80" w:rsidRPr="00A52919">
        <w:rPr>
          <w:rFonts w:ascii="Angsana New" w:hAnsi="Angsana New" w:cs="Angsana New"/>
          <w:sz w:val="32"/>
          <w:szCs w:val="32"/>
          <w:cs/>
        </w:rPr>
        <w:t>ของค่าความสอดคล้องของแบบสัมภาษณ์</w:t>
      </w:r>
      <w:r w:rsidR="009E476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3639DD">
        <w:rPr>
          <w:rFonts w:ascii="Angsana New" w:hAnsi="Angsana New" w:cs="Angsana New"/>
          <w:sz w:val="32"/>
          <w:szCs w:val="32"/>
          <w:cs/>
        </w:rPr>
        <w:t>ครูพี่เลี้ยง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ด้านความคิดเห็นต่อก</w:t>
      </w:r>
      <w:r w:rsidR="0083394C" w:rsidRPr="00A52919">
        <w:rPr>
          <w:rFonts w:ascii="Angsana New" w:hAnsi="Angsana New" w:cs="Angsana New"/>
          <w:sz w:val="32"/>
          <w:szCs w:val="32"/>
          <w:cs/>
        </w:rPr>
        <w:t>ารคิดเชิงระบบในการจัดการเรียนรู้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ของนักศึกษา</w:t>
      </w:r>
    </w:p>
    <w:p w:rsidR="0083394C" w:rsidRPr="00A52919" w:rsidRDefault="0083394C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4120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709"/>
        <w:gridCol w:w="708"/>
        <w:gridCol w:w="709"/>
        <w:gridCol w:w="709"/>
        <w:gridCol w:w="709"/>
        <w:gridCol w:w="850"/>
        <w:gridCol w:w="851"/>
        <w:gridCol w:w="1417"/>
        <w:gridCol w:w="795"/>
      </w:tblGrid>
      <w:tr w:rsidR="009A4F80" w:rsidRPr="00A52919" w:rsidTr="00621A5D">
        <w:trPr>
          <w:gridAfter w:val="1"/>
          <w:wAfter w:w="795" w:type="dxa"/>
          <w:tblHeader/>
        </w:trPr>
        <w:tc>
          <w:tcPr>
            <w:tcW w:w="5387" w:type="dxa"/>
            <w:vMerge w:val="restart"/>
            <w:tcBorders>
              <w:top w:val="double" w:sz="4" w:space="0" w:color="auto"/>
            </w:tcBorders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</w:tcBorders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9A4F80" w:rsidRPr="00A52919" w:rsidRDefault="009A4F80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9A4F80" w:rsidRPr="00A52919" w:rsidRDefault="009A4F80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9A4F80" w:rsidRPr="00A52919" w:rsidRDefault="009A4F80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9A4F80" w:rsidRPr="00A52919" w:rsidTr="0002011D">
        <w:trPr>
          <w:gridAfter w:val="1"/>
          <w:wAfter w:w="795" w:type="dxa"/>
          <w:tblHeader/>
        </w:trPr>
        <w:tc>
          <w:tcPr>
            <w:tcW w:w="5387" w:type="dxa"/>
            <w:vMerge/>
          </w:tcPr>
          <w:p w:rsidR="009A4F80" w:rsidRPr="00A52919" w:rsidRDefault="009A4F80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9A4F80" w:rsidRPr="00A52919" w:rsidRDefault="009A4F80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9A4F80" w:rsidRPr="00A52919" w:rsidTr="0002011D">
        <w:trPr>
          <w:gridAfter w:val="1"/>
          <w:wAfter w:w="795" w:type="dxa"/>
        </w:trPr>
        <w:tc>
          <w:tcPr>
            <w:tcW w:w="5387" w:type="dxa"/>
            <w:vMerge w:val="restart"/>
          </w:tcPr>
          <w:p w:rsidR="009A4F80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ขั้นกระตุ้นปมการคิด</w:t>
            </w:r>
            <w:r w:rsidR="00166A9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นำเสนอประเด็นปัญหาที่พบ(ส่งเสริมคุณลักษณะช่างสังเกต)</w:t>
            </w:r>
          </w:p>
          <w:p w:rsidR="009A4F80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  <w:r w:rsidR="00166A9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จำแนกแยกแยะสภาพปัญหา(ส่งเสริมคุณลักษณะมีเหตุผล)                 </w:t>
            </w:r>
          </w:p>
          <w:p w:rsidR="00D337F9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  <w:r w:rsidR="00166A9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เลือกวิธีการและปฏิบัติการแก้ปัญหา  </w:t>
            </w:r>
          </w:p>
          <w:p w:rsidR="009A4F80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(ส่งเสริมคุณลักษณะมีระเบียบความคิด)                 </w:t>
            </w:r>
          </w:p>
          <w:p w:rsidR="009A4F80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="00166A9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สะท้อนข้อมูลผลของการคิด(ส่งเสริมคุณลักษณะมีความคิดเชิงบูรณาการ)                </w:t>
            </w:r>
          </w:p>
          <w:p w:rsidR="0083394C" w:rsidRPr="00A52919" w:rsidRDefault="009A4F80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ขั้นตกผลึกการคิด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เป็นการประเมินผลการคิดของตนเองและการประยุกต์ใช้ให้เกิดผลสำเร็จ</w:t>
            </w:r>
          </w:p>
          <w:p w:rsidR="009A4F80" w:rsidRPr="00A52919" w:rsidRDefault="00621A5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F8A9E5" wp14:editId="019AB892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266065</wp:posOffset>
                      </wp:positionV>
                      <wp:extent cx="9454515" cy="508635"/>
                      <wp:effectExtent l="0" t="0" r="13335" b="24765"/>
                      <wp:wrapNone/>
                      <wp:docPr id="551" name="Rectangle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1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26" style="position:absolute;margin-left:-47.65pt;margin-top:20.95pt;width:744.45pt;height:4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" fillcolor="white [3212]" strokecolor="white [3212]" strokeweight="2pt"/>
                  </w:pict>
                </mc:Fallback>
              </mc:AlternateContent>
            </w:r>
            <w:r w:rsidR="009A4F80"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(ส่งเสริมคุณลักษณะมีความใฝ่คิด)                 </w:t>
            </w:r>
          </w:p>
        </w:tc>
        <w:tc>
          <w:tcPr>
            <w:tcW w:w="1276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9A4F80" w:rsidRPr="00A52919" w:rsidRDefault="009A4F80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387EEF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387EEF" w:rsidRPr="00A52919" w:rsidRDefault="00387EEF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387EEF" w:rsidRPr="00A52919" w:rsidRDefault="00387EEF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02011D" w:rsidRPr="0002011D" w:rsidRDefault="0002011D" w:rsidP="0077454C">
            <w:pPr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2011D" w:rsidRDefault="0002011D" w:rsidP="0002011D">
            <w:pPr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387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621A5D">
        <w:trPr>
          <w:gridAfter w:val="1"/>
          <w:wAfter w:w="795" w:type="dxa"/>
        </w:trPr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9.20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2011D" w:rsidRPr="00A52919" w:rsidTr="00621A5D">
        <w:trPr>
          <w:gridAfter w:val="1"/>
          <w:wAfter w:w="795" w:type="dxa"/>
        </w:trPr>
        <w:tc>
          <w:tcPr>
            <w:tcW w:w="10207" w:type="dxa"/>
            <w:gridSpan w:val="7"/>
            <w:tcBorders>
              <w:bottom w:val="doub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0.92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C7489D" w:rsidRPr="00A52919" w:rsidRDefault="00C7489D" w:rsidP="0077454C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3C4203" w:rsidRDefault="003C4203" w:rsidP="0077454C">
      <w:pPr>
        <w:spacing w:after="0"/>
        <w:rPr>
          <w:rFonts w:ascii="Angsana New" w:hAnsi="Angsana New" w:cs="Angsana New"/>
          <w:sz w:val="32"/>
          <w:szCs w:val="32"/>
          <w:cs/>
        </w:rPr>
        <w:sectPr w:rsidR="003C4203" w:rsidSect="00621A5D">
          <w:headerReference w:type="default" r:id="rId28"/>
          <w:pgSz w:w="16838" w:h="11906" w:orient="landscape" w:code="9"/>
          <w:pgMar w:top="2160" w:right="2160" w:bottom="1797" w:left="1797" w:header="1361" w:footer="0" w:gutter="0"/>
          <w:cols w:space="708"/>
          <w:docGrid w:linePitch="360"/>
        </w:sectPr>
      </w:pPr>
    </w:p>
    <w:p w:rsidR="0083394C" w:rsidRPr="00A52919" w:rsidRDefault="00EF0A31" w:rsidP="003639DD">
      <w:pPr>
        <w:spacing w:after="0"/>
        <w:ind w:left="1985" w:hanging="1985"/>
        <w:rPr>
          <w:rFonts w:ascii="Angsana New" w:eastAsia="Browallia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195580</wp:posOffset>
                </wp:positionV>
                <wp:extent cx="699135" cy="645795"/>
                <wp:effectExtent l="13335" t="13335" r="11430" b="762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7D" w:rsidRPr="00342639" w:rsidRDefault="00B64C7D" w:rsidP="0034263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226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43.05pt;margin-top:15.4pt;width:55.05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" strokecolor="white [3212]">
                <v:textbox style="layout-flow:vertical">
                  <w:txbxContent>
                    <w:p w:rsidR="00B64C7D" w:rsidRPr="00342639" w:rsidRDefault="00B64C7D" w:rsidP="0034263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 w:rsidR="0083394C"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>ตารางภาคผนวกที่</w:t>
      </w:r>
      <w:r w:rsidR="008064A7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2</w:t>
      </w:r>
      <w:r w:rsidR="00093B3B" w:rsidRPr="00A52919">
        <w:rPr>
          <w:rFonts w:ascii="Angsana New" w:eastAsia="BrowalliaNew" w:hAnsi="Angsana New" w:cs="Angsana New"/>
          <w:b/>
          <w:bCs/>
          <w:sz w:val="32"/>
          <w:szCs w:val="32"/>
        </w:rPr>
        <w:t>1</w:t>
      </w:r>
      <w:r w:rsidR="00166A99">
        <w:rPr>
          <w:rFonts w:ascii="Angsana New" w:eastAsia="BrowalliaNew" w:hAnsi="Angsana New" w:cs="Angsana New"/>
          <w:b/>
          <w:bCs/>
          <w:sz w:val="32"/>
          <w:szCs w:val="32"/>
        </w:rPr>
        <w:t xml:space="preserve">  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</w:t>
      </w:r>
      <w:r w:rsidR="003639DD">
        <w:rPr>
          <w:rFonts w:ascii="Angsana New" w:eastAsia="BrowalliaNew" w:hAnsi="Angsana New" w:cs="Angsana New" w:hint="cs"/>
          <w:sz w:val="32"/>
          <w:szCs w:val="32"/>
          <w:cs/>
        </w:rPr>
        <w:t xml:space="preserve">            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การแปลความหมาย</w:t>
      </w:r>
      <w:r w:rsidR="0083394C" w:rsidRPr="00A52919">
        <w:rPr>
          <w:rFonts w:ascii="Angsana New" w:hAnsi="Angsana New" w:cs="Angsana New"/>
          <w:sz w:val="32"/>
          <w:szCs w:val="32"/>
          <w:cs/>
        </w:rPr>
        <w:t>ของความเหมาะสมข</w:t>
      </w:r>
      <w:r w:rsidR="00D337F9" w:rsidRPr="00A52919">
        <w:rPr>
          <w:rFonts w:ascii="Angsana New" w:hAnsi="Angsana New" w:cs="Angsana New"/>
          <w:sz w:val="32"/>
          <w:szCs w:val="32"/>
          <w:cs/>
        </w:rPr>
        <w:t>องสัมภาษณ์ครูพี่เลี้ยง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ด้านความคิดเห็นต่อก</w:t>
      </w:r>
      <w:r w:rsidR="0083394C" w:rsidRPr="00A52919">
        <w:rPr>
          <w:rFonts w:ascii="Angsana New" w:hAnsi="Angsana New" w:cs="Angsana New"/>
          <w:sz w:val="32"/>
          <w:szCs w:val="32"/>
          <w:cs/>
        </w:rPr>
        <w:t>ารคิดเชิงระบบในการจัดการเรียนรู้</w:t>
      </w:r>
      <w:r w:rsidR="0083394C" w:rsidRPr="00A52919">
        <w:rPr>
          <w:rFonts w:ascii="Angsana New" w:eastAsia="BrowalliaNew" w:hAnsi="Angsana New" w:cs="Angsana New"/>
          <w:sz w:val="32"/>
          <w:szCs w:val="32"/>
          <w:cs/>
        </w:rPr>
        <w:t>ของนักศึกษา</w:t>
      </w:r>
    </w:p>
    <w:p w:rsidR="0083394C" w:rsidRPr="00A52919" w:rsidRDefault="0083394C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789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5"/>
        <w:gridCol w:w="426"/>
        <w:gridCol w:w="425"/>
        <w:gridCol w:w="709"/>
        <w:gridCol w:w="708"/>
        <w:gridCol w:w="1843"/>
      </w:tblGrid>
      <w:tr w:rsidR="0083394C" w:rsidRPr="00A52919" w:rsidTr="00621A5D">
        <w:trPr>
          <w:tblHeader/>
        </w:trPr>
        <w:tc>
          <w:tcPr>
            <w:tcW w:w="3403" w:type="dxa"/>
            <w:vMerge w:val="restart"/>
            <w:tcBorders>
              <w:top w:val="doub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83394C" w:rsidRPr="00A52919" w:rsidRDefault="0083394C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29" type="#_x0000_t75" style="width:13.4pt;height:13.4pt" o:ole="">
                  <v:imagedata r:id="rId11" o:title=""/>
                </v:shape>
                <o:OLEObject Type="Embed" ProgID="Equation.3" ShapeID="_x0000_i1029" DrawAspect="Content" ObjectID="_1506513798" r:id="rId29"/>
              </w:objec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A379BD" w:rsidRPr="00A52919" w:rsidRDefault="00A379B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83394C" w:rsidRPr="00A52919" w:rsidRDefault="00A379BD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A93908" w:rsidRPr="00A52919" w:rsidTr="006A5EF6">
        <w:trPr>
          <w:tblHeader/>
        </w:trPr>
        <w:tc>
          <w:tcPr>
            <w:tcW w:w="3403" w:type="dxa"/>
            <w:vMerge/>
          </w:tcPr>
          <w:p w:rsidR="0083394C" w:rsidRPr="00A52919" w:rsidRDefault="0083394C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93908" w:rsidRPr="00A52919" w:rsidTr="006A5EF6">
        <w:tc>
          <w:tcPr>
            <w:tcW w:w="3403" w:type="dxa"/>
          </w:tcPr>
          <w:p w:rsidR="0083394C" w:rsidRPr="00A52919" w:rsidRDefault="0083394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แบบสัมภาษณ์มีความเหมาะสม                ต่อการนำไปใช้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83394C" w:rsidRPr="00A52919" w:rsidRDefault="0083394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2608DA"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รูปแบบของ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แบบสัมภาษณ์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83394C" w:rsidRPr="00A52919" w:rsidRDefault="0083394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="002608DA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ข้อคำถามเหมาะสมกับหัวข้อเรื่องของหลักสูตรอบรม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ข้อคำถามเหมาะสมกับการให้ข้อมูลในแต่ละขั้นตอนรูปแบบ                    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ข้อคำถามเหมาะสมกับลักษณะของผู้ให้ข้อมูล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83394C" w:rsidRPr="00A52919" w:rsidRDefault="0083394C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="002608DA"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ข้อคำถามมีความชัดเจน  เข้าใจง่าย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83394C" w:rsidRPr="00A52919" w:rsidRDefault="0083394C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ข้อคำถามตรงประเด็นตามการวัด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A93908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  <w:r w:rsidR="002608DA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ข้อคำถามจัดเรียงลำดับได้เหมาะสม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การใช้ระบบภาษาของข้อคำถาม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A93908" w:rsidRPr="00A52919" w:rsidTr="006A5EF6">
        <w:tc>
          <w:tcPr>
            <w:tcW w:w="3403" w:type="dxa"/>
          </w:tcPr>
          <w:p w:rsidR="002608DA" w:rsidRPr="00A52919" w:rsidRDefault="002608D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ความเหมาะสมของแบบทดสอบ                ในภาพรวม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2608DA" w:rsidRPr="00A52919" w:rsidTr="00621A5D">
        <w:tc>
          <w:tcPr>
            <w:tcW w:w="5529" w:type="dxa"/>
            <w:gridSpan w:val="6"/>
            <w:tcBorders>
              <w:bottom w:val="single" w:sz="4" w:space="0" w:color="000000" w:themeColor="text1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2608DA" w:rsidRPr="00A52919" w:rsidRDefault="002608D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49.20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:rsidR="002608DA" w:rsidRPr="00A52919" w:rsidRDefault="002608D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1.45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608DA" w:rsidRPr="00A52919" w:rsidTr="00621A5D">
        <w:tc>
          <w:tcPr>
            <w:tcW w:w="5529" w:type="dxa"/>
            <w:gridSpan w:val="6"/>
            <w:tcBorders>
              <w:bottom w:val="double" w:sz="4" w:space="0" w:color="auto"/>
            </w:tcBorders>
          </w:tcPr>
          <w:p w:rsidR="002608DA" w:rsidRPr="00A52919" w:rsidRDefault="002608DA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608DA" w:rsidRPr="00A52919" w:rsidRDefault="002608D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4.92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2608DA" w:rsidRPr="00A52919" w:rsidRDefault="002608D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50246" w:rsidRPr="00A52919" w:rsidRDefault="00250246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A325E6">
      <w:pPr>
        <w:tabs>
          <w:tab w:val="left" w:pos="2852"/>
        </w:tabs>
        <w:rPr>
          <w:rFonts w:ascii="Angsana New" w:hAnsi="Angsana New" w:cs="Angsana New"/>
          <w:sz w:val="32"/>
          <w:szCs w:val="32"/>
        </w:rPr>
        <w:sectPr w:rsidR="00A325E6" w:rsidSect="00E14E43">
          <w:headerReference w:type="default" r:id="rId30"/>
          <w:pgSz w:w="11906" w:h="16838" w:code="9"/>
          <w:pgMar w:top="2160" w:right="1797" w:bottom="1797" w:left="2160" w:header="1440" w:footer="0" w:gutter="0"/>
          <w:cols w:space="708"/>
          <w:docGrid w:linePitch="360"/>
        </w:sect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EA1BD5" w:rsidRPr="00A52919" w:rsidRDefault="00EA1BD5" w:rsidP="003F35B2">
      <w:pPr>
        <w:pStyle w:val="NoSpacing"/>
        <w:ind w:left="1985" w:hanging="1985"/>
        <w:rPr>
          <w:rFonts w:ascii="Angsana New" w:eastAsia="BrowalliaNew" w:hAnsi="Angsana New" w:cs="Angsana New"/>
          <w:sz w:val="32"/>
          <w:szCs w:val="32"/>
        </w:rPr>
      </w:pP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3C4203">
        <w:rPr>
          <w:rFonts w:ascii="Angsana New" w:eastAsia="BrowalliaNew" w:hAnsi="Angsana New" w:cs="Angsana New" w:hint="cs"/>
          <w:b/>
          <w:bCs/>
          <w:sz w:val="32"/>
          <w:szCs w:val="32"/>
          <w:cs/>
        </w:rPr>
        <w:t xml:space="preserve"> </w:t>
      </w:r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F017C5" w:rsidRPr="00A52919">
        <w:rPr>
          <w:rFonts w:ascii="Angsana New" w:eastAsia="BrowalliaNew" w:hAnsi="Angsana New" w:cs="Angsana New"/>
          <w:b/>
          <w:bCs/>
          <w:sz w:val="32"/>
          <w:szCs w:val="32"/>
        </w:rPr>
        <w:t>2</w:t>
      </w:r>
      <w:r w:rsidR="00093B3B" w:rsidRPr="00A52919">
        <w:rPr>
          <w:rFonts w:ascii="Angsana New" w:eastAsia="BrowalliaNew" w:hAnsi="Angsana New" w:cs="Angsana New"/>
          <w:b/>
          <w:bCs/>
          <w:sz w:val="32"/>
          <w:szCs w:val="32"/>
        </w:rPr>
        <w:t>2</w:t>
      </w:r>
      <w:r w:rsidR="00282C7E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แสดงผลการวิเคราะห์ค่ารวม  ค่าดัชนีความสอดคล้อง  และการแปลความหมาย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ของแบบสัมภาษณ์นักศึกษาครู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ด้านความคิดเห็นต่อก</w:t>
      </w:r>
      <w:r w:rsidRPr="00A52919">
        <w:rPr>
          <w:rFonts w:ascii="Angsana New" w:hAnsi="Angsana New" w:cs="Angsana New"/>
          <w:sz w:val="32"/>
          <w:szCs w:val="32"/>
          <w:cs/>
        </w:rPr>
        <w:t>ารคิดเชิงระบบในการจัดการเรียนรู้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ของตนเอง</w:t>
      </w:r>
    </w:p>
    <w:p w:rsidR="00EA1BD5" w:rsidRPr="00A52919" w:rsidRDefault="00EA1BD5" w:rsidP="0077454C">
      <w:pPr>
        <w:pStyle w:val="NoSpacing"/>
        <w:ind w:left="1843" w:hanging="1843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4120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709"/>
        <w:gridCol w:w="708"/>
        <w:gridCol w:w="709"/>
        <w:gridCol w:w="709"/>
        <w:gridCol w:w="709"/>
        <w:gridCol w:w="850"/>
        <w:gridCol w:w="851"/>
        <w:gridCol w:w="1417"/>
        <w:gridCol w:w="795"/>
      </w:tblGrid>
      <w:tr w:rsidR="00EA1BD5" w:rsidRPr="00A52919" w:rsidTr="00621A5D">
        <w:trPr>
          <w:gridAfter w:val="1"/>
          <w:wAfter w:w="795" w:type="dxa"/>
          <w:tblHeader/>
        </w:trPr>
        <w:tc>
          <w:tcPr>
            <w:tcW w:w="5104" w:type="dxa"/>
            <w:vMerge w:val="restart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EA1BD5" w:rsidRPr="00A52919" w:rsidRDefault="00EA1BD5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A1BD5" w:rsidRPr="00A52919" w:rsidTr="0002011D">
        <w:trPr>
          <w:gridAfter w:val="1"/>
          <w:wAfter w:w="795" w:type="dxa"/>
          <w:tblHeader/>
        </w:trPr>
        <w:tc>
          <w:tcPr>
            <w:tcW w:w="5104" w:type="dxa"/>
            <w:vMerge/>
          </w:tcPr>
          <w:p w:rsidR="00EA1BD5" w:rsidRPr="00A52919" w:rsidRDefault="00EA1BD5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EA1BD5" w:rsidRPr="00A52919" w:rsidTr="0002011D">
        <w:trPr>
          <w:gridAfter w:val="1"/>
          <w:wAfter w:w="795" w:type="dxa"/>
        </w:trPr>
        <w:tc>
          <w:tcPr>
            <w:tcW w:w="5104" w:type="dxa"/>
            <w:vMerge w:val="restart"/>
          </w:tcPr>
          <w:p w:rsidR="00EA1BD5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ขั้นกระตุ้นปมการคิด</w:t>
            </w:r>
            <w:r w:rsidR="00282C7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นำเสนอประเด็นปัญหาที่พบ(ส่งเสริมคุณลักษณะช่างสังเกต)</w:t>
            </w:r>
          </w:p>
          <w:p w:rsidR="00EA1BD5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 ขั้นจัดระเบียบความคิด</w:t>
            </w:r>
            <w:r w:rsidR="00282C7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จำแนกแยกแยะสภาพปัญหา(ส่งเสริมคุณลักษณะมีเหตุผล)                 </w:t>
            </w:r>
          </w:p>
          <w:p w:rsidR="00D337F9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ขั้นเสริมพลังการคิด</w:t>
            </w:r>
            <w:r w:rsidR="00282C7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เลือกวิธีการและปฏิบัติการแก้ปัญหา  </w:t>
            </w:r>
          </w:p>
          <w:p w:rsidR="00EA1BD5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(ส่งเสริมคุณลักษณะมีระเบียบความคิด)                 </w:t>
            </w:r>
          </w:p>
          <w:p w:rsidR="00EA1BD5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ขั้นเสริมเพิ่มพลังการคิด</w:t>
            </w:r>
            <w:r w:rsidR="00282C7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สะท้อนข้อมูลผลของการคิด(ส่งเสริมคุณลักษณะมีความคิดเชิงบูรณาการ)                </w:t>
            </w:r>
          </w:p>
          <w:p w:rsidR="00EA1BD5" w:rsidRPr="00A52919" w:rsidRDefault="00621A5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B54547" wp14:editId="482FAC74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554193</wp:posOffset>
                      </wp:positionV>
                      <wp:extent cx="9454515" cy="508635"/>
                      <wp:effectExtent l="0" t="0" r="13335" b="24765"/>
                      <wp:wrapNone/>
                      <wp:docPr id="552" name="Rectangl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451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2" o:spid="_x0000_s1026" style="position:absolute;margin-left:-25.55pt;margin-top:43.65pt;width:744.45pt;height:4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" fillcolor="white [3212]" strokecolor="white [3212]" strokeweight="2pt"/>
                  </w:pict>
                </mc:Fallback>
              </mc:AlternateContent>
            </w:r>
            <w:r w:rsidR="00EA1BD5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="00EA1BD5"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="00EA1BD5"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ขั้นตกผลึกการคิด</w:t>
            </w:r>
            <w:r w:rsidR="00EA1BD5"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เป็นการประเมินผลการคิดของตนเองและการประยุกต์ใช้ให้เกิดผลสำเร็จ</w:t>
            </w:r>
          </w:p>
          <w:p w:rsidR="00EA1BD5" w:rsidRPr="00A52919" w:rsidRDefault="00EA1BD5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(ส่งเสริมคุณลักษณะมีความใฝ่คิด)                 </w:t>
            </w:r>
          </w:p>
        </w:tc>
        <w:tc>
          <w:tcPr>
            <w:tcW w:w="1559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DF05FB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DF05FB" w:rsidRPr="00A52919" w:rsidRDefault="00DF05FB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DF05FB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DF05FB" w:rsidRPr="00A52919" w:rsidRDefault="00DF05FB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F05FB" w:rsidRPr="00A52919" w:rsidRDefault="00DF05FB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02011D" w:rsidRPr="0002011D" w:rsidRDefault="0002011D" w:rsidP="0077454C">
            <w:pPr>
              <w:jc w:val="center"/>
              <w:rPr>
                <w:rFonts w:ascii="Angsana New" w:hAnsi="Angsana New" w:cs="Angsana New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2011D" w:rsidRDefault="0002011D" w:rsidP="0002011D">
            <w:pPr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02011D">
        <w:trPr>
          <w:gridAfter w:val="1"/>
          <w:wAfter w:w="795" w:type="dxa"/>
        </w:trPr>
        <w:tc>
          <w:tcPr>
            <w:tcW w:w="5104" w:type="dxa"/>
            <w:vMerge/>
          </w:tcPr>
          <w:p w:rsidR="0002011D" w:rsidRPr="00A52919" w:rsidRDefault="0002011D" w:rsidP="0077454C">
            <w:pPr>
              <w:tabs>
                <w:tab w:val="left" w:pos="709"/>
              </w:tabs>
              <w:contextualSpacing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ข้อที่ </w:t>
            </w:r>
            <w:r w:rsidRPr="00A52919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02011D" w:rsidRPr="00A52919" w:rsidTr="00621A5D">
        <w:trPr>
          <w:gridAfter w:val="1"/>
          <w:wAfter w:w="795" w:type="dxa"/>
        </w:trPr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47.00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9.40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2011D" w:rsidRPr="00A52919" w:rsidTr="00621A5D">
        <w:trPr>
          <w:gridAfter w:val="1"/>
          <w:wAfter w:w="795" w:type="dxa"/>
        </w:trPr>
        <w:tc>
          <w:tcPr>
            <w:tcW w:w="10207" w:type="dxa"/>
            <w:gridSpan w:val="7"/>
            <w:tcBorders>
              <w:bottom w:val="double" w:sz="4" w:space="0" w:color="auto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4.70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0.94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02011D" w:rsidRPr="00A52919" w:rsidRDefault="0002011D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สอดคล้อง</w:t>
            </w:r>
          </w:p>
        </w:tc>
      </w:tr>
    </w:tbl>
    <w:p w:rsidR="00EA1BD5" w:rsidRPr="00A52919" w:rsidRDefault="00EA1BD5" w:rsidP="0077454C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</w:rPr>
      </w:pPr>
    </w:p>
    <w:p w:rsidR="00A325E6" w:rsidRDefault="00A325E6" w:rsidP="0077454C">
      <w:pPr>
        <w:spacing w:after="0"/>
        <w:rPr>
          <w:rFonts w:ascii="Angsana New" w:hAnsi="Angsana New" w:cs="Angsana New"/>
          <w:sz w:val="32"/>
          <w:szCs w:val="32"/>
          <w:cs/>
        </w:rPr>
        <w:sectPr w:rsidR="00A325E6" w:rsidSect="00621A5D">
          <w:headerReference w:type="default" r:id="rId31"/>
          <w:pgSz w:w="16838" w:h="11906" w:orient="landscape" w:code="9"/>
          <w:pgMar w:top="2160" w:right="2160" w:bottom="1797" w:left="1797" w:header="1361" w:footer="0" w:gutter="0"/>
          <w:cols w:space="708"/>
          <w:docGrid w:linePitch="360"/>
        </w:sectPr>
      </w:pPr>
    </w:p>
    <w:p w:rsidR="00EA1BD5" w:rsidRPr="00A52919" w:rsidRDefault="00EA1BD5" w:rsidP="0077454C">
      <w:pPr>
        <w:pStyle w:val="NoSpacing"/>
        <w:ind w:left="1985" w:hanging="1985"/>
        <w:rPr>
          <w:rFonts w:ascii="Angsana New" w:eastAsia="BrowalliaNew" w:hAnsi="Angsana New" w:cs="Angsana New"/>
          <w:sz w:val="32"/>
          <w:szCs w:val="32"/>
        </w:rPr>
      </w:pPr>
      <w:bookmarkStart w:id="1" w:name="_GoBack"/>
      <w:bookmarkEnd w:id="1"/>
      <w:r w:rsidRPr="00A52919">
        <w:rPr>
          <w:rFonts w:ascii="Angsana New" w:eastAsia="BrowalliaNew" w:hAnsi="Angsana New" w:cs="Angsana New"/>
          <w:b/>
          <w:bCs/>
          <w:sz w:val="32"/>
          <w:szCs w:val="32"/>
          <w:cs/>
        </w:rPr>
        <w:lastRenderedPageBreak/>
        <w:t>ตารางภาคผนวกที่</w:t>
      </w:r>
      <w:r w:rsidR="00F017C5" w:rsidRPr="00A52919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3C4203">
        <w:rPr>
          <w:rFonts w:ascii="Angsana New" w:eastAsia="BrowalliaNew" w:hAnsi="Angsana New" w:cs="Angsana New"/>
          <w:b/>
          <w:bCs/>
          <w:sz w:val="32"/>
          <w:szCs w:val="32"/>
        </w:rPr>
        <w:t xml:space="preserve"> </w:t>
      </w:r>
      <w:r w:rsidR="00F017C5" w:rsidRPr="00A52919">
        <w:rPr>
          <w:rFonts w:ascii="Angsana New" w:eastAsia="BrowalliaNew" w:hAnsi="Angsana New" w:cs="Angsana New"/>
          <w:b/>
          <w:bCs/>
          <w:sz w:val="32"/>
          <w:szCs w:val="32"/>
        </w:rPr>
        <w:t>2</w:t>
      </w:r>
      <w:r w:rsidR="00093B3B" w:rsidRPr="00A52919">
        <w:rPr>
          <w:rFonts w:ascii="Angsana New" w:eastAsia="BrowalliaNew" w:hAnsi="Angsana New" w:cs="Angsana New"/>
          <w:b/>
          <w:bCs/>
          <w:sz w:val="32"/>
          <w:szCs w:val="32"/>
        </w:rPr>
        <w:t>3</w:t>
      </w:r>
      <w:r w:rsidR="00282C7E">
        <w:rPr>
          <w:rFonts w:ascii="Angsana New" w:eastAsia="BrowalliaNew" w:hAnsi="Angsana New" w:cs="Angsana New"/>
          <w:b/>
          <w:bCs/>
          <w:sz w:val="32"/>
          <w:szCs w:val="32"/>
        </w:rPr>
        <w:t xml:space="preserve">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แสดงผลการวิเคราะห์ค่าเฉลี่ย  ค่าส่วนเบี่ยงเบนมาตรฐาน  และ</w:t>
      </w:r>
      <w:r w:rsidR="002B510B">
        <w:rPr>
          <w:rFonts w:ascii="Angsana New" w:eastAsia="BrowalliaNew" w:hAnsi="Angsana New" w:cs="Angsana New" w:hint="cs"/>
          <w:sz w:val="32"/>
          <w:szCs w:val="32"/>
          <w:cs/>
        </w:rPr>
        <w:t xml:space="preserve">              </w:t>
      </w:r>
      <w:r w:rsidRPr="00A52919">
        <w:rPr>
          <w:rFonts w:ascii="Angsana New" w:eastAsia="BrowalliaNew" w:hAnsi="Angsana New" w:cs="Angsana New"/>
          <w:sz w:val="32"/>
          <w:szCs w:val="32"/>
          <w:cs/>
        </w:rPr>
        <w:t>การแปลความหมาย</w:t>
      </w:r>
      <w:r w:rsidRPr="00A52919">
        <w:rPr>
          <w:rFonts w:ascii="Angsana New" w:hAnsi="Angsana New" w:cs="Angsana New"/>
          <w:sz w:val="32"/>
          <w:szCs w:val="32"/>
          <w:cs/>
        </w:rPr>
        <w:t>ของความเหมาะสมของสัมภาษณ์</w:t>
      </w:r>
      <w:r w:rsidR="00DF05FB" w:rsidRPr="00A52919">
        <w:rPr>
          <w:rFonts w:ascii="Angsana New" w:hAnsi="Angsana New" w:cs="Angsana New"/>
          <w:sz w:val="32"/>
          <w:szCs w:val="32"/>
          <w:cs/>
        </w:rPr>
        <w:t>นักศึกษาครู</w:t>
      </w:r>
      <w:r w:rsidR="002B510B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DF05FB" w:rsidRPr="00A52919">
        <w:rPr>
          <w:rFonts w:ascii="Angsana New" w:eastAsia="BrowalliaNew" w:hAnsi="Angsana New" w:cs="Angsana New"/>
          <w:sz w:val="32"/>
          <w:szCs w:val="32"/>
          <w:cs/>
        </w:rPr>
        <w:t>ด้านความคิดเห็นต่อก</w:t>
      </w:r>
      <w:r w:rsidR="00DF05FB" w:rsidRPr="00A52919">
        <w:rPr>
          <w:rFonts w:ascii="Angsana New" w:hAnsi="Angsana New" w:cs="Angsana New"/>
          <w:sz w:val="32"/>
          <w:szCs w:val="32"/>
          <w:cs/>
        </w:rPr>
        <w:t>ารคิดเชิงระบบในการจัดการเรียนรู้</w:t>
      </w:r>
      <w:r w:rsidR="00DF05FB" w:rsidRPr="00A52919">
        <w:rPr>
          <w:rFonts w:ascii="Angsana New" w:eastAsia="BrowalliaNew" w:hAnsi="Angsana New" w:cs="Angsana New"/>
          <w:sz w:val="32"/>
          <w:szCs w:val="32"/>
          <w:cs/>
        </w:rPr>
        <w:t>ของตนเอง</w:t>
      </w:r>
    </w:p>
    <w:p w:rsidR="00EA1BD5" w:rsidRPr="00A52919" w:rsidRDefault="00EA1BD5" w:rsidP="0077454C">
      <w:pPr>
        <w:pStyle w:val="NoSpacing"/>
        <w:ind w:left="1985" w:hanging="1985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506" w:type="dxa"/>
        <w:tblInd w:w="-34" w:type="dxa"/>
        <w:tblBorders>
          <w:left w:val="none" w:sz="0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6"/>
        <w:gridCol w:w="425"/>
        <w:gridCol w:w="425"/>
        <w:gridCol w:w="709"/>
        <w:gridCol w:w="709"/>
        <w:gridCol w:w="1701"/>
      </w:tblGrid>
      <w:tr w:rsidR="00EA1BD5" w:rsidRPr="00A52919" w:rsidTr="00621A5D">
        <w:trPr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EA1BD5" w:rsidRPr="00A52919" w:rsidRDefault="00EA1BD5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30" type="#_x0000_t75" style="width:13.4pt;height:13.4pt" o:ole="">
                  <v:imagedata r:id="rId11" o:title=""/>
                </v:shape>
                <o:OLEObject Type="Embed" ProgID="Equation.3" ShapeID="_x0000_i1030" DrawAspect="Content" ObjectID="_1506513799" r:id="rId32"/>
              </w:obje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4D033F" w:rsidRPr="00A52919" w:rsidRDefault="004D033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</w:p>
          <w:p w:rsidR="00EA1BD5" w:rsidRPr="00A52919" w:rsidRDefault="004D033F" w:rsidP="0077454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ind w:hanging="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EA1BD5" w:rsidRPr="00A52919" w:rsidTr="004D033F">
        <w:trPr>
          <w:tblHeader/>
        </w:trPr>
        <w:tc>
          <w:tcPr>
            <w:tcW w:w="3261" w:type="dxa"/>
            <w:vMerge/>
          </w:tcPr>
          <w:p w:rsidR="00EA1BD5" w:rsidRPr="00A52919" w:rsidRDefault="00EA1BD5" w:rsidP="0077454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แบบสัมภาษณ์มีความเหมาะสม                ต่อการนำไปใช้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รูปแบบของแบบสัมภาษณ์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ข้อคำถามเหมาะสมกับหัวข้อเรื่องของหลักสูตรอบรม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ข้อคำถามเหมาะสมกับการให้ข้อมูลในแต่ละขั้นตอนรูปแบบ                    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ข้อคำถามเหมาะสมกับลักษณะของผู้ให้ข้อมูล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ข้อคำถามมีความชัดเจน </w:t>
            </w:r>
            <w:r w:rsidR="00D225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เข้าใจง่าย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4D033F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  <w:r w:rsidR="00EA1BD5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ข้อคำถามตรงประเด็นตามการวัด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4D033F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  <w:r w:rsidR="00EA1BD5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056F6A" w:rsidRPr="00A52919" w:rsidTr="004D033F">
        <w:tc>
          <w:tcPr>
            <w:tcW w:w="3261" w:type="dxa"/>
          </w:tcPr>
          <w:p w:rsidR="00056F6A" w:rsidRPr="00A52919" w:rsidRDefault="00056F6A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ข้อคำถามจัดเรียงลำดับได้เหมาะสม</w:t>
            </w:r>
          </w:p>
        </w:tc>
        <w:tc>
          <w:tcPr>
            <w:tcW w:w="425" w:type="dxa"/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4.80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0.45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056F6A" w:rsidRPr="00A52919" w:rsidRDefault="004D033F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  <w:r w:rsidR="00056F6A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การใช้ระบบภาษาของข้อคำถาม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EA1BD5" w:rsidRPr="00A52919" w:rsidTr="004D033F">
        <w:tc>
          <w:tcPr>
            <w:tcW w:w="3261" w:type="dxa"/>
          </w:tcPr>
          <w:p w:rsidR="00EA1BD5" w:rsidRPr="00A52919" w:rsidRDefault="00EA1BD5" w:rsidP="0077454C">
            <w:pPr>
              <w:tabs>
                <w:tab w:val="left" w:pos="900"/>
                <w:tab w:val="left" w:pos="10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ความเห</w:t>
            </w:r>
            <w:r w:rsidR="004D033F" w:rsidRPr="00A52919">
              <w:rPr>
                <w:rFonts w:ascii="Angsana New" w:hAnsi="Angsana New" w:cs="Angsana New"/>
                <w:sz w:val="32"/>
                <w:szCs w:val="32"/>
                <w:cs/>
              </w:rPr>
              <w:t>มาะสมของแบบทดสอบ</w:t>
            </w: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5.00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EA1BD5" w:rsidRPr="00A52919" w:rsidRDefault="00EA1BD5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056F6A" w:rsidRPr="00A52919" w:rsidTr="00621A5D">
        <w:tc>
          <w:tcPr>
            <w:tcW w:w="5387" w:type="dxa"/>
            <w:gridSpan w:val="6"/>
            <w:tcBorders>
              <w:bottom w:val="single" w:sz="4" w:space="0" w:color="000000" w:themeColor="text1"/>
            </w:tcBorders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56F6A" w:rsidRPr="00A52919" w:rsidRDefault="00056F6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49.00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:rsidR="00056F6A" w:rsidRPr="00A52919" w:rsidRDefault="00056F6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1.90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56F6A" w:rsidRPr="00A52919" w:rsidRDefault="00056F6A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56F6A" w:rsidRPr="00A52919" w:rsidTr="00621A5D">
        <w:tc>
          <w:tcPr>
            <w:tcW w:w="5387" w:type="dxa"/>
            <w:gridSpan w:val="6"/>
            <w:tcBorders>
              <w:bottom w:val="double" w:sz="4" w:space="0" w:color="auto"/>
            </w:tcBorders>
          </w:tcPr>
          <w:p w:rsidR="00056F6A" w:rsidRPr="00A52919" w:rsidRDefault="00056F6A" w:rsidP="0077454C">
            <w:pPr>
              <w:pStyle w:val="NoSpacing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056F6A" w:rsidRPr="00A52919" w:rsidRDefault="00056F6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4.90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056F6A" w:rsidRPr="00A52919" w:rsidRDefault="00056F6A" w:rsidP="007745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0.19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056F6A" w:rsidRPr="00A52919" w:rsidRDefault="004D033F" w:rsidP="0077454C">
            <w:pPr>
              <w:pStyle w:val="NoSpacing"/>
              <w:ind w:right="-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5291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353DB7" w:rsidRPr="00A52919" w:rsidRDefault="00353DB7" w:rsidP="00A325E6">
      <w:pPr>
        <w:spacing w:after="0"/>
        <w:rPr>
          <w:rFonts w:ascii="Angsana New" w:hAnsi="Angsana New" w:cs="Angsana New"/>
          <w:sz w:val="32"/>
          <w:szCs w:val="32"/>
        </w:rPr>
      </w:pPr>
    </w:p>
    <w:sectPr w:rsidR="00353DB7" w:rsidRPr="00A52919" w:rsidSect="00E14E43">
      <w:headerReference w:type="default" r:id="rId33"/>
      <w:pgSz w:w="11906" w:h="16838" w:code="9"/>
      <w:pgMar w:top="2160" w:right="1797" w:bottom="1797" w:left="2160" w:header="14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4C" w:rsidRDefault="000C584C" w:rsidP="00242915">
      <w:pPr>
        <w:spacing w:after="0" w:line="240" w:lineRule="auto"/>
      </w:pPr>
      <w:r>
        <w:separator/>
      </w:r>
    </w:p>
  </w:endnote>
  <w:endnote w:type="continuationSeparator" w:id="0">
    <w:p w:rsidR="000C584C" w:rsidRDefault="000C584C" w:rsidP="002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 w:rsidP="007745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64C7D" w:rsidRDefault="00B64C7D" w:rsidP="007745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 w:rsidP="0077454C">
    <w:pPr>
      <w:pStyle w:val="Footer"/>
      <w:framePr w:wrap="around" w:vAnchor="text" w:hAnchor="margin" w:xAlign="right" w:y="1"/>
      <w:rPr>
        <w:rStyle w:val="PageNumber"/>
      </w:rPr>
    </w:pPr>
  </w:p>
  <w:p w:rsidR="00B64C7D" w:rsidRDefault="00B64C7D" w:rsidP="00774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4C" w:rsidRDefault="000C584C" w:rsidP="00242915">
      <w:pPr>
        <w:spacing w:after="0" w:line="240" w:lineRule="auto"/>
      </w:pPr>
      <w:r>
        <w:separator/>
      </w:r>
    </w:p>
  </w:footnote>
  <w:footnote w:type="continuationSeparator" w:id="0">
    <w:p w:rsidR="000C584C" w:rsidRDefault="000C584C" w:rsidP="0024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013"/>
      <w:docPartObj>
        <w:docPartGallery w:val="Page Numbers (Top of Page)"/>
        <w:docPartUnique/>
      </w:docPartObj>
    </w:sdtPr>
    <w:sdtEndPr/>
    <w:sdtContent>
      <w:p w:rsidR="00B64C7D" w:rsidRDefault="00B64C7D">
        <w:pPr>
          <w:pStyle w:val="Header"/>
          <w:jc w:val="center"/>
        </w:pPr>
        <w:r w:rsidRPr="009E0CBE">
          <w:rPr>
            <w:rFonts w:ascii="Angsana New" w:hAnsi="Angsana New"/>
            <w:sz w:val="32"/>
            <w:szCs w:val="32"/>
          </w:rPr>
          <w:fldChar w:fldCharType="begin"/>
        </w:r>
        <w:r w:rsidRPr="009E0CBE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9E0CBE">
          <w:rPr>
            <w:rFonts w:ascii="Angsana New" w:hAnsi="Angsana New"/>
            <w:sz w:val="32"/>
            <w:szCs w:val="32"/>
          </w:rPr>
          <w:fldChar w:fldCharType="separate"/>
        </w:r>
        <w:r w:rsidR="00E14E43" w:rsidRPr="00E14E43">
          <w:rPr>
            <w:rFonts w:ascii="Angsana New" w:hAnsi="Angsana New"/>
            <w:noProof/>
            <w:sz w:val="32"/>
            <w:szCs w:val="32"/>
            <w:lang w:val="th-TH"/>
          </w:rPr>
          <w:t>260</w:t>
        </w:r>
        <w:r w:rsidRPr="009E0CBE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026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2B7582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2B7582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2B7582">
          <w:rPr>
            <w:rFonts w:ascii="Angsana News" w:hAnsi="Angsana News" w:cs="Angsana News"/>
            <w:sz w:val="32"/>
            <w:szCs w:val="32"/>
          </w:rPr>
          <w:instrText xml:space="preserve"> PAGE   \* MERGEFORMAT </w:instrText>
        </w:r>
        <w:r w:rsidRPr="002B7582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284</w:t>
        </w:r>
        <w:r w:rsidRPr="002B7582">
          <w:rPr>
            <w:rFonts w:ascii="Angsana News" w:hAnsi="Angsana News" w:cs="Angsana News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1127285580"/>
      <w:docPartObj>
        <w:docPartGallery w:val="Page Numbers (Margins)"/>
        <w:docPartUnique/>
      </w:docPartObj>
    </w:sdtPr>
    <w:sdtEndPr>
      <w:rPr>
        <w:cs w:val="0"/>
      </w:rPr>
    </w:sdtEndPr>
    <w:sdtContent>
      <w:p w:rsidR="00B64C7D" w:rsidRDefault="002B7582" w:rsidP="004751D1">
        <w:pPr>
          <w:pStyle w:val="Header"/>
        </w:pPr>
        <w:r>
          <w:rPr>
            <w:noProof/>
            <w:cs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4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7582" w:rsidRPr="002B7582" w:rsidRDefault="002B7582">
                              <w:pPr>
                                <w:jc w:val="center"/>
                                <w:rPr>
                                  <w:rFonts w:ascii="Angsana News" w:eastAsiaTheme="majorEastAsia" w:hAnsi="Angsana News" w:cs="Angsana News"/>
                                  <w:sz w:val="24"/>
                                  <w:szCs w:val="24"/>
                                </w:rPr>
                              </w:pPr>
                            </w:p>
                            <w:p w:rsidR="002B7582" w:rsidRPr="002B7582" w:rsidRDefault="000C584C">
                              <w:pPr>
                                <w:jc w:val="center"/>
                                <w:rPr>
                                  <w:rFonts w:ascii="Angsana News" w:eastAsiaTheme="majorEastAsia" w:hAnsi="Angsana News" w:cs="Angsana News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Angsana News" w:eastAsiaTheme="majorEastAsia" w:hAnsi="Angsana News" w:cs="Angsana News"/>
                                    <w:sz w:val="32"/>
                                    <w:szCs w:val="32"/>
                                  </w:rPr>
                                  <w:id w:val="1591435738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2B7582" w:rsidRPr="002B7582">
                                    <w:rPr>
                                      <w:rFonts w:ascii="Angsana News" w:hAnsi="Angsana News" w:cs="Angsana News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="002B7582" w:rsidRPr="002B7582">
                                    <w:rPr>
                                      <w:rFonts w:ascii="Angsana News" w:hAnsi="Angsana News" w:cs="Angsana News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="002B7582" w:rsidRPr="002B7582">
                                    <w:rPr>
                                      <w:rFonts w:ascii="Angsana News" w:hAnsi="Angsana News" w:cs="Angsana News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14E43" w:rsidRPr="00E14E43">
                                    <w:rPr>
                                      <w:rFonts w:ascii="Angsana News" w:eastAsiaTheme="majorEastAsia" w:hAnsi="Angsana News" w:cs="Angsana News"/>
                                      <w:noProof/>
                                      <w:sz w:val="32"/>
                                      <w:szCs w:val="32"/>
                                    </w:rPr>
                                    <w:t>289</w:t>
                                  </w:r>
                                  <w:r w:rsidR="002B7582" w:rsidRPr="002B7582">
                                    <w:rPr>
                                      <w:rFonts w:ascii="Angsana News" w:eastAsiaTheme="majorEastAsia" w:hAnsi="Angsana News" w:cs="Angsana News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0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" o:allowincell="f" stroked="f">
                  <v:textbox style="layout-flow:vertical">
                    <w:txbxContent>
                      <w:p w:rsidR="002B7582" w:rsidRPr="002B7582" w:rsidRDefault="002B7582">
                        <w:pPr>
                          <w:jc w:val="center"/>
                          <w:rPr>
                            <w:rFonts w:ascii="Angsana News" w:eastAsiaTheme="majorEastAsia" w:hAnsi="Angsana News" w:cs="Angsana News"/>
                            <w:sz w:val="24"/>
                            <w:szCs w:val="24"/>
                          </w:rPr>
                        </w:pPr>
                      </w:p>
                      <w:p w:rsidR="002B7582" w:rsidRPr="002B7582" w:rsidRDefault="000C584C">
                        <w:pPr>
                          <w:jc w:val="center"/>
                          <w:rPr>
                            <w:rFonts w:ascii="Angsana News" w:eastAsiaTheme="majorEastAsia" w:hAnsi="Angsana News" w:cs="Angsana News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Angsana News" w:eastAsiaTheme="majorEastAsia" w:hAnsi="Angsana News" w:cs="Angsana News"/>
                              <w:sz w:val="32"/>
                              <w:szCs w:val="32"/>
                            </w:rPr>
                            <w:id w:val="159143573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2B7582" w:rsidRPr="002B7582">
                              <w:rPr>
                                <w:rFonts w:ascii="Angsana News" w:hAnsi="Angsana News" w:cs="Angsana News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2B7582" w:rsidRPr="002B7582">
                              <w:rPr>
                                <w:rFonts w:ascii="Angsana News" w:hAnsi="Angsana News" w:cs="Angsana News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="002B7582" w:rsidRPr="002B7582">
                              <w:rPr>
                                <w:rFonts w:ascii="Angsana News" w:hAnsi="Angsana News" w:cs="Angsana News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14E43" w:rsidRPr="00E14E43">
                              <w:rPr>
                                <w:rFonts w:ascii="Angsana News" w:eastAsiaTheme="majorEastAsia" w:hAnsi="Angsana News" w:cs="Angsana News"/>
                                <w:noProof/>
                                <w:sz w:val="32"/>
                                <w:szCs w:val="32"/>
                              </w:rPr>
                              <w:t>289</w:t>
                            </w:r>
                            <w:r w:rsidR="002B7582" w:rsidRPr="002B7582">
                              <w:rPr>
                                <w:rFonts w:ascii="Angsana News" w:eastAsiaTheme="majorEastAsia" w:hAnsi="Angsana News" w:cs="Angsana News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B64C7D" w:rsidRPr="00AA5C50" w:rsidRDefault="00B64C7D" w:rsidP="0000460F">
    <w:pPr>
      <w:pStyle w:val="Header"/>
      <w:tabs>
        <w:tab w:val="left" w:pos="5267"/>
      </w:tabs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62339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2B7582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2B7582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2B7582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2B7582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292</w:t>
        </w:r>
        <w:r w:rsidRPr="002B7582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Default="00621A5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AF6DD5" wp14:editId="7315763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085850" cy="895350"/>
              <wp:effectExtent l="0" t="0" r="0" b="0"/>
              <wp:wrapNone/>
              <wp:docPr id="55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gsana News" w:eastAsiaTheme="majorEastAsia" w:hAnsi="Angsana News" w:cs="Angsana News"/>
                              <w:sz w:val="54"/>
                              <w:szCs w:val="54"/>
                            </w:rPr>
                            <w:id w:val="-41771460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sz w:val="32"/>
                              <w:szCs w:val="32"/>
                            </w:rPr>
                          </w:sdtEndPr>
                          <w:sdtContent>
                            <w:p w:rsidR="00621A5D" w:rsidRPr="00621A5D" w:rsidRDefault="00621A5D">
                              <w:pPr>
                                <w:jc w:val="center"/>
                                <w:rPr>
                                  <w:rFonts w:ascii="Angsana News" w:hAnsi="Angsana News" w:cs="Angsana News"/>
                                  <w:sz w:val="54"/>
                                  <w:szCs w:val="54"/>
                                </w:rPr>
                              </w:pPr>
                            </w:p>
                            <w:p w:rsidR="00621A5D" w:rsidRPr="00621A5D" w:rsidRDefault="00621A5D">
                              <w:pPr>
                                <w:jc w:val="center"/>
                                <w:rPr>
                                  <w:rFonts w:ascii="Angsana News" w:eastAsiaTheme="majorEastAsia" w:hAnsi="Angsana News" w:cs="Angsana News"/>
                                  <w:sz w:val="32"/>
                                  <w:szCs w:val="32"/>
                                </w:rPr>
                              </w:pPr>
                              <w:r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14E43" w:rsidRPr="00E14E43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t>298</w:t>
                              </w:r>
                              <w:r w:rsidRPr="00621A5D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left:0;text-align:left;margin-left:0;margin-top:0;width:85.5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" o:allowincell="f" stroked="f">
              <v:textbox style="layout-flow:vertical">
                <w:txbxContent>
                  <w:sdt>
                    <w:sdtPr>
                      <w:rPr>
                        <w:rFonts w:ascii="Angsana News" w:eastAsiaTheme="majorEastAsia" w:hAnsi="Angsana News" w:cs="Angsana News"/>
                        <w:sz w:val="54"/>
                        <w:szCs w:val="54"/>
                      </w:rPr>
                      <w:id w:val="-41771460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p w:rsidR="00621A5D" w:rsidRPr="00621A5D" w:rsidRDefault="00621A5D">
                        <w:pPr>
                          <w:jc w:val="center"/>
                          <w:rPr>
                            <w:rFonts w:ascii="Angsana News" w:hAnsi="Angsana News" w:cs="Angsana News"/>
                            <w:sz w:val="54"/>
                            <w:szCs w:val="54"/>
                          </w:rPr>
                        </w:pPr>
                      </w:p>
                      <w:p w:rsidR="00621A5D" w:rsidRPr="00621A5D" w:rsidRDefault="00621A5D">
                        <w:pPr>
                          <w:jc w:val="center"/>
                          <w:rPr>
                            <w:rFonts w:ascii="Angsana News" w:eastAsiaTheme="majorEastAsia" w:hAnsi="Angsana News" w:cs="Angsana News"/>
                            <w:sz w:val="32"/>
                            <w:szCs w:val="32"/>
                          </w:rPr>
                        </w:pPr>
                        <w:r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begin"/>
                        </w:r>
                        <w:r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separate"/>
                        </w:r>
                        <w:r w:rsidR="00E14E43" w:rsidRPr="00E14E43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t>298</w:t>
                        </w:r>
                        <w:r w:rsidRPr="00621A5D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864763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621A5D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621A5D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621A5D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621A5D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299</w:t>
        </w:r>
        <w:r w:rsidRPr="00621A5D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Default="00621A5D">
    <w:pPr>
      <w:pStyle w:val="Header"/>
      <w:jc w:val="cent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453A014" wp14:editId="0730FE47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868045" cy="895350"/>
              <wp:effectExtent l="0" t="0" r="8255" b="0"/>
              <wp:wrapNone/>
              <wp:docPr id="55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3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A5D" w:rsidRPr="00621A5D" w:rsidRDefault="00621A5D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36"/>
                              <w:szCs w:val="36"/>
                            </w:rPr>
                          </w:pPr>
                        </w:p>
                        <w:p w:rsidR="00621A5D" w:rsidRPr="00621A5D" w:rsidRDefault="000C584C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ngsana News" w:eastAsiaTheme="majorEastAsia" w:hAnsi="Angsana News" w:cs="Angsana News"/>
                                <w:sz w:val="32"/>
                                <w:szCs w:val="32"/>
                              </w:rPr>
                              <w:id w:val="-67172147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621A5D"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621A5D"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="00621A5D" w:rsidRPr="00621A5D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14E43" w:rsidRPr="00E14E43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t>301</w:t>
                              </w:r>
                              <w:r w:rsidR="00621A5D" w:rsidRPr="00621A5D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2" style="position:absolute;left:0;text-align:left;margin-left:0;margin-top:0;width:68.35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" o:allowincell="f" stroked="f">
              <v:textbox style="layout-flow:vertical">
                <w:txbxContent>
                  <w:p w:rsidR="00621A5D" w:rsidRPr="00621A5D" w:rsidRDefault="00621A5D">
                    <w:pPr>
                      <w:jc w:val="center"/>
                      <w:rPr>
                        <w:rFonts w:ascii="Angsana News" w:eastAsiaTheme="majorEastAsia" w:hAnsi="Angsana News" w:cs="Angsana News"/>
                        <w:sz w:val="36"/>
                        <w:szCs w:val="36"/>
                      </w:rPr>
                    </w:pPr>
                  </w:p>
                  <w:p w:rsidR="00621A5D" w:rsidRPr="00621A5D" w:rsidRDefault="000C584C">
                    <w:pPr>
                      <w:jc w:val="center"/>
                      <w:rPr>
                        <w:rFonts w:ascii="Angsana News" w:eastAsiaTheme="majorEastAsia" w:hAnsi="Angsana News" w:cs="Angsana News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Angsana News" w:eastAsiaTheme="majorEastAsia" w:hAnsi="Angsana News" w:cs="Angsana News"/>
                          <w:sz w:val="32"/>
                          <w:szCs w:val="32"/>
                        </w:rPr>
                        <w:id w:val="-671721476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621A5D"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begin"/>
                        </w:r>
                        <w:r w:rsidR="00621A5D"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="00621A5D" w:rsidRPr="00621A5D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separate"/>
                        </w:r>
                        <w:r w:rsidR="00E14E43" w:rsidRPr="00E14E43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t>301</w:t>
                        </w:r>
                        <w:r w:rsidR="00621A5D" w:rsidRPr="00621A5D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081900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621A5D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621A5D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621A5D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621A5D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302</w:t>
        </w:r>
        <w:r w:rsidRPr="00621A5D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Default="00B64C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 w:rsidP="0077454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64C7D" w:rsidRDefault="00B64C7D" w:rsidP="0077454C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01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B64C7D" w:rsidRDefault="00B64C7D">
        <w:pPr>
          <w:pStyle w:val="Header"/>
          <w:jc w:val="center"/>
        </w:pPr>
        <w:r w:rsidRPr="00411D42">
          <w:rPr>
            <w:rFonts w:ascii="Angsana New" w:hAnsi="Angsana New"/>
            <w:sz w:val="32"/>
            <w:szCs w:val="32"/>
          </w:rPr>
          <w:fldChar w:fldCharType="begin"/>
        </w:r>
        <w:r w:rsidRPr="00411D42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411D42">
          <w:rPr>
            <w:rFonts w:ascii="Angsana New" w:hAnsi="Angsana New"/>
            <w:sz w:val="32"/>
            <w:szCs w:val="32"/>
          </w:rPr>
          <w:fldChar w:fldCharType="separate"/>
        </w:r>
        <w:r w:rsidR="00E14E43" w:rsidRPr="00E14E43">
          <w:rPr>
            <w:rFonts w:ascii="Angsana New" w:hAnsi="Angsana New"/>
            <w:noProof/>
            <w:sz w:val="32"/>
            <w:szCs w:val="32"/>
            <w:lang w:val="th-TH"/>
          </w:rPr>
          <w:t>269</w:t>
        </w:r>
        <w:r w:rsidRPr="00411D4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015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B64C7D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B64C7D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B64C7D">
          <w:rPr>
            <w:rFonts w:ascii="Angsana News" w:hAnsi="Angsana News" w:cs="Angsana News"/>
            <w:sz w:val="32"/>
            <w:szCs w:val="32"/>
          </w:rPr>
          <w:instrText xml:space="preserve"> PAGE   \* MERGEFORMAT </w:instrText>
        </w:r>
        <w:r w:rsidRPr="00B64C7D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261</w:t>
        </w:r>
        <w:r w:rsidRPr="00B64C7D">
          <w:rPr>
            <w:rFonts w:ascii="Angsana News" w:hAnsi="Angsana News" w:cs="Angsana News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Default="002B7582" w:rsidP="0077454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FDCDC9" wp14:editId="6ACC7AC6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115060" cy="895350"/>
              <wp:effectExtent l="0" t="0" r="8890" b="0"/>
              <wp:wrapNone/>
              <wp:docPr id="55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5683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582" w:rsidRPr="002B7582" w:rsidRDefault="002B7582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54"/>
                              <w:szCs w:val="54"/>
                            </w:rPr>
                          </w:pPr>
                        </w:p>
                        <w:p w:rsidR="002B7582" w:rsidRPr="002B7582" w:rsidRDefault="000C584C">
                          <w:pPr>
                            <w:jc w:val="center"/>
                            <w:rPr>
                              <w:rFonts w:ascii="Angsana News" w:eastAsiaTheme="majorEastAsia" w:hAnsi="Angsana News" w:cs="Angsana News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ngsana News" w:eastAsiaTheme="majorEastAsia" w:hAnsi="Angsana News" w:cs="Angsana News"/>
                                <w:sz w:val="32"/>
                                <w:szCs w:val="32"/>
                              </w:rPr>
                              <w:id w:val="-1131474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2B7582" w:rsidRPr="002B7582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2B7582" w:rsidRPr="002B7582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="002B7582" w:rsidRPr="002B7582">
                                <w:rPr>
                                  <w:rFonts w:ascii="Angsana News" w:hAnsi="Angsana News" w:cs="Angsana News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14E43" w:rsidRPr="00E14E43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t>277</w:t>
                              </w:r>
                              <w:r w:rsidR="002B7582" w:rsidRPr="002B7582">
                                <w:rPr>
                                  <w:rFonts w:ascii="Angsana News" w:eastAsiaTheme="majorEastAsia" w:hAnsi="Angsana News" w:cs="Angsana News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9" style="position:absolute;margin-left:0;margin-top:0;width:87.8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" o:allowincell="f" stroked="f">
              <v:textbox style="layout-flow:vertical">
                <w:txbxContent>
                  <w:p w:rsidR="002B7582" w:rsidRPr="002B7582" w:rsidRDefault="002B7582">
                    <w:pPr>
                      <w:jc w:val="center"/>
                      <w:rPr>
                        <w:rFonts w:ascii="Angsana News" w:eastAsiaTheme="majorEastAsia" w:hAnsi="Angsana News" w:cs="Angsana News"/>
                        <w:sz w:val="54"/>
                        <w:szCs w:val="54"/>
                      </w:rPr>
                    </w:pPr>
                  </w:p>
                  <w:p w:rsidR="002B7582" w:rsidRPr="002B7582" w:rsidRDefault="000C584C">
                    <w:pPr>
                      <w:jc w:val="center"/>
                      <w:rPr>
                        <w:rFonts w:ascii="Angsana News" w:eastAsiaTheme="majorEastAsia" w:hAnsi="Angsana News" w:cs="Angsana News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Angsana News" w:eastAsiaTheme="majorEastAsia" w:hAnsi="Angsana News" w:cs="Angsana News"/>
                          <w:sz w:val="32"/>
                          <w:szCs w:val="32"/>
                        </w:rPr>
                        <w:id w:val="-1131474261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2B7582" w:rsidRPr="002B7582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begin"/>
                        </w:r>
                        <w:r w:rsidR="002B7582" w:rsidRPr="002B7582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="002B7582" w:rsidRPr="002B7582">
                          <w:rPr>
                            <w:rFonts w:ascii="Angsana News" w:hAnsi="Angsana News" w:cs="Angsana News"/>
                            <w:sz w:val="32"/>
                            <w:szCs w:val="32"/>
                          </w:rPr>
                          <w:fldChar w:fldCharType="separate"/>
                        </w:r>
                        <w:r w:rsidR="00E14E43" w:rsidRPr="00E14E43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t>277</w:t>
                        </w:r>
                        <w:r w:rsidR="002B7582" w:rsidRPr="002B7582">
                          <w:rPr>
                            <w:rFonts w:ascii="Angsana News" w:eastAsiaTheme="majorEastAsia" w:hAnsi="Angsana News" w:cs="Angsana News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Default="00B64C7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5594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B64C7D" w:rsidRPr="002B7582" w:rsidRDefault="00B64C7D">
        <w:pPr>
          <w:pStyle w:val="Header"/>
          <w:jc w:val="center"/>
          <w:rPr>
            <w:rFonts w:ascii="Angsana News" w:hAnsi="Angsana News" w:cs="Angsana News"/>
            <w:sz w:val="32"/>
            <w:szCs w:val="32"/>
          </w:rPr>
        </w:pPr>
        <w:r w:rsidRPr="002B7582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2B7582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2B7582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E14E43" w:rsidRPr="00E14E43">
          <w:rPr>
            <w:rFonts w:ascii="Angsana News" w:hAnsi="Angsana News" w:cs="Angsana News"/>
            <w:noProof/>
            <w:sz w:val="32"/>
            <w:szCs w:val="32"/>
            <w:lang w:val="th-TH"/>
          </w:rPr>
          <w:t>279</w:t>
        </w:r>
        <w:r w:rsidRPr="002B7582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7D" w:rsidRDefault="00B64C7D">
    <w:pPr>
      <w:pStyle w:val="Header"/>
      <w:jc w:val="center"/>
    </w:pPr>
  </w:p>
  <w:p w:rsidR="00B64C7D" w:rsidRPr="00AA5C50" w:rsidRDefault="00B64C7D" w:rsidP="0000460F">
    <w:pPr>
      <w:pStyle w:val="Header"/>
      <w:tabs>
        <w:tab w:val="left" w:pos="5267"/>
      </w:tabs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8B5"/>
    <w:multiLevelType w:val="multilevel"/>
    <w:tmpl w:val="33FC9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1">
    <w:nsid w:val="090B270F"/>
    <w:multiLevelType w:val="multilevel"/>
    <w:tmpl w:val="7A78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2">
    <w:nsid w:val="0B304F78"/>
    <w:multiLevelType w:val="hybridMultilevel"/>
    <w:tmpl w:val="564C0062"/>
    <w:lvl w:ilvl="0" w:tplc="710EB3C0">
      <w:start w:val="1"/>
      <w:numFmt w:val="decimal"/>
      <w:lvlText w:val="(%1)"/>
      <w:lvlJc w:val="left"/>
      <w:pPr>
        <w:ind w:left="1815" w:hanging="39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0165383"/>
    <w:multiLevelType w:val="multilevel"/>
    <w:tmpl w:val="33FC9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4">
    <w:nsid w:val="10AC4C51"/>
    <w:multiLevelType w:val="hybridMultilevel"/>
    <w:tmpl w:val="CDCED84E"/>
    <w:lvl w:ilvl="0" w:tplc="5EFC750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1BB5E5C"/>
    <w:multiLevelType w:val="multilevel"/>
    <w:tmpl w:val="34DA001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4" w:hanging="1440"/>
      </w:pPr>
      <w:rPr>
        <w:rFonts w:hint="default"/>
      </w:rPr>
    </w:lvl>
  </w:abstractNum>
  <w:abstractNum w:abstractNumId="6">
    <w:nsid w:val="126847F7"/>
    <w:multiLevelType w:val="multilevel"/>
    <w:tmpl w:val="4CEC8614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1800"/>
      </w:pPr>
      <w:rPr>
        <w:rFonts w:hint="default"/>
      </w:rPr>
    </w:lvl>
  </w:abstractNum>
  <w:abstractNum w:abstractNumId="7">
    <w:nsid w:val="12D82E78"/>
    <w:multiLevelType w:val="hybridMultilevel"/>
    <w:tmpl w:val="6840BB34"/>
    <w:lvl w:ilvl="0" w:tplc="52808CD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6DC1A31"/>
    <w:multiLevelType w:val="multilevel"/>
    <w:tmpl w:val="C0400CAE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1800"/>
      </w:pPr>
      <w:rPr>
        <w:rFonts w:hint="default"/>
      </w:rPr>
    </w:lvl>
  </w:abstractNum>
  <w:abstractNum w:abstractNumId="9">
    <w:nsid w:val="25D64A31"/>
    <w:multiLevelType w:val="multilevel"/>
    <w:tmpl w:val="4CEC8614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1800"/>
      </w:pPr>
      <w:rPr>
        <w:rFonts w:hint="default"/>
      </w:rPr>
    </w:lvl>
  </w:abstractNum>
  <w:abstractNum w:abstractNumId="10">
    <w:nsid w:val="2A6B7CD0"/>
    <w:multiLevelType w:val="hybridMultilevel"/>
    <w:tmpl w:val="AC085C38"/>
    <w:lvl w:ilvl="0" w:tplc="693EC5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2E8B3ED4"/>
    <w:multiLevelType w:val="hybridMultilevel"/>
    <w:tmpl w:val="F186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F5997"/>
    <w:multiLevelType w:val="multilevel"/>
    <w:tmpl w:val="7A78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13">
    <w:nsid w:val="318E4F5A"/>
    <w:multiLevelType w:val="multilevel"/>
    <w:tmpl w:val="33FC9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14">
    <w:nsid w:val="36D415B0"/>
    <w:multiLevelType w:val="hybridMultilevel"/>
    <w:tmpl w:val="F186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04F2E"/>
    <w:multiLevelType w:val="hybridMultilevel"/>
    <w:tmpl w:val="F186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E5AB7"/>
    <w:multiLevelType w:val="multilevel"/>
    <w:tmpl w:val="7A78F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440"/>
      </w:pPr>
      <w:rPr>
        <w:rFonts w:hint="default"/>
      </w:rPr>
    </w:lvl>
  </w:abstractNum>
  <w:abstractNum w:abstractNumId="17">
    <w:nsid w:val="4BBD4882"/>
    <w:multiLevelType w:val="hybridMultilevel"/>
    <w:tmpl w:val="B52CD5A0"/>
    <w:lvl w:ilvl="0" w:tplc="4D7869A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E6B208B"/>
    <w:multiLevelType w:val="hybridMultilevel"/>
    <w:tmpl w:val="86C017A6"/>
    <w:lvl w:ilvl="0" w:tplc="A5E0ECD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>
    <w:nsid w:val="5A27559C"/>
    <w:multiLevelType w:val="multilevel"/>
    <w:tmpl w:val="E9F05B5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1800"/>
      </w:pPr>
      <w:rPr>
        <w:rFonts w:hint="default"/>
      </w:rPr>
    </w:lvl>
  </w:abstractNum>
  <w:abstractNum w:abstractNumId="20">
    <w:nsid w:val="5DF53A48"/>
    <w:multiLevelType w:val="hybridMultilevel"/>
    <w:tmpl w:val="D7D46C9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8182835"/>
    <w:multiLevelType w:val="hybridMultilevel"/>
    <w:tmpl w:val="D5F230B4"/>
    <w:lvl w:ilvl="0" w:tplc="3A0A1B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9732A21"/>
    <w:multiLevelType w:val="hybridMultilevel"/>
    <w:tmpl w:val="F2A099D6"/>
    <w:lvl w:ilvl="0" w:tplc="7B02788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446FA1"/>
    <w:multiLevelType w:val="hybridMultilevel"/>
    <w:tmpl w:val="600883D0"/>
    <w:lvl w:ilvl="0" w:tplc="2C30BC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6D621AF0"/>
    <w:multiLevelType w:val="hybridMultilevel"/>
    <w:tmpl w:val="FB8CD68E"/>
    <w:lvl w:ilvl="0" w:tplc="056A1124">
      <w:start w:val="2"/>
      <w:numFmt w:val="decimal"/>
      <w:lvlText w:val="%1."/>
      <w:lvlJc w:val="left"/>
      <w:pPr>
        <w:ind w:left="1785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70EF61B2"/>
    <w:multiLevelType w:val="hybridMultilevel"/>
    <w:tmpl w:val="27A8CA90"/>
    <w:lvl w:ilvl="0" w:tplc="8CAC3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6">
    <w:nsid w:val="764173E1"/>
    <w:multiLevelType w:val="hybridMultilevel"/>
    <w:tmpl w:val="693A40F4"/>
    <w:lvl w:ilvl="0" w:tplc="B1522EB6">
      <w:start w:val="4"/>
      <w:numFmt w:val="decimal"/>
      <w:lvlText w:val="%1."/>
      <w:lvlJc w:val="left"/>
      <w:pPr>
        <w:ind w:left="181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>
    <w:nsid w:val="7B2C239E"/>
    <w:multiLevelType w:val="multilevel"/>
    <w:tmpl w:val="4CEC8614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1800"/>
      </w:pPr>
      <w:rPr>
        <w:rFonts w:hint="default"/>
      </w:rPr>
    </w:lvl>
  </w:abstractNum>
  <w:abstractNum w:abstractNumId="28">
    <w:nsid w:val="7CB176EE"/>
    <w:multiLevelType w:val="multilevel"/>
    <w:tmpl w:val="942AB1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5"/>
  </w:num>
  <w:num w:numId="5">
    <w:abstractNumId w:val="22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20"/>
  </w:num>
  <w:num w:numId="15">
    <w:abstractNumId w:val="7"/>
  </w:num>
  <w:num w:numId="16">
    <w:abstractNumId w:val="25"/>
  </w:num>
  <w:num w:numId="17">
    <w:abstractNumId w:val="27"/>
  </w:num>
  <w:num w:numId="18">
    <w:abstractNumId w:val="17"/>
  </w:num>
  <w:num w:numId="19">
    <w:abstractNumId w:val="18"/>
  </w:num>
  <w:num w:numId="20">
    <w:abstractNumId w:val="9"/>
  </w:num>
  <w:num w:numId="21">
    <w:abstractNumId w:val="23"/>
  </w:num>
  <w:num w:numId="22">
    <w:abstractNumId w:val="24"/>
  </w:num>
  <w:num w:numId="23">
    <w:abstractNumId w:val="26"/>
  </w:num>
  <w:num w:numId="24">
    <w:abstractNumId w:val="21"/>
  </w:num>
  <w:num w:numId="25">
    <w:abstractNumId w:val="28"/>
  </w:num>
  <w:num w:numId="26">
    <w:abstractNumId w:val="16"/>
  </w:num>
  <w:num w:numId="27">
    <w:abstractNumId w:val="11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5F"/>
    <w:rsid w:val="0000226D"/>
    <w:rsid w:val="00002277"/>
    <w:rsid w:val="0000460F"/>
    <w:rsid w:val="00006703"/>
    <w:rsid w:val="000067CA"/>
    <w:rsid w:val="000076F5"/>
    <w:rsid w:val="0002011D"/>
    <w:rsid w:val="000330AB"/>
    <w:rsid w:val="00041A87"/>
    <w:rsid w:val="0004333F"/>
    <w:rsid w:val="0004570A"/>
    <w:rsid w:val="00054428"/>
    <w:rsid w:val="00056BBD"/>
    <w:rsid w:val="00056F6A"/>
    <w:rsid w:val="00063436"/>
    <w:rsid w:val="00063615"/>
    <w:rsid w:val="00066D54"/>
    <w:rsid w:val="00081058"/>
    <w:rsid w:val="000852B6"/>
    <w:rsid w:val="000868E3"/>
    <w:rsid w:val="00093B3B"/>
    <w:rsid w:val="000971DF"/>
    <w:rsid w:val="000978D1"/>
    <w:rsid w:val="000A73CC"/>
    <w:rsid w:val="000B1940"/>
    <w:rsid w:val="000B74DE"/>
    <w:rsid w:val="000C2E5E"/>
    <w:rsid w:val="000C5087"/>
    <w:rsid w:val="000C584C"/>
    <w:rsid w:val="000D0B9D"/>
    <w:rsid w:val="000D32FB"/>
    <w:rsid w:val="000E3D20"/>
    <w:rsid w:val="000E470B"/>
    <w:rsid w:val="00103877"/>
    <w:rsid w:val="001210C8"/>
    <w:rsid w:val="001258BC"/>
    <w:rsid w:val="00126BE6"/>
    <w:rsid w:val="00130FF1"/>
    <w:rsid w:val="0013353B"/>
    <w:rsid w:val="00135AB9"/>
    <w:rsid w:val="0014291A"/>
    <w:rsid w:val="00146349"/>
    <w:rsid w:val="00151DE2"/>
    <w:rsid w:val="001538EF"/>
    <w:rsid w:val="00154061"/>
    <w:rsid w:val="0016147D"/>
    <w:rsid w:val="00162BE5"/>
    <w:rsid w:val="00166A99"/>
    <w:rsid w:val="00166CF2"/>
    <w:rsid w:val="00167654"/>
    <w:rsid w:val="001746CB"/>
    <w:rsid w:val="00183CF0"/>
    <w:rsid w:val="001846A4"/>
    <w:rsid w:val="001858CD"/>
    <w:rsid w:val="001A41FE"/>
    <w:rsid w:val="001A6020"/>
    <w:rsid w:val="001A68C3"/>
    <w:rsid w:val="001B4439"/>
    <w:rsid w:val="001B5330"/>
    <w:rsid w:val="001D24E7"/>
    <w:rsid w:val="001D5FEA"/>
    <w:rsid w:val="001D6ADB"/>
    <w:rsid w:val="001D73ED"/>
    <w:rsid w:val="001E51F3"/>
    <w:rsid w:val="001F7D10"/>
    <w:rsid w:val="00203049"/>
    <w:rsid w:val="00210D7D"/>
    <w:rsid w:val="00216E90"/>
    <w:rsid w:val="00217FBE"/>
    <w:rsid w:val="00224AA5"/>
    <w:rsid w:val="00226D9A"/>
    <w:rsid w:val="00227002"/>
    <w:rsid w:val="002340F1"/>
    <w:rsid w:val="002343ED"/>
    <w:rsid w:val="00237033"/>
    <w:rsid w:val="0024214B"/>
    <w:rsid w:val="00242915"/>
    <w:rsid w:val="0024295E"/>
    <w:rsid w:val="002448A6"/>
    <w:rsid w:val="00250246"/>
    <w:rsid w:val="00250DFB"/>
    <w:rsid w:val="00252A56"/>
    <w:rsid w:val="00256B5B"/>
    <w:rsid w:val="0026006A"/>
    <w:rsid w:val="002608DA"/>
    <w:rsid w:val="00267C40"/>
    <w:rsid w:val="0027124D"/>
    <w:rsid w:val="00272A2B"/>
    <w:rsid w:val="00275107"/>
    <w:rsid w:val="00277182"/>
    <w:rsid w:val="002827F1"/>
    <w:rsid w:val="00282C7E"/>
    <w:rsid w:val="00287063"/>
    <w:rsid w:val="00291C65"/>
    <w:rsid w:val="00294EDB"/>
    <w:rsid w:val="002956E9"/>
    <w:rsid w:val="002A2C0D"/>
    <w:rsid w:val="002B1896"/>
    <w:rsid w:val="002B38E7"/>
    <w:rsid w:val="002B510B"/>
    <w:rsid w:val="002B68AB"/>
    <w:rsid w:val="002B6B83"/>
    <w:rsid w:val="002B6FAE"/>
    <w:rsid w:val="002B7582"/>
    <w:rsid w:val="002C095F"/>
    <w:rsid w:val="002D51C7"/>
    <w:rsid w:val="002E710B"/>
    <w:rsid w:val="002F40F8"/>
    <w:rsid w:val="002F763F"/>
    <w:rsid w:val="003005D1"/>
    <w:rsid w:val="003078CC"/>
    <w:rsid w:val="003162D6"/>
    <w:rsid w:val="003213B0"/>
    <w:rsid w:val="00324247"/>
    <w:rsid w:val="003271B2"/>
    <w:rsid w:val="00327D03"/>
    <w:rsid w:val="00335BBF"/>
    <w:rsid w:val="00336206"/>
    <w:rsid w:val="0033659E"/>
    <w:rsid w:val="00342639"/>
    <w:rsid w:val="003449DA"/>
    <w:rsid w:val="00346A50"/>
    <w:rsid w:val="00352FF8"/>
    <w:rsid w:val="00353DB7"/>
    <w:rsid w:val="003606C0"/>
    <w:rsid w:val="003639DD"/>
    <w:rsid w:val="00371B20"/>
    <w:rsid w:val="00371CDB"/>
    <w:rsid w:val="00373784"/>
    <w:rsid w:val="00375E89"/>
    <w:rsid w:val="00387EEF"/>
    <w:rsid w:val="003922A3"/>
    <w:rsid w:val="003A3496"/>
    <w:rsid w:val="003B0906"/>
    <w:rsid w:val="003B15F7"/>
    <w:rsid w:val="003B4266"/>
    <w:rsid w:val="003B4D4A"/>
    <w:rsid w:val="003B593E"/>
    <w:rsid w:val="003B7A81"/>
    <w:rsid w:val="003B7F03"/>
    <w:rsid w:val="003C2027"/>
    <w:rsid w:val="003C318F"/>
    <w:rsid w:val="003C4203"/>
    <w:rsid w:val="003C509C"/>
    <w:rsid w:val="003C5E8D"/>
    <w:rsid w:val="003D0D9F"/>
    <w:rsid w:val="003D23B1"/>
    <w:rsid w:val="003F35B2"/>
    <w:rsid w:val="003F60B0"/>
    <w:rsid w:val="003F6A51"/>
    <w:rsid w:val="003F78D5"/>
    <w:rsid w:val="0040398B"/>
    <w:rsid w:val="00407283"/>
    <w:rsid w:val="00411D42"/>
    <w:rsid w:val="00415502"/>
    <w:rsid w:val="00415A32"/>
    <w:rsid w:val="0041635A"/>
    <w:rsid w:val="00416FE7"/>
    <w:rsid w:val="004179C1"/>
    <w:rsid w:val="004253C2"/>
    <w:rsid w:val="00425C5F"/>
    <w:rsid w:val="00436E29"/>
    <w:rsid w:val="0044043D"/>
    <w:rsid w:val="00442D83"/>
    <w:rsid w:val="0044316C"/>
    <w:rsid w:val="0045125A"/>
    <w:rsid w:val="00460E03"/>
    <w:rsid w:val="004667B4"/>
    <w:rsid w:val="00474B4A"/>
    <w:rsid w:val="004751D1"/>
    <w:rsid w:val="00475805"/>
    <w:rsid w:val="004914AC"/>
    <w:rsid w:val="00497A3B"/>
    <w:rsid w:val="004A338C"/>
    <w:rsid w:val="004B3AC5"/>
    <w:rsid w:val="004C1D5B"/>
    <w:rsid w:val="004C3A37"/>
    <w:rsid w:val="004C74FF"/>
    <w:rsid w:val="004D033F"/>
    <w:rsid w:val="004F2159"/>
    <w:rsid w:val="004F487A"/>
    <w:rsid w:val="004F54C0"/>
    <w:rsid w:val="004F72AD"/>
    <w:rsid w:val="00502BED"/>
    <w:rsid w:val="00503177"/>
    <w:rsid w:val="00506BCE"/>
    <w:rsid w:val="00507146"/>
    <w:rsid w:val="00510E16"/>
    <w:rsid w:val="0051417E"/>
    <w:rsid w:val="0051737D"/>
    <w:rsid w:val="0051793D"/>
    <w:rsid w:val="00526BBC"/>
    <w:rsid w:val="00541F54"/>
    <w:rsid w:val="005424E7"/>
    <w:rsid w:val="00544D41"/>
    <w:rsid w:val="005507CD"/>
    <w:rsid w:val="00551C95"/>
    <w:rsid w:val="005533C1"/>
    <w:rsid w:val="005567C1"/>
    <w:rsid w:val="00561166"/>
    <w:rsid w:val="005632D0"/>
    <w:rsid w:val="00564245"/>
    <w:rsid w:val="00564AB3"/>
    <w:rsid w:val="00564C79"/>
    <w:rsid w:val="0056501A"/>
    <w:rsid w:val="005836F5"/>
    <w:rsid w:val="005864EA"/>
    <w:rsid w:val="00586B2F"/>
    <w:rsid w:val="005942EA"/>
    <w:rsid w:val="0059594F"/>
    <w:rsid w:val="00595CD2"/>
    <w:rsid w:val="005A0303"/>
    <w:rsid w:val="005A4AED"/>
    <w:rsid w:val="005A53E2"/>
    <w:rsid w:val="005B07B5"/>
    <w:rsid w:val="005C3350"/>
    <w:rsid w:val="005C43AA"/>
    <w:rsid w:val="005D6DA7"/>
    <w:rsid w:val="005E065F"/>
    <w:rsid w:val="005E4C00"/>
    <w:rsid w:val="005E7A00"/>
    <w:rsid w:val="005F03EA"/>
    <w:rsid w:val="005F07A5"/>
    <w:rsid w:val="005F4999"/>
    <w:rsid w:val="005F5577"/>
    <w:rsid w:val="0060232B"/>
    <w:rsid w:val="006032F1"/>
    <w:rsid w:val="0060479B"/>
    <w:rsid w:val="006135A6"/>
    <w:rsid w:val="00621A5D"/>
    <w:rsid w:val="00621C56"/>
    <w:rsid w:val="00625668"/>
    <w:rsid w:val="00641F4E"/>
    <w:rsid w:val="006477EE"/>
    <w:rsid w:val="0065143B"/>
    <w:rsid w:val="00657426"/>
    <w:rsid w:val="006644CF"/>
    <w:rsid w:val="006679C4"/>
    <w:rsid w:val="006755D4"/>
    <w:rsid w:val="0067612B"/>
    <w:rsid w:val="006823C3"/>
    <w:rsid w:val="006866D1"/>
    <w:rsid w:val="00687A17"/>
    <w:rsid w:val="006A5EF6"/>
    <w:rsid w:val="006A683A"/>
    <w:rsid w:val="006B38D2"/>
    <w:rsid w:val="006B6F5E"/>
    <w:rsid w:val="006C0D49"/>
    <w:rsid w:val="006C22B3"/>
    <w:rsid w:val="006C54B4"/>
    <w:rsid w:val="006C6BEC"/>
    <w:rsid w:val="006C78A7"/>
    <w:rsid w:val="006E20B5"/>
    <w:rsid w:val="006E29FE"/>
    <w:rsid w:val="006E32E7"/>
    <w:rsid w:val="006E5937"/>
    <w:rsid w:val="006E62A8"/>
    <w:rsid w:val="006F0C75"/>
    <w:rsid w:val="006F4E03"/>
    <w:rsid w:val="006F5334"/>
    <w:rsid w:val="006F5ADD"/>
    <w:rsid w:val="006F5FA8"/>
    <w:rsid w:val="00700D9D"/>
    <w:rsid w:val="007015AE"/>
    <w:rsid w:val="00710F9E"/>
    <w:rsid w:val="00712757"/>
    <w:rsid w:val="00714B22"/>
    <w:rsid w:val="0071680E"/>
    <w:rsid w:val="00722AE3"/>
    <w:rsid w:val="0072505C"/>
    <w:rsid w:val="00732007"/>
    <w:rsid w:val="00734451"/>
    <w:rsid w:val="00741B52"/>
    <w:rsid w:val="00752820"/>
    <w:rsid w:val="00753BD3"/>
    <w:rsid w:val="00754A1F"/>
    <w:rsid w:val="00770D85"/>
    <w:rsid w:val="0077454C"/>
    <w:rsid w:val="007770AF"/>
    <w:rsid w:val="0077743B"/>
    <w:rsid w:val="007819DE"/>
    <w:rsid w:val="0078647F"/>
    <w:rsid w:val="00790C07"/>
    <w:rsid w:val="007952CB"/>
    <w:rsid w:val="007973C0"/>
    <w:rsid w:val="007A5784"/>
    <w:rsid w:val="007B61CF"/>
    <w:rsid w:val="007C0624"/>
    <w:rsid w:val="007C2EC7"/>
    <w:rsid w:val="007D09DD"/>
    <w:rsid w:val="007D41D8"/>
    <w:rsid w:val="007D670C"/>
    <w:rsid w:val="007E097F"/>
    <w:rsid w:val="007F0F04"/>
    <w:rsid w:val="007F7703"/>
    <w:rsid w:val="007F7FAE"/>
    <w:rsid w:val="008064A7"/>
    <w:rsid w:val="008136AC"/>
    <w:rsid w:val="008147E2"/>
    <w:rsid w:val="0082360B"/>
    <w:rsid w:val="008237C1"/>
    <w:rsid w:val="00826EA3"/>
    <w:rsid w:val="00827B93"/>
    <w:rsid w:val="00827DB8"/>
    <w:rsid w:val="0083097F"/>
    <w:rsid w:val="0083394C"/>
    <w:rsid w:val="00840AE0"/>
    <w:rsid w:val="008520BA"/>
    <w:rsid w:val="00852BB9"/>
    <w:rsid w:val="00853C50"/>
    <w:rsid w:val="008562E0"/>
    <w:rsid w:val="00872928"/>
    <w:rsid w:val="00873161"/>
    <w:rsid w:val="0087488E"/>
    <w:rsid w:val="0088533D"/>
    <w:rsid w:val="00885C2E"/>
    <w:rsid w:val="008A5A2F"/>
    <w:rsid w:val="008A74F5"/>
    <w:rsid w:val="008B01EA"/>
    <w:rsid w:val="008B3629"/>
    <w:rsid w:val="008D4180"/>
    <w:rsid w:val="008E3BE4"/>
    <w:rsid w:val="008E57B6"/>
    <w:rsid w:val="008F1339"/>
    <w:rsid w:val="008F374A"/>
    <w:rsid w:val="00902213"/>
    <w:rsid w:val="00902F73"/>
    <w:rsid w:val="00905F14"/>
    <w:rsid w:val="009079F5"/>
    <w:rsid w:val="0091034E"/>
    <w:rsid w:val="00914AC7"/>
    <w:rsid w:val="009167F0"/>
    <w:rsid w:val="00917971"/>
    <w:rsid w:val="009222A3"/>
    <w:rsid w:val="00924CE4"/>
    <w:rsid w:val="009257A2"/>
    <w:rsid w:val="00925FAC"/>
    <w:rsid w:val="009331FD"/>
    <w:rsid w:val="0094409E"/>
    <w:rsid w:val="00947470"/>
    <w:rsid w:val="00947C0A"/>
    <w:rsid w:val="00952C39"/>
    <w:rsid w:val="0096300D"/>
    <w:rsid w:val="00967852"/>
    <w:rsid w:val="009736E7"/>
    <w:rsid w:val="00973BC0"/>
    <w:rsid w:val="00974CED"/>
    <w:rsid w:val="00975737"/>
    <w:rsid w:val="009760EF"/>
    <w:rsid w:val="00976179"/>
    <w:rsid w:val="00976F04"/>
    <w:rsid w:val="00980FCF"/>
    <w:rsid w:val="009848D8"/>
    <w:rsid w:val="00986D83"/>
    <w:rsid w:val="00995C52"/>
    <w:rsid w:val="00996E31"/>
    <w:rsid w:val="009A4F80"/>
    <w:rsid w:val="009A6621"/>
    <w:rsid w:val="009A70EE"/>
    <w:rsid w:val="009A78FE"/>
    <w:rsid w:val="009C18F1"/>
    <w:rsid w:val="009C198D"/>
    <w:rsid w:val="009C3F0E"/>
    <w:rsid w:val="009C5F4E"/>
    <w:rsid w:val="009C66E0"/>
    <w:rsid w:val="009C764B"/>
    <w:rsid w:val="009C7C60"/>
    <w:rsid w:val="009D24D3"/>
    <w:rsid w:val="009D3C84"/>
    <w:rsid w:val="009D49D0"/>
    <w:rsid w:val="009E0CBE"/>
    <w:rsid w:val="009E476F"/>
    <w:rsid w:val="009E4EDD"/>
    <w:rsid w:val="009E5F05"/>
    <w:rsid w:val="009E6AA7"/>
    <w:rsid w:val="009E7020"/>
    <w:rsid w:val="009F4388"/>
    <w:rsid w:val="00A10827"/>
    <w:rsid w:val="00A121AA"/>
    <w:rsid w:val="00A12AA8"/>
    <w:rsid w:val="00A175A4"/>
    <w:rsid w:val="00A24FDF"/>
    <w:rsid w:val="00A25FB3"/>
    <w:rsid w:val="00A325E6"/>
    <w:rsid w:val="00A340D5"/>
    <w:rsid w:val="00A379BD"/>
    <w:rsid w:val="00A429D9"/>
    <w:rsid w:val="00A43FC7"/>
    <w:rsid w:val="00A50682"/>
    <w:rsid w:val="00A52919"/>
    <w:rsid w:val="00A642E4"/>
    <w:rsid w:val="00A704A9"/>
    <w:rsid w:val="00A75DE2"/>
    <w:rsid w:val="00A82305"/>
    <w:rsid w:val="00A82619"/>
    <w:rsid w:val="00A82B8B"/>
    <w:rsid w:val="00A86769"/>
    <w:rsid w:val="00A8743D"/>
    <w:rsid w:val="00A93908"/>
    <w:rsid w:val="00A94E76"/>
    <w:rsid w:val="00AA5C50"/>
    <w:rsid w:val="00AB13A1"/>
    <w:rsid w:val="00AB3EAF"/>
    <w:rsid w:val="00AB4231"/>
    <w:rsid w:val="00AB4D57"/>
    <w:rsid w:val="00AC0E88"/>
    <w:rsid w:val="00AC40D4"/>
    <w:rsid w:val="00AC4117"/>
    <w:rsid w:val="00AC4A0D"/>
    <w:rsid w:val="00AD03EB"/>
    <w:rsid w:val="00AD398A"/>
    <w:rsid w:val="00AD480F"/>
    <w:rsid w:val="00AD5675"/>
    <w:rsid w:val="00AD6F6F"/>
    <w:rsid w:val="00AE2793"/>
    <w:rsid w:val="00AE618C"/>
    <w:rsid w:val="00AF0A55"/>
    <w:rsid w:val="00AF1CE9"/>
    <w:rsid w:val="00AF2EA5"/>
    <w:rsid w:val="00AF3326"/>
    <w:rsid w:val="00AF4303"/>
    <w:rsid w:val="00AF622A"/>
    <w:rsid w:val="00B00801"/>
    <w:rsid w:val="00B13459"/>
    <w:rsid w:val="00B1475C"/>
    <w:rsid w:val="00B14BB9"/>
    <w:rsid w:val="00B160ED"/>
    <w:rsid w:val="00B20BCE"/>
    <w:rsid w:val="00B24931"/>
    <w:rsid w:val="00B270F2"/>
    <w:rsid w:val="00B4356F"/>
    <w:rsid w:val="00B52DAA"/>
    <w:rsid w:val="00B6493B"/>
    <w:rsid w:val="00B64C7D"/>
    <w:rsid w:val="00B6609B"/>
    <w:rsid w:val="00B8410E"/>
    <w:rsid w:val="00B91885"/>
    <w:rsid w:val="00B92544"/>
    <w:rsid w:val="00B953EA"/>
    <w:rsid w:val="00B9771B"/>
    <w:rsid w:val="00BB035B"/>
    <w:rsid w:val="00BC3075"/>
    <w:rsid w:val="00BC4032"/>
    <w:rsid w:val="00BC5382"/>
    <w:rsid w:val="00BC68C2"/>
    <w:rsid w:val="00BD213B"/>
    <w:rsid w:val="00BD2E18"/>
    <w:rsid w:val="00BD57BE"/>
    <w:rsid w:val="00BE2F4C"/>
    <w:rsid w:val="00BE68E2"/>
    <w:rsid w:val="00BF073B"/>
    <w:rsid w:val="00BF143E"/>
    <w:rsid w:val="00C00A12"/>
    <w:rsid w:val="00C01601"/>
    <w:rsid w:val="00C100DF"/>
    <w:rsid w:val="00C20367"/>
    <w:rsid w:val="00C2551E"/>
    <w:rsid w:val="00C320AA"/>
    <w:rsid w:val="00C338A7"/>
    <w:rsid w:val="00C542B8"/>
    <w:rsid w:val="00C555F8"/>
    <w:rsid w:val="00C5617C"/>
    <w:rsid w:val="00C57E3C"/>
    <w:rsid w:val="00C65FD9"/>
    <w:rsid w:val="00C66D67"/>
    <w:rsid w:val="00C7489D"/>
    <w:rsid w:val="00C856F2"/>
    <w:rsid w:val="00C941F2"/>
    <w:rsid w:val="00CA2A43"/>
    <w:rsid w:val="00CB16AA"/>
    <w:rsid w:val="00CB26E8"/>
    <w:rsid w:val="00CB394C"/>
    <w:rsid w:val="00CB6BFA"/>
    <w:rsid w:val="00CC0448"/>
    <w:rsid w:val="00CD0DA6"/>
    <w:rsid w:val="00CD1834"/>
    <w:rsid w:val="00CD276A"/>
    <w:rsid w:val="00CF2D62"/>
    <w:rsid w:val="00D002DF"/>
    <w:rsid w:val="00D022E7"/>
    <w:rsid w:val="00D0505B"/>
    <w:rsid w:val="00D10053"/>
    <w:rsid w:val="00D11FA1"/>
    <w:rsid w:val="00D12662"/>
    <w:rsid w:val="00D14233"/>
    <w:rsid w:val="00D225FB"/>
    <w:rsid w:val="00D238D0"/>
    <w:rsid w:val="00D337F9"/>
    <w:rsid w:val="00D4654D"/>
    <w:rsid w:val="00D46D80"/>
    <w:rsid w:val="00D50F65"/>
    <w:rsid w:val="00D5317B"/>
    <w:rsid w:val="00D55E93"/>
    <w:rsid w:val="00D75C19"/>
    <w:rsid w:val="00D77E24"/>
    <w:rsid w:val="00D809ED"/>
    <w:rsid w:val="00D81F1D"/>
    <w:rsid w:val="00D86343"/>
    <w:rsid w:val="00D9090D"/>
    <w:rsid w:val="00D9171E"/>
    <w:rsid w:val="00D93438"/>
    <w:rsid w:val="00D9774E"/>
    <w:rsid w:val="00DA4876"/>
    <w:rsid w:val="00DA5885"/>
    <w:rsid w:val="00DC0634"/>
    <w:rsid w:val="00DC1610"/>
    <w:rsid w:val="00DC582A"/>
    <w:rsid w:val="00DD094C"/>
    <w:rsid w:val="00DD1DEC"/>
    <w:rsid w:val="00DD3D3B"/>
    <w:rsid w:val="00DD607D"/>
    <w:rsid w:val="00DE7202"/>
    <w:rsid w:val="00DF05FB"/>
    <w:rsid w:val="00DF5A97"/>
    <w:rsid w:val="00E0032D"/>
    <w:rsid w:val="00E02840"/>
    <w:rsid w:val="00E028DE"/>
    <w:rsid w:val="00E126DC"/>
    <w:rsid w:val="00E130B3"/>
    <w:rsid w:val="00E14E43"/>
    <w:rsid w:val="00E16111"/>
    <w:rsid w:val="00E25EBD"/>
    <w:rsid w:val="00E27CAE"/>
    <w:rsid w:val="00E30293"/>
    <w:rsid w:val="00E33D3E"/>
    <w:rsid w:val="00E34D10"/>
    <w:rsid w:val="00E407FD"/>
    <w:rsid w:val="00E529B6"/>
    <w:rsid w:val="00E5507F"/>
    <w:rsid w:val="00E74F54"/>
    <w:rsid w:val="00E84137"/>
    <w:rsid w:val="00E85CA6"/>
    <w:rsid w:val="00E918C9"/>
    <w:rsid w:val="00E95497"/>
    <w:rsid w:val="00EA1BD5"/>
    <w:rsid w:val="00EA78E3"/>
    <w:rsid w:val="00EB03D9"/>
    <w:rsid w:val="00EB3BE7"/>
    <w:rsid w:val="00EC43FD"/>
    <w:rsid w:val="00ED0D95"/>
    <w:rsid w:val="00ED2C67"/>
    <w:rsid w:val="00ED38D8"/>
    <w:rsid w:val="00EE4994"/>
    <w:rsid w:val="00EF0A31"/>
    <w:rsid w:val="00EF3C83"/>
    <w:rsid w:val="00EF5D27"/>
    <w:rsid w:val="00EF7094"/>
    <w:rsid w:val="00F007B9"/>
    <w:rsid w:val="00F017C5"/>
    <w:rsid w:val="00F055E9"/>
    <w:rsid w:val="00F20568"/>
    <w:rsid w:val="00F2392D"/>
    <w:rsid w:val="00F32FFB"/>
    <w:rsid w:val="00F542D2"/>
    <w:rsid w:val="00F558A2"/>
    <w:rsid w:val="00F6318D"/>
    <w:rsid w:val="00F67BA0"/>
    <w:rsid w:val="00F70E4F"/>
    <w:rsid w:val="00F7222B"/>
    <w:rsid w:val="00F73639"/>
    <w:rsid w:val="00F807E8"/>
    <w:rsid w:val="00F83253"/>
    <w:rsid w:val="00FA3BC2"/>
    <w:rsid w:val="00FA72F7"/>
    <w:rsid w:val="00FA7426"/>
    <w:rsid w:val="00FB4040"/>
    <w:rsid w:val="00FB44CB"/>
    <w:rsid w:val="00FB471F"/>
    <w:rsid w:val="00FB5299"/>
    <w:rsid w:val="00FD165B"/>
    <w:rsid w:val="00FD29ED"/>
    <w:rsid w:val="00FD4AC7"/>
    <w:rsid w:val="00FD6BD7"/>
    <w:rsid w:val="00FE0133"/>
    <w:rsid w:val="00FE5FFE"/>
    <w:rsid w:val="00FF50F3"/>
    <w:rsid w:val="00FF54E1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EC43FD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65F"/>
    <w:pPr>
      <w:spacing w:after="0" w:line="240" w:lineRule="auto"/>
    </w:pPr>
  </w:style>
  <w:style w:type="table" w:styleId="TableGrid">
    <w:name w:val="Table Grid"/>
    <w:basedOn w:val="TableNormal"/>
    <w:rsid w:val="005E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9F438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4388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F438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nhideWhenUsed/>
    <w:rsid w:val="00CF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D62"/>
  </w:style>
  <w:style w:type="paragraph" w:styleId="BalloonText">
    <w:name w:val="Balloon Text"/>
    <w:basedOn w:val="Normal"/>
    <w:link w:val="BalloonTextChar"/>
    <w:uiPriority w:val="99"/>
    <w:semiHidden/>
    <w:unhideWhenUsed/>
    <w:rsid w:val="00553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C1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C43FD"/>
    <w:rPr>
      <w:rFonts w:ascii="Cordia New" w:eastAsia="Angsana New" w:hAnsi="Cordia New" w:cs="Cordia New"/>
      <w:snapToGrid w:val="0"/>
      <w:sz w:val="32"/>
      <w:szCs w:val="32"/>
    </w:rPr>
  </w:style>
  <w:style w:type="character" w:styleId="PageNumber">
    <w:name w:val="page number"/>
    <w:basedOn w:val="DefaultParagraphFont"/>
    <w:rsid w:val="00EC43FD"/>
  </w:style>
  <w:style w:type="paragraph" w:styleId="BodyText">
    <w:name w:val="Body Text"/>
    <w:basedOn w:val="Normal"/>
    <w:link w:val="BodyTextChar"/>
    <w:uiPriority w:val="99"/>
    <w:rsid w:val="00EC43FD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C43FD"/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EC43F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43F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43FD"/>
    <w:rPr>
      <w:rFonts w:ascii="Angsana New" w:eastAsia="Cordia New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C43FD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324247"/>
  </w:style>
  <w:style w:type="paragraph" w:customStyle="1" w:styleId="ListParagraph1">
    <w:name w:val="List Paragraph1"/>
    <w:basedOn w:val="Normal"/>
    <w:uiPriority w:val="34"/>
    <w:qFormat/>
    <w:rsid w:val="0023703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unhideWhenUsed/>
    <w:rsid w:val="009E5F05"/>
    <w:pPr>
      <w:spacing w:after="120"/>
      <w:ind w:left="283"/>
    </w:pPr>
    <w:rPr>
      <w:rFonts w:ascii="Calibri" w:eastAsia="Calibri" w:hAnsi="Calibri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5F05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EC43FD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65F"/>
    <w:pPr>
      <w:spacing w:after="0" w:line="240" w:lineRule="auto"/>
    </w:pPr>
  </w:style>
  <w:style w:type="table" w:styleId="TableGrid">
    <w:name w:val="Table Grid"/>
    <w:basedOn w:val="TableNormal"/>
    <w:rsid w:val="005E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9F438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4388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9F4388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nhideWhenUsed/>
    <w:rsid w:val="00CF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D62"/>
  </w:style>
  <w:style w:type="paragraph" w:styleId="BalloonText">
    <w:name w:val="Balloon Text"/>
    <w:basedOn w:val="Normal"/>
    <w:link w:val="BalloonTextChar"/>
    <w:uiPriority w:val="99"/>
    <w:semiHidden/>
    <w:unhideWhenUsed/>
    <w:rsid w:val="00553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C1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EC43FD"/>
    <w:rPr>
      <w:rFonts w:ascii="Cordia New" w:eastAsia="Angsana New" w:hAnsi="Cordia New" w:cs="Cordia New"/>
      <w:snapToGrid w:val="0"/>
      <w:sz w:val="32"/>
      <w:szCs w:val="32"/>
    </w:rPr>
  </w:style>
  <w:style w:type="character" w:styleId="PageNumber">
    <w:name w:val="page number"/>
    <w:basedOn w:val="DefaultParagraphFont"/>
    <w:rsid w:val="00EC43FD"/>
  </w:style>
  <w:style w:type="paragraph" w:styleId="BodyText">
    <w:name w:val="Body Text"/>
    <w:basedOn w:val="Normal"/>
    <w:link w:val="BodyTextChar"/>
    <w:uiPriority w:val="99"/>
    <w:rsid w:val="00EC43FD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C43FD"/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EC43F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43F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C43FD"/>
    <w:rPr>
      <w:rFonts w:ascii="Angsana New" w:eastAsia="Cordia New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C43FD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324247"/>
  </w:style>
  <w:style w:type="paragraph" w:customStyle="1" w:styleId="ListParagraph1">
    <w:name w:val="List Paragraph1"/>
    <w:basedOn w:val="Normal"/>
    <w:uiPriority w:val="34"/>
    <w:qFormat/>
    <w:rsid w:val="0023703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unhideWhenUsed/>
    <w:rsid w:val="009E5F05"/>
    <w:pPr>
      <w:spacing w:after="120"/>
      <w:ind w:left="283"/>
    </w:pPr>
    <w:rPr>
      <w:rFonts w:ascii="Calibri" w:eastAsia="Calibri" w:hAnsi="Calibri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5F05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eader" Target="header10.xml"/><Relationship Id="rId32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E1F8-7DCE-4A9A-BD7F-CCEC8348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47</Pages>
  <Words>5754</Words>
  <Characters>32801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dody</cp:lastModifiedBy>
  <cp:revision>15</cp:revision>
  <cp:lastPrinted>2015-10-16T08:17:00Z</cp:lastPrinted>
  <dcterms:created xsi:type="dcterms:W3CDTF">2015-09-23T10:30:00Z</dcterms:created>
  <dcterms:modified xsi:type="dcterms:W3CDTF">2015-10-16T08:17:00Z</dcterms:modified>
</cp:coreProperties>
</file>