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68" w:rsidRPr="00DB5B6A" w:rsidRDefault="00EC7A68" w:rsidP="007D3AB4">
      <w:pPr>
        <w:widowControl w:val="0"/>
        <w:spacing w:after="0" w:line="240" w:lineRule="auto"/>
        <w:jc w:val="center"/>
        <w:outlineLvl w:val="0"/>
        <w:rPr>
          <w:rFonts w:ascii="Angsana News" w:hAnsi="Angsana News" w:cs="Angsana News"/>
          <w:b/>
          <w:bCs/>
          <w:sz w:val="40"/>
          <w:szCs w:val="40"/>
        </w:rPr>
      </w:pPr>
    </w:p>
    <w:p w:rsidR="00DB5B6A" w:rsidRPr="00DB5B6A" w:rsidRDefault="00DB5B6A" w:rsidP="007D3AB4">
      <w:pPr>
        <w:widowControl w:val="0"/>
        <w:spacing w:after="0" w:line="240" w:lineRule="auto"/>
        <w:jc w:val="center"/>
        <w:outlineLvl w:val="0"/>
        <w:rPr>
          <w:rFonts w:ascii="Angsana News" w:hAnsi="Angsana News" w:cs="Angsana News"/>
          <w:b/>
          <w:bCs/>
          <w:sz w:val="40"/>
          <w:szCs w:val="40"/>
        </w:rPr>
      </w:pPr>
    </w:p>
    <w:p w:rsidR="00EC7A68" w:rsidRPr="00DB5B6A" w:rsidRDefault="00EC7A68" w:rsidP="007D3AB4">
      <w:pPr>
        <w:widowControl w:val="0"/>
        <w:spacing w:after="0" w:line="240" w:lineRule="auto"/>
        <w:jc w:val="center"/>
        <w:outlineLvl w:val="0"/>
        <w:rPr>
          <w:rFonts w:ascii="Angsana News" w:hAnsi="Angsana News" w:cs="Angsana News"/>
          <w:b/>
          <w:bCs/>
          <w:sz w:val="40"/>
          <w:szCs w:val="40"/>
        </w:rPr>
      </w:pPr>
    </w:p>
    <w:p w:rsidR="00EC7A68" w:rsidRPr="00DB5B6A" w:rsidRDefault="00EC7A68" w:rsidP="007D3AB4">
      <w:pPr>
        <w:widowControl w:val="0"/>
        <w:spacing w:after="0" w:line="240" w:lineRule="auto"/>
        <w:jc w:val="center"/>
        <w:outlineLvl w:val="0"/>
        <w:rPr>
          <w:rFonts w:ascii="Angsana News" w:hAnsi="Angsana News" w:cs="Angsana News"/>
          <w:b/>
          <w:bCs/>
          <w:sz w:val="40"/>
          <w:szCs w:val="40"/>
        </w:rPr>
      </w:pPr>
    </w:p>
    <w:p w:rsidR="00EC7A68" w:rsidRPr="00DB5B6A" w:rsidRDefault="00EC7A68" w:rsidP="007D3AB4">
      <w:pPr>
        <w:widowControl w:val="0"/>
        <w:spacing w:after="0" w:line="240" w:lineRule="auto"/>
        <w:jc w:val="center"/>
        <w:outlineLvl w:val="0"/>
        <w:rPr>
          <w:rFonts w:ascii="Angsana News" w:hAnsi="Angsana News" w:cs="Angsana News"/>
          <w:b/>
          <w:bCs/>
          <w:sz w:val="40"/>
          <w:szCs w:val="40"/>
        </w:rPr>
      </w:pPr>
    </w:p>
    <w:p w:rsidR="00EC7A68" w:rsidRPr="00DB5B6A" w:rsidRDefault="00EC7A68" w:rsidP="007D3AB4">
      <w:pPr>
        <w:widowControl w:val="0"/>
        <w:spacing w:after="0" w:line="240" w:lineRule="auto"/>
        <w:jc w:val="center"/>
        <w:outlineLvl w:val="0"/>
        <w:rPr>
          <w:rFonts w:ascii="Angsana News" w:hAnsi="Angsana News" w:cs="Angsana News"/>
          <w:b/>
          <w:bCs/>
          <w:sz w:val="40"/>
          <w:szCs w:val="40"/>
        </w:rPr>
      </w:pPr>
    </w:p>
    <w:p w:rsidR="00EC7A68" w:rsidRPr="00DB5B6A" w:rsidRDefault="00EC7A68" w:rsidP="007D3AB4">
      <w:pPr>
        <w:widowControl w:val="0"/>
        <w:spacing w:after="0" w:line="240" w:lineRule="auto"/>
        <w:jc w:val="center"/>
        <w:outlineLvl w:val="0"/>
        <w:rPr>
          <w:rFonts w:ascii="Angsana News" w:hAnsi="Angsana News" w:cs="Angsana News"/>
          <w:b/>
          <w:bCs/>
          <w:sz w:val="40"/>
          <w:szCs w:val="40"/>
        </w:rPr>
      </w:pPr>
    </w:p>
    <w:p w:rsidR="00EC7A68" w:rsidRPr="00DB5B6A" w:rsidRDefault="00EC7A68" w:rsidP="007D3AB4">
      <w:pPr>
        <w:widowControl w:val="0"/>
        <w:spacing w:after="0" w:line="240" w:lineRule="auto"/>
        <w:jc w:val="center"/>
        <w:outlineLvl w:val="0"/>
        <w:rPr>
          <w:rFonts w:ascii="Angsana News" w:hAnsi="Angsana News" w:cs="Angsana News"/>
          <w:b/>
          <w:bCs/>
          <w:sz w:val="40"/>
          <w:szCs w:val="40"/>
        </w:rPr>
      </w:pPr>
    </w:p>
    <w:p w:rsidR="00EC7A68" w:rsidRPr="00DB5B6A" w:rsidRDefault="00EC7A68" w:rsidP="007D3AB4">
      <w:pPr>
        <w:widowControl w:val="0"/>
        <w:spacing w:after="0" w:line="240" w:lineRule="auto"/>
        <w:jc w:val="center"/>
        <w:outlineLvl w:val="0"/>
        <w:rPr>
          <w:rFonts w:ascii="Angsana News" w:hAnsi="Angsana News" w:cs="Angsana News"/>
          <w:b/>
          <w:bCs/>
          <w:sz w:val="40"/>
          <w:szCs w:val="40"/>
        </w:rPr>
      </w:pPr>
    </w:p>
    <w:p w:rsidR="00EC7A68" w:rsidRPr="00DB5B6A" w:rsidRDefault="00EC7A68" w:rsidP="007D3AB4">
      <w:pPr>
        <w:widowControl w:val="0"/>
        <w:spacing w:after="0" w:line="240" w:lineRule="auto"/>
        <w:jc w:val="center"/>
        <w:outlineLvl w:val="0"/>
        <w:rPr>
          <w:rFonts w:ascii="Angsana News" w:hAnsi="Angsana News" w:cs="Angsana News"/>
          <w:b/>
          <w:bCs/>
          <w:sz w:val="40"/>
          <w:szCs w:val="40"/>
        </w:rPr>
      </w:pPr>
      <w:r w:rsidRPr="00DB5B6A">
        <w:rPr>
          <w:rFonts w:ascii="Angsana News" w:hAnsi="Angsana News" w:cs="Angsana News"/>
          <w:b/>
          <w:bCs/>
          <w:sz w:val="40"/>
          <w:szCs w:val="40"/>
          <w:cs/>
        </w:rPr>
        <w:t>บรรณานุกรม</w:t>
      </w:r>
    </w:p>
    <w:p w:rsidR="00EC7A68" w:rsidRPr="00DB5B6A" w:rsidRDefault="00EC7A68" w:rsidP="007D3AB4">
      <w:pPr>
        <w:widowControl w:val="0"/>
        <w:spacing w:after="0" w:line="240" w:lineRule="auto"/>
        <w:jc w:val="center"/>
        <w:outlineLvl w:val="0"/>
        <w:rPr>
          <w:rFonts w:ascii="Angsana News" w:hAnsi="Angsana News" w:cs="Angsana News"/>
          <w:b/>
          <w:bCs/>
          <w:sz w:val="40"/>
          <w:szCs w:val="40"/>
          <w:cs/>
        </w:rPr>
      </w:pPr>
    </w:p>
    <w:p w:rsidR="00D34405" w:rsidRPr="00DB5B6A" w:rsidRDefault="00D34405" w:rsidP="007D3AB4">
      <w:pPr>
        <w:widowControl w:val="0"/>
        <w:spacing w:after="0" w:line="240" w:lineRule="auto"/>
        <w:rPr>
          <w:rFonts w:ascii="Angsana News" w:hAnsi="Angsana News" w:cs="Angsana News"/>
          <w:b/>
          <w:bCs/>
          <w:sz w:val="40"/>
          <w:szCs w:val="40"/>
          <w:cs/>
        </w:rPr>
        <w:sectPr w:rsidR="00D34405" w:rsidRPr="00DB5B6A" w:rsidSect="00DB5B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2160" w:right="1797" w:bottom="1797" w:left="2160" w:header="1440" w:footer="709" w:gutter="0"/>
          <w:pgNumType w:start="179"/>
          <w:cols w:space="708"/>
          <w:titlePg/>
          <w:docGrid w:linePitch="360"/>
        </w:sectPr>
      </w:pPr>
    </w:p>
    <w:p w:rsidR="0010763C" w:rsidRPr="00DB5B6A" w:rsidRDefault="00580E09" w:rsidP="007D3AB4">
      <w:pPr>
        <w:widowControl w:val="0"/>
        <w:spacing w:after="240" w:line="240" w:lineRule="auto"/>
        <w:jc w:val="center"/>
        <w:outlineLvl w:val="0"/>
        <w:rPr>
          <w:rFonts w:ascii="Angsana News" w:hAnsi="Angsana News" w:cs="Angsana News"/>
          <w:b/>
          <w:bCs/>
          <w:sz w:val="40"/>
          <w:szCs w:val="40"/>
          <w:cs/>
        </w:rPr>
      </w:pPr>
      <w:r w:rsidRPr="00DB5B6A">
        <w:rPr>
          <w:rFonts w:ascii="Angsana News" w:hAnsi="Angsana News" w:cs="Angsana News"/>
          <w:b/>
          <w:bCs/>
          <w:sz w:val="40"/>
          <w:szCs w:val="40"/>
          <w:cs/>
        </w:rPr>
        <w:lastRenderedPageBreak/>
        <w:t>บรรณานุกรม</w:t>
      </w:r>
    </w:p>
    <w:p w:rsidR="000C4E29" w:rsidRPr="00DB5B6A" w:rsidRDefault="000C4E29" w:rsidP="007D3AB4">
      <w:pPr>
        <w:widowControl w:val="0"/>
        <w:tabs>
          <w:tab w:val="left" w:pos="851"/>
        </w:tabs>
        <w:spacing w:after="0" w:line="240" w:lineRule="auto"/>
        <w:ind w:left="850" w:hanging="850"/>
        <w:rPr>
          <w:rFonts w:ascii="Angsana News" w:hAnsi="Angsana News" w:cs="Angsana News"/>
          <w:sz w:val="32"/>
          <w:szCs w:val="32"/>
        </w:rPr>
      </w:pPr>
    </w:p>
    <w:p w:rsidR="00A57E8A" w:rsidRPr="00DB5B6A" w:rsidRDefault="00A57E8A" w:rsidP="007D3AB4">
      <w:pPr>
        <w:widowControl w:val="0"/>
        <w:tabs>
          <w:tab w:val="left" w:pos="851"/>
        </w:tabs>
        <w:spacing w:after="0" w:line="240" w:lineRule="auto"/>
        <w:ind w:left="850" w:hanging="850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cs/>
        </w:rPr>
        <w:t>กิ่งฟ้า  สินธุวงษ์</w:t>
      </w:r>
      <w:r w:rsidRPr="00DB5B6A">
        <w:rPr>
          <w:rFonts w:ascii="Angsana News" w:hAnsi="Angsana News" w:cs="Angsana News"/>
          <w:sz w:val="32"/>
          <w:szCs w:val="32"/>
        </w:rPr>
        <w:t>.</w:t>
      </w:r>
      <w:r w:rsidR="00097F85" w:rsidRPr="00DB5B6A">
        <w:rPr>
          <w:rFonts w:ascii="Angsana News" w:hAnsi="Angsana News" w:cs="Angsana News"/>
          <w:sz w:val="32"/>
          <w:szCs w:val="32"/>
          <w:cs/>
        </w:rPr>
        <w:t xml:space="preserve"> (</w:t>
      </w:r>
      <w:r w:rsidR="00097F85" w:rsidRPr="00DB5B6A">
        <w:rPr>
          <w:rFonts w:ascii="Angsana News" w:hAnsi="Angsana News" w:cs="Angsana News"/>
          <w:sz w:val="32"/>
          <w:szCs w:val="32"/>
        </w:rPr>
        <w:t>2550</w:t>
      </w:r>
      <w:r w:rsidR="00097F85" w:rsidRPr="00DB5B6A">
        <w:rPr>
          <w:rFonts w:ascii="Angsana News" w:hAnsi="Angsana News" w:cs="Angsana News"/>
          <w:sz w:val="32"/>
          <w:szCs w:val="32"/>
          <w:cs/>
        </w:rPr>
        <w:t>).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C023B" w:rsidRPr="00DB5B6A">
        <w:rPr>
          <w:rFonts w:ascii="Angsana News" w:hAnsi="Angsana News" w:cs="Angsana News"/>
          <w:b/>
          <w:bCs/>
          <w:sz w:val="32"/>
          <w:szCs w:val="32"/>
          <w:cs/>
        </w:rPr>
        <w:t>การสอนเพื่อพัฒนาการคิดและการเรียนรู้</w:t>
      </w:r>
      <w:r w:rsidR="00CC023B" w:rsidRPr="00DB5B6A">
        <w:rPr>
          <w:rFonts w:ascii="Angsana News" w:hAnsi="Angsana News" w:cs="Angsana News"/>
          <w:b/>
          <w:bCs/>
          <w:sz w:val="32"/>
          <w:szCs w:val="32"/>
        </w:rPr>
        <w:t>.</w:t>
      </w:r>
      <w:r w:rsidR="000C4E29"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="00CC023B" w:rsidRPr="00DB5B6A">
        <w:rPr>
          <w:rFonts w:ascii="Angsana News" w:hAnsi="Angsana News" w:cs="Angsana News"/>
          <w:sz w:val="32"/>
          <w:szCs w:val="32"/>
          <w:cs/>
        </w:rPr>
        <w:t xml:space="preserve">ขอนแก่น </w:t>
      </w:r>
      <w:r w:rsidR="00CC023B" w:rsidRPr="00DB5B6A">
        <w:rPr>
          <w:rFonts w:ascii="Angsana News" w:hAnsi="Angsana News" w:cs="Angsana News"/>
          <w:sz w:val="32"/>
          <w:szCs w:val="32"/>
        </w:rPr>
        <w:t xml:space="preserve">: </w:t>
      </w:r>
      <w:r w:rsidR="00097F85" w:rsidRPr="00DB5B6A">
        <w:rPr>
          <w:rFonts w:ascii="Angsana News" w:hAnsi="Angsana News" w:cs="Angsana News"/>
          <w:sz w:val="32"/>
          <w:szCs w:val="32"/>
          <w:cs/>
        </w:rPr>
        <w:t>โรงพิมพ์มหาวิทยาลัยขอนแก่น</w:t>
      </w:r>
      <w:r w:rsidR="006B7568" w:rsidRPr="00DB5B6A">
        <w:rPr>
          <w:rFonts w:ascii="Angsana News" w:hAnsi="Angsana News" w:cs="Angsana News"/>
          <w:sz w:val="32"/>
          <w:szCs w:val="32"/>
          <w:cs/>
        </w:rPr>
        <w:t>.</w:t>
      </w:r>
    </w:p>
    <w:p w:rsidR="009F47CD" w:rsidRPr="00DB5B6A" w:rsidRDefault="009F47CD" w:rsidP="007D3AB4">
      <w:pPr>
        <w:widowControl w:val="0"/>
        <w:tabs>
          <w:tab w:val="left" w:pos="851"/>
        </w:tabs>
        <w:spacing w:after="0" w:line="240" w:lineRule="auto"/>
        <w:ind w:left="850" w:hanging="850"/>
        <w:rPr>
          <w:rFonts w:ascii="Angsana News" w:hAnsi="Angsana News" w:cs="Angsana News"/>
          <w:b/>
          <w:bCs/>
          <w:sz w:val="32"/>
          <w:szCs w:val="32"/>
          <w:cs/>
        </w:rPr>
      </w:pPr>
      <w:r w:rsidRPr="00DB5B6A">
        <w:rPr>
          <w:rFonts w:ascii="Angsana News" w:hAnsi="Angsana News" w:cs="Angsana News"/>
          <w:sz w:val="32"/>
          <w:szCs w:val="32"/>
          <w:cs/>
        </w:rPr>
        <w:t>กิตติมา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DB5B6A">
        <w:rPr>
          <w:rFonts w:ascii="Angsana News" w:hAnsi="Angsana News" w:cs="Angsana News"/>
          <w:sz w:val="32"/>
          <w:szCs w:val="32"/>
          <w:cs/>
        </w:rPr>
        <w:t>พรหมจักร</w:t>
      </w:r>
      <w:r w:rsidRPr="00DB5B6A">
        <w:rPr>
          <w:rFonts w:ascii="Angsana News" w:hAnsi="Angsana News" w:cs="Angsana News"/>
          <w:sz w:val="32"/>
          <w:szCs w:val="32"/>
        </w:rPr>
        <w:t>.</w:t>
      </w:r>
      <w:r w:rsidR="00097F85" w:rsidRPr="00DB5B6A">
        <w:rPr>
          <w:rFonts w:ascii="Angsana News" w:hAnsi="Angsana News" w:cs="Angsana News"/>
          <w:sz w:val="32"/>
          <w:szCs w:val="32"/>
          <w:cs/>
        </w:rPr>
        <w:t xml:space="preserve"> (</w:t>
      </w:r>
      <w:r w:rsidR="00097F85" w:rsidRPr="00DB5B6A">
        <w:rPr>
          <w:rFonts w:ascii="Angsana News" w:hAnsi="Angsana News" w:cs="Angsana News"/>
          <w:sz w:val="32"/>
          <w:szCs w:val="32"/>
        </w:rPr>
        <w:t>2557</w:t>
      </w:r>
      <w:r w:rsidR="00097F85" w:rsidRPr="00DB5B6A">
        <w:rPr>
          <w:rFonts w:ascii="Angsana News" w:hAnsi="Angsana News" w:cs="Angsana News"/>
          <w:sz w:val="32"/>
          <w:szCs w:val="32"/>
          <w:cs/>
        </w:rPr>
        <w:t>).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Pr="00DB5B6A">
        <w:rPr>
          <w:rFonts w:ascii="Angsana News" w:hAnsi="Angsana News" w:cs="Angsana News"/>
          <w:b/>
          <w:bCs/>
          <w:sz w:val="32"/>
          <w:szCs w:val="32"/>
        </w:rPr>
        <w:t>Systems  Thinking</w:t>
      </w:r>
      <w:proofErr w:type="gramEnd"/>
      <w:r w:rsidRPr="00DB5B6A">
        <w:rPr>
          <w:rFonts w:ascii="Angsana News" w:hAnsi="Angsana News" w:cs="Angsana News"/>
          <w:b/>
          <w:bCs/>
          <w:sz w:val="32"/>
          <w:szCs w:val="32"/>
        </w:rPr>
        <w:t xml:space="preserve">  Systems  Research : 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ปรับกระบวนทัศน์พัฒนาระบบ.</w:t>
      </w:r>
      <w:r w:rsidRPr="00DB5B6A">
        <w:rPr>
          <w:rFonts w:ascii="Angsana News" w:hAnsi="Angsana News" w:cs="Angsana News"/>
          <w:sz w:val="32"/>
          <w:szCs w:val="32"/>
          <w:cs/>
        </w:rPr>
        <w:t xml:space="preserve"> สืบค้นเมื่อวันที่ </w:t>
      </w:r>
      <w:r w:rsidRPr="00DB5B6A">
        <w:rPr>
          <w:rFonts w:ascii="Angsana News" w:hAnsi="Angsana News" w:cs="Angsana News"/>
          <w:sz w:val="32"/>
          <w:szCs w:val="32"/>
        </w:rPr>
        <w:t xml:space="preserve">23 </w:t>
      </w:r>
      <w:r w:rsidRPr="00DB5B6A">
        <w:rPr>
          <w:rFonts w:ascii="Angsana News" w:hAnsi="Angsana News" w:cs="Angsana News"/>
          <w:sz w:val="32"/>
          <w:szCs w:val="32"/>
          <w:cs/>
        </w:rPr>
        <w:t xml:space="preserve">สิงหาคม </w:t>
      </w:r>
      <w:r w:rsidRPr="00DB5B6A">
        <w:rPr>
          <w:rFonts w:ascii="Angsana News" w:hAnsi="Angsana News" w:cs="Angsana News"/>
          <w:sz w:val="32"/>
          <w:szCs w:val="32"/>
        </w:rPr>
        <w:t>2557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>,</w:t>
      </w:r>
      <w:r w:rsidRPr="00DB5B6A">
        <w:rPr>
          <w:rFonts w:ascii="Angsana News" w:hAnsi="Angsana News" w:cs="Angsana News"/>
          <w:sz w:val="32"/>
          <w:szCs w:val="32"/>
          <w:cs/>
        </w:rPr>
        <w:t>จาก</w:t>
      </w:r>
      <w:r w:rsidRPr="00DB5B6A">
        <w:rPr>
          <w:rFonts w:ascii="Angsana News" w:hAnsi="Angsana News" w:cs="Angsana News"/>
          <w:sz w:val="32"/>
          <w:szCs w:val="32"/>
        </w:rPr>
        <w:t xml:space="preserve"> http:// r2rthailand.org/download/ Grand%20Ballroom%20</w:t>
      </w:r>
      <w:r w:rsidRPr="00DB5B6A">
        <w:rPr>
          <w:rFonts w:ascii="Angsana News" w:hAnsi="Angsana News" w:cs="Angsana News"/>
          <w:sz w:val="32"/>
          <w:szCs w:val="32"/>
          <w:cs/>
        </w:rPr>
        <w:t>เสริมพลังทางปัญญาจากงานประจำ%</w:t>
      </w:r>
      <w:r w:rsidRPr="00DB5B6A">
        <w:rPr>
          <w:rFonts w:ascii="Angsana News" w:hAnsi="Angsana News" w:cs="Angsana News"/>
          <w:sz w:val="32"/>
          <w:szCs w:val="32"/>
        </w:rPr>
        <w:t>20</w:t>
      </w:r>
      <w:r w:rsidRPr="00DB5B6A">
        <w:rPr>
          <w:rFonts w:ascii="Angsana News" w:hAnsi="Angsana News" w:cs="Angsana News"/>
          <w:sz w:val="32"/>
          <w:szCs w:val="32"/>
          <w:cs/>
        </w:rPr>
        <w:t>คุณกิตติมา%</w:t>
      </w:r>
      <w:r w:rsidRPr="00DB5B6A">
        <w:rPr>
          <w:rFonts w:ascii="Angsana News" w:hAnsi="Angsana News" w:cs="Angsana News"/>
          <w:sz w:val="32"/>
          <w:szCs w:val="32"/>
        </w:rPr>
        <w:t>20%20</w:t>
      </w:r>
      <w:r w:rsidRPr="00DB5B6A">
        <w:rPr>
          <w:rFonts w:ascii="Angsana News" w:hAnsi="Angsana News" w:cs="Angsana News"/>
          <w:sz w:val="32"/>
          <w:szCs w:val="32"/>
          <w:cs/>
        </w:rPr>
        <w:t>พรหมจักร.</w:t>
      </w:r>
      <w:proofErr w:type="spellStart"/>
      <w:r w:rsidRPr="00DB5B6A">
        <w:rPr>
          <w:rFonts w:ascii="Angsana News" w:hAnsi="Angsana News" w:cs="Angsana News"/>
          <w:sz w:val="32"/>
          <w:szCs w:val="32"/>
        </w:rPr>
        <w:t>pdf</w:t>
      </w:r>
      <w:proofErr w:type="spellEnd"/>
    </w:p>
    <w:p w:rsidR="00BE2189" w:rsidRPr="00DB5B6A" w:rsidRDefault="00BE2189" w:rsidP="007D3AB4">
      <w:pPr>
        <w:widowControl w:val="0"/>
        <w:tabs>
          <w:tab w:val="left" w:pos="851"/>
        </w:tabs>
        <w:spacing w:after="0" w:line="240" w:lineRule="auto"/>
        <w:ind w:left="850" w:hanging="850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cs/>
        </w:rPr>
        <w:t>ขนิษฐา  หล้าสุดตา.</w:t>
      </w:r>
      <w:r w:rsidR="00A945CC" w:rsidRPr="00DB5B6A">
        <w:rPr>
          <w:rFonts w:ascii="Angsana News" w:hAnsi="Angsana News" w:cs="Angsana News"/>
          <w:sz w:val="32"/>
          <w:szCs w:val="32"/>
          <w:cs/>
        </w:rPr>
        <w:t xml:space="preserve"> (</w:t>
      </w:r>
      <w:r w:rsidR="00A945CC" w:rsidRPr="00DB5B6A">
        <w:rPr>
          <w:rFonts w:ascii="Angsana News" w:hAnsi="Angsana News" w:cs="Angsana News"/>
          <w:sz w:val="32"/>
          <w:szCs w:val="32"/>
        </w:rPr>
        <w:t>2554</w:t>
      </w:r>
      <w:r w:rsidR="00A945CC" w:rsidRPr="00DB5B6A">
        <w:rPr>
          <w:rFonts w:ascii="Angsana News" w:hAnsi="Angsana News" w:cs="Angsana News"/>
          <w:sz w:val="32"/>
          <w:szCs w:val="32"/>
          <w:cs/>
        </w:rPr>
        <w:t>).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F147B" w:rsidRPr="00DB5B6A">
        <w:rPr>
          <w:rFonts w:ascii="Angsana News" w:hAnsi="Angsana News" w:cs="Angsana News"/>
          <w:b/>
          <w:bCs/>
          <w:sz w:val="32"/>
          <w:szCs w:val="32"/>
          <w:cs/>
        </w:rPr>
        <w:t>การพัฒนาทักษะการคิดขั้นสูง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ของนักเรียนชั้นมัธยมศึกษาปีที่ 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>2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  ด้วยรูปแบบการสอนเพื่อพัฒนาการคิดเชิงระบบ (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>STIM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). </w:t>
      </w:r>
      <w:r w:rsidRPr="00DB5B6A">
        <w:rPr>
          <w:rFonts w:ascii="Angsana News" w:hAnsi="Angsana News" w:cs="Angsana News"/>
          <w:sz w:val="32"/>
          <w:szCs w:val="32"/>
          <w:cs/>
        </w:rPr>
        <w:t xml:space="preserve">ปริญญาการศึกษามหาบัณฑิต  </w:t>
      </w:r>
      <w:r w:rsidR="006B7568" w:rsidRPr="00DB5B6A">
        <w:rPr>
          <w:rFonts w:ascii="Angsana News" w:hAnsi="Angsana News" w:cs="Angsana News"/>
          <w:sz w:val="32"/>
          <w:szCs w:val="32"/>
          <w:cs/>
        </w:rPr>
        <w:t>สาขาหลักสูตรและ</w:t>
      </w:r>
      <w:r w:rsidRPr="00DB5B6A">
        <w:rPr>
          <w:rFonts w:ascii="Angsana News" w:hAnsi="Angsana News" w:cs="Angsana News"/>
          <w:sz w:val="32"/>
          <w:szCs w:val="32"/>
          <w:cs/>
        </w:rPr>
        <w:t>การสอน  บัณฑิตวิทย</w:t>
      </w:r>
      <w:r w:rsidR="00A945CC" w:rsidRPr="00DB5B6A">
        <w:rPr>
          <w:rFonts w:ascii="Angsana News" w:hAnsi="Angsana News" w:cs="Angsana News"/>
          <w:sz w:val="32"/>
          <w:szCs w:val="32"/>
          <w:cs/>
        </w:rPr>
        <w:t>าลัย มหาวิทยาลัยราชภัฏมหาสารคาม</w:t>
      </w:r>
      <w:r w:rsidRPr="00DB5B6A">
        <w:rPr>
          <w:rFonts w:ascii="Angsana News" w:hAnsi="Angsana News" w:cs="Angsana News"/>
          <w:sz w:val="32"/>
          <w:szCs w:val="32"/>
        </w:rPr>
        <w:t>.</w:t>
      </w:r>
    </w:p>
    <w:p w:rsidR="0027317F" w:rsidRPr="00DB5B6A" w:rsidRDefault="0027317F" w:rsidP="007D3AB4">
      <w:pPr>
        <w:widowControl w:val="0"/>
        <w:tabs>
          <w:tab w:val="left" w:pos="851"/>
        </w:tabs>
        <w:spacing w:after="0" w:line="240" w:lineRule="auto"/>
        <w:ind w:left="850" w:hanging="850"/>
        <w:rPr>
          <w:rFonts w:ascii="Angsana News" w:hAnsi="Angsana News" w:cs="Angsana News"/>
          <w:b/>
          <w:bCs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cs/>
        </w:rPr>
        <w:t>คณะกรรมการคุรุสภา</w:t>
      </w:r>
      <w:r w:rsidRPr="00DB5B6A">
        <w:rPr>
          <w:rFonts w:ascii="Angsana News" w:hAnsi="Angsana News" w:cs="Angsana News"/>
          <w:sz w:val="32"/>
          <w:szCs w:val="32"/>
        </w:rPr>
        <w:t>.</w:t>
      </w:r>
      <w:r w:rsidR="00B51CDB" w:rsidRPr="00DB5B6A">
        <w:rPr>
          <w:rFonts w:ascii="Angsana News" w:hAnsi="Angsana News" w:cs="Angsana News"/>
          <w:sz w:val="32"/>
          <w:szCs w:val="32"/>
        </w:rPr>
        <w:t>(</w:t>
      </w:r>
      <w:proofErr w:type="gramStart"/>
      <w:r w:rsidR="00B51CDB" w:rsidRPr="00DB5B6A">
        <w:rPr>
          <w:rFonts w:ascii="Angsana News" w:hAnsi="Angsana News" w:cs="Angsana News"/>
          <w:sz w:val="32"/>
          <w:szCs w:val="32"/>
        </w:rPr>
        <w:t>2548)</w:t>
      </w:r>
      <w:r w:rsidR="00B51CDB" w:rsidRPr="00DB5B6A">
        <w:rPr>
          <w:rFonts w:ascii="Angsana News" w:hAnsi="Angsana News" w:cs="Angsana News"/>
          <w:sz w:val="32"/>
          <w:szCs w:val="32"/>
          <w:cs/>
        </w:rPr>
        <w:t>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ข้อบังคับคุรุสภาว่าด้วยมาตรฐานวิชาชีพและจรรยาบรรณของวิชาชีพ</w:t>
      </w:r>
      <w:r w:rsidR="00DB5B6A"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พ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>.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ศ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>.</w:t>
      </w:r>
      <w:r w:rsidR="00DB5B6A" w:rsidRPr="00DB5B6A">
        <w:rPr>
          <w:rFonts w:ascii="Angsana News" w:hAnsi="Angsana News" w:cs="Angsana News"/>
          <w:b/>
          <w:bCs/>
          <w:sz w:val="32"/>
          <w:szCs w:val="32"/>
        </w:rPr>
        <w:t xml:space="preserve"> 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>2548.</w:t>
      </w:r>
      <w:proofErr w:type="gramEnd"/>
      <w:r w:rsidR="00DB5B6A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DB5B6A">
        <w:rPr>
          <w:rFonts w:ascii="Angsana News" w:hAnsi="Angsana News" w:cs="Angsana News"/>
          <w:sz w:val="32"/>
          <w:szCs w:val="32"/>
          <w:cs/>
        </w:rPr>
        <w:t xml:space="preserve">กรุงเทพฯ </w:t>
      </w:r>
      <w:r w:rsidRPr="00DB5B6A">
        <w:rPr>
          <w:rFonts w:ascii="Angsana News" w:hAnsi="Angsana News" w:cs="Angsana News"/>
          <w:sz w:val="32"/>
          <w:szCs w:val="32"/>
        </w:rPr>
        <w:t>:</w:t>
      </w:r>
      <w:r w:rsidR="00DB5B6A" w:rsidRPr="00DB5B6A">
        <w:rPr>
          <w:rFonts w:ascii="Angsana News" w:hAnsi="Angsana News" w:cs="Angsana News"/>
          <w:sz w:val="32"/>
          <w:szCs w:val="32"/>
        </w:rPr>
        <w:t xml:space="preserve"> </w:t>
      </w:r>
      <w:r w:rsidRPr="00DB5B6A">
        <w:rPr>
          <w:rFonts w:ascii="Angsana News" w:hAnsi="Angsana News" w:cs="Angsana News"/>
          <w:sz w:val="32"/>
          <w:szCs w:val="32"/>
          <w:cs/>
        </w:rPr>
        <w:t>สำนักงาน</w:t>
      </w:r>
      <w:r w:rsidR="00B51CDB" w:rsidRPr="00DB5B6A">
        <w:rPr>
          <w:rFonts w:ascii="Angsana News" w:hAnsi="Angsana News" w:cs="Angsana News"/>
          <w:sz w:val="32"/>
          <w:szCs w:val="32"/>
        </w:rPr>
        <w:t>.</w:t>
      </w:r>
    </w:p>
    <w:p w:rsidR="00DD3C93" w:rsidRPr="00DB5B6A" w:rsidRDefault="00E3354D" w:rsidP="007D3AB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0" w:hanging="850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eastAsia="BrowalliaNew-Bold" w:hAnsi="Angsana News" w:cs="Angsana News"/>
          <w:sz w:val="32"/>
          <w:szCs w:val="32"/>
          <w:cs/>
        </w:rPr>
        <w:t>คณะกรรมการการอุดมศึกษา</w:t>
      </w:r>
      <w:r w:rsidR="00B1729E" w:rsidRPr="00DB5B6A">
        <w:rPr>
          <w:rFonts w:ascii="Angsana News" w:hAnsi="Angsana News" w:cs="Angsana News"/>
          <w:sz w:val="32"/>
          <w:szCs w:val="32"/>
        </w:rPr>
        <w:t>.</w:t>
      </w:r>
      <w:r w:rsidR="00097F85" w:rsidRPr="00DB5B6A">
        <w:rPr>
          <w:rFonts w:ascii="Angsana News" w:hAnsi="Angsana News" w:cs="Angsana News"/>
          <w:sz w:val="32"/>
          <w:szCs w:val="32"/>
        </w:rPr>
        <w:t xml:space="preserve">(2552). </w:t>
      </w:r>
      <w:r w:rsidRPr="00DB5B6A">
        <w:rPr>
          <w:rFonts w:ascii="Angsana News" w:eastAsia="BrowalliaNew-Bold" w:hAnsi="Angsana News" w:cs="Angsana News"/>
          <w:b/>
          <w:bCs/>
          <w:sz w:val="32"/>
          <w:szCs w:val="32"/>
          <w:cs/>
        </w:rPr>
        <w:t>กรอบมาตรฐานคุณวุฒิระดับอุดมศึกษาแห่งชาติ</w:t>
      </w:r>
      <w:r w:rsidR="000C4E29" w:rsidRPr="00DB5B6A">
        <w:rPr>
          <w:rFonts w:ascii="Angsana News" w:eastAsia="BrowalliaNew-Bold" w:hAnsi="Angsana News" w:cs="Angsana News"/>
          <w:b/>
          <w:bCs/>
          <w:sz w:val="32"/>
          <w:szCs w:val="32"/>
          <w:cs/>
        </w:rPr>
        <w:t xml:space="preserve"> </w:t>
      </w:r>
      <w:proofErr w:type="gramStart"/>
      <w:r w:rsidRPr="00DB5B6A">
        <w:rPr>
          <w:rFonts w:ascii="Angsana News" w:eastAsia="BrowalliaNew-Bold" w:hAnsi="Angsana News" w:cs="Angsana News"/>
          <w:b/>
          <w:bCs/>
          <w:sz w:val="32"/>
          <w:szCs w:val="32"/>
          <w:cs/>
        </w:rPr>
        <w:t>พ</w:t>
      </w:r>
      <w:r w:rsidRPr="00DB5B6A">
        <w:rPr>
          <w:rFonts w:ascii="Angsana News" w:eastAsia="BrowalliaNew-Bold" w:hAnsi="Angsana News" w:cs="Angsana News"/>
          <w:b/>
          <w:bCs/>
          <w:sz w:val="32"/>
          <w:szCs w:val="32"/>
        </w:rPr>
        <w:t>.</w:t>
      </w:r>
      <w:r w:rsidRPr="00DB5B6A">
        <w:rPr>
          <w:rFonts w:ascii="Angsana News" w:eastAsia="BrowalliaNew-Bold" w:hAnsi="Angsana News" w:cs="Angsana News"/>
          <w:b/>
          <w:bCs/>
          <w:sz w:val="32"/>
          <w:szCs w:val="32"/>
          <w:cs/>
        </w:rPr>
        <w:t>ศ</w:t>
      </w:r>
      <w:r w:rsidRPr="00DB5B6A">
        <w:rPr>
          <w:rFonts w:ascii="Angsana News" w:eastAsia="BrowalliaNew-Bold" w:hAnsi="Angsana News" w:cs="Angsana News"/>
          <w:b/>
          <w:bCs/>
          <w:sz w:val="32"/>
          <w:szCs w:val="32"/>
        </w:rPr>
        <w:t>.</w:t>
      </w:r>
      <w:r w:rsidR="00097F85" w:rsidRPr="00DB5B6A">
        <w:rPr>
          <w:rFonts w:ascii="Angsana News" w:eastAsia="BrowalliaNew-Bold" w:hAnsi="Angsana News" w:cs="Angsana News"/>
          <w:b/>
          <w:bCs/>
          <w:sz w:val="32"/>
          <w:szCs w:val="32"/>
          <w:cs/>
        </w:rPr>
        <w:t>2552  และแนวทาง</w:t>
      </w:r>
      <w:r w:rsidRPr="00DB5B6A">
        <w:rPr>
          <w:rFonts w:ascii="Angsana News" w:eastAsia="BrowalliaNew-Bold" w:hAnsi="Angsana News" w:cs="Angsana News"/>
          <w:b/>
          <w:bCs/>
          <w:sz w:val="32"/>
          <w:szCs w:val="32"/>
          <w:cs/>
        </w:rPr>
        <w:t>การปฏิบัติ</w:t>
      </w:r>
      <w:proofErr w:type="gramEnd"/>
      <w:r w:rsidRPr="00DB5B6A">
        <w:rPr>
          <w:rFonts w:ascii="Angsana News" w:hAnsi="Angsana News" w:cs="Angsana News"/>
          <w:sz w:val="32"/>
          <w:szCs w:val="32"/>
          <w:cs/>
        </w:rPr>
        <w:t xml:space="preserve">. กรุงเทพมหานคร </w:t>
      </w:r>
      <w:r w:rsidRPr="00DB5B6A">
        <w:rPr>
          <w:rFonts w:ascii="Angsana News" w:hAnsi="Angsana News" w:cs="Angsana News"/>
          <w:sz w:val="32"/>
          <w:szCs w:val="32"/>
        </w:rPr>
        <w:t xml:space="preserve">: </w:t>
      </w:r>
      <w:r w:rsidRPr="00DB5B6A">
        <w:rPr>
          <w:rFonts w:ascii="Angsana News" w:hAnsi="Angsana News" w:cs="Angsana News"/>
          <w:sz w:val="32"/>
          <w:szCs w:val="32"/>
          <w:cs/>
        </w:rPr>
        <w:t>สำนักงานคณะกรรมการ</w:t>
      </w:r>
      <w:r w:rsidRPr="00DB5B6A">
        <w:rPr>
          <w:rFonts w:ascii="Angsana News" w:eastAsia="BrowalliaNew-Bold" w:hAnsi="Angsana News" w:cs="Angsana News"/>
          <w:sz w:val="32"/>
          <w:szCs w:val="32"/>
          <w:cs/>
        </w:rPr>
        <w:t>อุดมศึกษา</w:t>
      </w:r>
      <w:r w:rsidR="00097F85" w:rsidRPr="00DB5B6A">
        <w:rPr>
          <w:rFonts w:ascii="Angsana News" w:hAnsi="Angsana News" w:cs="Angsana News"/>
          <w:sz w:val="32"/>
          <w:szCs w:val="32"/>
        </w:rPr>
        <w:t>.</w:t>
      </w:r>
    </w:p>
    <w:p w:rsidR="00B0375F" w:rsidRPr="00DB5B6A" w:rsidRDefault="00B0375F" w:rsidP="007D3AB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0" w:hanging="850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cs/>
        </w:rPr>
        <w:t>คณะครุศาสตร์  มหาวิทยาลัยราชภัฏมหาสารคาม.</w:t>
      </w:r>
      <w:r w:rsidR="002A5EBA" w:rsidRPr="00DB5B6A">
        <w:rPr>
          <w:rFonts w:ascii="Angsana News" w:hAnsi="Angsana News" w:cs="Angsana News"/>
          <w:sz w:val="32"/>
          <w:szCs w:val="32"/>
          <w:cs/>
        </w:rPr>
        <w:t xml:space="preserve"> (</w:t>
      </w:r>
      <w:r w:rsidR="00680588" w:rsidRPr="00DB5B6A">
        <w:rPr>
          <w:rFonts w:ascii="Angsana News" w:hAnsi="Angsana News" w:cs="Angsana News"/>
          <w:sz w:val="32"/>
          <w:szCs w:val="32"/>
        </w:rPr>
        <w:t>2556</w:t>
      </w:r>
      <w:r w:rsidR="002A5EBA" w:rsidRPr="00DB5B6A">
        <w:rPr>
          <w:rFonts w:ascii="Angsana News" w:hAnsi="Angsana News" w:cs="Angsana News"/>
          <w:sz w:val="32"/>
          <w:szCs w:val="32"/>
        </w:rPr>
        <w:t>).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หลักสูตรครุศาสตรบัณฑิต สาขาวิชาเคมี</w:t>
      </w:r>
      <w:r w:rsidR="00FE5E16"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(</w:t>
      </w:r>
      <w:r w:rsidR="001D7CA2"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ค.บ. 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>5</w:t>
      </w:r>
      <w:r w:rsidR="00680588"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 ปี) (หลักสูตรปรับปรุง 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 พ.ศ. </w:t>
      </w:r>
      <w:r w:rsidR="00680588" w:rsidRPr="00DB5B6A">
        <w:rPr>
          <w:rFonts w:ascii="Angsana News" w:hAnsi="Angsana News" w:cs="Angsana News"/>
          <w:b/>
          <w:bCs/>
          <w:sz w:val="32"/>
          <w:szCs w:val="32"/>
        </w:rPr>
        <w:t>2556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). </w:t>
      </w:r>
      <w:r w:rsidRPr="00DB5B6A">
        <w:rPr>
          <w:rFonts w:ascii="Angsana News" w:hAnsi="Angsana News" w:cs="Angsana News"/>
          <w:sz w:val="32"/>
          <w:szCs w:val="32"/>
          <w:cs/>
        </w:rPr>
        <w:t>คณะครุศาสตร์  มหาวิทยาลัยราชภัฏมหาสารคาม</w:t>
      </w:r>
      <w:r w:rsidR="006B7568" w:rsidRPr="00DB5B6A">
        <w:rPr>
          <w:rFonts w:ascii="Angsana News" w:hAnsi="Angsana News" w:cs="Angsana News"/>
          <w:sz w:val="32"/>
          <w:szCs w:val="32"/>
          <w:cs/>
        </w:rPr>
        <w:t>.</w:t>
      </w:r>
    </w:p>
    <w:p w:rsidR="008D6999" w:rsidRPr="00DB5B6A" w:rsidRDefault="008D6999" w:rsidP="008D699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0" w:hanging="850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cs/>
        </w:rPr>
        <w:t xml:space="preserve">ชนาธิป  พรกุล. </w:t>
      </w:r>
      <w:r w:rsidRPr="00DB5B6A">
        <w:rPr>
          <w:rFonts w:ascii="Angsana News" w:hAnsi="Angsana News" w:cs="Angsana News"/>
          <w:sz w:val="32"/>
          <w:szCs w:val="32"/>
        </w:rPr>
        <w:t>(2554)</w:t>
      </w:r>
      <w:r w:rsidRPr="00DB5B6A">
        <w:rPr>
          <w:rFonts w:ascii="Angsana News" w:hAnsi="Angsana News" w:cs="Angsana News"/>
          <w:sz w:val="32"/>
          <w:szCs w:val="32"/>
          <w:cs/>
        </w:rPr>
        <w:t xml:space="preserve">. </w:t>
      </w:r>
      <w:proofErr w:type="gramStart"/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การสอนกระบวนการคิด  ทฤษฎีและการนำไปใช้</w:t>
      </w:r>
      <w:proofErr w:type="gramEnd"/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  พิมพ์ครั้งที่ 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>2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. </w:t>
      </w:r>
      <w:r w:rsidRPr="00DB5B6A">
        <w:rPr>
          <w:rFonts w:ascii="Angsana News" w:hAnsi="Angsana News" w:cs="Angsana News"/>
          <w:sz w:val="32"/>
          <w:szCs w:val="32"/>
          <w:cs/>
        </w:rPr>
        <w:t xml:space="preserve">กรุงเทพมหานคร </w:t>
      </w:r>
      <w:r w:rsidRPr="00DB5B6A">
        <w:rPr>
          <w:rFonts w:ascii="Angsana News" w:hAnsi="Angsana News" w:cs="Angsana News"/>
          <w:sz w:val="32"/>
          <w:szCs w:val="32"/>
        </w:rPr>
        <w:t xml:space="preserve">: </w:t>
      </w:r>
      <w:r w:rsidRPr="00DB5B6A">
        <w:rPr>
          <w:rFonts w:ascii="Angsana News" w:hAnsi="Angsana News" w:cs="Angsana News"/>
          <w:sz w:val="32"/>
          <w:szCs w:val="32"/>
          <w:cs/>
        </w:rPr>
        <w:t>สำนักพิมพ์แห่งจุฬาลงกรณ์มหาวิทยาลัย</w:t>
      </w:r>
      <w:r w:rsidRPr="00DB5B6A">
        <w:rPr>
          <w:rFonts w:ascii="Angsana News" w:hAnsi="Angsana News" w:cs="Angsana News"/>
          <w:sz w:val="32"/>
          <w:szCs w:val="32"/>
        </w:rPr>
        <w:t>.</w:t>
      </w:r>
    </w:p>
    <w:p w:rsidR="0067510A" w:rsidRPr="00DB5B6A" w:rsidRDefault="0067510A" w:rsidP="007D3AB4">
      <w:pPr>
        <w:widowControl w:val="0"/>
        <w:tabs>
          <w:tab w:val="left" w:pos="851"/>
        </w:tabs>
        <w:spacing w:after="0" w:line="240" w:lineRule="auto"/>
        <w:ind w:left="850" w:hanging="850"/>
        <w:rPr>
          <w:rFonts w:ascii="Angsana News" w:hAnsi="Angsana News" w:cs="Angsana News"/>
          <w:sz w:val="32"/>
          <w:szCs w:val="32"/>
          <w:cs/>
        </w:rPr>
      </w:pPr>
      <w:r w:rsidRPr="00DB5B6A">
        <w:rPr>
          <w:rFonts w:ascii="Angsana News" w:hAnsi="Angsana News" w:cs="Angsana News"/>
          <w:sz w:val="32"/>
          <w:szCs w:val="32"/>
          <w:cs/>
        </w:rPr>
        <w:t>ชัชวาล  เจริญบุญ.</w:t>
      </w:r>
      <w:r w:rsidR="00097F85" w:rsidRPr="00DB5B6A">
        <w:rPr>
          <w:rFonts w:ascii="Angsana News" w:hAnsi="Angsana News" w:cs="Angsana News"/>
          <w:sz w:val="32"/>
          <w:szCs w:val="32"/>
        </w:rPr>
        <w:t xml:space="preserve"> (2553).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รูปแบบการพัฒนาครูเพื่อส่งเสริมการจัดการเรียนการสอนที่เน้นผู้เรียนเป็นสำคัญของครูผู้สอนในจังหวัดมหาสารคาม  ทั้ง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>3</w:t>
      </w:r>
      <w:proofErr w:type="gramEnd"/>
      <w:r w:rsidR="00FE5E16"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เขตพื้นที่การศึกษา  เขต 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 xml:space="preserve">1 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เขต 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>2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  และเขต 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>3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. </w:t>
      </w:r>
      <w:r w:rsidRPr="00DB5B6A">
        <w:rPr>
          <w:rFonts w:ascii="Angsana News" w:hAnsi="Angsana News" w:cs="Angsana News"/>
          <w:sz w:val="32"/>
          <w:szCs w:val="32"/>
          <w:cs/>
        </w:rPr>
        <w:t xml:space="preserve">ปรัชญาดุษฎีบัณฑิต  </w:t>
      </w:r>
      <w:r w:rsidR="008342A2" w:rsidRPr="00DB5B6A">
        <w:rPr>
          <w:rFonts w:ascii="Angsana News" w:hAnsi="Angsana News" w:cs="Angsana News"/>
          <w:sz w:val="32"/>
          <w:szCs w:val="32"/>
          <w:cs/>
        </w:rPr>
        <w:t>สาขายุทธศาสตร์การพัฒนาภูมิภาค  บัณฑิตวิทยาลัย</w:t>
      </w:r>
      <w:r w:rsidR="00097F85" w:rsidRPr="00DB5B6A">
        <w:rPr>
          <w:rFonts w:ascii="Angsana News" w:hAnsi="Angsana News" w:cs="Angsana News"/>
          <w:sz w:val="32"/>
          <w:szCs w:val="32"/>
          <w:cs/>
        </w:rPr>
        <w:t>มหาวิทยาลัยราชภัฏมหาสารคาม</w:t>
      </w:r>
      <w:r w:rsidR="006B7568" w:rsidRPr="00DB5B6A">
        <w:rPr>
          <w:rFonts w:ascii="Angsana News" w:hAnsi="Angsana News" w:cs="Angsana News"/>
          <w:sz w:val="32"/>
          <w:szCs w:val="32"/>
          <w:cs/>
        </w:rPr>
        <w:t>.</w:t>
      </w:r>
    </w:p>
    <w:p w:rsidR="00465A3F" w:rsidRDefault="002D18D8" w:rsidP="007D3AB4">
      <w:pPr>
        <w:widowControl w:val="0"/>
        <w:tabs>
          <w:tab w:val="left" w:pos="851"/>
        </w:tabs>
        <w:spacing w:after="0" w:line="240" w:lineRule="auto"/>
        <w:ind w:left="850" w:hanging="850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eastAsia="AngsanaNew" w:hAnsi="Angsana News" w:cs="Angsana News"/>
          <w:sz w:val="32"/>
          <w:szCs w:val="32"/>
          <w:cs/>
        </w:rPr>
        <w:t>ชัยวัฒน์</w:t>
      </w:r>
      <w:r w:rsidR="00246E65" w:rsidRPr="00DB5B6A">
        <w:rPr>
          <w:rFonts w:ascii="Angsana News" w:eastAsia="AngsanaNew" w:hAnsi="Angsana News" w:cs="Angsana News"/>
          <w:sz w:val="32"/>
          <w:szCs w:val="32"/>
        </w:rPr>
        <w:t xml:space="preserve">  </w:t>
      </w:r>
      <w:r w:rsidRPr="00DB5B6A">
        <w:rPr>
          <w:rFonts w:ascii="Angsana News" w:eastAsia="AngsanaNew" w:hAnsi="Angsana News" w:cs="Angsana News"/>
          <w:sz w:val="32"/>
          <w:szCs w:val="32"/>
          <w:cs/>
        </w:rPr>
        <w:t xml:space="preserve">ถิระพันธ์. </w:t>
      </w:r>
      <w:proofErr w:type="gramStart"/>
      <w:r w:rsidR="00097F85" w:rsidRPr="00DB5B6A">
        <w:rPr>
          <w:rFonts w:ascii="Angsana News" w:eastAsia="AngsanaNew" w:hAnsi="Angsana News" w:cs="Angsana News"/>
          <w:sz w:val="32"/>
          <w:szCs w:val="32"/>
        </w:rPr>
        <w:t xml:space="preserve">(2548). </w:t>
      </w:r>
      <w:r w:rsidRPr="00DB5B6A">
        <w:rPr>
          <w:rFonts w:ascii="Angsana News" w:eastAsia="AngsanaNew" w:hAnsi="Angsana News" w:cs="Angsana News"/>
          <w:b/>
          <w:bCs/>
          <w:sz w:val="32"/>
          <w:szCs w:val="32"/>
          <w:cs/>
        </w:rPr>
        <w:t>วิธีคิดกระบวนระบบ</w:t>
      </w:r>
      <w:r w:rsidRPr="00DB5B6A">
        <w:rPr>
          <w:rFonts w:ascii="Angsana News" w:eastAsia="AngsanaNew" w:hAnsi="Angsana News" w:cs="Angsana News"/>
          <w:sz w:val="32"/>
          <w:szCs w:val="32"/>
          <w:cs/>
        </w:rPr>
        <w:t>.</w:t>
      </w:r>
      <w:proofErr w:type="gramEnd"/>
      <w:r w:rsidR="00FE5E16" w:rsidRPr="00DB5B6A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Pr="00DB5B6A">
        <w:rPr>
          <w:rFonts w:ascii="Angsana News" w:hAnsi="Angsana News" w:cs="Angsana News"/>
          <w:sz w:val="32"/>
          <w:szCs w:val="32"/>
          <w:cs/>
        </w:rPr>
        <w:t xml:space="preserve">กรุงเทพฯ </w:t>
      </w:r>
      <w:r w:rsidRPr="00DB5B6A">
        <w:rPr>
          <w:rFonts w:ascii="Angsana News" w:hAnsi="Angsana News" w:cs="Angsana News"/>
          <w:sz w:val="32"/>
          <w:szCs w:val="32"/>
        </w:rPr>
        <w:t>:</w:t>
      </w:r>
      <w:r w:rsidR="00FE5E16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97F85" w:rsidRPr="00DB5B6A">
        <w:rPr>
          <w:rFonts w:ascii="Angsana News" w:hAnsi="Angsana News" w:cs="Angsana News"/>
          <w:sz w:val="32"/>
          <w:szCs w:val="32"/>
          <w:cs/>
        </w:rPr>
        <w:t>พิสิษฐ์ไทย  ออฟเซต</w:t>
      </w:r>
      <w:r w:rsidR="005D099D" w:rsidRPr="00DB5B6A">
        <w:rPr>
          <w:rFonts w:ascii="Angsana News" w:hAnsi="Angsana News" w:cs="Angsana News"/>
          <w:sz w:val="32"/>
          <w:szCs w:val="32"/>
        </w:rPr>
        <w:t>.</w:t>
      </w:r>
    </w:p>
    <w:p w:rsidR="00DB5B6A" w:rsidRPr="00DB5B6A" w:rsidRDefault="00DB5B6A" w:rsidP="007D3AB4">
      <w:pPr>
        <w:widowControl w:val="0"/>
        <w:tabs>
          <w:tab w:val="left" w:pos="851"/>
        </w:tabs>
        <w:spacing w:after="0" w:line="240" w:lineRule="auto"/>
        <w:ind w:left="850" w:hanging="850"/>
        <w:rPr>
          <w:rFonts w:ascii="Angsana News" w:hAnsi="Angsana News" w:cs="Angsana News"/>
          <w:sz w:val="32"/>
          <w:szCs w:val="32"/>
        </w:rPr>
      </w:pPr>
    </w:p>
    <w:p w:rsidR="0094277F" w:rsidRPr="00DB5B6A" w:rsidRDefault="0094277F" w:rsidP="007D3AB4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cs/>
        </w:rPr>
        <w:lastRenderedPageBreak/>
        <w:t>ชัยวัฒน์  สุทธิรัตน์.</w:t>
      </w:r>
      <w:r w:rsidR="00097F85" w:rsidRPr="00DB5B6A">
        <w:rPr>
          <w:rFonts w:ascii="Angsana News" w:hAnsi="Angsana News" w:cs="Angsana News"/>
          <w:sz w:val="32"/>
          <w:szCs w:val="32"/>
        </w:rPr>
        <w:t xml:space="preserve"> (</w:t>
      </w:r>
      <w:r w:rsidR="00E824CE" w:rsidRPr="00DB5B6A">
        <w:rPr>
          <w:rFonts w:ascii="Angsana News" w:hAnsi="Angsana News" w:cs="Angsana News"/>
          <w:sz w:val="32"/>
          <w:szCs w:val="32"/>
        </w:rPr>
        <w:t>2554</w:t>
      </w:r>
      <w:r w:rsidR="00097F85" w:rsidRPr="00DB5B6A">
        <w:rPr>
          <w:rFonts w:ascii="Angsana News" w:hAnsi="Angsana News" w:cs="Angsana News"/>
          <w:sz w:val="32"/>
          <w:szCs w:val="32"/>
        </w:rPr>
        <w:t>).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การจัดการเรียนรู้ตามสภาพจริง (</w:t>
      </w:r>
      <w:proofErr w:type="gramStart"/>
      <w:r w:rsidRPr="00DB5B6A">
        <w:rPr>
          <w:rFonts w:ascii="Angsana News" w:hAnsi="Angsana News" w:cs="Angsana News"/>
          <w:b/>
          <w:bCs/>
          <w:sz w:val="32"/>
          <w:szCs w:val="32"/>
        </w:rPr>
        <w:t>AUTHENTIC  LEARNING</w:t>
      </w:r>
      <w:proofErr w:type="gramEnd"/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). </w:t>
      </w:r>
      <w:r w:rsidR="00FE5E16" w:rsidRPr="00DB5B6A">
        <w:rPr>
          <w:rFonts w:ascii="Angsana News" w:hAnsi="Angsana News" w:cs="Angsana News"/>
          <w:sz w:val="32"/>
          <w:szCs w:val="32"/>
          <w:cs/>
        </w:rPr>
        <w:t xml:space="preserve">นนทบุรี </w:t>
      </w:r>
      <w:r w:rsidRPr="00DB5B6A">
        <w:rPr>
          <w:rFonts w:ascii="Angsana News" w:hAnsi="Angsana News" w:cs="Angsana News"/>
          <w:sz w:val="32"/>
          <w:szCs w:val="32"/>
        </w:rPr>
        <w:t xml:space="preserve">: </w:t>
      </w:r>
      <w:r w:rsidRPr="00DB5B6A">
        <w:rPr>
          <w:rFonts w:ascii="Angsana News" w:hAnsi="Angsana News" w:cs="Angsana News"/>
          <w:sz w:val="32"/>
          <w:szCs w:val="32"/>
          <w:cs/>
        </w:rPr>
        <w:t>บริษัท  สหมิตรพริ้นติ้งแอนด์พับลิสชิ่ง  จำกัด.</w:t>
      </w:r>
    </w:p>
    <w:p w:rsidR="00631B2D" w:rsidRPr="00DB5B6A" w:rsidRDefault="00631B2D" w:rsidP="007D3AB4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  <w:cs/>
        </w:rPr>
      </w:pPr>
      <w:r w:rsidRPr="00DB5B6A">
        <w:rPr>
          <w:rFonts w:ascii="Angsana News" w:hAnsi="Angsana News" w:cs="Angsana News"/>
          <w:sz w:val="32"/>
          <w:szCs w:val="32"/>
          <w:u w:val="single"/>
          <w:cs/>
        </w:rPr>
        <w:tab/>
      </w:r>
      <w:r w:rsidRPr="00DB5B6A">
        <w:rPr>
          <w:rFonts w:ascii="Angsana News" w:hAnsi="Angsana News" w:cs="Angsana News"/>
          <w:sz w:val="32"/>
          <w:szCs w:val="32"/>
          <w:cs/>
        </w:rPr>
        <w:t xml:space="preserve">. </w:t>
      </w:r>
      <w:proofErr w:type="gramStart"/>
      <w:r w:rsidRPr="00DB5B6A">
        <w:rPr>
          <w:rFonts w:ascii="Angsana News" w:hAnsi="Angsana News" w:cs="Angsana News"/>
          <w:sz w:val="32"/>
          <w:szCs w:val="32"/>
        </w:rPr>
        <w:t xml:space="preserve">(2554). 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 xml:space="preserve">80 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นวัตกรรมการจัดการเรียนรู้ที่เน้นผู้เรียนเป็นสำคัญ.</w:t>
      </w:r>
      <w:proofErr w:type="gramEnd"/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Pr="00DB5B6A">
        <w:rPr>
          <w:rFonts w:ascii="Angsana News" w:hAnsi="Angsana News" w:cs="Angsana News"/>
          <w:sz w:val="32"/>
          <w:szCs w:val="32"/>
          <w:cs/>
        </w:rPr>
        <w:t xml:space="preserve">กรุงเทพฯ </w:t>
      </w:r>
      <w:r w:rsidRPr="00DB5B6A">
        <w:rPr>
          <w:rFonts w:ascii="Angsana News" w:hAnsi="Angsana News" w:cs="Angsana News"/>
          <w:sz w:val="32"/>
          <w:szCs w:val="32"/>
        </w:rPr>
        <w:t>:</w:t>
      </w:r>
      <w:r w:rsidRPr="00DB5B6A">
        <w:rPr>
          <w:rFonts w:ascii="Angsana News" w:hAnsi="Angsana News" w:cs="Angsana News"/>
          <w:sz w:val="32"/>
          <w:szCs w:val="32"/>
          <w:cs/>
        </w:rPr>
        <w:t xml:space="preserve"> บริษัท  แดเน็กซ์  อินเตอร์คอร์ปอเรชั่น  จำกัด</w:t>
      </w:r>
      <w:r w:rsidRPr="00DB5B6A">
        <w:rPr>
          <w:rFonts w:ascii="Angsana News" w:hAnsi="Angsana News" w:cs="Angsana News"/>
          <w:sz w:val="32"/>
          <w:szCs w:val="32"/>
        </w:rPr>
        <w:t>.</w:t>
      </w:r>
    </w:p>
    <w:p w:rsidR="00816017" w:rsidRPr="00DB5B6A" w:rsidRDefault="00816017" w:rsidP="007D3AB4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  <w:cs/>
        </w:rPr>
      </w:pPr>
      <w:r w:rsidRPr="00DB5B6A">
        <w:rPr>
          <w:rFonts w:ascii="Angsana News" w:hAnsi="Angsana News" w:cs="Angsana News"/>
          <w:sz w:val="32"/>
          <w:szCs w:val="32"/>
          <w:cs/>
        </w:rPr>
        <w:t>ชาญชัย  ยมดิษฐ์.</w:t>
      </w:r>
      <w:r w:rsidR="00631B2D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="00097F85" w:rsidRPr="00DB5B6A">
        <w:rPr>
          <w:rFonts w:ascii="Angsana News" w:hAnsi="Angsana News" w:cs="Angsana News"/>
          <w:sz w:val="32"/>
          <w:szCs w:val="32"/>
        </w:rPr>
        <w:t>(</w:t>
      </w:r>
      <w:r w:rsidR="00097F85" w:rsidRPr="00DB5B6A">
        <w:rPr>
          <w:rFonts w:ascii="Angsana News" w:eastAsia="AngsanaNew" w:hAnsi="Angsana News" w:cs="Angsana News"/>
          <w:sz w:val="32"/>
          <w:szCs w:val="32"/>
        </w:rPr>
        <w:t>2548).</w:t>
      </w:r>
      <w:r w:rsidR="000C4E29" w:rsidRPr="00DB5B6A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เทคนิคและวิธีการสอนร่วมสมัย.</w:t>
      </w:r>
      <w:proofErr w:type="gramEnd"/>
      <w:r w:rsidR="000C4E29"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Pr="00DB5B6A">
        <w:rPr>
          <w:rFonts w:ascii="Angsana News" w:hAnsi="Angsana News" w:cs="Angsana News"/>
          <w:sz w:val="32"/>
          <w:szCs w:val="32"/>
          <w:cs/>
        </w:rPr>
        <w:t xml:space="preserve">กรุงเทพฯ </w:t>
      </w:r>
      <w:r w:rsidRPr="00DB5B6A">
        <w:rPr>
          <w:rFonts w:ascii="Angsana News" w:hAnsi="Angsana News" w:cs="Angsana News"/>
          <w:sz w:val="32"/>
          <w:szCs w:val="32"/>
        </w:rPr>
        <w:t>:</w:t>
      </w:r>
      <w:r w:rsidR="00631B2D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DB5B6A">
        <w:rPr>
          <w:rFonts w:ascii="Angsana News" w:hAnsi="Angsana News" w:cs="Angsana News"/>
          <w:sz w:val="32"/>
          <w:szCs w:val="32"/>
          <w:cs/>
        </w:rPr>
        <w:t>หลักพิมพ์</w:t>
      </w:r>
      <w:r w:rsidRPr="00DB5B6A">
        <w:rPr>
          <w:rFonts w:ascii="Angsana News" w:hAnsi="Angsana News" w:cs="Angsana News"/>
          <w:sz w:val="32"/>
          <w:szCs w:val="32"/>
        </w:rPr>
        <w:t>.</w:t>
      </w:r>
    </w:p>
    <w:p w:rsidR="003A1B6A" w:rsidRPr="00DB5B6A" w:rsidRDefault="003A1B6A" w:rsidP="007D3AB4">
      <w:pPr>
        <w:widowControl w:val="0"/>
        <w:tabs>
          <w:tab w:val="left" w:pos="709"/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b/>
          <w:bCs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cs/>
        </w:rPr>
        <w:t>ทบวงมหาวิทยาลัย.</w:t>
      </w:r>
      <w:r w:rsidR="00097F85" w:rsidRPr="00DB5B6A">
        <w:rPr>
          <w:rFonts w:ascii="Angsana News" w:hAnsi="Angsana News" w:cs="Angsana News"/>
          <w:sz w:val="32"/>
          <w:szCs w:val="32"/>
        </w:rPr>
        <w:t xml:space="preserve"> (2555). </w:t>
      </w:r>
      <w:proofErr w:type="gramStart"/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ประกาศทบวงมหาวิทยาลัย  เรื่องคุณลักษณะบัณฑิตที่พึงประสงค์ของทบวงมหาวิทยาลัย</w:t>
      </w:r>
      <w:proofErr w:type="gramEnd"/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.</w:t>
      </w:r>
      <w:r w:rsidRPr="00DB5B6A">
        <w:rPr>
          <w:rFonts w:ascii="Angsana News" w:hAnsi="Angsana News" w:cs="Angsana News"/>
          <w:sz w:val="32"/>
          <w:szCs w:val="32"/>
          <w:cs/>
        </w:rPr>
        <w:t xml:space="preserve"> สืบค้นเมื่อวันที่</w:t>
      </w:r>
      <w:r w:rsidRPr="00DB5B6A">
        <w:rPr>
          <w:rFonts w:ascii="Angsana News" w:hAnsi="Angsana News" w:cs="Angsana News"/>
          <w:sz w:val="32"/>
          <w:szCs w:val="32"/>
        </w:rPr>
        <w:t xml:space="preserve"> 12  </w:t>
      </w:r>
      <w:r w:rsidRPr="00DB5B6A">
        <w:rPr>
          <w:rFonts w:ascii="Angsana News" w:hAnsi="Angsana News" w:cs="Angsana News"/>
          <w:sz w:val="32"/>
          <w:szCs w:val="32"/>
          <w:cs/>
        </w:rPr>
        <w:t xml:space="preserve">ธันวาคม </w:t>
      </w:r>
      <w:r w:rsidRPr="00DB5B6A">
        <w:rPr>
          <w:rFonts w:ascii="Angsana News" w:hAnsi="Angsana News" w:cs="Angsana News"/>
          <w:sz w:val="32"/>
          <w:szCs w:val="32"/>
        </w:rPr>
        <w:t>2555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>,</w:t>
      </w:r>
      <w:r w:rsidRPr="00DB5B6A">
        <w:rPr>
          <w:rFonts w:ascii="Angsana News" w:hAnsi="Angsana News" w:cs="Angsana News"/>
          <w:sz w:val="32"/>
          <w:szCs w:val="32"/>
          <w:cs/>
        </w:rPr>
        <w:t>จาก</w:t>
      </w:r>
      <w:hyperlink r:id="rId12" w:history="1">
        <w:r w:rsidRPr="00DB5B6A">
          <w:rPr>
            <w:rStyle w:val="Hyperlink"/>
            <w:rFonts w:ascii="Angsana News" w:hAnsi="Angsana News" w:cs="Angsana News"/>
            <w:color w:val="auto"/>
            <w:sz w:val="32"/>
            <w:szCs w:val="32"/>
            <w:u w:val="none"/>
          </w:rPr>
          <w:t>http://erm.buu.ac.th/ about/characters.html</w:t>
        </w:r>
      </w:hyperlink>
    </w:p>
    <w:p w:rsidR="00D74470" w:rsidRPr="00DB5B6A" w:rsidRDefault="00D74470" w:rsidP="007D3AB4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cs/>
        </w:rPr>
        <w:t>ทิศนา  แขมมณี และคณะ.</w:t>
      </w:r>
      <w:r w:rsidR="00DB5B6A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097F85" w:rsidRPr="00DB5B6A">
        <w:rPr>
          <w:rFonts w:ascii="Angsana News" w:hAnsi="Angsana News" w:cs="Angsana News"/>
          <w:sz w:val="32"/>
          <w:szCs w:val="32"/>
        </w:rPr>
        <w:t>(</w:t>
      </w:r>
      <w:proofErr w:type="gramStart"/>
      <w:r w:rsidR="00097F85" w:rsidRPr="00DB5B6A">
        <w:rPr>
          <w:rFonts w:ascii="Angsana News" w:hAnsi="Angsana News" w:cs="Angsana News"/>
          <w:sz w:val="32"/>
          <w:szCs w:val="32"/>
        </w:rPr>
        <w:t>2544).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วิทยาการด้านการคิด.</w:t>
      </w:r>
      <w:proofErr w:type="gramEnd"/>
      <w:r w:rsidRPr="00DB5B6A">
        <w:rPr>
          <w:rFonts w:ascii="Angsana News" w:hAnsi="Angsana News" w:cs="Angsana News"/>
          <w:sz w:val="32"/>
          <w:szCs w:val="32"/>
          <w:cs/>
        </w:rPr>
        <w:t xml:space="preserve"> กรุงเทพฯ </w:t>
      </w:r>
      <w:r w:rsidRPr="00DB5B6A">
        <w:rPr>
          <w:rFonts w:ascii="Angsana News" w:hAnsi="Angsana News" w:cs="Angsana News"/>
          <w:sz w:val="32"/>
          <w:szCs w:val="32"/>
        </w:rPr>
        <w:t xml:space="preserve">: </w:t>
      </w:r>
      <w:r w:rsidR="00097F85" w:rsidRPr="00DB5B6A">
        <w:rPr>
          <w:rFonts w:ascii="Angsana News" w:hAnsi="Angsana News" w:cs="Angsana News"/>
          <w:sz w:val="32"/>
          <w:szCs w:val="32"/>
          <w:cs/>
        </w:rPr>
        <w:t>เดอะมาสเตอร์กรุ๊ป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               </w:t>
      </w:r>
      <w:r w:rsidR="00097F85" w:rsidRPr="00DB5B6A">
        <w:rPr>
          <w:rFonts w:ascii="Angsana News" w:hAnsi="Angsana News" w:cs="Angsana News"/>
          <w:sz w:val="32"/>
          <w:szCs w:val="32"/>
          <w:cs/>
        </w:rPr>
        <w:t>แมนเนจเม้นท์</w:t>
      </w:r>
      <w:r w:rsidR="00097F85" w:rsidRPr="00DB5B6A">
        <w:rPr>
          <w:rFonts w:ascii="Angsana News" w:hAnsi="Angsana News" w:cs="Angsana News"/>
          <w:sz w:val="32"/>
          <w:szCs w:val="32"/>
        </w:rPr>
        <w:t>.</w:t>
      </w:r>
    </w:p>
    <w:p w:rsidR="005D099D" w:rsidRPr="00DB5B6A" w:rsidRDefault="00174A1D" w:rsidP="007D3AB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cs/>
        </w:rPr>
        <w:t>ทิศนา  แขมมณี.</w:t>
      </w:r>
      <w:r w:rsidR="00097F85" w:rsidRPr="00DB5B6A">
        <w:rPr>
          <w:rFonts w:ascii="Angsana News" w:hAnsi="Angsana News" w:cs="Angsana News"/>
          <w:sz w:val="32"/>
          <w:szCs w:val="32"/>
        </w:rPr>
        <w:t xml:space="preserve"> (2545). </w:t>
      </w:r>
      <w:proofErr w:type="gramStart"/>
      <w:r w:rsidR="005D099D"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รูปแบบการเรียนการสอน </w:t>
      </w:r>
      <w:r w:rsidR="00542508" w:rsidRPr="00DB5B6A">
        <w:rPr>
          <w:rFonts w:ascii="Angsana News" w:hAnsi="Angsana News" w:cs="Angsana News"/>
          <w:b/>
          <w:bCs/>
          <w:sz w:val="32"/>
          <w:szCs w:val="32"/>
        </w:rPr>
        <w:t>:</w:t>
      </w:r>
      <w:r w:rsidR="005D099D" w:rsidRPr="00DB5B6A">
        <w:rPr>
          <w:rFonts w:ascii="Angsana News" w:hAnsi="Angsana News" w:cs="Angsana News"/>
          <w:b/>
          <w:bCs/>
          <w:sz w:val="32"/>
          <w:szCs w:val="32"/>
          <w:cs/>
        </w:rPr>
        <w:t>ทางเลือกที่หลากหลาย</w:t>
      </w:r>
      <w:proofErr w:type="gramEnd"/>
      <w:r w:rsidR="005D099D"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.  </w:t>
      </w:r>
      <w:r w:rsidR="005D099D" w:rsidRPr="00DB5B6A">
        <w:rPr>
          <w:rFonts w:ascii="Angsana News" w:hAnsi="Angsana News" w:cs="Angsana News"/>
          <w:sz w:val="32"/>
          <w:szCs w:val="32"/>
          <w:cs/>
        </w:rPr>
        <w:t xml:space="preserve">กรุงเทพฯ </w:t>
      </w:r>
      <w:r w:rsidR="005D099D" w:rsidRPr="00DB5B6A">
        <w:rPr>
          <w:rFonts w:ascii="Angsana News" w:hAnsi="Angsana News" w:cs="Angsana News"/>
          <w:sz w:val="32"/>
          <w:szCs w:val="32"/>
        </w:rPr>
        <w:t xml:space="preserve">:  </w:t>
      </w:r>
      <w:r w:rsidR="005D099D" w:rsidRPr="00DB5B6A">
        <w:rPr>
          <w:rFonts w:ascii="Angsana News" w:hAnsi="Angsana News" w:cs="Angsana News"/>
          <w:sz w:val="32"/>
          <w:szCs w:val="32"/>
          <w:cs/>
        </w:rPr>
        <w:t>สำนักพิมพ์แห่ง</w:t>
      </w:r>
      <w:r w:rsidR="00097F85" w:rsidRPr="00DB5B6A">
        <w:rPr>
          <w:rFonts w:ascii="Angsana News" w:hAnsi="Angsana News" w:cs="Angsana News"/>
          <w:sz w:val="32"/>
          <w:szCs w:val="32"/>
          <w:cs/>
        </w:rPr>
        <w:t>จุฬาลงกรณ์มหาวิทยาลัย</w:t>
      </w:r>
      <w:r w:rsidR="005D099D" w:rsidRPr="00DB5B6A">
        <w:rPr>
          <w:rFonts w:ascii="Angsana News" w:hAnsi="Angsana News" w:cs="Angsana News"/>
          <w:sz w:val="32"/>
          <w:szCs w:val="32"/>
        </w:rPr>
        <w:t>.</w:t>
      </w:r>
    </w:p>
    <w:p w:rsidR="004460F4" w:rsidRPr="00DB5B6A" w:rsidRDefault="00867438" w:rsidP="007D3AB4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u w:val="single"/>
          <w:cs/>
        </w:rPr>
        <w:tab/>
      </w:r>
      <w:r w:rsidRPr="00DB5B6A">
        <w:rPr>
          <w:rFonts w:ascii="Angsana News" w:hAnsi="Angsana News" w:cs="Angsana News"/>
          <w:sz w:val="32"/>
          <w:szCs w:val="32"/>
          <w:cs/>
        </w:rPr>
        <w:t xml:space="preserve">. </w:t>
      </w:r>
      <w:r w:rsidR="00097F85" w:rsidRPr="00DB5B6A">
        <w:rPr>
          <w:rFonts w:ascii="Angsana News" w:hAnsi="Angsana News" w:cs="Angsana News"/>
          <w:sz w:val="32"/>
          <w:szCs w:val="32"/>
        </w:rPr>
        <w:t xml:space="preserve">(2548). </w:t>
      </w:r>
      <w:proofErr w:type="gramStart"/>
      <w:r w:rsidR="004460F4" w:rsidRPr="00DB5B6A">
        <w:rPr>
          <w:rFonts w:ascii="Angsana News" w:hAnsi="Angsana News" w:cs="Angsana News"/>
          <w:b/>
          <w:bCs/>
          <w:sz w:val="32"/>
          <w:szCs w:val="32"/>
          <w:cs/>
        </w:rPr>
        <w:t>ศาสตร์การสอน  องค์ความรู้เพื่อการจัดกระบวนการเรียนรู้ที่มีประสิทธิภาพ</w:t>
      </w:r>
      <w:proofErr w:type="gramEnd"/>
      <w:r w:rsidR="00DB5B6A">
        <w:rPr>
          <w:rFonts w:ascii="Angsana News" w:hAnsi="Angsana News" w:cs="Angsana News" w:hint="cs"/>
          <w:b/>
          <w:bCs/>
          <w:sz w:val="32"/>
          <w:szCs w:val="32"/>
          <w:cs/>
        </w:rPr>
        <w:t xml:space="preserve"> </w:t>
      </w:r>
      <w:r w:rsidR="003B535F" w:rsidRPr="00DB5B6A">
        <w:rPr>
          <w:rFonts w:ascii="Angsana News" w:hAnsi="Angsana News" w:cs="Angsana News"/>
          <w:b/>
          <w:bCs/>
          <w:sz w:val="32"/>
          <w:szCs w:val="32"/>
          <w:cs/>
        </w:rPr>
        <w:t>(ฉบับปรับปรุง)</w:t>
      </w:r>
      <w:r w:rsidR="004460F4" w:rsidRPr="00DB5B6A">
        <w:rPr>
          <w:rFonts w:ascii="Angsana News" w:hAnsi="Angsana News" w:cs="Angsana News"/>
          <w:b/>
          <w:bCs/>
          <w:sz w:val="32"/>
          <w:szCs w:val="32"/>
          <w:cs/>
        </w:rPr>
        <w:t>.</w:t>
      </w:r>
      <w:r w:rsidR="00DB5B6A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4460F4" w:rsidRPr="00DB5B6A">
        <w:rPr>
          <w:rFonts w:ascii="Angsana News" w:hAnsi="Angsana News" w:cs="Angsana News"/>
          <w:sz w:val="32"/>
          <w:szCs w:val="32"/>
          <w:cs/>
        </w:rPr>
        <w:t xml:space="preserve">กรุงเทพฯ </w:t>
      </w:r>
      <w:r w:rsidR="004460F4" w:rsidRPr="00DB5B6A">
        <w:rPr>
          <w:rFonts w:ascii="Angsana News" w:hAnsi="Angsana News" w:cs="Angsana News"/>
          <w:sz w:val="32"/>
          <w:szCs w:val="32"/>
        </w:rPr>
        <w:t xml:space="preserve">: </w:t>
      </w:r>
      <w:r w:rsidR="00D221B0" w:rsidRPr="00DB5B6A">
        <w:rPr>
          <w:rFonts w:ascii="Angsana News" w:hAnsi="Angsana News" w:cs="Angsana News"/>
          <w:sz w:val="32"/>
          <w:szCs w:val="32"/>
          <w:cs/>
        </w:rPr>
        <w:t>สำนักพิมพ์แห่ง</w:t>
      </w:r>
      <w:r w:rsidR="00097F85" w:rsidRPr="00DB5B6A">
        <w:rPr>
          <w:rFonts w:ascii="Angsana News" w:hAnsi="Angsana News" w:cs="Angsana News"/>
          <w:sz w:val="32"/>
          <w:szCs w:val="32"/>
          <w:cs/>
        </w:rPr>
        <w:t>จุฬาลงกรณ์มหาวิทยาลัย</w:t>
      </w:r>
      <w:r w:rsidR="004460F4" w:rsidRPr="00DB5B6A">
        <w:rPr>
          <w:rFonts w:ascii="Angsana News" w:hAnsi="Angsana News" w:cs="Angsana News"/>
          <w:sz w:val="32"/>
          <w:szCs w:val="32"/>
        </w:rPr>
        <w:t>.</w:t>
      </w:r>
    </w:p>
    <w:p w:rsidR="003B535F" w:rsidRPr="00DB5B6A" w:rsidRDefault="00867438" w:rsidP="007D3AB4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b/>
          <w:bCs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u w:val="single"/>
          <w:cs/>
        </w:rPr>
        <w:tab/>
      </w:r>
      <w:r w:rsidRPr="00DB5B6A">
        <w:rPr>
          <w:rFonts w:ascii="Angsana News" w:hAnsi="Angsana News" w:cs="Angsana News"/>
          <w:sz w:val="32"/>
          <w:szCs w:val="32"/>
          <w:cs/>
        </w:rPr>
        <w:t xml:space="preserve">. </w:t>
      </w:r>
      <w:r w:rsidR="00097F85" w:rsidRPr="00DB5B6A">
        <w:rPr>
          <w:rFonts w:ascii="Angsana News" w:hAnsi="Angsana News" w:cs="Angsana News"/>
          <w:sz w:val="32"/>
          <w:szCs w:val="32"/>
        </w:rPr>
        <w:t xml:space="preserve">(2551). </w:t>
      </w:r>
      <w:proofErr w:type="gramStart"/>
      <w:r w:rsidR="003B535F" w:rsidRPr="00DB5B6A">
        <w:rPr>
          <w:rFonts w:ascii="Angsana News" w:hAnsi="Angsana News" w:cs="Angsana News"/>
          <w:b/>
          <w:bCs/>
          <w:sz w:val="32"/>
          <w:szCs w:val="32"/>
          <w:cs/>
        </w:rPr>
        <w:t>ศาสตร์การสอน  องค์ความรู้เพื่อการจัดกระบวนการเรียนรู้ที่มีประสิทธิภาพ</w:t>
      </w:r>
      <w:proofErr w:type="gramEnd"/>
      <w:r w:rsidR="003B535F"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 (ฉบับพิมพ์เพิ่มเติม).</w:t>
      </w:r>
      <w:r w:rsidR="003B535F" w:rsidRPr="00DB5B6A">
        <w:rPr>
          <w:rFonts w:ascii="Angsana News" w:hAnsi="Angsana News" w:cs="Angsana News"/>
          <w:sz w:val="32"/>
          <w:szCs w:val="32"/>
          <w:cs/>
        </w:rPr>
        <w:t xml:space="preserve"> กรุงเทพฯ </w:t>
      </w:r>
      <w:r w:rsidR="003B535F" w:rsidRPr="00DB5B6A">
        <w:rPr>
          <w:rFonts w:ascii="Angsana News" w:hAnsi="Angsana News" w:cs="Angsana News"/>
          <w:sz w:val="32"/>
          <w:szCs w:val="32"/>
        </w:rPr>
        <w:t xml:space="preserve">: </w:t>
      </w:r>
      <w:r w:rsidR="003B535F" w:rsidRPr="00DB5B6A">
        <w:rPr>
          <w:rFonts w:ascii="Angsana News" w:hAnsi="Angsana News" w:cs="Angsana News"/>
          <w:sz w:val="32"/>
          <w:szCs w:val="32"/>
          <w:cs/>
        </w:rPr>
        <w:t>สำนั</w:t>
      </w:r>
      <w:r w:rsidR="00097F85" w:rsidRPr="00DB5B6A">
        <w:rPr>
          <w:rFonts w:ascii="Angsana News" w:hAnsi="Angsana News" w:cs="Angsana News"/>
          <w:sz w:val="32"/>
          <w:szCs w:val="32"/>
          <w:cs/>
        </w:rPr>
        <w:t>กพิมพ์แห่งจุฬาลงกรณ์มหาวิทยาลัย</w:t>
      </w:r>
      <w:r w:rsidR="003B535F" w:rsidRPr="00DB5B6A">
        <w:rPr>
          <w:rFonts w:ascii="Angsana News" w:hAnsi="Angsana News" w:cs="Angsana News"/>
          <w:sz w:val="32"/>
          <w:szCs w:val="32"/>
        </w:rPr>
        <w:t>.</w:t>
      </w:r>
    </w:p>
    <w:p w:rsidR="00565AC8" w:rsidRPr="00DB5B6A" w:rsidRDefault="00565AC8" w:rsidP="007D3AB4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ngsana News" w:eastAsia="Times New Roman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cs/>
        </w:rPr>
        <w:t xml:space="preserve">นพคุณ 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DB5B6A">
        <w:rPr>
          <w:rFonts w:ascii="Angsana News" w:hAnsi="Angsana News" w:cs="Angsana News"/>
          <w:sz w:val="32"/>
          <w:szCs w:val="32"/>
          <w:cs/>
        </w:rPr>
        <w:t>นิศามณี.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97F85" w:rsidRPr="00DB5B6A">
        <w:rPr>
          <w:rFonts w:ascii="Angsana News" w:hAnsi="Angsana News" w:cs="Angsana News"/>
          <w:sz w:val="32"/>
          <w:szCs w:val="32"/>
        </w:rPr>
        <w:t>(</w:t>
      </w:r>
      <w:r w:rsidR="00097F85" w:rsidRPr="00DB5B6A">
        <w:rPr>
          <w:rFonts w:ascii="Angsana News" w:eastAsia="Times New Roman" w:hAnsi="Angsana News" w:cs="Angsana News"/>
          <w:sz w:val="32"/>
          <w:szCs w:val="32"/>
        </w:rPr>
        <w:t>2548).</w:t>
      </w:r>
      <w:r w:rsidR="000C4E29" w:rsidRPr="00DB5B6A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Pr="00DB5B6A">
        <w:rPr>
          <w:rFonts w:ascii="Angsana News" w:eastAsia="Times New Roman" w:hAnsi="Angsana News" w:cs="Angsana News"/>
          <w:b/>
          <w:bCs/>
          <w:sz w:val="32"/>
          <w:szCs w:val="32"/>
          <w:cs/>
        </w:rPr>
        <w:t>การคิดเชิงระบบ (</w:t>
      </w:r>
      <w:r w:rsidRPr="00DB5B6A">
        <w:rPr>
          <w:rFonts w:ascii="Angsana News" w:eastAsia="Times New Roman" w:hAnsi="Angsana News" w:cs="Angsana News"/>
          <w:b/>
          <w:bCs/>
          <w:sz w:val="32"/>
          <w:szCs w:val="32"/>
        </w:rPr>
        <w:t>Systems thinking</w:t>
      </w:r>
      <w:r w:rsidRPr="00DB5B6A">
        <w:rPr>
          <w:rFonts w:ascii="Angsana News" w:eastAsia="Times New Roman" w:hAnsi="Angsana News" w:cs="Angsana News"/>
          <w:b/>
          <w:bCs/>
          <w:sz w:val="32"/>
          <w:szCs w:val="32"/>
          <w:cs/>
        </w:rPr>
        <w:t>).</w:t>
      </w:r>
      <w:r w:rsidR="00F50BC5" w:rsidRPr="00DB5B6A">
        <w:rPr>
          <w:rFonts w:ascii="Angsana News" w:eastAsia="Times New Roman" w:hAnsi="Angsana News" w:cs="Angsana News"/>
          <w:sz w:val="32"/>
          <w:szCs w:val="32"/>
          <w:cs/>
        </w:rPr>
        <w:t xml:space="preserve">พัฒนาเทคนิคศึกษา ปีที่ </w:t>
      </w:r>
      <w:r w:rsidR="00F50BC5" w:rsidRPr="00DB5B6A">
        <w:rPr>
          <w:rFonts w:ascii="Angsana News" w:eastAsia="Times New Roman" w:hAnsi="Angsana News" w:cs="Angsana News"/>
          <w:sz w:val="32"/>
          <w:szCs w:val="32"/>
        </w:rPr>
        <w:t xml:space="preserve">17, </w:t>
      </w:r>
      <w:r w:rsidR="00F50BC5" w:rsidRPr="00DB5B6A">
        <w:rPr>
          <w:rFonts w:ascii="Angsana News" w:eastAsia="Times New Roman" w:hAnsi="Angsana News" w:cs="Angsana News"/>
          <w:sz w:val="32"/>
          <w:szCs w:val="32"/>
          <w:cs/>
        </w:rPr>
        <w:t xml:space="preserve">ฉบับที่ </w:t>
      </w:r>
      <w:r w:rsidR="00F50BC5" w:rsidRPr="00DB5B6A">
        <w:rPr>
          <w:rFonts w:ascii="Angsana News" w:eastAsia="Times New Roman" w:hAnsi="Angsana News" w:cs="Angsana News"/>
          <w:sz w:val="32"/>
          <w:szCs w:val="32"/>
        </w:rPr>
        <w:t>55 (</w:t>
      </w:r>
      <w:r w:rsidR="00F50BC5" w:rsidRPr="00DB5B6A">
        <w:rPr>
          <w:rFonts w:ascii="Angsana News" w:eastAsia="Times New Roman" w:hAnsi="Angsana News" w:cs="Angsana News"/>
          <w:sz w:val="32"/>
          <w:szCs w:val="32"/>
          <w:cs/>
        </w:rPr>
        <w:t xml:space="preserve">ก.ค.-ก.ย. </w:t>
      </w:r>
      <w:r w:rsidR="00F50BC5" w:rsidRPr="00DB5B6A">
        <w:rPr>
          <w:rFonts w:ascii="Angsana News" w:eastAsia="Times New Roman" w:hAnsi="Angsana News" w:cs="Angsana News"/>
          <w:sz w:val="32"/>
          <w:szCs w:val="32"/>
        </w:rPr>
        <w:t>48</w:t>
      </w:r>
      <w:proofErr w:type="gramStart"/>
      <w:r w:rsidR="00F50BC5" w:rsidRPr="00DB5B6A">
        <w:rPr>
          <w:rFonts w:ascii="Angsana News" w:eastAsia="Times New Roman" w:hAnsi="Angsana News" w:cs="Angsana News"/>
          <w:sz w:val="32"/>
          <w:szCs w:val="32"/>
        </w:rPr>
        <w:t>)</w:t>
      </w:r>
      <w:r w:rsidR="003A2914" w:rsidRPr="00DB5B6A">
        <w:rPr>
          <w:rFonts w:ascii="Angsana News" w:eastAsia="Times New Roman" w:hAnsi="Angsana News" w:cs="Angsana News"/>
          <w:sz w:val="32"/>
          <w:szCs w:val="32"/>
          <w:cs/>
        </w:rPr>
        <w:t xml:space="preserve">  </w:t>
      </w:r>
      <w:r w:rsidR="00C95F9A" w:rsidRPr="00DB5B6A">
        <w:rPr>
          <w:rFonts w:ascii="Angsana News" w:eastAsia="Times New Roman" w:hAnsi="Angsana News" w:cs="Angsana News"/>
          <w:sz w:val="32"/>
          <w:szCs w:val="32"/>
          <w:cs/>
        </w:rPr>
        <w:t>มหาวิทยาลัยเ</w:t>
      </w:r>
      <w:r w:rsidR="00097F85" w:rsidRPr="00DB5B6A">
        <w:rPr>
          <w:rFonts w:ascii="Angsana News" w:eastAsia="Times New Roman" w:hAnsi="Angsana News" w:cs="Angsana News"/>
          <w:sz w:val="32"/>
          <w:szCs w:val="32"/>
          <w:cs/>
        </w:rPr>
        <w:t>ทคโนโลยีพระจอมเกล้าพระนครเหนือ</w:t>
      </w:r>
      <w:proofErr w:type="gramEnd"/>
      <w:r w:rsidR="00097F85" w:rsidRPr="00DB5B6A">
        <w:rPr>
          <w:rFonts w:ascii="Angsana News" w:eastAsia="Times New Roman" w:hAnsi="Angsana News" w:cs="Angsana News"/>
          <w:sz w:val="32"/>
          <w:szCs w:val="32"/>
        </w:rPr>
        <w:t>.</w:t>
      </w:r>
    </w:p>
    <w:p w:rsidR="00894D35" w:rsidRPr="00DB5B6A" w:rsidRDefault="00DE7862" w:rsidP="007D3AB4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cs/>
        </w:rPr>
        <w:t>บุญชม  ศรีสะอาด.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B458D" w:rsidRPr="00DB5B6A">
        <w:rPr>
          <w:rFonts w:ascii="Angsana News" w:hAnsi="Angsana News" w:cs="Angsana News"/>
          <w:sz w:val="32"/>
          <w:szCs w:val="32"/>
          <w:cs/>
        </w:rPr>
        <w:t>(</w:t>
      </w:r>
      <w:r w:rsidR="00BB458D" w:rsidRPr="00DB5B6A">
        <w:rPr>
          <w:rFonts w:ascii="Angsana News" w:hAnsi="Angsana News" w:cs="Angsana News"/>
          <w:sz w:val="32"/>
          <w:szCs w:val="32"/>
        </w:rPr>
        <w:t xml:space="preserve">2553). </w:t>
      </w:r>
      <w:r w:rsidR="00BB458D" w:rsidRPr="00DB5B6A">
        <w:rPr>
          <w:rFonts w:ascii="Angsana News" w:hAnsi="Angsana News" w:cs="Angsana News"/>
          <w:b/>
          <w:bCs/>
          <w:sz w:val="32"/>
          <w:szCs w:val="32"/>
          <w:cs/>
        </w:rPr>
        <w:t>การวิจัยสำหรับครู.</w:t>
      </w:r>
      <w:r w:rsidR="00BB458D" w:rsidRPr="00DB5B6A">
        <w:rPr>
          <w:rFonts w:ascii="Angsana News" w:hAnsi="Angsana News" w:cs="Angsana News"/>
          <w:sz w:val="32"/>
          <w:szCs w:val="32"/>
          <w:cs/>
        </w:rPr>
        <w:t xml:space="preserve"> พิมพ์ครั้งที่ </w:t>
      </w:r>
      <w:r w:rsidR="00BB458D" w:rsidRPr="00DB5B6A">
        <w:rPr>
          <w:rFonts w:ascii="Angsana News" w:hAnsi="Angsana News" w:cs="Angsana News"/>
          <w:sz w:val="32"/>
          <w:szCs w:val="32"/>
        </w:rPr>
        <w:t xml:space="preserve">3. </w:t>
      </w:r>
      <w:r w:rsidR="00BB458D" w:rsidRPr="00DB5B6A">
        <w:rPr>
          <w:rFonts w:ascii="Angsana News" w:hAnsi="Angsana News" w:cs="Angsana News"/>
          <w:sz w:val="32"/>
          <w:szCs w:val="32"/>
          <w:cs/>
        </w:rPr>
        <w:t xml:space="preserve">กรุงเทพฯ </w:t>
      </w:r>
      <w:r w:rsidR="00BB458D" w:rsidRPr="00DB5B6A">
        <w:rPr>
          <w:rFonts w:ascii="Angsana News" w:hAnsi="Angsana News" w:cs="Angsana News"/>
          <w:sz w:val="32"/>
          <w:szCs w:val="32"/>
        </w:rPr>
        <w:t xml:space="preserve">: </w:t>
      </w:r>
      <w:r w:rsidR="00BB458D" w:rsidRPr="00DB5B6A">
        <w:rPr>
          <w:rFonts w:ascii="Angsana News" w:hAnsi="Angsana News" w:cs="Angsana News"/>
          <w:sz w:val="32"/>
          <w:szCs w:val="32"/>
          <w:cs/>
        </w:rPr>
        <w:t xml:space="preserve">สุวีริยาสาส์น. </w:t>
      </w:r>
    </w:p>
    <w:p w:rsidR="002720EF" w:rsidRPr="00DB5B6A" w:rsidRDefault="002720EF" w:rsidP="007D3AB4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cs/>
        </w:rPr>
        <w:t>บุญเลี้ยง  ทุมทอง.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="00A85E2B" w:rsidRPr="00DB5B6A">
        <w:rPr>
          <w:rFonts w:ascii="Angsana News" w:hAnsi="Angsana News" w:cs="Angsana News"/>
          <w:sz w:val="32"/>
          <w:szCs w:val="32"/>
        </w:rPr>
        <w:t>(2553).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การพัฒนารูปแบบการจัดการเรียนรู้เพื่อพัฒนากระบวนการคิดเชิงระบบวิชาคณิตศาสตร์ระดับช่วงชั้นที่ 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>4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.</w:t>
      </w:r>
      <w:proofErr w:type="gramEnd"/>
      <w:r w:rsidRPr="00DB5B6A">
        <w:rPr>
          <w:rFonts w:ascii="Angsana News" w:hAnsi="Angsana News" w:cs="Angsana News"/>
          <w:sz w:val="32"/>
          <w:szCs w:val="32"/>
          <w:cs/>
        </w:rPr>
        <w:t xml:space="preserve"> วิทยานิพนธ์ปริญญาศึกษาศาสตรดุษฎีบัณฑิต  สาขาหลักสูตรและการสอน  บัณ</w:t>
      </w:r>
      <w:r w:rsidR="00A85E2B" w:rsidRPr="00DB5B6A">
        <w:rPr>
          <w:rFonts w:ascii="Angsana News" w:hAnsi="Angsana News" w:cs="Angsana News"/>
          <w:sz w:val="32"/>
          <w:szCs w:val="32"/>
          <w:cs/>
        </w:rPr>
        <w:t>ฑิตวิทยาลัย  มหาวิทยาลัยขอนแก่น</w:t>
      </w:r>
      <w:r w:rsidRPr="00DB5B6A">
        <w:rPr>
          <w:rFonts w:ascii="Angsana News" w:hAnsi="Angsana News" w:cs="Angsana News"/>
          <w:sz w:val="32"/>
          <w:szCs w:val="32"/>
        </w:rPr>
        <w:t>.</w:t>
      </w:r>
    </w:p>
    <w:p w:rsidR="002A2E63" w:rsidRPr="00DB5B6A" w:rsidRDefault="002A2E63" w:rsidP="007D3AB4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b/>
          <w:bCs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cs/>
        </w:rPr>
        <w:t>บุญเลี้ยง  ทุมทอง และคณะ.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="00A85E2B" w:rsidRPr="00DB5B6A">
        <w:rPr>
          <w:rFonts w:ascii="Angsana News" w:hAnsi="Angsana News" w:cs="Angsana News"/>
          <w:sz w:val="32"/>
          <w:szCs w:val="32"/>
        </w:rPr>
        <w:t xml:space="preserve">(2553). 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การสังเคราะห์โมเดลการจัดการเรียนรู้ที่ส่งเสริมกระบวนการคิดเชิงระบบของผู้เรียนในระดับการศึกษาขั้นพื้นฐาน.</w:t>
      </w:r>
      <w:proofErr w:type="gramEnd"/>
      <w:r w:rsidR="00A85E2B" w:rsidRPr="00DB5B6A">
        <w:rPr>
          <w:rFonts w:ascii="Angsana News" w:hAnsi="Angsana News" w:cs="Angsana News"/>
          <w:sz w:val="32"/>
          <w:szCs w:val="32"/>
          <w:cs/>
        </w:rPr>
        <w:t xml:space="preserve"> วารสารวิจัย  มหาวิทยาลัยขอนแก่น</w:t>
      </w:r>
      <w:r w:rsidRPr="00DB5B6A">
        <w:rPr>
          <w:rFonts w:ascii="Angsana News" w:hAnsi="Angsana News" w:cs="Angsana News"/>
          <w:sz w:val="32"/>
          <w:szCs w:val="32"/>
          <w:cs/>
        </w:rPr>
        <w:t xml:space="preserve">. </w:t>
      </w:r>
      <w:r w:rsidRPr="00DB5B6A">
        <w:rPr>
          <w:rFonts w:ascii="Angsana News" w:hAnsi="Angsana News" w:cs="Angsana News"/>
          <w:sz w:val="32"/>
          <w:szCs w:val="32"/>
        </w:rPr>
        <w:t xml:space="preserve">15 </w:t>
      </w:r>
      <w:r w:rsidRPr="00DB5B6A">
        <w:rPr>
          <w:rFonts w:ascii="Angsana News" w:hAnsi="Angsana News" w:cs="Angsana News"/>
          <w:sz w:val="32"/>
          <w:szCs w:val="32"/>
          <w:cs/>
        </w:rPr>
        <w:t>(</w:t>
      </w:r>
      <w:r w:rsidRPr="00DB5B6A">
        <w:rPr>
          <w:rFonts w:ascii="Angsana News" w:hAnsi="Angsana News" w:cs="Angsana News"/>
          <w:sz w:val="32"/>
          <w:szCs w:val="32"/>
        </w:rPr>
        <w:t>8</w:t>
      </w:r>
      <w:proofErr w:type="gramStart"/>
      <w:r w:rsidRPr="00DB5B6A">
        <w:rPr>
          <w:rFonts w:ascii="Angsana News" w:hAnsi="Angsana News" w:cs="Angsana News"/>
          <w:sz w:val="32"/>
          <w:szCs w:val="32"/>
          <w:cs/>
        </w:rPr>
        <w:t>)</w:t>
      </w:r>
      <w:r w:rsidRPr="00DB5B6A">
        <w:rPr>
          <w:rFonts w:ascii="Angsana News" w:hAnsi="Angsana News" w:cs="Angsana News"/>
          <w:sz w:val="32"/>
          <w:szCs w:val="32"/>
        </w:rPr>
        <w:t xml:space="preserve"> :</w:t>
      </w:r>
      <w:proofErr w:type="gramEnd"/>
      <w:r w:rsidR="003A2914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DB5B6A">
        <w:rPr>
          <w:rFonts w:ascii="Angsana News" w:hAnsi="Angsana News" w:cs="Angsana News"/>
          <w:sz w:val="32"/>
          <w:szCs w:val="32"/>
          <w:cs/>
        </w:rPr>
        <w:t xml:space="preserve">สิงหาคม </w:t>
      </w:r>
      <w:r w:rsidRPr="00DB5B6A">
        <w:rPr>
          <w:rFonts w:ascii="Angsana News" w:hAnsi="Angsana News" w:cs="Angsana News"/>
          <w:sz w:val="32"/>
          <w:szCs w:val="32"/>
        </w:rPr>
        <w:t xml:space="preserve">2553  </w:t>
      </w:r>
      <w:r w:rsidR="00A85E2B" w:rsidRPr="00DB5B6A">
        <w:rPr>
          <w:rFonts w:ascii="Angsana News" w:hAnsi="Angsana News" w:cs="Angsana News"/>
          <w:sz w:val="32"/>
          <w:szCs w:val="32"/>
          <w:cs/>
        </w:rPr>
        <w:t>มหาวิทยาลัยขอนแก่น</w:t>
      </w:r>
      <w:r w:rsidRPr="00DB5B6A">
        <w:rPr>
          <w:rFonts w:ascii="Angsana News" w:hAnsi="Angsana News" w:cs="Angsana News"/>
          <w:sz w:val="32"/>
          <w:szCs w:val="32"/>
        </w:rPr>
        <w:t>.</w:t>
      </w:r>
    </w:p>
    <w:p w:rsidR="004A015C" w:rsidRPr="00DB5B6A" w:rsidRDefault="004A015C" w:rsidP="007D3AB4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cs/>
        </w:rPr>
        <w:t>บุษบง  สุวรรณพยัคฆ์.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="00BD7C57" w:rsidRPr="00DB5B6A">
        <w:rPr>
          <w:rFonts w:ascii="Angsana News" w:hAnsi="Angsana News" w:cs="Angsana News"/>
          <w:sz w:val="32"/>
          <w:szCs w:val="32"/>
        </w:rPr>
        <w:t>(2549).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การพัฒนาทักษะการคิดขั้นสูงของนักเรียนอาชีวศึกษาระดับ ปวส.ด้วยวิธีการจัดการเรียนรู้ตามรูปแบบ 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>STIM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.</w:t>
      </w:r>
      <w:proofErr w:type="gramEnd"/>
      <w:r w:rsidRPr="00DB5B6A">
        <w:rPr>
          <w:rFonts w:ascii="Angsana News" w:hAnsi="Angsana News" w:cs="Angsana News"/>
          <w:sz w:val="32"/>
          <w:szCs w:val="32"/>
          <w:cs/>
        </w:rPr>
        <w:t xml:space="preserve"> วิทยานิพนธ์ปริญญาการศึกษามหาบัณฑิต  </w:t>
      </w:r>
      <w:r w:rsidR="002720EF" w:rsidRPr="00DB5B6A">
        <w:rPr>
          <w:rFonts w:ascii="Angsana News" w:hAnsi="Angsana News" w:cs="Angsana News"/>
          <w:sz w:val="32"/>
          <w:szCs w:val="32"/>
          <w:cs/>
        </w:rPr>
        <w:t xml:space="preserve">สาขาวิชาเทคโนโลยีทางการศึกษา บัณฑิตวิทยาลัย   </w:t>
      </w:r>
      <w:r w:rsidR="00BD7C57" w:rsidRPr="00DB5B6A">
        <w:rPr>
          <w:rFonts w:ascii="Angsana News" w:hAnsi="Angsana News" w:cs="Angsana News"/>
          <w:sz w:val="32"/>
          <w:szCs w:val="32"/>
          <w:cs/>
        </w:rPr>
        <w:t>มหาวิทยาลัยบูรพา</w:t>
      </w:r>
      <w:r w:rsidRPr="00DB5B6A">
        <w:rPr>
          <w:rFonts w:ascii="Angsana News" w:hAnsi="Angsana News" w:cs="Angsana News"/>
          <w:sz w:val="32"/>
          <w:szCs w:val="32"/>
        </w:rPr>
        <w:t>.</w:t>
      </w:r>
    </w:p>
    <w:p w:rsidR="004F26C8" w:rsidRPr="00DB5B6A" w:rsidRDefault="004F26C8" w:rsidP="003A2914">
      <w:pPr>
        <w:widowControl w:val="0"/>
        <w:tabs>
          <w:tab w:val="left" w:pos="709"/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b/>
          <w:bCs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cs/>
        </w:rPr>
        <w:lastRenderedPageBreak/>
        <w:t>ประภาวัลย์  แพร่วานิชย์.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Pr="00DB5B6A">
        <w:rPr>
          <w:rFonts w:ascii="Angsana News" w:hAnsi="Angsana News" w:cs="Angsana News"/>
          <w:sz w:val="32"/>
          <w:szCs w:val="32"/>
        </w:rPr>
        <w:t>(2543).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DB5B6A">
        <w:rPr>
          <w:rFonts w:ascii="Angsana News" w:eastAsia="AngsanaNew" w:hAnsi="Angsana News" w:cs="Angsana News"/>
          <w:b/>
          <w:bCs/>
          <w:sz w:val="32"/>
          <w:szCs w:val="32"/>
          <w:cs/>
        </w:rPr>
        <w:t>การพัฒนารูปแบบการสอนโดยใช้แผนผังทางปัญญาเพื่อเพิ่มพูนความสามารถ ในการสร้างสรรค์ของนักศึกษา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.</w:t>
      </w:r>
      <w:proofErr w:type="gramEnd"/>
      <w:r w:rsidRPr="00DB5B6A">
        <w:rPr>
          <w:rFonts w:ascii="Angsana News" w:hAnsi="Angsana News" w:cs="Angsana News"/>
          <w:sz w:val="32"/>
          <w:szCs w:val="32"/>
          <w:cs/>
        </w:rPr>
        <w:t xml:space="preserve"> วิทยานิพนธ์ครุศาสตรดุษฎีบัณฑิต  กรุงเทพฯ </w:t>
      </w:r>
      <w:r w:rsidRPr="00DB5B6A">
        <w:rPr>
          <w:rFonts w:ascii="Angsana News" w:hAnsi="Angsana News" w:cs="Angsana News"/>
          <w:sz w:val="32"/>
          <w:szCs w:val="32"/>
        </w:rPr>
        <w:t xml:space="preserve">: </w:t>
      </w:r>
      <w:r w:rsidRPr="00DB5B6A">
        <w:rPr>
          <w:rFonts w:ascii="Angsana News" w:hAnsi="Angsana News" w:cs="Angsana News"/>
          <w:sz w:val="32"/>
          <w:szCs w:val="32"/>
          <w:cs/>
        </w:rPr>
        <w:t>จุฬาลงกรณ์มหาวิทยาลัย</w:t>
      </w:r>
      <w:r w:rsidRPr="00DB5B6A">
        <w:rPr>
          <w:rFonts w:ascii="Angsana News" w:hAnsi="Angsana News" w:cs="Angsana News"/>
          <w:sz w:val="32"/>
          <w:szCs w:val="32"/>
        </w:rPr>
        <w:t>.</w:t>
      </w:r>
    </w:p>
    <w:p w:rsidR="00BF48F2" w:rsidRPr="00DB5B6A" w:rsidRDefault="00BF48F2" w:rsidP="00BF48F2">
      <w:pPr>
        <w:tabs>
          <w:tab w:val="left" w:pos="851"/>
        </w:tabs>
        <w:spacing w:after="0"/>
        <w:ind w:left="851" w:hanging="851"/>
        <w:contextualSpacing/>
        <w:rPr>
          <w:rFonts w:ascii="Angsana News" w:hAnsi="Angsana News" w:cs="Angsana News"/>
          <w:sz w:val="32"/>
          <w:szCs w:val="32"/>
          <w:cs/>
        </w:rPr>
      </w:pPr>
      <w:r w:rsidRPr="00DB5B6A">
        <w:rPr>
          <w:rFonts w:ascii="Angsana News" w:hAnsi="Angsana News" w:cs="Angsana News"/>
          <w:sz w:val="32"/>
          <w:szCs w:val="32"/>
          <w:cs/>
        </w:rPr>
        <w:t xml:space="preserve">ปราณี  ยตะโคตร และคณะ. (2557). 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การส่งเสริมทักษะการพูดของนักศึกษาช่างอุตสาหกรรมโดยเทคนิคการสอนแบบร่วมมือแบบกลุ่มสัมฤทธิ์. </w:t>
      </w:r>
      <w:r w:rsidRPr="00DB5B6A">
        <w:rPr>
          <w:rFonts w:ascii="Angsana News" w:hAnsi="Angsana News" w:cs="Angsana News"/>
          <w:sz w:val="32"/>
          <w:szCs w:val="32"/>
          <w:cs/>
        </w:rPr>
        <w:t>วารสารครุศาสตร์  มหาวิทยาลัยราชภัฏมหาสารคาม  ปีที่ 11  ฉ</w:t>
      </w:r>
      <w:r w:rsidR="00DB5B6A" w:rsidRPr="00DB5B6A">
        <w:rPr>
          <w:rFonts w:ascii="Angsana News" w:hAnsi="Angsana News" w:cs="Angsana News"/>
          <w:sz w:val="32"/>
          <w:szCs w:val="32"/>
          <w:cs/>
        </w:rPr>
        <w:t>บับที่ 1 (20) ประจำเดือนมกราคม -</w:t>
      </w:r>
      <w:r w:rsidRPr="00DB5B6A">
        <w:rPr>
          <w:rFonts w:ascii="Angsana News" w:hAnsi="Angsana News" w:cs="Angsana News"/>
          <w:sz w:val="32"/>
          <w:szCs w:val="32"/>
          <w:cs/>
        </w:rPr>
        <w:t xml:space="preserve"> มิถุนายน 2557 มหาวิทยาลัยราชภัฏมหาสารคาม.  </w:t>
      </w:r>
    </w:p>
    <w:p w:rsidR="009E54D6" w:rsidRPr="00DB5B6A" w:rsidRDefault="009E54D6" w:rsidP="003A2914">
      <w:pPr>
        <w:widowControl w:val="0"/>
        <w:tabs>
          <w:tab w:val="left" w:pos="709"/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b/>
          <w:bCs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cs/>
        </w:rPr>
        <w:t>ปิยนาถ  ประยูร.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85E2B" w:rsidRPr="00DB5B6A">
        <w:rPr>
          <w:rFonts w:ascii="Angsana News" w:hAnsi="Angsana News" w:cs="Angsana News"/>
          <w:sz w:val="32"/>
          <w:szCs w:val="32"/>
        </w:rPr>
        <w:t xml:space="preserve">(2548). </w:t>
      </w:r>
      <w:proofErr w:type="gramStart"/>
      <w:r w:rsidRPr="00DB5B6A">
        <w:rPr>
          <w:rFonts w:ascii="Angsana News" w:eastAsia="AngsanaNew" w:hAnsi="Angsana News" w:cs="Angsana News"/>
          <w:b/>
          <w:bCs/>
          <w:sz w:val="32"/>
          <w:szCs w:val="32"/>
        </w:rPr>
        <w:t xml:space="preserve">System  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>Thinking</w:t>
      </w:r>
      <w:proofErr w:type="gramEnd"/>
      <w:r w:rsidR="00DB5B6A">
        <w:rPr>
          <w:rFonts w:ascii="Angsana News" w:hAnsi="Angsana News" w:cs="Angsana News"/>
          <w:b/>
          <w:bCs/>
          <w:sz w:val="32"/>
          <w:szCs w:val="32"/>
        </w:rPr>
        <w:t xml:space="preserve"> 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วิธีคิดกระบวนระบบ.</w:t>
      </w:r>
      <w:r w:rsidRPr="00DB5B6A">
        <w:rPr>
          <w:rFonts w:ascii="Angsana News" w:hAnsi="Angsana News" w:cs="Angsana News"/>
          <w:sz w:val="32"/>
          <w:szCs w:val="32"/>
          <w:cs/>
        </w:rPr>
        <w:t xml:space="preserve"> กรุงเทพฯ </w:t>
      </w:r>
      <w:r w:rsidRPr="00DB5B6A">
        <w:rPr>
          <w:rFonts w:ascii="Angsana News" w:hAnsi="Angsana News" w:cs="Angsana News"/>
          <w:sz w:val="32"/>
          <w:szCs w:val="32"/>
        </w:rPr>
        <w:t xml:space="preserve">: </w:t>
      </w:r>
      <w:r w:rsidRPr="00DB5B6A">
        <w:rPr>
          <w:rFonts w:ascii="Angsana News" w:hAnsi="Angsana News" w:cs="Angsana News"/>
          <w:sz w:val="32"/>
          <w:szCs w:val="32"/>
          <w:cs/>
        </w:rPr>
        <w:t>โครงการเสริมสร้างการ</w:t>
      </w:r>
      <w:r w:rsidR="00A85E2B" w:rsidRPr="00DB5B6A">
        <w:rPr>
          <w:rFonts w:ascii="Angsana News" w:hAnsi="Angsana News" w:cs="Angsana News"/>
          <w:sz w:val="32"/>
          <w:szCs w:val="32"/>
          <w:cs/>
        </w:rPr>
        <w:t>เรียนรู้เพื่อชุมชนเป็นสุข (สรส)</w:t>
      </w:r>
      <w:r w:rsidRPr="00DB5B6A">
        <w:rPr>
          <w:rFonts w:ascii="Angsana News" w:hAnsi="Angsana News" w:cs="Angsana News"/>
          <w:sz w:val="32"/>
          <w:szCs w:val="32"/>
        </w:rPr>
        <w:t>.</w:t>
      </w:r>
    </w:p>
    <w:p w:rsidR="008E0E3E" w:rsidRPr="00DB5B6A" w:rsidRDefault="00D221B0" w:rsidP="007D3AB4">
      <w:pPr>
        <w:widowControl w:val="0"/>
        <w:tabs>
          <w:tab w:val="left" w:pos="709"/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cs/>
        </w:rPr>
        <w:t>ไพศาล  วรคำ.</w:t>
      </w:r>
      <w:r w:rsidR="00A85E2B" w:rsidRPr="00DB5B6A">
        <w:rPr>
          <w:rFonts w:ascii="Angsana News" w:hAnsi="Angsana News" w:cs="Angsana News"/>
          <w:sz w:val="32"/>
          <w:szCs w:val="32"/>
        </w:rPr>
        <w:t xml:space="preserve"> (2552).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การวิจัยทางการศึกษา </w:t>
      </w:r>
      <w:r w:rsidR="00DB5B6A">
        <w:rPr>
          <w:rFonts w:ascii="Angsana News" w:hAnsi="Angsana News" w:cs="Angsana News" w:hint="cs"/>
          <w:b/>
          <w:bCs/>
          <w:sz w:val="32"/>
          <w:szCs w:val="32"/>
          <w:cs/>
        </w:rPr>
        <w:t xml:space="preserve"> 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(</w:t>
      </w:r>
      <w:proofErr w:type="gramEnd"/>
      <w:r w:rsidRPr="00DB5B6A">
        <w:rPr>
          <w:rFonts w:ascii="Angsana News" w:hAnsi="Angsana News" w:cs="Angsana News"/>
          <w:b/>
          <w:bCs/>
          <w:sz w:val="32"/>
          <w:szCs w:val="32"/>
        </w:rPr>
        <w:t>Education  Research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). </w:t>
      </w:r>
      <w:r w:rsidRPr="00DB5B6A">
        <w:rPr>
          <w:rFonts w:ascii="Angsana News" w:hAnsi="Angsana News" w:cs="Angsana News"/>
          <w:sz w:val="32"/>
          <w:szCs w:val="32"/>
          <w:cs/>
        </w:rPr>
        <w:t xml:space="preserve">กาฬสินธุ์ </w:t>
      </w:r>
      <w:r w:rsidRPr="00DB5B6A">
        <w:rPr>
          <w:rFonts w:ascii="Angsana News" w:hAnsi="Angsana News" w:cs="Angsana News"/>
          <w:sz w:val="32"/>
          <w:szCs w:val="32"/>
        </w:rPr>
        <w:t xml:space="preserve">: </w:t>
      </w:r>
      <w:r w:rsidR="00A85E2B" w:rsidRPr="00DB5B6A">
        <w:rPr>
          <w:rFonts w:ascii="Angsana News" w:hAnsi="Angsana News" w:cs="Angsana News"/>
          <w:sz w:val="32"/>
          <w:szCs w:val="32"/>
          <w:cs/>
        </w:rPr>
        <w:t>ประสาน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    </w:t>
      </w:r>
      <w:r w:rsidR="00A85E2B" w:rsidRPr="00DB5B6A">
        <w:rPr>
          <w:rFonts w:ascii="Angsana News" w:hAnsi="Angsana News" w:cs="Angsana News"/>
          <w:sz w:val="32"/>
          <w:szCs w:val="32"/>
          <w:cs/>
        </w:rPr>
        <w:t>การพิมพ์</w:t>
      </w:r>
      <w:r w:rsidRPr="00DB5B6A">
        <w:rPr>
          <w:rFonts w:ascii="Angsana News" w:hAnsi="Angsana News" w:cs="Angsana News"/>
          <w:sz w:val="32"/>
          <w:szCs w:val="32"/>
          <w:cs/>
        </w:rPr>
        <w:t>.</w:t>
      </w:r>
    </w:p>
    <w:p w:rsidR="00DA7344" w:rsidRPr="00DB5B6A" w:rsidRDefault="00867438" w:rsidP="007D3AB4">
      <w:pPr>
        <w:widowControl w:val="0"/>
        <w:tabs>
          <w:tab w:val="left" w:pos="709"/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u w:val="single"/>
          <w:cs/>
        </w:rPr>
        <w:tab/>
      </w:r>
      <w:r w:rsidRPr="00DB5B6A">
        <w:rPr>
          <w:rFonts w:ascii="Angsana News" w:hAnsi="Angsana News" w:cs="Angsana News"/>
          <w:sz w:val="32"/>
          <w:szCs w:val="32"/>
          <w:cs/>
        </w:rPr>
        <w:t xml:space="preserve">. </w:t>
      </w:r>
      <w:r w:rsidR="00A85E2B" w:rsidRPr="00DB5B6A">
        <w:rPr>
          <w:rFonts w:ascii="Angsana News" w:hAnsi="Angsana News" w:cs="Angsana News"/>
          <w:sz w:val="32"/>
          <w:szCs w:val="32"/>
        </w:rPr>
        <w:t>(2557).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="00DA7344"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การวิจัยทางการศึกษา </w:t>
      </w:r>
      <w:r w:rsidR="00DB5B6A">
        <w:rPr>
          <w:rFonts w:ascii="Angsana News" w:hAnsi="Angsana News" w:cs="Angsana News" w:hint="cs"/>
          <w:b/>
          <w:bCs/>
          <w:sz w:val="32"/>
          <w:szCs w:val="32"/>
          <w:cs/>
        </w:rPr>
        <w:t xml:space="preserve"> </w:t>
      </w:r>
      <w:r w:rsidR="00DA7344" w:rsidRPr="00DB5B6A">
        <w:rPr>
          <w:rFonts w:ascii="Angsana News" w:hAnsi="Angsana News" w:cs="Angsana News"/>
          <w:b/>
          <w:bCs/>
          <w:sz w:val="32"/>
          <w:szCs w:val="32"/>
          <w:cs/>
        </w:rPr>
        <w:t>(</w:t>
      </w:r>
      <w:proofErr w:type="gramEnd"/>
      <w:r w:rsidR="00DA7344" w:rsidRPr="00DB5B6A">
        <w:rPr>
          <w:rFonts w:ascii="Angsana News" w:hAnsi="Angsana News" w:cs="Angsana News"/>
          <w:b/>
          <w:bCs/>
          <w:sz w:val="32"/>
          <w:szCs w:val="32"/>
        </w:rPr>
        <w:t>Education  Research</w:t>
      </w:r>
      <w:r w:rsidR="00DA7344"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). </w:t>
      </w:r>
      <w:r w:rsidR="000F63E3" w:rsidRPr="00DB5B6A">
        <w:rPr>
          <w:rFonts w:ascii="Angsana News" w:hAnsi="Angsana News" w:cs="Angsana News"/>
          <w:sz w:val="32"/>
          <w:szCs w:val="32"/>
          <w:cs/>
        </w:rPr>
        <w:t>มหาสารคาม</w:t>
      </w:r>
      <w:r w:rsidR="003A2914" w:rsidRPr="00DB5B6A">
        <w:rPr>
          <w:rFonts w:ascii="Angsana News" w:hAnsi="Angsana News" w:cs="Angsana News"/>
          <w:sz w:val="32"/>
          <w:szCs w:val="32"/>
        </w:rPr>
        <w:t xml:space="preserve"> </w:t>
      </w:r>
      <w:r w:rsidR="00DA7344" w:rsidRPr="00DB5B6A">
        <w:rPr>
          <w:rFonts w:ascii="Angsana News" w:hAnsi="Angsana News" w:cs="Angsana News"/>
          <w:sz w:val="32"/>
          <w:szCs w:val="32"/>
        </w:rPr>
        <w:t xml:space="preserve">: </w:t>
      </w:r>
      <w:r w:rsidR="000F63E3" w:rsidRPr="00DB5B6A">
        <w:rPr>
          <w:rFonts w:ascii="Angsana News" w:hAnsi="Angsana News" w:cs="Angsana News"/>
          <w:sz w:val="32"/>
          <w:szCs w:val="32"/>
          <w:cs/>
        </w:rPr>
        <w:t>ตักสิลา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                  </w:t>
      </w:r>
      <w:r w:rsidR="000F63E3" w:rsidRPr="00DB5B6A">
        <w:rPr>
          <w:rFonts w:ascii="Angsana News" w:hAnsi="Angsana News" w:cs="Angsana News"/>
          <w:sz w:val="32"/>
          <w:szCs w:val="32"/>
          <w:cs/>
        </w:rPr>
        <w:t>การพิมพ์</w:t>
      </w:r>
      <w:r w:rsidR="00DA7344" w:rsidRPr="00DB5B6A">
        <w:rPr>
          <w:rFonts w:ascii="Angsana News" w:hAnsi="Angsana News" w:cs="Angsana News"/>
          <w:sz w:val="32"/>
          <w:szCs w:val="32"/>
          <w:cs/>
        </w:rPr>
        <w:t>.</w:t>
      </w:r>
    </w:p>
    <w:p w:rsidR="009C5BEC" w:rsidRPr="00DB5B6A" w:rsidRDefault="0018730F" w:rsidP="007D3AB4">
      <w:pPr>
        <w:widowControl w:val="0"/>
        <w:tabs>
          <w:tab w:val="left" w:pos="709"/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cs/>
        </w:rPr>
        <w:t>มกราพันธุ์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9C5BEC" w:rsidRPr="00DB5B6A">
        <w:rPr>
          <w:rFonts w:ascii="Angsana News" w:hAnsi="Angsana News" w:cs="Angsana News"/>
          <w:sz w:val="32"/>
          <w:szCs w:val="32"/>
          <w:cs/>
        </w:rPr>
        <w:t>จูฑะรสก.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85E2B" w:rsidRPr="00DB5B6A">
        <w:rPr>
          <w:rFonts w:ascii="Angsana News" w:hAnsi="Angsana News" w:cs="Angsana News"/>
          <w:sz w:val="32"/>
          <w:szCs w:val="32"/>
        </w:rPr>
        <w:t>(2555)</w:t>
      </w:r>
      <w:proofErr w:type="gramStart"/>
      <w:r w:rsidR="00A85E2B" w:rsidRPr="00DB5B6A">
        <w:rPr>
          <w:rFonts w:ascii="Angsana News" w:hAnsi="Angsana News" w:cs="Angsana News"/>
          <w:sz w:val="32"/>
          <w:szCs w:val="32"/>
        </w:rPr>
        <w:t>.</w:t>
      </w:r>
      <w:r w:rsidR="009C5BEC"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="000C4E29"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="004D1794" w:rsidRPr="00DB5B6A">
        <w:rPr>
          <w:rFonts w:ascii="Angsana News" w:hAnsi="Angsana News" w:cs="Angsana News"/>
          <w:b/>
          <w:bCs/>
          <w:sz w:val="32"/>
          <w:szCs w:val="32"/>
          <w:cs/>
        </w:rPr>
        <w:t>การฝึกทดลองการคิดอย่างเป็นระบบในชีวิตประจำวัน</w:t>
      </w:r>
      <w:proofErr w:type="gramEnd"/>
      <w:r w:rsidR="004D1794" w:rsidRPr="00DB5B6A">
        <w:rPr>
          <w:rFonts w:ascii="Angsana News" w:hAnsi="Angsana News" w:cs="Angsana News"/>
          <w:b/>
          <w:bCs/>
          <w:sz w:val="32"/>
          <w:szCs w:val="32"/>
        </w:rPr>
        <w:t>.</w:t>
      </w:r>
      <w:r w:rsidR="004D1794" w:rsidRPr="00DB5B6A">
        <w:rPr>
          <w:rFonts w:ascii="Angsana News" w:hAnsi="Angsana News" w:cs="Angsana News"/>
          <w:sz w:val="32"/>
          <w:szCs w:val="32"/>
          <w:cs/>
        </w:rPr>
        <w:t xml:space="preserve"> สืบค้นวันที่</w:t>
      </w:r>
      <w:r w:rsidR="004D1794" w:rsidRPr="00DB5B6A">
        <w:rPr>
          <w:rFonts w:ascii="Angsana News" w:hAnsi="Angsana News" w:cs="Angsana News"/>
          <w:sz w:val="32"/>
          <w:szCs w:val="32"/>
        </w:rPr>
        <w:t xml:space="preserve"> 4 </w:t>
      </w:r>
      <w:r w:rsidR="004D1794" w:rsidRPr="00DB5B6A">
        <w:rPr>
          <w:rFonts w:ascii="Angsana News" w:hAnsi="Angsana News" w:cs="Angsana News"/>
          <w:sz w:val="32"/>
          <w:szCs w:val="32"/>
          <w:cs/>
        </w:rPr>
        <w:t>พฤศจิกายน</w:t>
      </w:r>
      <w:r w:rsidR="005A0060" w:rsidRPr="00DB5B6A">
        <w:rPr>
          <w:rFonts w:ascii="Angsana News" w:hAnsi="Angsana News" w:cs="Angsana News"/>
          <w:sz w:val="32"/>
          <w:szCs w:val="32"/>
        </w:rPr>
        <w:t xml:space="preserve">  </w:t>
      </w:r>
      <w:r w:rsidR="004D1794" w:rsidRPr="00DB5B6A">
        <w:rPr>
          <w:rFonts w:ascii="Angsana News" w:hAnsi="Angsana News" w:cs="Angsana News"/>
          <w:sz w:val="32"/>
          <w:szCs w:val="32"/>
        </w:rPr>
        <w:t>2555</w:t>
      </w:r>
      <w:r w:rsidR="004D1794" w:rsidRPr="00DB5B6A">
        <w:rPr>
          <w:rFonts w:ascii="Angsana News" w:hAnsi="Angsana News" w:cs="Angsana News"/>
          <w:b/>
          <w:bCs/>
          <w:sz w:val="32"/>
          <w:szCs w:val="32"/>
        </w:rPr>
        <w:t>,</w:t>
      </w:r>
      <w:r w:rsidR="005A0060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D1794" w:rsidRPr="00DB5B6A">
        <w:rPr>
          <w:rFonts w:ascii="Angsana News" w:hAnsi="Angsana News" w:cs="Angsana News"/>
          <w:sz w:val="32"/>
          <w:szCs w:val="32"/>
          <w:cs/>
        </w:rPr>
        <w:t xml:space="preserve">จาก </w:t>
      </w:r>
      <w:r w:rsidR="004D1794" w:rsidRPr="00DB5B6A">
        <w:rPr>
          <w:rFonts w:ascii="Angsana News" w:hAnsi="Angsana News" w:cs="Angsana News"/>
          <w:sz w:val="32"/>
          <w:szCs w:val="32"/>
        </w:rPr>
        <w:t>http://www.bcnsurin.ac.th/e-teacher/data/ PkPSPonFri91803.doc</w:t>
      </w:r>
    </w:p>
    <w:p w:rsidR="009C5BEC" w:rsidRPr="00DB5B6A" w:rsidRDefault="00867438" w:rsidP="007D3AB4">
      <w:pPr>
        <w:widowControl w:val="0"/>
        <w:tabs>
          <w:tab w:val="left" w:pos="709"/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b/>
          <w:bCs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u w:val="single"/>
          <w:cs/>
        </w:rPr>
        <w:tab/>
      </w:r>
      <w:r w:rsidRPr="00DB5B6A">
        <w:rPr>
          <w:rFonts w:ascii="Angsana News" w:hAnsi="Angsana News" w:cs="Angsana News"/>
          <w:sz w:val="32"/>
          <w:szCs w:val="32"/>
          <w:cs/>
        </w:rPr>
        <w:t>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="00A85E2B" w:rsidRPr="00DB5B6A">
        <w:rPr>
          <w:rFonts w:ascii="Angsana News" w:hAnsi="Angsana News" w:cs="Angsana News"/>
          <w:sz w:val="32"/>
          <w:szCs w:val="32"/>
        </w:rPr>
        <w:t>(2555).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D1794" w:rsidRPr="00DB5B6A">
        <w:rPr>
          <w:rFonts w:ascii="Angsana News" w:hAnsi="Angsana News" w:cs="Angsana News"/>
          <w:b/>
          <w:bCs/>
          <w:sz w:val="32"/>
          <w:szCs w:val="32"/>
          <w:cs/>
        </w:rPr>
        <w:t>แนวคิดและหลักการคิด.</w:t>
      </w:r>
      <w:proofErr w:type="gramEnd"/>
      <w:r w:rsidR="004D1794" w:rsidRPr="00DB5B6A">
        <w:rPr>
          <w:rFonts w:ascii="Angsana News" w:hAnsi="Angsana News" w:cs="Angsana News"/>
          <w:sz w:val="32"/>
          <w:szCs w:val="32"/>
          <w:cs/>
        </w:rPr>
        <w:t xml:space="preserve"> สืบค้นเมื่อวันที่</w:t>
      </w:r>
      <w:r w:rsidR="004D1794" w:rsidRPr="00DB5B6A">
        <w:rPr>
          <w:rFonts w:ascii="Angsana News" w:hAnsi="Angsana News" w:cs="Angsana News"/>
          <w:sz w:val="32"/>
          <w:szCs w:val="32"/>
        </w:rPr>
        <w:t xml:space="preserve"> 4  </w:t>
      </w:r>
      <w:r w:rsidR="004D1794" w:rsidRPr="00DB5B6A">
        <w:rPr>
          <w:rFonts w:ascii="Angsana News" w:hAnsi="Angsana News" w:cs="Angsana News"/>
          <w:sz w:val="32"/>
          <w:szCs w:val="32"/>
          <w:cs/>
        </w:rPr>
        <w:t xml:space="preserve">พฤศจิกายน  </w:t>
      </w:r>
      <w:r w:rsidR="004D1794" w:rsidRPr="00DB5B6A">
        <w:rPr>
          <w:rFonts w:ascii="Angsana News" w:hAnsi="Angsana News" w:cs="Angsana News"/>
          <w:sz w:val="32"/>
          <w:szCs w:val="32"/>
        </w:rPr>
        <w:t>2555</w:t>
      </w:r>
      <w:r w:rsidR="004D1794" w:rsidRPr="00DB5B6A">
        <w:rPr>
          <w:rFonts w:ascii="Angsana News" w:hAnsi="Angsana News" w:cs="Angsana News"/>
          <w:b/>
          <w:bCs/>
          <w:sz w:val="32"/>
          <w:szCs w:val="32"/>
        </w:rPr>
        <w:t>,</w:t>
      </w:r>
      <w:r w:rsidR="005A0060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D1794" w:rsidRPr="00DB5B6A">
        <w:rPr>
          <w:rFonts w:ascii="Angsana News" w:hAnsi="Angsana News" w:cs="Angsana News"/>
          <w:sz w:val="32"/>
          <w:szCs w:val="32"/>
          <w:cs/>
        </w:rPr>
        <w:t>จาก</w:t>
      </w:r>
      <w:r w:rsidR="004D1794" w:rsidRPr="00DB5B6A">
        <w:rPr>
          <w:rFonts w:ascii="Angsana News" w:hAnsi="Angsana News" w:cs="Angsana News"/>
          <w:sz w:val="32"/>
          <w:szCs w:val="32"/>
        </w:rPr>
        <w:t>http://www.bcnsurin.ac.th/e-teacher/data/HgPY3MJFri91650.doc</w:t>
      </w:r>
    </w:p>
    <w:p w:rsidR="001E10A7" w:rsidRPr="00DB5B6A" w:rsidRDefault="001E10A7" w:rsidP="007D3AB4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cs/>
        </w:rPr>
        <w:t>มนตรี  แย้มกสิกร.</w:t>
      </w:r>
      <w:r w:rsidR="00937414" w:rsidRPr="00DB5B6A">
        <w:rPr>
          <w:rFonts w:ascii="Angsana News" w:hAnsi="Angsana News" w:cs="Angsana News"/>
          <w:sz w:val="32"/>
          <w:szCs w:val="32"/>
        </w:rPr>
        <w:t xml:space="preserve"> (2546). </w:t>
      </w:r>
      <w:proofErr w:type="gramStart"/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การพัฒนารูปแบบการสอนเพื่อพัฒนาการคิดเชิงระบบของนิสิตปริญญาตรี  สาขาเทคโนโลยี</w:t>
      </w:r>
      <w:proofErr w:type="gramEnd"/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. </w:t>
      </w:r>
      <w:r w:rsidRPr="00DB5B6A">
        <w:rPr>
          <w:rFonts w:ascii="Angsana News" w:hAnsi="Angsana News" w:cs="Angsana News"/>
          <w:sz w:val="32"/>
          <w:szCs w:val="32"/>
          <w:cs/>
        </w:rPr>
        <w:t xml:space="preserve">ดุษฎีนิพนธ์การศึกษาดุษฎีบัณฑิต  กรุงเทพฯ </w:t>
      </w:r>
      <w:r w:rsidRPr="00DB5B6A">
        <w:rPr>
          <w:rFonts w:ascii="Angsana News" w:hAnsi="Angsana News" w:cs="Angsana News"/>
          <w:sz w:val="32"/>
          <w:szCs w:val="32"/>
        </w:rPr>
        <w:t xml:space="preserve">: </w:t>
      </w:r>
      <w:r w:rsidR="00937414" w:rsidRPr="00DB5B6A">
        <w:rPr>
          <w:rFonts w:ascii="Angsana News" w:hAnsi="Angsana News" w:cs="Angsana News"/>
          <w:sz w:val="32"/>
          <w:szCs w:val="32"/>
          <w:cs/>
        </w:rPr>
        <w:t>มหาวิทยาลัยศรีนครินทรวิโรฒ</w:t>
      </w:r>
      <w:r w:rsidR="006B7568" w:rsidRPr="00DB5B6A">
        <w:rPr>
          <w:rFonts w:ascii="Angsana News" w:hAnsi="Angsana News" w:cs="Angsana News"/>
          <w:sz w:val="32"/>
          <w:szCs w:val="32"/>
          <w:cs/>
        </w:rPr>
        <w:t>.</w:t>
      </w:r>
    </w:p>
    <w:p w:rsidR="003E31AE" w:rsidRPr="00DB5B6A" w:rsidRDefault="003E31AE" w:rsidP="007D3AB4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  <w:cs/>
        </w:rPr>
      </w:pPr>
      <w:r w:rsidRPr="00DB5B6A">
        <w:rPr>
          <w:rFonts w:ascii="Angsana News" w:hAnsi="Angsana News" w:cs="Angsana News"/>
          <w:sz w:val="32"/>
          <w:szCs w:val="32"/>
          <w:cs/>
        </w:rPr>
        <w:t>มานะ  ศรีสุวรรณ.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34428" w:rsidRPr="00DB5B6A">
        <w:rPr>
          <w:rFonts w:ascii="Angsana News" w:hAnsi="Angsana News" w:cs="Angsana News"/>
          <w:sz w:val="32"/>
          <w:szCs w:val="32"/>
        </w:rPr>
        <w:t>(</w:t>
      </w:r>
      <w:r w:rsidR="00B34428" w:rsidRPr="00DB5B6A">
        <w:rPr>
          <w:rFonts w:ascii="Angsana News" w:hAnsi="Angsana News" w:cs="Angsana News"/>
          <w:sz w:val="32"/>
          <w:szCs w:val="32"/>
          <w:cs/>
        </w:rPr>
        <w:t>2549</w:t>
      </w:r>
      <w:r w:rsidR="00B34428" w:rsidRPr="00DB5B6A">
        <w:rPr>
          <w:rFonts w:ascii="Angsana News" w:hAnsi="Angsana News" w:cs="Angsana News"/>
          <w:sz w:val="32"/>
          <w:szCs w:val="32"/>
        </w:rPr>
        <w:t>).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022CF" w:rsidRPr="00DB5B6A">
        <w:rPr>
          <w:rFonts w:ascii="Angsana News" w:hAnsi="Angsana News" w:cs="Angsana News"/>
          <w:b/>
          <w:bCs/>
          <w:sz w:val="32"/>
          <w:szCs w:val="32"/>
          <w:cs/>
        </w:rPr>
        <w:t>กระบวนการคิดเชิงระบบ...</w:t>
      </w:r>
      <w:proofErr w:type="gramStart"/>
      <w:r w:rsidR="001022CF" w:rsidRPr="00DB5B6A">
        <w:rPr>
          <w:rFonts w:ascii="Angsana News" w:hAnsi="Angsana News" w:cs="Angsana News"/>
          <w:b/>
          <w:bCs/>
          <w:sz w:val="32"/>
          <w:szCs w:val="32"/>
          <w:cs/>
        </w:rPr>
        <w:t>พบความสำเร็จแบบยากที่จะอธิบาย.</w:t>
      </w:r>
      <w:r w:rsidR="001022CF" w:rsidRPr="00DB5B6A">
        <w:rPr>
          <w:rFonts w:ascii="Angsana News" w:hAnsi="Angsana News" w:cs="Angsana News"/>
          <w:sz w:val="32"/>
          <w:szCs w:val="32"/>
          <w:cs/>
        </w:rPr>
        <w:t>วารสารการพัฒนาทรัพยากรมนุษย์  ปีที่</w:t>
      </w:r>
      <w:proofErr w:type="gramEnd"/>
      <w:r w:rsidR="001022CF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022CF" w:rsidRPr="00DB5B6A">
        <w:rPr>
          <w:rFonts w:ascii="Angsana News" w:hAnsi="Angsana News" w:cs="Angsana News"/>
          <w:sz w:val="32"/>
          <w:szCs w:val="32"/>
        </w:rPr>
        <w:t xml:space="preserve">2 </w:t>
      </w:r>
      <w:r w:rsidR="001022CF" w:rsidRPr="00DB5B6A">
        <w:rPr>
          <w:rFonts w:ascii="Angsana News" w:hAnsi="Angsana News" w:cs="Angsana News"/>
          <w:sz w:val="32"/>
          <w:szCs w:val="32"/>
          <w:cs/>
        </w:rPr>
        <w:t xml:space="preserve">ฉบับที่ </w:t>
      </w:r>
      <w:r w:rsidR="00B34428" w:rsidRPr="00DB5B6A">
        <w:rPr>
          <w:rFonts w:ascii="Angsana News" w:hAnsi="Angsana News" w:cs="Angsana News"/>
          <w:sz w:val="32"/>
          <w:szCs w:val="32"/>
        </w:rPr>
        <w:t>1.</w:t>
      </w:r>
    </w:p>
    <w:p w:rsidR="00253415" w:rsidRPr="00DB5B6A" w:rsidRDefault="000F7168" w:rsidP="007D3AB4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cs/>
        </w:rPr>
        <w:t>รัตนะ  บัวสนธ์.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242C9" w:rsidRPr="00DB5B6A">
        <w:rPr>
          <w:rFonts w:ascii="Angsana News" w:hAnsi="Angsana News" w:cs="Angsana News"/>
          <w:sz w:val="32"/>
          <w:szCs w:val="32"/>
        </w:rPr>
        <w:t>(2551).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="00253415" w:rsidRPr="00DB5B6A">
        <w:rPr>
          <w:rFonts w:ascii="Angsana News" w:hAnsi="Angsana News" w:cs="Angsana News"/>
          <w:b/>
          <w:bCs/>
          <w:sz w:val="32"/>
          <w:szCs w:val="32"/>
          <w:cs/>
        </w:rPr>
        <w:t>การวิจัยและพัฒนานวัตกรรมการศึกษา.</w:t>
      </w:r>
      <w:r w:rsidR="00253415" w:rsidRPr="00DB5B6A">
        <w:rPr>
          <w:rFonts w:ascii="Angsana News" w:hAnsi="Angsana News" w:cs="Angsana News"/>
          <w:sz w:val="32"/>
          <w:szCs w:val="32"/>
          <w:cs/>
        </w:rPr>
        <w:t xml:space="preserve">กรุงเทพฯ </w:t>
      </w:r>
      <w:r w:rsidR="00253415" w:rsidRPr="00DB5B6A">
        <w:rPr>
          <w:rFonts w:ascii="Angsana News" w:hAnsi="Angsana News" w:cs="Angsana News"/>
          <w:sz w:val="32"/>
          <w:szCs w:val="32"/>
        </w:rPr>
        <w:t>:</w:t>
      </w:r>
      <w:proofErr w:type="gramEnd"/>
      <w:r w:rsidR="003A2914" w:rsidRPr="00DB5B6A">
        <w:rPr>
          <w:rFonts w:ascii="Angsana News" w:hAnsi="Angsana News" w:cs="Angsana News"/>
          <w:sz w:val="32"/>
          <w:szCs w:val="32"/>
        </w:rPr>
        <w:t xml:space="preserve"> </w:t>
      </w:r>
      <w:r w:rsidRPr="00DB5B6A">
        <w:rPr>
          <w:rFonts w:ascii="Angsana News" w:hAnsi="Angsana News" w:cs="Angsana News"/>
          <w:sz w:val="32"/>
          <w:szCs w:val="32"/>
          <w:cs/>
        </w:rPr>
        <w:t>สำนักพิมพ์</w:t>
      </w:r>
      <w:r w:rsidR="00D242C9" w:rsidRPr="00DB5B6A">
        <w:rPr>
          <w:rFonts w:ascii="Angsana News" w:hAnsi="Angsana News" w:cs="Angsana News"/>
          <w:sz w:val="32"/>
          <w:szCs w:val="32"/>
          <w:cs/>
        </w:rPr>
        <w:t>บั๊วกราฟฟิค</w:t>
      </w:r>
      <w:r w:rsidR="00D242C9" w:rsidRPr="00DB5B6A">
        <w:rPr>
          <w:rFonts w:ascii="Angsana News" w:hAnsi="Angsana News" w:cs="Angsana News"/>
          <w:sz w:val="32"/>
          <w:szCs w:val="32"/>
        </w:rPr>
        <w:t>.</w:t>
      </w:r>
    </w:p>
    <w:p w:rsidR="001A226B" w:rsidRPr="00DB5B6A" w:rsidRDefault="001A226B" w:rsidP="007D3AB4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cs/>
        </w:rPr>
        <w:t>รัตนา  สิงหกูล.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="00A85E2B" w:rsidRPr="00DB5B6A">
        <w:rPr>
          <w:rFonts w:ascii="Angsana News" w:hAnsi="Angsana News" w:cs="Angsana News"/>
          <w:sz w:val="32"/>
          <w:szCs w:val="32"/>
        </w:rPr>
        <w:t>(2555).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รูปแบบการสอน.</w:t>
      </w:r>
      <w:proofErr w:type="gramEnd"/>
      <w:r w:rsidRPr="00DB5B6A">
        <w:rPr>
          <w:rFonts w:ascii="Angsana News" w:hAnsi="Angsana News" w:cs="Angsana News"/>
          <w:sz w:val="32"/>
          <w:szCs w:val="32"/>
          <w:cs/>
        </w:rPr>
        <w:t xml:space="preserve"> สืบค้นเมื่อวันที่ </w:t>
      </w:r>
      <w:r w:rsidRPr="00DB5B6A">
        <w:rPr>
          <w:rFonts w:ascii="Angsana News" w:hAnsi="Angsana News" w:cs="Angsana News"/>
          <w:sz w:val="32"/>
          <w:szCs w:val="32"/>
        </w:rPr>
        <w:t xml:space="preserve">16  </w:t>
      </w:r>
      <w:r w:rsidRPr="00DB5B6A">
        <w:rPr>
          <w:rFonts w:ascii="Angsana News" w:hAnsi="Angsana News" w:cs="Angsana News"/>
          <w:sz w:val="32"/>
          <w:szCs w:val="32"/>
          <w:cs/>
        </w:rPr>
        <w:t xml:space="preserve">พฤศจิกายน  </w:t>
      </w:r>
      <w:r w:rsidRPr="00DB5B6A">
        <w:rPr>
          <w:rFonts w:ascii="Angsana News" w:hAnsi="Angsana News" w:cs="Angsana News"/>
          <w:sz w:val="32"/>
          <w:szCs w:val="32"/>
        </w:rPr>
        <w:t>2555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>,</w:t>
      </w:r>
      <w:r w:rsidRPr="00DB5B6A">
        <w:rPr>
          <w:rFonts w:ascii="Angsana News" w:hAnsi="Angsana News" w:cs="Angsana News"/>
          <w:sz w:val="32"/>
          <w:szCs w:val="32"/>
          <w:cs/>
        </w:rPr>
        <w:t>จาก</w:t>
      </w:r>
      <w:r w:rsidRPr="00DB5B6A">
        <w:rPr>
          <w:rFonts w:ascii="Angsana News" w:hAnsi="Angsana News" w:cs="Angsana News"/>
          <w:sz w:val="32"/>
          <w:szCs w:val="32"/>
        </w:rPr>
        <w:t>http://sps.lpru.ac.th/script/show_article.pl?mag_id=</w:t>
      </w:r>
      <w:r w:rsidRPr="00DB5B6A">
        <w:rPr>
          <w:rFonts w:ascii="Angsana News" w:hAnsi="Angsana News" w:cs="Angsana News"/>
          <w:sz w:val="32"/>
          <w:szCs w:val="32"/>
          <w:cs/>
        </w:rPr>
        <w:t>11</w:t>
      </w:r>
      <w:r w:rsidRPr="00DB5B6A">
        <w:rPr>
          <w:rFonts w:ascii="Angsana News" w:hAnsi="Angsana News" w:cs="Angsana News"/>
          <w:sz w:val="32"/>
          <w:szCs w:val="32"/>
        </w:rPr>
        <w:t>&amp;</w:t>
      </w:r>
      <w:proofErr w:type="spellStart"/>
      <w:r w:rsidRPr="00DB5B6A">
        <w:rPr>
          <w:rFonts w:ascii="Angsana News" w:hAnsi="Angsana News" w:cs="Angsana News"/>
          <w:sz w:val="32"/>
          <w:szCs w:val="32"/>
        </w:rPr>
        <w:t>group_id</w:t>
      </w:r>
      <w:proofErr w:type="spellEnd"/>
      <w:r w:rsidRPr="00DB5B6A">
        <w:rPr>
          <w:rFonts w:ascii="Angsana News" w:hAnsi="Angsana News" w:cs="Angsana News"/>
          <w:sz w:val="32"/>
          <w:szCs w:val="32"/>
        </w:rPr>
        <w:t>=</w:t>
      </w:r>
      <w:r w:rsidRPr="00DB5B6A">
        <w:rPr>
          <w:rFonts w:ascii="Angsana News" w:hAnsi="Angsana News" w:cs="Angsana News"/>
          <w:sz w:val="32"/>
          <w:szCs w:val="32"/>
          <w:cs/>
        </w:rPr>
        <w:t>50</w:t>
      </w:r>
      <w:r w:rsidRPr="00DB5B6A">
        <w:rPr>
          <w:rFonts w:ascii="Angsana News" w:hAnsi="Angsana News" w:cs="Angsana News"/>
          <w:sz w:val="32"/>
          <w:szCs w:val="32"/>
        </w:rPr>
        <w:t>&amp;</w:t>
      </w:r>
      <w:proofErr w:type="spellStart"/>
      <w:r w:rsidRPr="00DB5B6A">
        <w:rPr>
          <w:rFonts w:ascii="Angsana News" w:hAnsi="Angsana News" w:cs="Angsana News"/>
          <w:sz w:val="32"/>
          <w:szCs w:val="32"/>
        </w:rPr>
        <w:t>article_id</w:t>
      </w:r>
      <w:proofErr w:type="spellEnd"/>
      <w:r w:rsidRPr="00DB5B6A">
        <w:rPr>
          <w:rFonts w:ascii="Angsana News" w:hAnsi="Angsana News" w:cs="Angsana News"/>
          <w:sz w:val="32"/>
          <w:szCs w:val="32"/>
        </w:rPr>
        <w:t>=</w:t>
      </w:r>
      <w:r w:rsidRPr="00DB5B6A">
        <w:rPr>
          <w:rFonts w:ascii="Angsana News" w:hAnsi="Angsana News" w:cs="Angsana News"/>
          <w:sz w:val="32"/>
          <w:szCs w:val="32"/>
          <w:cs/>
        </w:rPr>
        <w:t>910</w:t>
      </w:r>
    </w:p>
    <w:p w:rsidR="00243417" w:rsidRPr="00DB5B6A" w:rsidRDefault="00243417" w:rsidP="007D3AB4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b/>
          <w:bCs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cs/>
        </w:rPr>
        <w:lastRenderedPageBreak/>
        <w:t>วารีรัตน์  แก้วอุไร.</w:t>
      </w:r>
      <w:r w:rsidR="00FF13E0" w:rsidRPr="00DB5B6A">
        <w:rPr>
          <w:rFonts w:ascii="Angsana News" w:hAnsi="Angsana News" w:cs="Angsana News"/>
          <w:sz w:val="32"/>
          <w:szCs w:val="32"/>
        </w:rPr>
        <w:t xml:space="preserve"> (2541).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การพัฒนารูปแบบการสอนสำหรับวิชาวิธีสอนทั่วไปแบบเน้นกรณีตัวอย่าง  เพื่อส่งเสริมความสามารถของนักศึกษาครูด้านการคิดวิเคราะห์แบบตอบโต้ในศาสตร์ทางการสอน</w:t>
      </w:r>
      <w:proofErr w:type="gramEnd"/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. </w:t>
      </w:r>
      <w:r w:rsidRPr="00DB5B6A">
        <w:rPr>
          <w:rFonts w:ascii="Angsana News" w:hAnsi="Angsana News" w:cs="Angsana News"/>
          <w:sz w:val="32"/>
          <w:szCs w:val="32"/>
          <w:cs/>
        </w:rPr>
        <w:t>วิทยานิพนธ์ปริญญาครุศาสตรดุษฎีบัณฑิต  สา</w:t>
      </w:r>
      <w:r w:rsidR="00FF13E0" w:rsidRPr="00DB5B6A">
        <w:rPr>
          <w:rFonts w:ascii="Angsana News" w:hAnsi="Angsana News" w:cs="Angsana News"/>
          <w:sz w:val="32"/>
          <w:szCs w:val="32"/>
          <w:cs/>
        </w:rPr>
        <w:t>ขาหลักสูตรและ</w:t>
      </w:r>
      <w:r w:rsidRPr="00DB5B6A">
        <w:rPr>
          <w:rFonts w:ascii="Angsana News" w:hAnsi="Angsana News" w:cs="Angsana News"/>
          <w:sz w:val="32"/>
          <w:szCs w:val="32"/>
          <w:cs/>
        </w:rPr>
        <w:t>การสอน  บัณฑิตวิทยาลัย  จุฬาลงกรณ์มห</w:t>
      </w:r>
      <w:r w:rsidR="00FF13E0" w:rsidRPr="00DB5B6A">
        <w:rPr>
          <w:rFonts w:ascii="Angsana News" w:hAnsi="Angsana News" w:cs="Angsana News"/>
          <w:sz w:val="32"/>
          <w:szCs w:val="32"/>
          <w:cs/>
        </w:rPr>
        <w:t>าวิทยาลัย</w:t>
      </w:r>
      <w:r w:rsidRPr="00DB5B6A">
        <w:rPr>
          <w:rFonts w:ascii="Angsana News" w:hAnsi="Angsana News" w:cs="Angsana News"/>
          <w:sz w:val="32"/>
          <w:szCs w:val="32"/>
        </w:rPr>
        <w:t>.</w:t>
      </w:r>
    </w:p>
    <w:p w:rsidR="006C2E80" w:rsidRPr="00DB5B6A" w:rsidRDefault="006C2E80" w:rsidP="007D3AB4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cs/>
        </w:rPr>
        <w:t>สมนึก  ภัททิยธนี.</w:t>
      </w:r>
      <w:r w:rsidR="00700A32" w:rsidRPr="00DB5B6A">
        <w:rPr>
          <w:rFonts w:ascii="Angsana News" w:hAnsi="Angsana News" w:cs="Angsana News"/>
          <w:sz w:val="32"/>
          <w:szCs w:val="32"/>
          <w:cs/>
        </w:rPr>
        <w:t xml:space="preserve"> (</w:t>
      </w:r>
      <w:r w:rsidR="00700A32" w:rsidRPr="00DB5B6A">
        <w:rPr>
          <w:rFonts w:ascii="Angsana News" w:hAnsi="Angsana News" w:cs="Angsana News"/>
          <w:sz w:val="32"/>
          <w:szCs w:val="32"/>
        </w:rPr>
        <w:t>2556</w:t>
      </w:r>
      <w:r w:rsidR="00700A32" w:rsidRPr="00DB5B6A">
        <w:rPr>
          <w:rFonts w:ascii="Angsana News" w:hAnsi="Angsana News" w:cs="Angsana News"/>
          <w:sz w:val="32"/>
          <w:szCs w:val="32"/>
          <w:cs/>
        </w:rPr>
        <w:t>).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การวัดผลการศึกษา. </w:t>
      </w:r>
      <w:r w:rsidRPr="00DB5B6A">
        <w:rPr>
          <w:rFonts w:ascii="Angsana News" w:hAnsi="Angsana News" w:cs="Angsana News"/>
          <w:sz w:val="32"/>
          <w:szCs w:val="32"/>
          <w:cs/>
        </w:rPr>
        <w:t xml:space="preserve">พิมพ์ครั้งที่ </w:t>
      </w:r>
      <w:r w:rsidRPr="00DB5B6A">
        <w:rPr>
          <w:rFonts w:ascii="Angsana News" w:hAnsi="Angsana News" w:cs="Angsana News"/>
          <w:sz w:val="32"/>
          <w:szCs w:val="32"/>
        </w:rPr>
        <w:t xml:space="preserve">9. </w:t>
      </w:r>
      <w:r w:rsidRPr="00DB5B6A">
        <w:rPr>
          <w:rFonts w:ascii="Angsana News" w:hAnsi="Angsana News" w:cs="Angsana News"/>
          <w:sz w:val="32"/>
          <w:szCs w:val="32"/>
          <w:cs/>
        </w:rPr>
        <w:t xml:space="preserve">กาฬสินธุ์ </w:t>
      </w:r>
      <w:r w:rsidRPr="00DB5B6A">
        <w:rPr>
          <w:rFonts w:ascii="Angsana News" w:hAnsi="Angsana News" w:cs="Angsana News"/>
          <w:sz w:val="32"/>
          <w:szCs w:val="32"/>
        </w:rPr>
        <w:t xml:space="preserve">: </w:t>
      </w:r>
      <w:r w:rsidR="00700A32" w:rsidRPr="00DB5B6A">
        <w:rPr>
          <w:rFonts w:ascii="Angsana News" w:hAnsi="Angsana News" w:cs="Angsana News"/>
          <w:sz w:val="32"/>
          <w:szCs w:val="32"/>
          <w:cs/>
        </w:rPr>
        <w:t>โรงพิมพ์ประสาน   การพิมพ์</w:t>
      </w:r>
      <w:r w:rsidRPr="00DB5B6A">
        <w:rPr>
          <w:rFonts w:ascii="Angsana News" w:hAnsi="Angsana News" w:cs="Angsana News"/>
          <w:sz w:val="32"/>
          <w:szCs w:val="32"/>
          <w:cs/>
        </w:rPr>
        <w:t>.</w:t>
      </w:r>
    </w:p>
    <w:p w:rsidR="00962889" w:rsidRPr="00DB5B6A" w:rsidRDefault="00D03D41" w:rsidP="007D3AB4">
      <w:pPr>
        <w:pStyle w:val="Heading5"/>
        <w:keepNext w:val="0"/>
        <w:keepLines w:val="0"/>
        <w:widowControl w:val="0"/>
        <w:spacing w:before="0" w:line="240" w:lineRule="auto"/>
        <w:ind w:left="851" w:hanging="851"/>
        <w:rPr>
          <w:rFonts w:ascii="Angsana News" w:hAnsi="Angsana News" w:cs="Angsana News"/>
          <w:color w:val="auto"/>
          <w:sz w:val="32"/>
          <w:szCs w:val="32"/>
          <w:cs/>
        </w:rPr>
      </w:pPr>
      <w:r w:rsidRPr="00DB5B6A">
        <w:rPr>
          <w:rFonts w:ascii="Angsana News" w:hAnsi="Angsana News" w:cs="Angsana News"/>
          <w:color w:val="auto"/>
          <w:sz w:val="32"/>
          <w:szCs w:val="32"/>
          <w:cs/>
        </w:rPr>
        <w:t>สมปอง  ศรีกัลยาและคณะ</w:t>
      </w:r>
      <w:r w:rsidRPr="00DB5B6A">
        <w:rPr>
          <w:rFonts w:ascii="Angsana News" w:hAnsi="Angsana News" w:cs="Angsana News"/>
          <w:color w:val="auto"/>
          <w:sz w:val="32"/>
          <w:szCs w:val="32"/>
        </w:rPr>
        <w:t xml:space="preserve">. </w:t>
      </w:r>
      <w:r w:rsidRPr="00DB5B6A">
        <w:rPr>
          <w:rFonts w:ascii="Angsana News" w:hAnsi="Angsana News" w:cs="Angsana News"/>
          <w:color w:val="auto"/>
          <w:sz w:val="32"/>
          <w:szCs w:val="32"/>
          <w:cs/>
        </w:rPr>
        <w:t>(</w:t>
      </w:r>
      <w:r w:rsidRPr="00DB5B6A">
        <w:rPr>
          <w:rFonts w:ascii="Angsana News" w:hAnsi="Angsana News" w:cs="Angsana News"/>
          <w:color w:val="auto"/>
          <w:sz w:val="32"/>
          <w:szCs w:val="32"/>
        </w:rPr>
        <w:t>2556</w:t>
      </w:r>
      <w:r w:rsidRPr="00DB5B6A">
        <w:rPr>
          <w:rFonts w:ascii="Angsana News" w:hAnsi="Angsana News" w:cs="Angsana News"/>
          <w:color w:val="auto"/>
          <w:sz w:val="32"/>
          <w:szCs w:val="32"/>
          <w:cs/>
        </w:rPr>
        <w:t xml:space="preserve">). </w:t>
      </w:r>
      <w:r w:rsidR="00962889" w:rsidRPr="00DB5B6A">
        <w:rPr>
          <w:rFonts w:ascii="Angsana News" w:hAnsi="Angsana News" w:cs="Angsana News"/>
          <w:b/>
          <w:bCs/>
          <w:color w:val="auto"/>
          <w:sz w:val="32"/>
          <w:szCs w:val="32"/>
          <w:cs/>
        </w:rPr>
        <w:t xml:space="preserve">การวิจัยกระบวนการพัฒนาทักษะการคิดอย่างมีวิจารณญาณ  การสืบค้นข้อมูล  วิเคราะห์และสังเคราะห์ข้อมูลของนักศึกษา                         ครุศาสตร์  มหาวิทยาลัยราชภัฏมหาสารคาม. </w:t>
      </w:r>
      <w:r w:rsidR="00962889" w:rsidRPr="00DB5B6A">
        <w:rPr>
          <w:rFonts w:ascii="Angsana News" w:hAnsi="Angsana News" w:cs="Angsana News"/>
          <w:color w:val="auto"/>
          <w:sz w:val="32"/>
          <w:szCs w:val="32"/>
          <w:cs/>
        </w:rPr>
        <w:t xml:space="preserve">กรุงเทพมหานคร </w:t>
      </w:r>
      <w:r w:rsidR="00962889" w:rsidRPr="00DB5B6A">
        <w:rPr>
          <w:rFonts w:ascii="Angsana News" w:hAnsi="Angsana News" w:cs="Angsana News"/>
          <w:color w:val="auto"/>
          <w:sz w:val="32"/>
          <w:szCs w:val="32"/>
        </w:rPr>
        <w:t xml:space="preserve">: </w:t>
      </w:r>
      <w:r w:rsidR="00962889" w:rsidRPr="00DB5B6A">
        <w:rPr>
          <w:rFonts w:ascii="Angsana News" w:hAnsi="Angsana News" w:cs="Angsana News"/>
          <w:color w:val="auto"/>
          <w:sz w:val="32"/>
          <w:szCs w:val="32"/>
          <w:cs/>
        </w:rPr>
        <w:t>สำนักบริหารโครงการวิจัยในอุดมศึกษาและพัฒนามหาวิทยาลัยวิจัยแห่งชาติ  สำนักคณะกรรมการการอุดมศึกษา.</w:t>
      </w:r>
    </w:p>
    <w:p w:rsidR="00A85E2B" w:rsidRPr="00DB5B6A" w:rsidRDefault="0018643E" w:rsidP="007D3AB4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cs/>
        </w:rPr>
        <w:t xml:space="preserve">สมาน  เอกพิมพ์. </w:t>
      </w:r>
      <w:r w:rsidR="00A85E2B" w:rsidRPr="00DB5B6A">
        <w:rPr>
          <w:rFonts w:ascii="Angsana News" w:hAnsi="Angsana News" w:cs="Angsana News"/>
          <w:sz w:val="32"/>
          <w:szCs w:val="32"/>
        </w:rPr>
        <w:t>(2555).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รูปแบบการเรียนการสอนเพื่อพัฒนากระบวนการคิดเชิงไตร่ตรองของนักศึกษาครู  มหาวิทยาลัยราชภัฏมหาสารคาม</w:t>
      </w:r>
      <w:proofErr w:type="gramEnd"/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.</w:t>
      </w:r>
      <w:r w:rsidRPr="00DB5B6A">
        <w:rPr>
          <w:rFonts w:ascii="Angsana News" w:hAnsi="Angsana News" w:cs="Angsana News"/>
          <w:sz w:val="32"/>
          <w:szCs w:val="32"/>
          <w:cs/>
        </w:rPr>
        <w:t xml:space="preserve"> วิทยานิพนธ์ปริญญาศึกษาศาสตรดุษฎีบัณฑิต  สาขาหลักสูตรและการสอน  บัณฑิตวิทยาลัย  มหาวิทยาลัยขอนแก่น</w:t>
      </w:r>
      <w:r w:rsidR="00A85E2B" w:rsidRPr="00DB5B6A">
        <w:rPr>
          <w:rFonts w:ascii="Angsana News" w:hAnsi="Angsana News" w:cs="Angsana News"/>
          <w:sz w:val="32"/>
          <w:szCs w:val="32"/>
        </w:rPr>
        <w:t>.</w:t>
      </w:r>
    </w:p>
    <w:p w:rsidR="006F6B7E" w:rsidRPr="00DB5B6A" w:rsidRDefault="008026D7" w:rsidP="007D3AB4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cs/>
        </w:rPr>
        <w:t>สมาน  เอกพิมพ์และคณะ</w:t>
      </w:r>
      <w:r w:rsidR="006F6B7E" w:rsidRPr="00DB5B6A">
        <w:rPr>
          <w:rFonts w:ascii="Angsana News" w:hAnsi="Angsana News" w:cs="Angsana News"/>
          <w:sz w:val="32"/>
          <w:szCs w:val="32"/>
        </w:rPr>
        <w:t xml:space="preserve">. </w:t>
      </w:r>
      <w:r w:rsidR="006F6B7E" w:rsidRPr="00DB5B6A">
        <w:rPr>
          <w:rFonts w:ascii="Angsana News" w:hAnsi="Angsana News" w:cs="Angsana News"/>
          <w:sz w:val="32"/>
          <w:szCs w:val="32"/>
          <w:cs/>
        </w:rPr>
        <w:t>(</w:t>
      </w:r>
      <w:r w:rsidR="006F6B7E" w:rsidRPr="00DB5B6A">
        <w:rPr>
          <w:rFonts w:ascii="Angsana News" w:hAnsi="Angsana News" w:cs="Angsana News"/>
          <w:sz w:val="32"/>
          <w:szCs w:val="32"/>
        </w:rPr>
        <w:t xml:space="preserve">2557). </w:t>
      </w:r>
      <w:r w:rsidR="006F6B7E"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กระบวนการพัฒนาการวิจัยโดยบูรณาการกับทักษะการคิดอย่างมีวิจารณญาณและการควบคุมการรู้คิด ของนักศึกษาครู  มหาวิทยาลัยราชภัฏมหาสารคาม. </w:t>
      </w:r>
      <w:r w:rsidR="006F6B7E" w:rsidRPr="00DB5B6A">
        <w:rPr>
          <w:rFonts w:ascii="Angsana News" w:hAnsi="Angsana News" w:cs="Angsana News"/>
          <w:sz w:val="32"/>
          <w:szCs w:val="32"/>
          <w:cs/>
        </w:rPr>
        <w:t xml:space="preserve">กรุงเทพมหานคร </w:t>
      </w:r>
      <w:r w:rsidR="006F6B7E" w:rsidRPr="00DB5B6A">
        <w:rPr>
          <w:rFonts w:ascii="Angsana News" w:hAnsi="Angsana News" w:cs="Angsana News"/>
          <w:sz w:val="32"/>
          <w:szCs w:val="32"/>
        </w:rPr>
        <w:t xml:space="preserve">: </w:t>
      </w:r>
      <w:r w:rsidR="006F6B7E" w:rsidRPr="00DB5B6A">
        <w:rPr>
          <w:rFonts w:ascii="Angsana News" w:hAnsi="Angsana News" w:cs="Angsana News"/>
          <w:sz w:val="32"/>
          <w:szCs w:val="32"/>
          <w:cs/>
        </w:rPr>
        <w:t>สำนักบริหารโครงการวิจัยในอุดมศึกษาและพัฒนามหาวิทยาลัยวิจัยแห่งชาติ  สำนักคณะกรรมการการอุดมศึกษา</w:t>
      </w:r>
      <w:r w:rsidR="00962889" w:rsidRPr="00DB5B6A">
        <w:rPr>
          <w:rFonts w:ascii="Angsana News" w:hAnsi="Angsana News" w:cs="Angsana News"/>
          <w:sz w:val="32"/>
          <w:szCs w:val="32"/>
          <w:cs/>
        </w:rPr>
        <w:t>.</w:t>
      </w:r>
    </w:p>
    <w:p w:rsidR="00751409" w:rsidRPr="00DB5B6A" w:rsidRDefault="00751409" w:rsidP="007D3AB4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cs/>
        </w:rPr>
        <w:t>สราลี  โชติดิลก.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="007409A4" w:rsidRPr="00DB5B6A">
        <w:rPr>
          <w:rFonts w:ascii="Angsana News" w:hAnsi="Angsana News" w:cs="Angsana News"/>
          <w:sz w:val="32"/>
          <w:szCs w:val="32"/>
        </w:rPr>
        <w:t>(2548).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การพัฒนาทักษะกระบวนการคิดขั้นสูงของนักเรียนมัธยมศึกษาตอนปลายด้วยรูปแบบการสอนเพื่อพัฒนาการคิดเชิงระบบ.</w:t>
      </w:r>
      <w:proofErr w:type="gramEnd"/>
      <w:r w:rsidRPr="00DB5B6A">
        <w:rPr>
          <w:rFonts w:ascii="Angsana News" w:hAnsi="Angsana News" w:cs="Angsana News"/>
          <w:sz w:val="32"/>
          <w:szCs w:val="32"/>
          <w:cs/>
        </w:rPr>
        <w:t xml:space="preserve"> ปริญญาการศึกษามหาบัณฑิต  สาขาวิชาเทคโนโลยีทางการศึกษา บั</w:t>
      </w:r>
      <w:r w:rsidR="007409A4" w:rsidRPr="00DB5B6A">
        <w:rPr>
          <w:rFonts w:ascii="Angsana News" w:hAnsi="Angsana News" w:cs="Angsana News"/>
          <w:sz w:val="32"/>
          <w:szCs w:val="32"/>
          <w:cs/>
        </w:rPr>
        <w:t>ณฑิตวิทยาลัย   มหาวิทยาลัยบูรพา</w:t>
      </w:r>
      <w:r w:rsidRPr="00DB5B6A">
        <w:rPr>
          <w:rFonts w:ascii="Angsana News" w:hAnsi="Angsana News" w:cs="Angsana News"/>
          <w:sz w:val="32"/>
          <w:szCs w:val="32"/>
        </w:rPr>
        <w:t>.</w:t>
      </w:r>
    </w:p>
    <w:p w:rsidR="00C816ED" w:rsidRDefault="00C816ED" w:rsidP="007D3AB4">
      <w:pPr>
        <w:widowControl w:val="0"/>
        <w:tabs>
          <w:tab w:val="left" w:pos="709"/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b/>
          <w:bCs/>
          <w:sz w:val="32"/>
          <w:szCs w:val="32"/>
        </w:rPr>
      </w:pPr>
      <w:r w:rsidRPr="00DB5B6A">
        <w:rPr>
          <w:rFonts w:ascii="Angsana News" w:eastAsia="Times New Roman" w:hAnsi="Angsana News" w:cs="Angsana News"/>
          <w:sz w:val="32"/>
          <w:szCs w:val="32"/>
          <w:cs/>
        </w:rPr>
        <w:t xml:space="preserve">สันทยากร </w:t>
      </w:r>
      <w:r w:rsidR="000C4E29" w:rsidRPr="00DB5B6A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Pr="00DB5B6A">
        <w:rPr>
          <w:rFonts w:ascii="Angsana News" w:eastAsia="Times New Roman" w:hAnsi="Angsana News" w:cs="Angsana News"/>
          <w:sz w:val="32"/>
          <w:szCs w:val="32"/>
          <w:cs/>
        </w:rPr>
        <w:t>อรรคฮาต.</w:t>
      </w:r>
      <w:r w:rsidR="000C4E29" w:rsidRPr="00DB5B6A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proofErr w:type="gramStart"/>
      <w:r w:rsidR="00A85E2B" w:rsidRPr="00DB5B6A">
        <w:rPr>
          <w:rFonts w:ascii="Angsana News" w:hAnsi="Angsana News" w:cs="Angsana News"/>
          <w:sz w:val="32"/>
          <w:szCs w:val="32"/>
        </w:rPr>
        <w:t>(2555).</w:t>
      </w:r>
      <w:r w:rsidR="000C4E2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การคิดเชิงระบบ (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>Systems Thinking)</w:t>
      </w:r>
      <w:r w:rsidR="000C4E29" w:rsidRPr="00DB5B6A">
        <w:rPr>
          <w:rFonts w:ascii="Angsana News" w:hAnsi="Angsana News" w:cs="Angsana News"/>
          <w:b/>
          <w:bCs/>
          <w:sz w:val="32"/>
          <w:szCs w:val="32"/>
          <w:cs/>
        </w:rPr>
        <w:t>.</w:t>
      </w:r>
      <w:proofErr w:type="gramEnd"/>
      <w:r w:rsidRPr="00DB5B6A">
        <w:rPr>
          <w:rFonts w:ascii="Angsana News" w:hAnsi="Angsana News" w:cs="Angsana News"/>
          <w:sz w:val="32"/>
          <w:szCs w:val="32"/>
          <w:cs/>
        </w:rPr>
        <w:t xml:space="preserve"> สืบค้นวันที่ </w:t>
      </w:r>
      <w:r w:rsidRPr="00DB5B6A">
        <w:rPr>
          <w:rFonts w:ascii="Angsana News" w:hAnsi="Angsana News" w:cs="Angsana News"/>
          <w:sz w:val="32"/>
          <w:szCs w:val="32"/>
        </w:rPr>
        <w:t xml:space="preserve">6 </w:t>
      </w:r>
      <w:r w:rsidRPr="00DB5B6A">
        <w:rPr>
          <w:rFonts w:ascii="Angsana News" w:hAnsi="Angsana News" w:cs="Angsana News"/>
          <w:sz w:val="32"/>
          <w:szCs w:val="32"/>
          <w:cs/>
        </w:rPr>
        <w:t>ธันวาคม</w:t>
      </w:r>
      <w:r w:rsidRPr="00DB5B6A">
        <w:rPr>
          <w:rFonts w:ascii="Angsana News" w:hAnsi="Angsana News" w:cs="Angsana News"/>
          <w:sz w:val="32"/>
          <w:szCs w:val="32"/>
        </w:rPr>
        <w:t xml:space="preserve"> 2555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>,</w:t>
      </w:r>
      <w:r w:rsidR="000C4E29"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Pr="00DB5B6A">
        <w:rPr>
          <w:rFonts w:ascii="Angsana News" w:hAnsi="Angsana News" w:cs="Angsana News"/>
          <w:sz w:val="32"/>
          <w:szCs w:val="32"/>
          <w:cs/>
        </w:rPr>
        <w:t>จาก</w:t>
      </w:r>
      <w:r w:rsidRPr="00DB5B6A">
        <w:rPr>
          <w:rFonts w:ascii="Angsana News" w:hAnsi="Angsana News" w:cs="Angsana News"/>
          <w:sz w:val="32"/>
          <w:szCs w:val="32"/>
        </w:rPr>
        <w:t>https://www.novabizz.com/NovaAce/Intelligence/%E0%B8%81%E0%B8%B2%E0%B8%A3%E0%B8%84%E0%B8%B4%E0%B8%94%E0%B9%80%E0%B8%8A%E0%B8%B4%E0%B8%87%E0%B8%A3%E0%B8%B0%E0%B8%9A%E0%B8%9A.htm</w:t>
      </w:r>
    </w:p>
    <w:p w:rsidR="00DB5B6A" w:rsidRPr="00DB5B6A" w:rsidRDefault="00DB5B6A" w:rsidP="007D3AB4">
      <w:pPr>
        <w:widowControl w:val="0"/>
        <w:tabs>
          <w:tab w:val="left" w:pos="709"/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b/>
          <w:bCs/>
          <w:sz w:val="32"/>
          <w:szCs w:val="32"/>
        </w:rPr>
      </w:pPr>
      <w:bookmarkStart w:id="0" w:name="_GoBack"/>
      <w:bookmarkEnd w:id="0"/>
    </w:p>
    <w:p w:rsidR="00221095" w:rsidRPr="00DB5B6A" w:rsidRDefault="00221095" w:rsidP="007D3AB4">
      <w:pPr>
        <w:widowControl w:val="0"/>
        <w:tabs>
          <w:tab w:val="left" w:pos="851"/>
        </w:tabs>
        <w:spacing w:after="0" w:line="240" w:lineRule="auto"/>
        <w:ind w:left="851" w:hanging="851"/>
        <w:outlineLvl w:val="0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cs/>
        </w:rPr>
        <w:lastRenderedPageBreak/>
        <w:t>สำนักงานคณะกรรมการการศึกษาแห่งชาติ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.</w:t>
      </w:r>
      <w:r w:rsidR="00CB07F3"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proofErr w:type="gramStart"/>
      <w:r w:rsidR="00A85E2B" w:rsidRPr="00DB5B6A">
        <w:rPr>
          <w:rFonts w:ascii="Angsana News" w:hAnsi="Angsana News" w:cs="Angsana News"/>
          <w:sz w:val="32"/>
          <w:szCs w:val="32"/>
        </w:rPr>
        <w:t>(2545).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 พระราชบัญญัติการศึกษาแห่งชาติ พุทธศักราช 2542   แก้ไขเพิ่มเติม (ฉบับที่ 2) พุทธศักราช 2545</w:t>
      </w:r>
      <w:r w:rsidRPr="00DB5B6A">
        <w:rPr>
          <w:rFonts w:ascii="Angsana News" w:hAnsi="Angsana News" w:cs="Angsana News"/>
          <w:sz w:val="32"/>
          <w:szCs w:val="32"/>
          <w:cs/>
        </w:rPr>
        <w:t>.</w:t>
      </w:r>
      <w:proofErr w:type="gramEnd"/>
      <w:r w:rsidRPr="00DB5B6A">
        <w:rPr>
          <w:rFonts w:ascii="Angsana News" w:hAnsi="Angsana News" w:cs="Angsana News"/>
          <w:sz w:val="32"/>
          <w:szCs w:val="32"/>
          <w:cs/>
        </w:rPr>
        <w:t xml:space="preserve"> กรุงเทพมหานคร </w:t>
      </w:r>
      <w:r w:rsidRPr="00DB5B6A">
        <w:rPr>
          <w:rFonts w:ascii="Angsana News" w:hAnsi="Angsana News" w:cs="Angsana News"/>
          <w:sz w:val="32"/>
          <w:szCs w:val="32"/>
        </w:rPr>
        <w:t xml:space="preserve">: </w:t>
      </w:r>
      <w:r w:rsidRPr="00DB5B6A">
        <w:rPr>
          <w:rFonts w:ascii="Angsana News" w:hAnsi="Angsana News" w:cs="Angsana News"/>
          <w:sz w:val="32"/>
          <w:szCs w:val="32"/>
          <w:cs/>
        </w:rPr>
        <w:t>สำน</w:t>
      </w:r>
      <w:r w:rsidR="00A85E2B" w:rsidRPr="00DB5B6A">
        <w:rPr>
          <w:rFonts w:ascii="Angsana News" w:hAnsi="Angsana News" w:cs="Angsana News"/>
          <w:sz w:val="32"/>
          <w:szCs w:val="32"/>
          <w:cs/>
        </w:rPr>
        <w:t>ักงานคณะกรรมการการศึกษาแห่งชาติ</w:t>
      </w:r>
      <w:r w:rsidRPr="00DB5B6A">
        <w:rPr>
          <w:rFonts w:ascii="Angsana News" w:hAnsi="Angsana News" w:cs="Angsana News"/>
          <w:sz w:val="32"/>
          <w:szCs w:val="32"/>
        </w:rPr>
        <w:t>.</w:t>
      </w:r>
    </w:p>
    <w:p w:rsidR="00E9450E" w:rsidRPr="00DB5B6A" w:rsidRDefault="006F11AA" w:rsidP="007D3AB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eastAsia="AngsanaNew" w:hAnsi="Angsana News" w:cs="Angsana News"/>
          <w:sz w:val="32"/>
          <w:szCs w:val="32"/>
          <w:cs/>
        </w:rPr>
        <w:t>สำนักงานคณะกรรมการการอุดมศึกษา</w:t>
      </w:r>
      <w:r w:rsidR="00A155AC" w:rsidRPr="00DB5B6A">
        <w:rPr>
          <w:rFonts w:ascii="Angsana News" w:hAnsi="Angsana News" w:cs="Angsana News"/>
          <w:sz w:val="32"/>
          <w:szCs w:val="32"/>
        </w:rPr>
        <w:t xml:space="preserve">. </w:t>
      </w:r>
      <w:r w:rsidR="00DC5A89" w:rsidRPr="00DB5B6A">
        <w:rPr>
          <w:rFonts w:ascii="Angsana News" w:hAnsi="Angsana News" w:cs="Angsana News"/>
          <w:sz w:val="32"/>
          <w:szCs w:val="32"/>
        </w:rPr>
        <w:t xml:space="preserve">(2550). </w:t>
      </w:r>
      <w:r w:rsidR="008D6999" w:rsidRPr="00DB5B6A">
        <w:rPr>
          <w:rFonts w:ascii="Angsana News" w:hAnsi="Angsana News" w:cs="Angsana News"/>
          <w:b/>
          <w:bCs/>
          <w:smallCaps/>
          <w:sz w:val="32"/>
          <w:szCs w:val="32"/>
          <w:cs/>
        </w:rPr>
        <w:t>กรอบแผนอุดมศึกษาระยะยาว</w:t>
      </w:r>
      <w:r w:rsidR="00E9450E" w:rsidRPr="00DB5B6A">
        <w:rPr>
          <w:rFonts w:ascii="Angsana News" w:hAnsi="Angsana News" w:cs="Angsana News"/>
          <w:b/>
          <w:bCs/>
          <w:smallCaps/>
          <w:sz w:val="32"/>
          <w:szCs w:val="32"/>
          <w:cs/>
        </w:rPr>
        <w:t xml:space="preserve"> </w:t>
      </w:r>
      <w:r w:rsidR="00E9450E" w:rsidRPr="00DB5B6A">
        <w:rPr>
          <w:rFonts w:ascii="Angsana News" w:hAnsi="Angsana News" w:cs="Angsana News"/>
          <w:b/>
          <w:bCs/>
          <w:smallCaps/>
          <w:sz w:val="32"/>
          <w:szCs w:val="32"/>
        </w:rPr>
        <w:t>15</w:t>
      </w:r>
      <w:r w:rsidR="008D6999" w:rsidRPr="00DB5B6A">
        <w:rPr>
          <w:rFonts w:ascii="Angsana News" w:hAnsi="Angsana News" w:cs="Angsana News"/>
          <w:b/>
          <w:bCs/>
          <w:smallCaps/>
          <w:sz w:val="32"/>
          <w:szCs w:val="32"/>
          <w:cs/>
        </w:rPr>
        <w:t xml:space="preserve"> </w:t>
      </w:r>
      <w:proofErr w:type="gramStart"/>
      <w:r w:rsidR="00E9450E" w:rsidRPr="00DB5B6A">
        <w:rPr>
          <w:rFonts w:ascii="Angsana News" w:hAnsi="Angsana News" w:cs="Angsana News"/>
          <w:b/>
          <w:bCs/>
          <w:smallCaps/>
          <w:sz w:val="32"/>
          <w:szCs w:val="32"/>
          <w:cs/>
        </w:rPr>
        <w:t>ปี  ฉบับที่</w:t>
      </w:r>
      <w:proofErr w:type="gramEnd"/>
      <w:r w:rsidR="00E9450E" w:rsidRPr="00DB5B6A">
        <w:rPr>
          <w:rFonts w:ascii="Angsana News" w:hAnsi="Angsana News" w:cs="Angsana News"/>
          <w:b/>
          <w:bCs/>
          <w:smallCaps/>
          <w:sz w:val="32"/>
          <w:szCs w:val="32"/>
          <w:cs/>
        </w:rPr>
        <w:t xml:space="preserve"> </w:t>
      </w:r>
      <w:r w:rsidR="00E9450E" w:rsidRPr="00DB5B6A">
        <w:rPr>
          <w:rFonts w:ascii="Angsana News" w:hAnsi="Angsana News" w:cs="Angsana News"/>
          <w:b/>
          <w:bCs/>
          <w:smallCaps/>
          <w:sz w:val="32"/>
          <w:szCs w:val="32"/>
        </w:rPr>
        <w:t xml:space="preserve">2  </w:t>
      </w:r>
      <w:r w:rsidR="00E9450E" w:rsidRPr="00DB5B6A">
        <w:rPr>
          <w:rFonts w:ascii="Angsana News" w:hAnsi="Angsana News" w:cs="Angsana News"/>
          <w:b/>
          <w:bCs/>
          <w:smallCaps/>
          <w:sz w:val="32"/>
          <w:szCs w:val="32"/>
          <w:cs/>
        </w:rPr>
        <w:t>(พ.ศ.</w:t>
      </w:r>
      <w:r w:rsidR="00E9450E" w:rsidRPr="00DB5B6A">
        <w:rPr>
          <w:rFonts w:ascii="Angsana News" w:hAnsi="Angsana News" w:cs="Angsana News"/>
          <w:b/>
          <w:bCs/>
          <w:smallCaps/>
          <w:sz w:val="32"/>
          <w:szCs w:val="32"/>
        </w:rPr>
        <w:t>2551 - 2565</w:t>
      </w:r>
      <w:r w:rsidR="00E9450E" w:rsidRPr="00DB5B6A">
        <w:rPr>
          <w:rFonts w:ascii="Angsana News" w:hAnsi="Angsana News" w:cs="Angsana News"/>
          <w:b/>
          <w:bCs/>
          <w:smallCaps/>
          <w:sz w:val="32"/>
          <w:szCs w:val="32"/>
          <w:cs/>
        </w:rPr>
        <w:t>)</w:t>
      </w:r>
      <w:r w:rsidR="00E9450E" w:rsidRPr="00DB5B6A">
        <w:rPr>
          <w:rFonts w:ascii="Angsana News" w:hAnsi="Angsana News" w:cs="Angsana News"/>
          <w:sz w:val="32"/>
          <w:szCs w:val="32"/>
          <w:cs/>
        </w:rPr>
        <w:t xml:space="preserve">. กรุงเทพฯ </w:t>
      </w:r>
      <w:r w:rsidR="00E9450E" w:rsidRPr="00DB5B6A">
        <w:rPr>
          <w:rFonts w:ascii="Angsana News" w:hAnsi="Angsana News" w:cs="Angsana News"/>
          <w:sz w:val="32"/>
          <w:szCs w:val="32"/>
        </w:rPr>
        <w:t xml:space="preserve">: </w:t>
      </w:r>
      <w:r w:rsidR="00E9450E" w:rsidRPr="00DB5B6A">
        <w:rPr>
          <w:rFonts w:ascii="Angsana News" w:hAnsi="Angsana News" w:cs="Angsana News"/>
          <w:sz w:val="32"/>
          <w:szCs w:val="32"/>
          <w:cs/>
        </w:rPr>
        <w:t>สำนักงาน</w:t>
      </w:r>
      <w:r w:rsidR="004F094D" w:rsidRPr="00DB5B6A">
        <w:rPr>
          <w:rFonts w:ascii="Angsana News" w:hAnsi="Angsana News" w:cs="Angsana News"/>
          <w:sz w:val="32"/>
          <w:szCs w:val="32"/>
          <w:cs/>
        </w:rPr>
        <w:t>.</w:t>
      </w:r>
    </w:p>
    <w:p w:rsidR="000A08F9" w:rsidRPr="00DB5B6A" w:rsidRDefault="000A08F9" w:rsidP="007D3AB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cs/>
        </w:rPr>
        <w:t>สำนักงานคณะกรรมการพัฒนาการเศรษฐกิจและสังคมแห่งชาติ</w:t>
      </w:r>
      <w:r w:rsidRPr="00DB5B6A">
        <w:rPr>
          <w:rFonts w:ascii="Angsana News" w:hAnsi="Angsana News" w:cs="Angsana News"/>
          <w:sz w:val="32"/>
          <w:szCs w:val="32"/>
        </w:rPr>
        <w:t xml:space="preserve">. (2554). </w:t>
      </w:r>
      <w:proofErr w:type="gramStart"/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แผนพัฒนาเศรษฐกิจและสังคมแห่งชาติ  ฉบับที่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>11</w:t>
      </w:r>
      <w:proofErr w:type="gramEnd"/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 (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>2555-2559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)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 xml:space="preserve">. </w:t>
      </w:r>
      <w:r w:rsidRPr="00DB5B6A">
        <w:rPr>
          <w:rFonts w:ascii="Angsana News" w:hAnsi="Angsana News" w:cs="Angsana News"/>
          <w:sz w:val="32"/>
          <w:szCs w:val="32"/>
          <w:cs/>
        </w:rPr>
        <w:t xml:space="preserve">กรุงเทพฯ </w:t>
      </w:r>
      <w:r w:rsidRPr="00DB5B6A">
        <w:rPr>
          <w:rFonts w:ascii="Angsana News" w:hAnsi="Angsana News" w:cs="Angsana News"/>
          <w:sz w:val="32"/>
          <w:szCs w:val="32"/>
        </w:rPr>
        <w:t xml:space="preserve">: </w:t>
      </w:r>
      <w:r w:rsidRPr="00DB5B6A">
        <w:rPr>
          <w:rFonts w:ascii="Angsana News" w:hAnsi="Angsana News" w:cs="Angsana News"/>
          <w:sz w:val="32"/>
          <w:szCs w:val="32"/>
          <w:cs/>
        </w:rPr>
        <w:t>สำนักงาน</w:t>
      </w:r>
      <w:r w:rsidRPr="00DB5B6A">
        <w:rPr>
          <w:rFonts w:ascii="Angsana News" w:hAnsi="Angsana News" w:cs="Angsana News"/>
          <w:sz w:val="32"/>
          <w:szCs w:val="32"/>
        </w:rPr>
        <w:t>.</w:t>
      </w:r>
    </w:p>
    <w:p w:rsidR="004A799B" w:rsidRPr="00DB5B6A" w:rsidRDefault="004A799B" w:rsidP="007D3AB4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cs/>
        </w:rPr>
        <w:t>สุคนธ์  สินธพานนท์.</w:t>
      </w:r>
      <w:r w:rsidR="00CB07F3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="00A85E2B" w:rsidRPr="00DB5B6A">
        <w:rPr>
          <w:rFonts w:ascii="Angsana News" w:hAnsi="Angsana News" w:cs="Angsana News"/>
          <w:sz w:val="32"/>
          <w:szCs w:val="32"/>
        </w:rPr>
        <w:t>(2555).</w:t>
      </w:r>
      <w:r w:rsidR="00CB07F3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พัฒนาทักษะการคิดตามแนวปฏิรูปการศึกษา.</w:t>
      </w:r>
      <w:proofErr w:type="gramEnd"/>
      <w:r w:rsidRPr="00DB5B6A">
        <w:rPr>
          <w:rFonts w:ascii="Angsana News" w:hAnsi="Angsana News" w:cs="Angsana News"/>
          <w:sz w:val="32"/>
          <w:szCs w:val="32"/>
          <w:cs/>
        </w:rPr>
        <w:t xml:space="preserve"> กรุงเทพฯ </w:t>
      </w:r>
      <w:r w:rsidRPr="00DB5B6A">
        <w:rPr>
          <w:rFonts w:ascii="Angsana News" w:hAnsi="Angsana News" w:cs="Angsana News"/>
          <w:sz w:val="32"/>
          <w:szCs w:val="32"/>
        </w:rPr>
        <w:t xml:space="preserve">: </w:t>
      </w:r>
      <w:r w:rsidRPr="00DB5B6A">
        <w:rPr>
          <w:rFonts w:ascii="Angsana News" w:hAnsi="Angsana News" w:cs="Angsana News"/>
          <w:sz w:val="32"/>
          <w:szCs w:val="32"/>
          <w:cs/>
        </w:rPr>
        <w:t>ห้างหุ้นส่วนจำกัด</w:t>
      </w:r>
      <w:r w:rsidRPr="00DB5B6A">
        <w:rPr>
          <w:rFonts w:ascii="Angsana News" w:hAnsi="Angsana News" w:cs="Angsana News"/>
          <w:sz w:val="32"/>
          <w:szCs w:val="32"/>
        </w:rPr>
        <w:t xml:space="preserve"> 9119 </w:t>
      </w:r>
      <w:r w:rsidR="008D6999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85E2B" w:rsidRPr="00DB5B6A">
        <w:rPr>
          <w:rFonts w:ascii="Angsana News" w:hAnsi="Angsana News" w:cs="Angsana News"/>
          <w:sz w:val="32"/>
          <w:szCs w:val="32"/>
          <w:cs/>
        </w:rPr>
        <w:t>เทคนิคพริ้นติ้ง</w:t>
      </w:r>
      <w:r w:rsidR="004F094D" w:rsidRPr="00DB5B6A">
        <w:rPr>
          <w:rFonts w:ascii="Angsana News" w:hAnsi="Angsana News" w:cs="Angsana News"/>
          <w:sz w:val="32"/>
          <w:szCs w:val="32"/>
          <w:cs/>
        </w:rPr>
        <w:t>.</w:t>
      </w:r>
    </w:p>
    <w:p w:rsidR="004A799B" w:rsidRPr="00DB5B6A" w:rsidRDefault="004A799B" w:rsidP="007D3AB4">
      <w:pPr>
        <w:pStyle w:val="Default"/>
        <w:widowControl w:val="0"/>
        <w:tabs>
          <w:tab w:val="left" w:pos="851"/>
        </w:tabs>
        <w:ind w:left="851" w:hanging="851"/>
        <w:rPr>
          <w:rFonts w:ascii="Angsana News" w:hAnsi="Angsana News" w:cs="Angsana News"/>
          <w:color w:val="auto"/>
          <w:sz w:val="32"/>
          <w:szCs w:val="32"/>
        </w:rPr>
      </w:pPr>
      <w:r w:rsidRPr="00DB5B6A">
        <w:rPr>
          <w:rFonts w:ascii="Angsana News" w:hAnsi="Angsana News" w:cs="Angsana News"/>
          <w:color w:val="auto"/>
          <w:sz w:val="32"/>
          <w:szCs w:val="32"/>
          <w:cs/>
        </w:rPr>
        <w:t>สุธิชา</w:t>
      </w:r>
      <w:r w:rsidR="00CB07F3" w:rsidRPr="00DB5B6A">
        <w:rPr>
          <w:rFonts w:ascii="Angsana News" w:hAnsi="Angsana News" w:cs="Angsana News"/>
          <w:color w:val="auto"/>
          <w:sz w:val="32"/>
          <w:szCs w:val="32"/>
          <w:cs/>
        </w:rPr>
        <w:t xml:space="preserve">  </w:t>
      </w:r>
      <w:r w:rsidRPr="00DB5B6A">
        <w:rPr>
          <w:rFonts w:ascii="Angsana News" w:hAnsi="Angsana News" w:cs="Angsana News"/>
          <w:color w:val="auto"/>
          <w:sz w:val="32"/>
          <w:szCs w:val="32"/>
          <w:cs/>
        </w:rPr>
        <w:t>ชิตกุล.</w:t>
      </w:r>
      <w:r w:rsidR="00CB07F3" w:rsidRPr="00DB5B6A">
        <w:rPr>
          <w:rFonts w:ascii="Angsana News" w:hAnsi="Angsana News" w:cs="Angsana News"/>
          <w:color w:val="auto"/>
          <w:sz w:val="32"/>
          <w:szCs w:val="32"/>
          <w:cs/>
        </w:rPr>
        <w:t xml:space="preserve"> </w:t>
      </w:r>
      <w:r w:rsidR="00A85E2B" w:rsidRPr="00DB5B6A">
        <w:rPr>
          <w:rFonts w:ascii="Angsana News" w:hAnsi="Angsana News" w:cs="Angsana News"/>
          <w:sz w:val="32"/>
          <w:szCs w:val="32"/>
        </w:rPr>
        <w:t>(2550).</w:t>
      </w:r>
      <w:r w:rsidR="00CB07F3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DB5B6A">
        <w:rPr>
          <w:rFonts w:ascii="Angsana News" w:hAnsi="Angsana News" w:cs="Angsana News"/>
          <w:b/>
          <w:bCs/>
          <w:color w:val="auto"/>
          <w:sz w:val="32"/>
          <w:szCs w:val="32"/>
          <w:cs/>
        </w:rPr>
        <w:t>ความคิดเชิงระบบกับการพัฒนาองค์กร</w:t>
      </w:r>
      <w:r w:rsidRPr="00DB5B6A">
        <w:rPr>
          <w:rFonts w:ascii="Angsana News" w:hAnsi="Angsana News" w:cs="Angsana News"/>
          <w:b/>
          <w:bCs/>
          <w:color w:val="auto"/>
          <w:sz w:val="32"/>
          <w:szCs w:val="32"/>
        </w:rPr>
        <w:t xml:space="preserve">: </w:t>
      </w:r>
      <w:r w:rsidRPr="00DB5B6A">
        <w:rPr>
          <w:rFonts w:ascii="Angsana News" w:hAnsi="Angsana News" w:cs="Angsana News"/>
          <w:b/>
          <w:bCs/>
          <w:color w:val="auto"/>
          <w:sz w:val="32"/>
          <w:szCs w:val="32"/>
          <w:cs/>
        </w:rPr>
        <w:t>กรณีศึกษาบริษัท</w:t>
      </w:r>
      <w:r w:rsidR="008D6999" w:rsidRPr="00DB5B6A">
        <w:rPr>
          <w:rFonts w:ascii="Angsana News" w:hAnsi="Angsana News" w:cs="Angsana News"/>
          <w:b/>
          <w:bCs/>
          <w:color w:val="auto"/>
          <w:sz w:val="32"/>
          <w:szCs w:val="32"/>
          <w:cs/>
        </w:rPr>
        <w:t xml:space="preserve"> </w:t>
      </w:r>
      <w:r w:rsidRPr="00DB5B6A">
        <w:rPr>
          <w:rFonts w:ascii="Angsana News" w:hAnsi="Angsana News" w:cs="Angsana News"/>
          <w:b/>
          <w:bCs/>
          <w:color w:val="auto"/>
          <w:sz w:val="32"/>
          <w:szCs w:val="32"/>
          <w:cs/>
        </w:rPr>
        <w:t>กสทโทรคมนาคมจำกัด</w:t>
      </w:r>
      <w:r w:rsidRPr="00DB5B6A">
        <w:rPr>
          <w:rFonts w:ascii="Angsana News" w:hAnsi="Angsana News" w:cs="Angsana News"/>
          <w:b/>
          <w:bCs/>
          <w:color w:val="auto"/>
          <w:sz w:val="32"/>
          <w:szCs w:val="32"/>
        </w:rPr>
        <w:t xml:space="preserve"> (</w:t>
      </w:r>
      <w:r w:rsidRPr="00DB5B6A">
        <w:rPr>
          <w:rFonts w:ascii="Angsana News" w:hAnsi="Angsana News" w:cs="Angsana News"/>
          <w:b/>
          <w:bCs/>
          <w:color w:val="auto"/>
          <w:sz w:val="32"/>
          <w:szCs w:val="32"/>
          <w:cs/>
        </w:rPr>
        <w:t>มหาชน</w:t>
      </w:r>
      <w:r w:rsidRPr="00DB5B6A">
        <w:rPr>
          <w:rFonts w:ascii="Angsana News" w:hAnsi="Angsana News" w:cs="Angsana News"/>
          <w:b/>
          <w:bCs/>
          <w:color w:val="auto"/>
          <w:sz w:val="32"/>
          <w:szCs w:val="32"/>
        </w:rPr>
        <w:t>)</w:t>
      </w:r>
      <w:r w:rsidRPr="00DB5B6A">
        <w:rPr>
          <w:rFonts w:ascii="Angsana News" w:hAnsi="Angsana News" w:cs="Angsana News"/>
          <w:b/>
          <w:bCs/>
          <w:color w:val="auto"/>
          <w:sz w:val="32"/>
          <w:szCs w:val="32"/>
          <w:cs/>
        </w:rPr>
        <w:t>.</w:t>
      </w:r>
      <w:r w:rsidR="00CB07F3" w:rsidRPr="00DB5B6A">
        <w:rPr>
          <w:rFonts w:ascii="Angsana News" w:hAnsi="Angsana News" w:cs="Angsana News"/>
          <w:b/>
          <w:bCs/>
          <w:color w:val="auto"/>
          <w:sz w:val="32"/>
          <w:szCs w:val="32"/>
          <w:cs/>
        </w:rPr>
        <w:t xml:space="preserve"> </w:t>
      </w:r>
      <w:r w:rsidRPr="00DB5B6A">
        <w:rPr>
          <w:rFonts w:ascii="Angsana News" w:hAnsi="Angsana News" w:cs="Angsana News"/>
          <w:color w:val="auto"/>
          <w:sz w:val="32"/>
          <w:szCs w:val="32"/>
          <w:cs/>
        </w:rPr>
        <w:t>ปริญญาวิทยาศาสตร์มหาบัณฑิต  สาขาการพัฒนาทรัพยากรมนุษย์และองค์การบัณฑิตวิทยาลัย   คณะพัฒนาทรัพยากรมนุษย์  สถาบันบัณฑิตพัฒน</w:t>
      </w:r>
      <w:r w:rsidR="00A85E2B" w:rsidRPr="00DB5B6A">
        <w:rPr>
          <w:rFonts w:ascii="Angsana News" w:hAnsi="Angsana News" w:cs="Angsana News"/>
          <w:color w:val="auto"/>
          <w:sz w:val="32"/>
          <w:szCs w:val="32"/>
          <w:cs/>
        </w:rPr>
        <w:t>บริหารศาสตร์</w:t>
      </w:r>
      <w:r w:rsidRPr="00DB5B6A">
        <w:rPr>
          <w:rFonts w:ascii="Angsana News" w:hAnsi="Angsana News" w:cs="Angsana News"/>
          <w:color w:val="auto"/>
          <w:sz w:val="32"/>
          <w:szCs w:val="32"/>
        </w:rPr>
        <w:t>.</w:t>
      </w:r>
    </w:p>
    <w:p w:rsidR="00441E95" w:rsidRPr="00DB5B6A" w:rsidRDefault="00441E95" w:rsidP="007D3AB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Angsana News" w:eastAsia="AngsanaNew" w:hAnsi="Angsana News" w:cs="Angsana News"/>
          <w:sz w:val="32"/>
          <w:szCs w:val="32"/>
          <w:cs/>
        </w:rPr>
      </w:pPr>
      <w:r w:rsidRPr="00DB5B6A">
        <w:rPr>
          <w:rFonts w:ascii="Angsana News" w:eastAsia="AngsanaNew" w:hAnsi="Angsana News" w:cs="Angsana News"/>
          <w:sz w:val="32"/>
          <w:szCs w:val="32"/>
          <w:cs/>
        </w:rPr>
        <w:t>สุรวาท  ทองบุ</w:t>
      </w:r>
      <w:r w:rsidRPr="00DB5B6A">
        <w:rPr>
          <w:rFonts w:ascii="Angsana News" w:hAnsi="Angsana News" w:cs="Angsana News"/>
          <w:sz w:val="32"/>
          <w:szCs w:val="32"/>
          <w:cs/>
        </w:rPr>
        <w:t>.</w:t>
      </w:r>
      <w:r w:rsidR="00377BD2" w:rsidRPr="00DB5B6A">
        <w:rPr>
          <w:rFonts w:ascii="Angsana News" w:hAnsi="Angsana News" w:cs="Angsana News"/>
          <w:sz w:val="32"/>
          <w:szCs w:val="32"/>
          <w:cs/>
        </w:rPr>
        <w:t xml:space="preserve"> (</w:t>
      </w:r>
      <w:r w:rsidR="00377BD2" w:rsidRPr="00DB5B6A">
        <w:rPr>
          <w:rFonts w:ascii="Angsana News" w:hAnsi="Angsana News" w:cs="Angsana News"/>
          <w:sz w:val="32"/>
          <w:szCs w:val="32"/>
        </w:rPr>
        <w:t>2550</w:t>
      </w:r>
      <w:r w:rsidR="00377BD2" w:rsidRPr="00DB5B6A">
        <w:rPr>
          <w:rFonts w:ascii="Angsana News" w:hAnsi="Angsana News" w:cs="Angsana News"/>
          <w:sz w:val="32"/>
          <w:szCs w:val="32"/>
          <w:cs/>
        </w:rPr>
        <w:t>).</w:t>
      </w:r>
      <w:r w:rsidR="00CB07F3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การวิจัยทางการศึกษา (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>Education  Research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). </w:t>
      </w:r>
      <w:r w:rsidRPr="00DB5B6A">
        <w:rPr>
          <w:rFonts w:ascii="Angsana News" w:hAnsi="Angsana News" w:cs="Angsana News"/>
          <w:sz w:val="32"/>
          <w:szCs w:val="32"/>
          <w:cs/>
        </w:rPr>
        <w:t xml:space="preserve">มหาสารคาม </w:t>
      </w:r>
      <w:r w:rsidRPr="00DB5B6A">
        <w:rPr>
          <w:rFonts w:ascii="Angsana News" w:hAnsi="Angsana News" w:cs="Angsana News"/>
          <w:sz w:val="32"/>
          <w:szCs w:val="32"/>
        </w:rPr>
        <w:t>:</w:t>
      </w:r>
      <w:r w:rsidR="00CB07F3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F210B" w:rsidRPr="00DB5B6A">
        <w:rPr>
          <w:rFonts w:ascii="Angsana News" w:hAnsi="Angsana News" w:cs="Angsana News"/>
          <w:sz w:val="32"/>
          <w:szCs w:val="32"/>
          <w:cs/>
        </w:rPr>
        <w:t xml:space="preserve">ห้างหุ้นส่วนจำกัด </w:t>
      </w:r>
      <w:r w:rsidR="00377BD2" w:rsidRPr="00DB5B6A">
        <w:rPr>
          <w:rFonts w:ascii="Angsana News" w:hAnsi="Angsana News" w:cs="Angsana News"/>
          <w:sz w:val="32"/>
          <w:szCs w:val="32"/>
          <w:cs/>
        </w:rPr>
        <w:t>อภิชาติการพิมพ์</w:t>
      </w:r>
      <w:r w:rsidRPr="00DB5B6A">
        <w:rPr>
          <w:rFonts w:ascii="Angsana News" w:hAnsi="Angsana News" w:cs="Angsana News"/>
          <w:sz w:val="32"/>
          <w:szCs w:val="32"/>
          <w:cs/>
        </w:rPr>
        <w:t>.</w:t>
      </w:r>
    </w:p>
    <w:p w:rsidR="001D7CA2" w:rsidRPr="00DB5B6A" w:rsidRDefault="00222BF4" w:rsidP="007D3AB4">
      <w:pPr>
        <w:widowControl w:val="0"/>
        <w:tabs>
          <w:tab w:val="left" w:pos="851"/>
        </w:tabs>
        <w:spacing w:after="0" w:line="240" w:lineRule="auto"/>
        <w:ind w:left="851" w:hanging="851"/>
        <w:outlineLvl w:val="0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cs/>
        </w:rPr>
        <w:t xml:space="preserve">สุวิทย์  มูลคำ. </w:t>
      </w:r>
      <w:proofErr w:type="gramStart"/>
      <w:r w:rsidR="00A85E2B" w:rsidRPr="00DB5B6A">
        <w:rPr>
          <w:rFonts w:ascii="Angsana News" w:hAnsi="Angsana News" w:cs="Angsana News"/>
          <w:sz w:val="32"/>
          <w:szCs w:val="32"/>
        </w:rPr>
        <w:t>(2554).</w:t>
      </w:r>
      <w:r w:rsidR="00CB07F3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ครบเครื่องเรื่องการคิด</w:t>
      </w:r>
      <w:r w:rsidR="003C3031" w:rsidRPr="00DB5B6A">
        <w:rPr>
          <w:rFonts w:ascii="Angsana News" w:hAnsi="Angsana News" w:cs="Angsana News"/>
          <w:b/>
          <w:bCs/>
          <w:sz w:val="32"/>
          <w:szCs w:val="32"/>
          <w:cs/>
        </w:rPr>
        <w:t>พิมพ์ครั้งที่</w:t>
      </w:r>
      <w:r w:rsidR="003C3031" w:rsidRPr="00DB5B6A">
        <w:rPr>
          <w:rFonts w:ascii="Angsana News" w:hAnsi="Angsana News" w:cs="Angsana News"/>
          <w:b/>
          <w:bCs/>
          <w:sz w:val="32"/>
          <w:szCs w:val="32"/>
        </w:rPr>
        <w:t>12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.</w:t>
      </w:r>
      <w:proofErr w:type="gramEnd"/>
      <w:r w:rsidRPr="00DB5B6A">
        <w:rPr>
          <w:rFonts w:ascii="Angsana News" w:hAnsi="Angsana News" w:cs="Angsana News"/>
          <w:sz w:val="32"/>
          <w:szCs w:val="32"/>
          <w:cs/>
        </w:rPr>
        <w:t xml:space="preserve"> กรุงเทพฯ </w:t>
      </w:r>
      <w:r w:rsidRPr="00DB5B6A">
        <w:rPr>
          <w:rFonts w:ascii="Angsana News" w:hAnsi="Angsana News" w:cs="Angsana News"/>
          <w:sz w:val="32"/>
          <w:szCs w:val="32"/>
        </w:rPr>
        <w:t xml:space="preserve">: </w:t>
      </w:r>
      <w:r w:rsidRPr="00DB5B6A">
        <w:rPr>
          <w:rFonts w:ascii="Angsana News" w:hAnsi="Angsana News" w:cs="Angsana News"/>
          <w:sz w:val="32"/>
          <w:szCs w:val="32"/>
          <w:cs/>
        </w:rPr>
        <w:t>ห้างหุ้นส่วนจำกัด</w:t>
      </w:r>
      <w:r w:rsidR="00F5324A" w:rsidRPr="00DB5B6A">
        <w:rPr>
          <w:rFonts w:ascii="Angsana News" w:hAnsi="Angsana News" w:cs="Angsana News"/>
          <w:sz w:val="32"/>
          <w:szCs w:val="32"/>
          <w:cs/>
        </w:rPr>
        <w:t xml:space="preserve">  ภาพ</w:t>
      </w:r>
      <w:r w:rsidR="00A85E2B" w:rsidRPr="00DB5B6A">
        <w:rPr>
          <w:rFonts w:ascii="Angsana News" w:hAnsi="Angsana News" w:cs="Angsana News"/>
          <w:sz w:val="32"/>
          <w:szCs w:val="32"/>
          <w:cs/>
        </w:rPr>
        <w:t>พิมพ์</w:t>
      </w:r>
      <w:r w:rsidR="00A85E2B" w:rsidRPr="00DB5B6A">
        <w:rPr>
          <w:rFonts w:ascii="Angsana News" w:hAnsi="Angsana News" w:cs="Angsana News"/>
          <w:sz w:val="32"/>
          <w:szCs w:val="32"/>
        </w:rPr>
        <w:t>.</w:t>
      </w:r>
    </w:p>
    <w:p w:rsidR="00286CE5" w:rsidRPr="00DB5B6A" w:rsidRDefault="00FC10A7" w:rsidP="007D3AB4">
      <w:pPr>
        <w:widowControl w:val="0"/>
        <w:tabs>
          <w:tab w:val="left" w:pos="851"/>
        </w:tabs>
        <w:spacing w:after="0" w:line="240" w:lineRule="auto"/>
        <w:ind w:left="851" w:hanging="851"/>
        <w:outlineLvl w:val="0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cs/>
        </w:rPr>
        <w:t>สุวิทย์  มูลคำ และคณะ.</w:t>
      </w:r>
      <w:r w:rsidR="00CB07F3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="00A85E2B" w:rsidRPr="00DB5B6A">
        <w:rPr>
          <w:rFonts w:ascii="Angsana News" w:hAnsi="Angsana News" w:cs="Angsana News"/>
          <w:sz w:val="32"/>
          <w:szCs w:val="32"/>
        </w:rPr>
        <w:t>(2554).</w:t>
      </w:r>
      <w:r w:rsidR="00CB07F3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การจัดกิจกรรมการเรียนรู้ที่เน้นการคิด.</w:t>
      </w:r>
      <w:proofErr w:type="gramEnd"/>
      <w:r w:rsidRPr="00DB5B6A">
        <w:rPr>
          <w:rFonts w:ascii="Angsana News" w:hAnsi="Angsana News" w:cs="Angsana News"/>
          <w:sz w:val="32"/>
          <w:szCs w:val="32"/>
          <w:cs/>
        </w:rPr>
        <w:t xml:space="preserve"> กรุงเทพฯ </w:t>
      </w:r>
      <w:r w:rsidRPr="00DB5B6A">
        <w:rPr>
          <w:rFonts w:ascii="Angsana News" w:hAnsi="Angsana News" w:cs="Angsana News"/>
          <w:sz w:val="32"/>
          <w:szCs w:val="32"/>
        </w:rPr>
        <w:t xml:space="preserve">: </w:t>
      </w:r>
      <w:r w:rsidR="00A85E2B" w:rsidRPr="00DB5B6A">
        <w:rPr>
          <w:rFonts w:ascii="Angsana News" w:hAnsi="Angsana News" w:cs="Angsana News"/>
          <w:sz w:val="32"/>
          <w:szCs w:val="32"/>
          <w:cs/>
        </w:rPr>
        <w:t>ห้างหุ้นส่วนจำกัด  ภาพพิมพ์</w:t>
      </w:r>
      <w:r w:rsidR="00A85E2B" w:rsidRPr="00DB5B6A">
        <w:rPr>
          <w:rFonts w:ascii="Angsana News" w:hAnsi="Angsana News" w:cs="Angsana News"/>
          <w:sz w:val="32"/>
          <w:szCs w:val="32"/>
        </w:rPr>
        <w:t>.</w:t>
      </w:r>
    </w:p>
    <w:p w:rsidR="007A4CF9" w:rsidRPr="00DB5B6A" w:rsidRDefault="00B04FCF" w:rsidP="007D3AB4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cs/>
        </w:rPr>
        <w:t>อรวรรณ  ชนะศรี</w:t>
      </w:r>
      <w:r w:rsidR="007A4CF9" w:rsidRPr="00DB5B6A">
        <w:rPr>
          <w:rFonts w:ascii="Angsana News" w:hAnsi="Angsana News" w:cs="Angsana News"/>
          <w:sz w:val="32"/>
          <w:szCs w:val="32"/>
          <w:cs/>
        </w:rPr>
        <w:t>.</w:t>
      </w:r>
      <w:r w:rsidR="00A945CC" w:rsidRPr="00DB5B6A">
        <w:rPr>
          <w:rFonts w:ascii="Angsana News" w:hAnsi="Angsana News" w:cs="Angsana News"/>
          <w:sz w:val="32"/>
          <w:szCs w:val="32"/>
          <w:cs/>
        </w:rPr>
        <w:t xml:space="preserve"> (</w:t>
      </w:r>
      <w:r w:rsidR="00A945CC" w:rsidRPr="00DB5B6A">
        <w:rPr>
          <w:rFonts w:ascii="Angsana News" w:hAnsi="Angsana News" w:cs="Angsana News"/>
          <w:sz w:val="32"/>
          <w:szCs w:val="32"/>
        </w:rPr>
        <w:t>2553</w:t>
      </w:r>
      <w:r w:rsidR="00A945CC" w:rsidRPr="00DB5B6A">
        <w:rPr>
          <w:rFonts w:ascii="Angsana News" w:hAnsi="Angsana News" w:cs="Angsana News"/>
          <w:sz w:val="32"/>
          <w:szCs w:val="32"/>
          <w:cs/>
        </w:rPr>
        <w:t>).</w:t>
      </w:r>
      <w:r w:rsidR="00CB07F3" w:rsidRPr="00DB5B6A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A4CF9" w:rsidRPr="00DB5B6A">
        <w:rPr>
          <w:rFonts w:ascii="Angsana News" w:hAnsi="Angsana News" w:cs="Angsana News"/>
          <w:b/>
          <w:bCs/>
          <w:sz w:val="32"/>
          <w:szCs w:val="32"/>
          <w:cs/>
        </w:rPr>
        <w:t>การพัฒนารูปแบบการ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จัดการเรียนรู้โดยใช้กลยุทธ์การจัดการความรู้</w:t>
      </w:r>
      <w:r w:rsidR="007A4CF9" w:rsidRPr="00DB5B6A">
        <w:rPr>
          <w:rFonts w:ascii="Angsana News" w:hAnsi="Angsana News" w:cs="Angsana News"/>
          <w:b/>
          <w:bCs/>
          <w:sz w:val="32"/>
          <w:szCs w:val="32"/>
          <w:cs/>
        </w:rPr>
        <w:t>เพื่อพัฒนาการคิดเชิง</w:t>
      </w:r>
      <w:r w:rsidR="00B52A63"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ระบบ  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สำหรับนักเรียนชั้นมัธยมศึกษาปีที่ 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>6</w:t>
      </w:r>
      <w:r w:rsidR="007A4CF9" w:rsidRPr="00DB5B6A">
        <w:rPr>
          <w:rFonts w:ascii="Angsana News" w:hAnsi="Angsana News" w:cs="Angsana News"/>
          <w:b/>
          <w:bCs/>
          <w:sz w:val="32"/>
          <w:szCs w:val="32"/>
          <w:cs/>
        </w:rPr>
        <w:t xml:space="preserve">. </w:t>
      </w:r>
      <w:r w:rsidRPr="00DB5B6A">
        <w:rPr>
          <w:rFonts w:ascii="Angsana News" w:hAnsi="Angsana News" w:cs="Angsana News"/>
          <w:sz w:val="32"/>
          <w:szCs w:val="32"/>
          <w:cs/>
        </w:rPr>
        <w:t>ปริญญาการศึกษามหาบัณฑิต</w:t>
      </w:r>
      <w:r w:rsidR="00B52A63" w:rsidRPr="00DB5B6A">
        <w:rPr>
          <w:rFonts w:ascii="Angsana News" w:hAnsi="Angsana News" w:cs="Angsana News"/>
          <w:sz w:val="32"/>
          <w:szCs w:val="32"/>
          <w:cs/>
        </w:rPr>
        <w:t>สาขาวิชาวิจัยและประเมิน  มหาวิทยาลัยทักษิน</w:t>
      </w:r>
      <w:r w:rsidR="00A945CC" w:rsidRPr="00DB5B6A">
        <w:rPr>
          <w:rFonts w:ascii="Angsana News" w:hAnsi="Angsana News" w:cs="Angsana News"/>
          <w:sz w:val="32"/>
          <w:szCs w:val="32"/>
          <w:cs/>
        </w:rPr>
        <w:t>.</w:t>
      </w:r>
    </w:p>
    <w:p w:rsidR="003700F8" w:rsidRPr="00DB5B6A" w:rsidRDefault="003700F8" w:rsidP="007D3AB4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eastAsia="AngsanaNew" w:hAnsi="Angsana News" w:cs="Angsana News"/>
          <w:sz w:val="32"/>
          <w:szCs w:val="32"/>
        </w:rPr>
        <w:t>Anderson, Virginia, &amp;</w:t>
      </w:r>
      <w:proofErr w:type="gramStart"/>
      <w:r w:rsidRPr="00DB5B6A">
        <w:rPr>
          <w:rFonts w:ascii="Angsana News" w:eastAsia="AngsanaNew" w:hAnsi="Angsana News" w:cs="Angsana News"/>
          <w:sz w:val="32"/>
          <w:szCs w:val="32"/>
        </w:rPr>
        <w:t>Johnsons ,</w:t>
      </w:r>
      <w:proofErr w:type="gramEnd"/>
      <w:r w:rsidRPr="00DB5B6A">
        <w:rPr>
          <w:rFonts w:ascii="Angsana News" w:eastAsia="AngsanaNew" w:hAnsi="Angsana News" w:cs="Angsana News"/>
          <w:sz w:val="32"/>
          <w:szCs w:val="32"/>
        </w:rPr>
        <w:t xml:space="preserve"> Lauren</w:t>
      </w:r>
      <w:r w:rsidRPr="00DB5B6A">
        <w:rPr>
          <w:rFonts w:ascii="Angsana News" w:hAnsi="Angsana News" w:cs="Angsana News"/>
          <w:sz w:val="32"/>
          <w:szCs w:val="32"/>
        </w:rPr>
        <w:t>.</w:t>
      </w:r>
      <w:r w:rsidR="00A85E2B" w:rsidRPr="00DB5B6A">
        <w:rPr>
          <w:rFonts w:ascii="Angsana News" w:hAnsi="Angsana News" w:cs="Angsana News"/>
          <w:sz w:val="32"/>
          <w:szCs w:val="32"/>
        </w:rPr>
        <w:t xml:space="preserve"> (1997).</w:t>
      </w:r>
      <w:proofErr w:type="gramStart"/>
      <w:r w:rsidR="00E20D99" w:rsidRPr="00DB5B6A">
        <w:rPr>
          <w:rFonts w:ascii="Angsana News" w:hAnsi="Angsana News" w:cs="Angsana News"/>
          <w:b/>
          <w:bCs/>
          <w:sz w:val="32"/>
          <w:szCs w:val="32"/>
        </w:rPr>
        <w:t>Sys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>tems  Thinking</w:t>
      </w:r>
      <w:proofErr w:type="gramEnd"/>
      <w:r w:rsidRPr="00DB5B6A">
        <w:rPr>
          <w:rFonts w:ascii="Angsana News" w:hAnsi="Angsana News" w:cs="Angsana News"/>
          <w:b/>
          <w:bCs/>
          <w:sz w:val="32"/>
          <w:szCs w:val="32"/>
        </w:rPr>
        <w:t xml:space="preserve">  Basic : From  Concept  to  Causal  Loops. </w:t>
      </w:r>
      <w:proofErr w:type="gramStart"/>
      <w:r w:rsidRPr="00DB5B6A">
        <w:rPr>
          <w:rFonts w:ascii="Angsana News" w:hAnsi="Angsana News" w:cs="Angsana News"/>
          <w:sz w:val="32"/>
          <w:szCs w:val="32"/>
        </w:rPr>
        <w:t>Waltham :</w:t>
      </w:r>
      <w:r w:rsidR="00083ED2" w:rsidRPr="00DB5B6A">
        <w:rPr>
          <w:rFonts w:ascii="Angsana News" w:hAnsi="Angsana News" w:cs="Angsana News"/>
          <w:sz w:val="32"/>
          <w:szCs w:val="32"/>
        </w:rPr>
        <w:t>Pegasus</w:t>
      </w:r>
      <w:proofErr w:type="gramEnd"/>
      <w:r w:rsidR="00083ED2" w:rsidRPr="00DB5B6A">
        <w:rPr>
          <w:rFonts w:ascii="Angsana News" w:hAnsi="Angsana News" w:cs="Angsana News"/>
          <w:sz w:val="32"/>
          <w:szCs w:val="32"/>
        </w:rPr>
        <w:t xml:space="preserve">  Communication</w:t>
      </w:r>
      <w:r w:rsidR="00A85E2B" w:rsidRPr="00DB5B6A">
        <w:rPr>
          <w:rFonts w:ascii="Angsana News" w:hAnsi="Angsana News" w:cs="Angsana News"/>
          <w:sz w:val="32"/>
          <w:szCs w:val="32"/>
        </w:rPr>
        <w:t>.</w:t>
      </w:r>
    </w:p>
    <w:p w:rsidR="009A2424" w:rsidRPr="00DB5B6A" w:rsidRDefault="00E20D99" w:rsidP="007D3AB4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ngsana News" w:eastAsia="AngsanaNew" w:hAnsi="Angsana News" w:cs="Angsana News"/>
          <w:sz w:val="32"/>
          <w:szCs w:val="32"/>
        </w:rPr>
      </w:pPr>
      <w:proofErr w:type="gramStart"/>
      <w:r w:rsidRPr="00DB5B6A">
        <w:rPr>
          <w:rFonts w:ascii="Angsana News" w:eastAsia="AngsanaNew" w:hAnsi="Angsana News" w:cs="Angsana News"/>
          <w:sz w:val="32"/>
          <w:szCs w:val="32"/>
        </w:rPr>
        <w:t>Centre  for</w:t>
      </w:r>
      <w:proofErr w:type="gramEnd"/>
      <w:r w:rsidRPr="00DB5B6A">
        <w:rPr>
          <w:rFonts w:ascii="Angsana News" w:eastAsia="AngsanaNew" w:hAnsi="Angsana News" w:cs="Angsana News"/>
          <w:sz w:val="32"/>
          <w:szCs w:val="32"/>
        </w:rPr>
        <w:t xml:space="preserve">  Strategic  Management.</w:t>
      </w:r>
      <w:r w:rsidR="00A85E2B" w:rsidRPr="00DB5B6A">
        <w:rPr>
          <w:rFonts w:ascii="Angsana News" w:hAnsi="Angsana News" w:cs="Angsana News"/>
          <w:sz w:val="32"/>
          <w:szCs w:val="32"/>
        </w:rPr>
        <w:t>(1997).</w:t>
      </w:r>
      <w:r w:rsidRPr="00DB5B6A">
        <w:rPr>
          <w:rFonts w:ascii="Angsana News" w:eastAsia="AngsanaNew" w:hAnsi="Angsana News" w:cs="Angsana News"/>
          <w:b/>
          <w:bCs/>
          <w:sz w:val="32"/>
          <w:szCs w:val="32"/>
          <w:cs/>
        </w:rPr>
        <w:t>“</w:t>
      </w:r>
      <w:r w:rsidRPr="00DB5B6A">
        <w:rPr>
          <w:rFonts w:ascii="Angsana News" w:eastAsia="AngsanaNew" w:hAnsi="Angsana News" w:cs="Angsana News"/>
          <w:b/>
          <w:bCs/>
          <w:sz w:val="32"/>
          <w:szCs w:val="32"/>
        </w:rPr>
        <w:t xml:space="preserve">System  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 xml:space="preserve">Thinking  and  </w:t>
      </w:r>
      <w:r w:rsidR="003653F4" w:rsidRPr="00DB5B6A">
        <w:rPr>
          <w:rFonts w:ascii="Angsana News" w:hAnsi="Angsana News" w:cs="Angsana News"/>
          <w:b/>
          <w:bCs/>
          <w:sz w:val="32"/>
          <w:szCs w:val="32"/>
        </w:rPr>
        <w:t>Learning</w:t>
      </w:r>
      <w:r w:rsidRPr="00DB5B6A">
        <w:rPr>
          <w:rFonts w:ascii="Angsana News" w:eastAsia="AngsanaNew" w:hAnsi="Angsana News" w:cs="Angsana News"/>
          <w:b/>
          <w:bCs/>
          <w:sz w:val="32"/>
          <w:szCs w:val="32"/>
          <w:cs/>
        </w:rPr>
        <w:t>”</w:t>
      </w:r>
      <w:r w:rsidR="003653F4" w:rsidRPr="00DB5B6A">
        <w:rPr>
          <w:rFonts w:ascii="Angsana News" w:eastAsia="AngsanaNew" w:hAnsi="Angsana News" w:cs="Angsana News"/>
          <w:b/>
          <w:bCs/>
          <w:sz w:val="32"/>
          <w:szCs w:val="32"/>
        </w:rPr>
        <w:t xml:space="preserve">in  From  Chaos  and  Complexity  to  Elegant  </w:t>
      </w:r>
      <w:proofErr w:type="spellStart"/>
      <w:r w:rsidR="003653F4" w:rsidRPr="00DB5B6A">
        <w:rPr>
          <w:rFonts w:ascii="Angsana News" w:eastAsia="AngsanaNew" w:hAnsi="Angsana News" w:cs="Angsana News"/>
          <w:b/>
          <w:bCs/>
          <w:sz w:val="32"/>
          <w:szCs w:val="32"/>
        </w:rPr>
        <w:t>Simplicity.</w:t>
      </w:r>
      <w:r w:rsidR="003653F4" w:rsidRPr="00DB5B6A">
        <w:rPr>
          <w:rFonts w:ascii="Angsana News" w:eastAsia="AngsanaNew" w:hAnsi="Angsana News" w:cs="Angsana News"/>
          <w:sz w:val="32"/>
          <w:szCs w:val="32"/>
        </w:rPr>
        <w:t>p</w:t>
      </w:r>
      <w:proofErr w:type="spellEnd"/>
      <w:r w:rsidR="003653F4" w:rsidRPr="00DB5B6A">
        <w:rPr>
          <w:rFonts w:ascii="Angsana News" w:eastAsia="AngsanaNew" w:hAnsi="Angsana News" w:cs="Angsana News"/>
          <w:sz w:val="32"/>
          <w:szCs w:val="32"/>
        </w:rPr>
        <w:t xml:space="preserve">. </w:t>
      </w:r>
      <w:proofErr w:type="gramStart"/>
      <w:r w:rsidR="003653F4" w:rsidRPr="00DB5B6A">
        <w:rPr>
          <w:rFonts w:ascii="Angsana News" w:eastAsia="AngsanaNew" w:hAnsi="Angsana News" w:cs="Angsana News"/>
          <w:sz w:val="32"/>
          <w:szCs w:val="32"/>
        </w:rPr>
        <w:t>1.Califormnia</w:t>
      </w:r>
      <w:proofErr w:type="gramEnd"/>
      <w:r w:rsidR="003653F4" w:rsidRPr="00DB5B6A">
        <w:rPr>
          <w:rFonts w:ascii="Angsana News" w:eastAsia="AngsanaNew" w:hAnsi="Angsana News" w:cs="Angsana News"/>
          <w:sz w:val="32"/>
          <w:szCs w:val="32"/>
        </w:rPr>
        <w:t xml:space="preserve"> : Pleasantville  Press</w:t>
      </w:r>
      <w:r w:rsidR="00A85E2B" w:rsidRPr="00DB5B6A">
        <w:rPr>
          <w:rFonts w:ascii="Angsana News" w:eastAsia="AngsanaNew" w:hAnsi="Angsana News" w:cs="Angsana News"/>
          <w:sz w:val="32"/>
          <w:szCs w:val="32"/>
        </w:rPr>
        <w:t>.</w:t>
      </w:r>
    </w:p>
    <w:p w:rsidR="00893187" w:rsidRPr="00DB5B6A" w:rsidRDefault="00893187" w:rsidP="007D3AB4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ngsana News" w:eastAsia="AngsanaNew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</w:rPr>
        <w:t xml:space="preserve">Dawn </w:t>
      </w:r>
      <w:proofErr w:type="spellStart"/>
      <w:r w:rsidRPr="00DB5B6A">
        <w:rPr>
          <w:rFonts w:ascii="Angsana News" w:hAnsi="Angsana News" w:cs="Angsana News"/>
          <w:sz w:val="32"/>
          <w:szCs w:val="32"/>
        </w:rPr>
        <w:t>Garbett</w:t>
      </w:r>
      <w:proofErr w:type="spellEnd"/>
      <w:r w:rsidRPr="00DB5B6A">
        <w:rPr>
          <w:rFonts w:ascii="Angsana News" w:hAnsi="Angsana News" w:cs="Angsana News"/>
          <w:sz w:val="32"/>
          <w:szCs w:val="32"/>
        </w:rPr>
        <w:t xml:space="preserve">. </w:t>
      </w:r>
      <w:proofErr w:type="gramStart"/>
      <w:r w:rsidRPr="00DB5B6A">
        <w:rPr>
          <w:rFonts w:ascii="Angsana News" w:hAnsi="Angsana News" w:cs="Angsana News"/>
          <w:sz w:val="32"/>
          <w:szCs w:val="32"/>
        </w:rPr>
        <w:t xml:space="preserve">(2011). 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 xml:space="preserve">Constructivism Deconstructed in Science Teacher </w:t>
      </w:r>
      <w:proofErr w:type="spellStart"/>
      <w:r w:rsidRPr="00DB5B6A">
        <w:rPr>
          <w:rFonts w:ascii="Angsana News" w:hAnsi="Angsana News" w:cs="Angsana News"/>
          <w:b/>
          <w:bCs/>
          <w:sz w:val="32"/>
          <w:szCs w:val="32"/>
        </w:rPr>
        <w:t>Education.</w:t>
      </w:r>
      <w:r w:rsidRPr="00DB5B6A">
        <w:rPr>
          <w:rFonts w:ascii="Angsana News" w:hAnsi="Angsana News" w:cs="Angsana News"/>
          <w:sz w:val="32"/>
          <w:szCs w:val="32"/>
        </w:rPr>
        <w:t>Australian</w:t>
      </w:r>
      <w:proofErr w:type="spellEnd"/>
      <w:r w:rsidRPr="00DB5B6A">
        <w:rPr>
          <w:rFonts w:ascii="Angsana News" w:hAnsi="Angsana News" w:cs="Angsana News"/>
          <w:sz w:val="32"/>
          <w:szCs w:val="32"/>
        </w:rPr>
        <w:t xml:space="preserve"> Journal of Teacher Education.</w:t>
      </w:r>
      <w:proofErr w:type="gramEnd"/>
      <w:r w:rsidRPr="00DB5B6A">
        <w:rPr>
          <w:rFonts w:ascii="Angsana News" w:hAnsi="Angsana News" w:cs="Angsana News"/>
          <w:sz w:val="32"/>
          <w:szCs w:val="32"/>
        </w:rPr>
        <w:t xml:space="preserve"> Volume </w:t>
      </w:r>
      <w:proofErr w:type="gramStart"/>
      <w:r w:rsidRPr="00DB5B6A">
        <w:rPr>
          <w:rFonts w:ascii="Angsana News" w:hAnsi="Angsana News" w:cs="Angsana News"/>
          <w:sz w:val="32"/>
          <w:szCs w:val="32"/>
        </w:rPr>
        <w:t>36 .</w:t>
      </w:r>
      <w:proofErr w:type="gramEnd"/>
      <w:r w:rsidRPr="00DB5B6A">
        <w:rPr>
          <w:rFonts w:ascii="Angsana News" w:hAnsi="Angsana News" w:cs="Angsana News"/>
          <w:sz w:val="32"/>
          <w:szCs w:val="32"/>
        </w:rPr>
        <w:t xml:space="preserve"> Issue 6</w:t>
      </w:r>
    </w:p>
    <w:p w:rsidR="003D3EE8" w:rsidRPr="00DB5B6A" w:rsidRDefault="003D3EE8" w:rsidP="007D3AB4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</w:rPr>
        <w:lastRenderedPageBreak/>
        <w:t>Derek Anthony Cabrera</w:t>
      </w:r>
      <w:r w:rsidRPr="00DB5B6A">
        <w:rPr>
          <w:rFonts w:ascii="Angsana News" w:hAnsi="Angsana News" w:cs="Angsana News"/>
          <w:sz w:val="32"/>
          <w:szCs w:val="32"/>
          <w:cs/>
        </w:rPr>
        <w:t xml:space="preserve">. </w:t>
      </w:r>
      <w:r w:rsidR="00A85E2B" w:rsidRPr="00DB5B6A">
        <w:rPr>
          <w:rFonts w:ascii="Angsana News" w:hAnsi="Angsana News" w:cs="Angsana News"/>
          <w:sz w:val="32"/>
          <w:szCs w:val="32"/>
        </w:rPr>
        <w:t>(2006).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>SYSTEMS THINKING</w:t>
      </w:r>
      <w:r w:rsidRPr="00DB5B6A">
        <w:rPr>
          <w:rFonts w:ascii="Angsana News" w:hAnsi="Angsana News" w:cs="Angsana News"/>
          <w:sz w:val="32"/>
          <w:szCs w:val="32"/>
        </w:rPr>
        <w:t>.</w:t>
      </w:r>
      <w:r w:rsidR="00185F93" w:rsidRPr="00DB5B6A">
        <w:rPr>
          <w:rFonts w:ascii="Angsana News" w:hAnsi="Angsana News" w:cs="Angsana News"/>
          <w:sz w:val="32"/>
          <w:szCs w:val="32"/>
        </w:rPr>
        <w:t xml:space="preserve">A </w:t>
      </w:r>
      <w:proofErr w:type="gramStart"/>
      <w:r w:rsidR="00185F93" w:rsidRPr="00DB5B6A">
        <w:rPr>
          <w:rFonts w:ascii="Angsana News" w:hAnsi="Angsana News" w:cs="Angsana News"/>
          <w:sz w:val="32"/>
          <w:szCs w:val="32"/>
        </w:rPr>
        <w:t>Dissertation  Presented</w:t>
      </w:r>
      <w:proofErr w:type="gramEnd"/>
      <w:r w:rsidR="00185F93" w:rsidRPr="00DB5B6A">
        <w:rPr>
          <w:rFonts w:ascii="Angsana News" w:hAnsi="Angsana News" w:cs="Angsana News"/>
          <w:sz w:val="32"/>
          <w:szCs w:val="32"/>
        </w:rPr>
        <w:t xml:space="preserve"> to the Faculty of the Graduate School  of Cornell University  in Partial Fulfillment of the Requirements for the Degree of  Doctor of Philosophy.  </w:t>
      </w:r>
      <w:proofErr w:type="gramStart"/>
      <w:r w:rsidR="00185F93" w:rsidRPr="00DB5B6A">
        <w:rPr>
          <w:rFonts w:ascii="Angsana News" w:hAnsi="Angsana News" w:cs="Angsana News"/>
          <w:sz w:val="32"/>
          <w:szCs w:val="32"/>
        </w:rPr>
        <w:t>May</w:t>
      </w:r>
      <w:r w:rsidR="00A85E2B" w:rsidRPr="00DB5B6A">
        <w:rPr>
          <w:rFonts w:ascii="Angsana News" w:hAnsi="Angsana News" w:cs="Angsana News"/>
          <w:sz w:val="32"/>
          <w:szCs w:val="32"/>
        </w:rPr>
        <w:t>.</w:t>
      </w:r>
      <w:proofErr w:type="gramEnd"/>
    </w:p>
    <w:p w:rsidR="00146B50" w:rsidRPr="00DB5B6A" w:rsidRDefault="00146B50" w:rsidP="007D3AB4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proofErr w:type="spellStart"/>
      <w:r w:rsidRPr="00DB5B6A">
        <w:rPr>
          <w:rFonts w:ascii="Angsana News" w:hAnsi="Angsana News" w:cs="Angsana News"/>
          <w:sz w:val="32"/>
          <w:szCs w:val="32"/>
        </w:rPr>
        <w:t>Eftekhar</w:t>
      </w:r>
      <w:proofErr w:type="spellEnd"/>
      <w:r w:rsidRPr="00DB5B6A">
        <w:rPr>
          <w:rFonts w:ascii="Angsana News" w:hAnsi="Angsana News" w:cs="Angsana News"/>
          <w:sz w:val="32"/>
          <w:szCs w:val="32"/>
        </w:rPr>
        <w:t xml:space="preserve">, </w:t>
      </w:r>
      <w:proofErr w:type="spellStart"/>
      <w:r w:rsidRPr="00DB5B6A">
        <w:rPr>
          <w:rFonts w:ascii="Angsana News" w:hAnsi="Angsana News" w:cs="Angsana News"/>
          <w:sz w:val="32"/>
          <w:szCs w:val="32"/>
        </w:rPr>
        <w:t>Nassereddin</w:t>
      </w:r>
      <w:proofErr w:type="spellEnd"/>
      <w:r w:rsidRPr="00DB5B6A">
        <w:rPr>
          <w:rFonts w:ascii="Angsana News" w:hAnsi="Angsana News" w:cs="Angsana News"/>
          <w:sz w:val="32"/>
          <w:szCs w:val="32"/>
        </w:rPr>
        <w:t xml:space="preserve">. (1999). 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>Dynamic Modeling of a Teaching/Learning System to Aid System Re-Engineering (Learning Styles).</w:t>
      </w:r>
      <w:proofErr w:type="gramStart"/>
      <w:r w:rsidRPr="00DB5B6A">
        <w:rPr>
          <w:rFonts w:ascii="Angsana News" w:hAnsi="Angsana News" w:cs="Angsana News"/>
          <w:sz w:val="32"/>
          <w:szCs w:val="32"/>
        </w:rPr>
        <w:t>Canada :</w:t>
      </w:r>
      <w:proofErr w:type="gramEnd"/>
      <w:r w:rsidRPr="00DB5B6A">
        <w:rPr>
          <w:rFonts w:ascii="Angsana News" w:hAnsi="Angsana News" w:cs="Angsana News"/>
          <w:sz w:val="32"/>
          <w:szCs w:val="32"/>
        </w:rPr>
        <w:t xml:space="preserve"> The University of Manitoba.</w:t>
      </w:r>
    </w:p>
    <w:p w:rsidR="000A6147" w:rsidRPr="00DB5B6A" w:rsidRDefault="000A6147" w:rsidP="007D3AB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</w:rPr>
        <w:t xml:space="preserve">Joyce, </w:t>
      </w:r>
      <w:r w:rsidR="00B761CC" w:rsidRPr="00DB5B6A">
        <w:rPr>
          <w:rFonts w:ascii="Angsana News" w:hAnsi="Angsana News" w:cs="Angsana News"/>
          <w:sz w:val="32"/>
          <w:szCs w:val="32"/>
        </w:rPr>
        <w:t>B</w:t>
      </w:r>
      <w:r w:rsidR="00447AB5" w:rsidRPr="00DB5B6A">
        <w:rPr>
          <w:rFonts w:ascii="Angsana News" w:hAnsi="Angsana News" w:cs="Angsana News"/>
          <w:sz w:val="32"/>
          <w:szCs w:val="32"/>
        </w:rPr>
        <w:t xml:space="preserve">.  </w:t>
      </w:r>
      <w:proofErr w:type="gramStart"/>
      <w:r w:rsidRPr="00DB5B6A">
        <w:rPr>
          <w:rFonts w:ascii="Angsana News" w:hAnsi="Angsana News" w:cs="Angsana News"/>
          <w:sz w:val="32"/>
          <w:szCs w:val="32"/>
        </w:rPr>
        <w:t>and  Weil</w:t>
      </w:r>
      <w:proofErr w:type="gramEnd"/>
      <w:r w:rsidRPr="00DB5B6A">
        <w:rPr>
          <w:rFonts w:ascii="Angsana News" w:hAnsi="Angsana News" w:cs="Angsana News"/>
          <w:sz w:val="32"/>
          <w:szCs w:val="32"/>
        </w:rPr>
        <w:t>, M.</w:t>
      </w:r>
      <w:r w:rsidR="00A85E2B" w:rsidRPr="00DB5B6A">
        <w:rPr>
          <w:rFonts w:ascii="Angsana News" w:hAnsi="Angsana News" w:cs="Angsana News"/>
          <w:sz w:val="32"/>
          <w:szCs w:val="32"/>
        </w:rPr>
        <w:t>(1996).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 xml:space="preserve">Models  of  teaching.  </w:t>
      </w:r>
      <w:proofErr w:type="gramStart"/>
      <w:r w:rsidRPr="00DB5B6A">
        <w:rPr>
          <w:rFonts w:ascii="Angsana News" w:hAnsi="Angsana News" w:cs="Angsana News"/>
          <w:sz w:val="32"/>
          <w:szCs w:val="32"/>
        </w:rPr>
        <w:t>Needham  Height</w:t>
      </w:r>
      <w:proofErr w:type="gramEnd"/>
      <w:r w:rsidRPr="00DB5B6A">
        <w:rPr>
          <w:rFonts w:ascii="Angsana News" w:hAnsi="Angsana News" w:cs="Angsana News"/>
          <w:sz w:val="32"/>
          <w:szCs w:val="32"/>
        </w:rPr>
        <w:t xml:space="preserve">,  Ma. : </w:t>
      </w:r>
      <w:proofErr w:type="gramStart"/>
      <w:r w:rsidRPr="00DB5B6A">
        <w:rPr>
          <w:rFonts w:ascii="Angsana News" w:hAnsi="Angsana News" w:cs="Angsana News"/>
          <w:sz w:val="32"/>
          <w:szCs w:val="32"/>
        </w:rPr>
        <w:t>A  Simon</w:t>
      </w:r>
      <w:proofErr w:type="gramEnd"/>
      <w:r w:rsidRPr="00DB5B6A">
        <w:rPr>
          <w:rFonts w:ascii="Angsana News" w:hAnsi="Angsana News" w:cs="Angsana News"/>
          <w:sz w:val="32"/>
          <w:szCs w:val="32"/>
        </w:rPr>
        <w:t xml:space="preserve">&amp; Schuster  Company.  </w:t>
      </w:r>
    </w:p>
    <w:p w:rsidR="00442D6F" w:rsidRPr="00DB5B6A" w:rsidRDefault="00867438" w:rsidP="007D3AB4">
      <w:pPr>
        <w:widowControl w:val="0"/>
        <w:tabs>
          <w:tab w:val="left" w:pos="851"/>
        </w:tabs>
        <w:spacing w:after="0" w:line="240" w:lineRule="auto"/>
        <w:ind w:left="851" w:hanging="851"/>
        <w:outlineLvl w:val="0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  <w:u w:val="single"/>
          <w:cs/>
        </w:rPr>
        <w:tab/>
      </w:r>
      <w:r w:rsidRPr="00DB5B6A">
        <w:rPr>
          <w:rFonts w:ascii="Angsana News" w:hAnsi="Angsana News" w:cs="Angsana News"/>
          <w:sz w:val="32"/>
          <w:szCs w:val="32"/>
          <w:cs/>
        </w:rPr>
        <w:t>.</w:t>
      </w:r>
      <w:r w:rsidR="00A85E2B" w:rsidRPr="00DB5B6A">
        <w:rPr>
          <w:rFonts w:ascii="Angsana News" w:hAnsi="Angsana News" w:cs="Angsana News"/>
          <w:sz w:val="32"/>
          <w:szCs w:val="32"/>
        </w:rPr>
        <w:t xml:space="preserve"> (1980).</w:t>
      </w:r>
      <w:proofErr w:type="gramStart"/>
      <w:r w:rsidR="00442D6F" w:rsidRPr="00DB5B6A">
        <w:rPr>
          <w:rFonts w:ascii="Angsana News" w:hAnsi="Angsana News" w:cs="Angsana News"/>
          <w:b/>
          <w:bCs/>
          <w:sz w:val="32"/>
          <w:szCs w:val="32"/>
        </w:rPr>
        <w:t xml:space="preserve">Model  </w:t>
      </w:r>
      <w:proofErr w:type="spellStart"/>
      <w:r w:rsidR="00442D6F" w:rsidRPr="00DB5B6A">
        <w:rPr>
          <w:rFonts w:ascii="Angsana News" w:hAnsi="Angsana News" w:cs="Angsana News"/>
          <w:b/>
          <w:bCs/>
          <w:sz w:val="32"/>
          <w:szCs w:val="32"/>
        </w:rPr>
        <w:t>ofTeaching.</w:t>
      </w:r>
      <w:r w:rsidR="00DB5B6A" w:rsidRPr="00DB5B6A">
        <w:rPr>
          <w:rFonts w:ascii="Angsana News" w:hAnsi="Angsana News" w:cs="Angsana News"/>
          <w:sz w:val="32"/>
          <w:szCs w:val="32"/>
        </w:rPr>
        <w:t>NewJersy</w:t>
      </w:r>
      <w:proofErr w:type="spellEnd"/>
      <w:proofErr w:type="gramEnd"/>
      <w:r w:rsidR="00DB5B6A" w:rsidRPr="00DB5B6A">
        <w:rPr>
          <w:rFonts w:ascii="Angsana News" w:hAnsi="Angsana News" w:cs="Angsana News"/>
          <w:sz w:val="32"/>
          <w:szCs w:val="32"/>
        </w:rPr>
        <w:t>.  :  Prentice -</w:t>
      </w:r>
      <w:r w:rsidR="00442D6F" w:rsidRPr="00DB5B6A">
        <w:rPr>
          <w:rFonts w:ascii="Angsana News" w:hAnsi="Angsana News" w:cs="Angsana News"/>
          <w:sz w:val="32"/>
          <w:szCs w:val="32"/>
        </w:rPr>
        <w:t xml:space="preserve"> Hall, </w:t>
      </w:r>
    </w:p>
    <w:p w:rsidR="00447AB5" w:rsidRPr="00DB5B6A" w:rsidRDefault="00E801FD" w:rsidP="007D3AB4">
      <w:pPr>
        <w:widowControl w:val="0"/>
        <w:tabs>
          <w:tab w:val="left" w:pos="851"/>
          <w:tab w:val="left" w:pos="1134"/>
          <w:tab w:val="left" w:pos="1418"/>
        </w:tabs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</w:rPr>
        <w:t xml:space="preserve">Joyce, B., Weil, M. </w:t>
      </w:r>
      <w:proofErr w:type="gramStart"/>
      <w:r w:rsidRPr="00DB5B6A">
        <w:rPr>
          <w:rFonts w:ascii="Angsana News" w:hAnsi="Angsana News" w:cs="Angsana News"/>
          <w:sz w:val="32"/>
          <w:szCs w:val="32"/>
        </w:rPr>
        <w:t>and  Calhoun</w:t>
      </w:r>
      <w:proofErr w:type="gramEnd"/>
      <w:r w:rsidRPr="00DB5B6A">
        <w:rPr>
          <w:rFonts w:ascii="Angsana News" w:hAnsi="Angsana News" w:cs="Angsana News"/>
          <w:sz w:val="32"/>
          <w:szCs w:val="32"/>
        </w:rPr>
        <w:t>, E.</w:t>
      </w:r>
      <w:r w:rsidR="00A85E2B" w:rsidRPr="00DB5B6A">
        <w:rPr>
          <w:rFonts w:ascii="Angsana News" w:hAnsi="Angsana News" w:cs="Angsana News"/>
          <w:sz w:val="32"/>
          <w:szCs w:val="32"/>
        </w:rPr>
        <w:t xml:space="preserve"> (2000). </w:t>
      </w:r>
      <w:proofErr w:type="gramStart"/>
      <w:r w:rsidR="00447AB5" w:rsidRPr="00DB5B6A">
        <w:rPr>
          <w:rFonts w:ascii="Angsana News" w:hAnsi="Angsana News" w:cs="Angsana News"/>
          <w:b/>
          <w:bCs/>
          <w:sz w:val="32"/>
          <w:szCs w:val="32"/>
        </w:rPr>
        <w:t>Model of Teaching</w:t>
      </w:r>
      <w:r w:rsidR="00447AB5" w:rsidRPr="00DB5B6A">
        <w:rPr>
          <w:rFonts w:ascii="Angsana News" w:hAnsi="Angsana News" w:cs="Angsana News"/>
          <w:sz w:val="32"/>
          <w:szCs w:val="32"/>
        </w:rPr>
        <w:t>.</w:t>
      </w:r>
      <w:proofErr w:type="gramEnd"/>
      <w:r w:rsidR="00447AB5" w:rsidRPr="00DB5B6A">
        <w:rPr>
          <w:rFonts w:ascii="Angsana News" w:hAnsi="Angsana News" w:cs="Angsana News"/>
          <w:sz w:val="32"/>
          <w:szCs w:val="32"/>
        </w:rPr>
        <w:t xml:space="preserve"> 6</w:t>
      </w:r>
      <w:r w:rsidR="00447AB5" w:rsidRPr="00DB5B6A">
        <w:rPr>
          <w:rFonts w:ascii="Angsana News" w:hAnsi="Angsana News" w:cs="Angsana News"/>
          <w:sz w:val="32"/>
          <w:szCs w:val="32"/>
          <w:vertAlign w:val="superscript"/>
        </w:rPr>
        <w:t>th</w:t>
      </w:r>
      <w:r w:rsidR="003A4CD2" w:rsidRPr="00DB5B6A">
        <w:rPr>
          <w:rFonts w:ascii="Angsana News" w:hAnsi="Angsana News" w:cs="Angsana News"/>
          <w:sz w:val="32"/>
          <w:szCs w:val="32"/>
        </w:rPr>
        <w:t xml:space="preserve"> ed. </w:t>
      </w:r>
      <w:proofErr w:type="gramStart"/>
      <w:r w:rsidR="003A4CD2" w:rsidRPr="00DB5B6A">
        <w:rPr>
          <w:rFonts w:ascii="Angsana News" w:hAnsi="Angsana News" w:cs="Angsana News"/>
          <w:sz w:val="32"/>
          <w:szCs w:val="32"/>
        </w:rPr>
        <w:t>Boston :</w:t>
      </w:r>
      <w:proofErr w:type="spellStart"/>
      <w:r w:rsidR="00447AB5" w:rsidRPr="00DB5B6A">
        <w:rPr>
          <w:rFonts w:ascii="Angsana News" w:hAnsi="Angsana News" w:cs="Angsana News"/>
          <w:sz w:val="32"/>
          <w:szCs w:val="32"/>
        </w:rPr>
        <w:t>Allynand</w:t>
      </w:r>
      <w:proofErr w:type="spellEnd"/>
      <w:proofErr w:type="gramEnd"/>
      <w:r w:rsidR="00447AB5" w:rsidRPr="00DB5B6A">
        <w:rPr>
          <w:rFonts w:ascii="Angsana News" w:hAnsi="Angsana News" w:cs="Angsana News"/>
          <w:sz w:val="32"/>
          <w:szCs w:val="32"/>
        </w:rPr>
        <w:t xml:space="preserve"> Bacon.</w:t>
      </w:r>
    </w:p>
    <w:p w:rsidR="00B22AF8" w:rsidRPr="00DB5B6A" w:rsidRDefault="00B22AF8" w:rsidP="007D3AB4">
      <w:pPr>
        <w:widowControl w:val="0"/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proofErr w:type="spellStart"/>
      <w:r w:rsidRPr="00DB5B6A">
        <w:rPr>
          <w:rFonts w:ascii="Angsana News" w:hAnsi="Angsana News" w:cs="Angsana News"/>
          <w:sz w:val="32"/>
          <w:szCs w:val="32"/>
        </w:rPr>
        <w:t>Kelly,M.M</w:t>
      </w:r>
      <w:proofErr w:type="spellEnd"/>
      <w:r w:rsidRPr="00DB5B6A">
        <w:rPr>
          <w:rFonts w:ascii="Angsana News" w:hAnsi="Angsana News" w:cs="Angsana News"/>
          <w:sz w:val="32"/>
          <w:szCs w:val="32"/>
        </w:rPr>
        <w:t>.</w:t>
      </w:r>
      <w:r w:rsidR="00C62498" w:rsidRPr="00DB5B6A">
        <w:rPr>
          <w:rFonts w:ascii="Angsana News" w:hAnsi="Angsana News" w:cs="Angsana News"/>
          <w:sz w:val="32"/>
          <w:szCs w:val="32"/>
        </w:rPr>
        <w:t xml:space="preserve"> (2003).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>An Examination  of  the Critical thinking  and  Creative  Thinking Dispositions  of  Teacher  Education  Student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.</w:t>
      </w:r>
      <w:proofErr w:type="spellStart"/>
      <w:r w:rsidRPr="00DB5B6A">
        <w:rPr>
          <w:rFonts w:ascii="Angsana News" w:hAnsi="Angsana News" w:cs="Angsana News"/>
          <w:b/>
          <w:bCs/>
          <w:sz w:val="32"/>
          <w:szCs w:val="32"/>
        </w:rPr>
        <w:t>Proquest</w:t>
      </w:r>
      <w:proofErr w:type="spellEnd"/>
      <w:r w:rsidRPr="00DB5B6A">
        <w:rPr>
          <w:rFonts w:ascii="Angsana News" w:hAnsi="Angsana News" w:cs="Angsana News"/>
          <w:b/>
          <w:bCs/>
          <w:sz w:val="32"/>
          <w:szCs w:val="32"/>
        </w:rPr>
        <w:t>.</w:t>
      </w:r>
      <w:r w:rsidRPr="00DB5B6A">
        <w:rPr>
          <w:rFonts w:ascii="Angsana News" w:hAnsi="Angsana News" w:cs="Angsana News"/>
          <w:sz w:val="32"/>
          <w:szCs w:val="32"/>
        </w:rPr>
        <w:t>(</w:t>
      </w:r>
      <w:proofErr w:type="spellStart"/>
      <w:r w:rsidRPr="00DB5B6A">
        <w:rPr>
          <w:rFonts w:ascii="Angsana News" w:hAnsi="Angsana News" w:cs="Angsana News"/>
          <w:sz w:val="32"/>
          <w:szCs w:val="32"/>
        </w:rPr>
        <w:t>Absract</w:t>
      </w:r>
      <w:proofErr w:type="spellEnd"/>
      <w:r w:rsidRPr="00DB5B6A">
        <w:rPr>
          <w:rFonts w:ascii="Angsana News" w:hAnsi="Angsana News" w:cs="Angsana News"/>
          <w:sz w:val="32"/>
          <w:szCs w:val="32"/>
        </w:rPr>
        <w:t xml:space="preserve">). UMI </w:t>
      </w:r>
      <w:proofErr w:type="spellStart"/>
      <w:proofErr w:type="gramStart"/>
      <w:r w:rsidRPr="00DB5B6A">
        <w:rPr>
          <w:rFonts w:ascii="Angsana News" w:hAnsi="Angsana News" w:cs="Angsana News"/>
          <w:sz w:val="32"/>
          <w:szCs w:val="32"/>
        </w:rPr>
        <w:t>Nuber</w:t>
      </w:r>
      <w:proofErr w:type="spellEnd"/>
      <w:r w:rsidRPr="00DB5B6A">
        <w:rPr>
          <w:rFonts w:ascii="Angsana News" w:hAnsi="Angsana News" w:cs="Angsana News"/>
          <w:sz w:val="32"/>
          <w:szCs w:val="32"/>
        </w:rPr>
        <w:t xml:space="preserve"> :</w:t>
      </w:r>
      <w:proofErr w:type="gramEnd"/>
      <w:r w:rsidRPr="00DB5B6A">
        <w:rPr>
          <w:rFonts w:ascii="Angsana News" w:hAnsi="Angsana News" w:cs="Angsana News"/>
          <w:sz w:val="32"/>
          <w:szCs w:val="32"/>
        </w:rPr>
        <w:t xml:space="preserve"> 3102969. </w:t>
      </w:r>
    </w:p>
    <w:p w:rsidR="00EA705E" w:rsidRPr="00DB5B6A" w:rsidRDefault="00EA705E" w:rsidP="007D3AB4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proofErr w:type="spellStart"/>
      <w:r w:rsidRPr="00DB5B6A">
        <w:rPr>
          <w:rFonts w:ascii="Angsana News" w:hAnsi="Angsana News" w:cs="Angsana News"/>
          <w:sz w:val="32"/>
          <w:szCs w:val="32"/>
        </w:rPr>
        <w:t>Neuroth</w:t>
      </w:r>
      <w:proofErr w:type="spellEnd"/>
      <w:r w:rsidRPr="00DB5B6A">
        <w:rPr>
          <w:rFonts w:ascii="Angsana News" w:hAnsi="Angsana News" w:cs="Angsana News"/>
          <w:sz w:val="32"/>
          <w:szCs w:val="32"/>
        </w:rPr>
        <w:t xml:space="preserve">, Joann, </w:t>
      </w:r>
      <w:proofErr w:type="gramStart"/>
      <w:r w:rsidRPr="00DB5B6A">
        <w:rPr>
          <w:rFonts w:ascii="Angsana News" w:hAnsi="Angsana News" w:cs="Angsana News"/>
          <w:sz w:val="32"/>
          <w:szCs w:val="32"/>
        </w:rPr>
        <w:t>and  others</w:t>
      </w:r>
      <w:proofErr w:type="gramEnd"/>
      <w:r w:rsidRPr="00DB5B6A">
        <w:rPr>
          <w:rFonts w:ascii="Angsana News" w:hAnsi="Angsana News" w:cs="Angsana News"/>
          <w:sz w:val="32"/>
          <w:szCs w:val="32"/>
        </w:rPr>
        <w:t xml:space="preserve">. </w:t>
      </w:r>
      <w:r w:rsidR="00A85E2B" w:rsidRPr="00DB5B6A">
        <w:rPr>
          <w:rFonts w:ascii="Angsana News" w:hAnsi="Angsana News" w:cs="Angsana News"/>
          <w:sz w:val="32"/>
          <w:szCs w:val="32"/>
        </w:rPr>
        <w:t xml:space="preserve">(1992). </w:t>
      </w:r>
      <w:proofErr w:type="gramStart"/>
      <w:r w:rsidRPr="00DB5B6A">
        <w:rPr>
          <w:rFonts w:ascii="Angsana News" w:hAnsi="Angsana News" w:cs="Angsana News"/>
          <w:b/>
          <w:bCs/>
          <w:sz w:val="32"/>
          <w:szCs w:val="32"/>
        </w:rPr>
        <w:t>Total  Quality</w:t>
      </w:r>
      <w:proofErr w:type="gramEnd"/>
      <w:r w:rsidRPr="00DB5B6A">
        <w:rPr>
          <w:rFonts w:ascii="Angsana News" w:hAnsi="Angsana News" w:cs="Angsana News"/>
          <w:b/>
          <w:bCs/>
          <w:sz w:val="32"/>
          <w:szCs w:val="32"/>
        </w:rPr>
        <w:t xml:space="preserve">  Management  Handbook : Applying  the  </w:t>
      </w:r>
      <w:proofErr w:type="spellStart"/>
      <w:r w:rsidRPr="00DB5B6A">
        <w:rPr>
          <w:rFonts w:ascii="Angsana News" w:hAnsi="Angsana News" w:cs="Angsana News"/>
          <w:b/>
          <w:bCs/>
          <w:sz w:val="32"/>
          <w:szCs w:val="32"/>
        </w:rPr>
        <w:t>Baldrige</w:t>
      </w:r>
      <w:proofErr w:type="spellEnd"/>
      <w:r w:rsidRPr="00DB5B6A">
        <w:rPr>
          <w:rFonts w:ascii="Angsana News" w:hAnsi="Angsana News" w:cs="Angsana News"/>
          <w:b/>
          <w:bCs/>
          <w:sz w:val="32"/>
          <w:szCs w:val="32"/>
        </w:rPr>
        <w:t xml:space="preserve"> Criteria  to  Schools.  </w:t>
      </w:r>
      <w:proofErr w:type="spellStart"/>
      <w:proofErr w:type="gramStart"/>
      <w:r w:rsidRPr="00DB5B6A">
        <w:rPr>
          <w:rFonts w:ascii="Angsana News" w:hAnsi="Angsana News" w:cs="Angsana News"/>
          <w:sz w:val="32"/>
          <w:szCs w:val="32"/>
        </w:rPr>
        <w:t>Availiable</w:t>
      </w:r>
      <w:proofErr w:type="spellEnd"/>
      <w:r w:rsidRPr="00DB5B6A">
        <w:rPr>
          <w:rFonts w:ascii="Angsana News" w:hAnsi="Angsana News" w:cs="Angsana News"/>
          <w:sz w:val="32"/>
          <w:szCs w:val="32"/>
        </w:rPr>
        <w:t xml:space="preserve"> :</w:t>
      </w:r>
      <w:proofErr w:type="gramEnd"/>
      <w:r w:rsidRPr="00DB5B6A">
        <w:rPr>
          <w:rFonts w:ascii="Angsana News" w:hAnsi="Angsana News" w:cs="Angsana News"/>
          <w:sz w:val="32"/>
          <w:szCs w:val="32"/>
        </w:rPr>
        <w:t xml:space="preserve"> Ottawa. ERIC, </w:t>
      </w:r>
      <w:proofErr w:type="gramStart"/>
      <w:r w:rsidRPr="00DB5B6A">
        <w:rPr>
          <w:rFonts w:ascii="Angsana News" w:hAnsi="Angsana News" w:cs="Angsana News"/>
          <w:sz w:val="32"/>
          <w:szCs w:val="32"/>
        </w:rPr>
        <w:t>Abstract  No</w:t>
      </w:r>
      <w:proofErr w:type="gramEnd"/>
      <w:r w:rsidRPr="00DB5B6A">
        <w:rPr>
          <w:rFonts w:ascii="Angsana News" w:hAnsi="Angsana News" w:cs="Angsana News"/>
          <w:sz w:val="32"/>
          <w:szCs w:val="32"/>
        </w:rPr>
        <w:t xml:space="preserve">. Ed 369138. </w:t>
      </w:r>
    </w:p>
    <w:p w:rsidR="003478AB" w:rsidRPr="00DB5B6A" w:rsidRDefault="002314B1" w:rsidP="007D3AB4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proofErr w:type="gramStart"/>
      <w:r w:rsidRPr="00DB5B6A">
        <w:rPr>
          <w:rFonts w:ascii="Angsana News" w:hAnsi="Angsana News" w:cs="Angsana News"/>
          <w:sz w:val="32"/>
          <w:szCs w:val="32"/>
        </w:rPr>
        <w:t>Pegasus  Communication</w:t>
      </w:r>
      <w:proofErr w:type="gramEnd"/>
      <w:r w:rsidR="003478AB" w:rsidRPr="00DB5B6A">
        <w:rPr>
          <w:rFonts w:ascii="Angsana News" w:hAnsi="Angsana News" w:cs="Angsana News"/>
          <w:sz w:val="32"/>
          <w:szCs w:val="32"/>
        </w:rPr>
        <w:t>.</w:t>
      </w:r>
      <w:r w:rsidR="00A85E2B" w:rsidRPr="00DB5B6A">
        <w:rPr>
          <w:rFonts w:ascii="Angsana News" w:hAnsi="Angsana News" w:cs="Angsana News"/>
          <w:sz w:val="32"/>
          <w:szCs w:val="32"/>
        </w:rPr>
        <w:t xml:space="preserve"> (2013).</w:t>
      </w:r>
      <w:proofErr w:type="gramStart"/>
      <w:r w:rsidRPr="00DB5B6A">
        <w:rPr>
          <w:rFonts w:ascii="Angsana News" w:hAnsi="Angsana News" w:cs="Angsana News"/>
          <w:b/>
          <w:bCs/>
          <w:sz w:val="32"/>
          <w:szCs w:val="32"/>
        </w:rPr>
        <w:t>What  is</w:t>
      </w:r>
      <w:proofErr w:type="gramEnd"/>
      <w:r w:rsidRPr="00DB5B6A">
        <w:rPr>
          <w:rFonts w:ascii="Angsana News" w:hAnsi="Angsana News" w:cs="Angsana News"/>
          <w:b/>
          <w:bCs/>
          <w:sz w:val="32"/>
          <w:szCs w:val="32"/>
        </w:rPr>
        <w:t xml:space="preserve">  System</w:t>
      </w:r>
      <w:r w:rsidR="003478AB" w:rsidRPr="00DB5B6A">
        <w:rPr>
          <w:rFonts w:ascii="Angsana News" w:hAnsi="Angsana News" w:cs="Angsana News"/>
          <w:b/>
          <w:bCs/>
          <w:sz w:val="32"/>
          <w:szCs w:val="32"/>
        </w:rPr>
        <w:t xml:space="preserve">  Thinking</w:t>
      </w:r>
      <w:r w:rsidRPr="00DB5B6A">
        <w:rPr>
          <w:rFonts w:ascii="Angsana News" w:hAnsi="Angsana News" w:cs="Angsana News"/>
          <w:b/>
          <w:bCs/>
          <w:sz w:val="32"/>
          <w:szCs w:val="32"/>
          <w:cs/>
        </w:rPr>
        <w:t>?</w:t>
      </w:r>
      <w:r w:rsidRPr="00DB5B6A">
        <w:rPr>
          <w:rFonts w:ascii="Angsana News" w:hAnsi="Angsana News" w:cs="Angsana News"/>
          <w:sz w:val="32"/>
          <w:szCs w:val="32"/>
        </w:rPr>
        <w:t>Retrieved  November 2, 2009, from : http:// www. p</w:t>
      </w:r>
      <w:r w:rsidR="00A85E2B" w:rsidRPr="00DB5B6A">
        <w:rPr>
          <w:rFonts w:ascii="Angsana News" w:hAnsi="Angsana News" w:cs="Angsana News"/>
          <w:sz w:val="32"/>
          <w:szCs w:val="32"/>
        </w:rPr>
        <w:t>egasuscom.com/abouts.html.</w:t>
      </w:r>
    </w:p>
    <w:p w:rsidR="002F2580" w:rsidRPr="00DB5B6A" w:rsidRDefault="00831302" w:rsidP="007D3AB4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proofErr w:type="spellStart"/>
      <w:r w:rsidRPr="00DB5B6A">
        <w:rPr>
          <w:rFonts w:ascii="Angsana News" w:eastAsia="AngsanaNew" w:hAnsi="Angsana News" w:cs="Angsana News"/>
          <w:sz w:val="32"/>
          <w:szCs w:val="32"/>
        </w:rPr>
        <w:t>Senge</w:t>
      </w:r>
      <w:proofErr w:type="spellEnd"/>
      <w:r w:rsidR="002F2580" w:rsidRPr="00DB5B6A">
        <w:rPr>
          <w:rFonts w:ascii="Angsana News" w:hAnsi="Angsana News" w:cs="Angsana News"/>
          <w:sz w:val="32"/>
          <w:szCs w:val="32"/>
        </w:rPr>
        <w:t xml:space="preserve">, </w:t>
      </w:r>
      <w:r w:rsidRPr="00DB5B6A">
        <w:rPr>
          <w:rFonts w:ascii="Angsana News" w:hAnsi="Angsana News" w:cs="Angsana News"/>
          <w:sz w:val="32"/>
          <w:szCs w:val="32"/>
        </w:rPr>
        <w:t>Peter</w:t>
      </w:r>
      <w:r w:rsidR="002F2580" w:rsidRPr="00DB5B6A">
        <w:rPr>
          <w:rFonts w:ascii="Angsana News" w:hAnsi="Angsana News" w:cs="Angsana News"/>
          <w:sz w:val="32"/>
          <w:szCs w:val="32"/>
        </w:rPr>
        <w:t>.</w:t>
      </w:r>
      <w:r w:rsidR="00A85E2B" w:rsidRPr="00DB5B6A">
        <w:rPr>
          <w:rFonts w:ascii="Angsana News" w:hAnsi="Angsana News" w:cs="Angsana News"/>
          <w:sz w:val="32"/>
          <w:szCs w:val="32"/>
        </w:rPr>
        <w:t xml:space="preserve"> (1993).</w:t>
      </w:r>
      <w:proofErr w:type="gramStart"/>
      <w:r w:rsidRPr="00DB5B6A">
        <w:rPr>
          <w:rFonts w:ascii="Angsana News" w:hAnsi="Angsana News" w:cs="Angsana News"/>
          <w:b/>
          <w:bCs/>
          <w:sz w:val="32"/>
          <w:szCs w:val="32"/>
        </w:rPr>
        <w:t>The  Fifth</w:t>
      </w:r>
      <w:proofErr w:type="gramEnd"/>
      <w:r w:rsidRPr="00DB5B6A">
        <w:rPr>
          <w:rFonts w:ascii="Angsana News" w:hAnsi="Angsana News" w:cs="Angsana News"/>
          <w:b/>
          <w:bCs/>
          <w:sz w:val="32"/>
          <w:szCs w:val="32"/>
        </w:rPr>
        <w:t xml:space="preserve">  Discipline : </w:t>
      </w:r>
      <w:proofErr w:type="spellStart"/>
      <w:r w:rsidRPr="00DB5B6A">
        <w:rPr>
          <w:rFonts w:ascii="Angsana News" w:hAnsi="Angsana News" w:cs="Angsana News"/>
          <w:b/>
          <w:bCs/>
          <w:sz w:val="32"/>
          <w:szCs w:val="32"/>
        </w:rPr>
        <w:t>The</w:t>
      </w:r>
      <w:r w:rsidR="002F2580" w:rsidRPr="00DB5B6A">
        <w:rPr>
          <w:rFonts w:ascii="Angsana News" w:hAnsi="Angsana News" w:cs="Angsana News"/>
          <w:b/>
          <w:bCs/>
          <w:sz w:val="32"/>
          <w:szCs w:val="32"/>
        </w:rPr>
        <w:t>A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>r</w:t>
      </w:r>
      <w:r w:rsidR="002F2580" w:rsidRPr="00DB5B6A">
        <w:rPr>
          <w:rFonts w:ascii="Angsana News" w:hAnsi="Angsana News" w:cs="Angsana News"/>
          <w:b/>
          <w:bCs/>
          <w:sz w:val="32"/>
          <w:szCs w:val="32"/>
        </w:rPr>
        <w:t>t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>&amp;Practice</w:t>
      </w:r>
      <w:proofErr w:type="spellEnd"/>
      <w:r w:rsidRPr="00DB5B6A">
        <w:rPr>
          <w:rFonts w:ascii="Angsana News" w:hAnsi="Angsana News" w:cs="Angsana News"/>
          <w:b/>
          <w:bCs/>
          <w:sz w:val="32"/>
          <w:szCs w:val="32"/>
        </w:rPr>
        <w:t xml:space="preserve">  of  the  Learn</w:t>
      </w:r>
      <w:r w:rsidR="002F2580" w:rsidRPr="00DB5B6A">
        <w:rPr>
          <w:rFonts w:ascii="Angsana News" w:hAnsi="Angsana News" w:cs="Angsana News"/>
          <w:b/>
          <w:bCs/>
          <w:sz w:val="32"/>
          <w:szCs w:val="32"/>
        </w:rPr>
        <w:t xml:space="preserve">ing  </w:t>
      </w:r>
      <w:proofErr w:type="spellStart"/>
      <w:r w:rsidRPr="00DB5B6A">
        <w:rPr>
          <w:rFonts w:ascii="Angsana News" w:hAnsi="Angsana News" w:cs="Angsana News"/>
          <w:b/>
          <w:bCs/>
          <w:sz w:val="32"/>
          <w:szCs w:val="32"/>
        </w:rPr>
        <w:t>Organization</w:t>
      </w:r>
      <w:r w:rsidR="002F2580" w:rsidRPr="00DB5B6A">
        <w:rPr>
          <w:rFonts w:ascii="Angsana News" w:hAnsi="Angsana News" w:cs="Angsana News"/>
          <w:b/>
          <w:bCs/>
          <w:sz w:val="32"/>
          <w:szCs w:val="32"/>
        </w:rPr>
        <w:t>.</w:t>
      </w:r>
      <w:r w:rsidR="002F2580" w:rsidRPr="00DB5B6A">
        <w:rPr>
          <w:rFonts w:ascii="Angsana News" w:hAnsi="Angsana News" w:cs="Angsana News"/>
          <w:sz w:val="32"/>
          <w:szCs w:val="32"/>
        </w:rPr>
        <w:t>Boston</w:t>
      </w:r>
      <w:proofErr w:type="spellEnd"/>
      <w:r w:rsidR="002F2580" w:rsidRPr="00DB5B6A">
        <w:rPr>
          <w:rFonts w:ascii="Angsana News" w:hAnsi="Angsana News" w:cs="Angsana News"/>
          <w:sz w:val="32"/>
          <w:szCs w:val="32"/>
        </w:rPr>
        <w:t xml:space="preserve">. : </w:t>
      </w:r>
      <w:proofErr w:type="spellStart"/>
      <w:proofErr w:type="gramStart"/>
      <w:r w:rsidR="002F2580" w:rsidRPr="00DB5B6A">
        <w:rPr>
          <w:rFonts w:ascii="Angsana News" w:hAnsi="Angsana News" w:cs="Angsana News"/>
          <w:sz w:val="32"/>
          <w:szCs w:val="32"/>
        </w:rPr>
        <w:t>Allyn</w:t>
      </w:r>
      <w:proofErr w:type="spellEnd"/>
      <w:r w:rsidR="002F2580" w:rsidRPr="00DB5B6A">
        <w:rPr>
          <w:rFonts w:ascii="Angsana News" w:hAnsi="Angsana News" w:cs="Angsana News"/>
          <w:sz w:val="32"/>
          <w:szCs w:val="32"/>
        </w:rPr>
        <w:t xml:space="preserve">  and</w:t>
      </w:r>
      <w:proofErr w:type="gramEnd"/>
      <w:r w:rsidR="002F2580" w:rsidRPr="00DB5B6A">
        <w:rPr>
          <w:rFonts w:ascii="Angsana News" w:hAnsi="Angsana News" w:cs="Angsana News"/>
          <w:sz w:val="32"/>
          <w:szCs w:val="32"/>
        </w:rPr>
        <w:t xml:space="preserve">  Bacon.</w:t>
      </w:r>
    </w:p>
    <w:p w:rsidR="00F419EC" w:rsidRPr="00DB5B6A" w:rsidRDefault="00F419EC" w:rsidP="007D3AB4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proofErr w:type="gramStart"/>
      <w:r w:rsidRPr="00DB5B6A">
        <w:rPr>
          <w:rFonts w:ascii="Angsana News" w:hAnsi="Angsana News" w:cs="Angsana News"/>
          <w:sz w:val="32"/>
          <w:szCs w:val="32"/>
        </w:rPr>
        <w:t>Spark, Dennis, &amp; Hirsh, Stephanie.</w:t>
      </w:r>
      <w:proofErr w:type="gramEnd"/>
      <w:r w:rsidR="00A85E2B" w:rsidRPr="00DB5B6A">
        <w:rPr>
          <w:rFonts w:ascii="Angsana News" w:hAnsi="Angsana News" w:cs="Angsana News"/>
          <w:sz w:val="32"/>
          <w:szCs w:val="32"/>
        </w:rPr>
        <w:t xml:space="preserve"> (1997).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 xml:space="preserve">A </w:t>
      </w:r>
      <w:proofErr w:type="gramStart"/>
      <w:r w:rsidRPr="00DB5B6A">
        <w:rPr>
          <w:rFonts w:ascii="Angsana News" w:hAnsi="Angsana News" w:cs="Angsana News"/>
          <w:b/>
          <w:bCs/>
          <w:sz w:val="32"/>
          <w:szCs w:val="32"/>
        </w:rPr>
        <w:t>New  Vision</w:t>
      </w:r>
      <w:proofErr w:type="gramEnd"/>
      <w:r w:rsidRPr="00DB5B6A">
        <w:rPr>
          <w:rFonts w:ascii="Angsana News" w:hAnsi="Angsana News" w:cs="Angsana News"/>
          <w:b/>
          <w:bCs/>
          <w:sz w:val="32"/>
          <w:szCs w:val="32"/>
        </w:rPr>
        <w:t xml:space="preserve">  for  Staff  Development. </w:t>
      </w:r>
      <w:proofErr w:type="spellStart"/>
      <w:proofErr w:type="gramStart"/>
      <w:r w:rsidRPr="00DB5B6A">
        <w:rPr>
          <w:rFonts w:ascii="Angsana News" w:hAnsi="Angsana News" w:cs="Angsana News"/>
          <w:sz w:val="32"/>
          <w:szCs w:val="32"/>
        </w:rPr>
        <w:t>Availiable</w:t>
      </w:r>
      <w:proofErr w:type="spellEnd"/>
      <w:r w:rsidRPr="00DB5B6A">
        <w:rPr>
          <w:rFonts w:ascii="Angsana News" w:hAnsi="Angsana News" w:cs="Angsana News"/>
          <w:sz w:val="32"/>
          <w:szCs w:val="32"/>
        </w:rPr>
        <w:t xml:space="preserve"> :</w:t>
      </w:r>
      <w:r w:rsidR="00867438" w:rsidRPr="00DB5B6A">
        <w:rPr>
          <w:rFonts w:ascii="Angsana News" w:hAnsi="Angsana News" w:cs="Angsana News"/>
          <w:sz w:val="32"/>
          <w:szCs w:val="32"/>
        </w:rPr>
        <w:t>Oxford</w:t>
      </w:r>
      <w:proofErr w:type="gramEnd"/>
      <w:r w:rsidR="00867438" w:rsidRPr="00DB5B6A">
        <w:rPr>
          <w:rFonts w:ascii="Angsana News" w:hAnsi="Angsana News" w:cs="Angsana News"/>
          <w:sz w:val="32"/>
          <w:szCs w:val="32"/>
        </w:rPr>
        <w:t xml:space="preserve"> ,</w:t>
      </w:r>
      <w:r w:rsidR="00954E81" w:rsidRPr="00DB5B6A">
        <w:rPr>
          <w:rFonts w:ascii="Angsana News" w:hAnsi="Angsana News" w:cs="Angsana News"/>
          <w:sz w:val="32"/>
          <w:szCs w:val="32"/>
        </w:rPr>
        <w:t xml:space="preserve">OH. </w:t>
      </w:r>
      <w:r w:rsidRPr="00DB5B6A">
        <w:rPr>
          <w:rFonts w:ascii="Angsana News" w:hAnsi="Angsana News" w:cs="Angsana News"/>
          <w:sz w:val="32"/>
          <w:szCs w:val="32"/>
        </w:rPr>
        <w:t xml:space="preserve">ERIC, </w:t>
      </w:r>
      <w:proofErr w:type="gramStart"/>
      <w:r w:rsidRPr="00DB5B6A">
        <w:rPr>
          <w:rFonts w:ascii="Angsana News" w:hAnsi="Angsana News" w:cs="Angsana News"/>
          <w:sz w:val="32"/>
          <w:szCs w:val="32"/>
        </w:rPr>
        <w:t>Abstract  No</w:t>
      </w:r>
      <w:proofErr w:type="gramEnd"/>
      <w:r w:rsidRPr="00DB5B6A">
        <w:rPr>
          <w:rFonts w:ascii="Angsana News" w:hAnsi="Angsana News" w:cs="Angsana News"/>
          <w:sz w:val="32"/>
          <w:szCs w:val="32"/>
        </w:rPr>
        <w:t xml:space="preserve">. Ed 410201. </w:t>
      </w:r>
    </w:p>
    <w:p w:rsidR="00BD503B" w:rsidRPr="00DB5B6A" w:rsidRDefault="00BD503B" w:rsidP="007D3AB4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r w:rsidRPr="00DB5B6A">
        <w:rPr>
          <w:rFonts w:ascii="Angsana News" w:hAnsi="Angsana News" w:cs="Angsana News"/>
          <w:sz w:val="32"/>
          <w:szCs w:val="32"/>
        </w:rPr>
        <w:t>Sweeney, Linda, Booth.</w:t>
      </w:r>
      <w:r w:rsidR="0048560E" w:rsidRPr="00DB5B6A">
        <w:rPr>
          <w:rFonts w:ascii="Angsana News" w:hAnsi="Angsana News" w:cs="Angsana News"/>
          <w:sz w:val="32"/>
          <w:szCs w:val="32"/>
        </w:rPr>
        <w:t xml:space="preserve"> (1999).</w:t>
      </w:r>
      <w:proofErr w:type="gramStart"/>
      <w:r w:rsidRPr="00DB5B6A">
        <w:rPr>
          <w:rFonts w:ascii="Angsana News" w:hAnsi="Angsana News" w:cs="Angsana News"/>
          <w:b/>
          <w:bCs/>
          <w:sz w:val="32"/>
          <w:szCs w:val="32"/>
        </w:rPr>
        <w:t>Guidelines  for</w:t>
      </w:r>
      <w:proofErr w:type="gramEnd"/>
      <w:r w:rsidRPr="00DB5B6A">
        <w:rPr>
          <w:rFonts w:ascii="Angsana News" w:hAnsi="Angsana News" w:cs="Angsana News"/>
          <w:b/>
          <w:bCs/>
          <w:sz w:val="32"/>
          <w:szCs w:val="32"/>
        </w:rPr>
        <w:t xml:space="preserve">  Daily  Systems  Thinking  </w:t>
      </w:r>
      <w:proofErr w:type="spellStart"/>
      <w:r w:rsidR="00962889" w:rsidRPr="00DB5B6A">
        <w:rPr>
          <w:rFonts w:ascii="Angsana News" w:hAnsi="Angsana News" w:cs="Angsana News"/>
          <w:b/>
          <w:bCs/>
          <w:sz w:val="32"/>
          <w:szCs w:val="32"/>
        </w:rPr>
        <w:t>P</w:t>
      </w:r>
      <w:r w:rsidRPr="00DB5B6A">
        <w:rPr>
          <w:rFonts w:ascii="Angsana News" w:hAnsi="Angsana News" w:cs="Angsana News"/>
          <w:b/>
          <w:bCs/>
          <w:sz w:val="32"/>
          <w:szCs w:val="32"/>
        </w:rPr>
        <w:t>ractice.</w:t>
      </w:r>
      <w:r w:rsidRPr="00DB5B6A">
        <w:rPr>
          <w:rFonts w:ascii="Angsana News" w:hAnsi="Angsana News" w:cs="Angsana News"/>
          <w:sz w:val="32"/>
          <w:szCs w:val="32"/>
        </w:rPr>
        <w:t>Waltham</w:t>
      </w:r>
      <w:proofErr w:type="spellEnd"/>
      <w:r w:rsidRPr="00DB5B6A">
        <w:rPr>
          <w:rFonts w:ascii="Angsana News" w:hAnsi="Angsana News" w:cs="Angsana News"/>
          <w:sz w:val="32"/>
          <w:szCs w:val="32"/>
        </w:rPr>
        <w:t xml:space="preserve"> : Pegasus  Communication. </w:t>
      </w:r>
    </w:p>
    <w:p w:rsidR="00290200" w:rsidRPr="00DB5B6A" w:rsidRDefault="00290200" w:rsidP="007D3AB4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</w:p>
    <w:sectPr w:rsidR="00290200" w:rsidRPr="00DB5B6A" w:rsidSect="00F338FC">
      <w:pgSz w:w="11906" w:h="16838"/>
      <w:pgMar w:top="2160" w:right="1797" w:bottom="1797" w:left="2160" w:header="14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895" w:rsidRDefault="003D5895">
      <w:r>
        <w:separator/>
      </w:r>
    </w:p>
  </w:endnote>
  <w:endnote w:type="continuationSeparator" w:id="0">
    <w:p w:rsidR="003D5895" w:rsidRDefault="003D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s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344" w:rsidRDefault="006414A8" w:rsidP="000745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734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7344" w:rsidRDefault="00DA7344" w:rsidP="00F2082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344" w:rsidRDefault="00DA7344" w:rsidP="00F208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895" w:rsidRDefault="003D5895">
      <w:r>
        <w:separator/>
      </w:r>
    </w:p>
  </w:footnote>
  <w:footnote w:type="continuationSeparator" w:id="0">
    <w:p w:rsidR="003D5895" w:rsidRDefault="003D5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344" w:rsidRDefault="006414A8" w:rsidP="0007450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734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7344" w:rsidRDefault="00DA7344" w:rsidP="00F2082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64035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F338FC" w:rsidRPr="00DB5B6A" w:rsidRDefault="00F338FC">
        <w:pPr>
          <w:pStyle w:val="Header"/>
          <w:jc w:val="center"/>
          <w:rPr>
            <w:rFonts w:asciiTheme="majorBidi" w:hAnsiTheme="majorBidi" w:cstheme="majorBidi"/>
            <w:sz w:val="32"/>
            <w:szCs w:val="32"/>
          </w:rPr>
        </w:pPr>
        <w:r w:rsidRPr="00DB5B6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DB5B6A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DB5B6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DB5B6A" w:rsidRPr="00DB5B6A">
          <w:rPr>
            <w:rFonts w:asciiTheme="majorBidi" w:hAnsiTheme="majorBidi" w:cstheme="majorBidi"/>
            <w:noProof/>
            <w:sz w:val="32"/>
            <w:szCs w:val="32"/>
            <w:lang w:val="th-TH"/>
          </w:rPr>
          <w:t>184</w:t>
        </w:r>
        <w:r w:rsidRPr="00DB5B6A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FC" w:rsidRDefault="00F338F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80E09"/>
    <w:rsid w:val="00003254"/>
    <w:rsid w:val="000043F0"/>
    <w:rsid w:val="00006287"/>
    <w:rsid w:val="0001277E"/>
    <w:rsid w:val="000235F8"/>
    <w:rsid w:val="00023B04"/>
    <w:rsid w:val="000301E5"/>
    <w:rsid w:val="000352CF"/>
    <w:rsid w:val="00074500"/>
    <w:rsid w:val="00083ED2"/>
    <w:rsid w:val="00090482"/>
    <w:rsid w:val="000946A0"/>
    <w:rsid w:val="00097F85"/>
    <w:rsid w:val="000A08F9"/>
    <w:rsid w:val="000A37A7"/>
    <w:rsid w:val="000A6024"/>
    <w:rsid w:val="000A6147"/>
    <w:rsid w:val="000C4E29"/>
    <w:rsid w:val="000E6EB8"/>
    <w:rsid w:val="000F147B"/>
    <w:rsid w:val="000F63E3"/>
    <w:rsid w:val="000F7168"/>
    <w:rsid w:val="001022CF"/>
    <w:rsid w:val="0010763C"/>
    <w:rsid w:val="00130BC4"/>
    <w:rsid w:val="0014338A"/>
    <w:rsid w:val="00146B50"/>
    <w:rsid w:val="00151AB6"/>
    <w:rsid w:val="001558CB"/>
    <w:rsid w:val="00160442"/>
    <w:rsid w:val="00162A75"/>
    <w:rsid w:val="0016302C"/>
    <w:rsid w:val="00174A1D"/>
    <w:rsid w:val="00183002"/>
    <w:rsid w:val="00183414"/>
    <w:rsid w:val="00185F93"/>
    <w:rsid w:val="0018643E"/>
    <w:rsid w:val="0018730F"/>
    <w:rsid w:val="001908B7"/>
    <w:rsid w:val="00192791"/>
    <w:rsid w:val="001A226B"/>
    <w:rsid w:val="001B604F"/>
    <w:rsid w:val="001D3F5D"/>
    <w:rsid w:val="001D7CA2"/>
    <w:rsid w:val="001E10A7"/>
    <w:rsid w:val="001F6612"/>
    <w:rsid w:val="00212E61"/>
    <w:rsid w:val="00221095"/>
    <w:rsid w:val="002222C5"/>
    <w:rsid w:val="00222BF4"/>
    <w:rsid w:val="002314B1"/>
    <w:rsid w:val="00241CFB"/>
    <w:rsid w:val="00243417"/>
    <w:rsid w:val="00246E65"/>
    <w:rsid w:val="00253415"/>
    <w:rsid w:val="002714CE"/>
    <w:rsid w:val="002720EF"/>
    <w:rsid w:val="0027317F"/>
    <w:rsid w:val="00273BB4"/>
    <w:rsid w:val="002817D6"/>
    <w:rsid w:val="00286CE5"/>
    <w:rsid w:val="00290200"/>
    <w:rsid w:val="00292790"/>
    <w:rsid w:val="00294C18"/>
    <w:rsid w:val="0029548F"/>
    <w:rsid w:val="002A2E63"/>
    <w:rsid w:val="002A3116"/>
    <w:rsid w:val="002A5EBA"/>
    <w:rsid w:val="002C7FEE"/>
    <w:rsid w:val="002D18D8"/>
    <w:rsid w:val="002D5E71"/>
    <w:rsid w:val="002E4113"/>
    <w:rsid w:val="002F2580"/>
    <w:rsid w:val="002F789B"/>
    <w:rsid w:val="00312F1A"/>
    <w:rsid w:val="00316CE3"/>
    <w:rsid w:val="003229AB"/>
    <w:rsid w:val="00325EEC"/>
    <w:rsid w:val="00330434"/>
    <w:rsid w:val="00331ADA"/>
    <w:rsid w:val="00337793"/>
    <w:rsid w:val="00340023"/>
    <w:rsid w:val="003453DA"/>
    <w:rsid w:val="003478AB"/>
    <w:rsid w:val="00353C92"/>
    <w:rsid w:val="0035430C"/>
    <w:rsid w:val="00354F1E"/>
    <w:rsid w:val="003653F4"/>
    <w:rsid w:val="003700F8"/>
    <w:rsid w:val="00377BD2"/>
    <w:rsid w:val="003956F8"/>
    <w:rsid w:val="00397C98"/>
    <w:rsid w:val="003A1B6A"/>
    <w:rsid w:val="003A2914"/>
    <w:rsid w:val="003A4CD2"/>
    <w:rsid w:val="003B1809"/>
    <w:rsid w:val="003B535F"/>
    <w:rsid w:val="003B67AB"/>
    <w:rsid w:val="003B7E54"/>
    <w:rsid w:val="003C168C"/>
    <w:rsid w:val="003C3031"/>
    <w:rsid w:val="003C61EB"/>
    <w:rsid w:val="003D3EE8"/>
    <w:rsid w:val="003D5895"/>
    <w:rsid w:val="003D7749"/>
    <w:rsid w:val="003E1377"/>
    <w:rsid w:val="003E13B8"/>
    <w:rsid w:val="003E31AE"/>
    <w:rsid w:val="003E53C0"/>
    <w:rsid w:val="00400884"/>
    <w:rsid w:val="00410502"/>
    <w:rsid w:val="004150A5"/>
    <w:rsid w:val="004334F5"/>
    <w:rsid w:val="00441E95"/>
    <w:rsid w:val="00442D6F"/>
    <w:rsid w:val="00444D9C"/>
    <w:rsid w:val="004460F4"/>
    <w:rsid w:val="00447AB5"/>
    <w:rsid w:val="00465A3F"/>
    <w:rsid w:val="00474521"/>
    <w:rsid w:val="004751F2"/>
    <w:rsid w:val="0048560E"/>
    <w:rsid w:val="004922C4"/>
    <w:rsid w:val="004974BB"/>
    <w:rsid w:val="004A015C"/>
    <w:rsid w:val="004A799B"/>
    <w:rsid w:val="004C7BDF"/>
    <w:rsid w:val="004D1794"/>
    <w:rsid w:val="004E0B3D"/>
    <w:rsid w:val="004E2E49"/>
    <w:rsid w:val="004E5807"/>
    <w:rsid w:val="004F094D"/>
    <w:rsid w:val="004F26C8"/>
    <w:rsid w:val="00503B96"/>
    <w:rsid w:val="00511D7A"/>
    <w:rsid w:val="00527989"/>
    <w:rsid w:val="00535134"/>
    <w:rsid w:val="005352C5"/>
    <w:rsid w:val="00542508"/>
    <w:rsid w:val="005444DE"/>
    <w:rsid w:val="005511F0"/>
    <w:rsid w:val="005640B8"/>
    <w:rsid w:val="00565AC8"/>
    <w:rsid w:val="005676B3"/>
    <w:rsid w:val="00580E09"/>
    <w:rsid w:val="00581BED"/>
    <w:rsid w:val="005A0060"/>
    <w:rsid w:val="005A459F"/>
    <w:rsid w:val="005A4EB5"/>
    <w:rsid w:val="005D099D"/>
    <w:rsid w:val="005E0E3E"/>
    <w:rsid w:val="005E1B22"/>
    <w:rsid w:val="005E363C"/>
    <w:rsid w:val="006055E2"/>
    <w:rsid w:val="0061569C"/>
    <w:rsid w:val="00627D37"/>
    <w:rsid w:val="00631B2D"/>
    <w:rsid w:val="00637300"/>
    <w:rsid w:val="00637997"/>
    <w:rsid w:val="006414A8"/>
    <w:rsid w:val="00652AAC"/>
    <w:rsid w:val="00653279"/>
    <w:rsid w:val="006648F6"/>
    <w:rsid w:val="0067510A"/>
    <w:rsid w:val="00675875"/>
    <w:rsid w:val="00680588"/>
    <w:rsid w:val="00686295"/>
    <w:rsid w:val="00687155"/>
    <w:rsid w:val="006B6B11"/>
    <w:rsid w:val="006B7568"/>
    <w:rsid w:val="006C2E80"/>
    <w:rsid w:val="006E03FB"/>
    <w:rsid w:val="006E1506"/>
    <w:rsid w:val="006F11AA"/>
    <w:rsid w:val="006F210B"/>
    <w:rsid w:val="006F6B7E"/>
    <w:rsid w:val="00700A32"/>
    <w:rsid w:val="00716535"/>
    <w:rsid w:val="007222CA"/>
    <w:rsid w:val="00726CBB"/>
    <w:rsid w:val="00727110"/>
    <w:rsid w:val="007409A4"/>
    <w:rsid w:val="007446EE"/>
    <w:rsid w:val="00751409"/>
    <w:rsid w:val="0075546B"/>
    <w:rsid w:val="007606E4"/>
    <w:rsid w:val="007644B3"/>
    <w:rsid w:val="00781090"/>
    <w:rsid w:val="0078657C"/>
    <w:rsid w:val="007971EB"/>
    <w:rsid w:val="007A0614"/>
    <w:rsid w:val="007A4CF9"/>
    <w:rsid w:val="007B25A9"/>
    <w:rsid w:val="007C1358"/>
    <w:rsid w:val="007C2E3B"/>
    <w:rsid w:val="007C31FE"/>
    <w:rsid w:val="007C34BD"/>
    <w:rsid w:val="007D3AB4"/>
    <w:rsid w:val="007F4DA8"/>
    <w:rsid w:val="00801DA3"/>
    <w:rsid w:val="008026D7"/>
    <w:rsid w:val="00816017"/>
    <w:rsid w:val="00831302"/>
    <w:rsid w:val="008322DA"/>
    <w:rsid w:val="00834139"/>
    <w:rsid w:val="008342A2"/>
    <w:rsid w:val="00841810"/>
    <w:rsid w:val="00843AD6"/>
    <w:rsid w:val="0084512E"/>
    <w:rsid w:val="008512A0"/>
    <w:rsid w:val="00861D96"/>
    <w:rsid w:val="00867438"/>
    <w:rsid w:val="00870BFA"/>
    <w:rsid w:val="008713B2"/>
    <w:rsid w:val="00871C1E"/>
    <w:rsid w:val="00874655"/>
    <w:rsid w:val="008759B6"/>
    <w:rsid w:val="00881C47"/>
    <w:rsid w:val="00885ED7"/>
    <w:rsid w:val="00893187"/>
    <w:rsid w:val="00894D35"/>
    <w:rsid w:val="008A1F86"/>
    <w:rsid w:val="008B542C"/>
    <w:rsid w:val="008B756B"/>
    <w:rsid w:val="008D6999"/>
    <w:rsid w:val="008E0D11"/>
    <w:rsid w:val="008E0E3E"/>
    <w:rsid w:val="008F5630"/>
    <w:rsid w:val="008F7EE3"/>
    <w:rsid w:val="00904DA5"/>
    <w:rsid w:val="009106D1"/>
    <w:rsid w:val="009211CE"/>
    <w:rsid w:val="009300F5"/>
    <w:rsid w:val="00937414"/>
    <w:rsid w:val="0094277F"/>
    <w:rsid w:val="00945112"/>
    <w:rsid w:val="00954E81"/>
    <w:rsid w:val="0095766C"/>
    <w:rsid w:val="00962889"/>
    <w:rsid w:val="00962F6B"/>
    <w:rsid w:val="0098220F"/>
    <w:rsid w:val="00982287"/>
    <w:rsid w:val="00986271"/>
    <w:rsid w:val="00995DF0"/>
    <w:rsid w:val="009A0B8A"/>
    <w:rsid w:val="009A2424"/>
    <w:rsid w:val="009C293C"/>
    <w:rsid w:val="009C5BEC"/>
    <w:rsid w:val="009E54D6"/>
    <w:rsid w:val="009F1313"/>
    <w:rsid w:val="009F47CD"/>
    <w:rsid w:val="009F64F8"/>
    <w:rsid w:val="009F7F7D"/>
    <w:rsid w:val="00A016AE"/>
    <w:rsid w:val="00A155AC"/>
    <w:rsid w:val="00A16109"/>
    <w:rsid w:val="00A20673"/>
    <w:rsid w:val="00A21501"/>
    <w:rsid w:val="00A33C4E"/>
    <w:rsid w:val="00A4551C"/>
    <w:rsid w:val="00A45813"/>
    <w:rsid w:val="00A460A7"/>
    <w:rsid w:val="00A471F8"/>
    <w:rsid w:val="00A56146"/>
    <w:rsid w:val="00A56A82"/>
    <w:rsid w:val="00A57E8A"/>
    <w:rsid w:val="00A6537D"/>
    <w:rsid w:val="00A70A54"/>
    <w:rsid w:val="00A73938"/>
    <w:rsid w:val="00A75591"/>
    <w:rsid w:val="00A812F8"/>
    <w:rsid w:val="00A85E2B"/>
    <w:rsid w:val="00A903E5"/>
    <w:rsid w:val="00A945CC"/>
    <w:rsid w:val="00AA3223"/>
    <w:rsid w:val="00AB4BA4"/>
    <w:rsid w:val="00AC1F30"/>
    <w:rsid w:val="00AC475D"/>
    <w:rsid w:val="00AD0CD2"/>
    <w:rsid w:val="00AD7425"/>
    <w:rsid w:val="00AE158F"/>
    <w:rsid w:val="00B0375F"/>
    <w:rsid w:val="00B04C04"/>
    <w:rsid w:val="00B04FCF"/>
    <w:rsid w:val="00B137A4"/>
    <w:rsid w:val="00B1729E"/>
    <w:rsid w:val="00B22AF8"/>
    <w:rsid w:val="00B32658"/>
    <w:rsid w:val="00B34428"/>
    <w:rsid w:val="00B36E9C"/>
    <w:rsid w:val="00B47B6A"/>
    <w:rsid w:val="00B51CDB"/>
    <w:rsid w:val="00B52A63"/>
    <w:rsid w:val="00B53359"/>
    <w:rsid w:val="00B61052"/>
    <w:rsid w:val="00B71661"/>
    <w:rsid w:val="00B7386A"/>
    <w:rsid w:val="00B761CC"/>
    <w:rsid w:val="00B76CA9"/>
    <w:rsid w:val="00B80AE2"/>
    <w:rsid w:val="00BA27BB"/>
    <w:rsid w:val="00BA6BAF"/>
    <w:rsid w:val="00BA7D1C"/>
    <w:rsid w:val="00BB10A6"/>
    <w:rsid w:val="00BB3BAC"/>
    <w:rsid w:val="00BB458D"/>
    <w:rsid w:val="00BB6A7F"/>
    <w:rsid w:val="00BD2CC4"/>
    <w:rsid w:val="00BD2DA9"/>
    <w:rsid w:val="00BD503B"/>
    <w:rsid w:val="00BD7C57"/>
    <w:rsid w:val="00BE2189"/>
    <w:rsid w:val="00BE4CBF"/>
    <w:rsid w:val="00BE6674"/>
    <w:rsid w:val="00BF47CA"/>
    <w:rsid w:val="00BF48F2"/>
    <w:rsid w:val="00C016C4"/>
    <w:rsid w:val="00C2031C"/>
    <w:rsid w:val="00C24BF7"/>
    <w:rsid w:val="00C32AC1"/>
    <w:rsid w:val="00C33465"/>
    <w:rsid w:val="00C34396"/>
    <w:rsid w:val="00C3737F"/>
    <w:rsid w:val="00C37AAF"/>
    <w:rsid w:val="00C62498"/>
    <w:rsid w:val="00C64C82"/>
    <w:rsid w:val="00C716A5"/>
    <w:rsid w:val="00C7644E"/>
    <w:rsid w:val="00C816ED"/>
    <w:rsid w:val="00C95F9A"/>
    <w:rsid w:val="00CB07F3"/>
    <w:rsid w:val="00CB247E"/>
    <w:rsid w:val="00CC023B"/>
    <w:rsid w:val="00CC14D9"/>
    <w:rsid w:val="00CE18BC"/>
    <w:rsid w:val="00D03D41"/>
    <w:rsid w:val="00D11A3E"/>
    <w:rsid w:val="00D221B0"/>
    <w:rsid w:val="00D229D1"/>
    <w:rsid w:val="00D242C9"/>
    <w:rsid w:val="00D26DEB"/>
    <w:rsid w:val="00D34405"/>
    <w:rsid w:val="00D47775"/>
    <w:rsid w:val="00D660DA"/>
    <w:rsid w:val="00D71F84"/>
    <w:rsid w:val="00D74470"/>
    <w:rsid w:val="00D83692"/>
    <w:rsid w:val="00D92400"/>
    <w:rsid w:val="00DA7344"/>
    <w:rsid w:val="00DB5B6A"/>
    <w:rsid w:val="00DC5A89"/>
    <w:rsid w:val="00DC6FBA"/>
    <w:rsid w:val="00DD3C93"/>
    <w:rsid w:val="00DD4B93"/>
    <w:rsid w:val="00DE11EA"/>
    <w:rsid w:val="00DE7862"/>
    <w:rsid w:val="00E03867"/>
    <w:rsid w:val="00E10DAC"/>
    <w:rsid w:val="00E20D99"/>
    <w:rsid w:val="00E27D2C"/>
    <w:rsid w:val="00E3354D"/>
    <w:rsid w:val="00E4491C"/>
    <w:rsid w:val="00E44FDC"/>
    <w:rsid w:val="00E568DC"/>
    <w:rsid w:val="00E7065B"/>
    <w:rsid w:val="00E801FD"/>
    <w:rsid w:val="00E80AE8"/>
    <w:rsid w:val="00E80B2B"/>
    <w:rsid w:val="00E824CE"/>
    <w:rsid w:val="00E85C66"/>
    <w:rsid w:val="00E9450E"/>
    <w:rsid w:val="00EA705E"/>
    <w:rsid w:val="00EB4C51"/>
    <w:rsid w:val="00EC7A68"/>
    <w:rsid w:val="00ED3340"/>
    <w:rsid w:val="00ED3E97"/>
    <w:rsid w:val="00EE0AAC"/>
    <w:rsid w:val="00EE39DE"/>
    <w:rsid w:val="00EE7856"/>
    <w:rsid w:val="00EF3471"/>
    <w:rsid w:val="00F0429D"/>
    <w:rsid w:val="00F1024A"/>
    <w:rsid w:val="00F2082F"/>
    <w:rsid w:val="00F3029C"/>
    <w:rsid w:val="00F338FC"/>
    <w:rsid w:val="00F40DDD"/>
    <w:rsid w:val="00F40DF4"/>
    <w:rsid w:val="00F419EC"/>
    <w:rsid w:val="00F43A98"/>
    <w:rsid w:val="00F50BC5"/>
    <w:rsid w:val="00F5302C"/>
    <w:rsid w:val="00F5324A"/>
    <w:rsid w:val="00F60766"/>
    <w:rsid w:val="00F6756A"/>
    <w:rsid w:val="00F67A50"/>
    <w:rsid w:val="00F83867"/>
    <w:rsid w:val="00F86C8B"/>
    <w:rsid w:val="00FA71C8"/>
    <w:rsid w:val="00FB3E3D"/>
    <w:rsid w:val="00FB69B0"/>
    <w:rsid w:val="00FC10A7"/>
    <w:rsid w:val="00FC6AD9"/>
    <w:rsid w:val="00FE041E"/>
    <w:rsid w:val="00FE5E16"/>
    <w:rsid w:val="00FF1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3C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B0375F"/>
    <w:pPr>
      <w:keepNext/>
      <w:spacing w:after="0" w:line="240" w:lineRule="auto"/>
      <w:jc w:val="center"/>
      <w:outlineLvl w:val="1"/>
    </w:pPr>
    <w:rPr>
      <w:rFonts w:ascii="Angsana New" w:eastAsia="Cordia New" w:hAnsi="Cordia New"/>
      <w:sz w:val="60"/>
      <w:szCs w:val="6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8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90200"/>
    <w:rPr>
      <w:rFonts w:ascii="Cordia New" w:hAnsi="Cordia New" w:cs="Cordia New" w:hint="default"/>
      <w:color w:val="0000FF"/>
      <w:u w:val="single"/>
    </w:rPr>
  </w:style>
  <w:style w:type="paragraph" w:styleId="Footer">
    <w:name w:val="footer"/>
    <w:basedOn w:val="Normal"/>
    <w:rsid w:val="00F2082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2082F"/>
  </w:style>
  <w:style w:type="paragraph" w:styleId="Header">
    <w:name w:val="header"/>
    <w:basedOn w:val="Normal"/>
    <w:link w:val="HeaderChar"/>
    <w:uiPriority w:val="99"/>
    <w:rsid w:val="00F2082F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812F8"/>
    <w:rPr>
      <w:rFonts w:ascii="Tahoma" w:hAnsi="Tahoma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12F8"/>
    <w:rPr>
      <w:rFonts w:ascii="Tahoma" w:hAnsi="Tahoma"/>
      <w:sz w:val="16"/>
    </w:rPr>
  </w:style>
  <w:style w:type="character" w:customStyle="1" w:styleId="Heading2Char">
    <w:name w:val="Heading 2 Char"/>
    <w:basedOn w:val="DefaultParagraphFont"/>
    <w:uiPriority w:val="9"/>
    <w:semiHidden/>
    <w:rsid w:val="00B0375F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2Char1">
    <w:name w:val="Heading 2 Char1"/>
    <w:link w:val="Heading2"/>
    <w:uiPriority w:val="99"/>
    <w:rsid w:val="00B0375F"/>
    <w:rPr>
      <w:rFonts w:ascii="Angsana New" w:eastAsia="Cordia New" w:hAnsi="Cordia New"/>
      <w:sz w:val="60"/>
      <w:szCs w:val="60"/>
    </w:rPr>
  </w:style>
  <w:style w:type="paragraph" w:customStyle="1" w:styleId="Default">
    <w:name w:val="Default"/>
    <w:rsid w:val="004A799B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NoSpacing">
    <w:name w:val="No Spacing"/>
    <w:uiPriority w:val="1"/>
    <w:qFormat/>
    <w:rsid w:val="00E44FDC"/>
    <w:rPr>
      <w:rFonts w:eastAsia="Times New Roman" w:cs="Cordia New"/>
      <w:sz w:val="2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889"/>
    <w:rPr>
      <w:rFonts w:asciiTheme="majorHAnsi" w:eastAsiaTheme="majorEastAsia" w:hAnsiTheme="majorHAnsi" w:cstheme="majorBidi"/>
      <w:color w:val="243F60" w:themeColor="accent1" w:themeShade="7F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D3AB4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3C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B0375F"/>
    <w:pPr>
      <w:keepNext/>
      <w:spacing w:after="0" w:line="240" w:lineRule="auto"/>
      <w:jc w:val="center"/>
      <w:outlineLvl w:val="1"/>
    </w:pPr>
    <w:rPr>
      <w:rFonts w:ascii="Angsana New" w:eastAsia="Cordia New" w:hAnsi="Cordia New"/>
      <w:sz w:val="60"/>
      <w:szCs w:val="6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8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90200"/>
    <w:rPr>
      <w:rFonts w:ascii="Cordia New" w:hAnsi="Cordia New" w:cs="Cordia New" w:hint="default"/>
      <w:color w:val="0000FF"/>
      <w:u w:val="single"/>
    </w:rPr>
  </w:style>
  <w:style w:type="paragraph" w:styleId="Footer">
    <w:name w:val="footer"/>
    <w:basedOn w:val="Normal"/>
    <w:rsid w:val="00F2082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2082F"/>
  </w:style>
  <w:style w:type="paragraph" w:styleId="Header">
    <w:name w:val="header"/>
    <w:basedOn w:val="Normal"/>
    <w:rsid w:val="00F2082F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812F8"/>
    <w:rPr>
      <w:rFonts w:ascii="Tahoma" w:hAnsi="Tahoma"/>
      <w:sz w:val="16"/>
      <w:szCs w:val="20"/>
    </w:rPr>
  </w:style>
  <w:style w:type="character" w:customStyle="1" w:styleId="DocumentMapChar">
    <w:name w:val="ผังเอกสาร อักขระ"/>
    <w:basedOn w:val="DefaultParagraphFont"/>
    <w:link w:val="DocumentMap"/>
    <w:uiPriority w:val="99"/>
    <w:semiHidden/>
    <w:rsid w:val="00A812F8"/>
    <w:rPr>
      <w:rFonts w:ascii="Tahoma" w:hAnsi="Tahoma"/>
      <w:sz w:val="16"/>
    </w:rPr>
  </w:style>
  <w:style w:type="character" w:customStyle="1" w:styleId="Heading2Char">
    <w:name w:val="Heading 2 Char"/>
    <w:basedOn w:val="DefaultParagraphFont"/>
    <w:uiPriority w:val="9"/>
    <w:semiHidden/>
    <w:rsid w:val="00B0375F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2Char1">
    <w:name w:val="หัวเรื่อง 2 อักขระ"/>
    <w:link w:val="Heading2"/>
    <w:uiPriority w:val="99"/>
    <w:rsid w:val="00B0375F"/>
    <w:rPr>
      <w:rFonts w:ascii="Angsana New" w:eastAsia="Cordia New" w:hAnsi="Cordia New"/>
      <w:sz w:val="60"/>
      <w:szCs w:val="60"/>
    </w:rPr>
  </w:style>
  <w:style w:type="paragraph" w:customStyle="1" w:styleId="Default">
    <w:name w:val="Default"/>
    <w:rsid w:val="004A799B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NoSpacing">
    <w:name w:val="No Spacing"/>
    <w:uiPriority w:val="1"/>
    <w:qFormat/>
    <w:rsid w:val="00E44FDC"/>
    <w:rPr>
      <w:rFonts w:eastAsia="Times New Roman" w:cs="Cordia New"/>
      <w:sz w:val="22"/>
      <w:szCs w:val="28"/>
    </w:rPr>
  </w:style>
  <w:style w:type="character" w:customStyle="1" w:styleId="Heading5Char">
    <w:name w:val="หัวเรื่อง 5 อักขระ"/>
    <w:basedOn w:val="DefaultParagraphFont"/>
    <w:link w:val="Heading5"/>
    <w:uiPriority w:val="9"/>
    <w:semiHidden/>
    <w:rsid w:val="00962889"/>
    <w:rPr>
      <w:rFonts w:asciiTheme="majorHAnsi" w:eastAsiaTheme="majorEastAsia" w:hAnsiTheme="majorHAnsi" w:cstheme="majorBidi"/>
      <w:color w:val="243F60" w:themeColor="accent1" w:themeShade="7F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erm.buu.ac.th/%20about/character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1516</Words>
  <Characters>8647</Characters>
  <Application>Microsoft Office Word</Application>
  <DocSecurity>0</DocSecurity>
  <Lines>72</Lines>
  <Paragraphs>20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7" baseType="lpstr">
      <vt:lpstr/>
      <vt:lpstr/>
      <vt:lpstr/>
      <vt:lpstr/>
      <vt:lpstr/>
      <vt:lpstr/>
      <vt:lpstr/>
      <vt:lpstr/>
      <vt:lpstr/>
      <vt:lpstr/>
      <vt:lpstr>บรรณานุกรม</vt:lpstr>
      <vt:lpstr/>
      <vt:lpstr>บรรณานุกรม</vt:lpstr>
      <vt:lpstr>สำนักงานคณะกรรมการการศึกษาแห่งชาติ. (2545). พระราชบัญญัติการศึกษาแห่งชาติ พุทธศั</vt:lpstr>
      <vt:lpstr>สุวิทย์  มูลคำ. (2554). ครบเครื่องเรื่องการคิดพิมพ์ครั้งที่12. กรุงเทพฯ : ห้างหุ</vt:lpstr>
      <vt:lpstr>สุวิทย์  มูลคำ และคณะ. (2554). การจัดกิจกรรมการเรียนรู้ที่เน้นการคิด. กรุงเทพฯ :</vt:lpstr>
      <vt:lpstr>. (1980).Model  ofTeaching.NewJersy.  :  Prentice – Hall, </vt:lpstr>
    </vt:vector>
  </TitlesOfParts>
  <Company/>
  <LinksUpToDate>false</LinksUpToDate>
  <CharactersWithSpaces>10143</CharactersWithSpaces>
  <SharedDoc>false</SharedDoc>
  <HLinks>
    <vt:vector size="6" baseType="variant"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http://erm.buu.ac.th/about/characters.html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dody</cp:lastModifiedBy>
  <cp:revision>24</cp:revision>
  <dcterms:created xsi:type="dcterms:W3CDTF">2015-09-02T03:13:00Z</dcterms:created>
  <dcterms:modified xsi:type="dcterms:W3CDTF">2015-10-16T07:48:00Z</dcterms:modified>
</cp:coreProperties>
</file>