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D5" w:rsidRPr="00412161" w:rsidRDefault="00A26FD5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720" w:after="0" w:line="276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26FD5" w:rsidRPr="00412161" w:rsidRDefault="00A26FD5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720" w:after="0" w:line="276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26FD5" w:rsidRPr="00412161" w:rsidRDefault="00A26FD5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720" w:after="0" w:line="276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26FD5" w:rsidRPr="00412161" w:rsidRDefault="00A26FD5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720" w:after="0" w:line="276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26FD5" w:rsidRPr="00412161" w:rsidRDefault="00A26FD5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720" w:after="0" w:line="276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412161">
        <w:rPr>
          <w:rFonts w:ascii="Angsana New" w:hAnsi="Angsana New" w:cs="Angsana New"/>
          <w:b/>
          <w:bCs/>
          <w:sz w:val="40"/>
          <w:szCs w:val="40"/>
          <w:cs/>
        </w:rPr>
        <w:t>บรรณานุกรม</w:t>
      </w:r>
    </w:p>
    <w:p w:rsidR="00A26FD5" w:rsidRPr="00412161" w:rsidRDefault="00A26FD5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720" w:after="0" w:line="276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26FD5" w:rsidRPr="00412161" w:rsidRDefault="00A26FD5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720" w:after="0" w:line="276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26FD5" w:rsidRPr="00412161" w:rsidRDefault="00A26FD5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720" w:after="0" w:line="276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26FD5" w:rsidRPr="00412161" w:rsidRDefault="00A26FD5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720" w:after="0" w:line="276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D7B53" w:rsidRPr="00412161" w:rsidRDefault="00FD7B53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720" w:after="0" w:line="276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82444" w:rsidRPr="00412161" w:rsidRDefault="007035E1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6" w:lineRule="auto"/>
        <w:jc w:val="center"/>
        <w:rPr>
          <w:rFonts w:ascii="Angsana New" w:hAnsi="Angsana New" w:cs="Angsana New"/>
          <w:sz w:val="32"/>
          <w:szCs w:val="32"/>
        </w:rPr>
      </w:pPr>
      <w:r w:rsidRPr="00412161">
        <w:rPr>
          <w:rFonts w:ascii="Angsana New" w:hAnsi="Angsana New" w:cs="Angsana New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BC4F60" wp14:editId="183DBA98">
                <wp:simplePos x="0" y="0"/>
                <wp:positionH relativeFrom="column">
                  <wp:posOffset>5029200</wp:posOffset>
                </wp:positionH>
                <wp:positionV relativeFrom="paragraph">
                  <wp:posOffset>-949960</wp:posOffset>
                </wp:positionV>
                <wp:extent cx="492760" cy="374015"/>
                <wp:effectExtent l="0" t="0" r="2540" b="698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" cy="37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96pt;margin-top:-74.8pt;width:38.8pt;height:2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C8qwIAABcFAAAOAAAAZHJzL2Uyb0RvYy54bWysVM1uEzEQviPxDpbvdDchbdpVNyhqFYQU&#10;tZVa1LPr9WYt/IftZBNOHOERkLiAxAVuSIjt2+yjMPZu2lA4IfZgzXjG8/PNN3v8bC0FWjHruFY5&#10;HuylGDFFdcHVIscvr2ZPDjFynqiCCK1YjjfM4WeTx4+Oa5Oxoa60KJhFEES5rDY5rrw3WZI4WjFJ&#10;3J42TIGx1FYSD6pdJIUlNUSXIhmm6UFSa1sYqylzDm5POyOexPhlyag/L0vHPBI5htp8PG08b8KZ&#10;TI5JtrDEVJz2ZZB/qEISriDpXahT4glaWv5HKMmp1U6Xfo9qmeiy5JTFHqCbQfqgm8uKGBZ7AXCc&#10;uYPJ/b+w9Gx1YREvYHYYKSJhRG3ztW1+tLfv2tu3bfOtbb70avO5bT61zce2+dk2H4Jw+75tvqNB&#10;QLE2LoNgl+bCBhycmWv6yoEh+c0SFNf7rEsrgy+ggNZxJJu7kbC1RxQuR0fD8QEMjoLp6XiUDvZD&#10;soRk28fGOv+caYmCkGMLE4+DIKu5853r1iXWpQUvZlyIqGzcibBoRYAcwKlC1xgJ4jxc5ngWvz6b&#10;230mFKoBr+E4DYURYG0piAdRGsDRqQVGRCxgHai3sRalQ0YohmShllPiqi5pDNtxUHIPiyC4zPFh&#10;Gr4+s1DhGYtU7ju6xzBIN7rYwAit7rjtDJ1xSDKHPi6IBTJDkbCg/hyOUmioXPcSRpW2b/52H/yB&#10;Y2DFqIblgK5eL4llAM8LBew7GoxGYZuiMtofD0Gxu5abXYtayhMNEAPDoLooBn8vtmJptbyGPZ6G&#10;rGAiikLuDr9eOfHd0sKfgLLpNLrBBhni5+rS0BB8C+/V+ppY0/PBA5HO9HaRSPaAFp1veKn0dOl1&#10;ySNn7nHt+QvbF1nX/ynCeu/q0ev+fzb5BQAA//8DAFBLAwQUAAYACAAAACEA3znEFuMAAAAMAQAA&#10;DwAAAGRycy9kb3ducmV2LnhtbEyPzU7DMBCE70i8g7VIXFDrpEJpE+JUCAkOPSAoPIAbb36aeB3F&#10;bhN4erYnetvdGc1+k29n24szjr51pCBeRiCQSmdaqhV8f70uNiB80GR07wgV/KCHbXF7k+vMuIk+&#10;8bwPteAQ8plW0IQwZFL6skGr/dINSKxVbrQ68DrW0ox64nDby1UUJdLqlvhDowd8abDs9ier4Hc3&#10;d9ZWU/Xx1u7ibrLH9+bhqNT93fz8BCLgHP7NcMFndCiY6eBOZLzoFazTFXcJChbxY5qAYMsmuQwH&#10;PqXRGmSRy+sSxR8AAAD//wMAUEsBAi0AFAAGAAgAAAAhALaDOJL+AAAA4QEAABMAAAAAAAAAAAAA&#10;AAAAAAAAAFtDb250ZW50X1R5cGVzXS54bWxQSwECLQAUAAYACAAAACEAOP0h/9YAAACUAQAACwAA&#10;AAAAAAAAAAAAAAAvAQAAX3JlbHMvLnJlbHNQSwECLQAUAAYACAAAACEA03WgvKsCAAAXBQAADgAA&#10;AAAAAAAAAAAAAAAuAgAAZHJzL2Uyb0RvYy54bWxQSwECLQAUAAYACAAAACEA3znEFuMAAAAMAQAA&#10;DwAAAAAAAAAAAAAAAAAFBQAAZHJzL2Rvd25yZXYueG1sUEsFBgAAAAAEAAQA8wAAABUGAAAAAA==&#10;" fillcolor="window" stroked="f" strokeweight="1pt">
                <v:path arrowok="t"/>
              </v:rect>
            </w:pict>
          </mc:Fallback>
        </mc:AlternateContent>
      </w:r>
      <w:r w:rsidR="00FD7492" w:rsidRPr="00412161">
        <w:rPr>
          <w:rFonts w:ascii="Angsana New" w:hAnsi="Angsana New" w:cs="Angsana New"/>
          <w:b/>
          <w:bCs/>
          <w:sz w:val="40"/>
          <w:szCs w:val="40"/>
          <w:cs/>
        </w:rPr>
        <w:t>บรรณานุกรม</w:t>
      </w:r>
      <w:r w:rsidRPr="00412161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24C26A" wp14:editId="75432B7B">
                <wp:simplePos x="0" y="0"/>
                <wp:positionH relativeFrom="column">
                  <wp:posOffset>4800600</wp:posOffset>
                </wp:positionH>
                <wp:positionV relativeFrom="paragraph">
                  <wp:posOffset>-800100</wp:posOffset>
                </wp:positionV>
                <wp:extent cx="800100" cy="571500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378pt;margin-top:-63pt;width:63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tcrAIAACEFAAAOAAAAZHJzL2Uyb0RvYy54bWysVM2O0zAQviPxDpbv3STddNtEm672hyKk&#10;BVZaeADXcRqLxDa223RBSBzhEZC4gMQFbkiI7NvkURg77dIFDgiRgzPjGX+en298eLSuK7Ri2nAp&#10;MhzthRgxQWXOxSLDT5/MBhOMjCUiJ5UULMNXzOCj6d07h41K2VCWssqZRgAiTNqoDJfWqjQIDC1Z&#10;TcyeVEyAsZC6JhZUvQhyTRpAr6tgGIYHQSN1rrSkzBjYPeuNeOrxi4JR+7goDLOoyjDEZv2q/Tp3&#10;azA9JOlCE1VyugmD/EMUNeECLr2BOiOWoKXmv0HVnGppZGH3qKwDWRScMp8DZBOFv2RzWRLFfC5Q&#10;HKNuymT+Hyx9tLrQiOcZ3sdIkBpa1LWfu/Zbd/2mu37dtV+69tNGbT927Yeufd+137v2nROu33bt&#10;V7TvqtgokwLYpbrQrg5GnUv6zCAhT0siFuxYa9mUjOQQe+T8g1sHnGLgKJo3D2UOQZCllb6g60LX&#10;DhBKhda+b1c3fWNriyhsTkKoHXSXgmk0jkYguxtIuj2stLH3mayREzKsgRYenKzOje1dty4+eFnx&#10;fMaryit6MT+tNFoRoNDMfxt0s+tWCecspDvWI/Y7ECPc4WwuWk+Jl0k0jMOTYTKYHUzGg3gWjwbJ&#10;OJwMwig5SQ7COInPZq9cgFGcljzPmTjngm3pGcV/1/7NoPTE8gRFTYaT0XDkc78VvdlNMvTfn5Ks&#10;uYVprXjtaw5uzomkrq/3RO5lS3jVy8Ht8H1DoAbbv6+KZ4FrfE+gucyvgARaQpOgn/CugFBK/QKj&#10;BmY0w+b5kmiGUfVAAJGSKI7dUHslHo2HoOhdy3zXQgQFqAxbjHrx1PYPwVJpvijhpsgXRshjIF/B&#10;PTEcMfuoNpSFOfQZbN4MN+i7uvf6+bJNfwAAAP//AwBQSwMEFAAGAAgAAAAhAHwgecTeAAAADAEA&#10;AA8AAABkcnMvZG93bnJldi54bWxMT0FOwzAQvCPxB2uRuLV2UxrSEKdCSD0BB1qkXrfxNomI7RA7&#10;bfg92xPcZmdGszPFZrKdONMQWu80LOYKBLnKm9bVGj7321kGIkR0BjvvSMMPBdiUtzcF5sZf3Aed&#10;d7EWHOJCjhqaGPtcylA1ZDHMfU+OtZMfLEY+h1qaAS8cbjuZKJVKi63jDw329NJQ9bUbrQZMH8z3&#10;+2n5tn8dU1zXk9quDkrr+7vp+QlEpCn+meFan6tDyZ2OfnQmiE7D4yrlLVHDbJFcEVuyLGFwZGrJ&#10;jCwL+X9E+QsAAP//AwBQSwECLQAUAAYACAAAACEAtoM4kv4AAADhAQAAEwAAAAAAAAAAAAAAAAAA&#10;AAAAW0NvbnRlbnRfVHlwZXNdLnhtbFBLAQItABQABgAIAAAAIQA4/SH/1gAAAJQBAAALAAAAAAAA&#10;AAAAAAAAAC8BAABfcmVscy8ucmVsc1BLAQItABQABgAIAAAAIQAy0rtcrAIAACEFAAAOAAAAAAAA&#10;AAAAAAAAAC4CAABkcnMvZTJvRG9jLnhtbFBLAQItABQABgAIAAAAIQB8IHnE3gAAAAwBAAAPAAAA&#10;AAAAAAAAAAAAAAYFAABkcnMvZG93bnJldi54bWxQSwUGAAAAAAQABADzAAAAEQYAAAAA&#10;" stroked="f"/>
            </w:pict>
          </mc:Fallback>
        </mc:AlternateContent>
      </w:r>
    </w:p>
    <w:p w:rsidR="00231310" w:rsidRPr="00412161" w:rsidRDefault="00231310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76" w:lineRule="auto"/>
        <w:jc w:val="center"/>
        <w:rPr>
          <w:rFonts w:ascii="Angsana New" w:hAnsi="Angsana New" w:cs="Angsana New"/>
          <w:sz w:val="32"/>
          <w:szCs w:val="32"/>
        </w:rPr>
      </w:pPr>
    </w:p>
    <w:p w:rsidR="009741A4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กรมวิชาการ.</w:t>
      </w:r>
      <w:r w:rsidRPr="00412161">
        <w:rPr>
          <w:rFonts w:asciiTheme="majorBidi" w:hAnsiTheme="majorBidi" w:cstheme="majorBidi"/>
          <w:sz w:val="32"/>
          <w:szCs w:val="32"/>
        </w:rPr>
        <w:t>(</w:t>
      </w:r>
      <w:proofErr w:type="gramStart"/>
      <w:r w:rsidRPr="00412161">
        <w:rPr>
          <w:rFonts w:asciiTheme="majorBidi" w:hAnsiTheme="majorBidi" w:cstheme="majorBidi"/>
          <w:sz w:val="32"/>
          <w:szCs w:val="32"/>
        </w:rPr>
        <w:t>2544).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เรียนรู้สู่ครูมืออาชีพ</w:t>
      </w:r>
      <w:r w:rsidRPr="00412161">
        <w:rPr>
          <w:rFonts w:asciiTheme="majorBidi" w:hAnsiTheme="majorBidi" w:cstheme="majorBidi"/>
          <w:b/>
          <w:bCs/>
          <w:sz w:val="32"/>
          <w:szCs w:val="32"/>
        </w:rPr>
        <w:t>.</w:t>
      </w:r>
      <w:proofErr w:type="gramEnd"/>
      <w:r w:rsidRPr="0041216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กรุงเทพมหานคร</w:t>
      </w:r>
      <w:r w:rsidRPr="00412161">
        <w:rPr>
          <w:rFonts w:asciiTheme="majorBidi" w:hAnsiTheme="majorBidi" w:cstheme="majorBidi"/>
          <w:sz w:val="32"/>
          <w:szCs w:val="32"/>
        </w:rPr>
        <w:t xml:space="preserve"> : </w:t>
      </w:r>
      <w:r w:rsidRPr="00412161">
        <w:rPr>
          <w:rFonts w:asciiTheme="majorBidi" w:hAnsiTheme="majorBidi" w:cstheme="majorBidi"/>
          <w:sz w:val="32"/>
          <w:szCs w:val="32"/>
          <w:cs/>
        </w:rPr>
        <w:t>ที</w:t>
      </w:r>
      <w:r w:rsidRPr="00412161">
        <w:rPr>
          <w:rFonts w:asciiTheme="majorBidi" w:hAnsiTheme="majorBidi" w:cstheme="majorBidi"/>
          <w:sz w:val="32"/>
          <w:szCs w:val="32"/>
        </w:rPr>
        <w:t>.</w:t>
      </w:r>
      <w:r w:rsidRPr="00412161">
        <w:rPr>
          <w:rFonts w:asciiTheme="majorBidi" w:hAnsiTheme="majorBidi" w:cstheme="majorBidi"/>
          <w:sz w:val="32"/>
          <w:szCs w:val="32"/>
          <w:cs/>
        </w:rPr>
        <w:t>พี</w:t>
      </w:r>
      <w:r w:rsidRPr="00412161">
        <w:rPr>
          <w:rFonts w:asciiTheme="majorBidi" w:hAnsiTheme="majorBidi" w:cstheme="majorBidi"/>
          <w:sz w:val="32"/>
          <w:szCs w:val="32"/>
        </w:rPr>
        <w:t>.</w:t>
      </w: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พริ้น</w:t>
      </w:r>
      <w:proofErr w:type="spellEnd"/>
      <w:r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4E7388" w:rsidP="004E738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(2545). </w:t>
      </w:r>
      <w:proofErr w:type="gramStart"/>
      <w:r w:rsidR="009741A4"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ศาสตร์การสอน </w:t>
      </w:r>
      <w:r w:rsidR="009741A4" w:rsidRPr="00412161">
        <w:rPr>
          <w:rFonts w:asciiTheme="majorBidi" w:eastAsia="AngsanaNew-Bold" w:hAnsiTheme="majorBidi" w:cstheme="majorBidi"/>
          <w:b/>
          <w:bCs/>
          <w:sz w:val="32"/>
          <w:szCs w:val="32"/>
        </w:rPr>
        <w:t>:</w:t>
      </w:r>
      <w:proofErr w:type="gramEnd"/>
      <w:r w:rsidR="009741A4" w:rsidRPr="00412161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="009741A4"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องค์ความรู้เพ</w:t>
      </w:r>
      <w:r w:rsidR="00231310"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ื่อการจัดกระบวนการเรียนรู้ที่มี</w:t>
      </w:r>
      <w:r w:rsidR="009741A4"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ประสิทธิภาพ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กรุงเทพฯ</w:t>
      </w:r>
      <w:bookmarkStart w:id="0" w:name="_GoBack"/>
      <w:bookmarkEnd w:id="0"/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ด่าน</w:t>
      </w:r>
      <w:proofErr w:type="spellStart"/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สุท</w:t>
      </w:r>
      <w:proofErr w:type="spellEnd"/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ธากา</w:t>
      </w:r>
      <w:proofErr w:type="spellStart"/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รพิมพ์</w:t>
      </w:r>
      <w:proofErr w:type="spellEnd"/>
      <w:r w:rsidR="009741A4"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231310" w:rsidRPr="00412161" w:rsidRDefault="004E7388" w:rsidP="004E738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 w:rsidR="00231310"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="009741A4" w:rsidRPr="00412161">
        <w:rPr>
          <w:rFonts w:asciiTheme="majorBidi" w:hAnsiTheme="majorBidi" w:cstheme="majorBidi"/>
          <w:sz w:val="32"/>
          <w:szCs w:val="32"/>
        </w:rPr>
        <w:t xml:space="preserve">(2545). </w:t>
      </w:r>
      <w:proofErr w:type="gramStart"/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ศาสตร์การสอน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proofErr w:type="gramEnd"/>
      <w:r w:rsidR="009741A4" w:rsidRPr="0041216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องค์ความรู้เพ</w:t>
      </w:r>
      <w:r w:rsidR="00231310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ื่อการจัดกระบวนการเรียนรู้ที่มี</w:t>
      </w:r>
    </w:p>
    <w:p w:rsidR="009741A4" w:rsidRPr="00412161" w:rsidRDefault="00231310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ประสิทธิภาพ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9741A4"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="009741A4" w:rsidRPr="00412161">
        <w:rPr>
          <w:rFonts w:asciiTheme="majorBidi" w:hAnsiTheme="majorBidi" w:cstheme="majorBidi"/>
          <w:sz w:val="32"/>
          <w:szCs w:val="32"/>
        </w:rPr>
        <w:t xml:space="preserve"> 2.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9741A4" w:rsidRPr="00412161">
        <w:rPr>
          <w:rFonts w:asciiTheme="majorBidi" w:hAnsiTheme="majorBidi" w:cstheme="majorBidi"/>
          <w:sz w:val="32"/>
          <w:szCs w:val="32"/>
        </w:rPr>
        <w:t xml:space="preserve"> :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สำนักพิมพ์จุฬาลงกรณ์มหาวิทยาลัย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 w:rsidR="00326846" w:rsidRPr="0041216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>2547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). </w:t>
      </w:r>
      <w:r w:rsidR="009741A4"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การเรียนการสอนคณิตศาสตร์ยุคปฏิรูป</w:t>
      </w:r>
      <w:r w:rsidR="009741A4" w:rsidRPr="00412161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กรุงเทพฯ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="00231310" w:rsidRPr="00412161">
        <w:rPr>
          <w:rFonts w:asciiTheme="majorBidi" w:eastAsia="AngsanaNew" w:hAnsiTheme="majorBidi" w:cstheme="majorBidi"/>
          <w:sz w:val="32"/>
          <w:szCs w:val="32"/>
          <w:cs/>
        </w:rPr>
        <w:t>จุฬาลงกรณ์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มหาวิทยาลัย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741A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 w:rsidR="00326846" w:rsidRPr="004121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(</w:t>
      </w:r>
      <w:r w:rsidR="009741A4" w:rsidRPr="00412161">
        <w:rPr>
          <w:rFonts w:asciiTheme="majorBidi" w:hAnsiTheme="majorBidi" w:cstheme="majorBidi"/>
          <w:sz w:val="32"/>
          <w:szCs w:val="32"/>
        </w:rPr>
        <w:t>2552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).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ตัวชี้วัดและสาระการเรียนรู้แกนกลาง </w:t>
      </w:r>
      <w:r w:rsidR="00231310" w:rsidRPr="004121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กลุ่มสาระการเรียนรู้คณิตศาสตร์ </w:t>
      </w:r>
      <w:r w:rsidR="00231310" w:rsidRPr="0041216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พุทธศักราช  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</w:rPr>
        <w:t>2551</w:t>
      </w:r>
      <w:r w:rsidR="009741A4" w:rsidRPr="00412161">
        <w:rPr>
          <w:rFonts w:asciiTheme="majorBidi" w:hAnsiTheme="majorBidi" w:cstheme="majorBidi"/>
          <w:sz w:val="32"/>
          <w:szCs w:val="32"/>
        </w:rPr>
        <w:t xml:space="preserve">.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กรุงเทพมหานคร :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ab/>
        <w:t>โรงพิมพ์ชุมนุมสหกรณ์การเกษตรแห่งประเทศไทย.</w:t>
      </w:r>
    </w:p>
    <w:p w:rsidR="00231310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กระทรวงศึกษาธิการ. (</w:t>
      </w:r>
      <w:r w:rsidRPr="00412161">
        <w:rPr>
          <w:rFonts w:asciiTheme="majorBidi" w:hAnsiTheme="majorBidi" w:cstheme="majorBidi"/>
          <w:sz w:val="32"/>
          <w:szCs w:val="32"/>
        </w:rPr>
        <w:t>2551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231310" w:rsidRPr="00412161">
        <w:rPr>
          <w:rFonts w:asciiTheme="majorBidi" w:hAnsiTheme="majorBidi" w:cstheme="majorBidi"/>
          <w:b/>
          <w:bCs/>
          <w:sz w:val="32"/>
          <w:szCs w:val="32"/>
          <w:cs/>
        </w:rPr>
        <w:t>2551.</w:t>
      </w:r>
    </w:p>
    <w:p w:rsidR="009741A4" w:rsidRPr="00412161" w:rsidRDefault="00231310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กรุงเทพฯ : โรงพิมพ์ชุมนุมสหกรณ์การเกษตรแห่งประเทศไทย.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 xml:space="preserve">กรุงเทพมหานคร </w:t>
      </w:r>
      <w:r w:rsidRPr="00412161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ซัค</w:t>
      </w:r>
      <w:proofErr w:type="spellEnd"/>
      <w:r w:rsidRPr="00412161">
        <w:rPr>
          <w:rFonts w:asciiTheme="majorBidi" w:hAnsiTheme="majorBidi" w:cstheme="majorBidi"/>
          <w:sz w:val="32"/>
          <w:szCs w:val="32"/>
          <w:cs/>
        </w:rPr>
        <w:t>เซสมี</w:t>
      </w: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เดีย</w:t>
      </w:r>
      <w:proofErr w:type="spellEnd"/>
      <w:r w:rsidRPr="00412161">
        <w:rPr>
          <w:rFonts w:asciiTheme="majorBidi" w:hAnsiTheme="majorBidi" w:cstheme="majorBidi"/>
          <w:sz w:val="32"/>
          <w:szCs w:val="32"/>
          <w:cs/>
        </w:rPr>
        <w:t>.</w:t>
      </w:r>
    </w:p>
    <w:p w:rsidR="009741A4" w:rsidRPr="00412161" w:rsidRDefault="004969E2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กันยา</w:t>
      </w:r>
      <w:r w:rsidRPr="0041216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สุวรรณแสง.(</w:t>
      </w:r>
      <w:proofErr w:type="gramStart"/>
      <w:r w:rsidR="009741A4" w:rsidRPr="00412161">
        <w:rPr>
          <w:rFonts w:asciiTheme="majorBidi" w:eastAsia="AngsanaNew" w:hAnsiTheme="majorBidi" w:cstheme="majorBidi"/>
          <w:sz w:val="32"/>
          <w:szCs w:val="32"/>
        </w:rPr>
        <w:t>2532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). </w:t>
      </w:r>
      <w:r w:rsidR="009741A4"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จิตวิทยาทั่วไป.</w:t>
      </w:r>
      <w:proofErr w:type="gramEnd"/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 พิมพ์ครั้งที่ 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4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. กรุงเทพฯ 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บำรุง</w:t>
      </w:r>
      <w:proofErr w:type="spellStart"/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สาส์</w:t>
      </w:r>
      <w:proofErr w:type="spellEnd"/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น.</w:t>
      </w:r>
    </w:p>
    <w:p w:rsidR="009741A4" w:rsidRPr="00412161" w:rsidRDefault="004969E2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กิ่ง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กาญจน์</w:t>
      </w:r>
      <w:proofErr w:type="spellEnd"/>
      <w:r w:rsidRPr="0041216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สิร</w:t>
      </w:r>
      <w:proofErr w:type="spellEnd"/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สุคนธ์. (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>2550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). </w:t>
      </w:r>
      <w:r w:rsidR="009741A4"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การประเมินผลทางการศึกษา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. ปทุมธานี 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ภัฎว</w:t>
      </w:r>
      <w:proofErr w:type="spellEnd"/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ไลยอลงกรณ์.</w:t>
      </w:r>
    </w:p>
    <w:p w:rsidR="009741A4" w:rsidRPr="00412161" w:rsidRDefault="004969E2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เกรียงศักดิ์</w:t>
      </w:r>
      <w:r w:rsidRPr="004121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เจริญวงศ์ศักดิ์. (</w:t>
      </w:r>
      <w:r w:rsidR="009741A4" w:rsidRPr="00412161">
        <w:rPr>
          <w:rFonts w:asciiTheme="majorBidi" w:hAnsiTheme="majorBidi" w:cstheme="majorBidi"/>
          <w:sz w:val="32"/>
          <w:szCs w:val="32"/>
        </w:rPr>
        <w:t>2543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การคิดเชิงวิเคราะห์ (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</w:rPr>
        <w:t>Analytical  Thinking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).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  </w:t>
      </w:r>
      <w:r w:rsidR="009741A4" w:rsidRPr="00412161">
        <w:rPr>
          <w:rFonts w:asciiTheme="majorBidi" w:hAnsiTheme="majorBidi" w:cstheme="majorBidi"/>
          <w:sz w:val="32"/>
          <w:szCs w:val="32"/>
        </w:rPr>
        <w:t>4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เกษม</w:t>
      </w:r>
      <w:r w:rsidR="004969E2" w:rsidRPr="0041216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วัฒน</w:t>
      </w:r>
      <w:proofErr w:type="spellEnd"/>
      <w:r w:rsidRPr="00412161">
        <w:rPr>
          <w:rFonts w:asciiTheme="majorBidi" w:hAnsiTheme="majorBidi" w:cstheme="majorBidi"/>
          <w:sz w:val="32"/>
          <w:szCs w:val="32"/>
          <w:cs/>
        </w:rPr>
        <w:t>ชัย</w:t>
      </w:r>
      <w:r w:rsidRPr="00412161">
        <w:rPr>
          <w:rFonts w:asciiTheme="majorBidi" w:hAnsiTheme="majorBidi" w:cstheme="majorBidi"/>
          <w:sz w:val="32"/>
          <w:szCs w:val="32"/>
        </w:rPr>
        <w:t xml:space="preserve">. </w:t>
      </w:r>
      <w:r w:rsidRPr="00412161">
        <w:rPr>
          <w:rFonts w:asciiTheme="majorBidi" w:hAnsiTheme="majorBidi" w:cstheme="majorBidi"/>
          <w:sz w:val="32"/>
          <w:szCs w:val="32"/>
          <w:cs/>
        </w:rPr>
        <w:t>(</w:t>
      </w:r>
      <w:r w:rsidRPr="00412161">
        <w:rPr>
          <w:rFonts w:asciiTheme="majorBidi" w:hAnsiTheme="majorBidi" w:cstheme="majorBidi"/>
          <w:sz w:val="32"/>
          <w:szCs w:val="32"/>
        </w:rPr>
        <w:t>2546</w:t>
      </w:r>
      <w:r w:rsidRPr="00412161">
        <w:rPr>
          <w:rFonts w:asciiTheme="majorBidi" w:hAnsiTheme="majorBidi" w:cstheme="majorBidi"/>
          <w:sz w:val="32"/>
          <w:szCs w:val="32"/>
          <w:cs/>
        </w:rPr>
        <w:t>)</w:t>
      </w:r>
      <w:r w:rsidRPr="00412161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ธรรมาภิ</w:t>
      </w:r>
      <w:proofErr w:type="spellEnd"/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บาลกับบทบาทคณะกรรมการสถานศึกษาขั้นพื้นฐาน.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412161">
        <w:rPr>
          <w:rFonts w:asciiTheme="majorBidi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hAnsiTheme="majorBidi" w:cstheme="majorBidi"/>
          <w:sz w:val="32"/>
          <w:szCs w:val="32"/>
          <w:cs/>
        </w:rPr>
        <w:t>สำนักนโยบายและแผนการศึกษา</w:t>
      </w:r>
      <w:r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ขวัญจิรา</w:t>
      </w:r>
      <w:r w:rsidR="004969E2"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C7F61">
        <w:rPr>
          <w:rFonts w:asciiTheme="majorBidi" w:eastAsia="AngsanaNew" w:hAnsiTheme="majorBidi" w:cstheme="majorBidi" w:hint="cs"/>
          <w:sz w:val="32"/>
          <w:szCs w:val="32"/>
          <w:cs/>
        </w:rPr>
        <w:t>อนันต์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(2546). 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ปัจจัยที่ส่งผลต่อแรงจูงใจในการปฏิบัติงานของข้าราชการครูวิทยาลัย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ab/>
        <w:t>นาฏ</w:t>
      </w:r>
      <w:proofErr w:type="spellStart"/>
      <w:r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ศิลป</w:t>
      </w:r>
      <w:proofErr w:type="spellEnd"/>
      <w:r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กรมศิลปากร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proofErr w:type="gramEnd"/>
      <w:r w:rsidRPr="00412161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ปริญญานิพนธ์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กศ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ม</w:t>
      </w:r>
      <w:r w:rsidRPr="00412161">
        <w:rPr>
          <w:rFonts w:asciiTheme="majorBidi" w:eastAsia="AngsanaNew" w:hAnsiTheme="majorBidi" w:cstheme="majorBidi"/>
          <w:sz w:val="32"/>
          <w:szCs w:val="32"/>
        </w:rPr>
        <w:t>. (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การอุดมศึกษา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).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กรุงเทพฯ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บัณฑิต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วิทยาลัย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มหาวิทยาลัยศรีนครินทรวิ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โรฒ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741A4" w:rsidRPr="00412161" w:rsidRDefault="004969E2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s/>
        </w:rPr>
      </w:pPr>
      <w:r w:rsidRPr="00412161">
        <w:rPr>
          <w:rFonts w:asciiTheme="majorBidi" w:hAnsiTheme="majorBidi" w:cstheme="majorBidi"/>
          <w:cs/>
        </w:rPr>
        <w:t>จรุง</w:t>
      </w:r>
      <w:r w:rsidRPr="00412161">
        <w:rPr>
          <w:rFonts w:asciiTheme="majorBidi" w:hAnsiTheme="majorBidi" w:cstheme="majorBidi" w:hint="cs"/>
          <w:cs/>
        </w:rPr>
        <w:t xml:space="preserve"> </w:t>
      </w:r>
      <w:r w:rsidR="009741A4" w:rsidRPr="00412161">
        <w:rPr>
          <w:rFonts w:asciiTheme="majorBidi" w:hAnsiTheme="majorBidi" w:cstheme="majorBidi"/>
          <w:cs/>
        </w:rPr>
        <w:t>ขาพงศ์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cs/>
        </w:rPr>
        <w:t>(</w:t>
      </w:r>
      <w:r w:rsidR="009741A4" w:rsidRPr="00412161">
        <w:rPr>
          <w:rFonts w:asciiTheme="majorBidi" w:hAnsiTheme="majorBidi" w:cstheme="majorBidi"/>
        </w:rPr>
        <w:t>2542</w:t>
      </w:r>
      <w:r w:rsidR="009741A4" w:rsidRPr="00412161">
        <w:rPr>
          <w:rFonts w:asciiTheme="majorBidi" w:hAnsiTheme="majorBidi" w:cstheme="majorBidi"/>
          <w:cs/>
        </w:rPr>
        <w:t>)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b/>
          <w:bCs/>
          <w:cs/>
        </w:rPr>
        <w:t>ผลของการให้กลวิธีเมตา</w:t>
      </w:r>
      <w:proofErr w:type="spellStart"/>
      <w:r w:rsidR="009741A4" w:rsidRPr="00412161">
        <w:rPr>
          <w:rFonts w:asciiTheme="majorBidi" w:hAnsiTheme="majorBidi" w:cstheme="majorBidi"/>
          <w:b/>
          <w:bCs/>
          <w:cs/>
        </w:rPr>
        <w:t>คอค</w:t>
      </w:r>
      <w:proofErr w:type="spellEnd"/>
      <w:r w:rsidR="009741A4" w:rsidRPr="00412161">
        <w:rPr>
          <w:rFonts w:asciiTheme="majorBidi" w:hAnsiTheme="majorBidi" w:cstheme="majorBidi"/>
          <w:b/>
          <w:bCs/>
          <w:cs/>
        </w:rPr>
        <w:t>นิชันที่มีต่อความสามารถในการแก้โจทย์</w:t>
      </w:r>
      <w:r w:rsidR="009741A4" w:rsidRPr="00412161">
        <w:rPr>
          <w:rFonts w:asciiTheme="majorBidi" w:hAnsiTheme="majorBidi" w:cstheme="majorBidi"/>
          <w:b/>
          <w:bCs/>
          <w:cs/>
        </w:rPr>
        <w:tab/>
        <w:t xml:space="preserve">ปัญหาคณิตศาสตร์ของนักเรียนชั้นมัธยมศึกษาปีที่ </w:t>
      </w:r>
      <w:proofErr w:type="gramStart"/>
      <w:r w:rsidR="009741A4" w:rsidRPr="00412161">
        <w:rPr>
          <w:rFonts w:asciiTheme="majorBidi" w:hAnsiTheme="majorBidi" w:cstheme="majorBidi"/>
          <w:b/>
          <w:bCs/>
        </w:rPr>
        <w:t xml:space="preserve">2 </w:t>
      </w:r>
      <w:r w:rsidR="009741A4" w:rsidRPr="00412161">
        <w:rPr>
          <w:rFonts w:asciiTheme="majorBidi" w:hAnsiTheme="majorBidi" w:cstheme="majorBidi"/>
        </w:rPr>
        <w:t>.</w:t>
      </w:r>
      <w:proofErr w:type="gramEnd"/>
      <w:r w:rsidR="009741A4" w:rsidRPr="00412161">
        <w:rPr>
          <w:rFonts w:asciiTheme="majorBidi" w:hAnsiTheme="majorBidi" w:cstheme="majorBidi"/>
        </w:rPr>
        <w:t xml:space="preserve"> </w:t>
      </w:r>
      <w:r w:rsidR="009741A4" w:rsidRPr="00412161">
        <w:rPr>
          <w:rFonts w:asciiTheme="majorBidi" w:hAnsiTheme="majorBidi" w:cstheme="majorBidi"/>
          <w:cs/>
        </w:rPr>
        <w:t>วิทยานิพนธ์ปริญญา</w:t>
      </w:r>
      <w:r w:rsidR="009741A4" w:rsidRPr="00412161">
        <w:rPr>
          <w:rFonts w:asciiTheme="majorBidi" w:hAnsiTheme="majorBidi" w:cstheme="majorBidi"/>
          <w:cs/>
        </w:rPr>
        <w:tab/>
        <w:t>มหาบัณฑิต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cs/>
        </w:rPr>
        <w:t>สาขาวิชาการ</w:t>
      </w:r>
      <w:proofErr w:type="spellStart"/>
      <w:r w:rsidR="009741A4" w:rsidRPr="00412161">
        <w:rPr>
          <w:rFonts w:asciiTheme="majorBidi" w:hAnsiTheme="majorBidi" w:cstheme="majorBidi"/>
          <w:cs/>
        </w:rPr>
        <w:t>ศึกษาณิต</w:t>
      </w:r>
      <w:proofErr w:type="spellEnd"/>
      <w:r w:rsidR="009741A4" w:rsidRPr="00412161">
        <w:rPr>
          <w:rFonts w:asciiTheme="majorBidi" w:hAnsiTheme="majorBidi" w:cstheme="majorBidi"/>
          <w:cs/>
        </w:rPr>
        <w:t>ศาสตร์ บัณฑิตวิทยาลัยจุฬาลงกรณ์มหาวิทยาลัย</w:t>
      </w:r>
      <w:r w:rsidR="009741A4" w:rsidRPr="00412161">
        <w:rPr>
          <w:rFonts w:asciiTheme="majorBidi" w:hAnsiTheme="majorBidi" w:cstheme="majorBidi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จำเนียร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ช่วงโชติและคณะ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(2515). </w:t>
      </w:r>
      <w:r w:rsidRPr="00412161">
        <w:rPr>
          <w:rFonts w:asciiTheme="majorBidi" w:eastAsia="AngsanaNew-Italic" w:hAnsiTheme="majorBidi" w:cstheme="majorBidi"/>
          <w:b/>
          <w:bCs/>
          <w:sz w:val="32"/>
          <w:szCs w:val="32"/>
          <w:cs/>
        </w:rPr>
        <w:t>จิตวิทยาการับรู้และเรียนรู้</w:t>
      </w:r>
      <w:r w:rsidRPr="00412161">
        <w:rPr>
          <w:rFonts w:asciiTheme="majorBidi" w:eastAsia="AngsanaNew-Italic" w:hAnsiTheme="majorBidi" w:cstheme="majorBidi"/>
          <w:b/>
          <w:bCs/>
          <w:sz w:val="32"/>
          <w:szCs w:val="32"/>
        </w:rPr>
        <w:t>.</w:t>
      </w:r>
      <w:proofErr w:type="gramEnd"/>
      <w:r w:rsidRPr="00412161">
        <w:rPr>
          <w:rFonts w:asciiTheme="majorBidi" w:eastAsia="AngsanaNew-Italic" w:hAnsiTheme="majorBidi" w:cstheme="majorBidi"/>
          <w:i/>
          <w:iCs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กรุงเทพมหานคร 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ภาควิชา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จิตวิทยา  คณะศึกษาศาสตร์มหาวิทยาลัยรามคำแหง</w:t>
      </w:r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741A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741A4" w:rsidRPr="00412161">
        <w:rPr>
          <w:rFonts w:asciiTheme="majorBidi" w:hAnsiTheme="majorBidi" w:cstheme="majorBidi"/>
          <w:sz w:val="32"/>
          <w:szCs w:val="32"/>
        </w:rPr>
        <w:t>2521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จิตวิทยาเด็กและวัยรุ่น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 xml:space="preserve"> กรุงเทพมหานคร </w:t>
      </w:r>
      <w:r w:rsidR="009741A4" w:rsidRPr="00412161">
        <w:rPr>
          <w:rFonts w:asciiTheme="majorBidi" w:hAnsiTheme="majorBidi" w:cstheme="majorBidi"/>
          <w:sz w:val="32"/>
          <w:szCs w:val="32"/>
        </w:rPr>
        <w:t xml:space="preserve">: </w:t>
      </w:r>
      <w:r w:rsidR="00326846" w:rsidRPr="00412161">
        <w:rPr>
          <w:rFonts w:asciiTheme="majorBidi" w:hAnsiTheme="majorBidi" w:cstheme="majorBidi"/>
          <w:sz w:val="32"/>
          <w:szCs w:val="32"/>
          <w:cs/>
        </w:rPr>
        <w:t>โรงพิมพ์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มหาวิทยาลัยรามคำแหง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4969E2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จินตนา</w:t>
      </w:r>
      <w:r w:rsidRPr="004121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สุขมาก</w:t>
      </w:r>
      <w:r w:rsidR="009741A4" w:rsidRPr="00412161">
        <w:rPr>
          <w:rFonts w:asciiTheme="majorBidi" w:hAnsiTheme="majorBidi" w:cstheme="majorBidi"/>
          <w:sz w:val="32"/>
          <w:szCs w:val="32"/>
        </w:rPr>
        <w:t>. (2536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</w:rPr>
        <w:t xml:space="preserve">). </w:t>
      </w:r>
      <w:proofErr w:type="gramStart"/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เอกสารประกอบการเรียนการสอนวิชาการศึกษา  หลักการสอน</w:t>
      </w:r>
      <w:proofErr w:type="gramEnd"/>
      <w:r w:rsidR="009741A4" w:rsidRPr="00412161">
        <w:rPr>
          <w:rFonts w:asciiTheme="majorBidi" w:hAnsiTheme="majorBidi" w:cstheme="majorBidi"/>
          <w:sz w:val="32"/>
          <w:szCs w:val="32"/>
        </w:rPr>
        <w:t>.</w:t>
      </w:r>
      <w:r w:rsidR="009741A4" w:rsidRPr="00412161">
        <w:rPr>
          <w:rFonts w:asciiTheme="majorBidi" w:hAnsiTheme="majorBidi" w:cstheme="majorBidi"/>
          <w:sz w:val="32"/>
          <w:szCs w:val="32"/>
        </w:rPr>
        <w:tab/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9741A4" w:rsidRPr="00412161">
        <w:rPr>
          <w:rFonts w:asciiTheme="majorBidi" w:hAnsiTheme="majorBidi" w:cstheme="majorBidi"/>
          <w:sz w:val="32"/>
          <w:szCs w:val="32"/>
        </w:rPr>
        <w:t xml:space="preserve"> :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คณะวิชาครุศาสตร์  วิทยาลัยครูสวน</w:t>
      </w:r>
      <w:proofErr w:type="spellStart"/>
      <w:r w:rsidR="009741A4" w:rsidRPr="00412161">
        <w:rPr>
          <w:rFonts w:asciiTheme="majorBidi" w:hAnsiTheme="majorBidi" w:cstheme="majorBidi"/>
          <w:sz w:val="32"/>
          <w:szCs w:val="32"/>
          <w:cs/>
        </w:rPr>
        <w:t>สุนัน</w:t>
      </w:r>
      <w:proofErr w:type="spellEnd"/>
      <w:r w:rsidR="009741A4" w:rsidRPr="00412161">
        <w:rPr>
          <w:rFonts w:asciiTheme="majorBidi" w:hAnsiTheme="majorBidi" w:cstheme="majorBidi"/>
          <w:sz w:val="32"/>
          <w:szCs w:val="32"/>
          <w:cs/>
        </w:rPr>
        <w:t xml:space="preserve">ทา  </w:t>
      </w:r>
      <w:proofErr w:type="spellStart"/>
      <w:r w:rsidR="009741A4" w:rsidRPr="00412161">
        <w:rPr>
          <w:rFonts w:asciiTheme="majorBidi" w:hAnsiTheme="majorBidi" w:cstheme="majorBidi"/>
          <w:sz w:val="32"/>
          <w:szCs w:val="32"/>
          <w:cs/>
        </w:rPr>
        <w:t>สห</w:t>
      </w:r>
      <w:proofErr w:type="spellEnd"/>
      <w:r w:rsidR="009741A4" w:rsidRPr="00412161">
        <w:rPr>
          <w:rFonts w:asciiTheme="majorBidi" w:hAnsiTheme="majorBidi" w:cstheme="majorBidi"/>
          <w:sz w:val="32"/>
          <w:szCs w:val="32"/>
          <w:cs/>
        </w:rPr>
        <w:t>วิทยาลัยรัตนโกสินทร์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4969E2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 xml:space="preserve">จิราภา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เต็งไตรรัตน์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(</w:t>
      </w:r>
      <w:proofErr w:type="gramStart"/>
      <w:r w:rsidR="009741A4" w:rsidRPr="00412161">
        <w:rPr>
          <w:rFonts w:asciiTheme="majorBidi" w:hAnsiTheme="majorBidi" w:cstheme="majorBidi"/>
          <w:sz w:val="32"/>
          <w:szCs w:val="32"/>
        </w:rPr>
        <w:t>2555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)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จิตวิทยาทั่วไป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สำนักพิมพ์มหาวิทยาลัยธรรมศาสตร์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9741A4" w:rsidRPr="00412161" w:rsidRDefault="004969E2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เฉลา</w:t>
      </w:r>
      <w:r w:rsidRPr="0041216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ประเสริฐสังข์.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(2542). </w:t>
      </w:r>
      <w:r w:rsidR="009741A4"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จิตวิทยาการเรียนการสอน</w:t>
      </w:r>
      <w:r w:rsidR="009741A4" w:rsidRPr="00412161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คณะครุศาสตร์  สถาบันราช</w:t>
      </w:r>
      <w:proofErr w:type="spellStart"/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ภัฎ</w:t>
      </w:r>
      <w:proofErr w:type="spellEnd"/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รำไพ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ab/>
      </w:r>
      <w:proofErr w:type="spellStart"/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พรรณี</w:t>
      </w:r>
      <w:proofErr w:type="spellEnd"/>
      <w:r w:rsidR="009741A4"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741A4" w:rsidRPr="00412161" w:rsidRDefault="004969E2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 w:rsidRPr="00412161">
        <w:rPr>
          <w:rFonts w:asciiTheme="majorBidi" w:hAnsiTheme="majorBidi" w:cstheme="majorBidi"/>
          <w:cs/>
        </w:rPr>
        <w:t>เฉลียว</w:t>
      </w:r>
      <w:r w:rsidRPr="00412161">
        <w:rPr>
          <w:rFonts w:asciiTheme="majorBidi" w:hAnsiTheme="majorBidi" w:cstheme="majorBidi" w:hint="cs"/>
          <w:cs/>
        </w:rPr>
        <w:t xml:space="preserve"> </w:t>
      </w:r>
      <w:r w:rsidR="009741A4" w:rsidRPr="00412161">
        <w:rPr>
          <w:rFonts w:asciiTheme="majorBidi" w:hAnsiTheme="majorBidi" w:cstheme="majorBidi"/>
          <w:cs/>
        </w:rPr>
        <w:t>บุตรเนียร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cs/>
        </w:rPr>
        <w:t>(</w:t>
      </w:r>
      <w:r w:rsidR="009741A4" w:rsidRPr="00412161">
        <w:rPr>
          <w:rFonts w:asciiTheme="majorBidi" w:hAnsiTheme="majorBidi" w:cstheme="majorBidi"/>
        </w:rPr>
        <w:t>2531</w:t>
      </w:r>
      <w:r w:rsidR="009741A4" w:rsidRPr="00412161">
        <w:rPr>
          <w:rFonts w:asciiTheme="majorBidi" w:hAnsiTheme="majorBidi" w:cstheme="majorBidi"/>
          <w:cs/>
        </w:rPr>
        <w:t>)</w:t>
      </w:r>
      <w:r w:rsidR="009741A4" w:rsidRPr="00412161">
        <w:rPr>
          <w:rFonts w:asciiTheme="majorBidi" w:hAnsiTheme="majorBidi" w:cstheme="majorBidi"/>
        </w:rPr>
        <w:t xml:space="preserve">. </w:t>
      </w:r>
      <w:r w:rsidR="009741A4" w:rsidRPr="00412161">
        <w:rPr>
          <w:rFonts w:asciiTheme="majorBidi" w:hAnsiTheme="majorBidi" w:cstheme="majorBidi"/>
          <w:b/>
          <w:bCs/>
        </w:rPr>
        <w:t>“</w:t>
      </w:r>
      <w:r w:rsidR="009741A4" w:rsidRPr="00412161">
        <w:rPr>
          <w:rFonts w:asciiTheme="majorBidi" w:hAnsiTheme="majorBidi" w:cstheme="majorBidi"/>
          <w:b/>
          <w:bCs/>
          <w:cs/>
        </w:rPr>
        <w:t xml:space="preserve">ความสัมพันธ์ระหว่างพฤติกรรมการเรียน พฤติกรรมการสอน </w:t>
      </w:r>
      <w:r w:rsidR="009741A4" w:rsidRPr="00412161">
        <w:rPr>
          <w:rFonts w:asciiTheme="majorBidi" w:hAnsiTheme="majorBidi" w:cstheme="majorBidi"/>
          <w:b/>
          <w:bCs/>
          <w:cs/>
        </w:rPr>
        <w:tab/>
        <w:t>พื้นฐานความรู้ทางคณิตศาสตร์ เจตคติต่อวิชาคณิตศาสตร์กับผลสัมฤทธิ์ทางการเรียน</w:t>
      </w:r>
      <w:r w:rsidR="009741A4" w:rsidRPr="00412161">
        <w:rPr>
          <w:rFonts w:asciiTheme="majorBidi" w:hAnsiTheme="majorBidi" w:cstheme="majorBidi"/>
          <w:b/>
          <w:bCs/>
          <w:cs/>
        </w:rPr>
        <w:tab/>
        <w:t xml:space="preserve">วิชาคณิตศาสตร์ของนักเรียนชั้นมัธยมศึกษาปีที่ </w:t>
      </w:r>
      <w:r w:rsidR="009741A4" w:rsidRPr="00412161">
        <w:rPr>
          <w:rFonts w:asciiTheme="majorBidi" w:hAnsiTheme="majorBidi" w:cstheme="majorBidi"/>
          <w:b/>
          <w:bCs/>
        </w:rPr>
        <w:t xml:space="preserve">5 </w:t>
      </w:r>
      <w:proofErr w:type="gramStart"/>
      <w:r w:rsidR="009741A4" w:rsidRPr="00412161">
        <w:rPr>
          <w:rFonts w:asciiTheme="majorBidi" w:hAnsiTheme="majorBidi" w:cstheme="majorBidi"/>
          <w:b/>
          <w:bCs/>
          <w:cs/>
        </w:rPr>
        <w:t xml:space="preserve">เขตการศึกษา  </w:t>
      </w:r>
      <w:r w:rsidR="009741A4" w:rsidRPr="00412161">
        <w:rPr>
          <w:rFonts w:asciiTheme="majorBidi" w:hAnsiTheme="majorBidi" w:cstheme="majorBidi"/>
          <w:b/>
          <w:bCs/>
        </w:rPr>
        <w:t>8</w:t>
      </w:r>
      <w:proofErr w:type="gramEnd"/>
      <w:r w:rsidR="009741A4" w:rsidRPr="00412161">
        <w:rPr>
          <w:rFonts w:asciiTheme="majorBidi" w:hAnsiTheme="majorBidi" w:cstheme="majorBidi"/>
          <w:b/>
          <w:bCs/>
        </w:rPr>
        <w:t xml:space="preserve"> ”</w:t>
      </w:r>
      <w:r w:rsidR="009741A4" w:rsidRPr="00412161">
        <w:rPr>
          <w:rFonts w:asciiTheme="majorBidi" w:hAnsiTheme="majorBidi" w:cstheme="majorBidi"/>
        </w:rPr>
        <w:t xml:space="preserve"> </w:t>
      </w:r>
      <w:r w:rsidR="009741A4" w:rsidRPr="00412161">
        <w:rPr>
          <w:rFonts w:asciiTheme="majorBidi" w:hAnsiTheme="majorBidi" w:cstheme="majorBidi"/>
          <w:cs/>
        </w:rPr>
        <w:t>วิทยานิพนธ์</w:t>
      </w:r>
      <w:r w:rsidR="009741A4" w:rsidRPr="00412161">
        <w:rPr>
          <w:rFonts w:asciiTheme="majorBidi" w:hAnsiTheme="majorBidi" w:cstheme="majorBidi"/>
          <w:cs/>
        </w:rPr>
        <w:tab/>
        <w:t>มหาบัณฑิต ภาควิชามัธยมศึกษาบัณฑิตวิทยาลัยจุฬาลงกรณ์มหาวิทยาลัย</w:t>
      </w:r>
      <w:r w:rsidR="009741A4" w:rsidRPr="00412161">
        <w:rPr>
          <w:rFonts w:asciiTheme="majorBidi" w:hAnsiTheme="majorBidi" w:cstheme="majorBidi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969E2" w:rsidRPr="00412161">
        <w:rPr>
          <w:rFonts w:asciiTheme="majorBidi" w:hAnsiTheme="majorBidi" w:cstheme="majorBidi"/>
          <w:sz w:val="32"/>
          <w:szCs w:val="32"/>
          <w:cs/>
        </w:rPr>
        <w:t>ชนิ</w:t>
      </w:r>
      <w:proofErr w:type="spellEnd"/>
      <w:r w:rsidR="004969E2" w:rsidRPr="00412161">
        <w:rPr>
          <w:rFonts w:asciiTheme="majorBidi" w:hAnsiTheme="majorBidi" w:cstheme="majorBidi"/>
          <w:sz w:val="32"/>
          <w:szCs w:val="32"/>
          <w:cs/>
        </w:rPr>
        <w:t>กา</w:t>
      </w:r>
      <w:r w:rsidR="004969E2" w:rsidRPr="004121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เสนา</w:t>
      </w: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วงค์ษา</w:t>
      </w:r>
      <w:proofErr w:type="spellEnd"/>
      <w:r w:rsidRPr="00412161">
        <w:rPr>
          <w:rFonts w:asciiTheme="majorBidi" w:hAnsiTheme="majorBidi" w:cstheme="majorBidi"/>
          <w:sz w:val="32"/>
          <w:szCs w:val="32"/>
          <w:cs/>
        </w:rPr>
        <w:t>. (</w:t>
      </w:r>
      <w:r w:rsidRPr="00412161">
        <w:rPr>
          <w:rFonts w:asciiTheme="majorBidi" w:hAnsiTheme="majorBidi" w:cstheme="majorBidi"/>
          <w:sz w:val="32"/>
          <w:szCs w:val="32"/>
        </w:rPr>
        <w:t>2555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การเรียนรู้คณิตศาสตร์ของนักเรียนจากหนังสือเรียนคณิตศาสตร์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ของประเทศญี่ปุ่น. 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วิทยานิพนธ์การศึกษามหาบัณฑิต, คณะศึกษาศาสตร์ </w:t>
      </w:r>
      <w:r w:rsidRPr="00412161">
        <w:rPr>
          <w:rFonts w:asciiTheme="majorBidi" w:hAnsiTheme="majorBidi" w:cstheme="majorBidi"/>
          <w:sz w:val="32"/>
          <w:szCs w:val="32"/>
          <w:cs/>
        </w:rPr>
        <w:tab/>
        <w:t>มหาวิทยาลัยขอนแก่น.</w:t>
      </w:r>
    </w:p>
    <w:p w:rsidR="009741A4" w:rsidRPr="00412161" w:rsidRDefault="009741A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 w:rsidRPr="00412161">
        <w:rPr>
          <w:rFonts w:asciiTheme="majorBidi" w:hAnsiTheme="majorBidi" w:cstheme="majorBidi"/>
          <w:cs/>
        </w:rPr>
        <w:t>ชัชวาล  เรืองประพันธ์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(</w:t>
      </w:r>
      <w:r w:rsidRPr="00412161">
        <w:rPr>
          <w:rFonts w:asciiTheme="majorBidi" w:hAnsiTheme="majorBidi" w:cstheme="majorBidi"/>
        </w:rPr>
        <w:t>2539</w:t>
      </w:r>
      <w:r w:rsidRPr="00412161">
        <w:rPr>
          <w:rFonts w:asciiTheme="majorBidi" w:hAnsiTheme="majorBidi" w:cstheme="majorBidi"/>
          <w:cs/>
        </w:rPr>
        <w:t>)</w:t>
      </w:r>
      <w:r w:rsidRPr="00412161">
        <w:rPr>
          <w:rFonts w:asciiTheme="majorBidi" w:hAnsiTheme="majorBidi" w:cstheme="majorBidi"/>
        </w:rPr>
        <w:t>.</w:t>
      </w:r>
      <w:proofErr w:type="gramStart"/>
      <w:r w:rsidRPr="00412161">
        <w:rPr>
          <w:rFonts w:asciiTheme="majorBidi" w:hAnsiTheme="majorBidi" w:cstheme="majorBidi"/>
          <w:b/>
          <w:bCs/>
          <w:cs/>
        </w:rPr>
        <w:t>สถิติพื้นฐาน</w:t>
      </w:r>
      <w:r w:rsidRPr="00412161">
        <w:rPr>
          <w:rFonts w:asciiTheme="majorBidi" w:hAnsiTheme="majorBidi" w:cstheme="majorBidi"/>
          <w:b/>
          <w:bCs/>
        </w:rPr>
        <w:t>.</w:t>
      </w:r>
      <w:r w:rsidRPr="00412161">
        <w:rPr>
          <w:rFonts w:asciiTheme="majorBidi" w:hAnsiTheme="majorBidi" w:cstheme="majorBidi"/>
          <w:cs/>
        </w:rPr>
        <w:t xml:space="preserve">ขอนแก่น </w:t>
      </w:r>
      <w:r w:rsidRPr="00412161">
        <w:rPr>
          <w:rFonts w:asciiTheme="majorBidi" w:hAnsiTheme="majorBidi" w:cstheme="majorBidi"/>
        </w:rPr>
        <w:t>:</w:t>
      </w:r>
      <w:proofErr w:type="gramEnd"/>
      <w:r w:rsidRPr="00412161">
        <w:rPr>
          <w:rFonts w:asciiTheme="majorBidi" w:hAnsiTheme="majorBidi" w:cstheme="majorBidi"/>
        </w:rPr>
        <w:t xml:space="preserve"> </w:t>
      </w:r>
      <w:r w:rsidRPr="00412161">
        <w:rPr>
          <w:rFonts w:asciiTheme="majorBidi" w:hAnsiTheme="majorBidi" w:cstheme="majorBidi"/>
          <w:cs/>
        </w:rPr>
        <w:t>คณะวิทยาศาสตร์</w:t>
      </w:r>
      <w:r w:rsidRPr="00412161">
        <w:rPr>
          <w:rFonts w:asciiTheme="majorBidi" w:hAnsiTheme="majorBidi" w:cstheme="majorBidi"/>
          <w:cs/>
        </w:rPr>
        <w:tab/>
        <w:t>มหาวิทยาลัยขอนแก่น</w:t>
      </w:r>
      <w:r w:rsidRPr="00412161">
        <w:rPr>
          <w:rFonts w:asciiTheme="majorBidi" w:hAnsiTheme="majorBidi" w:cstheme="majorBidi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ชัยอนันต์ 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สมุท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วณิช. (</w:t>
      </w:r>
      <w:r w:rsidRPr="00412161">
        <w:rPr>
          <w:rFonts w:asciiTheme="majorBidi" w:eastAsia="AngsanaNew" w:hAnsiTheme="majorBidi" w:cstheme="majorBidi"/>
          <w:sz w:val="32"/>
          <w:szCs w:val="32"/>
        </w:rPr>
        <w:t>2541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). 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การปฏิรูปการเรียนรู้ การพัฒนาคนเพื่อสังคมที่สมานฉันท์เอื้อ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  <w:t>อาทรต่อกัน ในร่วมคิดร่วมเขียนปฏิรูปการเรียนรู้ผู้เรียนสำคัญที่สุด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. กรุงเทพฯ.</w:t>
      </w:r>
    </w:p>
    <w:p w:rsidR="009741A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(</w:t>
      </w:r>
      <w:proofErr w:type="gramEnd"/>
      <w:r w:rsidR="009741A4" w:rsidRPr="00412161">
        <w:rPr>
          <w:rFonts w:asciiTheme="majorBidi" w:eastAsia="AngsanaNew" w:hAnsiTheme="majorBidi" w:cstheme="majorBidi"/>
          <w:sz w:val="32"/>
          <w:szCs w:val="32"/>
        </w:rPr>
        <w:t>2543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). </w:t>
      </w:r>
      <w:r w:rsidR="009741A4"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การปฏิรูปการเรียนรู้ การพัฒนาคนเพื่อสังคมที่สมานฉันท์เอื้อ</w:t>
      </w:r>
      <w:r w:rsidR="009741A4"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  <w:t>อาทรต่อกันในร่วมคิดร่วมเขียนปฏิรูปการเรียนรู้ผู้เรียนสำคัญที่สุด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. กรุงเทพฯ.</w:t>
      </w:r>
    </w:p>
    <w:p w:rsidR="009741A4" w:rsidRPr="00412161" w:rsidRDefault="009741A4" w:rsidP="00231310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ind w:left="900" w:hanging="900"/>
        <w:rPr>
          <w:rFonts w:asciiTheme="majorBidi" w:hAnsiTheme="majorBidi" w:cstheme="majorBidi"/>
        </w:rPr>
      </w:pPr>
      <w:r w:rsidRPr="00412161">
        <w:rPr>
          <w:rFonts w:asciiTheme="majorBidi" w:hAnsiTheme="majorBidi" w:cstheme="majorBidi"/>
          <w:cs/>
          <w:lang w:val="th-TH" w:eastAsia="th-TH"/>
        </w:rPr>
        <w:t>ชาญชัย ยมดิษฐ์. (</w:t>
      </w:r>
      <w:r w:rsidRPr="00412161">
        <w:rPr>
          <w:rFonts w:asciiTheme="majorBidi" w:hAnsiTheme="majorBidi" w:cstheme="majorBidi"/>
          <w:lang w:eastAsia="th-TH"/>
        </w:rPr>
        <w:t>2548</w:t>
      </w:r>
      <w:r w:rsidRPr="00412161">
        <w:rPr>
          <w:rFonts w:asciiTheme="majorBidi" w:hAnsiTheme="majorBidi" w:cstheme="majorBidi"/>
          <w:cs/>
          <w:lang w:val="th-TH" w:eastAsia="th-TH"/>
        </w:rPr>
        <w:t xml:space="preserve">) </w:t>
      </w:r>
      <w:r w:rsidRPr="00412161">
        <w:rPr>
          <w:rFonts w:asciiTheme="majorBidi" w:hAnsiTheme="majorBidi" w:cstheme="majorBidi"/>
          <w:b/>
          <w:bCs/>
          <w:cs/>
          <w:lang w:val="th-TH" w:eastAsia="th-TH"/>
        </w:rPr>
        <w:t>เทคนิคแสะวิธีการสอนร่วมสมัย.</w:t>
      </w:r>
      <w:r w:rsidRPr="00412161">
        <w:rPr>
          <w:rFonts w:asciiTheme="majorBidi" w:hAnsiTheme="majorBidi" w:cstheme="majorBidi"/>
          <w:cs/>
          <w:lang w:val="th-TH" w:eastAsia="th-TH"/>
        </w:rPr>
        <w:t xml:space="preserve"> กรุงเทพฯ </w:t>
      </w:r>
      <w:r w:rsidRPr="00412161">
        <w:rPr>
          <w:rStyle w:val="Bodytext2NotBold"/>
          <w:rFonts w:asciiTheme="majorBidi" w:hAnsiTheme="majorBidi" w:cstheme="majorBidi"/>
          <w:color w:val="auto"/>
          <w:cs/>
        </w:rPr>
        <w:t xml:space="preserve">: </w:t>
      </w:r>
      <w:r w:rsidRPr="00412161">
        <w:rPr>
          <w:rFonts w:asciiTheme="majorBidi" w:hAnsiTheme="majorBidi" w:cstheme="majorBidi"/>
          <w:cs/>
          <w:lang w:val="th-TH" w:eastAsia="th-TH"/>
        </w:rPr>
        <w:t>หลักพิมพ์</w:t>
      </w:r>
      <w:r w:rsidRPr="00412161">
        <w:rPr>
          <w:rFonts w:asciiTheme="majorBidi" w:hAnsiTheme="majorBidi" w:cstheme="majorBidi"/>
        </w:rPr>
        <w:t>.</w:t>
      </w:r>
    </w:p>
    <w:p w:rsidR="009741A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(2555). </w:t>
      </w:r>
      <w:r w:rsidR="009741A4"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การวิจัยทางการศึกษา</w:t>
      </w:r>
      <w:r w:rsidR="009741A4" w:rsidRPr="00412161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(Educational Research)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>.</w:t>
      </w:r>
      <w:proofErr w:type="gramEnd"/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กาฬสินธุ์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: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 ประสานการ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พิมพ์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ชาตรี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สำราญ</w:t>
      </w:r>
      <w:r w:rsidR="00B47B2A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="00B47B2A">
        <w:rPr>
          <w:rFonts w:asciiTheme="majorBidi" w:eastAsia="AngsanaNew" w:hAnsiTheme="majorBidi" w:cstheme="majorBidi"/>
          <w:sz w:val="32"/>
          <w:szCs w:val="32"/>
        </w:rPr>
        <w:t>(2545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). 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เส้นทาง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Story Line 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สู่การเรียนรู้</w:t>
      </w:r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  <w:proofErr w:type="gramEnd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กรุงเทพมหานคร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มูลนิธิสด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ศรีสฤษดิ์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วงศ์</w:t>
      </w:r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326846" w:rsidRPr="00412161" w:rsidRDefault="009741A4" w:rsidP="004969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ชูศรี</w:t>
      </w:r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วงศ์รัตนะและคณะ</w:t>
      </w:r>
      <w:r w:rsidRPr="00412161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412161">
        <w:rPr>
          <w:rFonts w:asciiTheme="majorBidi" w:hAnsiTheme="majorBidi" w:cstheme="majorBidi"/>
          <w:sz w:val="32"/>
          <w:szCs w:val="32"/>
        </w:rPr>
        <w:t xml:space="preserve">(2544).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การวิจัยเพื่อพัฒนาการเรียนรู้</w:t>
      </w:r>
      <w:r w:rsidRPr="00412161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Pr="00412161">
        <w:rPr>
          <w:rFonts w:asciiTheme="majorBidi" w:hAnsiTheme="majorBidi" w:cstheme="majorBidi"/>
          <w:sz w:val="32"/>
          <w:szCs w:val="32"/>
        </w:rPr>
        <w:t xml:space="preserve"> : </w:t>
      </w:r>
      <w:r w:rsidRPr="00412161">
        <w:rPr>
          <w:rFonts w:asciiTheme="majorBidi" w:hAnsiTheme="majorBidi" w:cstheme="majorBidi"/>
          <w:sz w:val="32"/>
          <w:szCs w:val="32"/>
          <w:cs/>
        </w:rPr>
        <w:t>บริษัทจำกัด</w:t>
      </w:r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ก</w:t>
      </w:r>
      <w:r w:rsidRPr="00412161">
        <w:rPr>
          <w:rFonts w:asciiTheme="majorBidi" w:hAnsiTheme="majorBidi" w:cstheme="majorBidi"/>
          <w:sz w:val="32"/>
          <w:szCs w:val="32"/>
        </w:rPr>
        <w:t>.</w:t>
      </w:r>
      <w:r w:rsidRPr="00412161">
        <w:rPr>
          <w:rFonts w:asciiTheme="majorBidi" w:hAnsiTheme="majorBidi" w:cstheme="majorBidi"/>
          <w:sz w:val="32"/>
          <w:szCs w:val="32"/>
          <w:cs/>
        </w:rPr>
        <w:t>พล</w:t>
      </w:r>
      <w:r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ทดสอบทางการศึกษาแห่งชาติ</w:t>
      </w:r>
      <w:r w:rsidRPr="00412161">
        <w:rPr>
          <w:rFonts w:asciiTheme="majorBidi" w:hAnsiTheme="majorBidi" w:cstheme="majorBidi"/>
          <w:sz w:val="32"/>
          <w:szCs w:val="32"/>
        </w:rPr>
        <w:t xml:space="preserve">, </w:t>
      </w:r>
      <w:r w:rsidRPr="00412161">
        <w:rPr>
          <w:rFonts w:asciiTheme="majorBidi" w:hAnsiTheme="majorBidi" w:cstheme="majorBidi"/>
          <w:sz w:val="32"/>
          <w:szCs w:val="32"/>
          <w:cs/>
        </w:rPr>
        <w:t>สถาบัน. (</w:t>
      </w:r>
      <w:r w:rsidRPr="00412161">
        <w:rPr>
          <w:rFonts w:asciiTheme="majorBidi" w:hAnsiTheme="majorBidi" w:cstheme="majorBidi"/>
          <w:sz w:val="32"/>
          <w:szCs w:val="32"/>
        </w:rPr>
        <w:t xml:space="preserve">2558).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ค่าสถิติพื้นฐานของคะแนนการสอบ </w:t>
      </w:r>
      <w:r w:rsidRPr="00412161">
        <w:rPr>
          <w:rFonts w:asciiTheme="majorBidi" w:hAnsiTheme="majorBidi" w:cstheme="majorBidi"/>
          <w:b/>
          <w:bCs/>
          <w:sz w:val="32"/>
          <w:szCs w:val="32"/>
        </w:rPr>
        <w:t>O-NET</w:t>
      </w:r>
      <w:r w:rsidRPr="0041216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ม.</w:t>
      </w:r>
      <w:r w:rsidRPr="00412161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ปีการศึกษา </w:t>
      </w:r>
      <w:r w:rsidRPr="00412161">
        <w:rPr>
          <w:rFonts w:asciiTheme="majorBidi" w:hAnsiTheme="majorBidi" w:cstheme="majorBidi"/>
          <w:b/>
          <w:bCs/>
          <w:sz w:val="32"/>
          <w:szCs w:val="32"/>
        </w:rPr>
        <w:t>2557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จำแนกตามวิชา (คะแนนเต็ม </w:t>
      </w:r>
      <w:r w:rsidRPr="00412161">
        <w:rPr>
          <w:rFonts w:asciiTheme="majorBidi" w:hAnsiTheme="majorBidi" w:cstheme="majorBidi"/>
          <w:b/>
          <w:bCs/>
          <w:sz w:val="32"/>
          <w:szCs w:val="32"/>
        </w:rPr>
        <w:t>100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คะแนน)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. สืบค้นเมื่อ </w:t>
      </w:r>
      <w:r w:rsidRPr="00412161">
        <w:rPr>
          <w:rFonts w:asciiTheme="majorBidi" w:hAnsiTheme="majorBidi" w:cstheme="majorBidi"/>
          <w:sz w:val="32"/>
          <w:szCs w:val="32"/>
        </w:rPr>
        <w:t xml:space="preserve">16 </w:t>
      </w:r>
      <w:r w:rsidRPr="00412161">
        <w:rPr>
          <w:rFonts w:asciiTheme="majorBidi" w:hAnsiTheme="majorBidi" w:cstheme="majorBidi"/>
          <w:sz w:val="32"/>
          <w:szCs w:val="32"/>
          <w:cs/>
        </w:rPr>
        <w:lastRenderedPageBreak/>
        <w:tab/>
        <w:t xml:space="preserve">มกราคม </w:t>
      </w:r>
      <w:r w:rsidRPr="00412161">
        <w:rPr>
          <w:rFonts w:asciiTheme="majorBidi" w:hAnsiTheme="majorBidi" w:cstheme="majorBidi"/>
          <w:sz w:val="32"/>
          <w:szCs w:val="32"/>
        </w:rPr>
        <w:t xml:space="preserve">2558, 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จาก </w:t>
      </w:r>
      <w:r w:rsidRPr="00412161">
        <w:rPr>
          <w:rFonts w:asciiTheme="majorBidi" w:hAnsiTheme="majorBidi" w:cstheme="majorBidi"/>
          <w:sz w:val="32"/>
          <w:szCs w:val="32"/>
        </w:rPr>
        <w:t>http://www.niets.or.th/upload-</w:t>
      </w:r>
      <w:r w:rsidRPr="00412161">
        <w:rPr>
          <w:rFonts w:asciiTheme="majorBidi" w:hAnsiTheme="majorBidi" w:cstheme="majorBidi"/>
          <w:sz w:val="32"/>
          <w:szCs w:val="32"/>
        </w:rPr>
        <w:tab/>
        <w:t>files/</w:t>
      </w:r>
      <w:proofErr w:type="spellStart"/>
      <w:r w:rsidRPr="00412161">
        <w:rPr>
          <w:rFonts w:asciiTheme="majorBidi" w:hAnsiTheme="majorBidi" w:cstheme="majorBidi"/>
          <w:sz w:val="32"/>
          <w:szCs w:val="32"/>
        </w:rPr>
        <w:t>uploadfile</w:t>
      </w:r>
      <w:proofErr w:type="spellEnd"/>
      <w:r w:rsidRPr="00412161">
        <w:rPr>
          <w:rFonts w:asciiTheme="majorBidi" w:hAnsiTheme="majorBidi" w:cstheme="majorBidi"/>
          <w:sz w:val="32"/>
          <w:szCs w:val="32"/>
        </w:rPr>
        <w:t>/9/bdaea64f96d90aeca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ทิศนา</w:t>
      </w:r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แขมมณี</w:t>
      </w:r>
      <w:r w:rsidRPr="00412161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412161">
        <w:rPr>
          <w:rFonts w:asciiTheme="majorBidi" w:hAnsiTheme="majorBidi" w:cstheme="majorBidi"/>
          <w:sz w:val="32"/>
          <w:szCs w:val="32"/>
        </w:rPr>
        <w:t xml:space="preserve">(2545).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การเรียนรู้เพื่อพัฒนากระบวนการคิด</w:t>
      </w:r>
      <w:r w:rsidRPr="00412161">
        <w:rPr>
          <w:rFonts w:asciiTheme="majorBidi" w:hAnsiTheme="majorBidi" w:cstheme="majorBidi"/>
          <w:b/>
          <w:bCs/>
          <w:sz w:val="32"/>
          <w:szCs w:val="32"/>
        </w:rPr>
        <w:t>.</w:t>
      </w:r>
      <w:proofErr w:type="gramEnd"/>
      <w:r w:rsidRPr="0041216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412161">
        <w:rPr>
          <w:rFonts w:asciiTheme="majorBidi" w:hAnsiTheme="majorBidi" w:cstheme="majorBidi"/>
          <w:sz w:val="32"/>
          <w:szCs w:val="32"/>
        </w:rPr>
        <w:t xml:space="preserve"> : </w:t>
      </w:r>
      <w:r w:rsidRPr="00412161">
        <w:rPr>
          <w:rFonts w:asciiTheme="majorBidi" w:hAnsiTheme="majorBidi" w:cstheme="majorBidi"/>
          <w:sz w:val="32"/>
          <w:szCs w:val="32"/>
          <w:cs/>
        </w:rPr>
        <w:t>ไอ</w:t>
      </w: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เดียนสแควร์</w:t>
      </w:r>
      <w:proofErr w:type="spellEnd"/>
      <w:r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นงลักษณ์</w:t>
      </w:r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วิรัชชัย</w:t>
      </w:r>
      <w:r w:rsidRPr="00412161">
        <w:rPr>
          <w:rFonts w:asciiTheme="majorBidi" w:hAnsiTheme="majorBidi" w:cstheme="majorBidi"/>
          <w:sz w:val="32"/>
          <w:szCs w:val="32"/>
        </w:rPr>
        <w:t xml:space="preserve">. (2546). </w:t>
      </w:r>
      <w:r w:rsidRPr="00412161">
        <w:rPr>
          <w:rFonts w:asciiTheme="majorBidi" w:hAnsiTheme="majorBidi" w:cstheme="majorBidi"/>
          <w:b/>
          <w:bCs/>
          <w:sz w:val="32"/>
          <w:szCs w:val="32"/>
        </w:rPr>
        <w:t>“</w:t>
      </w:r>
      <w:proofErr w:type="gramStart"/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การตัดสินผลการเรียนรู้</w:t>
      </w:r>
      <w:r w:rsidRPr="00412161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proofErr w:type="gramEnd"/>
      <w:r w:rsidRPr="0041216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เกรดและการตัดเกรด</w:t>
      </w:r>
      <w:r w:rsidRPr="00412161">
        <w:rPr>
          <w:rFonts w:asciiTheme="majorBidi" w:hAnsiTheme="majorBidi" w:cstheme="majorBidi"/>
          <w:b/>
          <w:bCs/>
          <w:sz w:val="32"/>
          <w:szCs w:val="32"/>
        </w:rPr>
        <w:t xml:space="preserve">”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ในการ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ab/>
        <w:t>ประเมินผลการเรียนรู้แนวใหม่</w:t>
      </w:r>
      <w:r w:rsidRPr="00412161">
        <w:rPr>
          <w:rFonts w:asciiTheme="majorBidi" w:hAnsiTheme="majorBidi" w:cstheme="majorBidi"/>
          <w:sz w:val="32"/>
          <w:szCs w:val="32"/>
        </w:rPr>
        <w:t xml:space="preserve">. </w:t>
      </w:r>
      <w:r w:rsidRPr="00412161">
        <w:rPr>
          <w:rFonts w:asciiTheme="majorBidi" w:hAnsiTheme="majorBidi" w:cstheme="majorBidi"/>
          <w:sz w:val="32"/>
          <w:szCs w:val="32"/>
          <w:cs/>
        </w:rPr>
        <w:t>สุวิมล</w:t>
      </w:r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ว่องวาณิช.</w:t>
      </w:r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412161">
        <w:rPr>
          <w:rFonts w:asciiTheme="majorBidi" w:hAnsiTheme="majorBidi" w:cstheme="majorBidi"/>
          <w:sz w:val="32"/>
          <w:szCs w:val="32"/>
        </w:rPr>
        <w:t>(</w:t>
      </w:r>
      <w:r w:rsidRPr="00412161">
        <w:rPr>
          <w:rFonts w:asciiTheme="majorBidi" w:hAnsiTheme="majorBidi" w:cstheme="majorBidi"/>
          <w:sz w:val="32"/>
          <w:szCs w:val="32"/>
          <w:cs/>
        </w:rPr>
        <w:t>บรรณาธิการ).</w:t>
      </w:r>
      <w:proofErr w:type="gramEnd"/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กรุงเทพมหานคร</w:t>
      </w:r>
      <w:r w:rsidRPr="00412161">
        <w:rPr>
          <w:rFonts w:asciiTheme="majorBidi" w:hAnsiTheme="majorBidi" w:cstheme="majorBidi"/>
          <w:sz w:val="32"/>
          <w:szCs w:val="32"/>
        </w:rPr>
        <w:t xml:space="preserve"> : </w:t>
      </w:r>
      <w:r w:rsidRPr="00412161">
        <w:rPr>
          <w:rFonts w:asciiTheme="majorBidi" w:hAnsiTheme="majorBidi" w:cstheme="majorBidi"/>
          <w:sz w:val="32"/>
          <w:szCs w:val="32"/>
          <w:cs/>
        </w:rPr>
        <w:tab/>
        <w:t>โรงพิมพ์จุฬาลงกรณ์มหาวิทยาลัย</w:t>
      </w:r>
      <w:r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นวล</w:t>
      </w: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ละออ</w:t>
      </w:r>
      <w:proofErr w:type="spellEnd"/>
      <w:r w:rsidRPr="00412161">
        <w:rPr>
          <w:rFonts w:asciiTheme="majorBidi" w:hAnsiTheme="majorBidi" w:cstheme="majorBidi"/>
          <w:sz w:val="32"/>
          <w:szCs w:val="32"/>
          <w:cs/>
        </w:rPr>
        <w:t xml:space="preserve"> สุภาผล.(</w:t>
      </w:r>
      <w:proofErr w:type="gramStart"/>
      <w:r w:rsidRPr="00412161">
        <w:rPr>
          <w:rFonts w:asciiTheme="majorBidi" w:hAnsiTheme="majorBidi" w:cstheme="majorBidi"/>
          <w:sz w:val="32"/>
          <w:szCs w:val="32"/>
        </w:rPr>
        <w:t>2527</w:t>
      </w:r>
      <w:r w:rsidRPr="00412161">
        <w:rPr>
          <w:rFonts w:asciiTheme="majorBidi" w:hAnsiTheme="majorBidi" w:cstheme="majorBidi"/>
          <w:sz w:val="32"/>
          <w:szCs w:val="32"/>
          <w:cs/>
        </w:rPr>
        <w:t>)</w:t>
      </w:r>
      <w:r w:rsidRPr="00412161">
        <w:rPr>
          <w:rFonts w:asciiTheme="majorBidi" w:hAnsiTheme="majorBidi" w:cstheme="majorBidi"/>
          <w:sz w:val="32"/>
          <w:szCs w:val="32"/>
        </w:rPr>
        <w:t>.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ทฤษฎีบุคลิกภาพ</w:t>
      </w:r>
      <w:r w:rsidRPr="00412161">
        <w:rPr>
          <w:rFonts w:asciiTheme="majorBidi" w:hAnsiTheme="majorBidi" w:cstheme="majorBidi"/>
          <w:sz w:val="32"/>
          <w:szCs w:val="32"/>
          <w:cs/>
        </w:rPr>
        <w:t>.</w:t>
      </w:r>
      <w:proofErr w:type="gramEnd"/>
      <w:r w:rsidRPr="00412161">
        <w:rPr>
          <w:rFonts w:asciiTheme="majorBidi" w:hAnsiTheme="majorBidi" w:cstheme="majorBidi"/>
          <w:sz w:val="32"/>
          <w:szCs w:val="32"/>
          <w:cs/>
        </w:rPr>
        <w:t xml:space="preserve"> กรุงเทพฯ : ภาควิชาจิตวิทยา มหาวิทยาลัย</w:t>
      </w:r>
      <w:r w:rsidRPr="00412161">
        <w:rPr>
          <w:rFonts w:asciiTheme="majorBidi" w:hAnsiTheme="majorBidi" w:cstheme="majorBidi"/>
          <w:sz w:val="32"/>
          <w:szCs w:val="32"/>
          <w:cs/>
        </w:rPr>
        <w:tab/>
        <w:t>ศรีนครินทรวิ</w:t>
      </w: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412161">
        <w:rPr>
          <w:rFonts w:asciiTheme="majorBidi" w:hAnsiTheme="majorBidi" w:cstheme="majorBidi"/>
          <w:sz w:val="32"/>
          <w:szCs w:val="32"/>
          <w:cs/>
        </w:rPr>
        <w:t>ประสานมิตร</w:t>
      </w:r>
      <w:r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นิภา 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นิธยายน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  <w:cs/>
        </w:rPr>
        <w:t>. (</w:t>
      </w:r>
      <w:r w:rsidRPr="00412161">
        <w:rPr>
          <w:rFonts w:asciiTheme="majorBidi" w:eastAsia="AngsanaNew" w:hAnsiTheme="majorBidi" w:cstheme="majorBidi"/>
          <w:sz w:val="32"/>
          <w:szCs w:val="32"/>
        </w:rPr>
        <w:t>2530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). 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การปรับตัวและบุคลิกภาพ จิตวิทยาเพื่อการศึกษาและชีวิต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. กรุงเทพฯ 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โอ.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เอส.พริ้น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ติ้ว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เฮ้าส์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  <w:cs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นิรัช สุดสังข์. (</w:t>
      </w:r>
      <w:r w:rsidRPr="00412161">
        <w:rPr>
          <w:rFonts w:asciiTheme="majorBidi" w:hAnsiTheme="majorBidi" w:cstheme="majorBidi"/>
          <w:sz w:val="32"/>
          <w:szCs w:val="32"/>
        </w:rPr>
        <w:t>2548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ปัจจัยที่ส่งผลต่อระดับผลสัมฤทธิ์ทาการเรียนและทักษะในการออกแบบ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ab/>
        <w:t>ผลิตภัณฑ์อุตสาหกรรมของนักศึกษาระดับปริญญาตรี</w:t>
      </w:r>
      <w:r w:rsidRPr="00412161">
        <w:rPr>
          <w:rFonts w:asciiTheme="majorBidi" w:hAnsiTheme="majorBidi" w:cstheme="majorBidi"/>
          <w:sz w:val="32"/>
          <w:szCs w:val="32"/>
          <w:cs/>
        </w:rPr>
        <w:t>. วารสารครุศาสตร์</w:t>
      </w:r>
      <w:r w:rsidRPr="00412161">
        <w:rPr>
          <w:rFonts w:asciiTheme="majorBidi" w:hAnsiTheme="majorBidi" w:cstheme="majorBidi"/>
          <w:sz w:val="32"/>
          <w:szCs w:val="32"/>
        </w:rPr>
        <w:t>.</w:t>
      </w:r>
      <w:r w:rsidRPr="00412161">
        <w:rPr>
          <w:rFonts w:asciiTheme="majorBidi" w:hAnsiTheme="majorBidi" w:cstheme="majorBidi"/>
          <w:sz w:val="32"/>
          <w:szCs w:val="32"/>
          <w:cs/>
        </w:rPr>
        <w:tab/>
        <w:t xml:space="preserve">อุตสาหกรรม.ปีที่ </w:t>
      </w:r>
      <w:r w:rsidRPr="00412161">
        <w:rPr>
          <w:rFonts w:asciiTheme="majorBidi" w:hAnsiTheme="majorBidi" w:cstheme="majorBidi"/>
          <w:sz w:val="32"/>
          <w:szCs w:val="32"/>
        </w:rPr>
        <w:t>4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, ฉบับที่ </w:t>
      </w:r>
      <w:r w:rsidRPr="00412161">
        <w:rPr>
          <w:rFonts w:asciiTheme="majorBidi" w:hAnsiTheme="majorBidi" w:cstheme="majorBidi"/>
          <w:sz w:val="32"/>
          <w:szCs w:val="32"/>
        </w:rPr>
        <w:t xml:space="preserve">2 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(เมษายน – กันยายน </w:t>
      </w:r>
      <w:r w:rsidRPr="00412161">
        <w:rPr>
          <w:rFonts w:asciiTheme="majorBidi" w:hAnsiTheme="majorBidi" w:cstheme="majorBidi"/>
          <w:sz w:val="32"/>
          <w:szCs w:val="32"/>
        </w:rPr>
        <w:t>2548)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</w:rPr>
        <w:t>: 12 – 20 .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บุญชม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 ศรีสะอาด</w:t>
      </w:r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gramStart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(2535). 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หลักการวิจัยเบื้องต้น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พิมพ์ครั้งที่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3.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กรุงเทพ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ฯ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สุวีริยาสาสน์</w:t>
      </w:r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4E7388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(2542). </w:t>
      </w:r>
      <w:r w:rsidR="009741A4"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หลักการวิจัยเบื้องต้น</w:t>
      </w:r>
      <w:r w:rsidR="009741A4" w:rsidRPr="00412161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พิมพ์ครั้งที่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3.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กรุงเทพ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ฯ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สุวีริยาสาสน์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741A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(2545). </w:t>
      </w:r>
      <w:r w:rsidR="009741A4"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หลักการวิจัยเบื้องต้น</w:t>
      </w:r>
      <w:r w:rsidR="009741A4" w:rsidRPr="00412161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พิมพ์ครั้งที่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3.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กรุงเทพ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ฯ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สุวีริยาสาสน์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บุญทัน อยู่ชมบุญ. (</w:t>
      </w:r>
      <w:r w:rsidRPr="00412161">
        <w:rPr>
          <w:rFonts w:asciiTheme="majorBidi" w:eastAsia="AngsanaNew" w:hAnsiTheme="majorBidi" w:cstheme="majorBidi"/>
          <w:sz w:val="32"/>
          <w:szCs w:val="32"/>
        </w:rPr>
        <w:t>2533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). 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หลักการสอน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. เชียงราย 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ภาควิชาหลักสูตรและการสอน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คณะครุศาสตร์ วิทยาลัยครูเชียงราย.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บุญธรรม  กิจปรีดาบริสุทธิ์</w:t>
      </w:r>
      <w:r w:rsidRPr="00412161">
        <w:rPr>
          <w:rFonts w:asciiTheme="majorBidi" w:hAnsiTheme="majorBidi" w:cstheme="majorBidi"/>
          <w:sz w:val="32"/>
          <w:szCs w:val="32"/>
        </w:rPr>
        <w:t>.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(2535). 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สถิติวิเคราะห์เพื่อการวิจัย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proofErr w:type="gramEnd"/>
      <w:r w:rsidRPr="00412161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พิมพ์ครั้งที่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4.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กรุงเทพ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ฯ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="00326846" w:rsidRPr="0041216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26846" w:rsidRPr="0041216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จามจุรี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โปรดักท์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741A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(2542). </w:t>
      </w:r>
      <w:r w:rsidR="009741A4"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สถิติวิเคราะห์เพื่อการวิจัย</w:t>
      </w:r>
      <w:r w:rsidR="009741A4" w:rsidRPr="00412161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proofErr w:type="gramEnd"/>
      <w:r w:rsidR="009741A4" w:rsidRPr="00412161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พิมพ์ครั้งที่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4.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กรุงเทพ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ฯ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จามจุรี</w:t>
      </w:r>
      <w:proofErr w:type="spellStart"/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โปรดักท์</w:t>
      </w:r>
      <w:proofErr w:type="spellEnd"/>
      <w:r w:rsidR="009741A4"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741A4" w:rsidRPr="00412161" w:rsidRDefault="004E7388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eastAsia="AngsanaNew" w:hAnsiTheme="majorBidi" w:cstheme="majorBidi"/>
        </w:rPr>
        <w:t>_______.</w:t>
      </w:r>
      <w:r>
        <w:rPr>
          <w:rFonts w:asciiTheme="majorBidi" w:eastAsia="AngsanaNew" w:hAnsiTheme="majorBidi" w:cstheme="majorBidi"/>
        </w:rPr>
        <w:t xml:space="preserve"> </w:t>
      </w:r>
      <w:proofErr w:type="gramStart"/>
      <w:r w:rsidR="009741A4" w:rsidRPr="00412161">
        <w:rPr>
          <w:rFonts w:asciiTheme="majorBidi" w:hAnsiTheme="majorBidi" w:cstheme="majorBidi"/>
          <w:cs/>
        </w:rPr>
        <w:t>(</w:t>
      </w:r>
      <w:proofErr w:type="gramEnd"/>
      <w:r w:rsidR="009741A4" w:rsidRPr="00412161">
        <w:rPr>
          <w:rFonts w:asciiTheme="majorBidi" w:hAnsiTheme="majorBidi" w:cstheme="majorBidi"/>
        </w:rPr>
        <w:t>2545</w:t>
      </w:r>
      <w:r w:rsidR="009741A4" w:rsidRPr="00412161">
        <w:rPr>
          <w:rFonts w:asciiTheme="majorBidi" w:hAnsiTheme="majorBidi" w:cstheme="majorBidi"/>
          <w:cs/>
        </w:rPr>
        <w:t>)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b/>
          <w:bCs/>
          <w:cs/>
        </w:rPr>
        <w:t>สถิติวิเคราะห์เพื่อการวิจัย</w:t>
      </w:r>
      <w:r w:rsidR="009741A4" w:rsidRPr="00412161">
        <w:rPr>
          <w:rFonts w:asciiTheme="majorBidi" w:hAnsiTheme="majorBidi" w:cstheme="majorBidi"/>
        </w:rPr>
        <w:t xml:space="preserve">. </w:t>
      </w:r>
      <w:r w:rsidR="009741A4" w:rsidRPr="00412161">
        <w:rPr>
          <w:rFonts w:asciiTheme="majorBidi" w:hAnsiTheme="majorBidi" w:cstheme="majorBidi"/>
          <w:cs/>
        </w:rPr>
        <w:t xml:space="preserve">พิมพ์ครั้งที่ </w:t>
      </w:r>
      <w:r w:rsidR="009741A4" w:rsidRPr="00412161">
        <w:rPr>
          <w:rFonts w:asciiTheme="majorBidi" w:hAnsiTheme="majorBidi" w:cstheme="majorBidi"/>
        </w:rPr>
        <w:t>4.</w:t>
      </w:r>
      <w:r w:rsidR="009741A4" w:rsidRPr="00412161">
        <w:rPr>
          <w:rFonts w:asciiTheme="majorBidi" w:hAnsiTheme="majorBidi" w:cstheme="majorBidi"/>
          <w:cs/>
        </w:rPr>
        <w:t>กรุงเทพฯ</w:t>
      </w:r>
      <w:r w:rsidR="009741A4" w:rsidRPr="00412161">
        <w:rPr>
          <w:rFonts w:asciiTheme="majorBidi" w:hAnsiTheme="majorBidi" w:cstheme="majorBidi"/>
        </w:rPr>
        <w:t xml:space="preserve">: </w:t>
      </w:r>
      <w:r w:rsidR="002C1E11" w:rsidRPr="00412161">
        <w:rPr>
          <w:rFonts w:asciiTheme="majorBidi" w:hAnsiTheme="majorBidi" w:cstheme="majorBidi"/>
          <w:cs/>
        </w:rPr>
        <w:t>จามจุรี</w:t>
      </w:r>
      <w:proofErr w:type="spellStart"/>
      <w:r w:rsidR="009741A4" w:rsidRPr="00412161">
        <w:rPr>
          <w:rFonts w:asciiTheme="majorBidi" w:hAnsiTheme="majorBidi" w:cstheme="majorBidi"/>
          <w:cs/>
        </w:rPr>
        <w:t>โปรดักท์</w:t>
      </w:r>
      <w:proofErr w:type="spellEnd"/>
      <w:r w:rsidR="009741A4" w:rsidRPr="00412161">
        <w:rPr>
          <w:rFonts w:asciiTheme="majorBidi" w:hAnsiTheme="majorBidi" w:cstheme="majorBidi"/>
        </w:rPr>
        <w:t>.</w:t>
      </w:r>
    </w:p>
    <w:p w:rsidR="009741A4" w:rsidRPr="00412161" w:rsidRDefault="004969E2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 w:rsidRPr="00412161">
        <w:rPr>
          <w:rFonts w:asciiTheme="majorBidi" w:hAnsiTheme="majorBidi" w:cstheme="majorBidi"/>
          <w:cs/>
        </w:rPr>
        <w:t>บุญส่ง</w:t>
      </w:r>
      <w:r w:rsidRPr="00412161">
        <w:rPr>
          <w:rFonts w:asciiTheme="majorBidi" w:hAnsiTheme="majorBidi" w:cstheme="majorBidi" w:hint="cs"/>
          <w:cs/>
        </w:rPr>
        <w:t xml:space="preserve"> </w:t>
      </w:r>
      <w:r w:rsidR="009741A4" w:rsidRPr="00412161">
        <w:rPr>
          <w:rFonts w:asciiTheme="majorBidi" w:hAnsiTheme="majorBidi" w:cstheme="majorBidi"/>
          <w:cs/>
        </w:rPr>
        <w:t>นิลแก้ว</w:t>
      </w:r>
      <w:r w:rsidR="009741A4" w:rsidRPr="00412161">
        <w:rPr>
          <w:rFonts w:asciiTheme="majorBidi" w:hAnsiTheme="majorBidi" w:cstheme="majorBidi"/>
        </w:rPr>
        <w:t xml:space="preserve">. </w:t>
      </w:r>
      <w:r w:rsidR="009741A4" w:rsidRPr="00412161">
        <w:rPr>
          <w:rFonts w:asciiTheme="majorBidi" w:hAnsiTheme="majorBidi" w:cstheme="majorBidi"/>
          <w:cs/>
        </w:rPr>
        <w:t>(</w:t>
      </w:r>
      <w:r w:rsidR="009741A4" w:rsidRPr="00412161">
        <w:rPr>
          <w:rFonts w:asciiTheme="majorBidi" w:hAnsiTheme="majorBidi" w:cstheme="majorBidi"/>
        </w:rPr>
        <w:t>2541</w:t>
      </w:r>
      <w:r w:rsidR="009741A4" w:rsidRPr="00412161">
        <w:rPr>
          <w:rFonts w:asciiTheme="majorBidi" w:hAnsiTheme="majorBidi" w:cstheme="majorBidi"/>
          <w:cs/>
        </w:rPr>
        <w:t>)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b/>
          <w:bCs/>
          <w:cs/>
        </w:rPr>
        <w:t>วิจัยการศึกษา</w:t>
      </w:r>
      <w:r w:rsidR="009741A4" w:rsidRPr="00412161">
        <w:rPr>
          <w:rFonts w:asciiTheme="majorBidi" w:hAnsiTheme="majorBidi" w:cstheme="majorBidi"/>
          <w:b/>
          <w:bCs/>
        </w:rPr>
        <w:t>.</w:t>
      </w:r>
      <w:r w:rsidR="009741A4" w:rsidRPr="00412161">
        <w:rPr>
          <w:rFonts w:asciiTheme="majorBidi" w:hAnsiTheme="majorBidi" w:cstheme="majorBidi"/>
          <w:b/>
          <w:bCs/>
          <w:cs/>
        </w:rPr>
        <w:t>เชียงใหม่</w:t>
      </w:r>
      <w:r w:rsidR="009741A4" w:rsidRPr="00412161">
        <w:rPr>
          <w:rFonts w:asciiTheme="majorBidi" w:hAnsiTheme="majorBidi" w:cstheme="majorBidi"/>
          <w:cs/>
        </w:rPr>
        <w:t xml:space="preserve"> </w:t>
      </w:r>
      <w:r w:rsidR="009741A4" w:rsidRPr="00412161">
        <w:rPr>
          <w:rFonts w:asciiTheme="majorBidi" w:hAnsiTheme="majorBidi" w:cstheme="majorBidi"/>
        </w:rPr>
        <w:t xml:space="preserve">: </w:t>
      </w:r>
      <w:r w:rsidR="009741A4" w:rsidRPr="00412161">
        <w:rPr>
          <w:rFonts w:asciiTheme="majorBidi" w:hAnsiTheme="majorBidi" w:cstheme="majorBidi"/>
          <w:cs/>
        </w:rPr>
        <w:t>ภาควิชาประเมินผลและการวิจัยการศึกษา</w:t>
      </w:r>
      <w:r w:rsidR="009741A4" w:rsidRPr="00412161">
        <w:rPr>
          <w:rFonts w:asciiTheme="majorBidi" w:hAnsiTheme="majorBidi" w:cstheme="majorBidi"/>
          <w:cs/>
        </w:rPr>
        <w:tab/>
        <w:t>คณะศึกษาศาสตร์ มหาวิทยาลัยเชียงใหม่</w:t>
      </w:r>
      <w:r w:rsidR="009741A4" w:rsidRPr="00412161">
        <w:rPr>
          <w:rFonts w:asciiTheme="majorBidi" w:hAnsiTheme="majorBidi" w:cstheme="majorBidi"/>
        </w:rPr>
        <w:t>.</w:t>
      </w:r>
    </w:p>
    <w:p w:rsidR="009741A4" w:rsidRPr="00412161" w:rsidRDefault="004969E2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  <w:cs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ประดิษฐ์</w:t>
      </w:r>
      <w:r w:rsidRPr="0041216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เอกทัศน์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>.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(</w:t>
      </w:r>
      <w:proofErr w:type="gramStart"/>
      <w:r w:rsidR="009741A4" w:rsidRPr="00412161">
        <w:rPr>
          <w:rFonts w:asciiTheme="majorBidi" w:eastAsia="AngsanaNew" w:hAnsiTheme="majorBidi" w:cstheme="majorBidi"/>
          <w:sz w:val="32"/>
          <w:szCs w:val="32"/>
        </w:rPr>
        <w:t>2547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>.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จิตวิทยาสำหรับครู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>.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ภาควิชาจิตวิทยาและการแนะแนว </w:t>
      </w:r>
      <w:r w:rsidR="002C1E11" w:rsidRPr="0041216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C1E11" w:rsidRPr="0041216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คณะครุศาสตร์ มหาวิทยาลัยราช</w:t>
      </w:r>
      <w:proofErr w:type="spellStart"/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ภัฏ</w:t>
      </w:r>
      <w:proofErr w:type="spellEnd"/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มหาสารคาม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>.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มหาสารคาม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>.</w:t>
      </w:r>
      <w:proofErr w:type="gramEnd"/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right="-151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ประเวศ  วะสี</w:t>
      </w:r>
      <w:r w:rsidRPr="00412161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412161">
        <w:rPr>
          <w:rFonts w:asciiTheme="majorBidi" w:hAnsiTheme="majorBidi" w:cstheme="majorBidi"/>
          <w:sz w:val="32"/>
          <w:szCs w:val="32"/>
        </w:rPr>
        <w:t xml:space="preserve">(2543).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ปฏิรูปการเรียนรู้</w:t>
      </w:r>
      <w:r w:rsidRPr="00412161">
        <w:rPr>
          <w:rFonts w:asciiTheme="majorBidi" w:hAnsiTheme="majorBidi" w:cstheme="majorBidi"/>
          <w:b/>
          <w:bCs/>
          <w:sz w:val="32"/>
          <w:szCs w:val="32"/>
        </w:rPr>
        <w:t>.</w:t>
      </w:r>
      <w:proofErr w:type="gramEnd"/>
      <w:r w:rsidRPr="0041216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กรุงเทพมหานคร </w:t>
      </w:r>
      <w:r w:rsidRPr="00412161">
        <w:rPr>
          <w:rFonts w:asciiTheme="majorBidi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hAnsiTheme="majorBidi" w:cstheme="majorBidi"/>
          <w:sz w:val="32"/>
          <w:szCs w:val="32"/>
          <w:cs/>
        </w:rPr>
        <w:t>สำนักงานคณะกรรมการการศึกษา</w:t>
      </w:r>
      <w:r w:rsidRPr="00412161">
        <w:rPr>
          <w:rFonts w:asciiTheme="majorBidi" w:hAnsiTheme="majorBidi" w:cstheme="majorBidi"/>
          <w:sz w:val="32"/>
          <w:szCs w:val="32"/>
          <w:cs/>
        </w:rPr>
        <w:tab/>
        <w:t>แห่งชาติ</w:t>
      </w:r>
      <w:r w:rsidRPr="00412161">
        <w:rPr>
          <w:rFonts w:asciiTheme="majorBidi" w:hAnsiTheme="majorBidi" w:cstheme="majorBidi"/>
          <w:sz w:val="32"/>
          <w:szCs w:val="32"/>
        </w:rPr>
        <w:t>.</w:t>
      </w:r>
    </w:p>
    <w:p w:rsidR="004E7388" w:rsidRDefault="009741A4" w:rsidP="004E7388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proofErr w:type="spellStart"/>
      <w:r w:rsidRPr="00412161">
        <w:rPr>
          <w:rFonts w:asciiTheme="majorBidi" w:hAnsiTheme="majorBidi" w:cstheme="majorBidi"/>
          <w:cs/>
        </w:rPr>
        <w:lastRenderedPageBreak/>
        <w:t>ปรา</w:t>
      </w:r>
      <w:proofErr w:type="spellEnd"/>
      <w:r w:rsidRPr="00412161">
        <w:rPr>
          <w:rFonts w:asciiTheme="majorBidi" w:hAnsiTheme="majorBidi" w:cstheme="majorBidi"/>
          <w:cs/>
        </w:rPr>
        <w:t>จรี  ประสมศักดิ์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(</w:t>
      </w:r>
      <w:proofErr w:type="gramStart"/>
      <w:r w:rsidRPr="00412161">
        <w:rPr>
          <w:rFonts w:asciiTheme="majorBidi" w:hAnsiTheme="majorBidi" w:cstheme="majorBidi"/>
        </w:rPr>
        <w:t>2553</w:t>
      </w:r>
      <w:r w:rsidRPr="00412161">
        <w:rPr>
          <w:rFonts w:asciiTheme="majorBidi" w:hAnsiTheme="majorBidi" w:cstheme="majorBidi"/>
          <w:cs/>
        </w:rPr>
        <w:t>)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b/>
          <w:bCs/>
          <w:cs/>
        </w:rPr>
        <w:t>การประยุกต์</w:t>
      </w:r>
      <w:proofErr w:type="spellStart"/>
      <w:r w:rsidRPr="00412161">
        <w:rPr>
          <w:rFonts w:asciiTheme="majorBidi" w:hAnsiTheme="majorBidi" w:cstheme="majorBidi"/>
          <w:b/>
          <w:bCs/>
          <w:cs/>
        </w:rPr>
        <w:t>ฟัซ</w:t>
      </w:r>
      <w:proofErr w:type="spellEnd"/>
      <w:r w:rsidRPr="00412161">
        <w:rPr>
          <w:rFonts w:asciiTheme="majorBidi" w:hAnsiTheme="majorBidi" w:cstheme="majorBidi"/>
          <w:b/>
          <w:bCs/>
          <w:cs/>
        </w:rPr>
        <w:t>ซีลอจิกสำหรับการควบคุมวงจรกรองกำลังแอก</w:t>
      </w:r>
      <w:r w:rsidRPr="00412161">
        <w:rPr>
          <w:rFonts w:asciiTheme="majorBidi" w:hAnsiTheme="majorBidi" w:cstheme="majorBidi"/>
          <w:b/>
          <w:bCs/>
          <w:cs/>
        </w:rPr>
        <w:tab/>
      </w:r>
      <w:proofErr w:type="spellStart"/>
      <w:r w:rsidRPr="00412161">
        <w:rPr>
          <w:rFonts w:asciiTheme="majorBidi" w:hAnsiTheme="majorBidi" w:cstheme="majorBidi"/>
          <w:b/>
          <w:bCs/>
          <w:cs/>
        </w:rPr>
        <w:t>ทีฟ</w:t>
      </w:r>
      <w:proofErr w:type="spellEnd"/>
      <w:r w:rsidRPr="00412161">
        <w:rPr>
          <w:rFonts w:asciiTheme="majorBidi" w:hAnsiTheme="majorBidi" w:cstheme="majorBidi"/>
          <w:b/>
          <w:bCs/>
          <w:cs/>
        </w:rPr>
        <w:t>แบบขนาน</w:t>
      </w:r>
      <w:r w:rsidRPr="00412161">
        <w:rPr>
          <w:rFonts w:asciiTheme="majorBidi" w:hAnsiTheme="majorBidi" w:cstheme="majorBidi"/>
          <w:b/>
          <w:bCs/>
        </w:rPr>
        <w:t>.</w:t>
      </w:r>
      <w:r w:rsidRPr="00412161">
        <w:rPr>
          <w:rFonts w:asciiTheme="majorBidi" w:hAnsiTheme="majorBidi" w:cstheme="majorBidi"/>
          <w:b/>
          <w:bCs/>
          <w:cs/>
        </w:rPr>
        <w:t>สาขาวิชาวิศวกรรมไฟฟ้า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สำนักวิชาวิศวกรรมศาสตร์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มหาวิทยาลัย</w:t>
      </w:r>
      <w:r w:rsidRPr="00412161">
        <w:rPr>
          <w:rFonts w:asciiTheme="majorBidi" w:hAnsiTheme="majorBidi" w:cstheme="majorBidi"/>
          <w:cs/>
        </w:rPr>
        <w:tab/>
        <w:t>เทคโนโลยี</w:t>
      </w:r>
      <w:proofErr w:type="spellStart"/>
      <w:r w:rsidRPr="00412161">
        <w:rPr>
          <w:rFonts w:asciiTheme="majorBidi" w:hAnsiTheme="majorBidi" w:cstheme="majorBidi"/>
          <w:cs/>
        </w:rPr>
        <w:t>สุร</w:t>
      </w:r>
      <w:proofErr w:type="spellEnd"/>
      <w:r w:rsidRPr="00412161">
        <w:rPr>
          <w:rFonts w:asciiTheme="majorBidi" w:hAnsiTheme="majorBidi" w:cstheme="majorBidi"/>
          <w:cs/>
        </w:rPr>
        <w:t>นารี</w:t>
      </w:r>
      <w:r w:rsidRPr="00412161">
        <w:rPr>
          <w:rFonts w:asciiTheme="majorBidi" w:hAnsiTheme="majorBidi" w:cstheme="majorBidi"/>
        </w:rPr>
        <w:t>.</w:t>
      </w:r>
      <w:proofErr w:type="gramEnd"/>
    </w:p>
    <w:p w:rsidR="009741A4" w:rsidRPr="00412161" w:rsidRDefault="004E7388" w:rsidP="004E7388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eastAsia="AngsanaNew" w:hAnsiTheme="majorBidi" w:cstheme="majorBidi"/>
        </w:rPr>
        <w:t>_______.</w:t>
      </w:r>
      <w:r w:rsidRPr="00412161">
        <w:rPr>
          <w:rFonts w:asciiTheme="majorBidi" w:hAnsiTheme="majorBidi" w:cstheme="majorBidi"/>
          <w:cs/>
        </w:rPr>
        <w:t xml:space="preserve"> </w:t>
      </w:r>
      <w:r w:rsidR="009741A4" w:rsidRPr="00412161">
        <w:rPr>
          <w:rFonts w:asciiTheme="majorBidi" w:hAnsiTheme="majorBidi" w:cstheme="majorBidi"/>
          <w:cs/>
        </w:rPr>
        <w:t>(</w:t>
      </w:r>
      <w:r w:rsidR="009741A4" w:rsidRPr="00412161">
        <w:rPr>
          <w:rFonts w:asciiTheme="majorBidi" w:hAnsiTheme="majorBidi" w:cstheme="majorBidi"/>
        </w:rPr>
        <w:t>2553</w:t>
      </w:r>
      <w:r w:rsidR="009741A4" w:rsidRPr="00412161">
        <w:rPr>
          <w:rFonts w:asciiTheme="majorBidi" w:hAnsiTheme="majorBidi" w:cstheme="majorBidi"/>
          <w:cs/>
        </w:rPr>
        <w:t xml:space="preserve">). </w:t>
      </w:r>
      <w:r w:rsidR="009741A4" w:rsidRPr="00412161">
        <w:rPr>
          <w:rFonts w:asciiTheme="majorBidi" w:hAnsiTheme="majorBidi" w:cstheme="majorBidi"/>
          <w:b/>
          <w:bCs/>
          <w:cs/>
        </w:rPr>
        <w:t>การประยุกต์</w:t>
      </w:r>
      <w:proofErr w:type="spellStart"/>
      <w:r w:rsidR="009741A4" w:rsidRPr="00412161">
        <w:rPr>
          <w:rFonts w:asciiTheme="majorBidi" w:hAnsiTheme="majorBidi" w:cstheme="majorBidi"/>
          <w:b/>
          <w:bCs/>
          <w:cs/>
        </w:rPr>
        <w:t>ฟัซ</w:t>
      </w:r>
      <w:proofErr w:type="spellEnd"/>
      <w:r w:rsidR="009741A4" w:rsidRPr="00412161">
        <w:rPr>
          <w:rFonts w:asciiTheme="majorBidi" w:hAnsiTheme="majorBidi" w:cstheme="majorBidi"/>
          <w:b/>
          <w:bCs/>
          <w:cs/>
        </w:rPr>
        <w:t>ซีลอจิกสำหรับการควบคุมวงจรกรองกำลังแอก</w:t>
      </w:r>
      <w:proofErr w:type="spellStart"/>
      <w:r w:rsidR="009741A4" w:rsidRPr="00412161">
        <w:rPr>
          <w:rFonts w:asciiTheme="majorBidi" w:hAnsiTheme="majorBidi" w:cstheme="majorBidi"/>
          <w:b/>
          <w:bCs/>
          <w:cs/>
        </w:rPr>
        <w:t>ทีฟ</w:t>
      </w:r>
      <w:proofErr w:type="spellEnd"/>
      <w:r w:rsidR="009741A4" w:rsidRPr="00412161">
        <w:rPr>
          <w:rFonts w:asciiTheme="majorBidi" w:hAnsiTheme="majorBidi" w:cstheme="majorBidi"/>
          <w:b/>
          <w:bCs/>
          <w:cs/>
        </w:rPr>
        <w:t>แบบ</w:t>
      </w:r>
      <w:r w:rsidR="002C1E11" w:rsidRPr="00412161">
        <w:rPr>
          <w:rFonts w:asciiTheme="majorBidi" w:hAnsiTheme="majorBidi" w:cstheme="majorBidi" w:hint="cs"/>
          <w:b/>
          <w:bCs/>
          <w:cs/>
        </w:rPr>
        <w:tab/>
      </w:r>
      <w:r w:rsidR="009741A4" w:rsidRPr="00412161">
        <w:rPr>
          <w:rFonts w:asciiTheme="majorBidi" w:hAnsiTheme="majorBidi" w:cstheme="majorBidi"/>
          <w:b/>
          <w:bCs/>
          <w:cs/>
        </w:rPr>
        <w:t>ขนาน</w:t>
      </w:r>
      <w:r w:rsidR="009741A4" w:rsidRPr="00412161">
        <w:rPr>
          <w:rFonts w:asciiTheme="majorBidi" w:hAnsiTheme="majorBidi" w:cstheme="majorBidi"/>
          <w:cs/>
        </w:rPr>
        <w:t>. วิทยานิพนธ์วิศวกรรมศาสตร์มหาบัณฑิต, มหาวิทยาลัยเทคโนโลยี</w:t>
      </w:r>
      <w:proofErr w:type="spellStart"/>
      <w:r w:rsidR="009741A4" w:rsidRPr="00412161">
        <w:rPr>
          <w:rFonts w:asciiTheme="majorBidi" w:hAnsiTheme="majorBidi" w:cstheme="majorBidi"/>
          <w:cs/>
        </w:rPr>
        <w:t>สุร</w:t>
      </w:r>
      <w:proofErr w:type="spellEnd"/>
      <w:r w:rsidR="009741A4" w:rsidRPr="00412161">
        <w:rPr>
          <w:rFonts w:asciiTheme="majorBidi" w:hAnsiTheme="majorBidi" w:cstheme="majorBidi"/>
          <w:cs/>
        </w:rPr>
        <w:t>นารี.</w:t>
      </w:r>
    </w:p>
    <w:p w:rsidR="009741A4" w:rsidRPr="00412161" w:rsidRDefault="009741A4" w:rsidP="0023131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auto"/>
          <w:sz w:val="32"/>
          <w:szCs w:val="32"/>
        </w:rPr>
      </w:pPr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ปรียาพร</w:t>
      </w:r>
      <w:r w:rsidR="004969E2" w:rsidRPr="0041216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วงศ์</w:t>
      </w:r>
      <w:proofErr w:type="spellStart"/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อนุตร</w:t>
      </w:r>
      <w:proofErr w:type="spellEnd"/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โรจน์</w:t>
      </w:r>
      <w:r w:rsidRPr="00412161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proofErr w:type="gramStart"/>
      <w:r w:rsidRPr="00412161">
        <w:rPr>
          <w:rFonts w:asciiTheme="majorBidi" w:hAnsiTheme="majorBidi" w:cstheme="majorBidi"/>
          <w:color w:val="auto"/>
          <w:sz w:val="32"/>
          <w:szCs w:val="32"/>
        </w:rPr>
        <w:t>(2544</w:t>
      </w:r>
      <w:r w:rsidR="002C1E11" w:rsidRPr="00412161">
        <w:rPr>
          <w:rFonts w:asciiTheme="majorBidi" w:hAnsiTheme="majorBidi" w:cstheme="majorBidi"/>
          <w:color w:val="auto"/>
          <w:sz w:val="32"/>
          <w:szCs w:val="32"/>
        </w:rPr>
        <w:t xml:space="preserve">). 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จิตวิทยาการศึกษา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proofErr w:type="gramEnd"/>
      <w:r w:rsidRPr="0041216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ศูนย์ส่งเสริมกรุงเทพฯ</w:t>
      </w:r>
      <w:r w:rsidRPr="00412161">
        <w:rPr>
          <w:rFonts w:asciiTheme="majorBidi" w:hAnsiTheme="majorBidi" w:cstheme="majorBidi"/>
          <w:color w:val="auto"/>
          <w:sz w:val="32"/>
          <w:szCs w:val="32"/>
        </w:rPr>
        <w:t>.</w:t>
      </w:r>
      <w:proofErr w:type="spellStart"/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สห</w:t>
      </w:r>
      <w:proofErr w:type="spellEnd"/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มิตร</w:t>
      </w:r>
      <w:proofErr w:type="spellStart"/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ออฟเซพ</w:t>
      </w:r>
      <w:proofErr w:type="spellEnd"/>
      <w:r w:rsidRPr="00412161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="002C1E11" w:rsidRPr="00412161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กรุงเทพฯ</w:t>
      </w:r>
      <w:r w:rsidRPr="00412161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</w:p>
    <w:p w:rsidR="004E7388" w:rsidRDefault="004E7388" w:rsidP="0023131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 w:hint="cs"/>
          <w:color w:val="auto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proofErr w:type="gramStart"/>
      <w:r w:rsidR="009741A4" w:rsidRPr="00412161">
        <w:rPr>
          <w:rFonts w:asciiTheme="majorBidi" w:hAnsiTheme="majorBidi" w:cstheme="majorBidi"/>
          <w:color w:val="auto"/>
          <w:sz w:val="32"/>
          <w:szCs w:val="32"/>
        </w:rPr>
        <w:t xml:space="preserve">(2546). </w:t>
      </w:r>
      <w:r w:rsidR="009741A4"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จิตวิทยาการศึกษา</w:t>
      </w:r>
      <w:r w:rsidR="009741A4" w:rsidRPr="00412161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proofErr w:type="gramEnd"/>
      <w:r w:rsidR="009741A4" w:rsidRPr="0041216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9741A4" w:rsidRPr="00412161">
        <w:rPr>
          <w:rFonts w:asciiTheme="majorBidi" w:hAnsiTheme="majorBidi" w:cstheme="majorBidi"/>
          <w:color w:val="auto"/>
          <w:sz w:val="32"/>
          <w:szCs w:val="32"/>
          <w:cs/>
        </w:rPr>
        <w:t>ศูนย์ส่งเสริมกรุงเทพฯ</w:t>
      </w:r>
      <w:r w:rsidR="009741A4" w:rsidRPr="00412161">
        <w:rPr>
          <w:rFonts w:asciiTheme="majorBidi" w:hAnsiTheme="majorBidi" w:cstheme="majorBidi"/>
          <w:color w:val="auto"/>
          <w:sz w:val="32"/>
          <w:szCs w:val="32"/>
        </w:rPr>
        <w:t>.</w:t>
      </w:r>
      <w:r w:rsidR="009741A4" w:rsidRPr="00412161">
        <w:rPr>
          <w:rFonts w:asciiTheme="majorBidi" w:hAnsiTheme="majorBidi" w:cstheme="majorBidi"/>
          <w:color w:val="auto"/>
          <w:sz w:val="32"/>
          <w:szCs w:val="32"/>
          <w:cs/>
        </w:rPr>
        <w:t>พิมพ์ครั้งที่</w:t>
      </w:r>
      <w:r w:rsidR="009741A4" w:rsidRPr="00412161">
        <w:rPr>
          <w:rFonts w:asciiTheme="majorBidi" w:hAnsiTheme="majorBidi" w:cstheme="majorBidi"/>
          <w:color w:val="auto"/>
          <w:sz w:val="32"/>
          <w:szCs w:val="32"/>
        </w:rPr>
        <w:t xml:space="preserve"> 7.</w:t>
      </w:r>
      <w:r w:rsidR="002C1E11" w:rsidRPr="0041216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9741A4" w:rsidRPr="00412161">
        <w:rPr>
          <w:rFonts w:asciiTheme="majorBidi" w:hAnsiTheme="majorBidi" w:cstheme="majorBidi"/>
          <w:color w:val="auto"/>
          <w:sz w:val="32"/>
          <w:szCs w:val="32"/>
          <w:cs/>
        </w:rPr>
        <w:t>กรุงเทพฯ</w:t>
      </w:r>
      <w:r w:rsidR="009741A4" w:rsidRPr="00412161">
        <w:rPr>
          <w:rFonts w:asciiTheme="majorBidi" w:hAnsiTheme="majorBidi" w:cstheme="majorBidi"/>
          <w:color w:val="auto"/>
          <w:sz w:val="32"/>
          <w:szCs w:val="32"/>
        </w:rPr>
        <w:t xml:space="preserve"> : </w:t>
      </w:r>
      <w:r w:rsidR="002C1E11" w:rsidRPr="00412161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9741A4" w:rsidRPr="00412161">
        <w:rPr>
          <w:rFonts w:asciiTheme="majorBidi" w:hAnsiTheme="majorBidi" w:cstheme="majorBidi"/>
          <w:color w:val="auto"/>
          <w:sz w:val="32"/>
          <w:szCs w:val="32"/>
          <w:cs/>
        </w:rPr>
        <w:t>พิมพ์ดี</w:t>
      </w:r>
      <w:r w:rsidR="009741A4" w:rsidRPr="0041216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9741A4" w:rsidRPr="00412161" w:rsidRDefault="004E7388" w:rsidP="0023131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9741A4" w:rsidRPr="00412161">
        <w:rPr>
          <w:rFonts w:asciiTheme="majorBidi" w:hAnsiTheme="majorBidi" w:cstheme="majorBidi"/>
          <w:color w:val="auto"/>
          <w:sz w:val="32"/>
          <w:szCs w:val="32"/>
          <w:cs/>
        </w:rPr>
        <w:t>จำกัด</w:t>
      </w:r>
      <w:r w:rsidR="009741A4" w:rsidRPr="00412161">
        <w:rPr>
          <w:rFonts w:asciiTheme="majorBidi" w:hAnsiTheme="majorBidi" w:cstheme="majorBidi"/>
          <w:color w:val="auto"/>
          <w:sz w:val="32"/>
          <w:szCs w:val="32"/>
        </w:rPr>
        <w:t>.</w:t>
      </w:r>
    </w:p>
    <w:p w:rsidR="009741A4" w:rsidRPr="00412161" w:rsidRDefault="004969E2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ปาริชาติ</w:t>
      </w:r>
      <w:r w:rsidRPr="004121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บัวเจริญ. (</w:t>
      </w:r>
      <w:r w:rsidR="009741A4" w:rsidRPr="00412161">
        <w:rPr>
          <w:rFonts w:asciiTheme="majorBidi" w:hAnsiTheme="majorBidi" w:cstheme="majorBidi"/>
          <w:sz w:val="32"/>
          <w:szCs w:val="32"/>
        </w:rPr>
        <w:t>2554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การศึกษาปัจจัยด้านการจัดการเรียนรู้ในห้องเรียนที่ส่งผลต่อ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ab/>
        <w:t>ผลสัมฤทธิ์ทางการเรียนทางคณิตศาสตร์ และเจตคติต่อวิชาคณิตศาสตร์ของนักศึกษา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ab/>
        <w:t>คณะวิ</w:t>
      </w:r>
      <w:proofErr w:type="spellStart"/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ศกร</w:t>
      </w:r>
      <w:proofErr w:type="spellEnd"/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รมศาสตร์ มหาวิทยาลัยเทคโนโลยีราชมงคลล้านนา ภาคพายัพ เชียงใหม่</w:t>
      </w:r>
      <w:r w:rsidR="009741A4" w:rsidRPr="00412161">
        <w:rPr>
          <w:rFonts w:asciiTheme="majorBidi" w:hAnsiTheme="majorBidi" w:cstheme="majorBidi"/>
          <w:sz w:val="32"/>
          <w:szCs w:val="32"/>
        </w:rPr>
        <w:t xml:space="preserve">.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ab/>
        <w:t>มหาวิทยาลัยเทคโนโลยีราชมงคลล้านนา ภาคพายัพ เชียงใหม่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4969E2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 w:rsidRPr="00412161">
        <w:rPr>
          <w:rFonts w:asciiTheme="majorBidi" w:hAnsiTheme="majorBidi" w:cstheme="majorBidi"/>
          <w:cs/>
        </w:rPr>
        <w:t>ผจง</w:t>
      </w:r>
      <w:proofErr w:type="spellStart"/>
      <w:r w:rsidRPr="00412161">
        <w:rPr>
          <w:rFonts w:asciiTheme="majorBidi" w:hAnsiTheme="majorBidi" w:cstheme="majorBidi"/>
          <w:cs/>
        </w:rPr>
        <w:t>กาญจน์</w:t>
      </w:r>
      <w:proofErr w:type="spellEnd"/>
      <w:r w:rsidRPr="00412161">
        <w:rPr>
          <w:rFonts w:asciiTheme="majorBidi" w:hAnsiTheme="majorBidi" w:cstheme="majorBidi" w:hint="cs"/>
          <w:cs/>
        </w:rPr>
        <w:t xml:space="preserve"> </w:t>
      </w:r>
      <w:r w:rsidR="009741A4" w:rsidRPr="00412161">
        <w:rPr>
          <w:rFonts w:asciiTheme="majorBidi" w:hAnsiTheme="majorBidi" w:cstheme="majorBidi"/>
          <w:cs/>
        </w:rPr>
        <w:t>ภู่วิภา</w:t>
      </w:r>
      <w:proofErr w:type="spellStart"/>
      <w:r w:rsidR="009741A4" w:rsidRPr="00412161">
        <w:rPr>
          <w:rFonts w:asciiTheme="majorBidi" w:hAnsiTheme="majorBidi" w:cstheme="majorBidi"/>
          <w:cs/>
        </w:rPr>
        <w:t>คาวรรธน์</w:t>
      </w:r>
      <w:proofErr w:type="spellEnd"/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b/>
          <w:bCs/>
          <w:cs/>
        </w:rPr>
        <w:t>การสอนการอ่านภาษาอังกฤษในระดับมัธยมศึกษา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</w:rPr>
        <w:tab/>
      </w:r>
      <w:r w:rsidR="009741A4" w:rsidRPr="00412161">
        <w:rPr>
          <w:rFonts w:asciiTheme="majorBidi" w:hAnsiTheme="majorBidi" w:cstheme="majorBidi"/>
        </w:rPr>
        <w:tab/>
      </w:r>
      <w:r w:rsidR="009741A4" w:rsidRPr="00412161">
        <w:rPr>
          <w:rFonts w:asciiTheme="majorBidi" w:hAnsiTheme="majorBidi" w:cstheme="majorBidi"/>
          <w:cs/>
        </w:rPr>
        <w:t>(เอกสารประกอบการสอน)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cs/>
        </w:rPr>
        <w:t>เชียงใหม่</w:t>
      </w:r>
      <w:r w:rsidR="009741A4" w:rsidRPr="00412161">
        <w:rPr>
          <w:rFonts w:asciiTheme="majorBidi" w:hAnsiTheme="majorBidi" w:cstheme="majorBidi"/>
        </w:rPr>
        <w:t xml:space="preserve"> : </w:t>
      </w:r>
      <w:r w:rsidR="009741A4" w:rsidRPr="00412161">
        <w:rPr>
          <w:rFonts w:asciiTheme="majorBidi" w:hAnsiTheme="majorBidi" w:cstheme="majorBidi"/>
          <w:cs/>
        </w:rPr>
        <w:t>คณะศึกษาศาสตร์มหาวิทยาลัยเชียงใหม่</w:t>
      </w:r>
      <w:r w:rsidR="009741A4" w:rsidRPr="00412161">
        <w:rPr>
          <w:rFonts w:asciiTheme="majorBidi" w:hAnsiTheme="majorBidi" w:cstheme="majorBidi"/>
        </w:rPr>
        <w:t>.2540.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พนม</w:t>
      </w:r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Pr="00412161">
        <w:rPr>
          <w:rFonts w:asciiTheme="majorBidi" w:hAnsiTheme="majorBidi" w:cstheme="majorBidi"/>
          <w:sz w:val="32"/>
          <w:szCs w:val="32"/>
          <w:cs/>
        </w:rPr>
        <w:t>ไพบูลย์</w:t>
      </w:r>
      <w:r w:rsidRPr="00412161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412161">
        <w:rPr>
          <w:rFonts w:asciiTheme="majorBidi" w:hAnsiTheme="majorBidi" w:cstheme="majorBidi"/>
          <w:sz w:val="32"/>
          <w:szCs w:val="32"/>
        </w:rPr>
        <w:t xml:space="preserve">(2547).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ห้องสมุดกับการเรียนรู้</w:t>
      </w:r>
      <w:r w:rsidRPr="00412161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สืบค้นเมื่อ </w:t>
      </w:r>
      <w:r w:rsidRPr="00412161">
        <w:rPr>
          <w:rFonts w:asciiTheme="majorBidi" w:hAnsiTheme="majorBidi" w:cstheme="majorBidi"/>
          <w:sz w:val="32"/>
          <w:szCs w:val="32"/>
        </w:rPr>
        <w:t xml:space="preserve">16 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มกราคม </w:t>
      </w:r>
      <w:r w:rsidRPr="00412161">
        <w:rPr>
          <w:rFonts w:asciiTheme="majorBidi" w:hAnsiTheme="majorBidi" w:cstheme="majorBidi"/>
          <w:sz w:val="32"/>
          <w:szCs w:val="32"/>
        </w:rPr>
        <w:t xml:space="preserve">2558, </w:t>
      </w:r>
      <w:r w:rsidRPr="00412161">
        <w:rPr>
          <w:rFonts w:asciiTheme="majorBidi" w:hAnsiTheme="majorBidi" w:cstheme="majorBidi"/>
          <w:sz w:val="32"/>
          <w:szCs w:val="32"/>
          <w:cs/>
        </w:rPr>
        <w:t>จาก</w:t>
      </w:r>
      <w:r w:rsidRPr="00412161">
        <w:rPr>
          <w:rFonts w:asciiTheme="majorBidi" w:hAnsiTheme="majorBidi" w:cstheme="majorBidi"/>
          <w:sz w:val="32"/>
          <w:szCs w:val="32"/>
        </w:rPr>
        <w:tab/>
        <w:t>http://www.libraly.org</w:t>
      </w:r>
    </w:p>
    <w:p w:rsidR="009741A4" w:rsidRPr="00412161" w:rsidRDefault="009741A4" w:rsidP="0023131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พบพร กระแสชัย. (</w:t>
      </w:r>
      <w:r w:rsidRPr="00412161">
        <w:rPr>
          <w:rFonts w:asciiTheme="majorBidi" w:hAnsiTheme="majorBidi" w:cstheme="majorBidi"/>
          <w:color w:val="auto"/>
          <w:sz w:val="32"/>
          <w:szCs w:val="32"/>
        </w:rPr>
        <w:t>2555</w:t>
      </w:r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 xml:space="preserve">). 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ระบบผู้เชี่ยวชาญสาหรับจ่ายยาสัตว์โดยใช้</w:t>
      </w:r>
      <w:proofErr w:type="spellStart"/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ฟัซ</w:t>
      </w:r>
      <w:proofErr w:type="spellEnd"/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ซีลอจิก</w:t>
      </w:r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 xml:space="preserve">. </w:t>
      </w:r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ab/>
        <w:t>มหาวิทยาลัยเชียงใหม่.</w:t>
      </w:r>
    </w:p>
    <w:p w:rsidR="009741A4" w:rsidRPr="00412161" w:rsidRDefault="004969E2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 w:rsidRPr="00412161">
        <w:rPr>
          <w:rFonts w:asciiTheme="majorBidi" w:hAnsiTheme="majorBidi" w:cstheme="majorBidi"/>
          <w:cs/>
        </w:rPr>
        <w:t>พร้อมพรรณ</w:t>
      </w:r>
      <w:r w:rsidRPr="00412161">
        <w:rPr>
          <w:rFonts w:asciiTheme="majorBidi" w:hAnsiTheme="majorBidi" w:cstheme="majorBidi" w:hint="cs"/>
          <w:cs/>
        </w:rPr>
        <w:t xml:space="preserve"> </w:t>
      </w:r>
      <w:r w:rsidR="009741A4" w:rsidRPr="00412161">
        <w:rPr>
          <w:rFonts w:asciiTheme="majorBidi" w:hAnsiTheme="majorBidi" w:cstheme="majorBidi"/>
          <w:cs/>
        </w:rPr>
        <w:t>อุดมสิน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cs/>
        </w:rPr>
        <w:t xml:space="preserve"> (</w:t>
      </w:r>
      <w:r w:rsidR="009741A4" w:rsidRPr="00412161">
        <w:rPr>
          <w:rFonts w:asciiTheme="majorBidi" w:hAnsiTheme="majorBidi" w:cstheme="majorBidi"/>
        </w:rPr>
        <w:t>2529</w:t>
      </w:r>
      <w:r w:rsidR="009741A4" w:rsidRPr="00412161">
        <w:rPr>
          <w:rFonts w:asciiTheme="majorBidi" w:hAnsiTheme="majorBidi" w:cstheme="majorBidi"/>
          <w:cs/>
        </w:rPr>
        <w:t>).</w:t>
      </w:r>
      <w:r w:rsidR="009741A4" w:rsidRPr="00412161">
        <w:rPr>
          <w:rFonts w:asciiTheme="majorBidi" w:hAnsiTheme="majorBidi" w:cstheme="majorBidi"/>
          <w:b/>
          <w:bCs/>
          <w:cs/>
        </w:rPr>
        <w:t xml:space="preserve"> การเปรียบเทียบความสนใจและเจตคติต่อวิชาคณิตศาสตร์ </w:t>
      </w:r>
      <w:r w:rsidR="009741A4" w:rsidRPr="00412161">
        <w:rPr>
          <w:rFonts w:asciiTheme="majorBidi" w:hAnsiTheme="majorBidi" w:cstheme="majorBidi"/>
          <w:b/>
          <w:bCs/>
          <w:cs/>
        </w:rPr>
        <w:tab/>
      </w:r>
      <w:r w:rsidR="009741A4" w:rsidRPr="00412161">
        <w:rPr>
          <w:rFonts w:asciiTheme="majorBidi" w:hAnsiTheme="majorBidi" w:cstheme="majorBidi"/>
          <w:b/>
          <w:bCs/>
          <w:cs/>
        </w:rPr>
        <w:tab/>
        <w:t>ของนักเรียนระดับชั้นมัธยมศึกษาตอนปลาย ที่เลือกใช้แนวทางการคิดแก้ปัญหาทาง</w:t>
      </w:r>
      <w:r w:rsidR="009741A4" w:rsidRPr="00412161">
        <w:rPr>
          <w:rFonts w:asciiTheme="majorBidi" w:hAnsiTheme="majorBidi" w:cstheme="majorBidi"/>
          <w:b/>
          <w:bCs/>
          <w:cs/>
        </w:rPr>
        <w:tab/>
        <w:t>คณิตศาสตร์แตกต่างกัน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cs/>
        </w:rPr>
        <w:t>กรุงเทพมหานคร</w:t>
      </w:r>
      <w:r w:rsidR="009741A4" w:rsidRPr="00412161">
        <w:rPr>
          <w:rFonts w:asciiTheme="majorBidi" w:hAnsiTheme="majorBidi" w:cstheme="majorBidi"/>
        </w:rPr>
        <w:t xml:space="preserve">: </w:t>
      </w:r>
      <w:r w:rsidR="009741A4" w:rsidRPr="00412161">
        <w:rPr>
          <w:rFonts w:asciiTheme="majorBidi" w:hAnsiTheme="majorBidi" w:cstheme="majorBidi"/>
          <w:cs/>
        </w:rPr>
        <w:t>จุฬาลงกรณ์มหาวิทยาลัย</w:t>
      </w:r>
      <w:r w:rsidR="009741A4" w:rsidRPr="00412161">
        <w:rPr>
          <w:rFonts w:asciiTheme="majorBidi" w:hAnsiTheme="majorBidi" w:cstheme="majorBidi"/>
        </w:rPr>
        <w:t>.</w:t>
      </w:r>
    </w:p>
    <w:p w:rsidR="009741A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9741A4" w:rsidRPr="00412161">
        <w:rPr>
          <w:rFonts w:asciiTheme="majorBidi" w:hAnsiTheme="majorBidi" w:cstheme="majorBidi"/>
          <w:sz w:val="32"/>
          <w:szCs w:val="32"/>
          <w:cs/>
        </w:rPr>
        <w:t>(</w:t>
      </w:r>
      <w:proofErr w:type="gramEnd"/>
      <w:r w:rsidR="009741A4" w:rsidRPr="00412161">
        <w:rPr>
          <w:rFonts w:asciiTheme="majorBidi" w:hAnsiTheme="majorBidi" w:cstheme="majorBidi"/>
          <w:sz w:val="32"/>
          <w:szCs w:val="32"/>
        </w:rPr>
        <w:t>2544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การวัดและการประเมินผลการเรียนการสอนคณิตศาสตร์</w:t>
      </w:r>
      <w:r w:rsidR="00231310" w:rsidRPr="00412161">
        <w:rPr>
          <w:rFonts w:asciiTheme="majorBidi" w:hAnsiTheme="majorBidi" w:cstheme="majorBidi"/>
          <w:sz w:val="32"/>
          <w:szCs w:val="32"/>
        </w:rPr>
        <w:t>.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กรุงเทพมหานคร</w:t>
      </w:r>
      <w:r w:rsidR="009741A4" w:rsidRPr="00412161">
        <w:rPr>
          <w:rFonts w:asciiTheme="majorBidi" w:hAnsiTheme="majorBidi" w:cstheme="majorBidi"/>
          <w:sz w:val="32"/>
          <w:szCs w:val="32"/>
        </w:rPr>
        <w:t xml:space="preserve"> : </w:t>
      </w:r>
      <w:r w:rsidR="002C1E11" w:rsidRPr="00412161">
        <w:rPr>
          <w:rFonts w:asciiTheme="majorBidi" w:hAnsiTheme="majorBidi" w:cstheme="majorBidi"/>
          <w:sz w:val="32"/>
          <w:szCs w:val="32"/>
          <w:cs/>
        </w:rPr>
        <w:tab/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</w:p>
    <w:p w:rsidR="002C1E11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พระราชวรมุนี</w:t>
      </w:r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</w:rPr>
        <w:t>(</w:t>
      </w:r>
      <w:r w:rsidRPr="00412161">
        <w:rPr>
          <w:rFonts w:asciiTheme="majorBidi" w:hAnsiTheme="majorBidi" w:cstheme="majorBidi"/>
          <w:sz w:val="32"/>
          <w:szCs w:val="32"/>
          <w:cs/>
        </w:rPr>
        <w:t>ป</w:t>
      </w:r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  <w:r w:rsidRPr="00412161">
        <w:rPr>
          <w:rFonts w:asciiTheme="majorBidi" w:hAnsiTheme="majorBidi" w:cstheme="majorBidi"/>
          <w:sz w:val="32"/>
          <w:szCs w:val="32"/>
          <w:cs/>
        </w:rPr>
        <w:t>อ</w:t>
      </w:r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ปยุตฺ</w:t>
      </w:r>
      <w:proofErr w:type="spellEnd"/>
      <w:r w:rsidRPr="00412161">
        <w:rPr>
          <w:rFonts w:asciiTheme="majorBidi" w:hAnsiTheme="majorBidi" w:cstheme="majorBidi"/>
          <w:sz w:val="32"/>
          <w:szCs w:val="32"/>
          <w:cs/>
        </w:rPr>
        <w:t>โต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). </w:t>
      </w:r>
      <w:r w:rsidRPr="00412161">
        <w:rPr>
          <w:rFonts w:asciiTheme="majorBidi" w:eastAsia="AngsanaUPC-Bold" w:hAnsiTheme="majorBidi" w:cstheme="majorBidi"/>
          <w:sz w:val="32"/>
          <w:szCs w:val="32"/>
          <w:cs/>
        </w:rPr>
        <w:t>(</w:t>
      </w:r>
      <w:r w:rsidRPr="00412161">
        <w:rPr>
          <w:rFonts w:asciiTheme="majorBidi" w:eastAsia="AngsanaUPC-Bold" w:hAnsiTheme="majorBidi" w:cstheme="majorBidi"/>
          <w:sz w:val="32"/>
          <w:szCs w:val="32"/>
        </w:rPr>
        <w:t>2536</w:t>
      </w:r>
      <w:r w:rsidRPr="00412161">
        <w:rPr>
          <w:rFonts w:asciiTheme="majorBidi" w:eastAsia="AngsanaUPC-Bold" w:hAnsiTheme="majorBidi" w:cstheme="majorBidi"/>
          <w:sz w:val="32"/>
          <w:szCs w:val="32"/>
          <w:cs/>
        </w:rPr>
        <w:t>).</w:t>
      </w:r>
      <w:r w:rsidRPr="00412161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 xml:space="preserve"> ปรัชญาการศึกษาของไทย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กรุงเทพมหานคร 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hAnsiTheme="majorBidi" w:cstheme="majorBidi"/>
          <w:sz w:val="32"/>
          <w:szCs w:val="32"/>
          <w:cs/>
        </w:rPr>
        <w:t>เคล็ดไทย</w:t>
      </w:r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พิชิต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ฤทธิ์จรูญ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Pr="00412161">
        <w:rPr>
          <w:rFonts w:asciiTheme="majorBidi" w:eastAsia="AngsanaNew" w:hAnsiTheme="majorBidi" w:cstheme="majorBidi"/>
          <w:sz w:val="32"/>
          <w:szCs w:val="32"/>
        </w:rPr>
        <w:t>(2544).</w:t>
      </w:r>
      <w:r w:rsidRPr="00412161">
        <w:rPr>
          <w:rFonts w:asciiTheme="majorBidi" w:eastAsia="AngsanaNew-Italic" w:hAnsiTheme="majorBidi" w:cstheme="majorBidi"/>
          <w:b/>
          <w:bCs/>
          <w:sz w:val="32"/>
          <w:szCs w:val="32"/>
          <w:cs/>
        </w:rPr>
        <w:t xml:space="preserve"> หลักการวัดและประเมินผลการศึกษา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กรุงเทพมหานคร 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สำนักพิมพ์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แห่งจุฬาลงกรณ์มหาวิทยาลัย</w:t>
      </w:r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741A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>_______.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9741A4" w:rsidRPr="00412161">
        <w:rPr>
          <w:rFonts w:asciiTheme="majorBidi" w:eastAsia="AngsanaNew" w:hAnsiTheme="majorBidi" w:cstheme="majorBidi"/>
          <w:sz w:val="32"/>
          <w:szCs w:val="32"/>
        </w:rPr>
        <w:t>(2551).</w:t>
      </w:r>
      <w:r w:rsidR="009741A4" w:rsidRPr="00412161">
        <w:rPr>
          <w:rFonts w:asciiTheme="majorBidi" w:eastAsia="AngsanaNew-Italic" w:hAnsiTheme="majorBidi" w:cstheme="majorBidi"/>
          <w:b/>
          <w:bCs/>
          <w:sz w:val="32"/>
          <w:szCs w:val="32"/>
          <w:cs/>
        </w:rPr>
        <w:t xml:space="preserve"> หลักการวัดและประเมินผลการศึกษา</w:t>
      </w:r>
      <w:r w:rsidR="009741A4" w:rsidRPr="00412161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กรุงเทพมหานคร 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สำนักพิมพ์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แห่งจุฬาลงกรณ์มหาวิทยาลัย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พิตร</w:t>
      </w:r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ทองชั้น. (</w:t>
      </w:r>
      <w:r w:rsidRPr="00412161">
        <w:rPr>
          <w:rFonts w:asciiTheme="majorBidi" w:hAnsiTheme="majorBidi" w:cstheme="majorBidi"/>
          <w:sz w:val="32"/>
          <w:szCs w:val="32"/>
        </w:rPr>
        <w:t>2542</w:t>
      </w:r>
      <w:r w:rsidRPr="00412161">
        <w:rPr>
          <w:rFonts w:asciiTheme="majorBidi" w:hAnsiTheme="majorBidi" w:cstheme="majorBidi"/>
          <w:sz w:val="32"/>
          <w:szCs w:val="32"/>
          <w:cs/>
        </w:rPr>
        <w:t>).</w:t>
      </w:r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หลักการวัดผล</w:t>
      </w:r>
      <w:r w:rsidRPr="00412161">
        <w:rPr>
          <w:rFonts w:asciiTheme="majorBidi" w:eastAsia="AngsanaUPC-Bold" w:hAnsiTheme="majorBidi" w:cstheme="majorBidi"/>
          <w:b/>
          <w:bCs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</w:rPr>
        <w:t xml:space="preserve">. </w:t>
      </w:r>
      <w:r w:rsidRPr="00412161">
        <w:rPr>
          <w:rFonts w:asciiTheme="majorBidi" w:hAnsiTheme="majorBidi" w:cstheme="majorBidi"/>
          <w:sz w:val="32"/>
          <w:szCs w:val="32"/>
          <w:cs/>
        </w:rPr>
        <w:t>กรุงเทพมหานคร</w:t>
      </w:r>
      <w:r w:rsidRPr="00412161">
        <w:rPr>
          <w:rFonts w:asciiTheme="majorBidi" w:hAnsiTheme="majorBidi" w:cstheme="majorBidi"/>
          <w:sz w:val="32"/>
          <w:szCs w:val="32"/>
        </w:rPr>
        <w:t xml:space="preserve"> : </w:t>
      </w:r>
      <w:r w:rsidRPr="00412161">
        <w:rPr>
          <w:rFonts w:asciiTheme="majorBidi" w:hAnsiTheme="majorBidi" w:cstheme="majorBidi"/>
          <w:sz w:val="32"/>
          <w:szCs w:val="32"/>
          <w:cs/>
        </w:rPr>
        <w:t>สำนักพิมพ์โอ</w:t>
      </w: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เดียนสโตร์</w:t>
      </w:r>
      <w:proofErr w:type="spellEnd"/>
      <w:r w:rsidRPr="00412161">
        <w:rPr>
          <w:rFonts w:asciiTheme="majorBidi" w:hAnsiTheme="majorBidi" w:cstheme="majorBidi"/>
          <w:sz w:val="32"/>
          <w:szCs w:val="32"/>
          <w:cs/>
        </w:rPr>
        <w:t>วัด</w:t>
      </w:r>
      <w:r w:rsidRPr="00412161">
        <w:rPr>
          <w:rFonts w:asciiTheme="majorBidi" w:hAnsiTheme="majorBidi" w:cstheme="majorBidi"/>
          <w:sz w:val="32"/>
          <w:szCs w:val="32"/>
          <w:cs/>
        </w:rPr>
        <w:tab/>
        <w:t>บูรพา</w:t>
      </w:r>
      <w:r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Default="004969E2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proofErr w:type="spellStart"/>
      <w:r w:rsidRPr="00412161">
        <w:rPr>
          <w:rFonts w:asciiTheme="majorBidi" w:hAnsiTheme="majorBidi" w:cstheme="majorBidi"/>
          <w:cs/>
        </w:rPr>
        <w:t>พิสณุ</w:t>
      </w:r>
      <w:proofErr w:type="spellEnd"/>
      <w:r w:rsidRPr="00412161">
        <w:rPr>
          <w:rFonts w:asciiTheme="majorBidi" w:hAnsiTheme="majorBidi" w:cstheme="majorBidi"/>
          <w:cs/>
        </w:rPr>
        <w:t xml:space="preserve"> </w:t>
      </w:r>
      <w:r w:rsidR="009741A4" w:rsidRPr="00412161">
        <w:rPr>
          <w:rFonts w:asciiTheme="majorBidi" w:hAnsiTheme="majorBidi" w:cstheme="majorBidi"/>
          <w:cs/>
        </w:rPr>
        <w:t>ฟองศรี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cs/>
        </w:rPr>
        <w:t>(</w:t>
      </w:r>
      <w:r w:rsidR="009741A4" w:rsidRPr="00412161">
        <w:rPr>
          <w:rFonts w:asciiTheme="majorBidi" w:hAnsiTheme="majorBidi" w:cstheme="majorBidi"/>
        </w:rPr>
        <w:t>2549</w:t>
      </w:r>
      <w:r w:rsidR="009741A4" w:rsidRPr="00412161">
        <w:rPr>
          <w:rFonts w:asciiTheme="majorBidi" w:hAnsiTheme="majorBidi" w:cstheme="majorBidi"/>
          <w:cs/>
        </w:rPr>
        <w:t>)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b/>
          <w:bCs/>
          <w:cs/>
        </w:rPr>
        <w:t>การประเมินทางการศึกษา แนวคิดสู่การปฏิบัติ</w:t>
      </w:r>
      <w:proofErr w:type="gramStart"/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cs/>
        </w:rPr>
        <w:t>(</w:t>
      </w:r>
      <w:proofErr w:type="gramEnd"/>
      <w:r w:rsidR="009741A4" w:rsidRPr="00412161">
        <w:rPr>
          <w:rFonts w:asciiTheme="majorBidi" w:hAnsiTheme="majorBidi" w:cstheme="majorBidi"/>
          <w:cs/>
        </w:rPr>
        <w:t xml:space="preserve">พิมพ์ครั้งที่ </w:t>
      </w:r>
      <w:r w:rsidR="009741A4" w:rsidRPr="00412161">
        <w:rPr>
          <w:rFonts w:asciiTheme="majorBidi" w:hAnsiTheme="majorBidi" w:cstheme="majorBidi"/>
        </w:rPr>
        <w:t>2</w:t>
      </w:r>
      <w:r w:rsidR="009741A4" w:rsidRPr="00412161">
        <w:rPr>
          <w:rFonts w:asciiTheme="majorBidi" w:hAnsiTheme="majorBidi" w:cstheme="majorBidi"/>
          <w:cs/>
        </w:rPr>
        <w:t>)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cs/>
        </w:rPr>
        <w:tab/>
        <w:t>สำนักพิมพ์  เทียมฝ่าการพิมพ์</w:t>
      </w:r>
      <w:r w:rsidR="009741A4" w:rsidRPr="00412161">
        <w:rPr>
          <w:rFonts w:asciiTheme="majorBidi" w:hAnsiTheme="majorBidi" w:cstheme="majorBidi"/>
        </w:rPr>
        <w:t>.</w:t>
      </w:r>
    </w:p>
    <w:p w:rsidR="00EB1CBA" w:rsidRDefault="00EB1CBA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พาสนา จุลรัตน์</w:t>
      </w:r>
      <w:r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 w:hint="cs"/>
          <w:cs/>
        </w:rPr>
        <w:t>(</w:t>
      </w:r>
      <w:r>
        <w:rPr>
          <w:rFonts w:asciiTheme="majorBidi" w:hAnsiTheme="majorBidi" w:cstheme="majorBidi"/>
        </w:rPr>
        <w:t>2548</w:t>
      </w:r>
      <w:r>
        <w:rPr>
          <w:rFonts w:asciiTheme="majorBidi" w:hAnsiTheme="majorBidi" w:cstheme="majorBidi" w:hint="cs"/>
          <w:cs/>
        </w:rPr>
        <w:t>)</w:t>
      </w:r>
      <w:r>
        <w:rPr>
          <w:rFonts w:asciiTheme="majorBidi" w:hAnsiTheme="majorBidi" w:cstheme="majorBidi"/>
        </w:rPr>
        <w:t>.</w:t>
      </w:r>
      <w:proofErr w:type="gramStart"/>
      <w:r w:rsidRPr="00EB1CBA">
        <w:rPr>
          <w:rFonts w:asciiTheme="majorBidi" w:hAnsiTheme="majorBidi" w:cstheme="majorBidi" w:hint="cs"/>
          <w:b/>
          <w:bCs/>
          <w:cs/>
        </w:rPr>
        <w:t>จิตวิทยาการศึกษา</w:t>
      </w:r>
      <w:r w:rsidRPr="00EB1CBA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 w:hint="cs"/>
          <w:cs/>
        </w:rPr>
        <w:t xml:space="preserve">กรุงเทพฯ </w:t>
      </w:r>
      <w:r>
        <w:rPr>
          <w:rFonts w:asciiTheme="majorBidi" w:hAnsiTheme="majorBidi" w:cstheme="majorBidi"/>
        </w:rPr>
        <w:t>:</w:t>
      </w:r>
      <w:proofErr w:type="gram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cs/>
        </w:rPr>
        <w:t>มหาวิทยาลัยศรีนครินทรวิ</w:t>
      </w:r>
      <w:proofErr w:type="spellStart"/>
      <w:r>
        <w:rPr>
          <w:rFonts w:asciiTheme="majorBidi" w:hAnsiTheme="majorBidi" w:cstheme="majorBidi" w:hint="cs"/>
          <w:cs/>
        </w:rPr>
        <w:t>โรฒ</w:t>
      </w:r>
      <w:proofErr w:type="spellEnd"/>
    </w:p>
    <w:p w:rsidR="00EB1CBA" w:rsidRPr="00EB1CBA" w:rsidRDefault="00EB1CBA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  <w:t>ประสานมิตร</w:t>
      </w:r>
      <w:r>
        <w:rPr>
          <w:rFonts w:asciiTheme="majorBidi" w:hAnsiTheme="majorBidi" w:cstheme="majorBidi"/>
        </w:rPr>
        <w:t>.</w:t>
      </w:r>
    </w:p>
    <w:p w:rsidR="009741A4" w:rsidRPr="00412161" w:rsidRDefault="004969E2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เพ็ญพร</w:t>
      </w:r>
      <w:r w:rsidRPr="004121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สิงห์</w:t>
      </w:r>
      <w:proofErr w:type="spellStart"/>
      <w:r w:rsidR="009741A4" w:rsidRPr="00412161">
        <w:rPr>
          <w:rFonts w:asciiTheme="majorBidi" w:hAnsiTheme="majorBidi" w:cstheme="majorBidi"/>
          <w:sz w:val="32"/>
          <w:szCs w:val="32"/>
          <w:cs/>
        </w:rPr>
        <w:t>ไธ</w:t>
      </w:r>
      <w:proofErr w:type="spellEnd"/>
      <w:r w:rsidR="009741A4" w:rsidRPr="00412161">
        <w:rPr>
          <w:rFonts w:asciiTheme="majorBidi" w:hAnsiTheme="majorBidi" w:cstheme="majorBidi"/>
          <w:sz w:val="32"/>
          <w:szCs w:val="32"/>
          <w:cs/>
        </w:rPr>
        <w:t>สง. (</w:t>
      </w:r>
      <w:r w:rsidR="009741A4" w:rsidRPr="00412161">
        <w:rPr>
          <w:rFonts w:asciiTheme="majorBidi" w:hAnsiTheme="majorBidi" w:cstheme="majorBidi"/>
          <w:sz w:val="32"/>
          <w:szCs w:val="32"/>
        </w:rPr>
        <w:t>2549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ปัจจัยที่เกี่ยวข้องกับพหุปัญญาของนักเรียนชั้นมัธยมศึกษาปีที่ 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ab/>
        <w:t>ในเขตเทศบาลนครขอนแก่น จังหวัดขอนแก่น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. วิทยานิพนธ์ปริญญาศึกษา</w:t>
      </w:r>
      <w:proofErr w:type="spellStart"/>
      <w:r w:rsidR="009741A4" w:rsidRPr="00412161">
        <w:rPr>
          <w:rFonts w:asciiTheme="majorBidi" w:hAnsiTheme="majorBidi" w:cstheme="majorBidi"/>
          <w:sz w:val="32"/>
          <w:szCs w:val="32"/>
          <w:cs/>
        </w:rPr>
        <w:t>ศาสตร</w:t>
      </w:r>
      <w:proofErr w:type="spellEnd"/>
      <w:r w:rsidR="009741A4" w:rsidRPr="00412161">
        <w:rPr>
          <w:rFonts w:asciiTheme="majorBidi" w:hAnsiTheme="majorBidi" w:cstheme="majorBidi"/>
          <w:sz w:val="32"/>
          <w:szCs w:val="32"/>
          <w:cs/>
        </w:rPr>
        <w:tab/>
        <w:t>มหาบัณฑิต, มหาวิทยาลัยขอนแก่น.</w:t>
      </w:r>
    </w:p>
    <w:p w:rsidR="009741A4" w:rsidRPr="00412161" w:rsidRDefault="004969E2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ไพบูลย์</w:t>
      </w:r>
      <w:r w:rsidRPr="004121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9741A4" w:rsidRPr="00412161">
        <w:rPr>
          <w:rFonts w:asciiTheme="majorBidi" w:hAnsiTheme="majorBidi" w:cstheme="majorBidi"/>
          <w:sz w:val="32"/>
          <w:szCs w:val="32"/>
          <w:cs/>
        </w:rPr>
        <w:t>เทว</w:t>
      </w:r>
      <w:proofErr w:type="spellEnd"/>
      <w:r w:rsidR="009741A4" w:rsidRPr="00412161">
        <w:rPr>
          <w:rFonts w:asciiTheme="majorBidi" w:hAnsiTheme="majorBidi" w:cstheme="majorBidi"/>
          <w:sz w:val="32"/>
          <w:szCs w:val="32"/>
          <w:cs/>
        </w:rPr>
        <w:t>รักษ์</w:t>
      </w:r>
      <w:r w:rsidR="009741A4" w:rsidRPr="00412161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="009741A4" w:rsidRPr="00412161">
        <w:rPr>
          <w:rFonts w:asciiTheme="majorBidi" w:hAnsiTheme="majorBidi" w:cstheme="majorBidi"/>
          <w:sz w:val="32"/>
          <w:szCs w:val="32"/>
        </w:rPr>
        <w:t xml:space="preserve">(2540). 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จิตวิทยาการเรียนรู้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</w:rPr>
        <w:t>.</w:t>
      </w:r>
      <w:proofErr w:type="gramEnd"/>
      <w:r w:rsidR="009741A4" w:rsidRPr="0041216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 xml:space="preserve">กรุงเทพมหานคร </w:t>
      </w:r>
      <w:r w:rsidR="009741A4" w:rsidRPr="00412161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="009741A4" w:rsidRPr="00412161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="009741A4" w:rsidRPr="00412161">
        <w:rPr>
          <w:rFonts w:asciiTheme="majorBidi" w:hAnsiTheme="majorBidi" w:cstheme="majorBidi"/>
          <w:sz w:val="32"/>
          <w:szCs w:val="32"/>
          <w:cs/>
        </w:rPr>
        <w:t xml:space="preserve"> ดี เพรส การพิมพ์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ไพศาล</w:t>
      </w:r>
      <w:r w:rsidR="004969E2"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วร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คำ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(2552). 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การวิจัยทางการศึกษา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(Educational Research)</w:t>
      </w:r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  <w:proofErr w:type="gramEnd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กาฬสินธุ์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: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 ประสาน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การพิมพ์</w:t>
      </w:r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741A4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9741A4" w:rsidRPr="00412161">
        <w:rPr>
          <w:rFonts w:asciiTheme="majorBidi" w:hAnsiTheme="majorBidi" w:cstheme="majorBidi"/>
          <w:sz w:val="32"/>
          <w:szCs w:val="32"/>
          <w:cs/>
        </w:rPr>
        <w:t>(</w:t>
      </w:r>
      <w:proofErr w:type="gramEnd"/>
      <w:r w:rsidR="009741A4" w:rsidRPr="00412161">
        <w:rPr>
          <w:rFonts w:asciiTheme="majorBidi" w:hAnsiTheme="majorBidi" w:cstheme="majorBidi"/>
          <w:sz w:val="32"/>
          <w:szCs w:val="32"/>
        </w:rPr>
        <w:t>2554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)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การวิจัยทางการศึกษา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 xml:space="preserve">. พิมพ์ครั้งที่ </w:t>
      </w:r>
      <w:r w:rsidR="009741A4" w:rsidRPr="00412161">
        <w:rPr>
          <w:rFonts w:asciiTheme="majorBidi" w:hAnsiTheme="majorBidi" w:cstheme="majorBidi"/>
          <w:sz w:val="32"/>
          <w:szCs w:val="32"/>
        </w:rPr>
        <w:t xml:space="preserve">2.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มหาสารคาม : ตักสิลาการพิมพ์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</w:p>
    <w:p w:rsidR="008C783D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C783D" w:rsidRPr="00412161">
        <w:rPr>
          <w:rFonts w:asciiTheme="majorBidi" w:hAnsiTheme="majorBidi" w:cstheme="majorBidi"/>
          <w:sz w:val="32"/>
          <w:szCs w:val="32"/>
          <w:cs/>
        </w:rPr>
        <w:t>(</w:t>
      </w:r>
      <w:r w:rsidR="008C783D">
        <w:rPr>
          <w:rFonts w:asciiTheme="majorBidi" w:hAnsiTheme="majorBidi" w:cstheme="majorBidi"/>
          <w:sz w:val="32"/>
          <w:szCs w:val="32"/>
        </w:rPr>
        <w:t>2555</w:t>
      </w:r>
      <w:r w:rsidR="008C783D" w:rsidRPr="00412161">
        <w:rPr>
          <w:rFonts w:asciiTheme="majorBidi" w:hAnsiTheme="majorBidi" w:cstheme="majorBidi"/>
          <w:sz w:val="32"/>
          <w:szCs w:val="32"/>
          <w:cs/>
        </w:rPr>
        <w:t>)</w:t>
      </w:r>
      <w:r w:rsidR="008C783D" w:rsidRPr="00412161">
        <w:rPr>
          <w:rFonts w:asciiTheme="majorBidi" w:hAnsiTheme="majorBidi" w:cstheme="majorBidi"/>
          <w:sz w:val="32"/>
          <w:szCs w:val="32"/>
        </w:rPr>
        <w:t>.</w:t>
      </w:r>
      <w:r w:rsidR="008C783D" w:rsidRPr="0041216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783D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การวิจัยทางการศึกษา</w:t>
      </w:r>
      <w:r w:rsidR="008C783D" w:rsidRPr="00412161">
        <w:rPr>
          <w:rFonts w:asciiTheme="majorBidi" w:hAnsiTheme="majorBidi" w:cstheme="majorBidi"/>
          <w:sz w:val="32"/>
          <w:szCs w:val="32"/>
          <w:cs/>
        </w:rPr>
        <w:t xml:space="preserve">. พิมพ์ครั้งที่ </w:t>
      </w:r>
      <w:r w:rsidR="008C783D">
        <w:rPr>
          <w:rFonts w:asciiTheme="majorBidi" w:hAnsiTheme="majorBidi" w:cstheme="majorBidi"/>
          <w:sz w:val="32"/>
          <w:szCs w:val="32"/>
        </w:rPr>
        <w:t>5</w:t>
      </w:r>
      <w:r w:rsidR="008C783D" w:rsidRPr="00412161">
        <w:rPr>
          <w:rFonts w:asciiTheme="majorBidi" w:hAnsiTheme="majorBidi" w:cstheme="majorBidi"/>
          <w:sz w:val="32"/>
          <w:szCs w:val="32"/>
        </w:rPr>
        <w:t xml:space="preserve">. </w:t>
      </w:r>
      <w:r w:rsidR="008C783D" w:rsidRPr="00412161">
        <w:rPr>
          <w:rFonts w:asciiTheme="majorBidi" w:hAnsiTheme="majorBidi" w:cstheme="majorBidi"/>
          <w:sz w:val="32"/>
          <w:szCs w:val="32"/>
          <w:cs/>
        </w:rPr>
        <w:t>มหาสารคาม : ตักสิลาการพิมพ์</w:t>
      </w:r>
      <w:r w:rsidR="008C783D"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auto"/>
          <w:sz w:val="32"/>
          <w:szCs w:val="32"/>
        </w:rPr>
      </w:pPr>
      <w:proofErr w:type="spellStart"/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ภิญญ</w:t>
      </w:r>
      <w:proofErr w:type="spellEnd"/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รัตน์</w:t>
      </w:r>
      <w:r w:rsidR="004969E2" w:rsidRPr="0041216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พงศ์สมัคร. (</w:t>
      </w:r>
      <w:r w:rsidRPr="00412161">
        <w:rPr>
          <w:rFonts w:asciiTheme="majorBidi" w:hAnsiTheme="majorBidi" w:cstheme="majorBidi"/>
          <w:color w:val="auto"/>
          <w:sz w:val="32"/>
          <w:szCs w:val="32"/>
        </w:rPr>
        <w:t>2553</w:t>
      </w:r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 xml:space="preserve">). 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การศึกษาผลสัมฤทธิ์ทางการเรียนวิชาคณิตศาสตร์ของนักเรียน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ab/>
        <w:t>ชั้นมัธยมศึกษาปีที่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1 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เรื่อง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“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พหุนาม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” 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ที่สอนโดยการคัดสรรกลวิธีการสอนโรงเรียน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ab/>
      </w:r>
      <w:proofErr w:type="spellStart"/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เบญจมรา</w:t>
      </w:r>
      <w:proofErr w:type="spellEnd"/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ชูทิศ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จังหวัดนครศรีธรรมราช</w:t>
      </w:r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412161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มหาวิทยาลัยเกษตรศาสตร์.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มนตรี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อนันต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รักษ์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(2517). 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ความสัมพันธ์ระหว่างทัศนคติแบบควบคุมภายใน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ภายนอก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ab/>
        <w:t>ทัศนคติทางวิทยาศาสตร์และความเชื่อโชคลางในกลุ่มผู้มีอาชีพครู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proofErr w:type="gramEnd"/>
      <w:r w:rsidRPr="00412161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วิทยานิพนธ์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การศึกษามหาบัณฑิตมหาวิทยาลัยศรีนครินทรวิ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โรฒ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มานพ เทพบุตร.</w:t>
      </w:r>
      <w:r w:rsidRPr="0041216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proofErr w:type="gramStart"/>
      <w:r w:rsidRPr="00412161">
        <w:rPr>
          <w:rFonts w:asciiTheme="majorBidi" w:hAnsiTheme="majorBidi" w:cstheme="majorBidi"/>
          <w:sz w:val="32"/>
          <w:szCs w:val="32"/>
          <w:shd w:val="clear" w:color="auto" w:fill="FFFFFF"/>
        </w:rPr>
        <w:t>(2550).</w:t>
      </w:r>
      <w:r w:rsidRPr="0041216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412161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การศึกษาปัญหาทางการเรียนรู้ของนักเรียนระดับชั้นประถมศึกษาปีที่</w:t>
      </w:r>
      <w:r w:rsidRPr="00412161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ab/>
        <w:t xml:space="preserve">1 </w:t>
      </w:r>
      <w:r w:rsidRPr="00412161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โรงเรียนสังกัดสำนักงานคณะกรรมการการศึกษาขั้นพื้นฐาน อำเภอ</w:t>
      </w:r>
      <w:proofErr w:type="spellStart"/>
      <w:r w:rsidRPr="00412161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ศรีมโหสถ</w:t>
      </w:r>
      <w:proofErr w:type="spellEnd"/>
      <w:r w:rsidRPr="00412161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</w:t>
      </w:r>
      <w:r w:rsidRPr="00412161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ab/>
        <w:t>จังหวัดปราจีนบุรี</w:t>
      </w:r>
      <w:r w:rsidRPr="00412161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.</w:t>
      </w:r>
      <w:proofErr w:type="gramEnd"/>
      <w:r w:rsidRPr="00412161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41216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ภาคนิพนธ์การศึกษามหาบัณฑิต, สาขาวิชาการศึกษาพิเศษ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412161">
        <w:rPr>
          <w:rFonts w:asciiTheme="majorBidi" w:hAnsiTheme="majorBidi" w:cstheme="majorBidi"/>
          <w:sz w:val="32"/>
          <w:szCs w:val="32"/>
          <w:cs/>
        </w:rPr>
        <w:tab/>
        <w:t>มหาวิทยาลัยราช</w:t>
      </w: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412161">
        <w:rPr>
          <w:rFonts w:asciiTheme="majorBidi" w:hAnsiTheme="majorBidi" w:cstheme="majorBidi"/>
          <w:sz w:val="32"/>
          <w:szCs w:val="32"/>
          <w:cs/>
        </w:rPr>
        <w:t>สวนดุสิต.</w:t>
      </w:r>
    </w:p>
    <w:p w:rsidR="009741A4" w:rsidRPr="00412161" w:rsidRDefault="009741A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 w:rsidRPr="00412161">
        <w:rPr>
          <w:rFonts w:asciiTheme="majorBidi" w:hAnsiTheme="majorBidi" w:cstheme="majorBidi"/>
          <w:cs/>
        </w:rPr>
        <w:t>ยรรยง  ภูกองพลอย</w:t>
      </w:r>
      <w:r w:rsidRPr="00412161">
        <w:rPr>
          <w:rFonts w:asciiTheme="majorBidi" w:hAnsiTheme="majorBidi" w:cstheme="majorBidi"/>
        </w:rPr>
        <w:t xml:space="preserve">. (2550). </w:t>
      </w:r>
      <w:r w:rsidRPr="00412161">
        <w:rPr>
          <w:rFonts w:asciiTheme="majorBidi" w:hAnsiTheme="majorBidi" w:cstheme="majorBidi"/>
          <w:b/>
          <w:bCs/>
          <w:cs/>
        </w:rPr>
        <w:t>การศึกษาปัจจัยที่สัมพันธ์กับการคิดวิเคราะห์ ของนักเรียนชั้น</w:t>
      </w:r>
      <w:r w:rsidRPr="00412161">
        <w:rPr>
          <w:rFonts w:asciiTheme="majorBidi" w:hAnsiTheme="majorBidi" w:cstheme="majorBidi"/>
          <w:b/>
          <w:bCs/>
          <w:cs/>
        </w:rPr>
        <w:tab/>
      </w:r>
      <w:proofErr w:type="gramStart"/>
      <w:r w:rsidRPr="00412161">
        <w:rPr>
          <w:rFonts w:asciiTheme="majorBidi" w:hAnsiTheme="majorBidi" w:cstheme="majorBidi"/>
          <w:b/>
          <w:bCs/>
          <w:cs/>
        </w:rPr>
        <w:t xml:space="preserve">ประถมศึกษาปีที่ </w:t>
      </w:r>
      <w:r w:rsidRPr="00412161">
        <w:rPr>
          <w:rFonts w:asciiTheme="majorBidi" w:hAnsiTheme="majorBidi" w:cstheme="majorBidi"/>
          <w:b/>
          <w:bCs/>
        </w:rPr>
        <w:t xml:space="preserve"> 6</w:t>
      </w:r>
      <w:proofErr w:type="gramEnd"/>
      <w:r w:rsidRPr="00412161">
        <w:rPr>
          <w:rFonts w:asciiTheme="majorBidi" w:hAnsiTheme="majorBidi" w:cstheme="majorBidi"/>
          <w:b/>
          <w:bCs/>
        </w:rPr>
        <w:t xml:space="preserve">  </w:t>
      </w:r>
      <w:r w:rsidRPr="00412161">
        <w:rPr>
          <w:rFonts w:asciiTheme="majorBidi" w:hAnsiTheme="majorBidi" w:cstheme="majorBidi"/>
          <w:b/>
          <w:bCs/>
          <w:cs/>
        </w:rPr>
        <w:t>จังหวัดกาฬสินธุ์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วิทยานิพนธ์การศึกษามหาบัณฑิต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สาขาการ</w:t>
      </w:r>
      <w:r w:rsidRPr="00412161">
        <w:rPr>
          <w:rFonts w:asciiTheme="majorBidi" w:hAnsiTheme="majorBidi" w:cstheme="majorBidi"/>
          <w:cs/>
        </w:rPr>
        <w:tab/>
        <w:t>วิจัย</w:t>
      </w:r>
      <w:proofErr w:type="spellStart"/>
      <w:r w:rsidRPr="00412161">
        <w:rPr>
          <w:rFonts w:asciiTheme="majorBidi" w:hAnsiTheme="majorBidi" w:cstheme="majorBidi"/>
          <w:cs/>
        </w:rPr>
        <w:t>การศีกษา</w:t>
      </w:r>
      <w:proofErr w:type="spellEnd"/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บัณฑิตวิทยาลัย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มหาวิทยาลัยมหาสารคาม</w:t>
      </w:r>
      <w:r w:rsidRPr="00412161">
        <w:rPr>
          <w:rFonts w:asciiTheme="majorBidi" w:hAnsiTheme="majorBidi" w:cstheme="majorBidi"/>
        </w:rPr>
        <w:t>.</w:t>
      </w:r>
    </w:p>
    <w:p w:rsidR="009741A4" w:rsidRPr="00412161" w:rsidRDefault="009741A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proofErr w:type="spellStart"/>
      <w:r w:rsidRPr="00412161">
        <w:rPr>
          <w:rFonts w:asciiTheme="majorBidi" w:hAnsiTheme="majorBidi" w:cstheme="majorBidi"/>
          <w:cs/>
        </w:rPr>
        <w:lastRenderedPageBreak/>
        <w:t>ยุทธ</w:t>
      </w:r>
      <w:proofErr w:type="spellEnd"/>
      <w:r w:rsidRPr="00412161">
        <w:rPr>
          <w:rFonts w:asciiTheme="majorBidi" w:hAnsiTheme="majorBidi" w:cstheme="majorBidi"/>
          <w:cs/>
        </w:rPr>
        <w:t>พงศ์    ทัพผดุง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(</w:t>
      </w:r>
      <w:proofErr w:type="gramStart"/>
      <w:r w:rsidRPr="00412161">
        <w:rPr>
          <w:rFonts w:asciiTheme="majorBidi" w:hAnsiTheme="majorBidi" w:cstheme="majorBidi"/>
        </w:rPr>
        <w:t>2554</w:t>
      </w:r>
      <w:r w:rsidRPr="00412161">
        <w:rPr>
          <w:rFonts w:asciiTheme="majorBidi" w:hAnsiTheme="majorBidi" w:cstheme="majorBidi"/>
          <w:cs/>
        </w:rPr>
        <w:t>)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b/>
          <w:bCs/>
          <w:cs/>
        </w:rPr>
        <w:t xml:space="preserve"> การประยุกต์ระบบ</w:t>
      </w:r>
      <w:proofErr w:type="spellStart"/>
      <w:r w:rsidRPr="00412161">
        <w:rPr>
          <w:rFonts w:asciiTheme="majorBidi" w:hAnsiTheme="majorBidi" w:cstheme="majorBidi"/>
          <w:b/>
          <w:bCs/>
          <w:cs/>
        </w:rPr>
        <w:t>ฟัซ</w:t>
      </w:r>
      <w:proofErr w:type="spellEnd"/>
      <w:r w:rsidRPr="00412161">
        <w:rPr>
          <w:rFonts w:asciiTheme="majorBidi" w:hAnsiTheme="majorBidi" w:cstheme="majorBidi"/>
          <w:b/>
          <w:bCs/>
          <w:cs/>
        </w:rPr>
        <w:t>ซี่ เพื่อกำหนดลำดับความสำคัญการ</w:t>
      </w:r>
      <w:r w:rsidRPr="00412161">
        <w:rPr>
          <w:rFonts w:asciiTheme="majorBidi" w:hAnsiTheme="majorBidi" w:cstheme="majorBidi"/>
          <w:b/>
          <w:bCs/>
          <w:cs/>
        </w:rPr>
        <w:tab/>
        <w:t>บำรุงรักษาระบบไฟฟ้า</w:t>
      </w:r>
      <w:r w:rsidRPr="00412161">
        <w:rPr>
          <w:rFonts w:asciiTheme="majorBidi" w:hAnsiTheme="majorBidi" w:cstheme="majorBidi"/>
          <w:b/>
          <w:bCs/>
        </w:rPr>
        <w:t>.</w:t>
      </w:r>
      <w:r w:rsidRPr="00412161">
        <w:rPr>
          <w:rFonts w:asciiTheme="majorBidi" w:hAnsiTheme="majorBidi" w:cstheme="majorBidi"/>
          <w:cs/>
        </w:rPr>
        <w:t>วิทยานิพนธ์วิศวกรรมศาสตร์มหาบัณฑิต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สาขาวิชา</w:t>
      </w:r>
      <w:r w:rsidRPr="00412161">
        <w:rPr>
          <w:rFonts w:asciiTheme="majorBidi" w:hAnsiTheme="majorBidi" w:cstheme="majorBidi"/>
          <w:b/>
          <w:bCs/>
        </w:rPr>
        <w:tab/>
      </w:r>
      <w:r w:rsidRPr="00412161">
        <w:rPr>
          <w:rFonts w:asciiTheme="majorBidi" w:hAnsiTheme="majorBidi" w:cstheme="majorBidi"/>
          <w:b/>
          <w:bCs/>
        </w:rPr>
        <w:tab/>
      </w:r>
      <w:r w:rsidRPr="00412161">
        <w:rPr>
          <w:rFonts w:asciiTheme="majorBidi" w:hAnsiTheme="majorBidi" w:cstheme="majorBidi"/>
          <w:b/>
          <w:bCs/>
        </w:rPr>
        <w:tab/>
      </w:r>
      <w:r w:rsidRPr="00412161">
        <w:rPr>
          <w:rFonts w:asciiTheme="majorBidi" w:hAnsiTheme="majorBidi" w:cstheme="majorBidi"/>
          <w:cs/>
        </w:rPr>
        <w:t>วิศวกรรมไฟฟ้า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มหาวิทยาลัยนครราชสีมา</w:t>
      </w:r>
      <w:r w:rsidRPr="00412161">
        <w:rPr>
          <w:rFonts w:asciiTheme="majorBidi" w:hAnsiTheme="majorBidi" w:cstheme="majorBidi"/>
        </w:rPr>
        <w:t>.</w:t>
      </w:r>
      <w:proofErr w:type="gramEnd"/>
    </w:p>
    <w:p w:rsidR="009741A4" w:rsidRPr="00412161" w:rsidRDefault="009741A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proofErr w:type="spellStart"/>
      <w:r w:rsidRPr="00412161">
        <w:rPr>
          <w:rFonts w:asciiTheme="majorBidi" w:hAnsiTheme="majorBidi" w:cstheme="majorBidi"/>
          <w:cs/>
        </w:rPr>
        <w:t>ยุทธ</w:t>
      </w:r>
      <w:proofErr w:type="spellEnd"/>
      <w:r w:rsidRPr="00412161">
        <w:rPr>
          <w:rFonts w:asciiTheme="majorBidi" w:hAnsiTheme="majorBidi" w:cstheme="majorBidi"/>
          <w:cs/>
        </w:rPr>
        <w:t>พงศ์  ทิพย์ชาติ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(</w:t>
      </w:r>
      <w:r w:rsidRPr="00412161">
        <w:rPr>
          <w:rFonts w:asciiTheme="majorBidi" w:hAnsiTheme="majorBidi" w:cstheme="majorBidi"/>
        </w:rPr>
        <w:t>2558</w:t>
      </w:r>
      <w:r w:rsidRPr="00412161">
        <w:rPr>
          <w:rFonts w:asciiTheme="majorBidi" w:hAnsiTheme="majorBidi" w:cstheme="majorBidi"/>
          <w:cs/>
        </w:rPr>
        <w:t>)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b/>
          <w:bCs/>
          <w:cs/>
        </w:rPr>
        <w:t xml:space="preserve"> การจัดการเรียนรู้คณิตศาสตร์ในศตวรรษที่ </w:t>
      </w:r>
      <w:proofErr w:type="gramStart"/>
      <w:r w:rsidRPr="00412161">
        <w:rPr>
          <w:rFonts w:asciiTheme="majorBidi" w:hAnsiTheme="majorBidi" w:cstheme="majorBidi"/>
          <w:b/>
          <w:bCs/>
        </w:rPr>
        <w:t>21</w:t>
      </w:r>
      <w:r w:rsidRPr="00412161">
        <w:rPr>
          <w:rFonts w:asciiTheme="majorBidi" w:hAnsiTheme="majorBidi" w:cstheme="majorBidi"/>
        </w:rPr>
        <w:t xml:space="preserve"> .</w:t>
      </w:r>
      <w:proofErr w:type="gramEnd"/>
      <w:r w:rsidRPr="00412161">
        <w:rPr>
          <w:rFonts w:asciiTheme="majorBidi" w:hAnsiTheme="majorBidi" w:cstheme="majorBidi"/>
        </w:rPr>
        <w:t xml:space="preserve"> </w:t>
      </w:r>
      <w:r w:rsidRPr="00412161">
        <w:rPr>
          <w:rFonts w:asciiTheme="majorBidi" w:hAnsiTheme="majorBidi" w:cstheme="majorBidi"/>
          <w:cs/>
        </w:rPr>
        <w:t>มหาสารคาม</w:t>
      </w:r>
      <w:r w:rsidRPr="00412161">
        <w:rPr>
          <w:rFonts w:asciiTheme="majorBidi" w:hAnsiTheme="majorBidi" w:cstheme="majorBidi"/>
        </w:rPr>
        <w:t>:</w:t>
      </w:r>
      <w:r w:rsidRPr="00412161">
        <w:rPr>
          <w:rFonts w:asciiTheme="majorBidi" w:hAnsiTheme="majorBidi" w:cstheme="majorBidi"/>
          <w:cs/>
        </w:rPr>
        <w:tab/>
        <w:t>อภิชาตการพิมพ์</w:t>
      </w:r>
      <w:r w:rsidRPr="00412161">
        <w:rPr>
          <w:rFonts w:asciiTheme="majorBidi" w:hAnsiTheme="majorBidi" w:cstheme="majorBidi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ยุพิน</w:t>
      </w:r>
      <w:proofErr w:type="spellEnd"/>
      <w:r w:rsidRPr="00412161">
        <w:rPr>
          <w:rFonts w:asciiTheme="majorBidi" w:hAnsiTheme="majorBidi" w:cstheme="majorBidi"/>
          <w:sz w:val="32"/>
          <w:szCs w:val="32"/>
          <w:cs/>
        </w:rPr>
        <w:t xml:space="preserve"> พิพิธกุล. (</w:t>
      </w:r>
      <w:r w:rsidRPr="00412161">
        <w:rPr>
          <w:rFonts w:asciiTheme="majorBidi" w:hAnsiTheme="majorBidi" w:cstheme="majorBidi"/>
          <w:sz w:val="32"/>
          <w:szCs w:val="32"/>
        </w:rPr>
        <w:t>2530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การสอนคณิตศาสตร์. 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 ภาควิชามัธยมศึกษา คณะครุศาสตร์ จุฬาลงกรณ์</w:t>
      </w:r>
      <w:r w:rsidRPr="00412161">
        <w:rPr>
          <w:rFonts w:asciiTheme="majorBidi" w:hAnsiTheme="majorBidi" w:cstheme="majorBidi"/>
          <w:sz w:val="32"/>
          <w:szCs w:val="32"/>
          <w:cs/>
        </w:rPr>
        <w:tab/>
        <w:t>มหาวิทยาลัย.</w:t>
      </w:r>
    </w:p>
    <w:p w:rsidR="009741A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(</w:t>
      </w:r>
      <w:r w:rsidR="009741A4" w:rsidRPr="00412161">
        <w:rPr>
          <w:rFonts w:asciiTheme="majorBidi" w:hAnsiTheme="majorBidi" w:cstheme="majorBidi"/>
          <w:sz w:val="32"/>
          <w:szCs w:val="32"/>
        </w:rPr>
        <w:t>2542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การสอนคณิตศาสตร์.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 xml:space="preserve"> ภาควิชามัธยมศึกษา คณะครุศาสตร์ จุฬาลงกรณ์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ab/>
        <w:t>มหาวิทยาลัย.</w:t>
      </w:r>
    </w:p>
    <w:p w:rsidR="009741A4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right="-334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เยาวดี</w:t>
      </w:r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วิบูลย์ศรี</w:t>
      </w:r>
      <w:r w:rsidRPr="00412161">
        <w:rPr>
          <w:rFonts w:asciiTheme="majorBidi" w:hAnsiTheme="majorBidi" w:cstheme="majorBidi"/>
          <w:sz w:val="32"/>
          <w:szCs w:val="32"/>
        </w:rPr>
        <w:t>.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(</w:t>
      </w:r>
      <w:r w:rsidRPr="00412161">
        <w:rPr>
          <w:rFonts w:asciiTheme="majorBidi" w:hAnsiTheme="majorBidi" w:cstheme="majorBidi"/>
          <w:sz w:val="32"/>
          <w:szCs w:val="32"/>
        </w:rPr>
        <w:t>2545</w:t>
      </w:r>
      <w:r w:rsidRPr="00412161">
        <w:rPr>
          <w:rFonts w:asciiTheme="majorBidi" w:hAnsiTheme="majorBidi" w:cstheme="majorBidi"/>
          <w:sz w:val="32"/>
          <w:szCs w:val="32"/>
          <w:cs/>
        </w:rPr>
        <w:t>).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การวัดผลและการสร้างแบบสอบผลสัมฤทธิ์</w:t>
      </w:r>
      <w:r w:rsidRPr="0041216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</w:rPr>
        <w:t>.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กรุงเทพมหานคร </w:t>
      </w:r>
      <w:r w:rsidRPr="00412161">
        <w:rPr>
          <w:rFonts w:asciiTheme="majorBidi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hAnsiTheme="majorBidi" w:cstheme="majorBidi"/>
          <w:sz w:val="32"/>
          <w:szCs w:val="32"/>
          <w:cs/>
        </w:rPr>
        <w:tab/>
        <w:t>จุฬาลงกรณ์มหาวิทยาลัย</w:t>
      </w:r>
      <w:r w:rsidRPr="00412161">
        <w:rPr>
          <w:rFonts w:asciiTheme="majorBidi" w:hAnsiTheme="majorBidi" w:cstheme="majorBidi"/>
          <w:sz w:val="32"/>
          <w:szCs w:val="32"/>
        </w:rPr>
        <w:t>.</w:t>
      </w:r>
    </w:p>
    <w:p w:rsidR="006A4375" w:rsidRDefault="004E7388" w:rsidP="004E7388">
      <w:pPr>
        <w:pStyle w:val="Bodytext20"/>
        <w:shd w:val="clear" w:color="auto" w:fill="auto"/>
        <w:ind w:firstLine="0"/>
        <w:rPr>
          <w:rFonts w:ascii="Angsana New" w:hAnsi="Angsana New" w:cs="Angsana New"/>
          <w:color w:val="000000"/>
          <w:cs/>
          <w:lang w:val="th-TH" w:eastAsia="th-TH"/>
        </w:rPr>
      </w:pPr>
      <w:r>
        <w:rPr>
          <w:rFonts w:asciiTheme="majorBidi" w:eastAsia="AngsanaNew" w:hAnsiTheme="majorBidi" w:cstheme="majorBidi"/>
        </w:rPr>
        <w:t>_______.</w:t>
      </w:r>
      <w:r>
        <w:rPr>
          <w:rFonts w:asciiTheme="majorBidi" w:eastAsia="AngsanaNew" w:hAnsiTheme="majorBidi" w:cstheme="majorBidi"/>
        </w:rPr>
        <w:t xml:space="preserve"> </w:t>
      </w:r>
      <w:r w:rsidR="006A4375">
        <w:rPr>
          <w:rFonts w:ascii="Angsana New" w:hAnsi="Angsana New" w:cs="Angsana New"/>
          <w:color w:val="000000"/>
          <w:lang w:eastAsia="th-TH"/>
        </w:rPr>
        <w:t>(</w:t>
      </w:r>
      <w:proofErr w:type="gramStart"/>
      <w:r w:rsidR="006A4375">
        <w:rPr>
          <w:rFonts w:ascii="Angsana New" w:hAnsi="Angsana New" w:cs="Angsana New"/>
          <w:color w:val="000000"/>
          <w:lang w:eastAsia="th-TH"/>
        </w:rPr>
        <w:t>2552</w:t>
      </w:r>
      <w:r w:rsidR="006A4375">
        <w:rPr>
          <w:rFonts w:ascii="Angsana New" w:hAnsi="Angsana New" w:cs="Angsana New"/>
          <w:color w:val="000000"/>
          <w:cs/>
          <w:lang w:val="th-TH" w:eastAsia="th-TH"/>
        </w:rPr>
        <w:t xml:space="preserve"> )</w:t>
      </w:r>
      <w:proofErr w:type="gramEnd"/>
      <w:r w:rsidR="006A4375">
        <w:rPr>
          <w:rFonts w:ascii="Angsana New" w:hAnsi="Angsana New" w:cs="Angsana New"/>
          <w:color w:val="000000"/>
          <w:cs/>
          <w:lang w:val="th-TH" w:eastAsia="th-TH"/>
        </w:rPr>
        <w:t xml:space="preserve">. </w:t>
      </w:r>
      <w:r w:rsidR="006A4375">
        <w:rPr>
          <w:rFonts w:ascii="Angsana New" w:hAnsi="Angsana New" w:cs="Angsana New"/>
          <w:b/>
          <w:bCs/>
          <w:color w:val="000000"/>
          <w:cs/>
          <w:lang w:val="th-TH" w:eastAsia="th-TH"/>
        </w:rPr>
        <w:t>การวัคผลและการสร้างแบบทดสอบผลสัมฤทธิ์</w:t>
      </w:r>
      <w:r w:rsidR="006A4375">
        <w:rPr>
          <w:rFonts w:ascii="Angsana New" w:hAnsi="Angsana New" w:cs="Angsana New"/>
          <w:color w:val="000000"/>
          <w:cs/>
          <w:lang w:val="th-TH" w:eastAsia="th-TH"/>
        </w:rPr>
        <w:t xml:space="preserve">. พิมพ์ครั้งที่ 2.  </w:t>
      </w:r>
    </w:p>
    <w:p w:rsidR="006A4375" w:rsidRPr="00412161" w:rsidRDefault="006A4375" w:rsidP="006A43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right="-334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color w:val="000000"/>
          <w:cs/>
          <w:lang w:val="th-TH" w:eastAsia="th-TH"/>
        </w:rPr>
        <w:t xml:space="preserve">                กรุงเทพฯ </w:t>
      </w:r>
      <w:r>
        <w:rPr>
          <w:rStyle w:val="Bodytext2NotBold"/>
          <w:rFonts w:ascii="Angsana New" w:hAnsi="Angsana New" w:cs="Angsana New"/>
          <w:cs/>
        </w:rPr>
        <w:t>:</w:t>
      </w:r>
      <w:r>
        <w:rPr>
          <w:rFonts w:ascii="Angsana New" w:hAnsi="Angsana New" w:cs="Angsana New"/>
          <w:color w:val="000000"/>
          <w:cs/>
          <w:lang w:val="th-TH" w:eastAsia="th-TH"/>
        </w:rPr>
        <w:t xml:space="preserve"> สำนักพิมพ์จุฬาลงกรณ์มหาวิทยาลัย</w:t>
      </w:r>
      <w:r>
        <w:rPr>
          <w:rFonts w:ascii="Angsana New" w:hAnsi="Angsana New" w:cs="Angsana New"/>
          <w:color w:val="000000"/>
          <w:lang w:eastAsia="th-TH"/>
        </w:rPr>
        <w:t>.</w:t>
      </w:r>
    </w:p>
    <w:p w:rsidR="009741A4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ราชบัณฑิตยสถาน. (</w:t>
      </w:r>
      <w:r w:rsidRPr="00412161">
        <w:rPr>
          <w:rFonts w:asciiTheme="majorBidi" w:eastAsia="AngsanaNew" w:hAnsiTheme="majorBidi" w:cstheme="majorBidi"/>
          <w:sz w:val="32"/>
          <w:szCs w:val="32"/>
        </w:rPr>
        <w:t>2555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). 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พจนานุกรม ฉบับราชบัณฑิตยสถาน พ.ศ. 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</w:rPr>
        <w:t>2555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. กรุงเทพมหานคร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นาน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มีบุ๊คพับลิเคชั่นส์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  <w:cs/>
        </w:rPr>
        <w:t>.</w:t>
      </w:r>
    </w:p>
    <w:p w:rsidR="00604E1F" w:rsidRDefault="00604E1F" w:rsidP="00604E1F">
      <w:pPr>
        <w:tabs>
          <w:tab w:val="left" w:pos="882"/>
        </w:tabs>
        <w:spacing w:after="0" w:line="240" w:lineRule="auto"/>
        <w:ind w:right="-334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โรงเรียน</w:t>
      </w:r>
      <w:r>
        <w:rPr>
          <w:rFonts w:ascii="Angsana New" w:hAnsi="Angsana New" w:cs="Angsana New" w:hint="cs"/>
          <w:sz w:val="32"/>
          <w:szCs w:val="32"/>
          <w:cs/>
        </w:rPr>
        <w:t>หนองโพธิ์วิทยาคม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(2557).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หลักสูตรสถานศึกษาโรงเรียนหนองโพธิ์วิทยาคม  </w:t>
      </w:r>
    </w:p>
    <w:p w:rsidR="00604E1F" w:rsidRDefault="00604E1F" w:rsidP="00604E1F">
      <w:pPr>
        <w:tabs>
          <w:tab w:val="left" w:pos="882"/>
        </w:tabs>
        <w:spacing w:after="0" w:line="240" w:lineRule="auto"/>
        <w:ind w:left="720" w:right="-334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พุทธศักราช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2552 :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กลุ่มสาระการเรียนรู้คณิตศาสตร์ ตามหลักสูตรแกนกลางการศึกษา  </w:t>
      </w:r>
    </w:p>
    <w:p w:rsidR="00604E1F" w:rsidRPr="00604E1F" w:rsidRDefault="00604E1F" w:rsidP="00604E1F">
      <w:pPr>
        <w:tabs>
          <w:tab w:val="left" w:pos="882"/>
        </w:tabs>
        <w:spacing w:after="0" w:line="240" w:lineRule="auto"/>
        <w:ind w:left="720" w:right="-334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  ขั้นพื้นฐาน พุทธศักราช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2551. </w:t>
      </w:r>
    </w:p>
    <w:p w:rsidR="009741A4" w:rsidRPr="00412161" w:rsidRDefault="004969E2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 w:rsidRPr="00412161">
        <w:rPr>
          <w:rFonts w:asciiTheme="majorBidi" w:hAnsiTheme="majorBidi" w:cstheme="majorBidi"/>
          <w:cs/>
        </w:rPr>
        <w:t>วัชรี</w:t>
      </w:r>
      <w:r w:rsidRPr="00412161">
        <w:rPr>
          <w:rFonts w:asciiTheme="majorBidi" w:hAnsiTheme="majorBidi" w:cstheme="majorBidi" w:hint="cs"/>
          <w:cs/>
        </w:rPr>
        <w:t xml:space="preserve"> </w:t>
      </w:r>
      <w:proofErr w:type="spellStart"/>
      <w:r w:rsidR="009741A4" w:rsidRPr="00412161">
        <w:rPr>
          <w:rFonts w:asciiTheme="majorBidi" w:hAnsiTheme="majorBidi" w:cstheme="majorBidi"/>
          <w:cs/>
        </w:rPr>
        <w:t>กาญจน์</w:t>
      </w:r>
      <w:proofErr w:type="spellEnd"/>
      <w:r w:rsidR="009741A4" w:rsidRPr="00412161">
        <w:rPr>
          <w:rFonts w:asciiTheme="majorBidi" w:hAnsiTheme="majorBidi" w:cstheme="majorBidi"/>
          <w:cs/>
        </w:rPr>
        <w:t>กีรติ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cs/>
        </w:rPr>
        <w:t>(</w:t>
      </w:r>
      <w:proofErr w:type="gramStart"/>
      <w:r w:rsidR="009741A4" w:rsidRPr="00412161">
        <w:rPr>
          <w:rFonts w:asciiTheme="majorBidi" w:hAnsiTheme="majorBidi" w:cstheme="majorBidi"/>
        </w:rPr>
        <w:t>2554</w:t>
      </w:r>
      <w:r w:rsidR="009741A4" w:rsidRPr="00412161">
        <w:rPr>
          <w:rFonts w:asciiTheme="majorBidi" w:hAnsiTheme="majorBidi" w:cstheme="majorBidi"/>
          <w:cs/>
        </w:rPr>
        <w:t>)</w:t>
      </w:r>
      <w:r w:rsidR="009741A4" w:rsidRPr="00412161">
        <w:rPr>
          <w:rFonts w:asciiTheme="majorBidi" w:hAnsiTheme="majorBidi" w:cstheme="majorBidi"/>
        </w:rPr>
        <w:t xml:space="preserve">. </w:t>
      </w:r>
      <w:r w:rsidR="009741A4" w:rsidRPr="00412161">
        <w:rPr>
          <w:rFonts w:asciiTheme="majorBidi" w:hAnsiTheme="majorBidi" w:cstheme="majorBidi"/>
          <w:b/>
          <w:bCs/>
          <w:cs/>
        </w:rPr>
        <w:t>การจัดการเรียนรู้คณิตศาสตร์</w:t>
      </w:r>
      <w:r w:rsidR="009741A4" w:rsidRPr="00412161">
        <w:rPr>
          <w:rFonts w:asciiTheme="majorBidi" w:hAnsiTheme="majorBidi" w:cstheme="majorBidi"/>
          <w:b/>
          <w:bCs/>
        </w:rPr>
        <w:t>.</w:t>
      </w:r>
      <w:proofErr w:type="gramEnd"/>
      <w:r w:rsidR="009741A4" w:rsidRPr="00412161">
        <w:rPr>
          <w:rFonts w:asciiTheme="majorBidi" w:hAnsiTheme="majorBidi" w:cstheme="majorBidi"/>
        </w:rPr>
        <w:t xml:space="preserve"> </w:t>
      </w:r>
      <w:r w:rsidR="009741A4" w:rsidRPr="00412161">
        <w:rPr>
          <w:rFonts w:asciiTheme="majorBidi" w:hAnsiTheme="majorBidi" w:cstheme="majorBidi"/>
          <w:cs/>
        </w:rPr>
        <w:t xml:space="preserve">เพชรบุรี </w:t>
      </w:r>
      <w:r w:rsidR="009741A4" w:rsidRPr="00412161">
        <w:rPr>
          <w:rFonts w:asciiTheme="majorBidi" w:hAnsiTheme="majorBidi" w:cstheme="majorBidi"/>
        </w:rPr>
        <w:t xml:space="preserve">: </w:t>
      </w:r>
      <w:r w:rsidR="009741A4" w:rsidRPr="00412161">
        <w:rPr>
          <w:rFonts w:asciiTheme="majorBidi" w:hAnsiTheme="majorBidi" w:cstheme="majorBidi"/>
          <w:cs/>
        </w:rPr>
        <w:t>สาขาคณิตศาสตร์และ</w:t>
      </w:r>
      <w:r w:rsidR="009741A4" w:rsidRPr="00412161">
        <w:rPr>
          <w:rFonts w:asciiTheme="majorBidi" w:hAnsiTheme="majorBidi" w:cstheme="majorBidi"/>
          <w:cs/>
        </w:rPr>
        <w:tab/>
        <w:t>คอมพิวเตอร์  คณะวิทยาศาสตร์และเทคโนโลยี  มหาวิทยาลัยราช</w:t>
      </w:r>
      <w:proofErr w:type="spellStart"/>
      <w:r w:rsidR="009741A4" w:rsidRPr="00412161">
        <w:rPr>
          <w:rFonts w:asciiTheme="majorBidi" w:hAnsiTheme="majorBidi" w:cstheme="majorBidi"/>
          <w:cs/>
        </w:rPr>
        <w:t>ภัฏ</w:t>
      </w:r>
      <w:proofErr w:type="spellEnd"/>
      <w:r w:rsidR="009741A4" w:rsidRPr="00412161">
        <w:rPr>
          <w:rFonts w:asciiTheme="majorBidi" w:hAnsiTheme="majorBidi" w:cstheme="majorBidi"/>
          <w:cs/>
        </w:rPr>
        <w:t>เพชรบุรี</w:t>
      </w:r>
      <w:r w:rsidR="009741A4" w:rsidRPr="00412161">
        <w:rPr>
          <w:rFonts w:asciiTheme="majorBidi" w:hAnsiTheme="majorBidi" w:cstheme="majorBidi"/>
        </w:rPr>
        <w:t>.</w:t>
      </w:r>
    </w:p>
    <w:p w:rsidR="009741A4" w:rsidRPr="00412161" w:rsidRDefault="004969E2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วาริ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นทร์</w:t>
      </w:r>
      <w:proofErr w:type="spellEnd"/>
      <w:r w:rsidRPr="0041216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สายโอบเอื้อ. (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>2533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). </w:t>
      </w:r>
      <w:r w:rsidR="009741A4"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จิตวิทยาการศึกษา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. กรุงเทพฯ 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ภาควิชาจิตวิทยาและ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การแนะแนว วิทยาลัยครูพระนคร.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วาโร</w:t>
      </w:r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เพ็งสวัสดิ์</w:t>
      </w:r>
      <w:r w:rsidRPr="00412161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412161">
        <w:rPr>
          <w:rFonts w:asciiTheme="majorBidi" w:hAnsiTheme="majorBidi" w:cstheme="majorBidi"/>
          <w:sz w:val="32"/>
          <w:szCs w:val="32"/>
        </w:rPr>
        <w:t xml:space="preserve">(2552).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การวิจัยทางการศึกษาปฐมวัย</w:t>
      </w:r>
      <w:r w:rsidRPr="00412161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กรุงเทพมหานคร</w:t>
      </w:r>
      <w:r w:rsidRPr="00412161">
        <w:rPr>
          <w:rFonts w:asciiTheme="majorBidi" w:hAnsiTheme="majorBidi" w:cstheme="majorBidi"/>
          <w:sz w:val="32"/>
          <w:szCs w:val="32"/>
        </w:rPr>
        <w:t xml:space="preserve"> : </w:t>
      </w:r>
      <w:r w:rsidRPr="00412161">
        <w:rPr>
          <w:rFonts w:asciiTheme="majorBidi" w:hAnsiTheme="majorBidi" w:cstheme="majorBidi"/>
          <w:sz w:val="32"/>
          <w:szCs w:val="32"/>
          <w:cs/>
        </w:rPr>
        <w:t>สุวีริยาสาสน์</w:t>
      </w:r>
      <w:r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9741A4" w:rsidRPr="00412161">
        <w:rPr>
          <w:rFonts w:asciiTheme="majorBidi" w:hAnsiTheme="majorBidi" w:cstheme="majorBidi"/>
          <w:sz w:val="32"/>
          <w:szCs w:val="32"/>
        </w:rPr>
        <w:t xml:space="preserve">(2556). 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การวิจัยทางการศึกษาปฐมวัย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9741A4"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กรุงเทพมหานคร</w:t>
      </w:r>
      <w:r w:rsidR="009741A4" w:rsidRPr="00412161">
        <w:rPr>
          <w:rFonts w:asciiTheme="majorBidi" w:hAnsiTheme="majorBidi" w:cstheme="majorBidi"/>
          <w:sz w:val="32"/>
          <w:szCs w:val="32"/>
        </w:rPr>
        <w:t xml:space="preserve"> :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สุวีริยาสาสน์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วาสนา</w:t>
      </w:r>
      <w:r w:rsidR="004969E2"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เลิศศิลป์</w:t>
      </w:r>
      <w:r w:rsidRPr="00412161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412161">
        <w:rPr>
          <w:rFonts w:asciiTheme="majorBidi" w:hAnsiTheme="majorBidi" w:cstheme="majorBidi"/>
          <w:sz w:val="32"/>
          <w:szCs w:val="32"/>
        </w:rPr>
        <w:t xml:space="preserve">(2546).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การศึกษาเด็กที่มีปัญหาในการเรียนรู้ระดับชั้นประถมศึกษาปีที่</w:t>
      </w:r>
      <w:r w:rsidRPr="00412161">
        <w:rPr>
          <w:rFonts w:asciiTheme="majorBidi" w:hAnsiTheme="majorBidi" w:cstheme="majorBidi"/>
          <w:b/>
          <w:bCs/>
          <w:sz w:val="32"/>
          <w:szCs w:val="32"/>
        </w:rPr>
        <w:t xml:space="preserve"> 1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ab/>
        <w:t>ในโรงเรียนสังกัดสานักงานการประถมศึกษากรุงเทพมหานคร</w:t>
      </w:r>
      <w:r w:rsidRPr="00412161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บทคัดย่อปริญญา</w:t>
      </w:r>
      <w:r w:rsidRPr="00412161">
        <w:rPr>
          <w:rFonts w:asciiTheme="majorBidi" w:hAnsiTheme="majorBidi" w:cstheme="majorBidi"/>
          <w:sz w:val="32"/>
          <w:szCs w:val="32"/>
          <w:cs/>
        </w:rPr>
        <w:tab/>
        <w:t>นิพนธ์การศึกษามหาบัณฑิต</w:t>
      </w:r>
      <w:r w:rsidRPr="00412161">
        <w:rPr>
          <w:rFonts w:asciiTheme="majorBidi" w:hAnsiTheme="majorBidi" w:cstheme="majorBidi"/>
          <w:sz w:val="32"/>
          <w:szCs w:val="32"/>
        </w:rPr>
        <w:t xml:space="preserve">, </w:t>
      </w:r>
      <w:r w:rsidRPr="00412161">
        <w:rPr>
          <w:rFonts w:asciiTheme="majorBidi" w:hAnsiTheme="majorBidi" w:cstheme="majorBidi"/>
          <w:sz w:val="32"/>
          <w:szCs w:val="32"/>
          <w:cs/>
        </w:rPr>
        <w:t>มหาวิทยาลัยศรีนครินทรวิ</w:t>
      </w: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ประสานมิตร</w:t>
      </w:r>
      <w:r w:rsidRPr="00412161">
        <w:rPr>
          <w:rFonts w:asciiTheme="majorBidi" w:hAnsiTheme="majorBidi" w:cstheme="majorBidi"/>
          <w:sz w:val="32"/>
          <w:szCs w:val="32"/>
        </w:rPr>
        <w:t xml:space="preserve">. </w:t>
      </w:r>
    </w:p>
    <w:p w:rsidR="009741A4" w:rsidRPr="00412161" w:rsidRDefault="004969E2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วิจิต</w:t>
      </w:r>
      <w:r w:rsidRPr="00412161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ร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อาวะกุล. (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>2537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). </w:t>
      </w:r>
      <w:r w:rsidR="009741A4"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เทคนิคมนุษย์สัมพันธ์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. พิมพ์ครั้งที่ 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>7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.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กรุงเทพฯ 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โอ.</w:t>
      </w:r>
      <w:proofErr w:type="spellStart"/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>เอส.พริ้นติ้งเฮ้าส์</w:t>
      </w:r>
      <w:proofErr w:type="spellEnd"/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. 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lastRenderedPageBreak/>
        <w:t>วิชัย</w:t>
      </w:r>
      <w:r w:rsidR="004969E2"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วงษ์ใหญ่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412161">
        <w:rPr>
          <w:rFonts w:asciiTheme="majorBidi" w:eastAsia="AngsanaUPC-Bold" w:hAnsiTheme="majorBidi" w:cstheme="majorBidi"/>
          <w:sz w:val="32"/>
          <w:szCs w:val="32"/>
          <w:cs/>
        </w:rPr>
        <w:t>(</w:t>
      </w:r>
      <w:r w:rsidRPr="00412161">
        <w:rPr>
          <w:rFonts w:asciiTheme="majorBidi" w:eastAsia="AngsanaUPC-Bold" w:hAnsiTheme="majorBidi" w:cstheme="majorBidi"/>
          <w:sz w:val="32"/>
          <w:szCs w:val="32"/>
        </w:rPr>
        <w:t>2541</w:t>
      </w:r>
      <w:r w:rsidRPr="00412161">
        <w:rPr>
          <w:rFonts w:asciiTheme="majorBidi" w:eastAsia="AngsanaUPC-Bold" w:hAnsiTheme="majorBidi" w:cstheme="majorBidi"/>
          <w:sz w:val="32"/>
          <w:szCs w:val="32"/>
          <w:cs/>
        </w:rPr>
        <w:t>).</w:t>
      </w:r>
      <w:r w:rsidRPr="00412161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 xml:space="preserve"> กระบวนการพัฒนาหลักสูตรและการเรียนการสอนภาคปฏิบัติ</w:t>
      </w:r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กรุงเทพมหานคร 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hAnsiTheme="majorBidi" w:cstheme="majorBidi"/>
          <w:sz w:val="32"/>
          <w:szCs w:val="32"/>
          <w:cs/>
        </w:rPr>
        <w:t>สุวีริยา</w:t>
      </w: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สาส์น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 w:rsidRPr="00412161">
        <w:rPr>
          <w:rFonts w:asciiTheme="majorBidi" w:hAnsiTheme="majorBidi" w:cstheme="majorBidi"/>
          <w:cs/>
        </w:rPr>
        <w:t>วิเชียร  เกตุสิงห์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(</w:t>
      </w:r>
      <w:r w:rsidRPr="00412161">
        <w:rPr>
          <w:rFonts w:asciiTheme="majorBidi" w:hAnsiTheme="majorBidi" w:cstheme="majorBidi"/>
        </w:rPr>
        <w:t>2538</w:t>
      </w:r>
      <w:r w:rsidRPr="00412161">
        <w:rPr>
          <w:rFonts w:asciiTheme="majorBidi" w:hAnsiTheme="majorBidi" w:cstheme="majorBidi"/>
          <w:cs/>
        </w:rPr>
        <w:t>)</w:t>
      </w:r>
      <w:r w:rsidRPr="00412161">
        <w:rPr>
          <w:rFonts w:asciiTheme="majorBidi" w:hAnsiTheme="majorBidi" w:cstheme="majorBidi"/>
        </w:rPr>
        <w:t>.</w:t>
      </w:r>
      <w:proofErr w:type="gramStart"/>
      <w:r w:rsidRPr="00412161">
        <w:rPr>
          <w:rFonts w:asciiTheme="majorBidi" w:hAnsiTheme="majorBidi" w:cstheme="majorBidi"/>
          <w:b/>
          <w:bCs/>
          <w:cs/>
        </w:rPr>
        <w:t>ค่าเฉลี่ยและการแปลความหมาย</w:t>
      </w:r>
      <w:r w:rsidRPr="00412161">
        <w:rPr>
          <w:rFonts w:asciiTheme="majorBidi" w:hAnsiTheme="majorBidi" w:cstheme="majorBidi"/>
          <w:b/>
          <w:bCs/>
        </w:rPr>
        <w:t>.</w:t>
      </w:r>
      <w:r w:rsidRPr="00412161">
        <w:rPr>
          <w:rFonts w:asciiTheme="majorBidi" w:hAnsiTheme="majorBidi" w:cstheme="majorBidi"/>
          <w:cs/>
        </w:rPr>
        <w:t xml:space="preserve">กรุงเทพฯ </w:t>
      </w:r>
      <w:r w:rsidRPr="00412161">
        <w:rPr>
          <w:rFonts w:asciiTheme="majorBidi" w:hAnsiTheme="majorBidi" w:cstheme="majorBidi"/>
        </w:rPr>
        <w:t>:</w:t>
      </w:r>
      <w:proofErr w:type="gramEnd"/>
      <w:r w:rsidRPr="00412161">
        <w:rPr>
          <w:rFonts w:asciiTheme="majorBidi" w:hAnsiTheme="majorBidi" w:cstheme="majorBidi"/>
        </w:rPr>
        <w:t xml:space="preserve"> </w:t>
      </w:r>
      <w:r w:rsidRPr="00412161">
        <w:rPr>
          <w:rFonts w:asciiTheme="majorBidi" w:hAnsiTheme="majorBidi" w:cstheme="majorBidi"/>
          <w:cs/>
        </w:rPr>
        <w:t>กรุงเทพฯการพิมพ์</w:t>
      </w:r>
      <w:r w:rsidRPr="00412161">
        <w:rPr>
          <w:rFonts w:asciiTheme="majorBidi" w:hAnsiTheme="majorBidi" w:cstheme="majorBidi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วิฑูรย์ แสงทอง. (</w:t>
      </w:r>
      <w:r w:rsidRPr="00412161">
        <w:rPr>
          <w:rFonts w:asciiTheme="majorBidi" w:hAnsiTheme="majorBidi" w:cstheme="majorBidi"/>
          <w:sz w:val="32"/>
          <w:szCs w:val="32"/>
        </w:rPr>
        <w:t>2548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การศึกษาความสามารถและความสนใจในการเรียนคณิตศาสตร์   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เรื่อง กำหนดการเชิงเส้น ของนักเรียนชั้นมัธยมศึกษาปีที่ </w:t>
      </w:r>
      <w:r w:rsidRPr="00412161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และนักเรียนชั้น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มัธยมศึกษาปีที่ </w:t>
      </w:r>
      <w:r w:rsidRPr="00412161">
        <w:rPr>
          <w:rFonts w:asciiTheme="majorBidi" w:hAnsiTheme="majorBidi" w:cstheme="majorBidi"/>
          <w:b/>
          <w:bCs/>
          <w:sz w:val="32"/>
          <w:szCs w:val="32"/>
        </w:rPr>
        <w:tab/>
        <w:t>3</w:t>
      </w:r>
      <w:r w:rsidRPr="00412161">
        <w:rPr>
          <w:rFonts w:asciiTheme="majorBidi" w:hAnsiTheme="majorBidi" w:cstheme="majorBidi"/>
          <w:sz w:val="32"/>
          <w:szCs w:val="32"/>
        </w:rPr>
        <w:t xml:space="preserve">. </w:t>
      </w:r>
      <w:r w:rsidRPr="00412161">
        <w:rPr>
          <w:rFonts w:asciiTheme="majorBidi" w:hAnsiTheme="majorBidi" w:cstheme="majorBidi"/>
          <w:sz w:val="32"/>
          <w:szCs w:val="32"/>
          <w:cs/>
        </w:rPr>
        <w:t>วิทยานิพนธ์การศึกษามหาบัณฑิต, มหาวิทยาลัยทักษิณ.</w:t>
      </w:r>
    </w:p>
    <w:p w:rsidR="009741A4" w:rsidRPr="00412161" w:rsidRDefault="004969E2" w:rsidP="0023131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auto"/>
          <w:sz w:val="32"/>
          <w:szCs w:val="32"/>
        </w:rPr>
      </w:pPr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วิภาพร</w:t>
      </w:r>
      <w:r w:rsidRPr="00412161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9741A4" w:rsidRPr="00412161">
        <w:rPr>
          <w:rFonts w:asciiTheme="majorBidi" w:hAnsiTheme="majorBidi" w:cstheme="majorBidi"/>
          <w:color w:val="auto"/>
          <w:sz w:val="32"/>
          <w:szCs w:val="32"/>
          <w:cs/>
        </w:rPr>
        <w:t>แก้วเนียม. (</w:t>
      </w:r>
      <w:r w:rsidR="009741A4" w:rsidRPr="00412161">
        <w:rPr>
          <w:rFonts w:asciiTheme="majorBidi" w:hAnsiTheme="majorBidi" w:cstheme="majorBidi"/>
          <w:color w:val="auto"/>
          <w:sz w:val="32"/>
          <w:szCs w:val="32"/>
        </w:rPr>
        <w:t>2555</w:t>
      </w:r>
      <w:r w:rsidR="009741A4" w:rsidRPr="00412161">
        <w:rPr>
          <w:rFonts w:asciiTheme="majorBidi" w:hAnsiTheme="majorBidi" w:cstheme="majorBidi"/>
          <w:color w:val="auto"/>
          <w:sz w:val="32"/>
          <w:szCs w:val="32"/>
          <w:cs/>
        </w:rPr>
        <w:t xml:space="preserve">). </w:t>
      </w:r>
      <w:r w:rsidR="009741A4"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การสร้าง</w:t>
      </w:r>
      <w:proofErr w:type="spellStart"/>
      <w:r w:rsidR="009741A4"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สื่อมัล</w:t>
      </w:r>
      <w:proofErr w:type="spellEnd"/>
      <w:r w:rsidR="009741A4"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ติมิ</w:t>
      </w:r>
      <w:proofErr w:type="spellStart"/>
      <w:r w:rsidR="009741A4"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เดีย</w:t>
      </w:r>
      <w:proofErr w:type="spellEnd"/>
      <w:r w:rsidR="009741A4"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แบบเกมฝึกหัดสำหรับการเรียนเรื่องพหุนาม</w:t>
      </w:r>
      <w:r w:rsidR="009741A4"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ab/>
        <w:t xml:space="preserve">ของนักเรียนชั้นมัธยมศึกษาปีที่ </w:t>
      </w:r>
      <w:r w:rsidR="009741A4" w:rsidRPr="00412161">
        <w:rPr>
          <w:rFonts w:asciiTheme="majorBidi" w:hAnsiTheme="majorBidi" w:cstheme="majorBidi"/>
          <w:b/>
          <w:bCs/>
          <w:color w:val="auto"/>
          <w:sz w:val="32"/>
          <w:szCs w:val="32"/>
        </w:rPr>
        <w:t>1</w:t>
      </w:r>
      <w:r w:rsidR="009741A4" w:rsidRPr="00412161">
        <w:rPr>
          <w:rFonts w:asciiTheme="majorBidi" w:hAnsiTheme="majorBidi" w:cstheme="majorBidi"/>
          <w:color w:val="auto"/>
          <w:sz w:val="32"/>
          <w:szCs w:val="32"/>
          <w:cs/>
        </w:rPr>
        <w:t xml:space="preserve">. ปริญญาครุศาสตร์อุตสาหกรรมมหาบัณฑิต, </w:t>
      </w:r>
      <w:r w:rsidR="009741A4" w:rsidRPr="00412161">
        <w:rPr>
          <w:rFonts w:asciiTheme="majorBidi" w:hAnsiTheme="majorBidi" w:cstheme="majorBidi"/>
          <w:color w:val="auto"/>
          <w:sz w:val="32"/>
          <w:szCs w:val="32"/>
          <w:cs/>
        </w:rPr>
        <w:tab/>
        <w:t>มหาวิทยาลัยเทคโนโลยีพระจอมเกล้าธนบุรี.</w:t>
      </w:r>
    </w:p>
    <w:p w:rsidR="009741A4" w:rsidRPr="00412161" w:rsidRDefault="004969E2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 w:rsidRPr="00412161">
        <w:rPr>
          <w:rFonts w:asciiTheme="majorBidi" w:hAnsiTheme="majorBidi" w:cstheme="majorBidi"/>
          <w:cs/>
        </w:rPr>
        <w:t>วิสุทธิ์</w:t>
      </w:r>
      <w:r w:rsidRPr="00412161">
        <w:rPr>
          <w:rFonts w:asciiTheme="majorBidi" w:hAnsiTheme="majorBidi" w:cstheme="majorBidi" w:hint="cs"/>
          <w:cs/>
        </w:rPr>
        <w:t xml:space="preserve"> </w:t>
      </w:r>
      <w:r w:rsidR="009741A4" w:rsidRPr="00412161">
        <w:rPr>
          <w:rFonts w:asciiTheme="majorBidi" w:hAnsiTheme="majorBidi" w:cstheme="majorBidi"/>
          <w:cs/>
        </w:rPr>
        <w:t>คงกัลป์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cs/>
        </w:rPr>
        <w:t>(</w:t>
      </w:r>
      <w:proofErr w:type="gramStart"/>
      <w:r w:rsidR="009741A4" w:rsidRPr="00412161">
        <w:rPr>
          <w:rFonts w:asciiTheme="majorBidi" w:hAnsiTheme="majorBidi" w:cstheme="majorBidi"/>
        </w:rPr>
        <w:t>2558 :</w:t>
      </w:r>
      <w:proofErr w:type="gramEnd"/>
      <w:r w:rsidR="009741A4" w:rsidRPr="00412161">
        <w:rPr>
          <w:rFonts w:asciiTheme="majorBidi" w:hAnsiTheme="majorBidi" w:cstheme="majorBidi"/>
        </w:rPr>
        <w:t xml:space="preserve"> 9-10</w:t>
      </w:r>
      <w:r w:rsidR="009741A4" w:rsidRPr="00412161">
        <w:rPr>
          <w:rFonts w:asciiTheme="majorBidi" w:hAnsiTheme="majorBidi" w:cstheme="majorBidi"/>
          <w:cs/>
        </w:rPr>
        <w:t>)</w:t>
      </w:r>
      <w:r w:rsidR="009741A4" w:rsidRPr="00412161">
        <w:rPr>
          <w:rFonts w:asciiTheme="majorBidi" w:hAnsiTheme="majorBidi" w:cstheme="majorBidi"/>
        </w:rPr>
        <w:t xml:space="preserve">. </w:t>
      </w:r>
      <w:r w:rsidR="009741A4" w:rsidRPr="00412161">
        <w:rPr>
          <w:rFonts w:asciiTheme="majorBidi" w:hAnsiTheme="majorBidi" w:cstheme="majorBidi"/>
          <w:b/>
          <w:bCs/>
          <w:cs/>
        </w:rPr>
        <w:t>เทคนิคการสอนรูปแบบใหม่ที่ช่วยกระตุ้นการเรียนรู้ของผู้เรียน</w:t>
      </w:r>
      <w:r w:rsidR="009741A4" w:rsidRPr="00412161">
        <w:rPr>
          <w:rFonts w:asciiTheme="majorBidi" w:hAnsiTheme="majorBidi" w:cstheme="majorBidi"/>
          <w:b/>
          <w:bCs/>
          <w:cs/>
        </w:rPr>
        <w:tab/>
        <w:t>ได้เป็นอย่างดี</w:t>
      </w:r>
      <w:r w:rsidR="009741A4" w:rsidRPr="00412161">
        <w:rPr>
          <w:rFonts w:asciiTheme="majorBidi" w:hAnsiTheme="majorBidi" w:cstheme="majorBidi"/>
        </w:rPr>
        <w:t xml:space="preserve">. </w:t>
      </w:r>
      <w:r w:rsidR="009741A4" w:rsidRPr="00412161">
        <w:rPr>
          <w:rFonts w:asciiTheme="majorBidi" w:hAnsiTheme="majorBidi" w:cstheme="majorBidi"/>
          <w:cs/>
        </w:rPr>
        <w:t xml:space="preserve">(พิมพ์ครั้งที่ </w:t>
      </w:r>
      <w:r w:rsidR="009741A4" w:rsidRPr="00412161">
        <w:rPr>
          <w:rFonts w:asciiTheme="majorBidi" w:hAnsiTheme="majorBidi" w:cstheme="majorBidi"/>
        </w:rPr>
        <w:t>1</w:t>
      </w:r>
      <w:r w:rsidR="009741A4" w:rsidRPr="00412161">
        <w:rPr>
          <w:rFonts w:asciiTheme="majorBidi" w:hAnsiTheme="majorBidi" w:cstheme="majorBidi"/>
          <w:cs/>
        </w:rPr>
        <w:t>)</w:t>
      </w:r>
      <w:r w:rsidR="009741A4" w:rsidRPr="00412161">
        <w:rPr>
          <w:rFonts w:asciiTheme="majorBidi" w:hAnsiTheme="majorBidi" w:cstheme="majorBidi"/>
        </w:rPr>
        <w:t xml:space="preserve">. </w:t>
      </w:r>
      <w:r w:rsidR="009741A4" w:rsidRPr="00412161">
        <w:rPr>
          <w:rFonts w:asciiTheme="majorBidi" w:hAnsiTheme="majorBidi" w:cstheme="majorBidi"/>
          <w:cs/>
        </w:rPr>
        <w:t xml:space="preserve">กรุงเทพฯ </w:t>
      </w:r>
      <w:r w:rsidR="009741A4" w:rsidRPr="00412161">
        <w:rPr>
          <w:rFonts w:asciiTheme="majorBidi" w:hAnsiTheme="majorBidi" w:cstheme="majorBidi"/>
        </w:rPr>
        <w:t xml:space="preserve">: </w:t>
      </w:r>
      <w:r w:rsidR="009741A4" w:rsidRPr="00412161">
        <w:rPr>
          <w:rFonts w:asciiTheme="majorBidi" w:hAnsiTheme="majorBidi" w:cstheme="majorBidi"/>
          <w:cs/>
        </w:rPr>
        <w:t>สำนักพิมพ์แห่งจุฬาลงกรณ์มหาวิทยาลัย</w:t>
      </w:r>
      <w:r w:rsidR="009741A4" w:rsidRPr="00412161">
        <w:rPr>
          <w:rFonts w:asciiTheme="majorBidi" w:hAnsiTheme="majorBidi" w:cstheme="majorBidi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วีระ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พลอยคร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บุรี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(2542). 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แนวการจัดการศึกษาตามพระราชบัญญัติการศึกษาแห่งชาติ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กรุงเทพฯ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: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 สถาบันแห่งชาติเพื่อปฏิรูปการเรียนรู้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สกศ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ศรีธรรม 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ธนะ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ภูมิ. (</w:t>
      </w:r>
      <w:r w:rsidRPr="00412161">
        <w:rPr>
          <w:rFonts w:asciiTheme="majorBidi" w:eastAsia="AngsanaNew" w:hAnsiTheme="majorBidi" w:cstheme="majorBidi"/>
          <w:sz w:val="32"/>
          <w:szCs w:val="32"/>
        </w:rPr>
        <w:t>2535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). 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พัฒนาการทางอารมณ์และบุคลิกภาพ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. กรุงเทพฯ 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คณะแพทยศาสตร์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มหาวิทยาลัยมหิดล.</w:t>
      </w:r>
    </w:p>
    <w:p w:rsidR="009741A4" w:rsidRPr="00412161" w:rsidRDefault="004969E2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s/>
        </w:rPr>
      </w:pPr>
      <w:proofErr w:type="spellStart"/>
      <w:r w:rsidRPr="00412161">
        <w:rPr>
          <w:rFonts w:asciiTheme="majorBidi" w:hAnsiTheme="majorBidi" w:cstheme="majorBidi"/>
          <w:cs/>
        </w:rPr>
        <w:t>ศิ</w:t>
      </w:r>
      <w:proofErr w:type="spellEnd"/>
      <w:r w:rsidRPr="00412161">
        <w:rPr>
          <w:rFonts w:asciiTheme="majorBidi" w:hAnsiTheme="majorBidi" w:cstheme="majorBidi"/>
          <w:cs/>
        </w:rPr>
        <w:t>ริชัย</w:t>
      </w:r>
      <w:r w:rsidRPr="00412161">
        <w:rPr>
          <w:rFonts w:asciiTheme="majorBidi" w:hAnsiTheme="majorBidi" w:cstheme="majorBidi" w:hint="cs"/>
          <w:cs/>
        </w:rPr>
        <w:t xml:space="preserve"> </w:t>
      </w:r>
      <w:proofErr w:type="spellStart"/>
      <w:r w:rsidR="009741A4" w:rsidRPr="00412161">
        <w:rPr>
          <w:rFonts w:asciiTheme="majorBidi" w:hAnsiTheme="majorBidi" w:cstheme="majorBidi"/>
          <w:cs/>
        </w:rPr>
        <w:t>กาญ</w:t>
      </w:r>
      <w:proofErr w:type="spellEnd"/>
      <w:r w:rsidR="009741A4" w:rsidRPr="00412161">
        <w:rPr>
          <w:rFonts w:asciiTheme="majorBidi" w:hAnsiTheme="majorBidi" w:cstheme="majorBidi"/>
          <w:cs/>
        </w:rPr>
        <w:t>จนวาสี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cs/>
        </w:rPr>
        <w:t>(</w:t>
      </w:r>
      <w:proofErr w:type="gramStart"/>
      <w:r w:rsidR="009741A4" w:rsidRPr="00412161">
        <w:rPr>
          <w:rFonts w:asciiTheme="majorBidi" w:hAnsiTheme="majorBidi" w:cstheme="majorBidi"/>
        </w:rPr>
        <w:t>2552</w:t>
      </w:r>
      <w:r w:rsidR="009741A4" w:rsidRPr="00412161">
        <w:rPr>
          <w:rFonts w:asciiTheme="majorBidi" w:hAnsiTheme="majorBidi" w:cstheme="majorBidi"/>
          <w:cs/>
        </w:rPr>
        <w:t>)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b/>
          <w:bCs/>
          <w:cs/>
        </w:rPr>
        <w:t>ทฤษฎีการประเมิน</w:t>
      </w:r>
      <w:r w:rsidR="009741A4" w:rsidRPr="00412161">
        <w:rPr>
          <w:rFonts w:asciiTheme="majorBidi" w:hAnsiTheme="majorBidi" w:cstheme="majorBidi"/>
        </w:rPr>
        <w:t>.</w:t>
      </w:r>
      <w:proofErr w:type="gramEnd"/>
      <w:r w:rsidR="009741A4" w:rsidRPr="00412161">
        <w:rPr>
          <w:rFonts w:asciiTheme="majorBidi" w:hAnsiTheme="majorBidi" w:cstheme="majorBidi"/>
          <w:cs/>
        </w:rPr>
        <w:t xml:space="preserve"> (พิมพ์ครั้งที่ </w:t>
      </w:r>
      <w:r w:rsidR="009741A4" w:rsidRPr="00412161">
        <w:rPr>
          <w:rFonts w:asciiTheme="majorBidi" w:hAnsiTheme="majorBidi" w:cstheme="majorBidi"/>
        </w:rPr>
        <w:t>4</w:t>
      </w:r>
      <w:r w:rsidR="009741A4" w:rsidRPr="00412161">
        <w:rPr>
          <w:rFonts w:asciiTheme="majorBidi" w:hAnsiTheme="majorBidi" w:cstheme="majorBidi"/>
          <w:cs/>
        </w:rPr>
        <w:t>)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cs/>
        </w:rPr>
        <w:t xml:space="preserve">กรุงเทพฯ </w:t>
      </w:r>
      <w:r w:rsidR="009741A4" w:rsidRPr="00412161">
        <w:rPr>
          <w:rFonts w:asciiTheme="majorBidi" w:hAnsiTheme="majorBidi" w:cstheme="majorBidi"/>
        </w:rPr>
        <w:t xml:space="preserve">: </w:t>
      </w:r>
      <w:r w:rsidR="009741A4" w:rsidRPr="00412161">
        <w:rPr>
          <w:rFonts w:asciiTheme="majorBidi" w:hAnsiTheme="majorBidi" w:cstheme="majorBidi"/>
          <w:cs/>
        </w:rPr>
        <w:t>สำนักพิมพ์แห่ง</w:t>
      </w:r>
      <w:r w:rsidR="009741A4" w:rsidRPr="00412161">
        <w:rPr>
          <w:rFonts w:asciiTheme="majorBidi" w:hAnsiTheme="majorBidi" w:cstheme="majorBidi"/>
          <w:cs/>
        </w:rPr>
        <w:tab/>
        <w:t>จุฬาลงกรณ์มหาวิทยาลัย</w:t>
      </w:r>
      <w:r w:rsidR="009741A4" w:rsidRPr="00412161">
        <w:rPr>
          <w:rFonts w:asciiTheme="majorBidi" w:hAnsiTheme="majorBidi" w:cstheme="majorBidi"/>
        </w:rPr>
        <w:t>.</w:t>
      </w:r>
    </w:p>
    <w:p w:rsidR="009741A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</w:t>
      </w:r>
      <w:proofErr w:type="gramStart"/>
      <w:r>
        <w:rPr>
          <w:rFonts w:asciiTheme="majorBidi" w:eastAsia="AngsanaNew" w:hAnsiTheme="majorBidi" w:cstheme="majorBidi"/>
          <w:sz w:val="32"/>
          <w:szCs w:val="32"/>
        </w:rPr>
        <w:t>.</w:t>
      </w:r>
      <w:r w:rsidR="009741A4" w:rsidRPr="00412161">
        <w:rPr>
          <w:rFonts w:asciiTheme="majorBidi" w:hAnsiTheme="majorBidi" w:cstheme="majorBidi"/>
          <w:sz w:val="32"/>
          <w:szCs w:val="32"/>
        </w:rPr>
        <w:t>(</w:t>
      </w:r>
      <w:proofErr w:type="gramEnd"/>
      <w:r w:rsidR="009741A4" w:rsidRPr="00412161">
        <w:rPr>
          <w:rFonts w:asciiTheme="majorBidi" w:hAnsiTheme="majorBidi" w:cstheme="majorBidi"/>
          <w:sz w:val="32"/>
          <w:szCs w:val="32"/>
        </w:rPr>
        <w:t xml:space="preserve">2544). 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ทฤษฎีการทดสอบแบบดั้งเดิม</w:t>
      </w:r>
      <w:r w:rsidR="009741A4" w:rsidRPr="00412161">
        <w:rPr>
          <w:rFonts w:asciiTheme="majorBidi" w:hAnsiTheme="majorBidi" w:cstheme="majorBidi"/>
          <w:sz w:val="32"/>
          <w:szCs w:val="32"/>
        </w:rPr>
        <w:t xml:space="preserve">.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="009741A4" w:rsidRPr="00412161">
        <w:rPr>
          <w:rFonts w:asciiTheme="majorBidi" w:hAnsiTheme="majorBidi" w:cstheme="majorBidi"/>
          <w:sz w:val="32"/>
          <w:szCs w:val="32"/>
        </w:rPr>
        <w:t xml:space="preserve"> 4.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กรุงเทพมหานคร</w:t>
      </w:r>
      <w:r w:rsidR="009741A4" w:rsidRPr="00412161">
        <w:rPr>
          <w:rFonts w:asciiTheme="majorBidi" w:hAnsiTheme="majorBidi" w:cstheme="majorBidi"/>
          <w:sz w:val="32"/>
          <w:szCs w:val="32"/>
        </w:rPr>
        <w:t xml:space="preserve"> :</w:t>
      </w:r>
      <w:r w:rsidR="002C1E11" w:rsidRPr="0041216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โรงพิมพ์</w:t>
      </w:r>
      <w:r w:rsidR="002C1E11" w:rsidRPr="00412161">
        <w:rPr>
          <w:rFonts w:asciiTheme="majorBidi" w:hAnsiTheme="majorBidi" w:cstheme="majorBidi" w:hint="cs"/>
          <w:sz w:val="32"/>
          <w:szCs w:val="32"/>
          <w:cs/>
        </w:rPr>
        <w:tab/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 w:rsidRPr="00412161">
        <w:rPr>
          <w:rFonts w:asciiTheme="majorBidi" w:hAnsiTheme="majorBidi" w:cstheme="majorBidi"/>
          <w:cs/>
        </w:rPr>
        <w:t>ศึกษาธิการ</w:t>
      </w:r>
      <w:r w:rsidRPr="00412161">
        <w:rPr>
          <w:rFonts w:asciiTheme="majorBidi" w:hAnsiTheme="majorBidi" w:cstheme="majorBidi"/>
        </w:rPr>
        <w:t>,</w:t>
      </w:r>
      <w:r w:rsidRPr="00412161">
        <w:rPr>
          <w:rFonts w:asciiTheme="majorBidi" w:hAnsiTheme="majorBidi" w:cstheme="majorBidi"/>
          <w:cs/>
        </w:rPr>
        <w:t>กระทรวง</w:t>
      </w:r>
      <w:r w:rsidRPr="00412161">
        <w:rPr>
          <w:rFonts w:asciiTheme="majorBidi" w:hAnsiTheme="majorBidi" w:cstheme="majorBidi"/>
        </w:rPr>
        <w:t>,</w:t>
      </w:r>
      <w:r w:rsidRPr="00412161">
        <w:rPr>
          <w:rFonts w:asciiTheme="majorBidi" w:hAnsiTheme="majorBidi" w:cstheme="majorBidi"/>
          <w:cs/>
        </w:rPr>
        <w:t>กรมวิชาการ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(</w:t>
      </w:r>
      <w:proofErr w:type="gramStart"/>
      <w:r w:rsidRPr="00412161">
        <w:rPr>
          <w:rFonts w:asciiTheme="majorBidi" w:hAnsiTheme="majorBidi" w:cstheme="majorBidi"/>
        </w:rPr>
        <w:t>2552</w:t>
      </w:r>
      <w:r w:rsidRPr="00412161">
        <w:rPr>
          <w:rFonts w:asciiTheme="majorBidi" w:hAnsiTheme="majorBidi" w:cstheme="majorBidi"/>
          <w:cs/>
        </w:rPr>
        <w:t>)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b/>
          <w:bCs/>
          <w:cs/>
        </w:rPr>
        <w:t>ตัวชี้วัดและสาระการเรียนรู้แกนกลาง กลุ่มสาระการ</w:t>
      </w:r>
      <w:r w:rsidRPr="00412161">
        <w:rPr>
          <w:rFonts w:asciiTheme="majorBidi" w:hAnsiTheme="majorBidi" w:cstheme="majorBidi"/>
          <w:b/>
          <w:bCs/>
          <w:cs/>
        </w:rPr>
        <w:tab/>
        <w:t xml:space="preserve">เรียนรู้คณิตศาสตร์ ตามหลักสูตรแกนกลางการศึกษาขั้นพื้นฐาน พุทธศักราช </w:t>
      </w:r>
      <w:r w:rsidRPr="00412161">
        <w:rPr>
          <w:rFonts w:asciiTheme="majorBidi" w:hAnsiTheme="majorBidi" w:cstheme="majorBidi"/>
          <w:b/>
          <w:bCs/>
        </w:rPr>
        <w:t>2551.</w:t>
      </w:r>
      <w:proofErr w:type="gramEnd"/>
      <w:r w:rsidRPr="00412161">
        <w:rPr>
          <w:rFonts w:asciiTheme="majorBidi" w:hAnsiTheme="majorBidi" w:cstheme="majorBidi"/>
          <w:cs/>
        </w:rPr>
        <w:tab/>
        <w:t>กรุงเทพมหานคร</w:t>
      </w:r>
      <w:r w:rsidRPr="00412161">
        <w:rPr>
          <w:rFonts w:asciiTheme="majorBidi" w:hAnsiTheme="majorBidi" w:cstheme="majorBidi"/>
        </w:rPr>
        <w:t>:</w:t>
      </w:r>
      <w:r w:rsidRPr="00412161">
        <w:rPr>
          <w:rFonts w:asciiTheme="majorBidi" w:hAnsiTheme="majorBidi" w:cstheme="majorBidi"/>
          <w:cs/>
        </w:rPr>
        <w:t>โรงพิมพ์ชุมนุมสหกรณ์การเกษตรแห่งประเทศไทย</w:t>
      </w:r>
      <w:r w:rsidRPr="00412161">
        <w:rPr>
          <w:rFonts w:asciiTheme="majorBidi" w:hAnsiTheme="majorBidi" w:cstheme="majorBidi"/>
        </w:rPr>
        <w:t>.</w:t>
      </w:r>
    </w:p>
    <w:p w:rsidR="009741A4" w:rsidRPr="00412161" w:rsidRDefault="009741A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 w:rsidRPr="00412161">
        <w:rPr>
          <w:rFonts w:asciiTheme="majorBidi" w:hAnsiTheme="majorBidi" w:cstheme="majorBidi"/>
          <w:cs/>
        </w:rPr>
        <w:t>ส่งเสริมการสอนวิทยาศาสตร์และเทคโนโลยี</w:t>
      </w:r>
      <w:r w:rsidRPr="00412161">
        <w:rPr>
          <w:rFonts w:asciiTheme="majorBidi" w:hAnsiTheme="majorBidi" w:cstheme="majorBidi"/>
        </w:rPr>
        <w:t>,</w:t>
      </w:r>
      <w:r w:rsidRPr="00412161">
        <w:rPr>
          <w:rFonts w:asciiTheme="majorBidi" w:hAnsiTheme="majorBidi" w:cstheme="majorBidi"/>
          <w:cs/>
        </w:rPr>
        <w:t>สถาบัน</w:t>
      </w:r>
      <w:r w:rsidRPr="00412161">
        <w:rPr>
          <w:rFonts w:asciiTheme="majorBidi" w:hAnsiTheme="majorBidi" w:cstheme="majorBidi"/>
        </w:rPr>
        <w:t>,</w:t>
      </w:r>
      <w:r w:rsidRPr="00412161">
        <w:rPr>
          <w:rFonts w:asciiTheme="majorBidi" w:hAnsiTheme="majorBidi" w:cstheme="majorBidi"/>
          <w:cs/>
        </w:rPr>
        <w:t>กระทรวงศึกษาธิการ. (</w:t>
      </w:r>
      <w:r w:rsidRPr="00412161">
        <w:rPr>
          <w:rFonts w:asciiTheme="majorBidi" w:hAnsiTheme="majorBidi" w:cstheme="majorBidi"/>
        </w:rPr>
        <w:t>2551</w:t>
      </w:r>
      <w:r w:rsidRPr="00412161">
        <w:rPr>
          <w:rFonts w:asciiTheme="majorBidi" w:hAnsiTheme="majorBidi" w:cstheme="majorBidi"/>
          <w:cs/>
        </w:rPr>
        <w:t>)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b/>
          <w:bCs/>
          <w:cs/>
        </w:rPr>
        <w:t xml:space="preserve"> คู่มือวัดผล</w:t>
      </w:r>
      <w:r w:rsidRPr="00412161">
        <w:rPr>
          <w:rFonts w:asciiTheme="majorBidi" w:hAnsiTheme="majorBidi" w:cstheme="majorBidi"/>
          <w:b/>
          <w:bCs/>
          <w:cs/>
        </w:rPr>
        <w:tab/>
        <w:t>ประเมินผลคณิตศาสตร์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กรุงเทพฯ</w:t>
      </w:r>
      <w:r w:rsidRPr="00412161">
        <w:rPr>
          <w:rFonts w:asciiTheme="majorBidi" w:hAnsiTheme="majorBidi" w:cstheme="majorBidi"/>
        </w:rPr>
        <w:t xml:space="preserve"> : </w:t>
      </w:r>
      <w:r w:rsidRPr="00412161">
        <w:rPr>
          <w:rFonts w:asciiTheme="majorBidi" w:hAnsiTheme="majorBidi" w:cstheme="majorBidi"/>
          <w:cs/>
        </w:rPr>
        <w:t>ศรีเมืองการพิมพ์</w:t>
      </w:r>
      <w:r w:rsidRPr="00412161">
        <w:rPr>
          <w:rFonts w:asciiTheme="majorBidi" w:hAnsiTheme="majorBidi" w:cstheme="majorBidi"/>
        </w:rPr>
        <w:t>.</w:t>
      </w:r>
    </w:p>
    <w:p w:rsidR="009741A4" w:rsidRPr="00412161" w:rsidRDefault="004E7388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eastAsia="AngsanaNew" w:hAnsiTheme="majorBidi" w:cstheme="majorBidi"/>
        </w:rPr>
        <w:t>_______.</w:t>
      </w:r>
      <w:r>
        <w:rPr>
          <w:rFonts w:asciiTheme="majorBidi" w:eastAsia="AngsanaNew" w:hAnsiTheme="majorBidi" w:cstheme="majorBidi"/>
        </w:rPr>
        <w:t xml:space="preserve"> </w:t>
      </w:r>
      <w:r w:rsidR="009741A4" w:rsidRPr="00412161">
        <w:rPr>
          <w:rFonts w:asciiTheme="majorBidi" w:hAnsiTheme="majorBidi" w:cstheme="majorBidi"/>
          <w:cs/>
        </w:rPr>
        <w:t>(</w:t>
      </w:r>
      <w:r w:rsidR="009741A4" w:rsidRPr="00412161">
        <w:rPr>
          <w:rFonts w:asciiTheme="majorBidi" w:hAnsiTheme="majorBidi" w:cstheme="majorBidi"/>
        </w:rPr>
        <w:t>2556</w:t>
      </w:r>
      <w:r w:rsidR="009741A4" w:rsidRPr="00412161">
        <w:rPr>
          <w:rFonts w:asciiTheme="majorBidi" w:hAnsiTheme="majorBidi" w:cstheme="majorBidi"/>
          <w:cs/>
        </w:rPr>
        <w:t>)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b/>
          <w:bCs/>
          <w:cs/>
        </w:rPr>
        <w:t xml:space="preserve"> คู่มือวัดผลประเมินผลคณิตศาสตร์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cs/>
        </w:rPr>
        <w:t>กรุงเทพฯ</w:t>
      </w:r>
      <w:r w:rsidR="009741A4" w:rsidRPr="00412161">
        <w:rPr>
          <w:rFonts w:asciiTheme="majorBidi" w:hAnsiTheme="majorBidi" w:cstheme="majorBidi"/>
        </w:rPr>
        <w:t xml:space="preserve"> : </w:t>
      </w:r>
      <w:r w:rsidR="009741A4" w:rsidRPr="00412161">
        <w:rPr>
          <w:rFonts w:asciiTheme="majorBidi" w:hAnsiTheme="majorBidi" w:cstheme="majorBidi"/>
          <w:cs/>
        </w:rPr>
        <w:t>ศรีเมืองการพิมพ์</w:t>
      </w:r>
      <w:r w:rsidR="009741A4" w:rsidRPr="00412161">
        <w:rPr>
          <w:rFonts w:asciiTheme="majorBidi" w:hAnsiTheme="majorBidi" w:cstheme="majorBidi"/>
        </w:rPr>
        <w:t>.</w:t>
      </w:r>
    </w:p>
    <w:p w:rsidR="009741A4" w:rsidRPr="00412161" w:rsidRDefault="004E7388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eastAsia="AngsanaNew" w:hAnsiTheme="majorBidi" w:cstheme="majorBidi"/>
        </w:rPr>
        <w:t>_______.</w:t>
      </w:r>
      <w:r>
        <w:rPr>
          <w:rFonts w:asciiTheme="majorBidi" w:hAnsiTheme="majorBidi" w:cstheme="majorBidi" w:hint="cs"/>
          <w:shd w:val="clear" w:color="auto" w:fill="FEFEFE"/>
          <w:cs/>
        </w:rPr>
        <w:t xml:space="preserve"> </w:t>
      </w:r>
      <w:r w:rsidR="009741A4" w:rsidRPr="00412161">
        <w:rPr>
          <w:rFonts w:asciiTheme="majorBidi" w:hAnsiTheme="majorBidi" w:cstheme="majorBidi"/>
          <w:shd w:val="clear" w:color="auto" w:fill="FEFEFE"/>
          <w:cs/>
        </w:rPr>
        <w:t>(</w:t>
      </w:r>
      <w:r w:rsidR="009741A4" w:rsidRPr="00412161">
        <w:rPr>
          <w:rFonts w:asciiTheme="majorBidi" w:hAnsiTheme="majorBidi" w:cstheme="majorBidi"/>
          <w:shd w:val="clear" w:color="auto" w:fill="FEFEFE"/>
        </w:rPr>
        <w:t>2546).</w:t>
      </w:r>
      <w:r w:rsidR="009741A4" w:rsidRPr="00412161">
        <w:rPr>
          <w:rFonts w:asciiTheme="majorBidi" w:hAnsiTheme="majorBidi" w:cstheme="majorBidi"/>
          <w:b/>
          <w:bCs/>
          <w:shd w:val="clear" w:color="auto" w:fill="FEFEFE"/>
          <w:cs/>
        </w:rPr>
        <w:t>คู่มือวัดผลประเมินผลคณิตศาสตร์.</w:t>
      </w:r>
      <w:r w:rsidR="009741A4" w:rsidRPr="00412161">
        <w:rPr>
          <w:rFonts w:asciiTheme="majorBidi" w:hAnsiTheme="majorBidi" w:cstheme="majorBidi"/>
          <w:shd w:val="clear" w:color="auto" w:fill="FEFEFE"/>
          <w:cs/>
        </w:rPr>
        <w:t xml:space="preserve"> กรุงเทพฯ: ศรีเมืองการพิมพ์.</w:t>
      </w:r>
    </w:p>
    <w:p w:rsidR="009741A4" w:rsidRPr="00412161" w:rsidRDefault="009741A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 w:rsidRPr="00412161">
        <w:rPr>
          <w:rFonts w:asciiTheme="majorBidi" w:hAnsiTheme="majorBidi" w:cstheme="majorBidi"/>
          <w:cs/>
        </w:rPr>
        <w:t>สถาบันทดสอบทางการศึกษาแห่งชาติ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b/>
          <w:bCs/>
          <w:cs/>
        </w:rPr>
        <w:t xml:space="preserve">ค่าสถิติพื้นฐานของคะแนนการสอบ </w:t>
      </w:r>
      <w:r w:rsidRPr="00412161">
        <w:rPr>
          <w:rFonts w:asciiTheme="majorBidi" w:hAnsiTheme="majorBidi" w:cstheme="majorBidi"/>
          <w:b/>
          <w:bCs/>
        </w:rPr>
        <w:t xml:space="preserve">O-NET  </w:t>
      </w:r>
      <w:r w:rsidRPr="00412161">
        <w:rPr>
          <w:rFonts w:asciiTheme="majorBidi" w:hAnsiTheme="majorBidi" w:cstheme="majorBidi"/>
          <w:b/>
          <w:bCs/>
          <w:cs/>
        </w:rPr>
        <w:t>ม</w:t>
      </w:r>
      <w:r w:rsidRPr="00412161">
        <w:rPr>
          <w:rFonts w:asciiTheme="majorBidi" w:hAnsiTheme="majorBidi" w:cstheme="majorBidi"/>
          <w:b/>
          <w:bCs/>
        </w:rPr>
        <w:t xml:space="preserve">.3 </w:t>
      </w:r>
      <w:r w:rsidRPr="00412161">
        <w:rPr>
          <w:rFonts w:asciiTheme="majorBidi" w:hAnsiTheme="majorBidi" w:cstheme="majorBidi"/>
          <w:b/>
          <w:bCs/>
          <w:cs/>
        </w:rPr>
        <w:t>ปี</w:t>
      </w:r>
      <w:r w:rsidRPr="00412161">
        <w:rPr>
          <w:rFonts w:asciiTheme="majorBidi" w:hAnsiTheme="majorBidi" w:cstheme="majorBidi"/>
          <w:b/>
          <w:bCs/>
          <w:cs/>
        </w:rPr>
        <w:tab/>
        <w:t xml:space="preserve">การศึกษา  </w:t>
      </w:r>
      <w:r w:rsidRPr="00412161">
        <w:rPr>
          <w:rFonts w:asciiTheme="majorBidi" w:hAnsiTheme="majorBidi" w:cstheme="majorBidi"/>
          <w:b/>
          <w:bCs/>
        </w:rPr>
        <w:t xml:space="preserve">2557 </w:t>
      </w:r>
      <w:r w:rsidRPr="00412161">
        <w:rPr>
          <w:rFonts w:asciiTheme="majorBidi" w:hAnsiTheme="majorBidi" w:cstheme="majorBidi"/>
          <w:b/>
          <w:bCs/>
          <w:cs/>
        </w:rPr>
        <w:t xml:space="preserve">จำแนกตามวิชา(คะแนนเต็ม </w:t>
      </w:r>
      <w:r w:rsidRPr="00412161">
        <w:rPr>
          <w:rFonts w:asciiTheme="majorBidi" w:hAnsiTheme="majorBidi" w:cstheme="majorBidi"/>
          <w:b/>
          <w:bCs/>
        </w:rPr>
        <w:t xml:space="preserve">100 </w:t>
      </w:r>
      <w:r w:rsidRPr="00412161">
        <w:rPr>
          <w:rFonts w:asciiTheme="majorBidi" w:hAnsiTheme="majorBidi" w:cstheme="majorBidi"/>
          <w:b/>
          <w:bCs/>
          <w:cs/>
        </w:rPr>
        <w:t>คะแนน)</w:t>
      </w:r>
      <w:r w:rsidRPr="00412161">
        <w:rPr>
          <w:rFonts w:asciiTheme="majorBidi" w:hAnsiTheme="majorBidi" w:cstheme="majorBidi"/>
          <w:cs/>
        </w:rPr>
        <w:t xml:space="preserve"> </w:t>
      </w:r>
      <w:r w:rsidRPr="00412161">
        <w:rPr>
          <w:rFonts w:asciiTheme="majorBidi" w:hAnsiTheme="majorBidi" w:cstheme="majorBidi"/>
        </w:rPr>
        <w:t>[online].</w:t>
      </w:r>
      <w:r w:rsidRPr="00412161">
        <w:rPr>
          <w:rFonts w:asciiTheme="majorBidi" w:hAnsiTheme="majorBidi" w:cstheme="majorBidi"/>
          <w:cs/>
        </w:rPr>
        <w:tab/>
        <w:t xml:space="preserve">แหล่งที่มา </w:t>
      </w:r>
      <w:r w:rsidRPr="00412161">
        <w:rPr>
          <w:rFonts w:asciiTheme="majorBidi" w:hAnsiTheme="majorBidi" w:cstheme="majorBidi"/>
        </w:rPr>
        <w:lastRenderedPageBreak/>
        <w:tab/>
        <w:t>: http:www.niets.or.th/upload-files/uploadfile/9/bdaea64f96d90aeca</w:t>
      </w:r>
      <w:r w:rsidRPr="00412161">
        <w:rPr>
          <w:rFonts w:asciiTheme="majorBidi" w:hAnsiTheme="majorBidi" w:cstheme="majorBidi"/>
        </w:rPr>
        <w:tab/>
      </w:r>
      <w:r w:rsidRPr="00412161">
        <w:rPr>
          <w:rFonts w:asciiTheme="majorBidi" w:hAnsiTheme="majorBidi" w:cstheme="majorBidi"/>
        </w:rPr>
        <w:tab/>
      </w:r>
      <w:r w:rsidRPr="00412161">
        <w:rPr>
          <w:rFonts w:asciiTheme="majorBidi" w:hAnsiTheme="majorBidi" w:cstheme="majorBidi"/>
        </w:rPr>
        <w:tab/>
      </w:r>
      <w:r w:rsidRPr="00412161">
        <w:rPr>
          <w:rFonts w:asciiTheme="majorBidi" w:hAnsiTheme="majorBidi" w:cstheme="majorBidi"/>
          <w:cs/>
        </w:rPr>
        <w:t xml:space="preserve">สืบค้นเมื่อ  </w:t>
      </w:r>
      <w:r w:rsidRPr="00412161">
        <w:rPr>
          <w:rFonts w:asciiTheme="majorBidi" w:hAnsiTheme="majorBidi" w:cstheme="majorBidi"/>
        </w:rPr>
        <w:t xml:space="preserve">16  </w:t>
      </w:r>
      <w:r w:rsidRPr="00412161">
        <w:rPr>
          <w:rFonts w:asciiTheme="majorBidi" w:hAnsiTheme="majorBidi" w:cstheme="majorBidi"/>
          <w:cs/>
        </w:rPr>
        <w:t xml:space="preserve">มกราคม  </w:t>
      </w:r>
      <w:r w:rsidRPr="00412161">
        <w:rPr>
          <w:rFonts w:asciiTheme="majorBidi" w:hAnsiTheme="majorBidi" w:cstheme="majorBidi"/>
        </w:rPr>
        <w:t>2558.</w:t>
      </w:r>
    </w:p>
    <w:p w:rsidR="000C1412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สถาบันส่งเสริมการสอนวิทยาศาสตร์และเทคโนโลยี. (</w:t>
      </w:r>
      <w:r w:rsidRPr="00412161">
        <w:rPr>
          <w:rFonts w:asciiTheme="majorBidi" w:hAnsiTheme="majorBidi" w:cstheme="majorBidi"/>
          <w:sz w:val="32"/>
          <w:szCs w:val="32"/>
        </w:rPr>
        <w:t>2550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คู่มือวัดผลประเมินผล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ab/>
        <w:t>คณิตศาสตร์.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 กรุงเทพฯ: ศรีเมืองการพิมพ์</w:t>
      </w:r>
      <w:r w:rsidRPr="00412161">
        <w:rPr>
          <w:rFonts w:asciiTheme="majorBidi" w:hAnsiTheme="majorBidi" w:cstheme="majorBidi"/>
          <w:sz w:val="32"/>
          <w:szCs w:val="32"/>
        </w:rPr>
        <w:t>.</w:t>
      </w:r>
    </w:p>
    <w:p w:rsidR="000C1412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0C1412">
        <w:rPr>
          <w:rFonts w:ascii="Angsana New" w:hAnsi="Angsana New" w:cs="Angsana New"/>
          <w:sz w:val="32"/>
          <w:szCs w:val="32"/>
        </w:rPr>
        <w:t>(2556</w:t>
      </w:r>
      <w:r w:rsidR="000C1412" w:rsidRPr="000C1412">
        <w:rPr>
          <w:rFonts w:ascii="Angsana New" w:hAnsi="Angsana New" w:cs="Angsana New"/>
          <w:sz w:val="32"/>
          <w:szCs w:val="32"/>
        </w:rPr>
        <w:t xml:space="preserve">). </w:t>
      </w:r>
      <w:r w:rsidR="000C1412" w:rsidRPr="000C1412">
        <w:rPr>
          <w:rFonts w:ascii="Angsana New" w:hAnsi="Angsana New" w:cs="Angsana New"/>
          <w:b/>
          <w:bCs/>
          <w:sz w:val="32"/>
          <w:szCs w:val="32"/>
          <w:cs/>
        </w:rPr>
        <w:t>คู่มือการจัดการเรียนรู้กลุ่มสาระการเรียนรู้คณิตศาสตร์</w:t>
      </w:r>
      <w:r w:rsidR="000C1412" w:rsidRPr="000C1412">
        <w:rPr>
          <w:rFonts w:ascii="Angsana New" w:hAnsi="Angsana New" w:cs="Angsana New"/>
          <w:b/>
          <w:bCs/>
          <w:sz w:val="32"/>
          <w:szCs w:val="32"/>
        </w:rPr>
        <w:t>.</w:t>
      </w:r>
      <w:r w:rsidR="000C1412" w:rsidRPr="000C1412">
        <w:rPr>
          <w:rFonts w:ascii="Angsana New" w:hAnsi="Angsana New" w:cs="Angsana New"/>
          <w:sz w:val="32"/>
          <w:szCs w:val="32"/>
          <w:cs/>
        </w:rPr>
        <w:t>กรุงเทพฯ</w:t>
      </w:r>
      <w:proofErr w:type="gramStart"/>
      <w:r w:rsidR="000C1412" w:rsidRPr="000C1412">
        <w:rPr>
          <w:rFonts w:ascii="Angsana New" w:hAnsi="Angsana New" w:cs="Angsana New"/>
          <w:sz w:val="32"/>
          <w:szCs w:val="32"/>
        </w:rPr>
        <w:t>:</w:t>
      </w:r>
      <w:r w:rsidR="000C1412" w:rsidRPr="000C1412">
        <w:rPr>
          <w:rFonts w:ascii="Angsana New" w:hAnsi="Angsana New" w:cs="Angsana New"/>
          <w:sz w:val="32"/>
          <w:szCs w:val="32"/>
          <w:cs/>
        </w:rPr>
        <w:t>โรงพิมพ์</w:t>
      </w:r>
      <w:proofErr w:type="gramEnd"/>
    </w:p>
    <w:p w:rsidR="000C1412" w:rsidRPr="000C1412" w:rsidRDefault="000C1412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0C1412">
        <w:rPr>
          <w:rFonts w:ascii="Angsana New" w:hAnsi="Angsana New" w:cs="Angsana New"/>
          <w:sz w:val="32"/>
          <w:szCs w:val="32"/>
          <w:cs/>
        </w:rPr>
        <w:t>คุรุสภาลาดพร้าว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0C1412">
        <w:rPr>
          <w:rFonts w:ascii="Angsana New" w:hAnsi="Angsana New" w:cs="Angsana New"/>
          <w:sz w:val="32"/>
          <w:szCs w:val="32"/>
        </w:rPr>
        <w:t xml:space="preserve"> </w:t>
      </w:r>
    </w:p>
    <w:p w:rsidR="009741A4" w:rsidRDefault="004E7388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eastAsia="AngsanaNew" w:hAnsiTheme="majorBidi" w:cstheme="majorBidi"/>
        </w:rPr>
        <w:t>_______.</w:t>
      </w:r>
      <w:r>
        <w:rPr>
          <w:rFonts w:asciiTheme="majorBidi" w:hAnsiTheme="majorBidi" w:cstheme="majorBidi" w:hint="cs"/>
          <w:cs/>
        </w:rPr>
        <w:t xml:space="preserve"> </w:t>
      </w:r>
      <w:r w:rsidR="009741A4" w:rsidRPr="00412161">
        <w:rPr>
          <w:rFonts w:asciiTheme="majorBidi" w:hAnsiTheme="majorBidi" w:cstheme="majorBidi"/>
          <w:cs/>
        </w:rPr>
        <w:t>(</w:t>
      </w:r>
      <w:r w:rsidR="009741A4" w:rsidRPr="00412161">
        <w:rPr>
          <w:rFonts w:asciiTheme="majorBidi" w:hAnsiTheme="majorBidi" w:cstheme="majorBidi"/>
        </w:rPr>
        <w:t>2551</w:t>
      </w:r>
      <w:r w:rsidR="009741A4" w:rsidRPr="00412161">
        <w:rPr>
          <w:rFonts w:asciiTheme="majorBidi" w:hAnsiTheme="majorBidi" w:cstheme="majorBidi"/>
          <w:cs/>
        </w:rPr>
        <w:t>)</w:t>
      </w:r>
      <w:r w:rsidR="009741A4" w:rsidRPr="00412161">
        <w:rPr>
          <w:rFonts w:asciiTheme="majorBidi" w:hAnsiTheme="majorBidi" w:cstheme="majorBidi"/>
        </w:rPr>
        <w:t>.</w:t>
      </w:r>
      <w:r w:rsidR="004969E2" w:rsidRPr="00412161">
        <w:rPr>
          <w:rFonts w:asciiTheme="majorBidi" w:hAnsiTheme="majorBidi" w:cstheme="majorBidi"/>
          <w:b/>
          <w:bCs/>
          <w:cs/>
        </w:rPr>
        <w:t>ทักษะกระบวนการทาง</w:t>
      </w:r>
      <w:r w:rsidR="009741A4" w:rsidRPr="00412161">
        <w:rPr>
          <w:rFonts w:asciiTheme="majorBidi" w:hAnsiTheme="majorBidi" w:cstheme="majorBidi"/>
          <w:b/>
          <w:bCs/>
          <w:cs/>
        </w:rPr>
        <w:t>คณิตศาสตร์</w:t>
      </w:r>
      <w:r w:rsidR="009741A4" w:rsidRPr="00412161">
        <w:rPr>
          <w:rFonts w:asciiTheme="majorBidi" w:hAnsiTheme="majorBidi" w:cstheme="majorBidi"/>
          <w:b/>
          <w:bCs/>
        </w:rPr>
        <w:t>.</w:t>
      </w:r>
      <w:r w:rsidR="009741A4" w:rsidRPr="00412161">
        <w:rPr>
          <w:rFonts w:asciiTheme="majorBidi" w:hAnsiTheme="majorBidi" w:cstheme="majorBidi"/>
          <w:cs/>
        </w:rPr>
        <w:t xml:space="preserve"> กรุงเทพฯ</w:t>
      </w:r>
      <w:r w:rsidR="009741A4" w:rsidRPr="00412161">
        <w:rPr>
          <w:rFonts w:asciiTheme="majorBidi" w:hAnsiTheme="majorBidi" w:cstheme="majorBidi"/>
        </w:rPr>
        <w:t>:</w:t>
      </w:r>
      <w:r w:rsidR="009741A4" w:rsidRPr="00412161">
        <w:rPr>
          <w:rFonts w:asciiTheme="majorBidi" w:hAnsiTheme="majorBidi" w:cstheme="majorBidi"/>
          <w:cs/>
        </w:rPr>
        <w:t>คุรุสภาลาดพร้าว</w:t>
      </w:r>
      <w:r w:rsidR="009741A4" w:rsidRPr="00412161">
        <w:rPr>
          <w:rFonts w:asciiTheme="majorBidi" w:hAnsiTheme="majorBidi" w:cstheme="majorBidi"/>
        </w:rPr>
        <w:t>.</w:t>
      </w:r>
    </w:p>
    <w:p w:rsidR="00C85018" w:rsidRDefault="00C85018" w:rsidP="00EB1CBA">
      <w:pPr>
        <w:tabs>
          <w:tab w:val="left" w:pos="864"/>
        </w:tabs>
        <w:spacing w:after="0" w:line="240" w:lineRule="auto"/>
        <w:ind w:left="720"/>
        <w:rPr>
          <w:rFonts w:ascii="Angsana New" w:hAnsi="Angsana New" w:cs="Angsana New"/>
          <w:b/>
          <w:bCs/>
          <w:sz w:val="32"/>
          <w:szCs w:val="32"/>
          <w:shd w:val="clear" w:color="auto" w:fill="FEFEFE"/>
        </w:rPr>
      </w:pPr>
      <w:r>
        <w:rPr>
          <w:rFonts w:ascii="Angsana New" w:hAnsi="Angsana New" w:cs="Angsana New"/>
          <w:sz w:val="32"/>
          <w:szCs w:val="32"/>
          <w:shd w:val="clear" w:color="auto" w:fill="FEFEFE"/>
          <w:cs/>
        </w:rPr>
        <w:t>ส่งเสริมการสอนวิทยาศาสตร์และเทคโนโลยี</w:t>
      </w:r>
      <w:r>
        <w:rPr>
          <w:rFonts w:ascii="Angsana New" w:hAnsi="Angsana New" w:cs="Angsana New"/>
          <w:sz w:val="32"/>
          <w:szCs w:val="32"/>
          <w:shd w:val="clear" w:color="auto" w:fill="FEFEFE"/>
        </w:rPr>
        <w:t xml:space="preserve">, </w:t>
      </w:r>
      <w:r>
        <w:rPr>
          <w:rFonts w:ascii="Angsana New" w:hAnsi="Angsana New" w:cs="Angsana New" w:hint="cs"/>
          <w:sz w:val="32"/>
          <w:szCs w:val="32"/>
          <w:shd w:val="clear" w:color="auto" w:fill="FEFEFE"/>
          <w:cs/>
        </w:rPr>
        <w:t>สถาบัน</w:t>
      </w:r>
      <w:r>
        <w:rPr>
          <w:rFonts w:ascii="Angsana New" w:hAnsi="Angsana New" w:cs="Angsana New"/>
          <w:sz w:val="32"/>
          <w:szCs w:val="32"/>
          <w:shd w:val="clear" w:color="auto" w:fill="FEFEFE"/>
        </w:rPr>
        <w:t xml:space="preserve">, </w:t>
      </w:r>
      <w:r>
        <w:rPr>
          <w:rFonts w:ascii="Angsana New" w:hAnsi="Angsana New" w:cs="Angsana New" w:hint="cs"/>
          <w:sz w:val="32"/>
          <w:szCs w:val="32"/>
          <w:shd w:val="clear" w:color="auto" w:fill="FEFEFE"/>
          <w:cs/>
        </w:rPr>
        <w:t>กระทรวงศึกษาธิการ.(</w:t>
      </w:r>
      <w:proofErr w:type="gramStart"/>
      <w:r>
        <w:rPr>
          <w:rFonts w:ascii="Angsana New" w:hAnsi="Angsana New" w:cs="Angsana New"/>
          <w:sz w:val="32"/>
          <w:szCs w:val="32"/>
          <w:shd w:val="clear" w:color="auto" w:fill="FEFEFE"/>
        </w:rPr>
        <w:t>2546).</w:t>
      </w:r>
      <w:r>
        <w:rPr>
          <w:rFonts w:ascii="Angsana New" w:hAnsi="Angsana New" w:cs="Angsana New"/>
          <w:b/>
          <w:bCs/>
          <w:sz w:val="32"/>
          <w:szCs w:val="32"/>
          <w:shd w:val="clear" w:color="auto" w:fill="FEFEFE"/>
        </w:rPr>
        <w:t xml:space="preserve"> </w:t>
      </w:r>
      <w:r w:rsidR="00EB1CBA">
        <w:rPr>
          <w:rFonts w:ascii="Angsana New" w:hAnsi="Angsana New" w:cs="Angsana New" w:hint="cs"/>
          <w:b/>
          <w:bCs/>
          <w:sz w:val="32"/>
          <w:szCs w:val="32"/>
          <w:shd w:val="clear" w:color="auto" w:fill="FEFEFE"/>
          <w:cs/>
        </w:rPr>
        <w:t>คู่มือ</w:t>
      </w:r>
      <w:r w:rsidRPr="00EB1CBA">
        <w:rPr>
          <w:rFonts w:ascii="Angsana New" w:hAnsi="Angsana New" w:cs="Angsana New"/>
          <w:b/>
          <w:bCs/>
          <w:shd w:val="clear" w:color="auto" w:fill="FEFEFE"/>
          <w:cs/>
        </w:rPr>
        <w:t>วัดผลประเมินผลคณิตศาสตร์.</w:t>
      </w:r>
      <w:proofErr w:type="gramEnd"/>
      <w:r w:rsidRPr="00EB1CBA">
        <w:rPr>
          <w:rFonts w:ascii="Angsana New" w:hAnsi="Angsana New" w:cs="Angsana New"/>
          <w:b/>
          <w:bCs/>
          <w:shd w:val="clear" w:color="auto" w:fill="FEFEFE"/>
          <w:cs/>
        </w:rPr>
        <w:t xml:space="preserve"> </w:t>
      </w:r>
      <w:r w:rsidRPr="00EB1CBA">
        <w:rPr>
          <w:rFonts w:ascii="Angsana New" w:hAnsi="Angsana New" w:cs="Angsana New"/>
          <w:shd w:val="clear" w:color="auto" w:fill="FEFEFE"/>
          <w:cs/>
        </w:rPr>
        <w:t>กรุงเทพฯ: ศรีเมืองการพิมพ์.</w:t>
      </w:r>
    </w:p>
    <w:p w:rsidR="00EB1CBA" w:rsidRPr="00EB1CBA" w:rsidRDefault="00EB1CBA" w:rsidP="00EB1CBA">
      <w:pPr>
        <w:tabs>
          <w:tab w:val="left" w:pos="864"/>
        </w:tabs>
        <w:spacing w:after="0" w:line="240" w:lineRule="auto"/>
        <w:rPr>
          <w:rFonts w:ascii="Angsana New" w:hAnsi="Angsana New" w:cs="Angsana New"/>
          <w:sz w:val="32"/>
          <w:szCs w:val="32"/>
          <w:shd w:val="clear" w:color="auto" w:fill="FEFEFE"/>
        </w:rPr>
      </w:pPr>
      <w:r>
        <w:rPr>
          <w:rFonts w:ascii="Angsana New" w:hAnsi="Angsana New" w:cs="Angsana New" w:hint="cs"/>
          <w:sz w:val="32"/>
          <w:szCs w:val="32"/>
          <w:shd w:val="clear" w:color="auto" w:fill="FEFEFE"/>
          <w:cs/>
        </w:rPr>
        <w:t>เสนาะ ติเยาว์</w:t>
      </w:r>
      <w:r>
        <w:rPr>
          <w:rFonts w:ascii="Angsana New" w:hAnsi="Angsana New" w:cs="Angsana New"/>
          <w:sz w:val="32"/>
          <w:szCs w:val="32"/>
          <w:shd w:val="clear" w:color="auto" w:fill="FEFEFE"/>
        </w:rPr>
        <w:t>.</w:t>
      </w:r>
      <w:r>
        <w:rPr>
          <w:rFonts w:ascii="Angsana New" w:hAnsi="Angsana New" w:cs="Angsana New" w:hint="cs"/>
          <w:sz w:val="32"/>
          <w:szCs w:val="32"/>
          <w:shd w:val="clear" w:color="auto" w:fill="FEFEFE"/>
          <w:cs/>
        </w:rPr>
        <w:t>(</w:t>
      </w:r>
      <w:r>
        <w:rPr>
          <w:rFonts w:ascii="Angsana New" w:hAnsi="Angsana New" w:cs="Angsana New"/>
          <w:sz w:val="32"/>
          <w:szCs w:val="32"/>
          <w:shd w:val="clear" w:color="auto" w:fill="FEFEFE"/>
        </w:rPr>
        <w:t>2543</w:t>
      </w:r>
      <w:r>
        <w:rPr>
          <w:rFonts w:ascii="Angsana New" w:hAnsi="Angsana New" w:cs="Angsana New" w:hint="cs"/>
          <w:sz w:val="32"/>
          <w:szCs w:val="32"/>
          <w:shd w:val="clear" w:color="auto" w:fill="FEFEFE"/>
          <w:cs/>
        </w:rPr>
        <w:t>)</w:t>
      </w:r>
      <w:r>
        <w:rPr>
          <w:rFonts w:ascii="Angsana New" w:hAnsi="Angsana New" w:cs="Angsana New"/>
          <w:sz w:val="32"/>
          <w:szCs w:val="32"/>
          <w:shd w:val="clear" w:color="auto" w:fill="FEFEFE"/>
        </w:rPr>
        <w:t>.</w:t>
      </w:r>
      <w:proofErr w:type="gramStart"/>
      <w:r w:rsidRPr="00EB1CBA">
        <w:rPr>
          <w:rFonts w:ascii="Angsana New" w:hAnsi="Angsana New" w:cs="Angsana New" w:hint="cs"/>
          <w:b/>
          <w:bCs/>
          <w:sz w:val="32"/>
          <w:szCs w:val="32"/>
          <w:shd w:val="clear" w:color="auto" w:fill="FEFEFE"/>
          <w:cs/>
        </w:rPr>
        <w:t>หลักการบริหาร</w:t>
      </w:r>
      <w:r w:rsidRPr="00EB1CBA">
        <w:rPr>
          <w:rFonts w:ascii="Angsana New" w:hAnsi="Angsana New" w:cs="Angsana New"/>
          <w:b/>
          <w:bCs/>
          <w:sz w:val="32"/>
          <w:szCs w:val="32"/>
          <w:shd w:val="clear" w:color="auto" w:fill="FEFEFE"/>
        </w:rPr>
        <w:t>.</w:t>
      </w:r>
      <w:r>
        <w:rPr>
          <w:rFonts w:ascii="Angsana New" w:hAnsi="Angsana New" w:cs="Angsana New" w:hint="cs"/>
          <w:sz w:val="32"/>
          <w:szCs w:val="32"/>
          <w:shd w:val="clear" w:color="auto" w:fill="FEFEFE"/>
          <w:cs/>
        </w:rPr>
        <w:t xml:space="preserve">กรุงเทพฯ </w:t>
      </w:r>
      <w:r>
        <w:rPr>
          <w:rFonts w:ascii="Angsana New" w:hAnsi="Angsana New" w:cs="Angsana New"/>
          <w:sz w:val="32"/>
          <w:szCs w:val="32"/>
          <w:shd w:val="clear" w:color="auto" w:fill="FEFEFE"/>
        </w:rPr>
        <w:t>:</w:t>
      </w:r>
      <w:proofErr w:type="gramEnd"/>
      <w:r>
        <w:rPr>
          <w:rFonts w:ascii="Angsana New" w:hAnsi="Angsana New" w:cs="Angsana New"/>
          <w:sz w:val="32"/>
          <w:szCs w:val="32"/>
          <w:shd w:val="clear" w:color="auto" w:fill="FEFEFE"/>
        </w:rPr>
        <w:t xml:space="preserve"> </w:t>
      </w:r>
      <w:r>
        <w:rPr>
          <w:rFonts w:ascii="Angsana New" w:hAnsi="Angsana New" w:cs="Angsana New" w:hint="cs"/>
          <w:sz w:val="32"/>
          <w:szCs w:val="32"/>
          <w:shd w:val="clear" w:color="auto" w:fill="FEFEFE"/>
          <w:cs/>
        </w:rPr>
        <w:t>มหาวิทยาลัยธรรมศาสตร์</w:t>
      </w:r>
      <w:r>
        <w:rPr>
          <w:rFonts w:ascii="Angsana New" w:hAnsi="Angsana New" w:cs="Angsana New"/>
          <w:sz w:val="32"/>
          <w:szCs w:val="32"/>
          <w:shd w:val="clear" w:color="auto" w:fill="FEFEFE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สถิต วงศ์สวรรค์.(</w:t>
      </w:r>
      <w:proofErr w:type="gramStart"/>
      <w:r w:rsidRPr="00412161">
        <w:rPr>
          <w:rFonts w:asciiTheme="majorBidi" w:hAnsiTheme="majorBidi" w:cstheme="majorBidi"/>
          <w:sz w:val="32"/>
          <w:szCs w:val="32"/>
        </w:rPr>
        <w:t>2540</w:t>
      </w:r>
      <w:r w:rsidRPr="00412161">
        <w:rPr>
          <w:rFonts w:asciiTheme="majorBidi" w:hAnsiTheme="majorBidi" w:cstheme="majorBidi"/>
          <w:sz w:val="32"/>
          <w:szCs w:val="32"/>
          <w:cs/>
        </w:rPr>
        <w:t>)</w:t>
      </w:r>
      <w:r w:rsidRPr="00412161">
        <w:rPr>
          <w:rFonts w:asciiTheme="majorBidi" w:hAnsiTheme="majorBidi" w:cstheme="majorBidi"/>
          <w:sz w:val="32"/>
          <w:szCs w:val="32"/>
        </w:rPr>
        <w:t>.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การพัฒนาบุคลิกภาพ</w:t>
      </w:r>
      <w:r w:rsidRPr="00412161">
        <w:rPr>
          <w:rFonts w:asciiTheme="majorBidi" w:hAnsiTheme="majorBidi" w:cstheme="majorBidi"/>
          <w:sz w:val="32"/>
          <w:szCs w:val="32"/>
          <w:cs/>
        </w:rPr>
        <w:t>.</w:t>
      </w:r>
      <w:proofErr w:type="gramEnd"/>
      <w:r w:rsidRPr="00412161">
        <w:rPr>
          <w:rFonts w:asciiTheme="majorBidi" w:hAnsiTheme="majorBidi" w:cstheme="majorBidi"/>
          <w:sz w:val="32"/>
          <w:szCs w:val="32"/>
          <w:cs/>
        </w:rPr>
        <w:t xml:space="preserve"> กรุงเทพฯ : อักษรพิทยา</w:t>
      </w:r>
      <w:r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สมจิต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สว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ธนไพบูลย์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(2546). 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ปัญหาการสอนและพัฒนาการสอนของครูวิทยาศาสตร์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กรุงเทพฯ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ยูไนเต็ด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โปรดักชั่น</w:t>
      </w:r>
      <w:proofErr w:type="spellEnd"/>
      <w:r w:rsidRPr="00412161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gramStart"/>
      <w:r w:rsidRPr="00412161">
        <w:rPr>
          <w:rFonts w:asciiTheme="majorBidi" w:eastAsia="AngsanaNew" w:hAnsiTheme="majorBidi" w:cstheme="majorBidi"/>
          <w:sz w:val="32"/>
          <w:szCs w:val="32"/>
        </w:rPr>
        <w:t>(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อัดสำเนา</w:t>
      </w:r>
      <w:r w:rsidRPr="00412161">
        <w:rPr>
          <w:rFonts w:asciiTheme="majorBidi" w:eastAsia="AngsanaNew" w:hAnsiTheme="majorBidi" w:cstheme="majorBidi"/>
          <w:sz w:val="32"/>
          <w:szCs w:val="32"/>
        </w:rPr>
        <w:t>)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proofErr w:type="gramEnd"/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สมเดช บุญประจักษ์. (</w:t>
      </w:r>
      <w:r w:rsidRPr="00412161">
        <w:rPr>
          <w:rFonts w:asciiTheme="majorBidi" w:hAnsiTheme="majorBidi" w:cstheme="majorBidi"/>
          <w:sz w:val="32"/>
          <w:szCs w:val="32"/>
        </w:rPr>
        <w:t>2550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เรขาคณิต</w:t>
      </w:r>
      <w:r w:rsidRPr="00412161">
        <w:rPr>
          <w:rFonts w:asciiTheme="majorBidi" w:hAnsiTheme="majorBidi" w:cstheme="majorBidi"/>
          <w:sz w:val="32"/>
          <w:szCs w:val="32"/>
          <w:cs/>
        </w:rPr>
        <w:t>. กรุงเทพมหานคร : สถาบันส่งเสริมการสอน</w:t>
      </w:r>
      <w:r w:rsidRPr="00412161">
        <w:rPr>
          <w:rFonts w:asciiTheme="majorBidi" w:hAnsiTheme="majorBidi" w:cstheme="majorBidi"/>
          <w:sz w:val="32"/>
          <w:szCs w:val="32"/>
          <w:cs/>
        </w:rPr>
        <w:tab/>
        <w:t>วิทยาศาสตร์และเทคโนโลยี.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สมทรง  สุวพานิช</w:t>
      </w:r>
      <w:r w:rsidRPr="00412161">
        <w:rPr>
          <w:rFonts w:asciiTheme="majorBidi" w:hAnsiTheme="majorBidi" w:cstheme="majorBidi"/>
          <w:sz w:val="32"/>
          <w:szCs w:val="32"/>
        </w:rPr>
        <w:t>.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412161">
        <w:rPr>
          <w:rFonts w:asciiTheme="majorBidi" w:hAnsiTheme="majorBidi" w:cstheme="majorBidi"/>
          <w:sz w:val="32"/>
          <w:szCs w:val="32"/>
        </w:rPr>
        <w:t>2539</w:t>
      </w:r>
      <w:r w:rsidRPr="00412161">
        <w:rPr>
          <w:rFonts w:asciiTheme="majorBidi" w:hAnsiTheme="majorBidi" w:cstheme="majorBidi"/>
          <w:sz w:val="32"/>
          <w:szCs w:val="32"/>
          <w:cs/>
        </w:rPr>
        <w:t>)</w:t>
      </w:r>
      <w:r w:rsidRPr="00412161">
        <w:rPr>
          <w:rFonts w:asciiTheme="majorBidi" w:hAnsiTheme="majorBidi" w:cstheme="majorBidi"/>
          <w:sz w:val="32"/>
          <w:szCs w:val="32"/>
        </w:rPr>
        <w:t>.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เอกสารประกอบการสอนพฤติกรรมการสอนคณิตศาสตร์</w:t>
      </w:r>
      <w:r w:rsidRPr="00412161">
        <w:rPr>
          <w:rFonts w:asciiTheme="majorBidi" w:hAnsiTheme="majorBidi" w:cstheme="majorBidi"/>
          <w:sz w:val="32"/>
          <w:szCs w:val="32"/>
        </w:rPr>
        <w:t>.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ab/>
        <w:t>มหาสารคาม</w:t>
      </w:r>
      <w:r w:rsidRPr="00412161">
        <w:rPr>
          <w:rFonts w:asciiTheme="majorBidi" w:hAnsiTheme="majorBidi" w:cstheme="majorBidi"/>
          <w:sz w:val="32"/>
          <w:szCs w:val="32"/>
        </w:rPr>
        <w:t xml:space="preserve"> : </w:t>
      </w:r>
      <w:r w:rsidRPr="00412161">
        <w:rPr>
          <w:rFonts w:asciiTheme="majorBidi" w:hAnsiTheme="majorBidi" w:cstheme="majorBidi"/>
          <w:sz w:val="32"/>
          <w:szCs w:val="32"/>
          <w:cs/>
        </w:rPr>
        <w:t>คณะครุศาสตร์  สถาบันราช</w:t>
      </w: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412161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 w:rsidRPr="00412161">
        <w:rPr>
          <w:rFonts w:asciiTheme="majorBidi" w:hAnsiTheme="majorBidi" w:cstheme="majorBidi"/>
          <w:cs/>
        </w:rPr>
        <w:t xml:space="preserve">สมนึก  </w:t>
      </w:r>
      <w:proofErr w:type="spellStart"/>
      <w:r w:rsidRPr="00412161">
        <w:rPr>
          <w:rFonts w:asciiTheme="majorBidi" w:hAnsiTheme="majorBidi" w:cstheme="majorBidi"/>
          <w:cs/>
        </w:rPr>
        <w:t>ภัททิย</w:t>
      </w:r>
      <w:proofErr w:type="spellEnd"/>
      <w:r w:rsidRPr="00412161">
        <w:rPr>
          <w:rFonts w:asciiTheme="majorBidi" w:hAnsiTheme="majorBidi" w:cstheme="majorBidi"/>
          <w:cs/>
        </w:rPr>
        <w:t>ธานี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(</w:t>
      </w:r>
      <w:proofErr w:type="gramStart"/>
      <w:r w:rsidRPr="00412161">
        <w:rPr>
          <w:rFonts w:asciiTheme="majorBidi" w:hAnsiTheme="majorBidi" w:cstheme="majorBidi"/>
        </w:rPr>
        <w:t>2551</w:t>
      </w:r>
      <w:r w:rsidRPr="00412161">
        <w:rPr>
          <w:rFonts w:asciiTheme="majorBidi" w:hAnsiTheme="majorBidi" w:cstheme="majorBidi"/>
          <w:cs/>
        </w:rPr>
        <w:t>)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b/>
          <w:bCs/>
          <w:cs/>
        </w:rPr>
        <w:t>การวัดผลการศึกษา</w:t>
      </w:r>
      <w:r w:rsidRPr="00412161">
        <w:rPr>
          <w:rFonts w:asciiTheme="majorBidi" w:hAnsiTheme="majorBidi" w:cstheme="majorBidi"/>
          <w:cs/>
        </w:rPr>
        <w:t>.</w:t>
      </w:r>
      <w:proofErr w:type="gramEnd"/>
      <w:r w:rsidRPr="00412161">
        <w:rPr>
          <w:rFonts w:asciiTheme="majorBidi" w:hAnsiTheme="majorBidi" w:cstheme="majorBidi"/>
          <w:cs/>
        </w:rPr>
        <w:t xml:space="preserve"> พิมพ์ครั้งที่ </w:t>
      </w:r>
      <w:r w:rsidRPr="00412161">
        <w:rPr>
          <w:rFonts w:asciiTheme="majorBidi" w:hAnsiTheme="majorBidi" w:cstheme="majorBidi"/>
        </w:rPr>
        <w:t xml:space="preserve">6. </w:t>
      </w:r>
      <w:r w:rsidRPr="00412161">
        <w:rPr>
          <w:rFonts w:asciiTheme="majorBidi" w:hAnsiTheme="majorBidi" w:cstheme="majorBidi"/>
          <w:cs/>
        </w:rPr>
        <w:t>กาฬ</w:t>
      </w:r>
      <w:proofErr w:type="spellStart"/>
      <w:r w:rsidRPr="00412161">
        <w:rPr>
          <w:rFonts w:asciiTheme="majorBidi" w:hAnsiTheme="majorBidi" w:cstheme="majorBidi"/>
          <w:cs/>
        </w:rPr>
        <w:t>สินธ์</w:t>
      </w:r>
      <w:proofErr w:type="spellEnd"/>
      <w:r w:rsidRPr="00412161">
        <w:rPr>
          <w:rFonts w:asciiTheme="majorBidi" w:hAnsiTheme="majorBidi" w:cstheme="majorBidi"/>
          <w:cs/>
        </w:rPr>
        <w:t xml:space="preserve"> </w:t>
      </w:r>
      <w:r w:rsidRPr="00412161">
        <w:rPr>
          <w:rFonts w:asciiTheme="majorBidi" w:hAnsiTheme="majorBidi" w:cstheme="majorBidi"/>
        </w:rPr>
        <w:t xml:space="preserve">: </w:t>
      </w:r>
      <w:r w:rsidRPr="00412161">
        <w:rPr>
          <w:rFonts w:asciiTheme="majorBidi" w:hAnsiTheme="majorBidi" w:cstheme="majorBidi"/>
          <w:cs/>
        </w:rPr>
        <w:t>ประสานการพิมพ์</w:t>
      </w:r>
      <w:r w:rsidRPr="00412161">
        <w:rPr>
          <w:rFonts w:asciiTheme="majorBidi" w:hAnsiTheme="majorBidi" w:cstheme="majorBidi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สมบัติ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ท้ายเรือคำ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(2551). 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ระเบียบวิธีวิจัยสำหรับมนุษยศาสตร์และสังคมศาสตร์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กาฬสินธุ์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ประสานการพิมพ์.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สมบูรณ์ ตันยะ. (</w:t>
      </w:r>
      <w:r w:rsidRPr="00412161">
        <w:rPr>
          <w:rFonts w:asciiTheme="majorBidi" w:hAnsiTheme="majorBidi" w:cstheme="majorBidi"/>
          <w:sz w:val="32"/>
          <w:szCs w:val="32"/>
        </w:rPr>
        <w:t>2545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การประเมินทางการศึกษา</w:t>
      </w:r>
      <w:r w:rsidRPr="00412161">
        <w:rPr>
          <w:rFonts w:asciiTheme="majorBidi" w:hAnsiTheme="majorBidi" w:cstheme="majorBidi"/>
          <w:sz w:val="32"/>
          <w:szCs w:val="32"/>
          <w:cs/>
        </w:rPr>
        <w:t>. นครราชสีมา</w:t>
      </w:r>
      <w:r w:rsidRPr="00412161">
        <w:rPr>
          <w:rFonts w:asciiTheme="majorBidi" w:hAnsiTheme="majorBidi" w:cstheme="majorBidi"/>
          <w:sz w:val="32"/>
          <w:szCs w:val="32"/>
        </w:rPr>
        <w:t xml:space="preserve"> : </w:t>
      </w:r>
      <w:r w:rsidRPr="00412161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ภัฎ</w:t>
      </w:r>
      <w:proofErr w:type="spellEnd"/>
      <w:r w:rsidRPr="00412161">
        <w:rPr>
          <w:rFonts w:asciiTheme="majorBidi" w:hAnsiTheme="majorBidi" w:cstheme="majorBidi"/>
          <w:sz w:val="32"/>
          <w:szCs w:val="32"/>
          <w:cs/>
        </w:rPr>
        <w:tab/>
        <w:t>นครราชสีมา.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right="-334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สำนักงานคณะกรรมการการศึกษาขั้นพื้นฐาน. (</w:t>
      </w:r>
      <w:r w:rsidRPr="00412161">
        <w:rPr>
          <w:rFonts w:asciiTheme="majorBidi" w:hAnsiTheme="majorBidi" w:cstheme="majorBidi"/>
          <w:sz w:val="32"/>
          <w:szCs w:val="32"/>
        </w:rPr>
        <w:t>2546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412161">
        <w:rPr>
          <w:rFonts w:asciiTheme="majorBidi" w:hAnsiTheme="majorBidi" w:cstheme="majorBidi"/>
          <w:i/>
          <w:iCs/>
          <w:sz w:val="32"/>
          <w:szCs w:val="32"/>
          <w:cs/>
        </w:rPr>
        <w:t>หลักสูตรและการบริหารหลักสูตร</w:t>
      </w:r>
      <w:r w:rsidRPr="00412161">
        <w:rPr>
          <w:rFonts w:asciiTheme="majorBidi" w:hAnsiTheme="majorBidi" w:cstheme="majorBidi"/>
          <w:sz w:val="32"/>
          <w:szCs w:val="32"/>
          <w:cs/>
        </w:rPr>
        <w:t>.</w:t>
      </w:r>
      <w:r w:rsidRPr="00412161">
        <w:rPr>
          <w:rFonts w:asciiTheme="majorBidi" w:hAnsiTheme="majorBidi" w:cstheme="majorBidi"/>
          <w:sz w:val="32"/>
          <w:szCs w:val="32"/>
          <w:cs/>
        </w:rPr>
        <w:tab/>
        <w:t>กรุงเทพมหานคร.</w:t>
      </w:r>
    </w:p>
    <w:p w:rsidR="009741A4" w:rsidRPr="00412161" w:rsidRDefault="009741A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 w:rsidRPr="00412161">
        <w:rPr>
          <w:rFonts w:asciiTheme="majorBidi" w:hAnsiTheme="majorBidi" w:cstheme="majorBidi"/>
          <w:cs/>
        </w:rPr>
        <w:t>สิริพร  ทิพย์คง</w:t>
      </w:r>
      <w:r w:rsidRPr="00412161">
        <w:rPr>
          <w:rFonts w:asciiTheme="majorBidi" w:hAnsiTheme="majorBidi" w:cstheme="majorBidi"/>
        </w:rPr>
        <w:t xml:space="preserve">. </w:t>
      </w:r>
      <w:r w:rsidRPr="00412161">
        <w:rPr>
          <w:rFonts w:asciiTheme="majorBidi" w:hAnsiTheme="majorBidi" w:cstheme="majorBidi"/>
          <w:cs/>
        </w:rPr>
        <w:t>(</w:t>
      </w:r>
      <w:r w:rsidRPr="00412161">
        <w:rPr>
          <w:rFonts w:asciiTheme="majorBidi" w:hAnsiTheme="majorBidi" w:cstheme="majorBidi"/>
        </w:rPr>
        <w:t>2543</w:t>
      </w:r>
      <w:r w:rsidRPr="00412161">
        <w:rPr>
          <w:rFonts w:asciiTheme="majorBidi" w:hAnsiTheme="majorBidi" w:cstheme="majorBidi"/>
          <w:cs/>
        </w:rPr>
        <w:t xml:space="preserve">). </w:t>
      </w:r>
      <w:r w:rsidRPr="00412161">
        <w:rPr>
          <w:rFonts w:asciiTheme="majorBidi" w:hAnsiTheme="majorBidi" w:cstheme="majorBidi"/>
          <w:b/>
          <w:bCs/>
          <w:cs/>
        </w:rPr>
        <w:t>การแก้ปัญหาคณิตศาสตร์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กรุงเทพมหานคร</w:t>
      </w:r>
      <w:r w:rsidRPr="00412161">
        <w:rPr>
          <w:rFonts w:asciiTheme="majorBidi" w:hAnsiTheme="majorBidi" w:cstheme="majorBidi"/>
        </w:rPr>
        <w:t xml:space="preserve">: </w:t>
      </w:r>
      <w:r w:rsidRPr="00412161">
        <w:rPr>
          <w:rFonts w:asciiTheme="majorBidi" w:hAnsiTheme="majorBidi" w:cstheme="majorBidi"/>
          <w:cs/>
        </w:rPr>
        <w:t>โรงพิมพ์คุรุสภา</w:t>
      </w:r>
      <w:r w:rsidRPr="00412161">
        <w:rPr>
          <w:rFonts w:asciiTheme="majorBidi" w:hAnsiTheme="majorBidi" w:cstheme="majorBidi"/>
          <w:cs/>
        </w:rPr>
        <w:tab/>
        <w:t>ลาดพร้าว</w:t>
      </w:r>
      <w:r w:rsidRPr="00412161">
        <w:rPr>
          <w:rFonts w:asciiTheme="majorBidi" w:hAnsiTheme="majorBidi" w:cstheme="majorBidi"/>
        </w:rPr>
        <w:t>.</w:t>
      </w:r>
    </w:p>
    <w:p w:rsidR="009741A4" w:rsidRPr="00412161" w:rsidRDefault="004E7388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eastAsia="AngsanaNew" w:hAnsiTheme="majorBidi" w:cstheme="majorBidi"/>
        </w:rPr>
        <w:t>_______.</w:t>
      </w:r>
      <w:r>
        <w:rPr>
          <w:rFonts w:asciiTheme="majorBidi" w:hAnsiTheme="majorBidi" w:cstheme="majorBidi" w:hint="cs"/>
          <w:cs/>
        </w:rPr>
        <w:t xml:space="preserve"> </w:t>
      </w:r>
      <w:r w:rsidR="009741A4" w:rsidRPr="00412161">
        <w:rPr>
          <w:rFonts w:asciiTheme="majorBidi" w:hAnsiTheme="majorBidi" w:cstheme="majorBidi"/>
          <w:cs/>
        </w:rPr>
        <w:t>(</w:t>
      </w:r>
      <w:r w:rsidR="009741A4" w:rsidRPr="00412161">
        <w:rPr>
          <w:rFonts w:asciiTheme="majorBidi" w:hAnsiTheme="majorBidi" w:cstheme="majorBidi"/>
        </w:rPr>
        <w:t>2550</w:t>
      </w:r>
      <w:r w:rsidR="009741A4" w:rsidRPr="00412161">
        <w:rPr>
          <w:rFonts w:asciiTheme="majorBidi" w:hAnsiTheme="majorBidi" w:cstheme="majorBidi"/>
          <w:cs/>
        </w:rPr>
        <w:t>)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b/>
          <w:bCs/>
          <w:cs/>
        </w:rPr>
        <w:t>หลักสูตรและการสอนคณิตศาสตร์</w:t>
      </w:r>
      <w:r w:rsidR="009741A4" w:rsidRPr="00412161">
        <w:rPr>
          <w:rFonts w:asciiTheme="majorBidi" w:hAnsiTheme="majorBidi" w:cstheme="majorBidi"/>
        </w:rPr>
        <w:t>.</w:t>
      </w:r>
      <w:r w:rsidR="009741A4" w:rsidRPr="00412161">
        <w:rPr>
          <w:rFonts w:asciiTheme="majorBidi" w:hAnsiTheme="majorBidi" w:cstheme="majorBidi"/>
          <w:cs/>
        </w:rPr>
        <w:t xml:space="preserve">กรุงเทพมหานคร </w:t>
      </w:r>
      <w:r w:rsidR="009741A4" w:rsidRPr="00412161">
        <w:rPr>
          <w:rFonts w:asciiTheme="majorBidi" w:hAnsiTheme="majorBidi" w:cstheme="majorBidi"/>
        </w:rPr>
        <w:t xml:space="preserve">: </w:t>
      </w:r>
      <w:r w:rsidR="009741A4" w:rsidRPr="00412161">
        <w:rPr>
          <w:rFonts w:asciiTheme="majorBidi" w:hAnsiTheme="majorBidi" w:cstheme="majorBidi"/>
          <w:cs/>
        </w:rPr>
        <w:t>พัฒนาคุณภาพ</w:t>
      </w:r>
      <w:r w:rsidR="009741A4" w:rsidRPr="00412161">
        <w:rPr>
          <w:rFonts w:asciiTheme="majorBidi" w:hAnsiTheme="majorBidi" w:cstheme="majorBidi"/>
          <w:cs/>
        </w:rPr>
        <w:tab/>
        <w:t>วิชาการ</w:t>
      </w:r>
      <w:r w:rsidR="009741A4" w:rsidRPr="00412161">
        <w:rPr>
          <w:rFonts w:asciiTheme="majorBidi" w:hAnsiTheme="majorBidi" w:cstheme="majorBidi"/>
        </w:rPr>
        <w:t>.</w:t>
      </w:r>
    </w:p>
    <w:p w:rsidR="009741A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>_______.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(</w:t>
      </w:r>
      <w:r w:rsidR="009741A4" w:rsidRPr="00412161">
        <w:rPr>
          <w:rFonts w:asciiTheme="majorBidi" w:hAnsiTheme="majorBidi" w:cstheme="majorBidi"/>
          <w:sz w:val="32"/>
          <w:szCs w:val="32"/>
        </w:rPr>
        <w:t>2545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)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การแก้ปัญหาคณิตศาสตร์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. กรุงเทพมหานคร: โรงพิมพ์คุรุสภา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ab/>
        <w:t>ลาดพร้าว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สุชา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จันทน์เอมและสุ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รางค์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  จันทร์เอม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412161">
        <w:rPr>
          <w:rFonts w:asciiTheme="majorBidi" w:eastAsia="AngsanaNew-Bold" w:hAnsiTheme="majorBidi" w:cstheme="majorBidi"/>
          <w:sz w:val="32"/>
          <w:szCs w:val="32"/>
          <w:cs/>
        </w:rPr>
        <w:t>(</w:t>
      </w:r>
      <w:r w:rsidRPr="00412161">
        <w:rPr>
          <w:rFonts w:asciiTheme="majorBidi" w:eastAsia="AngsanaNew-Bold" w:hAnsiTheme="majorBidi" w:cstheme="majorBidi"/>
          <w:sz w:val="32"/>
          <w:szCs w:val="32"/>
        </w:rPr>
        <w:t>2541</w:t>
      </w:r>
      <w:r w:rsidRPr="00412161">
        <w:rPr>
          <w:rFonts w:asciiTheme="majorBidi" w:eastAsia="AngsanaNew-Bold" w:hAnsiTheme="majorBidi" w:cstheme="majorBidi"/>
          <w:sz w:val="32"/>
          <w:szCs w:val="32"/>
          <w:cs/>
        </w:rPr>
        <w:t>).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จิตวิทยาทั่วไป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กรุงเทพมหานคร 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ไทยวัฒนา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พานิช</w:t>
      </w:r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สุชา</w:t>
      </w:r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จันทร์เอม</w:t>
      </w:r>
      <w:r w:rsidRPr="00412161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412161">
        <w:rPr>
          <w:rFonts w:asciiTheme="majorBidi" w:hAnsiTheme="majorBidi" w:cstheme="majorBidi"/>
          <w:sz w:val="32"/>
          <w:szCs w:val="32"/>
        </w:rPr>
        <w:t xml:space="preserve">(2540).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จิตวิทยาพัฒนาการ</w:t>
      </w:r>
      <w:r w:rsidRPr="00412161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กรุงเทพมหานคร </w:t>
      </w:r>
      <w:r w:rsidRPr="00412161">
        <w:rPr>
          <w:rFonts w:asciiTheme="majorBidi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hAnsiTheme="majorBidi" w:cstheme="majorBidi"/>
          <w:sz w:val="32"/>
          <w:szCs w:val="32"/>
          <w:cs/>
        </w:rPr>
        <w:t>ไทยวัฒนาพานิช</w:t>
      </w:r>
      <w:r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9741A4" w:rsidRPr="00412161">
        <w:rPr>
          <w:rFonts w:asciiTheme="majorBidi" w:hAnsiTheme="majorBidi" w:cstheme="majorBidi"/>
          <w:sz w:val="32"/>
          <w:szCs w:val="32"/>
        </w:rPr>
        <w:t xml:space="preserve">(2541). 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จิตวิทยาทั่วไป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9741A4"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กรุงเทพมหานคร</w:t>
      </w:r>
      <w:r w:rsidR="009741A4" w:rsidRPr="00412161">
        <w:rPr>
          <w:rFonts w:asciiTheme="majorBidi" w:hAnsiTheme="majorBidi" w:cstheme="majorBidi"/>
          <w:sz w:val="32"/>
          <w:szCs w:val="32"/>
        </w:rPr>
        <w:t xml:space="preserve"> :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ไทยวัฒนาพานิช</w:t>
      </w:r>
      <w:r w:rsidR="009741A4"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สุชาติ</w:t>
      </w:r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412161">
        <w:rPr>
          <w:rFonts w:asciiTheme="majorBidi" w:hAnsiTheme="majorBidi" w:cstheme="majorBidi"/>
          <w:sz w:val="32"/>
          <w:szCs w:val="32"/>
          <w:cs/>
        </w:rPr>
        <w:t>ริสุขไพบูลย์</w:t>
      </w:r>
      <w:r w:rsidRPr="00412161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412161">
        <w:rPr>
          <w:rFonts w:asciiTheme="majorBidi" w:hAnsiTheme="majorBidi" w:cstheme="majorBidi"/>
          <w:sz w:val="32"/>
          <w:szCs w:val="32"/>
        </w:rPr>
        <w:t xml:space="preserve">(2527).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เทคนิคและวิธีการสอนวิชาชีพ</w:t>
      </w:r>
      <w:r w:rsidRPr="00412161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กรุงเทพมหานคร </w:t>
      </w:r>
      <w:r w:rsidRPr="00412161">
        <w:rPr>
          <w:rFonts w:asciiTheme="majorBidi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hAnsiTheme="majorBidi" w:cstheme="majorBidi"/>
          <w:sz w:val="32"/>
          <w:szCs w:val="32"/>
          <w:cs/>
        </w:rPr>
        <w:t>โรงพิมพ์</w:t>
      </w:r>
      <w:r w:rsidRPr="00412161">
        <w:rPr>
          <w:rFonts w:asciiTheme="majorBidi" w:hAnsiTheme="majorBidi" w:cstheme="majorBidi"/>
          <w:sz w:val="32"/>
          <w:szCs w:val="32"/>
          <w:cs/>
        </w:rPr>
        <w:tab/>
        <w:t>สถาบันเทคโนโลยีพระจอมเกล้าพระนครเหนือ</w:t>
      </w:r>
      <w:r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auto"/>
          <w:sz w:val="32"/>
          <w:szCs w:val="32"/>
        </w:rPr>
      </w:pPr>
      <w:proofErr w:type="spellStart"/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สุภรณ์</w:t>
      </w:r>
      <w:proofErr w:type="spellEnd"/>
      <w:r w:rsidRPr="00412161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สภาพงศ์</w:t>
      </w:r>
      <w:r w:rsidRPr="0041216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และชาตรี</w:t>
      </w:r>
      <w:r w:rsidRPr="0041216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มณีโกศล</w:t>
      </w:r>
      <w:r w:rsidRPr="00412161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proofErr w:type="gramStart"/>
      <w:r w:rsidRPr="00412161">
        <w:rPr>
          <w:rFonts w:asciiTheme="majorBidi" w:hAnsiTheme="majorBidi" w:cstheme="majorBidi"/>
          <w:color w:val="auto"/>
          <w:sz w:val="32"/>
          <w:szCs w:val="32"/>
        </w:rPr>
        <w:t xml:space="preserve">(2545). 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ความหมายและความสำคัญของสาระการเรียนรู้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ตามหลักสูตรใหม่สารปฏิรูป</w:t>
      </w:r>
      <w:r w:rsidRPr="00412161">
        <w:rPr>
          <w:rFonts w:asciiTheme="majorBidi" w:hAnsiTheme="majorBidi" w:cstheme="majorBidi"/>
          <w:color w:val="auto"/>
          <w:sz w:val="32"/>
          <w:szCs w:val="32"/>
        </w:rPr>
        <w:t>.</w:t>
      </w:r>
      <w:proofErr w:type="gramEnd"/>
      <w:r w:rsidRPr="0041216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proofErr w:type="gramStart"/>
      <w:r w:rsidRPr="00412161">
        <w:rPr>
          <w:rFonts w:asciiTheme="majorBidi" w:hAnsiTheme="majorBidi" w:cstheme="majorBidi"/>
          <w:color w:val="auto"/>
          <w:sz w:val="32"/>
          <w:szCs w:val="32"/>
        </w:rPr>
        <w:t>5(50).</w:t>
      </w:r>
      <w:proofErr w:type="gramEnd"/>
    </w:p>
    <w:p w:rsidR="00296E31" w:rsidRDefault="00296E31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สุมน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อมรวิวัฒน์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. (2544). </w:t>
      </w:r>
      <w:proofErr w:type="gramStart"/>
      <w:r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วิถีการเรียนรู้ 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คุณลักษณะที่คาดหวังในช่วงวัย</w:t>
      </w:r>
      <w:proofErr w:type="gramEnd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กรุงเทพมหานคร 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eastAsia="AngsanaNew" w:hAnsiTheme="majorBidi" w:cstheme="majorBidi"/>
          <w:sz w:val="32"/>
          <w:szCs w:val="32"/>
        </w:rPr>
        <w:tab/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สำนักงานคณะกรรมการการศึกษาแห่งชาติ</w:t>
      </w:r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296E31" w:rsidRPr="0018372D" w:rsidRDefault="00296E31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proofErr w:type="spellStart"/>
      <w:r>
        <w:rPr>
          <w:rFonts w:asciiTheme="majorBidi" w:eastAsia="AngsanaNew" w:hAnsiTheme="majorBidi" w:cstheme="majorBidi" w:hint="cs"/>
          <w:sz w:val="32"/>
          <w:szCs w:val="32"/>
          <w:cs/>
        </w:rPr>
        <w:t>สุวัฒน์</w:t>
      </w:r>
      <w:proofErr w:type="spellEnd"/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eastAsia="AngsanaNew" w:hAnsiTheme="majorBidi" w:cstheme="majorBidi" w:hint="cs"/>
          <w:sz w:val="32"/>
          <w:szCs w:val="32"/>
          <w:cs/>
        </w:rPr>
        <w:t>มุทธ</w:t>
      </w:r>
      <w:proofErr w:type="spellEnd"/>
      <w:r>
        <w:rPr>
          <w:rFonts w:asciiTheme="majorBidi" w:eastAsia="AngsanaNew" w:hAnsiTheme="majorBidi" w:cstheme="majorBidi" w:hint="cs"/>
          <w:sz w:val="32"/>
          <w:szCs w:val="32"/>
          <w:cs/>
        </w:rPr>
        <w:t>เมธา</w:t>
      </w:r>
      <w:r>
        <w:rPr>
          <w:rFonts w:asciiTheme="majorBidi" w:eastAsia="AngsanaNew" w:hAnsiTheme="majorBidi" w:cstheme="majorBidi"/>
          <w:sz w:val="32"/>
          <w:szCs w:val="32"/>
        </w:rPr>
        <w:t>.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(</w:t>
      </w:r>
      <w:r>
        <w:rPr>
          <w:rFonts w:asciiTheme="majorBidi" w:eastAsia="AngsanaNew" w:hAnsiTheme="majorBidi" w:cstheme="majorBidi"/>
          <w:sz w:val="32"/>
          <w:szCs w:val="32"/>
        </w:rPr>
        <w:t>2533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>
        <w:rPr>
          <w:rFonts w:asciiTheme="majorBidi" w:eastAsia="AngsanaNew" w:hAnsiTheme="majorBidi" w:cstheme="majorBidi"/>
          <w:sz w:val="32"/>
          <w:szCs w:val="32"/>
        </w:rPr>
        <w:t>.</w:t>
      </w:r>
      <w:proofErr w:type="gramStart"/>
      <w:r w:rsidRPr="0018372D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>การเรียนการสอนปัจจุบัน</w:t>
      </w:r>
      <w:r w:rsidRPr="0018372D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กรุงเทพฯ </w:t>
      </w:r>
      <w:r>
        <w:rPr>
          <w:rFonts w:asciiTheme="majorBidi" w:eastAsia="AngsanaNew" w:hAnsiTheme="majorBidi" w:cstheme="majorBidi"/>
          <w:sz w:val="32"/>
          <w:szCs w:val="32"/>
        </w:rPr>
        <w:t>:</w:t>
      </w:r>
      <w:proofErr w:type="gramEnd"/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โอ</w:t>
      </w:r>
      <w:proofErr w:type="spellStart"/>
      <w:r>
        <w:rPr>
          <w:rFonts w:asciiTheme="majorBidi" w:eastAsia="AngsanaNew" w:hAnsiTheme="majorBidi" w:cstheme="majorBidi" w:hint="cs"/>
          <w:sz w:val="32"/>
          <w:szCs w:val="32"/>
          <w:cs/>
        </w:rPr>
        <w:t>เดียนสโตร์</w:t>
      </w:r>
      <w:proofErr w:type="spellEnd"/>
      <w:r>
        <w:rPr>
          <w:rFonts w:asciiTheme="majorBidi" w:eastAsia="AngsanaNew" w:hAnsiTheme="majorBidi" w:cstheme="majorBidi"/>
          <w:sz w:val="32"/>
          <w:szCs w:val="32"/>
        </w:rPr>
        <w:t>.</w:t>
      </w:r>
    </w:p>
    <w:p w:rsidR="00296E31" w:rsidRPr="00412161" w:rsidRDefault="00296E31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สุ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วิทย์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มูลคำ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อรทัย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มูลคำ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Pr="00412161">
        <w:rPr>
          <w:rFonts w:asciiTheme="majorBidi" w:eastAsia="AngsanaNew-Bold" w:hAnsiTheme="majorBidi" w:cstheme="majorBidi"/>
          <w:sz w:val="32"/>
          <w:szCs w:val="32"/>
        </w:rPr>
        <w:t xml:space="preserve">(2546). 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20 </w:t>
      </w:r>
      <w:r w:rsidRPr="0041216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วิธีจัดการเรียนรู้</w:t>
      </w:r>
      <w:r w:rsidRPr="00412161">
        <w:rPr>
          <w:rFonts w:asciiTheme="majorBidi" w:eastAsia="AngsanaNew-Bold" w:hAnsiTheme="majorBidi" w:cstheme="majorBidi"/>
          <w:sz w:val="32"/>
          <w:szCs w:val="32"/>
        </w:rPr>
        <w:t>.</w:t>
      </w:r>
      <w:proofErr w:type="gramEnd"/>
      <w:r w:rsidRPr="00412161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กรุงเทพมหานคร 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ภาพพิมพ์</w:t>
      </w:r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296E31" w:rsidRPr="00412161" w:rsidRDefault="00296E31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สุ</w:t>
      </w:r>
      <w:proofErr w:type="spellStart"/>
      <w:r w:rsidRPr="00412161">
        <w:rPr>
          <w:rFonts w:asciiTheme="majorBidi" w:eastAsia="AngsanaNew" w:hAnsiTheme="majorBidi" w:cstheme="majorBidi"/>
          <w:sz w:val="32"/>
          <w:szCs w:val="32"/>
          <w:cs/>
        </w:rPr>
        <w:t>วิทย์</w:t>
      </w:r>
      <w:proofErr w:type="spellEnd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มูลคำ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(2544). 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วิธีการจัดการเรียนรู้เพื่อพัฒนาความรู้และทักษะ</w:t>
      </w:r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  <w:proofErr w:type="gramEnd"/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กรุงเทพมหานคร 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ภาพพิมพ์</w:t>
      </w:r>
      <w:r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741A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(2545). </w:t>
      </w:r>
      <w:r w:rsidR="009741A4"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วิธีการจัดการเรียนรู้เพื่อพัฒนาความรู้และทักษะ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>.</w:t>
      </w:r>
      <w:proofErr w:type="gramEnd"/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กรุงเทพมหานคร 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="009741A4" w:rsidRPr="00412161">
        <w:rPr>
          <w:rFonts w:asciiTheme="majorBidi" w:eastAsia="AngsanaNew" w:hAnsiTheme="majorBidi" w:cstheme="majorBidi"/>
          <w:sz w:val="32"/>
          <w:szCs w:val="32"/>
          <w:cs/>
        </w:rPr>
        <w:tab/>
        <w:t>ภาพพิมพ์</w:t>
      </w:r>
      <w:r w:rsidR="009741A4" w:rsidRPr="00412161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pStyle w:val="a6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สุวิมล  ว่องวาณิช. (</w:t>
      </w:r>
      <w:r w:rsidRPr="00412161">
        <w:rPr>
          <w:rFonts w:asciiTheme="majorBidi" w:hAnsiTheme="majorBidi" w:cstheme="majorBidi"/>
          <w:sz w:val="32"/>
          <w:szCs w:val="32"/>
        </w:rPr>
        <w:t>2544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การวิจัยปฏิบัติการในชั้นเรียน</w:t>
      </w:r>
      <w:r w:rsidRPr="00412161">
        <w:rPr>
          <w:rFonts w:asciiTheme="majorBidi" w:hAnsiTheme="majorBidi" w:cstheme="majorBidi"/>
          <w:sz w:val="32"/>
          <w:szCs w:val="32"/>
          <w:cs/>
        </w:rPr>
        <w:t xml:space="preserve">. กรุงเทพมหานคร </w:t>
      </w:r>
      <w:r w:rsidRPr="00412161">
        <w:rPr>
          <w:rFonts w:asciiTheme="majorBidi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hAnsiTheme="majorBidi" w:cstheme="majorBidi"/>
          <w:sz w:val="32"/>
          <w:szCs w:val="32"/>
          <w:cs/>
        </w:rPr>
        <w:t>ศูนย์หนังสือ</w:t>
      </w:r>
      <w:r w:rsidRPr="00412161">
        <w:rPr>
          <w:rFonts w:asciiTheme="majorBidi" w:hAnsiTheme="majorBidi" w:cstheme="majorBidi"/>
          <w:sz w:val="32"/>
          <w:szCs w:val="32"/>
          <w:cs/>
        </w:rPr>
        <w:tab/>
        <w:t>จุฬาลงกรณ์มหาวิทยาลัย</w:t>
      </w:r>
      <w:r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auto"/>
          <w:sz w:val="32"/>
          <w:szCs w:val="32"/>
          <w:cs/>
        </w:rPr>
      </w:pPr>
      <w:proofErr w:type="spellStart"/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อโนทัย</w:t>
      </w:r>
      <w:proofErr w:type="spellEnd"/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 xml:space="preserve"> ร่มโพธิ์</w:t>
      </w:r>
      <w:proofErr w:type="spellStart"/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ภักดิ์</w:t>
      </w:r>
      <w:proofErr w:type="spellEnd"/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. (</w:t>
      </w:r>
      <w:r w:rsidRPr="00412161">
        <w:rPr>
          <w:rFonts w:asciiTheme="majorBidi" w:hAnsiTheme="majorBidi" w:cstheme="majorBidi"/>
          <w:color w:val="auto"/>
          <w:sz w:val="32"/>
          <w:szCs w:val="32"/>
        </w:rPr>
        <w:t>2553</w:t>
      </w:r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 xml:space="preserve">). 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การเปรียบเทียบผลสัมฤทธิ์ทางการเรียนและความสามารถในการ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ab/>
        <w:t xml:space="preserve">เชื่อมโยงความรู้ทางคณิตศาสตร์ เรื่อง พหุนามของนักเรียนชั้นมัธยมศึกษาปีที่ 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1 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โดย</w:t>
      </w:r>
      <w:r w:rsidRPr="0041216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ab/>
        <w:t>การจัดการเรียนรู้แบบร่วมมือแบบแบ่งกลุ่มคละผลสัมฤทธิ์และแบบแข่งขันเป็นกลุ่ม</w:t>
      </w:r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 xml:space="preserve">. </w:t>
      </w:r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ab/>
        <w:t>วิทยานิพนธ์ครุศาสตร์มหาบัณฑิต, มหาวิทยาลัยราช</w:t>
      </w:r>
      <w:proofErr w:type="spellStart"/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ภัฎ</w:t>
      </w:r>
      <w:proofErr w:type="spellEnd"/>
      <w:r w:rsidRPr="00412161">
        <w:rPr>
          <w:rFonts w:asciiTheme="majorBidi" w:hAnsiTheme="majorBidi" w:cstheme="majorBidi"/>
          <w:color w:val="auto"/>
          <w:sz w:val="32"/>
          <w:szCs w:val="32"/>
          <w:cs/>
        </w:rPr>
        <w:t>เทพสตรี.</w:t>
      </w:r>
    </w:p>
    <w:p w:rsidR="009741A4" w:rsidRPr="00412161" w:rsidRDefault="009741A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 w:rsidRPr="00412161">
        <w:rPr>
          <w:rFonts w:asciiTheme="majorBidi" w:hAnsiTheme="majorBidi" w:cstheme="majorBidi"/>
          <w:cs/>
        </w:rPr>
        <w:t>อรนุช  ศรีสะอาด</w:t>
      </w:r>
      <w:r w:rsidRPr="00412161">
        <w:rPr>
          <w:rFonts w:asciiTheme="majorBidi" w:hAnsiTheme="majorBidi" w:cstheme="majorBidi"/>
        </w:rPr>
        <w:t xml:space="preserve">. </w:t>
      </w:r>
      <w:r w:rsidRPr="00412161">
        <w:rPr>
          <w:rFonts w:asciiTheme="majorBidi" w:hAnsiTheme="majorBidi" w:cstheme="majorBidi"/>
          <w:cs/>
        </w:rPr>
        <w:t>(</w:t>
      </w:r>
      <w:r w:rsidRPr="00412161">
        <w:rPr>
          <w:rFonts w:asciiTheme="majorBidi" w:hAnsiTheme="majorBidi" w:cstheme="majorBidi"/>
        </w:rPr>
        <w:t>2551</w:t>
      </w:r>
      <w:r w:rsidRPr="00412161">
        <w:rPr>
          <w:rFonts w:asciiTheme="majorBidi" w:hAnsiTheme="majorBidi" w:cstheme="majorBidi"/>
          <w:cs/>
        </w:rPr>
        <w:t xml:space="preserve">). </w:t>
      </w:r>
      <w:r w:rsidRPr="00412161">
        <w:rPr>
          <w:rFonts w:asciiTheme="majorBidi" w:hAnsiTheme="majorBidi" w:cstheme="majorBidi"/>
          <w:b/>
          <w:bCs/>
          <w:cs/>
        </w:rPr>
        <w:t>การประเมินหลักสูตรการศึกษาดุษฎีบัณฑิต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สาขาบริหารและพัฒนา</w:t>
      </w:r>
      <w:r w:rsidRPr="00412161">
        <w:rPr>
          <w:rFonts w:asciiTheme="majorBidi" w:hAnsiTheme="majorBidi" w:cstheme="majorBidi"/>
          <w:cs/>
        </w:rPr>
        <w:tab/>
        <w:t>การศึกษา  คณะศึกษาศาสตร์ มหาวิทยาลัยมหาสารความ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วารสารศึกษาศาสตร์</w:t>
      </w:r>
      <w:r w:rsidRPr="00412161">
        <w:rPr>
          <w:rFonts w:asciiTheme="majorBidi" w:hAnsiTheme="majorBidi" w:cstheme="majorBidi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อรัญ ซุยกระเดื่อง. (</w:t>
      </w:r>
      <w:r w:rsidRPr="00412161">
        <w:rPr>
          <w:rFonts w:asciiTheme="majorBidi" w:hAnsiTheme="majorBidi" w:cstheme="majorBidi"/>
          <w:sz w:val="32"/>
          <w:szCs w:val="32"/>
        </w:rPr>
        <w:t>2557</w:t>
      </w:r>
      <w:r w:rsidRPr="00412161">
        <w:rPr>
          <w:rFonts w:asciiTheme="majorBidi" w:hAnsiTheme="majorBidi" w:cstheme="majorBidi"/>
          <w:sz w:val="32"/>
          <w:szCs w:val="32"/>
          <w:cs/>
        </w:rPr>
        <w:t>).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เอกสารประกอบการสอนรายวิชาการวิจัยทางการศึกษา.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12161">
        <w:rPr>
          <w:rFonts w:asciiTheme="majorBidi" w:hAnsiTheme="majorBidi" w:cstheme="majorBidi"/>
          <w:sz w:val="32"/>
          <w:szCs w:val="32"/>
          <w:cs/>
        </w:rPr>
        <w:t>มหาสารคาม. คณะครุศาสตร์ มหาวิทยาลัยราช</w:t>
      </w: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ภัฎ</w:t>
      </w:r>
      <w:proofErr w:type="spellEnd"/>
      <w:r w:rsidRPr="00412161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12161">
        <w:rPr>
          <w:rFonts w:asciiTheme="majorBidi" w:hAnsiTheme="majorBidi" w:cstheme="majorBidi"/>
          <w:sz w:val="32"/>
          <w:szCs w:val="32"/>
          <w:cs/>
        </w:rPr>
        <w:t>อาภรณ์</w:t>
      </w:r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ใจเที่ยง</w:t>
      </w:r>
      <w:r w:rsidRPr="00412161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412161">
        <w:rPr>
          <w:rFonts w:asciiTheme="majorBidi" w:hAnsiTheme="majorBidi" w:cstheme="majorBidi"/>
          <w:sz w:val="32"/>
          <w:szCs w:val="32"/>
        </w:rPr>
        <w:t xml:space="preserve">(2537). </w:t>
      </w:r>
      <w:r w:rsidRPr="00412161">
        <w:rPr>
          <w:rFonts w:asciiTheme="majorBidi" w:hAnsiTheme="majorBidi" w:cstheme="majorBidi"/>
          <w:b/>
          <w:bCs/>
          <w:sz w:val="32"/>
          <w:szCs w:val="32"/>
          <w:cs/>
        </w:rPr>
        <w:t>หลักการสอน</w:t>
      </w:r>
      <w:r w:rsidRPr="00412161">
        <w:rPr>
          <w:rFonts w:asciiTheme="majorBidi" w:hAnsiTheme="majorBidi" w:cstheme="majorBidi"/>
          <w:b/>
          <w:bCs/>
          <w:sz w:val="32"/>
          <w:szCs w:val="32"/>
        </w:rPr>
        <w:t>.</w:t>
      </w:r>
      <w:proofErr w:type="gramEnd"/>
      <w:r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Pr="00412161">
        <w:rPr>
          <w:rFonts w:asciiTheme="majorBidi" w:hAnsiTheme="majorBidi" w:cstheme="majorBidi"/>
          <w:sz w:val="32"/>
          <w:szCs w:val="32"/>
          <w:cs/>
        </w:rPr>
        <w:t>กรุงเทพมหานคร</w:t>
      </w:r>
      <w:r w:rsidRPr="00412161">
        <w:rPr>
          <w:rFonts w:asciiTheme="majorBidi" w:hAnsiTheme="majorBidi" w:cstheme="majorBidi"/>
          <w:sz w:val="32"/>
          <w:szCs w:val="32"/>
        </w:rPr>
        <w:t xml:space="preserve"> : </w:t>
      </w:r>
      <w:r w:rsidRPr="00412161">
        <w:rPr>
          <w:rFonts w:asciiTheme="majorBidi" w:hAnsiTheme="majorBidi" w:cstheme="majorBidi"/>
          <w:sz w:val="32"/>
          <w:szCs w:val="32"/>
          <w:cs/>
        </w:rPr>
        <w:t>โอ</w:t>
      </w:r>
      <w:proofErr w:type="spellStart"/>
      <w:r w:rsidRPr="00412161">
        <w:rPr>
          <w:rFonts w:asciiTheme="majorBidi" w:hAnsiTheme="majorBidi" w:cstheme="majorBidi"/>
          <w:sz w:val="32"/>
          <w:szCs w:val="32"/>
          <w:cs/>
        </w:rPr>
        <w:t>เดียนสโตร์</w:t>
      </w:r>
      <w:proofErr w:type="spellEnd"/>
      <w:r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>_______.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9741A4" w:rsidRPr="00412161">
        <w:rPr>
          <w:rFonts w:asciiTheme="majorBidi" w:hAnsiTheme="majorBidi" w:cstheme="majorBidi"/>
          <w:sz w:val="32"/>
          <w:szCs w:val="32"/>
        </w:rPr>
        <w:t xml:space="preserve">(2540). 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หลักการสอน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</w:rPr>
        <w:t>.</w:t>
      </w:r>
      <w:proofErr w:type="gramEnd"/>
      <w:r w:rsidR="009741A4"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กรุงเทพมหานคร</w:t>
      </w:r>
      <w:r w:rsidR="009741A4" w:rsidRPr="00412161">
        <w:rPr>
          <w:rFonts w:asciiTheme="majorBidi" w:hAnsiTheme="majorBidi" w:cstheme="majorBidi"/>
          <w:sz w:val="32"/>
          <w:szCs w:val="32"/>
        </w:rPr>
        <w:t xml:space="preserve"> :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โอ</w:t>
      </w:r>
      <w:proofErr w:type="spellStart"/>
      <w:r w:rsidR="009741A4" w:rsidRPr="00412161">
        <w:rPr>
          <w:rFonts w:asciiTheme="majorBidi" w:hAnsiTheme="majorBidi" w:cstheme="majorBidi"/>
          <w:sz w:val="32"/>
          <w:szCs w:val="32"/>
          <w:cs/>
        </w:rPr>
        <w:t>เดียนสโตร์</w:t>
      </w:r>
      <w:proofErr w:type="spellEnd"/>
      <w:r w:rsidR="009741A4"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9741A4" w:rsidRPr="00412161">
        <w:rPr>
          <w:rFonts w:asciiTheme="majorBidi" w:hAnsiTheme="majorBidi" w:cstheme="majorBidi"/>
          <w:sz w:val="32"/>
          <w:szCs w:val="32"/>
        </w:rPr>
        <w:t xml:space="preserve">(2546). 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  <w:cs/>
        </w:rPr>
        <w:t>หลักการสอน</w:t>
      </w:r>
      <w:r w:rsidR="009741A4" w:rsidRPr="00412161">
        <w:rPr>
          <w:rFonts w:asciiTheme="majorBidi" w:hAnsiTheme="majorBidi" w:cstheme="majorBidi"/>
          <w:b/>
          <w:bCs/>
          <w:sz w:val="32"/>
          <w:szCs w:val="32"/>
        </w:rPr>
        <w:t>.</w:t>
      </w:r>
      <w:proofErr w:type="gramEnd"/>
      <w:r w:rsidR="009741A4" w:rsidRPr="00412161">
        <w:rPr>
          <w:rFonts w:asciiTheme="majorBidi" w:hAnsiTheme="majorBidi" w:cstheme="majorBidi"/>
          <w:sz w:val="32"/>
          <w:szCs w:val="32"/>
        </w:rPr>
        <w:t xml:space="preserve">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กรุงเทพมหานคร</w:t>
      </w:r>
      <w:r w:rsidR="009741A4" w:rsidRPr="00412161">
        <w:rPr>
          <w:rFonts w:asciiTheme="majorBidi" w:hAnsiTheme="majorBidi" w:cstheme="majorBidi"/>
          <w:sz w:val="32"/>
          <w:szCs w:val="32"/>
        </w:rPr>
        <w:t xml:space="preserve"> : </w:t>
      </w:r>
      <w:r w:rsidR="009741A4" w:rsidRPr="00412161">
        <w:rPr>
          <w:rFonts w:asciiTheme="majorBidi" w:hAnsiTheme="majorBidi" w:cstheme="majorBidi"/>
          <w:sz w:val="32"/>
          <w:szCs w:val="32"/>
          <w:cs/>
        </w:rPr>
        <w:t>โอ</w:t>
      </w:r>
      <w:proofErr w:type="spellStart"/>
      <w:r w:rsidR="009741A4" w:rsidRPr="00412161">
        <w:rPr>
          <w:rFonts w:asciiTheme="majorBidi" w:hAnsiTheme="majorBidi" w:cstheme="majorBidi"/>
          <w:sz w:val="32"/>
          <w:szCs w:val="32"/>
          <w:cs/>
        </w:rPr>
        <w:t>เดียนสโตร์</w:t>
      </w:r>
      <w:proofErr w:type="spellEnd"/>
      <w:r w:rsidR="009741A4" w:rsidRPr="00412161">
        <w:rPr>
          <w:rFonts w:asciiTheme="majorBidi" w:hAnsiTheme="majorBidi" w:cstheme="majorBidi"/>
          <w:sz w:val="32"/>
          <w:szCs w:val="32"/>
        </w:rPr>
        <w:t>.</w:t>
      </w:r>
    </w:p>
    <w:p w:rsidR="009741A4" w:rsidRPr="00412161" w:rsidRDefault="009741A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  <w:cs/>
        </w:rPr>
      </w:pPr>
      <w:r w:rsidRPr="00412161">
        <w:rPr>
          <w:rFonts w:asciiTheme="majorBidi" w:eastAsia="AngsanaNew" w:hAnsiTheme="majorBidi" w:cstheme="majorBidi"/>
          <w:sz w:val="32"/>
          <w:szCs w:val="32"/>
          <w:cs/>
        </w:rPr>
        <w:t>อารี พันธ์มณี. (</w:t>
      </w:r>
      <w:r w:rsidRPr="00412161">
        <w:rPr>
          <w:rFonts w:asciiTheme="majorBidi" w:eastAsia="AngsanaNew" w:hAnsiTheme="majorBidi" w:cstheme="majorBidi"/>
          <w:sz w:val="32"/>
          <w:szCs w:val="32"/>
        </w:rPr>
        <w:t>2542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). </w:t>
      </w:r>
      <w:r w:rsidRPr="0041216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จิตวิทยาการเรียนการสอน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. กรุงเทพฯ </w:t>
      </w:r>
      <w:r w:rsidRPr="00412161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 xml:space="preserve">ต้นอ้อ </w:t>
      </w:r>
      <w:r w:rsidRPr="00412161">
        <w:rPr>
          <w:rFonts w:asciiTheme="majorBidi" w:eastAsia="AngsanaNew" w:hAnsiTheme="majorBidi" w:cstheme="majorBidi"/>
          <w:sz w:val="32"/>
          <w:szCs w:val="32"/>
        </w:rPr>
        <w:t>1999</w:t>
      </w:r>
      <w:r w:rsidRPr="00412161">
        <w:rPr>
          <w:rFonts w:asciiTheme="majorBidi" w:eastAsia="AngsanaNew" w:hAnsiTheme="majorBidi" w:cstheme="majorBidi"/>
          <w:sz w:val="32"/>
          <w:szCs w:val="32"/>
          <w:cs/>
        </w:rPr>
        <w:t>.</w:t>
      </w:r>
    </w:p>
    <w:p w:rsidR="009741A4" w:rsidRPr="00412161" w:rsidRDefault="009741A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proofErr w:type="spellStart"/>
      <w:r w:rsidRPr="00412161">
        <w:rPr>
          <w:rFonts w:asciiTheme="majorBidi" w:hAnsiTheme="majorBidi" w:cstheme="majorBidi"/>
          <w:cs/>
        </w:rPr>
        <w:t>อิศรัฎฐ์</w:t>
      </w:r>
      <w:proofErr w:type="spellEnd"/>
      <w:r w:rsidRPr="00412161">
        <w:rPr>
          <w:rFonts w:asciiTheme="majorBidi" w:hAnsiTheme="majorBidi" w:cstheme="majorBidi"/>
          <w:cs/>
        </w:rPr>
        <w:t xml:space="preserve">  ริน</w:t>
      </w:r>
      <w:proofErr w:type="spellStart"/>
      <w:r w:rsidRPr="00412161">
        <w:rPr>
          <w:rFonts w:asciiTheme="majorBidi" w:hAnsiTheme="majorBidi" w:cstheme="majorBidi"/>
          <w:cs/>
        </w:rPr>
        <w:t>ไธ</w:t>
      </w:r>
      <w:proofErr w:type="spellEnd"/>
      <w:r w:rsidRPr="00412161">
        <w:rPr>
          <w:rFonts w:asciiTheme="majorBidi" w:hAnsiTheme="majorBidi" w:cstheme="majorBidi"/>
          <w:cs/>
        </w:rPr>
        <w:t>สง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cs/>
        </w:rPr>
        <w:t>(</w:t>
      </w:r>
      <w:proofErr w:type="gramStart"/>
      <w:r w:rsidRPr="00412161">
        <w:rPr>
          <w:rFonts w:asciiTheme="majorBidi" w:hAnsiTheme="majorBidi" w:cstheme="majorBidi"/>
        </w:rPr>
        <w:t>2548</w:t>
      </w:r>
      <w:r w:rsidRPr="00412161">
        <w:rPr>
          <w:rFonts w:asciiTheme="majorBidi" w:hAnsiTheme="majorBidi" w:cstheme="majorBidi"/>
          <w:cs/>
        </w:rPr>
        <w:t>)</w:t>
      </w:r>
      <w:r w:rsidRPr="00412161">
        <w:rPr>
          <w:rFonts w:asciiTheme="majorBidi" w:hAnsiTheme="majorBidi" w:cstheme="majorBidi"/>
        </w:rPr>
        <w:t>.</w:t>
      </w:r>
      <w:r w:rsidRPr="00412161">
        <w:rPr>
          <w:rFonts w:asciiTheme="majorBidi" w:hAnsiTheme="majorBidi" w:cstheme="majorBidi"/>
          <w:b/>
          <w:bCs/>
          <w:cs/>
        </w:rPr>
        <w:t>สถิติวิเคราะห์เพื่อการวิจัย</w:t>
      </w:r>
      <w:r w:rsidRPr="00412161">
        <w:rPr>
          <w:rFonts w:asciiTheme="majorBidi" w:hAnsiTheme="majorBidi" w:cstheme="majorBidi"/>
        </w:rPr>
        <w:t>.</w:t>
      </w:r>
      <w:proofErr w:type="gramEnd"/>
      <w:r w:rsidRPr="00412161">
        <w:rPr>
          <w:rFonts w:asciiTheme="majorBidi" w:hAnsiTheme="majorBidi" w:cstheme="majorBidi"/>
        </w:rPr>
        <w:t xml:space="preserve"> </w:t>
      </w:r>
      <w:proofErr w:type="spellStart"/>
      <w:r w:rsidRPr="00412161">
        <w:rPr>
          <w:rFonts w:asciiTheme="majorBidi" w:hAnsiTheme="majorBidi" w:cstheme="majorBidi"/>
          <w:cs/>
        </w:rPr>
        <w:t>พิม</w:t>
      </w:r>
      <w:proofErr w:type="spellEnd"/>
      <w:r w:rsidRPr="00412161">
        <w:rPr>
          <w:rFonts w:asciiTheme="majorBidi" w:hAnsiTheme="majorBidi" w:cstheme="majorBidi"/>
          <w:cs/>
        </w:rPr>
        <w:t xml:space="preserve">ครั้งที่ </w:t>
      </w:r>
      <w:r w:rsidRPr="00412161">
        <w:rPr>
          <w:rFonts w:asciiTheme="majorBidi" w:hAnsiTheme="majorBidi" w:cstheme="majorBidi"/>
        </w:rPr>
        <w:t xml:space="preserve">1. </w:t>
      </w:r>
      <w:r w:rsidRPr="00412161">
        <w:rPr>
          <w:rFonts w:asciiTheme="majorBidi" w:hAnsiTheme="majorBidi" w:cstheme="majorBidi"/>
          <w:cs/>
        </w:rPr>
        <w:t>กรุงเทพฯ</w:t>
      </w:r>
      <w:r w:rsidRPr="00412161">
        <w:rPr>
          <w:rFonts w:asciiTheme="majorBidi" w:hAnsiTheme="majorBidi" w:cstheme="majorBidi"/>
        </w:rPr>
        <w:t>:</w:t>
      </w:r>
      <w:r w:rsidRPr="00412161">
        <w:rPr>
          <w:rFonts w:asciiTheme="majorBidi" w:hAnsiTheme="majorBidi" w:cstheme="majorBidi"/>
          <w:cs/>
        </w:rPr>
        <w:t>กรุงเทพฯการพิมพ์</w:t>
      </w:r>
      <w:r w:rsidRPr="00412161">
        <w:rPr>
          <w:rFonts w:asciiTheme="majorBidi" w:hAnsiTheme="majorBidi" w:cstheme="majorBidi"/>
        </w:rPr>
        <w:t>.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12161">
        <w:rPr>
          <w:rFonts w:ascii="Angsana New" w:hAnsi="Angsana New" w:cs="Angsana New"/>
          <w:sz w:val="32"/>
          <w:szCs w:val="32"/>
        </w:rPr>
        <w:t xml:space="preserve">Anderson, L. W.,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Krathwohl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>, D.R. (Eds.). (2000</w:t>
      </w:r>
      <w:r w:rsidRPr="00412161">
        <w:rPr>
          <w:rFonts w:ascii="Angsana New" w:hAnsi="Angsana New" w:cs="Angsana New"/>
          <w:b/>
          <w:bCs/>
          <w:sz w:val="32"/>
          <w:szCs w:val="32"/>
        </w:rPr>
        <w:t xml:space="preserve">). A taxonomy for learning, teaching, and </w:t>
      </w:r>
      <w:r w:rsidRPr="00412161">
        <w:rPr>
          <w:rFonts w:ascii="Angsana New" w:hAnsi="Angsana New" w:cs="Angsana New"/>
          <w:b/>
          <w:bCs/>
          <w:sz w:val="32"/>
          <w:szCs w:val="32"/>
        </w:rPr>
        <w:tab/>
      </w:r>
      <w:proofErr w:type="gramStart"/>
      <w:r w:rsidRPr="00412161">
        <w:rPr>
          <w:rFonts w:ascii="Angsana New" w:hAnsi="Angsana New" w:cs="Angsana New"/>
          <w:b/>
          <w:bCs/>
          <w:sz w:val="32"/>
          <w:szCs w:val="32"/>
        </w:rPr>
        <w:t>assessing :</w:t>
      </w:r>
      <w:proofErr w:type="gramEnd"/>
      <w:r w:rsidRPr="00412161">
        <w:rPr>
          <w:rFonts w:ascii="Angsana New" w:hAnsi="Angsana New" w:cs="Angsana New"/>
          <w:b/>
          <w:bCs/>
          <w:sz w:val="32"/>
          <w:szCs w:val="32"/>
        </w:rPr>
        <w:t xml:space="preserve"> A revision of Bloom's taxonomy of educational objectives,</w:t>
      </w:r>
      <w:r w:rsidR="004969E2" w:rsidRPr="0041216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4969E2" w:rsidRPr="00412161">
        <w:rPr>
          <w:rFonts w:ascii="Angsana New" w:hAnsi="Angsana New" w:cs="Angsana New"/>
          <w:sz w:val="32"/>
          <w:szCs w:val="32"/>
        </w:rPr>
        <w:t>Allyn</w:t>
      </w:r>
      <w:proofErr w:type="spellEnd"/>
      <w:r w:rsidR="004969E2" w:rsidRPr="00412161">
        <w:rPr>
          <w:rFonts w:ascii="Angsana New" w:hAnsi="Angsana New" w:cs="Angsana New"/>
          <w:sz w:val="32"/>
          <w:szCs w:val="32"/>
        </w:rPr>
        <w:t xml:space="preserve"> and </w:t>
      </w:r>
      <w:r w:rsidR="004969E2" w:rsidRPr="00412161">
        <w:rPr>
          <w:rFonts w:ascii="Angsana New" w:hAnsi="Angsana New" w:cs="Angsana New"/>
          <w:sz w:val="32"/>
          <w:szCs w:val="32"/>
        </w:rPr>
        <w:tab/>
        <w:t xml:space="preserve">Bacon, </w:t>
      </w:r>
      <w:r w:rsidRPr="00412161">
        <w:rPr>
          <w:rFonts w:ascii="Angsana New" w:hAnsi="Angsana New" w:cs="Angsana New"/>
          <w:sz w:val="32"/>
          <w:szCs w:val="32"/>
        </w:rPr>
        <w:t>Boston.</w:t>
      </w:r>
    </w:p>
    <w:p w:rsidR="001B0B54" w:rsidRDefault="001B0B5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</w:pPr>
      <w:proofErr w:type="spellStart"/>
      <w:r w:rsidRPr="00412161">
        <w:t>Bandman</w:t>
      </w:r>
      <w:proofErr w:type="spellEnd"/>
      <w:r w:rsidRPr="00412161">
        <w:t xml:space="preserve"> E.L.</w:t>
      </w:r>
      <w:proofErr w:type="gramStart"/>
      <w:r w:rsidRPr="00412161">
        <w:t>,&amp;</w:t>
      </w:r>
      <w:proofErr w:type="gramEnd"/>
      <w:r w:rsidRPr="00412161">
        <w:t xml:space="preserve"> </w:t>
      </w:r>
      <w:proofErr w:type="spellStart"/>
      <w:r w:rsidRPr="00412161">
        <w:t>Bandman,B</w:t>
      </w:r>
      <w:proofErr w:type="spellEnd"/>
      <w:r w:rsidRPr="00412161">
        <w:t>.</w:t>
      </w:r>
      <w:r w:rsidRPr="00412161">
        <w:rPr>
          <w:rFonts w:hint="cs"/>
          <w:cs/>
        </w:rPr>
        <w:t>(</w:t>
      </w:r>
      <w:r w:rsidRPr="00412161">
        <w:t>1998</w:t>
      </w:r>
      <w:r w:rsidRPr="00412161">
        <w:rPr>
          <w:rFonts w:hint="cs"/>
          <w:cs/>
        </w:rPr>
        <w:t>)</w:t>
      </w:r>
      <w:r w:rsidRPr="00412161">
        <w:t xml:space="preserve">. </w:t>
      </w:r>
      <w:proofErr w:type="gramStart"/>
      <w:r w:rsidRPr="00412161">
        <w:rPr>
          <w:b/>
          <w:bCs/>
        </w:rPr>
        <w:t>Critical  Thinking</w:t>
      </w:r>
      <w:proofErr w:type="gramEnd"/>
      <w:r w:rsidRPr="00412161">
        <w:rPr>
          <w:b/>
          <w:bCs/>
        </w:rPr>
        <w:t xml:space="preserve">  in  Nursing.</w:t>
      </w:r>
      <w:r w:rsidRPr="00412161">
        <w:t xml:space="preserve"> </w:t>
      </w:r>
      <w:r w:rsidRPr="00412161">
        <w:rPr>
          <w:position w:val="-4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8" o:title=""/>
          </v:shape>
          <o:OLEObject Type="Embed" ProgID="Equation.DSMT4" ShapeID="_x0000_i1025" DrawAspect="Content" ObjectID="_1530883805" r:id="rId9"/>
        </w:object>
      </w:r>
      <w:r w:rsidRPr="00412161">
        <w:t xml:space="preserve"> </w:t>
      </w:r>
      <w:proofErr w:type="gramStart"/>
      <w:r w:rsidRPr="00412161">
        <w:t>ed</w:t>
      </w:r>
      <w:proofErr w:type="gramEnd"/>
      <w:r w:rsidRPr="00412161">
        <w:t xml:space="preserve">. </w:t>
      </w:r>
      <w:proofErr w:type="gramStart"/>
      <w:r w:rsidRPr="00412161">
        <w:t>New  York</w:t>
      </w:r>
      <w:proofErr w:type="gramEnd"/>
      <w:r w:rsidRPr="00412161">
        <w:t xml:space="preserve"> : </w:t>
      </w:r>
      <w:r w:rsidRPr="00412161">
        <w:tab/>
      </w:r>
      <w:proofErr w:type="spellStart"/>
      <w:r w:rsidRPr="00412161">
        <w:t>Appletion</w:t>
      </w:r>
      <w:proofErr w:type="spellEnd"/>
      <w:r w:rsidRPr="00412161">
        <w:t xml:space="preserve"> and  Lange.</w:t>
      </w:r>
    </w:p>
    <w:p w:rsidR="001D2D9E" w:rsidRPr="001D2D9E" w:rsidRDefault="001D2D9E" w:rsidP="001D2D9E">
      <w:pPr>
        <w:tabs>
          <w:tab w:val="left" w:pos="86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F1046C">
        <w:rPr>
          <w:rFonts w:ascii="Angsana New" w:hAnsi="Angsana New" w:cs="Angsana New"/>
          <w:sz w:val="32"/>
          <w:szCs w:val="32"/>
        </w:rPr>
        <w:t>Baroody</w:t>
      </w:r>
      <w:proofErr w:type="spellEnd"/>
      <w:r w:rsidRPr="00F1046C">
        <w:rPr>
          <w:rFonts w:ascii="Angsana New" w:hAnsi="Angsana New" w:cs="Angsana New"/>
          <w:sz w:val="32"/>
          <w:szCs w:val="32"/>
        </w:rPr>
        <w:t xml:space="preserve">, A. J. (1993). </w:t>
      </w:r>
      <w:r w:rsidRPr="00F1046C">
        <w:rPr>
          <w:rFonts w:ascii="Angsana New" w:hAnsi="Angsana New" w:cs="Angsana New"/>
          <w:b/>
          <w:bCs/>
          <w:sz w:val="32"/>
          <w:szCs w:val="32"/>
        </w:rPr>
        <w:t>Problem Solving, Reasoning and Communicating, K-</w:t>
      </w:r>
      <w:proofErr w:type="gramStart"/>
      <w:r w:rsidRPr="00F1046C">
        <w:rPr>
          <w:rFonts w:ascii="Angsana New" w:hAnsi="Angsana New" w:cs="Angsana New"/>
          <w:b/>
          <w:bCs/>
          <w:sz w:val="32"/>
          <w:szCs w:val="32"/>
        </w:rPr>
        <w:t>8 :</w:t>
      </w:r>
      <w:proofErr w:type="gramEnd"/>
      <w:r w:rsidRPr="00F1046C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Pr="00F1046C">
        <w:rPr>
          <w:rFonts w:ascii="Angsana New" w:hAnsi="Angsana New" w:cs="Angsana New"/>
          <w:b/>
          <w:bCs/>
          <w:sz w:val="32"/>
          <w:szCs w:val="32"/>
        </w:rPr>
        <w:t xml:space="preserve">Helping </w:t>
      </w:r>
      <w:r w:rsidRPr="00F1046C">
        <w:rPr>
          <w:rFonts w:ascii="Angsana New" w:hAnsi="Angsana New" w:cs="Angsana New"/>
          <w:b/>
          <w:bCs/>
          <w:sz w:val="32"/>
          <w:szCs w:val="32"/>
        </w:rPr>
        <w:tab/>
        <w:t>Children Think Mathematically</w:t>
      </w:r>
      <w:r w:rsidRPr="00F1046C">
        <w:rPr>
          <w:rFonts w:ascii="Angsana New" w:hAnsi="Angsana New" w:cs="Angsana New"/>
          <w:sz w:val="32"/>
          <w:szCs w:val="32"/>
        </w:rPr>
        <w:t xml:space="preserve">. New </w:t>
      </w:r>
      <w:proofErr w:type="gramStart"/>
      <w:r w:rsidRPr="00F1046C">
        <w:rPr>
          <w:rFonts w:ascii="Angsana New" w:hAnsi="Angsana New" w:cs="Angsana New"/>
          <w:sz w:val="32"/>
          <w:szCs w:val="32"/>
        </w:rPr>
        <w:t>York :</w:t>
      </w:r>
      <w:proofErr w:type="gramEnd"/>
      <w:r w:rsidRPr="00F1046C">
        <w:rPr>
          <w:rFonts w:ascii="Angsana New" w:hAnsi="Angsana New" w:cs="Angsana New"/>
          <w:sz w:val="32"/>
          <w:szCs w:val="32"/>
        </w:rPr>
        <w:t xml:space="preserve"> Macmillan Publishing.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vertAlign w:val="superscript"/>
        </w:rPr>
      </w:pPr>
      <w:r w:rsidRPr="00412161">
        <w:rPr>
          <w:rFonts w:ascii="Angsana New" w:hAnsi="Angsana New" w:cs="Angsana New"/>
          <w:sz w:val="32"/>
          <w:szCs w:val="32"/>
        </w:rPr>
        <w:t xml:space="preserve">Bell, F. H. (1981). </w:t>
      </w:r>
      <w:proofErr w:type="gramStart"/>
      <w:r w:rsidRPr="00412161">
        <w:rPr>
          <w:rFonts w:ascii="Angsana New" w:hAnsi="Angsana New" w:cs="Angsana New"/>
          <w:b/>
          <w:bCs/>
          <w:sz w:val="32"/>
          <w:szCs w:val="32"/>
        </w:rPr>
        <w:t>Teaching and Learning Mathematics (In Secondary Schools).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5</w:t>
      </w:r>
      <w:r w:rsidRPr="00412161">
        <w:rPr>
          <w:rFonts w:ascii="Angsana New" w:hAnsi="Angsana New" w:cs="Angsana New"/>
          <w:sz w:val="32"/>
          <w:szCs w:val="32"/>
          <w:vertAlign w:val="superscript"/>
        </w:rPr>
        <w:t>th</w:t>
      </w:r>
      <w:r w:rsidRPr="00412161">
        <w:rPr>
          <w:rFonts w:ascii="Angsana New" w:hAnsi="Angsana New" w:cs="Angsana New"/>
          <w:sz w:val="32"/>
          <w:szCs w:val="32"/>
        </w:rPr>
        <w:t>ed.</w:t>
      </w:r>
      <w:r w:rsidRPr="00412161">
        <w:rPr>
          <w:rFonts w:ascii="Angsana New" w:hAnsi="Angsana New" w:cs="Angsana New"/>
          <w:sz w:val="32"/>
          <w:szCs w:val="32"/>
          <w:vertAlign w:val="superscript"/>
        </w:rPr>
        <w:tab/>
      </w:r>
      <w:r w:rsidRPr="00412161">
        <w:rPr>
          <w:rFonts w:ascii="Angsana New" w:hAnsi="Angsana New" w:cs="Angsana New"/>
          <w:sz w:val="32"/>
          <w:szCs w:val="32"/>
        </w:rPr>
        <w:t xml:space="preserve">Dubuque,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Lowa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>: Wm. C. Brown.</w:t>
      </w:r>
    </w:p>
    <w:p w:rsidR="001B0B54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</w:t>
      </w:r>
      <w:proofErr w:type="gramStart"/>
      <w:r>
        <w:rPr>
          <w:rFonts w:asciiTheme="majorBidi" w:eastAsia="AngsanaNew" w:hAnsiTheme="majorBidi" w:cstheme="majorBidi"/>
          <w:sz w:val="32"/>
          <w:szCs w:val="32"/>
        </w:rPr>
        <w:t>.</w:t>
      </w:r>
      <w:r w:rsidR="001B0B54" w:rsidRPr="00412161">
        <w:rPr>
          <w:rFonts w:ascii="Angsana New" w:hAnsi="Angsana New" w:cs="Angsana New"/>
          <w:sz w:val="32"/>
          <w:szCs w:val="32"/>
        </w:rPr>
        <w:t>(</w:t>
      </w:r>
      <w:proofErr w:type="gramEnd"/>
      <w:r w:rsidR="001B0B54" w:rsidRPr="00412161">
        <w:rPr>
          <w:rFonts w:ascii="Angsana New" w:hAnsi="Angsana New" w:cs="Angsana New"/>
          <w:sz w:val="32"/>
          <w:szCs w:val="32"/>
        </w:rPr>
        <w:t xml:space="preserve">1978). </w:t>
      </w:r>
      <w:proofErr w:type="gramStart"/>
      <w:r w:rsidR="001B0B54" w:rsidRPr="00412161">
        <w:rPr>
          <w:rFonts w:ascii="Angsana New" w:hAnsi="Angsana New" w:cs="Angsana New"/>
          <w:b/>
          <w:bCs/>
          <w:sz w:val="32"/>
          <w:szCs w:val="32"/>
        </w:rPr>
        <w:t>Teaching and Learning Mathematics Secondary School.</w:t>
      </w:r>
      <w:proofErr w:type="gramEnd"/>
      <w:r w:rsidR="001B0B54" w:rsidRPr="00412161">
        <w:rPr>
          <w:rFonts w:ascii="Angsana New" w:hAnsi="Angsana New" w:cs="Angsana New"/>
          <w:sz w:val="32"/>
          <w:szCs w:val="32"/>
        </w:rPr>
        <w:t xml:space="preserve"> </w:t>
      </w:r>
      <w:r w:rsidR="001B0B54" w:rsidRPr="00412161">
        <w:rPr>
          <w:rFonts w:ascii="Angsana New" w:hAnsi="Angsana New" w:cs="Angsana New"/>
          <w:sz w:val="32"/>
          <w:szCs w:val="32"/>
        </w:rPr>
        <w:tab/>
      </w:r>
      <w:proofErr w:type="spellStart"/>
      <w:r w:rsidR="001B0B54" w:rsidRPr="00412161">
        <w:rPr>
          <w:rFonts w:ascii="Angsana New" w:hAnsi="Angsana New" w:cs="Angsana New"/>
          <w:sz w:val="32"/>
          <w:szCs w:val="32"/>
        </w:rPr>
        <w:t>Dubuque</w:t>
      </w:r>
      <w:proofErr w:type="gramStart"/>
      <w:r w:rsidR="001B0B54" w:rsidRPr="00412161">
        <w:rPr>
          <w:rFonts w:ascii="Angsana New" w:hAnsi="Angsana New" w:cs="Angsana New"/>
          <w:sz w:val="32"/>
          <w:szCs w:val="32"/>
        </w:rPr>
        <w:t>,Iowa</w:t>
      </w:r>
      <w:proofErr w:type="spellEnd"/>
      <w:proofErr w:type="gramEnd"/>
      <w:r w:rsidR="001B0B54" w:rsidRPr="00412161">
        <w:rPr>
          <w:rFonts w:ascii="Angsana New" w:hAnsi="Angsana New" w:cs="Angsana New"/>
          <w:sz w:val="32"/>
          <w:szCs w:val="32"/>
        </w:rPr>
        <w:t xml:space="preserve"> : </w:t>
      </w:r>
      <w:proofErr w:type="spellStart"/>
      <w:r w:rsidR="001B0B54" w:rsidRPr="00412161">
        <w:rPr>
          <w:rFonts w:ascii="Angsana New" w:hAnsi="Angsana New" w:cs="Angsana New"/>
          <w:sz w:val="32"/>
          <w:szCs w:val="32"/>
        </w:rPr>
        <w:t>Wm.C</w:t>
      </w:r>
      <w:proofErr w:type="spellEnd"/>
      <w:r w:rsidR="001B0B54" w:rsidRPr="00412161">
        <w:rPr>
          <w:rFonts w:ascii="Angsana New" w:hAnsi="Angsana New" w:cs="Angsana New"/>
          <w:sz w:val="32"/>
          <w:szCs w:val="32"/>
        </w:rPr>
        <w:t>. Brown Company Publishers.</w:t>
      </w:r>
    </w:p>
    <w:p w:rsidR="006A4375" w:rsidRPr="00412161" w:rsidRDefault="006A4375" w:rsidP="006A4375">
      <w:pPr>
        <w:tabs>
          <w:tab w:val="left" w:pos="86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Best, John W</w:t>
      </w:r>
      <w:proofErr w:type="gramStart"/>
      <w:r>
        <w:rPr>
          <w:rFonts w:ascii="Angsana New" w:hAnsi="Angsana New" w:cs="Angsana New"/>
          <w:sz w:val="32"/>
          <w:szCs w:val="32"/>
        </w:rPr>
        <w:t>.(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1977). </w:t>
      </w:r>
      <w:proofErr w:type="gramStart"/>
      <w:r>
        <w:rPr>
          <w:rFonts w:ascii="Angsana New" w:hAnsi="Angsana New" w:cs="Angsana New"/>
          <w:b/>
          <w:bCs/>
          <w:sz w:val="32"/>
          <w:szCs w:val="32"/>
        </w:rPr>
        <w:t>Research in Education</w:t>
      </w:r>
      <w:r>
        <w:rPr>
          <w:rFonts w:ascii="Angsana New" w:hAnsi="Angsana New" w:cs="Angsana New"/>
          <w:sz w:val="32"/>
          <w:szCs w:val="32"/>
        </w:rPr>
        <w:t>.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3rd ed. Englewood Cliffs, New </w:t>
      </w:r>
      <w:proofErr w:type="gramStart"/>
      <w:r>
        <w:rPr>
          <w:rFonts w:ascii="Angsana New" w:hAnsi="Angsana New" w:cs="Angsana New"/>
          <w:sz w:val="32"/>
          <w:szCs w:val="32"/>
        </w:rPr>
        <w:t>Jersey :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  <w:t>Prentice Hall, Inc.</w:t>
      </w:r>
    </w:p>
    <w:p w:rsidR="001B0B54" w:rsidRPr="00412161" w:rsidRDefault="001B0B54" w:rsidP="0023131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color w:val="auto"/>
          <w:sz w:val="32"/>
          <w:szCs w:val="32"/>
        </w:rPr>
      </w:pPr>
      <w:proofErr w:type="gramStart"/>
      <w:r w:rsidRPr="00412161">
        <w:rPr>
          <w:rFonts w:ascii="Angsana New" w:hAnsi="Angsana New" w:cs="Angsana New"/>
          <w:color w:val="auto"/>
          <w:sz w:val="32"/>
          <w:szCs w:val="32"/>
        </w:rPr>
        <w:t>Bloom, B. S. (1956).</w:t>
      </w:r>
      <w:proofErr w:type="gramEnd"/>
      <w:r w:rsidRPr="00412161">
        <w:rPr>
          <w:rFonts w:ascii="Angsana New" w:hAnsi="Angsana New" w:cs="Angsana New"/>
          <w:i/>
          <w:iCs/>
          <w:color w:val="auto"/>
          <w:sz w:val="32"/>
          <w:szCs w:val="32"/>
        </w:rPr>
        <w:t xml:space="preserve"> </w:t>
      </w:r>
      <w:r w:rsidRPr="00412161">
        <w:rPr>
          <w:rFonts w:ascii="Angsana New" w:hAnsi="Angsana New" w:cs="Angsana New"/>
          <w:b/>
          <w:bCs/>
          <w:color w:val="auto"/>
          <w:sz w:val="32"/>
          <w:szCs w:val="32"/>
        </w:rPr>
        <w:t xml:space="preserve">Taxonomy of educational objectives: The classification of </w:t>
      </w:r>
      <w:r w:rsidRPr="00412161"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proofErr w:type="gramStart"/>
      <w:r w:rsidRPr="00412161">
        <w:rPr>
          <w:rFonts w:ascii="Angsana New" w:hAnsi="Angsana New" w:cs="Angsana New"/>
          <w:b/>
          <w:bCs/>
          <w:color w:val="auto"/>
          <w:sz w:val="32"/>
          <w:szCs w:val="32"/>
        </w:rPr>
        <w:t>educational  goals</w:t>
      </w:r>
      <w:proofErr w:type="gramEnd"/>
      <w:r w:rsidRPr="00412161">
        <w:rPr>
          <w:rFonts w:ascii="Angsana New" w:hAnsi="Angsana New" w:cs="Angsana New"/>
          <w:b/>
          <w:bCs/>
          <w:color w:val="auto"/>
          <w:sz w:val="32"/>
          <w:szCs w:val="32"/>
        </w:rPr>
        <w:t>,</w:t>
      </w:r>
      <w:r w:rsidRPr="00412161">
        <w:rPr>
          <w:rFonts w:ascii="Angsana New" w:hAnsi="Angsana New" w:cs="Angsana New"/>
          <w:color w:val="auto"/>
          <w:sz w:val="32"/>
          <w:szCs w:val="32"/>
        </w:rPr>
        <w:t xml:space="preserve"> Handbook I: Cognitive domain, David McKay Company, </w:t>
      </w:r>
      <w:r w:rsidRPr="00412161">
        <w:rPr>
          <w:rFonts w:ascii="Angsana New" w:hAnsi="Angsana New" w:cs="Angsana New"/>
          <w:color w:val="auto"/>
          <w:sz w:val="32"/>
          <w:szCs w:val="32"/>
        </w:rPr>
        <w:tab/>
        <w:t>New York.</w:t>
      </w:r>
    </w:p>
    <w:p w:rsidR="001B0B5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B0B54" w:rsidRPr="00412161">
        <w:rPr>
          <w:rFonts w:ascii="Angsana New" w:hAnsi="Angsana New" w:cs="Angsana New"/>
          <w:sz w:val="32"/>
          <w:szCs w:val="32"/>
        </w:rPr>
        <w:t xml:space="preserve">(1994). </w:t>
      </w:r>
      <w:r w:rsidR="001B0B54" w:rsidRPr="00412161">
        <w:rPr>
          <w:rFonts w:ascii="Angsana New" w:hAnsi="Angsana New" w:cs="Angsana New"/>
          <w:b/>
          <w:bCs/>
          <w:sz w:val="32"/>
          <w:szCs w:val="32"/>
        </w:rPr>
        <w:t xml:space="preserve">Bloom's taxonomy: A forty-year retrospective. Yearbook of the </w:t>
      </w:r>
      <w:r w:rsidR="001B0B54" w:rsidRPr="00412161">
        <w:rPr>
          <w:rFonts w:ascii="Angsana New" w:hAnsi="Angsana New" w:cs="Angsana New"/>
          <w:b/>
          <w:bCs/>
          <w:sz w:val="32"/>
          <w:szCs w:val="32"/>
        </w:rPr>
        <w:tab/>
      </w:r>
      <w:proofErr w:type="gramStart"/>
      <w:r w:rsidR="001B0B54" w:rsidRPr="00412161">
        <w:rPr>
          <w:rFonts w:ascii="Angsana New" w:hAnsi="Angsana New" w:cs="Angsana New"/>
          <w:b/>
          <w:bCs/>
          <w:sz w:val="32"/>
          <w:szCs w:val="32"/>
        </w:rPr>
        <w:t>National  Society</w:t>
      </w:r>
      <w:proofErr w:type="gramEnd"/>
      <w:r w:rsidR="001B0B54" w:rsidRPr="00412161">
        <w:rPr>
          <w:rFonts w:ascii="Angsana New" w:hAnsi="Angsana New" w:cs="Angsana New"/>
          <w:b/>
          <w:bCs/>
          <w:sz w:val="32"/>
          <w:szCs w:val="32"/>
        </w:rPr>
        <w:t xml:space="preserve"> for the Study of Education</w:t>
      </w:r>
      <w:r w:rsidR="001B0B54" w:rsidRPr="00412161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="001B0B54" w:rsidRPr="00412161">
        <w:rPr>
          <w:rFonts w:ascii="Angsana New" w:hAnsi="Angsana New" w:cs="Angsana New"/>
          <w:sz w:val="32"/>
          <w:szCs w:val="32"/>
        </w:rPr>
        <w:t xml:space="preserve">(Chicago: National Society for the </w:t>
      </w:r>
      <w:r w:rsidR="001B0B54" w:rsidRPr="00412161">
        <w:rPr>
          <w:rFonts w:ascii="Angsana New" w:hAnsi="Angsana New" w:cs="Angsana New"/>
          <w:sz w:val="32"/>
          <w:szCs w:val="32"/>
        </w:rPr>
        <w:tab/>
        <w:t>Study of  Education) 93 (2).</w:t>
      </w:r>
    </w:p>
    <w:p w:rsidR="001B0B5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</w:t>
      </w:r>
      <w:proofErr w:type="gramStart"/>
      <w:r>
        <w:rPr>
          <w:rFonts w:asciiTheme="majorBidi" w:eastAsia="AngsanaNew" w:hAnsiTheme="majorBidi" w:cstheme="majorBidi"/>
          <w:sz w:val="32"/>
          <w:szCs w:val="32"/>
        </w:rPr>
        <w:t>.</w:t>
      </w:r>
      <w:r w:rsidR="001B0B54" w:rsidRPr="00412161">
        <w:rPr>
          <w:rFonts w:ascii="Angsana New" w:hAnsi="Angsana New" w:cs="Angsana New"/>
          <w:sz w:val="32"/>
          <w:szCs w:val="32"/>
        </w:rPr>
        <w:t>(</w:t>
      </w:r>
      <w:proofErr w:type="gramEnd"/>
      <w:r w:rsidR="001B0B54" w:rsidRPr="00412161">
        <w:rPr>
          <w:rFonts w:ascii="Angsana New" w:hAnsi="Angsana New" w:cs="Angsana New"/>
          <w:sz w:val="32"/>
          <w:szCs w:val="32"/>
        </w:rPr>
        <w:t>1975</w:t>
      </w:r>
      <w:r w:rsidR="001B0B54" w:rsidRPr="00412161">
        <w:rPr>
          <w:rFonts w:ascii="Angsana New" w:hAnsi="Angsana New" w:cs="Angsana New"/>
          <w:b/>
          <w:bCs/>
          <w:sz w:val="32"/>
          <w:szCs w:val="32"/>
        </w:rPr>
        <w:t xml:space="preserve">). </w:t>
      </w:r>
      <w:proofErr w:type="gramStart"/>
      <w:r w:rsidR="001B0B54" w:rsidRPr="00412161">
        <w:rPr>
          <w:rFonts w:ascii="Angsana New" w:hAnsi="Angsana New" w:cs="Angsana New"/>
          <w:b/>
          <w:bCs/>
          <w:sz w:val="32"/>
          <w:szCs w:val="32"/>
        </w:rPr>
        <w:t xml:space="preserve">Taxonomy of Educational Objective Handbook cognitive </w:t>
      </w:r>
      <w:r w:rsidR="001B0B54" w:rsidRPr="00412161">
        <w:rPr>
          <w:rFonts w:ascii="Angsana New" w:hAnsi="Angsana New" w:cs="Angsana New"/>
          <w:b/>
          <w:bCs/>
          <w:sz w:val="32"/>
          <w:szCs w:val="32"/>
        </w:rPr>
        <w:tab/>
        <w:t>Domain</w:t>
      </w:r>
      <w:r w:rsidR="001B0B54" w:rsidRPr="00412161">
        <w:rPr>
          <w:rFonts w:ascii="Angsana New" w:hAnsi="Angsana New" w:cs="Angsana New"/>
          <w:sz w:val="32"/>
          <w:szCs w:val="32"/>
        </w:rPr>
        <w:t>.</w:t>
      </w:r>
      <w:proofErr w:type="gramEnd"/>
      <w:r w:rsidR="001B0B54" w:rsidRPr="00412161">
        <w:rPr>
          <w:rFonts w:ascii="Angsana New" w:hAnsi="Angsana New" w:cs="Angsana New"/>
          <w:sz w:val="32"/>
          <w:szCs w:val="32"/>
        </w:rPr>
        <w:t xml:space="preserve"> New York: David </w:t>
      </w:r>
      <w:proofErr w:type="spellStart"/>
      <w:r w:rsidR="001B0B54" w:rsidRPr="00412161">
        <w:rPr>
          <w:rFonts w:ascii="Angsana New" w:hAnsi="Angsana New" w:cs="Angsana New"/>
          <w:sz w:val="32"/>
          <w:szCs w:val="32"/>
        </w:rPr>
        <w:t>Mckay</w:t>
      </w:r>
      <w:proofErr w:type="spellEnd"/>
      <w:r w:rsidR="001B0B54" w:rsidRPr="00412161">
        <w:rPr>
          <w:rFonts w:ascii="Angsana New" w:hAnsi="Angsana New" w:cs="Angsana New"/>
          <w:sz w:val="32"/>
          <w:szCs w:val="32"/>
        </w:rPr>
        <w:t xml:space="preserve"> Company Inc.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12161">
        <w:rPr>
          <w:rFonts w:ascii="Angsana New" w:hAnsi="Angsana New" w:cs="Angsana New"/>
          <w:sz w:val="32"/>
          <w:szCs w:val="32"/>
        </w:rPr>
        <w:t xml:space="preserve">Brown, 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Frederick  G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>.</w:t>
      </w:r>
      <w:r w:rsidRPr="00412161">
        <w:rPr>
          <w:rFonts w:ascii="Angsana New" w:hAnsi="Angsana New" w:cs="Angsana New" w:hint="cs"/>
          <w:sz w:val="32"/>
          <w:szCs w:val="32"/>
          <w:cs/>
        </w:rPr>
        <w:t>(</w:t>
      </w:r>
      <w:r w:rsidRPr="00412161">
        <w:rPr>
          <w:rFonts w:ascii="Angsana New" w:hAnsi="Angsana New" w:cs="Angsana New"/>
          <w:sz w:val="32"/>
          <w:szCs w:val="32"/>
        </w:rPr>
        <w:t>1970</w:t>
      </w:r>
      <w:r w:rsidRPr="00412161">
        <w:rPr>
          <w:rFonts w:ascii="Angsana New" w:hAnsi="Angsana New" w:cs="Angsana New" w:hint="cs"/>
          <w:sz w:val="32"/>
          <w:szCs w:val="32"/>
          <w:cs/>
        </w:rPr>
        <w:t>)</w:t>
      </w:r>
      <w:r w:rsidRPr="00412161">
        <w:rPr>
          <w:rFonts w:ascii="Angsana New" w:hAnsi="Angsana New" w:cs="Angsana New"/>
          <w:sz w:val="32"/>
          <w:szCs w:val="32"/>
        </w:rPr>
        <w:t>.</w:t>
      </w:r>
      <w:r w:rsidRPr="00412161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proofErr w:type="gramStart"/>
      <w:r w:rsidRPr="00412161">
        <w:rPr>
          <w:rFonts w:ascii="Angsana New" w:hAnsi="Angsana New" w:cs="Angsana New"/>
          <w:b/>
          <w:bCs/>
          <w:sz w:val="32"/>
          <w:szCs w:val="32"/>
        </w:rPr>
        <w:t>Principles  of</w:t>
      </w:r>
      <w:proofErr w:type="gramEnd"/>
      <w:r w:rsidRPr="00412161">
        <w:rPr>
          <w:rFonts w:ascii="Angsana New" w:hAnsi="Angsana New" w:cs="Angsana New"/>
          <w:b/>
          <w:bCs/>
          <w:sz w:val="32"/>
          <w:szCs w:val="32"/>
        </w:rPr>
        <w:t xml:space="preserve">  Educational  and  Psychological  Testing.</w:t>
      </w:r>
      <w:r w:rsidRPr="00412161">
        <w:rPr>
          <w:rFonts w:ascii="Angsana New" w:hAnsi="Angsana New" w:cs="Angsana New"/>
          <w:sz w:val="32"/>
          <w:szCs w:val="32"/>
        </w:rPr>
        <w:t xml:space="preserve"> </w:t>
      </w:r>
      <w:r w:rsidRPr="00412161">
        <w:rPr>
          <w:rFonts w:ascii="Angsana New" w:hAnsi="Angsana New" w:cs="Angsana New"/>
          <w:sz w:val="32"/>
          <w:szCs w:val="32"/>
        </w:rPr>
        <w:tab/>
      </w:r>
      <w:proofErr w:type="spellStart"/>
      <w:r w:rsidRPr="00412161">
        <w:rPr>
          <w:rFonts w:ascii="Angsana New" w:hAnsi="Angsana New" w:cs="Angsana New"/>
          <w:sz w:val="32"/>
          <w:szCs w:val="32"/>
        </w:rPr>
        <w:t>Hinsdale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,Ill</w:t>
      </w:r>
      <w:proofErr w:type="spellEnd"/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: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Aryden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  Press.</w:t>
      </w:r>
    </w:p>
    <w:p w:rsidR="001B0B54" w:rsidRPr="00412161" w:rsidRDefault="004E7388" w:rsidP="00231310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0"/>
        <w:rPr>
          <w:rFonts w:ascii="Angsana New" w:hAnsi="Angsana New" w:cs="Angsana New"/>
        </w:rPr>
      </w:pPr>
      <w:r>
        <w:rPr>
          <w:rFonts w:asciiTheme="majorBidi" w:eastAsia="AngsanaNew" w:hAnsiTheme="majorBidi" w:cstheme="majorBidi"/>
        </w:rPr>
        <w:t>_______.</w:t>
      </w:r>
      <w:r>
        <w:rPr>
          <w:rFonts w:ascii="Angsana New" w:hAnsi="Angsana New" w:cs="Angsana New" w:hint="cs"/>
          <w:cs/>
        </w:rPr>
        <w:t xml:space="preserve"> </w:t>
      </w:r>
      <w:r w:rsidR="001B0B54" w:rsidRPr="00412161">
        <w:rPr>
          <w:rFonts w:ascii="Angsana New" w:hAnsi="Angsana New" w:cs="Angsana New" w:hint="cs"/>
          <w:cs/>
        </w:rPr>
        <w:t>(</w:t>
      </w:r>
      <w:r w:rsidR="001B0B54" w:rsidRPr="00412161">
        <w:rPr>
          <w:rFonts w:ascii="Angsana New" w:hAnsi="Angsana New" w:cs="Angsana New"/>
        </w:rPr>
        <w:t>1998</w:t>
      </w:r>
      <w:r w:rsidR="001B0B54" w:rsidRPr="00412161">
        <w:rPr>
          <w:rFonts w:ascii="Angsana New" w:hAnsi="Angsana New" w:cs="Angsana New" w:hint="cs"/>
          <w:cs/>
        </w:rPr>
        <w:t>)</w:t>
      </w:r>
      <w:r w:rsidR="001B0B54" w:rsidRPr="00412161">
        <w:rPr>
          <w:rFonts w:ascii="Angsana New" w:hAnsi="Angsana New" w:cs="Angsana New"/>
        </w:rPr>
        <w:t xml:space="preserve">. </w:t>
      </w:r>
      <w:proofErr w:type="gramStart"/>
      <w:r w:rsidR="001B0B54" w:rsidRPr="00412161">
        <w:rPr>
          <w:rFonts w:ascii="Angsana New" w:hAnsi="Angsana New" w:cs="Angsana New"/>
          <w:b/>
          <w:bCs/>
        </w:rPr>
        <w:t>Principles of Educational and Psychological Testing.</w:t>
      </w:r>
      <w:proofErr w:type="gramEnd"/>
      <w:r w:rsidR="001B0B54" w:rsidRPr="00412161">
        <w:rPr>
          <w:rFonts w:ascii="Angsana New" w:hAnsi="Angsana New" w:cs="Angsana New"/>
        </w:rPr>
        <w:t xml:space="preserve"> United States of </w:t>
      </w:r>
      <w:r w:rsidR="00DD11D9" w:rsidRPr="00412161">
        <w:rPr>
          <w:rFonts w:ascii="Angsana New" w:hAnsi="Angsana New" w:cs="Angsana New"/>
        </w:rPr>
        <w:tab/>
      </w:r>
      <w:proofErr w:type="gramStart"/>
      <w:r w:rsidR="001B0B54" w:rsidRPr="00412161">
        <w:rPr>
          <w:rFonts w:ascii="Angsana New" w:hAnsi="Angsana New" w:cs="Angsana New"/>
        </w:rPr>
        <w:t>America :</w:t>
      </w:r>
      <w:proofErr w:type="gramEnd"/>
      <w:r w:rsidR="001B0B54" w:rsidRPr="00412161">
        <w:rPr>
          <w:rFonts w:ascii="Angsana New" w:hAnsi="Angsana New" w:cs="Angsana New"/>
        </w:rPr>
        <w:t xml:space="preserve"> The Dryden Press. </w:t>
      </w:r>
      <w:proofErr w:type="spellStart"/>
      <w:r w:rsidR="001B0B54" w:rsidRPr="00412161">
        <w:rPr>
          <w:rFonts w:ascii="Angsana New" w:hAnsi="Angsana New" w:cs="Angsana New"/>
        </w:rPr>
        <w:t>Lnc</w:t>
      </w:r>
      <w:proofErr w:type="spellEnd"/>
      <w:r w:rsidR="001B0B54" w:rsidRPr="00412161">
        <w:rPr>
          <w:rFonts w:ascii="Angsana New" w:hAnsi="Angsana New" w:cs="Angsana New"/>
        </w:rPr>
        <w:t>. 18(2</w:t>
      </w:r>
      <w:proofErr w:type="gramStart"/>
      <w:r w:rsidR="001B0B54" w:rsidRPr="00412161">
        <w:rPr>
          <w:rFonts w:ascii="Angsana New" w:hAnsi="Angsana New" w:cs="Angsana New"/>
        </w:rPr>
        <w:t xml:space="preserve">) </w:t>
      </w:r>
      <w:r w:rsidR="001B0B54" w:rsidRPr="00412161">
        <w:rPr>
          <w:rFonts w:ascii="Angsana New" w:hAnsi="Angsana New" w:cs="Angsana New"/>
          <w:lang w:eastAsia="th-TH"/>
        </w:rPr>
        <w:t>:</w:t>
      </w:r>
      <w:proofErr w:type="gramEnd"/>
      <w:r w:rsidR="001B0B54" w:rsidRPr="00412161">
        <w:rPr>
          <w:rFonts w:ascii="Angsana New" w:hAnsi="Angsana New" w:cs="Angsana New"/>
          <w:cs/>
          <w:lang w:val="th-TH" w:eastAsia="th-TH"/>
        </w:rPr>
        <w:t xml:space="preserve"> </w:t>
      </w:r>
      <w:r w:rsidR="001B0B54" w:rsidRPr="00412161">
        <w:rPr>
          <w:rFonts w:ascii="Angsana New" w:hAnsi="Angsana New" w:cs="Angsana New"/>
        </w:rPr>
        <w:t>90 ; October, 1998.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412161">
        <w:rPr>
          <w:rFonts w:ascii="Angsana New" w:hAnsi="Angsana New" w:cs="Angsana New"/>
          <w:sz w:val="32"/>
          <w:szCs w:val="32"/>
        </w:rPr>
        <w:lastRenderedPageBreak/>
        <w:t>Brueckner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>, Leo J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. ;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&amp;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Grossnickle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, Foster E. (1957). </w:t>
      </w:r>
      <w:proofErr w:type="gramStart"/>
      <w:r w:rsidRPr="00412161">
        <w:rPr>
          <w:rFonts w:ascii="Angsana New" w:hAnsi="Angsana New" w:cs="Angsana New"/>
          <w:b/>
          <w:bCs/>
          <w:sz w:val="32"/>
          <w:szCs w:val="32"/>
        </w:rPr>
        <w:t>How to Make Arithmetic.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ab/>
      </w:r>
      <w:proofErr w:type="gramStart"/>
      <w:r w:rsidRPr="00412161">
        <w:rPr>
          <w:rFonts w:ascii="Angsana New" w:hAnsi="Angsana New" w:cs="Angsana New"/>
          <w:sz w:val="32"/>
          <w:szCs w:val="32"/>
        </w:rPr>
        <w:t>Philadelphia :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The John C Winston, Co. 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12161">
        <w:rPr>
          <w:rFonts w:ascii="Angsana New" w:hAnsi="Angsana New" w:cs="Angsana New"/>
          <w:sz w:val="32"/>
          <w:szCs w:val="32"/>
        </w:rPr>
        <w:t xml:space="preserve">Clyde, C. G. (1967). </w:t>
      </w:r>
      <w:proofErr w:type="gramStart"/>
      <w:r w:rsidRPr="00412161">
        <w:rPr>
          <w:rFonts w:ascii="Angsana New" w:hAnsi="Angsana New" w:cs="Angsana New"/>
          <w:b/>
          <w:bCs/>
          <w:sz w:val="32"/>
          <w:szCs w:val="32"/>
        </w:rPr>
        <w:t>Teaching Mathematics in the Elementary School.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New York: Ronald</w:t>
      </w:r>
      <w:r w:rsidRPr="00412161">
        <w:rPr>
          <w:rFonts w:ascii="Angsana New" w:hAnsi="Angsana New" w:cs="Angsana New"/>
          <w:sz w:val="32"/>
          <w:szCs w:val="32"/>
        </w:rPr>
        <w:tab/>
        <w:t>Press.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412161">
        <w:rPr>
          <w:rFonts w:ascii="Angsana New" w:hAnsi="Angsana New" w:cs="Angsana New"/>
          <w:sz w:val="32"/>
          <w:szCs w:val="32"/>
        </w:rPr>
        <w:t>Crowand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 Crow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.</w:t>
      </w:r>
      <w:r w:rsidRPr="00412161">
        <w:rPr>
          <w:rFonts w:ascii="Angsana New" w:hAnsi="Angsana New" w:cs="Angsana New" w:hint="cs"/>
          <w:sz w:val="32"/>
          <w:szCs w:val="32"/>
          <w:cs/>
        </w:rPr>
        <w:t>(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>1969</w:t>
      </w:r>
      <w:r w:rsidRPr="00412161">
        <w:rPr>
          <w:rFonts w:ascii="Angsana New" w:hAnsi="Angsana New" w:cs="Angsana New" w:hint="cs"/>
          <w:sz w:val="32"/>
          <w:szCs w:val="32"/>
          <w:cs/>
        </w:rPr>
        <w:t>)</w:t>
      </w:r>
      <w:r w:rsidRPr="00412161">
        <w:rPr>
          <w:rFonts w:ascii="Angsana New" w:hAnsi="Angsana New" w:cs="Angsana New"/>
          <w:sz w:val="32"/>
          <w:szCs w:val="32"/>
        </w:rPr>
        <w:t>.</w:t>
      </w:r>
      <w:r w:rsidRPr="00412161">
        <w:rPr>
          <w:rFonts w:ascii="Angsana New" w:hAnsi="Angsana New" w:cs="Angsana New"/>
          <w:b/>
          <w:bCs/>
          <w:sz w:val="32"/>
          <w:szCs w:val="32"/>
        </w:rPr>
        <w:t xml:space="preserve">Readings  in  Human  </w:t>
      </w:r>
      <w:proofErr w:type="spellStart"/>
      <w:r w:rsidRPr="00412161">
        <w:rPr>
          <w:rFonts w:ascii="Angsana New" w:hAnsi="Angsana New" w:cs="Angsana New"/>
          <w:b/>
          <w:bCs/>
          <w:sz w:val="32"/>
          <w:szCs w:val="32"/>
        </w:rPr>
        <w:t>Learning.</w:t>
      </w:r>
      <w:r w:rsidRPr="00412161">
        <w:rPr>
          <w:rFonts w:ascii="Angsana New" w:hAnsi="Angsana New" w:cs="Angsana New"/>
          <w:sz w:val="32"/>
          <w:szCs w:val="32"/>
        </w:rPr>
        <w:t>New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  York  : 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MCKey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>.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412161">
        <w:rPr>
          <w:rFonts w:ascii="Angsana New" w:hAnsi="Angsana New" w:cs="Angsana New"/>
          <w:sz w:val="32"/>
          <w:szCs w:val="32"/>
        </w:rPr>
        <w:t>Cruikshank, D.E., and Sheffield, L.J. (2000).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412161">
        <w:rPr>
          <w:rFonts w:ascii="Angsana New" w:hAnsi="Angsana New" w:cs="Angsana New"/>
          <w:b/>
          <w:bCs/>
          <w:sz w:val="32"/>
          <w:szCs w:val="32"/>
        </w:rPr>
        <w:t xml:space="preserve">Teaching and Learning Elementary and </w:t>
      </w:r>
      <w:r w:rsidRPr="00412161">
        <w:rPr>
          <w:rFonts w:ascii="Angsana New" w:hAnsi="Angsana New" w:cs="Angsana New"/>
          <w:b/>
          <w:bCs/>
          <w:sz w:val="32"/>
          <w:szCs w:val="32"/>
        </w:rPr>
        <w:tab/>
        <w:t>middle school mathematics.</w:t>
      </w:r>
      <w:proofErr w:type="gramEnd"/>
      <w:r w:rsidRPr="00412161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Pr="00412161">
        <w:rPr>
          <w:rFonts w:ascii="Angsana New" w:hAnsi="Angsana New" w:cs="Angsana New"/>
          <w:sz w:val="32"/>
          <w:szCs w:val="32"/>
        </w:rPr>
        <w:t xml:space="preserve">United States of 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America :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John Wiley &amp; sons.</w:t>
      </w:r>
      <w:r w:rsidRPr="00412161">
        <w:rPr>
          <w:rFonts w:ascii="Angsana New" w:hAnsi="Angsana New" w:cs="Angsana New"/>
          <w:i/>
          <w:iCs/>
          <w:sz w:val="32"/>
          <w:szCs w:val="32"/>
        </w:rPr>
        <w:tab/>
      </w:r>
      <w:proofErr w:type="gramStart"/>
      <w:r w:rsidRPr="00412161">
        <w:rPr>
          <w:rFonts w:ascii="Angsana New" w:hAnsi="Angsana New" w:cs="Angsana New"/>
          <w:sz w:val="32"/>
          <w:szCs w:val="32"/>
        </w:rPr>
        <w:t>Elementary and Middle School.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Boston: A Division of Simon &amp; Schuster.</w:t>
      </w:r>
      <w:r w:rsidRPr="00412161">
        <w:rPr>
          <w:rFonts w:ascii="Angsana New" w:hAnsi="Angsana New" w:cs="Angsana New"/>
          <w:sz w:val="32"/>
          <w:szCs w:val="32"/>
        </w:rPr>
        <w:tab/>
      </w:r>
      <w:r w:rsidRPr="00412161">
        <w:rPr>
          <w:rFonts w:ascii="Angsana New" w:hAnsi="Angsana New" w:cs="Angsana New"/>
          <w:sz w:val="32"/>
          <w:szCs w:val="32"/>
        </w:rPr>
        <w:tab/>
      </w:r>
      <w:proofErr w:type="gramStart"/>
      <w:r w:rsidRPr="00412161">
        <w:rPr>
          <w:rFonts w:ascii="Angsana New" w:hAnsi="Angsana New" w:cs="Angsana New"/>
          <w:sz w:val="32"/>
          <w:szCs w:val="32"/>
        </w:rPr>
        <w:t>for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Teaching Mathematics. Reston, Virginia: The National Council of Teachers of </w:t>
      </w:r>
      <w:r w:rsidRPr="00412161">
        <w:rPr>
          <w:rFonts w:ascii="Angsana New" w:hAnsi="Angsana New" w:cs="Angsana New"/>
          <w:sz w:val="32"/>
          <w:szCs w:val="32"/>
        </w:rPr>
        <w:tab/>
        <w:t>Mathematics.</w:t>
      </w:r>
    </w:p>
    <w:p w:rsidR="001B0B54" w:rsidRDefault="001B0B5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</w:pPr>
      <w:r w:rsidRPr="00412161">
        <w:t>Dewey, J</w:t>
      </w:r>
      <w:proofErr w:type="gramStart"/>
      <w:r w:rsidRPr="00412161">
        <w:t>.</w:t>
      </w:r>
      <w:r w:rsidRPr="00412161">
        <w:rPr>
          <w:rFonts w:hint="cs"/>
          <w:cs/>
        </w:rPr>
        <w:t>(</w:t>
      </w:r>
      <w:proofErr w:type="gramEnd"/>
      <w:r w:rsidR="003A44C9">
        <w:t>1972</w:t>
      </w:r>
      <w:r w:rsidRPr="00412161">
        <w:rPr>
          <w:rFonts w:hint="cs"/>
          <w:cs/>
        </w:rPr>
        <w:t>)</w:t>
      </w:r>
      <w:r w:rsidRPr="00412161">
        <w:t xml:space="preserve">. How we </w:t>
      </w:r>
      <w:proofErr w:type="spellStart"/>
      <w:proofErr w:type="gramStart"/>
      <w:r w:rsidRPr="00412161">
        <w:t>think.York</w:t>
      </w:r>
      <w:proofErr w:type="spellEnd"/>
      <w:r w:rsidRPr="00412161">
        <w:t xml:space="preserve"> :</w:t>
      </w:r>
      <w:proofErr w:type="gramEnd"/>
      <w:r w:rsidRPr="00412161">
        <w:t xml:space="preserve"> D.C. Health and  </w:t>
      </w:r>
      <w:proofErr w:type="spellStart"/>
      <w:r w:rsidRPr="00412161">
        <w:t>compary</w:t>
      </w:r>
      <w:proofErr w:type="spellEnd"/>
      <w:r w:rsidRPr="00412161">
        <w:t>.</w:t>
      </w:r>
    </w:p>
    <w:p w:rsidR="004457CC" w:rsidRPr="00412161" w:rsidRDefault="004457CC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</w:pPr>
      <w:proofErr w:type="spellStart"/>
      <w:r>
        <w:t>Endsley</w:t>
      </w:r>
      <w:proofErr w:type="spellEnd"/>
      <w:proofErr w:type="gramStart"/>
      <w:r>
        <w:t>.</w:t>
      </w:r>
      <w:r>
        <w:rPr>
          <w:rFonts w:hint="cs"/>
          <w:cs/>
        </w:rPr>
        <w:t>(</w:t>
      </w:r>
      <w:proofErr w:type="gramEnd"/>
      <w:r>
        <w:t>1984</w:t>
      </w:r>
      <w:r w:rsidRPr="004457CC">
        <w:rPr>
          <w:rFonts w:hint="cs"/>
          <w:b/>
          <w:bCs/>
          <w:cs/>
        </w:rPr>
        <w:t>)</w:t>
      </w:r>
      <w:r w:rsidRPr="004457CC">
        <w:rPr>
          <w:b/>
          <w:bCs/>
        </w:rPr>
        <w:t xml:space="preserve">. </w:t>
      </w:r>
      <w:proofErr w:type="gramStart"/>
      <w:r w:rsidRPr="004457CC">
        <w:rPr>
          <w:b/>
          <w:bCs/>
        </w:rPr>
        <w:t xml:space="preserve">“The Relationship to Cognitive Preference, Sex, and </w:t>
      </w:r>
      <w:proofErr w:type="spellStart"/>
      <w:r w:rsidRPr="004457CC">
        <w:rPr>
          <w:b/>
          <w:bCs/>
        </w:rPr>
        <w:t>Attiude</w:t>
      </w:r>
      <w:proofErr w:type="spellEnd"/>
      <w:r w:rsidRPr="004457CC">
        <w:rPr>
          <w:b/>
          <w:bCs/>
        </w:rPr>
        <w:t xml:space="preserve"> on</w:t>
      </w:r>
      <w:r>
        <w:rPr>
          <w:b/>
          <w:bCs/>
        </w:rPr>
        <w:tab/>
      </w:r>
      <w:r w:rsidRPr="004457CC">
        <w:rPr>
          <w:b/>
          <w:bCs/>
        </w:rPr>
        <w:t>Achievement Scor</w:t>
      </w:r>
      <w:r>
        <w:rPr>
          <w:b/>
          <w:bCs/>
        </w:rPr>
        <w:t xml:space="preserve">es in First Year </w:t>
      </w:r>
      <w:proofErr w:type="spellStart"/>
      <w:r>
        <w:rPr>
          <w:b/>
          <w:bCs/>
        </w:rPr>
        <w:t>Algebla</w:t>
      </w:r>
      <w:proofErr w:type="spellEnd"/>
      <w:r>
        <w:rPr>
          <w:b/>
          <w:bCs/>
        </w:rPr>
        <w:t xml:space="preserve"> Course.</w:t>
      </w:r>
      <w:proofErr w:type="gramEnd"/>
      <w:r>
        <w:t xml:space="preserve"> </w:t>
      </w:r>
      <w:proofErr w:type="gramStart"/>
      <w:r>
        <w:t>Dissertation Abstracts</w:t>
      </w:r>
      <w:r>
        <w:tab/>
        <w:t>International.</w:t>
      </w:r>
      <w:proofErr w:type="gramEnd"/>
      <w:r>
        <w:t xml:space="preserve"> 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12161">
        <w:rPr>
          <w:rFonts w:ascii="Angsana New" w:hAnsi="Angsana New" w:cs="Angsana New"/>
          <w:sz w:val="32"/>
          <w:szCs w:val="32"/>
        </w:rPr>
        <w:t xml:space="preserve">Gagne, R. M. (1970). </w:t>
      </w:r>
      <w:proofErr w:type="gramStart"/>
      <w:r w:rsidRPr="00412161">
        <w:rPr>
          <w:rFonts w:ascii="Angsana New" w:hAnsi="Angsana New" w:cs="Angsana New"/>
          <w:b/>
          <w:bCs/>
          <w:sz w:val="32"/>
          <w:szCs w:val="32"/>
        </w:rPr>
        <w:t>The Condition of Learning.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New 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York :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Holt,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Rinchart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 and</w:t>
      </w:r>
      <w:r w:rsidRPr="00412161">
        <w:rPr>
          <w:rFonts w:ascii="Angsana New" w:hAnsi="Angsana New" w:cs="Angsana New"/>
          <w:sz w:val="32"/>
          <w:szCs w:val="32"/>
        </w:rPr>
        <w:tab/>
        <w:t>Winston.</w:t>
      </w:r>
    </w:p>
    <w:p w:rsidR="001B0B54" w:rsidRDefault="001B0B5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</w:pPr>
      <w:proofErr w:type="spellStart"/>
      <w:r w:rsidRPr="00412161">
        <w:t>Gronlund</w:t>
      </w:r>
      <w:proofErr w:type="gramStart"/>
      <w:r w:rsidRPr="00412161">
        <w:t>,N.E</w:t>
      </w:r>
      <w:proofErr w:type="spellEnd"/>
      <w:proofErr w:type="gramEnd"/>
      <w:r w:rsidRPr="00412161">
        <w:t>.</w:t>
      </w:r>
      <w:r w:rsidRPr="00412161">
        <w:rPr>
          <w:rFonts w:hint="cs"/>
          <w:cs/>
        </w:rPr>
        <w:t>(</w:t>
      </w:r>
      <w:r w:rsidRPr="00412161">
        <w:t>1993</w:t>
      </w:r>
      <w:r w:rsidRPr="00412161">
        <w:rPr>
          <w:rFonts w:hint="cs"/>
          <w:b/>
          <w:bCs/>
          <w:cs/>
        </w:rPr>
        <w:t>)</w:t>
      </w:r>
      <w:r w:rsidRPr="00412161">
        <w:rPr>
          <w:b/>
          <w:bCs/>
        </w:rPr>
        <w:t>.</w:t>
      </w:r>
      <w:r w:rsidRPr="00412161">
        <w:rPr>
          <w:rFonts w:hint="cs"/>
          <w:b/>
          <w:bCs/>
          <w:cs/>
        </w:rPr>
        <w:t xml:space="preserve"> </w:t>
      </w:r>
      <w:r w:rsidRPr="00412161">
        <w:rPr>
          <w:b/>
          <w:bCs/>
        </w:rPr>
        <w:t xml:space="preserve">How to make </w:t>
      </w:r>
      <w:proofErr w:type="gramStart"/>
      <w:r w:rsidRPr="00412161">
        <w:rPr>
          <w:b/>
          <w:bCs/>
        </w:rPr>
        <w:t>Achievement  Test</w:t>
      </w:r>
      <w:proofErr w:type="gramEnd"/>
      <w:r w:rsidRPr="00412161">
        <w:rPr>
          <w:b/>
          <w:bCs/>
        </w:rPr>
        <w:t xml:space="preserve"> and Assessments. 5 </w:t>
      </w:r>
      <w:proofErr w:type="spellStart"/>
      <w:proofErr w:type="gramStart"/>
      <w:r w:rsidRPr="00412161">
        <w:rPr>
          <w:b/>
          <w:bCs/>
        </w:rPr>
        <w:t>th</w:t>
      </w:r>
      <w:proofErr w:type="spellEnd"/>
      <w:proofErr w:type="gramEnd"/>
      <w:r w:rsidRPr="00412161">
        <w:rPr>
          <w:b/>
          <w:bCs/>
        </w:rPr>
        <w:t xml:space="preserve"> edition.</w:t>
      </w:r>
      <w:r w:rsidRPr="00412161">
        <w:t xml:space="preserve"> </w:t>
      </w:r>
      <w:r w:rsidRPr="00412161">
        <w:tab/>
      </w:r>
      <w:r w:rsidRPr="00412161">
        <w:tab/>
      </w:r>
      <w:proofErr w:type="gramStart"/>
      <w:r w:rsidRPr="00412161">
        <w:t>Needham  Heights</w:t>
      </w:r>
      <w:proofErr w:type="gramEnd"/>
      <w:r w:rsidRPr="00412161">
        <w:t xml:space="preserve">, </w:t>
      </w:r>
      <w:proofErr w:type="spellStart"/>
      <w:r w:rsidRPr="00412161">
        <w:t>MA.Allyn</w:t>
      </w:r>
      <w:proofErr w:type="spellEnd"/>
      <w:r w:rsidRPr="00412161">
        <w:t xml:space="preserve"> and Bacon.</w:t>
      </w:r>
    </w:p>
    <w:p w:rsidR="00EE55B6" w:rsidRPr="00412161" w:rsidRDefault="00EE55B6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</w:pPr>
      <w:proofErr w:type="spellStart"/>
      <w:r>
        <w:t>Guglielmino</w:t>
      </w:r>
      <w:proofErr w:type="gramStart"/>
      <w:r>
        <w:t>,L.M</w:t>
      </w:r>
      <w:proofErr w:type="spellEnd"/>
      <w:proofErr w:type="gramEnd"/>
      <w:r>
        <w:t>.</w:t>
      </w:r>
      <w:r>
        <w:rPr>
          <w:rFonts w:hint="cs"/>
          <w:cs/>
        </w:rPr>
        <w:t>(</w:t>
      </w:r>
      <w:r>
        <w:t>1977</w:t>
      </w:r>
      <w:r>
        <w:rPr>
          <w:rFonts w:hint="cs"/>
          <w:cs/>
        </w:rPr>
        <w:t>)</w:t>
      </w:r>
      <w:r>
        <w:t xml:space="preserve">. </w:t>
      </w:r>
      <w:proofErr w:type="gramStart"/>
      <w:r w:rsidRPr="00EE55B6">
        <w:rPr>
          <w:b/>
          <w:bCs/>
        </w:rPr>
        <w:t xml:space="preserve">Development of the self-directed learning </w:t>
      </w:r>
      <w:proofErr w:type="spellStart"/>
      <w:r w:rsidRPr="00EE55B6">
        <w:rPr>
          <w:b/>
          <w:bCs/>
        </w:rPr>
        <w:t>readinesss</w:t>
      </w:r>
      <w:proofErr w:type="spellEnd"/>
      <w:r w:rsidRPr="00EE55B6">
        <w:rPr>
          <w:b/>
          <w:bCs/>
        </w:rPr>
        <w:t xml:space="preserve"> scale.</w:t>
      </w:r>
      <w:proofErr w:type="gramEnd"/>
      <w:r>
        <w:t xml:space="preserve"> </w:t>
      </w:r>
      <w:r>
        <w:tab/>
        <w:t xml:space="preserve">Publish Ed. D. </w:t>
      </w:r>
      <w:proofErr w:type="gramStart"/>
      <w:r>
        <w:t>Dissertation :</w:t>
      </w:r>
      <w:proofErr w:type="gramEnd"/>
      <w:r>
        <w:t xml:space="preserve"> University of Georgia.</w:t>
      </w:r>
    </w:p>
    <w:p w:rsidR="001B0B54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412161">
        <w:rPr>
          <w:rFonts w:ascii="Angsana New" w:hAnsi="Angsana New" w:cs="Angsana New"/>
          <w:sz w:val="32"/>
          <w:szCs w:val="32"/>
        </w:rPr>
        <w:t>Hatfield, M. M., Edwards, N. T., and Bitter G.G. (1993).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Mathematics Methods for the</w:t>
      </w:r>
    </w:p>
    <w:p w:rsidR="00604E1F" w:rsidRPr="00412161" w:rsidRDefault="00604E1F" w:rsidP="00717F6F">
      <w:pPr>
        <w:tabs>
          <w:tab w:val="left" w:pos="86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>
        <w:rPr>
          <w:rFonts w:ascii="Angsana New" w:hAnsi="Angsana New" w:cs="Angsana New"/>
          <w:sz w:val="32"/>
          <w:szCs w:val="32"/>
        </w:rPr>
        <w:t>Heddens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, James </w:t>
      </w:r>
      <w:proofErr w:type="gramStart"/>
      <w:r>
        <w:rPr>
          <w:rFonts w:ascii="Angsana New" w:hAnsi="Angsana New" w:cs="Angsana New"/>
          <w:sz w:val="32"/>
          <w:szCs w:val="32"/>
        </w:rPr>
        <w:t>W ;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and </w:t>
      </w:r>
      <w:proofErr w:type="spellStart"/>
      <w:r>
        <w:rPr>
          <w:rFonts w:ascii="Angsana New" w:hAnsi="Angsana New" w:cs="Angsana New"/>
          <w:sz w:val="32"/>
          <w:szCs w:val="32"/>
        </w:rPr>
        <w:t>Speer</w:t>
      </w:r>
      <w:proofErr w:type="spellEnd"/>
      <w:r>
        <w:rPr>
          <w:rFonts w:ascii="Angsana New" w:hAnsi="Angsana New" w:cs="Angsana New"/>
          <w:sz w:val="32"/>
          <w:szCs w:val="32"/>
        </w:rPr>
        <w:t>, William R. (1992).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proofErr w:type="gramStart"/>
      <w:r>
        <w:rPr>
          <w:rFonts w:ascii="Angsana New" w:hAnsi="Angsana New" w:cs="Angsana New"/>
          <w:b/>
          <w:bCs/>
          <w:sz w:val="32"/>
          <w:szCs w:val="32"/>
        </w:rPr>
        <w:t xml:space="preserve">Problem Solving, </w:t>
      </w:r>
      <w:proofErr w:type="spellStart"/>
      <w:r>
        <w:rPr>
          <w:rFonts w:ascii="Angsana New" w:hAnsi="Angsana New" w:cs="Angsana New"/>
          <w:b/>
          <w:bCs/>
          <w:sz w:val="32"/>
          <w:szCs w:val="32"/>
        </w:rPr>
        <w:t>Decission</w:t>
      </w:r>
      <w:proofErr w:type="spellEnd"/>
      <w:r>
        <w:rPr>
          <w:rFonts w:ascii="Angsana New" w:hAnsi="Angsana New" w:cs="Angsana New"/>
          <w:b/>
          <w:bCs/>
          <w:sz w:val="32"/>
          <w:szCs w:val="32"/>
        </w:rPr>
        <w:t xml:space="preserve"> Making </w:t>
      </w:r>
      <w:r>
        <w:rPr>
          <w:rFonts w:ascii="Angsana New" w:hAnsi="Angsana New" w:cs="Angsana New"/>
          <w:b/>
          <w:bCs/>
          <w:sz w:val="32"/>
          <w:szCs w:val="32"/>
        </w:rPr>
        <w:tab/>
        <w:t>and Communication in Mathematics</w:t>
      </w:r>
      <w:r>
        <w:rPr>
          <w:rFonts w:ascii="Angsana New" w:hAnsi="Angsana New" w:cs="Angsana New"/>
          <w:i/>
          <w:iCs/>
          <w:sz w:val="32"/>
          <w:szCs w:val="32"/>
        </w:rPr>
        <w:t>.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7</w:t>
      </w:r>
      <w:r>
        <w:rPr>
          <w:rFonts w:ascii="Angsana New" w:hAnsi="Angsana New" w:cs="Angsana New"/>
          <w:sz w:val="32"/>
          <w:szCs w:val="32"/>
          <w:vertAlign w:val="superscript"/>
        </w:rPr>
        <w:t>th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>
        <w:rPr>
          <w:rFonts w:ascii="Angsana New" w:hAnsi="Angsana New" w:cs="Angsana New"/>
          <w:sz w:val="32"/>
          <w:szCs w:val="32"/>
        </w:rPr>
        <w:t>ed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. New </w:t>
      </w:r>
      <w:proofErr w:type="gramStart"/>
      <w:r>
        <w:rPr>
          <w:rFonts w:ascii="Angsana New" w:hAnsi="Angsana New" w:cs="Angsana New"/>
          <w:sz w:val="32"/>
          <w:szCs w:val="32"/>
        </w:rPr>
        <w:t>York :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Macmillan Publishing</w:t>
      </w:r>
      <w:r>
        <w:rPr>
          <w:rFonts w:ascii="Angsana New" w:hAnsi="Angsana New" w:cs="Angsana New"/>
          <w:sz w:val="32"/>
          <w:szCs w:val="32"/>
        </w:rPr>
        <w:tab/>
        <w:t>Company.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412161">
        <w:rPr>
          <w:rFonts w:ascii="Angsana New" w:hAnsi="Angsana New" w:cs="Angsana New"/>
          <w:sz w:val="32"/>
          <w:szCs w:val="32"/>
        </w:rPr>
        <w:t>Heimer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, R.T., and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Trueblood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>, C.R. (1997).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412161">
        <w:rPr>
          <w:rFonts w:ascii="Angsana New" w:hAnsi="Angsana New" w:cs="Angsana New"/>
          <w:b/>
          <w:bCs/>
          <w:sz w:val="32"/>
          <w:szCs w:val="32"/>
        </w:rPr>
        <w:t>Strategies for teaching children mathematics.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ab/>
        <w:t xml:space="preserve">Reading 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Mass :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Addison Wesley.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12161">
        <w:rPr>
          <w:rFonts w:ascii="Angsana New" w:hAnsi="Angsana New" w:cs="Angsana New"/>
          <w:sz w:val="32"/>
          <w:szCs w:val="32"/>
        </w:rPr>
        <w:t xml:space="preserve">Helton, F. F. (1958). </w:t>
      </w:r>
      <w:proofErr w:type="gramStart"/>
      <w:r w:rsidRPr="00412161">
        <w:rPr>
          <w:rFonts w:ascii="Angsana New" w:hAnsi="Angsana New" w:cs="Angsana New"/>
          <w:b/>
          <w:bCs/>
          <w:sz w:val="32"/>
          <w:szCs w:val="32"/>
        </w:rPr>
        <w:t>Introduction Mathematics.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New York: John Wiley &amp; Sons.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412161">
        <w:rPr>
          <w:rFonts w:ascii="Angsana New" w:hAnsi="Angsana New" w:cs="Angsana New"/>
          <w:sz w:val="32"/>
          <w:szCs w:val="32"/>
        </w:rPr>
        <w:t>Henny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>, M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.</w:t>
      </w:r>
      <w:r w:rsidRPr="00412161">
        <w:rPr>
          <w:rFonts w:ascii="Angsana New" w:hAnsi="Angsana New" w:cs="Angsana New" w:hint="cs"/>
          <w:sz w:val="32"/>
          <w:szCs w:val="32"/>
          <w:cs/>
        </w:rPr>
        <w:t>(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>1971</w:t>
      </w:r>
      <w:r w:rsidRPr="00412161">
        <w:rPr>
          <w:rFonts w:ascii="Angsana New" w:hAnsi="Angsana New" w:cs="Angsana New" w:hint="cs"/>
          <w:sz w:val="32"/>
          <w:szCs w:val="32"/>
          <w:cs/>
        </w:rPr>
        <w:t>)</w:t>
      </w:r>
      <w:r w:rsidRPr="00412161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Pr="00412161">
        <w:rPr>
          <w:rFonts w:ascii="Angsana New" w:hAnsi="Angsana New" w:cs="Angsana New"/>
          <w:b/>
          <w:bCs/>
          <w:sz w:val="32"/>
          <w:szCs w:val="32"/>
        </w:rPr>
        <w:t xml:space="preserve">Improving Mathematics Verbal Problem Solving ability Through </w:t>
      </w:r>
      <w:r w:rsidRPr="00412161">
        <w:rPr>
          <w:rFonts w:ascii="Angsana New" w:hAnsi="Angsana New" w:cs="Angsana New"/>
          <w:b/>
          <w:bCs/>
          <w:sz w:val="32"/>
          <w:szCs w:val="32"/>
        </w:rPr>
        <w:tab/>
        <w:t>Reading Instruction</w:t>
      </w:r>
      <w:r w:rsidRPr="00412161">
        <w:rPr>
          <w:rFonts w:ascii="Angsana New" w:hAnsi="Angsana New" w:cs="Angsana New"/>
          <w:sz w:val="32"/>
          <w:szCs w:val="32"/>
        </w:rPr>
        <w:t>.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The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Arithmatic</w:t>
      </w:r>
      <w:proofErr w:type="spellEnd"/>
      <w:r w:rsidRPr="00412161">
        <w:rPr>
          <w:rFonts w:ascii="Angsana New" w:hAnsi="Angsana New" w:cs="Angsana New"/>
          <w:i/>
          <w:iCs/>
          <w:sz w:val="32"/>
          <w:szCs w:val="32"/>
        </w:rPr>
        <w:t xml:space="preserve"> Teacher</w:t>
      </w:r>
      <w:r w:rsidRPr="00412161">
        <w:rPr>
          <w:rFonts w:ascii="Angsana New" w:hAnsi="Angsana New" w:cs="Angsana New"/>
          <w:sz w:val="32"/>
          <w:szCs w:val="32"/>
        </w:rPr>
        <w:t xml:space="preserve"> 18, 4: 223-224, 1971.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Angsana New" w:hAnsi="Angsana New" w:cs="Angsana New"/>
          <w:sz w:val="32"/>
          <w:szCs w:val="32"/>
        </w:rPr>
      </w:pPr>
      <w:r w:rsidRPr="00412161">
        <w:rPr>
          <w:rFonts w:ascii="Angsana New" w:hAnsi="Angsana New" w:cs="Angsana New"/>
          <w:sz w:val="32"/>
          <w:szCs w:val="32"/>
        </w:rPr>
        <w:lastRenderedPageBreak/>
        <w:t>Herman, Herbert J.M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.</w:t>
      </w:r>
      <w:r w:rsidRPr="00412161">
        <w:rPr>
          <w:rFonts w:ascii="Angsana New" w:hAnsi="Angsana New" w:cs="Angsana New" w:hint="cs"/>
          <w:sz w:val="32"/>
          <w:szCs w:val="32"/>
          <w:cs/>
        </w:rPr>
        <w:t>(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>1970</w:t>
      </w:r>
      <w:r w:rsidRPr="00412161">
        <w:rPr>
          <w:rFonts w:ascii="Angsana New" w:hAnsi="Angsana New" w:cs="Angsana New" w:hint="cs"/>
          <w:sz w:val="32"/>
          <w:szCs w:val="32"/>
          <w:cs/>
        </w:rPr>
        <w:t>)</w:t>
      </w:r>
      <w:r w:rsidRPr="00412161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“</w:t>
      </w:r>
      <w:r w:rsidRPr="00412161">
        <w:rPr>
          <w:rFonts w:ascii="Angsana New" w:hAnsi="Angsana New" w:cs="Angsana New"/>
          <w:b/>
          <w:bCs/>
          <w:sz w:val="32"/>
          <w:szCs w:val="32"/>
        </w:rPr>
        <w:t>A Questionnaire Measure of Achievement Motivation</w:t>
      </w:r>
      <w:r w:rsidRPr="00412161">
        <w:rPr>
          <w:rFonts w:ascii="Angsana New" w:hAnsi="Angsana New" w:cs="Angsana New"/>
          <w:sz w:val="32"/>
          <w:szCs w:val="32"/>
        </w:rPr>
        <w:t>”.</w:t>
      </w:r>
      <w:proofErr w:type="gramEnd"/>
    </w:p>
    <w:p w:rsidR="001B0B54" w:rsidRPr="00412161" w:rsidRDefault="004E7388" w:rsidP="004E7388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b/>
          <w:bCs/>
        </w:rPr>
      </w:pPr>
      <w:r>
        <w:rPr>
          <w:rFonts w:asciiTheme="majorBidi" w:eastAsia="AngsanaNew" w:hAnsiTheme="majorBidi" w:cstheme="majorBidi"/>
        </w:rPr>
        <w:t>_______.</w:t>
      </w:r>
      <w:r>
        <w:rPr>
          <w:rFonts w:hint="cs"/>
          <w:cs/>
        </w:rPr>
        <w:t xml:space="preserve"> </w:t>
      </w:r>
      <w:r w:rsidR="001B0B54" w:rsidRPr="00412161">
        <w:rPr>
          <w:rFonts w:hint="cs"/>
          <w:cs/>
        </w:rPr>
        <w:t>(</w:t>
      </w:r>
      <w:r w:rsidR="001B0B54" w:rsidRPr="00412161">
        <w:t>1970</w:t>
      </w:r>
      <w:r w:rsidR="001B0B54" w:rsidRPr="00412161">
        <w:rPr>
          <w:rFonts w:hint="cs"/>
          <w:cs/>
        </w:rPr>
        <w:t>)</w:t>
      </w:r>
      <w:r w:rsidR="001B0B54" w:rsidRPr="00412161">
        <w:t xml:space="preserve">. </w:t>
      </w:r>
      <w:r w:rsidR="001B0B54" w:rsidRPr="00412161">
        <w:rPr>
          <w:b/>
          <w:bCs/>
        </w:rPr>
        <w:t xml:space="preserve">“A Questionnaire Measure of </w:t>
      </w:r>
      <w:proofErr w:type="spellStart"/>
      <w:r w:rsidR="001B0B54" w:rsidRPr="00412161">
        <w:rPr>
          <w:b/>
          <w:bCs/>
        </w:rPr>
        <w:t>Achievemment</w:t>
      </w:r>
      <w:proofErr w:type="spellEnd"/>
      <w:r w:rsidR="001B0B54" w:rsidRPr="00412161">
        <w:rPr>
          <w:b/>
          <w:bCs/>
        </w:rPr>
        <w:t xml:space="preserve"> Motivation” </w:t>
      </w:r>
      <w:proofErr w:type="gramStart"/>
      <w:r w:rsidR="001B0B54" w:rsidRPr="00412161">
        <w:t>New  York</w:t>
      </w:r>
      <w:proofErr w:type="gramEnd"/>
      <w:r w:rsidR="001B0B54" w:rsidRPr="00412161">
        <w:t xml:space="preserve"> : John  </w:t>
      </w:r>
      <w:proofErr w:type="spellStart"/>
      <w:r w:rsidR="001B0B54" w:rsidRPr="00412161">
        <w:t>Wilry</w:t>
      </w:r>
      <w:proofErr w:type="spellEnd"/>
      <w:r w:rsidR="001B0B54" w:rsidRPr="00412161">
        <w:t xml:space="preserve"> &amp;Sons.</w:t>
      </w:r>
    </w:p>
    <w:p w:rsidR="001B0B54" w:rsidRPr="00412161" w:rsidRDefault="001B0B5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</w:pPr>
      <w:proofErr w:type="spellStart"/>
      <w:r w:rsidRPr="00412161">
        <w:t>J.C.Bezdek</w:t>
      </w:r>
      <w:proofErr w:type="spellEnd"/>
      <w:proofErr w:type="gramStart"/>
      <w:r w:rsidRPr="00412161">
        <w:t>.</w:t>
      </w:r>
      <w:r w:rsidRPr="00412161">
        <w:rPr>
          <w:rFonts w:hint="cs"/>
          <w:cs/>
        </w:rPr>
        <w:t>(</w:t>
      </w:r>
      <w:proofErr w:type="gramEnd"/>
      <w:r w:rsidRPr="00412161">
        <w:t>1981</w:t>
      </w:r>
      <w:r w:rsidRPr="00412161">
        <w:rPr>
          <w:rFonts w:hint="cs"/>
          <w:cs/>
        </w:rPr>
        <w:t>)</w:t>
      </w:r>
      <w:r w:rsidRPr="00412161">
        <w:t>.</w:t>
      </w:r>
      <w:r w:rsidRPr="00412161">
        <w:rPr>
          <w:b/>
          <w:bCs/>
        </w:rPr>
        <w:t xml:space="preserve">Pattern  Recognition  with  Fuzzy  Objective Function  </w:t>
      </w:r>
      <w:proofErr w:type="spellStart"/>
      <w:r w:rsidRPr="00412161">
        <w:rPr>
          <w:b/>
          <w:bCs/>
        </w:rPr>
        <w:t>Algoritms</w:t>
      </w:r>
      <w:proofErr w:type="spellEnd"/>
      <w:r w:rsidRPr="00412161">
        <w:rPr>
          <w:b/>
          <w:bCs/>
        </w:rPr>
        <w:t xml:space="preserve">. </w:t>
      </w:r>
      <w:r w:rsidRPr="00412161">
        <w:rPr>
          <w:b/>
          <w:bCs/>
        </w:rPr>
        <w:tab/>
      </w:r>
      <w:r w:rsidRPr="00412161">
        <w:t>Plenum Press, New York.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412161">
        <w:rPr>
          <w:rFonts w:ascii="Angsana New" w:hAnsi="Angsana New" w:cs="Angsana New"/>
          <w:sz w:val="32"/>
          <w:szCs w:val="32"/>
        </w:rPr>
        <w:t>Kutz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, R. E. (1991). </w:t>
      </w:r>
      <w:proofErr w:type="gramStart"/>
      <w:r w:rsidRPr="00412161">
        <w:rPr>
          <w:rFonts w:ascii="Angsana New" w:hAnsi="Angsana New" w:cs="Angsana New"/>
          <w:b/>
          <w:bCs/>
          <w:sz w:val="32"/>
          <w:szCs w:val="32"/>
        </w:rPr>
        <w:t>Teaching elementary mathematics.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Boston: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Allyn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 and Bacon.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412161">
        <w:rPr>
          <w:rFonts w:ascii="Angsana New" w:hAnsi="Angsana New" w:cs="Angsana New"/>
          <w:sz w:val="32"/>
          <w:szCs w:val="32"/>
        </w:rPr>
        <w:t>L.A.Zadeh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 .</w:t>
      </w:r>
      <w:r w:rsidRPr="00412161">
        <w:rPr>
          <w:rFonts w:ascii="Angsana New" w:hAnsi="Angsana New" w:cs="Angsana New" w:hint="cs"/>
          <w:sz w:val="32"/>
          <w:szCs w:val="32"/>
          <w:cs/>
        </w:rPr>
        <w:t>(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>1965</w:t>
      </w:r>
      <w:r w:rsidRPr="00412161">
        <w:rPr>
          <w:rFonts w:ascii="Angsana New" w:hAnsi="Angsana New" w:cs="Angsana New" w:hint="cs"/>
          <w:sz w:val="32"/>
          <w:szCs w:val="32"/>
          <w:cs/>
        </w:rPr>
        <w:t>)</w:t>
      </w:r>
      <w:r w:rsidRPr="00412161">
        <w:rPr>
          <w:rFonts w:ascii="Angsana New" w:hAnsi="Angsana New" w:cs="Angsana New"/>
          <w:sz w:val="32"/>
          <w:szCs w:val="32"/>
        </w:rPr>
        <w:t>.</w:t>
      </w:r>
      <w:r w:rsidRPr="00412161">
        <w:t xml:space="preserve"> </w:t>
      </w:r>
      <w:r w:rsidRPr="00412161">
        <w:rPr>
          <w:rFonts w:ascii="Angsana New" w:hAnsi="Angsana New" w:cs="Angsana New"/>
          <w:b/>
          <w:bCs/>
          <w:sz w:val="32"/>
          <w:szCs w:val="32"/>
        </w:rPr>
        <w:t>Fuzzy sets</w:t>
      </w:r>
      <w:r w:rsidRPr="00412161">
        <w:rPr>
          <w:rFonts w:ascii="Angsana New" w:hAnsi="Angsana New" w:cs="Angsana New"/>
          <w:sz w:val="32"/>
          <w:szCs w:val="32"/>
        </w:rPr>
        <w:t>.</w:t>
      </w:r>
      <w:r w:rsidRPr="00412161">
        <w:t xml:space="preserve"> 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Information and Control.</w:t>
      </w:r>
      <w:proofErr w:type="gramEnd"/>
      <w:r w:rsidRPr="00412161">
        <w:t xml:space="preserve"> </w:t>
      </w:r>
      <w:r w:rsidRPr="00412161">
        <w:rPr>
          <w:rFonts w:ascii="Angsana New" w:hAnsi="Angsana New" w:cs="Angsana New"/>
          <w:sz w:val="32"/>
          <w:szCs w:val="32"/>
        </w:rPr>
        <w:t>Volume 8, Issue 3, June.</w:t>
      </w:r>
    </w:p>
    <w:p w:rsidR="001B0B54" w:rsidRPr="00412161" w:rsidRDefault="004E7388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b/>
          <w:bCs/>
        </w:rPr>
      </w:pPr>
      <w:r>
        <w:rPr>
          <w:rFonts w:asciiTheme="majorBidi" w:eastAsia="AngsanaNew" w:hAnsiTheme="majorBidi" w:cstheme="majorBidi"/>
        </w:rPr>
        <w:t>_______</w:t>
      </w:r>
      <w:proofErr w:type="gramStart"/>
      <w:r>
        <w:rPr>
          <w:rFonts w:asciiTheme="majorBidi" w:eastAsia="AngsanaNew" w:hAnsiTheme="majorBidi" w:cstheme="majorBidi"/>
        </w:rPr>
        <w:t>.</w:t>
      </w:r>
      <w:r w:rsidR="001B0B54" w:rsidRPr="00412161">
        <w:rPr>
          <w:rFonts w:hint="cs"/>
          <w:cs/>
        </w:rPr>
        <w:t>(</w:t>
      </w:r>
      <w:proofErr w:type="gramEnd"/>
      <w:r w:rsidR="001B0B54" w:rsidRPr="00412161">
        <w:t>1965</w:t>
      </w:r>
      <w:r w:rsidR="001B0B54" w:rsidRPr="00412161">
        <w:rPr>
          <w:rFonts w:hint="cs"/>
          <w:cs/>
        </w:rPr>
        <w:t>)</w:t>
      </w:r>
      <w:r w:rsidR="001B0B54" w:rsidRPr="00412161">
        <w:t>.</w:t>
      </w:r>
      <w:r w:rsidR="001B0B54" w:rsidRPr="00412161">
        <w:rPr>
          <w:b/>
          <w:bCs/>
        </w:rPr>
        <w:t xml:space="preserve">Fuzzy </w:t>
      </w:r>
      <w:proofErr w:type="spellStart"/>
      <w:r w:rsidR="001B0B54" w:rsidRPr="00412161">
        <w:rPr>
          <w:b/>
          <w:bCs/>
        </w:rPr>
        <w:t>sets.Information</w:t>
      </w:r>
      <w:proofErr w:type="spellEnd"/>
      <w:r w:rsidR="001B0B54" w:rsidRPr="00412161">
        <w:rPr>
          <w:b/>
          <w:bCs/>
        </w:rPr>
        <w:t xml:space="preserve"> and Control</w:t>
      </w:r>
      <w:r w:rsidR="001B0B54" w:rsidRPr="00412161">
        <w:t>.Volume8,Issue 3,June.</w:t>
      </w:r>
    </w:p>
    <w:p w:rsidR="001B0B54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412161">
        <w:rPr>
          <w:rFonts w:ascii="Angsana New" w:hAnsi="Angsana New" w:cs="Angsana New"/>
          <w:sz w:val="32"/>
          <w:szCs w:val="32"/>
        </w:rPr>
        <w:t>LeBlance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>.,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J. F. (1977). </w:t>
      </w:r>
      <w:r w:rsidRPr="00412161">
        <w:rPr>
          <w:rFonts w:ascii="Angsana New" w:hAnsi="Angsana New" w:cs="Angsana New"/>
          <w:b/>
          <w:bCs/>
          <w:sz w:val="32"/>
          <w:szCs w:val="32"/>
        </w:rPr>
        <w:t>You can teach problem solving.</w:t>
      </w:r>
      <w:r w:rsidRPr="00412161">
        <w:rPr>
          <w:rFonts w:ascii="Angsana New" w:hAnsi="Angsana New" w:cs="Angsana New"/>
          <w:sz w:val="32"/>
          <w:szCs w:val="32"/>
        </w:rPr>
        <w:t xml:space="preserve"> Arithmetic Teacher 25</w:t>
      </w:r>
      <w:r w:rsidRPr="00412161">
        <w:rPr>
          <w:rFonts w:ascii="Angsana New" w:hAnsi="Angsana New" w:cs="Angsana New"/>
          <w:sz w:val="32"/>
          <w:szCs w:val="32"/>
        </w:rPr>
        <w:tab/>
        <w:t>(November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) :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(17-25</w:t>
      </w:r>
      <w:r w:rsidRPr="00412161">
        <w:rPr>
          <w:rFonts w:ascii="Angsana New" w:hAnsi="Angsana New" w:cs="Angsana New"/>
          <w:sz w:val="32"/>
          <w:szCs w:val="32"/>
          <w:cs/>
        </w:rPr>
        <w:t>)</w:t>
      </w:r>
      <w:r w:rsidRPr="00412161">
        <w:rPr>
          <w:rFonts w:ascii="Angsana New" w:hAnsi="Angsana New" w:cs="Angsana New"/>
          <w:sz w:val="32"/>
          <w:szCs w:val="32"/>
        </w:rPr>
        <w:t>.</w:t>
      </w:r>
    </w:p>
    <w:p w:rsidR="00C3026F" w:rsidRPr="00B762C4" w:rsidRDefault="00C3026F" w:rsidP="00296E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Lee K.O</w:t>
      </w:r>
      <w:proofErr w:type="gramStart"/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proofErr w:type="gramEnd"/>
      <w:r>
        <w:rPr>
          <w:rFonts w:ascii="Angsana New" w:hAnsi="Angsana New" w:cs="Angsana New"/>
          <w:sz w:val="32"/>
          <w:szCs w:val="32"/>
        </w:rPr>
        <w:t>2000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Pr="00B762C4">
        <w:rPr>
          <w:rFonts w:ascii="Angsana New" w:hAnsi="Angsana New" w:cs="Angsana New"/>
          <w:b/>
          <w:bCs/>
          <w:sz w:val="32"/>
          <w:szCs w:val="32"/>
        </w:rPr>
        <w:t xml:space="preserve">The Relationship of School Year, Sex, Proficiency on the Use of </w:t>
      </w:r>
      <w:r w:rsidR="00296E31">
        <w:rPr>
          <w:rFonts w:ascii="Angsana New" w:hAnsi="Angsana New" w:cs="Angsana New"/>
          <w:b/>
          <w:bCs/>
          <w:sz w:val="32"/>
          <w:szCs w:val="32"/>
        </w:rPr>
        <w:tab/>
      </w:r>
      <w:r w:rsidRPr="00B762C4">
        <w:rPr>
          <w:rFonts w:ascii="Angsana New" w:hAnsi="Angsana New" w:cs="Angsana New"/>
          <w:b/>
          <w:bCs/>
          <w:sz w:val="32"/>
          <w:szCs w:val="32"/>
        </w:rPr>
        <w:t xml:space="preserve">Learning Strategies in Learning English of Korean Junior High School </w:t>
      </w:r>
      <w:r w:rsidR="00296E31">
        <w:rPr>
          <w:rFonts w:ascii="Angsana New" w:hAnsi="Angsana New" w:cs="Angsana New"/>
          <w:b/>
          <w:bCs/>
          <w:sz w:val="32"/>
          <w:szCs w:val="32"/>
        </w:rPr>
        <w:tab/>
      </w:r>
      <w:r w:rsidRPr="00B762C4">
        <w:rPr>
          <w:rFonts w:ascii="Angsana New" w:hAnsi="Angsana New" w:cs="Angsana New"/>
          <w:b/>
          <w:bCs/>
          <w:sz w:val="32"/>
          <w:szCs w:val="32"/>
        </w:rPr>
        <w:t>Students.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Retrieved September 18, 2014, from Asian-</w:t>
      </w:r>
      <w:proofErr w:type="spellStart"/>
      <w:r>
        <w:rPr>
          <w:rFonts w:ascii="Angsana New" w:hAnsi="Angsana New" w:cs="Angsana New"/>
          <w:sz w:val="32"/>
          <w:szCs w:val="32"/>
        </w:rPr>
        <w:t>eft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-Journal </w:t>
      </w:r>
      <w:r w:rsidR="00296E31">
        <w:rPr>
          <w:rFonts w:ascii="Angsana New" w:hAnsi="Angsana New" w:cs="Angsana New"/>
          <w:sz w:val="32"/>
          <w:szCs w:val="32"/>
        </w:rPr>
        <w:tab/>
      </w:r>
      <w:r w:rsidR="00296E31">
        <w:rPr>
          <w:rFonts w:ascii="Angsana New" w:hAnsi="Angsana New" w:cs="Angsana New"/>
          <w:sz w:val="32"/>
          <w:szCs w:val="32"/>
        </w:rPr>
        <w:tab/>
      </w:r>
      <w:r w:rsidR="00296E31">
        <w:rPr>
          <w:rFonts w:ascii="Angsana New" w:hAnsi="Angsana New" w:cs="Angsana New"/>
          <w:sz w:val="32"/>
          <w:szCs w:val="32"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>website :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http : </w:t>
      </w:r>
      <w:r w:rsidR="00296E31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//Asian-efl-journal.com/quarterly-journal</w:t>
      </w:r>
      <w:r w:rsidR="00B8505F">
        <w:rPr>
          <w:rFonts w:ascii="Angsana New" w:hAnsi="Angsana New" w:cs="Angsana New"/>
          <w:sz w:val="32"/>
          <w:szCs w:val="32"/>
        </w:rPr>
        <w:t>/30/09/2003.</w:t>
      </w:r>
    </w:p>
    <w:p w:rsidR="001B0B54" w:rsidRPr="00412161" w:rsidRDefault="001B0B5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</w:pPr>
      <w:proofErr w:type="spellStart"/>
      <w:r w:rsidRPr="00412161">
        <w:t>Likert</w:t>
      </w:r>
      <w:proofErr w:type="spellEnd"/>
      <w:r w:rsidRPr="00412161">
        <w:t xml:space="preserve">, </w:t>
      </w:r>
      <w:proofErr w:type="spellStart"/>
      <w:r w:rsidRPr="00412161">
        <w:t>Rensis</w:t>
      </w:r>
      <w:proofErr w:type="spellEnd"/>
      <w:proofErr w:type="gramStart"/>
      <w:r w:rsidRPr="00412161">
        <w:t>.</w:t>
      </w:r>
      <w:r w:rsidRPr="00412161">
        <w:rPr>
          <w:rFonts w:hint="cs"/>
          <w:cs/>
        </w:rPr>
        <w:t>(</w:t>
      </w:r>
      <w:proofErr w:type="gramEnd"/>
      <w:r w:rsidRPr="00412161">
        <w:t>1970</w:t>
      </w:r>
      <w:r w:rsidRPr="00412161">
        <w:rPr>
          <w:rFonts w:hint="cs"/>
          <w:cs/>
        </w:rPr>
        <w:t>)</w:t>
      </w:r>
      <w:r w:rsidRPr="00412161">
        <w:t>.</w:t>
      </w:r>
      <w:r w:rsidRPr="00412161">
        <w:rPr>
          <w:b/>
          <w:bCs/>
        </w:rPr>
        <w:t>The  Method  of Constructing  and  Attitude  Scale.</w:t>
      </w:r>
      <w:r w:rsidRPr="00412161">
        <w:t xml:space="preserve"> </w:t>
      </w:r>
      <w:proofErr w:type="gramStart"/>
      <w:r w:rsidRPr="00412161">
        <w:t>In  Reading</w:t>
      </w:r>
      <w:proofErr w:type="gramEnd"/>
      <w:r w:rsidRPr="00412161">
        <w:t xml:space="preserve">  in  </w:t>
      </w:r>
      <w:r w:rsidRPr="00412161">
        <w:tab/>
      </w:r>
      <w:proofErr w:type="spellStart"/>
      <w:r w:rsidRPr="00412161">
        <w:t>Fishbeic</w:t>
      </w:r>
      <w:proofErr w:type="spellEnd"/>
      <w:r w:rsidRPr="00412161">
        <w:t>, M</w:t>
      </w:r>
      <w:r w:rsidRPr="00412161">
        <w:rPr>
          <w:rFonts w:hint="cs"/>
          <w:cs/>
        </w:rPr>
        <w:t>(</w:t>
      </w:r>
      <w:r w:rsidRPr="00412161">
        <w:t>Ed.</w:t>
      </w:r>
      <w:r w:rsidRPr="00412161">
        <w:rPr>
          <w:rFonts w:hint="cs"/>
          <w:cs/>
        </w:rPr>
        <w:t>)</w:t>
      </w:r>
      <w:r w:rsidRPr="00412161">
        <w:t xml:space="preserve">,Attitude  Theory  and  Measurement </w:t>
      </w:r>
      <w:r w:rsidRPr="00412161">
        <w:rPr>
          <w:rFonts w:hint="cs"/>
          <w:cs/>
        </w:rPr>
        <w:t>(</w:t>
      </w:r>
      <w:r w:rsidRPr="00412161">
        <w:t>pp.90-95</w:t>
      </w:r>
      <w:r w:rsidRPr="00412161">
        <w:rPr>
          <w:rFonts w:hint="cs"/>
          <w:cs/>
        </w:rPr>
        <w:t>)</w:t>
      </w:r>
      <w:r w:rsidRPr="00412161">
        <w:t xml:space="preserve">. New   </w:t>
      </w:r>
      <w:proofErr w:type="gramStart"/>
      <w:r w:rsidRPr="00412161">
        <w:t>York :</w:t>
      </w:r>
      <w:proofErr w:type="gramEnd"/>
      <w:r w:rsidRPr="00412161">
        <w:t xml:space="preserve"> </w:t>
      </w:r>
      <w:r w:rsidRPr="00412161">
        <w:tab/>
        <w:t>Wiley &amp; Son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412161">
        <w:rPr>
          <w:rFonts w:ascii="Angsana New" w:hAnsi="Angsana New" w:cs="Angsana New"/>
          <w:sz w:val="32"/>
          <w:szCs w:val="32"/>
        </w:rPr>
        <w:t>Marolla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>.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</w:t>
      </w:r>
      <w:r w:rsidRPr="00412161">
        <w:rPr>
          <w:rFonts w:ascii="Angsana New" w:hAnsi="Angsana New" w:cs="Angsana New" w:hint="cs"/>
          <w:sz w:val="32"/>
          <w:szCs w:val="32"/>
          <w:cs/>
        </w:rPr>
        <w:t>(</w:t>
      </w:r>
      <w:r w:rsidRPr="00412161">
        <w:rPr>
          <w:rFonts w:ascii="Angsana New" w:hAnsi="Angsana New" w:cs="Angsana New"/>
          <w:sz w:val="32"/>
          <w:szCs w:val="32"/>
        </w:rPr>
        <w:t>1998</w:t>
      </w:r>
      <w:r w:rsidRPr="00412161">
        <w:rPr>
          <w:rFonts w:ascii="Angsana New" w:hAnsi="Angsana New" w:cs="Angsana New" w:hint="cs"/>
          <w:sz w:val="32"/>
          <w:szCs w:val="32"/>
          <w:cs/>
        </w:rPr>
        <w:t>)</w:t>
      </w:r>
      <w:r w:rsidRPr="00412161">
        <w:rPr>
          <w:rFonts w:ascii="Angsana New" w:hAnsi="Angsana New" w:cs="Angsana New"/>
          <w:sz w:val="32"/>
          <w:szCs w:val="32"/>
        </w:rPr>
        <w:t>.</w:t>
      </w:r>
      <w:r w:rsidRPr="00412161">
        <w:rPr>
          <w:rFonts w:ascii="Angsana New" w:hAnsi="Angsana New" w:cs="Angsana New"/>
          <w:b/>
          <w:bCs/>
          <w:sz w:val="32"/>
          <w:szCs w:val="32"/>
        </w:rPr>
        <w:t>The ability to solve mathematical problems</w:t>
      </w:r>
      <w:r w:rsidRPr="00412161">
        <w:rPr>
          <w:rFonts w:ascii="Angsana New" w:hAnsi="Angsana New" w:cs="Angsana New"/>
          <w:sz w:val="32"/>
          <w:szCs w:val="32"/>
        </w:rPr>
        <w:t xml:space="preserve">. New 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York .</w:t>
      </w:r>
      <w:proofErr w:type="gramEnd"/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412161">
        <w:rPr>
          <w:rFonts w:ascii="Angsana New" w:hAnsi="Angsana New" w:cs="Angsana New"/>
          <w:sz w:val="32"/>
          <w:szCs w:val="32"/>
        </w:rPr>
        <w:t>Mayer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,R.E</w:t>
      </w:r>
      <w:proofErr w:type="spellEnd"/>
      <w:proofErr w:type="gramEnd"/>
      <w:r w:rsidRPr="00412161">
        <w:rPr>
          <w:rFonts w:ascii="Angsana New" w:hAnsi="Angsana New" w:cs="Angsana New"/>
          <w:sz w:val="32"/>
          <w:szCs w:val="32"/>
        </w:rPr>
        <w:t>.</w:t>
      </w:r>
      <w:r w:rsidRPr="00412161">
        <w:rPr>
          <w:rFonts w:ascii="Angsana New" w:hAnsi="Angsana New" w:cs="Angsana New" w:hint="cs"/>
          <w:sz w:val="32"/>
          <w:szCs w:val="32"/>
          <w:cs/>
        </w:rPr>
        <w:t>(</w:t>
      </w:r>
      <w:r w:rsidRPr="00412161">
        <w:rPr>
          <w:rFonts w:ascii="Angsana New" w:hAnsi="Angsana New" w:cs="Angsana New"/>
          <w:sz w:val="32"/>
          <w:szCs w:val="32"/>
        </w:rPr>
        <w:t>2003</w:t>
      </w:r>
      <w:r w:rsidRPr="00412161"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  <w:r w:rsidRPr="00412161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proofErr w:type="gramStart"/>
      <w:r w:rsidRPr="00412161">
        <w:rPr>
          <w:rFonts w:ascii="Angsana New" w:hAnsi="Angsana New" w:cs="Angsana New"/>
          <w:b/>
          <w:bCs/>
          <w:sz w:val="32"/>
          <w:szCs w:val="32"/>
        </w:rPr>
        <w:t>Learning and Instruction.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New 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Jersey :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Prentics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  Hall.</w:t>
      </w:r>
    </w:p>
    <w:p w:rsidR="00296E31" w:rsidRPr="00412161" w:rsidRDefault="00296E31" w:rsidP="00296E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Angsana New" w:hAnsi="Angsana New" w:cs="Angsana New"/>
          <w:sz w:val="32"/>
          <w:szCs w:val="32"/>
        </w:rPr>
      </w:pPr>
      <w:proofErr w:type="spellStart"/>
      <w:r w:rsidRPr="00412161">
        <w:rPr>
          <w:rFonts w:ascii="Angsana New" w:hAnsi="Angsana New" w:cs="Angsana New"/>
          <w:sz w:val="32"/>
          <w:szCs w:val="32"/>
        </w:rPr>
        <w:t>Michaels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,A.J.and</w:t>
      </w:r>
      <w:proofErr w:type="spellEnd"/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others. (2000) </w:t>
      </w:r>
      <w:proofErr w:type="gramStart"/>
      <w:r w:rsidRPr="00412161">
        <w:rPr>
          <w:rFonts w:ascii="Angsana New" w:hAnsi="Angsana New" w:cs="Angsana New"/>
          <w:b/>
          <w:bCs/>
          <w:sz w:val="32"/>
          <w:szCs w:val="32"/>
        </w:rPr>
        <w:t>The</w:t>
      </w:r>
      <w:proofErr w:type="gramEnd"/>
      <w:r w:rsidRPr="00412161">
        <w:rPr>
          <w:rFonts w:ascii="Angsana New" w:hAnsi="Angsana New" w:cs="Angsana New"/>
          <w:b/>
          <w:bCs/>
          <w:sz w:val="32"/>
          <w:szCs w:val="32"/>
        </w:rPr>
        <w:t xml:space="preserve"> relationship between gender problem solving, </w:t>
      </w:r>
      <w:r w:rsidRPr="00412161">
        <w:rPr>
          <w:rFonts w:ascii="Angsana New" w:hAnsi="Angsana New" w:cs="Angsana New"/>
          <w:b/>
          <w:bCs/>
          <w:sz w:val="32"/>
          <w:szCs w:val="32"/>
        </w:rPr>
        <w:tab/>
        <w:t>confidence and style of problem solving in mathematics</w:t>
      </w:r>
      <w:r w:rsidRPr="00412161">
        <w:rPr>
          <w:rFonts w:ascii="Angsana New" w:hAnsi="Angsana New" w:cs="Angsana New"/>
          <w:sz w:val="32"/>
          <w:szCs w:val="32"/>
        </w:rPr>
        <w:t xml:space="preserve">. New York: John Wiley </w:t>
      </w:r>
      <w:r w:rsidRPr="00412161">
        <w:rPr>
          <w:rFonts w:ascii="Angsana New" w:hAnsi="Angsana New" w:cs="Angsana New"/>
          <w:sz w:val="32"/>
          <w:szCs w:val="32"/>
        </w:rPr>
        <w:tab/>
        <w:t>&amp; Sons.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Angsana New" w:hAnsi="Angsana New" w:cs="Angsana New"/>
          <w:sz w:val="32"/>
          <w:szCs w:val="32"/>
        </w:rPr>
      </w:pPr>
      <w:r w:rsidRPr="00412161">
        <w:rPr>
          <w:rFonts w:ascii="Angsana New" w:hAnsi="Angsana New" w:cs="Angsana New"/>
          <w:sz w:val="32"/>
          <w:szCs w:val="32"/>
        </w:rPr>
        <w:t xml:space="preserve">Michael Gr.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Voskoglou</w:t>
      </w:r>
      <w:proofErr w:type="spellEnd"/>
      <w:proofErr w:type="gramStart"/>
      <w:r w:rsidRPr="00412161">
        <w:rPr>
          <w:rFonts w:ascii="Angsana New" w:hAnsi="Angsana New" w:cs="Angsana New"/>
          <w:sz w:val="32"/>
          <w:szCs w:val="32"/>
        </w:rPr>
        <w:t>.(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2011). </w:t>
      </w:r>
      <w:proofErr w:type="gramStart"/>
      <w:r w:rsidRPr="00412161">
        <w:rPr>
          <w:rFonts w:ascii="Angsana New" w:hAnsi="Angsana New" w:cs="Angsana New"/>
          <w:b/>
          <w:bCs/>
          <w:sz w:val="32"/>
          <w:szCs w:val="32"/>
        </w:rPr>
        <w:t>Measuring  Students</w:t>
      </w:r>
      <w:proofErr w:type="gramEnd"/>
      <w:r w:rsidRPr="00412161">
        <w:rPr>
          <w:rFonts w:ascii="Angsana New" w:hAnsi="Angsana New" w:cs="Angsana New"/>
          <w:b/>
          <w:bCs/>
          <w:sz w:val="32"/>
          <w:szCs w:val="32"/>
        </w:rPr>
        <w:t xml:space="preserve">  Modeling  Capacities : A Fuzzy </w:t>
      </w:r>
      <w:r w:rsidRPr="00412161">
        <w:rPr>
          <w:rFonts w:ascii="Angsana New" w:hAnsi="Angsana New" w:cs="Angsana New"/>
          <w:b/>
          <w:bCs/>
          <w:sz w:val="32"/>
          <w:szCs w:val="32"/>
        </w:rPr>
        <w:tab/>
        <w:t>Approach</w:t>
      </w:r>
      <w:r w:rsidRPr="00412161">
        <w:rPr>
          <w:rFonts w:ascii="Angsana New" w:hAnsi="Angsana New" w:cs="Angsana New"/>
          <w:sz w:val="32"/>
          <w:szCs w:val="32"/>
        </w:rPr>
        <w:t xml:space="preserve">. Iranian Journal 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of  Fuzzy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 Systems Vol. 8 No. 3 pp. 23-33.</w:t>
      </w:r>
    </w:p>
    <w:p w:rsidR="001B0B5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1B0B54" w:rsidRPr="00412161">
        <w:rPr>
          <w:rFonts w:ascii="Angsana New" w:hAnsi="Angsana New" w:cs="Angsana New"/>
          <w:sz w:val="32"/>
          <w:szCs w:val="32"/>
        </w:rPr>
        <w:t xml:space="preserve">(2012). </w:t>
      </w:r>
      <w:r w:rsidR="001B0B54" w:rsidRPr="00412161">
        <w:rPr>
          <w:rFonts w:ascii="Angsana New" w:hAnsi="Angsana New" w:cs="Angsana New"/>
          <w:b/>
          <w:bCs/>
          <w:sz w:val="32"/>
          <w:szCs w:val="32"/>
        </w:rPr>
        <w:t xml:space="preserve">A fuzzy model for problem </w:t>
      </w:r>
      <w:proofErr w:type="spellStart"/>
      <w:r w:rsidR="001B0B54" w:rsidRPr="00412161">
        <w:rPr>
          <w:rFonts w:ascii="Angsana New" w:hAnsi="Angsana New" w:cs="Angsana New"/>
          <w:b/>
          <w:bCs/>
          <w:sz w:val="32"/>
          <w:szCs w:val="32"/>
        </w:rPr>
        <w:t>solving.Graduate</w:t>
      </w:r>
      <w:proofErr w:type="spellEnd"/>
      <w:r w:rsidR="001B0B54" w:rsidRPr="00412161">
        <w:rPr>
          <w:rFonts w:ascii="Angsana New" w:hAnsi="Angsana New" w:cs="Angsana New"/>
          <w:b/>
          <w:bCs/>
          <w:sz w:val="32"/>
          <w:szCs w:val="32"/>
        </w:rPr>
        <w:t xml:space="preserve"> Technological </w:t>
      </w:r>
      <w:r w:rsidR="00DD11D9" w:rsidRPr="00412161">
        <w:rPr>
          <w:rFonts w:ascii="Angsana New" w:hAnsi="Angsana New" w:cs="Angsana New"/>
          <w:b/>
          <w:bCs/>
          <w:sz w:val="32"/>
          <w:szCs w:val="32"/>
        </w:rPr>
        <w:tab/>
      </w:r>
      <w:r w:rsidR="001B0B54" w:rsidRPr="00412161">
        <w:rPr>
          <w:rFonts w:ascii="Angsana New" w:hAnsi="Angsana New" w:cs="Angsana New"/>
          <w:b/>
          <w:bCs/>
          <w:sz w:val="32"/>
          <w:szCs w:val="32"/>
        </w:rPr>
        <w:t>Educational Institute (T.E.I.)</w:t>
      </w:r>
      <w:r w:rsidR="001B0B54" w:rsidRPr="00412161">
        <w:rPr>
          <w:rFonts w:ascii="Angsana New" w:hAnsi="Angsana New" w:cs="Angsana New"/>
          <w:sz w:val="32"/>
          <w:szCs w:val="32"/>
        </w:rPr>
        <w:t>.</w:t>
      </w:r>
      <w:proofErr w:type="gramEnd"/>
      <w:r w:rsidR="001B0B54" w:rsidRPr="00412161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1B0B54" w:rsidRPr="00412161">
        <w:rPr>
          <w:rFonts w:ascii="Angsana New" w:hAnsi="Angsana New" w:cs="Angsana New"/>
          <w:sz w:val="32"/>
          <w:szCs w:val="32"/>
        </w:rPr>
        <w:t>School of Technological Applications.</w:t>
      </w:r>
      <w:proofErr w:type="gramEnd"/>
    </w:p>
    <w:p w:rsidR="001B0B5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1B0B54" w:rsidRPr="00412161">
        <w:rPr>
          <w:rFonts w:ascii="Angsana New" w:hAnsi="Angsana New" w:cs="Angsana New"/>
          <w:sz w:val="32"/>
          <w:szCs w:val="32"/>
        </w:rPr>
        <w:t xml:space="preserve">(2013). </w:t>
      </w:r>
      <w:r w:rsidR="001B0B54" w:rsidRPr="00412161">
        <w:rPr>
          <w:rFonts w:ascii="Angsana New" w:hAnsi="Angsana New" w:cs="Angsana New"/>
          <w:b/>
          <w:bCs/>
          <w:sz w:val="32"/>
          <w:szCs w:val="32"/>
        </w:rPr>
        <w:t>Fuzzy Logic as a Tool for Assessing Students’ Knowledge and Skills</w:t>
      </w:r>
      <w:r w:rsidR="001B0B54" w:rsidRPr="00412161">
        <w:rPr>
          <w:rFonts w:ascii="Angsana New" w:hAnsi="Angsana New" w:cs="Angsana New"/>
          <w:sz w:val="32"/>
          <w:szCs w:val="32"/>
        </w:rPr>
        <w:t>.</w:t>
      </w:r>
      <w:proofErr w:type="gramEnd"/>
      <w:r w:rsidR="001B0B54" w:rsidRPr="00412161">
        <w:rPr>
          <w:rFonts w:ascii="Angsana New" w:hAnsi="Angsana New" w:cs="Angsana New"/>
          <w:sz w:val="32"/>
          <w:szCs w:val="32"/>
        </w:rPr>
        <w:t xml:space="preserve"> </w:t>
      </w:r>
      <w:r w:rsidR="00DD11D9" w:rsidRPr="00412161">
        <w:rPr>
          <w:rFonts w:ascii="Angsana New" w:hAnsi="Angsana New" w:cs="Angsana New"/>
          <w:sz w:val="32"/>
          <w:szCs w:val="32"/>
        </w:rPr>
        <w:tab/>
      </w:r>
      <w:r w:rsidR="001B0B54" w:rsidRPr="00412161">
        <w:rPr>
          <w:rFonts w:ascii="Angsana New" w:hAnsi="Angsana New" w:cs="Angsana New"/>
          <w:sz w:val="32"/>
          <w:szCs w:val="32"/>
        </w:rPr>
        <w:t>Educ. Sci.</w:t>
      </w:r>
    </w:p>
    <w:p w:rsidR="001B0B5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>_______.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1B0B54" w:rsidRPr="00412161">
        <w:rPr>
          <w:rFonts w:ascii="Angsana New" w:hAnsi="Angsana New" w:cs="Angsana New"/>
          <w:sz w:val="32"/>
          <w:szCs w:val="32"/>
        </w:rPr>
        <w:t xml:space="preserve">(2015). </w:t>
      </w:r>
      <w:r w:rsidR="001B0B54" w:rsidRPr="00412161">
        <w:rPr>
          <w:rFonts w:ascii="Angsana New" w:hAnsi="Angsana New" w:cs="Angsana New"/>
          <w:b/>
          <w:bCs/>
          <w:sz w:val="32"/>
          <w:szCs w:val="32"/>
        </w:rPr>
        <w:t xml:space="preserve">A Fuzzy Model for Measuring the Student Learning Based on Bloom’s </w:t>
      </w:r>
      <w:r w:rsidR="00DD11D9" w:rsidRPr="00412161">
        <w:rPr>
          <w:rFonts w:ascii="Angsana New" w:hAnsi="Angsana New" w:cs="Angsana New"/>
          <w:b/>
          <w:bCs/>
          <w:sz w:val="32"/>
          <w:szCs w:val="32"/>
        </w:rPr>
        <w:tab/>
      </w:r>
      <w:r w:rsidR="001B0B54" w:rsidRPr="00412161">
        <w:rPr>
          <w:rFonts w:ascii="Angsana New" w:hAnsi="Angsana New" w:cs="Angsana New"/>
          <w:b/>
          <w:bCs/>
          <w:sz w:val="32"/>
          <w:szCs w:val="32"/>
        </w:rPr>
        <w:t>Taxonomy.</w:t>
      </w:r>
      <w:proofErr w:type="gramEnd"/>
      <w:r w:rsidR="001B0B54" w:rsidRPr="00412161">
        <w:t xml:space="preserve"> </w:t>
      </w:r>
      <w:proofErr w:type="gramStart"/>
      <w:r w:rsidR="001B0B54" w:rsidRPr="00412161">
        <w:rPr>
          <w:rFonts w:ascii="Angsana New" w:hAnsi="Angsana New" w:cs="Angsana New"/>
          <w:sz w:val="32"/>
          <w:szCs w:val="32"/>
        </w:rPr>
        <w:t>Egyptian Computer Science</w:t>
      </w:r>
      <w:r w:rsidR="001B0B54" w:rsidRPr="0041216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1B0B54" w:rsidRPr="00412161">
        <w:rPr>
          <w:rFonts w:ascii="Angsana New" w:hAnsi="Angsana New" w:cs="Angsana New"/>
          <w:sz w:val="32"/>
          <w:szCs w:val="32"/>
        </w:rPr>
        <w:t>Journal</w:t>
      </w:r>
      <w:r w:rsidR="001B0B54" w:rsidRPr="00412161">
        <w:t>.</w:t>
      </w:r>
      <w:proofErr w:type="gramEnd"/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12161">
        <w:rPr>
          <w:rFonts w:ascii="Angsana New" w:hAnsi="Angsana New" w:cs="Angsana New"/>
          <w:sz w:val="32"/>
          <w:szCs w:val="32"/>
        </w:rPr>
        <w:t xml:space="preserve">National 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Council  of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 Teachers  of  Mathematics (NCTM). 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 xml:space="preserve">(2000). </w:t>
      </w:r>
      <w:r w:rsidRPr="00412161">
        <w:rPr>
          <w:rFonts w:ascii="Angsana New" w:hAnsi="Angsana New" w:cs="Angsana New"/>
          <w:b/>
          <w:bCs/>
          <w:sz w:val="32"/>
          <w:szCs w:val="32"/>
        </w:rPr>
        <w:t xml:space="preserve">Professional Standards </w:t>
      </w:r>
      <w:r w:rsidRPr="00412161">
        <w:rPr>
          <w:rFonts w:ascii="Angsana New" w:hAnsi="Angsana New" w:cs="Angsana New"/>
          <w:b/>
          <w:bCs/>
          <w:sz w:val="32"/>
          <w:szCs w:val="32"/>
        </w:rPr>
        <w:tab/>
        <w:t>for Teaching Mathematics.</w:t>
      </w:r>
      <w:proofErr w:type="gramEnd"/>
      <w:r w:rsidRPr="0041216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412161">
        <w:rPr>
          <w:rFonts w:ascii="Angsana New" w:hAnsi="Angsana New" w:cs="Angsana New"/>
          <w:sz w:val="32"/>
          <w:szCs w:val="32"/>
        </w:rPr>
        <w:t xml:space="preserve">Reston, 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Virginia :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The National Council of </w:t>
      </w:r>
      <w:r w:rsidRPr="00412161">
        <w:rPr>
          <w:rFonts w:ascii="Angsana New" w:hAnsi="Angsana New" w:cs="Angsana New"/>
          <w:sz w:val="32"/>
          <w:szCs w:val="32"/>
        </w:rPr>
        <w:tab/>
        <w:t>Teachers  of  Mathematics.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  <w:proofErr w:type="gramStart"/>
      <w:r w:rsidRPr="00412161">
        <w:rPr>
          <w:rFonts w:ascii="Angsana New" w:hAnsi="Angsana New" w:cs="Angsana New"/>
          <w:sz w:val="32"/>
          <w:szCs w:val="32"/>
        </w:rPr>
        <w:t>National Council of Teacher of Mathematics (NCTM).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(1980). </w:t>
      </w:r>
      <w:proofErr w:type="gramStart"/>
      <w:r w:rsidRPr="00412161">
        <w:rPr>
          <w:rFonts w:ascii="Angsana New" w:hAnsi="Angsana New" w:cs="Angsana New"/>
          <w:b/>
          <w:bCs/>
          <w:sz w:val="32"/>
          <w:szCs w:val="32"/>
        </w:rPr>
        <w:t>An</w:t>
      </w:r>
      <w:proofErr w:type="gramEnd"/>
      <w:r w:rsidRPr="00412161">
        <w:rPr>
          <w:rFonts w:ascii="Angsana New" w:hAnsi="Angsana New" w:cs="Angsana New"/>
          <w:b/>
          <w:bCs/>
          <w:sz w:val="32"/>
          <w:szCs w:val="32"/>
        </w:rPr>
        <w:t xml:space="preserve"> agenda for action</w:t>
      </w:r>
      <w:r w:rsidRPr="00412161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 </w:t>
      </w:r>
    </w:p>
    <w:p w:rsidR="001B0B54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1B0B54" w:rsidRPr="00412161">
        <w:rPr>
          <w:rFonts w:ascii="Angsana New" w:hAnsi="Angsana New" w:cs="Angsana New"/>
          <w:sz w:val="32"/>
          <w:szCs w:val="32"/>
        </w:rPr>
        <w:t xml:space="preserve">(1991). </w:t>
      </w:r>
      <w:r w:rsidR="00DD11D9" w:rsidRPr="00412161">
        <w:rPr>
          <w:rFonts w:ascii="Angsana New" w:hAnsi="Angsana New" w:cs="Angsana New"/>
          <w:b/>
          <w:bCs/>
          <w:sz w:val="32"/>
          <w:szCs w:val="32"/>
        </w:rPr>
        <w:t xml:space="preserve">Assessment Standards for </w:t>
      </w:r>
      <w:r w:rsidR="001B0B54" w:rsidRPr="00412161">
        <w:rPr>
          <w:rFonts w:ascii="Angsana New" w:hAnsi="Angsana New" w:cs="Angsana New"/>
          <w:b/>
          <w:bCs/>
          <w:sz w:val="32"/>
          <w:szCs w:val="32"/>
        </w:rPr>
        <w:t>School Mathematics.</w:t>
      </w:r>
      <w:proofErr w:type="gramEnd"/>
      <w:r w:rsidR="001B0B54" w:rsidRPr="00412161">
        <w:rPr>
          <w:rFonts w:ascii="Angsana New" w:hAnsi="Angsana New" w:cs="Angsana New"/>
          <w:sz w:val="32"/>
          <w:szCs w:val="32"/>
        </w:rPr>
        <w:t xml:space="preserve"> Reston, </w:t>
      </w:r>
      <w:proofErr w:type="gramStart"/>
      <w:r w:rsidR="001B0B54" w:rsidRPr="00412161">
        <w:rPr>
          <w:rFonts w:ascii="Angsana New" w:hAnsi="Angsana New" w:cs="Angsana New"/>
          <w:sz w:val="32"/>
          <w:szCs w:val="32"/>
        </w:rPr>
        <w:t>VA :</w:t>
      </w:r>
      <w:proofErr w:type="gramEnd"/>
      <w:r w:rsidR="001B0B54" w:rsidRPr="00412161">
        <w:rPr>
          <w:rFonts w:ascii="Angsana New" w:hAnsi="Angsana New" w:cs="Angsana New"/>
          <w:sz w:val="32"/>
          <w:szCs w:val="32"/>
        </w:rPr>
        <w:t xml:space="preserve"> Author.</w:t>
      </w:r>
    </w:p>
    <w:p w:rsidR="0033079A" w:rsidRPr="00412161" w:rsidRDefault="0033079A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Oxford, R.L</w:t>
      </w:r>
      <w:proofErr w:type="gramStart"/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proofErr w:type="gramEnd"/>
      <w:r>
        <w:rPr>
          <w:rFonts w:ascii="Angsana New" w:hAnsi="Angsana New" w:cs="Angsana New"/>
          <w:sz w:val="32"/>
          <w:szCs w:val="32"/>
        </w:rPr>
        <w:t>2003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 xml:space="preserve">. </w:t>
      </w:r>
      <w:r w:rsidRPr="0033079A">
        <w:rPr>
          <w:rFonts w:ascii="Angsana New" w:hAnsi="Angsana New" w:cs="Angsana New"/>
          <w:b/>
          <w:bCs/>
          <w:sz w:val="32"/>
          <w:szCs w:val="32"/>
        </w:rPr>
        <w:t xml:space="preserve">Language Learning </w:t>
      </w:r>
      <w:proofErr w:type="gramStart"/>
      <w:r w:rsidRPr="0033079A">
        <w:rPr>
          <w:rFonts w:ascii="Angsana New" w:hAnsi="Angsana New" w:cs="Angsana New"/>
          <w:b/>
          <w:bCs/>
          <w:sz w:val="32"/>
          <w:szCs w:val="32"/>
        </w:rPr>
        <w:t>Strategies :</w:t>
      </w:r>
      <w:proofErr w:type="gramEnd"/>
      <w:r w:rsidRPr="0033079A">
        <w:rPr>
          <w:rFonts w:ascii="Angsana New" w:hAnsi="Angsana New" w:cs="Angsana New"/>
          <w:b/>
          <w:bCs/>
          <w:sz w:val="32"/>
          <w:szCs w:val="32"/>
        </w:rPr>
        <w:t xml:space="preserve"> What Every Teacher Should Know.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  <w:t xml:space="preserve">New </w:t>
      </w:r>
      <w:proofErr w:type="gramStart"/>
      <w:r>
        <w:rPr>
          <w:rFonts w:ascii="Angsana New" w:hAnsi="Angsana New" w:cs="Angsana New"/>
          <w:sz w:val="32"/>
          <w:szCs w:val="32"/>
        </w:rPr>
        <w:t>York :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Newberry House Publisher.</w:t>
      </w:r>
    </w:p>
    <w:p w:rsidR="001B0B54" w:rsidRPr="00412161" w:rsidRDefault="001B0B54" w:rsidP="00296E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412161">
        <w:rPr>
          <w:rFonts w:ascii="Angsana New" w:hAnsi="Angsana New" w:cs="Angsana New"/>
          <w:sz w:val="32"/>
          <w:szCs w:val="32"/>
        </w:rPr>
        <w:t>Popham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, W. J. (1995). </w:t>
      </w:r>
      <w:proofErr w:type="gramStart"/>
      <w:r w:rsidR="004969E2" w:rsidRPr="00412161">
        <w:rPr>
          <w:rFonts w:ascii="Angsana New" w:hAnsi="Angsana New" w:cs="Angsana New"/>
          <w:b/>
          <w:bCs/>
          <w:sz w:val="32"/>
          <w:szCs w:val="32"/>
        </w:rPr>
        <w:t>recommendation  for</w:t>
      </w:r>
      <w:proofErr w:type="gramEnd"/>
      <w:r w:rsidR="004969E2" w:rsidRPr="00412161">
        <w:rPr>
          <w:rFonts w:ascii="Angsana New" w:hAnsi="Angsana New" w:cs="Angsana New"/>
          <w:b/>
          <w:bCs/>
          <w:sz w:val="32"/>
          <w:szCs w:val="32"/>
        </w:rPr>
        <w:t xml:space="preserve">  school  mathematics : Data Seymour.</w:t>
      </w:r>
      <w:r w:rsidR="004969E2" w:rsidRPr="00412161">
        <w:rPr>
          <w:rFonts w:ascii="Angsana New" w:hAnsi="Angsana New" w:cs="Angsana New"/>
          <w:sz w:val="32"/>
          <w:szCs w:val="32"/>
        </w:rPr>
        <w:t xml:space="preserve"> The  </w:t>
      </w:r>
      <w:r w:rsidR="00296E31">
        <w:rPr>
          <w:rFonts w:ascii="Angsana New" w:hAnsi="Angsana New" w:cs="Angsana New"/>
          <w:sz w:val="32"/>
          <w:szCs w:val="32"/>
        </w:rPr>
        <w:tab/>
      </w:r>
      <w:r w:rsidR="004969E2" w:rsidRPr="00412161">
        <w:rPr>
          <w:rFonts w:ascii="Angsana New" w:hAnsi="Angsana New" w:cs="Angsana New"/>
          <w:sz w:val="32"/>
          <w:szCs w:val="32"/>
        </w:rPr>
        <w:t xml:space="preserve">National </w:t>
      </w:r>
      <w:proofErr w:type="gramStart"/>
      <w:r w:rsidR="004969E2" w:rsidRPr="00412161">
        <w:rPr>
          <w:rFonts w:ascii="Angsana New" w:hAnsi="Angsana New" w:cs="Angsana New"/>
          <w:sz w:val="32"/>
          <w:szCs w:val="32"/>
        </w:rPr>
        <w:t>Council  of</w:t>
      </w:r>
      <w:proofErr w:type="gramEnd"/>
      <w:r w:rsidR="004969E2" w:rsidRPr="00412161">
        <w:rPr>
          <w:rFonts w:ascii="Angsana New" w:hAnsi="Angsana New" w:cs="Angsana New"/>
          <w:sz w:val="32"/>
          <w:szCs w:val="32"/>
        </w:rPr>
        <w:t xml:space="preserve">  Teachers  of  </w:t>
      </w:r>
      <w:proofErr w:type="spellStart"/>
      <w:r w:rsidR="004969E2" w:rsidRPr="00412161">
        <w:rPr>
          <w:rFonts w:ascii="Angsana New" w:hAnsi="Angsana New" w:cs="Angsana New"/>
          <w:sz w:val="32"/>
          <w:szCs w:val="32"/>
        </w:rPr>
        <w:t>mathematics.</w:t>
      </w:r>
      <w:r w:rsidRPr="00412161">
        <w:rPr>
          <w:rFonts w:ascii="Angsana New" w:hAnsi="Angsana New" w:cs="Angsana New"/>
          <w:sz w:val="32"/>
          <w:szCs w:val="32"/>
        </w:rPr>
        <w:t>Classroom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 Assessment: What </w:t>
      </w:r>
      <w:r w:rsidR="00296E31">
        <w:rPr>
          <w:rFonts w:ascii="Angsana New" w:hAnsi="Angsana New" w:cs="Angsana New"/>
          <w:sz w:val="32"/>
          <w:szCs w:val="32"/>
        </w:rPr>
        <w:tab/>
      </w:r>
      <w:r w:rsidRPr="00412161">
        <w:rPr>
          <w:rFonts w:ascii="Angsana New" w:hAnsi="Angsana New" w:cs="Angsana New"/>
          <w:sz w:val="32"/>
          <w:szCs w:val="32"/>
        </w:rPr>
        <w:t>Teacher</w:t>
      </w:r>
      <w:r w:rsidR="004969E2" w:rsidRPr="00412161">
        <w:rPr>
          <w:rFonts w:ascii="Angsana New" w:hAnsi="Angsana New" w:cs="Angsana New"/>
          <w:sz w:val="32"/>
          <w:szCs w:val="32"/>
        </w:rPr>
        <w:t xml:space="preserve">s Need to Know. </w:t>
      </w:r>
      <w:proofErr w:type="gramStart"/>
      <w:r w:rsidR="004969E2" w:rsidRPr="00412161">
        <w:rPr>
          <w:rFonts w:ascii="Angsana New" w:hAnsi="Angsana New" w:cs="Angsana New"/>
          <w:sz w:val="32"/>
          <w:szCs w:val="32"/>
        </w:rPr>
        <w:t>Boston :</w:t>
      </w:r>
      <w:proofErr w:type="gramEnd"/>
      <w:r w:rsidR="004969E2" w:rsidRPr="0041216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4969E2" w:rsidRPr="00412161">
        <w:rPr>
          <w:rFonts w:ascii="Angsana New" w:hAnsi="Angsana New" w:cs="Angsana New"/>
          <w:sz w:val="32"/>
          <w:szCs w:val="32"/>
        </w:rPr>
        <w:t>Allyn</w:t>
      </w:r>
      <w:proofErr w:type="spellEnd"/>
      <w:r w:rsidR="004969E2" w:rsidRPr="00412161">
        <w:rPr>
          <w:rFonts w:ascii="Angsana New" w:hAnsi="Angsana New" w:cs="Angsana New"/>
          <w:sz w:val="32"/>
          <w:szCs w:val="32"/>
        </w:rPr>
        <w:t xml:space="preserve"> </w:t>
      </w:r>
      <w:r w:rsidRPr="00412161">
        <w:rPr>
          <w:rFonts w:ascii="Angsana New" w:hAnsi="Angsana New" w:cs="Angsana New"/>
          <w:sz w:val="32"/>
          <w:szCs w:val="32"/>
        </w:rPr>
        <w:t>&amp; Bacon.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412161">
        <w:rPr>
          <w:rFonts w:ascii="Angsana New" w:hAnsi="Angsana New" w:cs="Angsana New"/>
          <w:sz w:val="32"/>
          <w:szCs w:val="32"/>
        </w:rPr>
        <w:t>Rey, et al. (1992</w:t>
      </w:r>
      <w:r w:rsidRPr="00412161">
        <w:rPr>
          <w:rFonts w:ascii="Angsana New" w:hAnsi="Angsana New" w:cs="Angsana New"/>
          <w:b/>
          <w:bCs/>
          <w:sz w:val="32"/>
          <w:szCs w:val="32"/>
        </w:rPr>
        <w:t>)</w:t>
      </w:r>
      <w:r w:rsidRPr="00412161">
        <w:rPr>
          <w:rFonts w:ascii="Angsana New" w:hAnsi="Angsana New" w:cs="Angsana New"/>
          <w:sz w:val="32"/>
          <w:szCs w:val="32"/>
        </w:rPr>
        <w:t>.</w:t>
      </w:r>
      <w:proofErr w:type="gramEnd"/>
      <w:r w:rsidRPr="00412161">
        <w:rPr>
          <w:rFonts w:ascii="Angsana New" w:hAnsi="Angsana New" w:cs="Angsana New"/>
          <w:b/>
          <w:bCs/>
          <w:sz w:val="32"/>
          <w:szCs w:val="32"/>
        </w:rPr>
        <w:t xml:space="preserve"> Helping Children Learn Mathematics.</w:t>
      </w:r>
      <w:r w:rsidRPr="00412161">
        <w:rPr>
          <w:rFonts w:ascii="Angsana New" w:hAnsi="Angsana New" w:cs="Angsana New"/>
          <w:sz w:val="32"/>
          <w:szCs w:val="32"/>
        </w:rPr>
        <w:t xml:space="preserve"> 3</w:t>
      </w:r>
      <w:r w:rsidRPr="00412161">
        <w:rPr>
          <w:rFonts w:ascii="Angsana New" w:hAnsi="Angsana New" w:cs="Angsana New"/>
          <w:sz w:val="32"/>
          <w:szCs w:val="32"/>
          <w:vertAlign w:val="superscript"/>
        </w:rPr>
        <w:t>th</w:t>
      </w:r>
      <w:r w:rsidRPr="00412161">
        <w:rPr>
          <w:rFonts w:ascii="Angsana New" w:hAnsi="Angsana New" w:cs="Angsana New"/>
          <w:sz w:val="32"/>
          <w:szCs w:val="32"/>
        </w:rPr>
        <w:t xml:space="preserve">ed. 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Boston :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Allyn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 and Bacon.</w:t>
      </w:r>
    </w:p>
    <w:p w:rsidR="001B0B54" w:rsidRPr="00412161" w:rsidRDefault="001B0B5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</w:pPr>
      <w:proofErr w:type="spellStart"/>
      <w:r w:rsidRPr="00412161">
        <w:t>Reys</w:t>
      </w:r>
      <w:proofErr w:type="spellEnd"/>
      <w:r w:rsidRPr="00412161">
        <w:t>, R. E</w:t>
      </w:r>
      <w:proofErr w:type="gramStart"/>
      <w:r w:rsidRPr="00412161">
        <w:t>.</w:t>
      </w:r>
      <w:r w:rsidRPr="00412161">
        <w:rPr>
          <w:rFonts w:hint="cs"/>
          <w:cs/>
        </w:rPr>
        <w:t>(</w:t>
      </w:r>
      <w:proofErr w:type="gramEnd"/>
      <w:r w:rsidRPr="00412161">
        <w:t>2003</w:t>
      </w:r>
      <w:r w:rsidRPr="00412161">
        <w:rPr>
          <w:rFonts w:hint="cs"/>
          <w:cs/>
        </w:rPr>
        <w:t>)</w:t>
      </w:r>
      <w:r w:rsidRPr="00412161">
        <w:t xml:space="preserve">. </w:t>
      </w:r>
      <w:r w:rsidRPr="00412161">
        <w:rPr>
          <w:b/>
          <w:bCs/>
        </w:rPr>
        <w:t>Helping Children Learn Mathematics</w:t>
      </w:r>
      <w:r w:rsidRPr="00412161">
        <w:t xml:space="preserve"> </w:t>
      </w:r>
      <w:r w:rsidRPr="00412161">
        <w:rPr>
          <w:rFonts w:hint="cs"/>
          <w:cs/>
        </w:rPr>
        <w:t>(</w:t>
      </w:r>
      <w:r w:rsidRPr="00412161">
        <w:rPr>
          <w:position w:val="-6"/>
        </w:rPr>
        <w:object w:dxaOrig="320" w:dyaOrig="320">
          <v:shape id="_x0000_i1026" type="#_x0000_t75" style="width:15.75pt;height:15.75pt" o:ole="">
            <v:imagedata r:id="rId10" o:title=""/>
          </v:shape>
          <o:OLEObject Type="Embed" ProgID="Equation.DSMT4" ShapeID="_x0000_i1026" DrawAspect="Content" ObjectID="_1530883806" r:id="rId11"/>
        </w:object>
      </w:r>
      <w:r w:rsidRPr="00412161">
        <w:t xml:space="preserve"> </w:t>
      </w:r>
      <w:proofErr w:type="gramStart"/>
      <w:r w:rsidRPr="00412161">
        <w:t>ed</w:t>
      </w:r>
      <w:proofErr w:type="gramEnd"/>
      <w:r w:rsidRPr="00412161">
        <w:t>.</w:t>
      </w:r>
      <w:r w:rsidRPr="00412161">
        <w:rPr>
          <w:rFonts w:hint="cs"/>
          <w:cs/>
        </w:rPr>
        <w:t xml:space="preserve">) </w:t>
      </w:r>
      <w:r w:rsidRPr="00412161">
        <w:t xml:space="preserve">New </w:t>
      </w:r>
      <w:proofErr w:type="gramStart"/>
      <w:r w:rsidRPr="00412161">
        <w:t>York :</w:t>
      </w:r>
      <w:proofErr w:type="gramEnd"/>
      <w:r w:rsidRPr="00412161">
        <w:t xml:space="preserve"> John Wiley </w:t>
      </w:r>
      <w:r w:rsidRPr="00412161">
        <w:tab/>
        <w:t>&amp; Sons.</w:t>
      </w:r>
    </w:p>
    <w:p w:rsidR="001B0B5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1B0B54" w:rsidRPr="00412161">
        <w:rPr>
          <w:rFonts w:ascii="Angsana New" w:hAnsi="Angsana New" w:cs="Angsana New"/>
          <w:sz w:val="32"/>
          <w:szCs w:val="32"/>
        </w:rPr>
        <w:t xml:space="preserve">(2003). </w:t>
      </w:r>
      <w:r w:rsidR="001B0B54" w:rsidRPr="00412161">
        <w:rPr>
          <w:rFonts w:ascii="Angsana New" w:hAnsi="Angsana New" w:cs="Angsana New"/>
          <w:b/>
          <w:bCs/>
          <w:sz w:val="32"/>
          <w:szCs w:val="32"/>
        </w:rPr>
        <w:t>Helping Children Learn Mathematics.</w:t>
      </w:r>
      <w:r w:rsidR="001B0B54" w:rsidRPr="00412161">
        <w:rPr>
          <w:rFonts w:ascii="Angsana New" w:hAnsi="Angsana New" w:cs="Angsana New"/>
          <w:sz w:val="32"/>
          <w:szCs w:val="32"/>
        </w:rPr>
        <w:t xml:space="preserve"> 7thed. New </w:t>
      </w:r>
      <w:proofErr w:type="gramStart"/>
      <w:r w:rsidR="001B0B54" w:rsidRPr="00412161">
        <w:rPr>
          <w:rFonts w:ascii="Angsana New" w:hAnsi="Angsana New" w:cs="Angsana New"/>
          <w:sz w:val="32"/>
          <w:szCs w:val="32"/>
        </w:rPr>
        <w:t>York :</w:t>
      </w:r>
      <w:proofErr w:type="gramEnd"/>
      <w:r w:rsidR="001B0B54" w:rsidRPr="00412161">
        <w:rPr>
          <w:rFonts w:ascii="Angsana New" w:hAnsi="Angsana New" w:cs="Angsana New"/>
          <w:sz w:val="32"/>
          <w:szCs w:val="32"/>
        </w:rPr>
        <w:t xml:space="preserve"> </w:t>
      </w:r>
      <w:r w:rsidR="001B0B54" w:rsidRPr="00412161">
        <w:rPr>
          <w:rFonts w:ascii="Angsana New" w:hAnsi="Angsana New" w:cs="Angsana New"/>
          <w:sz w:val="32"/>
          <w:szCs w:val="32"/>
        </w:rPr>
        <w:tab/>
        <w:t xml:space="preserve">John </w:t>
      </w:r>
      <w:r w:rsidR="00DD11D9" w:rsidRPr="00412161">
        <w:rPr>
          <w:rFonts w:ascii="Angsana New" w:hAnsi="Angsana New" w:cs="Angsana New"/>
          <w:sz w:val="32"/>
          <w:szCs w:val="32"/>
        </w:rPr>
        <w:tab/>
      </w:r>
      <w:r w:rsidR="001B0B54" w:rsidRPr="00412161">
        <w:rPr>
          <w:rFonts w:ascii="Angsana New" w:hAnsi="Angsana New" w:cs="Angsana New"/>
          <w:sz w:val="32"/>
          <w:szCs w:val="32"/>
        </w:rPr>
        <w:t>Wiley &amp; Sons.</w:t>
      </w:r>
    </w:p>
    <w:p w:rsidR="001B0B54" w:rsidRPr="00412161" w:rsidRDefault="004E7388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>_______.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1B0B54" w:rsidRPr="00412161">
        <w:rPr>
          <w:rFonts w:ascii="Angsana New" w:hAnsi="Angsana New" w:cs="Angsana New"/>
          <w:sz w:val="32"/>
          <w:szCs w:val="32"/>
        </w:rPr>
        <w:t xml:space="preserve">(2004). </w:t>
      </w:r>
      <w:r w:rsidR="001B0B54" w:rsidRPr="00412161">
        <w:rPr>
          <w:rFonts w:ascii="Angsana New" w:hAnsi="Angsana New" w:cs="Angsana New"/>
          <w:b/>
          <w:bCs/>
          <w:sz w:val="32"/>
          <w:szCs w:val="32"/>
        </w:rPr>
        <w:t>Helping Children Learn Mathematics.</w:t>
      </w:r>
      <w:r w:rsidR="001B0B54" w:rsidRPr="00412161">
        <w:rPr>
          <w:rFonts w:ascii="Angsana New" w:hAnsi="Angsana New" w:cs="Angsana New"/>
          <w:sz w:val="32"/>
          <w:szCs w:val="32"/>
        </w:rPr>
        <w:t xml:space="preserve"> 7thed. New </w:t>
      </w:r>
      <w:proofErr w:type="gramStart"/>
      <w:r w:rsidR="001B0B54" w:rsidRPr="00412161">
        <w:rPr>
          <w:rFonts w:ascii="Angsana New" w:hAnsi="Angsana New" w:cs="Angsana New"/>
          <w:sz w:val="32"/>
          <w:szCs w:val="32"/>
        </w:rPr>
        <w:t>York :</w:t>
      </w:r>
      <w:proofErr w:type="gramEnd"/>
      <w:r w:rsidR="001B0B54" w:rsidRPr="00412161">
        <w:rPr>
          <w:rFonts w:ascii="Angsana New" w:hAnsi="Angsana New" w:cs="Angsana New"/>
          <w:sz w:val="32"/>
          <w:szCs w:val="32"/>
        </w:rPr>
        <w:t xml:space="preserve"> </w:t>
      </w:r>
      <w:r w:rsidR="001B0B54" w:rsidRPr="00412161">
        <w:rPr>
          <w:rFonts w:ascii="Angsana New" w:hAnsi="Angsana New" w:cs="Angsana New"/>
          <w:sz w:val="32"/>
          <w:szCs w:val="32"/>
        </w:rPr>
        <w:tab/>
        <w:t xml:space="preserve">John </w:t>
      </w:r>
      <w:r w:rsidR="00DD11D9" w:rsidRPr="00412161">
        <w:rPr>
          <w:rFonts w:ascii="Angsana New" w:hAnsi="Angsana New" w:cs="Angsana New"/>
          <w:sz w:val="32"/>
          <w:szCs w:val="32"/>
        </w:rPr>
        <w:tab/>
      </w:r>
      <w:r w:rsidR="001B0B54" w:rsidRPr="00412161">
        <w:rPr>
          <w:rFonts w:ascii="Angsana New" w:hAnsi="Angsana New" w:cs="Angsana New"/>
          <w:sz w:val="32"/>
          <w:szCs w:val="32"/>
        </w:rPr>
        <w:t>Wiley &amp; Sons.</w:t>
      </w:r>
    </w:p>
    <w:p w:rsidR="001B0B54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412161">
        <w:rPr>
          <w:rFonts w:ascii="Angsana New" w:hAnsi="Angsana New" w:cs="Angsana New"/>
          <w:sz w:val="32"/>
          <w:szCs w:val="32"/>
        </w:rPr>
        <w:t>Rogers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,C.R</w:t>
      </w:r>
      <w:proofErr w:type="spellEnd"/>
      <w:proofErr w:type="gramEnd"/>
      <w:r w:rsidRPr="00412161">
        <w:rPr>
          <w:rFonts w:ascii="Angsana New" w:hAnsi="Angsana New" w:cs="Angsana New"/>
          <w:sz w:val="32"/>
          <w:szCs w:val="32"/>
        </w:rPr>
        <w:t>.</w:t>
      </w:r>
      <w:r w:rsidRPr="00412161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412161">
        <w:rPr>
          <w:rFonts w:ascii="Angsana New" w:hAnsi="Angsana New" w:cs="Angsana New"/>
          <w:sz w:val="32"/>
          <w:szCs w:val="32"/>
        </w:rPr>
        <w:t>1986</w:t>
      </w:r>
      <w:r w:rsidRPr="00412161">
        <w:rPr>
          <w:rFonts w:ascii="Angsana New" w:hAnsi="Angsana New" w:cs="Angsana New" w:hint="cs"/>
          <w:sz w:val="32"/>
          <w:szCs w:val="32"/>
          <w:cs/>
        </w:rPr>
        <w:t>)</w:t>
      </w:r>
      <w:r w:rsidRPr="00412161">
        <w:rPr>
          <w:rFonts w:ascii="Angsana New" w:hAnsi="Angsana New" w:cs="Angsana New"/>
          <w:sz w:val="32"/>
          <w:szCs w:val="32"/>
        </w:rPr>
        <w:t>.</w:t>
      </w:r>
      <w:r w:rsidRPr="00412161">
        <w:rPr>
          <w:rFonts w:ascii="Angsana New" w:hAnsi="Angsana New" w:cs="Angsana New"/>
          <w:b/>
          <w:bCs/>
          <w:sz w:val="32"/>
          <w:szCs w:val="32"/>
        </w:rPr>
        <w:t>Freedom  to  Learn.</w:t>
      </w:r>
      <w:r w:rsidRPr="00412161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Columbus :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Charles,E.Merriln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  Publishing  Co.</w:t>
      </w:r>
    </w:p>
    <w:p w:rsidR="0033079A" w:rsidRPr="00412161" w:rsidRDefault="0033079A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>
        <w:rPr>
          <w:rFonts w:ascii="Angsana New" w:hAnsi="Angsana New" w:cs="Angsana New"/>
          <w:sz w:val="32"/>
          <w:szCs w:val="32"/>
        </w:rPr>
        <w:t>Schaelr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, A. and A. </w:t>
      </w:r>
      <w:proofErr w:type="spellStart"/>
      <w:r>
        <w:rPr>
          <w:rFonts w:ascii="Angsana New" w:hAnsi="Angsana New" w:cs="Angsana New"/>
          <w:sz w:val="32"/>
          <w:szCs w:val="32"/>
        </w:rPr>
        <w:t>Szabo</w:t>
      </w:r>
      <w:proofErr w:type="spellEnd"/>
      <w:proofErr w:type="gramStart"/>
      <w:r>
        <w:rPr>
          <w:rFonts w:ascii="Angsana New" w:hAnsi="Angsana New" w:cs="Angsana New"/>
          <w:sz w:val="32"/>
          <w:szCs w:val="32"/>
        </w:rPr>
        <w:t>.</w:t>
      </w:r>
      <w:r w:rsidR="008B7BF1">
        <w:rPr>
          <w:rFonts w:ascii="Angsana New" w:hAnsi="Angsana New" w:cs="Angsana New" w:hint="cs"/>
          <w:sz w:val="32"/>
          <w:szCs w:val="32"/>
          <w:cs/>
        </w:rPr>
        <w:t>(</w:t>
      </w:r>
      <w:proofErr w:type="gramEnd"/>
      <w:r w:rsidR="008B7BF1">
        <w:rPr>
          <w:rFonts w:ascii="Angsana New" w:hAnsi="Angsana New" w:cs="Angsana New"/>
          <w:sz w:val="32"/>
          <w:szCs w:val="32"/>
        </w:rPr>
        <w:t>2000</w:t>
      </w:r>
      <w:r w:rsidR="008B7BF1">
        <w:rPr>
          <w:rFonts w:ascii="Angsana New" w:hAnsi="Angsana New" w:cs="Angsana New" w:hint="cs"/>
          <w:sz w:val="32"/>
          <w:szCs w:val="32"/>
          <w:cs/>
        </w:rPr>
        <w:t>)</w:t>
      </w:r>
      <w:r w:rsidR="008B7BF1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8B7BF1">
        <w:rPr>
          <w:rFonts w:ascii="Angsana New" w:hAnsi="Angsana New" w:cs="Angsana New"/>
          <w:b/>
          <w:bCs/>
          <w:sz w:val="32"/>
          <w:szCs w:val="32"/>
        </w:rPr>
        <w:t xml:space="preserve">Learner </w:t>
      </w:r>
      <w:proofErr w:type="gramStart"/>
      <w:r w:rsidRPr="008B7BF1">
        <w:rPr>
          <w:rFonts w:ascii="Angsana New" w:hAnsi="Angsana New" w:cs="Angsana New"/>
          <w:b/>
          <w:bCs/>
          <w:sz w:val="32"/>
          <w:szCs w:val="32"/>
        </w:rPr>
        <w:t>Autonomy :</w:t>
      </w:r>
      <w:proofErr w:type="gramEnd"/>
      <w:r w:rsidRPr="008B7BF1">
        <w:rPr>
          <w:rFonts w:ascii="Angsana New" w:hAnsi="Angsana New" w:cs="Angsana New"/>
          <w:b/>
          <w:bCs/>
          <w:sz w:val="32"/>
          <w:szCs w:val="32"/>
        </w:rPr>
        <w:t xml:space="preserve"> A Guide to Developing Learner </w:t>
      </w:r>
      <w:r w:rsidR="008B7BF1">
        <w:rPr>
          <w:rFonts w:ascii="Angsana New" w:hAnsi="Angsana New" w:cs="Angsana New"/>
          <w:b/>
          <w:bCs/>
          <w:sz w:val="32"/>
          <w:szCs w:val="32"/>
        </w:rPr>
        <w:tab/>
      </w:r>
      <w:r w:rsidRPr="008B7BF1">
        <w:rPr>
          <w:rFonts w:ascii="Angsana New" w:hAnsi="Angsana New" w:cs="Angsana New"/>
          <w:b/>
          <w:bCs/>
          <w:sz w:val="32"/>
          <w:szCs w:val="32"/>
        </w:rPr>
        <w:t>Responsibility.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8B7BF1">
        <w:rPr>
          <w:rFonts w:ascii="Angsana New" w:hAnsi="Angsana New" w:cs="Angsana New"/>
          <w:sz w:val="32"/>
          <w:szCs w:val="32"/>
        </w:rPr>
        <w:t>Cambridge :</w:t>
      </w:r>
      <w:proofErr w:type="gramEnd"/>
      <w:r w:rsidR="008B7BF1">
        <w:rPr>
          <w:rFonts w:ascii="Angsana New" w:hAnsi="Angsana New" w:cs="Angsana New"/>
          <w:sz w:val="32"/>
          <w:szCs w:val="32"/>
        </w:rPr>
        <w:t xml:space="preserve"> Cambridge University Press.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proofErr w:type="spellStart"/>
      <w:proofErr w:type="gramStart"/>
      <w:r w:rsidRPr="00412161">
        <w:rPr>
          <w:rFonts w:ascii="Angsana New" w:hAnsi="Angsana New" w:cs="Angsana New"/>
          <w:sz w:val="32"/>
          <w:szCs w:val="32"/>
        </w:rPr>
        <w:t>Schoenfeld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 (1992).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</w:t>
      </w:r>
      <w:r w:rsidRPr="00412161">
        <w:rPr>
          <w:rFonts w:ascii="Angsana New" w:hAnsi="Angsana New" w:cs="Angsana New"/>
          <w:b/>
          <w:bCs/>
          <w:sz w:val="32"/>
          <w:szCs w:val="32"/>
        </w:rPr>
        <w:t xml:space="preserve">Teaching and Learning </w:t>
      </w:r>
      <w:proofErr w:type="gramStart"/>
      <w:r w:rsidRPr="00412161">
        <w:rPr>
          <w:rFonts w:ascii="Angsana New" w:hAnsi="Angsana New" w:cs="Angsana New"/>
          <w:b/>
          <w:bCs/>
          <w:sz w:val="32"/>
          <w:szCs w:val="32"/>
        </w:rPr>
        <w:t>Mathematics  Pre</w:t>
      </w:r>
      <w:proofErr w:type="gramEnd"/>
      <w:r w:rsidRPr="00412161">
        <w:rPr>
          <w:rFonts w:ascii="Angsana New" w:hAnsi="Angsana New" w:cs="Angsana New"/>
          <w:b/>
          <w:bCs/>
          <w:sz w:val="32"/>
          <w:szCs w:val="32"/>
        </w:rPr>
        <w:t xml:space="preserve">-Kindergarten Through </w:t>
      </w:r>
      <w:r w:rsidRPr="00412161">
        <w:rPr>
          <w:rFonts w:ascii="Angsana New" w:hAnsi="Angsana New" w:cs="Angsana New"/>
          <w:b/>
          <w:bCs/>
          <w:sz w:val="32"/>
          <w:szCs w:val="32"/>
        </w:rPr>
        <w:tab/>
        <w:t>Middle School.</w:t>
      </w:r>
      <w:r w:rsidRPr="00412161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 xml:space="preserve">5thed. New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York.John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 Wiley &amp; Sons.</w:t>
      </w:r>
      <w:proofErr w:type="gramEnd"/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412161">
        <w:rPr>
          <w:rFonts w:ascii="Angsana New" w:hAnsi="Angsana New" w:cs="Angsana New"/>
          <w:sz w:val="32"/>
          <w:szCs w:val="32"/>
        </w:rPr>
        <w:t>Schunk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,D.H</w:t>
      </w:r>
      <w:proofErr w:type="spellEnd"/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. </w:t>
      </w:r>
      <w:r w:rsidRPr="00412161">
        <w:rPr>
          <w:rFonts w:ascii="Angsana New" w:hAnsi="Angsana New" w:cs="Angsana New" w:hint="cs"/>
          <w:sz w:val="32"/>
          <w:szCs w:val="32"/>
          <w:cs/>
        </w:rPr>
        <w:t>(</w:t>
      </w:r>
      <w:r w:rsidRPr="00412161">
        <w:rPr>
          <w:rFonts w:ascii="Angsana New" w:hAnsi="Angsana New" w:cs="Angsana New"/>
          <w:sz w:val="32"/>
          <w:szCs w:val="32"/>
        </w:rPr>
        <w:t>1996</w:t>
      </w:r>
      <w:r w:rsidRPr="00412161">
        <w:rPr>
          <w:rFonts w:ascii="Angsana New" w:hAnsi="Angsana New" w:cs="Angsana New" w:hint="cs"/>
          <w:sz w:val="32"/>
          <w:szCs w:val="32"/>
          <w:cs/>
        </w:rPr>
        <w:t>)</w:t>
      </w:r>
      <w:r w:rsidRPr="00412161">
        <w:rPr>
          <w:rFonts w:ascii="Angsana New" w:hAnsi="Angsana New" w:cs="Angsana New"/>
          <w:sz w:val="32"/>
          <w:szCs w:val="32"/>
        </w:rPr>
        <w:t>.</w:t>
      </w:r>
      <w:r w:rsidRPr="00412161">
        <w:rPr>
          <w:rFonts w:ascii="Angsana New" w:hAnsi="Angsana New" w:cs="Angsana New"/>
          <w:b/>
          <w:bCs/>
          <w:sz w:val="32"/>
          <w:szCs w:val="32"/>
        </w:rPr>
        <w:t>Learning  Theories : on  educational  perspective.</w:t>
      </w:r>
      <w:r w:rsidRPr="00412161">
        <w:rPr>
          <w:rFonts w:ascii="Angsana New" w:hAnsi="Angsana New" w:cs="Angsana New"/>
          <w:sz w:val="32"/>
          <w:szCs w:val="32"/>
        </w:rPr>
        <w:t xml:space="preserve"> 2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ed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>.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,Englewood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 </w:t>
      </w:r>
      <w:r w:rsidRPr="00412161">
        <w:rPr>
          <w:rFonts w:ascii="Angsana New" w:hAnsi="Angsana New" w:cs="Angsana New"/>
          <w:sz w:val="32"/>
          <w:szCs w:val="32"/>
        </w:rPr>
        <w:tab/>
        <w:t xml:space="preserve">Cliffs, New  Jersey :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Prentics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  Hall. </w:t>
      </w:r>
    </w:p>
    <w:p w:rsidR="001B0B54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proofErr w:type="gramStart"/>
      <w:r w:rsidRPr="00412161">
        <w:rPr>
          <w:rFonts w:ascii="Angsana New" w:hAnsi="Angsana New" w:cs="Angsana New"/>
          <w:sz w:val="32"/>
          <w:szCs w:val="32"/>
        </w:rPr>
        <w:t>Sheffield, L. J., and Cruikshank, D. E. (2000).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</w:t>
      </w:r>
      <w:r w:rsidRPr="00412161">
        <w:rPr>
          <w:rFonts w:ascii="Angsana New" w:hAnsi="Angsana New" w:cs="Angsana New"/>
          <w:b/>
          <w:bCs/>
          <w:sz w:val="32"/>
          <w:szCs w:val="32"/>
        </w:rPr>
        <w:t>Teaching and Learning Mathematics</w:t>
      </w:r>
      <w:r w:rsidRPr="00412161">
        <w:rPr>
          <w:rFonts w:ascii="Angsana New" w:hAnsi="Angsana New" w:cs="Angsana New"/>
          <w:b/>
          <w:bCs/>
          <w:sz w:val="32"/>
          <w:szCs w:val="32"/>
        </w:rPr>
        <w:tab/>
        <w:t xml:space="preserve">Pre-Kindergarten </w:t>
      </w:r>
      <w:proofErr w:type="gramStart"/>
      <w:r w:rsidRPr="00412161">
        <w:rPr>
          <w:rFonts w:ascii="Angsana New" w:hAnsi="Angsana New" w:cs="Angsana New"/>
          <w:b/>
          <w:bCs/>
          <w:sz w:val="32"/>
          <w:szCs w:val="32"/>
        </w:rPr>
        <w:t>Through</w:t>
      </w:r>
      <w:proofErr w:type="gramEnd"/>
      <w:r w:rsidRPr="00412161">
        <w:rPr>
          <w:rFonts w:ascii="Angsana New" w:hAnsi="Angsana New" w:cs="Angsana New"/>
          <w:b/>
          <w:bCs/>
          <w:sz w:val="32"/>
          <w:szCs w:val="32"/>
        </w:rPr>
        <w:t xml:space="preserve"> Middle School.</w:t>
      </w:r>
      <w:r w:rsidRPr="00412161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 xml:space="preserve">5thed. New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York.John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 Wiley &amp; Sons.</w:t>
      </w:r>
      <w:proofErr w:type="gramEnd"/>
    </w:p>
    <w:p w:rsidR="0047741A" w:rsidRPr="000A536F" w:rsidRDefault="0047741A" w:rsidP="00296E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proofErr w:type="spellStart"/>
      <w:r>
        <w:rPr>
          <w:rFonts w:ascii="Angsana New" w:hAnsi="Angsana New" w:cs="Angsana New"/>
          <w:sz w:val="32"/>
          <w:szCs w:val="32"/>
        </w:rPr>
        <w:lastRenderedPageBreak/>
        <w:t>Sion</w:t>
      </w:r>
      <w:proofErr w:type="gramStart"/>
      <w:r>
        <w:rPr>
          <w:rFonts w:ascii="Angsana New" w:hAnsi="Angsana New" w:cs="Angsana New"/>
          <w:sz w:val="32"/>
          <w:szCs w:val="32"/>
        </w:rPr>
        <w:t>,M.A</w:t>
      </w:r>
      <w:proofErr w:type="spellEnd"/>
      <w:proofErr w:type="gramEnd"/>
      <w:r>
        <w:rPr>
          <w:rFonts w:ascii="Angsana New" w:hAnsi="Angsana New" w:cs="Angsana New"/>
          <w:sz w:val="32"/>
          <w:szCs w:val="32"/>
        </w:rPr>
        <w:t>.</w:t>
      </w:r>
      <w:r w:rsidR="000A536F">
        <w:rPr>
          <w:rFonts w:ascii="Angsana New" w:hAnsi="Angsana New" w:cs="Angsana New" w:hint="cs"/>
          <w:sz w:val="32"/>
          <w:szCs w:val="32"/>
          <w:cs/>
        </w:rPr>
        <w:t>(</w:t>
      </w:r>
      <w:r w:rsidR="000A536F">
        <w:rPr>
          <w:rFonts w:ascii="Angsana New" w:hAnsi="Angsana New" w:cs="Angsana New"/>
          <w:sz w:val="32"/>
          <w:szCs w:val="32"/>
        </w:rPr>
        <w:t>1993</w:t>
      </w:r>
      <w:r w:rsidR="000A536F">
        <w:rPr>
          <w:rFonts w:ascii="Angsana New" w:hAnsi="Angsana New" w:cs="Angsana New" w:hint="cs"/>
          <w:sz w:val="32"/>
          <w:szCs w:val="32"/>
          <w:cs/>
        </w:rPr>
        <w:t>)</w:t>
      </w:r>
      <w:r w:rsidR="000A536F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0A536F">
        <w:rPr>
          <w:rFonts w:ascii="Angsana New" w:hAnsi="Angsana New" w:cs="Angsana New"/>
          <w:b/>
          <w:bCs/>
          <w:sz w:val="32"/>
          <w:szCs w:val="32"/>
        </w:rPr>
        <w:t xml:space="preserve">“The Relationship of College Student </w:t>
      </w:r>
      <w:proofErr w:type="spellStart"/>
      <w:r w:rsidRPr="000A536F">
        <w:rPr>
          <w:rFonts w:ascii="Angsana New" w:hAnsi="Angsana New" w:cs="Angsana New"/>
          <w:b/>
          <w:bCs/>
          <w:sz w:val="32"/>
          <w:szCs w:val="32"/>
        </w:rPr>
        <w:t>Attitudes</w:t>
      </w:r>
      <w:proofErr w:type="gramStart"/>
      <w:r w:rsidRPr="000A536F">
        <w:rPr>
          <w:rFonts w:ascii="Angsana New" w:hAnsi="Angsana New" w:cs="Angsana New"/>
          <w:b/>
          <w:bCs/>
          <w:sz w:val="32"/>
          <w:szCs w:val="32"/>
        </w:rPr>
        <w:t>,Motivation</w:t>
      </w:r>
      <w:proofErr w:type="spellEnd"/>
      <w:proofErr w:type="gramEnd"/>
      <w:r w:rsidRPr="000A536F">
        <w:rPr>
          <w:rFonts w:ascii="Angsana New" w:hAnsi="Angsana New" w:cs="Angsana New"/>
          <w:b/>
          <w:bCs/>
          <w:sz w:val="32"/>
          <w:szCs w:val="32"/>
        </w:rPr>
        <w:t xml:space="preserve">, and </w:t>
      </w:r>
      <w:r w:rsidR="00296E31">
        <w:rPr>
          <w:rFonts w:ascii="Angsana New" w:hAnsi="Angsana New" w:cs="Angsana New"/>
          <w:b/>
          <w:bCs/>
          <w:sz w:val="32"/>
          <w:szCs w:val="32"/>
        </w:rPr>
        <w:tab/>
      </w:r>
      <w:r w:rsidRPr="000A536F">
        <w:rPr>
          <w:rFonts w:ascii="Angsana New" w:hAnsi="Angsana New" w:cs="Angsana New"/>
          <w:b/>
          <w:bCs/>
          <w:sz w:val="32"/>
          <w:szCs w:val="32"/>
        </w:rPr>
        <w:t xml:space="preserve">Anxiety to Second Language Achievement : A test of Gardner’s Model.” </w:t>
      </w:r>
      <w:r w:rsidR="00296E31">
        <w:rPr>
          <w:rFonts w:ascii="Angsana New" w:hAnsi="Angsana New" w:cs="Angsana New"/>
          <w:b/>
          <w:bCs/>
          <w:sz w:val="32"/>
          <w:szCs w:val="32"/>
        </w:rPr>
        <w:tab/>
      </w:r>
      <w:proofErr w:type="gramStart"/>
      <w:r w:rsidRPr="000A536F">
        <w:rPr>
          <w:rFonts w:ascii="Angsana New" w:hAnsi="Angsana New" w:cs="Angsana New"/>
          <w:b/>
          <w:bCs/>
          <w:sz w:val="32"/>
          <w:szCs w:val="32"/>
        </w:rPr>
        <w:t>Dissertation Abstracts International.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3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 w:rsidR="000A536F">
        <w:rPr>
          <w:rFonts w:ascii="Angsana New" w:hAnsi="Angsana New" w:cs="Angsana New"/>
          <w:sz w:val="32"/>
          <w:szCs w:val="32"/>
        </w:rPr>
        <w:t>2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)</w:t>
      </w:r>
      <w:r w:rsidR="000A53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A536F">
        <w:rPr>
          <w:rFonts w:ascii="Angsana New" w:hAnsi="Angsana New" w:cs="Angsana New"/>
          <w:sz w:val="32"/>
          <w:szCs w:val="32"/>
        </w:rPr>
        <w:t>:</w:t>
      </w:r>
      <w:proofErr w:type="gramEnd"/>
      <w:r w:rsidR="000A536F">
        <w:rPr>
          <w:rFonts w:ascii="Angsana New" w:hAnsi="Angsana New" w:cs="Angsana New"/>
          <w:sz w:val="32"/>
          <w:szCs w:val="32"/>
        </w:rPr>
        <w:t xml:space="preserve"> 4239-87.</w:t>
      </w:r>
    </w:p>
    <w:p w:rsidR="001B0B54" w:rsidRDefault="001B0B54" w:rsidP="0023131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color w:val="auto"/>
          <w:sz w:val="32"/>
          <w:szCs w:val="32"/>
        </w:rPr>
      </w:pPr>
      <w:proofErr w:type="spellStart"/>
      <w:proofErr w:type="gramStart"/>
      <w:r w:rsidRPr="00412161">
        <w:rPr>
          <w:rFonts w:ascii="Angsana New" w:hAnsi="Angsana New" w:cs="Angsana New"/>
          <w:color w:val="auto"/>
          <w:sz w:val="32"/>
          <w:szCs w:val="32"/>
        </w:rPr>
        <w:t>Subbotin</w:t>
      </w:r>
      <w:proofErr w:type="spellEnd"/>
      <w:r w:rsidRPr="00412161">
        <w:rPr>
          <w:rFonts w:ascii="Angsana New" w:hAnsi="Angsana New" w:cs="Angsana New"/>
          <w:color w:val="auto"/>
          <w:sz w:val="32"/>
          <w:szCs w:val="32"/>
        </w:rPr>
        <w:t xml:space="preserve">, I. </w:t>
      </w:r>
      <w:proofErr w:type="spellStart"/>
      <w:r w:rsidRPr="00412161">
        <w:rPr>
          <w:rFonts w:ascii="Angsana New" w:hAnsi="Angsana New" w:cs="Angsana New"/>
          <w:color w:val="auto"/>
          <w:sz w:val="32"/>
          <w:szCs w:val="32"/>
        </w:rPr>
        <w:t>Ya</w:t>
      </w:r>
      <w:proofErr w:type="spellEnd"/>
      <w:r w:rsidRPr="00412161">
        <w:rPr>
          <w:rFonts w:ascii="Angsana New" w:hAnsi="Angsana New" w:cs="Angsana New"/>
          <w:color w:val="auto"/>
          <w:sz w:val="32"/>
          <w:szCs w:val="32"/>
        </w:rPr>
        <w:t>.</w:t>
      </w:r>
      <w:proofErr w:type="gramEnd"/>
      <w:r w:rsidRPr="0041216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proofErr w:type="gramStart"/>
      <w:r w:rsidRPr="00412161">
        <w:rPr>
          <w:rFonts w:ascii="Angsana New" w:hAnsi="Angsana New" w:cs="Angsana New"/>
          <w:color w:val="auto"/>
          <w:sz w:val="32"/>
          <w:szCs w:val="32"/>
        </w:rPr>
        <w:t>(2004</w:t>
      </w:r>
      <w:r w:rsidRPr="00412161">
        <w:rPr>
          <w:rFonts w:ascii="Angsana New" w:hAnsi="Angsana New" w:cs="Angsana New"/>
          <w:b/>
          <w:bCs/>
          <w:color w:val="auto"/>
          <w:sz w:val="32"/>
          <w:szCs w:val="32"/>
        </w:rPr>
        <w:t>). Application of fuzzy logic to learning assessment, (22).</w:t>
      </w:r>
      <w:proofErr w:type="gramEnd"/>
    </w:p>
    <w:p w:rsidR="004C5425" w:rsidRDefault="004C5425" w:rsidP="0023131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color w:val="auto"/>
          <w:sz w:val="32"/>
          <w:szCs w:val="32"/>
        </w:rPr>
      </w:pPr>
      <w:proofErr w:type="spellStart"/>
      <w:r>
        <w:rPr>
          <w:rFonts w:ascii="Angsana New" w:hAnsi="Angsana New" w:cs="Angsana New"/>
          <w:color w:val="auto"/>
          <w:sz w:val="32"/>
          <w:szCs w:val="32"/>
        </w:rPr>
        <w:t>Tatcher</w:t>
      </w:r>
      <w:proofErr w:type="spellEnd"/>
      <w:r>
        <w:rPr>
          <w:rFonts w:ascii="Angsana New" w:hAnsi="Angsana New" w:cs="Angsana New"/>
          <w:color w:val="auto"/>
          <w:sz w:val="32"/>
          <w:szCs w:val="32"/>
        </w:rPr>
        <w:t xml:space="preserve">, V. </w:t>
      </w:r>
      <w:proofErr w:type="spellStart"/>
      <w:r>
        <w:rPr>
          <w:rFonts w:ascii="Angsana New" w:hAnsi="Angsana New" w:cs="Angsana New"/>
          <w:color w:val="auto"/>
          <w:sz w:val="32"/>
          <w:szCs w:val="32"/>
        </w:rPr>
        <w:t>S.</w:t>
      </w:r>
      <w:proofErr w:type="gramStart"/>
      <w:r>
        <w:rPr>
          <w:rFonts w:ascii="Angsana New" w:hAnsi="Angsana New" w:cs="Angsana New"/>
          <w:color w:val="auto"/>
          <w:sz w:val="32"/>
          <w:szCs w:val="32"/>
        </w:rPr>
        <w:t>,et</w:t>
      </w:r>
      <w:proofErr w:type="spellEnd"/>
      <w:proofErr w:type="gramEnd"/>
      <w:r>
        <w:rPr>
          <w:rFonts w:ascii="Angsana New" w:hAnsi="Angsana New" w:cs="Angsana New"/>
          <w:color w:val="auto"/>
          <w:sz w:val="32"/>
          <w:szCs w:val="32"/>
        </w:rPr>
        <w:t xml:space="preserve"> al. </w:t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>(</w:t>
      </w:r>
      <w:r>
        <w:rPr>
          <w:rFonts w:ascii="Angsana New" w:hAnsi="Angsana New" w:cs="Angsana New"/>
          <w:color w:val="auto"/>
          <w:sz w:val="32"/>
          <w:szCs w:val="32"/>
        </w:rPr>
        <w:t>1970</w:t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>)</w:t>
      </w:r>
      <w:r>
        <w:rPr>
          <w:rFonts w:ascii="Angsana New" w:hAnsi="Angsana New" w:cs="Angsana New"/>
          <w:color w:val="auto"/>
          <w:sz w:val="32"/>
          <w:szCs w:val="32"/>
        </w:rPr>
        <w:t xml:space="preserve">. </w:t>
      </w:r>
      <w:proofErr w:type="gramStart"/>
      <w:r w:rsidRPr="00EB1CBA">
        <w:rPr>
          <w:rFonts w:ascii="Angsana New" w:hAnsi="Angsana New" w:cs="Angsana New"/>
          <w:b/>
          <w:bCs/>
          <w:color w:val="auto"/>
          <w:sz w:val="32"/>
          <w:szCs w:val="32"/>
        </w:rPr>
        <w:t>The New Webster Dictionary of the English Language.</w:t>
      </w:r>
      <w:proofErr w:type="gramEnd"/>
      <w:r>
        <w:rPr>
          <w:rFonts w:ascii="Angsana New" w:hAnsi="Angsana New" w:cs="Angsana New"/>
          <w:color w:val="auto"/>
          <w:sz w:val="32"/>
          <w:szCs w:val="32"/>
        </w:rPr>
        <w:t xml:space="preserve"> New </w:t>
      </w:r>
    </w:p>
    <w:p w:rsidR="004C5425" w:rsidRPr="004C5425" w:rsidRDefault="004C5425" w:rsidP="0023131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/>
          <w:color w:val="auto"/>
          <w:sz w:val="32"/>
          <w:szCs w:val="32"/>
        </w:rPr>
        <w:tab/>
      </w:r>
      <w:proofErr w:type="gramStart"/>
      <w:r>
        <w:rPr>
          <w:rFonts w:ascii="Angsana New" w:hAnsi="Angsana New" w:cs="Angsana New"/>
          <w:color w:val="auto"/>
          <w:sz w:val="32"/>
          <w:szCs w:val="32"/>
        </w:rPr>
        <w:t>York :</w:t>
      </w:r>
      <w:proofErr w:type="gramEnd"/>
      <w:r>
        <w:rPr>
          <w:rFonts w:ascii="Angsana New" w:hAnsi="Angsana New" w:cs="Angsana New"/>
          <w:color w:val="auto"/>
          <w:sz w:val="32"/>
          <w:szCs w:val="32"/>
        </w:rPr>
        <w:t xml:space="preserve"> Process and Book Inc.</w:t>
      </w:r>
    </w:p>
    <w:p w:rsidR="001B0B54" w:rsidRPr="00412161" w:rsidRDefault="001B0B5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noProof/>
          <w:cs/>
        </w:rPr>
      </w:pPr>
      <w:r w:rsidRPr="00412161">
        <w:t xml:space="preserve">Thomas, J.P. (2000). “Influences on Mathematics Learning and Attitudes </w:t>
      </w:r>
      <w:proofErr w:type="gramStart"/>
      <w:r w:rsidRPr="00412161">
        <w:t>Among</w:t>
      </w:r>
      <w:proofErr w:type="gramEnd"/>
      <w:r w:rsidRPr="00412161">
        <w:t xml:space="preserve"> African </w:t>
      </w:r>
      <w:r w:rsidRPr="00412161">
        <w:tab/>
        <w:t>American Hi</w:t>
      </w:r>
      <w:r w:rsidRPr="00412161">
        <w:rPr>
          <w:noProof/>
        </w:rPr>
        <w:t>gh School Students.” Journal of Negro Education, Vol. 69, No.3.</w:t>
      </w:r>
    </w:p>
    <w:p w:rsidR="001B0B54" w:rsidRPr="00412161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412161">
        <w:rPr>
          <w:rFonts w:ascii="Angsana New" w:hAnsi="Angsana New" w:cs="Angsana New"/>
          <w:sz w:val="32"/>
          <w:szCs w:val="32"/>
        </w:rPr>
        <w:t xml:space="preserve">Troutman, A. P., and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Lichtenbeg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>, B. K. (</w:t>
      </w:r>
      <w:r w:rsidRPr="00412161">
        <w:rPr>
          <w:rFonts w:ascii="Angsana New" w:hAnsi="Angsana New" w:cs="Angsana New"/>
          <w:sz w:val="32"/>
          <w:szCs w:val="32"/>
          <w:cs/>
        </w:rPr>
        <w:t>1995</w:t>
      </w:r>
      <w:r w:rsidRPr="00412161">
        <w:rPr>
          <w:rFonts w:ascii="Angsana New" w:hAnsi="Angsana New" w:cs="Angsana New"/>
          <w:sz w:val="32"/>
          <w:szCs w:val="32"/>
        </w:rPr>
        <w:t>)</w:t>
      </w:r>
      <w:r w:rsidRPr="00412161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412161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412161">
        <w:rPr>
          <w:rFonts w:ascii="Angsana New" w:hAnsi="Angsana New" w:cs="Angsana New"/>
          <w:b/>
          <w:bCs/>
          <w:sz w:val="32"/>
          <w:szCs w:val="32"/>
        </w:rPr>
        <w:t>Mathematics A Good Beginning.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</w:t>
      </w:r>
      <w:r w:rsidRPr="00412161">
        <w:rPr>
          <w:rFonts w:ascii="Angsana New" w:hAnsi="Angsana New" w:cs="Angsana New"/>
          <w:sz w:val="32"/>
          <w:szCs w:val="32"/>
        </w:rPr>
        <w:tab/>
      </w:r>
      <w:proofErr w:type="spellStart"/>
      <w:proofErr w:type="gramStart"/>
      <w:r w:rsidRPr="00412161">
        <w:rPr>
          <w:rFonts w:ascii="Angsana New" w:hAnsi="Angsana New" w:cs="Angsana New"/>
          <w:sz w:val="32"/>
          <w:szCs w:val="32"/>
        </w:rPr>
        <w:t>Brookslcol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>.</w:t>
      </w:r>
      <w:proofErr w:type="gramEnd"/>
    </w:p>
    <w:p w:rsidR="001B0B54" w:rsidRPr="00412161" w:rsidRDefault="001B0B54" w:rsidP="0023131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color w:val="auto"/>
          <w:sz w:val="32"/>
          <w:szCs w:val="32"/>
        </w:rPr>
      </w:pPr>
      <w:r w:rsidRPr="00412161">
        <w:rPr>
          <w:rFonts w:ascii="Angsana New" w:hAnsi="Angsana New" w:cs="Angsana New"/>
          <w:color w:val="auto"/>
          <w:sz w:val="32"/>
          <w:szCs w:val="32"/>
        </w:rPr>
        <w:t xml:space="preserve">Van </w:t>
      </w:r>
      <w:proofErr w:type="spellStart"/>
      <w:r w:rsidRPr="00412161">
        <w:rPr>
          <w:rFonts w:ascii="Angsana New" w:hAnsi="Angsana New" w:cs="Angsana New"/>
          <w:color w:val="auto"/>
          <w:sz w:val="32"/>
          <w:szCs w:val="32"/>
        </w:rPr>
        <w:t>Broekhoven</w:t>
      </w:r>
      <w:proofErr w:type="spellEnd"/>
      <w:r w:rsidRPr="00412161">
        <w:rPr>
          <w:rFonts w:ascii="Angsana New" w:hAnsi="Angsana New" w:cs="Angsana New"/>
          <w:color w:val="auto"/>
          <w:sz w:val="32"/>
          <w:szCs w:val="32"/>
        </w:rPr>
        <w:t>, E</w:t>
      </w:r>
      <w:proofErr w:type="gramStart"/>
      <w:r w:rsidRPr="00412161">
        <w:rPr>
          <w:rFonts w:ascii="Angsana New" w:hAnsi="Angsana New" w:cs="Angsana New"/>
          <w:color w:val="auto"/>
          <w:sz w:val="32"/>
          <w:szCs w:val="32"/>
        </w:rPr>
        <w:t>. ,</w:t>
      </w:r>
      <w:proofErr w:type="gramEnd"/>
      <w:r w:rsidRPr="00412161">
        <w:rPr>
          <w:rFonts w:ascii="Angsana New" w:hAnsi="Angsana New" w:cs="Angsana New"/>
          <w:color w:val="auto"/>
          <w:sz w:val="32"/>
          <w:szCs w:val="32"/>
        </w:rPr>
        <w:t xml:space="preserve"> De </w:t>
      </w:r>
      <w:proofErr w:type="spellStart"/>
      <w:r w:rsidRPr="00412161">
        <w:rPr>
          <w:rFonts w:ascii="Angsana New" w:hAnsi="Angsana New" w:cs="Angsana New"/>
          <w:color w:val="auto"/>
          <w:sz w:val="32"/>
          <w:szCs w:val="32"/>
        </w:rPr>
        <w:t>Baets</w:t>
      </w:r>
      <w:proofErr w:type="spellEnd"/>
      <w:r w:rsidRPr="00412161">
        <w:rPr>
          <w:rFonts w:ascii="Angsana New" w:hAnsi="Angsana New" w:cs="Angsana New"/>
          <w:color w:val="auto"/>
          <w:sz w:val="32"/>
          <w:szCs w:val="32"/>
        </w:rPr>
        <w:t xml:space="preserve">, B. (2006). </w:t>
      </w:r>
      <w:r w:rsidRPr="00412161">
        <w:rPr>
          <w:rFonts w:ascii="Angsana New" w:hAnsi="Angsana New" w:cs="Angsana New"/>
          <w:b/>
          <w:bCs/>
          <w:color w:val="auto"/>
          <w:sz w:val="32"/>
          <w:szCs w:val="32"/>
        </w:rPr>
        <w:t xml:space="preserve">Fast and accurate </w:t>
      </w:r>
      <w:proofErr w:type="spellStart"/>
      <w:r w:rsidRPr="00412161">
        <w:rPr>
          <w:rFonts w:ascii="Angsana New" w:hAnsi="Angsana New" w:cs="Angsana New"/>
          <w:b/>
          <w:bCs/>
          <w:color w:val="auto"/>
          <w:sz w:val="32"/>
          <w:szCs w:val="32"/>
        </w:rPr>
        <w:t>centre</w:t>
      </w:r>
      <w:proofErr w:type="spellEnd"/>
      <w:r w:rsidRPr="00412161">
        <w:rPr>
          <w:rFonts w:ascii="Angsana New" w:hAnsi="Angsana New" w:cs="Angsana New"/>
          <w:b/>
          <w:bCs/>
          <w:color w:val="auto"/>
          <w:sz w:val="32"/>
          <w:szCs w:val="32"/>
        </w:rPr>
        <w:t xml:space="preserve"> of gravity </w:t>
      </w:r>
      <w:r w:rsidRPr="00412161"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proofErr w:type="spellStart"/>
      <w:r w:rsidRPr="00412161">
        <w:rPr>
          <w:rFonts w:ascii="Angsana New" w:hAnsi="Angsana New" w:cs="Angsana New"/>
          <w:b/>
          <w:bCs/>
          <w:color w:val="auto"/>
          <w:sz w:val="32"/>
          <w:szCs w:val="32"/>
        </w:rPr>
        <w:t>defuzzification</w:t>
      </w:r>
      <w:proofErr w:type="spellEnd"/>
      <w:r w:rsidRPr="00412161">
        <w:rPr>
          <w:rFonts w:ascii="Angsana New" w:hAnsi="Angsana New" w:cs="Angsana New"/>
          <w:b/>
          <w:bCs/>
          <w:color w:val="auto"/>
          <w:sz w:val="32"/>
          <w:szCs w:val="32"/>
        </w:rPr>
        <w:t xml:space="preserve"> of fuzzy system outputs defined on trapezoidal fuzzy </w:t>
      </w:r>
      <w:r w:rsidRPr="00412161">
        <w:rPr>
          <w:rFonts w:ascii="Angsana New" w:hAnsi="Angsana New" w:cs="Angsana New"/>
          <w:b/>
          <w:bCs/>
          <w:color w:val="auto"/>
          <w:sz w:val="32"/>
          <w:szCs w:val="32"/>
        </w:rPr>
        <w:tab/>
        <w:t xml:space="preserve">partitions, Fuzzy Sets </w:t>
      </w:r>
      <w:proofErr w:type="gramStart"/>
      <w:r w:rsidRPr="00412161">
        <w:rPr>
          <w:rFonts w:ascii="Angsana New" w:hAnsi="Angsana New" w:cs="Angsana New"/>
          <w:b/>
          <w:bCs/>
          <w:color w:val="auto"/>
          <w:sz w:val="32"/>
          <w:szCs w:val="32"/>
        </w:rPr>
        <w:t>and  Systems</w:t>
      </w:r>
      <w:proofErr w:type="gramEnd"/>
      <w:r w:rsidRPr="00412161">
        <w:rPr>
          <w:rFonts w:ascii="Angsana New" w:hAnsi="Angsana New" w:cs="Angsana New"/>
          <w:b/>
          <w:bCs/>
          <w:color w:val="auto"/>
          <w:sz w:val="32"/>
          <w:szCs w:val="32"/>
        </w:rPr>
        <w:t>,</w:t>
      </w:r>
      <w:r w:rsidRPr="00412161">
        <w:rPr>
          <w:rFonts w:ascii="Angsana New" w:hAnsi="Angsana New" w:cs="Angsana New"/>
          <w:color w:val="auto"/>
          <w:sz w:val="32"/>
          <w:szCs w:val="32"/>
        </w:rPr>
        <w:t xml:space="preserve"> 157(7), (904-918).</w:t>
      </w:r>
    </w:p>
    <w:p w:rsidR="001B0B54" w:rsidRDefault="001B0B54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412161">
        <w:rPr>
          <w:rFonts w:ascii="Angsana New" w:hAnsi="Angsana New" w:cs="Angsana New"/>
          <w:sz w:val="32"/>
          <w:szCs w:val="32"/>
        </w:rPr>
        <w:t>Voskoglou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, M. </w:t>
      </w:r>
      <w:proofErr w:type="gramStart"/>
      <w:r w:rsidRPr="00412161">
        <w:rPr>
          <w:rFonts w:ascii="Angsana New" w:hAnsi="Angsana New" w:cs="Angsana New"/>
          <w:sz w:val="32"/>
          <w:szCs w:val="32"/>
        </w:rPr>
        <w:t>Gr ,</w:t>
      </w:r>
      <w:proofErr w:type="gramEnd"/>
      <w:r w:rsidRPr="0041216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Subbotin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 xml:space="preserve">, I. </w:t>
      </w:r>
      <w:proofErr w:type="spellStart"/>
      <w:r w:rsidRPr="00412161">
        <w:rPr>
          <w:rFonts w:ascii="Angsana New" w:hAnsi="Angsana New" w:cs="Angsana New"/>
          <w:sz w:val="32"/>
          <w:szCs w:val="32"/>
        </w:rPr>
        <w:t>Ya</w:t>
      </w:r>
      <w:proofErr w:type="spellEnd"/>
      <w:r w:rsidRPr="00412161">
        <w:rPr>
          <w:rFonts w:ascii="Angsana New" w:hAnsi="Angsana New" w:cs="Angsana New"/>
          <w:sz w:val="32"/>
          <w:szCs w:val="32"/>
        </w:rPr>
        <w:t>. (2013</w:t>
      </w:r>
      <w:r w:rsidRPr="00412161">
        <w:rPr>
          <w:rFonts w:ascii="Angsana New" w:hAnsi="Angsana New" w:cs="Angsana New"/>
          <w:b/>
          <w:bCs/>
          <w:sz w:val="32"/>
          <w:szCs w:val="32"/>
        </w:rPr>
        <w:t xml:space="preserve">). Dealing with the Fuzziness of Human </w:t>
      </w:r>
      <w:r w:rsidRPr="00412161">
        <w:rPr>
          <w:rFonts w:ascii="Angsana New" w:hAnsi="Angsana New" w:cs="Angsana New"/>
          <w:b/>
          <w:bCs/>
          <w:sz w:val="32"/>
          <w:szCs w:val="32"/>
        </w:rPr>
        <w:tab/>
        <w:t xml:space="preserve">Reasoning, International Journal of Applications of Fuzzy Sets and Artificial </w:t>
      </w:r>
      <w:r w:rsidRPr="00412161">
        <w:rPr>
          <w:rFonts w:ascii="Angsana New" w:hAnsi="Angsana New" w:cs="Angsana New"/>
          <w:b/>
          <w:bCs/>
          <w:sz w:val="32"/>
          <w:szCs w:val="32"/>
        </w:rPr>
        <w:tab/>
        <w:t>Intelligence,</w:t>
      </w:r>
      <w:r w:rsidRPr="00412161">
        <w:rPr>
          <w:rFonts w:ascii="Angsana New" w:hAnsi="Angsana New" w:cs="Angsana New"/>
          <w:sz w:val="32"/>
          <w:szCs w:val="32"/>
        </w:rPr>
        <w:t xml:space="preserve"> 3, (91-106).</w:t>
      </w:r>
    </w:p>
    <w:p w:rsidR="0018372D" w:rsidRPr="005C4AF0" w:rsidRDefault="0018372D" w:rsidP="002313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proofErr w:type="gramStart"/>
      <w:r>
        <w:rPr>
          <w:rFonts w:ascii="Angsana New" w:hAnsi="Angsana New" w:cs="Angsana New"/>
          <w:sz w:val="32"/>
          <w:szCs w:val="32"/>
        </w:rPr>
        <w:t xml:space="preserve">Wiley K.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1983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>.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Pr="005C4AF0">
        <w:rPr>
          <w:rFonts w:ascii="Angsana New" w:hAnsi="Angsana New" w:cs="Angsana New"/>
          <w:b/>
          <w:bCs/>
          <w:sz w:val="32"/>
          <w:szCs w:val="32"/>
        </w:rPr>
        <w:t xml:space="preserve">Effects of a self-directed learning </w:t>
      </w:r>
      <w:r w:rsidR="005C4AF0" w:rsidRPr="005C4AF0">
        <w:rPr>
          <w:rFonts w:ascii="Angsana New" w:hAnsi="Angsana New" w:cs="Angsana New"/>
          <w:b/>
          <w:bCs/>
          <w:sz w:val="32"/>
          <w:szCs w:val="32"/>
        </w:rPr>
        <w:t>perfect and preference for structure</w:t>
      </w:r>
      <w:r w:rsidR="005C4AF0">
        <w:rPr>
          <w:rFonts w:ascii="Angsana New" w:hAnsi="Angsana New" w:cs="Angsana New"/>
          <w:b/>
          <w:bCs/>
          <w:sz w:val="32"/>
          <w:szCs w:val="32"/>
        </w:rPr>
        <w:tab/>
        <w:t xml:space="preserve">of </w:t>
      </w:r>
      <w:r w:rsidR="005C4AF0" w:rsidRPr="005C4AF0">
        <w:rPr>
          <w:rFonts w:ascii="Angsana New" w:hAnsi="Angsana New" w:cs="Angsana New"/>
          <w:b/>
          <w:bCs/>
          <w:sz w:val="32"/>
          <w:szCs w:val="32"/>
        </w:rPr>
        <w:t>self-directed learning readiness.</w:t>
      </w:r>
      <w:proofErr w:type="gramEnd"/>
      <w:r w:rsidR="005C4AF0">
        <w:rPr>
          <w:rFonts w:ascii="Angsana New" w:hAnsi="Angsana New" w:cs="Angsana New"/>
          <w:sz w:val="32"/>
          <w:szCs w:val="32"/>
        </w:rPr>
        <w:t xml:space="preserve"> Nursing Research</w:t>
      </w:r>
      <w:proofErr w:type="gramStart"/>
      <w:r w:rsidR="005C4AF0">
        <w:rPr>
          <w:rFonts w:ascii="Angsana New" w:hAnsi="Angsana New" w:cs="Angsana New"/>
          <w:sz w:val="32"/>
          <w:szCs w:val="32"/>
        </w:rPr>
        <w:t>,32,181</w:t>
      </w:r>
      <w:proofErr w:type="gramEnd"/>
      <w:r w:rsidR="005C4AF0">
        <w:rPr>
          <w:rFonts w:ascii="Angsana New" w:hAnsi="Angsana New" w:cs="Angsana New"/>
          <w:sz w:val="32"/>
          <w:szCs w:val="32"/>
        </w:rPr>
        <w:t>-185.</w:t>
      </w:r>
    </w:p>
    <w:p w:rsidR="001B0B54" w:rsidRPr="00412161" w:rsidRDefault="001B0B5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</w:pPr>
      <w:proofErr w:type="spellStart"/>
      <w:r w:rsidRPr="00412161">
        <w:t>Wilson</w:t>
      </w:r>
      <w:proofErr w:type="gramStart"/>
      <w:r w:rsidRPr="00412161">
        <w:t>,James</w:t>
      </w:r>
      <w:proofErr w:type="spellEnd"/>
      <w:proofErr w:type="gramEnd"/>
      <w:r w:rsidRPr="00412161">
        <w:t xml:space="preserve"> W.</w:t>
      </w:r>
      <w:r w:rsidRPr="00412161">
        <w:rPr>
          <w:rFonts w:hint="cs"/>
          <w:cs/>
        </w:rPr>
        <w:t>(</w:t>
      </w:r>
      <w:r w:rsidRPr="00412161">
        <w:t>1971</w:t>
      </w:r>
      <w:r w:rsidRPr="00412161">
        <w:rPr>
          <w:rFonts w:hint="cs"/>
          <w:cs/>
        </w:rPr>
        <w:t>)</w:t>
      </w:r>
      <w:r w:rsidRPr="00412161">
        <w:t xml:space="preserve">. Evaluation </w:t>
      </w:r>
      <w:proofErr w:type="gramStart"/>
      <w:r w:rsidRPr="00412161">
        <w:t>of  Learning</w:t>
      </w:r>
      <w:proofErr w:type="gramEnd"/>
      <w:r w:rsidRPr="00412161">
        <w:t xml:space="preserve"> in Secondary school Mathematics, </w:t>
      </w:r>
      <w:r w:rsidRPr="00412161">
        <w:tab/>
        <w:t xml:space="preserve">Handbook on Formative  and  Summative  Evaluation  of Student  Learning. New  </w:t>
      </w:r>
      <w:r w:rsidRPr="00412161">
        <w:tab/>
      </w:r>
      <w:proofErr w:type="gramStart"/>
      <w:r w:rsidRPr="00412161">
        <w:t>York :</w:t>
      </w:r>
      <w:proofErr w:type="gramEnd"/>
      <w:r w:rsidRPr="00412161">
        <w:t xml:space="preserve"> </w:t>
      </w:r>
      <w:proofErr w:type="spellStart"/>
      <w:r w:rsidRPr="00412161">
        <w:t>Mc</w:t>
      </w:r>
      <w:proofErr w:type="spellEnd"/>
      <w:r w:rsidRPr="00412161">
        <w:t xml:space="preserve"> </w:t>
      </w:r>
      <w:proofErr w:type="spellStart"/>
      <w:r w:rsidRPr="00412161">
        <w:t>Graw</w:t>
      </w:r>
      <w:proofErr w:type="spellEnd"/>
      <w:r w:rsidRPr="00412161">
        <w:t>-Hi  11  book Company.</w:t>
      </w:r>
    </w:p>
    <w:p w:rsidR="001B0B54" w:rsidRDefault="001B0B54" w:rsidP="00231310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</w:pPr>
      <w:proofErr w:type="spellStart"/>
      <w:r w:rsidRPr="00412161">
        <w:t>Woolfolk</w:t>
      </w:r>
      <w:proofErr w:type="spellEnd"/>
      <w:r w:rsidRPr="00412161">
        <w:t>, A. E</w:t>
      </w:r>
      <w:proofErr w:type="gramStart"/>
      <w:r w:rsidRPr="00412161">
        <w:t>.</w:t>
      </w:r>
      <w:r w:rsidRPr="00412161">
        <w:rPr>
          <w:rFonts w:hint="cs"/>
          <w:cs/>
        </w:rPr>
        <w:t>(</w:t>
      </w:r>
      <w:proofErr w:type="gramEnd"/>
      <w:r w:rsidRPr="00412161">
        <w:t>2010</w:t>
      </w:r>
      <w:r w:rsidRPr="00412161">
        <w:rPr>
          <w:rFonts w:hint="cs"/>
          <w:b/>
          <w:bCs/>
          <w:cs/>
        </w:rPr>
        <w:t>)</w:t>
      </w:r>
      <w:r w:rsidRPr="00412161">
        <w:rPr>
          <w:b/>
          <w:bCs/>
        </w:rPr>
        <w:t xml:space="preserve">. </w:t>
      </w:r>
      <w:proofErr w:type="gramStart"/>
      <w:r w:rsidRPr="00412161">
        <w:rPr>
          <w:b/>
          <w:bCs/>
        </w:rPr>
        <w:t>Education  psychology</w:t>
      </w:r>
      <w:proofErr w:type="gramEnd"/>
      <w:r w:rsidRPr="00412161">
        <w:rPr>
          <w:b/>
          <w:bCs/>
        </w:rPr>
        <w:t>.</w:t>
      </w:r>
      <w:r w:rsidRPr="00412161">
        <w:t xml:space="preserve"> 6 </w:t>
      </w:r>
      <w:proofErr w:type="spellStart"/>
      <w:proofErr w:type="gramStart"/>
      <w:r w:rsidRPr="00412161">
        <w:t>th</w:t>
      </w:r>
      <w:proofErr w:type="spellEnd"/>
      <w:r w:rsidRPr="00412161">
        <w:t xml:space="preserve">  ed</w:t>
      </w:r>
      <w:proofErr w:type="gramEnd"/>
      <w:r w:rsidRPr="00412161">
        <w:t xml:space="preserve">. Boston : </w:t>
      </w:r>
      <w:proofErr w:type="spellStart"/>
      <w:r w:rsidRPr="00412161">
        <w:t>Allyn</w:t>
      </w:r>
      <w:proofErr w:type="spellEnd"/>
      <w:r w:rsidRPr="00412161">
        <w:t xml:space="preserve">  and  Bacon.</w:t>
      </w:r>
    </w:p>
    <w:p w:rsidR="00296E31" w:rsidRDefault="00296E31" w:rsidP="00296E31">
      <w:pPr>
        <w:autoSpaceDE w:val="0"/>
        <w:autoSpaceDN w:val="0"/>
        <w:adjustRightInd w:val="0"/>
        <w:spacing w:after="0" w:line="240" w:lineRule="auto"/>
      </w:pPr>
      <w:proofErr w:type="spellStart"/>
      <w:proofErr w:type="gramStart"/>
      <w:r w:rsidRPr="00296E31">
        <w:rPr>
          <w:rFonts w:ascii="Angsana New" w:hAnsi="Angsana New" w:cs="Angsana New"/>
          <w:color w:val="000000"/>
          <w:sz w:val="32"/>
          <w:szCs w:val="32"/>
        </w:rPr>
        <w:t>Yoakam</w:t>
      </w:r>
      <w:proofErr w:type="spellEnd"/>
      <w:r w:rsidRPr="00296E31">
        <w:rPr>
          <w:rFonts w:ascii="Angsana New" w:hAnsi="Angsana New" w:cs="Angsana New"/>
          <w:color w:val="000000"/>
          <w:sz w:val="32"/>
          <w:szCs w:val="32"/>
        </w:rPr>
        <w:t xml:space="preserve"> ,</w:t>
      </w:r>
      <w:proofErr w:type="gramEnd"/>
      <w:r w:rsidRPr="00296E31">
        <w:rPr>
          <w:rFonts w:ascii="Angsana New" w:hAnsi="Angsana New" w:cs="Angsana New"/>
          <w:color w:val="000000"/>
          <w:sz w:val="32"/>
          <w:szCs w:val="32"/>
        </w:rPr>
        <w:t xml:space="preserve"> G.A. and Simpson R.G. </w:t>
      </w:r>
      <w:r>
        <w:rPr>
          <w:rFonts w:ascii="Angsana New" w:hAnsi="Angsana New" w:cs="Angsana New"/>
          <w:color w:val="000000"/>
          <w:sz w:val="32"/>
          <w:szCs w:val="32"/>
        </w:rPr>
        <w:t>(</w:t>
      </w:r>
      <w:r w:rsidRPr="00296E31">
        <w:rPr>
          <w:rFonts w:ascii="Angsana New" w:hAnsi="Angsana New" w:cs="Angsana New"/>
          <w:color w:val="000000"/>
          <w:sz w:val="32"/>
          <w:szCs w:val="32"/>
        </w:rPr>
        <w:t>1954</w:t>
      </w:r>
      <w:r>
        <w:rPr>
          <w:rFonts w:ascii="Angsana New" w:hAnsi="Angsana New" w:cs="Angsana New"/>
          <w:color w:val="000000"/>
          <w:sz w:val="32"/>
          <w:szCs w:val="32"/>
        </w:rPr>
        <w:t>)</w:t>
      </w:r>
      <w:r w:rsidRPr="00296E31">
        <w:rPr>
          <w:rFonts w:ascii="Angsana New" w:hAnsi="Angsana New" w:cs="Angsana New"/>
          <w:color w:val="000000"/>
          <w:sz w:val="32"/>
          <w:szCs w:val="32"/>
        </w:rPr>
        <w:t xml:space="preserve">. </w:t>
      </w:r>
      <w:proofErr w:type="gramStart"/>
      <w:r w:rsidRPr="00296E31">
        <w:rPr>
          <w:rFonts w:ascii="Angsana New" w:hAnsi="Angsana New" w:cs="Angsana New"/>
          <w:b/>
          <w:bCs/>
          <w:color w:val="000000"/>
          <w:sz w:val="32"/>
          <w:szCs w:val="32"/>
        </w:rPr>
        <w:t>Modern Methods and Techniques of Teaching</w:t>
      </w:r>
      <w:r w:rsidRPr="00296E31">
        <w:rPr>
          <w:rFonts w:ascii="Angsana New" w:hAnsi="Angsana New" w:cs="Angsana New"/>
          <w:color w:val="000000"/>
          <w:sz w:val="32"/>
          <w:szCs w:val="32"/>
        </w:rPr>
        <w:t>.</w:t>
      </w:r>
      <w:proofErr w:type="gramEnd"/>
      <w:r w:rsidRPr="00296E3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color w:val="000000"/>
        </w:rPr>
        <w:tab/>
      </w:r>
      <w:r w:rsidRPr="00296E31">
        <w:rPr>
          <w:color w:val="000000"/>
        </w:rPr>
        <w:t xml:space="preserve">New </w:t>
      </w:r>
      <w:proofErr w:type="gramStart"/>
      <w:r w:rsidRPr="00296E31">
        <w:rPr>
          <w:color w:val="000000"/>
        </w:rPr>
        <w:t>York :</w:t>
      </w:r>
      <w:proofErr w:type="gramEnd"/>
      <w:r w:rsidRPr="00296E31">
        <w:rPr>
          <w:color w:val="000000"/>
        </w:rPr>
        <w:t xml:space="preserve"> The Macmillan Company.</w:t>
      </w:r>
    </w:p>
    <w:p w:rsidR="004457CC" w:rsidRDefault="004457CC" w:rsidP="00296E31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</w:pPr>
    </w:p>
    <w:sectPr w:rsidR="004457CC" w:rsidSect="004E7388">
      <w:headerReference w:type="default" r:id="rId12"/>
      <w:pgSz w:w="11906" w:h="16838" w:code="9"/>
      <w:pgMar w:top="2160" w:right="1797" w:bottom="1797" w:left="2160" w:header="1440" w:footer="720" w:gutter="0"/>
      <w:pgNumType w:start="14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D0" w:rsidRDefault="00190AD0" w:rsidP="00577EF1">
      <w:pPr>
        <w:spacing w:after="0" w:line="240" w:lineRule="auto"/>
      </w:pPr>
      <w:r>
        <w:separator/>
      </w:r>
    </w:p>
  </w:endnote>
  <w:endnote w:type="continuationSeparator" w:id="0">
    <w:p w:rsidR="00190AD0" w:rsidRDefault="00190AD0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D0" w:rsidRDefault="00190AD0" w:rsidP="00577EF1">
      <w:pPr>
        <w:spacing w:after="0" w:line="240" w:lineRule="auto"/>
      </w:pPr>
      <w:r>
        <w:separator/>
      </w:r>
    </w:p>
  </w:footnote>
  <w:footnote w:type="continuationSeparator" w:id="0">
    <w:p w:rsidR="00190AD0" w:rsidRDefault="00190AD0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A25" w:rsidRPr="002623C6" w:rsidRDefault="00F33A25">
    <w:pPr>
      <w:pStyle w:val="a4"/>
      <w:jc w:val="center"/>
      <w:rPr>
        <w:rFonts w:ascii="Angsana New" w:hAnsi="Angsana New" w:cs="Angsana New"/>
        <w:sz w:val="32"/>
        <w:szCs w:val="32"/>
      </w:rPr>
    </w:pPr>
    <w:r w:rsidRPr="002623C6">
      <w:rPr>
        <w:rFonts w:ascii="Angsana New" w:hAnsi="Angsana New" w:cs="Angsana New"/>
        <w:sz w:val="32"/>
        <w:szCs w:val="32"/>
      </w:rPr>
      <w:fldChar w:fldCharType="begin"/>
    </w:r>
    <w:r w:rsidRPr="002623C6">
      <w:rPr>
        <w:rFonts w:ascii="Angsana New" w:hAnsi="Angsana New" w:cs="Angsana New"/>
        <w:sz w:val="32"/>
        <w:szCs w:val="32"/>
      </w:rPr>
      <w:instrText>PAGE   \* MERGEFORMAT</w:instrText>
    </w:r>
    <w:r w:rsidRPr="002623C6">
      <w:rPr>
        <w:rFonts w:ascii="Angsana New" w:hAnsi="Angsana New" w:cs="Angsana New"/>
        <w:sz w:val="32"/>
        <w:szCs w:val="32"/>
      </w:rPr>
      <w:fldChar w:fldCharType="separate"/>
    </w:r>
    <w:r w:rsidR="004E7388" w:rsidRPr="004E7388">
      <w:rPr>
        <w:rFonts w:ascii="Angsana New" w:hAnsi="Angsana New" w:cs="Angsana New"/>
        <w:noProof/>
        <w:sz w:val="32"/>
        <w:szCs w:val="32"/>
        <w:lang w:val="th-TH"/>
      </w:rPr>
      <w:t>142</w:t>
    </w:r>
    <w:r w:rsidRPr="002623C6">
      <w:rPr>
        <w:rFonts w:ascii="Angsana New" w:hAnsi="Angsana New" w:cs="Angsana New"/>
        <w:sz w:val="32"/>
        <w:szCs w:val="32"/>
      </w:rPr>
      <w:fldChar w:fldCharType="end"/>
    </w:r>
  </w:p>
  <w:p w:rsidR="00F33A25" w:rsidRDefault="00F33A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0505"/>
    <w:rsid w:val="000016EE"/>
    <w:rsid w:val="0000747D"/>
    <w:rsid w:val="00011CFC"/>
    <w:rsid w:val="0001281D"/>
    <w:rsid w:val="00013990"/>
    <w:rsid w:val="00013AA3"/>
    <w:rsid w:val="00014FC2"/>
    <w:rsid w:val="00016871"/>
    <w:rsid w:val="00020E72"/>
    <w:rsid w:val="00033CBF"/>
    <w:rsid w:val="000420B0"/>
    <w:rsid w:val="00051532"/>
    <w:rsid w:val="00056EE0"/>
    <w:rsid w:val="00057556"/>
    <w:rsid w:val="00064A6C"/>
    <w:rsid w:val="000670BA"/>
    <w:rsid w:val="000750FC"/>
    <w:rsid w:val="00080D44"/>
    <w:rsid w:val="00087CC0"/>
    <w:rsid w:val="00090B4E"/>
    <w:rsid w:val="00093F30"/>
    <w:rsid w:val="000950FD"/>
    <w:rsid w:val="00096E14"/>
    <w:rsid w:val="000975E9"/>
    <w:rsid w:val="00097750"/>
    <w:rsid w:val="000A2FDF"/>
    <w:rsid w:val="000A536F"/>
    <w:rsid w:val="000A745A"/>
    <w:rsid w:val="000B298A"/>
    <w:rsid w:val="000B5A5E"/>
    <w:rsid w:val="000B681D"/>
    <w:rsid w:val="000B6C7C"/>
    <w:rsid w:val="000C1412"/>
    <w:rsid w:val="000C7AF2"/>
    <w:rsid w:val="000C7F61"/>
    <w:rsid w:val="000D1E1B"/>
    <w:rsid w:val="000D67A1"/>
    <w:rsid w:val="000E1DDB"/>
    <w:rsid w:val="000E6A75"/>
    <w:rsid w:val="000E7929"/>
    <w:rsid w:val="000F5DDF"/>
    <w:rsid w:val="00104A3D"/>
    <w:rsid w:val="00110F51"/>
    <w:rsid w:val="00121583"/>
    <w:rsid w:val="00126483"/>
    <w:rsid w:val="00132640"/>
    <w:rsid w:val="00137053"/>
    <w:rsid w:val="001372D9"/>
    <w:rsid w:val="0014036F"/>
    <w:rsid w:val="00140883"/>
    <w:rsid w:val="00146C1E"/>
    <w:rsid w:val="0015340C"/>
    <w:rsid w:val="001546BF"/>
    <w:rsid w:val="001655C5"/>
    <w:rsid w:val="00171D1C"/>
    <w:rsid w:val="00173350"/>
    <w:rsid w:val="00177874"/>
    <w:rsid w:val="00177D25"/>
    <w:rsid w:val="001815B5"/>
    <w:rsid w:val="00181AB2"/>
    <w:rsid w:val="00182112"/>
    <w:rsid w:val="00183646"/>
    <w:rsid w:val="0018372D"/>
    <w:rsid w:val="00184774"/>
    <w:rsid w:val="00187FE1"/>
    <w:rsid w:val="00190AD0"/>
    <w:rsid w:val="00194706"/>
    <w:rsid w:val="001A3AE7"/>
    <w:rsid w:val="001A7068"/>
    <w:rsid w:val="001B0B54"/>
    <w:rsid w:val="001B6199"/>
    <w:rsid w:val="001C075E"/>
    <w:rsid w:val="001C2CB4"/>
    <w:rsid w:val="001C52A6"/>
    <w:rsid w:val="001D150E"/>
    <w:rsid w:val="001D2D9E"/>
    <w:rsid w:val="001D3FB7"/>
    <w:rsid w:val="001D7F8E"/>
    <w:rsid w:val="001E1D75"/>
    <w:rsid w:val="001E4062"/>
    <w:rsid w:val="001E649A"/>
    <w:rsid w:val="001F10A9"/>
    <w:rsid w:val="002003E2"/>
    <w:rsid w:val="002024B1"/>
    <w:rsid w:val="002024DD"/>
    <w:rsid w:val="0020704B"/>
    <w:rsid w:val="00210C9C"/>
    <w:rsid w:val="00214F04"/>
    <w:rsid w:val="002233C9"/>
    <w:rsid w:val="00230BDF"/>
    <w:rsid w:val="00231310"/>
    <w:rsid w:val="00236870"/>
    <w:rsid w:val="00236AD9"/>
    <w:rsid w:val="0024705B"/>
    <w:rsid w:val="0024771F"/>
    <w:rsid w:val="002534EA"/>
    <w:rsid w:val="00253BE5"/>
    <w:rsid w:val="00254963"/>
    <w:rsid w:val="00257A99"/>
    <w:rsid w:val="002623C6"/>
    <w:rsid w:val="00262BE7"/>
    <w:rsid w:val="002704A8"/>
    <w:rsid w:val="002714BA"/>
    <w:rsid w:val="00271709"/>
    <w:rsid w:val="00276C1B"/>
    <w:rsid w:val="002805CF"/>
    <w:rsid w:val="00295B3D"/>
    <w:rsid w:val="00296E31"/>
    <w:rsid w:val="002B5401"/>
    <w:rsid w:val="002B5A0C"/>
    <w:rsid w:val="002C0714"/>
    <w:rsid w:val="002C1E11"/>
    <w:rsid w:val="002C3937"/>
    <w:rsid w:val="002C3C71"/>
    <w:rsid w:val="002C7910"/>
    <w:rsid w:val="002E0AB5"/>
    <w:rsid w:val="002E2197"/>
    <w:rsid w:val="002E4BD5"/>
    <w:rsid w:val="002F5995"/>
    <w:rsid w:val="002F6C6F"/>
    <w:rsid w:val="002F74A3"/>
    <w:rsid w:val="0030682D"/>
    <w:rsid w:val="00314F2E"/>
    <w:rsid w:val="00326846"/>
    <w:rsid w:val="0033079A"/>
    <w:rsid w:val="003442DA"/>
    <w:rsid w:val="003506D7"/>
    <w:rsid w:val="00373D6B"/>
    <w:rsid w:val="00384447"/>
    <w:rsid w:val="00386FD7"/>
    <w:rsid w:val="00394CDE"/>
    <w:rsid w:val="00395109"/>
    <w:rsid w:val="00395ED7"/>
    <w:rsid w:val="003968B1"/>
    <w:rsid w:val="003A3681"/>
    <w:rsid w:val="003A44C9"/>
    <w:rsid w:val="003A5D53"/>
    <w:rsid w:val="003A7BFA"/>
    <w:rsid w:val="003C2366"/>
    <w:rsid w:val="003C4D08"/>
    <w:rsid w:val="003C5D05"/>
    <w:rsid w:val="003D0125"/>
    <w:rsid w:val="003D052B"/>
    <w:rsid w:val="003D0C75"/>
    <w:rsid w:val="003D3076"/>
    <w:rsid w:val="003D3305"/>
    <w:rsid w:val="003E0174"/>
    <w:rsid w:val="003E592D"/>
    <w:rsid w:val="003F4772"/>
    <w:rsid w:val="003F65CA"/>
    <w:rsid w:val="003F716F"/>
    <w:rsid w:val="003F7D92"/>
    <w:rsid w:val="00402580"/>
    <w:rsid w:val="00411D21"/>
    <w:rsid w:val="00412161"/>
    <w:rsid w:val="00420FC9"/>
    <w:rsid w:val="00430538"/>
    <w:rsid w:val="00436780"/>
    <w:rsid w:val="00436C1B"/>
    <w:rsid w:val="00440B59"/>
    <w:rsid w:val="00441D75"/>
    <w:rsid w:val="004457CC"/>
    <w:rsid w:val="0045118E"/>
    <w:rsid w:val="00456761"/>
    <w:rsid w:val="00456B10"/>
    <w:rsid w:val="00461EFA"/>
    <w:rsid w:val="00471DCE"/>
    <w:rsid w:val="004736E4"/>
    <w:rsid w:val="0047741A"/>
    <w:rsid w:val="00487202"/>
    <w:rsid w:val="00494202"/>
    <w:rsid w:val="004969E2"/>
    <w:rsid w:val="004A1B7F"/>
    <w:rsid w:val="004B2861"/>
    <w:rsid w:val="004B7C93"/>
    <w:rsid w:val="004C359B"/>
    <w:rsid w:val="004C5425"/>
    <w:rsid w:val="004C69AD"/>
    <w:rsid w:val="004E7388"/>
    <w:rsid w:val="004F28E2"/>
    <w:rsid w:val="004F4087"/>
    <w:rsid w:val="004F72A7"/>
    <w:rsid w:val="005134AB"/>
    <w:rsid w:val="00521384"/>
    <w:rsid w:val="00527813"/>
    <w:rsid w:val="005342ED"/>
    <w:rsid w:val="005353AB"/>
    <w:rsid w:val="00535D84"/>
    <w:rsid w:val="005413E7"/>
    <w:rsid w:val="005416F8"/>
    <w:rsid w:val="00541888"/>
    <w:rsid w:val="00545AA2"/>
    <w:rsid w:val="005527ED"/>
    <w:rsid w:val="0055414D"/>
    <w:rsid w:val="00556712"/>
    <w:rsid w:val="00557339"/>
    <w:rsid w:val="00561920"/>
    <w:rsid w:val="00561E44"/>
    <w:rsid w:val="005665F0"/>
    <w:rsid w:val="005725EA"/>
    <w:rsid w:val="00577EF1"/>
    <w:rsid w:val="005803BB"/>
    <w:rsid w:val="00585681"/>
    <w:rsid w:val="00586020"/>
    <w:rsid w:val="00590ACC"/>
    <w:rsid w:val="00591E92"/>
    <w:rsid w:val="005B62F9"/>
    <w:rsid w:val="005C0480"/>
    <w:rsid w:val="005C4AF0"/>
    <w:rsid w:val="005C4BE9"/>
    <w:rsid w:val="005C66EB"/>
    <w:rsid w:val="005D3D9D"/>
    <w:rsid w:val="005D536C"/>
    <w:rsid w:val="005E4612"/>
    <w:rsid w:val="005E51D9"/>
    <w:rsid w:val="005E7532"/>
    <w:rsid w:val="005E754D"/>
    <w:rsid w:val="005F6093"/>
    <w:rsid w:val="00604E1F"/>
    <w:rsid w:val="00612512"/>
    <w:rsid w:val="006155CD"/>
    <w:rsid w:val="00616156"/>
    <w:rsid w:val="00622D06"/>
    <w:rsid w:val="00626247"/>
    <w:rsid w:val="00636F4D"/>
    <w:rsid w:val="006457F5"/>
    <w:rsid w:val="006532D8"/>
    <w:rsid w:val="0065503C"/>
    <w:rsid w:val="006672AD"/>
    <w:rsid w:val="00671527"/>
    <w:rsid w:val="00673948"/>
    <w:rsid w:val="0067585D"/>
    <w:rsid w:val="006817EF"/>
    <w:rsid w:val="0068600E"/>
    <w:rsid w:val="00687160"/>
    <w:rsid w:val="00687534"/>
    <w:rsid w:val="00691C0B"/>
    <w:rsid w:val="00697B5B"/>
    <w:rsid w:val="006A1299"/>
    <w:rsid w:val="006A4375"/>
    <w:rsid w:val="006B1CBB"/>
    <w:rsid w:val="006B2751"/>
    <w:rsid w:val="006C119A"/>
    <w:rsid w:val="006D4DCE"/>
    <w:rsid w:val="006D723F"/>
    <w:rsid w:val="006E3CF2"/>
    <w:rsid w:val="006E7726"/>
    <w:rsid w:val="006F3809"/>
    <w:rsid w:val="006F4C59"/>
    <w:rsid w:val="006F790E"/>
    <w:rsid w:val="00700473"/>
    <w:rsid w:val="007035E1"/>
    <w:rsid w:val="0070387F"/>
    <w:rsid w:val="00704199"/>
    <w:rsid w:val="0070659B"/>
    <w:rsid w:val="00711EE9"/>
    <w:rsid w:val="00716778"/>
    <w:rsid w:val="00717F6F"/>
    <w:rsid w:val="00720812"/>
    <w:rsid w:val="00725376"/>
    <w:rsid w:val="007351F1"/>
    <w:rsid w:val="007372F2"/>
    <w:rsid w:val="00745AA0"/>
    <w:rsid w:val="00752811"/>
    <w:rsid w:val="00754D92"/>
    <w:rsid w:val="00760B7B"/>
    <w:rsid w:val="00763097"/>
    <w:rsid w:val="007663AF"/>
    <w:rsid w:val="0076648E"/>
    <w:rsid w:val="00767B8F"/>
    <w:rsid w:val="00787687"/>
    <w:rsid w:val="00792F87"/>
    <w:rsid w:val="007931D6"/>
    <w:rsid w:val="00793CCF"/>
    <w:rsid w:val="00795AAD"/>
    <w:rsid w:val="007A438C"/>
    <w:rsid w:val="007A4CC7"/>
    <w:rsid w:val="007A6642"/>
    <w:rsid w:val="007C0551"/>
    <w:rsid w:val="007C0763"/>
    <w:rsid w:val="007C3E79"/>
    <w:rsid w:val="007C636C"/>
    <w:rsid w:val="007D5D7A"/>
    <w:rsid w:val="007E1A26"/>
    <w:rsid w:val="007E43DE"/>
    <w:rsid w:val="007E5996"/>
    <w:rsid w:val="007F0F4E"/>
    <w:rsid w:val="007F4F0D"/>
    <w:rsid w:val="007F6187"/>
    <w:rsid w:val="0080624A"/>
    <w:rsid w:val="008152B0"/>
    <w:rsid w:val="008160E8"/>
    <w:rsid w:val="008213D3"/>
    <w:rsid w:val="00821A26"/>
    <w:rsid w:val="00835F1D"/>
    <w:rsid w:val="0083611E"/>
    <w:rsid w:val="00836E55"/>
    <w:rsid w:val="008516CA"/>
    <w:rsid w:val="00853656"/>
    <w:rsid w:val="00856A70"/>
    <w:rsid w:val="00870149"/>
    <w:rsid w:val="00872364"/>
    <w:rsid w:val="00880485"/>
    <w:rsid w:val="00881A69"/>
    <w:rsid w:val="00884D61"/>
    <w:rsid w:val="00886E24"/>
    <w:rsid w:val="00892F4B"/>
    <w:rsid w:val="00893C26"/>
    <w:rsid w:val="008A0EBF"/>
    <w:rsid w:val="008B47EE"/>
    <w:rsid w:val="008B7BF1"/>
    <w:rsid w:val="008C06E5"/>
    <w:rsid w:val="008C15B3"/>
    <w:rsid w:val="008C2F06"/>
    <w:rsid w:val="008C31DC"/>
    <w:rsid w:val="008C783D"/>
    <w:rsid w:val="008D1D3D"/>
    <w:rsid w:val="008D287C"/>
    <w:rsid w:val="008D5CC6"/>
    <w:rsid w:val="008F1B52"/>
    <w:rsid w:val="008F208B"/>
    <w:rsid w:val="008F6FF8"/>
    <w:rsid w:val="008F7548"/>
    <w:rsid w:val="00901D9E"/>
    <w:rsid w:val="009059C4"/>
    <w:rsid w:val="00913B3A"/>
    <w:rsid w:val="00913E74"/>
    <w:rsid w:val="0091534F"/>
    <w:rsid w:val="009157C1"/>
    <w:rsid w:val="00921338"/>
    <w:rsid w:val="009226AE"/>
    <w:rsid w:val="00926DE3"/>
    <w:rsid w:val="00930A4D"/>
    <w:rsid w:val="0094362B"/>
    <w:rsid w:val="00944560"/>
    <w:rsid w:val="00952309"/>
    <w:rsid w:val="0095550A"/>
    <w:rsid w:val="009609EA"/>
    <w:rsid w:val="00962CAF"/>
    <w:rsid w:val="009741A4"/>
    <w:rsid w:val="00980F4E"/>
    <w:rsid w:val="00981C96"/>
    <w:rsid w:val="00990627"/>
    <w:rsid w:val="00990888"/>
    <w:rsid w:val="00991801"/>
    <w:rsid w:val="009A183C"/>
    <w:rsid w:val="009A209A"/>
    <w:rsid w:val="009A4081"/>
    <w:rsid w:val="009A45F7"/>
    <w:rsid w:val="009B1373"/>
    <w:rsid w:val="009B2B38"/>
    <w:rsid w:val="009C0EF3"/>
    <w:rsid w:val="009C6A36"/>
    <w:rsid w:val="009D47AC"/>
    <w:rsid w:val="00A00A55"/>
    <w:rsid w:val="00A07F58"/>
    <w:rsid w:val="00A10B70"/>
    <w:rsid w:val="00A11030"/>
    <w:rsid w:val="00A149A4"/>
    <w:rsid w:val="00A171AD"/>
    <w:rsid w:val="00A216FD"/>
    <w:rsid w:val="00A217C4"/>
    <w:rsid w:val="00A22F0C"/>
    <w:rsid w:val="00A2573C"/>
    <w:rsid w:val="00A26FD5"/>
    <w:rsid w:val="00A3006B"/>
    <w:rsid w:val="00A37FC8"/>
    <w:rsid w:val="00A42156"/>
    <w:rsid w:val="00A43FBE"/>
    <w:rsid w:val="00A45222"/>
    <w:rsid w:val="00A62F70"/>
    <w:rsid w:val="00A649E8"/>
    <w:rsid w:val="00A66124"/>
    <w:rsid w:val="00A67379"/>
    <w:rsid w:val="00A73D99"/>
    <w:rsid w:val="00A750E0"/>
    <w:rsid w:val="00A94FB3"/>
    <w:rsid w:val="00A977FB"/>
    <w:rsid w:val="00A97D81"/>
    <w:rsid w:val="00AA359E"/>
    <w:rsid w:val="00AC01FA"/>
    <w:rsid w:val="00AC18BF"/>
    <w:rsid w:val="00AD002F"/>
    <w:rsid w:val="00AD7626"/>
    <w:rsid w:val="00AE1897"/>
    <w:rsid w:val="00AE211D"/>
    <w:rsid w:val="00AE7185"/>
    <w:rsid w:val="00AF41BF"/>
    <w:rsid w:val="00AF699B"/>
    <w:rsid w:val="00B02815"/>
    <w:rsid w:val="00B03D04"/>
    <w:rsid w:val="00B112D0"/>
    <w:rsid w:val="00B158C1"/>
    <w:rsid w:val="00B17A4F"/>
    <w:rsid w:val="00B211FA"/>
    <w:rsid w:val="00B233CD"/>
    <w:rsid w:val="00B26003"/>
    <w:rsid w:val="00B304E8"/>
    <w:rsid w:val="00B337DD"/>
    <w:rsid w:val="00B356F3"/>
    <w:rsid w:val="00B35816"/>
    <w:rsid w:val="00B43293"/>
    <w:rsid w:val="00B4496E"/>
    <w:rsid w:val="00B47153"/>
    <w:rsid w:val="00B47B2A"/>
    <w:rsid w:val="00B51B92"/>
    <w:rsid w:val="00B52CAE"/>
    <w:rsid w:val="00B54A85"/>
    <w:rsid w:val="00B57890"/>
    <w:rsid w:val="00B61346"/>
    <w:rsid w:val="00B622F2"/>
    <w:rsid w:val="00B63992"/>
    <w:rsid w:val="00B72F0A"/>
    <w:rsid w:val="00B7348A"/>
    <w:rsid w:val="00B762C4"/>
    <w:rsid w:val="00B82444"/>
    <w:rsid w:val="00B827AC"/>
    <w:rsid w:val="00B82940"/>
    <w:rsid w:val="00B833F5"/>
    <w:rsid w:val="00B8505F"/>
    <w:rsid w:val="00B85AC2"/>
    <w:rsid w:val="00B86422"/>
    <w:rsid w:val="00BA4DC8"/>
    <w:rsid w:val="00BA4EE6"/>
    <w:rsid w:val="00BA7364"/>
    <w:rsid w:val="00BB111F"/>
    <w:rsid w:val="00BB22D7"/>
    <w:rsid w:val="00BD326A"/>
    <w:rsid w:val="00BD5F53"/>
    <w:rsid w:val="00C102CB"/>
    <w:rsid w:val="00C13509"/>
    <w:rsid w:val="00C161F5"/>
    <w:rsid w:val="00C21DFE"/>
    <w:rsid w:val="00C232DF"/>
    <w:rsid w:val="00C262F7"/>
    <w:rsid w:val="00C3026F"/>
    <w:rsid w:val="00C32B7A"/>
    <w:rsid w:val="00C43E8C"/>
    <w:rsid w:val="00C45C76"/>
    <w:rsid w:val="00C51288"/>
    <w:rsid w:val="00C521BC"/>
    <w:rsid w:val="00C55910"/>
    <w:rsid w:val="00C56719"/>
    <w:rsid w:val="00C57CDF"/>
    <w:rsid w:val="00C62903"/>
    <w:rsid w:val="00C66E84"/>
    <w:rsid w:val="00C727C3"/>
    <w:rsid w:val="00C74300"/>
    <w:rsid w:val="00C743B5"/>
    <w:rsid w:val="00C85018"/>
    <w:rsid w:val="00C94BB4"/>
    <w:rsid w:val="00C96333"/>
    <w:rsid w:val="00CA39EA"/>
    <w:rsid w:val="00CB4DD9"/>
    <w:rsid w:val="00CC1763"/>
    <w:rsid w:val="00CD3202"/>
    <w:rsid w:val="00CD357F"/>
    <w:rsid w:val="00CD7C5C"/>
    <w:rsid w:val="00CE37C2"/>
    <w:rsid w:val="00CE4B18"/>
    <w:rsid w:val="00CE7850"/>
    <w:rsid w:val="00CF2E70"/>
    <w:rsid w:val="00D03B77"/>
    <w:rsid w:val="00D224C8"/>
    <w:rsid w:val="00D279DC"/>
    <w:rsid w:val="00D43828"/>
    <w:rsid w:val="00D53D58"/>
    <w:rsid w:val="00D611B2"/>
    <w:rsid w:val="00D63F4B"/>
    <w:rsid w:val="00D648EE"/>
    <w:rsid w:val="00D74529"/>
    <w:rsid w:val="00D768CD"/>
    <w:rsid w:val="00D8239A"/>
    <w:rsid w:val="00D83418"/>
    <w:rsid w:val="00D86152"/>
    <w:rsid w:val="00D942EC"/>
    <w:rsid w:val="00DA6028"/>
    <w:rsid w:val="00DD11D9"/>
    <w:rsid w:val="00DE2DAB"/>
    <w:rsid w:val="00DF0321"/>
    <w:rsid w:val="00DF58D3"/>
    <w:rsid w:val="00E00F76"/>
    <w:rsid w:val="00E0146F"/>
    <w:rsid w:val="00E0482D"/>
    <w:rsid w:val="00E068D4"/>
    <w:rsid w:val="00E115B6"/>
    <w:rsid w:val="00E11A3A"/>
    <w:rsid w:val="00E154C7"/>
    <w:rsid w:val="00E254F4"/>
    <w:rsid w:val="00E25C6E"/>
    <w:rsid w:val="00E47FD7"/>
    <w:rsid w:val="00E512F4"/>
    <w:rsid w:val="00E538E6"/>
    <w:rsid w:val="00E54D56"/>
    <w:rsid w:val="00E562E6"/>
    <w:rsid w:val="00E718A9"/>
    <w:rsid w:val="00E80ABC"/>
    <w:rsid w:val="00E80B3C"/>
    <w:rsid w:val="00E81068"/>
    <w:rsid w:val="00E81B45"/>
    <w:rsid w:val="00E85887"/>
    <w:rsid w:val="00E91798"/>
    <w:rsid w:val="00EB1CBA"/>
    <w:rsid w:val="00EB3BD1"/>
    <w:rsid w:val="00EB6782"/>
    <w:rsid w:val="00EB7431"/>
    <w:rsid w:val="00EB7784"/>
    <w:rsid w:val="00EC29C6"/>
    <w:rsid w:val="00EC4EAB"/>
    <w:rsid w:val="00EC5C3C"/>
    <w:rsid w:val="00EE55B6"/>
    <w:rsid w:val="00EF3EBB"/>
    <w:rsid w:val="00EF7A3E"/>
    <w:rsid w:val="00F006D8"/>
    <w:rsid w:val="00F016D7"/>
    <w:rsid w:val="00F07241"/>
    <w:rsid w:val="00F10CF7"/>
    <w:rsid w:val="00F2684D"/>
    <w:rsid w:val="00F33A25"/>
    <w:rsid w:val="00F3430B"/>
    <w:rsid w:val="00F47965"/>
    <w:rsid w:val="00F50A60"/>
    <w:rsid w:val="00F55163"/>
    <w:rsid w:val="00F56C47"/>
    <w:rsid w:val="00F61CBC"/>
    <w:rsid w:val="00F6327A"/>
    <w:rsid w:val="00F632B8"/>
    <w:rsid w:val="00F6607D"/>
    <w:rsid w:val="00F71D59"/>
    <w:rsid w:val="00F7235D"/>
    <w:rsid w:val="00F77071"/>
    <w:rsid w:val="00F81D7A"/>
    <w:rsid w:val="00F854F9"/>
    <w:rsid w:val="00F8663C"/>
    <w:rsid w:val="00F91A6F"/>
    <w:rsid w:val="00F9511D"/>
    <w:rsid w:val="00FA5C90"/>
    <w:rsid w:val="00FB4C34"/>
    <w:rsid w:val="00FB7293"/>
    <w:rsid w:val="00FB7D89"/>
    <w:rsid w:val="00FC6B0E"/>
    <w:rsid w:val="00FD005D"/>
    <w:rsid w:val="00FD62B6"/>
    <w:rsid w:val="00FD7492"/>
    <w:rsid w:val="00FD7B53"/>
    <w:rsid w:val="00FF3DEA"/>
    <w:rsid w:val="00FF54E0"/>
    <w:rsid w:val="00FF5AF7"/>
    <w:rsid w:val="00FF607C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aa">
    <w:name w:val="ไฮเปอร์ลิงก์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  <w:style w:type="paragraph" w:customStyle="1" w:styleId="Default">
    <w:name w:val="Default"/>
    <w:rsid w:val="009C0EF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7F4F0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c">
    <w:name w:val="Table Grid"/>
    <w:basedOn w:val="a1"/>
    <w:rsid w:val="009B1373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locked/>
    <w:rsid w:val="00886E24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6E24"/>
    <w:pPr>
      <w:widowControl w:val="0"/>
      <w:shd w:val="clear" w:color="auto" w:fill="FFFFFF"/>
      <w:spacing w:after="0" w:line="439" w:lineRule="exact"/>
      <w:ind w:hanging="820"/>
    </w:pPr>
    <w:rPr>
      <w:rFonts w:ascii="AngsanaUPC" w:eastAsia="AngsanaUPC" w:hAnsi="AngsanaUPC" w:cs="AngsanaUPC"/>
      <w:sz w:val="32"/>
      <w:szCs w:val="32"/>
    </w:rPr>
  </w:style>
  <w:style w:type="character" w:customStyle="1" w:styleId="Bodytext2NotBold">
    <w:name w:val="Body text (2) + Not Bold"/>
    <w:basedOn w:val="Bodytext2"/>
    <w:rsid w:val="00886E24"/>
    <w:rPr>
      <w:rFonts w:ascii="AngsanaUPC" w:eastAsia="AngsanaUPC" w:hAnsi="AngsanaUPC" w:cs="AngsanaUPC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th-TH"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aa">
    <w:name w:val="ไฮเปอร์ลิงก์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  <w:style w:type="paragraph" w:customStyle="1" w:styleId="Default">
    <w:name w:val="Default"/>
    <w:rsid w:val="009C0EF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7F4F0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c">
    <w:name w:val="Table Grid"/>
    <w:basedOn w:val="a1"/>
    <w:rsid w:val="009B1373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locked/>
    <w:rsid w:val="00886E24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6E24"/>
    <w:pPr>
      <w:widowControl w:val="0"/>
      <w:shd w:val="clear" w:color="auto" w:fill="FFFFFF"/>
      <w:spacing w:after="0" w:line="439" w:lineRule="exact"/>
      <w:ind w:hanging="820"/>
    </w:pPr>
    <w:rPr>
      <w:rFonts w:ascii="AngsanaUPC" w:eastAsia="AngsanaUPC" w:hAnsi="AngsanaUPC" w:cs="AngsanaUPC"/>
      <w:sz w:val="32"/>
      <w:szCs w:val="32"/>
    </w:rPr>
  </w:style>
  <w:style w:type="character" w:customStyle="1" w:styleId="Bodytext2NotBold">
    <w:name w:val="Body text (2) + Not Bold"/>
    <w:basedOn w:val="Bodytext2"/>
    <w:rsid w:val="00886E24"/>
    <w:rPr>
      <w:rFonts w:ascii="AngsanaUPC" w:eastAsia="AngsanaUPC" w:hAnsi="AngsanaUPC" w:cs="AngsanaUPC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CCD1-164C-49C4-A017-8D032B7A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15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com</cp:lastModifiedBy>
  <cp:revision>48</cp:revision>
  <cp:lastPrinted>2016-06-08T23:00:00Z</cp:lastPrinted>
  <dcterms:created xsi:type="dcterms:W3CDTF">2016-06-18T15:37:00Z</dcterms:created>
  <dcterms:modified xsi:type="dcterms:W3CDTF">2016-07-24T09:23:00Z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