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74D" w:rsidRPr="00754F7E" w:rsidRDefault="00F92AF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240" w:line="240" w:lineRule="auto"/>
        <w:jc w:val="center"/>
        <w:rPr>
          <w:rFonts w:ascii="Angsana New" w:hAnsi="Angsana New" w:cs="Angsana New" w:hint="cs"/>
          <w:sz w:val="24"/>
          <w:szCs w:val="24"/>
        </w:rPr>
      </w:pPr>
      <w:r w:rsidRPr="00754F7E">
        <w:rPr>
          <w:rFonts w:ascii="Angsana New" w:hAnsi="Angsana New" w:cs="Angsana New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0CF5E8C" wp14:editId="4E6AD768">
                <wp:simplePos x="0" y="0"/>
                <wp:positionH relativeFrom="margin">
                  <wp:align>center</wp:align>
                </wp:positionH>
                <wp:positionV relativeFrom="paragraph">
                  <wp:posOffset>-683895</wp:posOffset>
                </wp:positionV>
                <wp:extent cx="741680" cy="621030"/>
                <wp:effectExtent l="0" t="0" r="1270" b="7620"/>
                <wp:wrapNone/>
                <wp:docPr id="21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80" cy="621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0;margin-top:-53.85pt;width:58.4pt;height:48.9pt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" fillcolor="window" stroked="f" strokeweight="1pt">
                <v:path arrowok="t"/>
                <w10:wrap anchorx="margin"/>
              </v:rect>
            </w:pict>
          </mc:Fallback>
        </mc:AlternateContent>
      </w:r>
      <w:r w:rsidR="00D5200A" w:rsidRPr="00754F7E">
        <w:rPr>
          <w:rFonts w:ascii="Angsana New" w:hAnsi="Angsana New" w:cs="Angsana New"/>
          <w:b/>
          <w:bCs/>
          <w:sz w:val="40"/>
          <w:szCs w:val="40"/>
          <w:cs/>
        </w:rPr>
        <w:t>บทที่ 2</w:t>
      </w:r>
    </w:p>
    <w:p w:rsidR="00BF54C0" w:rsidRPr="00754F7E" w:rsidRDefault="00D5200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480" w:line="240" w:lineRule="auto"/>
        <w:jc w:val="center"/>
        <w:rPr>
          <w:rFonts w:ascii="Angsana New" w:hAnsi="Angsana New" w:cs="Angsana New"/>
          <w:b/>
          <w:bCs/>
          <w:sz w:val="48"/>
          <w:szCs w:val="48"/>
          <w:cs/>
        </w:rPr>
      </w:pPr>
      <w:r w:rsidRPr="00754F7E">
        <w:rPr>
          <w:rFonts w:ascii="Angsana New" w:hAnsi="Angsana New" w:cs="Angsana New"/>
          <w:b/>
          <w:bCs/>
          <w:sz w:val="40"/>
          <w:szCs w:val="40"/>
          <w:cs/>
        </w:rPr>
        <w:t>เอกสารและงานวิจัยที่เกี่ยวข้อง</w:t>
      </w:r>
    </w:p>
    <w:p w:rsidR="00EF308F" w:rsidRPr="00754F7E" w:rsidRDefault="0045319E" w:rsidP="00417CFA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ในการวิจัยเรื่อง</w:t>
      </w:r>
      <w:r w:rsidR="00F70B2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16449" w:rsidRPr="00754F7E">
        <w:rPr>
          <w:rFonts w:ascii="Angsana New" w:hAnsi="Angsana New" w:cs="Angsana New" w:hint="cs"/>
          <w:sz w:val="32"/>
          <w:szCs w:val="32"/>
          <w:cs/>
        </w:rPr>
        <w:t>การศึกษาระดับการเรียนรู้คณิตศาสตร์</w:t>
      </w:r>
      <w:r w:rsidR="0044421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F308F" w:rsidRPr="00754F7E">
        <w:rPr>
          <w:rFonts w:ascii="Angsana New" w:hAnsi="Angsana New" w:cs="Angsana New"/>
          <w:sz w:val="32"/>
          <w:szCs w:val="32"/>
          <w:cs/>
        </w:rPr>
        <w:t>ของนักเรียนชั้นมัธยมศึกษา</w:t>
      </w:r>
    </w:p>
    <w:p w:rsidR="008D03AF" w:rsidRPr="00754F7E" w:rsidRDefault="00EF308F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ปีที่ </w:t>
      </w:r>
      <w:r w:rsidR="00E16449"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16449" w:rsidRPr="00754F7E">
        <w:rPr>
          <w:rFonts w:ascii="Angsana New" w:hAnsi="Angsana New" w:cs="Angsana New" w:hint="cs"/>
          <w:sz w:val="32"/>
          <w:szCs w:val="32"/>
          <w:cs/>
        </w:rPr>
        <w:t>เรื่อง พหุนาม โดยใช้หลักการตรรกศาสตร์คลุมเครือ</w:t>
      </w:r>
      <w:r w:rsidR="006832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D3211" w:rsidRPr="00754F7E">
        <w:rPr>
          <w:rFonts w:ascii="Angsana New" w:hAnsi="Angsana New" w:cs="Angsana New"/>
          <w:sz w:val="32"/>
          <w:szCs w:val="32"/>
          <w:cs/>
        </w:rPr>
        <w:t>ผู้วิจัยได้ดำเนินการ</w:t>
      </w:r>
      <w:r w:rsidR="00425A73" w:rsidRPr="00754F7E">
        <w:rPr>
          <w:rFonts w:ascii="Angsana New" w:hAnsi="Angsana New" w:cs="Angsana New"/>
          <w:sz w:val="32"/>
          <w:szCs w:val="32"/>
          <w:cs/>
        </w:rPr>
        <w:t>ศึกษาค้นคว้าเอกสารและงานวิจัยที</w:t>
      </w:r>
      <w:r w:rsidR="00425A73" w:rsidRPr="00754F7E">
        <w:rPr>
          <w:rFonts w:ascii="Angsana New" w:hAnsi="Angsana New" w:cs="Angsana New" w:hint="cs"/>
          <w:sz w:val="32"/>
          <w:szCs w:val="32"/>
          <w:cs/>
        </w:rPr>
        <w:t>่</w:t>
      </w:r>
      <w:r w:rsidR="00F70B23" w:rsidRPr="00754F7E">
        <w:rPr>
          <w:rFonts w:ascii="Angsana New" w:hAnsi="Angsana New" w:cs="Angsana New"/>
          <w:sz w:val="32"/>
          <w:szCs w:val="32"/>
          <w:cs/>
        </w:rPr>
        <w:t>เกี่ยวข้อง</w:t>
      </w:r>
      <w:r w:rsidR="00F70B2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D3211" w:rsidRPr="00754F7E">
        <w:rPr>
          <w:rFonts w:ascii="Angsana New" w:hAnsi="Angsana New" w:cs="Angsana New"/>
          <w:sz w:val="32"/>
          <w:szCs w:val="32"/>
          <w:cs/>
        </w:rPr>
        <w:t>ดังต่อไปนี้</w:t>
      </w:r>
    </w:p>
    <w:p w:rsidR="0032205C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32205C" w:rsidRPr="00754F7E">
        <w:rPr>
          <w:rFonts w:ascii="Angsana New" w:hAnsi="Angsana New" w:cs="Angsana New"/>
          <w:sz w:val="32"/>
          <w:szCs w:val="32"/>
        </w:rPr>
        <w:t>1.</w:t>
      </w:r>
      <w:r w:rsidR="003D7783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E3E8A" w:rsidRPr="00754F7E">
        <w:rPr>
          <w:rFonts w:ascii="Angsana New" w:hAnsi="Angsana New" w:cs="Angsana New" w:hint="cs"/>
          <w:sz w:val="32"/>
          <w:szCs w:val="32"/>
          <w:cs/>
        </w:rPr>
        <w:t>หลักสูตร</w:t>
      </w:r>
      <w:r w:rsidR="00795C2D" w:rsidRPr="00754F7E">
        <w:rPr>
          <w:rFonts w:ascii="Angsana New" w:hAnsi="Angsana New" w:cs="Angsana New"/>
          <w:sz w:val="32"/>
          <w:szCs w:val="32"/>
          <w:cs/>
        </w:rPr>
        <w:t>แกนกลา</w:t>
      </w:r>
      <w:r w:rsidR="00795C2D" w:rsidRPr="00754F7E">
        <w:rPr>
          <w:rFonts w:ascii="Angsana New" w:hAnsi="Angsana New" w:cs="Angsana New" w:hint="cs"/>
          <w:sz w:val="32"/>
          <w:szCs w:val="32"/>
          <w:cs/>
        </w:rPr>
        <w:t>ง</w:t>
      </w:r>
      <w:r w:rsidR="00795C2D" w:rsidRPr="00754F7E">
        <w:rPr>
          <w:rFonts w:ascii="Angsana New" w:hAnsi="Angsana New" w:cs="Angsana New"/>
          <w:sz w:val="32"/>
          <w:szCs w:val="32"/>
          <w:cs/>
        </w:rPr>
        <w:t>การศึกษาขั้</w:t>
      </w:r>
      <w:r w:rsidR="006960C5" w:rsidRPr="00754F7E">
        <w:rPr>
          <w:rFonts w:ascii="Angsana New" w:hAnsi="Angsana New" w:cs="Angsana New"/>
          <w:sz w:val="32"/>
          <w:szCs w:val="32"/>
          <w:cs/>
        </w:rPr>
        <w:t>นพื้นฐาน</w:t>
      </w:r>
      <w:r w:rsidR="0005650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7228" w:rsidRPr="00754F7E">
        <w:rPr>
          <w:rFonts w:ascii="Angsana New" w:hAnsi="Angsana New" w:cs="Angsana New"/>
          <w:sz w:val="32"/>
          <w:szCs w:val="32"/>
          <w:cs/>
        </w:rPr>
        <w:t>พุทธศักราช</w:t>
      </w:r>
      <w:r w:rsidR="0085722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95C2D" w:rsidRPr="00754F7E">
        <w:rPr>
          <w:rFonts w:ascii="Angsana New" w:hAnsi="Angsana New" w:cs="Angsana New"/>
          <w:sz w:val="32"/>
          <w:szCs w:val="32"/>
        </w:rPr>
        <w:t>2551</w:t>
      </w:r>
      <w:r w:rsidR="00795C2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3E8A" w:rsidRPr="00754F7E">
        <w:rPr>
          <w:rFonts w:ascii="Angsana New" w:hAnsi="Angsana New" w:cs="Angsana New"/>
          <w:sz w:val="32"/>
          <w:szCs w:val="32"/>
          <w:cs/>
        </w:rPr>
        <w:t>กลุ่มสาระการเรียนร</w:t>
      </w:r>
      <w:r w:rsidR="006E3E8A" w:rsidRPr="00754F7E">
        <w:rPr>
          <w:rFonts w:ascii="Angsana New" w:hAnsi="Angsana New" w:cs="Angsana New" w:hint="cs"/>
          <w:sz w:val="32"/>
          <w:szCs w:val="32"/>
          <w:cs/>
        </w:rPr>
        <w:t>ู้</w:t>
      </w:r>
      <w:r w:rsidR="006E3E8A" w:rsidRPr="00754F7E">
        <w:rPr>
          <w:rFonts w:ascii="Angsana New" w:hAnsi="Angsana New" w:cs="Angsana New"/>
          <w:sz w:val="32"/>
          <w:szCs w:val="32"/>
          <w:cs/>
        </w:rPr>
        <w:t xml:space="preserve">คณิตศาสตร์ 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205C" w:rsidRPr="00754F7E">
        <w:rPr>
          <w:rFonts w:ascii="Angsana New" w:hAnsi="Angsana New" w:cs="Angsana New"/>
          <w:sz w:val="32"/>
          <w:szCs w:val="32"/>
        </w:rPr>
        <w:t>2.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C37939" w:rsidRPr="00754F7E">
        <w:rPr>
          <w:rFonts w:ascii="Angsana New" w:hAnsi="Angsana New" w:cs="Angsana New" w:hint="cs"/>
          <w:sz w:val="32"/>
          <w:szCs w:val="32"/>
          <w:cs/>
        </w:rPr>
        <w:t>แนวคิดเกี่ยวกับการเรียนรู้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F60959" w:rsidRPr="00754F7E">
        <w:rPr>
          <w:rFonts w:ascii="Angsana New" w:hAnsi="Angsana New" w:cs="Angsana New"/>
          <w:sz w:val="32"/>
          <w:szCs w:val="32"/>
        </w:rPr>
        <w:t>2.1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0959" w:rsidRPr="00754F7E">
        <w:rPr>
          <w:rFonts w:ascii="Angsana New" w:hAnsi="Angsana New" w:cs="Angsana New" w:hint="cs"/>
          <w:sz w:val="32"/>
          <w:szCs w:val="32"/>
          <w:cs/>
        </w:rPr>
        <w:t>ความหมายของการเรียนรู้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F60959" w:rsidRPr="00754F7E">
        <w:rPr>
          <w:rFonts w:ascii="Angsana New" w:hAnsi="Angsana New" w:cs="Angsana New"/>
          <w:sz w:val="32"/>
          <w:szCs w:val="32"/>
        </w:rPr>
        <w:t>2.2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0959" w:rsidRPr="00754F7E">
        <w:rPr>
          <w:rFonts w:ascii="Angsana New" w:hAnsi="Angsana New" w:cs="Angsana New" w:hint="cs"/>
          <w:sz w:val="32"/>
          <w:szCs w:val="32"/>
          <w:cs/>
        </w:rPr>
        <w:t>ความสำคัญของการเรียนรู้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F60959" w:rsidRPr="00754F7E">
        <w:rPr>
          <w:rFonts w:ascii="Angsana New" w:hAnsi="Angsana New" w:cs="Angsana New"/>
          <w:sz w:val="32"/>
          <w:szCs w:val="32"/>
        </w:rPr>
        <w:t>2.3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0959" w:rsidRPr="00754F7E">
        <w:rPr>
          <w:rFonts w:ascii="Angsana New" w:hAnsi="Angsana New" w:cs="Angsana New" w:hint="cs"/>
          <w:sz w:val="32"/>
          <w:szCs w:val="32"/>
          <w:cs/>
        </w:rPr>
        <w:t>ลักษณะของการเรียนรู้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F60959" w:rsidRPr="00754F7E">
        <w:rPr>
          <w:rFonts w:ascii="Angsana New" w:hAnsi="Angsana New" w:cs="Angsana New"/>
          <w:sz w:val="32"/>
          <w:szCs w:val="32"/>
        </w:rPr>
        <w:t>2.4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0959" w:rsidRPr="00754F7E">
        <w:rPr>
          <w:rFonts w:ascii="Angsana New" w:hAnsi="Angsana New" w:cs="Angsana New" w:hint="cs"/>
          <w:sz w:val="32"/>
          <w:szCs w:val="32"/>
          <w:cs/>
        </w:rPr>
        <w:t>การเกิดการเรียนรู้ที่แท้จริงและถาวร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205C" w:rsidRPr="00754F7E">
        <w:rPr>
          <w:rFonts w:ascii="Angsana New" w:hAnsi="Angsana New" w:cs="Angsana New"/>
          <w:sz w:val="32"/>
          <w:szCs w:val="32"/>
        </w:rPr>
        <w:t>3.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413DF" w:rsidRPr="00754F7E">
        <w:rPr>
          <w:rFonts w:ascii="Angsana New" w:hAnsi="Angsana New" w:cs="Angsana New" w:hint="cs"/>
          <w:sz w:val="32"/>
          <w:szCs w:val="32"/>
          <w:cs/>
        </w:rPr>
        <w:t>แนวคิดเกี่ยวกับการเรียนรู้คณิตศาสตร์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857228" w:rsidRPr="00754F7E">
        <w:rPr>
          <w:rFonts w:ascii="Angsana New" w:hAnsi="Angsana New" w:cs="Angsana New"/>
          <w:sz w:val="32"/>
          <w:szCs w:val="32"/>
        </w:rPr>
        <w:t xml:space="preserve">3.1 </w:t>
      </w:r>
      <w:r w:rsidR="00F60959" w:rsidRPr="00754F7E">
        <w:rPr>
          <w:rFonts w:ascii="Angsana New" w:hAnsi="Angsana New" w:cs="Angsana New" w:hint="cs"/>
          <w:sz w:val="32"/>
          <w:szCs w:val="32"/>
          <w:cs/>
        </w:rPr>
        <w:t>ความหมายของการเรียนรู้คณิตศาสตร์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3.2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 w:hint="cs"/>
          <w:sz w:val="32"/>
          <w:szCs w:val="32"/>
          <w:cs/>
        </w:rPr>
        <w:t>ความสำคัญของการเรียนรู้คณิตศาสตร์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E4646" w:rsidRPr="00754F7E">
        <w:rPr>
          <w:rFonts w:ascii="Angsana New" w:hAnsi="Angsana New" w:cs="Angsana New"/>
          <w:sz w:val="32"/>
          <w:szCs w:val="32"/>
        </w:rPr>
        <w:t>3.3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 w:hint="cs"/>
          <w:sz w:val="32"/>
          <w:szCs w:val="32"/>
          <w:cs/>
        </w:rPr>
        <w:t>ธรรมชาติของการเรียนรู้คณิตศาสตร์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32205C" w:rsidRPr="00754F7E">
        <w:rPr>
          <w:rFonts w:ascii="Angsana New" w:hAnsi="Angsana New" w:cs="Angsana New"/>
          <w:sz w:val="32"/>
          <w:szCs w:val="32"/>
        </w:rPr>
        <w:t>3.4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9348C4" w:rsidRPr="00754F7E">
        <w:rPr>
          <w:rFonts w:ascii="Angsana New" w:hAnsi="Angsana New" w:cs="Angsana New" w:hint="cs"/>
          <w:sz w:val="32"/>
          <w:szCs w:val="32"/>
          <w:cs/>
        </w:rPr>
        <w:t>การวัดและประเมินการเรียนรู้คณิตศาสตร์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348C4" w:rsidRPr="00754F7E">
        <w:rPr>
          <w:rFonts w:ascii="Angsana New" w:hAnsi="Angsana New" w:cs="Angsana New"/>
          <w:sz w:val="32"/>
          <w:szCs w:val="32"/>
        </w:rPr>
        <w:t>3.5</w:t>
      </w:r>
      <w:r w:rsidR="00857228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เกณฑ์การวัดและประเมินการเรียนรู้คณิตศาสตร์</w:t>
      </w:r>
    </w:p>
    <w:p w:rsidR="00F70B23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9348C4" w:rsidRPr="00754F7E">
        <w:rPr>
          <w:rFonts w:ascii="Angsana New" w:hAnsi="Angsana New" w:cs="Angsana New"/>
          <w:sz w:val="32"/>
          <w:szCs w:val="32"/>
        </w:rPr>
        <w:t>3.6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 w:hint="cs"/>
          <w:sz w:val="32"/>
          <w:szCs w:val="32"/>
          <w:cs/>
        </w:rPr>
        <w:t>ปัจจัยที่มีความสัมพันธ์ต่อระดับการเรียนรู้คณิตศาสตร์</w:t>
      </w:r>
    </w:p>
    <w:p w:rsidR="00E23393" w:rsidRPr="00754F7E" w:rsidRDefault="00E23393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</w:t>
      </w:r>
      <w:r w:rsidRPr="00754F7E">
        <w:rPr>
          <w:rFonts w:ascii="Angsana New" w:hAnsi="Angsana New" w:cs="Angsana New"/>
          <w:sz w:val="32"/>
          <w:szCs w:val="32"/>
        </w:rPr>
        <w:t xml:space="preserve">. </w:t>
      </w:r>
      <w:r w:rsidRPr="00754F7E">
        <w:rPr>
          <w:rFonts w:ascii="Angsana New" w:hAnsi="Angsana New" w:cs="Angsana New"/>
          <w:sz w:val="32"/>
          <w:szCs w:val="32"/>
          <w:cs/>
        </w:rPr>
        <w:t>ตรรกศาสตร์คลุมเครือ (</w:t>
      </w:r>
      <w:r w:rsidRPr="00754F7E">
        <w:rPr>
          <w:rFonts w:ascii="Angsana New" w:hAnsi="Angsana New" w:cs="Angsana New"/>
          <w:sz w:val="32"/>
          <w:szCs w:val="32"/>
        </w:rPr>
        <w:t>Fuzzy Logic)</w:t>
      </w:r>
    </w:p>
    <w:p w:rsidR="00E23393" w:rsidRPr="00754F7E" w:rsidRDefault="00E23393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</w:t>
      </w:r>
      <w:r w:rsidRPr="00754F7E">
        <w:rPr>
          <w:rFonts w:ascii="Angsana New" w:hAnsi="Angsana New" w:cs="Angsana New"/>
          <w:sz w:val="32"/>
          <w:szCs w:val="32"/>
        </w:rPr>
        <w:t xml:space="preserve">.1 </w:t>
      </w:r>
      <w:r w:rsidRPr="00754F7E">
        <w:rPr>
          <w:rFonts w:ascii="Angsana New" w:hAnsi="Angsana New" w:cs="Angsana New"/>
          <w:sz w:val="32"/>
          <w:szCs w:val="32"/>
          <w:cs/>
        </w:rPr>
        <w:t>ความหมายของตรรกศาสตร์คลุมเครือ</w:t>
      </w:r>
      <w:r w:rsidR="002A3AA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Fuzzy Logic)</w:t>
      </w:r>
    </w:p>
    <w:p w:rsidR="00E23393" w:rsidRPr="00754F7E" w:rsidRDefault="00E23393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</w:t>
      </w:r>
      <w:r w:rsidRPr="00754F7E">
        <w:rPr>
          <w:rFonts w:ascii="Angsana New" w:hAnsi="Angsana New" w:cs="Angsana New"/>
          <w:sz w:val="32"/>
          <w:szCs w:val="32"/>
        </w:rPr>
        <w:t xml:space="preserve">.2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ความสำคัญของตรรกศาสตร์คลุมเครือ (</w:t>
      </w:r>
      <w:r w:rsidRPr="00754F7E">
        <w:rPr>
          <w:rFonts w:ascii="Angsana New" w:hAnsi="Angsana New" w:cs="Angsana New"/>
          <w:sz w:val="32"/>
          <w:szCs w:val="32"/>
        </w:rPr>
        <w:t>Fuzzy Logic)</w:t>
      </w:r>
    </w:p>
    <w:p w:rsidR="00E23393" w:rsidRPr="00754F7E" w:rsidRDefault="00E23393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</w:t>
      </w:r>
      <w:r w:rsidRPr="00754F7E">
        <w:rPr>
          <w:rFonts w:ascii="Angsana New" w:hAnsi="Angsana New" w:cs="Angsana New"/>
          <w:sz w:val="32"/>
          <w:szCs w:val="32"/>
        </w:rPr>
        <w:t xml:space="preserve">.3 </w:t>
      </w:r>
      <w:r w:rsidRPr="00754F7E">
        <w:rPr>
          <w:rFonts w:ascii="Angsana New" w:hAnsi="Angsana New" w:cs="Angsana New"/>
          <w:sz w:val="32"/>
          <w:szCs w:val="32"/>
          <w:cs/>
        </w:rPr>
        <w:t>พื้นฐานแนวคิดแบบตรรกศาสตร์คลุมเครือ</w:t>
      </w:r>
    </w:p>
    <w:p w:rsidR="00E23393" w:rsidRPr="00754F7E" w:rsidRDefault="00E23393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</w:t>
      </w:r>
      <w:r w:rsidRPr="00754F7E">
        <w:rPr>
          <w:rFonts w:ascii="Angsana New" w:hAnsi="Angsana New" w:cs="Angsana New"/>
          <w:sz w:val="32"/>
          <w:szCs w:val="32"/>
        </w:rPr>
        <w:t xml:space="preserve">.4 </w:t>
      </w:r>
      <w:r w:rsidRPr="00754F7E">
        <w:rPr>
          <w:rFonts w:ascii="Angsana New" w:hAnsi="Angsana New" w:cs="Angsana New"/>
          <w:sz w:val="32"/>
          <w:szCs w:val="32"/>
          <w:cs/>
        </w:rPr>
        <w:t>ฟังก์ชันความเป็นสมาชิก</w:t>
      </w:r>
    </w:p>
    <w:p w:rsidR="00E23393" w:rsidRPr="00754F7E" w:rsidRDefault="00E23393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</w:t>
      </w:r>
      <w:r w:rsidRPr="00754F7E">
        <w:rPr>
          <w:rFonts w:ascii="Angsana New" w:hAnsi="Angsana New" w:cs="Angsana New"/>
          <w:sz w:val="32"/>
          <w:szCs w:val="32"/>
        </w:rPr>
        <w:t xml:space="preserve">.5 </w:t>
      </w:r>
      <w:r w:rsidRPr="00754F7E">
        <w:rPr>
          <w:rFonts w:ascii="Angsana New" w:hAnsi="Angsana New" w:cs="Angsana New"/>
          <w:sz w:val="32"/>
          <w:szCs w:val="32"/>
          <w:cs/>
        </w:rPr>
        <w:t>การดำเนินการของ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ซีเซต</w:t>
      </w:r>
    </w:p>
    <w:p w:rsidR="00E23393" w:rsidRPr="00754F7E" w:rsidRDefault="00E23393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eastAsia="AngsanaNew" w:hAnsi="Angsana New" w:cs="Angsana New"/>
          <w:sz w:val="32"/>
          <w:szCs w:val="32"/>
        </w:rPr>
        <w:t>4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.6 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ระดับการเรียนรู้คณิตศาสตร์</w:t>
      </w:r>
    </w:p>
    <w:p w:rsidR="00E23393" w:rsidRPr="00754F7E" w:rsidRDefault="00E2339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E23393">
        <w:rPr>
          <w:rFonts w:ascii="Angsana New" w:hAnsi="Angsana New" w:cs="Angsana New"/>
          <w:sz w:val="32"/>
          <w:szCs w:val="32"/>
        </w:rPr>
        <w:t>5</w:t>
      </w:r>
      <w:r w:rsidR="00802624" w:rsidRPr="00754F7E">
        <w:rPr>
          <w:rFonts w:ascii="Angsana New" w:hAnsi="Angsana New" w:cs="Angsana New"/>
          <w:sz w:val="32"/>
          <w:szCs w:val="32"/>
        </w:rPr>
        <w:t>.</w:t>
      </w:r>
      <w:r w:rsidR="00857228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/>
          <w:sz w:val="32"/>
          <w:szCs w:val="32"/>
          <w:cs/>
        </w:rPr>
        <w:t>แบบ</w:t>
      </w:r>
      <w:r w:rsidR="007E4646" w:rsidRPr="00754F7E">
        <w:rPr>
          <w:rFonts w:ascii="Angsana New" w:hAnsi="Angsana New" w:cs="Angsana New" w:hint="cs"/>
          <w:sz w:val="32"/>
          <w:szCs w:val="32"/>
          <w:cs/>
        </w:rPr>
        <w:t>ทดสอบ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E23393">
        <w:rPr>
          <w:rFonts w:ascii="Angsana New" w:hAnsi="Angsana New" w:cs="Angsana New"/>
          <w:sz w:val="32"/>
          <w:szCs w:val="32"/>
        </w:rPr>
        <w:t>5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.1 </w:t>
      </w:r>
      <w:r w:rsidR="007E4646" w:rsidRPr="00754F7E">
        <w:rPr>
          <w:rFonts w:ascii="Angsana New" w:hAnsi="Angsana New" w:cs="Angsana New"/>
          <w:sz w:val="32"/>
          <w:szCs w:val="32"/>
          <w:cs/>
        </w:rPr>
        <w:t>ความหมายของแบบทดสอบ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23393">
        <w:rPr>
          <w:rFonts w:ascii="Angsana New" w:hAnsi="Angsana New" w:cs="Angsana New"/>
          <w:sz w:val="32"/>
          <w:szCs w:val="32"/>
        </w:rPr>
        <w:t>5</w:t>
      </w:r>
      <w:r w:rsidR="00CD43EA" w:rsidRPr="00754F7E">
        <w:rPr>
          <w:rFonts w:ascii="Angsana New" w:hAnsi="Angsana New" w:cs="Angsana New"/>
          <w:sz w:val="32"/>
          <w:szCs w:val="32"/>
        </w:rPr>
        <w:t>.2</w:t>
      </w:r>
      <w:r w:rsidR="00CD43E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E4646" w:rsidRPr="00754F7E">
        <w:rPr>
          <w:rFonts w:ascii="Angsana New" w:hAnsi="Angsana New" w:cs="Angsana New"/>
          <w:sz w:val="32"/>
          <w:szCs w:val="32"/>
          <w:cs/>
        </w:rPr>
        <w:t>ประเภทของแบบทดสอบ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E23393">
        <w:rPr>
          <w:rFonts w:ascii="Angsana New" w:hAnsi="Angsana New" w:cs="Angsana New"/>
          <w:sz w:val="32"/>
          <w:szCs w:val="32"/>
        </w:rPr>
        <w:t>5</w:t>
      </w:r>
      <w:r w:rsidR="006D0ED8" w:rsidRPr="00754F7E">
        <w:rPr>
          <w:rFonts w:ascii="Angsana New" w:hAnsi="Angsana New" w:cs="Angsana New"/>
          <w:sz w:val="32"/>
          <w:szCs w:val="32"/>
        </w:rPr>
        <w:t>.3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/>
          <w:sz w:val="32"/>
          <w:szCs w:val="32"/>
          <w:cs/>
        </w:rPr>
        <w:t>ลักษณะของแบบทดสอบที่ดี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E23393">
        <w:rPr>
          <w:rFonts w:ascii="Angsana New" w:hAnsi="Angsana New" w:cs="Angsana New"/>
          <w:sz w:val="32"/>
          <w:szCs w:val="32"/>
        </w:rPr>
        <w:t>5</w:t>
      </w:r>
      <w:r w:rsidR="009348C4" w:rsidRPr="00754F7E">
        <w:rPr>
          <w:rFonts w:ascii="Angsana New" w:hAnsi="Angsana New" w:cs="Angsana New"/>
          <w:sz w:val="32"/>
          <w:szCs w:val="32"/>
        </w:rPr>
        <w:t>.4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/>
          <w:sz w:val="32"/>
          <w:szCs w:val="32"/>
          <w:cs/>
        </w:rPr>
        <w:t>แบบทดสอบอัตนัย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23393">
        <w:rPr>
          <w:rFonts w:ascii="Angsana New" w:hAnsi="Angsana New" w:cs="Angsana New"/>
          <w:sz w:val="32"/>
          <w:szCs w:val="32"/>
        </w:rPr>
        <w:t>6</w:t>
      </w:r>
      <w:r w:rsidR="00802624" w:rsidRPr="00754F7E">
        <w:rPr>
          <w:rFonts w:ascii="Angsana New" w:hAnsi="Angsana New" w:cs="Angsana New"/>
          <w:sz w:val="32"/>
          <w:szCs w:val="32"/>
        </w:rPr>
        <w:t>.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 w:hint="cs"/>
          <w:sz w:val="32"/>
          <w:szCs w:val="32"/>
          <w:cs/>
        </w:rPr>
        <w:t>แบบสอบถาม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23393">
        <w:rPr>
          <w:rFonts w:ascii="Angsana New" w:hAnsi="Angsana New" w:cs="Angsana New"/>
          <w:sz w:val="32"/>
          <w:szCs w:val="32"/>
        </w:rPr>
        <w:t>6</w:t>
      </w:r>
      <w:r w:rsidR="00802624" w:rsidRPr="00754F7E">
        <w:rPr>
          <w:rFonts w:ascii="Angsana New" w:hAnsi="Angsana New" w:cs="Angsana New"/>
          <w:sz w:val="32"/>
          <w:szCs w:val="32"/>
        </w:rPr>
        <w:t>.1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/>
          <w:sz w:val="32"/>
          <w:szCs w:val="32"/>
          <w:cs/>
        </w:rPr>
        <w:t>ความหมายของแบบสอบถาม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23393">
        <w:rPr>
          <w:rFonts w:ascii="Angsana New" w:hAnsi="Angsana New" w:cs="Angsana New"/>
          <w:sz w:val="32"/>
          <w:szCs w:val="32"/>
        </w:rPr>
        <w:t>6</w:t>
      </w:r>
      <w:r w:rsidR="00802624" w:rsidRPr="00754F7E">
        <w:rPr>
          <w:rFonts w:ascii="Angsana New" w:hAnsi="Angsana New" w:cs="Angsana New"/>
          <w:sz w:val="32"/>
          <w:szCs w:val="32"/>
        </w:rPr>
        <w:t>.2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/>
          <w:sz w:val="32"/>
          <w:szCs w:val="32"/>
          <w:cs/>
        </w:rPr>
        <w:t>ประเภทของแบบสอบถาม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E23393">
        <w:rPr>
          <w:rFonts w:ascii="Angsana New" w:hAnsi="Angsana New" w:cs="Angsana New"/>
          <w:sz w:val="32"/>
          <w:szCs w:val="32"/>
        </w:rPr>
        <w:t>6</w:t>
      </w:r>
      <w:r w:rsidR="00802624" w:rsidRPr="00754F7E">
        <w:rPr>
          <w:rFonts w:ascii="Angsana New" w:hAnsi="Angsana New" w:cs="Angsana New"/>
          <w:sz w:val="32"/>
          <w:szCs w:val="32"/>
        </w:rPr>
        <w:t>.3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/>
          <w:sz w:val="32"/>
          <w:szCs w:val="32"/>
          <w:cs/>
        </w:rPr>
        <w:t>การสร้างแบบสอบถาม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23393">
        <w:rPr>
          <w:rFonts w:ascii="Angsana New" w:hAnsi="Angsana New" w:cs="Angsana New"/>
          <w:sz w:val="32"/>
          <w:szCs w:val="32"/>
        </w:rPr>
        <w:t>6</w:t>
      </w:r>
      <w:r w:rsidR="00802624" w:rsidRPr="00754F7E">
        <w:rPr>
          <w:rFonts w:ascii="Angsana New" w:hAnsi="Angsana New" w:cs="Angsana New"/>
          <w:sz w:val="32"/>
          <w:szCs w:val="32"/>
        </w:rPr>
        <w:t>.4</w:t>
      </w:r>
      <w:r w:rsidR="00857228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/>
          <w:sz w:val="32"/>
          <w:szCs w:val="32"/>
          <w:cs/>
        </w:rPr>
        <w:t>เกณฑ์ในการประเมินแบบสอบถาม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23393">
        <w:rPr>
          <w:rFonts w:ascii="Angsana New" w:hAnsi="Angsana New" w:cs="Angsana New"/>
          <w:sz w:val="32"/>
          <w:szCs w:val="32"/>
        </w:rPr>
        <w:t>7</w:t>
      </w:r>
      <w:r w:rsidR="00802624" w:rsidRPr="00754F7E">
        <w:rPr>
          <w:rFonts w:ascii="Angsana New" w:hAnsi="Angsana New" w:cs="Angsana New"/>
          <w:sz w:val="32"/>
          <w:szCs w:val="32"/>
        </w:rPr>
        <w:t>.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E4646" w:rsidRPr="00754F7E">
        <w:rPr>
          <w:rFonts w:ascii="Angsana New" w:hAnsi="Angsana New" w:cs="Angsana New" w:hint="cs"/>
          <w:sz w:val="32"/>
          <w:szCs w:val="32"/>
          <w:cs/>
        </w:rPr>
        <w:t>การหาคุณภาพเครื่องมือ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E23393">
        <w:rPr>
          <w:rFonts w:ascii="Angsana New" w:hAnsi="Angsana New" w:cs="Angsana New"/>
          <w:sz w:val="32"/>
          <w:szCs w:val="32"/>
        </w:rPr>
        <w:t>7</w:t>
      </w:r>
      <w:r w:rsidR="007E4646" w:rsidRPr="00754F7E">
        <w:rPr>
          <w:rFonts w:ascii="Angsana New" w:hAnsi="Angsana New" w:cs="Angsana New"/>
          <w:sz w:val="32"/>
          <w:szCs w:val="32"/>
        </w:rPr>
        <w:t>.1</w:t>
      </w:r>
      <w:r w:rsidR="00857228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D0ED8" w:rsidRPr="00754F7E">
        <w:rPr>
          <w:rFonts w:ascii="Angsana New" w:hAnsi="Angsana New" w:cs="Angsana New" w:hint="cs"/>
          <w:sz w:val="32"/>
          <w:szCs w:val="32"/>
          <w:cs/>
        </w:rPr>
        <w:t>ค่า</w:t>
      </w:r>
      <w:r w:rsidR="006D0ED8" w:rsidRPr="00754F7E">
        <w:rPr>
          <w:rFonts w:ascii="Angsana New" w:hAnsi="Angsana New" w:cs="Angsana New"/>
          <w:sz w:val="32"/>
          <w:szCs w:val="32"/>
          <w:cs/>
        </w:rPr>
        <w:t xml:space="preserve">ความยาก 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E23393">
        <w:rPr>
          <w:rFonts w:ascii="Angsana New" w:hAnsi="Angsana New" w:cs="Angsana New"/>
          <w:sz w:val="32"/>
          <w:szCs w:val="32"/>
        </w:rPr>
        <w:t>7</w:t>
      </w:r>
      <w:r w:rsidR="0059651E" w:rsidRPr="00754F7E">
        <w:rPr>
          <w:rFonts w:ascii="Angsana New" w:hAnsi="Angsana New" w:cs="Angsana New"/>
          <w:sz w:val="32"/>
          <w:szCs w:val="32"/>
        </w:rPr>
        <w:t>.2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D0ED8" w:rsidRPr="00754F7E">
        <w:rPr>
          <w:rFonts w:ascii="Angsana New" w:hAnsi="Angsana New" w:cs="Angsana New" w:hint="cs"/>
          <w:sz w:val="32"/>
          <w:szCs w:val="32"/>
          <w:cs/>
        </w:rPr>
        <w:t>ค่า</w:t>
      </w:r>
      <w:r w:rsidR="0059651E" w:rsidRPr="00754F7E">
        <w:rPr>
          <w:rFonts w:ascii="Angsana New" w:hAnsi="Angsana New" w:cs="Angsana New"/>
          <w:sz w:val="32"/>
          <w:szCs w:val="32"/>
          <w:cs/>
        </w:rPr>
        <w:t>อำนาจจำแนก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23393">
        <w:rPr>
          <w:rFonts w:ascii="Angsana New" w:hAnsi="Angsana New" w:cs="Angsana New"/>
          <w:sz w:val="32"/>
          <w:szCs w:val="32"/>
        </w:rPr>
        <w:t>7</w:t>
      </w:r>
      <w:r w:rsidR="0059651E" w:rsidRPr="00754F7E">
        <w:rPr>
          <w:rFonts w:ascii="Angsana New" w:hAnsi="Angsana New" w:cs="Angsana New"/>
          <w:sz w:val="32"/>
          <w:szCs w:val="32"/>
        </w:rPr>
        <w:t>.3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D0ED8" w:rsidRPr="00754F7E">
        <w:rPr>
          <w:rFonts w:ascii="Angsana New" w:hAnsi="Angsana New" w:cs="Angsana New" w:hint="cs"/>
          <w:sz w:val="32"/>
          <w:szCs w:val="32"/>
          <w:cs/>
        </w:rPr>
        <w:t>ค่า</w:t>
      </w:r>
      <w:r w:rsidR="006D0ED8" w:rsidRPr="00754F7E">
        <w:rPr>
          <w:rFonts w:ascii="Angsana New" w:hAnsi="Angsana New" w:cs="Angsana New"/>
          <w:sz w:val="32"/>
          <w:szCs w:val="32"/>
          <w:cs/>
        </w:rPr>
        <w:t>ความเที่ยงตรง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23393">
        <w:rPr>
          <w:rFonts w:ascii="Angsana New" w:hAnsi="Angsana New" w:cs="Angsana New"/>
          <w:sz w:val="32"/>
          <w:szCs w:val="32"/>
        </w:rPr>
        <w:t>7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.4 </w:t>
      </w:r>
      <w:r w:rsidR="006D0ED8" w:rsidRPr="00754F7E">
        <w:rPr>
          <w:rFonts w:ascii="Angsana New" w:hAnsi="Angsana New" w:cs="Angsana New" w:hint="cs"/>
          <w:sz w:val="32"/>
          <w:szCs w:val="32"/>
          <w:cs/>
        </w:rPr>
        <w:t>ค่า</w:t>
      </w:r>
      <w:r w:rsidR="006D0ED8" w:rsidRPr="00754F7E">
        <w:rPr>
          <w:rFonts w:ascii="Angsana New" w:hAnsi="Angsana New" w:cs="Angsana New"/>
          <w:sz w:val="32"/>
          <w:szCs w:val="32"/>
          <w:cs/>
        </w:rPr>
        <w:t>ความเชื่อมั่น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6D0ED8" w:rsidRPr="00754F7E">
        <w:rPr>
          <w:rFonts w:ascii="Angsana New" w:hAnsi="Angsana New" w:cs="Angsana New"/>
          <w:sz w:val="32"/>
          <w:szCs w:val="32"/>
        </w:rPr>
        <w:t>8</w:t>
      </w:r>
      <w:r w:rsidR="00802624" w:rsidRPr="00754F7E">
        <w:rPr>
          <w:rFonts w:ascii="Angsana New" w:hAnsi="Angsana New" w:cs="Angsana New"/>
          <w:sz w:val="32"/>
          <w:szCs w:val="32"/>
        </w:rPr>
        <w:t>.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413DF" w:rsidRPr="00754F7E">
        <w:rPr>
          <w:rFonts w:ascii="Angsana New" w:hAnsi="Angsana New" w:cs="Angsana New" w:hint="cs"/>
          <w:sz w:val="32"/>
          <w:szCs w:val="32"/>
          <w:cs/>
        </w:rPr>
        <w:t>การวิเคราะห์ค่าสหสัมพันธ์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6D0ED8" w:rsidRPr="00754F7E">
        <w:rPr>
          <w:rFonts w:ascii="Angsana New" w:hAnsi="Angsana New" w:cs="Angsana New"/>
          <w:sz w:val="32"/>
          <w:szCs w:val="32"/>
        </w:rPr>
        <w:t>9</w:t>
      </w:r>
      <w:r w:rsidR="00802624" w:rsidRPr="00754F7E">
        <w:rPr>
          <w:rFonts w:ascii="Angsana New" w:hAnsi="Angsana New" w:cs="Angsana New"/>
          <w:sz w:val="32"/>
          <w:szCs w:val="32"/>
        </w:rPr>
        <w:t>.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9651E" w:rsidRPr="00754F7E">
        <w:rPr>
          <w:rFonts w:ascii="Angsana New" w:hAnsi="Angsana New" w:cs="Angsana New"/>
          <w:sz w:val="32"/>
          <w:szCs w:val="32"/>
          <w:cs/>
        </w:rPr>
        <w:t>การวิเคราะห์</w:t>
      </w:r>
      <w:proofErr w:type="spellStart"/>
      <w:r w:rsidR="0059651E" w:rsidRPr="00754F7E">
        <w:rPr>
          <w:rFonts w:ascii="Angsana New" w:hAnsi="Angsana New" w:cs="Angsana New"/>
          <w:sz w:val="32"/>
          <w:szCs w:val="32"/>
          <w:cs/>
        </w:rPr>
        <w:t>ไคสแควร์</w:t>
      </w:r>
      <w:proofErr w:type="spellEnd"/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6D0ED8" w:rsidRPr="00754F7E">
        <w:rPr>
          <w:rFonts w:ascii="Angsana New" w:hAnsi="Angsana New" w:cs="Angsana New"/>
          <w:sz w:val="32"/>
          <w:szCs w:val="32"/>
        </w:rPr>
        <w:t>10</w:t>
      </w:r>
      <w:r w:rsidR="00802624" w:rsidRPr="00754F7E">
        <w:rPr>
          <w:rFonts w:ascii="Angsana New" w:hAnsi="Angsana New" w:cs="Angsana New"/>
          <w:sz w:val="32"/>
          <w:szCs w:val="32"/>
        </w:rPr>
        <w:t>.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C259F" w:rsidRPr="00754F7E">
        <w:rPr>
          <w:rFonts w:ascii="Angsana New" w:hAnsi="Angsana New" w:cs="Angsana New"/>
          <w:sz w:val="32"/>
          <w:szCs w:val="32"/>
          <w:cs/>
        </w:rPr>
        <w:t>งานวิจัยที่เกี่ยวข้อง</w:t>
      </w:r>
    </w:p>
    <w:p w:rsidR="00F70B23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6D0ED8" w:rsidRPr="00754F7E">
        <w:rPr>
          <w:rFonts w:ascii="Angsana New" w:hAnsi="Angsana New" w:cs="Angsana New"/>
          <w:sz w:val="32"/>
          <w:szCs w:val="32"/>
        </w:rPr>
        <w:t>10</w:t>
      </w:r>
      <w:r w:rsidR="005C259F" w:rsidRPr="00754F7E">
        <w:rPr>
          <w:rFonts w:ascii="Angsana New" w:hAnsi="Angsana New" w:cs="Angsana New"/>
          <w:sz w:val="32"/>
          <w:szCs w:val="32"/>
        </w:rPr>
        <w:t>.1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C259F" w:rsidRPr="00754F7E">
        <w:rPr>
          <w:rFonts w:ascii="Angsana New" w:hAnsi="Angsana New" w:cs="Angsana New"/>
          <w:sz w:val="32"/>
          <w:szCs w:val="32"/>
          <w:cs/>
        </w:rPr>
        <w:t>งานวิจัยในประเทศ</w:t>
      </w:r>
    </w:p>
    <w:p w:rsidR="005C259F" w:rsidRPr="00754F7E" w:rsidRDefault="00F70B2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6D0ED8" w:rsidRPr="00754F7E">
        <w:rPr>
          <w:rFonts w:ascii="Angsana New" w:hAnsi="Angsana New" w:cs="Angsana New"/>
          <w:sz w:val="32"/>
          <w:szCs w:val="32"/>
        </w:rPr>
        <w:t>10</w:t>
      </w:r>
      <w:r w:rsidR="005C259F" w:rsidRPr="00754F7E">
        <w:rPr>
          <w:rFonts w:ascii="Angsana New" w:hAnsi="Angsana New" w:cs="Angsana New"/>
          <w:sz w:val="32"/>
          <w:szCs w:val="32"/>
        </w:rPr>
        <w:t>.2</w:t>
      </w:r>
      <w:r w:rsidR="00CD43E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C259F" w:rsidRPr="00754F7E">
        <w:rPr>
          <w:rFonts w:ascii="Angsana New" w:hAnsi="Angsana New" w:cs="Angsana New"/>
          <w:sz w:val="32"/>
          <w:szCs w:val="32"/>
          <w:cs/>
        </w:rPr>
        <w:t>งานวิจัยต่างประเทศ</w:t>
      </w:r>
    </w:p>
    <w:p w:rsidR="009D7F38" w:rsidRPr="00754F7E" w:rsidRDefault="009D7F38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D7F38" w:rsidRPr="00754F7E" w:rsidRDefault="009D7F38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D7F38" w:rsidRPr="00754F7E" w:rsidRDefault="0047052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47052E" w:rsidRPr="00754F7E" w:rsidRDefault="0047052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F4A68" w:rsidRPr="00754F7E" w:rsidRDefault="001F4A68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0075E" w:rsidRPr="00754F7E" w:rsidRDefault="0040075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D0ED8" w:rsidRPr="00754F7E" w:rsidRDefault="006D0ED8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9651E" w:rsidRPr="00754F7E" w:rsidRDefault="0059651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CB0A60" w:rsidRPr="00754F7E" w:rsidRDefault="006E3E8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หลักสูตร</w:t>
      </w:r>
      <w:r w:rsidR="00795C2D" w:rsidRPr="00754F7E">
        <w:rPr>
          <w:rFonts w:ascii="Angsana New" w:hAnsi="Angsana New" w:cs="Angsana New"/>
          <w:b/>
          <w:bCs/>
          <w:sz w:val="36"/>
          <w:szCs w:val="36"/>
          <w:cs/>
        </w:rPr>
        <w:t>แกนกลางการศึกษาขั้นพื้นฐาน</w:t>
      </w:r>
      <w:r w:rsidR="00F70B23" w:rsidRPr="00754F7E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795C2D" w:rsidRPr="00754F7E">
        <w:rPr>
          <w:rFonts w:ascii="Angsana New" w:hAnsi="Angsana New" w:cs="Angsana New"/>
          <w:b/>
          <w:bCs/>
          <w:sz w:val="36"/>
          <w:szCs w:val="36"/>
          <w:cs/>
        </w:rPr>
        <w:t>พุทธศักราช</w:t>
      </w:r>
      <w:r w:rsidR="00795C2D" w:rsidRPr="00754F7E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795C2D" w:rsidRPr="00754F7E">
        <w:rPr>
          <w:rFonts w:ascii="Angsana New" w:hAnsi="Angsana New" w:cs="Angsana New"/>
          <w:b/>
          <w:bCs/>
          <w:sz w:val="36"/>
          <w:szCs w:val="36"/>
        </w:rPr>
        <w:t>2551</w:t>
      </w:r>
      <w:r w:rsidR="0045319E" w:rsidRPr="00754F7E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="00536A5D" w:rsidRPr="00754F7E">
        <w:rPr>
          <w:rFonts w:ascii="Angsana New" w:hAnsi="Angsana New" w:cs="Angsana New"/>
          <w:b/>
          <w:bCs/>
          <w:sz w:val="36"/>
          <w:szCs w:val="36"/>
          <w:cs/>
        </w:rPr>
        <w:t>กลุ่มสาระการเรีย</w:t>
      </w:r>
      <w:r w:rsidR="00536A5D" w:rsidRPr="00754F7E">
        <w:rPr>
          <w:rFonts w:ascii="Angsana New" w:hAnsi="Angsana New" w:cs="Angsana New" w:hint="cs"/>
          <w:b/>
          <w:bCs/>
          <w:sz w:val="36"/>
          <w:szCs w:val="36"/>
          <w:cs/>
        </w:rPr>
        <w:t>น</w:t>
      </w:r>
      <w:r w:rsidR="00536A5D" w:rsidRPr="00754F7E">
        <w:rPr>
          <w:rFonts w:ascii="Angsana New" w:hAnsi="Angsana New" w:cs="Angsana New"/>
          <w:b/>
          <w:bCs/>
          <w:sz w:val="36"/>
          <w:szCs w:val="36"/>
          <w:cs/>
        </w:rPr>
        <w:t>รู้</w:t>
      </w:r>
      <w:r w:rsidR="00731A29" w:rsidRPr="00754F7E">
        <w:rPr>
          <w:rFonts w:ascii="Angsana New" w:hAnsi="Angsana New" w:cs="Angsana New"/>
          <w:b/>
          <w:bCs/>
          <w:sz w:val="36"/>
          <w:szCs w:val="36"/>
          <w:cs/>
        </w:rPr>
        <w:t>คณิตศาสตร์</w:t>
      </w:r>
      <w:r w:rsidR="00CB0A60" w:rsidRPr="00754F7E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ชั้นมัธยมศึกษาปีที่ </w:t>
      </w:r>
      <w:r w:rsidR="00CB0A60" w:rsidRPr="00754F7E">
        <w:rPr>
          <w:rFonts w:ascii="Angsana New" w:hAnsi="Angsana New" w:cs="Angsana New"/>
          <w:b/>
          <w:bCs/>
          <w:sz w:val="36"/>
          <w:szCs w:val="36"/>
        </w:rPr>
        <w:t>1</w:t>
      </w:r>
      <w:r w:rsidR="00731A29" w:rsidRPr="00754F7E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</w:p>
    <w:p w:rsidR="00606BC7" w:rsidRPr="00754F7E" w:rsidRDefault="006E3E8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หลักสูตร</w:t>
      </w:r>
      <w:r w:rsidR="00795C2D" w:rsidRPr="00754F7E">
        <w:rPr>
          <w:rFonts w:ascii="Angsana New" w:hAnsi="Angsana New" w:cs="Angsana New"/>
          <w:sz w:val="32"/>
          <w:szCs w:val="32"/>
          <w:cs/>
        </w:rPr>
        <w:t>แกนกลางการ</w:t>
      </w:r>
      <w:r w:rsidR="0044421C" w:rsidRPr="00754F7E">
        <w:rPr>
          <w:rFonts w:ascii="Angsana New" w:hAnsi="Angsana New" w:cs="Angsana New"/>
          <w:sz w:val="32"/>
          <w:szCs w:val="32"/>
          <w:cs/>
        </w:rPr>
        <w:t>ศึกษาขั้นพื้นฐาน</w:t>
      </w:r>
      <w:r w:rsidR="00CD43E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43EA" w:rsidRPr="00754F7E">
        <w:rPr>
          <w:rFonts w:ascii="Angsana New" w:hAnsi="Angsana New" w:cs="Angsana New"/>
          <w:sz w:val="32"/>
          <w:szCs w:val="32"/>
          <w:cs/>
        </w:rPr>
        <w:t>พุทธศักราช</w:t>
      </w:r>
      <w:r w:rsidR="00CD43E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56504">
        <w:rPr>
          <w:rFonts w:ascii="Angsana New" w:hAnsi="Angsana New" w:cs="Angsana New"/>
          <w:sz w:val="32"/>
          <w:szCs w:val="32"/>
        </w:rPr>
        <w:t xml:space="preserve">2551 </w:t>
      </w:r>
      <w:r w:rsidR="00D7456D" w:rsidRPr="00754F7E">
        <w:rPr>
          <w:rFonts w:ascii="Angsana New" w:hAnsi="Angsana New" w:cs="Angsana New" w:hint="cs"/>
          <w:sz w:val="32"/>
          <w:szCs w:val="32"/>
          <w:cs/>
        </w:rPr>
        <w:t>(กระทรวงศึกษาธิการ</w:t>
      </w:r>
      <w:r w:rsidR="00D7456D" w:rsidRPr="00754F7E">
        <w:rPr>
          <w:rFonts w:ascii="Angsana New" w:hAnsi="Angsana New" w:cs="Angsana New"/>
          <w:sz w:val="32"/>
          <w:szCs w:val="32"/>
        </w:rPr>
        <w:t>.</w:t>
      </w:r>
      <w:r w:rsidR="00CB0A60" w:rsidRPr="00754F7E">
        <w:rPr>
          <w:rFonts w:ascii="Angsana New" w:hAnsi="Angsana New" w:cs="Angsana New"/>
          <w:sz w:val="32"/>
          <w:szCs w:val="32"/>
        </w:rPr>
        <w:t>2551</w:t>
      </w:r>
      <w:r w:rsidR="00417CFA">
        <w:rPr>
          <w:rFonts w:ascii="Angsana New" w:hAnsi="Angsana New" w:cs="Angsana New"/>
          <w:sz w:val="32"/>
          <w:szCs w:val="32"/>
        </w:rPr>
        <w:t xml:space="preserve"> </w:t>
      </w:r>
      <w:r w:rsidR="00CB0A60" w:rsidRPr="00754F7E">
        <w:rPr>
          <w:rFonts w:ascii="Angsana New" w:hAnsi="Angsana New" w:cs="Angsana New"/>
          <w:sz w:val="32"/>
          <w:szCs w:val="32"/>
        </w:rPr>
        <w:t>: 56-58</w:t>
      </w:r>
      <w:r w:rsidR="00D7456D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CB0A6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กลุ่มสาระการเรียนรู้คณิตศาสตร์</w:t>
      </w:r>
      <w:r w:rsidR="00CB0A6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ได้กล่าวถึงรายละเอียดของหลักสูตรตามหัวข้อต่อไปนี้ </w:t>
      </w:r>
    </w:p>
    <w:p w:rsidR="000545EC" w:rsidRPr="00754F7E" w:rsidRDefault="00E23393" w:rsidP="00417C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>ทำไมต้องเรียนคณิตศาสตร์</w:t>
      </w:r>
    </w:p>
    <w:p w:rsidR="00720B1E" w:rsidRPr="00754F7E" w:rsidRDefault="00C43C3C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D778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D778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คณิตศาสตร์มี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บทบาทสำคัญยิ่งต่อการพัฒนาความคิดของมนุษย์ทำให้มนุษย์</w:t>
      </w:r>
      <w:r w:rsidR="00913726" w:rsidRPr="00754F7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มีควา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>มคิดสร้างสรรค์ คิดอย่างมีเหตุผล</w:t>
      </w:r>
      <w:r w:rsidR="00304C3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เป็นระบบ 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>มีแบบแผน</w:t>
      </w:r>
      <w:r w:rsidR="00304C3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สามารถวิเคราะห์ปัญหาหรือสถานการณ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>์ได้อย่างถี่ถ้วนช่วยให้คาดการณ์</w:t>
      </w:r>
      <w:r w:rsidR="0044421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>วางแผน</w:t>
      </w:r>
      <w:r w:rsidR="00304C3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ตัดสินใจ แก้ปัญหา และนำไปใช้ในชีวิตประจำวันได้อย่างถูกต้อง เหมาะสม นอกจากนี้คณิตศาสตร์ยั</w:t>
      </w:r>
      <w:r w:rsidR="00731A29" w:rsidRPr="00754F7E">
        <w:rPr>
          <w:rFonts w:ascii="Angsana New" w:hAnsi="Angsana New" w:cs="Angsana New"/>
          <w:sz w:val="32"/>
          <w:szCs w:val="32"/>
          <w:cs/>
        </w:rPr>
        <w:t>งเป็นเครื่องมือในการศึกษาทางด้า</w:t>
      </w:r>
      <w:r w:rsidR="00731A29" w:rsidRPr="00754F7E">
        <w:rPr>
          <w:rFonts w:ascii="Angsana New" w:hAnsi="Angsana New" w:cs="Angsana New" w:hint="cs"/>
          <w:sz w:val="32"/>
          <w:szCs w:val="32"/>
          <w:cs/>
        </w:rPr>
        <w:t>น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วิทยาศาสตร์ เทคโนโลยี และศาสตร์อื่น</w:t>
      </w:r>
      <w:r w:rsidR="00304C3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ๆ คณิตศาสตร์จึงมีประโ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>ยชน์ต่อการดำเนินชีวิต</w:t>
      </w:r>
      <w:r w:rsidR="0044421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ช่วยพัฒนาชีวิตให้ดีขึ้น และสามารถอยู่ร่วมกับคนอื่นได้อย่างมีความสุข</w:t>
      </w:r>
    </w:p>
    <w:p w:rsidR="000545EC" w:rsidRPr="00754F7E" w:rsidRDefault="00E23393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>เรียนรู้อะไรในคณิตศาสตร์</w:t>
      </w:r>
    </w:p>
    <w:p w:rsidR="009D7F38" w:rsidRPr="00754F7E" w:rsidRDefault="0091372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hint="cs"/>
          <w:cs/>
        </w:rPr>
        <w:tab/>
      </w:r>
      <w:r w:rsidRPr="00754F7E">
        <w:rPr>
          <w:rFonts w:hint="cs"/>
          <w:cs/>
        </w:rPr>
        <w:tab/>
      </w:r>
      <w:r w:rsidRPr="00754F7E">
        <w:rPr>
          <w:rFonts w:hint="cs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>กลุ่มสาระการเรียนรู้คณิตศาสตร์มุ่งให้เยาวชนทุกคนได้เรียนรู้คณิต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ศาสตร์อย่าง ต่อเนื่องตามศักยภาพ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โดยกำหนดสาระหลักที่จำเป็นสำหรับผู้เรียนทุกคน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9D7F38" w:rsidRPr="00754F7E" w:rsidRDefault="003D778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>จำนวนและการดำเนินการ : ความ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>คิดรวบยอดและความรู้สึกเชิงจำนวน</w:t>
      </w:r>
      <w:r w:rsidR="001A589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ระบบจำนว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>น จริง สมบัติเกี่ยวกับจำนวนจริง</w:t>
      </w:r>
      <w:r w:rsidR="0044421C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1A5896" w:rsidRPr="00754F7E">
        <w:rPr>
          <w:rFonts w:ascii="Angsana New" w:hAnsi="Angsana New" w:cs="Angsana New"/>
          <w:sz w:val="32"/>
          <w:szCs w:val="32"/>
          <w:cs/>
        </w:rPr>
        <w:t>การดำเนินการของจำนวน อัตราส่วน</w:t>
      </w:r>
      <w:r w:rsidR="001A589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ร้</w:t>
      </w:r>
      <w:r w:rsidR="001A5896" w:rsidRPr="00754F7E">
        <w:rPr>
          <w:rFonts w:ascii="Angsana New" w:hAnsi="Angsana New" w:cs="Angsana New"/>
          <w:sz w:val="32"/>
          <w:szCs w:val="32"/>
          <w:cs/>
        </w:rPr>
        <w:t>อยละ</w:t>
      </w:r>
      <w:r w:rsidR="001A589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421C" w:rsidRPr="00754F7E">
        <w:rPr>
          <w:rFonts w:ascii="Angsana New" w:hAnsi="Angsana New" w:cs="Angsana New"/>
          <w:sz w:val="32"/>
          <w:szCs w:val="32"/>
          <w:cs/>
        </w:rPr>
        <w:t xml:space="preserve">การแก้ปัญหา เกี่ยวกับจำนวน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และการใช้จำนวนในชีวิตจริง</w:t>
      </w:r>
    </w:p>
    <w:p w:rsidR="009D7F38" w:rsidRPr="00754F7E" w:rsidRDefault="003D778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>การวัด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 : ความยาว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ระยะทาง น้ำหนัก พื้นที่ ปริมาตรและความจุ เงินและเวลา หน่วย วัดระบบ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ต่างๆ การคาดคะเนเกี่ยวกับการวัด อัตราส่วนตรีโกณมิติ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การแก้ปัญหาเกี่ยวกับการวัด และการนำความรู้เกี่ยวกับการวัดไปใช้ในสถานการณ์ต่าง</w:t>
      </w:r>
      <w:r w:rsidR="00AD5D6B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ๆ</w:t>
      </w:r>
    </w:p>
    <w:p w:rsidR="009D7F38" w:rsidRPr="00754F7E" w:rsidRDefault="003D778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>เรขาคณิต : รูปเรขาคณิตแ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ละสมบัติของรูปเรขาคณิตหนึ่งมิติ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สองมิติ และสามมิติ การนึกภาพ แบบจำลอ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งทางเรขาคณิต ทฤษฎีบททางเรขาคณิต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การแปลงทางเรขาคณิต </w:t>
      </w:r>
    </w:p>
    <w:p w:rsidR="009D7F38" w:rsidRPr="00754F7E" w:rsidRDefault="009D7F3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(Geometric Transformation)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ในเรื่องการเลื่อนขนาน </w:t>
      </w:r>
      <w:r w:rsidRPr="00754F7E">
        <w:rPr>
          <w:rFonts w:ascii="Angsana New" w:hAnsi="Angsana New" w:cs="Angsana New"/>
          <w:sz w:val="32"/>
          <w:szCs w:val="32"/>
        </w:rPr>
        <w:t xml:space="preserve">(Translation) </w:t>
      </w:r>
      <w:r w:rsidRPr="00754F7E">
        <w:rPr>
          <w:rFonts w:ascii="Angsana New" w:hAnsi="Angsana New" w:cs="Angsana New"/>
          <w:sz w:val="32"/>
          <w:szCs w:val="32"/>
          <w:cs/>
        </w:rPr>
        <w:t>การสะท้อน</w:t>
      </w:r>
      <w:r w:rsidRPr="00754F7E">
        <w:rPr>
          <w:rFonts w:ascii="Angsana New" w:hAnsi="Angsana New" w:cs="Angsana New"/>
          <w:sz w:val="32"/>
          <w:szCs w:val="32"/>
        </w:rPr>
        <w:t xml:space="preserve"> (Reflection)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และการหมุน </w:t>
      </w:r>
      <w:r w:rsidRPr="00754F7E">
        <w:rPr>
          <w:rFonts w:ascii="Angsana New" w:hAnsi="Angsana New" w:cs="Angsana New"/>
          <w:sz w:val="32"/>
          <w:szCs w:val="32"/>
        </w:rPr>
        <w:t>(Rotation)</w:t>
      </w:r>
    </w:p>
    <w:p w:rsidR="009D7F38" w:rsidRPr="00754F7E" w:rsidRDefault="009D7F3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3D7783" w:rsidRPr="00754F7E">
        <w:rPr>
          <w:rFonts w:ascii="Angsana New" w:hAnsi="Angsana New" w:cs="Angsana New"/>
          <w:sz w:val="32"/>
          <w:szCs w:val="32"/>
        </w:rPr>
        <w:tab/>
      </w:r>
      <w:r w:rsidR="003D778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พีชคณิต : แบบรูป </w:t>
      </w:r>
      <w:r w:rsidRPr="00754F7E">
        <w:rPr>
          <w:rFonts w:ascii="Angsana New" w:hAnsi="Angsana New" w:cs="Angsana New"/>
          <w:sz w:val="32"/>
          <w:szCs w:val="32"/>
        </w:rPr>
        <w:t xml:space="preserve">(Pattern)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ความสัมพันธ์ฟังก์ชัน เซตและ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การดำเนินการของเซต การให้เหตุผล </w:t>
      </w:r>
      <w:r w:rsidRPr="00754F7E">
        <w:rPr>
          <w:rFonts w:ascii="Angsana New" w:hAnsi="Angsana New" w:cs="Angsana New"/>
          <w:sz w:val="32"/>
          <w:szCs w:val="32"/>
          <w:cs/>
        </w:rPr>
        <w:t>นิพจน์ สมการ ระบ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บสมการ อสมการ กราฟ ลำตับเลขคณิต </w:t>
      </w:r>
      <w:r w:rsidRPr="00754F7E">
        <w:rPr>
          <w:rFonts w:ascii="Angsana New" w:hAnsi="Angsana New" w:cs="Angsana New"/>
          <w:sz w:val="32"/>
          <w:szCs w:val="32"/>
          <w:cs/>
        </w:rPr>
        <w:t>ลำดับเรขาคณิต อนุกรมเลขคณิต และอนุกรมเรขาคณิต</w:t>
      </w:r>
    </w:p>
    <w:p w:rsidR="005C40F8" w:rsidRPr="00754F7E" w:rsidRDefault="005C40F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D7F38" w:rsidRPr="00754F7E" w:rsidRDefault="003D778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>การวิเคราะห์ข้อมูลและความน่าจะเป็น : การกำหนดประเด็น การเขียนข้อคำถาม การกำหนดวิธีการศึ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กษา การเก็บรวบรวมข้อมูล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การจัดระบบข้อมูล การนำเสนอข้อมูล </w:t>
      </w:r>
    </w:p>
    <w:p w:rsidR="009D7F38" w:rsidRPr="00754F7E" w:rsidRDefault="00304C3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ค่ากลางและการกระจายของข้อมูล การวิเคราะห์และการแปลความข้อมูล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การสำรวจความคิดเห็น ความน่าจะเป็น การใช้ความรู้เกี่ยวกับสถิติและความน่าจะเป็นในการอธิบายเหตุการณ์ต่างๆ และช่วยในการตัดสินใจในการดำเนินชีวิตประจำวัน</w:t>
      </w:r>
    </w:p>
    <w:p w:rsidR="003D7783" w:rsidRPr="00754F7E" w:rsidRDefault="003D778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>ทักษะและกระบวนการทางคณิตศาสตร์</w:t>
      </w:r>
      <w:r w:rsidR="006E15C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: กา</w:t>
      </w:r>
      <w:r w:rsidRPr="00754F7E">
        <w:rPr>
          <w:rFonts w:ascii="Angsana New" w:hAnsi="Angsana New" w:cs="Angsana New"/>
          <w:sz w:val="32"/>
          <w:szCs w:val="32"/>
          <w:cs/>
        </w:rPr>
        <w:t>รแก้ปัญหาด้วยวิธีการที่หลากหลาย</w:t>
      </w:r>
    </w:p>
    <w:p w:rsidR="003D7783" w:rsidRPr="00754F7E" w:rsidRDefault="009D7F3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การ ให้เหตุผล การสื่อสาร การสื่อคว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ามหมายทางคณิตศาสตร์และการนำเสนอ </w:t>
      </w:r>
      <w:r w:rsidRPr="00754F7E">
        <w:rPr>
          <w:rFonts w:ascii="Angsana New" w:hAnsi="Angsana New" w:cs="Angsana New"/>
          <w:sz w:val="32"/>
          <w:szCs w:val="32"/>
          <w:cs/>
        </w:rPr>
        <w:t>การเชื่อมโยง</w:t>
      </w:r>
    </w:p>
    <w:p w:rsidR="003D7783" w:rsidRPr="00754F7E" w:rsidRDefault="009D7F3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ความรู้ ต่าง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 ๆ ทางคณิตศาสตร์ </w:t>
      </w:r>
      <w:r w:rsidRPr="00754F7E">
        <w:rPr>
          <w:rFonts w:ascii="Angsana New" w:hAnsi="Angsana New" w:cs="Angsana New"/>
          <w:sz w:val="32"/>
          <w:szCs w:val="32"/>
          <w:cs/>
        </w:rPr>
        <w:t>และการเชื่อมโยงคณิตศาสตร์กับศาสตร์อื่น</w:t>
      </w:r>
      <w:r w:rsidR="00304C3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ๆ และความคิดริเริ่ม </w:t>
      </w:r>
    </w:p>
    <w:p w:rsidR="001A5896" w:rsidRPr="00754F7E" w:rsidRDefault="009D7F38" w:rsidP="001A58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สร้างสรรค์</w:t>
      </w:r>
    </w:p>
    <w:p w:rsidR="001A5896" w:rsidRPr="00754F7E" w:rsidRDefault="00E23393" w:rsidP="00417CF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>สาระและมาตรฐานการเรียน</w:t>
      </w:r>
      <w:r w:rsidR="001A5896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รู้</w:t>
      </w:r>
    </w:p>
    <w:p w:rsidR="001A5896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E16449" w:rsidRPr="00754F7E">
        <w:rPr>
          <w:rFonts w:ascii="Angsana New" w:hAnsi="Angsana New" w:cs="Angsana New"/>
          <w:b/>
          <w:bCs/>
          <w:sz w:val="32"/>
          <w:szCs w:val="32"/>
        </w:rPr>
        <w:t>1</w:t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1A5896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9D7F38" w:rsidRPr="00754F7E">
        <w:rPr>
          <w:rFonts w:ascii="Angsana New" w:hAnsi="Angsana New" w:cs="Angsana New"/>
          <w:sz w:val="32"/>
          <w:szCs w:val="32"/>
        </w:rPr>
        <w:t>1.1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1A5896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9D7F38" w:rsidRPr="00754F7E">
        <w:rPr>
          <w:rFonts w:ascii="Angsana New" w:hAnsi="Angsana New" w:cs="Angsana New"/>
          <w:sz w:val="32"/>
          <w:szCs w:val="32"/>
        </w:rPr>
        <w:t>1.2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 การดำเนินการต่างๆ และใช้การดำเนินการในการแก้ปัญหา</w:t>
      </w:r>
    </w:p>
    <w:p w:rsidR="001A5896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9D7F38" w:rsidRPr="00754F7E">
        <w:rPr>
          <w:rFonts w:ascii="Angsana New" w:hAnsi="Angsana New" w:cs="Angsana New"/>
          <w:sz w:val="32"/>
          <w:szCs w:val="32"/>
        </w:rPr>
        <w:t>1.3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ใช้การประมาณค่าในการคำนวณและแก้ปัญหา</w:t>
      </w:r>
    </w:p>
    <w:p w:rsidR="001A5896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9D7F38" w:rsidRPr="00754F7E">
        <w:rPr>
          <w:rFonts w:ascii="Angsana New" w:hAnsi="Angsana New" w:cs="Angsana New"/>
          <w:sz w:val="32"/>
          <w:szCs w:val="32"/>
        </w:rPr>
        <w:t>1.4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E16449" w:rsidRPr="00754F7E">
        <w:rPr>
          <w:rFonts w:ascii="Angsana New" w:hAnsi="Angsana New" w:cs="Angsana New"/>
          <w:b/>
          <w:bCs/>
          <w:sz w:val="32"/>
          <w:szCs w:val="32"/>
        </w:rPr>
        <w:t>2</w:t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การวัด</w:t>
      </w:r>
    </w:p>
    <w:p w:rsidR="009D7F38" w:rsidRPr="00754F7E" w:rsidRDefault="001A5896" w:rsidP="001A58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E16449" w:rsidRPr="00754F7E">
        <w:rPr>
          <w:rFonts w:ascii="Angsana New" w:hAnsi="Angsana New" w:cs="Angsana New"/>
          <w:sz w:val="32"/>
          <w:szCs w:val="32"/>
        </w:rPr>
        <w:t>2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เข้าใจพื้นฐานเกี่ยวกับการวัด วัดและคาดคะเนขนาดของสิ่งที่ต้องการวัด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E16449" w:rsidRPr="00754F7E">
        <w:rPr>
          <w:rFonts w:ascii="Angsana New" w:hAnsi="Angsana New" w:cs="Angsana New"/>
          <w:sz w:val="32"/>
          <w:szCs w:val="32"/>
        </w:rPr>
        <w:t>2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แก้ปัญหาเกี่ยวกับการวัด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E16449" w:rsidRPr="00754F7E">
        <w:rPr>
          <w:rFonts w:ascii="Angsana New" w:hAnsi="Angsana New" w:cs="Angsana New"/>
          <w:b/>
          <w:bCs/>
          <w:sz w:val="32"/>
          <w:szCs w:val="32"/>
        </w:rPr>
        <w:t>3</w:t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เรขาคณิต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>มาต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รฐาน ค </w:t>
      </w:r>
      <w:r w:rsidR="00E16449" w:rsidRPr="00754F7E">
        <w:rPr>
          <w:rFonts w:ascii="Angsana New" w:hAnsi="Angsana New" w:cs="Angsana New"/>
          <w:sz w:val="32"/>
          <w:szCs w:val="32"/>
        </w:rPr>
        <w:t>3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อธิบายและวิเคราะห์รูปเรขาคณิตสองมิติและสามมิติ</w:t>
      </w:r>
    </w:p>
    <w:p w:rsidR="009D7F38" w:rsidRPr="00754F7E" w:rsidRDefault="001A5896" w:rsidP="001A58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E16449" w:rsidRPr="00754F7E">
        <w:rPr>
          <w:rFonts w:ascii="Angsana New" w:hAnsi="Angsana New" w:cs="Angsana New"/>
          <w:sz w:val="32"/>
          <w:szCs w:val="32"/>
        </w:rPr>
        <w:t>3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2</w:t>
      </w:r>
      <w:r w:rsidR="00304C3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ใช้การนึกภาพ </w:t>
      </w:r>
      <w:r w:rsidR="009D7F38" w:rsidRPr="00754F7E">
        <w:rPr>
          <w:rFonts w:ascii="Angsana New" w:hAnsi="Angsana New" w:cs="Angsana New"/>
          <w:sz w:val="32"/>
          <w:szCs w:val="32"/>
          <w:lang w:bidi="en-US"/>
        </w:rPr>
        <w:t xml:space="preserve">(Visualization)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ใช้เหตุผลเกี่ยวกับปริภูมิ </w:t>
      </w:r>
      <w:r w:rsidR="009D7F38" w:rsidRPr="00754F7E">
        <w:rPr>
          <w:rFonts w:ascii="Angsana New" w:hAnsi="Angsana New" w:cs="Angsana New"/>
          <w:sz w:val="32"/>
          <w:szCs w:val="32"/>
          <w:lang w:bidi="en-US"/>
        </w:rPr>
        <w:t>(Spatial Reasoning</w:t>
      </w:r>
      <w:r w:rsidRPr="00754F7E">
        <w:rPr>
          <w:rFonts w:ascii="Angsana New" w:hAnsi="Angsana New" w:cs="Angsana New"/>
          <w:sz w:val="32"/>
          <w:szCs w:val="32"/>
        </w:rPr>
        <w:t xml:space="preserve">)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และใช้แบบจำลองทางเรขาคณิต </w:t>
      </w:r>
      <w:r w:rsidR="009D7F38" w:rsidRPr="00754F7E">
        <w:rPr>
          <w:rFonts w:ascii="Angsana New" w:hAnsi="Angsana New" w:cs="Angsana New"/>
          <w:sz w:val="32"/>
          <w:szCs w:val="32"/>
          <w:lang w:bidi="en-US"/>
        </w:rPr>
        <w:t xml:space="preserve">(Geometric Model)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ในการแก้ปัญหา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E16449" w:rsidRPr="00754F7E">
        <w:rPr>
          <w:rFonts w:ascii="Angsana New" w:hAnsi="Angsana New" w:cs="Angsana New"/>
          <w:b/>
          <w:bCs/>
          <w:sz w:val="32"/>
          <w:szCs w:val="32"/>
        </w:rPr>
        <w:t>4</w:t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พีชคณิต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E16449" w:rsidRPr="00754F7E">
        <w:rPr>
          <w:rFonts w:ascii="Angsana New" w:hAnsi="Angsana New" w:cs="Angsana New"/>
          <w:sz w:val="32"/>
          <w:szCs w:val="32"/>
        </w:rPr>
        <w:t>4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1</w:t>
      </w:r>
      <w:r w:rsidR="00304C3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 xml:space="preserve">เข้าใจและวิเคราะห์แบบรูป </w:t>
      </w:r>
      <w:r w:rsidRPr="00754F7E">
        <w:rPr>
          <w:rFonts w:ascii="Angsana New" w:hAnsi="Angsana New" w:cs="Angsana New"/>
          <w:sz w:val="32"/>
          <w:szCs w:val="32"/>
          <w:lang w:bidi="en-US"/>
        </w:rPr>
        <w:t xml:space="preserve">(Pattern)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ความสัมพันธ์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และฟังก์ชัน</w:t>
      </w:r>
    </w:p>
    <w:p w:rsidR="009D7F38" w:rsidRPr="00754F7E" w:rsidRDefault="001A5896" w:rsidP="001A58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E16449" w:rsidRPr="00754F7E">
        <w:rPr>
          <w:rFonts w:ascii="Angsana New" w:hAnsi="Angsana New" w:cs="Angsana New"/>
          <w:sz w:val="32"/>
          <w:szCs w:val="32"/>
        </w:rPr>
        <w:t>4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2</w:t>
      </w:r>
      <w:r w:rsidR="00304C3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ใช้นิพจน์ สมการ อสมการ กราฟ และตัวแบบเชิงคณิตศาสตร์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lang w:bidi="en-US"/>
        </w:rPr>
        <w:t xml:space="preserve">(Mathematical Model)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อื่น</w:t>
      </w:r>
      <w:r w:rsidR="00304C3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ๆ แทนสถานการณ์ต่าง</w:t>
      </w:r>
      <w:r w:rsidR="00304C3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ๆ ตลอดจนแปลความหมายและนำไปใช้แก้ปัญหา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E16449" w:rsidRPr="00754F7E">
        <w:rPr>
          <w:rFonts w:ascii="Angsana New" w:hAnsi="Angsana New" w:cs="Angsana New"/>
          <w:b/>
          <w:bCs/>
          <w:sz w:val="32"/>
          <w:szCs w:val="32"/>
        </w:rPr>
        <w:t>5</w:t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การวิเคราะห์ข้อมูลและความน่าจะเป็น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sz w:val="32"/>
          <w:szCs w:val="32"/>
          <w:cs/>
        </w:rPr>
        <w:t>มาตรฐาน ค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E16449" w:rsidRPr="00754F7E">
        <w:rPr>
          <w:rFonts w:ascii="Angsana New" w:hAnsi="Angsana New" w:cs="Angsana New"/>
          <w:sz w:val="32"/>
          <w:szCs w:val="32"/>
        </w:rPr>
        <w:t>5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9D7F38" w:rsidRPr="00754F7E" w:rsidRDefault="001A5896" w:rsidP="001A58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E16449" w:rsidRPr="00754F7E">
        <w:rPr>
          <w:rFonts w:ascii="Angsana New" w:hAnsi="Angsana New" w:cs="Angsana New"/>
          <w:sz w:val="32"/>
          <w:szCs w:val="32"/>
        </w:rPr>
        <w:t>5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ใช้วิธีการทางสถิติและความรู้เกี่ยวกับความน่าจะเป็นในการคาดการณ์ได้อย่างสมเหตุสมผล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E16449" w:rsidRPr="00754F7E">
        <w:rPr>
          <w:rFonts w:ascii="Angsana New" w:hAnsi="Angsana New" w:cs="Angsana New"/>
          <w:sz w:val="32"/>
          <w:szCs w:val="32"/>
        </w:rPr>
        <w:t>5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ใช้ความรู้เกี่ยวกับสถิติและความน่าจะเป</w:t>
      </w:r>
      <w:r w:rsidRPr="00754F7E">
        <w:rPr>
          <w:rFonts w:ascii="Angsana New" w:hAnsi="Angsana New" w:cs="Angsana New"/>
          <w:sz w:val="32"/>
          <w:szCs w:val="32"/>
          <w:cs/>
        </w:rPr>
        <w:t>็นช่วยในกา</w:t>
      </w:r>
      <w:r w:rsidRPr="00754F7E">
        <w:rPr>
          <w:rFonts w:ascii="Angsana New" w:hAnsi="Angsana New" w:cs="Angsana New" w:hint="cs"/>
          <w:sz w:val="32"/>
          <w:szCs w:val="32"/>
          <w:cs/>
        </w:rPr>
        <w:t>ร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ตัดสินใจและแก้ปัญหา</w:t>
      </w:r>
    </w:p>
    <w:p w:rsidR="009D7F38" w:rsidRPr="00754F7E" w:rsidRDefault="001A589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สาระที่ </w:t>
      </w:r>
      <w:r w:rsidR="00E16449" w:rsidRPr="00754F7E">
        <w:rPr>
          <w:rStyle w:val="Bodytext2Arial"/>
          <w:rFonts w:ascii="Angsana New" w:hAnsi="Angsana New" w:cs="Angsana New"/>
          <w:b/>
          <w:bCs/>
          <w:i w:val="0"/>
          <w:iCs w:val="0"/>
          <w:color w:val="auto"/>
          <w:sz w:val="32"/>
          <w:szCs w:val="32"/>
          <w:lang w:val="en-US"/>
        </w:rPr>
        <w:t>6</w:t>
      </w:r>
      <w:r w:rsidR="009D7F38" w:rsidRPr="00754F7E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b/>
          <w:bCs/>
          <w:sz w:val="32"/>
          <w:szCs w:val="32"/>
          <w:cs/>
        </w:rPr>
        <w:t>ทักษะและกระบวนการทางคณิตศาสตร์</w:t>
      </w:r>
    </w:p>
    <w:p w:rsidR="0066171C" w:rsidRPr="00754F7E" w:rsidRDefault="001A5896" w:rsidP="001A58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6449" w:rsidRPr="00754F7E">
        <w:rPr>
          <w:rFonts w:ascii="Angsana New" w:hAnsi="Angsana New" w:cs="Angsana New"/>
          <w:sz w:val="32"/>
          <w:szCs w:val="32"/>
          <w:cs/>
        </w:rPr>
        <w:t xml:space="preserve">มาตรฐาน ค </w:t>
      </w:r>
      <w:r w:rsidR="00E16449" w:rsidRPr="00754F7E">
        <w:rPr>
          <w:rFonts w:ascii="Angsana New" w:hAnsi="Angsana New" w:cs="Angsana New"/>
          <w:sz w:val="32"/>
          <w:szCs w:val="32"/>
        </w:rPr>
        <w:t>6</w:t>
      </w:r>
      <w:r w:rsidR="00E16449" w:rsidRPr="00754F7E">
        <w:rPr>
          <w:rFonts w:ascii="Angsana New" w:hAnsi="Angsana New" w:cs="Angsana New"/>
          <w:sz w:val="32"/>
          <w:szCs w:val="32"/>
          <w:cs/>
        </w:rPr>
        <w:t>.</w:t>
      </w:r>
      <w:r w:rsidR="00E16449"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มีความสามารถในการแก้ปัญหา การให้เหตุผล การสื่อสาร การสื่อความหมายทางคณิตศาสตร์และการนำเสนอ การเชื่อมโยงความรู้ต่างๆ ทางคณิตศาสตร์และเชื่อมโยงคณิตศาสตร์กับศาสตร์อื่น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7F38" w:rsidRPr="00754F7E">
        <w:rPr>
          <w:rFonts w:ascii="Angsana New" w:hAnsi="Angsana New" w:cs="Angsana New"/>
          <w:sz w:val="32"/>
          <w:szCs w:val="32"/>
          <w:cs/>
        </w:rPr>
        <w:t>ๆ และมีความคิดริเริ่มสร้างสรรค์</w:t>
      </w:r>
    </w:p>
    <w:p w:rsidR="006E3E8A" w:rsidRPr="00754F7E" w:rsidRDefault="001A5896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81CA2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6E3E8A" w:rsidRPr="00754F7E">
        <w:rPr>
          <w:rFonts w:ascii="Angsana New" w:hAnsi="Angsana New" w:cs="Angsana New" w:hint="cs"/>
          <w:sz w:val="32"/>
          <w:szCs w:val="32"/>
          <w:cs/>
        </w:rPr>
        <w:t>สรุปได้ว่า สาระและมาตรฐานการเรียนรู้คณิตศาสตร์ในหลักสูตรกลุ่มสาระการ</w:t>
      </w:r>
    </w:p>
    <w:p w:rsidR="006E3E8A" w:rsidRPr="00754F7E" w:rsidRDefault="003412D0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เรียนรู้คณิตศาสตร์ดังกล่าว </w:t>
      </w:r>
      <w:r w:rsidR="006E3E8A" w:rsidRPr="00754F7E">
        <w:rPr>
          <w:rFonts w:ascii="Angsana New" w:eastAsia="AngsanaNew" w:hAnsi="Angsana New" w:cs="Angsana New"/>
          <w:sz w:val="32"/>
          <w:szCs w:val="32"/>
          <w:cs/>
        </w:rPr>
        <w:t>เป็นสิ่งที่บ่งบอกถึง</w:t>
      </w:r>
      <w:r w:rsidR="006E3E8A" w:rsidRPr="00754F7E">
        <w:rPr>
          <w:rFonts w:ascii="Angsana New" w:eastAsia="AngsanaNew" w:hAnsi="Angsana New" w:cs="Angsana New" w:hint="cs"/>
          <w:sz w:val="32"/>
          <w:szCs w:val="32"/>
          <w:cs/>
        </w:rPr>
        <w:t>ความ</w:t>
      </w:r>
      <w:r w:rsidR="006E3E8A" w:rsidRPr="00754F7E">
        <w:rPr>
          <w:rFonts w:ascii="Angsana New" w:eastAsia="AngsanaNew" w:hAnsi="Angsana New" w:cs="Angsana New"/>
          <w:sz w:val="32"/>
          <w:szCs w:val="32"/>
          <w:cs/>
        </w:rPr>
        <w:t>คาดหวัง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6E3E8A" w:rsidRPr="00754F7E">
        <w:rPr>
          <w:rFonts w:ascii="Angsana New" w:eastAsia="AngsanaNew" w:hAnsi="Angsana New" w:cs="Angsana New"/>
          <w:sz w:val="32"/>
          <w:szCs w:val="32"/>
          <w:cs/>
        </w:rPr>
        <w:t>หรือจุดหมายปลายทางของ</w:t>
      </w:r>
    </w:p>
    <w:p w:rsidR="006773FE" w:rsidRPr="00754F7E" w:rsidRDefault="006E3E8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  <w:cs/>
        </w:rPr>
        <w:t>การ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เรียนคณิตศาสตร์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ว่า</w:t>
      </w:r>
      <w:r w:rsidR="003412D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อะไรคือสิ่งที่ต้องการให้นักเรียนทุกคนรู้และปฏิบัติได้</w:t>
      </w:r>
      <w:r w:rsidR="00BE7CB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เพื่อการดำเนินชีวิตเป็นพลเมืองดีในสังคม</w:t>
      </w:r>
      <w:r w:rsidR="00BE7CB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และสำหรับการศึกษาต่อในระดับสูงต่อไป</w:t>
      </w:r>
      <w:r w:rsidR="00BE7CB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</w:p>
    <w:p w:rsidR="005771E2" w:rsidRPr="00754F7E" w:rsidRDefault="005A2EC8" w:rsidP="001A589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6773FE" w:rsidRPr="00754F7E">
        <w:rPr>
          <w:rFonts w:ascii="Angsana New" w:hAnsi="Angsana New" w:cs="Angsana New"/>
          <w:b/>
          <w:bCs/>
          <w:sz w:val="32"/>
          <w:szCs w:val="32"/>
          <w:cs/>
        </w:rPr>
        <w:t>คุณภาพผู้เรียนเมื่อจบชั้นมัธยมศึกษาปีที่</w:t>
      </w:r>
      <w:r w:rsidR="006773FE" w:rsidRPr="00754F7E">
        <w:rPr>
          <w:rFonts w:ascii="Angsana New" w:hAnsi="Angsana New" w:cs="Angsana New"/>
          <w:b/>
          <w:bCs/>
          <w:sz w:val="32"/>
          <w:szCs w:val="32"/>
        </w:rPr>
        <w:t xml:space="preserve"> 3</w:t>
      </w:r>
    </w:p>
    <w:p w:rsidR="006773FE" w:rsidRPr="00754F7E" w:rsidRDefault="005A2EC8" w:rsidP="005A2EC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3412D0" w:rsidRPr="00754F7E">
        <w:rPr>
          <w:rFonts w:ascii="Angsana New" w:hAnsi="Angsana New" w:cs="Angsana New"/>
          <w:sz w:val="32"/>
          <w:szCs w:val="32"/>
        </w:rPr>
        <w:t>1.</w:t>
      </w:r>
      <w:r w:rsidR="001865D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มี</w:t>
      </w:r>
      <w:r w:rsidR="00BE7CB7" w:rsidRPr="00754F7E">
        <w:rPr>
          <w:rFonts w:ascii="Angsana New" w:hAnsi="Angsana New" w:cs="Angsana New"/>
          <w:sz w:val="32"/>
          <w:szCs w:val="32"/>
          <w:cs/>
        </w:rPr>
        <w:t>ความคิดรวบยอดเกี่ยวกับจำนวนจริง</w:t>
      </w:r>
      <w:r w:rsidR="00BE7C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มีความเข้าใจเกี่ยวกับอัตราส่วน</w:t>
      </w:r>
    </w:p>
    <w:p w:rsidR="006773FE" w:rsidRPr="00754F7E" w:rsidRDefault="006773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สัดส่วน ร้อยละ เลขยกกำล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ังที่มีเลขชี้กำลังเป็นจำนวนเต็ม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รากที่สองและรากที่สามของจำนวน จริง สามารถดำเนินการเกี่ยวกับจำนวนเต็ม เศษส่วน ทศนิยม เลขยกกำลัง รากที่สองและ</w:t>
      </w:r>
    </w:p>
    <w:p w:rsidR="006773FE" w:rsidRPr="00754F7E" w:rsidRDefault="003412D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รากที่สามของจำนวนจริง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ใช้การประ</w:t>
      </w:r>
      <w:r w:rsidR="005A2EC8" w:rsidRPr="00754F7E">
        <w:rPr>
          <w:rFonts w:ascii="Angsana New" w:hAnsi="Angsana New" w:cs="Angsana New"/>
          <w:sz w:val="32"/>
          <w:szCs w:val="32"/>
          <w:cs/>
        </w:rPr>
        <w:t>มาณค่าในการดำเนินการและแก้ปัญหา</w:t>
      </w:r>
      <w:r w:rsidR="005A2EC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2EC8" w:rsidRPr="00754F7E">
        <w:rPr>
          <w:rFonts w:ascii="Angsana New" w:hAnsi="Angsana New" w:cs="Angsana New"/>
          <w:sz w:val="32"/>
          <w:szCs w:val="32"/>
          <w:cs/>
        </w:rPr>
        <w:t>และนำความรู้เกี่ยวกับ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จำนวนไปใช้ในชีวิตจริงได้</w:t>
      </w:r>
    </w:p>
    <w:p w:rsidR="006773FE" w:rsidRPr="00754F7E" w:rsidRDefault="005A2E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3412D0" w:rsidRPr="00754F7E">
        <w:rPr>
          <w:rFonts w:ascii="Angsana New" w:hAnsi="Angsana New" w:cs="Angsana New"/>
          <w:sz w:val="32"/>
          <w:szCs w:val="32"/>
        </w:rPr>
        <w:t>2.</w:t>
      </w:r>
      <w:r w:rsidR="001865D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มีความรู้ความเข้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าใจเกี่ยวกับพื้นที่ผิวของปริซึม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ทรงกระบอก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 xml:space="preserve">และ </w:t>
      </w:r>
    </w:p>
    <w:p w:rsidR="006773FE" w:rsidRPr="00754F7E" w:rsidRDefault="003412D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ปริมาตรของปริซึม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ทรงกระบอก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พีระมิด กรวย และทรงกลม เลือกใช้หน่วยการวัดใน</w:t>
      </w:r>
    </w:p>
    <w:p w:rsidR="006773FE" w:rsidRPr="00754F7E" w:rsidRDefault="006773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ระบบต่าง</w:t>
      </w:r>
      <w:r w:rsidR="000E41F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เกี่ยวกับความยาว พื้นที่ และปริมาตรได้อย่างเหมาะสม พร้อมทั้งสามารถนำความรู้เกี่ยวกับการวัดไปใช้ในชีวิตจริงได้</w:t>
      </w:r>
    </w:p>
    <w:p w:rsidR="001865DF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865DF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6773FE" w:rsidRPr="00754F7E" w:rsidRDefault="005A2E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951BE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 xml:space="preserve">สามารถสร้างและอธิบายขั้นตอนการสร้างรูปเรขาคณิตสองมิติโดยใช้วง </w:t>
      </w:r>
    </w:p>
    <w:p w:rsidR="00DB0115" w:rsidRPr="00754F7E" w:rsidRDefault="003412D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>เวียนและสันตรง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อธิบายลักษณะและ</w:t>
      </w:r>
      <w:r w:rsidRPr="00754F7E">
        <w:rPr>
          <w:rFonts w:ascii="Angsana New" w:hAnsi="Angsana New" w:cs="Angsana New"/>
          <w:sz w:val="32"/>
          <w:szCs w:val="32"/>
          <w:cs/>
        </w:rPr>
        <w:t>สมบัติของรูปเรขาคณิตสามมิติซึ่ง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ได้แก่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ปริซึม พีระมิด ทรงกระบอก กรวย และทรงกลมได้</w:t>
      </w:r>
    </w:p>
    <w:p w:rsidR="006773FE" w:rsidRPr="00754F7E" w:rsidRDefault="005A2E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951BE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 xml:space="preserve">มีความเข้าใจเกี่ยวกับสมบัติของความเท่ากันทุกประการ และความคล้าย </w:t>
      </w:r>
    </w:p>
    <w:p w:rsidR="006773FE" w:rsidRPr="00754F7E" w:rsidRDefault="006773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ของรูปสามเหลี่ยม เส้นขนาน ทฤษฎีบทพีทา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โกรัส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 xml:space="preserve">และบทกลับ และสามารถนำสมบัติเหล่านั้นไปใช้ในการให้เหตุผลและแก้ปัญหาได้ มีความเข้าใจเกี่ยวกับการแปลงทางเรขาคณิต </w:t>
      </w:r>
      <w:r w:rsidRPr="00754F7E">
        <w:rPr>
          <w:rFonts w:ascii="Angsana New" w:hAnsi="Angsana New" w:cs="Angsana New"/>
          <w:sz w:val="32"/>
          <w:szCs w:val="32"/>
          <w:lang w:bidi="en-US"/>
        </w:rPr>
        <w:t xml:space="preserve">(Geometric - transformation)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ในเรื่องการเลือนขนาน </w:t>
      </w:r>
      <w:r w:rsidRPr="00754F7E">
        <w:rPr>
          <w:rFonts w:ascii="Angsana New" w:hAnsi="Angsana New" w:cs="Angsana New"/>
          <w:sz w:val="32"/>
          <w:szCs w:val="32"/>
          <w:lang w:bidi="en-US"/>
        </w:rPr>
        <w:t xml:space="preserve">(Translation)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การสะท้อน </w:t>
      </w:r>
      <w:r w:rsidRPr="00754F7E">
        <w:rPr>
          <w:rFonts w:ascii="Angsana New" w:hAnsi="Angsana New" w:cs="Angsana New"/>
          <w:sz w:val="32"/>
          <w:szCs w:val="32"/>
          <w:lang w:bidi="en-US"/>
        </w:rPr>
        <w:t xml:space="preserve">(Reflection)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และการหมุน </w:t>
      </w:r>
      <w:r w:rsidRPr="00754F7E">
        <w:rPr>
          <w:rFonts w:ascii="Angsana New" w:hAnsi="Angsana New" w:cs="Angsana New"/>
          <w:sz w:val="32"/>
          <w:szCs w:val="32"/>
          <w:lang w:bidi="en-US"/>
        </w:rPr>
        <w:t xml:space="preserve">(Rotation) </w:t>
      </w:r>
      <w:r w:rsidRPr="00754F7E">
        <w:rPr>
          <w:rFonts w:ascii="Angsana New" w:hAnsi="Angsana New" w:cs="Angsana New"/>
          <w:sz w:val="32"/>
          <w:szCs w:val="32"/>
          <w:cs/>
        </w:rPr>
        <w:t>และนำไปใช้</w:t>
      </w:r>
    </w:p>
    <w:p w:rsidR="006773FE" w:rsidRPr="00754F7E" w:rsidRDefault="005A2E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951BE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สามารถนึกภาพและอธิบายลักษณะของรูปเรขาคณิตสองมิติและสามมิติ</w:t>
      </w:r>
    </w:p>
    <w:p w:rsidR="006773FE" w:rsidRPr="00754F7E" w:rsidRDefault="005A2E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951BE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 xml:space="preserve">สามารถวิเคราะห์และอธิบายความสัมพันธ์ของแบบรูป สถานการณ์หรือ </w:t>
      </w:r>
    </w:p>
    <w:p w:rsidR="006773FE" w:rsidRPr="00754F7E" w:rsidRDefault="006773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ปัญหาและสามารถใช้สมการเชิงเส้นตัวแปรเดียว ระบบสมการเชิงเส้นสองตัวแปร อสมการ เชิงเส้นตัวแปรเดียว และกราฟในการแก้ปัญหา</w:t>
      </w:r>
    </w:p>
    <w:p w:rsidR="006773FE" w:rsidRPr="00754F7E" w:rsidRDefault="005A2E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951BE" w:rsidRPr="00754F7E">
        <w:rPr>
          <w:rFonts w:ascii="Angsana New" w:hAnsi="Angsana New" w:cs="Angsana New"/>
          <w:sz w:val="32"/>
          <w:szCs w:val="32"/>
        </w:rPr>
        <w:t>7.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 xml:space="preserve">สามารถกำหนดประเด็น เขียนข้อคำถามเกี่ยวกับปัญหาหรือสถานการณ์ </w:t>
      </w:r>
    </w:p>
    <w:p w:rsidR="006773FE" w:rsidRPr="00754F7E" w:rsidRDefault="003412D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>กำหนดวิธีการศึกษา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เก็บรวบรวมข้อมูลและนำเสนอข้อมูลโดยใช้แผนภูมิรูปวงกลม หรือ รูปแบบอื่นที่เหมาะสมได้</w:t>
      </w:r>
    </w:p>
    <w:p w:rsidR="006773FE" w:rsidRPr="00754F7E" w:rsidRDefault="005A2E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951BE" w:rsidRPr="00754F7E">
        <w:rPr>
          <w:rFonts w:ascii="Angsana New" w:hAnsi="Angsana New" w:cs="Angsana New"/>
          <w:sz w:val="32"/>
          <w:szCs w:val="32"/>
        </w:rPr>
        <w:t>8.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เข้าใจค่ากลางขอ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งข้อมูลในเรื่องค่าเฉลี่ยเลขคณิต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6773FE" w:rsidRPr="00754F7E">
        <w:rPr>
          <w:rFonts w:ascii="Angsana New" w:hAnsi="Angsana New" w:cs="Angsana New"/>
          <w:sz w:val="32"/>
          <w:szCs w:val="32"/>
          <w:cs/>
        </w:rPr>
        <w:t>มัธย</w:t>
      </w:r>
      <w:proofErr w:type="spellEnd"/>
      <w:r w:rsidR="006773FE" w:rsidRPr="00754F7E">
        <w:rPr>
          <w:rFonts w:ascii="Angsana New" w:hAnsi="Angsana New" w:cs="Angsana New"/>
          <w:sz w:val="32"/>
          <w:szCs w:val="32"/>
          <w:cs/>
        </w:rPr>
        <w:t xml:space="preserve">ฐาน และฐานนิยม </w:t>
      </w:r>
    </w:p>
    <w:p w:rsidR="006773FE" w:rsidRPr="00754F7E" w:rsidRDefault="006773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ของข้อมูล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ที่ยังไม่ได้แจกแจงความถี่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และเลือกใช้ได้อย่างเหมาะสม รวมทั้งใช้ความรู้ในการพิจารณาข้อมูลข่าวสารทางสถิติ</w:t>
      </w:r>
    </w:p>
    <w:p w:rsidR="006773FE" w:rsidRPr="00754F7E" w:rsidRDefault="005A2E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951BE" w:rsidRPr="00754F7E">
        <w:rPr>
          <w:rFonts w:ascii="Angsana New" w:hAnsi="Angsana New" w:cs="Angsana New"/>
          <w:sz w:val="32"/>
          <w:szCs w:val="32"/>
        </w:rPr>
        <w:t>9.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เข้าใจเกี่ยวกับการทดลองสุ่ม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เหตุการณ์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 xml:space="preserve">และความน่าจะเป็นของ </w:t>
      </w:r>
    </w:p>
    <w:p w:rsidR="006773FE" w:rsidRPr="00754F7E" w:rsidRDefault="006773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เหตุการณ์สามารถใช้ความรู้เกี่ยวกับความน่าจะเป็นในการคาดการณ์และประกอบการตัดสินใจในสถานการณ์ต่าง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ได้</w:t>
      </w:r>
    </w:p>
    <w:p w:rsidR="006773FE" w:rsidRPr="00754F7E" w:rsidRDefault="005A2E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3412D0" w:rsidRPr="00754F7E">
        <w:rPr>
          <w:rFonts w:ascii="Angsana New" w:hAnsi="Angsana New" w:cs="Angsana New"/>
          <w:sz w:val="32"/>
          <w:szCs w:val="32"/>
        </w:rPr>
        <w:t>10.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ใช้วิธีการที่หลากหลายแก้ปัญหา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ใช้ความรู้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12D0" w:rsidRPr="00754F7E">
        <w:rPr>
          <w:rFonts w:ascii="Angsana New" w:hAnsi="Angsana New" w:cs="Angsana New"/>
          <w:sz w:val="32"/>
          <w:szCs w:val="32"/>
          <w:cs/>
        </w:rPr>
        <w:t>ทักษะและกระบวนการ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ทาง</w:t>
      </w:r>
    </w:p>
    <w:p w:rsidR="006773FE" w:rsidRPr="00754F7E" w:rsidRDefault="003412D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คณิตศาสตร์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และเทคโนโลยีในการแก้ปัญหาในสถานการณ์ต่าง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ได้อย่างเหม</w:t>
      </w:r>
      <w:r w:rsidRPr="00754F7E">
        <w:rPr>
          <w:rFonts w:ascii="Angsana New" w:hAnsi="Angsana New" w:cs="Angsana New"/>
          <w:sz w:val="32"/>
          <w:szCs w:val="32"/>
          <w:cs/>
        </w:rPr>
        <w:t>าะสม ให้เหตุผลประกอบการตัดสินใจ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และสรุปผลได้อย่างเหมาะสม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ใช้ภาษาและสัญลักษณ์ทางคณิตศาสตร์ในการสื่อสาร การสื่อความหมาย และการ</w:t>
      </w:r>
      <w:r w:rsidRPr="00754F7E">
        <w:rPr>
          <w:rFonts w:ascii="Angsana New" w:hAnsi="Angsana New" w:cs="Angsana New"/>
          <w:sz w:val="32"/>
          <w:szCs w:val="32"/>
          <w:cs/>
        </w:rPr>
        <w:t>นำเสนอ ได้อย่างถูกต้องและชัดเจน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เชื่อมโยง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ความรู้ต่าง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ในคณิตศาสตร์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และนำความรู้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หลักการ กระบวนการทางคณิตศาสตร์ไปเชื่อมโยงกับศาสตร์อื่น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73FE" w:rsidRPr="00754F7E">
        <w:rPr>
          <w:rFonts w:ascii="Angsana New" w:hAnsi="Angsana New" w:cs="Angsana New"/>
          <w:sz w:val="32"/>
          <w:szCs w:val="32"/>
          <w:cs/>
        </w:rPr>
        <w:t>ๆ และมีความคิดริเริ่มสร้างสรรค์</w:t>
      </w:r>
    </w:p>
    <w:p w:rsidR="001865DF" w:rsidRPr="00754F7E" w:rsidRDefault="008E53CF" w:rsidP="001865D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5A2EC8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สรุปได้ว่า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คุณภาพผู้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เรียนเมื่อจบชั้นมัธยมศึกษาปีที่ </w:t>
      </w:r>
      <w:r w:rsidRPr="00754F7E">
        <w:rPr>
          <w:rFonts w:ascii="Angsana New" w:hAnsi="Angsana New" w:cs="Angsana New"/>
          <w:sz w:val="32"/>
          <w:szCs w:val="32"/>
        </w:rPr>
        <w:t>3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ที่กล่าวข้างต้น เป็นเป้าหมา</w:t>
      </w:r>
      <w:r w:rsidR="00365DAE" w:rsidRPr="00754F7E">
        <w:rPr>
          <w:rFonts w:ascii="Angsana New" w:hAnsi="Angsana New" w:cs="Angsana New" w:hint="cs"/>
          <w:sz w:val="32"/>
          <w:szCs w:val="32"/>
          <w:cs/>
        </w:rPr>
        <w:t>ยความรู้ทางคณิตศาสตร์ที่คาดหวัง</w:t>
      </w:r>
      <w:r w:rsidR="003412D0" w:rsidRPr="00754F7E">
        <w:rPr>
          <w:rFonts w:ascii="Angsana New" w:hAnsi="Angsana New" w:cs="Angsana New" w:hint="cs"/>
          <w:sz w:val="32"/>
          <w:szCs w:val="32"/>
          <w:cs/>
        </w:rPr>
        <w:t xml:space="preserve">ให้ได้ตามมาตรฐานของหลักสูตร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เพื่อให้ครูสอนคณิตศาสตร์ นำไปเป็นแนวทางในการวางแผนและจัดการเรียนรู้คณิตศาสตร์ในระดับที่สอนต่อไป </w:t>
      </w:r>
    </w:p>
    <w:p w:rsidR="00771A2F" w:rsidRPr="00754F7E" w:rsidRDefault="001865DF" w:rsidP="001865D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916C3A" w:rsidRPr="00754F7E">
        <w:rPr>
          <w:rFonts w:ascii="Angsana New" w:hAnsi="Angsana New" w:cs="Angsana New"/>
          <w:b/>
          <w:bCs/>
          <w:sz w:val="32"/>
          <w:szCs w:val="32"/>
          <w:cs/>
        </w:rPr>
        <w:t>คำอธิบายรายวิชา</w:t>
      </w:r>
    </w:p>
    <w:p w:rsidR="00D86616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8E53CF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คำอธิบายรายวิชา </w:t>
      </w:r>
      <w:r w:rsidR="008E53CF" w:rsidRPr="00754F7E">
        <w:rPr>
          <w:rFonts w:ascii="Angsana New" w:eastAsia="Times New Roman" w:hAnsi="Angsana New" w:cs="Angsana New"/>
          <w:sz w:val="32"/>
          <w:szCs w:val="32"/>
          <w:cs/>
        </w:rPr>
        <w:t>ค</w:t>
      </w:r>
      <w:r w:rsidR="008E53CF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916C3A" w:rsidRPr="00754F7E">
        <w:rPr>
          <w:rFonts w:ascii="Angsana New" w:eastAsia="Times New Roman" w:hAnsi="Angsana New" w:cs="Angsana New"/>
          <w:sz w:val="32"/>
          <w:szCs w:val="32"/>
        </w:rPr>
        <w:t>212</w:t>
      </w:r>
      <w:r w:rsidR="008E53CF" w:rsidRPr="00754F7E">
        <w:rPr>
          <w:rFonts w:ascii="Angsana New" w:eastAsia="Times New Roman" w:hAnsi="Angsana New" w:cs="Angsana New"/>
          <w:sz w:val="32"/>
          <w:szCs w:val="32"/>
        </w:rPr>
        <w:t xml:space="preserve">02 </w:t>
      </w:r>
      <w:r w:rsidR="00916C3A" w:rsidRPr="00754F7E">
        <w:rPr>
          <w:rFonts w:ascii="Angsana New" w:eastAsia="Times New Roman" w:hAnsi="Angsana New" w:cs="Angsana New"/>
          <w:sz w:val="32"/>
          <w:szCs w:val="32"/>
          <w:cs/>
        </w:rPr>
        <w:t>คณิตศาสตร์</w:t>
      </w:r>
      <w:r w:rsidR="00916C3A" w:rsidRPr="00754F7E">
        <w:rPr>
          <w:rFonts w:ascii="Angsana New" w:eastAsia="Times New Roman" w:hAnsi="Angsana New" w:cs="Angsana New" w:hint="cs"/>
          <w:sz w:val="32"/>
          <w:szCs w:val="32"/>
          <w:cs/>
        </w:rPr>
        <w:t>เพิ่มเติม</w:t>
      </w:r>
      <w:r w:rsidR="003412D0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8E53CF" w:rsidRPr="00754F7E">
        <w:rPr>
          <w:rFonts w:ascii="Angsana New" w:eastAsia="Times New Roman" w:hAnsi="Angsana New" w:cs="Angsana New" w:hint="cs"/>
          <w:sz w:val="32"/>
          <w:szCs w:val="32"/>
          <w:cs/>
        </w:rPr>
        <w:t>เวลา</w:t>
      </w:r>
      <w:r w:rsidR="003412D0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Times New Roman" w:hAnsi="Angsana New" w:cs="Angsana New"/>
          <w:sz w:val="32"/>
          <w:szCs w:val="32"/>
        </w:rPr>
        <w:t>2</w:t>
      </w:r>
      <w:r w:rsidR="003412D0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8E53CF" w:rsidRPr="00754F7E">
        <w:rPr>
          <w:rFonts w:ascii="Angsana New" w:eastAsia="Times New Roman" w:hAnsi="Angsana New" w:cs="Angsana New"/>
          <w:sz w:val="32"/>
          <w:szCs w:val="32"/>
          <w:cs/>
        </w:rPr>
        <w:t>ชั่วโมง/สัปดาห์/ภาค</w:t>
      </w:r>
      <w:r w:rsidR="008E53CF" w:rsidRPr="00754F7E">
        <w:rPr>
          <w:rFonts w:ascii="Angsana New" w:eastAsia="Times New Roman" w:hAnsi="Angsana New" w:cs="Angsana New" w:hint="cs"/>
          <w:sz w:val="32"/>
          <w:szCs w:val="32"/>
          <w:cs/>
        </w:rPr>
        <w:t>เรียน</w:t>
      </w:r>
      <w:r w:rsidR="008E53CF" w:rsidRPr="00754F7E">
        <w:rPr>
          <w:rFonts w:ascii="Angsana New" w:eastAsia="Times New Roman" w:hAnsi="Angsana New" w:cs="Angsana New"/>
          <w:sz w:val="32"/>
          <w:szCs w:val="32"/>
        </w:rPr>
        <w:tab/>
      </w:r>
      <w:r w:rsidR="0045319E" w:rsidRPr="00754F7E">
        <w:rPr>
          <w:rFonts w:ascii="Angsana New" w:eastAsia="Times New Roman" w:hAnsi="Angsana New" w:cs="Angsana New"/>
          <w:sz w:val="32"/>
          <w:szCs w:val="32"/>
        </w:rPr>
        <w:t xml:space="preserve">         </w:t>
      </w:r>
      <w:r w:rsidR="008E53CF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</w:t>
      </w:r>
      <w:r w:rsidR="00916C3A" w:rsidRPr="00754F7E">
        <w:rPr>
          <w:rFonts w:ascii="Angsana New" w:eastAsia="Times New Roman" w:hAnsi="Angsana New" w:cs="Angsana New"/>
          <w:sz w:val="32"/>
          <w:szCs w:val="32"/>
        </w:rPr>
        <w:t>1.0</w:t>
      </w:r>
      <w:r w:rsidR="008E53CF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8E53CF" w:rsidRPr="00754F7E">
        <w:rPr>
          <w:rFonts w:ascii="Angsana New" w:eastAsia="Times New Roman" w:hAnsi="Angsana New" w:cs="Angsana New"/>
          <w:sz w:val="32"/>
          <w:szCs w:val="32"/>
          <w:cs/>
        </w:rPr>
        <w:t>หน่วย</w:t>
      </w:r>
      <w:proofErr w:type="spellStart"/>
      <w:r w:rsidR="008E53CF" w:rsidRPr="00754F7E">
        <w:rPr>
          <w:rFonts w:ascii="Angsana New" w:eastAsia="Times New Roman" w:hAnsi="Angsana New" w:cs="Angsana New"/>
          <w:sz w:val="32"/>
          <w:szCs w:val="32"/>
          <w:cs/>
        </w:rPr>
        <w:t>กิต</w:t>
      </w:r>
      <w:proofErr w:type="spellEnd"/>
      <w:r w:rsidR="008E53CF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8E53CF" w:rsidRPr="00754F7E">
        <w:rPr>
          <w:rFonts w:ascii="Angsana New" w:eastAsia="Times New Roman" w:hAnsi="Angsana New" w:cs="Angsana New"/>
          <w:sz w:val="32"/>
          <w:szCs w:val="32"/>
          <w:cs/>
        </w:rPr>
        <w:t>ชั้นมัธยมศึกษาปีที่</w:t>
      </w:r>
      <w:r w:rsidR="003412D0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916C3A" w:rsidRPr="00754F7E">
        <w:rPr>
          <w:rFonts w:ascii="Angsana New" w:eastAsia="Times New Roman" w:hAnsi="Angsana New" w:cs="Angsana New"/>
          <w:sz w:val="32"/>
          <w:szCs w:val="32"/>
        </w:rPr>
        <w:t>1</w:t>
      </w:r>
      <w:r w:rsidR="008E53CF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8E53CF" w:rsidRPr="00754F7E">
        <w:rPr>
          <w:rFonts w:ascii="Angsana New" w:eastAsia="Times New Roman" w:hAnsi="Angsana New" w:cs="Angsana New"/>
          <w:sz w:val="32"/>
          <w:szCs w:val="32"/>
          <w:cs/>
        </w:rPr>
        <w:t>ภาคเรียนที่</w:t>
      </w:r>
      <w:r w:rsidR="008E53CF" w:rsidRPr="00754F7E">
        <w:rPr>
          <w:rFonts w:ascii="Angsana New" w:eastAsia="Times New Roman" w:hAnsi="Angsana New" w:cs="Angsana New"/>
          <w:sz w:val="32"/>
          <w:szCs w:val="32"/>
        </w:rPr>
        <w:t xml:space="preserve"> 2</w:t>
      </w:r>
      <w:r w:rsidR="003412D0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8E53CF" w:rsidRPr="00754F7E">
        <w:rPr>
          <w:rFonts w:ascii="Angsana New" w:eastAsia="Times New Roman" w:hAnsi="Angsana New" w:cs="Angsana New" w:hint="cs"/>
          <w:sz w:val="32"/>
          <w:szCs w:val="32"/>
          <w:cs/>
        </w:rPr>
        <w:t>กล่าวไว้</w:t>
      </w:r>
      <w:r w:rsidR="003412D0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8E53CF" w:rsidRPr="00754F7E">
        <w:rPr>
          <w:rFonts w:ascii="Angsana New" w:eastAsia="Times New Roman" w:hAnsi="Angsana New" w:cs="Angsana New" w:hint="cs"/>
          <w:sz w:val="32"/>
          <w:szCs w:val="32"/>
          <w:cs/>
        </w:rPr>
        <w:t>ดังนี้</w:t>
      </w:r>
    </w:p>
    <w:p w:rsidR="00771A2F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1F752B" w:rsidRPr="00754F7E">
        <w:rPr>
          <w:rFonts w:ascii="Angsana New" w:eastAsia="AngsanaNew" w:hAnsi="Angsana New" w:cs="Angsana New"/>
          <w:sz w:val="32"/>
          <w:szCs w:val="32"/>
          <w:cs/>
        </w:rPr>
        <w:t>ศึกษา และฝึกทักษะและกระบวนการทางคณิตศาสตร์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1F752B" w:rsidRPr="00754F7E">
        <w:rPr>
          <w:rFonts w:ascii="Angsana New" w:eastAsia="AngsanaNew" w:hAnsi="Angsana New" w:cs="Angsana New"/>
          <w:sz w:val="32"/>
          <w:szCs w:val="32"/>
          <w:cs/>
        </w:rPr>
        <w:t>ได้แก่ การแก้ปัญหา การให้เหตุผล การสื่อส</w:t>
      </w:r>
      <w:r w:rsidR="003412D0" w:rsidRPr="00754F7E">
        <w:rPr>
          <w:rFonts w:ascii="Angsana New" w:eastAsia="AngsanaNew" w:hAnsi="Angsana New" w:cs="Angsana New"/>
          <w:sz w:val="32"/>
          <w:szCs w:val="32"/>
          <w:cs/>
        </w:rPr>
        <w:t>าร การสื่อความหมายทางคณิตศาสตร์</w:t>
      </w:r>
      <w:r w:rsidR="003412D0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1F752B" w:rsidRPr="00754F7E">
        <w:rPr>
          <w:rFonts w:ascii="Angsana New" w:eastAsia="AngsanaNew" w:hAnsi="Angsana New" w:cs="Angsana New"/>
          <w:sz w:val="32"/>
          <w:szCs w:val="32"/>
          <w:cs/>
        </w:rPr>
        <w:t>และการนำเสนอ การเชื่อมโยงความรู้ต่าง</w:t>
      </w:r>
      <w:r w:rsidR="003412D0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1F752B" w:rsidRPr="00754F7E">
        <w:rPr>
          <w:rFonts w:ascii="Angsana New" w:eastAsia="AngsanaNew" w:hAnsi="Angsana New" w:cs="Angsana New"/>
          <w:sz w:val="32"/>
          <w:szCs w:val="32"/>
          <w:cs/>
        </w:rPr>
        <w:t>ๆ ทางคณิตศาส</w:t>
      </w:r>
      <w:r w:rsidR="003412D0" w:rsidRPr="00754F7E">
        <w:rPr>
          <w:rFonts w:ascii="Angsana New" w:eastAsia="AngsanaNew" w:hAnsi="Angsana New" w:cs="Angsana New"/>
          <w:sz w:val="32"/>
          <w:szCs w:val="32"/>
          <w:cs/>
        </w:rPr>
        <w:t>ตร์</w:t>
      </w:r>
      <w:r w:rsidR="001F752B" w:rsidRPr="00754F7E">
        <w:rPr>
          <w:rFonts w:ascii="Angsana New" w:eastAsia="AngsanaNew" w:hAnsi="Angsana New" w:cs="Angsana New"/>
          <w:sz w:val="32"/>
          <w:szCs w:val="32"/>
          <w:cs/>
        </w:rPr>
        <w:t>และเชื่อมโยงคณิตศาสตร์กับศาสตร์อื่น</w:t>
      </w:r>
      <w:r w:rsidR="003412D0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3412D0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3412D0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3412D0" w:rsidRPr="00754F7E">
        <w:rPr>
          <w:rFonts w:ascii="Angsana New" w:eastAsia="AngsanaNew" w:hAnsi="Angsana New" w:cs="Angsana New"/>
          <w:sz w:val="32"/>
          <w:szCs w:val="32"/>
          <w:cs/>
        </w:rPr>
        <w:t>และมีความคิดริเริ่มสร้างสรรค์</w:t>
      </w:r>
      <w:r w:rsidR="003412D0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1F752B" w:rsidRPr="00754F7E">
        <w:rPr>
          <w:rFonts w:ascii="Angsana New" w:eastAsia="AngsanaNew" w:hAnsi="Angsana New" w:cs="Angsana New"/>
          <w:sz w:val="32"/>
          <w:szCs w:val="32"/>
          <w:cs/>
        </w:rPr>
        <w:t>ในสาระต่อไปนี้</w:t>
      </w:r>
    </w:p>
    <w:p w:rsidR="00916C3A" w:rsidRPr="00754F7E" w:rsidRDefault="001865DF" w:rsidP="001865D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916C3A" w:rsidRPr="00754F7E">
        <w:rPr>
          <w:rFonts w:ascii="Angsana New" w:eastAsia="AngsanaNew-Bold" w:hAnsi="Angsana New" w:cs="Angsana New"/>
          <w:sz w:val="32"/>
          <w:szCs w:val="32"/>
          <w:cs/>
        </w:rPr>
        <w:t>การเตรียมความพร้อมในการให้เหตุผล</w:t>
      </w:r>
      <w:r w:rsidR="00916C3A" w:rsidRPr="00754F7E">
        <w:rPr>
          <w:rFonts w:ascii="Angsana New" w:eastAsia="AngsanaNew-Bold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การให้เหตุผลในชีวิตประจำวัน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การให้เหตุผลทางคณิตศาสตร์อย่างง่าย</w:t>
      </w:r>
    </w:p>
    <w:p w:rsidR="00916C3A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916C3A" w:rsidRPr="00754F7E">
        <w:rPr>
          <w:rFonts w:ascii="Angsana New" w:eastAsia="AngsanaNew-Bold" w:hAnsi="Angsana New" w:cs="Angsana New"/>
          <w:sz w:val="32"/>
          <w:szCs w:val="32"/>
          <w:cs/>
        </w:rPr>
        <w:t>พหุนาม</w:t>
      </w:r>
      <w:r w:rsidR="00916C3A" w:rsidRPr="00754F7E">
        <w:rPr>
          <w:rFonts w:ascii="Angsana New" w:eastAsia="AngsanaNew-Bold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เอกนาม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การบวก</w:t>
      </w:r>
      <w:r w:rsidR="003412D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การลบ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การคูณ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และการหารเอกนาม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พหุนาม</w:t>
      </w:r>
      <w:r w:rsidR="003412D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การบวก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การลบพหุนาม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การคูณและการหารพหุนามอย่างง่าย</w:t>
      </w:r>
    </w:p>
    <w:p w:rsidR="00916C3A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916C3A" w:rsidRPr="00754F7E">
        <w:rPr>
          <w:rFonts w:ascii="Angsana New" w:eastAsia="AngsanaNew-Bold" w:hAnsi="Angsana New" w:cs="Angsana New"/>
          <w:sz w:val="32"/>
          <w:szCs w:val="32"/>
          <w:cs/>
        </w:rPr>
        <w:t>การประยุกต์</w:t>
      </w:r>
      <w:r w:rsidR="003412D0" w:rsidRPr="00754F7E">
        <w:rPr>
          <w:rFonts w:ascii="Angsana New" w:eastAsia="AngsanaNew-Bold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-Bold" w:hAnsi="Angsana New" w:cs="Angsana New"/>
          <w:sz w:val="32"/>
          <w:szCs w:val="32"/>
        </w:rPr>
        <w:t>2</w:t>
      </w:r>
      <w:r w:rsidR="00916C3A" w:rsidRPr="00754F7E">
        <w:rPr>
          <w:rFonts w:ascii="Angsana New" w:eastAsia="AngsanaNew-Bold" w:hAnsi="Angsana New" w:cs="Angsana New"/>
          <w:b/>
          <w:bCs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การประยุกต์ของจำนวนและพีชคณิต</w:t>
      </w:r>
      <w:r w:rsidR="003412D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การประยุกต์ทางเรขาคณิตและการวัดปัญหาท้าให้คิด</w:t>
      </w:r>
    </w:p>
    <w:p w:rsidR="00916C3A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ค้นคว้าโดยการปฏิบัติจริง</w:t>
      </w:r>
      <w:r w:rsidR="003412D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ทดลอง</w:t>
      </w:r>
      <w:r w:rsidR="003412D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สรุป</w:t>
      </w:r>
      <w:r w:rsidR="003412D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รายงาน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เพื่อพัฒนาทักษะ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>/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กระบวนการในการคิดคำนวณการแก้ปัญหา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การให้เหตุผล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ารสื่อความหมายทางคณิตศาสตร์และน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ำ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ประสบการณ์ด้านความรู้</w:t>
      </w:r>
      <w:r w:rsidR="003412D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ความคิ</w:t>
      </w:r>
      <w:r w:rsidR="00916C3A" w:rsidRPr="00754F7E">
        <w:rPr>
          <w:rFonts w:ascii="Angsana New" w:eastAsia="AngsanaNew" w:hAnsi="Angsana New" w:cs="Angsana New" w:hint="cs"/>
          <w:sz w:val="32"/>
          <w:szCs w:val="32"/>
          <w:cs/>
        </w:rPr>
        <w:t>ด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ทักษะกระบวนการที่ได้ไปใช้ในการเรียนรู้สิ่งต่าง</w:t>
      </w:r>
      <w:r w:rsidR="00107DB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และใช้ในชีวิตประจำวันอย่างสร้างสรรค์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รวมทั้งเห็นคุณค่าและเจตนคติที่ดีต่อคณิตศาสตร์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สามารถทำงานอย่างเป็นระบบระเบียบ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มีความรอบคอบมีความรับผิดชอบ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มีวิจารณญาณและมีความเชื่อมั่นในตนเอง</w:t>
      </w:r>
    </w:p>
    <w:p w:rsidR="00916C3A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การวัดและการประเมินผล</w:t>
      </w:r>
      <w:r w:rsidR="00107DB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ใช้วิธีการที่หลากหลายตามสภาพความเป็นจริงให้สอดคล้องกับเนื้อหาและทักษะที่ต้องการวัด</w:t>
      </w:r>
    </w:p>
    <w:p w:rsidR="00916C3A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-Bold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916C3A" w:rsidRPr="00754F7E">
        <w:rPr>
          <w:rFonts w:ascii="Angsana New" w:eastAsia="AngsanaNew-Bold" w:hAnsi="Angsana New" w:cs="Angsana New"/>
          <w:sz w:val="32"/>
          <w:szCs w:val="32"/>
          <w:cs/>
        </w:rPr>
        <w:t>ผลการเรียนรู้ที่คาดหวัง</w:t>
      </w:r>
    </w:p>
    <w:p w:rsidR="00916C3A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>1.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สังเกต</w:t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ให้ข้อความคาดการณ์และให้เหตุผลทางคณิตศาสตร์อย่างง่ายได้</w:t>
      </w:r>
    </w:p>
    <w:p w:rsidR="00916C3A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>2.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หาผลบวกและผลลบของเอกนามและพหุนามได้</w:t>
      </w:r>
    </w:p>
    <w:p w:rsidR="00916C3A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>3.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หาผลคูณและผลหารของพหุนามอย่างง่ายได้</w:t>
      </w:r>
    </w:p>
    <w:p w:rsidR="00916C3A" w:rsidRPr="00754F7E" w:rsidRDefault="0018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lastRenderedPageBreak/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>4.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ใช้ความรู้และทักษะกระบวนการทางคณิตศาสตร์แก้ปัญหาต่าง</w:t>
      </w:r>
      <w:r w:rsidR="00981CA2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981CA2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ได้</w:t>
      </w:r>
    </w:p>
    <w:p w:rsidR="00365DAE" w:rsidRPr="00754F7E" w:rsidRDefault="001865DF" w:rsidP="001865D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16C3A" w:rsidRPr="00754F7E">
        <w:rPr>
          <w:rFonts w:ascii="Angsana New" w:eastAsia="AngsanaNew" w:hAnsi="Angsana New" w:cs="Angsana New"/>
          <w:sz w:val="32"/>
          <w:szCs w:val="32"/>
        </w:rPr>
        <w:t>5.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16C3A" w:rsidRPr="00754F7E">
        <w:rPr>
          <w:rFonts w:ascii="Angsana New" w:eastAsia="AngsanaNew" w:hAnsi="Angsana New" w:cs="Angsana New"/>
          <w:sz w:val="32"/>
          <w:szCs w:val="32"/>
          <w:cs/>
        </w:rPr>
        <w:t>ตระหนักถึงความสมเหตุสมผลของคำตอบที่ได้</w:t>
      </w:r>
    </w:p>
    <w:p w:rsidR="004B6CD2" w:rsidRPr="00754F7E" w:rsidRDefault="00365DA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5D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E53CF" w:rsidRPr="00754F7E">
        <w:rPr>
          <w:rFonts w:ascii="Angsana New" w:hAnsi="Angsana New" w:cs="Angsana New"/>
          <w:sz w:val="32"/>
          <w:szCs w:val="32"/>
          <w:cs/>
        </w:rPr>
        <w:t xml:space="preserve">สรุปได้ว่า คำอธิบายรายวิชา เป็นขอบข่ายเนื้อหาที่ทำการสอนรายวิชา </w:t>
      </w:r>
      <w:r w:rsidR="008E53CF" w:rsidRPr="00754F7E">
        <w:rPr>
          <w:rFonts w:ascii="Angsana New" w:eastAsia="Times New Roman" w:hAnsi="Angsana New" w:cs="Angsana New"/>
          <w:sz w:val="32"/>
          <w:szCs w:val="32"/>
          <w:cs/>
        </w:rPr>
        <w:t>ค</w:t>
      </w:r>
      <w:r w:rsidR="00684450" w:rsidRPr="00754F7E">
        <w:rPr>
          <w:rFonts w:ascii="Angsana New" w:eastAsia="Times New Roman" w:hAnsi="Angsana New" w:cs="Angsana New"/>
          <w:sz w:val="32"/>
          <w:szCs w:val="32"/>
        </w:rPr>
        <w:t>212</w:t>
      </w:r>
      <w:r w:rsidR="008E53CF" w:rsidRPr="00754F7E">
        <w:rPr>
          <w:rFonts w:ascii="Angsana New" w:eastAsia="Times New Roman" w:hAnsi="Angsana New" w:cs="Angsana New"/>
          <w:sz w:val="32"/>
          <w:szCs w:val="32"/>
        </w:rPr>
        <w:t>02</w:t>
      </w:r>
      <w:r w:rsidR="0045319E" w:rsidRPr="00754F7E">
        <w:rPr>
          <w:rFonts w:ascii="Angsana New" w:eastAsia="Times New Roman" w:hAnsi="Angsana New" w:cs="Angsana New"/>
          <w:sz w:val="32"/>
          <w:szCs w:val="32"/>
        </w:rPr>
        <w:t xml:space="preserve">      </w:t>
      </w:r>
      <w:r w:rsidR="008E53CF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D86616" w:rsidRPr="00754F7E">
        <w:rPr>
          <w:rFonts w:ascii="Angsana New" w:eastAsia="Times New Roman" w:hAnsi="Angsana New" w:cs="Angsana New"/>
          <w:sz w:val="32"/>
          <w:szCs w:val="32"/>
          <w:cs/>
        </w:rPr>
        <w:t>คณิตศาสตร์</w:t>
      </w:r>
      <w:r w:rsidR="00D86616" w:rsidRPr="00754F7E">
        <w:rPr>
          <w:rFonts w:ascii="Angsana New" w:eastAsia="Times New Roman" w:hAnsi="Angsana New" w:cs="Angsana New" w:hint="cs"/>
          <w:sz w:val="32"/>
          <w:szCs w:val="32"/>
          <w:cs/>
        </w:rPr>
        <w:t>เพิ่มเติม</w:t>
      </w:r>
      <w:r w:rsidR="008E53CF" w:rsidRPr="00754F7E">
        <w:rPr>
          <w:rFonts w:ascii="Angsana New" w:hAnsi="Angsana New" w:cs="Angsana New"/>
          <w:sz w:val="32"/>
          <w:szCs w:val="32"/>
          <w:cs/>
        </w:rPr>
        <w:t xml:space="preserve"> ภาคเรียนที่ </w:t>
      </w:r>
      <w:r w:rsidR="008E53CF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8E53CF" w:rsidRPr="00754F7E">
        <w:rPr>
          <w:rFonts w:ascii="Angsana New" w:hAnsi="Angsana New" w:cs="Angsana New"/>
          <w:sz w:val="32"/>
          <w:szCs w:val="32"/>
          <w:cs/>
        </w:rPr>
        <w:t>ประกอบด้วยชื่อ รหัสวิชา</w:t>
      </w:r>
      <w:r w:rsidR="008E53C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E53CF" w:rsidRPr="00754F7E">
        <w:rPr>
          <w:rFonts w:ascii="Angsana New" w:hAnsi="Angsana New" w:cs="Angsana New"/>
          <w:sz w:val="32"/>
          <w:szCs w:val="32"/>
          <w:cs/>
        </w:rPr>
        <w:t>ชื่อรายวิชา</w:t>
      </w:r>
      <w:r w:rsidR="008E53C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56504">
        <w:rPr>
          <w:rFonts w:ascii="Angsana New" w:hAnsi="Angsana New" w:cs="Angsana New"/>
          <w:sz w:val="32"/>
          <w:szCs w:val="32"/>
          <w:cs/>
        </w:rPr>
        <w:t>จำนวนชั่วโมงต่อปี จำนวนหน่วย</w:t>
      </w:r>
      <w:proofErr w:type="spellStart"/>
      <w:r w:rsidR="00056504">
        <w:rPr>
          <w:rFonts w:ascii="Angsana New" w:hAnsi="Angsana New" w:cs="Angsana New"/>
          <w:sz w:val="32"/>
          <w:szCs w:val="32"/>
          <w:cs/>
        </w:rPr>
        <w:t>กิต</w:t>
      </w:r>
      <w:proofErr w:type="spellEnd"/>
      <w:r w:rsidR="0005650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E53CF" w:rsidRPr="00754F7E">
        <w:rPr>
          <w:rFonts w:ascii="Angsana New" w:hAnsi="Angsana New" w:cs="Angsana New"/>
          <w:sz w:val="32"/>
          <w:szCs w:val="32"/>
          <w:cs/>
        </w:rPr>
        <w:t>ชั้น ภาคเรียนที่</w:t>
      </w:r>
      <w:r w:rsidR="00056504">
        <w:rPr>
          <w:rFonts w:ascii="Angsana New" w:hAnsi="Angsana New" w:cs="Angsana New"/>
          <w:sz w:val="32"/>
          <w:szCs w:val="32"/>
        </w:rPr>
        <w:t xml:space="preserve"> </w:t>
      </w:r>
      <w:r w:rsidR="008E53CF" w:rsidRPr="00754F7E">
        <w:rPr>
          <w:rFonts w:ascii="Angsana New" w:hAnsi="Angsana New" w:cs="Angsana New"/>
          <w:sz w:val="32"/>
          <w:szCs w:val="32"/>
          <w:cs/>
        </w:rPr>
        <w:t xml:space="preserve">สาระการเรียนรู้ </w:t>
      </w:r>
      <w:r w:rsidR="00D86616" w:rsidRPr="00754F7E">
        <w:rPr>
          <w:rFonts w:ascii="Angsana New" w:hAnsi="Angsana New" w:cs="Angsana New"/>
          <w:sz w:val="32"/>
          <w:szCs w:val="32"/>
          <w:cs/>
        </w:rPr>
        <w:t>และ</w:t>
      </w:r>
      <w:r w:rsidR="00D86616" w:rsidRPr="00754F7E">
        <w:rPr>
          <w:rFonts w:ascii="Angsana New" w:hAnsi="Angsana New" w:cs="Angsana New" w:hint="cs"/>
          <w:sz w:val="32"/>
          <w:szCs w:val="32"/>
          <w:cs/>
        </w:rPr>
        <w:t>ผลการเรียนรู้ที่คาดหวัง</w:t>
      </w:r>
      <w:r w:rsidR="008E53CF" w:rsidRPr="00754F7E">
        <w:rPr>
          <w:rFonts w:ascii="Angsana New" w:hAnsi="Angsana New" w:cs="Angsana New"/>
          <w:sz w:val="32"/>
          <w:szCs w:val="32"/>
          <w:cs/>
        </w:rPr>
        <w:t>ที่สอดคล้องกับมาตรฐานในหลักสูตร</w:t>
      </w:r>
    </w:p>
    <w:p w:rsidR="00B24C55" w:rsidRPr="00754F7E" w:rsidRDefault="00E23393" w:rsidP="001865D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28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4B6CD2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การวิเคราะห์หน่วยการเรียนรู้</w:t>
      </w:r>
      <w:r w:rsidR="0045319E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4B6CD2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45319E" w:rsidRPr="00754F7E" w:rsidRDefault="001865DF" w:rsidP="00981CA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B6CD2" w:rsidRPr="00754F7E">
        <w:rPr>
          <w:rFonts w:ascii="Angsana New" w:hAnsi="Angsana New" w:cs="Angsana New" w:hint="cs"/>
          <w:sz w:val="32"/>
          <w:szCs w:val="32"/>
          <w:cs/>
        </w:rPr>
        <w:t>การวิเคราะห์หน่วยการ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เรียนรู้ที่สอดคล้องกับมาตรฐาน </w:t>
      </w:r>
      <w:r w:rsidR="004B6CD2" w:rsidRPr="00754F7E">
        <w:rPr>
          <w:rFonts w:ascii="Angsana New" w:hAnsi="Angsana New" w:cs="Angsana New" w:hint="cs"/>
          <w:sz w:val="32"/>
          <w:szCs w:val="32"/>
          <w:cs/>
        </w:rPr>
        <w:t>ตัวชี้วัด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และผลการเรียนรู้ </w:t>
      </w:r>
      <w:r w:rsidR="00383665" w:rsidRPr="00754F7E">
        <w:rPr>
          <w:rFonts w:ascii="Angsana New" w:hAnsi="Angsana New" w:cs="Angsana New" w:hint="cs"/>
          <w:sz w:val="32"/>
          <w:szCs w:val="32"/>
          <w:cs/>
        </w:rPr>
        <w:t>ที่คาดหวัง</w:t>
      </w:r>
      <w:r w:rsidR="004B6CD2" w:rsidRPr="00754F7E">
        <w:rPr>
          <w:rFonts w:ascii="Angsana New" w:hAnsi="Angsana New" w:cs="Angsana New" w:hint="cs"/>
          <w:sz w:val="32"/>
          <w:szCs w:val="32"/>
          <w:cs/>
        </w:rPr>
        <w:t xml:space="preserve"> จำนวนชั่วโมง และน้ำหนักคะแนน ภาคเรียนที่ </w:t>
      </w:r>
      <w:r w:rsidR="004B6CD2" w:rsidRPr="00754F7E">
        <w:rPr>
          <w:rFonts w:ascii="Angsana New" w:hAnsi="Angsana New" w:cs="Angsana New"/>
          <w:sz w:val="32"/>
          <w:szCs w:val="32"/>
        </w:rPr>
        <w:t>2</w:t>
      </w:r>
      <w:r w:rsidR="00D86616" w:rsidRPr="00754F7E">
        <w:rPr>
          <w:rFonts w:ascii="Angsana New" w:hAnsi="Angsana New" w:cs="Angsana New" w:hint="cs"/>
          <w:sz w:val="32"/>
          <w:szCs w:val="32"/>
          <w:cs/>
        </w:rPr>
        <w:t xml:space="preserve"> วิชาคณิตศาสตร์เพิ่มเติม</w:t>
      </w:r>
      <w:r w:rsidR="004B6CD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B6CD2" w:rsidRPr="00754F7E">
        <w:rPr>
          <w:rFonts w:ascii="Angsana New" w:hAnsi="Angsana New" w:cs="Angsana New"/>
          <w:sz w:val="32"/>
          <w:szCs w:val="32"/>
          <w:cs/>
        </w:rPr>
        <w:t>ค</w:t>
      </w:r>
      <w:r w:rsidR="00D86616" w:rsidRPr="00754F7E">
        <w:rPr>
          <w:rFonts w:ascii="Angsana New" w:hAnsi="Angsana New" w:cs="Angsana New"/>
          <w:sz w:val="32"/>
          <w:szCs w:val="32"/>
        </w:rPr>
        <w:t>2</w:t>
      </w:r>
      <w:r w:rsidR="00383665" w:rsidRPr="00754F7E">
        <w:rPr>
          <w:rFonts w:ascii="Angsana New" w:hAnsi="Angsana New" w:cs="Angsana New"/>
          <w:sz w:val="32"/>
          <w:szCs w:val="32"/>
        </w:rPr>
        <w:t>12</w:t>
      </w:r>
      <w:r w:rsidR="004B6CD2" w:rsidRPr="00754F7E">
        <w:rPr>
          <w:rFonts w:ascii="Angsana New" w:hAnsi="Angsana New" w:cs="Angsana New"/>
          <w:sz w:val="32"/>
          <w:szCs w:val="32"/>
        </w:rPr>
        <w:t>02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3448C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B6CD2" w:rsidRPr="00754F7E">
        <w:rPr>
          <w:rFonts w:ascii="Angsana New" w:hAnsi="Angsana New" w:cs="Angsana New"/>
          <w:sz w:val="32"/>
          <w:szCs w:val="32"/>
          <w:cs/>
        </w:rPr>
        <w:t xml:space="preserve">ชั้นมัธยมศึกษาปีที่ </w:t>
      </w:r>
      <w:r w:rsidR="00D86616" w:rsidRPr="00754F7E">
        <w:rPr>
          <w:rFonts w:ascii="Angsana New" w:hAnsi="Angsana New" w:cs="Angsana New"/>
          <w:sz w:val="32"/>
          <w:szCs w:val="32"/>
        </w:rPr>
        <w:t>1</w:t>
      </w:r>
      <w:r w:rsidR="00107DB7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B6CD2" w:rsidRPr="00754F7E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D86616" w:rsidRPr="00754F7E">
        <w:rPr>
          <w:rFonts w:ascii="Angsana New" w:hAnsi="Angsana New" w:cs="Angsana New"/>
          <w:sz w:val="32"/>
          <w:szCs w:val="32"/>
        </w:rPr>
        <w:t>40</w:t>
      </w:r>
      <w:r w:rsidR="004B6CD2" w:rsidRPr="00754F7E">
        <w:rPr>
          <w:rFonts w:ascii="Angsana New" w:hAnsi="Angsana New" w:cs="Angsana New"/>
          <w:sz w:val="32"/>
          <w:szCs w:val="32"/>
          <w:cs/>
        </w:rPr>
        <w:t xml:space="preserve"> ชั่วโมง/ภาค</w:t>
      </w:r>
      <w:r w:rsidR="004B6CD2" w:rsidRPr="00754F7E">
        <w:rPr>
          <w:rFonts w:ascii="Angsana New" w:hAnsi="Angsana New" w:cs="Angsana New" w:hint="cs"/>
          <w:sz w:val="32"/>
          <w:szCs w:val="32"/>
          <w:cs/>
        </w:rPr>
        <w:t>เรียน เป็นดังนี้</w:t>
      </w:r>
    </w:p>
    <w:p w:rsidR="006007CC" w:rsidRPr="00754F7E" w:rsidRDefault="001865DF" w:rsidP="00981CA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ตารางที่ </w:t>
      </w:r>
      <w:r w:rsidR="00E52F5F" w:rsidRPr="00754F7E">
        <w:rPr>
          <w:rFonts w:ascii="Angsana New" w:hAnsi="Angsana New" w:cs="Angsana New"/>
          <w:b/>
          <w:bCs/>
          <w:sz w:val="32"/>
          <w:szCs w:val="32"/>
        </w:rPr>
        <w:t>1</w:t>
      </w:r>
      <w:r w:rsidRPr="00754F7E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="004B6CD2" w:rsidRPr="00754F7E">
        <w:rPr>
          <w:rFonts w:ascii="Angsana New" w:hAnsi="Angsana New" w:cs="Angsana New" w:hint="cs"/>
          <w:sz w:val="32"/>
          <w:szCs w:val="32"/>
          <w:cs/>
        </w:rPr>
        <w:t>การวิเค</w:t>
      </w:r>
      <w:r w:rsidR="00F53EAD" w:rsidRPr="00754F7E">
        <w:rPr>
          <w:rFonts w:ascii="Angsana New" w:hAnsi="Angsana New" w:cs="Angsana New" w:hint="cs"/>
          <w:sz w:val="32"/>
          <w:szCs w:val="32"/>
          <w:cs/>
        </w:rPr>
        <w:t>ราะห์หน่วยการเรียนรู้</w:t>
      </w:r>
    </w:p>
    <w:tbl>
      <w:tblPr>
        <w:tblW w:w="7380" w:type="dxa"/>
        <w:tblInd w:w="378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410"/>
        <w:gridCol w:w="1170"/>
        <w:gridCol w:w="900"/>
      </w:tblGrid>
      <w:tr w:rsidR="00754F7E" w:rsidRPr="00754F7E" w:rsidTr="002500A7">
        <w:trPr>
          <w:trHeight w:val="510"/>
        </w:trPr>
        <w:tc>
          <w:tcPr>
            <w:tcW w:w="900" w:type="dxa"/>
            <w:vAlign w:val="center"/>
          </w:tcPr>
          <w:p w:rsidR="00A51EFF" w:rsidRPr="00754F7E" w:rsidRDefault="00A51EFF" w:rsidP="00981CA2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10" w:type="dxa"/>
            <w:vAlign w:val="center"/>
          </w:tcPr>
          <w:p w:rsidR="00A51EFF" w:rsidRPr="00754F7E" w:rsidRDefault="00A51EFF" w:rsidP="00981CA2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ชื่อหน่วยการเรียน/สาระสำคัญ</w:t>
            </w:r>
          </w:p>
        </w:tc>
        <w:tc>
          <w:tcPr>
            <w:tcW w:w="1170" w:type="dxa"/>
            <w:vAlign w:val="center"/>
          </w:tcPr>
          <w:p w:rsidR="00A51EFF" w:rsidRPr="00754F7E" w:rsidRDefault="00A51EFF" w:rsidP="00981CA2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เวลา </w:t>
            </w:r>
            <w:r w:rsidRPr="00754F7E">
              <w:rPr>
                <w:rFonts w:ascii="Angsana New" w:hAnsi="Angsana New" w:cs="Angsana New"/>
                <w:sz w:val="32"/>
                <w:szCs w:val="32"/>
              </w:rPr>
              <w:t>(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ชม</w:t>
            </w:r>
            <w:r w:rsidRPr="00754F7E">
              <w:rPr>
                <w:rFonts w:ascii="Angsana New" w:hAnsi="Angsana New" w:cs="Angsana New"/>
                <w:sz w:val="32"/>
                <w:szCs w:val="32"/>
              </w:rPr>
              <w:t>.)</w:t>
            </w:r>
          </w:p>
        </w:tc>
        <w:tc>
          <w:tcPr>
            <w:tcW w:w="900" w:type="dxa"/>
            <w:vAlign w:val="center"/>
          </w:tcPr>
          <w:p w:rsidR="00A51EFF" w:rsidRPr="00754F7E" w:rsidRDefault="00A51EFF" w:rsidP="00981CA2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คะแนน</w:t>
            </w:r>
          </w:p>
        </w:tc>
      </w:tr>
      <w:tr w:rsidR="00754F7E" w:rsidRPr="00754F7E" w:rsidTr="002500A7">
        <w:trPr>
          <w:trHeight w:val="1610"/>
        </w:trPr>
        <w:tc>
          <w:tcPr>
            <w:tcW w:w="900" w:type="dxa"/>
          </w:tcPr>
          <w:p w:rsidR="00A51EFF" w:rsidRPr="00754F7E" w:rsidRDefault="00A51EFF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4410" w:type="dxa"/>
          </w:tcPr>
          <w:p w:rsidR="00A51EFF" w:rsidRPr="00754F7E" w:rsidRDefault="00A51EFF" w:rsidP="002500A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การประยุกต์ </w:t>
            </w:r>
            <w:r w:rsidRPr="00754F7E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</w:p>
          <w:p w:rsidR="00A51EFF" w:rsidRPr="00754F7E" w:rsidRDefault="00A51EFF" w:rsidP="002500A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920C2C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การประยุกต์ของจำนวนและพีชคณิต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:rsidR="00A51EFF" w:rsidRPr="00754F7E" w:rsidRDefault="00A51EFF" w:rsidP="002500A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การประยุกต์ทางเรขาคณิตและการวัด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  <w:p w:rsidR="00A51EFF" w:rsidRPr="00754F7E" w:rsidRDefault="00920C2C" w:rsidP="002500A7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7421B6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A51EFF" w:rsidRPr="00754F7E">
              <w:rPr>
                <w:rFonts w:ascii="Angsana New" w:hAnsi="Angsana New" w:cs="Angsana New"/>
                <w:sz w:val="32"/>
                <w:szCs w:val="32"/>
                <w:cs/>
              </w:rPr>
              <w:t>ปัญหาท้าให้คิด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A51EFF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</w:tcPr>
          <w:p w:rsidR="00A51EFF" w:rsidRPr="00754F7E" w:rsidRDefault="00A51EFF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  <w:p w:rsidR="00A51EFF" w:rsidRPr="00754F7E" w:rsidRDefault="005962C0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A51EFF" w:rsidRPr="00754F7E" w:rsidRDefault="005962C0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A51EFF" w:rsidRPr="00754F7E" w:rsidRDefault="005962C0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:rsidR="00A51EFF" w:rsidRPr="00754F7E" w:rsidRDefault="00A51EFF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  <w:p w:rsidR="00A51EFF" w:rsidRPr="00754F7E" w:rsidRDefault="005962C0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  <w:p w:rsidR="00A51EFF" w:rsidRPr="00754F7E" w:rsidRDefault="005962C0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  <w:p w:rsidR="00A51EFF" w:rsidRPr="00754F7E" w:rsidRDefault="005962C0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</w:tr>
      <w:tr w:rsidR="00754F7E" w:rsidRPr="00754F7E" w:rsidTr="002500A7">
        <w:tc>
          <w:tcPr>
            <w:tcW w:w="900" w:type="dxa"/>
          </w:tcPr>
          <w:p w:rsidR="00A51EFF" w:rsidRPr="00754F7E" w:rsidRDefault="00A51EFF" w:rsidP="002500A7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4410" w:type="dxa"/>
          </w:tcPr>
          <w:p w:rsidR="00A51EFF" w:rsidRPr="00754F7E" w:rsidRDefault="00A51EFF" w:rsidP="002500A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การเตรียมความพร้อมในการให้เหตุผล</w:t>
            </w:r>
          </w:p>
          <w:p w:rsidR="00A51EFF" w:rsidRPr="00754F7E" w:rsidRDefault="00A51EFF" w:rsidP="002500A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การให้เหตุผลในชีวิตประจำวัน</w:t>
            </w:r>
          </w:p>
          <w:p w:rsidR="00A51EFF" w:rsidRPr="00754F7E" w:rsidRDefault="00A51EFF" w:rsidP="002500A7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การให้เหตุผลทางคณิตศาสตร์อย่างง่าย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</w:tcPr>
          <w:p w:rsidR="00A51EFF" w:rsidRPr="00754F7E" w:rsidRDefault="00A51EFF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  <w:p w:rsidR="00A51EFF" w:rsidRPr="00754F7E" w:rsidRDefault="005962C0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5962C0" w:rsidRPr="00754F7E" w:rsidRDefault="005962C0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:rsidR="00A51EFF" w:rsidRPr="00754F7E" w:rsidRDefault="00A51EFF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  <w:p w:rsidR="00A51EFF" w:rsidRPr="00754F7E" w:rsidRDefault="005962C0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  <w:p w:rsidR="005962C0" w:rsidRPr="00754F7E" w:rsidRDefault="005962C0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10</w:t>
            </w:r>
          </w:p>
        </w:tc>
      </w:tr>
      <w:tr w:rsidR="00754F7E" w:rsidRPr="00754F7E" w:rsidTr="002500A7">
        <w:trPr>
          <w:trHeight w:val="350"/>
        </w:trPr>
        <w:tc>
          <w:tcPr>
            <w:tcW w:w="5310" w:type="dxa"/>
            <w:gridSpan w:val="2"/>
          </w:tcPr>
          <w:p w:rsidR="003448C8" w:rsidRPr="00754F7E" w:rsidRDefault="003448C8" w:rsidP="002500A7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1170" w:type="dxa"/>
          </w:tcPr>
          <w:p w:rsidR="003448C8" w:rsidRPr="00754F7E" w:rsidRDefault="003448C8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900" w:type="dxa"/>
          </w:tcPr>
          <w:p w:rsidR="003448C8" w:rsidRPr="00754F7E" w:rsidRDefault="003448C8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30</w:t>
            </w:r>
          </w:p>
        </w:tc>
      </w:tr>
      <w:tr w:rsidR="00754F7E" w:rsidRPr="00754F7E" w:rsidTr="002500A7">
        <w:tc>
          <w:tcPr>
            <w:tcW w:w="900" w:type="dxa"/>
          </w:tcPr>
          <w:p w:rsidR="003448C8" w:rsidRPr="00754F7E" w:rsidRDefault="003448C8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4410" w:type="dxa"/>
          </w:tcPr>
          <w:p w:rsidR="003448C8" w:rsidRPr="00754F7E" w:rsidRDefault="003448C8" w:rsidP="002500A7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พหุนาม</w:t>
            </w:r>
          </w:p>
          <w:p w:rsidR="003448C8" w:rsidRPr="00754F7E" w:rsidRDefault="003448C8" w:rsidP="002500A7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เอกนาม</w:t>
            </w:r>
          </w:p>
          <w:p w:rsidR="003448C8" w:rsidRPr="00754F7E" w:rsidRDefault="003448C8" w:rsidP="002500A7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107DB7" w:rsidRPr="00754F7E">
              <w:rPr>
                <w:rFonts w:ascii="Angsana New" w:hAnsi="Angsana New" w:cs="Angsana New"/>
                <w:sz w:val="32"/>
                <w:szCs w:val="32"/>
                <w:cs/>
              </w:rPr>
              <w:t xml:space="preserve">การบวก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การลบ</w:t>
            </w:r>
            <w:r w:rsidR="00107DB7" w:rsidRPr="00754F7E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การคูณ</w:t>
            </w:r>
            <w:r w:rsidR="00107DB7" w:rsidRPr="00754F7E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และการหารเอกนาม</w:t>
            </w:r>
          </w:p>
          <w:p w:rsidR="003448C8" w:rsidRPr="00754F7E" w:rsidRDefault="003448C8" w:rsidP="002500A7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พหุนาม</w:t>
            </w:r>
          </w:p>
          <w:p w:rsidR="002500A7" w:rsidRPr="00754F7E" w:rsidRDefault="003448C8" w:rsidP="002500A7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การบวก การลบพหุนาม การคูณ</w:t>
            </w:r>
            <w:r w:rsidR="00107DB7" w:rsidRPr="00754F7E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การหาร</w:t>
            </w:r>
          </w:p>
          <w:p w:rsidR="003448C8" w:rsidRPr="00754F7E" w:rsidRDefault="003448C8" w:rsidP="002500A7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พหุนามอย่างง่าย</w:t>
            </w:r>
            <w:r w:rsidR="0045319E" w:rsidRPr="00754F7E">
              <w:rPr>
                <w:rFonts w:ascii="Angsana New" w:hAnsi="Angsana New" w:cs="Angsana New"/>
                <w:sz w:val="32"/>
                <w:szCs w:val="32"/>
              </w:rPr>
              <w:t xml:space="preserve">     </w:t>
            </w:r>
            <w:r w:rsidRPr="00754F7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</w:tc>
        <w:tc>
          <w:tcPr>
            <w:tcW w:w="1170" w:type="dxa"/>
          </w:tcPr>
          <w:p w:rsidR="003448C8" w:rsidRPr="00754F7E" w:rsidRDefault="003448C8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  <w:p w:rsidR="003448C8" w:rsidRPr="00754F7E" w:rsidRDefault="005962C0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5962C0" w:rsidRPr="00754F7E" w:rsidRDefault="005962C0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5962C0" w:rsidRPr="00754F7E" w:rsidRDefault="005962C0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  <w:p w:rsidR="005962C0" w:rsidRPr="00754F7E" w:rsidRDefault="005962C0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3448C8" w:rsidRPr="00754F7E" w:rsidRDefault="003448C8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  <w:p w:rsidR="003448C8" w:rsidRPr="00754F7E" w:rsidRDefault="005962C0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  <w:p w:rsidR="003448C8" w:rsidRPr="00754F7E" w:rsidRDefault="005962C0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  <w:p w:rsidR="005962C0" w:rsidRPr="00754F7E" w:rsidRDefault="005962C0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  <w:p w:rsidR="005962C0" w:rsidRPr="00754F7E" w:rsidRDefault="005962C0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</w:tr>
      <w:tr w:rsidR="00754F7E" w:rsidRPr="00754F7E" w:rsidTr="002500A7">
        <w:tc>
          <w:tcPr>
            <w:tcW w:w="5310" w:type="dxa"/>
            <w:gridSpan w:val="2"/>
          </w:tcPr>
          <w:p w:rsidR="003448C8" w:rsidRPr="00754F7E" w:rsidRDefault="003448C8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1170" w:type="dxa"/>
          </w:tcPr>
          <w:p w:rsidR="003448C8" w:rsidRPr="00754F7E" w:rsidRDefault="003448C8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900" w:type="dxa"/>
          </w:tcPr>
          <w:p w:rsidR="003448C8" w:rsidRPr="00754F7E" w:rsidRDefault="003448C8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</w:tr>
      <w:tr w:rsidR="00754F7E" w:rsidRPr="00754F7E" w:rsidTr="002500A7">
        <w:tc>
          <w:tcPr>
            <w:tcW w:w="5310" w:type="dxa"/>
            <w:gridSpan w:val="2"/>
          </w:tcPr>
          <w:p w:rsidR="003448C8" w:rsidRPr="00754F7E" w:rsidRDefault="003448C8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170" w:type="dxa"/>
          </w:tcPr>
          <w:p w:rsidR="003448C8" w:rsidRPr="00754F7E" w:rsidRDefault="003448C8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40</w:t>
            </w:r>
          </w:p>
        </w:tc>
        <w:tc>
          <w:tcPr>
            <w:tcW w:w="900" w:type="dxa"/>
          </w:tcPr>
          <w:p w:rsidR="003448C8" w:rsidRPr="00754F7E" w:rsidRDefault="0045319E" w:rsidP="00F70B23">
            <w:pPr>
              <w:pStyle w:val="aa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 w:rsidR="003448C8" w:rsidRPr="00754F7E">
              <w:rPr>
                <w:rFonts w:ascii="Angsana New" w:hAnsi="Angsana New" w:cs="Angsana New"/>
                <w:sz w:val="32"/>
                <w:szCs w:val="32"/>
              </w:rPr>
              <w:t xml:space="preserve"> 100</w:t>
            </w:r>
          </w:p>
        </w:tc>
      </w:tr>
    </w:tbl>
    <w:p w:rsidR="002833A6" w:rsidRPr="00754F7E" w:rsidRDefault="00056504" w:rsidP="00981CA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62E5F" w:rsidRPr="00754F7E">
        <w:rPr>
          <w:rFonts w:ascii="Angsana New" w:hAnsi="Angsana New" w:cs="Angsana New" w:hint="cs"/>
          <w:sz w:val="32"/>
          <w:szCs w:val="32"/>
          <w:cs/>
        </w:rPr>
        <w:t xml:space="preserve">สรุปได้ว่า </w:t>
      </w:r>
      <w:r w:rsidR="002833A6" w:rsidRPr="00754F7E">
        <w:rPr>
          <w:rFonts w:ascii="Angsana New" w:hAnsi="Angsana New" w:cs="Angsana New" w:hint="cs"/>
          <w:sz w:val="32"/>
          <w:szCs w:val="32"/>
          <w:cs/>
        </w:rPr>
        <w:t>ตา</w:t>
      </w:r>
      <w:r w:rsidR="007421B6" w:rsidRPr="00754F7E">
        <w:rPr>
          <w:rFonts w:ascii="Angsana New" w:hAnsi="Angsana New" w:cs="Angsana New" w:hint="cs"/>
          <w:sz w:val="32"/>
          <w:szCs w:val="32"/>
          <w:cs/>
        </w:rPr>
        <w:t xml:space="preserve">รางการวิเคราะห์หน่วยการเรียนรู้ </w:t>
      </w:r>
      <w:r w:rsidR="002833A6" w:rsidRPr="00754F7E">
        <w:rPr>
          <w:rFonts w:ascii="Angsana New" w:hAnsi="Angsana New" w:cs="Angsana New" w:hint="cs"/>
          <w:sz w:val="32"/>
          <w:szCs w:val="32"/>
          <w:cs/>
        </w:rPr>
        <w:t>เป็นการแสดงสัดส่วนความสำคัญของแต่ละหน่วยการเรียนรู้ที่สอดคล้อ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งกับมาตรฐาน ตัวชี้วัดที่ต้องการ </w:t>
      </w:r>
      <w:r w:rsidR="002833A6" w:rsidRPr="00754F7E">
        <w:rPr>
          <w:rFonts w:ascii="Angsana New" w:hAnsi="Angsana New" w:cs="Angsana New" w:hint="cs"/>
          <w:sz w:val="32"/>
          <w:szCs w:val="32"/>
          <w:cs/>
        </w:rPr>
        <w:t>ซึ่ง</w:t>
      </w:r>
      <w:r w:rsidR="002833A6" w:rsidRPr="00754F7E">
        <w:rPr>
          <w:rFonts w:ascii="Angsana New" w:hAnsi="Angsana New" w:cs="Angsana New"/>
          <w:sz w:val="32"/>
          <w:szCs w:val="32"/>
          <w:cs/>
        </w:rPr>
        <w:t>มีประโยชน์ต่อการกำหนด</w:t>
      </w:r>
      <w:r w:rsidR="002833A6" w:rsidRPr="00754F7E">
        <w:rPr>
          <w:rFonts w:ascii="Angsana New" w:hAnsi="Angsana New" w:cs="Angsana New" w:hint="cs"/>
          <w:sz w:val="32"/>
          <w:szCs w:val="32"/>
          <w:cs/>
        </w:rPr>
        <w:t>น้ำหนักชั่วโมง</w:t>
      </w:r>
      <w:r w:rsidR="002833A6" w:rsidRPr="00754F7E">
        <w:rPr>
          <w:rFonts w:ascii="Angsana New" w:hAnsi="Angsana New" w:cs="Angsana New"/>
          <w:sz w:val="32"/>
          <w:szCs w:val="32"/>
          <w:cs/>
        </w:rPr>
        <w:t>สอน</w:t>
      </w:r>
      <w:r w:rsidR="002833A6" w:rsidRPr="00754F7E">
        <w:rPr>
          <w:rFonts w:ascii="Angsana New" w:hAnsi="Angsana New" w:cs="Angsana New" w:hint="cs"/>
          <w:sz w:val="32"/>
          <w:szCs w:val="32"/>
          <w:cs/>
        </w:rPr>
        <w:t xml:space="preserve"> น้ำหนักคะแนน</w:t>
      </w:r>
      <w:r w:rsidR="002833A6" w:rsidRPr="00754F7E">
        <w:rPr>
          <w:rFonts w:ascii="Angsana New" w:hAnsi="Angsana New" w:cs="Angsana New"/>
          <w:sz w:val="32"/>
          <w:szCs w:val="32"/>
          <w:cs/>
        </w:rPr>
        <w:t>ของแต่ละหน่วยการเรียน</w:t>
      </w:r>
      <w:r w:rsidR="002833A6" w:rsidRPr="00754F7E">
        <w:rPr>
          <w:rFonts w:ascii="Angsana New" w:hAnsi="Angsana New" w:cs="Angsana New" w:hint="cs"/>
          <w:sz w:val="32"/>
          <w:szCs w:val="32"/>
          <w:cs/>
        </w:rPr>
        <w:t>รู้</w:t>
      </w:r>
      <w:r w:rsidR="002833A6" w:rsidRPr="00754F7E">
        <w:rPr>
          <w:rFonts w:ascii="Angsana New" w:hAnsi="Angsana New" w:cs="Angsana New"/>
          <w:sz w:val="32"/>
          <w:szCs w:val="32"/>
          <w:cs/>
        </w:rPr>
        <w:t xml:space="preserve"> และการวัดผลการศึกษา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981CA2" w:rsidRPr="00754F7E" w:rsidRDefault="00981CA2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833A6" w:rsidRPr="00754F7E">
        <w:rPr>
          <w:rFonts w:ascii="Angsana New" w:hAnsi="Angsana New" w:cs="Angsana New" w:hint="cs"/>
          <w:sz w:val="32"/>
          <w:szCs w:val="32"/>
          <w:cs/>
        </w:rPr>
        <w:t>ดังนั้น จากการศึกษาหลักสูตร</w:t>
      </w:r>
      <w:r w:rsidR="004A4491" w:rsidRPr="00754F7E">
        <w:rPr>
          <w:rFonts w:ascii="Angsana New" w:hAnsi="Angsana New" w:cs="Angsana New" w:hint="cs"/>
          <w:sz w:val="32"/>
          <w:szCs w:val="32"/>
          <w:cs/>
        </w:rPr>
        <w:t xml:space="preserve">แกนกลางการศึกษาขั้นพื้นฐาน พุทธศักราช </w:t>
      </w:r>
      <w:r w:rsidR="004A4491" w:rsidRPr="00754F7E">
        <w:rPr>
          <w:rFonts w:ascii="Angsana New" w:hAnsi="Angsana New" w:cs="Angsana New"/>
          <w:sz w:val="32"/>
          <w:szCs w:val="32"/>
        </w:rPr>
        <w:t>2551</w:t>
      </w:r>
      <w:r w:rsidR="004A449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2C704D" w:rsidRPr="00754F7E" w:rsidRDefault="002833A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กลุ่มสาระการเรียนรู้คณิตศาสตร์ ระดับชั้นมัธยมศึกษา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ปีที่ </w:t>
      </w:r>
      <w:r w:rsidR="00A51EFF" w:rsidRPr="00754F7E">
        <w:rPr>
          <w:rFonts w:ascii="Angsana New" w:hAnsi="Angsana New" w:cs="Angsana New"/>
          <w:sz w:val="32"/>
          <w:szCs w:val="32"/>
        </w:rPr>
        <w:t>1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ข้างต้น ประกอบด้วย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ความสำคัญของวิชาคณิตศาสตร์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เรียนรู้อะไรในคณิตศาสตร์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สาระและมาตรฐานการเรียนรู้คณิตศาสตร์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คุณภาพผู้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เรียนเมื่อจบชั้นมัธยมศึกษาปีที่ </w:t>
      </w:r>
      <w:r w:rsidRPr="00754F7E">
        <w:rPr>
          <w:rFonts w:ascii="Angsana New" w:hAnsi="Angsana New" w:cs="Angsana New"/>
          <w:sz w:val="32"/>
          <w:szCs w:val="32"/>
        </w:rPr>
        <w:t xml:space="preserve">3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คำอธิบายรายวิชา และการวิเคราะห์หน่วยการเรียนรู้ </w:t>
      </w:r>
      <w:r w:rsidRPr="00754F7E">
        <w:rPr>
          <w:rFonts w:ascii="Angsana New" w:hAnsi="Angsana New" w:cs="Angsana New"/>
          <w:sz w:val="24"/>
          <w:szCs w:val="32"/>
          <w:cs/>
        </w:rPr>
        <w:t>เป็นกรอบและทิศทางในการจัดการเรียน</w:t>
      </w:r>
      <w:r w:rsidRPr="00754F7E">
        <w:rPr>
          <w:rFonts w:ascii="Angsana New" w:hAnsi="Angsana New" w:cs="Angsana New" w:hint="cs"/>
          <w:sz w:val="24"/>
          <w:szCs w:val="32"/>
          <w:cs/>
        </w:rPr>
        <w:t xml:space="preserve">รู้คณิตศาสตร์ </w:t>
      </w:r>
      <w:r w:rsidRPr="00754F7E">
        <w:rPr>
          <w:rFonts w:ascii="Angsana New" w:hAnsi="Angsana New" w:cs="Angsana New"/>
          <w:sz w:val="24"/>
          <w:szCs w:val="32"/>
          <w:cs/>
        </w:rPr>
        <w:t>เพื่อพัฒนา</w:t>
      </w:r>
      <w:r w:rsidRPr="00754F7E">
        <w:rPr>
          <w:rFonts w:ascii="Angsana New" w:hAnsi="Angsana New" w:cs="Angsana New" w:hint="cs"/>
          <w:sz w:val="24"/>
          <w:szCs w:val="32"/>
          <w:cs/>
        </w:rPr>
        <w:t>นักเรียน</w:t>
      </w:r>
      <w:r w:rsidRPr="00754F7E">
        <w:rPr>
          <w:rFonts w:ascii="Angsana New" w:hAnsi="Angsana New" w:cs="Angsana New"/>
          <w:sz w:val="24"/>
          <w:szCs w:val="32"/>
          <w:cs/>
        </w:rPr>
        <w:t>ให้มีคุณภาพด้านความรู้ และทักษะที่จำเป็นสำหรับการดำรงชีวิตในสังคม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501BAB" w:rsidRPr="00754F7E" w:rsidRDefault="00E23393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C704D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เนื้อหาวิชาคณิตศาสต</w:t>
      </w:r>
      <w:r w:rsidR="002500A7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ร์เพิ่มเติม ชั้นมัธยมศึกษาปีที่ </w:t>
      </w:r>
      <w:r w:rsidR="002C704D" w:rsidRPr="00754F7E">
        <w:rPr>
          <w:rFonts w:ascii="Angsana New" w:hAnsi="Angsana New" w:cs="Angsana New"/>
          <w:b/>
          <w:bCs/>
          <w:sz w:val="32"/>
          <w:szCs w:val="32"/>
        </w:rPr>
        <w:t xml:space="preserve">1 </w:t>
      </w:r>
      <w:r w:rsidR="002500A7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ภาคเรียนที่ </w:t>
      </w:r>
      <w:r w:rsidR="002500A7" w:rsidRPr="00754F7E">
        <w:rPr>
          <w:rFonts w:ascii="Angsana New" w:hAnsi="Angsana New" w:cs="Angsana New"/>
          <w:b/>
          <w:bCs/>
          <w:sz w:val="32"/>
          <w:szCs w:val="32"/>
        </w:rPr>
        <w:t xml:space="preserve">2 </w:t>
      </w:r>
      <w:r w:rsidR="002C704D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ปีการศึกษา</w:t>
      </w:r>
      <w:r w:rsidR="002500A7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2C704D" w:rsidRPr="00754F7E">
        <w:rPr>
          <w:rFonts w:ascii="Angsana New" w:hAnsi="Angsana New" w:cs="Angsana New"/>
          <w:b/>
          <w:bCs/>
          <w:sz w:val="32"/>
          <w:szCs w:val="32"/>
        </w:rPr>
        <w:t>2558</w:t>
      </w:r>
    </w:p>
    <w:p w:rsidR="00237E75" w:rsidRPr="00754F7E" w:rsidRDefault="00981CA2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2C704D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</w:t>
      </w:r>
      <w:r w:rsidR="002C704D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E23393">
        <w:rPr>
          <w:rFonts w:ascii="Angsana New" w:hAnsi="Angsana New" w:cs="Angsana New" w:hint="cs"/>
          <w:color w:val="auto"/>
          <w:sz w:val="32"/>
          <w:szCs w:val="32"/>
          <w:cs/>
        </w:rPr>
        <w:t xml:space="preserve">คือ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นิพจน์ที่อยู่ในรูปเอกนามหรืออยู่ในรูปการบวกของเอกนามตั้งแต่</w:t>
      </w:r>
      <w:r w:rsidR="00E23393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2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เอกนามขึ้นไป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เรียกว่า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แต่ละเอกนามในพหุนาม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เรียกว่า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พจน์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กรณีพหุนามมีบางพจน์คล้ายกัน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ต้องรวมพจน์คล้ายเข้าด้วยกัน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ให้อยู่ในรูปที่ไม่มีพจน์คล้ายกันเลย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เรียกว่า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พหุนามในรูปผลสำเร็จ</w:t>
      </w:r>
      <w:r w:rsidR="00237E75" w:rsidRPr="00754F7E">
        <w:rPr>
          <w:rFonts w:ascii="Angsana New" w:hAnsi="Angsana New" w:cs="Angsana New"/>
          <w:b/>
          <w:bCs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และดีกรีสูงสุดของพจน์ในพหุนามจะเป็นดีกรีของพหุนาม</w:t>
      </w:r>
    </w:p>
    <w:p w:rsidR="00237E75" w:rsidRPr="00754F7E" w:rsidRDefault="00981CA2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/>
          <w:color w:val="auto"/>
          <w:sz w:val="32"/>
          <w:szCs w:val="32"/>
        </w:rPr>
        <w:tab/>
      </w:r>
      <w:r w:rsidRPr="00754F7E">
        <w:rPr>
          <w:rFonts w:ascii="Angsana New" w:hAnsi="Angsana New" w:cs="Angsana New"/>
          <w:color w:val="auto"/>
          <w:sz w:val="32"/>
          <w:szCs w:val="32"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การบวกพหุนาม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237E75" w:rsidRPr="00754F7E" w:rsidRDefault="00981CA2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 </w:t>
      </w:r>
      <w:r w:rsidR="00107DB7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456E9B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การหาผลบวกของพหุนามท</w:t>
      </w:r>
      <w:r w:rsidR="00237E75"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ได้โดยนาพหุนามมาเขียนในรูปการบวก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ถ้ามีพจน์ที่คล้ายกันให้บวกพจน์ที่คล้ายกันเข้าด้วยกัน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237E75" w:rsidRPr="00754F7E" w:rsidRDefault="0045319E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 </w:t>
      </w:r>
      <w:r w:rsidR="00981CA2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981CA2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981CA2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981CA2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ตัวอย่าง</w:t>
      </w:r>
      <w:r w:rsidR="00107DB7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จงหาผลบวกของ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position w:val="-10"/>
          <w:sz w:val="32"/>
          <w:szCs w:val="32"/>
        </w:rPr>
        <w:object w:dxaOrig="11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18.75pt" o:ole="">
            <v:imagedata r:id="rId9" o:title=""/>
          </v:shape>
          <o:OLEObject Type="Embed" ProgID="Equation.DSMT4" ShapeID="_x0000_i1025" DrawAspect="Content" ObjectID="_1530903766" r:id="rId10"/>
        </w:objec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กับ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position w:val="-10"/>
          <w:sz w:val="32"/>
          <w:szCs w:val="32"/>
          <w:cs/>
        </w:rPr>
        <w:object w:dxaOrig="620" w:dyaOrig="320">
          <v:shape id="_x0000_i1026" type="#_x0000_t75" style="width:31.5pt;height:15.75pt" o:ole="">
            <v:imagedata r:id="rId11" o:title=""/>
          </v:shape>
          <o:OLEObject Type="Embed" ProgID="Equation.DSMT4" ShapeID="_x0000_i1026" DrawAspect="Content" ObjectID="_1530903767" r:id="rId12"/>
        </w:objec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 xml:space="preserve"> โดยใช้พหุนามแรกเป็นตัวตั้ง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237E75" w:rsidRPr="00754F7E" w:rsidRDefault="00981CA2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720" w:firstLine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วิธีทำ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237E75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 xml:space="preserve">             </w:t>
      </w:r>
      <w:r w:rsidR="00237E75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FE2270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FE2270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</w:rPr>
        <w:t xml:space="preserve">  </w:t>
      </w:r>
      <w:r w:rsidR="00237E75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981CA2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981CA2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981CA2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981CA2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981CA2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237E75" w:rsidRPr="00754F7E">
        <w:rPr>
          <w:rFonts w:ascii="Angsana New" w:hAnsi="Angsana New" w:cs="Angsana New"/>
          <w:b/>
          <w:bCs/>
          <w:position w:val="-36"/>
          <w:sz w:val="32"/>
          <w:szCs w:val="32"/>
        </w:rPr>
        <w:object w:dxaOrig="4540" w:dyaOrig="840">
          <v:shape id="_x0000_i1027" type="#_x0000_t75" style="width:227.25pt;height:42pt" o:ole="">
            <v:imagedata r:id="rId13" o:title=""/>
          </v:shape>
          <o:OLEObject Type="Embed" ProgID="Equation.DSMT4" ShapeID="_x0000_i1027" DrawAspect="Content" ObjectID="_1530903768" r:id="rId14"/>
        </w:object>
      </w:r>
      <w:r w:rsidR="00237E75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DC2DE2" w:rsidRPr="00754F7E" w:rsidRDefault="00981CA2" w:rsidP="00981CA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156F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ตอบ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5319E" w:rsidRPr="00754F7E">
        <w:rPr>
          <w:rFonts w:ascii="Angsana New" w:hAnsi="Angsana New" w:cs="Angsana New"/>
          <w:b/>
          <w:bCs/>
          <w:sz w:val="32"/>
          <w:szCs w:val="32"/>
        </w:rPr>
        <w:t xml:space="preserve">    </w:t>
      </w:r>
      <w:r w:rsidR="00237E75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b/>
          <w:bCs/>
          <w:position w:val="-6"/>
          <w:sz w:val="32"/>
          <w:szCs w:val="32"/>
        </w:rPr>
        <w:object w:dxaOrig="1080" w:dyaOrig="320">
          <v:shape id="_x0000_i1028" type="#_x0000_t75" style="width:54pt;height:15.75pt" o:ole="">
            <v:imagedata r:id="rId15" o:title=""/>
          </v:shape>
          <o:OLEObject Type="Embed" ProgID="Equation.DSMT4" ShapeID="_x0000_i1028" DrawAspect="Content" ObjectID="_1530903769" r:id="rId16"/>
        </w:object>
      </w:r>
      <w:r w:rsidR="0045319E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237E75" w:rsidRPr="00754F7E" w:rsidRDefault="00981CA2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/>
          <w:color w:val="auto"/>
          <w:sz w:val="32"/>
          <w:szCs w:val="32"/>
        </w:rPr>
        <w:tab/>
      </w:r>
      <w:r w:rsidRPr="00754F7E">
        <w:rPr>
          <w:rFonts w:ascii="Angsana New" w:hAnsi="Angsana New" w:cs="Angsana New"/>
          <w:color w:val="auto"/>
          <w:sz w:val="32"/>
          <w:szCs w:val="32"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การ</w:t>
      </w:r>
      <w:r w:rsidR="00237E75"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ลบ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FE2270" w:rsidRPr="00754F7E" w:rsidRDefault="00981CA2" w:rsidP="00981CA2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การหาผลลบของพหุนามท</w:t>
      </w:r>
      <w:r w:rsidR="00237E75"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ได้โดยการบวกพหุนามตัวตั้งด้วยพจน์ตรงข้ามของแต่ละพจน์ของพหุนามตัวลบ</w:t>
      </w:r>
    </w:p>
    <w:p w:rsidR="003D3006" w:rsidRPr="00754F7E" w:rsidRDefault="003D3006" w:rsidP="00981CA2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Angsana New" w:hAnsi="Angsana New" w:cs="Angsana New"/>
          <w:color w:val="auto"/>
          <w:sz w:val="32"/>
          <w:szCs w:val="32"/>
        </w:rPr>
      </w:pPr>
    </w:p>
    <w:p w:rsidR="003D3006" w:rsidRPr="00754F7E" w:rsidRDefault="003D3006" w:rsidP="00981CA2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Angsana New" w:hAnsi="Angsana New" w:cs="Angsana New"/>
          <w:color w:val="auto"/>
          <w:sz w:val="32"/>
          <w:szCs w:val="32"/>
        </w:rPr>
      </w:pPr>
    </w:p>
    <w:p w:rsidR="00237E75" w:rsidRPr="00754F7E" w:rsidRDefault="0045319E" w:rsidP="00981CA2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lastRenderedPageBreak/>
        <w:t xml:space="preserve">  </w:t>
      </w:r>
      <w:r w:rsidR="00107DB7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981CA2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981CA2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981CA2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981CA2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ตัวอย่าง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จงหาผล</w:t>
      </w:r>
      <w:r w:rsidR="00237E75"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ลบ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ของ</w:t>
      </w:r>
      <w:r w:rsidR="003D3006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position w:val="-6"/>
          <w:sz w:val="32"/>
          <w:szCs w:val="32"/>
        </w:rPr>
        <w:object w:dxaOrig="1380" w:dyaOrig="320">
          <v:shape id="_x0000_i1029" type="#_x0000_t75" style="width:68.25pt;height:15.75pt" o:ole="">
            <v:imagedata r:id="rId17" o:title=""/>
          </v:shape>
          <o:OLEObject Type="Embed" ProgID="Equation.DSMT4" ShapeID="_x0000_i1029" DrawAspect="Content" ObjectID="_1530903770" r:id="rId18"/>
        </w:objec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กับ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position w:val="-6"/>
          <w:sz w:val="32"/>
          <w:szCs w:val="32"/>
          <w:cs/>
        </w:rPr>
        <w:object w:dxaOrig="1180" w:dyaOrig="320">
          <v:shape id="_x0000_i1030" type="#_x0000_t75" style="width:58.55pt;height:15.75pt" o:ole="">
            <v:imagedata r:id="rId19" o:title=""/>
          </v:shape>
          <o:OLEObject Type="Embed" ProgID="Equation.DSMT4" ShapeID="_x0000_i1030" DrawAspect="Content" ObjectID="_1530903771" r:id="rId20"/>
        </w:object>
      </w:r>
      <w:r w:rsidR="003D3006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โดยใช้</w:t>
      </w:r>
      <w:r w:rsidR="003D3006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   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พหุนามแรกเป็นตัวตั้ง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237E75" w:rsidRPr="00754F7E" w:rsidRDefault="00981C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วิธีทำ</w:t>
      </w:r>
      <w:r w:rsidR="00142C58" w:rsidRPr="00754F7E">
        <w:rPr>
          <w:rFonts w:ascii="Angsana New" w:hAnsi="Angsana New" w:cs="Angsana New"/>
          <w:sz w:val="32"/>
          <w:szCs w:val="32"/>
        </w:rPr>
        <w:br/>
      </w:r>
      <w:r w:rsidR="0045319E" w:rsidRPr="00754F7E">
        <w:rPr>
          <w:rFonts w:ascii="Angsana New" w:hAnsi="Angsana New" w:cs="Angsana New"/>
          <w:position w:val="-36"/>
          <w:sz w:val="32"/>
          <w:szCs w:val="32"/>
        </w:rPr>
        <w:t xml:space="preserve">     </w:t>
      </w:r>
      <w:r w:rsidRPr="00754F7E">
        <w:rPr>
          <w:rFonts w:ascii="Angsana New" w:hAnsi="Angsana New" w:cs="Angsana New"/>
          <w:position w:val="-36"/>
          <w:sz w:val="32"/>
          <w:szCs w:val="32"/>
        </w:rPr>
        <w:tab/>
      </w:r>
      <w:r w:rsidRPr="00754F7E">
        <w:rPr>
          <w:rFonts w:ascii="Angsana New" w:hAnsi="Angsana New" w:cs="Angsana New"/>
          <w:position w:val="-36"/>
          <w:sz w:val="32"/>
          <w:szCs w:val="32"/>
        </w:rPr>
        <w:tab/>
      </w:r>
      <w:r w:rsidR="003D3006" w:rsidRPr="00754F7E">
        <w:rPr>
          <w:rFonts w:ascii="Angsana New" w:hAnsi="Angsana New" w:cs="Angsana New"/>
          <w:position w:val="-36"/>
          <w:sz w:val="32"/>
          <w:szCs w:val="32"/>
        </w:rPr>
        <w:t xml:space="preserve">                </w:t>
      </w:r>
      <w:r w:rsidRPr="00754F7E">
        <w:rPr>
          <w:rFonts w:ascii="Angsana New" w:hAnsi="Angsana New" w:cs="Angsana New"/>
          <w:position w:val="-36"/>
          <w:sz w:val="32"/>
          <w:szCs w:val="32"/>
        </w:rPr>
        <w:tab/>
      </w:r>
      <w:r w:rsidR="003D3006" w:rsidRPr="00754F7E">
        <w:rPr>
          <w:rFonts w:ascii="Angsana New" w:hAnsi="Angsana New" w:cs="Angsana New"/>
          <w:position w:val="-36"/>
          <w:sz w:val="32"/>
          <w:szCs w:val="32"/>
        </w:rPr>
        <w:object w:dxaOrig="6640" w:dyaOrig="840">
          <v:shape id="_x0000_i1031" type="#_x0000_t75" style="width:285.85pt;height:42pt" o:ole="">
            <v:imagedata r:id="rId21" o:title=""/>
          </v:shape>
          <o:OLEObject Type="Embed" ProgID="Equation.DSMT4" ShapeID="_x0000_i1031" DrawAspect="Content" ObjectID="_1530903772" r:id="rId22"/>
        </w:object>
      </w:r>
    </w:p>
    <w:p w:rsidR="00237E75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sz w:val="32"/>
          <w:szCs w:val="32"/>
          <w:cs/>
        </w:rPr>
        <w:t>ตอบ</w:t>
      </w:r>
      <w:r w:rsidRPr="00754F7E">
        <w:rPr>
          <w:rFonts w:ascii="Angsana New" w:hAnsi="Angsana New" w:cs="Angsana New"/>
          <w:sz w:val="32"/>
          <w:szCs w:val="32"/>
        </w:rPr>
        <w:t xml:space="preserve">     </w:t>
      </w:r>
      <w:r w:rsidR="00237E75" w:rsidRPr="00754F7E">
        <w:rPr>
          <w:rFonts w:ascii="Angsana New" w:hAnsi="Angsana New" w:cs="Angsana New"/>
          <w:position w:val="-6"/>
          <w:sz w:val="32"/>
          <w:szCs w:val="32"/>
        </w:rPr>
        <w:object w:dxaOrig="1939" w:dyaOrig="320">
          <v:shape id="_x0000_i1032" type="#_x0000_t75" style="width:97.55pt;height:15.75pt" o:ole="">
            <v:imagedata r:id="rId23" o:title=""/>
          </v:shape>
          <o:OLEObject Type="Embed" ProgID="Equation.DSMT4" ShapeID="_x0000_i1032" DrawAspect="Content" ObjectID="_1530903773" r:id="rId24"/>
        </w:object>
      </w:r>
      <w:r w:rsidR="00237E75" w:rsidRPr="00754F7E">
        <w:rPr>
          <w:rFonts w:ascii="Angsana New" w:hAnsi="Angsana New" w:cs="Angsana New"/>
          <w:sz w:val="32"/>
          <w:szCs w:val="32"/>
        </w:rPr>
        <w:t xml:space="preserve"> </w:t>
      </w:r>
    </w:p>
    <w:p w:rsidR="00952C2B" w:rsidRPr="00754F7E" w:rsidRDefault="00952C2B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12"/>
          <w:szCs w:val="12"/>
        </w:rPr>
      </w:pPr>
    </w:p>
    <w:p w:rsidR="00237E75" w:rsidRPr="00754F7E" w:rsidRDefault="002500A7" w:rsidP="003D3006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/>
          <w:color w:val="auto"/>
          <w:sz w:val="32"/>
          <w:szCs w:val="32"/>
        </w:rPr>
        <w:tab/>
      </w:r>
      <w:r w:rsidRPr="00754F7E">
        <w:rPr>
          <w:rFonts w:ascii="Angsana New" w:hAnsi="Angsana New" w:cs="Angsana New"/>
          <w:color w:val="auto"/>
          <w:sz w:val="32"/>
          <w:szCs w:val="32"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การคูณเอกนามกับพหุนาม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237E75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sz w:val="32"/>
          <w:szCs w:val="32"/>
          <w:cs/>
        </w:rPr>
        <w:t>การหาผลคูณระหว่างเอกนามกับพหุนาม</w:t>
      </w:r>
      <w:r w:rsidR="00237E7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E2270" w:rsidRPr="00754F7E">
        <w:rPr>
          <w:rFonts w:ascii="Angsana New" w:hAnsi="Angsana New" w:cs="Angsana New"/>
          <w:sz w:val="32"/>
          <w:szCs w:val="32"/>
          <w:cs/>
        </w:rPr>
        <w:t>ท</w:t>
      </w:r>
      <w:r w:rsidR="00FE2270" w:rsidRPr="00754F7E">
        <w:rPr>
          <w:rFonts w:ascii="Angsana New" w:hAnsi="Angsana New" w:cs="Angsana New" w:hint="cs"/>
          <w:sz w:val="32"/>
          <w:szCs w:val="32"/>
          <w:cs/>
        </w:rPr>
        <w:t>ำ</w:t>
      </w:r>
      <w:r w:rsidR="00FE2270" w:rsidRPr="00754F7E">
        <w:rPr>
          <w:rFonts w:ascii="Angsana New" w:hAnsi="Angsana New" w:cs="Angsana New"/>
          <w:sz w:val="32"/>
          <w:szCs w:val="32"/>
          <w:cs/>
        </w:rPr>
        <w:t>ได้โดยน</w:t>
      </w:r>
      <w:r w:rsidR="00FE2270" w:rsidRPr="00754F7E">
        <w:rPr>
          <w:rFonts w:ascii="Angsana New" w:hAnsi="Angsana New" w:cs="Angsana New" w:hint="cs"/>
          <w:sz w:val="32"/>
          <w:szCs w:val="32"/>
          <w:cs/>
        </w:rPr>
        <w:t>ำ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เอกนามไปคูณ</w:t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แต่ละพจน์ของพหุนาม</w:t>
      </w:r>
      <w:r w:rsidR="00237E7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แล้วนาผลคูณเหล่านั้นมารวมกัน</w:t>
      </w:r>
    </w:p>
    <w:p w:rsidR="00237E75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3156F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 xml:space="preserve"> จงหาผลคูณของ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position w:val="-6"/>
          <w:sz w:val="32"/>
          <w:szCs w:val="32"/>
          <w:cs/>
        </w:rPr>
        <w:object w:dxaOrig="300" w:dyaOrig="279">
          <v:shape id="_x0000_i1033" type="#_x0000_t75" style="width:15pt;height:14.25pt" o:ole="">
            <v:imagedata r:id="rId25" o:title=""/>
          </v:shape>
          <o:OLEObject Type="Embed" ProgID="Equation.DSMT4" ShapeID="_x0000_i1033" DrawAspect="Content" ObjectID="_1530903774" r:id="rId26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 xml:space="preserve">กับ </w:t>
      </w:r>
      <w:r w:rsidR="00237E75"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1180" w:dyaOrig="360">
          <v:shape id="_x0000_i1034" type="#_x0000_t75" style="width:58.55pt;height:18.75pt" o:ole="">
            <v:imagedata r:id="rId27" o:title=""/>
          </v:shape>
          <o:OLEObject Type="Embed" ProgID="Equation.DSMT4" ShapeID="_x0000_i1034" DrawAspect="Content" ObjectID="_1530903775" r:id="rId28"/>
        </w:object>
      </w:r>
      <w:r w:rsidR="00237E7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237E75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sz w:val="32"/>
          <w:szCs w:val="32"/>
          <w:cs/>
        </w:rPr>
        <w:t>วิธีทำ</w:t>
      </w:r>
    </w:p>
    <w:p w:rsidR="00237E75" w:rsidRPr="00754F7E" w:rsidRDefault="002500A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FE2270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/>
          <w:b/>
          <w:bCs/>
          <w:position w:val="-56"/>
          <w:sz w:val="32"/>
          <w:szCs w:val="32"/>
          <w:cs/>
        </w:rPr>
        <w:object w:dxaOrig="5300" w:dyaOrig="1359">
          <v:shape id="_x0000_i1035" type="#_x0000_t75" style="width:253.6pt;height:68.2pt" o:ole="">
            <v:imagedata r:id="rId29" o:title=""/>
          </v:shape>
          <o:OLEObject Type="Embed" ProgID="Equation.DSMT4" ShapeID="_x0000_i1035" DrawAspect="Content" ObjectID="_1530903776" r:id="rId30"/>
        </w:object>
      </w:r>
      <w:r w:rsidR="0045319E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</w:p>
    <w:p w:rsidR="00237E75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sz w:val="32"/>
          <w:szCs w:val="32"/>
          <w:cs/>
        </w:rPr>
        <w:t>ตอบ</w:t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="00237E75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b/>
          <w:bCs/>
          <w:position w:val="-10"/>
          <w:sz w:val="32"/>
          <w:szCs w:val="32"/>
          <w:cs/>
        </w:rPr>
        <w:object w:dxaOrig="1600" w:dyaOrig="360">
          <v:shape id="_x0000_i1036" type="#_x0000_t75" style="width:80.25pt;height:18.75pt" o:ole="">
            <v:imagedata r:id="rId31" o:title=""/>
          </v:shape>
          <o:OLEObject Type="Embed" ProgID="Equation.DSMT4" ShapeID="_x0000_i1036" DrawAspect="Content" ObjectID="_1530903777" r:id="rId32"/>
        </w:object>
      </w:r>
      <w:r w:rsidR="00237E75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237E75" w:rsidRPr="00754F7E" w:rsidRDefault="00237E7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12"/>
          <w:szCs w:val="12"/>
        </w:rPr>
      </w:pPr>
    </w:p>
    <w:p w:rsidR="00237E75" w:rsidRPr="00754F7E" w:rsidRDefault="002500A7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/>
          <w:color w:val="auto"/>
          <w:sz w:val="32"/>
          <w:szCs w:val="32"/>
        </w:rPr>
        <w:tab/>
      </w:r>
      <w:r w:rsidRPr="00754F7E">
        <w:rPr>
          <w:rFonts w:ascii="Angsana New" w:hAnsi="Angsana New" w:cs="Angsana New"/>
          <w:color w:val="auto"/>
          <w:sz w:val="32"/>
          <w:szCs w:val="32"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การหารพหุนามด้วยเอกนาม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237E75" w:rsidRPr="00754F7E" w:rsidRDefault="0045319E" w:rsidP="002500A7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2500A7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การหาผลหารของพหุนามด้วยเอกนามที่ไม่เป็นศูนย์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ท</w:t>
      </w:r>
      <w:r w:rsidR="00237E75"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ได้โดยหารแต่ละพจน์ของพหุนาม</w:t>
      </w:r>
      <w:r w:rsidR="002500A7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ด้วยเอกนาม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color w:val="auto"/>
          <w:sz w:val="32"/>
          <w:szCs w:val="32"/>
          <w:cs/>
        </w:rPr>
        <w:t>แล้วนาผลหารเหล่านั้นมาบวกกัน</w:t>
      </w:r>
      <w:r w:rsidR="00237E7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237E75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500A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sz w:val="32"/>
          <w:szCs w:val="32"/>
          <w:cs/>
        </w:rPr>
        <w:t>ตัวหาร</w:t>
      </w:r>
      <w:r w:rsidR="00237E7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ผลหาร</w:t>
      </w:r>
      <w:r w:rsidR="00237E7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และตัวตั้ง</w:t>
      </w:r>
      <w:r w:rsidR="00237E7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ในกรณีที่เป็นการหารลงตัวมีความสัมพันธ์กัน</w:t>
      </w:r>
      <w:r w:rsidR="00237E7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237E75" w:rsidRPr="00754F7E" w:rsidRDefault="004A449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904B3E6" wp14:editId="54766295">
                <wp:simplePos x="0" y="0"/>
                <wp:positionH relativeFrom="column">
                  <wp:posOffset>1104900</wp:posOffset>
                </wp:positionH>
                <wp:positionV relativeFrom="paragraph">
                  <wp:posOffset>208280</wp:posOffset>
                </wp:positionV>
                <wp:extent cx="1952625" cy="457200"/>
                <wp:effectExtent l="0" t="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572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E4C" w:rsidRPr="00EC3060" w:rsidRDefault="004F2E4C" w:rsidP="00237E75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EC3060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ตัวตั้ง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3060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C3060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ตัวหาร </w:t>
                            </w:r>
                            <w:r w:rsidRPr="00EC3060">
                              <w:rPr>
                                <w:rFonts w:ascii="Angsana New" w:hAnsi="Angsana New" w:cs="Angsana New"/>
                                <w:position w:val="-4"/>
                                <w:sz w:val="32"/>
                                <w:szCs w:val="32"/>
                                <w:cs/>
                              </w:rPr>
                              <w:object w:dxaOrig="180" w:dyaOrig="200">
                                <v:shape id="_x0000_i1231" type="#_x0000_t75" style="width:9pt;height:10.5pt" o:ole="">
                                  <v:imagedata r:id="rId33" o:title=""/>
                                </v:shape>
                                <o:OLEObject Type="Embed" ProgID="Equation.DSMT4" ShapeID="_x0000_i1231" DrawAspect="Content" ObjectID="_1530903972" r:id="rId34"/>
                              </w:object>
                            </w:r>
                            <w:r w:rsidRPr="00EC3060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ผลหาร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87pt;margin-top:16.4pt;width:153.75pt;height:3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" fillcolor="white [3201]" strokecolor="black [3213]" strokeweight=".25pt">
                <v:textbox>
                  <w:txbxContent>
                    <w:p w:rsidR="004F2E4C" w:rsidRPr="00EC3060" w:rsidRDefault="004F2E4C" w:rsidP="00237E75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EC3060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ตัวตั้ง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3060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=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</w:t>
                      </w:r>
                      <w:r w:rsidRPr="00EC3060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ตัวหาร </w:t>
                      </w:r>
                      <w:r w:rsidRPr="00EC3060">
                        <w:rPr>
                          <w:rFonts w:ascii="Angsana New" w:hAnsi="Angsana New" w:cs="Angsana New"/>
                          <w:position w:val="-4"/>
                          <w:sz w:val="32"/>
                          <w:szCs w:val="32"/>
                          <w:cs/>
                        </w:rPr>
                        <w:object w:dxaOrig="180" w:dyaOrig="200">
                          <v:shape id="_x0000_i1231" type="#_x0000_t75" style="width:9pt;height:10.5pt" o:ole="">
                            <v:imagedata r:id="rId35" o:title=""/>
                          </v:shape>
                          <o:OLEObject Type="Embed" ProgID="Equation.DSMT4" ShapeID="_x0000_i1231" DrawAspect="Content" ObjectID="_1530882239" r:id="rId36"/>
                        </w:object>
                      </w:r>
                      <w:r w:rsidRPr="00EC3060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ผลหาร</w:t>
                      </w:r>
                    </w:p>
                  </w:txbxContent>
                </v:textbox>
              </v:rect>
            </w:pict>
          </mc:Fallback>
        </mc:AlternateContent>
      </w:r>
    </w:p>
    <w:p w:rsidR="004A4491" w:rsidRPr="00754F7E" w:rsidRDefault="004A449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4A4491" w:rsidRPr="00754F7E" w:rsidRDefault="004A449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4A4491" w:rsidRPr="00754F7E" w:rsidRDefault="004A449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4A4491" w:rsidRPr="00754F7E" w:rsidRDefault="004A449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2500A7" w:rsidRPr="00754F7E" w:rsidRDefault="002500A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2500A7" w:rsidRPr="00754F7E" w:rsidRDefault="002500A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4A4491" w:rsidRPr="00754F7E" w:rsidRDefault="004A449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237E75" w:rsidRPr="00754F7E" w:rsidRDefault="0045319E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 </w:t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 xml:space="preserve"> จงหาผลหารของ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1719" w:dyaOrig="360">
          <v:shape id="_x0000_i1037" type="#_x0000_t75" style="width:85.5pt;height:18.75pt" o:ole="">
            <v:imagedata r:id="rId37" o:title=""/>
          </v:shape>
          <o:OLEObject Type="Embed" ProgID="Equation.DSMT4" ShapeID="_x0000_i1037" DrawAspect="Content" ObjectID="_1530903778" r:id="rId38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 xml:space="preserve"> ด้วย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position w:val="-6"/>
          <w:sz w:val="32"/>
          <w:szCs w:val="32"/>
          <w:cs/>
        </w:rPr>
        <w:object w:dxaOrig="400" w:dyaOrig="320">
          <v:shape id="_x0000_i1038" type="#_x0000_t75" style="width:21pt;height:15.75pt" o:ole="">
            <v:imagedata r:id="rId39" o:title=""/>
          </v:shape>
          <o:OLEObject Type="Embed" ProgID="Equation.DSMT4" ShapeID="_x0000_i1038" DrawAspect="Content" ObjectID="_1530903779" r:id="rId40"/>
        </w:object>
      </w:r>
      <w:r w:rsidR="00237E7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237E75" w:rsidRPr="00754F7E" w:rsidRDefault="003D30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37E75" w:rsidRPr="00754F7E">
        <w:rPr>
          <w:rFonts w:ascii="Angsana New" w:hAnsi="Angsana New" w:cs="Angsana New"/>
          <w:sz w:val="32"/>
          <w:szCs w:val="32"/>
          <w:cs/>
        </w:rPr>
        <w:t>วิธีทำ</w:t>
      </w:r>
    </w:p>
    <w:p w:rsidR="00237E75" w:rsidRPr="00754F7E" w:rsidRDefault="00237E7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160"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position w:val="-112"/>
          <w:sz w:val="32"/>
          <w:szCs w:val="32"/>
          <w:cs/>
        </w:rPr>
        <w:object w:dxaOrig="4239" w:dyaOrig="2360">
          <v:shape id="_x0000_i1039" type="#_x0000_t75" style="width:211.55pt;height:117.75pt" o:ole="">
            <v:imagedata r:id="rId41" o:title=""/>
          </v:shape>
          <o:OLEObject Type="Embed" ProgID="Equation.DSMT4" ShapeID="_x0000_i1039" DrawAspect="Content" ObjectID="_1530903780" r:id="rId42"/>
        </w:object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3D3006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sz w:val="32"/>
          <w:szCs w:val="32"/>
          <w:cs/>
        </w:rPr>
        <w:t>ตอบ</w:t>
      </w:r>
      <w:r w:rsidR="00237E75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FE2270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237E75" w:rsidRPr="00754F7E">
        <w:rPr>
          <w:rFonts w:ascii="Angsana New" w:hAnsi="Angsana New" w:cs="Angsana New"/>
          <w:b/>
          <w:bCs/>
          <w:position w:val="-10"/>
          <w:sz w:val="32"/>
          <w:szCs w:val="32"/>
          <w:cs/>
        </w:rPr>
        <w:object w:dxaOrig="1260" w:dyaOrig="360">
          <v:shape id="_x0000_i1040" type="#_x0000_t75" style="width:63pt;height:18.75pt" o:ole="">
            <v:imagedata r:id="rId43" o:title=""/>
          </v:shape>
          <o:OLEObject Type="Embed" ProgID="Equation.DSMT4" ShapeID="_x0000_i1040" DrawAspect="Content" ObjectID="_1530903781" r:id="rId44"/>
        </w:object>
      </w:r>
      <w:r w:rsidR="006265DF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6547BD" w:rsidRPr="00754F7E" w:rsidRDefault="00826607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 w:hint="cs"/>
          <w:b/>
          <w:bCs/>
          <w:sz w:val="36"/>
          <w:szCs w:val="36"/>
          <w:cs/>
        </w:rPr>
        <w:t>แนวคิดเกี่ยวกับการเรียนรู้</w:t>
      </w:r>
      <w:bookmarkStart w:id="0" w:name="_GoBack"/>
      <w:bookmarkEnd w:id="0"/>
    </w:p>
    <w:p w:rsidR="00081150" w:rsidRPr="00754F7E" w:rsidRDefault="0082660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6"/>
          <w:szCs w:val="36"/>
          <w:cs/>
        </w:rPr>
        <w:tab/>
      </w:r>
      <w:r w:rsidR="004A4491"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="00081150" w:rsidRPr="00754F7E">
        <w:rPr>
          <w:rFonts w:ascii="Angsana New" w:hAnsi="Angsana New" w:cs="Angsana New" w:hint="cs"/>
          <w:sz w:val="32"/>
          <w:szCs w:val="32"/>
          <w:cs/>
        </w:rPr>
        <w:t>มีความสำคัญ และม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ีคุณค่าต่อการเรียนรู้คณิตศาสตร์ </w:t>
      </w:r>
      <w:r w:rsidR="004A4491" w:rsidRPr="00754F7E">
        <w:rPr>
          <w:rFonts w:ascii="Angsana New" w:hAnsi="Angsana New" w:cs="Angsana New" w:hint="cs"/>
          <w:sz w:val="32"/>
          <w:szCs w:val="32"/>
          <w:cs/>
        </w:rPr>
        <w:t>เป็นกระบวนการที่สำคัญที่ช่วยให้เข้าใจพฤติกรรม</w:t>
      </w:r>
      <w:r w:rsidR="00081150" w:rsidRPr="00754F7E">
        <w:rPr>
          <w:rFonts w:ascii="Angsana New" w:hAnsi="Angsana New" w:cs="Angsana New" w:hint="cs"/>
          <w:sz w:val="32"/>
          <w:szCs w:val="32"/>
          <w:cs/>
        </w:rPr>
        <w:t>ของนักเรียน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4491" w:rsidRPr="00754F7E">
        <w:rPr>
          <w:rFonts w:ascii="Angsana New" w:hAnsi="Angsana New" w:cs="Angsana New" w:hint="cs"/>
          <w:sz w:val="32"/>
          <w:szCs w:val="32"/>
          <w:cs/>
        </w:rPr>
        <w:t>เป็นเครื่องมื</w:t>
      </w:r>
      <w:r w:rsidR="00081150" w:rsidRPr="00754F7E">
        <w:rPr>
          <w:rFonts w:ascii="Angsana New" w:hAnsi="Angsana New" w:cs="Angsana New" w:hint="cs"/>
          <w:sz w:val="32"/>
          <w:szCs w:val="32"/>
          <w:cs/>
        </w:rPr>
        <w:t>อที่ช่วยแก้ปัญหาต่าง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81150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81150" w:rsidRPr="00754F7E">
        <w:rPr>
          <w:rFonts w:ascii="Angsana New" w:hAnsi="Angsana New" w:cs="Angsana New" w:hint="cs"/>
          <w:sz w:val="32"/>
          <w:szCs w:val="32"/>
          <w:cs/>
        </w:rPr>
        <w:t>ในการดำรงชีวิต การเรียนรู้จึงนับว่าเป็นหัวใจของการดำร</w:t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 xml:space="preserve">งชีวิตทุกคนเกิดมาจะต้องเรียนรู้ </w:t>
      </w:r>
      <w:r w:rsidR="006F55CB" w:rsidRPr="00754F7E">
        <w:rPr>
          <w:rFonts w:ascii="Angsana New" w:hAnsi="Angsana New" w:cs="Angsana New" w:hint="cs"/>
          <w:sz w:val="32"/>
          <w:szCs w:val="32"/>
          <w:cs/>
        </w:rPr>
        <w:t>การวิจัยครั้งนี้จึงได้ศึกษาทฤษฎีและหลักการของการเรียนรู้ ดังนี้</w:t>
      </w:r>
    </w:p>
    <w:p w:rsidR="00363DE5" w:rsidRPr="00754F7E" w:rsidRDefault="003D3006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363DE5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ความหมายของการเรียนรู้</w:t>
      </w:r>
      <w:r w:rsidR="00363DE5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1E5C44" w:rsidRPr="00754F7E" w:rsidRDefault="00363DE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3D3006"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446552" w:rsidRPr="00754F7E">
        <w:rPr>
          <w:rFonts w:ascii="Angsana New" w:eastAsia="AngsanaNew" w:hAnsi="Angsana New" w:cs="Angsana New" w:hint="cs"/>
          <w:sz w:val="32"/>
          <w:szCs w:val="32"/>
          <w:cs/>
        </w:rPr>
        <w:t>การเรียนรู้</w:t>
      </w:r>
      <w:r w:rsidR="00107DB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มีความสำคัญอย่างยิ่งต่อผู้เรียน 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ได้มีนักการศึกษากล่าวถึงความหมายของการเรียนรู้ ไว้ดัง</w:t>
      </w:r>
      <w:r w:rsidR="00446552" w:rsidRPr="00754F7E">
        <w:rPr>
          <w:rFonts w:ascii="Angsana New" w:eastAsia="AngsanaNew" w:hAnsi="Angsana New" w:cs="Angsana New" w:hint="cs"/>
          <w:sz w:val="32"/>
          <w:szCs w:val="32"/>
          <w:cs/>
        </w:rPr>
        <w:t>นี้</w:t>
      </w:r>
    </w:p>
    <w:p w:rsidR="00CB3707" w:rsidRPr="00754F7E" w:rsidRDefault="00CB370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-Bold" w:hAnsi="Angsana New" w:cs="Angsana New"/>
          <w:b/>
          <w:bCs/>
          <w:sz w:val="32"/>
          <w:szCs w:val="32"/>
        </w:rPr>
        <w:tab/>
      </w:r>
      <w:r w:rsidR="003D3006" w:rsidRPr="00754F7E">
        <w:rPr>
          <w:rFonts w:ascii="Angsana New" w:eastAsia="AngsanaNew-Bold" w:hAnsi="Angsana New" w:cs="Angsana New"/>
          <w:b/>
          <w:bCs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ไพบูลย์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107DB7" w:rsidRPr="00754F7E">
        <w:rPr>
          <w:rFonts w:ascii="Angsana New" w:hAnsi="Angsana New" w:cs="Angsana New"/>
          <w:sz w:val="32"/>
          <w:szCs w:val="32"/>
          <w:cs/>
        </w:rPr>
        <w:t>เทว</w:t>
      </w:r>
      <w:proofErr w:type="spellEnd"/>
      <w:r w:rsidR="00107DB7" w:rsidRPr="00754F7E">
        <w:rPr>
          <w:rFonts w:ascii="Angsana New" w:hAnsi="Angsana New" w:cs="Angsana New"/>
          <w:sz w:val="32"/>
          <w:szCs w:val="32"/>
          <w:cs/>
        </w:rPr>
        <w:t>รักษ์</w:t>
      </w:r>
      <w:r w:rsidR="00107DB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2540 :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10) </w:t>
      </w:r>
      <w:r w:rsidR="00107DB7"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</w:t>
      </w:r>
      <w:r w:rsidR="00107DB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การเรียนรู้</w:t>
      </w:r>
      <w:r w:rsidR="00107DB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="005A7D3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การเปลี่ยนแปลงพฤติกรรมซึ่งสืบเ</w:t>
      </w:r>
      <w:r w:rsidR="005A7D34" w:rsidRPr="00754F7E">
        <w:rPr>
          <w:rFonts w:ascii="Angsana New" w:hAnsi="Angsana New" w:cs="Angsana New"/>
          <w:sz w:val="32"/>
          <w:szCs w:val="32"/>
          <w:cs/>
        </w:rPr>
        <w:t>นื่องจากประสบการณ์หรือการฝึกหัด</w:t>
      </w:r>
      <w:r w:rsidR="005A7D3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และเป็นการเปลี่ยนแปลงที่ค่อน</w:t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Pr="00754F7E">
        <w:rPr>
          <w:rFonts w:ascii="Angsana New" w:hAnsi="Angsana New" w:cs="Angsana New"/>
          <w:sz w:val="32"/>
          <w:szCs w:val="32"/>
          <w:cs/>
        </w:rPr>
        <w:t>ข้างถาวร</w:t>
      </w:r>
    </w:p>
    <w:p w:rsidR="003D3006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CB3707" w:rsidRPr="00754F7E">
        <w:rPr>
          <w:rFonts w:ascii="Angsana New" w:eastAsia="AngsanaNew" w:hAnsi="Angsana New" w:cs="Angsana New"/>
          <w:sz w:val="32"/>
          <w:szCs w:val="32"/>
          <w:cs/>
        </w:rPr>
        <w:t>สุมน</w:t>
      </w:r>
      <w:r w:rsidR="005A7D3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eastAsia="AngsanaNew" w:hAnsi="Angsana New" w:cs="Angsana New"/>
          <w:sz w:val="32"/>
          <w:szCs w:val="32"/>
          <w:cs/>
        </w:rPr>
        <w:t>อมรวิวัฒน์</w:t>
      </w:r>
      <w:r w:rsidR="005A7D34" w:rsidRPr="00754F7E">
        <w:rPr>
          <w:rFonts w:ascii="Angsana New" w:eastAsia="AngsanaNew" w:hAnsi="Angsana New" w:cs="Angsana New"/>
          <w:sz w:val="32"/>
          <w:szCs w:val="32"/>
        </w:rPr>
        <w:t xml:space="preserve"> (2544 </w:t>
      </w:r>
      <w:r w:rsidR="00CB3707" w:rsidRPr="00754F7E">
        <w:rPr>
          <w:rFonts w:ascii="Angsana New" w:eastAsia="AngsanaNew" w:hAnsi="Angsana New" w:cs="Angsana New"/>
          <w:sz w:val="32"/>
          <w:szCs w:val="32"/>
        </w:rPr>
        <w:t>:</w:t>
      </w:r>
      <w:r w:rsidR="005A7D3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CB3707" w:rsidRPr="00754F7E">
        <w:rPr>
          <w:rFonts w:ascii="Angsana New" w:eastAsia="AngsanaNew" w:hAnsi="Angsana New" w:cs="Angsana New"/>
          <w:sz w:val="32"/>
          <w:szCs w:val="32"/>
        </w:rPr>
        <w:t>19</w:t>
      </w:r>
      <w:r w:rsidR="00CB370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) </w:t>
      </w:r>
      <w:r w:rsidR="005A7D34"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</w:t>
      </w:r>
      <w:r w:rsidR="005A7D3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eastAsia="AngsanaNew" w:hAnsi="Angsana New" w:cs="Angsana New"/>
          <w:sz w:val="32"/>
          <w:szCs w:val="32"/>
          <w:cs/>
        </w:rPr>
        <w:t>การเรียนรู้</w:t>
      </w:r>
      <w:r w:rsidR="00CB370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="001C366A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พัฒนาการรอบด้านของชีวิต มีองค์ประกอบปัจจัย และกระบวนการที่หลากหลาย</w:t>
      </w:r>
      <w:r w:rsidR="00CB3707" w:rsidRPr="00754F7E">
        <w:rPr>
          <w:rFonts w:ascii="Angsana New" w:hAnsi="Angsana New" w:cs="Angsana New" w:hint="cs"/>
          <w:sz w:val="32"/>
          <w:szCs w:val="32"/>
          <w:cs/>
        </w:rPr>
        <w:t xml:space="preserve"> ดังนี้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3D3006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1C366A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การรับรู้ (</w:t>
      </w:r>
      <w:r w:rsidR="00CB3707" w:rsidRPr="00754F7E">
        <w:rPr>
          <w:rFonts w:ascii="Angsana New" w:hAnsi="Angsana New" w:cs="Angsana New"/>
          <w:sz w:val="32"/>
          <w:szCs w:val="32"/>
        </w:rPr>
        <w:t xml:space="preserve">Perception)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ข้อมูลข่าวสารและองค์ความรู้ต่าง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ๆ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จากแหล่งความรู้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 xml:space="preserve">ที่หลากหลาย </w:t>
      </w:r>
    </w:p>
    <w:p w:rsidR="00CB3707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1C366A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การเข้าใจ (</w:t>
      </w:r>
      <w:r w:rsidR="00CB3707" w:rsidRPr="00754F7E">
        <w:rPr>
          <w:rFonts w:ascii="Angsana New" w:hAnsi="Angsana New" w:cs="Angsana New"/>
          <w:sz w:val="32"/>
          <w:szCs w:val="32"/>
        </w:rPr>
        <w:t xml:space="preserve">Comprehension)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ผู้เรียนสามารถมองเห็นความหมาย</w:t>
      </w:r>
      <w:r w:rsidR="00CB370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และความเชื่อมโยงสัมพันธ์กันของสิ่งต่าง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ๆ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 xml:space="preserve">ที่ตนรับรู้ </w:t>
      </w:r>
    </w:p>
    <w:p w:rsidR="00CB3707" w:rsidRPr="00754F7E" w:rsidRDefault="00CB370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3D3006" w:rsidRPr="00754F7E">
        <w:rPr>
          <w:rFonts w:ascii="Angsana New" w:hAnsi="Angsana New" w:cs="Angsana New"/>
          <w:sz w:val="32"/>
          <w:szCs w:val="32"/>
        </w:rPr>
        <w:tab/>
      </w:r>
      <w:r w:rsidR="003D3006" w:rsidRPr="00754F7E">
        <w:rPr>
          <w:rFonts w:ascii="Angsana New" w:hAnsi="Angsana New" w:cs="Angsana New"/>
          <w:sz w:val="32"/>
          <w:szCs w:val="32"/>
        </w:rPr>
        <w:tab/>
      </w:r>
      <w:r w:rsidR="001C366A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 w:rsidRPr="00754F7E">
        <w:rPr>
          <w:rFonts w:ascii="Angsana New" w:hAnsi="Angsana New" w:cs="Angsana New"/>
          <w:sz w:val="32"/>
          <w:szCs w:val="32"/>
          <w:cs/>
        </w:rPr>
        <w:t>การปรับเปลี่ยน(</w:t>
      </w:r>
      <w:proofErr w:type="gramEnd"/>
      <w:r w:rsidRPr="00754F7E">
        <w:rPr>
          <w:rFonts w:ascii="Angsana New" w:hAnsi="Angsana New" w:cs="Angsana New"/>
          <w:sz w:val="32"/>
          <w:szCs w:val="32"/>
        </w:rPr>
        <w:t>Transformation)</w:t>
      </w:r>
      <w:r w:rsidRPr="00754F7E">
        <w:rPr>
          <w:rFonts w:ascii="Angsana New" w:hAnsi="Angsana New" w:cs="Angsana New"/>
          <w:sz w:val="32"/>
          <w:szCs w:val="32"/>
          <w:cs/>
        </w:rPr>
        <w:t>ได้แก่ การเปลี่ยนแปลงด้านวิธีคิ</w:t>
      </w:r>
      <w:r w:rsidRPr="00754F7E">
        <w:rPr>
          <w:rFonts w:ascii="Angsana New" w:hAnsi="Angsana New" w:cs="Angsana New" w:hint="cs"/>
          <w:sz w:val="32"/>
          <w:szCs w:val="32"/>
          <w:cs/>
        </w:rPr>
        <w:t>ด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Conceptualization) </w:t>
      </w:r>
      <w:r w:rsidRPr="00754F7E">
        <w:rPr>
          <w:rFonts w:ascii="Angsana New" w:hAnsi="Angsana New" w:cs="Angsana New"/>
          <w:sz w:val="32"/>
          <w:szCs w:val="32"/>
          <w:cs/>
        </w:rPr>
        <w:t>การเปลี่ยนแปลงระบบคุณค่า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Values) </w:t>
      </w:r>
      <w:r w:rsidRPr="00754F7E">
        <w:rPr>
          <w:rFonts w:ascii="Angsana New" w:hAnsi="Angsana New" w:cs="Angsana New"/>
          <w:sz w:val="32"/>
          <w:szCs w:val="32"/>
          <w:cs/>
        </w:rPr>
        <w:t>และการปรับเปลี่ยนพฤติกรรม</w:t>
      </w:r>
      <w:r w:rsidRPr="00754F7E">
        <w:rPr>
          <w:rFonts w:ascii="Angsana New" w:hAnsi="Angsana New" w:cs="Angsana New"/>
          <w:sz w:val="32"/>
          <w:szCs w:val="32"/>
        </w:rPr>
        <w:t xml:space="preserve">(Behavior) </w:t>
      </w:r>
      <w:r w:rsidRPr="00754F7E">
        <w:rPr>
          <w:rFonts w:ascii="Angsana New" w:hAnsi="Angsana New" w:cs="Angsana New"/>
          <w:sz w:val="32"/>
          <w:szCs w:val="32"/>
          <w:cs/>
        </w:rPr>
        <w:t>ในสิ่งที่รับรู้และมีความเข้าใจแล้วเป็นอย่างดี</w:t>
      </w:r>
    </w:p>
    <w:p w:rsidR="00CB3707" w:rsidRPr="00754F7E" w:rsidRDefault="00CB3707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lastRenderedPageBreak/>
        <w:tab/>
      </w:r>
      <w:r w:rsidR="003D3006"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ทิศนา</w:t>
      </w:r>
      <w:r w:rsidR="001C366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แขมมณี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(2545 : 12)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 การเรียนรู้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กระบวนการที่มีความสัมพันธ์เกี่ยวข้องกับจิตใจของบุคคลในการรับรู้สิ่งเร้าต่าง</w:t>
      </w:r>
      <w:r w:rsidR="001C366A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และพยายามสร้า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ง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ความหมายของสิ่งเร้าหรือประสบการณ์ที่ตนได้รับเพื่อให้เกิดความเข้าใจใ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น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ประสบการณ์นั้น</w:t>
      </w:r>
      <w:r w:rsidR="001C366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โดยอาศั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ย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กระบวนการทางสังคมเข้ามาช่วย</w:t>
      </w:r>
    </w:p>
    <w:p w:rsidR="00CB3707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B3707" w:rsidRPr="00754F7E">
        <w:rPr>
          <w:rFonts w:ascii="Angsana New" w:hAnsi="Angsana New" w:cs="Angsana New"/>
          <w:sz w:val="32"/>
          <w:szCs w:val="32"/>
          <w:cs/>
        </w:rPr>
        <w:t>อาภรณ์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ใจเที่ยง</w:t>
      </w:r>
      <w:r w:rsidR="00CB370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>(</w:t>
      </w:r>
      <w:r w:rsidR="00CB3707" w:rsidRPr="00754F7E">
        <w:rPr>
          <w:rFonts w:ascii="Angsana New" w:hAnsi="Angsana New" w:cs="Angsana New"/>
          <w:sz w:val="32"/>
          <w:szCs w:val="32"/>
        </w:rPr>
        <w:t>2546 :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CB3707" w:rsidRPr="00754F7E">
        <w:rPr>
          <w:rFonts w:ascii="Angsana New" w:hAnsi="Angsana New" w:cs="Angsana New"/>
          <w:sz w:val="32"/>
          <w:szCs w:val="32"/>
        </w:rPr>
        <w:t xml:space="preserve">14) </w:t>
      </w:r>
      <w:r w:rsidR="00CB3707"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 การเรียนรู้</w:t>
      </w:r>
      <w:r w:rsidR="00CB370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="00CB3707" w:rsidRPr="00754F7E">
        <w:rPr>
          <w:rFonts w:ascii="Angsana New" w:hAnsi="Angsana New" w:cs="Angsana New"/>
          <w:sz w:val="32"/>
          <w:szCs w:val="32"/>
          <w:cs/>
        </w:rPr>
        <w:t xml:space="preserve"> กระบวนการที่บุคคลเกิดการเปลี่ยนแปลงพฤติกรรมอย่างค่อนข้างถาวร อันเนื่องมาจากประสบการณ์หรือการฝึกหัด</w:t>
      </w:r>
    </w:p>
    <w:p w:rsidR="002C26ED" w:rsidRPr="00754F7E" w:rsidRDefault="002C26ED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3D3006"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>ปรียาพร</w:t>
      </w:r>
      <w:r w:rsidR="001C366A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 วงศ์</w:t>
      </w:r>
      <w:proofErr w:type="spellStart"/>
      <w:r w:rsidR="001C366A" w:rsidRPr="00754F7E">
        <w:rPr>
          <w:rFonts w:ascii="Angsana New" w:eastAsia="AngsanaNew-Bold" w:hAnsi="Angsana New" w:cs="Angsana New" w:hint="cs"/>
          <w:sz w:val="32"/>
          <w:szCs w:val="32"/>
          <w:cs/>
        </w:rPr>
        <w:t>อนุตร</w:t>
      </w:r>
      <w:proofErr w:type="spellEnd"/>
      <w:r w:rsidR="001C366A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โรจน์ </w:t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>(</w:t>
      </w:r>
      <w:r w:rsidRPr="00754F7E">
        <w:rPr>
          <w:rFonts w:ascii="Angsana New" w:eastAsia="AngsanaNew-Bold" w:hAnsi="Angsana New" w:cs="Angsana New"/>
          <w:sz w:val="32"/>
          <w:szCs w:val="32"/>
        </w:rPr>
        <w:t>2546 : 32</w:t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)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กล</w:t>
      </w:r>
      <w:r w:rsidR="001C366A" w:rsidRPr="00754F7E">
        <w:rPr>
          <w:rFonts w:ascii="Angsana New" w:eastAsia="AngsanaNew" w:hAnsi="Angsana New" w:cs="Angsana New"/>
          <w:sz w:val="32"/>
          <w:szCs w:val="32"/>
          <w:cs/>
        </w:rPr>
        <w:t>่าวว่า</w:t>
      </w:r>
      <w:r w:rsidR="001C366A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การเรียนรู้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 การเรียนรู้มีพฤติกรรม</w:t>
      </w:r>
      <w:r w:rsidR="001C366A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-Bold" w:hAnsi="Angsana New" w:cs="Angsana New"/>
          <w:sz w:val="32"/>
          <w:szCs w:val="32"/>
        </w:rPr>
        <w:t>2</w:t>
      </w:r>
      <w:r w:rsidR="001C366A" w:rsidRPr="00754F7E">
        <w:rPr>
          <w:rFonts w:ascii="Angsana New" w:eastAsia="AngsanaNew-Bold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>ส่วน ดังนี้</w:t>
      </w:r>
    </w:p>
    <w:p w:rsidR="002C26ED" w:rsidRPr="00754F7E" w:rsidRDefault="003D30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2C26ED" w:rsidRPr="00754F7E">
        <w:rPr>
          <w:rFonts w:ascii="Angsana New" w:eastAsia="AngsanaNew-Bold" w:hAnsi="Angsana New" w:cs="Angsana New"/>
          <w:sz w:val="32"/>
          <w:szCs w:val="32"/>
        </w:rPr>
        <w:t>1.</w:t>
      </w:r>
      <w:r w:rsidR="0045319E" w:rsidRPr="00754F7E">
        <w:rPr>
          <w:rFonts w:ascii="Angsana New" w:eastAsia="AngsanaNew-Bold" w:hAnsi="Angsana New" w:cs="Angsana New"/>
          <w:sz w:val="32"/>
          <w:szCs w:val="32"/>
        </w:rPr>
        <w:t xml:space="preserve"> </w:t>
      </w:r>
      <w:r w:rsidR="002C26ED" w:rsidRPr="00754F7E">
        <w:rPr>
          <w:rFonts w:ascii="Angsana New" w:eastAsia="AngsanaNew-Bold" w:hAnsi="Angsana New" w:cs="Angsana New" w:hint="cs"/>
          <w:sz w:val="32"/>
          <w:szCs w:val="32"/>
          <w:cs/>
        </w:rPr>
        <w:t>พฤติกรรมเดิมก่อนให้การเรียนรู้</w:t>
      </w:r>
    </w:p>
    <w:p w:rsidR="002C26ED" w:rsidRPr="00754F7E" w:rsidRDefault="003D30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-Bold" w:hAnsi="Angsana New" w:cs="Angsana New"/>
          <w:sz w:val="32"/>
          <w:szCs w:val="32"/>
        </w:rPr>
        <w:tab/>
      </w:r>
      <w:r w:rsidR="002C26ED" w:rsidRPr="00754F7E">
        <w:rPr>
          <w:rFonts w:ascii="Angsana New" w:eastAsia="AngsanaNew-Bold" w:hAnsi="Angsana New" w:cs="Angsana New"/>
          <w:sz w:val="32"/>
          <w:szCs w:val="32"/>
        </w:rPr>
        <w:t>2.</w:t>
      </w:r>
      <w:r w:rsidR="0045319E" w:rsidRPr="00754F7E">
        <w:rPr>
          <w:rFonts w:ascii="Angsana New" w:eastAsia="AngsanaNew-Bold" w:hAnsi="Angsana New" w:cs="Angsana New"/>
          <w:sz w:val="32"/>
          <w:szCs w:val="32"/>
        </w:rPr>
        <w:t xml:space="preserve"> </w:t>
      </w:r>
      <w:r w:rsidR="002C26ED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พฤติกรรมหลังจากให้การเรียนรู้แล้ว </w:t>
      </w:r>
    </w:p>
    <w:p w:rsidR="002C26ED" w:rsidRPr="00754F7E" w:rsidRDefault="003D30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2C26ED" w:rsidRPr="00754F7E">
        <w:rPr>
          <w:rFonts w:ascii="Angsana New" w:eastAsia="AngsanaNew-Bold" w:hAnsi="Angsana New" w:cs="Angsana New" w:hint="cs"/>
          <w:sz w:val="32"/>
          <w:szCs w:val="32"/>
          <w:cs/>
        </w:rPr>
        <w:t>ดังนั้น การเรียนรู้</w:t>
      </w:r>
      <w:r w:rsidR="00C417F5" w:rsidRPr="00754F7E">
        <w:rPr>
          <w:rFonts w:ascii="Angsana New" w:eastAsia="AngsanaNew-Bold" w:hAnsi="Angsana New" w:cs="Angsana New" w:hint="cs"/>
          <w:sz w:val="32"/>
          <w:szCs w:val="32"/>
          <w:cs/>
        </w:rPr>
        <w:t>จึงเป็นกระบวนการที่ก่อให้เกิดการเปลี่ยนแปลงพฤติกรรมเดิมไปสู่พฤติกรรมพฤติกรรมใหม่ที่ค่อนข้างถาวรเป็นผลที่ได้จากประสบการณ์ โดยไม่ใช่ผลจากการตอบสนองตามธรรมชาติที่เกิดขึ้นโดยบังเอิญ เป็นการเปลี่ยนแปลงในด้านความรู้ ความรู้สึกและทักษะ</w:t>
      </w:r>
    </w:p>
    <w:p w:rsidR="006265DF" w:rsidRPr="00754F7E" w:rsidRDefault="00C417F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3D3006"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>ประดิษฐ์</w:t>
      </w:r>
      <w:r w:rsidR="001C366A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 </w:t>
      </w:r>
      <w:r w:rsidR="004951BE" w:rsidRPr="00754F7E">
        <w:rPr>
          <w:rFonts w:ascii="Angsana New" w:eastAsia="AngsanaNew-Bold" w:hAnsi="Angsana New" w:cs="Angsana New" w:hint="cs"/>
          <w:sz w:val="32"/>
          <w:szCs w:val="32"/>
          <w:cs/>
        </w:rPr>
        <w:t>เอกทัศน์ (</w:t>
      </w:r>
      <w:r w:rsidRPr="00754F7E">
        <w:rPr>
          <w:rFonts w:ascii="Angsana New" w:eastAsia="AngsanaNew-Bold" w:hAnsi="Angsana New" w:cs="Angsana New"/>
          <w:sz w:val="32"/>
          <w:szCs w:val="32"/>
        </w:rPr>
        <w:t xml:space="preserve">2547 </w:t>
      </w:r>
      <w:r w:rsidR="004951BE" w:rsidRPr="00754F7E">
        <w:rPr>
          <w:rFonts w:ascii="Angsana New" w:eastAsia="AngsanaNew-Bold" w:hAnsi="Angsana New" w:cs="Angsana New"/>
          <w:sz w:val="32"/>
          <w:szCs w:val="32"/>
        </w:rPr>
        <w:t>: 32</w:t>
      </w: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)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 การเรียนรู้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กระบวนการเปลี่ยนแปลงพฤติกรรมจากเดิมไปสู่พฤติกรรมใหม่หรือความสามารถใหม่ที่ค่อนข้างถาวร และพฤติกรรมใหม่นี้เป็นผลมาจากประสบการณ์</w:t>
      </w:r>
      <w:r w:rsidR="00054F40" w:rsidRPr="00754F7E">
        <w:rPr>
          <w:rFonts w:ascii="Angsana New" w:eastAsia="AngsanaNew" w:hAnsi="Angsana New" w:cs="Angsana New" w:hint="cs"/>
          <w:sz w:val="32"/>
          <w:szCs w:val="32"/>
          <w:cs/>
        </w:rPr>
        <w:t>หรือการฝึกฝน มิใช่เป็นผลมาจากการตอบสนองตามธรรมชาติ วุฒิภาวะ</w:t>
      </w:r>
    </w:p>
    <w:p w:rsidR="00363DE5" w:rsidRPr="00754F7E" w:rsidRDefault="0062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/>
          <w:b/>
          <w:bCs/>
          <w:sz w:val="32"/>
          <w:szCs w:val="32"/>
        </w:rPr>
        <w:tab/>
      </w:r>
      <w:r w:rsidR="003D3006" w:rsidRPr="00754F7E">
        <w:rPr>
          <w:rFonts w:ascii="Angsana New" w:eastAsia="AngsanaNew-Bold" w:hAnsi="Angsana New" w:cs="Angsana New"/>
          <w:b/>
          <w:bCs/>
          <w:sz w:val="32"/>
          <w:szCs w:val="32"/>
        </w:rPr>
        <w:tab/>
      </w:r>
      <w:r w:rsidR="00CB3707" w:rsidRPr="00754F7E">
        <w:rPr>
          <w:rFonts w:ascii="Angsana New" w:eastAsia="AngsanaNew-Bold" w:hAnsi="Angsana New" w:cs="Angsana New" w:hint="cs"/>
          <w:sz w:val="32"/>
          <w:szCs w:val="32"/>
          <w:cs/>
        </w:rPr>
        <w:t>จิราภา</w:t>
      </w:r>
      <w:r w:rsidR="0045319E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eastAsia="AngsanaNew-Bold" w:hAnsi="Angsana New" w:cs="Angsana New" w:hint="cs"/>
          <w:sz w:val="32"/>
          <w:szCs w:val="32"/>
          <w:cs/>
        </w:rPr>
        <w:t>เต็งไตรรัตน์ (</w:t>
      </w:r>
      <w:r w:rsidR="00CB3707" w:rsidRPr="00754F7E">
        <w:rPr>
          <w:rFonts w:ascii="Angsana New" w:eastAsia="AngsanaNew-Bold" w:hAnsi="Angsana New" w:cs="Angsana New"/>
          <w:sz w:val="32"/>
          <w:szCs w:val="32"/>
        </w:rPr>
        <w:t>2555 : 123</w:t>
      </w:r>
      <w:r w:rsidR="00CB3707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) </w:t>
      </w:r>
      <w:r w:rsidR="00CB3707"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 การเรียนรู้</w:t>
      </w:r>
      <w:r w:rsidR="00CB370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CB3707"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="00CB370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กระบวนการเปลี่ยนแปลงพฤติกรรมจากเดิมไปสู่พฤติกรรมใหม่หรือความสามารถใหม่ที่ค่อนข้างถาวรและพฤติกรรมใหม่นี้เป็นผลมาจากประสบการณ์หรือการฝึกฝน มิใช่เป็นผลจากการตอบสนองของธรรมชาติ วุฒิภาวะ พิษยาต่างๆ อุบัติเหตุหรือความบังเอิญ</w:t>
      </w:r>
    </w:p>
    <w:p w:rsidR="00CB3707" w:rsidRPr="00754F7E" w:rsidRDefault="00363DE5" w:rsidP="008054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3D3006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="008407C9" w:rsidRPr="00754F7E">
        <w:rPr>
          <w:rFonts w:ascii="Angsana New" w:hAnsi="Angsana New" w:cs="Angsana New"/>
          <w:sz w:val="32"/>
          <w:szCs w:val="32"/>
        </w:rPr>
        <w:t>Crowand</w:t>
      </w:r>
      <w:proofErr w:type="spellEnd"/>
      <w:r w:rsidR="00D423EE" w:rsidRPr="00754F7E">
        <w:rPr>
          <w:rFonts w:ascii="Angsana New" w:hAnsi="Angsana New" w:cs="Angsana New"/>
          <w:sz w:val="32"/>
          <w:szCs w:val="32"/>
        </w:rPr>
        <w:t xml:space="preserve"> Crow</w:t>
      </w:r>
      <w:proofErr w:type="gramStart"/>
      <w:r w:rsidR="008407C9" w:rsidRPr="00754F7E">
        <w:rPr>
          <w:rFonts w:ascii="Angsana New" w:hAnsi="Angsana New" w:cs="Angsana New"/>
          <w:sz w:val="32"/>
          <w:szCs w:val="32"/>
        </w:rPr>
        <w:t>.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End"/>
      <w:r w:rsidR="00D423EE" w:rsidRPr="00754F7E">
        <w:rPr>
          <w:rFonts w:ascii="Angsana New" w:hAnsi="Angsana New" w:cs="Angsana New"/>
          <w:sz w:val="32"/>
          <w:szCs w:val="32"/>
        </w:rPr>
        <w:t>1969 : 1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7D0837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 การเรียนรู้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การเปลี่ยนแปลงศักยภาพของบุคคลๆหนึ่งในการมองเห็น ความรู้สึก และการกระทำที่ผ่านประสบการณ์ต่าง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ๆ เช่น ความเข้าใจ ความคิดอารมณ์ และการเคลื่อนไหว</w:t>
      </w:r>
    </w:p>
    <w:p w:rsidR="007D0837" w:rsidRPr="00754F7E" w:rsidRDefault="0062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3D3006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="00D423EE" w:rsidRPr="00754F7E">
        <w:rPr>
          <w:rFonts w:ascii="Angsana New" w:hAnsi="Angsana New" w:cs="Angsana New"/>
          <w:sz w:val="32"/>
          <w:szCs w:val="32"/>
        </w:rPr>
        <w:t>Rogers</w:t>
      </w:r>
      <w:proofErr w:type="gramStart"/>
      <w:r w:rsidR="00D423EE" w:rsidRPr="00754F7E">
        <w:rPr>
          <w:rFonts w:ascii="Angsana New" w:hAnsi="Angsana New" w:cs="Angsana New"/>
          <w:sz w:val="32"/>
          <w:szCs w:val="32"/>
        </w:rPr>
        <w:t>,A</w:t>
      </w:r>
      <w:proofErr w:type="spellEnd"/>
      <w:proofErr w:type="gramEnd"/>
      <w:r w:rsidR="00D423EE" w:rsidRPr="00754F7E">
        <w:rPr>
          <w:rFonts w:ascii="Angsana New" w:hAnsi="Angsana New" w:cs="Angsana New"/>
          <w:sz w:val="32"/>
          <w:szCs w:val="32"/>
        </w:rPr>
        <w:t>.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D423EE" w:rsidRPr="00754F7E">
        <w:rPr>
          <w:rFonts w:ascii="Angsana New" w:hAnsi="Angsana New" w:cs="Angsana New"/>
          <w:sz w:val="32"/>
          <w:szCs w:val="32"/>
        </w:rPr>
        <w:t>1986 : 4</w:t>
      </w:r>
      <w:r w:rsidR="007D0837" w:rsidRPr="00754F7E">
        <w:rPr>
          <w:rFonts w:ascii="Angsana New" w:hAnsi="Angsana New" w:cs="Angsana New"/>
          <w:sz w:val="32"/>
          <w:szCs w:val="32"/>
        </w:rPr>
        <w:t>3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7D0837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 การเรียนรู้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การเปลี่ยนแปลงที่เกิดขึ้น</w:t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ในชีวิตของคน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ๆ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หนึ่งโดยเฉพาะ ไม่ได้เกี่ยวกับพันธุกรรม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การเปลี่ยนแปลงสามารถเห็นได้อย่า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ง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ชัดเจน แสดงออกทางพฤติกรรม การรับรู้หรือ การกระตุ้นจากสิ่งเร้า</w:t>
      </w:r>
    </w:p>
    <w:p w:rsidR="00363DE5" w:rsidRPr="00754F7E" w:rsidRDefault="0062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="003D3006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proofErr w:type="gramStart"/>
      <w:r w:rsidR="00D423EE" w:rsidRPr="00754F7E">
        <w:rPr>
          <w:rFonts w:ascii="Angsana New" w:hAnsi="Angsana New" w:cs="Angsana New"/>
          <w:sz w:val="32"/>
          <w:szCs w:val="32"/>
        </w:rPr>
        <w:t>Schunk</w:t>
      </w:r>
      <w:proofErr w:type="spellEnd"/>
      <w:r w:rsidR="00D423EE" w:rsidRPr="00754F7E">
        <w:rPr>
          <w:rFonts w:ascii="Angsana New" w:hAnsi="Angsana New" w:cs="Angsana New"/>
          <w:sz w:val="32"/>
          <w:szCs w:val="32"/>
        </w:rPr>
        <w:t>.</w:t>
      </w:r>
      <w:proofErr w:type="gramEnd"/>
      <w:r w:rsidR="00363DE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363DE5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363DE5" w:rsidRPr="00754F7E">
        <w:rPr>
          <w:rFonts w:ascii="Angsana New" w:hAnsi="Angsana New" w:cs="Angsana New"/>
          <w:sz w:val="32"/>
          <w:szCs w:val="32"/>
        </w:rPr>
        <w:t>199</w:t>
      </w:r>
      <w:r w:rsidR="00D423EE" w:rsidRPr="00754F7E">
        <w:rPr>
          <w:rFonts w:ascii="Angsana New" w:hAnsi="Angsana New" w:cs="Angsana New"/>
          <w:sz w:val="32"/>
          <w:szCs w:val="32"/>
        </w:rPr>
        <w:t>6 : 2-3</w:t>
      </w:r>
      <w:r w:rsidR="00363DE5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363DE5"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 การเรียนรู้</w:t>
      </w:r>
      <w:r w:rsidR="00363DE5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363DE5"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="00363DE5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>ขบวนการอย่างหนึ่ง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>มีผลทำให้พฤ</w:t>
      </w:r>
      <w:r w:rsidR="001C366A" w:rsidRPr="00754F7E">
        <w:rPr>
          <w:rFonts w:ascii="Angsana New" w:hAnsi="Angsana New" w:cs="Angsana New"/>
          <w:sz w:val="32"/>
          <w:szCs w:val="32"/>
          <w:cs/>
        </w:rPr>
        <w:t>ติกรรมมีการเปลี่ยนแปลงไปจากเดิม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>เป็นผลจากประสบการณ์และการฝึกปฏิบัติซ้ำ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>ๆ</w:t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 xml:space="preserve"> ในสถานการณ์เดิม</w:t>
      </w:r>
    </w:p>
    <w:p w:rsidR="00D423EE" w:rsidRPr="00754F7E" w:rsidRDefault="00D423E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3D3006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Mayer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2003 :</w:t>
      </w:r>
      <w:proofErr w:type="gramEnd"/>
      <w:r w:rsidRPr="00754F7E">
        <w:rPr>
          <w:rFonts w:ascii="Angsana New" w:hAnsi="Angsana New" w:cs="Angsana New"/>
          <w:sz w:val="32"/>
          <w:szCs w:val="32"/>
        </w:rPr>
        <w:t xml:space="preserve"> 5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 การเรียนรู้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เป็นการคงอยู่ของการเปลี่ยนแปลงความรู้ของผู้เรียน ที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่เปลี่ยนแปลงเนื่องจากประสบการณ์ </w:t>
      </w:r>
      <w:r w:rsidRPr="00754F7E">
        <w:rPr>
          <w:rFonts w:ascii="Angsana New" w:hAnsi="Angsana New" w:cs="Angsana New" w:hint="cs"/>
          <w:sz w:val="32"/>
          <w:szCs w:val="32"/>
          <w:cs/>
        </w:rPr>
        <w:t>ดังนั้นการเรียนรู้จึงเป็นการเปลี่ยนแปล</w:t>
      </w:r>
      <w:r w:rsidR="001C366A" w:rsidRPr="00754F7E">
        <w:rPr>
          <w:rFonts w:ascii="Angsana New" w:hAnsi="Angsana New" w:cs="Angsana New" w:hint="cs"/>
          <w:sz w:val="32"/>
          <w:szCs w:val="32"/>
          <w:cs/>
        </w:rPr>
        <w:t xml:space="preserve">งความรู้ของบุคคลที่ค่อนข้างถาวร </w:t>
      </w:r>
      <w:r w:rsidRPr="00754F7E">
        <w:rPr>
          <w:rFonts w:ascii="Angsana New" w:hAnsi="Angsana New" w:cs="Angsana New" w:hint="cs"/>
          <w:sz w:val="32"/>
          <w:szCs w:val="32"/>
          <w:cs/>
        </w:rPr>
        <w:t>ซึ่งเป็นพื้นฐานมาจากประสบการณ์ของบุคคลนั้นเอง</w:t>
      </w:r>
    </w:p>
    <w:p w:rsidR="001002FA" w:rsidRPr="00754F7E" w:rsidRDefault="001C366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D3006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3DE5" w:rsidRPr="00754F7E">
        <w:rPr>
          <w:rFonts w:ascii="Angsana New" w:hAnsi="Angsana New" w:cs="Angsana New"/>
          <w:sz w:val="32"/>
          <w:szCs w:val="32"/>
          <w:cs/>
        </w:rPr>
        <w:t xml:space="preserve">สรุปได้ว่า การเรียนรู้ </w:t>
      </w:r>
      <w:r w:rsidR="00363DE5"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 xml:space="preserve"> การเปลี่ยนแปลงพฤติกรรมของผู้เรียน ที่เกิดจากการท</w:t>
      </w:r>
      <w:r w:rsidR="00363DE5" w:rsidRPr="00754F7E">
        <w:rPr>
          <w:rFonts w:ascii="Angsana New" w:hAnsi="Angsana New" w:cs="Angsana New" w:hint="cs"/>
          <w:sz w:val="32"/>
          <w:szCs w:val="32"/>
          <w:cs/>
        </w:rPr>
        <w:t>ี่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>สมองได้รับประสบการณ์ และการฝึกปฏิบัติที่ซ</w:t>
      </w:r>
      <w:r w:rsidR="00446552" w:rsidRPr="00754F7E">
        <w:rPr>
          <w:rFonts w:ascii="Angsana New" w:hAnsi="Angsana New" w:cs="Angsana New" w:hint="cs"/>
          <w:sz w:val="32"/>
          <w:szCs w:val="32"/>
          <w:cs/>
        </w:rPr>
        <w:t>้ำๆ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>โดยได้รับการกระตุ้นจากสิ่งเร้าในการท</w:t>
      </w:r>
      <w:r w:rsidR="00363DE5" w:rsidRPr="00754F7E">
        <w:rPr>
          <w:rFonts w:ascii="Angsana New" w:hAnsi="Angsana New" w:cs="Angsana New" w:hint="cs"/>
          <w:sz w:val="32"/>
          <w:szCs w:val="32"/>
          <w:cs/>
        </w:rPr>
        <w:t>ำ</w:t>
      </w:r>
      <w:r w:rsidR="00074550" w:rsidRPr="00754F7E">
        <w:rPr>
          <w:rFonts w:ascii="Angsana New" w:hAnsi="Angsana New" w:cs="Angsana New"/>
          <w:sz w:val="32"/>
          <w:szCs w:val="32"/>
          <w:cs/>
        </w:rPr>
        <w:t>กิจกรรม การอบรม การสังเกต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>มีความรู้เพิ่มขึ้น ความเข้าใจที่สามารถอธิบายได้ ทำกิจกรรมตามที่ได้เรียนรู้มา พัฒนาความคิดสร้างสรรค์เพิ่มขึ้นได้ มองเห็นความหมายและความเชื่อมโยงสัมพันธ์ของสิ่งต่างๆ จากแหล่งเรียนรู้ที่หลากหลายม</w:t>
      </w:r>
      <w:r w:rsidR="00363DE5" w:rsidRPr="00754F7E">
        <w:rPr>
          <w:rFonts w:ascii="Angsana New" w:hAnsi="Angsana New" w:cs="Angsana New" w:hint="cs"/>
          <w:sz w:val="32"/>
          <w:szCs w:val="32"/>
          <w:cs/>
        </w:rPr>
        <w:t>ี</w:t>
      </w:r>
      <w:r w:rsidR="00363DE5" w:rsidRPr="00754F7E">
        <w:rPr>
          <w:rFonts w:ascii="Angsana New" w:hAnsi="Angsana New" w:cs="Angsana New"/>
          <w:sz w:val="32"/>
          <w:szCs w:val="32"/>
          <w:cs/>
        </w:rPr>
        <w:t>ความสัมพันธ์กับวุฒิภาวะของผู้เรียน เป็นสิ่งที่เกิดขึ้นถาวร สามารถนำการเรียนรู้ไปประยุกต์ใช้ได้อย่างแท้จริง</w:t>
      </w:r>
    </w:p>
    <w:p w:rsidR="001002FA" w:rsidRPr="00754F7E" w:rsidRDefault="00E23393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1002FA" w:rsidRPr="00754F7E">
        <w:rPr>
          <w:rFonts w:ascii="Angsana New" w:hAnsi="Angsana New" w:cs="Angsana New"/>
          <w:b/>
          <w:bCs/>
          <w:sz w:val="32"/>
          <w:szCs w:val="32"/>
          <w:cs/>
        </w:rPr>
        <w:t>ความสำคัญของการเรียนรู้</w:t>
      </w:r>
    </w:p>
    <w:p w:rsidR="001002FA" w:rsidRPr="00754F7E" w:rsidRDefault="003D30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-Bold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446552" w:rsidRPr="00754F7E">
        <w:rPr>
          <w:rFonts w:ascii="Angsana New" w:eastAsia="AngsanaNew" w:hAnsi="Angsana New" w:cs="Angsana New" w:hint="cs"/>
          <w:sz w:val="32"/>
          <w:szCs w:val="32"/>
          <w:cs/>
        </w:rPr>
        <w:t>การเรียนรู้มีความสำคัญต่อนักเรียนอย่างยิ่ง ทำให้นักเรียนเกิดการเรี</w:t>
      </w:r>
      <w:r w:rsidR="00E124CB" w:rsidRPr="00754F7E">
        <w:rPr>
          <w:rFonts w:ascii="Angsana New" w:eastAsia="AngsanaNew" w:hAnsi="Angsana New" w:cs="Angsana New" w:hint="cs"/>
          <w:sz w:val="32"/>
          <w:szCs w:val="32"/>
          <w:cs/>
        </w:rPr>
        <w:t>ยนรู้ที่แตกต่างกัน ผู้วิจัยจึง</w:t>
      </w:r>
      <w:r w:rsidR="001002FA" w:rsidRPr="00754F7E">
        <w:rPr>
          <w:rFonts w:ascii="Angsana New" w:eastAsia="AngsanaNew" w:hAnsi="Angsana New" w:cs="Angsana New" w:hint="cs"/>
          <w:sz w:val="32"/>
          <w:szCs w:val="32"/>
          <w:cs/>
        </w:rPr>
        <w:t>ได้มี</w:t>
      </w:r>
      <w:r w:rsidR="00446552" w:rsidRPr="00754F7E">
        <w:rPr>
          <w:rFonts w:ascii="Angsana New" w:eastAsia="AngsanaNew" w:hAnsi="Angsana New" w:cs="Angsana New" w:hint="cs"/>
          <w:sz w:val="32"/>
          <w:szCs w:val="32"/>
          <w:cs/>
        </w:rPr>
        <w:t>การ</w:t>
      </w:r>
      <w:r w:rsidR="001002FA" w:rsidRPr="00754F7E">
        <w:rPr>
          <w:rFonts w:ascii="Angsana New" w:eastAsia="AngsanaNew" w:hAnsi="Angsana New" w:cs="Angsana New" w:hint="cs"/>
          <w:sz w:val="32"/>
          <w:szCs w:val="32"/>
          <w:cs/>
        </w:rPr>
        <w:t>ความสำคัญของการเรียนรู้ไว้ ดังต่อไปนี้</w:t>
      </w:r>
    </w:p>
    <w:p w:rsidR="007D0837" w:rsidRPr="00754F7E" w:rsidRDefault="003D30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D0837" w:rsidRPr="00754F7E">
        <w:rPr>
          <w:rFonts w:ascii="Angsana New" w:hAnsi="Angsana New" w:cs="Angsana New"/>
          <w:sz w:val="32"/>
          <w:szCs w:val="32"/>
          <w:cs/>
        </w:rPr>
        <w:t>ชัยอนันต์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7D0837" w:rsidRPr="00754F7E">
        <w:rPr>
          <w:rFonts w:ascii="Angsana New" w:hAnsi="Angsana New" w:cs="Angsana New"/>
          <w:sz w:val="32"/>
          <w:szCs w:val="32"/>
          <w:cs/>
        </w:rPr>
        <w:t>สมุท</w:t>
      </w:r>
      <w:proofErr w:type="spellEnd"/>
      <w:r w:rsidR="007D0837" w:rsidRPr="00754F7E">
        <w:rPr>
          <w:rFonts w:ascii="Angsana New" w:hAnsi="Angsana New" w:cs="Angsana New"/>
          <w:sz w:val="32"/>
          <w:szCs w:val="32"/>
          <w:cs/>
        </w:rPr>
        <w:t>วณิช (</w:t>
      </w:r>
      <w:r w:rsidR="007D0837" w:rsidRPr="00754F7E">
        <w:rPr>
          <w:rFonts w:ascii="Angsana New" w:hAnsi="Angsana New" w:cs="Angsana New"/>
          <w:sz w:val="32"/>
          <w:szCs w:val="32"/>
        </w:rPr>
        <w:t>2541 : 3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) กล่าวว่า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การเรียนรู้ทำให้รู้ทันการเปลี่ยนแปลง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Pr="00754F7E">
        <w:rPr>
          <w:rFonts w:ascii="Angsana New" w:hAnsi="Angsana New" w:cs="Angsana New"/>
          <w:sz w:val="32"/>
          <w:szCs w:val="32"/>
          <w:cs/>
        </w:rPr>
        <w:t>ของโลก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ไม่ตกเป็นเหยื่อและได้ประโยชน์</w:t>
      </w:r>
    </w:p>
    <w:p w:rsidR="007D0837" w:rsidRPr="00754F7E" w:rsidRDefault="003D30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AA21AE" w:rsidRPr="00754F7E">
        <w:rPr>
          <w:rFonts w:ascii="Angsana New" w:eastAsia="AngsanaNew-Bold" w:hAnsi="Angsana New" w:cs="Angsana New" w:hint="cs"/>
          <w:sz w:val="32"/>
          <w:szCs w:val="32"/>
          <w:cs/>
        </w:rPr>
        <w:t>ปรียาพร</w:t>
      </w:r>
      <w:r w:rsidR="0045319E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 </w:t>
      </w:r>
      <w:r w:rsidR="00AA21AE" w:rsidRPr="00754F7E">
        <w:rPr>
          <w:rFonts w:ascii="Angsana New" w:eastAsia="AngsanaNew-Bold" w:hAnsi="Angsana New" w:cs="Angsana New" w:hint="cs"/>
          <w:sz w:val="32"/>
          <w:szCs w:val="32"/>
          <w:cs/>
        </w:rPr>
        <w:t>วงศ์</w:t>
      </w:r>
      <w:proofErr w:type="spellStart"/>
      <w:r w:rsidR="00AA21AE" w:rsidRPr="00754F7E">
        <w:rPr>
          <w:rFonts w:ascii="Angsana New" w:eastAsia="AngsanaNew-Bold" w:hAnsi="Angsana New" w:cs="Angsana New" w:hint="cs"/>
          <w:sz w:val="32"/>
          <w:szCs w:val="32"/>
          <w:cs/>
        </w:rPr>
        <w:t>อนุตร</w:t>
      </w:r>
      <w:proofErr w:type="spellEnd"/>
      <w:r w:rsidR="00AA21AE" w:rsidRPr="00754F7E">
        <w:rPr>
          <w:rFonts w:ascii="Angsana New" w:eastAsia="AngsanaNew-Bold" w:hAnsi="Angsana New" w:cs="Angsana New" w:hint="cs"/>
          <w:sz w:val="32"/>
          <w:szCs w:val="32"/>
          <w:cs/>
        </w:rPr>
        <w:t>โรจน์ (</w:t>
      </w:r>
      <w:r w:rsidR="00AA21AE" w:rsidRPr="00754F7E">
        <w:rPr>
          <w:rFonts w:ascii="Angsana New" w:eastAsia="AngsanaNew-Bold" w:hAnsi="Angsana New" w:cs="Angsana New"/>
          <w:sz w:val="32"/>
          <w:szCs w:val="32"/>
        </w:rPr>
        <w:t>254</w:t>
      </w:r>
      <w:r w:rsidR="000F6CE8" w:rsidRPr="00754F7E">
        <w:rPr>
          <w:rFonts w:ascii="Angsana New" w:eastAsia="AngsanaNew-Bold" w:hAnsi="Angsana New" w:cs="Angsana New"/>
          <w:sz w:val="32"/>
          <w:szCs w:val="32"/>
        </w:rPr>
        <w:t>4</w:t>
      </w:r>
      <w:r w:rsidR="00AA21AE" w:rsidRPr="00754F7E">
        <w:rPr>
          <w:rFonts w:ascii="Angsana New" w:eastAsia="AngsanaNew-Bold" w:hAnsi="Angsana New" w:cs="Angsana New"/>
          <w:sz w:val="32"/>
          <w:szCs w:val="32"/>
        </w:rPr>
        <w:t xml:space="preserve"> : 37 </w:t>
      </w:r>
      <w:r w:rsidR="00AA21AE" w:rsidRPr="00754F7E">
        <w:rPr>
          <w:rFonts w:ascii="Angsana New" w:eastAsia="AngsanaNew-Bold" w:hAnsi="Angsana New" w:cs="Angsana New" w:hint="cs"/>
          <w:sz w:val="32"/>
          <w:szCs w:val="32"/>
          <w:cs/>
        </w:rPr>
        <w:t>)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กล่าวว่า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การเรียนรู้ไม่ได้อยู่ที่การเรียนรู้เนื้อหาสาระเพียงอย่างเดียวแต่ต้องรู้กระบวนการเรียนรู้ด้วย</w:t>
      </w:r>
    </w:p>
    <w:p w:rsidR="001002FA" w:rsidRPr="00754F7E" w:rsidRDefault="003D30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002FA" w:rsidRPr="00754F7E">
        <w:rPr>
          <w:rFonts w:ascii="Angsana New" w:hAnsi="Angsana New" w:cs="Angsana New"/>
          <w:sz w:val="32"/>
          <w:szCs w:val="32"/>
          <w:cs/>
        </w:rPr>
        <w:t>สุมน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อมรวิวัฒน์ (</w:t>
      </w:r>
      <w:r w:rsidR="001002FA" w:rsidRPr="00754F7E">
        <w:rPr>
          <w:rFonts w:ascii="Angsana New" w:hAnsi="Angsana New" w:cs="Angsana New"/>
          <w:sz w:val="32"/>
          <w:szCs w:val="32"/>
        </w:rPr>
        <w:t>2544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>: 6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 xml:space="preserve">) 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กล่าวว่า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เป็นกิจกรรมที่สำคัญอย่างหนึ่ง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ของชีวิต แสดงว่าบุคคลนั้นมีความเจริญเติบโต เป็นหัวใจของการปฏิรูปการศึกษา</w:t>
      </w:r>
    </w:p>
    <w:p w:rsidR="001002FA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002FA" w:rsidRPr="00754F7E">
        <w:rPr>
          <w:rFonts w:ascii="Angsana New" w:hAnsi="Angsana New" w:cs="Angsana New"/>
          <w:sz w:val="32"/>
          <w:szCs w:val="32"/>
          <w:cs/>
        </w:rPr>
        <w:t>สรุปได้ว่า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การเรียนรู้มีความสำคัญอย่างยิ่งต่อ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ผู้เรียน</w:t>
      </w:r>
      <w:r w:rsidR="0077256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การจัดการเรียนรู้ต้องเน้น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ผู้เรียน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เป็นศูนย์กลางของการพัฒนา เพราะทำให้มนุษย์มีการเจริญเติบโตทางด้านสติปัญญา เป็นสิ่งที่สามารถฝึกและพัฒนาได้ จำเป็นอย่างยิ่งที่จะต้องให้ความสำคัญและกระตุ้นให้ผู้เรียนมีการพัฒนาการอย่างต่อเนื่อง และสม่ำเสมอ ผู้สอนที่ดีต้องกระตุ้นให้ผู้เรียนสามารถเกิ</w:t>
      </w:r>
      <w:r w:rsidRPr="00754F7E">
        <w:rPr>
          <w:rFonts w:ascii="Angsana New" w:hAnsi="Angsana New" w:cs="Angsana New" w:hint="cs"/>
          <w:sz w:val="32"/>
          <w:szCs w:val="32"/>
          <w:cs/>
        </w:rPr>
        <w:t>ด</w:t>
      </w:r>
      <w:r w:rsidR="00772563" w:rsidRPr="00754F7E">
        <w:rPr>
          <w:rFonts w:ascii="Angsana New" w:hAnsi="Angsana New" w:cs="Angsana New"/>
          <w:sz w:val="32"/>
          <w:szCs w:val="32"/>
          <w:cs/>
        </w:rPr>
        <w:t>กระบวนการเรียนรู้ได้ด้วยตนเอง</w:t>
      </w:r>
      <w:r w:rsidR="0077256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โดยเป็นผู้อำนวยความสะดวกและชี้แนะให้ผู้เรียนได้มีโอกาสแสดงศักยภาพออกมาให้มากที่สุด</w:t>
      </w:r>
    </w:p>
    <w:p w:rsidR="00056504" w:rsidRPr="00754F7E" w:rsidRDefault="00056504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874F1C" w:rsidRPr="00754F7E" w:rsidRDefault="00E23393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lastRenderedPageBreak/>
        <w:tab/>
      </w:r>
      <w:r w:rsidR="001002FA" w:rsidRPr="00754F7E">
        <w:rPr>
          <w:rFonts w:ascii="Angsana New" w:hAnsi="Angsana New" w:cs="Angsana New"/>
          <w:b/>
          <w:bCs/>
          <w:sz w:val="32"/>
          <w:szCs w:val="32"/>
          <w:cs/>
        </w:rPr>
        <w:t>ลักษณะ</w:t>
      </w:r>
      <w:r w:rsidR="001002FA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ของ</w:t>
      </w:r>
      <w:r w:rsidR="001002FA" w:rsidRPr="00754F7E">
        <w:rPr>
          <w:rFonts w:ascii="Angsana New" w:hAnsi="Angsana New" w:cs="Angsana New"/>
          <w:b/>
          <w:bCs/>
          <w:sz w:val="32"/>
          <w:szCs w:val="32"/>
          <w:cs/>
        </w:rPr>
        <w:t>การเรียนรู้</w:t>
      </w:r>
    </w:p>
    <w:p w:rsidR="00446552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E124CB" w:rsidRPr="00754F7E">
        <w:rPr>
          <w:rFonts w:ascii="Angsana New" w:eastAsia="AngsanaNew" w:hAnsi="Angsana New" w:cs="Angsana New" w:hint="cs"/>
          <w:sz w:val="32"/>
          <w:szCs w:val="32"/>
          <w:cs/>
        </w:rPr>
        <w:t>การเรียนรู้มีลักษณะที่</w:t>
      </w:r>
      <w:r w:rsidR="00772563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สำคัญต่อนักเรียนอย่างยิ่ง </w:t>
      </w:r>
      <w:r w:rsidR="00446552" w:rsidRPr="00754F7E">
        <w:rPr>
          <w:rFonts w:ascii="Angsana New" w:eastAsia="AngsanaNew" w:hAnsi="Angsana New" w:cs="Angsana New" w:hint="cs"/>
          <w:sz w:val="32"/>
          <w:szCs w:val="32"/>
          <w:cs/>
        </w:rPr>
        <w:t>ทำให้นักเรียนเกิด</w:t>
      </w:r>
      <w:r w:rsidR="00E124CB" w:rsidRPr="00754F7E">
        <w:rPr>
          <w:rFonts w:ascii="Angsana New" w:eastAsia="AngsanaNew" w:hAnsi="Angsana New" w:cs="Angsana New" w:hint="cs"/>
          <w:sz w:val="32"/>
          <w:szCs w:val="32"/>
          <w:cs/>
        </w:rPr>
        <w:t>ค้นพบและเรียนรู้ด้วยตัวเอง ผู้วิจัยจึง</w:t>
      </w:r>
      <w:r w:rsidR="00446552" w:rsidRPr="00754F7E">
        <w:rPr>
          <w:rFonts w:ascii="Angsana New" w:eastAsia="AngsanaNew" w:hAnsi="Angsana New" w:cs="Angsana New" w:hint="cs"/>
          <w:sz w:val="32"/>
          <w:szCs w:val="32"/>
          <w:cs/>
        </w:rPr>
        <w:t>ได้</w:t>
      </w:r>
      <w:r w:rsidR="00E124CB" w:rsidRPr="00754F7E">
        <w:rPr>
          <w:rFonts w:ascii="Angsana New" w:eastAsia="AngsanaNew" w:hAnsi="Angsana New" w:cs="Angsana New" w:hint="cs"/>
          <w:sz w:val="32"/>
          <w:szCs w:val="32"/>
          <w:cs/>
        </w:rPr>
        <w:t>ศึกษาลักษณะ</w:t>
      </w:r>
      <w:r w:rsidR="001C366A" w:rsidRPr="00754F7E">
        <w:rPr>
          <w:rFonts w:ascii="Angsana New" w:eastAsia="AngsanaNew" w:hAnsi="Angsana New" w:cs="Angsana New" w:hint="cs"/>
          <w:sz w:val="32"/>
          <w:szCs w:val="32"/>
          <w:cs/>
        </w:rPr>
        <w:t>ของการเรียนรู้ไว้</w:t>
      </w:r>
      <w:r w:rsidR="00446552" w:rsidRPr="00754F7E">
        <w:rPr>
          <w:rFonts w:ascii="Angsana New" w:eastAsia="AngsanaNew" w:hAnsi="Angsana New" w:cs="Angsana New" w:hint="cs"/>
          <w:sz w:val="32"/>
          <w:szCs w:val="32"/>
          <w:cs/>
        </w:rPr>
        <w:t>ดังต่อไปนี้</w:t>
      </w:r>
    </w:p>
    <w:p w:rsidR="007D0837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D0837" w:rsidRPr="00754F7E">
        <w:rPr>
          <w:rFonts w:ascii="Angsana New" w:hAnsi="Angsana New" w:cs="Angsana New"/>
          <w:sz w:val="32"/>
          <w:szCs w:val="32"/>
          <w:cs/>
        </w:rPr>
        <w:t>ชัยอนันต์</w:t>
      </w:r>
      <w:r w:rsidR="0077256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7D0837" w:rsidRPr="00754F7E">
        <w:rPr>
          <w:rFonts w:ascii="Angsana New" w:hAnsi="Angsana New" w:cs="Angsana New"/>
          <w:sz w:val="32"/>
          <w:szCs w:val="32"/>
          <w:cs/>
        </w:rPr>
        <w:t>สมุท</w:t>
      </w:r>
      <w:proofErr w:type="spellEnd"/>
      <w:r w:rsidR="007D0837" w:rsidRPr="00754F7E">
        <w:rPr>
          <w:rFonts w:ascii="Angsana New" w:hAnsi="Angsana New" w:cs="Angsana New"/>
          <w:sz w:val="32"/>
          <w:szCs w:val="32"/>
          <w:cs/>
        </w:rPr>
        <w:t>วณิช (</w:t>
      </w:r>
      <w:r w:rsidR="007D0837" w:rsidRPr="00754F7E">
        <w:rPr>
          <w:rFonts w:ascii="Angsana New" w:hAnsi="Angsana New" w:cs="Angsana New"/>
          <w:sz w:val="32"/>
          <w:szCs w:val="32"/>
        </w:rPr>
        <w:t>2541 : 3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 xml:space="preserve">) 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กล่าวว่า ลักษณะการเรียนรู้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 xml:space="preserve">สรุปเป็น </w:t>
      </w:r>
      <w:r w:rsidR="007D0837" w:rsidRPr="00754F7E">
        <w:rPr>
          <w:rFonts w:ascii="Angsana New" w:hAnsi="Angsana New" w:cs="Angsana New"/>
          <w:sz w:val="32"/>
          <w:szCs w:val="32"/>
        </w:rPr>
        <w:t>3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 xml:space="preserve"> ระดับ</w:t>
      </w:r>
      <w:r w:rsidR="007D0837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7D0837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7D0837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คนบอก</w:t>
      </w:r>
    </w:p>
    <w:p w:rsidR="003D3006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7D0837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สั่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ง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 xml:space="preserve">สอนการคิดหาเหตุผล </w:t>
      </w:r>
    </w:p>
    <w:p w:rsidR="007D0837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7D0837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ค้นพบด้วยตนเอง</w:t>
      </w:r>
    </w:p>
    <w:p w:rsidR="007D0837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D0837" w:rsidRPr="00754F7E">
        <w:rPr>
          <w:rFonts w:ascii="Angsana New" w:hAnsi="Angsana New" w:cs="Angsana New"/>
          <w:sz w:val="32"/>
          <w:szCs w:val="32"/>
          <w:cs/>
        </w:rPr>
        <w:t>เกรียงศักดิ์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เจริญวงศ์ศักดิ์ (</w:t>
      </w:r>
      <w:r w:rsidR="007D0837" w:rsidRPr="00754F7E">
        <w:rPr>
          <w:rFonts w:ascii="Angsana New" w:hAnsi="Angsana New" w:cs="Angsana New"/>
          <w:sz w:val="32"/>
          <w:szCs w:val="32"/>
        </w:rPr>
        <w:t>2543 : 46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-</w:t>
      </w:r>
      <w:r w:rsidR="007D0837" w:rsidRPr="00754F7E">
        <w:rPr>
          <w:rFonts w:ascii="Angsana New" w:hAnsi="Angsana New" w:cs="Angsana New"/>
          <w:sz w:val="32"/>
          <w:szCs w:val="32"/>
        </w:rPr>
        <w:t>48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) และ</w:t>
      </w:r>
      <w:proofErr w:type="spellStart"/>
      <w:r w:rsidR="007D0837" w:rsidRPr="00754F7E">
        <w:rPr>
          <w:rFonts w:ascii="Angsana New" w:hAnsi="Angsana New" w:cs="Angsana New"/>
          <w:sz w:val="32"/>
          <w:szCs w:val="32"/>
          <w:cs/>
        </w:rPr>
        <w:t>สุภรณ์</w:t>
      </w:r>
      <w:proofErr w:type="spellEnd"/>
      <w:r w:rsidR="007D0837" w:rsidRPr="00754F7E">
        <w:rPr>
          <w:rFonts w:ascii="Angsana New" w:hAnsi="Angsana New" w:cs="Angsana New"/>
          <w:sz w:val="32"/>
          <w:szCs w:val="32"/>
          <w:cs/>
        </w:rPr>
        <w:t xml:space="preserve"> สภาพงศ์ (</w:t>
      </w:r>
      <w:r w:rsidR="007D0837" w:rsidRPr="00754F7E">
        <w:rPr>
          <w:rFonts w:ascii="Angsana New" w:hAnsi="Angsana New" w:cs="Angsana New"/>
          <w:sz w:val="32"/>
          <w:szCs w:val="32"/>
        </w:rPr>
        <w:t>2545</w:t>
      </w:r>
      <w:r w:rsidR="00D442E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</w:rPr>
        <w:t>:</w:t>
      </w:r>
      <w:r w:rsidR="00D442E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</w:rPr>
        <w:t>40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)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กล่าวว่า ลักษณะ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การเรียนรู้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ที่ดี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ต้องส่งเสริมให้ผู้สอนจัดบรรยากาศและสิ่งแวดล้อมที่เอื้อต่อการเรียนรู้ ทำการวิจัยเพื่อพัฒนา ผู้สอนและผู้เรียนอาจเรียนรู้ไปพร้อมกันจากสื่อและแหล่งวิทยาการต่าง</w:t>
      </w:r>
      <w:r w:rsidR="008503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ๆ ให้เกิดได้ทุกเวลา ทุกสถานที่ ประสานความร่วมมือกับผู้ปกครองและชุมชน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7D0837" w:rsidRPr="00754F7E" w:rsidRDefault="003D3006" w:rsidP="003D3006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D0837" w:rsidRPr="00754F7E">
        <w:rPr>
          <w:rFonts w:ascii="Angsana New" w:hAnsi="Angsana New" w:cs="Angsana New"/>
          <w:sz w:val="32"/>
          <w:szCs w:val="32"/>
          <w:cs/>
        </w:rPr>
        <w:t>ประเวศ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วะสี (</w:t>
      </w:r>
      <w:r w:rsidR="007D0837" w:rsidRPr="00754F7E">
        <w:rPr>
          <w:rFonts w:ascii="Angsana New" w:hAnsi="Angsana New" w:cs="Angsana New"/>
          <w:sz w:val="32"/>
          <w:szCs w:val="32"/>
        </w:rPr>
        <w:t>2543 : 59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-</w:t>
      </w:r>
      <w:r w:rsidR="007D0837" w:rsidRPr="00754F7E">
        <w:rPr>
          <w:rFonts w:ascii="Angsana New" w:hAnsi="Angsana New" w:cs="Angsana New"/>
          <w:sz w:val="32"/>
          <w:szCs w:val="32"/>
        </w:rPr>
        <w:t>60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7D0837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กล่าวว่า ลักษณะการเรียนรู้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เป็นการเรียนรู้ท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ี่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หลากหลาย เริ่มต้นจากสิ่งที่รู้แล้วไปสู่การเรียนรู้ใหม่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ๆ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มีความหมายและเชื่อมโยงกั</w:t>
      </w:r>
      <w:r w:rsidRPr="00754F7E">
        <w:rPr>
          <w:rFonts w:ascii="Angsana New" w:hAnsi="Angsana New" w:cs="Angsana New" w:hint="cs"/>
          <w:sz w:val="32"/>
          <w:szCs w:val="32"/>
          <w:cs/>
        </w:rPr>
        <w:t>บ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ประสบการณ์จริง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เกิดจากการสั่งสอนห</w:t>
      </w:r>
      <w:r w:rsidR="002E0CEC" w:rsidRPr="00754F7E">
        <w:rPr>
          <w:rFonts w:ascii="Angsana New" w:hAnsi="Angsana New" w:cs="Angsana New"/>
          <w:sz w:val="32"/>
          <w:szCs w:val="32"/>
          <w:cs/>
        </w:rPr>
        <w:t>รือการรับรู้จากประสาทสัมผัสทั้ง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</w:rPr>
        <w:t>5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คือ รูป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รส</w:t>
      </w:r>
      <w:r w:rsidR="002E0CEC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กลิ่น</w:t>
      </w:r>
      <w:r w:rsidR="002E0C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เสียง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และ</w:t>
      </w:r>
      <w:r w:rsidR="007D0837" w:rsidRPr="00754F7E">
        <w:rPr>
          <w:rFonts w:ascii="Angsana New" w:hAnsi="Angsana New" w:cs="Angsana New"/>
          <w:sz w:val="32"/>
          <w:szCs w:val="32"/>
          <w:cs/>
        </w:rPr>
        <w:t>สัมผั</w:t>
      </w:r>
      <w:r w:rsidR="007D0837" w:rsidRPr="00754F7E">
        <w:rPr>
          <w:rFonts w:ascii="Angsana New" w:hAnsi="Angsana New" w:cs="Angsana New" w:hint="cs"/>
          <w:sz w:val="32"/>
          <w:szCs w:val="32"/>
          <w:cs/>
        </w:rPr>
        <w:t>ส</w:t>
      </w:r>
    </w:p>
    <w:p w:rsidR="001002FA" w:rsidRPr="00754F7E" w:rsidRDefault="003D30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442EC" w:rsidRPr="00754F7E">
        <w:rPr>
          <w:rFonts w:ascii="Angsana New" w:hAnsi="Angsana New" w:cs="Angsana New"/>
          <w:sz w:val="32"/>
          <w:szCs w:val="32"/>
          <w:cs/>
        </w:rPr>
        <w:t>ทิศนา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แขมมณี (</w:t>
      </w:r>
      <w:r w:rsidR="001002FA" w:rsidRPr="00754F7E">
        <w:rPr>
          <w:rFonts w:ascii="Angsana New" w:hAnsi="Angsana New" w:cs="Angsana New"/>
          <w:sz w:val="32"/>
          <w:szCs w:val="32"/>
        </w:rPr>
        <w:t>2545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>: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>12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-</w:t>
      </w:r>
      <w:r w:rsidR="001002FA" w:rsidRPr="00754F7E">
        <w:rPr>
          <w:rFonts w:ascii="Angsana New" w:hAnsi="Angsana New" w:cs="Angsana New"/>
          <w:sz w:val="32"/>
          <w:szCs w:val="32"/>
        </w:rPr>
        <w:t>14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) กล่าว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 xml:space="preserve">ว่า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ลักษณะการเรียนรู้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 xml:space="preserve"> คือ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กระบวนการทางสติปัญญา หรือสมอง (</w:t>
      </w:r>
      <w:r w:rsidR="001002FA" w:rsidRPr="00754F7E">
        <w:rPr>
          <w:rFonts w:ascii="Angsana New" w:hAnsi="Angsana New" w:cs="Angsana New"/>
          <w:sz w:val="32"/>
          <w:szCs w:val="32"/>
        </w:rPr>
        <w:t>A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>Cognitive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Process)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ซึ่งบุคคลใช้สร้างความเข้าใจสิ่งต่าง</w:t>
      </w:r>
      <w:r w:rsidR="002E0C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ๆ เป็นการจัดกระทำ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(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Acting on)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ต่อข้อม</w:t>
      </w:r>
      <w:r w:rsidR="002E0CEC" w:rsidRPr="00754F7E">
        <w:rPr>
          <w:rFonts w:ascii="Angsana New" w:hAnsi="Angsana New" w:cs="Angsana New"/>
          <w:sz w:val="32"/>
          <w:szCs w:val="32"/>
          <w:cs/>
        </w:rPr>
        <w:t>ูลและประสบการณ์มิใช่เพียงการรับ</w:t>
      </w:r>
      <w:r w:rsidR="008503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(</w:t>
      </w:r>
      <w:r w:rsidR="001002FA" w:rsidRPr="00754F7E">
        <w:rPr>
          <w:rFonts w:ascii="Angsana New" w:hAnsi="Angsana New" w:cs="Angsana New"/>
          <w:sz w:val="32"/>
          <w:szCs w:val="32"/>
        </w:rPr>
        <w:t>Taking in)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เป็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น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ประสบการณ์ส่วนตัว</w:t>
      </w:r>
      <w:r w:rsidR="002E0C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E0CEC" w:rsidRPr="00754F7E">
        <w:rPr>
          <w:rFonts w:ascii="Angsana New" w:hAnsi="Angsana New" w:cs="Angsana New"/>
          <w:sz w:val="32"/>
          <w:szCs w:val="32"/>
          <w:cs/>
        </w:rPr>
        <w:t>(</w:t>
      </w:r>
      <w:r w:rsidR="001002FA" w:rsidRPr="00754F7E">
        <w:rPr>
          <w:rFonts w:ascii="Angsana New" w:hAnsi="Angsana New" w:cs="Angsana New"/>
          <w:sz w:val="32"/>
          <w:szCs w:val="32"/>
        </w:rPr>
        <w:t>Personal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E0CEC" w:rsidRPr="00754F7E">
        <w:rPr>
          <w:rFonts w:ascii="Angsana New" w:hAnsi="Angsana New" w:cs="Angsana New"/>
          <w:sz w:val="32"/>
          <w:szCs w:val="32"/>
        </w:rPr>
        <w:t>Experience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)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ที่ไม่มีผู้ทำแทนได้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เป็นกระบวนการทางสังคม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(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A Social Process)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สิ่งแวดล้อมมีอิทธิพลต่อการเรียนรู้ ปฏิสัมพันธ์ทางสังคมสามารถกระตุ้นและขยายขอบเขตค</w:t>
      </w:r>
      <w:r w:rsidR="002E0CEC" w:rsidRPr="00754F7E">
        <w:rPr>
          <w:rFonts w:ascii="Angsana New" w:hAnsi="Angsana New" w:cs="Angsana New"/>
          <w:sz w:val="32"/>
          <w:szCs w:val="32"/>
          <w:cs/>
        </w:rPr>
        <w:t>วามรู้ เกิดขึ้นได้ทั้งจากการคิด</w:t>
      </w:r>
      <w:r w:rsidR="002E0C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การกระทำ การแก้ปัญหาและการศึกษาต่าง</w:t>
      </w:r>
      <w:r w:rsidR="00A85D2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ๆ ผู้เรียน สนุก (</w:t>
      </w:r>
      <w:r w:rsidR="001002FA" w:rsidRPr="00754F7E">
        <w:rPr>
          <w:rFonts w:ascii="Angsana New" w:hAnsi="Angsana New" w:cs="Angsana New"/>
          <w:sz w:val="32"/>
          <w:szCs w:val="32"/>
        </w:rPr>
        <w:t>Active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>and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Enjoyable)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ผูกพัน ใฝ่รู้ท้าทายให้อยากเรียนรู้ในสิ่งที่ยา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ก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สภาพแวดล้อมที่เหมาะสม (</w:t>
      </w:r>
      <w:r w:rsidR="001002FA" w:rsidRPr="00754F7E">
        <w:rPr>
          <w:rFonts w:ascii="Angsana New" w:hAnsi="Angsana New" w:cs="Angsana New"/>
          <w:sz w:val="32"/>
          <w:szCs w:val="32"/>
        </w:rPr>
        <w:t>Nurturing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Environment )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 xml:space="preserve">เอื้ออำนวยให้เกิดการเรียนรู้ได้ดี เกิดขึ้นได้ทุกเวลา </w:t>
      </w:r>
      <w:r w:rsidR="00A85D2A"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ทุกสถานที่ (</w:t>
      </w:r>
      <w:r w:rsidR="001002FA" w:rsidRPr="00754F7E">
        <w:rPr>
          <w:rFonts w:ascii="Angsana New" w:hAnsi="Angsana New" w:cs="Angsana New"/>
          <w:sz w:val="32"/>
          <w:szCs w:val="32"/>
        </w:rPr>
        <w:t>Anytime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>and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Anyplace)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การเปลี่ยนแปลง (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Change)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 xml:space="preserve">มีผลทั้งทางด้านเจตคติ ความรู้สึก ความคิด </w:t>
      </w:r>
      <w:r w:rsidR="00D442EC" w:rsidRPr="00754F7E">
        <w:rPr>
          <w:rFonts w:ascii="Angsana New" w:hAnsi="Angsana New" w:cs="Angsana New"/>
          <w:sz w:val="32"/>
          <w:szCs w:val="32"/>
          <w:cs/>
        </w:rPr>
        <w:t>การกระทำ เป็นกระบวนการตลอดชีวิต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(</w:t>
      </w:r>
      <w:r w:rsidR="001002FA" w:rsidRPr="00754F7E">
        <w:rPr>
          <w:rFonts w:ascii="Angsana New" w:hAnsi="Angsana New" w:cs="Angsana New"/>
          <w:sz w:val="32"/>
          <w:szCs w:val="32"/>
        </w:rPr>
        <w:t>A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>Lifelong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 Process)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เรื่อง</w:t>
      </w:r>
      <w:r w:rsidR="00A85D2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จากปก (</w:t>
      </w:r>
      <w:r w:rsidR="001002FA" w:rsidRPr="00754F7E">
        <w:rPr>
          <w:rFonts w:ascii="Angsana New" w:hAnsi="Angsana New" w:cs="Angsana New"/>
          <w:sz w:val="32"/>
          <w:szCs w:val="32"/>
        </w:rPr>
        <w:t>2543 :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>15-16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) กล่าวถึงลักษณะการเรียนรู้ไว้ว่า เกิดขึ้นได้ทุกที่ ทุกเวลาผู้เรียนสามารถศึกษาได้จากสื่อทันสมัยต่า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ง</w:t>
      </w:r>
      <w:r w:rsidR="008503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0354" w:rsidRPr="00754F7E">
        <w:rPr>
          <w:rFonts w:ascii="Angsana New" w:hAnsi="Angsana New" w:cs="Angsana New"/>
          <w:sz w:val="32"/>
          <w:szCs w:val="32"/>
          <w:cs/>
        </w:rPr>
        <w:t>ๆ</w:t>
      </w:r>
      <w:r w:rsidR="008503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ไม่ว่าจะเป็นอินเตอร์เน็ต เทคโนโลยีมัลติมีเดีย ทำให้การเรียนรู้ง่ายขึ้นแล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ะ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น่าสนใจ โรงเรียนและสถานศึกษาในอนาคตจะเป็นที่พบปะ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เพื่อการอภิปรายวิเคราะห์</w:t>
      </w:r>
      <w:r w:rsidR="001002FA" w:rsidRPr="00754F7E">
        <w:rPr>
          <w:rFonts w:ascii="Angsana New" w:hAnsi="Angsana New" w:cs="Angsana New"/>
          <w:sz w:val="32"/>
          <w:szCs w:val="32"/>
          <w:cs/>
        </w:rPr>
        <w:lastRenderedPageBreak/>
        <w:t xml:space="preserve">แก้ไขปัญหา สร้างสรรค์ความคิด ความเข้าใจ </w:t>
      </w:r>
      <w:proofErr w:type="spellStart"/>
      <w:r w:rsidR="001002FA" w:rsidRPr="00754F7E">
        <w:rPr>
          <w:rFonts w:ascii="Angsana New" w:hAnsi="Angsana New" w:cs="Angsana New"/>
          <w:sz w:val="32"/>
          <w:szCs w:val="32"/>
          <w:cs/>
        </w:rPr>
        <w:t>บู</w:t>
      </w:r>
      <w:r w:rsidR="00A85D2A" w:rsidRPr="00754F7E">
        <w:rPr>
          <w:rFonts w:ascii="Angsana New" w:hAnsi="Angsana New" w:cs="Angsana New"/>
          <w:sz w:val="32"/>
          <w:szCs w:val="32"/>
          <w:cs/>
        </w:rPr>
        <w:t>รณา</w:t>
      </w:r>
      <w:proofErr w:type="spellEnd"/>
      <w:r w:rsidR="00A85D2A" w:rsidRPr="00754F7E">
        <w:rPr>
          <w:rFonts w:ascii="Angsana New" w:hAnsi="Angsana New" w:cs="Angsana New"/>
          <w:sz w:val="32"/>
          <w:szCs w:val="32"/>
          <w:cs/>
        </w:rPr>
        <w:t>การความรู้ เป็นการเรียนรู้จา</w:t>
      </w:r>
      <w:r w:rsidR="00A85D2A" w:rsidRPr="00754F7E">
        <w:rPr>
          <w:rFonts w:ascii="Angsana New" w:hAnsi="Angsana New" w:cs="Angsana New" w:hint="cs"/>
          <w:sz w:val="32"/>
          <w:szCs w:val="32"/>
          <w:cs/>
        </w:rPr>
        <w:t>ก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ประสบการณ์ชีวิตและภูมิปัญญารอบตัวเรา</w:t>
      </w:r>
    </w:p>
    <w:p w:rsidR="001002FA" w:rsidRPr="00754F7E" w:rsidRDefault="0062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A85D2A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="001002FA" w:rsidRPr="00754F7E">
        <w:rPr>
          <w:rFonts w:ascii="Angsana New" w:hAnsi="Angsana New" w:cs="Angsana New"/>
          <w:sz w:val="32"/>
          <w:szCs w:val="32"/>
        </w:rPr>
        <w:t>Yoakam</w:t>
      </w:r>
      <w:proofErr w:type="spellEnd"/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>and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Simpson 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Start"/>
      <w:r w:rsidR="001002FA" w:rsidRPr="00754F7E">
        <w:rPr>
          <w:rFonts w:ascii="Angsana New" w:hAnsi="Angsana New" w:cs="Angsana New"/>
          <w:sz w:val="32"/>
          <w:szCs w:val="32"/>
        </w:rPr>
        <w:t>1969 :</w:t>
      </w:r>
      <w:proofErr w:type="gramEnd"/>
      <w:r w:rsidR="001002FA" w:rsidRPr="00754F7E">
        <w:rPr>
          <w:rFonts w:ascii="Angsana New" w:hAnsi="Angsana New" w:cs="Angsana New"/>
          <w:sz w:val="32"/>
          <w:szCs w:val="32"/>
        </w:rPr>
        <w:t xml:space="preserve"> 93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1002F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กล่าวว่า ลักษณะการเรียนรู้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เป็นประสบการณ์ที่มีผลต่อการเปลี่ยนแปลงพฤติกรรมของมนุษย์ทำให้เกิดความคิดสร้างสรรค์ที่มีประโยชน์ต่อตนเองและสังคม</w:t>
      </w:r>
    </w:p>
    <w:p w:rsidR="00816300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442EC" w:rsidRPr="00754F7E">
        <w:rPr>
          <w:rFonts w:ascii="Angsana New" w:hAnsi="Angsana New" w:cs="Angsana New"/>
          <w:sz w:val="32"/>
          <w:szCs w:val="32"/>
          <w:cs/>
        </w:rPr>
        <w:t>สรุปได้ว่า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ลักษณะการเรียนรู้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 xml:space="preserve"> เป็น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กระบวนการทางปัญญา หรือสมอง</w:t>
      </w:r>
      <w:r w:rsidR="001002FA" w:rsidRPr="00754F7E">
        <w:rPr>
          <w:rFonts w:ascii="Angsana New" w:hAnsi="Angsana New" w:cs="Angsana New" w:hint="cs"/>
          <w:sz w:val="32"/>
          <w:szCs w:val="32"/>
          <w:cs/>
        </w:rPr>
        <w:t>ของมนุษย์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ที่เป็นประสบการณ์เฉพาะตัวของมนุษย์แต่ละคนที่สามารถเกิดขึ้นได้ตลอดชีวิต เป็</w:t>
      </w:r>
      <w:r w:rsidRPr="00754F7E">
        <w:rPr>
          <w:rFonts w:ascii="Angsana New" w:hAnsi="Angsana New" w:cs="Angsana New" w:hint="cs"/>
          <w:sz w:val="32"/>
          <w:szCs w:val="32"/>
          <w:cs/>
        </w:rPr>
        <w:t>น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กระบวนการที่เปลี่ยนแปลงพฤติกรรมที่สามารถพัฒ</w:t>
      </w:r>
      <w:r w:rsidR="00D442EC" w:rsidRPr="00754F7E">
        <w:rPr>
          <w:rFonts w:ascii="Angsana New" w:hAnsi="Angsana New" w:cs="Angsana New"/>
          <w:sz w:val="32"/>
          <w:szCs w:val="32"/>
          <w:cs/>
        </w:rPr>
        <w:t>นาการเพิ่มขึ้นได้ด้วยการกระตุ้น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หรือการจัดสภาพแวดล้</w:t>
      </w:r>
      <w:r w:rsidR="00D442EC" w:rsidRPr="00754F7E">
        <w:rPr>
          <w:rFonts w:ascii="Angsana New" w:hAnsi="Angsana New" w:cs="Angsana New"/>
          <w:sz w:val="32"/>
          <w:szCs w:val="32"/>
          <w:cs/>
        </w:rPr>
        <w:t>อมที่เหมาะสม เกิดขึ้นได้ทุกเวลา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002FA" w:rsidRPr="00754F7E">
        <w:rPr>
          <w:rFonts w:ascii="Angsana New" w:hAnsi="Angsana New" w:cs="Angsana New"/>
          <w:sz w:val="32"/>
          <w:szCs w:val="32"/>
          <w:cs/>
        </w:rPr>
        <w:t>ทุกสถานที่ เป็นกระบวนการที่ไม่หยุดนิ่ง</w:t>
      </w:r>
    </w:p>
    <w:p w:rsidR="00816300" w:rsidRPr="00754F7E" w:rsidRDefault="0081630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-Bold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-Bold" w:hAnsi="Angsana New" w:cs="Angsana New"/>
          <w:b/>
          <w:bCs/>
          <w:sz w:val="32"/>
          <w:szCs w:val="32"/>
          <w:cs/>
        </w:rPr>
        <w:t>การเกิดการเรียนรู้ที่แท้จริงและถาวร</w:t>
      </w:r>
    </w:p>
    <w:p w:rsidR="00816300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24CB" w:rsidRPr="00754F7E">
        <w:rPr>
          <w:rFonts w:ascii="Angsana New" w:hAnsi="Angsana New" w:cs="Angsana New" w:hint="cs"/>
          <w:sz w:val="32"/>
          <w:szCs w:val="32"/>
          <w:cs/>
        </w:rPr>
        <w:t>การเ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กิดการเรียนรู้ที่แท้จริงและถาวร </w:t>
      </w:r>
      <w:r w:rsidR="00E124CB" w:rsidRPr="00754F7E">
        <w:rPr>
          <w:rFonts w:ascii="Angsana New" w:hAnsi="Angsana New" w:cs="Angsana New" w:hint="cs"/>
          <w:sz w:val="32"/>
          <w:szCs w:val="32"/>
          <w:cs/>
        </w:rPr>
        <w:t>ซึ่งทำให้นักเรียนเรียนรู้จากแหล่งต่าง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ๆ เพื่อเป็นประโยชน์ต่อนักเรียน </w:t>
      </w:r>
      <w:r w:rsidR="00E124CB" w:rsidRPr="00754F7E">
        <w:rPr>
          <w:rFonts w:ascii="Angsana New" w:hAnsi="Angsana New" w:cs="Angsana New" w:hint="cs"/>
          <w:sz w:val="32"/>
          <w:szCs w:val="32"/>
          <w:cs/>
        </w:rPr>
        <w:t>ผู้วิจัยได้</w:t>
      </w:r>
      <w:r w:rsidR="00816300" w:rsidRPr="00754F7E">
        <w:rPr>
          <w:rFonts w:ascii="Angsana New" w:hAnsi="Angsana New" w:cs="Angsana New"/>
          <w:sz w:val="32"/>
          <w:szCs w:val="32"/>
          <w:cs/>
        </w:rPr>
        <w:t>ศึกษา</w:t>
      </w:r>
      <w:r w:rsidR="00816300" w:rsidRPr="00754F7E">
        <w:rPr>
          <w:rFonts w:ascii="Angsana New" w:eastAsia="AngsanaNew-Bold" w:hAnsi="Angsana New" w:cs="Angsana New"/>
          <w:sz w:val="32"/>
          <w:szCs w:val="32"/>
          <w:cs/>
        </w:rPr>
        <w:t>การเกิดการเรียนรู้ที่แท้จริงและถาวร</w:t>
      </w:r>
      <w:r w:rsidR="00816300" w:rsidRPr="00754F7E">
        <w:rPr>
          <w:rFonts w:ascii="Angsana New" w:hAnsi="Angsana New" w:cs="Angsana New" w:hint="cs"/>
          <w:sz w:val="32"/>
          <w:szCs w:val="32"/>
          <w:cs/>
        </w:rPr>
        <w:t>ไว้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A85D2A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พระราชวร</w:t>
      </w:r>
      <w:proofErr w:type="spellStart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มุณี</w:t>
      </w:r>
      <w:proofErr w:type="spellEnd"/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(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ประยูร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proofErr w:type="spellStart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ธมฺม</w:t>
      </w:r>
      <w:proofErr w:type="spellEnd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จิตโต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>)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>(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2536 : 193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) กล่าวว่า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การเกิดการเรียนรู้ที่แท้จริงและถาวรในพระพุทธศาสนา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เน้นปัจจัย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2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ประการ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</w:p>
    <w:p w:rsidR="007D0837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1.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ปัจจัยภายนอก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proofErr w:type="spellStart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ปรโตโฆ</w:t>
      </w:r>
      <w:proofErr w:type="spellEnd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สะ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หมายถึงการเรียนจากครูและแหล่งข้อมูลภายนอกตัว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เช่น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ห้องสมุด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จัดเป็นการพัฒนาสุ</w:t>
      </w:r>
      <w:proofErr w:type="spellStart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ตมย</w:t>
      </w:r>
      <w:proofErr w:type="spellEnd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ปัญญา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</w:p>
    <w:p w:rsidR="007D0837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2.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ปัจจัยภายใน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โยนิโสมนสิการ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หมายถึงการคิดวิเคราะห์ข้อมูล</w:t>
      </w:r>
    </w:p>
    <w:p w:rsidR="007D0837" w:rsidRPr="00754F7E" w:rsidRDefault="007D083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  <w:cs/>
        </w:rPr>
        <w:t xml:space="preserve">ที่ได้มาจาก </w:t>
      </w:r>
      <w:proofErr w:type="spellStart"/>
      <w:r w:rsidRPr="00754F7E">
        <w:rPr>
          <w:rFonts w:ascii="Angsana New" w:eastAsia="AngsanaNew" w:hAnsi="Angsana New" w:cs="Angsana New"/>
          <w:sz w:val="32"/>
          <w:szCs w:val="32"/>
          <w:cs/>
        </w:rPr>
        <w:t>ปรโตโฆ</w:t>
      </w:r>
      <w:proofErr w:type="spellEnd"/>
      <w:r w:rsidRPr="00754F7E">
        <w:rPr>
          <w:rFonts w:ascii="Angsana New" w:eastAsia="AngsanaNew" w:hAnsi="Angsana New" w:cs="Angsana New"/>
          <w:sz w:val="32"/>
          <w:szCs w:val="32"/>
          <w:cs/>
        </w:rPr>
        <w:t>สะ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คือฝึกทักษะในการแสดงความคิดเห็น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ถาม</w:t>
      </w:r>
      <w:r w:rsidRPr="00754F7E">
        <w:rPr>
          <w:rFonts w:ascii="Angsana New" w:eastAsia="AngsanaNew" w:hAnsi="Angsana New" w:cs="Angsana New"/>
          <w:sz w:val="32"/>
          <w:szCs w:val="32"/>
        </w:rPr>
        <w:t>-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ตอบปัญหาเรียกว่า</w:t>
      </w:r>
      <w:proofErr w:type="spellStart"/>
      <w:r w:rsidRPr="00754F7E">
        <w:rPr>
          <w:rFonts w:ascii="Angsana New" w:eastAsia="AngsanaNew" w:hAnsi="Angsana New" w:cs="Angsana New"/>
          <w:sz w:val="32"/>
          <w:szCs w:val="32"/>
          <w:cs/>
        </w:rPr>
        <w:t>จินตามย</w:t>
      </w:r>
      <w:proofErr w:type="spellEnd"/>
      <w:r w:rsidRPr="00754F7E">
        <w:rPr>
          <w:rFonts w:ascii="Angsana New" w:eastAsia="AngsanaNew" w:hAnsi="Angsana New" w:cs="Angsana New"/>
          <w:sz w:val="32"/>
          <w:szCs w:val="32"/>
          <w:cs/>
        </w:rPr>
        <w:t>ปัญญา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และการปฏิบัติเรียกว่า</w:t>
      </w:r>
      <w:proofErr w:type="spellStart"/>
      <w:r w:rsidRPr="00754F7E">
        <w:rPr>
          <w:rFonts w:ascii="Angsana New" w:eastAsia="AngsanaNew" w:hAnsi="Angsana New" w:cs="Angsana New"/>
          <w:sz w:val="32"/>
          <w:szCs w:val="32"/>
          <w:cs/>
        </w:rPr>
        <w:t>ภาวนามย</w:t>
      </w:r>
      <w:proofErr w:type="spellEnd"/>
      <w:r w:rsidRPr="00754F7E">
        <w:rPr>
          <w:rFonts w:ascii="Angsana New" w:eastAsia="AngsanaNew" w:hAnsi="Angsana New" w:cs="Angsana New"/>
          <w:sz w:val="32"/>
          <w:szCs w:val="32"/>
          <w:cs/>
        </w:rPr>
        <w:t>ปัญญา</w:t>
      </w:r>
    </w:p>
    <w:p w:rsidR="00816300" w:rsidRPr="00754F7E" w:rsidRDefault="006265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A85D2A"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สุ</w:t>
      </w:r>
      <w:proofErr w:type="spellStart"/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วิทย์</w:t>
      </w:r>
      <w:proofErr w:type="spellEnd"/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มูลคำ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(2544 : 49-50) 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กล่าวว่า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การเกิดการเรียนรู้ที่แท้จริงและถาวรไว้</w:t>
      </w:r>
      <w:r w:rsidR="0045319E" w:rsidRPr="00754F7E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ดังนี้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จะต้องให้ผู้เรียนสามารแสวงหาความรู้ด้วยประสาทสัมผัสต่าง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A85D2A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ตา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-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ดู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จมูก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-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ดมกลิ่น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ปาก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-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ลิ้มรส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กาย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-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สัมผัส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และสามารถนำความรู้เหล่านี้มาเชื่อมโยงกั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>บ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ประสบการณ์เดิมเพื่อสร้างความรู้ใหม่และสามารถนำมาประยุกต์ให้เกิดประโยชน์ในการแก้ปัญหาต่าง</w:t>
      </w:r>
      <w:r w:rsidR="0020607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ได้</w:t>
      </w:r>
    </w:p>
    <w:p w:rsidR="00816300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ชาตรี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สำราญ</w:t>
      </w:r>
      <w:r w:rsidR="004C46DB" w:rsidRPr="00754F7E">
        <w:rPr>
          <w:rFonts w:ascii="Angsana New" w:eastAsia="AngsanaNew" w:hAnsi="Angsana New" w:cs="Angsana New"/>
          <w:sz w:val="32"/>
          <w:szCs w:val="32"/>
        </w:rPr>
        <w:t xml:space="preserve"> (2545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: 53-54) 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>กล่าวว่า การเรียนรู้ที่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แท้จริงและถาวร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>โดย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จะต้องมีการออกไปสำรวจของจริง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สังเกตจริง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โดยการใช้ขันธ์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5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ตาดู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มือรูปคลำจับต้อง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ปากชิมรส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จมูก ดมกลิ่น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หูฟังเสียง</w:t>
      </w:r>
      <w:r w:rsidR="0045319E" w:rsidRPr="00754F7E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ครูต้องเปิดโอกาสให้เด็ก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ค้นหาคำตอบโดยใช้ประสาทสัมผัสทั้ง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5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ให้ได้</w:t>
      </w:r>
    </w:p>
    <w:p w:rsidR="00816300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John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Dewey 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>(</w:t>
      </w:r>
      <w:proofErr w:type="gramStart"/>
      <w:r w:rsidR="00816300" w:rsidRPr="00754F7E">
        <w:rPr>
          <w:rFonts w:ascii="Angsana New" w:eastAsia="AngsanaNew" w:hAnsi="Angsana New" w:cs="Angsana New"/>
          <w:sz w:val="32"/>
          <w:szCs w:val="32"/>
        </w:rPr>
        <w:t>1972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:</w:t>
      </w:r>
      <w:proofErr w:type="gramEnd"/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145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>)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>กล่าวว่า การเรียนรู้ที่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แท้จริงและถาวร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>เป็น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ประสบการณ์จะทำให้เกิดความคิด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ความหมายและม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>ี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ความสำคัญเมื่อได้ใช้ความคิดนั้นกับสภาพจริงของชีวิต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lastRenderedPageBreak/>
        <w:t>เกิดเป็นความรู้ขึ้นมาได้ต้องมีการลงมือปฏิบัติกิจกรรมนั้น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นำความรู้ต่าง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ที่ได้รับมาเชื่อมโยงกับความรู้ใหม่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จะช่วยทำให้สามารถเข้าใจประสบการณ์ที่จะเกิดขึ้นในอนาคตได้เป็นอย่างดี</w:t>
      </w:r>
    </w:p>
    <w:p w:rsidR="00571C92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สรุป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>ได้ว่า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การเรียนรู้ที่แท้จริงและถาวร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หมายถึง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ผู้เรียนรู้สามารถรับรู้ได้ด้วยตนเองจากประสบการณ์จริง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ด้วยประสาทสัมผัสทั้ง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5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ตา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-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ดู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หู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-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ฟัง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ลิ้น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-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รับรส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จมูก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-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ดมกลิ่น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และร่างกาย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>-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สัมผัส</w:t>
      </w:r>
      <w:r w:rsidR="00816300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นำมาเชื่อมโยงด้วยกระบวนการทางสมอง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หรือการคิด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จึงเกิดเป็นการเรียนรู้ขึ้นมา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โดยครูเป็นผู้เตรียมประสบการณ์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สภาพแวดล้อมต่าง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ที่เหมาะสม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จะช่วยกระตุ้นให้ผู้เรียนได้เกิดพัฒนาการทางสติปัญญาขึ้นมาได้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โดยยึดหลักความเชื่อว่าทุกคนสามารถเรียนรู้ได้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ในเวลาที่แตกต่างกันตามความพร้อมทางสติปัญญาของผู้เรียนแต่ละคน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ด้วยวิธีการสอนที่หลากหลายและเหมาะสมแก่นักเรียนที่มีลักษณะแตกต่างกัน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การเสริมแรงเพื่อยั่วยุให้ผู้เรียนรู้สึกสนุก</w:t>
      </w:r>
      <w:r w:rsidR="0081630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816300" w:rsidRPr="00754F7E">
        <w:rPr>
          <w:rFonts w:ascii="Angsana New" w:eastAsia="AngsanaNew" w:hAnsi="Angsana New" w:cs="Angsana New"/>
          <w:sz w:val="32"/>
          <w:szCs w:val="32"/>
          <w:cs/>
        </w:rPr>
        <w:t>และเกิดความกระตือรือร้นที่จะเรียนรู้จึงเป็นสิ่งที่สำคัญอย่างยิ่ง</w:t>
      </w:r>
    </w:p>
    <w:p w:rsidR="00816300" w:rsidRPr="00754F7E" w:rsidRDefault="00816300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240" w:after="120" w:line="240" w:lineRule="auto"/>
        <w:rPr>
          <w:rFonts w:ascii="Angsana New" w:eastAsia="AngsanaNew-Bold" w:hAnsi="Angsana New" w:cs="Angsana New"/>
          <w:b/>
          <w:bCs/>
          <w:sz w:val="36"/>
          <w:szCs w:val="36"/>
        </w:rPr>
      </w:pPr>
      <w:r w:rsidRPr="00754F7E">
        <w:rPr>
          <w:rFonts w:ascii="Angsana New" w:eastAsia="AngsanaNew-Bold" w:hAnsi="Angsana New" w:cs="Angsana New" w:hint="cs"/>
          <w:b/>
          <w:bCs/>
          <w:sz w:val="36"/>
          <w:szCs w:val="36"/>
          <w:cs/>
        </w:rPr>
        <w:t>แนวคิดเกี่ยวกับการเรียนรู้คณิตศาสตร์</w:t>
      </w:r>
    </w:p>
    <w:p w:rsidR="00042DB5" w:rsidRPr="00754F7E" w:rsidRDefault="0018191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16300" w:rsidRPr="00754F7E">
        <w:rPr>
          <w:rFonts w:ascii="Angsana New" w:hAnsi="Angsana New" w:cs="Angsana New" w:hint="cs"/>
          <w:sz w:val="32"/>
          <w:szCs w:val="32"/>
          <w:cs/>
        </w:rPr>
        <w:t>การเรียนรู้คณิตศาสตร์</w:t>
      </w:r>
      <w:r w:rsidR="008503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16300" w:rsidRPr="00754F7E">
        <w:rPr>
          <w:rFonts w:ascii="Angsana New" w:hAnsi="Angsana New" w:cs="Angsana New" w:hint="cs"/>
          <w:sz w:val="32"/>
          <w:szCs w:val="32"/>
          <w:cs/>
        </w:rPr>
        <w:t>มีความสำคัญต่อกา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รเรียนรู้คณิตศาสตร์เป็นอย่างมาก </w:t>
      </w:r>
      <w:r w:rsidR="00FF06D0" w:rsidRPr="00754F7E">
        <w:rPr>
          <w:rFonts w:ascii="Angsana New" w:hAnsi="Angsana New" w:cs="Angsana New" w:hint="cs"/>
          <w:sz w:val="32"/>
          <w:szCs w:val="32"/>
          <w:cs/>
        </w:rPr>
        <w:t>นัก</w:t>
      </w:r>
      <w:r w:rsidR="00816300" w:rsidRPr="00754F7E">
        <w:rPr>
          <w:rFonts w:ascii="Angsana New" w:hAnsi="Angsana New" w:cs="Angsana New" w:hint="cs"/>
          <w:sz w:val="32"/>
          <w:szCs w:val="32"/>
          <w:cs/>
        </w:rPr>
        <w:t>เรียนจะใช้การเรียนรู้คณิตศาส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ตร์ไปใช้แก้ปัญหาในชีวิตประจำวัน </w:t>
      </w:r>
      <w:r w:rsidR="00816300" w:rsidRPr="00754F7E">
        <w:rPr>
          <w:rFonts w:ascii="Angsana New" w:hAnsi="Angsana New" w:cs="Angsana New" w:hint="cs"/>
          <w:sz w:val="32"/>
          <w:szCs w:val="32"/>
          <w:cs/>
        </w:rPr>
        <w:t>การวิจัยครั้งนี้จึงได้ศึกษาทฤษฎีและ</w:t>
      </w:r>
      <w:r w:rsidR="00850354" w:rsidRPr="00754F7E">
        <w:rPr>
          <w:rFonts w:ascii="Angsana New" w:hAnsi="Angsana New" w:cs="Angsana New" w:hint="cs"/>
          <w:sz w:val="32"/>
          <w:szCs w:val="32"/>
          <w:cs/>
        </w:rPr>
        <w:t xml:space="preserve">หลักการของการเรียนรู้คณิตศาสตร์ </w:t>
      </w:r>
      <w:r w:rsidR="00816300" w:rsidRPr="00754F7E">
        <w:rPr>
          <w:rFonts w:ascii="Angsana New" w:hAnsi="Angsana New" w:cs="Angsana New" w:hint="cs"/>
          <w:sz w:val="32"/>
          <w:szCs w:val="32"/>
          <w:cs/>
        </w:rPr>
        <w:t>ดังต่อไปนี้</w:t>
      </w:r>
    </w:p>
    <w:p w:rsidR="00042DB5" w:rsidRPr="00754F7E" w:rsidRDefault="00816300" w:rsidP="00E233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b/>
          <w:bCs/>
          <w:sz w:val="32"/>
          <w:szCs w:val="32"/>
          <w:cs/>
        </w:rPr>
        <w:t>ความหมายของการเรียนรู้</w:t>
      </w:r>
      <w:r w:rsidRPr="00754F7E">
        <w:rPr>
          <w:rFonts w:ascii="Angsana New" w:eastAsia="AngsanaNew-Bold" w:hAnsi="Angsana New" w:cs="Angsana New"/>
          <w:b/>
          <w:bCs/>
          <w:sz w:val="32"/>
          <w:szCs w:val="32"/>
          <w:cs/>
        </w:rPr>
        <w:t>คณิตศาสตร์</w:t>
      </w:r>
    </w:p>
    <w:p w:rsidR="00042DB5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124CB" w:rsidRPr="00754F7E">
        <w:rPr>
          <w:rFonts w:ascii="Angsana New" w:hAnsi="Angsana New" w:cs="Angsana New" w:hint="cs"/>
          <w:sz w:val="32"/>
          <w:szCs w:val="32"/>
          <w:cs/>
        </w:rPr>
        <w:t>การเรียนรู้คณิตศาสตร์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714F" w:rsidRPr="00754F7E">
        <w:rPr>
          <w:rFonts w:ascii="Angsana New" w:hAnsi="Angsana New" w:cs="Angsana New" w:hint="cs"/>
          <w:sz w:val="32"/>
          <w:szCs w:val="32"/>
          <w:cs/>
        </w:rPr>
        <w:t>เป็นกระบวนการที่สำคัญในการพัฒนาทักษะการเรียนรู้ เพื่อให้เกิดพฤติกรร</w:t>
      </w:r>
      <w:r w:rsidR="00850354" w:rsidRPr="00754F7E">
        <w:rPr>
          <w:rFonts w:ascii="Angsana New" w:hAnsi="Angsana New" w:cs="Angsana New" w:hint="cs"/>
          <w:sz w:val="32"/>
          <w:szCs w:val="32"/>
          <w:cs/>
        </w:rPr>
        <w:t xml:space="preserve">มการเปลี่ยนแปลงต่อยอดทางความคิด </w:t>
      </w:r>
      <w:r w:rsidR="00D4714F" w:rsidRPr="00754F7E">
        <w:rPr>
          <w:rFonts w:ascii="Angsana New" w:hAnsi="Angsana New" w:cs="Angsana New" w:hint="cs"/>
          <w:sz w:val="32"/>
          <w:szCs w:val="32"/>
          <w:cs/>
        </w:rPr>
        <w:t>สติปัญญา ค</w:t>
      </w:r>
      <w:r w:rsidR="00B00BAC" w:rsidRPr="00754F7E">
        <w:rPr>
          <w:rFonts w:ascii="Angsana New" w:hAnsi="Angsana New" w:cs="Angsana New" w:hint="cs"/>
          <w:sz w:val="32"/>
          <w:szCs w:val="32"/>
          <w:cs/>
        </w:rPr>
        <w:t>วามคิดสร้างสรรค์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B00BAC" w:rsidRPr="00754F7E">
        <w:rPr>
          <w:rFonts w:ascii="Angsana New" w:hAnsi="Angsana New" w:cs="Angsana New" w:hint="cs"/>
          <w:sz w:val="32"/>
          <w:szCs w:val="32"/>
          <w:cs/>
        </w:rPr>
        <w:t>ในการเรียนรู้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คณิตศาสตร์ </w:t>
      </w:r>
      <w:r w:rsidR="00D4714F" w:rsidRPr="00754F7E">
        <w:rPr>
          <w:rFonts w:ascii="Angsana New" w:hAnsi="Angsana New" w:cs="Angsana New" w:hint="cs"/>
          <w:sz w:val="32"/>
          <w:szCs w:val="32"/>
          <w:cs/>
        </w:rPr>
        <w:t>สามารถนำประสบการณ์ที่ได้</w:t>
      </w:r>
      <w:r w:rsidR="00CD6B1D" w:rsidRPr="00754F7E">
        <w:rPr>
          <w:rFonts w:ascii="Angsana New" w:hAnsi="Angsana New" w:cs="Angsana New" w:hint="cs"/>
          <w:sz w:val="32"/>
          <w:szCs w:val="32"/>
          <w:cs/>
        </w:rPr>
        <w:t>จากการเรียนรู้</w:t>
      </w:r>
      <w:r w:rsidR="00D4714F" w:rsidRPr="00754F7E">
        <w:rPr>
          <w:rFonts w:ascii="Angsana New" w:hAnsi="Angsana New" w:cs="Angsana New" w:hint="cs"/>
          <w:sz w:val="32"/>
          <w:szCs w:val="32"/>
          <w:cs/>
        </w:rPr>
        <w:t>นั้นไป</w:t>
      </w:r>
      <w:r w:rsidR="00B00BAC" w:rsidRPr="00754F7E">
        <w:rPr>
          <w:rFonts w:ascii="Angsana New" w:hAnsi="Angsana New" w:cs="Angsana New" w:hint="cs"/>
          <w:sz w:val="32"/>
          <w:szCs w:val="32"/>
          <w:cs/>
        </w:rPr>
        <w:t>ใช้ในการเรียน</w:t>
      </w:r>
      <w:r w:rsidR="00D4714F" w:rsidRPr="00754F7E">
        <w:rPr>
          <w:rFonts w:ascii="Angsana New" w:hAnsi="Angsana New" w:cs="Angsana New" w:hint="cs"/>
          <w:sz w:val="32"/>
          <w:szCs w:val="32"/>
          <w:cs/>
        </w:rPr>
        <w:t>คณิตศาสตร์</w:t>
      </w:r>
      <w:r w:rsidR="00CD6B1D" w:rsidRPr="00754F7E">
        <w:rPr>
          <w:rFonts w:ascii="Angsana New" w:hAnsi="Angsana New" w:cs="Angsana New" w:hint="cs"/>
          <w:sz w:val="32"/>
          <w:szCs w:val="32"/>
          <w:cs/>
        </w:rPr>
        <w:t>ต่อไป</w:t>
      </w:r>
      <w:r w:rsidR="00B00BAC" w:rsidRPr="00754F7E">
        <w:rPr>
          <w:rFonts w:ascii="Angsana New" w:hAnsi="Angsana New" w:cs="Angsana New" w:hint="cs"/>
          <w:sz w:val="32"/>
          <w:szCs w:val="32"/>
          <w:cs/>
        </w:rPr>
        <w:t>ได้</w:t>
      </w:r>
      <w:r w:rsidR="00D442E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มีนักการศึกษาได้ให้ความหมายของการเรียนรู้คณิตศาสตร์ไว้</w:t>
      </w:r>
      <w:r w:rsidR="008503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042DB5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สถาบันส่งเสร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ิมการสอนวิทยาศาสตร์และเทคโนโลยี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(</w:t>
      </w:r>
      <w:r w:rsidR="00042DB5" w:rsidRPr="00754F7E">
        <w:rPr>
          <w:rFonts w:ascii="Angsana New" w:eastAsia="AngsanaNew" w:hAnsi="Angsana New" w:cs="Angsana New"/>
          <w:sz w:val="32"/>
          <w:szCs w:val="32"/>
        </w:rPr>
        <w:t>2556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eastAsia="AngsanaNew" w:hAnsi="Angsana New" w:cs="Angsana New"/>
          <w:sz w:val="32"/>
          <w:szCs w:val="32"/>
        </w:rPr>
        <w:t>: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eastAsia="AngsanaNew" w:hAnsi="Angsana New" w:cs="Angsana New"/>
          <w:sz w:val="32"/>
          <w:szCs w:val="32"/>
        </w:rPr>
        <w:t>11-13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)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กล่าวว่า 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    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การเรียนรู้คณิตศาสตร์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หมายถึง 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การเปลี่ยนแปลงพฤติกรรมจากการได้รับประสบการณ์</w:t>
      </w:r>
      <w:r w:rsidR="00042DB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แล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ะ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ประสบการณ์นั้นท</w:t>
      </w:r>
      <w:r w:rsidR="00D442EC" w:rsidRPr="00754F7E">
        <w:rPr>
          <w:rFonts w:ascii="Angsana New" w:eastAsia="AngsanaNew" w:hAnsi="Angsana New" w:cs="Angsana New"/>
          <w:sz w:val="32"/>
          <w:szCs w:val="32"/>
          <w:cs/>
        </w:rPr>
        <w:t>ำให้เปลี่ยนแปลงพฤติกรรมไปจากเดิ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ม 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ซึ่งในการเรียนการสอน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คณิตศาสตร์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ครูจะต้องรู้จิตวิทยาในการสอน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เพื่อให้การสอนสมบูรณ์และมีประสิทธิภาพ</w:t>
      </w:r>
      <w:r w:rsidR="00042DB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</w:p>
    <w:p w:rsidR="00042DB5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="00042DB5" w:rsidRPr="00754F7E">
        <w:rPr>
          <w:rFonts w:ascii="Angsana New" w:hAnsi="Angsana New" w:cs="Angsana New"/>
          <w:sz w:val="32"/>
          <w:szCs w:val="32"/>
        </w:rPr>
        <w:t>Schoenfeld</w:t>
      </w:r>
      <w:proofErr w:type="spellEnd"/>
      <w:r w:rsidR="00042DB5" w:rsidRPr="00754F7E">
        <w:rPr>
          <w:rFonts w:ascii="Angsana New" w:hAnsi="Angsana New" w:cs="Angsana New"/>
          <w:sz w:val="32"/>
          <w:szCs w:val="32"/>
        </w:rPr>
        <w:t xml:space="preserve"> (1992 : 72-74)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กล่าวว่า การเรียนรู้คณิตศาสตร์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นิยามว่าเป็นการเข้าใจในบางลำดับที่สอดคล้องกัน</w:t>
      </w:r>
      <w:r w:rsidR="00042DB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กลุ่มข้อเท็จจริง</w:t>
      </w:r>
      <w:r w:rsidR="00042DB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และกระบวนการที่ประกอบเป็นคณิตศาสตร์</w:t>
      </w:r>
      <w:r w:rsidR="00850354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และอีกมุมมอง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คือ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การเรียนรู้เป็นการกระท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ำ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ทางสังคมที่เกิดขึ้นในบริบททางสังคม</w:t>
      </w:r>
      <w:r w:rsidR="00850354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ซึ่งจะต้องนึกถึงการเรียนรู้สภาพแวดล้อมที่เป็นบริบททางวัฒนธรรมและการเรียนรู้ถึงการกระท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ำ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ทา</w:t>
      </w:r>
      <w:r w:rsidRPr="00754F7E">
        <w:rPr>
          <w:rFonts w:ascii="Angsana New" w:hAnsi="Angsana New" w:cs="Angsana New" w:hint="cs"/>
          <w:sz w:val="32"/>
          <w:szCs w:val="32"/>
          <w:cs/>
        </w:rPr>
        <w:t>ง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วัฒนธรรม</w:t>
      </w:r>
      <w:r w:rsidR="00042DB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ซึ่ง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</w:rPr>
        <w:t>"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บทเรียน</w:t>
      </w:r>
      <w:r w:rsidR="00042DB5" w:rsidRPr="00754F7E">
        <w:rPr>
          <w:rFonts w:ascii="Angsana New" w:hAnsi="Angsana New" w:cs="Angsana New"/>
          <w:sz w:val="32"/>
          <w:szCs w:val="32"/>
        </w:rPr>
        <w:t>"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ให้นักเรียนเรียนรู้เกี่ยวกับคณิตศาสตร์ในห้องเรียนในปัจจุบันของเรา</w:t>
      </w:r>
      <w:r w:rsidR="00042DB5" w:rsidRPr="00754F7E">
        <w:rPr>
          <w:rFonts w:ascii="Angsana New" w:hAnsi="Angsana New" w:cs="Angsana New"/>
          <w:sz w:val="32"/>
          <w:szCs w:val="32"/>
          <w:cs/>
        </w:rPr>
        <w:lastRenderedPageBreak/>
        <w:t>มีวัฒนธรรมที่กว้างไกลเกินกว่าการขยายขอบเขตของข้อเท็จจริงทางคณิตศาสตร์และวิธีการที่</w:t>
      </w:r>
      <w:r w:rsidR="00042DB5" w:rsidRPr="00754F7E">
        <w:rPr>
          <w:rFonts w:ascii="Angsana New" w:hAnsi="Angsana New" w:cs="Angsana New"/>
          <w:sz w:val="32"/>
          <w:szCs w:val="32"/>
        </w:rPr>
        <w:t xml:space="preserve"> (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หลักสูตรที่ชัดเจน</w:t>
      </w:r>
      <w:r w:rsidR="00D442EC" w:rsidRPr="00754F7E">
        <w:rPr>
          <w:rFonts w:ascii="Angsana New" w:hAnsi="Angsana New" w:cs="Angsana New"/>
          <w:sz w:val="32"/>
          <w:szCs w:val="32"/>
        </w:rPr>
        <w:t xml:space="preserve">)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ที่พวกเขาศึกษา</w:t>
      </w:r>
      <w:r w:rsidR="00042DB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มุมมองต่อมา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คือ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การเรียนรู้คณิตศาสตร์เป็นกิจกรรม</w:t>
      </w:r>
      <w:r w:rsidR="00042DB5" w:rsidRPr="00754F7E">
        <w:rPr>
          <w:rFonts w:ascii="Angsana New" w:hAnsi="Angsana New" w:cs="Angsana New"/>
          <w:sz w:val="32"/>
          <w:szCs w:val="32"/>
        </w:rPr>
        <w:t xml:space="preserve"> (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เช่นเดียวกับความรู้ความเข้าใจ</w:t>
      </w:r>
      <w:r w:rsidR="00D442EC" w:rsidRPr="00754F7E">
        <w:rPr>
          <w:rFonts w:ascii="Angsana New" w:hAnsi="Angsana New" w:cs="Angsana New"/>
          <w:sz w:val="32"/>
          <w:szCs w:val="32"/>
        </w:rPr>
        <w:t xml:space="preserve">)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ทางสังคมโดยเนื้อแท้เป็นกิจกรรมที่สร้างองค์ความรู้ด้วยตนเองเป็นหลักแทนการรับเอาอย่างใดอย่างหนึ่ง</w:t>
      </w:r>
      <w:r w:rsidR="00042DB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และการวิจัยแสดงให้เห็นถึงการด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ำ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เนินการการเรียนรู้ที่ผ่านการสร้าง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ไม่ใช่การรับเอา</w:t>
      </w:r>
    </w:p>
    <w:p w:rsidR="00042DB5" w:rsidRPr="00754F7E" w:rsidRDefault="00042DB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12"/>
          <w:szCs w:val="12"/>
        </w:rPr>
      </w:pPr>
    </w:p>
    <w:p w:rsidR="00042DB5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สรุปได้ว่า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การเรียนรู้คณิตศาสตร์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หมายถึง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การเข้าใจ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ในสิ่งที่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สอดคล้องกัน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กับ</w:t>
      </w:r>
      <w:r w:rsidR="00042DB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กระบวนการคณิตศาสตร์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การเรียนรู้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คณิตศาสตร์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เป็นการ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เรียนรู้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ที่เกิดขึ้น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ตาม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บริบท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 xml:space="preserve">และความแตกต่างระหว่างบุคคล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ให้นักเรียนเรียนรู้เกี่ยวกับคณิตศาสตร์ในห้องเรียนใน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จะ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มีการขยายขอบเขตของข้อเท็จจริงทางคณิตศาสตร์และวิธีการการเรียนรู้คณิตศาสตร์เป็นกิจกรรม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หนึ่ง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ทางสังคม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ที่ทำให้นักเรียนมีพฤติกรรมที่เปลี่ยนแปลงจากเดิม</w:t>
      </w:r>
      <w:r w:rsidR="00042DB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ซึ่งจะเกิดการเรียนรู้ใหม่โดยมีความรู้อยู่แล้ว</w:t>
      </w:r>
      <w:r w:rsidR="00850354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ซึ่ง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แต่ละคนจะมี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กระบวนการที่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แตกต่างกันในการเรียนรู้โดย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ใช้ความรู้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ที่มีอยู่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มาใช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้</w:t>
      </w:r>
      <w:r w:rsidR="00042DB5" w:rsidRPr="00754F7E">
        <w:rPr>
          <w:rFonts w:ascii="Angsana New" w:hAnsi="Angsana New" w:cs="Angsana New"/>
          <w:sz w:val="32"/>
          <w:szCs w:val="32"/>
          <w:cs/>
        </w:rPr>
        <w:t>ใน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เรียนรู้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เพื่อจะมีการเรียนรู้ที่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สมบูรณ์และมีประสิทธิภาพ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ในการเรียนรู้คณิตศาสตร์มากขึ้น</w:t>
      </w:r>
    </w:p>
    <w:p w:rsidR="00816300" w:rsidRPr="00754F7E" w:rsidRDefault="00E23393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sz w:val="32"/>
          <w:szCs w:val="32"/>
        </w:rPr>
      </w:pPr>
      <w:r>
        <w:rPr>
          <w:rFonts w:ascii="Angsana New" w:eastAsia="AngsanaNew-Bold" w:hAnsi="Angsana New" w:cs="Angsana New"/>
          <w:b/>
          <w:bCs/>
          <w:sz w:val="32"/>
          <w:szCs w:val="32"/>
        </w:rPr>
        <w:tab/>
      </w:r>
      <w:r w:rsidR="00042DB5" w:rsidRPr="00754F7E">
        <w:rPr>
          <w:rFonts w:ascii="Angsana New" w:eastAsia="AngsanaNew-Bold" w:hAnsi="Angsana New" w:cs="Angsana New" w:hint="cs"/>
          <w:b/>
          <w:bCs/>
          <w:sz w:val="32"/>
          <w:szCs w:val="32"/>
          <w:cs/>
        </w:rPr>
        <w:t>ความสำคัญของการเรียนรู้คณิตศาสตร์</w:t>
      </w:r>
    </w:p>
    <w:p w:rsidR="00042DB5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B5894" w:rsidRPr="00754F7E">
        <w:rPr>
          <w:rFonts w:ascii="Angsana New" w:hAnsi="Angsana New" w:cs="Angsana New" w:hint="cs"/>
          <w:sz w:val="32"/>
          <w:szCs w:val="32"/>
          <w:cs/>
        </w:rPr>
        <w:t>การเรียนรู้คณิตศาสตร์ในปัจจุบันนี้เป็นเรื่องที่สำคัญมาก คณิตศาสตร์เป็นพื้นฐานของทุกสาขาอาชีพ สามารถนำคณิตศ</w:t>
      </w:r>
      <w:r w:rsidR="00850354" w:rsidRPr="00754F7E">
        <w:rPr>
          <w:rFonts w:ascii="Angsana New" w:hAnsi="Angsana New" w:cs="Angsana New" w:hint="cs"/>
          <w:sz w:val="32"/>
          <w:szCs w:val="32"/>
          <w:cs/>
        </w:rPr>
        <w:t xml:space="preserve">าสตร์ไปใช้แก้ปัญหาที่ซับซ้อนได้ </w:t>
      </w:r>
      <w:r w:rsidR="005B5894" w:rsidRPr="00754F7E">
        <w:rPr>
          <w:rFonts w:ascii="Angsana New" w:hAnsi="Angsana New" w:cs="Angsana New" w:hint="cs"/>
          <w:sz w:val="32"/>
          <w:szCs w:val="32"/>
          <w:cs/>
        </w:rPr>
        <w:t>การเรียนรู้คณิตศาสตร์เป็นการเพิ่ม</w:t>
      </w:r>
      <w:r w:rsidR="00B00BAC" w:rsidRPr="00754F7E">
        <w:rPr>
          <w:rFonts w:ascii="Angsana New" w:hAnsi="Angsana New" w:cs="Angsana New" w:hint="cs"/>
          <w:sz w:val="32"/>
          <w:szCs w:val="32"/>
          <w:cs/>
        </w:rPr>
        <w:t>พูนประสบการณ์</w:t>
      </w:r>
      <w:r w:rsidR="005B5894" w:rsidRPr="00754F7E">
        <w:rPr>
          <w:rFonts w:ascii="Angsana New" w:hAnsi="Angsana New" w:cs="Angsana New" w:hint="cs"/>
          <w:sz w:val="32"/>
          <w:szCs w:val="32"/>
          <w:cs/>
        </w:rPr>
        <w:t xml:space="preserve">เพื่อนำไปประยุกต์ใช้แก้ปัญหาที่แตกต่างเหล่านั้น </w:t>
      </w:r>
      <w:r w:rsidR="00B00BAC" w:rsidRPr="00754F7E">
        <w:rPr>
          <w:rFonts w:ascii="Angsana New" w:hAnsi="Angsana New" w:cs="Angsana New" w:hint="cs"/>
          <w:sz w:val="32"/>
          <w:szCs w:val="32"/>
          <w:cs/>
        </w:rPr>
        <w:t>ผู้วิจัยได้ศึกษา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ความสำคัญของการเรียนรู้คณิตศาสตร์ไว้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7D0837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-Bold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วัชรี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proofErr w:type="spellStart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กาญจน์</w:t>
      </w:r>
      <w:proofErr w:type="spellEnd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กีรติ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(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2554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:</w:t>
      </w:r>
      <w:r w:rsidR="008503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10-14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>)</w:t>
      </w:r>
      <w:r w:rsidR="007D0837" w:rsidRPr="00754F7E">
        <w:rPr>
          <w:rFonts w:ascii="Angsana New" w:eastAsia="AngsanaNew-Bold" w:hAnsi="Angsana New" w:cs="Angsana New"/>
          <w:b/>
          <w:bCs/>
          <w:sz w:val="32"/>
          <w:szCs w:val="32"/>
        </w:rPr>
        <w:t xml:space="preserve"> </w:t>
      </w:r>
      <w:r w:rsidR="007D0837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กล่าวว่า ความสำคัญของการเรียนรู้คณิตศาสตร์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เป็น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>การเรียนรู้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ที่สำคัญวิชาหนึ่ง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ซึ่งคณิตศาสตร์มิใช่มีความหมายเพียงตัวเลขเท่านั้น</w:t>
      </w:r>
      <w:r w:rsidR="00850354" w:rsidRPr="00754F7E">
        <w:rPr>
          <w:rFonts w:ascii="Angsana New" w:eastAsia="AngsanaNew-Bold" w:hAnsi="Angsana New" w:cs="Angsana New" w:hint="cs"/>
          <w:b/>
          <w:bCs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คณิตศาสตร์มีความหมายกว้างมาก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ซึ่งอาจสรุปได้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ดังนี้</w:t>
      </w:r>
    </w:p>
    <w:p w:rsidR="007D0837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1.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คณิตศาสตร์เป็นวิชาที่เกี่ยวกับความคิด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เราใช้คณิตศาสตร์พิสูจน์อย่างมีเหตุผลว่าสิ่งที่เราคิดขึ้นนั้นเป็นจริงหรือไม่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คณิตศาสตร์ช่วยให้คนเป็นผู้ที่มีเหตุผล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เป็นคนใฝ่หาความรู้ตลอดจนพยายามคิดค้นสิ่งที่แปลกและใหม่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ฉะนั้นคณิตศาสตร์จึงเป็นพื้นฐานแห่งความเจริญของเทคโนโลยีด้านต่าง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เนื่องจากมนุษย์เราจะต้องตอบปัญหาต่าง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อยู่เรื่อย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เช่น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นักเรียนห้องนี้มีกี่คน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นกกรงนี้มีกี่ตัว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มีคนตายกี่คน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จึงเกิดจำนวนนับ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เกิดวิชาเลขคณิตขึ้น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     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ถ้าเพิ่ม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1 </w:t>
      </w:r>
      <w:r w:rsidR="00D442EC" w:rsidRPr="00754F7E">
        <w:rPr>
          <w:rFonts w:ascii="Angsana New" w:eastAsia="AngsanaNew" w:hAnsi="Angsana New" w:cs="Angsana New"/>
          <w:sz w:val="32"/>
          <w:szCs w:val="32"/>
          <w:cs/>
        </w:rPr>
        <w:t>ค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น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ใช้วิธีบวก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ถ้าลบ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1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คนใช้วิธีลบ</w:t>
      </w:r>
    </w:p>
    <w:p w:rsidR="007D0837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108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2.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คณิตศาสตร์เป็นวิชาที่เกี่ยวกับความคิดของมนุษย์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มนุษย์สร้างสัญลักษณ์แทนความคิดนั้น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และสร้างกฎในการนำสัญลักษณ์มาใช้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เพื่อสื่อความหมายให้เข้าใจตรงกัน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คณิตศาสตร์จึงมีภาษาเฉพาะของตัวมันเอง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เป็นภา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>พ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ที่กำหนดขึ้นด้วยสัญลักษณ์ที่รัดกุมและสื่อ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lastRenderedPageBreak/>
        <w:t>ความหมายได้ถูกต้องเป็นภาษาที่มีตัวอักษร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ตัวเลข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และสัญลักษณ์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proofErr w:type="gramStart"/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แบบความคิดเป็นภาษาที่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ทุกชาติทุกภาษาที่เรียนคณิตศาสตร์</w:t>
      </w:r>
      <w:proofErr w:type="gramEnd"/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จะเข้าใจตรงกัน</w:t>
      </w:r>
    </w:p>
    <w:p w:rsidR="007D0837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108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3.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คณิตศาสตร์เป็นวิชาที่มีรูปแบบ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(Pattern)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เราจะเห็นว่าการคิดทางคณิตศาสตร์นั้นต้องมีแบบแผน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มีรูปแบบไม่ว่าจะคิดเรื่องใดก็ตาม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ทุกขั้นตอนจะตอบได้และมีจำแน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>ก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ออกมาให้เห็นจริง</w:t>
      </w:r>
    </w:p>
    <w:p w:rsidR="007D0837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108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4.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คณิตศาสตร์เป็นวิชาที่มีโครงสร้างเหตุผล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คณิตศาสตร์จะเริ่มต้นด้วยเรื่องง่ายก่อน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เช่น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เริ่มต้นด้วยการบวก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การลบ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การคูณ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การหาร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เรื่องง่าย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นี้จะเป็นพื้นฐานนำไปสู่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เรื่องอื่น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ต่อไป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เช่น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เรื่องเศษส่วน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ทศนิยม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ร้อยละ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เป็นต้น</w:t>
      </w:r>
    </w:p>
    <w:p w:rsidR="007D0837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108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>5.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คณิตศาสตร์เป็นศิลปะอย่างหนึ่ง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เช่น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เดียวกับศิลปะอื่น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ความงามของคณิตศาสตร์ก็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คือ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ความมีระเบียบและความกลมกลืน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นักคณิตศาสตร์ได้พยายามแสดงความคิด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มีความคิดสร้างสรรค์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มีจินตนาการ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มีความคิดริเริ่มที่จะแสดงความคิดใหม่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และแสดงโครงสร้างใหม่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ทางคณิตศาสตร์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ออกมาคณิตศาสตร์มีความสำคัญในการดำรงชีวิตของเราในสังคมเป็นอย่างมาก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เพราะเป็นวิชาที่มีความจำเป็นต้องใช้ในการประกอบอาชีพต่าง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ในชีวิตประจำวัน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ฝึกให้รู้จักคิดพิจารณา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รู้จักใช้เหตุผลต่าง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="007D0837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แก้ปัญหาที่ยุ่งยากได้อย่างมีระเบียบแบบแผน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ซึ่</w:t>
      </w:r>
      <w:r w:rsidR="007D0837" w:rsidRPr="00754F7E">
        <w:rPr>
          <w:rFonts w:ascii="Angsana New" w:eastAsia="AngsanaNew" w:hAnsi="Angsana New" w:cs="Angsana New" w:hint="cs"/>
          <w:sz w:val="32"/>
          <w:szCs w:val="32"/>
          <w:cs/>
        </w:rPr>
        <w:t>ง</w:t>
      </w:r>
      <w:r w:rsidR="007D0837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คณิตศาสตร์เป็นตัวสร้างให้เกิดความเข้าใจเร็วขึ้น</w:t>
      </w:r>
    </w:p>
    <w:p w:rsidR="00042DB5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proofErr w:type="spellStart"/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ยุทธ</w:t>
      </w:r>
      <w:proofErr w:type="spellEnd"/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พงศ์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ทิพย์ชาติ (</w:t>
      </w:r>
      <w:r w:rsidR="00042DB5" w:rsidRPr="00754F7E">
        <w:rPr>
          <w:rFonts w:ascii="Angsana New" w:eastAsia="AngsanaNew" w:hAnsi="Angsana New" w:cs="Angsana New"/>
          <w:sz w:val="32"/>
          <w:szCs w:val="32"/>
        </w:rPr>
        <w:t>2558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eastAsia="AngsanaNew" w:hAnsi="Angsana New" w:cs="Angsana New"/>
          <w:sz w:val="32"/>
          <w:szCs w:val="32"/>
        </w:rPr>
        <w:t>:</w:t>
      </w:r>
      <w:r w:rsidR="00D442E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eastAsia="AngsanaNew" w:hAnsi="Angsana New" w:cs="Angsana New"/>
          <w:sz w:val="32"/>
          <w:szCs w:val="32"/>
        </w:rPr>
        <w:t xml:space="preserve">16)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กล่าวว่า คว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ามสำคัญของการเรียนรู้คณิตศาสตร์ 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    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จึงควรเป็นไปเพื่อตอบสนองคุณค่าและความห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มายที่แท้จริงของชีวิต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ผู้เรียนได้คิด จินตนาการ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    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ลงมือทำ</w:t>
      </w:r>
      <w:r w:rsidR="00D442E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และได้รับประสบการณ์ด้วยตนเอง สร้างความตระหนักต่อตนเอง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และสะท้อนการคิด ในปัจจุบันการเรียนรู้เชิงประสบการณ์นับว่ามีความสำคัญและสอดคล้องกับสภาพการเรียนรู้ของผู้เรียน เนื่องจาการสัมผัส เห็นของจริง ลงมือทำและวิจารณ์ผล จัดว่าเป็นสภาพการเรียนรู้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234F1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ที่สมเหตุสมผล ผู้สอน คือ สิ่งเร้าของการจัดการเรียนรู้ที่เน้นประสบการณ์และคุณภาพของสิ่งเร้านั้นเอง</w:t>
      </w:r>
      <w:r w:rsidR="009234F1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และเป็นปัจจ</w:t>
      </w:r>
      <w:r w:rsidR="009234F1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ัยสำคัญของการเรียนรู้คณิตศาสตร์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หากสิ่งเร้าไม่ถึงจุดที่ผู้เรียนตอบสนองได้</w:t>
      </w:r>
      <w:r w:rsidR="009234F1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การเรียนรู้ก็จะล้มเหลว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การเรียนรู้ที่ล้มเหลวเกิดจาการตอบสนองของผู้เรียนที่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ไม่</w:t>
      </w:r>
      <w:r w:rsidR="009234F1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เป็นไปตามเงื่อนไขของการเรียนรู้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การให้สิ่งเร้าของผู้สอนส่วนใหญ่มักเกิดจากการขาดสภาพคล่องของการรับข้อมูลข่าวสาร</w:t>
      </w:r>
      <w:r w:rsidR="00A03D4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</w:p>
    <w:p w:rsidR="0018191C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z w:val="32"/>
          <w:szCs w:val="32"/>
          <w:cs/>
        </w:rPr>
        <w:tab/>
      </w:r>
      <w:r w:rsidR="009234F1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สรุปได้ว่า </w:t>
      </w:r>
      <w:r w:rsidR="00042DB5" w:rsidRPr="00754F7E">
        <w:rPr>
          <w:rFonts w:ascii="Angsana New" w:eastAsia="AngsanaNew-Bold" w:hAnsi="Angsana New" w:cs="Angsana New" w:hint="cs"/>
          <w:sz w:val="32"/>
          <w:szCs w:val="32"/>
          <w:cs/>
        </w:rPr>
        <w:t>ความ</w:t>
      </w:r>
      <w:r w:rsidR="00042DB5" w:rsidRPr="00754F7E">
        <w:rPr>
          <w:rFonts w:ascii="Angsana New" w:eastAsia="AngsanaNew-Bold" w:hAnsi="Angsana New" w:cs="Angsana New"/>
          <w:sz w:val="32"/>
          <w:szCs w:val="32"/>
          <w:cs/>
        </w:rPr>
        <w:t>สำคัญของ</w:t>
      </w:r>
      <w:r w:rsidR="00042DB5" w:rsidRPr="00754F7E">
        <w:rPr>
          <w:rFonts w:ascii="Angsana New" w:eastAsia="AngsanaNew-Bold" w:hAnsi="Angsana New" w:cs="Angsana New" w:hint="cs"/>
          <w:sz w:val="32"/>
          <w:szCs w:val="32"/>
          <w:cs/>
        </w:rPr>
        <w:t>การเรียนรู้</w:t>
      </w:r>
      <w:r w:rsidR="00042DB5" w:rsidRPr="00754F7E">
        <w:rPr>
          <w:rFonts w:ascii="Angsana New" w:eastAsia="AngsanaNew-Bold" w:hAnsi="Angsana New" w:cs="Angsana New"/>
          <w:sz w:val="32"/>
          <w:szCs w:val="32"/>
          <w:cs/>
        </w:rPr>
        <w:t>คณิตศาสตร์</w:t>
      </w:r>
      <w:r w:rsidR="009234F1" w:rsidRPr="00754F7E">
        <w:rPr>
          <w:rFonts w:ascii="Angsana New" w:eastAsia="AngsanaNew-Bold" w:hAnsi="Angsana New" w:cs="Angsana New"/>
          <w:sz w:val="32"/>
          <w:szCs w:val="32"/>
        </w:rPr>
        <w:t xml:space="preserve"> </w:t>
      </w:r>
      <w:r w:rsidR="00042DB5" w:rsidRPr="00754F7E">
        <w:rPr>
          <w:rFonts w:ascii="Angsana New" w:eastAsia="AngsanaNew-Bold" w:hAnsi="Angsana New" w:cs="Angsana New" w:hint="cs"/>
          <w:sz w:val="32"/>
          <w:szCs w:val="32"/>
          <w:cs/>
        </w:rPr>
        <w:t>เป็นการเรียนรู้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ที่สำคัญในการเรียน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คณิตศาสตร์วิชา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หนึ่ง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ที่เกี่ยวกับความคิดของมนุษย์</w:t>
      </w:r>
      <w:r w:rsidR="009234F1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เป็นวิชาที่มีรูปแบบที่มีโครงสร้าง</w:t>
      </w:r>
      <w:r w:rsidR="009234F1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มี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เหตุผล</w:t>
      </w:r>
      <w:r w:rsidR="00042DB5" w:rsidRPr="00754F7E">
        <w:rPr>
          <w:rFonts w:ascii="Angsana New" w:eastAsia="AngsanaNew-Bold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และ</w:t>
      </w:r>
      <w:r w:rsidR="00042DB5" w:rsidRPr="00754F7E">
        <w:rPr>
          <w:rFonts w:ascii="Angsana New" w:eastAsia="AngsanaNew" w:hAnsi="Angsana New" w:cs="Angsana New"/>
          <w:sz w:val="32"/>
          <w:szCs w:val="32"/>
          <w:cs/>
        </w:rPr>
        <w:t>เป็นศิลปะอย่างหนึ่ง</w:t>
      </w:r>
      <w:r w:rsidR="009234F1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ดังนั้น คณิต</w:t>
      </w:r>
      <w:r w:rsidR="009234F1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ศาสตร์จึงเป็นวิชาว่าด้วยเหตุผล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ในการคิดพิจารณาใน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 </w:t>
      </w:r>
      <w:r w:rsidR="00042DB5" w:rsidRPr="00754F7E">
        <w:rPr>
          <w:rFonts w:ascii="Angsana New" w:eastAsia="AngsanaNew" w:hAnsi="Angsana New" w:cs="Angsana New" w:hint="cs"/>
          <w:sz w:val="32"/>
          <w:szCs w:val="32"/>
          <w:cs/>
        </w:rPr>
        <w:t>แต่ละลำดับขั้นตอนไว้ได้อย่างชัดเจน</w:t>
      </w:r>
    </w:p>
    <w:p w:rsidR="0043593E" w:rsidRPr="00754F7E" w:rsidRDefault="00E23393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lastRenderedPageBreak/>
        <w:tab/>
      </w:r>
      <w:r w:rsidR="0043593E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ธรรมชาติของการเรียนรู้คณิตศาสตร์</w:t>
      </w:r>
    </w:p>
    <w:p w:rsidR="00042DB5" w:rsidRPr="00754F7E" w:rsidRDefault="00A85D2A" w:rsidP="00A85D2A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B5894" w:rsidRPr="00754F7E">
        <w:rPr>
          <w:rFonts w:ascii="Angsana New" w:hAnsi="Angsana New" w:cs="Angsana New" w:hint="cs"/>
          <w:sz w:val="32"/>
          <w:szCs w:val="32"/>
          <w:cs/>
        </w:rPr>
        <w:t>มนุษย์เรามีความสามารถในการรับรู้เรื่องราวต่าง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ๆ </w:t>
      </w:r>
      <w:r w:rsidR="005B5894" w:rsidRPr="00754F7E">
        <w:rPr>
          <w:rFonts w:ascii="Angsana New" w:hAnsi="Angsana New" w:cs="Angsana New" w:hint="cs"/>
          <w:sz w:val="32"/>
          <w:szCs w:val="32"/>
          <w:cs/>
        </w:rPr>
        <w:t>แตกต่างกันไป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F588F" w:rsidRPr="00754F7E">
        <w:rPr>
          <w:rFonts w:ascii="Angsana New" w:hAnsi="Angsana New" w:cs="Angsana New" w:hint="cs"/>
          <w:sz w:val="32"/>
          <w:szCs w:val="32"/>
          <w:cs/>
        </w:rPr>
        <w:t>ขึ้นอยู่กับปัจจัยหลายด้าน ธรรมชาติในการเรียนรู้คณิตศาสตร์เป็นทัก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>ษะท</w:t>
      </w:r>
      <w:r w:rsidRPr="00754F7E">
        <w:rPr>
          <w:rFonts w:ascii="Angsana New" w:hAnsi="Angsana New" w:cs="Angsana New" w:hint="cs"/>
          <w:sz w:val="32"/>
          <w:szCs w:val="32"/>
          <w:cs/>
        </w:rPr>
        <w:t>ี่มีความแตกต่างในการเรียนรู้ ขึ้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นอยู่กับความถนัด </w:t>
      </w:r>
      <w:r w:rsidR="00AF588F" w:rsidRPr="00754F7E">
        <w:rPr>
          <w:rFonts w:ascii="Angsana New" w:hAnsi="Angsana New" w:cs="Angsana New" w:hint="cs"/>
          <w:sz w:val="32"/>
          <w:szCs w:val="32"/>
          <w:cs/>
        </w:rPr>
        <w:t>ความสนใจ ระดับสติปัญญา สิ่งแวดล้อม ประสบก</w:t>
      </w:r>
      <w:r w:rsidR="00B00BAC" w:rsidRPr="00754F7E">
        <w:rPr>
          <w:rFonts w:ascii="Angsana New" w:hAnsi="Angsana New" w:cs="Angsana New" w:hint="cs"/>
          <w:sz w:val="32"/>
          <w:szCs w:val="32"/>
          <w:cs/>
        </w:rPr>
        <w:t>ารณ์ต่าง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00BAC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F588F" w:rsidRPr="00754F7E">
        <w:rPr>
          <w:rFonts w:ascii="Angsana New" w:hAnsi="Angsana New" w:cs="Angsana New" w:hint="cs"/>
          <w:sz w:val="32"/>
          <w:szCs w:val="32"/>
          <w:cs/>
        </w:rPr>
        <w:t xml:space="preserve">อีกหลายปัจจัย </w:t>
      </w:r>
      <w:r w:rsidR="00B00BAC" w:rsidRPr="00754F7E">
        <w:rPr>
          <w:rFonts w:ascii="Angsana New" w:hAnsi="Angsana New" w:cs="Angsana New" w:hint="cs"/>
          <w:sz w:val="32"/>
          <w:szCs w:val="32"/>
          <w:cs/>
        </w:rPr>
        <w:t>ผู้วิจัยได้ศึกษา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ธรรมชาติของการเรียนรู้คณิตศาสตร์ไว้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43593E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43593E" w:rsidRPr="00754F7E">
        <w:rPr>
          <w:rFonts w:ascii="Angsana New" w:eastAsia="AngsanaNew" w:hAnsi="Angsana New" w:cs="Angsana New" w:hint="cs"/>
          <w:sz w:val="32"/>
          <w:szCs w:val="32"/>
          <w:cs/>
        </w:rPr>
        <w:t>สถาบันส่งเสริมการสอนวิทยาศาสตร์และเทคโนโลยี (</w:t>
      </w:r>
      <w:r w:rsidR="0043593E" w:rsidRPr="00754F7E">
        <w:rPr>
          <w:rFonts w:ascii="Angsana New" w:eastAsia="AngsanaNew" w:hAnsi="Angsana New" w:cs="Angsana New"/>
          <w:sz w:val="32"/>
          <w:szCs w:val="32"/>
        </w:rPr>
        <w:t>2556</w:t>
      </w:r>
      <w:r w:rsidR="009234F1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43593E" w:rsidRPr="00754F7E">
        <w:rPr>
          <w:rFonts w:ascii="Angsana New" w:eastAsia="AngsanaNew" w:hAnsi="Angsana New" w:cs="Angsana New"/>
          <w:sz w:val="32"/>
          <w:szCs w:val="32"/>
        </w:rPr>
        <w:t>:</w:t>
      </w:r>
      <w:r w:rsidR="009234F1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43593E" w:rsidRPr="00754F7E">
        <w:rPr>
          <w:rFonts w:ascii="Angsana New" w:eastAsia="AngsanaNew" w:hAnsi="Angsana New" w:cs="Angsana New"/>
          <w:sz w:val="32"/>
          <w:szCs w:val="32"/>
        </w:rPr>
        <w:t>5-7</w:t>
      </w:r>
      <w:r w:rsidR="0043593E" w:rsidRPr="00754F7E">
        <w:rPr>
          <w:rFonts w:ascii="Angsana New" w:eastAsia="AngsanaNew" w:hAnsi="Angsana New" w:cs="Angsana New" w:hint="cs"/>
          <w:sz w:val="32"/>
          <w:szCs w:val="32"/>
          <w:cs/>
        </w:rPr>
        <w:t>) ได้</w:t>
      </w:r>
      <w:r w:rsidR="00351955" w:rsidRPr="00754F7E">
        <w:rPr>
          <w:rFonts w:ascii="Angsana New" w:eastAsia="AngsanaNew" w:hAnsi="Angsana New" w:cs="Angsana New" w:hint="cs"/>
          <w:sz w:val="32"/>
          <w:szCs w:val="32"/>
          <w:cs/>
        </w:rPr>
        <w:t>กล่าว</w:t>
      </w:r>
      <w:r w:rsidR="0035195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>ธรรมชาติของการเรียนรู้</w:t>
      </w:r>
      <w:r w:rsidR="00351955" w:rsidRPr="00754F7E">
        <w:rPr>
          <w:rFonts w:ascii="Angsana New" w:hAnsi="Angsana New" w:cs="Angsana New" w:hint="cs"/>
          <w:sz w:val="32"/>
          <w:szCs w:val="32"/>
          <w:cs/>
        </w:rPr>
        <w:t>คณิตศาสตร์ ไว้ว่า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1955" w:rsidRPr="00754F7E">
        <w:rPr>
          <w:rFonts w:ascii="Angsana New" w:hAnsi="Angsana New" w:cs="Angsana New" w:hint="cs"/>
          <w:sz w:val="32"/>
          <w:szCs w:val="32"/>
          <w:cs/>
        </w:rPr>
        <w:t>เป็น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กระบวนการตามธรรมชาติที่คนเราใช้</w:t>
      </w:r>
      <w:r w:rsidR="0035195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เพื่อทำให้บรรลุเป้าหมาย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เป็นกระบวนการสืบค้น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เพิ่มประสบการณ์และสร้างความรู้จากข้อมูลข่าวสารด้วยการไตร่ตรอง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ผ่านการรับรู้ตามความสามารถในทางความคิดและความรู้สึกของแต่ละคน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นักเรียนแต่ละคนต้องเรียนรู้อะไรหลาย</w:t>
      </w:r>
      <w:r w:rsidR="0035195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35195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อย่างจากธรรมชาติ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 w:hint="cs"/>
          <w:sz w:val="32"/>
          <w:szCs w:val="32"/>
          <w:cs/>
        </w:rPr>
        <w:t>เพื่อให้บรรลุถึงเป้าหมายของการเรียนรู้นั้น</w:t>
      </w:r>
    </w:p>
    <w:p w:rsidR="00A03D4C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  <w:cs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A03D4C" w:rsidRPr="00754F7E">
        <w:rPr>
          <w:rFonts w:ascii="Angsana New" w:eastAsia="AngsanaNew" w:hAnsi="Angsana New" w:cs="Angsana New" w:hint="cs"/>
          <w:sz w:val="32"/>
          <w:szCs w:val="32"/>
          <w:cs/>
        </w:rPr>
        <w:t>วิสุทธิ์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A03D4C" w:rsidRPr="00754F7E">
        <w:rPr>
          <w:rFonts w:ascii="Angsana New" w:eastAsia="AngsanaNew" w:hAnsi="Angsana New" w:cs="Angsana New" w:hint="cs"/>
          <w:sz w:val="32"/>
          <w:szCs w:val="32"/>
          <w:cs/>
        </w:rPr>
        <w:t>คงกัลป์ (</w:t>
      </w:r>
      <w:r w:rsidR="00A03D4C" w:rsidRPr="00754F7E">
        <w:rPr>
          <w:rFonts w:ascii="Angsana New" w:eastAsia="AngsanaNew" w:hAnsi="Angsana New" w:cs="Angsana New"/>
          <w:sz w:val="32"/>
          <w:szCs w:val="32"/>
        </w:rPr>
        <w:t>2558 : 9-13</w:t>
      </w:r>
      <w:r w:rsidR="00A03D4C" w:rsidRPr="00754F7E">
        <w:rPr>
          <w:rFonts w:ascii="Angsana New" w:eastAsia="AngsanaNew" w:hAnsi="Angsana New" w:cs="Angsana New" w:hint="cs"/>
          <w:sz w:val="32"/>
          <w:szCs w:val="32"/>
          <w:cs/>
        </w:rPr>
        <w:t>)</w:t>
      </w:r>
      <w:r w:rsidR="00A03D4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351955" w:rsidRPr="00754F7E">
        <w:rPr>
          <w:rFonts w:ascii="Angsana New" w:eastAsia="AngsanaNew" w:hAnsi="Angsana New" w:cs="Angsana New" w:hint="cs"/>
          <w:sz w:val="32"/>
          <w:szCs w:val="32"/>
          <w:cs/>
        </w:rPr>
        <w:t>ได้กล่าว</w:t>
      </w:r>
      <w:r w:rsidR="00351955" w:rsidRPr="00754F7E">
        <w:rPr>
          <w:rFonts w:ascii="Angsana New" w:hAnsi="Angsana New" w:cs="Angsana New" w:hint="cs"/>
          <w:sz w:val="32"/>
          <w:szCs w:val="32"/>
          <w:cs/>
        </w:rPr>
        <w:t xml:space="preserve"> ธรรมชาติของการเรียนรู้คณิตศาสตร์ ไว้ว่า</w:t>
      </w:r>
      <w:r w:rsidR="0035195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351955" w:rsidRPr="00754F7E">
        <w:rPr>
          <w:rFonts w:ascii="Angsana New" w:eastAsia="AngsanaNew" w:hAnsi="Angsana New" w:cs="Angsana New" w:hint="cs"/>
          <w:sz w:val="32"/>
          <w:szCs w:val="32"/>
          <w:cs/>
        </w:rPr>
        <w:t>การเรียนรู้เป็นกระบวนการธรรมชาติที่เกิดขึ้นในชีวิตของมนุษย์ เป็นกระบวนของการแปลข้อมูลข่าวสารและประสบการณ์ที่ได้รับให้เกิดเป็นความรู้ ทักษะ พฤติกรรม และเจตคติ จะเห็นว่า องค์ประกอบสำคัญที่ก่อให้เกิดการเรียนรู้ คือ การปฏิสัมพันธ์ระหว่างผู้เรียนกับข้อมูลข่าวสารและประสบการณ์ที่ผู้เรียนได้รับ การศึกษาปัจจุบันจึงมุ่งเน้นการจัดเตรียมเนื้อหาที่เหมาะสมและประสบการณ์ที่เอื้อให้ผู้เรียนเกิดการเรียนรู้ และมีความรู้ ทักษะ พฤติกรรมและเจตคติที่พึงประสงค์</w:t>
      </w:r>
    </w:p>
    <w:p w:rsidR="0043593E" w:rsidRPr="00754F7E" w:rsidRDefault="00A85D2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lang w:bidi="en-US"/>
        </w:rPr>
        <w:tab/>
      </w:r>
      <w:proofErr w:type="spellStart"/>
      <w:r w:rsidR="0043593E" w:rsidRPr="00754F7E">
        <w:rPr>
          <w:rFonts w:ascii="Angsana New" w:hAnsi="Angsana New" w:cs="Angsana New"/>
          <w:sz w:val="32"/>
          <w:szCs w:val="32"/>
          <w:lang w:bidi="en-US"/>
        </w:rPr>
        <w:t>Reys</w:t>
      </w:r>
      <w:proofErr w:type="spellEnd"/>
      <w:r w:rsidR="0043593E" w:rsidRPr="00754F7E">
        <w:rPr>
          <w:rFonts w:ascii="Angsana New" w:hAnsi="Angsana New" w:cs="Angsana New" w:hint="cs"/>
          <w:sz w:val="32"/>
          <w:szCs w:val="32"/>
          <w:cs/>
        </w:rPr>
        <w:t xml:space="preserve"> (</w:t>
      </w:r>
      <w:proofErr w:type="gramStart"/>
      <w:r w:rsidR="00D12983" w:rsidRPr="00754F7E">
        <w:rPr>
          <w:rFonts w:ascii="Angsana New" w:hAnsi="Angsana New" w:cs="Angsana New"/>
          <w:sz w:val="32"/>
          <w:szCs w:val="32"/>
        </w:rPr>
        <w:t>2003</w:t>
      </w:r>
      <w:r w:rsidR="00A03D4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3593E" w:rsidRPr="00754F7E">
        <w:rPr>
          <w:rFonts w:ascii="Angsana New" w:hAnsi="Angsana New" w:cs="Angsana New"/>
          <w:sz w:val="32"/>
          <w:szCs w:val="32"/>
          <w:cs/>
        </w:rPr>
        <w:t>:</w:t>
      </w:r>
      <w:proofErr w:type="gramEnd"/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/>
          <w:sz w:val="32"/>
          <w:szCs w:val="32"/>
        </w:rPr>
        <w:t>22</w:t>
      </w:r>
      <w:r w:rsidR="0043593E" w:rsidRPr="00754F7E">
        <w:rPr>
          <w:rFonts w:ascii="Angsana New" w:hAnsi="Angsana New" w:cs="Angsana New"/>
          <w:sz w:val="32"/>
          <w:szCs w:val="32"/>
          <w:cs/>
        </w:rPr>
        <w:t>-</w:t>
      </w:r>
      <w:r w:rsidR="0043593E" w:rsidRPr="00754F7E">
        <w:rPr>
          <w:rFonts w:ascii="Angsana New" w:hAnsi="Angsana New" w:cs="Angsana New"/>
          <w:sz w:val="32"/>
          <w:szCs w:val="32"/>
        </w:rPr>
        <w:t>26</w:t>
      </w:r>
      <w:r w:rsidR="009234F1" w:rsidRPr="00754F7E">
        <w:rPr>
          <w:rFonts w:ascii="Angsana New" w:hAnsi="Angsana New" w:cs="Angsana New"/>
          <w:sz w:val="32"/>
          <w:szCs w:val="32"/>
          <w:cs/>
        </w:rPr>
        <w:t>)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/>
          <w:sz w:val="32"/>
          <w:szCs w:val="32"/>
          <w:cs/>
        </w:rPr>
        <w:t>ได้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เสนอ</w:t>
      </w:r>
      <w:r w:rsidR="0043593E" w:rsidRPr="00754F7E">
        <w:rPr>
          <w:rFonts w:ascii="Angsana New" w:hAnsi="Angsana New" w:cs="Angsana New"/>
          <w:sz w:val="32"/>
          <w:szCs w:val="32"/>
          <w:cs/>
        </w:rPr>
        <w:t>หลักการจัดการเรียนรู้คณิตศาสตร์ที่เป็นหลักการที่ดีและสอดคล้องตามทฤษฎีการ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เรียน</w:t>
      </w:r>
      <w:r w:rsidR="009234F1" w:rsidRPr="00754F7E">
        <w:rPr>
          <w:rFonts w:ascii="Angsana New" w:hAnsi="Angsana New" w:cs="Angsana New"/>
          <w:sz w:val="32"/>
          <w:szCs w:val="32"/>
          <w:cs/>
        </w:rPr>
        <w:t>รู้</w:t>
      </w:r>
      <w:r w:rsidR="009234F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3593E" w:rsidRPr="00754F7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43593E" w:rsidRPr="00754F7E" w:rsidRDefault="00A85D2A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หลักการที่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</w:rPr>
        <w:t>1</w:t>
      </w:r>
      <w:r w:rsidR="009234F1" w:rsidRPr="00754F7E">
        <w:rPr>
          <w:rFonts w:ascii="Angsana New" w:hAnsi="Angsana New" w:cs="Angsana New"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การให้นักเรียนมีส่วนร่วมอย่างกระตือรือร้น</w:t>
      </w:r>
    </w:p>
    <w:p w:rsidR="0043593E" w:rsidRPr="00754F7E" w:rsidRDefault="00A85D2A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การมีส่วนร่วมอย่างกระตือรือร้นจะช่วยให้นักเรียนได้เรียนรู้ทั้งในด้านกว้าง</w:t>
      </w:r>
      <w:r w:rsidR="0045319E" w:rsidRPr="00754F7E">
        <w:rPr>
          <w:rFonts w:ascii="Angsana New" w:hAnsi="Angsana New" w:cs="Angsana New"/>
          <w:cs/>
        </w:rPr>
        <w:t xml:space="preserve"> </w:t>
      </w:r>
      <w:r w:rsidR="0045319E" w:rsidRPr="00754F7E">
        <w:rPr>
          <w:rFonts w:ascii="Angsana New" w:hAnsi="Angsana New" w:cs="Angsana New" w:hint="cs"/>
          <w:cs/>
        </w:rPr>
        <w:t xml:space="preserve">     </w:t>
      </w:r>
      <w:r w:rsidR="0043593E" w:rsidRPr="00754F7E">
        <w:rPr>
          <w:rFonts w:ascii="Angsana New" w:hAnsi="Angsana New" w:cs="Angsana New"/>
          <w:cs/>
        </w:rPr>
        <w:t>และด้านลึก สามารถมองเห็นควา</w:t>
      </w:r>
      <w:r w:rsidR="009234F1" w:rsidRPr="00754F7E">
        <w:rPr>
          <w:rFonts w:ascii="Angsana New" w:hAnsi="Angsana New" w:cs="Angsana New"/>
          <w:cs/>
        </w:rPr>
        <w:t>มสมเหตุสมผลของสิ่งที่กำลังศึกษา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ซึ่งจะนำไปสู่การพัฒนา ความเข้าใ</w:t>
      </w:r>
      <w:r w:rsidR="009234F1" w:rsidRPr="00754F7E">
        <w:rPr>
          <w:rFonts w:ascii="Angsana New" w:hAnsi="Angsana New" w:cs="Angsana New"/>
          <w:cs/>
        </w:rPr>
        <w:t>จทางคณิตศาสตร์ได้ในที่สุด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การมีส่วนร่วมอย่างกระตือรือร้น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อาจทำได้ด้วยการ</w:t>
      </w:r>
      <w:r w:rsidR="0045319E" w:rsidRPr="00754F7E">
        <w:rPr>
          <w:rFonts w:ascii="Angsana New" w:hAnsi="Angsana New" w:cs="Angsana New"/>
          <w:cs/>
        </w:rPr>
        <w:t xml:space="preserve"> 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Pr="00754F7E">
        <w:rPr>
          <w:rFonts w:ascii="Angsana New" w:hAnsi="Angsana New" w:cs="Angsana New" w:hint="cs"/>
          <w:cs/>
        </w:rPr>
        <w:t xml:space="preserve">  </w:t>
      </w:r>
      <w:r w:rsidR="009234F1" w:rsidRPr="00754F7E">
        <w:rPr>
          <w:rFonts w:ascii="Angsana New" w:hAnsi="Angsana New" w:cs="Angsana New"/>
          <w:cs/>
        </w:rPr>
        <w:t>จัดกิจกรรมที่มีการลงมือปฏิบัติ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แต่จะต้องเป็นการปฏิบัติที่</w:t>
      </w:r>
      <w:r w:rsidR="009234F1" w:rsidRPr="00754F7E">
        <w:rPr>
          <w:rFonts w:ascii="Angsana New" w:hAnsi="Angsana New" w:cs="Angsana New"/>
          <w:cs/>
        </w:rPr>
        <w:t>มีการใช้ความคิดเข้ามาเกี่ยวข้อง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Pr="00754F7E">
        <w:rPr>
          <w:rFonts w:ascii="Angsana New" w:hAnsi="Angsana New" w:cs="Angsana New" w:hint="cs"/>
          <w:cs/>
        </w:rPr>
        <w:t xml:space="preserve">   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ในการลงมือทำด้วย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ซึ่งสามารถกระทำได้ไนหลายรูปแบบ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ไม่ว่าจะเป็นการมีปฏิสัมพันธ์กับ</w:t>
      </w:r>
      <w:r w:rsidR="0043593E" w:rsidRPr="00754F7E">
        <w:rPr>
          <w:rFonts w:ascii="Angsana New" w:hAnsi="Angsana New" w:cs="Angsana New"/>
          <w:cs/>
        </w:rPr>
        <w:t>ครูหรือเพื่อนร</w:t>
      </w:r>
      <w:r w:rsidR="009234F1" w:rsidRPr="00754F7E">
        <w:rPr>
          <w:rFonts w:ascii="Angsana New" w:hAnsi="Angsana New" w:cs="Angsana New"/>
          <w:cs/>
        </w:rPr>
        <w:t>่วมชั้นเรียน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การมีประสบการณ์ตรงจากการ</w:t>
      </w:r>
      <w:r w:rsidR="009234F1" w:rsidRPr="00754F7E">
        <w:rPr>
          <w:rFonts w:ascii="Angsana New" w:hAnsi="Angsana New" w:cs="Angsana New"/>
          <w:cs/>
        </w:rPr>
        <w:t>ใช้สื่อปฏิบัติหรือการใช้อุปกรณ์</w:t>
      </w:r>
      <w:r w:rsidR="0045319E" w:rsidRPr="00754F7E">
        <w:rPr>
          <w:rFonts w:ascii="Angsana New" w:hAnsi="Angsana New" w:cs="Angsana New" w:hint="cs"/>
          <w:cs/>
        </w:rPr>
        <w:t xml:space="preserve">   </w:t>
      </w:r>
      <w:r w:rsidRPr="00754F7E">
        <w:rPr>
          <w:rFonts w:ascii="Angsana New" w:hAnsi="Angsana New" w:cs="Angsana New" w:hint="cs"/>
          <w:cs/>
        </w:rPr>
        <w:t xml:space="preserve">     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การเรียนรู้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เช่น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หนังสือเรียนหรือเทคโนโลยี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ในการสอนประจำของครูสิ่งหนึ่งที่ท้าทาย ความสามารถของครู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คือ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การจัดเตรียมประสบการณ์ที่กระตุ้นและส่งเสริมนักเรียนให้มีส่วน</w:t>
      </w:r>
      <w:r w:rsidR="0043593E" w:rsidRPr="00754F7E">
        <w:rPr>
          <w:rFonts w:ascii="Angsana New" w:hAnsi="Angsana New" w:cs="Angsana New"/>
          <w:cs/>
        </w:rPr>
        <w:lastRenderedPageBreak/>
        <w:t>ร่วมอย่า</w:t>
      </w:r>
      <w:r w:rsidR="0043593E" w:rsidRPr="00754F7E">
        <w:rPr>
          <w:rFonts w:ascii="Angsana New" w:hAnsi="Angsana New" w:cs="Angsana New" w:hint="cs"/>
          <w:cs/>
        </w:rPr>
        <w:t>ง</w:t>
      </w:r>
      <w:r w:rsidR="0043593E" w:rsidRPr="00754F7E">
        <w:rPr>
          <w:rFonts w:ascii="Angsana New" w:hAnsi="Angsana New" w:cs="Angsana New"/>
          <w:cs/>
        </w:rPr>
        <w:t>กระตือรือร้นนั้นเอง</w:t>
      </w:r>
    </w:p>
    <w:p w:rsidR="0043593E" w:rsidRPr="00754F7E" w:rsidRDefault="00A85D2A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9234F1" w:rsidRPr="00754F7E">
        <w:rPr>
          <w:rFonts w:ascii="Angsana New" w:hAnsi="Angsana New" w:cs="Angsana New"/>
          <w:cs/>
        </w:rPr>
        <w:t>หลักการที่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</w:rPr>
        <w:t>2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การเรียนคือการพัฒนา</w:t>
      </w:r>
    </w:p>
    <w:p w:rsidR="0043593E" w:rsidRPr="00754F7E" w:rsidRDefault="00A85D2A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การเรียนรู้คณิตศาสตร์อย่างมีประสิทธิภาพและประสิทธิผลนั้นไม่ได้เกิดขึ้นได้เอง นักเรียนจะเรียนรู้ได้ดี เมื่อเนื้อหาทางคณิตศาส</w:t>
      </w:r>
      <w:r w:rsidR="009234F1" w:rsidRPr="00754F7E">
        <w:rPr>
          <w:rFonts w:ascii="Angsana New" w:hAnsi="Angsana New" w:cs="Angsana New"/>
          <w:cs/>
        </w:rPr>
        <w:t>ตร์ที่เรียนนั้นมีความเหมาะสมกับ</w:t>
      </w:r>
      <w:r w:rsidR="0043593E" w:rsidRPr="00754F7E">
        <w:rPr>
          <w:rFonts w:ascii="Angsana New" w:hAnsi="Angsana New" w:cs="Angsana New"/>
          <w:cs/>
        </w:rPr>
        <w:t>พัฒนาการของนักเรียนในรูปแบบท</w:t>
      </w:r>
      <w:r w:rsidR="009234F1" w:rsidRPr="00754F7E">
        <w:rPr>
          <w:rFonts w:ascii="Angsana New" w:hAnsi="Angsana New" w:cs="Angsana New"/>
          <w:cs/>
        </w:rPr>
        <w:t>ี่ทำให้มีความสนุกสนานและน่าสนใจ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กล</w:t>
      </w:r>
      <w:r w:rsidR="009234F1" w:rsidRPr="00754F7E">
        <w:rPr>
          <w:rFonts w:ascii="Angsana New" w:hAnsi="Angsana New" w:cs="Angsana New"/>
          <w:cs/>
        </w:rPr>
        <w:t>ุ่มที่มีทรรศนะ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เกี่ยวกับพัฒนาการทางสติปัญญาของนักเรียนที่มีส่วนใกล้</w:t>
      </w:r>
      <w:r w:rsidR="009234F1" w:rsidRPr="00754F7E">
        <w:rPr>
          <w:rFonts w:ascii="Angsana New" w:hAnsi="Angsana New" w:cs="Angsana New"/>
          <w:cs/>
        </w:rPr>
        <w:t>เคียงกับการที่จะรับรู้หรือค้นพบ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วามรู้ที่ครูสอนให้ได้เสนอแนะว่านักเรียนมีความแตกต่างกันอย่างมากในการพัฒนาและความพร้อมที่จะเรียนรู้ ดังนั้นนักเรียนชั้นประถมศึกษาปีที่</w:t>
      </w:r>
      <w:r w:rsidR="009234F1" w:rsidRPr="00754F7E">
        <w:rPr>
          <w:rFonts w:ascii="Angsana New" w:hAnsi="Angsana New" w:cs="Angsana New"/>
        </w:rPr>
        <w:t xml:space="preserve"> 1 </w:t>
      </w:r>
      <w:r w:rsidR="0043593E" w:rsidRPr="00754F7E">
        <w:rPr>
          <w:rFonts w:ascii="Angsana New" w:hAnsi="Angsana New" w:cs="Angsana New"/>
          <w:cs/>
        </w:rPr>
        <w:t>บางคนอาจสามารถเข้าใจ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การบวก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และมีความรู้เกี่ยวกับข้อเท็จจริงพื้นฐานต่าง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ๆ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</w:t>
      </w:r>
      <w:r w:rsidR="009234F1" w:rsidRPr="00754F7E">
        <w:rPr>
          <w:rFonts w:ascii="Angsana New" w:hAnsi="Angsana New" w:cs="Angsana New"/>
          <w:cs/>
        </w:rPr>
        <w:t>่อนนักเรียนชั้นประถมศึกษาปีที่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</w:rPr>
        <w:t>3</w:t>
      </w:r>
      <w:r w:rsidR="009234F1" w:rsidRPr="00754F7E">
        <w:rPr>
          <w:rFonts w:ascii="Angsana New" w:hAnsi="Angsana New" w:cs="Angsana New"/>
          <w:cs/>
        </w:rPr>
        <w:t xml:space="preserve"> บางคน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ในทำนองเดียวกัน นัก</w:t>
      </w:r>
      <w:r w:rsidR="009234F1" w:rsidRPr="00754F7E">
        <w:rPr>
          <w:rFonts w:ascii="Angsana New" w:hAnsi="Angsana New" w:cs="Angsana New"/>
          <w:cs/>
        </w:rPr>
        <w:t>เรียนระดับมัธยมศึกษาตอนต้นบางคน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อาจจะพบความ ยากลำบากในการนึกสร้างภาพวัตถุในใจ นักเรียนเหล่านั้นอาจต้องการที่จะจับต้องและมองเห็นวัตลุนั้นจริง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ๆ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ก่อนที่จะสามา</w:t>
      </w:r>
      <w:r w:rsidR="009234F1" w:rsidRPr="00754F7E">
        <w:rPr>
          <w:rFonts w:ascii="Angsana New" w:hAnsi="Angsana New" w:cs="Angsana New"/>
          <w:cs/>
        </w:rPr>
        <w:t>รถสร้างความหมายจากสิ่งเหล่านั้น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ในขณะที่เพื่อนร่วมชั้นอีกหลาย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ๆ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คนสามารถนึกสร้างภาพวัต</w:t>
      </w:r>
      <w:r w:rsidR="0043593E" w:rsidRPr="00754F7E">
        <w:rPr>
          <w:rFonts w:ascii="Angsana New" w:hAnsi="Angsana New" w:cs="Angsana New" w:hint="cs"/>
          <w:cs/>
        </w:rPr>
        <w:t>ถุ</w:t>
      </w:r>
      <w:r w:rsidR="0043593E" w:rsidRPr="00754F7E">
        <w:rPr>
          <w:rFonts w:ascii="Angsana New" w:hAnsi="Angsana New" w:cs="Angsana New"/>
          <w:cs/>
        </w:rPr>
        <w:t>ในใจได้โดยง่าย</w:t>
      </w:r>
    </w:p>
    <w:p w:rsidR="00A85D2A" w:rsidRPr="00754F7E" w:rsidRDefault="00A85D2A" w:rsidP="00056504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ครูมีบทบาทสำคัญอย่างยิ่งในการดัดสินเกี่ยวกับระดับพัฒนาการของนักเรียน ตลอดจนการดัดสินใจเกี่ยวลับส่วนที่ใกล้เคียงกับการที่จะรับรู้หรือค้นพบตามที่</w:t>
      </w:r>
      <w:r w:rsidR="009234F1" w:rsidRPr="00754F7E">
        <w:rPr>
          <w:rFonts w:ascii="Angsana New" w:hAnsi="Angsana New" w:cs="Angsana New"/>
          <w:cs/>
        </w:rPr>
        <w:t>ครูสอนให้</w:t>
      </w:r>
      <w:r w:rsidR="0045319E" w:rsidRPr="00754F7E">
        <w:rPr>
          <w:rFonts w:ascii="Angsana New" w:hAnsi="Angsana New" w:cs="Angsana New" w:hint="cs"/>
          <w:cs/>
        </w:rPr>
        <w:t xml:space="preserve">  </w:t>
      </w:r>
      <w:r w:rsidR="0043593E" w:rsidRPr="00754F7E">
        <w:rPr>
          <w:rFonts w:ascii="Angsana New" w:hAnsi="Angsana New" w:cs="Angsana New"/>
          <w:cs/>
        </w:rPr>
        <w:t>การตัดสินใจดังกล่าวจะส่งผลในการส</w:t>
      </w:r>
      <w:r w:rsidR="009234F1" w:rsidRPr="00754F7E">
        <w:rPr>
          <w:rFonts w:ascii="Angsana New" w:hAnsi="Angsana New" w:cs="Angsana New"/>
          <w:cs/>
        </w:rPr>
        <w:t>ร้างสภาพสิ่งแวดล้อมของห้องเรียน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ให้มีความเหมาะสม กับการที่จะกระทำการสำรวจทางคณิตศาสตร์ที่เหมาะสมกับระดับของพัฒนาการของนักเรียน นอกจากนี้ครูยังจะต้องเป็นผู้ให้คำแนะนำที่จำเป็นและช่วยให้นักเรียนมองเห็นความสัมพันธ์ รู</w:t>
      </w:r>
      <w:r w:rsidR="009234F1" w:rsidRPr="00754F7E">
        <w:rPr>
          <w:rFonts w:ascii="Angsana New" w:hAnsi="Angsana New" w:cs="Angsana New"/>
          <w:cs/>
        </w:rPr>
        <w:t>้จักสร้างการเชื่อมโยง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 xml:space="preserve">ตลอดจนการพูดลุยเกี่ยวกับคณิตศาสตร์ได้ดีอีกด้วย </w:t>
      </w:r>
    </w:p>
    <w:p w:rsidR="0043593E" w:rsidRPr="00754F7E" w:rsidRDefault="00A85D2A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9234F1" w:rsidRPr="00754F7E">
        <w:rPr>
          <w:rFonts w:ascii="Angsana New" w:hAnsi="Angsana New" w:cs="Angsana New"/>
          <w:cs/>
        </w:rPr>
        <w:t>หลักการที่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</w:rPr>
        <w:t>3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การเรียนรู้เกิดจากความรู้ที่มีมาก่อนแล้ว</w:t>
      </w:r>
    </w:p>
    <w:p w:rsidR="0043593E" w:rsidRPr="00754F7E" w:rsidRDefault="00A85D2A" w:rsidP="00056504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ครูจะต้องจัดการ</w:t>
      </w:r>
      <w:r w:rsidR="009234F1" w:rsidRPr="00754F7E">
        <w:rPr>
          <w:rFonts w:ascii="Angsana New" w:hAnsi="Angsana New" w:cs="Angsana New"/>
          <w:cs/>
        </w:rPr>
        <w:t>เรียนรู้คณิตศาสตร์อย่างเป็นระบบ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มีความเหมาะสม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และสามารถทำให้นักเรียนเข้าใจได้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เนื่องจากคณิตศาสตร์เป็นทั้งความรู้ที่เป็นมโนทัศน์และความรู้ที่เป็นวิธีการ ซึ่งความท้าทายที่เกิดขึ้นสำหรับนักเรียนนั้นไม่ใช่เพียงแก่การพัฒนาความรู้ทั้งสองอย่า</w:t>
      </w:r>
      <w:r w:rsidR="0043593E" w:rsidRPr="00754F7E">
        <w:rPr>
          <w:rFonts w:ascii="Angsana New" w:hAnsi="Angsana New" w:cs="Angsana New" w:hint="cs"/>
          <w:cs/>
        </w:rPr>
        <w:t>ง</w:t>
      </w:r>
      <w:r w:rsidR="0043593E" w:rsidRPr="00754F7E">
        <w:rPr>
          <w:rFonts w:ascii="Angsana New" w:hAnsi="Angsana New" w:cs="Angsana New"/>
          <w:cs/>
        </w:rPr>
        <w:t>ดังกล่าว แต่หากเป็นการสร้างความเข้าใจเกี่ยวกับความสัมพันธ์ระหว่างความรู้ทั้งสองอย่างนั้นด้วย ซึ่งความรู้ที่มีอยู่เดิมมีความสำคัญต่อกระบว</w:t>
      </w:r>
      <w:r w:rsidR="009234F1" w:rsidRPr="00754F7E">
        <w:rPr>
          <w:rFonts w:ascii="Angsana New" w:hAnsi="Angsana New" w:cs="Angsana New"/>
          <w:cs/>
        </w:rPr>
        <w:t>นการการเรียนรู้คณิตศาสตร์มาก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เช่น</w:t>
      </w:r>
      <w:r w:rsidR="0045319E" w:rsidRPr="00754F7E">
        <w:rPr>
          <w:rFonts w:ascii="Angsana New" w:hAnsi="Angsana New" w:cs="Angsana New" w:hint="cs"/>
          <w:cs/>
        </w:rPr>
        <w:t xml:space="preserve">     </w:t>
      </w:r>
      <w:r w:rsidR="0043593E" w:rsidRPr="00754F7E">
        <w:rPr>
          <w:rFonts w:ascii="Angsana New" w:hAnsi="Angsana New" w:cs="Angsana New"/>
          <w:cs/>
        </w:rPr>
        <w:t>การพยายามประมาณร</w:t>
      </w:r>
      <w:r w:rsidR="009234F1" w:rsidRPr="00754F7E">
        <w:rPr>
          <w:rFonts w:ascii="Angsana New" w:hAnsi="Angsana New" w:cs="Angsana New"/>
          <w:cs/>
        </w:rPr>
        <w:t>ะยะทางเป็นกิโลเมตรคงไร้ประโยชน์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หากนักเรียนไม่มีความรู้เดิมว่ากิโลเมตรคืออะไร</w:t>
      </w:r>
      <w:r w:rsidR="00056504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ตามหลักการเรียนรู้แบบบันไดเวียน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lang w:bidi="en-US"/>
        </w:rPr>
        <w:t>(Spiral</w:t>
      </w:r>
      <w:r w:rsidR="0045319E" w:rsidRPr="00754F7E">
        <w:rPr>
          <w:rFonts w:ascii="Angsana New" w:hAnsi="Angsana New" w:cs="Angsana New"/>
          <w:lang w:bidi="en-US"/>
        </w:rPr>
        <w:t xml:space="preserve"> </w:t>
      </w:r>
      <w:r w:rsidR="0043593E" w:rsidRPr="00754F7E">
        <w:rPr>
          <w:rFonts w:ascii="Angsana New" w:hAnsi="Angsana New" w:cs="Angsana New"/>
          <w:lang w:bidi="en-US"/>
        </w:rPr>
        <w:t>A</w:t>
      </w:r>
      <w:r w:rsidR="009234F1" w:rsidRPr="00754F7E">
        <w:rPr>
          <w:rFonts w:ascii="Angsana New" w:hAnsi="Angsana New" w:cs="Angsana New"/>
          <w:lang w:bidi="en-US"/>
        </w:rPr>
        <w:t xml:space="preserve">pproach) </w:t>
      </w:r>
      <w:r w:rsidR="009234F1" w:rsidRPr="00754F7E">
        <w:rPr>
          <w:rFonts w:ascii="Angsana New" w:hAnsi="Angsana New" w:cs="Angsana New"/>
          <w:cs/>
        </w:rPr>
        <w:t>จะทำให้นักเรียนมี</w:t>
      </w:r>
      <w:r w:rsidR="0043593E" w:rsidRPr="00754F7E">
        <w:rPr>
          <w:rFonts w:ascii="Angsana New" w:hAnsi="Angsana New" w:cs="Angsana New"/>
          <w:cs/>
        </w:rPr>
        <w:t>โอกาสมากมายที่จะพัฒนา และขยายมโนทัศน์ให้กว้างหรือลึกขึ้นไปเรื่อย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ๆ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ตามช่วงเวลาที่</w:t>
      </w:r>
      <w:r w:rsidR="0043593E" w:rsidRPr="00754F7E">
        <w:rPr>
          <w:rFonts w:ascii="Angsana New" w:hAnsi="Angsana New" w:cs="Angsana New"/>
          <w:cs/>
        </w:rPr>
        <w:t>เหมาะสม โดยที่การเรียนรู้แบบนี้จะมีการรวบรวมความรู้และการสร้างการเรียนรู้ใหม่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จากการ</w:t>
      </w:r>
      <w:r w:rsidR="0043593E" w:rsidRPr="00754F7E">
        <w:rPr>
          <w:rFonts w:ascii="Angsana New" w:hAnsi="Angsana New" w:cs="Angsana New"/>
          <w:cs/>
        </w:rPr>
        <w:lastRenderedPageBreak/>
        <w:t>เรียนรู้เดิม อันเป็นผลช่วยให้นักเรี</w:t>
      </w:r>
      <w:r w:rsidR="009234F1" w:rsidRPr="00754F7E">
        <w:rPr>
          <w:rFonts w:ascii="Angsana New" w:hAnsi="Angsana New" w:cs="Angsana New"/>
          <w:cs/>
        </w:rPr>
        <w:t>ยนเกิดการเรียนรู้อย่างต่อเนื่อ</w:t>
      </w:r>
      <w:r w:rsidR="00056504">
        <w:rPr>
          <w:rFonts w:ascii="Angsana New" w:hAnsi="Angsana New" w:cs="Angsana New" w:hint="cs"/>
          <w:cs/>
        </w:rPr>
        <w:t xml:space="preserve">ง </w:t>
      </w:r>
      <w:r w:rsidR="009234F1" w:rsidRPr="00754F7E">
        <w:rPr>
          <w:rFonts w:ascii="Angsana New" w:hAnsi="Angsana New" w:cs="Angsana New"/>
          <w:cs/>
        </w:rPr>
        <w:t>โดยการเพิ่มระดับของความ</w:t>
      </w:r>
      <w:r w:rsidR="0043593E" w:rsidRPr="00754F7E">
        <w:rPr>
          <w:rFonts w:ascii="Angsana New" w:hAnsi="Angsana New" w:cs="Angsana New"/>
          <w:cs/>
        </w:rPr>
        <w:t>ยุ่งยากและซับซ้อนในสิ่งที่เรียนขึ้นไปได้เรื่อย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ๆ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เช่น ในเรื่</w:t>
      </w:r>
      <w:r w:rsidR="009234F1" w:rsidRPr="00754F7E">
        <w:rPr>
          <w:rFonts w:ascii="Angsana New" w:hAnsi="Angsana New" w:cs="Angsana New"/>
          <w:cs/>
        </w:rPr>
        <w:t>องการวัดมุม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ซึ่งเป็นเรื่องที่นักเรียน</w:t>
      </w:r>
      <w:r w:rsidR="0045319E" w:rsidRPr="00754F7E">
        <w:rPr>
          <w:rFonts w:ascii="Angsana New" w:hAnsi="Angsana New" w:cs="Angsana New"/>
          <w:cs/>
        </w:rPr>
        <w:t xml:space="preserve"> </w:t>
      </w:r>
      <w:r w:rsidR="0045319E" w:rsidRPr="00754F7E">
        <w:rPr>
          <w:rFonts w:ascii="Angsana New" w:hAnsi="Angsana New" w:cs="Angsana New" w:hint="cs"/>
          <w:cs/>
        </w:rPr>
        <w:t xml:space="preserve">      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ชั้นประถมศึกษามีความคุ้</w:t>
      </w:r>
      <w:r w:rsidR="009234F1" w:rsidRPr="00754F7E">
        <w:rPr>
          <w:rFonts w:ascii="Angsana New" w:hAnsi="Angsana New" w:cs="Angsana New"/>
          <w:cs/>
        </w:rPr>
        <w:t>นเคยและรู้จักมาแล้วในระดับหนึ่ง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และเมื่อสอนเนื้อหาที่เกี่ยวกับ</w:t>
      </w:r>
      <w:r w:rsidR="0043593E" w:rsidRPr="00754F7E">
        <w:rPr>
          <w:rFonts w:ascii="Angsana New" w:hAnsi="Angsana New" w:cs="Angsana New"/>
          <w:cs/>
        </w:rPr>
        <w:t>“มุม</w:t>
      </w:r>
      <w:r w:rsidR="0043593E" w:rsidRPr="00754F7E">
        <w:rPr>
          <w:rFonts w:ascii="Angsana New" w:hAnsi="Angsana New" w:cs="Angsana New"/>
          <w:vertAlign w:val="superscript"/>
          <w:cs/>
        </w:rPr>
        <w:t>,,</w:t>
      </w:r>
      <w:r w:rsidR="009234F1" w:rsidRPr="00754F7E">
        <w:rPr>
          <w:rFonts w:ascii="Angsana New" w:hAnsi="Angsana New" w:cs="Angsana New"/>
          <w:cs/>
        </w:rPr>
        <w:t xml:space="preserve"> ในระดับที่สูงขึ้น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เนื้อห</w:t>
      </w:r>
      <w:r w:rsidR="009234F1" w:rsidRPr="00754F7E">
        <w:rPr>
          <w:rFonts w:ascii="Angsana New" w:hAnsi="Angsana New" w:cs="Angsana New"/>
          <w:cs/>
        </w:rPr>
        <w:t>ามีความละเอียดและซับซ้อนมากขึ้น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นักเรียนก็สามารถนำมโนทัศน์</w:t>
      </w:r>
      <w:r w:rsidR="009234F1" w:rsidRPr="00754F7E">
        <w:rPr>
          <w:rFonts w:ascii="Angsana New" w:hAnsi="Angsana New" w:cs="Angsana New"/>
          <w:cs/>
        </w:rPr>
        <w:t>เกี่ยวกับการวัดมุมที่มีอยู่เดิม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 xml:space="preserve">มาเป็นฐานในการเรียนรู้เนื้อหาที่ซับซ้อน 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9234F1" w:rsidRPr="00754F7E">
        <w:rPr>
          <w:rFonts w:ascii="Angsana New" w:hAnsi="Angsana New" w:cs="Angsana New"/>
          <w:cs/>
        </w:rPr>
        <w:t>หลักการที่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</w:rPr>
        <w:t>4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การสื่อสารมีส่วนสำคัญในการสร้างความเข้าใจ</w:t>
      </w:r>
    </w:p>
    <w:p w:rsidR="0043593E" w:rsidRPr="00754F7E" w:rsidRDefault="00080289" w:rsidP="00080289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9234F1" w:rsidRPr="00754F7E">
        <w:rPr>
          <w:rFonts w:ascii="Angsana New" w:hAnsi="Angsana New" w:cs="Angsana New"/>
          <w:cs/>
        </w:rPr>
        <w:t>การสื่อสารแลกเปลี่ยนข้อมูล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ข้อเท็จจริงต่าง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ๆ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โดยการปฏิบัติสามารถนำไปสู่</w:t>
      </w:r>
      <w:r w:rsidR="0043593E" w:rsidRPr="00754F7E">
        <w:rPr>
          <w:rFonts w:ascii="Angsana New" w:hAnsi="Angsana New" w:cs="Angsana New"/>
          <w:cs/>
        </w:rPr>
        <w:t>โอกาส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ที่หลากหลายในการคิด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การพูดและการฟัง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ใน</w:t>
      </w:r>
      <w:r w:rsidR="009234F1" w:rsidRPr="00754F7E">
        <w:rPr>
          <w:rFonts w:ascii="Angsana New" w:hAnsi="Angsana New" w:cs="Angsana New"/>
          <w:cs/>
        </w:rPr>
        <w:t>การเรียนรู้คณิตศาสตร์ด้วยการพูด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การอธิบายเกี่ยวกับคณิตศาส</w:t>
      </w:r>
      <w:r w:rsidR="009234F1" w:rsidRPr="00754F7E">
        <w:rPr>
          <w:rFonts w:ascii="Angsana New" w:hAnsi="Angsana New" w:cs="Angsana New"/>
          <w:cs/>
        </w:rPr>
        <w:t>ตร์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การคาดการณ์และการอภิปราย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การแสดงความคิดของ</w:t>
      </w:r>
      <w:r w:rsidR="0043593E" w:rsidRPr="00754F7E">
        <w:rPr>
          <w:rFonts w:ascii="Angsana New" w:hAnsi="Angsana New" w:cs="Angsana New"/>
          <w:cs/>
        </w:rPr>
        <w:t>นักเรียน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>โดยใช้วาจาหรือการเขียน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เป็นการกระตุ</w:t>
      </w:r>
      <w:r w:rsidR="009234F1" w:rsidRPr="00754F7E">
        <w:rPr>
          <w:rFonts w:ascii="Angsana New" w:hAnsi="Angsana New" w:cs="Angsana New"/>
          <w:cs/>
        </w:rPr>
        <w:t>้นให้เกิดความเข้าใจอย่างลึกซึ้ง</w:t>
      </w:r>
      <w:r w:rsidR="009234F1" w:rsidRPr="00754F7E">
        <w:rPr>
          <w:rFonts w:ascii="Angsana New" w:hAnsi="Angsana New" w:cs="Angsana New" w:hint="cs"/>
          <w:cs/>
        </w:rPr>
        <w:t xml:space="preserve"> </w:t>
      </w:r>
      <w:r w:rsidR="009234F1" w:rsidRPr="00754F7E">
        <w:rPr>
          <w:rFonts w:ascii="Angsana New" w:hAnsi="Angsana New" w:cs="Angsana New"/>
          <w:cs/>
        </w:rPr>
        <w:t xml:space="preserve">การสื่อสาร </w:t>
      </w:r>
      <w:r w:rsidR="0043593E" w:rsidRPr="00754F7E">
        <w:rPr>
          <w:rFonts w:ascii="Angsana New" w:hAnsi="Angsana New" w:cs="Angsana New"/>
          <w:cs/>
        </w:rPr>
        <w:t>โดยการปฏิบัติเช่นนี้ล้วนเป็</w:t>
      </w:r>
      <w:r w:rsidR="00AF00B0" w:rsidRPr="00754F7E">
        <w:rPr>
          <w:rFonts w:ascii="Angsana New" w:hAnsi="Angsana New" w:cs="Angsana New"/>
          <w:cs/>
        </w:rPr>
        <w:t>นสิ่งจำเป็นที่ครูจะต้องจัดให้มี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และครูจะต้องระมัดระวังเกี่ยวกับ</w:t>
      </w:r>
      <w:r w:rsidR="0043593E" w:rsidRPr="00754F7E">
        <w:rPr>
          <w:rFonts w:ascii="Angsana New" w:hAnsi="Angsana New" w:cs="Angsana New"/>
          <w:cs/>
        </w:rPr>
        <w:t>ความเคร่งครัด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ในการใช้ภาษาคณิตศาสตร์อย่างถูกด้อง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ก่อน</w:t>
      </w:r>
      <w:r w:rsidR="0043593E" w:rsidRPr="00754F7E">
        <w:rPr>
          <w:rFonts w:ascii="Angsana New" w:hAnsi="Angsana New" w:cs="Angsana New"/>
          <w:cs/>
        </w:rPr>
        <w:t>วัย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อัน</w:t>
      </w:r>
      <w:r w:rsidR="00AF00B0" w:rsidRPr="00754F7E">
        <w:rPr>
          <w:rFonts w:ascii="Angsana New" w:hAnsi="Angsana New" w:cs="Angsana New"/>
          <w:cs/>
        </w:rPr>
        <w:t>สมควร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นักเรียนในทุกระดับชั้นควรรู้จักสื่อสารด้วยการพูดเกี่ยวกับคณิตศาสตร์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ก่อน</w:t>
      </w:r>
      <w:r w:rsidR="00AF00B0" w:rsidRPr="00754F7E">
        <w:rPr>
          <w:rFonts w:ascii="Angsana New" w:hAnsi="Angsana New" w:cs="Angsana New"/>
          <w:cs/>
        </w:rPr>
        <w:t>การสื่อสารทางคณิตศาสตร์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ด้วยสัญลักษณ์หรือ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การเขียน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AF00B0" w:rsidRPr="00754F7E">
        <w:rPr>
          <w:rFonts w:ascii="Angsana New" w:hAnsi="Angsana New" w:cs="Angsana New"/>
          <w:cs/>
        </w:rPr>
        <w:t>สำหรับกระบวนการเรียนรู้นั้น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การติดต่อสื</w:t>
      </w:r>
      <w:r w:rsidR="00AF00B0" w:rsidRPr="00754F7E">
        <w:rPr>
          <w:rFonts w:ascii="Angsana New" w:hAnsi="Angsana New" w:cs="Angsana New"/>
          <w:cs/>
        </w:rPr>
        <w:t>่อสารระหว่างนักเรียนกับนักเรียน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และระหว่างครูกับนักเรียนล้วนมีควา</w:t>
      </w:r>
      <w:r w:rsidR="00AF00B0" w:rsidRPr="00754F7E">
        <w:rPr>
          <w:rFonts w:ascii="Angsana New" w:hAnsi="Angsana New" w:cs="Angsana New"/>
          <w:cs/>
        </w:rPr>
        <w:t>มสำคัญทั้งสิ้น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</w:t>
      </w:r>
      <w:r w:rsidR="00AF00B0" w:rsidRPr="00754F7E">
        <w:rPr>
          <w:rFonts w:ascii="Angsana New" w:hAnsi="Angsana New" w:cs="Angsana New"/>
          <w:cs/>
        </w:rPr>
        <w:t>ารพูดเกี่ยวกับคณิตศาสตร์ระหว่าง</w:t>
      </w:r>
      <w:r w:rsidR="0043593E" w:rsidRPr="00754F7E">
        <w:rPr>
          <w:rFonts w:ascii="Angsana New" w:hAnsi="Angsana New" w:cs="Angsana New"/>
          <w:cs/>
        </w:rPr>
        <w:t xml:space="preserve">นักเรียนด้วยกันเอง </w:t>
      </w:r>
      <w:r w:rsidR="00AF00B0" w:rsidRPr="00754F7E">
        <w:rPr>
          <w:rFonts w:ascii="Angsana New" w:hAnsi="Angsana New" w:cs="Angsana New"/>
          <w:cs/>
        </w:rPr>
        <w:t>ทำให้เกิดโอกาสมากมายในการอธิบาย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การพิสูจน์ข้อเท็จจริง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และการแลกเปลี่ยนวิธีการคิด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ซึ</w:t>
      </w:r>
      <w:r w:rsidR="00AF00B0" w:rsidRPr="00754F7E">
        <w:rPr>
          <w:rFonts w:ascii="Angsana New" w:hAnsi="Angsana New" w:cs="Angsana New" w:hint="cs"/>
          <w:cs/>
        </w:rPr>
        <w:t>่</w:t>
      </w:r>
      <w:r w:rsidR="0043593E" w:rsidRPr="00754F7E">
        <w:rPr>
          <w:rFonts w:ascii="Angsana New" w:hAnsi="Angsana New" w:cs="Angsana New"/>
          <w:cs/>
        </w:rPr>
        <w:t>งบ่อยครั้งที่ครูได้มอง</w:t>
      </w:r>
      <w:r w:rsidR="00AF00B0" w:rsidRPr="00754F7E">
        <w:rPr>
          <w:rFonts w:ascii="Angsana New" w:hAnsi="Angsana New" w:cs="Angsana New"/>
          <w:cs/>
        </w:rPr>
        <w:t>ข้ามการสนทนาพูดคุยทางคณิตศาสตร์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ระหว่างนักเรียนกับนักเรียน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ในชั่วโมงเรียนคณิตศาสตร์</w:t>
      </w:r>
      <w:r w:rsidR="00AF00B0" w:rsidRPr="00754F7E">
        <w:rPr>
          <w:rFonts w:ascii="Angsana New" w:hAnsi="Angsana New" w:cs="Angsana New"/>
          <w:cs/>
        </w:rPr>
        <w:t>ครูควรจะกระตุ้นและสนับสมุน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ให้นักเรียนได้สื่อสารก</w:t>
      </w:r>
      <w:r w:rsidR="00AF00B0" w:rsidRPr="00754F7E">
        <w:rPr>
          <w:rFonts w:ascii="Angsana New" w:hAnsi="Angsana New" w:cs="Angsana New"/>
          <w:cs/>
        </w:rPr>
        <w:t>ันเองมากขึ้นไม่ว่าด้วยการพูดคุย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การเขียนและการมีส่วนร่วม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ในกิจกรรมของชั้นเรียน</w:t>
      </w:r>
    </w:p>
    <w:p w:rsidR="0043593E" w:rsidRPr="00754F7E" w:rsidRDefault="00080289" w:rsidP="00080289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AF00B0" w:rsidRPr="00754F7E">
        <w:rPr>
          <w:rFonts w:ascii="Angsana New" w:hAnsi="Angsana New" w:cs="Angsana New"/>
          <w:cs/>
        </w:rPr>
        <w:t>หลักการที่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</w:rPr>
        <w:t>5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คำถามที่ดีช่วยส่งเสริมการเรียนรู้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AF00B0" w:rsidRPr="00754F7E">
        <w:rPr>
          <w:rFonts w:ascii="Angsana New" w:hAnsi="Angsana New" w:cs="Angsana New"/>
          <w:cs/>
        </w:rPr>
        <w:t>ในชั้นเรียนคณิตศาสตร์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ครู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น</w:t>
      </w:r>
      <w:r w:rsidR="00AF00B0" w:rsidRPr="00754F7E">
        <w:rPr>
          <w:rFonts w:ascii="Angsana New" w:hAnsi="Angsana New" w:cs="Angsana New"/>
          <w:cs/>
        </w:rPr>
        <w:t>ักเรียนและเพื่อนนักเรียนด้วยกัน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ควรมีโอกาส</w:t>
      </w:r>
      <w:r w:rsidR="0043593E" w:rsidRPr="00754F7E">
        <w:rPr>
          <w:rFonts w:ascii="Angsana New" w:hAnsi="Angsana New" w:cs="Angsana New"/>
          <w:cs/>
        </w:rPr>
        <w:t>ที่จะถามคำ</w:t>
      </w:r>
      <w:r w:rsidR="00AF00B0" w:rsidRPr="00754F7E">
        <w:rPr>
          <w:rFonts w:ascii="Angsana New" w:hAnsi="Angsana New" w:cs="Angsana New"/>
          <w:cs/>
        </w:rPr>
        <w:t>ถามซึ</w:t>
      </w:r>
      <w:r w:rsidR="00AF00B0" w:rsidRPr="00754F7E">
        <w:rPr>
          <w:rFonts w:ascii="Angsana New" w:hAnsi="Angsana New" w:cs="Angsana New" w:hint="cs"/>
          <w:cs/>
        </w:rPr>
        <w:t>่</w:t>
      </w:r>
      <w:r w:rsidR="0043593E" w:rsidRPr="00754F7E">
        <w:rPr>
          <w:rFonts w:ascii="Angsana New" w:hAnsi="Angsana New" w:cs="Angsana New"/>
          <w:cs/>
        </w:rPr>
        <w:t>งกันและกัน คำถามเป็นส่วนประกอ</w:t>
      </w:r>
      <w:r w:rsidR="00AF00B0" w:rsidRPr="00754F7E">
        <w:rPr>
          <w:rFonts w:ascii="Angsana New" w:hAnsi="Angsana New" w:cs="Angsana New"/>
          <w:cs/>
        </w:rPr>
        <w:t>บที่สำคัญมากในกระบวนการเรียนรู้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ครูจะต้องรู้ว่าเมื่อไรคว</w:t>
      </w:r>
      <w:r w:rsidR="00AF00B0" w:rsidRPr="00754F7E">
        <w:rPr>
          <w:rFonts w:ascii="Angsana New" w:hAnsi="Angsana New" w:cs="Angsana New"/>
          <w:cs/>
        </w:rPr>
        <w:t>รถามคำถาม และคำถามอะไรที่ควรถาม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ครูยังจ</w:t>
      </w:r>
      <w:r w:rsidR="00AF00B0" w:rsidRPr="00754F7E">
        <w:rPr>
          <w:rFonts w:ascii="Angsana New" w:hAnsi="Angsana New" w:cs="Angsana New"/>
          <w:cs/>
        </w:rPr>
        <w:t>ะรู้อีกว่า เมื่อไรจึงจะตอบคำถาม</w:t>
      </w:r>
      <w:r w:rsidR="0045319E" w:rsidRPr="00754F7E">
        <w:rPr>
          <w:rFonts w:ascii="Angsana New" w:hAnsi="Angsana New" w:cs="Angsana New" w:hint="cs"/>
          <w:cs/>
        </w:rPr>
        <w:t xml:space="preserve">  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และเมื่อไรจึงจะถามคำถามได้อีก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ซึ</w:t>
      </w:r>
      <w:r w:rsidR="00AF00B0" w:rsidRPr="00754F7E">
        <w:rPr>
          <w:rFonts w:ascii="Angsana New" w:hAnsi="Angsana New" w:cs="Angsana New" w:hint="cs"/>
          <w:cs/>
        </w:rPr>
        <w:t>่</w:t>
      </w:r>
      <w:r w:rsidR="0043593E" w:rsidRPr="00754F7E">
        <w:rPr>
          <w:rFonts w:ascii="Angsana New" w:hAnsi="Angsana New" w:cs="Angsana New"/>
          <w:cs/>
        </w:rPr>
        <w:t>งคำถามครั้ง</w:t>
      </w:r>
      <w:r w:rsidR="00AF00B0" w:rsidRPr="00754F7E">
        <w:rPr>
          <w:rFonts w:ascii="Angsana New" w:hAnsi="Angsana New" w:cs="Angsana New"/>
          <w:cs/>
        </w:rPr>
        <w:t>หลังนี้อาจเป็นคำถามเพื่อช่วยให้</w:t>
      </w:r>
      <w:r w:rsidR="0043593E" w:rsidRPr="00754F7E">
        <w:rPr>
          <w:rFonts w:ascii="Angsana New" w:hAnsi="Angsana New" w:cs="Angsana New"/>
          <w:cs/>
        </w:rPr>
        <w:t>สามารถตอบคำถามก่อนหน้านี้ได้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AF00B0" w:rsidRPr="00754F7E">
        <w:rPr>
          <w:rFonts w:ascii="Angsana New" w:hAnsi="Angsana New" w:cs="Angsana New"/>
          <w:cs/>
        </w:rPr>
        <w:t>ในการใช้คำถามของครู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 xml:space="preserve">บางคำถามอาจเป็นคำถามที่ไม่ดีหรือถามขึ้นเพราะความเข้าใจผิด </w:t>
      </w:r>
      <w:r w:rsidR="00AF00B0" w:rsidRPr="00754F7E">
        <w:rPr>
          <w:rFonts w:ascii="Angsana New" w:hAnsi="Angsana New" w:cs="Angsana New"/>
          <w:cs/>
        </w:rPr>
        <w:t>บางคำถามอาจเหมาะสมกับบางเวลา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ซึ</w:t>
      </w:r>
      <w:r w:rsidR="0043593E" w:rsidRPr="00754F7E">
        <w:rPr>
          <w:rFonts w:ascii="Angsana New" w:hAnsi="Angsana New" w:cs="Angsana New" w:hint="cs"/>
          <w:cs/>
        </w:rPr>
        <w:t>่</w:t>
      </w:r>
      <w:r w:rsidR="00AF00B0" w:rsidRPr="00754F7E">
        <w:rPr>
          <w:rFonts w:ascii="Angsana New" w:hAnsi="Angsana New" w:cs="Angsana New"/>
          <w:cs/>
        </w:rPr>
        <w:t>งในหลายครั้งหลายคราวที่คำถามมี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คำตอบเฉพาะ</w:t>
      </w:r>
      <w:r w:rsidR="0045319E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 </w:t>
      </w:r>
      <w:r w:rsidR="00AF00B0" w:rsidRPr="00754F7E">
        <w:rPr>
          <w:rStyle w:val="Bodytext7"/>
          <w:rFonts w:ascii="Angsana New" w:hAnsi="Angsana New" w:cs="Angsana New"/>
          <w:b w:val="0"/>
          <w:bCs w:val="0"/>
          <w:cs/>
        </w:rPr>
        <w:t>มีความเหมาะสม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AF00B0" w:rsidRPr="00754F7E">
        <w:rPr>
          <w:rStyle w:val="Bodytext7"/>
          <w:rFonts w:ascii="Angsana New" w:hAnsi="Angsana New" w:cs="Angsana New"/>
          <w:b w:val="0"/>
          <w:bCs w:val="0"/>
          <w:cs/>
        </w:rPr>
        <w:t>เช่น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AF00B0" w:rsidRPr="00754F7E">
        <w:rPr>
          <w:rStyle w:val="Bodytext7"/>
          <w:rFonts w:ascii="Angsana New" w:hAnsi="Angsana New" w:cs="Angsana New"/>
          <w:b w:val="0"/>
          <w:bCs w:val="0"/>
          <w:cs/>
        </w:rPr>
        <w:t>สามคูณสองได้เท่าไร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แต่ในบางคำถามที่เป็นคำถาม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lastRenderedPageBreak/>
        <w:t>ปลายเปิดอาจมีความหมายและมีความ</w:t>
      </w:r>
      <w:r w:rsidR="00AF00B0" w:rsidRPr="00754F7E">
        <w:rPr>
          <w:rStyle w:val="Bodytext7"/>
          <w:rFonts w:ascii="Angsana New" w:hAnsi="Angsana New" w:cs="Angsana New"/>
          <w:b w:val="0"/>
          <w:bCs w:val="0"/>
          <w:cs/>
        </w:rPr>
        <w:t>เหมาะสมมากกว่า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AF00B0" w:rsidRPr="00754F7E">
        <w:rPr>
          <w:rStyle w:val="Bodytext7"/>
          <w:rFonts w:ascii="Angsana New" w:hAnsi="Angsana New" w:cs="Angsana New"/>
          <w:b w:val="0"/>
          <w:bCs w:val="0"/>
          <w:cs/>
        </w:rPr>
        <w:t>เช่น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จะทำอย่างไรให้สามารถ</w:t>
      </w:r>
      <w:r w:rsidR="0043593E" w:rsidRPr="00754F7E">
        <w:rPr>
          <w:rStyle w:val="Bodytext7NotBold"/>
          <w:rFonts w:ascii="Angsana New" w:hAnsi="Angsana New" w:cs="Angsana New"/>
          <w:b w:val="0"/>
          <w:bCs w:val="0"/>
          <w:color w:val="auto"/>
          <w:cs/>
          <w:lang w:bidi="th-TH"/>
        </w:rPr>
        <w:t>ใส่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ลูกปิงปองเข้าไปในกล่อ</w:t>
      </w:r>
      <w:r w:rsidR="00AF00B0" w:rsidRPr="00754F7E">
        <w:rPr>
          <w:rStyle w:val="Bodytext7"/>
          <w:rFonts w:ascii="Angsana New" w:hAnsi="Angsana New" w:cs="Angsana New"/>
          <w:b w:val="0"/>
          <w:bCs w:val="0"/>
          <w:cs/>
        </w:rPr>
        <w:t>งตามขนาดที่กำหนดให้ได้มากที่สุด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AF00B0" w:rsidRPr="00754F7E">
        <w:rPr>
          <w:rStyle w:val="Bodytext7"/>
          <w:rFonts w:ascii="Angsana New" w:hAnsi="Angsana New" w:cs="Angsana New"/>
          <w:b w:val="0"/>
          <w:bCs w:val="0"/>
          <w:cs/>
        </w:rPr>
        <w:t>ซึ่งการตั้งคำถามที่ดีนั้นสามารถ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กระตุ้นการคิ</w:t>
      </w:r>
      <w:r w:rsidR="00AF00B0" w:rsidRPr="00754F7E">
        <w:rPr>
          <w:rStyle w:val="Bodytext7"/>
          <w:rFonts w:ascii="Angsana New" w:hAnsi="Angsana New" w:cs="Angsana New"/>
          <w:b w:val="0"/>
          <w:bCs w:val="0"/>
          <w:cs/>
        </w:rPr>
        <w:t>ดและการเรียนรู้ของนักเรียนได้ดี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ซึ่งคำถามที่ดีมีหลายรูปแบบ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โดยทั่วไปควรเป็นคำถามที่มีศักยภาพในการส่งเสริมการคิดการวิ</w:t>
      </w:r>
      <w:r w:rsidR="00AF00B0" w:rsidRPr="00754F7E">
        <w:rPr>
          <w:rStyle w:val="Bodytext7"/>
          <w:rFonts w:ascii="Angsana New" w:hAnsi="Angsana New" w:cs="Angsana New"/>
          <w:b w:val="0"/>
          <w:bCs w:val="0"/>
          <w:cs/>
        </w:rPr>
        <w:t>พากษ์วิจารณ์</w:t>
      </w:r>
      <w:r w:rsidR="00AF00B0" w:rsidRPr="00754F7E">
        <w:rPr>
          <w:rStyle w:val="Bodytext7"/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การสร้างความสัมพันธ์และสนับสนุนการเชื่อมโยงอย่างมีความหมาย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AF00B0" w:rsidRPr="00754F7E">
        <w:rPr>
          <w:rFonts w:ascii="Angsana New" w:hAnsi="Angsana New" w:cs="Angsana New"/>
          <w:cs/>
        </w:rPr>
        <w:t>หลักการที่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</w:rPr>
        <w:t>6</w:t>
      </w:r>
      <w:r w:rsidR="0045319E" w:rsidRPr="00754F7E">
        <w:rPr>
          <w:rFonts w:ascii="Angsana New" w:hAnsi="Angsana New" w:cs="Angsana New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สื่อปฏิบัติช่วยในการเรียนรู้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สื่อปฏิบัติมีบทบาทสำคัญในการสอนนักเรีย</w:t>
      </w:r>
      <w:r w:rsidR="00AF00B0" w:rsidRPr="00754F7E">
        <w:rPr>
          <w:rFonts w:ascii="Angsana New" w:hAnsi="Angsana New" w:cs="Angsana New"/>
          <w:cs/>
        </w:rPr>
        <w:t>นให้เรียนรู้คณิตศาสตร์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โดยเฉพาะ</w:t>
      </w:r>
      <w:r w:rsidR="0045319E" w:rsidRPr="00754F7E">
        <w:rPr>
          <w:rFonts w:ascii="Angsana New" w:hAnsi="Angsana New" w:cs="Angsana New" w:hint="cs"/>
          <w:cs/>
        </w:rPr>
        <w:t xml:space="preserve">    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ในระดับประถมศึกษา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เนื่องจากโดยธรรมชาติแล้วคณิตศาสตร์มีลักษณะเป็น</w:t>
      </w:r>
      <w:r w:rsidRPr="00754F7E">
        <w:rPr>
          <w:rFonts w:ascii="Angsana New" w:hAnsi="Angsana New" w:cs="Angsana New"/>
          <w:cs/>
        </w:rPr>
        <w:t>นามธรร</w:t>
      </w:r>
      <w:r w:rsidRPr="00754F7E">
        <w:rPr>
          <w:rFonts w:ascii="Angsana New" w:hAnsi="Angsana New" w:cs="Angsana New" w:hint="cs"/>
          <w:cs/>
        </w:rPr>
        <w:t xml:space="preserve">ม          </w:t>
      </w:r>
      <w:r w:rsidR="0043593E" w:rsidRPr="00754F7E">
        <w:rPr>
          <w:rFonts w:ascii="Angsana New" w:hAnsi="Angsana New" w:cs="Angsana New"/>
          <w:cs/>
        </w:rPr>
        <w:t>สื่อปฏิบัติเป็นตัวแบบเชิงคณิตศาสตร์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หรือแบบจำลองทางคณิตศาสตร์จะช่วยให้มโนทัศน์</w:t>
      </w:r>
      <w:r w:rsidRPr="00754F7E">
        <w:rPr>
          <w:rFonts w:ascii="Angsana New" w:hAnsi="Angsana New" w:cs="Angsana New" w:hint="cs"/>
          <w:cs/>
        </w:rPr>
        <w:t xml:space="preserve">    </w:t>
      </w:r>
      <w:r w:rsidR="0043593E" w:rsidRPr="00754F7E">
        <w:rPr>
          <w:rFonts w:ascii="Angsana New" w:hAnsi="Angsana New" w:cs="Angsana New"/>
          <w:cs/>
        </w:rPr>
        <w:t>ต่าง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ๆ มีความเ</w:t>
      </w:r>
      <w:r w:rsidR="00AF00B0" w:rsidRPr="00754F7E">
        <w:rPr>
          <w:rFonts w:ascii="Angsana New" w:hAnsi="Angsana New" w:cs="Angsana New"/>
          <w:cs/>
        </w:rPr>
        <w:t>ป็นรูปธรรมสำหรับนักเรียนมากขึ้น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ทั้งนี้การเรียนรู้คณิตศาสตร์จะเกิดขึ้นได้ดี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Pr="00754F7E">
        <w:rPr>
          <w:rFonts w:ascii="Angsana New" w:hAnsi="Angsana New" w:cs="Angsana New" w:hint="cs"/>
          <w:cs/>
        </w:rPr>
        <w:t xml:space="preserve">  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ก็ต่อเมื่อนักเรียนสามารถเข้าใจในความสัมพันธ์พื้นฐานต่าง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ๆ ซึ่งเกี่ยวกับความรู้</w:t>
      </w:r>
      <w:r w:rsidR="0043593E" w:rsidRPr="00754F7E">
        <w:rPr>
          <w:rFonts w:ascii="Angsana New" w:hAnsi="Angsana New" w:cs="Angsana New"/>
          <w:cs/>
        </w:rPr>
        <w:t>ทางคณิตศาสตร</w:t>
      </w:r>
      <w:r w:rsidR="00AF00B0" w:rsidRPr="00754F7E">
        <w:rPr>
          <w:rFonts w:ascii="Angsana New" w:hAnsi="Angsana New" w:cs="Angsana New"/>
          <w:cs/>
        </w:rPr>
        <w:t>์เหล่านั้น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ภายใต้บริบทที่มีความหมาย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เช่น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</w:t>
      </w:r>
      <w:r w:rsidR="00AF00B0" w:rsidRPr="00754F7E">
        <w:rPr>
          <w:rFonts w:ascii="Angsana New" w:hAnsi="Angsana New" w:cs="Angsana New"/>
          <w:cs/>
        </w:rPr>
        <w:t>นการพัฒนามโนทัศน์เกี่ยวกับวงกลม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ครูอาจใช้</w:t>
      </w:r>
      <w:r w:rsidR="00AF00B0" w:rsidRPr="00754F7E">
        <w:rPr>
          <w:rFonts w:ascii="Angsana New" w:hAnsi="Angsana New" w:cs="Angsana New"/>
          <w:cs/>
        </w:rPr>
        <w:t>จานใบหนึ่งแสดงถึงมโนทัศน์นี้ได้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โดยจานใบนี้ยังสามารถใช้ยกเป็น</w:t>
      </w:r>
      <w:r w:rsidR="0043593E" w:rsidRPr="00754F7E">
        <w:rPr>
          <w:rFonts w:ascii="Angsana New" w:hAnsi="Angsana New" w:cs="Angsana New"/>
          <w:cs/>
        </w:rPr>
        <w:t>ตัวอย่าง</w:t>
      </w:r>
      <w:r w:rsidRPr="00754F7E">
        <w:rPr>
          <w:rFonts w:ascii="Angsana New" w:hAnsi="Angsana New" w:cs="Angsana New" w:hint="cs"/>
          <w:cs/>
        </w:rPr>
        <w:t xml:space="preserve">         </w:t>
      </w:r>
      <w:r w:rsidR="0043593E" w:rsidRPr="00754F7E">
        <w:rPr>
          <w:rFonts w:ascii="Angsana New" w:hAnsi="Angsana New" w:cs="Angsana New"/>
          <w:cs/>
        </w:rPr>
        <w:t>เพื่ออธิบายมโนทัศน์อื่น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ๆ ทางคณิตศาสตร์ที่เกี่ยวข้อง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เช่น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พื้นที่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อาณาบริเวณเส้นรอบรูป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Pr="00754F7E">
        <w:rPr>
          <w:rFonts w:ascii="Angsana New" w:hAnsi="Angsana New" w:cs="Angsana New" w:hint="cs"/>
          <w:cs/>
        </w:rPr>
        <w:t xml:space="preserve">   </w:t>
      </w:r>
      <w:r w:rsidR="0043593E" w:rsidRPr="00754F7E">
        <w:rPr>
          <w:rFonts w:ascii="Angsana New" w:hAnsi="Angsana New" w:cs="Angsana New"/>
          <w:cs/>
        </w:rPr>
        <w:t>และเส้นผ่านศูน</w:t>
      </w:r>
      <w:r w:rsidR="00AF00B0" w:rsidRPr="00754F7E">
        <w:rPr>
          <w:rFonts w:ascii="Angsana New" w:hAnsi="Angsana New" w:cs="Angsana New"/>
          <w:cs/>
        </w:rPr>
        <w:t>ย์กลาง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ซึ่งนักเรียนยังไม่ทราบว่า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มีสมบัติใดบ้างที่บ่งบอกลักษณะของวงกลมในระ</w:t>
      </w:r>
      <w:r w:rsidR="00AF00B0" w:rsidRPr="00754F7E">
        <w:rPr>
          <w:rFonts w:ascii="Angsana New" w:hAnsi="Angsana New" w:cs="Angsana New"/>
          <w:cs/>
        </w:rPr>
        <w:t>หว่างที่มโนทัศน์กำลังจะเกิดขึ้น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การเลือกอุปกรณ์ที่ใช้แสดงถึง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วงกลม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จำเป็นจะต้องเป็นสื่อที่แสดง</w:t>
      </w:r>
      <w:r w:rsidR="00AF00B0" w:rsidRPr="00754F7E">
        <w:rPr>
          <w:rFonts w:ascii="Angsana New" w:hAnsi="Angsana New" w:cs="Angsana New"/>
          <w:cs/>
        </w:rPr>
        <w:t>ถึงลักษณะของวงกลมได้อย่างชัดเจน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ควรหลีกเลี่ยง</w:t>
      </w:r>
      <w:r w:rsidR="0043593E" w:rsidRPr="00754F7E">
        <w:rPr>
          <w:rFonts w:ascii="Angsana New" w:hAnsi="Angsana New" w:cs="Angsana New"/>
          <w:cs/>
        </w:rPr>
        <w:t>การใช้อุปกรณ์ที่มีลักษณะอื่นแฝงอยู่จนอาจทำ</w:t>
      </w:r>
      <w:r w:rsidR="00AF00B0" w:rsidRPr="00754F7E">
        <w:rPr>
          <w:rFonts w:ascii="Angsana New" w:hAnsi="Angsana New" w:cs="Angsana New"/>
          <w:cs/>
        </w:rPr>
        <w:t>ให้นักเรียนเกิดความสับสน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เช่น จานที่เลือกมา จะต้องไม่มีลวดลาย หรือถ้ามีลวดลายก็จะต้องไม่เป็นลวดลายที</w:t>
      </w:r>
      <w:r w:rsidR="00AF00B0" w:rsidRPr="00754F7E">
        <w:rPr>
          <w:rFonts w:ascii="Angsana New" w:hAnsi="Angsana New" w:cs="Angsana New"/>
          <w:cs/>
        </w:rPr>
        <w:t>่ดึงดูดความสนใจนักเรียนจนเกินไป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ขอบของจ</w:t>
      </w:r>
      <w:r w:rsidR="00AF00B0" w:rsidRPr="00754F7E">
        <w:rPr>
          <w:rFonts w:ascii="Angsana New" w:hAnsi="Angsana New" w:cs="Angsana New"/>
          <w:cs/>
        </w:rPr>
        <w:t>านจะต้องไม่บิ่นหรือมีรอยแตกร้าว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เนื่องจากอาจทำให้มโนทัศน์ของนักเรียนเกี่ยวกับวงกลมคลาดเคลื่อนไป</w:t>
      </w:r>
    </w:p>
    <w:p w:rsidR="00AF00B0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การใช้อุปกรณ์หรือสื่อปฏิบัติหลาย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ๆ อย่า</w:t>
      </w:r>
      <w:r w:rsidR="00AF00B0" w:rsidRPr="00754F7E">
        <w:rPr>
          <w:rFonts w:ascii="Angsana New" w:hAnsi="Angsana New" w:cs="Angsana New"/>
          <w:cs/>
        </w:rPr>
        <w:t>งเพื่อนำเสนอมโนทัศน์หนึ่งถือว่า</w:t>
      </w:r>
      <w:r w:rsidR="0043593E" w:rsidRPr="00754F7E">
        <w:rPr>
          <w:rFonts w:ascii="Angsana New" w:hAnsi="Angsana New" w:cs="Angsana New"/>
          <w:cs/>
        </w:rPr>
        <w:t>เป็นการแสดงอย</w:t>
      </w:r>
      <w:r w:rsidR="00AF00B0" w:rsidRPr="00754F7E">
        <w:rPr>
          <w:rFonts w:ascii="Angsana New" w:hAnsi="Angsana New" w:cs="Angsana New"/>
          <w:cs/>
        </w:rPr>
        <w:t>่างเป็นรูปธรรมที่มีความหลากหลาย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ซึ่งจะช่วยให้ลักษณะหรือคุณลักษณะร่วมของมโนทัศน์นั้น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ๆ ปรากฏชัดเจนขึ้นสำหรับนักเรียน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เช่น การใช้จานกลม เหรียญบาท แหวนเกลี้ยง เป็นสื่</w:t>
      </w:r>
      <w:r w:rsidR="00AF00B0" w:rsidRPr="00754F7E">
        <w:rPr>
          <w:rFonts w:ascii="Angsana New" w:hAnsi="Angsana New" w:cs="Angsana New"/>
          <w:cs/>
        </w:rPr>
        <w:t>อรูปธรรมแสดงถึงมโนทัศน์ของวงกลม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 xml:space="preserve">เป็นต้น 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AF00B0" w:rsidRPr="00754F7E">
        <w:rPr>
          <w:rFonts w:ascii="Angsana New" w:hAnsi="Angsana New" w:cs="Angsana New"/>
          <w:cs/>
        </w:rPr>
        <w:t>หลักการที่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</w:rPr>
        <w:t>7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 xml:space="preserve">อภิปัญญา </w:t>
      </w:r>
      <w:r w:rsidR="0043593E" w:rsidRPr="00754F7E">
        <w:rPr>
          <w:rFonts w:ascii="Angsana New" w:hAnsi="Angsana New" w:cs="Angsana New"/>
          <w:lang w:bidi="en-US"/>
        </w:rPr>
        <w:t xml:space="preserve">(Metacognition) </w:t>
      </w:r>
      <w:r w:rsidR="0043593E" w:rsidRPr="00754F7E">
        <w:rPr>
          <w:rFonts w:ascii="Angsana New" w:hAnsi="Angsana New" w:cs="Angsana New"/>
          <w:cs/>
        </w:rPr>
        <w:t>มีผลต่อการเรียนรู้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อภิปัญญาเป็</w:t>
      </w:r>
      <w:r w:rsidR="00AF00B0" w:rsidRPr="00754F7E">
        <w:rPr>
          <w:rFonts w:ascii="Angsana New" w:hAnsi="Angsana New" w:cs="Angsana New"/>
          <w:cs/>
        </w:rPr>
        <w:t>นการคิดเกี่ยวกับความคิดของตนเอ</w:t>
      </w:r>
      <w:r w:rsidR="00AF00B0" w:rsidRPr="00754F7E">
        <w:rPr>
          <w:rFonts w:ascii="Angsana New" w:hAnsi="Angsana New" w:cs="Angsana New" w:hint="cs"/>
          <w:cs/>
        </w:rPr>
        <w:t xml:space="preserve">ง </w:t>
      </w:r>
      <w:r w:rsidR="00AF00B0" w:rsidRPr="00754F7E">
        <w:rPr>
          <w:rFonts w:ascii="Angsana New" w:hAnsi="Angsana New" w:cs="Angsana New"/>
          <w:cs/>
        </w:rPr>
        <w:t>โดยคิดทบทวนหรือคิด</w:t>
      </w:r>
      <w:r w:rsidR="0043593E" w:rsidRPr="00754F7E">
        <w:rPr>
          <w:rFonts w:ascii="Angsana New" w:hAnsi="Angsana New" w:cs="Angsana New"/>
          <w:cs/>
        </w:rPr>
        <w:t>ไตร่ตรอง เพื่อวิเคราะห์ดูว่าความคิดนั้นถูก</w:t>
      </w:r>
      <w:r w:rsidR="00AF00B0" w:rsidRPr="00754F7E">
        <w:rPr>
          <w:rFonts w:ascii="Angsana New" w:hAnsi="Angsana New" w:cs="Angsana New"/>
          <w:cs/>
        </w:rPr>
        <w:t>ต้องหรือยังมีข้อบกพร่องตรงชุดใด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นักเรียนที่หมั่นคิดทบทวนความคิดนั้นถูกต้องหรือยังมีข้</w:t>
      </w:r>
      <w:r w:rsidR="00AF00B0" w:rsidRPr="00754F7E">
        <w:rPr>
          <w:rFonts w:ascii="Angsana New" w:hAnsi="Angsana New" w:cs="Angsana New"/>
          <w:cs/>
        </w:rPr>
        <w:t>อบกพร่องตรงชุดใด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นักเรียนที่หมั่นคิด</w:t>
      </w:r>
      <w:r w:rsidR="0043593E" w:rsidRPr="00754F7E">
        <w:rPr>
          <w:rFonts w:ascii="Angsana New" w:hAnsi="Angsana New" w:cs="Angsana New"/>
          <w:cs/>
        </w:rPr>
        <w:t>ทบทวนความคิดทางคณิตศาสตร์ของตนเองเสมอจ</w:t>
      </w:r>
      <w:r w:rsidR="00AF00B0" w:rsidRPr="00754F7E">
        <w:rPr>
          <w:rFonts w:ascii="Angsana New" w:hAnsi="Angsana New" w:cs="Angsana New"/>
          <w:cs/>
        </w:rPr>
        <w:t>ะเป็นผู้ที่เสาะแสวงหาความเข้าใจ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และอยากเห็น</w:t>
      </w:r>
      <w:r w:rsidR="0043593E" w:rsidRPr="00754F7E">
        <w:rPr>
          <w:rFonts w:ascii="Angsana New" w:hAnsi="Angsana New" w:cs="Angsana New"/>
          <w:cs/>
        </w:rPr>
        <w:lastRenderedPageBreak/>
        <w:t>ความสมเหตุสมผลของคณิตศาสตร์ที่กำลังเรียนรู้</w:t>
      </w:r>
      <w:r w:rsidR="0043593E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โดยนักเรียนจะต้องรู้จักตระหนัก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 xml:space="preserve">ถึงจุดแข็ง จุดอ่อน </w:t>
      </w:r>
      <w:r w:rsidR="00AF00B0" w:rsidRPr="00754F7E">
        <w:rPr>
          <w:rFonts w:ascii="Angsana New" w:hAnsi="Angsana New" w:cs="Angsana New"/>
          <w:cs/>
        </w:rPr>
        <w:t>และลักษณะพฤติกรรมทั่วไปของตนเอง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ตลอดจนองค์ประกอบทั้งหมดของกระบวนการรวมถึงยุทธศาสตร์หรือยุทธวิธีที่ตนใช้ในการเรียนรู้และแก้ปัญหาทางคณิตศาสตร์ด้วย บ่อยครั้งที่อภิปัญญาหรือการคิด</w:t>
      </w:r>
      <w:r w:rsidR="00AF00B0" w:rsidRPr="00754F7E">
        <w:rPr>
          <w:rFonts w:ascii="Angsana New" w:hAnsi="Angsana New" w:cs="Angsana New"/>
          <w:cs/>
        </w:rPr>
        <w:t>ทบทวนความคิดของตนเองของนักเรียน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ช่วยให้นักเรียนสามารถควบคุมและปรับปรุงแก้ไขพฤติกรรมของตนเองไ</w:t>
      </w:r>
      <w:r w:rsidR="0043593E" w:rsidRPr="00754F7E">
        <w:rPr>
          <w:rFonts w:ascii="Angsana New" w:hAnsi="Angsana New" w:cs="Angsana New" w:hint="cs"/>
          <w:cs/>
        </w:rPr>
        <w:t>ด้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เช่น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ถ้าสมหญิง</w:t>
      </w:r>
      <w:r w:rsidR="0043593E" w:rsidRPr="00754F7E">
        <w:rPr>
          <w:rFonts w:ascii="Angsana New" w:hAnsi="Angsana New" w:cs="Angsana New"/>
          <w:cs/>
        </w:rPr>
        <w:t>รู้ว่าเธอมักจะทำผิดบ่อยครั</w:t>
      </w:r>
      <w:r w:rsidR="00AF00B0" w:rsidRPr="00754F7E">
        <w:rPr>
          <w:rFonts w:ascii="Angsana New" w:hAnsi="Angsana New" w:cs="Angsana New"/>
          <w:cs/>
        </w:rPr>
        <w:t>้งในการคำนวณโดยใช้เครื่องคิดเลข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โดยอาจกดปุ่มให้ช้าลงและตรวจสอบความสมเหตุสมผ</w:t>
      </w:r>
      <w:r w:rsidR="00AF00B0" w:rsidRPr="00754F7E">
        <w:rPr>
          <w:rFonts w:ascii="Angsana New" w:hAnsi="Angsana New" w:cs="Angsana New"/>
          <w:cs/>
        </w:rPr>
        <w:t>ลของคำตอบที่ได้จากเครื่องคิดเลข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การพัฒนาทางอภิปัญญาของนักเรียนจำเป็นต้องอาศัยก</w:t>
      </w:r>
      <w:r w:rsidR="00AF00B0" w:rsidRPr="00754F7E">
        <w:rPr>
          <w:rFonts w:ascii="Angsana New" w:hAnsi="Angsana New" w:cs="Angsana New"/>
          <w:cs/>
        </w:rPr>
        <w:t>ารสังเกตและทบทวนความคิดของตนเอง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เช่น นักเรียนคิดว่ารู้อะไร</w:t>
      </w:r>
      <w:r w:rsidR="0045319E" w:rsidRPr="00754F7E">
        <w:rPr>
          <w:rFonts w:ascii="Angsana New" w:hAnsi="Angsana New" w:cs="Angsana New" w:hint="cs"/>
          <w:cs/>
        </w:rPr>
        <w:t xml:space="preserve">    </w:t>
      </w:r>
      <w:r w:rsidRPr="00754F7E">
        <w:rPr>
          <w:rFonts w:ascii="Angsana New" w:hAnsi="Angsana New" w:cs="Angsana New" w:hint="cs"/>
          <w:cs/>
        </w:rPr>
        <w:t xml:space="preserve">      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แล้วนักเรียนคิดจะทำอะไรต่อ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ตลอดจน</w:t>
      </w:r>
      <w:r w:rsidR="00AF00B0" w:rsidRPr="00754F7E">
        <w:rPr>
          <w:rFonts w:ascii="Angsana New" w:hAnsi="Angsana New" w:cs="Angsana New"/>
          <w:cs/>
        </w:rPr>
        <w:t>การคิดในสิ่งที่เรียนรู้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เช่น นักเรียนคิดว่านักเรียน</w:t>
      </w:r>
      <w:r w:rsidR="0045319E" w:rsidRPr="00754F7E">
        <w:rPr>
          <w:rFonts w:ascii="Angsana New" w:hAnsi="Angsana New" w:cs="Angsana New"/>
          <w:cs/>
        </w:rPr>
        <w:t xml:space="preserve"> </w:t>
      </w:r>
      <w:r w:rsidRPr="00754F7E">
        <w:rPr>
          <w:rFonts w:ascii="Angsana New" w:hAnsi="Angsana New" w:cs="Angsana New" w:hint="cs"/>
          <w:cs/>
        </w:rPr>
        <w:t xml:space="preserve">     </w:t>
      </w:r>
      <w:r w:rsidR="0045319E" w:rsidRPr="00754F7E">
        <w:rPr>
          <w:rFonts w:ascii="Angsana New" w:hAnsi="Angsana New" w:cs="Angsana New" w:hint="cs"/>
          <w:cs/>
        </w:rPr>
        <w:t xml:space="preserve">   </w:t>
      </w:r>
      <w:r w:rsidR="0043593E" w:rsidRPr="00754F7E">
        <w:rPr>
          <w:rFonts w:ascii="Angsana New" w:hAnsi="Angsana New" w:cs="Angsana New"/>
          <w:cs/>
        </w:rPr>
        <w:t>จะแก้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ปัญ</w:t>
      </w:r>
      <w:r w:rsidR="00AF00B0" w:rsidRPr="00754F7E">
        <w:rPr>
          <w:rFonts w:ascii="Angsana New" w:hAnsi="Angsana New" w:cs="Angsana New"/>
          <w:cs/>
        </w:rPr>
        <w:t>หาอย่างไร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หรือคิดว่าวิธีแก้ปัญ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หา</w:t>
      </w:r>
      <w:r w:rsidR="0043593E" w:rsidRPr="00754F7E">
        <w:rPr>
          <w:rFonts w:ascii="Angsana New" w:hAnsi="Angsana New" w:cs="Angsana New"/>
          <w:cs/>
        </w:rPr>
        <w:t>ที่ตนคิดไว้นั้นมีข้อดีหรือข้อ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เสีย</w:t>
      </w:r>
      <w:r w:rsidR="0043593E" w:rsidRPr="00754F7E">
        <w:rPr>
          <w:rFonts w:ascii="Angsana New" w:hAnsi="Angsana New" w:cs="Angsana New"/>
          <w:cs/>
        </w:rPr>
        <w:t xml:space="preserve">อย่างไร 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 xml:space="preserve">หลักการที่ </w:t>
      </w:r>
      <w:r w:rsidR="0043593E" w:rsidRPr="00754F7E">
        <w:rPr>
          <w:rFonts w:ascii="Angsana New" w:hAnsi="Angsana New" w:cs="Angsana New"/>
        </w:rPr>
        <w:t>8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เจคติของครูมีความสำคัญยิ่ง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เจตคติ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ที่ดีข</w:t>
      </w:r>
      <w:r w:rsidR="00AF00B0" w:rsidRPr="00754F7E">
        <w:rPr>
          <w:rFonts w:ascii="Angsana New" w:hAnsi="Angsana New" w:cs="Angsana New"/>
          <w:cs/>
        </w:rPr>
        <w:t>องครูที่มีต่อการเรียนการสอน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ม</w:t>
      </w:r>
      <w:r w:rsidR="00AF00B0" w:rsidRPr="00754F7E">
        <w:rPr>
          <w:rFonts w:ascii="Angsana New" w:hAnsi="Angsana New" w:cs="Angsana New"/>
          <w:cs/>
        </w:rPr>
        <w:t>ักส่งผลให้นักเรียนมีเจตคติที่ดี</w:t>
      </w:r>
      <w:r w:rsidR="0043593E" w:rsidRPr="00754F7E">
        <w:rPr>
          <w:rFonts w:ascii="Angsana New" w:hAnsi="Angsana New" w:cs="Angsana New"/>
          <w:cs/>
        </w:rPr>
        <w:t>ต่อการเร</w:t>
      </w:r>
      <w:r w:rsidR="00AF00B0" w:rsidRPr="00754F7E">
        <w:rPr>
          <w:rFonts w:ascii="Angsana New" w:hAnsi="Angsana New" w:cs="Angsana New"/>
          <w:cs/>
        </w:rPr>
        <w:t>ียนรู้คณิตศาสตร์ด้วย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ทั้งนี้เพราะการสอนของครูมีความ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สำคัญ</w:t>
      </w:r>
      <w:r w:rsidR="00AF00B0" w:rsidRPr="00754F7E">
        <w:rPr>
          <w:rFonts w:ascii="Angsana New" w:hAnsi="Angsana New" w:cs="Angsana New"/>
          <w:cs/>
        </w:rPr>
        <w:t>ต่อนักเรียนทำให้นักเรียนสามารถเชื่อมโยงความรู้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เกิดแรงจูงใจให้อยากเรียน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AF00B0" w:rsidRPr="00754F7E">
        <w:rPr>
          <w:rFonts w:ascii="Angsana New" w:hAnsi="Angsana New" w:cs="Angsana New"/>
          <w:cs/>
        </w:rPr>
        <w:t>พบความสำเร็จในการเรียน</w:t>
      </w:r>
      <w:r w:rsidR="0043593E" w:rsidRPr="00754F7E">
        <w:rPr>
          <w:rFonts w:ascii="Angsana New" w:hAnsi="Angsana New" w:cs="Angsana New"/>
          <w:cs/>
        </w:rPr>
        <w:t>คณิตศาสตร์ และเห็นคุณค่าของคณิตศาสตร์ ครูที่สนุกกับการสอนคณิตศาสตร์ โดยให้ความสนใจต่อการมีส่วนร่วมและความกระตือรือร้น</w:t>
      </w:r>
      <w:r w:rsidR="00AF00B0" w:rsidRPr="00754F7E">
        <w:rPr>
          <w:rFonts w:ascii="Angsana New" w:hAnsi="Angsana New" w:cs="Angsana New"/>
          <w:cs/>
        </w:rPr>
        <w:t>ของนักเรียนในการเรียนคณิตศาสตร์</w:t>
      </w:r>
      <w:r w:rsidR="00AF00B0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นอกจากจะมี</w:t>
      </w:r>
      <w:r w:rsidR="00AF00B0" w:rsidRPr="00754F7E">
        <w:rPr>
          <w:rFonts w:ascii="Angsana New" w:hAnsi="Angsana New" w:cs="Angsana New"/>
          <w:cs/>
        </w:rPr>
        <w:t>ส่ว</w:t>
      </w:r>
      <w:r w:rsidR="00AF00B0" w:rsidRPr="00754F7E">
        <w:rPr>
          <w:rFonts w:ascii="Angsana New" w:hAnsi="Angsana New" w:cs="Angsana New" w:hint="cs"/>
          <w:cs/>
        </w:rPr>
        <w:t>น</w:t>
      </w:r>
      <w:r w:rsidRPr="00754F7E">
        <w:rPr>
          <w:rFonts w:ascii="Angsana New" w:hAnsi="Angsana New" w:cs="Angsana New" w:hint="cs"/>
          <w:cs/>
        </w:rPr>
        <w:t xml:space="preserve">      </w:t>
      </w:r>
      <w:r w:rsidR="0043593E" w:rsidRPr="00754F7E">
        <w:rPr>
          <w:rFonts w:ascii="Angsana New" w:hAnsi="Angsana New" w:cs="Angsana New"/>
          <w:cs/>
        </w:rPr>
        <w:t>โน้มน</w:t>
      </w:r>
      <w:r w:rsidR="00716F6B" w:rsidRPr="00754F7E">
        <w:rPr>
          <w:rFonts w:ascii="Angsana New" w:hAnsi="Angsana New" w:cs="Angsana New"/>
          <w:cs/>
        </w:rPr>
        <w:t>้าวให้นักเรียนชอบคณิตศาสตร์แล้ว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ยังสามารถโน้มน้าวให้นักเรียน สนใจและฝังใจ</w:t>
      </w:r>
      <w:r w:rsidRPr="00754F7E">
        <w:rPr>
          <w:rFonts w:ascii="Angsana New" w:hAnsi="Angsana New" w:cs="Angsana New" w:hint="cs"/>
          <w:cs/>
        </w:rPr>
        <w:t xml:space="preserve">      </w:t>
      </w:r>
      <w:r w:rsidR="0043593E" w:rsidRPr="00754F7E">
        <w:rPr>
          <w:rFonts w:ascii="Angsana New" w:hAnsi="Angsana New" w:cs="Angsana New"/>
          <w:cs/>
        </w:rPr>
        <w:t>ในสิ่งที่เรียนรู้ด้วย เช่น ในการเรียนการส</w:t>
      </w:r>
      <w:r w:rsidR="00716F6B" w:rsidRPr="00754F7E">
        <w:rPr>
          <w:rFonts w:ascii="Angsana New" w:hAnsi="Angsana New" w:cs="Angsana New"/>
          <w:cs/>
        </w:rPr>
        <w:t>อนคณิตศาสตร์ ถ้าครูให้ความสำคัญ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กับทักษะ</w:t>
      </w:r>
      <w:r w:rsidRPr="00754F7E">
        <w:rPr>
          <w:rFonts w:ascii="Angsana New" w:hAnsi="Angsana New" w:cs="Angsana New" w:hint="cs"/>
          <w:cs/>
        </w:rPr>
        <w:t xml:space="preserve">         </w:t>
      </w:r>
      <w:r w:rsidR="0043593E" w:rsidRPr="00754F7E">
        <w:rPr>
          <w:rFonts w:ascii="Angsana New" w:hAnsi="Angsana New" w:cs="Angsana New"/>
          <w:cs/>
        </w:rPr>
        <w:t>ในการคำนวณ นักเรียนก็จะมองเห็นว่าการคิดคำนวณเป็นสิ่งสำคัญมาก แต่ถ้าครูให้ความสำคัญกับการแก้ปัญหาที่สร้างสรรค์หรือวิธีการแ</w:t>
      </w:r>
      <w:r w:rsidR="00716F6B" w:rsidRPr="00754F7E">
        <w:rPr>
          <w:rFonts w:ascii="Angsana New" w:hAnsi="Angsana New" w:cs="Angsana New"/>
          <w:cs/>
        </w:rPr>
        <w:t>ก้ปัญหาที่หลากหลาย ก็จะส่งผลให้</w:t>
      </w:r>
      <w:r w:rsidR="0043593E" w:rsidRPr="00754F7E">
        <w:rPr>
          <w:rFonts w:ascii="Angsana New" w:hAnsi="Angsana New" w:cs="Angsana New"/>
          <w:cs/>
        </w:rPr>
        <w:t>นักเรียนเห็นคุณค่าของการคิดที่หลากหลาย ยิ่งไปกว่านั้นถ้าครูแสดงให้เห็นอย่างชัดเจนว่า การแก้ปัญหา</w:t>
      </w:r>
      <w:r w:rsidRPr="00754F7E">
        <w:rPr>
          <w:rFonts w:ascii="Angsana New" w:hAnsi="Angsana New" w:cs="Angsana New" w:hint="cs"/>
          <w:cs/>
        </w:rPr>
        <w:t xml:space="preserve">    </w:t>
      </w:r>
      <w:r w:rsidR="0043593E" w:rsidRPr="00754F7E">
        <w:rPr>
          <w:rFonts w:ascii="Angsana New" w:hAnsi="Angsana New" w:cs="Angsana New"/>
          <w:cs/>
        </w:rPr>
        <w:t>ที่เปิดโอกาสให้นักเรียนมีการวิพากษ์วิจารณ์ความคิดนั้น เป็นการแก้ปัญหาที่มีคุณค่าควรแก่การยกย่องแล้ว นักเรียนก็จะคิดว่าการวิพากษ์วิจารณ์แนวคิดเพื่อการแก้ปัญหานั้นสำคัญ การแสดงว่าอะไรเป็นสิ่งสำคัญและมีคุณค่าในแต่ละชั้นเรียนคณิตศาสตร์นั้น มีอิทธิพลอย่างมากไม่เพียง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716F6B" w:rsidRPr="00754F7E">
        <w:rPr>
          <w:rFonts w:ascii="Angsana New" w:hAnsi="Angsana New" w:cs="Angsana New"/>
          <w:cs/>
        </w:rPr>
        <w:t>แต่</w:t>
      </w:r>
      <w:r w:rsidR="00716F6B" w:rsidRPr="00754F7E">
        <w:rPr>
          <w:rFonts w:ascii="Angsana New" w:hAnsi="Angsana New" w:cs="Angsana New" w:hint="cs"/>
          <w:cs/>
        </w:rPr>
        <w:t>กั</w:t>
      </w:r>
      <w:r w:rsidR="0043593E" w:rsidRPr="00754F7E">
        <w:rPr>
          <w:rFonts w:ascii="Angsana New" w:hAnsi="Angsana New" w:cs="Angsana New"/>
          <w:cs/>
        </w:rPr>
        <w:t>บสิ่งที่ได้เรียนรู้และวิธีการเรียนร</w:t>
      </w:r>
      <w:r w:rsidR="00716F6B" w:rsidRPr="00754F7E">
        <w:rPr>
          <w:rFonts w:ascii="Angsana New" w:hAnsi="Angsana New" w:cs="Angsana New"/>
          <w:cs/>
        </w:rPr>
        <w:t>ู้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แต่ย</w:t>
      </w:r>
      <w:r w:rsidR="00716F6B" w:rsidRPr="00754F7E">
        <w:rPr>
          <w:rFonts w:ascii="Angsana New" w:hAnsi="Angsana New" w:cs="Angsana New"/>
          <w:cs/>
        </w:rPr>
        <w:t>ังมีอิทธิพลต่อเจตคติของนักเรียน</w:t>
      </w:r>
      <w:r w:rsidR="0043593E" w:rsidRPr="00754F7E">
        <w:rPr>
          <w:rFonts w:ascii="Angsana New" w:hAnsi="Angsana New" w:cs="Angsana New"/>
          <w:cs/>
        </w:rPr>
        <w:t>ที่มีต่อคณิตศาสตร์อีกด้วย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 xml:space="preserve">หลักการที่ </w:t>
      </w:r>
      <w:r w:rsidR="0043593E" w:rsidRPr="00754F7E">
        <w:rPr>
          <w:rFonts w:ascii="Angsana New" w:hAnsi="Angsana New" w:cs="Angsana New"/>
        </w:rPr>
        <w:t>9</w:t>
      </w:r>
      <w:r w:rsidR="0045319E" w:rsidRPr="00754F7E">
        <w:rPr>
          <w:rFonts w:ascii="Angsana New" w:hAnsi="Angsana New" w:cs="Angsana New"/>
        </w:rPr>
        <w:t xml:space="preserve"> </w:t>
      </w:r>
      <w:r w:rsidR="0043593E" w:rsidRPr="00754F7E">
        <w:rPr>
          <w:rFonts w:ascii="Angsana New" w:hAnsi="Angsana New" w:cs="Angsana New"/>
          <w:cs/>
        </w:rPr>
        <w:t>ประสบการณ์มีอิทธิพลต่อความวิตกกังวล</w:t>
      </w:r>
    </w:p>
    <w:p w:rsidR="0043593E" w:rsidRPr="00754F7E" w:rsidRDefault="00080289" w:rsidP="00080289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716F6B" w:rsidRPr="00754F7E">
        <w:rPr>
          <w:rFonts w:ascii="Angsana New" w:hAnsi="Angsana New" w:cs="Angsana New"/>
          <w:cs/>
        </w:rPr>
        <w:t>ความวิตกกังวลในคณิตศาสตร์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 xml:space="preserve">เป็นความรู้สึกในทางลบต่อคณิตศาสตร์อย่างมาก อาการเบื้องต้นของความวิตกกังวลในคณิตศาสตร์ เช่น การขาดความมั่นใจ ไม่ชอบคิด </w:t>
      </w:r>
      <w:r w:rsidR="0043593E" w:rsidRPr="00754F7E">
        <w:rPr>
          <w:rFonts w:ascii="Angsana New" w:hAnsi="Angsana New" w:cs="Angsana New"/>
          <w:cs/>
        </w:rPr>
        <w:lastRenderedPageBreak/>
        <w:t>คำนวณ มีแรงจูงใจต</w:t>
      </w:r>
      <w:r w:rsidR="00716F6B" w:rsidRPr="00754F7E">
        <w:rPr>
          <w:rFonts w:ascii="Angsana New" w:hAnsi="Angsana New" w:cs="Angsana New"/>
          <w:cs/>
        </w:rPr>
        <w:t>่ำ ทำให้ผลสัมฤทธิ์ในการเรียนต่ำ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ความรู้สึกในทางลบทั้งหลายอาจมาจากความรู้สึกไม่ปลอดภัย กลัวความล้มเหลว กลัวการถูกลงโทษ กลัวความกับอาย หรือ กลัวถูกตราหนา นักเรียนบางคนที่มีความวิตกกังวลในคณิตศาสตร์ อาจดูได้จากการที่เป็นคนมีเจตคติในทางลบต่อคณิตศาสตร์หรือมีปฏิกิริยาโต้ตอ</w:t>
      </w:r>
      <w:r w:rsidR="00716F6B" w:rsidRPr="00754F7E">
        <w:rPr>
          <w:rFonts w:ascii="Angsana New" w:hAnsi="Angsana New" w:cs="Angsana New"/>
          <w:cs/>
        </w:rPr>
        <w:t>บที่แสดงถึงความรู้สึกในทางลบต่อ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คณิตศาสตร์ มีงานวิจัยหลายงานแสดงว่านั</w:t>
      </w:r>
      <w:r w:rsidR="00716F6B" w:rsidRPr="00754F7E">
        <w:rPr>
          <w:rFonts w:ascii="Angsana New" w:hAnsi="Angsana New" w:cs="Angsana New"/>
          <w:cs/>
        </w:rPr>
        <w:t>กเรียนในระดับประถมศึกษาส่วนใหญ่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มีค</w:t>
      </w:r>
      <w:r w:rsidR="00716F6B" w:rsidRPr="00754F7E">
        <w:rPr>
          <w:rFonts w:ascii="Angsana New" w:hAnsi="Angsana New" w:cs="Angsana New"/>
          <w:cs/>
        </w:rPr>
        <w:t>วามรู้สึก ในทางบวกต่อคณิตศาสตร์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แต่ความวิตกกังวลในคณิตศาสตร์</w:t>
      </w:r>
      <w:r w:rsidR="00716F6B" w:rsidRPr="00754F7E">
        <w:rPr>
          <w:rFonts w:ascii="Angsana New" w:hAnsi="Angsana New" w:cs="Angsana New"/>
          <w:cs/>
        </w:rPr>
        <w:t>มีแนวโน้มที่จะเพิ่มสูงขึ้น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716F6B" w:rsidRPr="00754F7E">
        <w:rPr>
          <w:rFonts w:ascii="Angsana New" w:hAnsi="Angsana New" w:cs="Angsana New"/>
          <w:cs/>
        </w:rPr>
        <w:t>เมื่อ</w:t>
      </w:r>
      <w:r w:rsidR="0043593E" w:rsidRPr="00754F7E">
        <w:rPr>
          <w:rFonts w:ascii="Angsana New" w:hAnsi="Angsana New" w:cs="Angsana New"/>
          <w:cs/>
        </w:rPr>
        <w:t>นักเรียน</w:t>
      </w:r>
      <w:r w:rsidR="0045319E" w:rsidRPr="00754F7E">
        <w:rPr>
          <w:rFonts w:ascii="Angsana New" w:hAnsi="Angsana New" w:cs="Angsana New" w:hint="cs"/>
          <w:cs/>
        </w:rPr>
        <w:t xml:space="preserve">  </w:t>
      </w:r>
      <w:r w:rsidR="0043593E" w:rsidRPr="00754F7E">
        <w:rPr>
          <w:rFonts w:ascii="Angsana New" w:hAnsi="Angsana New" w:cs="Angsana New"/>
          <w:cs/>
        </w:rPr>
        <w:t>เลื่อนชั้นไปเรียนในระ</w:t>
      </w:r>
      <w:r w:rsidR="00716F6B" w:rsidRPr="00754F7E">
        <w:rPr>
          <w:rFonts w:ascii="Angsana New" w:hAnsi="Angsana New" w:cs="Angsana New"/>
          <w:cs/>
        </w:rPr>
        <w:t>ดับมัธยมศึกษา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นักเรีย</w:t>
      </w:r>
      <w:r w:rsidR="00716F6B" w:rsidRPr="00754F7E">
        <w:rPr>
          <w:rFonts w:ascii="Angsana New" w:hAnsi="Angsana New" w:cs="Angsana New"/>
          <w:cs/>
        </w:rPr>
        <w:t>นที่มีความวิตกกังวลในคณิตศาสตร์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มีแนวโน้มที่จะเลือกเรียนคณิตศาสตร์น้อยลงในระดับมัธย</w:t>
      </w:r>
      <w:r w:rsidR="00716F6B" w:rsidRPr="00754F7E">
        <w:rPr>
          <w:rFonts w:ascii="Angsana New" w:hAnsi="Angsana New" w:cs="Angsana New"/>
          <w:cs/>
        </w:rPr>
        <w:t>มศึกษาตอนปลาย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ซึ่งได้ส่งผลทำให้นักเรียนไม่สามารถไปเรียนในหลาย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ๆ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วิชาชีพที่กำลังไต้รับความสนใจในปัจจุบัน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วิธีการที่ครูจะช่วยให้นักเรียนขจัดหรือลดปัญหาความวิตกกังวลในคณิตศาสตร์มีดังนี้</w:t>
      </w:r>
    </w:p>
    <w:p w:rsidR="0043593E" w:rsidRPr="00754F7E" w:rsidRDefault="0043593E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Pr="00754F7E">
        <w:rPr>
          <w:rFonts w:ascii="Angsana New" w:hAnsi="Angsana New" w:cs="Angsana New"/>
        </w:rPr>
        <w:t>1.</w:t>
      </w:r>
      <w:r w:rsidR="0045319E" w:rsidRPr="00754F7E">
        <w:rPr>
          <w:rFonts w:ascii="Angsana New" w:hAnsi="Angsana New" w:cs="Angsana New"/>
        </w:rPr>
        <w:t xml:space="preserve"> </w:t>
      </w:r>
      <w:r w:rsidRPr="00754F7E">
        <w:rPr>
          <w:rFonts w:ascii="Angsana New" w:hAnsi="Angsana New" w:cs="Angsana New"/>
          <w:cs/>
        </w:rPr>
        <w:t>ควรเน้นย้ำถึงความหมายและความเข้าใจมากกว่าการจดจำอย่างไม่เข้าใจ</w:t>
      </w:r>
      <w:r w:rsidR="0045319E" w:rsidRPr="00754F7E">
        <w:rPr>
          <w:rFonts w:ascii="Angsana New" w:hAnsi="Angsana New" w:cs="Angsana New"/>
          <w:cs/>
        </w:rPr>
        <w:t xml:space="preserve"> </w:t>
      </w:r>
      <w:r w:rsidR="0045319E" w:rsidRPr="00754F7E">
        <w:rPr>
          <w:rFonts w:ascii="Angsana New" w:hAnsi="Angsana New" w:cs="Angsana New" w:hint="cs"/>
          <w:cs/>
        </w:rPr>
        <w:t xml:space="preserve">  </w:t>
      </w:r>
      <w:r w:rsidRPr="00754F7E">
        <w:rPr>
          <w:rFonts w:ascii="Angsana New" w:hAnsi="Angsana New" w:cs="Angsana New"/>
          <w:cs/>
        </w:rPr>
        <w:t>การเรียนรู้คณิตศาสตร์จะต้องมีลักษณะของความสมเหตุสมผล นักเรียนที่พยายามจำจดเนื้อหา คณิตศาสตร์ที่เรียนโดยปราศจากความเข้าใจนั้น มีความเป็นไปได้ที่จะทำให้เกิดความวิตกกังวล ในคณิตศาสตร์</w:t>
      </w:r>
    </w:p>
    <w:p w:rsidR="00056504" w:rsidRPr="00754F7E" w:rsidRDefault="0043593E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Style w:val="Bodytext2Bold"/>
          <w:rFonts w:ascii="Angsana New" w:hAnsi="Angsana New" w:cs="Angsana New"/>
          <w:b w:val="0"/>
          <w:bCs w:val="0"/>
          <w:color w:val="auto"/>
          <w:lang w:val="en-US"/>
        </w:rPr>
        <w:tab/>
      </w:r>
      <w:r w:rsidR="00080289" w:rsidRPr="00754F7E">
        <w:rPr>
          <w:rStyle w:val="Bodytext2Bold"/>
          <w:rFonts w:ascii="Angsana New" w:hAnsi="Angsana New" w:cs="Angsana New"/>
          <w:b w:val="0"/>
          <w:bCs w:val="0"/>
          <w:color w:val="auto"/>
          <w:lang w:val="en-US"/>
        </w:rPr>
        <w:tab/>
      </w:r>
      <w:r w:rsidR="00080289" w:rsidRPr="00754F7E">
        <w:rPr>
          <w:rStyle w:val="Bodytext2Bold"/>
          <w:rFonts w:ascii="Angsana New" w:hAnsi="Angsana New" w:cs="Angsana New"/>
          <w:b w:val="0"/>
          <w:bCs w:val="0"/>
          <w:color w:val="auto"/>
          <w:lang w:val="en-US"/>
        </w:rPr>
        <w:tab/>
      </w:r>
      <w:r w:rsidR="00080289" w:rsidRPr="00754F7E">
        <w:rPr>
          <w:rStyle w:val="Bodytext2Bold"/>
          <w:rFonts w:ascii="Angsana New" w:hAnsi="Angsana New" w:cs="Angsana New"/>
          <w:b w:val="0"/>
          <w:bCs w:val="0"/>
          <w:color w:val="auto"/>
          <w:lang w:val="en-US"/>
        </w:rPr>
        <w:tab/>
      </w:r>
      <w:r w:rsidRPr="00754F7E">
        <w:rPr>
          <w:rStyle w:val="Bodytext2Bold"/>
          <w:rFonts w:ascii="Angsana New" w:hAnsi="Angsana New" w:cs="Angsana New"/>
          <w:b w:val="0"/>
          <w:bCs w:val="0"/>
          <w:color w:val="auto"/>
          <w:lang w:val="en-US"/>
        </w:rPr>
        <w:t>2.</w:t>
      </w:r>
      <w:r w:rsidR="0045319E" w:rsidRPr="00754F7E">
        <w:rPr>
          <w:rStyle w:val="Bodytext2Bold"/>
          <w:rFonts w:ascii="Angsana New" w:hAnsi="Angsana New" w:cs="Angsana New"/>
          <w:b w:val="0"/>
          <w:bCs w:val="0"/>
          <w:color w:val="auto"/>
          <w:lang w:val="en-US"/>
        </w:rPr>
        <w:t xml:space="preserve"> </w:t>
      </w:r>
      <w:r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ควรแสดงหรือสาธิตยุทธวิธีในการแก</w:t>
      </w:r>
      <w:r w:rsidR="00716F6B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้ปัญหาแทนการสอนที่มุ่งใช้กลวิธี</w:t>
      </w:r>
      <w:r w:rsidR="00716F6B" w:rsidRPr="00754F7E">
        <w:rPr>
          <w:rStyle w:val="Bodytext2Bold"/>
          <w:rFonts w:ascii="Angsana New" w:hAnsi="Angsana New" w:cs="Angsana New" w:hint="cs"/>
          <w:b w:val="0"/>
          <w:bCs w:val="0"/>
          <w:color w:val="auto"/>
          <w:cs/>
        </w:rPr>
        <w:t xml:space="preserve"> </w:t>
      </w:r>
      <w:r w:rsidRPr="00754F7E">
        <w:rPr>
          <w:rFonts w:ascii="Angsana New" w:hAnsi="Angsana New" w:cs="Angsana New"/>
          <w:cs/>
        </w:rPr>
        <w:t>เพื่อให้รู้คำตอบหรือผลลัพธ์แต่อย่างเดียว การส่ง</w:t>
      </w:r>
      <w:r w:rsidR="00716F6B" w:rsidRPr="00754F7E">
        <w:rPr>
          <w:rFonts w:ascii="Angsana New" w:hAnsi="Angsana New" w:cs="Angsana New"/>
          <w:cs/>
        </w:rPr>
        <w:t>เสริมนักเรียนให้เสนอคำแนะน่าที่</w:t>
      </w:r>
      <w:r w:rsidRPr="00754F7E">
        <w:rPr>
          <w:rFonts w:ascii="Angsana New" w:hAnsi="Angsana New" w:cs="Angsana New"/>
          <w:cs/>
        </w:rPr>
        <w:t xml:space="preserve">หลากหลาย ตลอดจนการเปิดโอกาสให้นักเรียนได้ทดลองตามความคิดแล้วดูว่าเกิดอะไรขึ้น จะช่วยให้นักเรียนตระหนักว่า </w:t>
      </w:r>
      <w:r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ความผิดพลาดในยุทธศาสตร์</w:t>
      </w:r>
      <w:r w:rsidRPr="00754F7E">
        <w:rPr>
          <w:rFonts w:ascii="Angsana New" w:hAnsi="Angsana New" w:cs="Angsana New"/>
          <w:cs/>
        </w:rPr>
        <w:t>หรือ</w:t>
      </w:r>
      <w:r w:rsidR="00716F6B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ชั้นตอนการแก้ปัญหานั้นเป็น</w:t>
      </w:r>
      <w:r w:rsidRPr="00754F7E">
        <w:rPr>
          <w:rFonts w:ascii="Angsana New" w:hAnsi="Angsana New" w:cs="Angsana New"/>
          <w:cs/>
        </w:rPr>
        <w:t>เรื่องธรรมดา ครูควรเตือนให้นักเรียนระลึกว่าการทำตามกระบวนการของการแก้ปัญหาที่อาจต้องใช้เวลานั้น สำคัญมากกว่าผลลัพธ์หรือคำตอบ การให้ความสำกัญกับกระบวนการมากกว่าคำตอบ จะช่วยลดความวิตกกังวลของนักเรียนกันเนื่องมาจากการได้คำตอบที่ไม่ถูกต้องได้</w:t>
      </w:r>
    </w:p>
    <w:p w:rsidR="0043593E" w:rsidRPr="00754F7E" w:rsidRDefault="0043593E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Pr="00754F7E">
        <w:rPr>
          <w:rFonts w:ascii="Angsana New" w:hAnsi="Angsana New" w:cs="Angsana New"/>
        </w:rPr>
        <w:t>3.</w:t>
      </w:r>
      <w:r w:rsidR="0045319E" w:rsidRPr="00754F7E">
        <w:rPr>
          <w:rFonts w:ascii="Angsana New" w:hAnsi="Angsana New" w:cs="Angsana New"/>
        </w:rPr>
        <w:t xml:space="preserve"> </w:t>
      </w:r>
      <w:r w:rsidRPr="00754F7E">
        <w:rPr>
          <w:rFonts w:ascii="Angsana New" w:hAnsi="Angsana New" w:cs="Angsana New"/>
          <w:cs/>
        </w:rPr>
        <w:t>ควรจัดเตรียมประสบการณ์ทางคณิตศาสตร์ที่น่าสนใจและท้าทาย และควรเป็นสถานการณ์ที่เปิดโอกาสให้นักเรียนได้ประสบความสำเร็จและควรเป็นสถาน</w:t>
      </w:r>
      <w:r w:rsidR="00716F6B" w:rsidRPr="00754F7E">
        <w:rPr>
          <w:rFonts w:ascii="Angsana New" w:hAnsi="Angsana New" w:cs="Angsana New"/>
          <w:cs/>
        </w:rPr>
        <w:t>การณ์ที่</w:t>
      </w:r>
      <w:r w:rsidRPr="00754F7E">
        <w:rPr>
          <w:rFonts w:ascii="Angsana New" w:hAnsi="Angsana New" w:cs="Angsana New"/>
          <w:cs/>
        </w:rPr>
        <w:t>เปิดโอกาสให้นักเรียนไ</w:t>
      </w:r>
      <w:r w:rsidRPr="00754F7E">
        <w:rPr>
          <w:rFonts w:ascii="Angsana New" w:hAnsi="Angsana New" w:cs="Angsana New" w:hint="cs"/>
          <w:cs/>
        </w:rPr>
        <w:t>ด้</w:t>
      </w:r>
      <w:r w:rsidRPr="00754F7E">
        <w:rPr>
          <w:rFonts w:ascii="Angsana New" w:hAnsi="Angsana New" w:cs="Angsana New"/>
          <w:cs/>
        </w:rPr>
        <w:t>ประสบความสำเร็จ ซึ่งผลจากประสบการณ์ที่ได้ประสบความสำเร็จ</w:t>
      </w:r>
      <w:r w:rsidR="0045319E" w:rsidRPr="00754F7E">
        <w:rPr>
          <w:rFonts w:ascii="Angsana New" w:hAnsi="Angsana New" w:cs="Angsana New"/>
          <w:cs/>
        </w:rPr>
        <w:t xml:space="preserve"> </w:t>
      </w:r>
      <w:r w:rsidR="0045319E" w:rsidRPr="00754F7E">
        <w:rPr>
          <w:rFonts w:ascii="Angsana New" w:hAnsi="Angsana New" w:cs="Angsana New" w:hint="cs"/>
          <w:cs/>
        </w:rPr>
        <w:t xml:space="preserve">  </w:t>
      </w:r>
      <w:r w:rsidR="00080289" w:rsidRPr="00754F7E">
        <w:rPr>
          <w:rFonts w:ascii="Angsana New" w:hAnsi="Angsana New" w:cs="Angsana New" w:hint="cs"/>
          <w:cs/>
        </w:rPr>
        <w:t xml:space="preserve">    </w:t>
      </w:r>
      <w:r w:rsidRPr="00754F7E">
        <w:rPr>
          <w:rFonts w:ascii="Angsana New" w:hAnsi="Angsana New" w:cs="Angsana New"/>
          <w:cs/>
        </w:rPr>
        <w:t>ทำให้นักเรียนมีความมั่นใจในการเรียนรู้คณิตศาสตร์มากขึ้น</w:t>
      </w:r>
    </w:p>
    <w:p w:rsidR="0043593E" w:rsidRPr="00754F7E" w:rsidRDefault="00D603F5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Pr="00754F7E">
        <w:rPr>
          <w:rFonts w:ascii="Angsana New" w:hAnsi="Angsana New" w:cs="Angsana New"/>
        </w:rPr>
        <w:t>4.</w:t>
      </w:r>
      <w:r w:rsidR="0045319E" w:rsidRPr="00754F7E">
        <w:rPr>
          <w:rFonts w:ascii="Angsana New" w:hAnsi="Angsana New" w:cs="Angsana New"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ควรทำให้นักเรียนทุกคนได้รู้</w:t>
      </w:r>
      <w:r w:rsidR="00716F6B" w:rsidRPr="00754F7E">
        <w:rPr>
          <w:rFonts w:ascii="Angsana New" w:hAnsi="Angsana New" w:cs="Angsana New"/>
          <w:cs/>
        </w:rPr>
        <w:t>สึกซาบซึ</w:t>
      </w:r>
      <w:r w:rsidR="00716F6B" w:rsidRPr="00754F7E">
        <w:rPr>
          <w:rFonts w:ascii="Angsana New" w:hAnsi="Angsana New" w:cs="Angsana New" w:hint="cs"/>
          <w:cs/>
        </w:rPr>
        <w:t>้</w:t>
      </w:r>
      <w:r w:rsidR="00716F6B" w:rsidRPr="00754F7E">
        <w:rPr>
          <w:rFonts w:ascii="Angsana New" w:hAnsi="Angsana New" w:cs="Angsana New"/>
          <w:cs/>
        </w:rPr>
        <w:t>งในคุณค่า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080289" w:rsidRPr="00754F7E">
        <w:rPr>
          <w:rFonts w:ascii="Angsana New" w:hAnsi="Angsana New" w:cs="Angsana New"/>
          <w:cs/>
        </w:rPr>
        <w:t xml:space="preserve">ประโยชน์ </w:t>
      </w:r>
      <w:r w:rsidR="0043593E" w:rsidRPr="00754F7E">
        <w:rPr>
          <w:rFonts w:ascii="Angsana New" w:hAnsi="Angsana New" w:cs="Angsana New"/>
          <w:cs/>
        </w:rPr>
        <w:t>และ</w:t>
      </w:r>
      <w:r w:rsidR="00716F6B" w:rsidRPr="00754F7E">
        <w:rPr>
          <w:rFonts w:ascii="Angsana New" w:hAnsi="Angsana New" w:cs="Angsana New"/>
          <w:cs/>
        </w:rPr>
        <w:t>ความสำคัญ ของคณิตศาสตร์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ครูต้องชี้ให้นักเรียนเห็นว่าทุกคนมีโอกาสที่จะประสบความสำเร็จในการเรียนคณิตศาสตร์ และควรหลีกเลี่ยงการแสดงค</w:t>
      </w:r>
      <w:r w:rsidR="00716F6B" w:rsidRPr="00754F7E">
        <w:rPr>
          <w:rFonts w:ascii="Angsana New" w:hAnsi="Angsana New" w:cs="Angsana New"/>
          <w:cs/>
        </w:rPr>
        <w:t>วามคาดหวังในการเรียน</w:t>
      </w:r>
      <w:r w:rsidR="004F2E4C">
        <w:rPr>
          <w:rFonts w:ascii="Angsana New" w:hAnsi="Angsana New" w:cs="Angsana New"/>
          <w:cs/>
        </w:rPr>
        <w:lastRenderedPageBreak/>
        <w:t>คณิตศาสตร์ว่าขึ้นอยู่กั</w:t>
      </w:r>
      <w:r w:rsidR="004F2E4C">
        <w:rPr>
          <w:rFonts w:ascii="Angsana New" w:hAnsi="Angsana New" w:cs="Angsana New" w:hint="cs"/>
          <w:cs/>
        </w:rPr>
        <w:t xml:space="preserve">บ </w:t>
      </w:r>
      <w:r w:rsidR="0043593E" w:rsidRPr="00754F7E">
        <w:rPr>
          <w:rFonts w:ascii="Angsana New" w:hAnsi="Angsana New" w:cs="Angsana New"/>
          <w:cs/>
        </w:rPr>
        <w:t>เชื้อชาติ</w:t>
      </w:r>
      <w:r w:rsidR="0045319E" w:rsidRPr="00754F7E">
        <w:rPr>
          <w:rFonts w:ascii="Angsana New" w:hAnsi="Angsana New" w:cs="Angsana New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ศาสนา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เพศ หรือพื้นฐานทางครอบครัวของนักเรียน</w:t>
      </w:r>
    </w:p>
    <w:p w:rsidR="0043593E" w:rsidRPr="00754F7E" w:rsidRDefault="00D603F5" w:rsidP="00080289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jc w:val="thaiDistribute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Pr="00754F7E">
        <w:rPr>
          <w:rFonts w:ascii="Angsana New" w:hAnsi="Angsana New" w:cs="Angsana New"/>
        </w:rPr>
        <w:t>5.</w:t>
      </w:r>
      <w:r w:rsidR="0045319E" w:rsidRPr="00754F7E">
        <w:rPr>
          <w:rFonts w:ascii="Angsana New" w:hAnsi="Angsana New" w:cs="Angsana New"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ควรแสดงหรือเป็นผู้นำให้นักเรียนเห็นถึงความสนุกสนานในการเรียนรู้</w:t>
      </w:r>
    </w:p>
    <w:p w:rsidR="0043593E" w:rsidRPr="00754F7E" w:rsidRDefault="0043593E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  <w:cs/>
        </w:rPr>
        <w:t>คณิตศาสตร์</w:t>
      </w:r>
    </w:p>
    <w:p w:rsidR="0043593E" w:rsidRPr="00754F7E" w:rsidRDefault="00D603F5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Pr="00754F7E">
        <w:rPr>
          <w:rFonts w:ascii="Angsana New" w:hAnsi="Angsana New" w:cs="Angsana New"/>
        </w:rPr>
        <w:t>6.</w:t>
      </w:r>
      <w:r w:rsidR="0045319E" w:rsidRPr="00754F7E">
        <w:rPr>
          <w:rFonts w:ascii="Angsana New" w:hAnsi="Angsana New" w:cs="Angsana New"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ควรรักษาและแสดงออกถึงเจตคติใ</w:t>
      </w:r>
      <w:r w:rsidRPr="00754F7E">
        <w:rPr>
          <w:rFonts w:ascii="Angsana New" w:hAnsi="Angsana New" w:cs="Angsana New"/>
          <w:cs/>
        </w:rPr>
        <w:t>นทางบวกของครูที่มีต่อคณิตศาสตร์</w:t>
      </w:r>
      <w:r w:rsidR="0045319E" w:rsidRPr="00754F7E">
        <w:rPr>
          <w:rFonts w:ascii="Angsana New" w:hAnsi="Angsana New" w:cs="Angsana New" w:hint="cs"/>
          <w:cs/>
        </w:rPr>
        <w:t xml:space="preserve">   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และที่มีต่อนักเรียน</w:t>
      </w:r>
    </w:p>
    <w:p w:rsidR="0043593E" w:rsidRPr="00754F7E" w:rsidRDefault="00D603F5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Pr="00754F7E">
        <w:rPr>
          <w:rFonts w:ascii="Angsana New" w:hAnsi="Angsana New" w:cs="Angsana New"/>
        </w:rPr>
        <w:t>7.</w:t>
      </w:r>
      <w:r w:rsidR="0045319E" w:rsidRPr="00754F7E">
        <w:rPr>
          <w:rFonts w:ascii="Angsana New" w:hAnsi="Angsana New" w:cs="Angsana New"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ควรเปิดโอกาสให้นักเรียนได้บอกครูเกี่ยว</w:t>
      </w:r>
      <w:r w:rsidRPr="00754F7E">
        <w:rPr>
          <w:rFonts w:ascii="Angsana New" w:hAnsi="Angsana New" w:cs="Angsana New"/>
          <w:cs/>
        </w:rPr>
        <w:t>คับความรู้สึกที่มีต่อคณิตศาสตร์</w:t>
      </w:r>
      <w:r w:rsidR="0045319E" w:rsidRPr="00754F7E">
        <w:rPr>
          <w:rFonts w:ascii="Angsana New" w:hAnsi="Angsana New" w:cs="Angsana New" w:hint="cs"/>
          <w:cs/>
        </w:rPr>
        <w:t xml:space="preserve">  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ว่าอะไรคือส</w:t>
      </w:r>
      <w:r w:rsidR="0043593E" w:rsidRPr="00754F7E">
        <w:rPr>
          <w:rFonts w:ascii="Angsana New" w:hAnsi="Angsana New" w:cs="Angsana New" w:hint="cs"/>
          <w:cs/>
        </w:rPr>
        <w:t>ิ่</w:t>
      </w:r>
      <w:r w:rsidR="0043593E" w:rsidRPr="00754F7E">
        <w:rPr>
          <w:rFonts w:ascii="Angsana New" w:hAnsi="Angsana New" w:cs="Angsana New"/>
          <w:cs/>
        </w:rPr>
        <w:t>งที่นักเรียนชอบ ทำไมนักเรียนจึงชอบสิ่งเหล่านั้น การสะท้อนความคิดเกี่ยวกับ ความคิดของตนเอง ซึ่งการวินิจฉัยเกี่ยวกับสิ่งที่นักเรียนเล่า</w:t>
      </w:r>
      <w:r w:rsidR="00716F6B" w:rsidRPr="00754F7E">
        <w:rPr>
          <w:rFonts w:ascii="Angsana New" w:hAnsi="Angsana New" w:cs="Angsana New"/>
          <w:cs/>
        </w:rPr>
        <w:t>มา สามารถช่วยให้ครูทราบถึง</w:t>
      </w:r>
      <w:r w:rsidR="0043593E" w:rsidRPr="00754F7E">
        <w:rPr>
          <w:rFonts w:ascii="Angsana New" w:hAnsi="Angsana New" w:cs="Angsana New"/>
          <w:cs/>
        </w:rPr>
        <w:t>ความวิตกกังวลในคณิตศาสตร์ของนักเรียนได้</w:t>
      </w:r>
    </w:p>
    <w:p w:rsidR="0043593E" w:rsidRPr="00754F7E" w:rsidRDefault="00D603F5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Pr="00754F7E">
        <w:rPr>
          <w:rFonts w:ascii="Angsana New" w:hAnsi="Angsana New" w:cs="Angsana New"/>
        </w:rPr>
        <w:t>8.</w:t>
      </w:r>
      <w:r w:rsidR="0045319E" w:rsidRPr="00754F7E">
        <w:rPr>
          <w:rFonts w:ascii="Angsana New" w:hAnsi="Angsana New" w:cs="Angsana New"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ควรระมัดระวังในการเน้นย้ำเกี่ยวกับอัตราเร็วในการทำแบ</w:t>
      </w:r>
      <w:r w:rsidR="00716F6B" w:rsidRPr="00754F7E">
        <w:rPr>
          <w:rFonts w:ascii="Angsana New" w:hAnsi="Angsana New" w:cs="Angsana New"/>
          <w:cs/>
        </w:rPr>
        <w:t>บทดสอบหรือ แบบฝึกหัดในห้องเรียน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716F6B" w:rsidRPr="00754F7E">
        <w:rPr>
          <w:rFonts w:ascii="Angsana New" w:hAnsi="Angsana New" w:cs="Angsana New"/>
          <w:cs/>
        </w:rPr>
        <w:t>ต้องไม่ทำ</w:t>
      </w:r>
      <w:r w:rsidR="00716F6B" w:rsidRPr="00754F7E">
        <w:rPr>
          <w:rFonts w:ascii="Angsana New" w:hAnsi="Angsana New" w:cs="Angsana New" w:hint="cs"/>
          <w:cs/>
        </w:rPr>
        <w:t>จน</w:t>
      </w:r>
      <w:r w:rsidR="0043593E" w:rsidRPr="00754F7E">
        <w:rPr>
          <w:rFonts w:ascii="Angsana New" w:hAnsi="Angsana New" w:cs="Angsana New"/>
          <w:cs/>
        </w:rPr>
        <w:t>มากเกินไป นักเรียนบางคนอาจชอบความท้าทายจากการแข่งขัน แต่บางคนอาจไม่รู้สึกดีนักกับความกดดันในเรื่องเวลาการแข่งขันในเรื่องเวลา อาจนำนักเรียนไปสู่ความวิตกกังวลและความกลัวในคณิตศาสตร์ได้</w:t>
      </w:r>
    </w:p>
    <w:p w:rsidR="00080289" w:rsidRPr="00754F7E" w:rsidRDefault="00D603F5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="00080289" w:rsidRPr="00754F7E">
        <w:rPr>
          <w:rFonts w:ascii="Angsana New" w:hAnsi="Angsana New" w:cs="Angsana New"/>
        </w:rPr>
        <w:tab/>
      </w:r>
      <w:r w:rsidRPr="00754F7E">
        <w:rPr>
          <w:rFonts w:ascii="Angsana New" w:hAnsi="Angsana New" w:cs="Angsana New"/>
        </w:rPr>
        <w:t>9.</w:t>
      </w:r>
      <w:r w:rsidR="0045319E" w:rsidRPr="00754F7E">
        <w:rPr>
          <w:rFonts w:ascii="Angsana New" w:hAnsi="Angsana New" w:cs="Angsana New"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ควรศึกษาและเรียนรู้การให้เทคนิคในการวินิจฉัยในการชี้ตัวนักเรียนที่มี ปัญห</w:t>
      </w:r>
      <w:r w:rsidR="00716F6B" w:rsidRPr="00754F7E">
        <w:rPr>
          <w:rFonts w:ascii="Angsana New" w:hAnsi="Angsana New" w:cs="Angsana New"/>
          <w:cs/>
        </w:rPr>
        <w:t>าหรือต้องการความช่วยเหลือจากครู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716F6B" w:rsidRPr="00754F7E">
        <w:rPr>
          <w:rFonts w:ascii="Angsana New" w:hAnsi="Angsana New" w:cs="Angsana New"/>
          <w:cs/>
        </w:rPr>
        <w:t>ซึ</w:t>
      </w:r>
      <w:r w:rsidR="00716F6B" w:rsidRPr="00754F7E">
        <w:rPr>
          <w:rFonts w:ascii="Angsana New" w:hAnsi="Angsana New" w:cs="Angsana New" w:hint="cs"/>
          <w:cs/>
        </w:rPr>
        <w:t>่</w:t>
      </w:r>
      <w:r w:rsidR="0043593E" w:rsidRPr="00754F7E">
        <w:rPr>
          <w:rFonts w:ascii="Angsana New" w:hAnsi="Angsana New" w:cs="Angsana New"/>
          <w:cs/>
        </w:rPr>
        <w:t>งจะสามารถทำให้ครูช่วยเหลือนักเรียนให้กลับมา เรียนทันเพื่อน</w:t>
      </w:r>
      <w:r w:rsidR="00716F6B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ๆ ได้ในเวลาอันสั้น</w:t>
      </w:r>
    </w:p>
    <w:p w:rsidR="0043593E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right="220"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 xml:space="preserve">หลักการที่ </w:t>
      </w:r>
      <w:r w:rsidR="0043593E" w:rsidRPr="00754F7E">
        <w:rPr>
          <w:rFonts w:ascii="Angsana New" w:hAnsi="Angsana New" w:cs="Angsana New"/>
        </w:rPr>
        <w:t>10</w:t>
      </w:r>
      <w:r w:rsidR="0045319E" w:rsidRPr="00754F7E">
        <w:rPr>
          <w:rFonts w:ascii="Angsana New" w:hAnsi="Angsana New" w:cs="Angsana New"/>
        </w:rPr>
        <w:t xml:space="preserve"> </w:t>
      </w:r>
      <w:r w:rsidR="0043593E" w:rsidRPr="00754F7E">
        <w:rPr>
          <w:rFonts w:ascii="Angsana New" w:hAnsi="Angsana New" w:cs="Angsana New"/>
          <w:cs/>
        </w:rPr>
        <w:t>ความถนัดตามธรรมชาติของแต่ละเพศนั้นมีความเท่าเทียมกัน</w:t>
      </w:r>
    </w:p>
    <w:p w:rsidR="00927E1C" w:rsidRPr="00754F7E" w:rsidRDefault="00080289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right="220" w:firstLine="72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 w:hint="cs"/>
          <w:cs/>
        </w:rPr>
        <w:tab/>
      </w: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ความหลากหลายซับซอนของแรงผลักดันในสังคมที่ส่งผลให้เกิดความไม่เท่าเทียมกันทางเพศนั้น สัมพันธ์กับการเรียนคณิตศาสตร</w:t>
      </w:r>
      <w:r w:rsidR="00716F6B" w:rsidRPr="00754F7E">
        <w:rPr>
          <w:rFonts w:ascii="Angsana New" w:hAnsi="Angsana New" w:cs="Angsana New"/>
          <w:cs/>
        </w:rPr>
        <w:t>์ เช่น พ่อแม่ของนักเรียนอาจแสดง</w:t>
      </w:r>
      <w:r w:rsidR="0043593E" w:rsidRPr="00754F7E">
        <w:rPr>
          <w:rFonts w:ascii="Angsana New" w:hAnsi="Angsana New" w:cs="Angsana New"/>
          <w:cs/>
        </w:rPr>
        <w:t>ความคาดหวังในชั้นเรียนคณิตศาสตร์</w:t>
      </w:r>
      <w:r w:rsidR="00716F6B" w:rsidRPr="00754F7E">
        <w:rPr>
          <w:rFonts w:ascii="Angsana New" w:hAnsi="Angsana New" w:cs="Angsana New"/>
          <w:cs/>
        </w:rPr>
        <w:t>ที่มีต่อลูกชายและลูกสาวแตกต่าง</w:t>
      </w:r>
      <w:r w:rsidR="00716F6B" w:rsidRPr="00754F7E">
        <w:rPr>
          <w:rFonts w:ascii="Angsana New" w:hAnsi="Angsana New" w:cs="Angsana New" w:hint="cs"/>
          <w:cs/>
        </w:rPr>
        <w:t>กั</w:t>
      </w:r>
      <w:r w:rsidR="0043593E" w:rsidRPr="00754F7E">
        <w:rPr>
          <w:rFonts w:ascii="Angsana New" w:hAnsi="Angsana New" w:cs="Angsana New"/>
          <w:cs/>
        </w:rPr>
        <w:t>น ครูอาจปฏิบัติต่อ เด็กชายและเด็กหญิงในชั้นเรียนแตกต่างกัน เช่น ครูอาจเรียกถามคำถามนักเรียนชายบ่อยครั้ง กว่านักเรียนหญิง ในการตอบคำถามได้ถูกต้องครูอาจชมนักเรียนหญิงน้อยกว่านักเรียนชาย และครูมีความใส่ใจในการให้กำลังใจนักเรียนหญิงที่ตอบคำถามไม่ถูกต้องน้อยกว่า นอกจากนี้ ครูยังมีแนวโน้มที่จะมองว่าความผิดพลาดของนักเรียนชายว่าเกิดจากการขาดความสนใจ ในขณะที่ครูกลับมองว่าคว</w:t>
      </w:r>
      <w:r w:rsidR="00716F6B" w:rsidRPr="00754F7E">
        <w:rPr>
          <w:rFonts w:ascii="Angsana New" w:hAnsi="Angsana New" w:cs="Angsana New"/>
          <w:cs/>
        </w:rPr>
        <w:t>ามผิดพลาดของนักเรียนหญิงเกิดขึ้</w:t>
      </w:r>
      <w:r w:rsidRPr="00754F7E">
        <w:rPr>
          <w:rFonts w:ascii="Angsana New" w:hAnsi="Angsana New" w:cs="Angsana New" w:hint="cs"/>
          <w:cs/>
        </w:rPr>
        <w:t xml:space="preserve">น </w:t>
      </w:r>
      <w:r w:rsidRPr="00754F7E">
        <w:rPr>
          <w:rFonts w:ascii="Angsana New" w:hAnsi="Angsana New" w:cs="Angsana New"/>
          <w:cs/>
        </w:rPr>
        <w:t>จากตัวนักเรียนเอง</w:t>
      </w:r>
      <w:r w:rsidRPr="00754F7E">
        <w:rPr>
          <w:rFonts w:ascii="Angsana New" w:hAnsi="Angsana New" w:cs="Angsana New" w:hint="cs"/>
          <w:cs/>
        </w:rPr>
        <w:t xml:space="preserve"> </w:t>
      </w:r>
      <w:r w:rsidR="00716F6B" w:rsidRPr="00754F7E">
        <w:rPr>
          <w:rFonts w:ascii="Angsana New" w:hAnsi="Angsana New" w:cs="Angsana New"/>
          <w:cs/>
        </w:rPr>
        <w:t>สิ่งเหล่านี้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อาจทำให้นักเรียนหญิงคิดว่าตัวเองไม่มีความสามามารถท</w:t>
      </w:r>
      <w:r w:rsidR="00716F6B" w:rsidRPr="00754F7E">
        <w:rPr>
          <w:rStyle w:val="Bodytext7"/>
          <w:rFonts w:ascii="Angsana New" w:hAnsi="Angsana New" w:cs="Angsana New"/>
          <w:b w:val="0"/>
          <w:bCs w:val="0"/>
          <w:cs/>
        </w:rPr>
        <w:t>างด้านคณิตศาสตร์ซึ่งอาจส่งผลต่อ</w:t>
      </w:r>
      <w:r w:rsidR="0043593E" w:rsidRPr="00754F7E">
        <w:rPr>
          <w:rStyle w:val="Bodytext7"/>
          <w:rFonts w:ascii="Angsana New" w:hAnsi="Angsana New" w:cs="Angsana New"/>
          <w:b w:val="0"/>
          <w:bCs w:val="0"/>
          <w:cs/>
        </w:rPr>
        <w:t>การเรียนรู้ได้</w:t>
      </w:r>
    </w:p>
    <w:p w:rsidR="0043593E" w:rsidRPr="00754F7E" w:rsidRDefault="00080289" w:rsidP="00F70B23">
      <w:pPr>
        <w:pStyle w:val="Bodytext7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 w:line="240" w:lineRule="auto"/>
        <w:ind w:firstLine="720"/>
        <w:rPr>
          <w:rFonts w:ascii="Angsana New" w:hAnsi="Angsana New" w:cs="Angsana New"/>
          <w:b w:val="0"/>
          <w:bCs w:val="0"/>
        </w:rPr>
      </w:pPr>
      <w:r w:rsidRPr="00754F7E">
        <w:rPr>
          <w:rFonts w:ascii="Angsana New" w:hAnsi="Angsana New" w:cs="Angsana New" w:hint="cs"/>
          <w:b w:val="0"/>
          <w:bCs w:val="0"/>
          <w:cs/>
        </w:rPr>
        <w:tab/>
      </w:r>
      <w:r w:rsidRPr="00754F7E">
        <w:rPr>
          <w:rFonts w:ascii="Angsana New" w:hAnsi="Angsana New" w:cs="Angsana New" w:hint="cs"/>
          <w:b w:val="0"/>
          <w:bCs w:val="0"/>
          <w:cs/>
        </w:rPr>
        <w:tab/>
      </w:r>
      <w:r w:rsidR="0043593E" w:rsidRPr="00754F7E">
        <w:rPr>
          <w:rFonts w:ascii="Angsana New" w:hAnsi="Angsana New" w:cs="Angsana New"/>
          <w:b w:val="0"/>
          <w:bCs w:val="0"/>
          <w:cs/>
        </w:rPr>
        <w:t xml:space="preserve">หลักการที่ </w:t>
      </w:r>
      <w:r w:rsidR="0043593E" w:rsidRPr="00754F7E">
        <w:rPr>
          <w:rFonts w:ascii="Angsana New" w:hAnsi="Angsana New" w:cs="Angsana New"/>
          <w:b w:val="0"/>
          <w:bCs w:val="0"/>
        </w:rPr>
        <w:t>11</w:t>
      </w:r>
      <w:r w:rsidR="0045319E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ความทรงจ</w:t>
      </w:r>
      <w:r w:rsidR="0043593E" w:rsidRPr="00754F7E">
        <w:rPr>
          <w:rFonts w:ascii="Angsana New" w:hAnsi="Angsana New" w:cs="Angsana New" w:hint="cs"/>
          <w:b w:val="0"/>
          <w:bCs w:val="0"/>
          <w:cs/>
        </w:rPr>
        <w:t>ำ</w:t>
      </w:r>
      <w:r w:rsidR="0043593E" w:rsidRPr="00754F7E">
        <w:rPr>
          <w:rFonts w:ascii="Angsana New" w:hAnsi="Angsana New" w:cs="Angsana New"/>
          <w:b w:val="0"/>
          <w:bCs w:val="0"/>
          <w:cs/>
        </w:rPr>
        <w:t>สามารถทำให้ดีขึ้นได้</w:t>
      </w:r>
    </w:p>
    <w:p w:rsidR="0043593E" w:rsidRPr="00754F7E" w:rsidRDefault="00080289" w:rsidP="00F70B23">
      <w:pPr>
        <w:pStyle w:val="Bodytext7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 w:line="240" w:lineRule="auto"/>
        <w:ind w:firstLine="720"/>
        <w:rPr>
          <w:rFonts w:ascii="Angsana New" w:hAnsi="Angsana New" w:cs="Angsana New"/>
          <w:b w:val="0"/>
          <w:bCs w:val="0"/>
        </w:rPr>
      </w:pPr>
      <w:r w:rsidRPr="00754F7E">
        <w:rPr>
          <w:rFonts w:ascii="Angsana New" w:hAnsi="Angsana New" w:cs="Angsana New" w:hint="cs"/>
          <w:b w:val="0"/>
          <w:bCs w:val="0"/>
          <w:cs/>
        </w:rPr>
        <w:tab/>
      </w:r>
      <w:r w:rsidRPr="00754F7E">
        <w:rPr>
          <w:rFonts w:ascii="Angsana New" w:hAnsi="Angsana New" w:cs="Angsana New" w:hint="cs"/>
          <w:b w:val="0"/>
          <w:bCs w:val="0"/>
          <w:cs/>
        </w:rPr>
        <w:tab/>
      </w:r>
      <w:r w:rsidR="0043593E" w:rsidRPr="00754F7E">
        <w:rPr>
          <w:rFonts w:ascii="Angsana New" w:hAnsi="Angsana New" w:cs="Angsana New"/>
          <w:b w:val="0"/>
          <w:bCs w:val="0"/>
          <w:cs/>
        </w:rPr>
        <w:t>ความทรงจำเป็นลั</w:t>
      </w:r>
      <w:r w:rsidR="00716F6B" w:rsidRPr="00754F7E">
        <w:rPr>
          <w:rFonts w:ascii="Angsana New" w:hAnsi="Angsana New" w:cs="Angsana New"/>
          <w:b w:val="0"/>
          <w:bCs w:val="0"/>
          <w:cs/>
        </w:rPr>
        <w:t>กษณะหนึ่งที่สำคัญของการเรียนรู้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716F6B" w:rsidRPr="00754F7E">
        <w:rPr>
          <w:rFonts w:ascii="Angsana New" w:hAnsi="Angsana New" w:cs="Angsana New"/>
          <w:b w:val="0"/>
          <w:bCs w:val="0"/>
          <w:cs/>
        </w:rPr>
        <w:t>เช่น ถ้านักเรียนสามารถ</w:t>
      </w:r>
      <w:r w:rsidR="0043593E" w:rsidRPr="00754F7E">
        <w:rPr>
          <w:rFonts w:ascii="Angsana New" w:hAnsi="Angsana New" w:cs="Angsana New"/>
          <w:b w:val="0"/>
          <w:bCs w:val="0"/>
          <w:cs/>
        </w:rPr>
        <w:lastRenderedPageBreak/>
        <w:t>บอกเวลาจากนาฬิกาในห้องเรียนได้แต่ไม่ส</w:t>
      </w:r>
      <w:r w:rsidR="00716F6B" w:rsidRPr="00754F7E">
        <w:rPr>
          <w:rFonts w:ascii="Angsana New" w:hAnsi="Angsana New" w:cs="Angsana New"/>
          <w:b w:val="0"/>
          <w:bCs w:val="0"/>
          <w:cs/>
        </w:rPr>
        <w:t>ามารถบอกเวลาจากนาฬิกาที่บ้านได้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สิ่งนี้แส</w:t>
      </w:r>
      <w:r w:rsidR="00716F6B" w:rsidRPr="00754F7E">
        <w:rPr>
          <w:rFonts w:ascii="Angsana New" w:hAnsi="Angsana New" w:cs="Angsana New"/>
          <w:b w:val="0"/>
          <w:bCs w:val="0"/>
          <w:cs/>
        </w:rPr>
        <w:t>ดงให้</w:t>
      </w:r>
      <w:r w:rsidR="0043593E" w:rsidRPr="00754F7E">
        <w:rPr>
          <w:rFonts w:ascii="Angsana New" w:hAnsi="Angsana New" w:cs="Angsana New"/>
          <w:b w:val="0"/>
          <w:bCs w:val="0"/>
          <w:cs/>
        </w:rPr>
        <w:t>เห็นว่า</w:t>
      </w:r>
      <w:r w:rsidR="00716F6B" w:rsidRPr="00754F7E">
        <w:rPr>
          <w:rFonts w:ascii="Angsana New" w:hAnsi="Angsana New" w:cs="Angsana New"/>
          <w:b w:val="0"/>
          <w:bCs w:val="0"/>
          <w:cs/>
        </w:rPr>
        <w:t>นักเรียนมีปัญหาทางด้านความทรงจำ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ความทรงจำสะท้อนให้เห</w:t>
      </w:r>
      <w:r w:rsidR="00716F6B" w:rsidRPr="00754F7E">
        <w:rPr>
          <w:rFonts w:ascii="Angsana New" w:hAnsi="Angsana New" w:cs="Angsana New"/>
          <w:b w:val="0"/>
          <w:bCs w:val="0"/>
          <w:cs/>
        </w:rPr>
        <w:t>็นถึงความทนในการเก็บ ความรู้ไว้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การรักษาทักษะที่ได้รับการฝึกฝนหรือพฤติกรรมในการแก้ปัญหาที่มักใช้บ่อย</w:t>
      </w:r>
      <w:r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ๆ</w:t>
      </w:r>
      <w:r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716F6B" w:rsidRPr="00754F7E">
        <w:rPr>
          <w:rFonts w:ascii="Angsana New" w:hAnsi="Angsana New" w:cs="Angsana New"/>
          <w:b w:val="0"/>
          <w:bCs w:val="0"/>
          <w:cs/>
        </w:rPr>
        <w:t>ให้ได้นาน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ก</w:t>
      </w:r>
      <w:r w:rsidR="00716F6B" w:rsidRPr="00754F7E">
        <w:rPr>
          <w:rFonts w:ascii="Angsana New" w:hAnsi="Angsana New" w:cs="Angsana New"/>
          <w:b w:val="0"/>
          <w:bCs w:val="0"/>
          <w:cs/>
        </w:rPr>
        <w:t>ารลืมเป็นปัญหาในการเรียนทุกวิชา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แต่เมื่อเรียนรู้เกี่ยวกับคณิตศาสตร์มากขึ้น ความสำคัญของปั</w:t>
      </w:r>
      <w:r w:rsidR="00716F6B" w:rsidRPr="00754F7E">
        <w:rPr>
          <w:rFonts w:ascii="Angsana New" w:hAnsi="Angsana New" w:cs="Angsana New"/>
          <w:b w:val="0"/>
          <w:bCs w:val="0"/>
          <w:cs/>
        </w:rPr>
        <w:t>ญหาการลืมก็จะเพิ่มขึ้นตามไปด้วย</w:t>
      </w:r>
      <w:r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การลืมเกิดขึ้นได้ไนทุกช่วงเวลาหรืออาจ เกิดในช่วงเวลาใดช่วงเวลาหนึ่ง</w:t>
      </w:r>
    </w:p>
    <w:p w:rsidR="0043593E" w:rsidRPr="00754F7E" w:rsidRDefault="00080289" w:rsidP="00F70B23">
      <w:pPr>
        <w:pStyle w:val="Bodytext7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 w:line="240" w:lineRule="auto"/>
        <w:ind w:firstLine="720"/>
        <w:rPr>
          <w:rFonts w:ascii="Angsana New" w:hAnsi="Angsana New" w:cs="Angsana New"/>
          <w:b w:val="0"/>
          <w:bCs w:val="0"/>
          <w:cs/>
        </w:rPr>
      </w:pPr>
      <w:r w:rsidRPr="00754F7E">
        <w:rPr>
          <w:rFonts w:ascii="Angsana New" w:hAnsi="Angsana New" w:cs="Angsana New" w:hint="cs"/>
          <w:b w:val="0"/>
          <w:bCs w:val="0"/>
          <w:cs/>
        </w:rPr>
        <w:tab/>
      </w:r>
      <w:r w:rsidRPr="00754F7E">
        <w:rPr>
          <w:rFonts w:ascii="Angsana New" w:hAnsi="Angsana New" w:cs="Angsana New" w:hint="cs"/>
          <w:b w:val="0"/>
          <w:bCs w:val="0"/>
          <w:cs/>
        </w:rPr>
        <w:tab/>
      </w:r>
      <w:r w:rsidR="00716F6B" w:rsidRPr="00754F7E">
        <w:rPr>
          <w:rFonts w:ascii="Angsana New" w:hAnsi="Angsana New" w:cs="Angsana New"/>
          <w:b w:val="0"/>
          <w:bCs w:val="0"/>
          <w:cs/>
        </w:rPr>
        <w:t>การทำให้ความทรงจำดีขึ้น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มีข้อเสนอแนะที่ได้จากงานวิจัยต่าง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716F6B" w:rsidRPr="00754F7E">
        <w:rPr>
          <w:rFonts w:ascii="Angsana New" w:hAnsi="Angsana New" w:cs="Angsana New"/>
          <w:b w:val="0"/>
          <w:bCs w:val="0"/>
          <w:cs/>
        </w:rPr>
        <w:t>ๆ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E23393">
        <w:rPr>
          <w:rFonts w:ascii="Angsana New" w:hAnsi="Angsana New" w:cs="Angsana New" w:hint="cs"/>
          <w:b w:val="0"/>
          <w:bCs w:val="0"/>
          <w:cs/>
        </w:rPr>
        <w:t>ดั</w:t>
      </w:r>
      <w:r w:rsidR="0043593E" w:rsidRPr="00754F7E">
        <w:rPr>
          <w:rFonts w:ascii="Angsana New" w:hAnsi="Angsana New" w:cs="Angsana New"/>
          <w:b w:val="0"/>
          <w:bCs w:val="0"/>
          <w:cs/>
        </w:rPr>
        <w:t>งต่อไปนี้</w:t>
      </w:r>
    </w:p>
    <w:p w:rsidR="0043593E" w:rsidRPr="00754F7E" w:rsidRDefault="00D603F5" w:rsidP="00F70B23">
      <w:pPr>
        <w:pStyle w:val="Bodytext7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 w:line="240" w:lineRule="auto"/>
        <w:rPr>
          <w:rFonts w:ascii="Angsana New" w:hAnsi="Angsana New" w:cs="Angsana New"/>
          <w:b w:val="0"/>
          <w:bCs w:val="0"/>
        </w:rPr>
      </w:pPr>
      <w:r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Pr="00754F7E">
        <w:rPr>
          <w:rFonts w:ascii="Angsana New" w:hAnsi="Angsana New" w:cs="Angsana New"/>
          <w:b w:val="0"/>
          <w:bCs w:val="0"/>
        </w:rPr>
        <w:t>1.</w:t>
      </w:r>
      <w:r w:rsidR="0045319E" w:rsidRPr="00754F7E">
        <w:rPr>
          <w:rFonts w:ascii="Angsana New" w:hAnsi="Angsana New" w:cs="Angsana New"/>
          <w:b w:val="0"/>
          <w:bCs w:val="0"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การเรียน</w:t>
      </w:r>
      <w:r w:rsidR="0043593E" w:rsidRPr="00754F7E">
        <w:rPr>
          <w:rFonts w:ascii="Angsana New" w:hAnsi="Angsana New" w:cs="Angsana New" w:hint="cs"/>
          <w:b w:val="0"/>
          <w:bCs w:val="0"/>
          <w:cs/>
        </w:rPr>
        <w:t>รู้</w:t>
      </w:r>
      <w:r w:rsidR="0043593E" w:rsidRPr="00754F7E">
        <w:rPr>
          <w:rFonts w:ascii="Angsana New" w:hAnsi="Angsana New" w:cs="Angsana New"/>
          <w:b w:val="0"/>
          <w:bCs w:val="0"/>
          <w:cs/>
        </w:rPr>
        <w:t>อย่างมีความหมายเป็นแนวทางที่ดีที่สุดในการที่จะช่วยค้ำจุนความทรงจำ ในทุกขั้นตอนของการเรียนรู้ทางคณิตศาสตร์</w:t>
      </w:r>
      <w:r w:rsidR="0045319E" w:rsidRPr="00754F7E">
        <w:rPr>
          <w:rFonts w:ascii="Angsana New" w:hAnsi="Angsana New" w:cs="Angsana New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ความรู้</w:t>
      </w:r>
      <w:r w:rsidR="0043593E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 xml:space="preserve">ทักษะ และการแก้ปัญหา </w:t>
      </w:r>
      <w:r w:rsidR="00080289" w:rsidRPr="00754F7E">
        <w:rPr>
          <w:rFonts w:ascii="Angsana New" w:hAnsi="Angsana New" w:cs="Angsana New" w:hint="cs"/>
          <w:b w:val="0"/>
          <w:bCs w:val="0"/>
          <w:cs/>
        </w:rPr>
        <w:t xml:space="preserve">  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จะมีการพัฒนาขึ้นอย่างมีความหมาย</w:t>
      </w:r>
      <w:r w:rsidR="0045319E" w:rsidRPr="00754F7E">
        <w:rPr>
          <w:rFonts w:ascii="Angsana New" w:hAnsi="Angsana New" w:cs="Angsana New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การเรียนรู้ด้วยความเข้าใจ</w:t>
      </w:r>
      <w:r w:rsidR="0045319E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จะส่งผลทำให้เกิดความทรงจำ</w:t>
      </w:r>
      <w:r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ที่ยาวนานขึ้น</w:t>
      </w:r>
    </w:p>
    <w:p w:rsidR="0043593E" w:rsidRPr="00754F7E" w:rsidRDefault="00D603F5" w:rsidP="00F70B23">
      <w:pPr>
        <w:pStyle w:val="Bodytext7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 w:line="240" w:lineRule="auto"/>
        <w:rPr>
          <w:rFonts w:ascii="Angsana New" w:hAnsi="Angsana New" w:cs="Angsana New"/>
          <w:b w:val="0"/>
          <w:bCs w:val="0"/>
        </w:rPr>
      </w:pPr>
      <w:r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Pr="00754F7E">
        <w:rPr>
          <w:rFonts w:ascii="Angsana New" w:hAnsi="Angsana New" w:cs="Angsana New"/>
          <w:b w:val="0"/>
          <w:bCs w:val="0"/>
        </w:rPr>
        <w:t>2.</w:t>
      </w:r>
      <w:r w:rsidR="0045319E" w:rsidRPr="00754F7E">
        <w:rPr>
          <w:rFonts w:ascii="Angsana New" w:hAnsi="Angsana New" w:cs="Angsana New"/>
          <w:b w:val="0"/>
          <w:bCs w:val="0"/>
        </w:rPr>
        <w:t xml:space="preserve"> </w:t>
      </w:r>
      <w:r w:rsidR="00716F6B" w:rsidRPr="00754F7E">
        <w:rPr>
          <w:rFonts w:ascii="Angsana New" w:hAnsi="Angsana New" w:cs="Angsana New"/>
          <w:b w:val="0"/>
          <w:bCs w:val="0"/>
          <w:cs/>
        </w:rPr>
        <w:t>บริบทของมโนทัศน์ที่ได้เรียนรู้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ส่งผลให้เกิดการเชื่อมโยงที่เป็นประโยช</w:t>
      </w:r>
      <w:r w:rsidR="00716F6B" w:rsidRPr="00754F7E">
        <w:rPr>
          <w:rFonts w:ascii="Angsana New" w:hAnsi="Angsana New" w:cs="Angsana New"/>
          <w:b w:val="0"/>
          <w:bCs w:val="0"/>
          <w:cs/>
        </w:rPr>
        <w:t>น์ต่อความทรงจำระยะยาว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เช่น การสำรวจศึกษาเ</w:t>
      </w:r>
      <w:r w:rsidR="00716F6B" w:rsidRPr="00754F7E">
        <w:rPr>
          <w:rFonts w:ascii="Angsana New" w:hAnsi="Angsana New" w:cs="Angsana New"/>
          <w:b w:val="0"/>
          <w:bCs w:val="0"/>
          <w:cs/>
        </w:rPr>
        <w:t>กี่ยวกับเส้นรอบรูปหรือเส้นรอบวง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ของวงกลม อาจทำได้ด้วยการวัดเส้นผ่านศูนย์กลางและเส้นรอบรูปของวงกลมหลาย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ๆ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716F6B" w:rsidRPr="00754F7E">
        <w:rPr>
          <w:rFonts w:ascii="Angsana New" w:hAnsi="Angsana New" w:cs="Angsana New"/>
          <w:b w:val="0"/>
          <w:bCs w:val="0"/>
          <w:cs/>
        </w:rPr>
        <w:t>วง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080289" w:rsidRPr="00754F7E">
        <w:rPr>
          <w:rFonts w:ascii="Angsana New" w:hAnsi="Angsana New" w:cs="Angsana New" w:hint="cs"/>
          <w:b w:val="0"/>
          <w:bCs w:val="0"/>
          <w:cs/>
        </w:rPr>
        <w:t xml:space="preserve">  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การลงมือปฏิบัติที่ได้วัดเกี่ยวกับวงกลมได้บั</w:t>
      </w:r>
      <w:r w:rsidR="00716F6B" w:rsidRPr="00754F7E">
        <w:rPr>
          <w:rFonts w:ascii="Angsana New" w:hAnsi="Angsana New" w:cs="Angsana New"/>
          <w:b w:val="0"/>
          <w:bCs w:val="0"/>
          <w:cs/>
        </w:rPr>
        <w:t>นทึกข้อมูลและสังเกตแบบรูปที่ได้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716F6B" w:rsidRPr="00754F7E">
        <w:rPr>
          <w:rFonts w:ascii="Angsana New" w:hAnsi="Angsana New" w:cs="Angsana New"/>
          <w:b w:val="0"/>
          <w:bCs w:val="0"/>
          <w:cs/>
        </w:rPr>
        <w:t>ทำให้เกิดความ</w:t>
      </w:r>
      <w:r w:rsidR="0043593E" w:rsidRPr="00754F7E">
        <w:rPr>
          <w:rFonts w:ascii="Angsana New" w:hAnsi="Angsana New" w:cs="Angsana New"/>
          <w:b w:val="0"/>
          <w:bCs w:val="0"/>
          <w:cs/>
        </w:rPr>
        <w:t>เชื่อมโยงไปสู่การจดจำว่าอัตราส่วนของความยาวขอ</w:t>
      </w:r>
      <w:r w:rsidR="00716F6B" w:rsidRPr="00754F7E">
        <w:rPr>
          <w:rFonts w:ascii="Angsana New" w:hAnsi="Angsana New" w:cs="Angsana New"/>
          <w:b w:val="0"/>
          <w:bCs w:val="0"/>
          <w:cs/>
        </w:rPr>
        <w:t>งเส้นรอบวงต่อความยาวของเส้นผ่าน</w:t>
      </w:r>
      <w:r w:rsidR="0043593E" w:rsidRPr="00754F7E">
        <w:rPr>
          <w:rFonts w:ascii="Angsana New" w:hAnsi="Angsana New" w:cs="Angsana New"/>
          <w:b w:val="0"/>
          <w:bCs w:val="0"/>
          <w:cs/>
        </w:rPr>
        <w:t>ศูนย์กลางนั้นคงที่</w:t>
      </w:r>
    </w:p>
    <w:p w:rsidR="0043593E" w:rsidRPr="00754F7E" w:rsidRDefault="00D603F5" w:rsidP="00080289">
      <w:pPr>
        <w:pStyle w:val="Bodytext7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 w:line="240" w:lineRule="auto"/>
        <w:rPr>
          <w:rFonts w:ascii="Angsana New" w:hAnsi="Angsana New" w:cs="Angsana New"/>
          <w:b w:val="0"/>
          <w:bCs w:val="0"/>
        </w:rPr>
      </w:pPr>
      <w:r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Pr="00754F7E">
        <w:rPr>
          <w:rFonts w:ascii="Angsana New" w:hAnsi="Angsana New" w:cs="Angsana New"/>
          <w:b w:val="0"/>
          <w:bCs w:val="0"/>
        </w:rPr>
        <w:t>3.</w:t>
      </w:r>
      <w:r w:rsidR="0045319E" w:rsidRPr="00754F7E">
        <w:rPr>
          <w:rFonts w:ascii="Angsana New" w:hAnsi="Angsana New" w:cs="Angsana New"/>
          <w:b w:val="0"/>
          <w:bCs w:val="0"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การสร้างความเชื่อมโยงช่วยให้เก</w:t>
      </w:r>
      <w:r w:rsidR="00716F6B" w:rsidRPr="00754F7E">
        <w:rPr>
          <w:rFonts w:ascii="Angsana New" w:hAnsi="Angsana New" w:cs="Angsana New"/>
          <w:b w:val="0"/>
          <w:bCs w:val="0"/>
          <w:cs/>
        </w:rPr>
        <w:t>ิดความทรงจำระยะยาว การเชื่อมโยง</w:t>
      </w:r>
      <w:r w:rsidR="0043593E" w:rsidRPr="00754F7E">
        <w:rPr>
          <w:rFonts w:ascii="Angsana New" w:hAnsi="Angsana New" w:cs="Angsana New"/>
          <w:b w:val="0"/>
          <w:bCs w:val="0"/>
          <w:cs/>
        </w:rPr>
        <w:t>ช่วยให้นักเรียนมองเห</w:t>
      </w:r>
      <w:r w:rsidRPr="00754F7E">
        <w:rPr>
          <w:rFonts w:ascii="Angsana New" w:hAnsi="Angsana New" w:cs="Angsana New"/>
          <w:b w:val="0"/>
          <w:bCs w:val="0"/>
          <w:cs/>
        </w:rPr>
        <w:t>็นว่า</w:t>
      </w:r>
      <w:r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ความคิดทางคณิตศาสตร์นั้นสัม</w:t>
      </w:r>
      <w:r w:rsidR="00716F6B" w:rsidRPr="00754F7E">
        <w:rPr>
          <w:rFonts w:ascii="Angsana New" w:hAnsi="Angsana New" w:cs="Angsana New"/>
          <w:b w:val="0"/>
          <w:bCs w:val="0"/>
          <w:cs/>
        </w:rPr>
        <w:t>พันธ์กันและเกี่ยวข้องกับโลกแห่ง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ความจริงอย่างไร หัวข้อต่าง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ๆ ทางคณิตศาสตร์ไม่ควรนำไปสอนเดี่ยว</w:t>
      </w:r>
      <w:r w:rsidR="00080289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ๆ เหมือนกับเป็นหัวข้อที่ไ</w:t>
      </w:r>
      <w:r w:rsidR="00716F6B" w:rsidRPr="00754F7E">
        <w:rPr>
          <w:rFonts w:ascii="Angsana New" w:hAnsi="Angsana New" w:cs="Angsana New"/>
          <w:b w:val="0"/>
          <w:bCs w:val="0"/>
          <w:cs/>
        </w:rPr>
        <w:t>ม่เกี่ยวข้องกัน ในทางตรงกันข้าม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แต่ละหัวข้อคณิตศาสตร์ควรสอนเชื่อมโยง</w:t>
      </w:r>
      <w:r w:rsidR="00080289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และ</w:t>
      </w:r>
      <w:proofErr w:type="spellStart"/>
      <w:r w:rsidR="0043593E" w:rsidRPr="00754F7E">
        <w:rPr>
          <w:rFonts w:ascii="Angsana New" w:hAnsi="Angsana New" w:cs="Angsana New"/>
          <w:b w:val="0"/>
          <w:bCs w:val="0"/>
          <w:cs/>
        </w:rPr>
        <w:t>บูรณา</w:t>
      </w:r>
      <w:proofErr w:type="spellEnd"/>
      <w:r w:rsidR="0043593E" w:rsidRPr="00754F7E">
        <w:rPr>
          <w:rFonts w:ascii="Angsana New" w:hAnsi="Angsana New" w:cs="Angsana New"/>
          <w:b w:val="0"/>
          <w:bCs w:val="0"/>
          <w:cs/>
        </w:rPr>
        <w:t>การกับสาระในหัวข้ออื่น</w:t>
      </w:r>
      <w:r w:rsidR="00080289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716F6B" w:rsidRPr="00754F7E">
        <w:rPr>
          <w:rFonts w:ascii="Angsana New" w:hAnsi="Angsana New" w:cs="Angsana New"/>
          <w:b w:val="0"/>
          <w:bCs w:val="0"/>
          <w:cs/>
        </w:rPr>
        <w:t>ๆ ตามที่ควรจะเป็น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แ</w:t>
      </w:r>
      <w:r w:rsidR="00716F6B" w:rsidRPr="00754F7E">
        <w:rPr>
          <w:rFonts w:ascii="Angsana New" w:hAnsi="Angsana New" w:cs="Angsana New"/>
          <w:b w:val="0"/>
          <w:bCs w:val="0"/>
          <w:cs/>
        </w:rPr>
        <w:t>ละสอนสาระที่พัฒนาควบคู่ไปกับการ</w:t>
      </w:r>
      <w:r w:rsidR="0043593E" w:rsidRPr="00754F7E">
        <w:rPr>
          <w:rFonts w:ascii="Angsana New" w:hAnsi="Angsana New" w:cs="Angsana New"/>
          <w:b w:val="0"/>
          <w:bCs w:val="0"/>
          <w:cs/>
        </w:rPr>
        <w:t>แก้ปัญหาและการใช้ประโยชน์ต่าง</w:t>
      </w:r>
      <w:r w:rsidR="00716F6B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ๆ</w:t>
      </w:r>
      <w:r w:rsidR="00080289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ภายใต้บริบทที่มีความหมาย</w:t>
      </w:r>
    </w:p>
    <w:p w:rsidR="0043593E" w:rsidRPr="00754F7E" w:rsidRDefault="00D603F5" w:rsidP="00F70B23">
      <w:pPr>
        <w:pStyle w:val="Bodytext7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0" w:line="240" w:lineRule="auto"/>
        <w:rPr>
          <w:rFonts w:ascii="Angsana New" w:hAnsi="Angsana New" w:cs="Angsana New"/>
          <w:b w:val="0"/>
          <w:bCs w:val="0"/>
          <w:cs/>
        </w:rPr>
      </w:pPr>
      <w:r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="00080289" w:rsidRPr="00754F7E">
        <w:rPr>
          <w:rFonts w:ascii="Angsana New" w:hAnsi="Angsana New" w:cs="Angsana New"/>
          <w:b w:val="0"/>
          <w:bCs w:val="0"/>
        </w:rPr>
        <w:tab/>
      </w:r>
      <w:r w:rsidRPr="00754F7E">
        <w:rPr>
          <w:rFonts w:ascii="Angsana New" w:hAnsi="Angsana New" w:cs="Angsana New"/>
          <w:b w:val="0"/>
          <w:bCs w:val="0"/>
        </w:rPr>
        <w:t>4.</w:t>
      </w:r>
      <w:r w:rsidR="0045319E" w:rsidRPr="00754F7E">
        <w:rPr>
          <w:rFonts w:ascii="Angsana New" w:hAnsi="Angsana New" w:cs="Angsana New"/>
          <w:b w:val="0"/>
          <w:bCs w:val="0"/>
        </w:rPr>
        <w:t xml:space="preserve"> </w:t>
      </w:r>
      <w:r w:rsidR="00A40DA8" w:rsidRPr="00754F7E">
        <w:rPr>
          <w:rFonts w:ascii="Angsana New" w:hAnsi="Angsana New" w:cs="Angsana New"/>
          <w:b w:val="0"/>
          <w:bCs w:val="0"/>
          <w:cs/>
        </w:rPr>
        <w:t>การทบทวนความคิดสำคัญ</w:t>
      </w:r>
      <w:r w:rsidR="00A40DA8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A40DA8" w:rsidRPr="00754F7E">
        <w:rPr>
          <w:rFonts w:ascii="Angsana New" w:hAnsi="Angsana New" w:cs="Angsana New"/>
          <w:b w:val="0"/>
          <w:bCs w:val="0"/>
          <w:cs/>
        </w:rPr>
        <w:t>เป็นระยะๆ</w:t>
      </w:r>
      <w:r w:rsidR="00A40DA8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ช่วยตอกย้ำความรู้และสามารถส่งผลทำให้เกิดความทรงจ</w:t>
      </w:r>
      <w:r w:rsidR="00A40DA8" w:rsidRPr="00754F7E">
        <w:rPr>
          <w:rFonts w:ascii="Angsana New" w:hAnsi="Angsana New" w:cs="Angsana New"/>
          <w:b w:val="0"/>
          <w:bCs w:val="0"/>
          <w:cs/>
        </w:rPr>
        <w:t>ำในความรู้ทางคณิตศาสตร์อย่างมากในเด็กทุกช่วงวัย</w:t>
      </w:r>
      <w:r w:rsidR="00A40DA8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การทบทวนนี้จะช่วยขัดเกลาและเสริม</w:t>
      </w:r>
      <w:r w:rsidR="0043593E" w:rsidRPr="00754F7E">
        <w:rPr>
          <w:rStyle w:val="Bodytext2Bold"/>
          <w:rFonts w:ascii="Angsana New" w:hAnsi="Angsana New" w:cs="Angsana New"/>
          <w:color w:val="auto"/>
          <w:cs/>
        </w:rPr>
        <w:t>ให้</w:t>
      </w:r>
      <w:r w:rsidR="00A40DA8" w:rsidRPr="00754F7E">
        <w:rPr>
          <w:rFonts w:ascii="Angsana New" w:hAnsi="Angsana New" w:cs="Angsana New"/>
          <w:b w:val="0"/>
          <w:bCs w:val="0"/>
          <w:cs/>
        </w:rPr>
        <w:t>ความรู้ที่มีนั้นชัดเจนอยู่เสมอ</w:t>
      </w:r>
      <w:r w:rsidR="00A40DA8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และยังส่งผลต่อการเรียนรู้คณิตศาสตร์</w:t>
      </w:r>
      <w:r w:rsidR="0045319E" w:rsidRPr="00754F7E">
        <w:rPr>
          <w:rFonts w:ascii="Angsana New" w:hAnsi="Angsana New" w:cs="Angsana New" w:hint="cs"/>
          <w:b w:val="0"/>
          <w:bCs w:val="0"/>
          <w:cs/>
        </w:rPr>
        <w:t xml:space="preserve">   </w:t>
      </w:r>
      <w:r w:rsidR="00A40DA8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43593E" w:rsidRPr="00754F7E">
        <w:rPr>
          <w:rFonts w:ascii="Angsana New" w:hAnsi="Angsana New" w:cs="Angsana New"/>
          <w:b w:val="0"/>
          <w:bCs w:val="0"/>
          <w:cs/>
        </w:rPr>
        <w:t>ในปัจจุบันเป็นปร</w:t>
      </w:r>
      <w:r w:rsidR="00A40DA8" w:rsidRPr="00754F7E">
        <w:rPr>
          <w:rFonts w:ascii="Angsana New" w:hAnsi="Angsana New" w:cs="Angsana New"/>
          <w:b w:val="0"/>
          <w:bCs w:val="0"/>
          <w:cs/>
        </w:rPr>
        <w:t>ะโยชน์ต่อการเรียนรู้ในขั้นสูงไป</w:t>
      </w:r>
      <w:r w:rsidR="00A40DA8" w:rsidRPr="00754F7E">
        <w:rPr>
          <w:rFonts w:ascii="Angsana New" w:hAnsi="Angsana New" w:cs="Angsana New" w:hint="cs"/>
          <w:b w:val="0"/>
          <w:bCs w:val="0"/>
          <w:cs/>
        </w:rPr>
        <w:t xml:space="preserve"> </w:t>
      </w:r>
      <w:r w:rsidR="00A40DA8" w:rsidRPr="00754F7E">
        <w:rPr>
          <w:rFonts w:ascii="Angsana New" w:hAnsi="Angsana New" w:cs="Angsana New"/>
          <w:b w:val="0"/>
          <w:bCs w:val="0"/>
          <w:cs/>
        </w:rPr>
        <w:t>ตลอดจนส่งเสริม</w:t>
      </w:r>
      <w:r w:rsidR="0043593E" w:rsidRPr="00754F7E">
        <w:rPr>
          <w:rFonts w:ascii="Angsana New" w:hAnsi="Angsana New" w:cs="Angsana New"/>
          <w:b w:val="0"/>
          <w:bCs w:val="0"/>
          <w:cs/>
        </w:rPr>
        <w:t>ความทรงจำให้ดีขึ้น</w:t>
      </w:r>
    </w:p>
    <w:p w:rsidR="00080289" w:rsidRPr="00056504" w:rsidRDefault="00080289" w:rsidP="00056504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="0043593E" w:rsidRPr="00754F7E">
        <w:rPr>
          <w:rFonts w:ascii="Angsana New" w:hAnsi="Angsana New" w:cs="Angsana New"/>
          <w:cs/>
        </w:rPr>
        <w:t>สรุปได้ว่า หลักการจัดการเรียนรู้คณิตศาสตร์ ควรจัดการเรียนรู้ให้ผู้เรียนเกิดความรู้ทางคณิตศาสตร์จากการคิดและมีส</w:t>
      </w:r>
      <w:r w:rsidR="00D603F5" w:rsidRPr="00754F7E">
        <w:rPr>
          <w:rFonts w:ascii="Angsana New" w:hAnsi="Angsana New" w:cs="Angsana New"/>
          <w:cs/>
        </w:rPr>
        <w:t>่วนร่วมในการทำกิจกรรมกับผู้อื่น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ใช้ความคิดและคำถามที่</w:t>
      </w:r>
      <w:r w:rsidR="0043593E" w:rsidRPr="00754F7E">
        <w:rPr>
          <w:rFonts w:ascii="Angsana New" w:hAnsi="Angsana New" w:cs="Angsana New"/>
          <w:cs/>
        </w:rPr>
        <w:lastRenderedPageBreak/>
        <w:t>ผู้เรียนสงสัยเป็นประเด็นในการอภิปรายเพื่อให้ได้</w:t>
      </w:r>
      <w:r w:rsidR="00D603F5" w:rsidRPr="00754F7E">
        <w:rPr>
          <w:rFonts w:ascii="Angsana New" w:hAnsi="Angsana New" w:cs="Angsana New"/>
          <w:cs/>
        </w:rPr>
        <w:t>แนวคิดที่หลากหลาย</w:t>
      </w:r>
      <w:r w:rsidR="00D603F5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รวมทั้งการใช้คำถาม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ที่ดีเพื่อช่วยส่งเสริมกา</w:t>
      </w:r>
      <w:r w:rsidR="00A40DA8" w:rsidRPr="00754F7E">
        <w:rPr>
          <w:rFonts w:ascii="Angsana New" w:hAnsi="Angsana New" w:cs="Angsana New"/>
          <w:cs/>
        </w:rPr>
        <w:t>รเรียนรู้และเพื่อนำไปสู่ข้อสรุป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 xml:space="preserve">จัดการเรียนรู้โดยคำนึงว่าจะให้ผู้เรียนเรียนอะไร </w:t>
      </w:r>
      <w:r w:rsidR="0043593E" w:rsidRPr="00754F7E">
        <w:rPr>
          <w:rFonts w:ascii="Angsana New" w:hAnsi="Angsana New" w:cs="Angsana New"/>
          <w:lang w:bidi="en-US"/>
        </w:rPr>
        <w:t xml:space="preserve">(What) </w:t>
      </w:r>
      <w:r w:rsidR="0043593E" w:rsidRPr="00754F7E">
        <w:rPr>
          <w:rFonts w:ascii="Angsana New" w:hAnsi="Angsana New" w:cs="Angsana New"/>
          <w:cs/>
        </w:rPr>
        <w:t xml:space="preserve">และเรียนอย่างไร </w:t>
      </w:r>
      <w:r w:rsidR="0043593E" w:rsidRPr="00754F7E">
        <w:rPr>
          <w:rFonts w:ascii="Angsana New" w:hAnsi="Angsana New" w:cs="Angsana New"/>
          <w:lang w:bidi="en-US"/>
        </w:rPr>
        <w:t xml:space="preserve">(How) </w:t>
      </w:r>
      <w:r w:rsidR="0043593E" w:rsidRPr="00754F7E">
        <w:rPr>
          <w:rFonts w:ascii="Angsana New" w:hAnsi="Angsana New" w:cs="Angsana New"/>
          <w:cs/>
        </w:rPr>
        <w:t>ให้ผู้เรียนเห็นโครงสร้างทางคณิตศาสตร์ ความสัมพันธ์และคว</w:t>
      </w:r>
      <w:r w:rsidR="00A40DA8" w:rsidRPr="00754F7E">
        <w:rPr>
          <w:rFonts w:ascii="Angsana New" w:hAnsi="Angsana New" w:cs="Angsana New"/>
          <w:cs/>
        </w:rPr>
        <w:t>ามต่อเนื่องของเนื้อหาคณิตศาสตร์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โดยคำนึงถึงประสบการณ์และความรู้ พื้นฐานของผู้เรียนใช้</w:t>
      </w:r>
      <w:r w:rsidR="00A40DA8" w:rsidRPr="00754F7E">
        <w:rPr>
          <w:rFonts w:ascii="Angsana New" w:hAnsi="Angsana New" w:cs="Angsana New"/>
          <w:cs/>
        </w:rPr>
        <w:t>สิ่งที่เป็นรูปธรรมอธิบายนามธรรม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หรือการทำให้สิ่งที่เป็นนามธรร</w:t>
      </w:r>
      <w:r w:rsidR="0043593E" w:rsidRPr="00754F7E">
        <w:rPr>
          <w:rFonts w:ascii="Angsana New" w:hAnsi="Angsana New" w:cs="Angsana New" w:hint="cs"/>
          <w:cs/>
        </w:rPr>
        <w:t>ม</w:t>
      </w:r>
      <w:r w:rsidR="00A40DA8" w:rsidRPr="00754F7E">
        <w:rPr>
          <w:rFonts w:ascii="Angsana New" w:hAnsi="Angsana New" w:cs="Angsana New" w:hint="cs"/>
          <w:cs/>
        </w:rPr>
        <w:t>มาก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เป็นนามธรรมที่ง่ายขึ้นหรือพอ</w:t>
      </w:r>
      <w:r w:rsidR="0043593E" w:rsidRPr="00754F7E">
        <w:rPr>
          <w:rStyle w:val="Bodytext2Bold"/>
          <w:rFonts w:ascii="Angsana New" w:hAnsi="Angsana New" w:cs="Angsana New"/>
          <w:b w:val="0"/>
          <w:bCs w:val="0"/>
          <w:color w:val="auto"/>
          <w:cs/>
        </w:rPr>
        <w:t>ที่</w:t>
      </w:r>
      <w:r w:rsidR="00A40DA8" w:rsidRPr="00754F7E">
        <w:rPr>
          <w:rFonts w:ascii="Angsana New" w:hAnsi="Angsana New" w:cs="Angsana New"/>
          <w:cs/>
        </w:rPr>
        <w:t>จะจินตนาการได้มากขึ้น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จัดการเรียนรู้เพื่อให้ผู้เรียนเก</w:t>
      </w:r>
      <w:r w:rsidR="00A40DA8" w:rsidRPr="00754F7E">
        <w:rPr>
          <w:rFonts w:ascii="Angsana New" w:hAnsi="Angsana New" w:cs="Angsana New"/>
          <w:cs/>
        </w:rPr>
        <w:t>ิดทักษะการคิดวิเคราะห์เพื่อแก้</w:t>
      </w:r>
      <w:r w:rsidR="00A40DA8" w:rsidRPr="00754F7E">
        <w:rPr>
          <w:rFonts w:ascii="Angsana New" w:hAnsi="Angsana New" w:cs="Angsana New" w:hint="cs"/>
          <w:cs/>
        </w:rPr>
        <w:t>ปั</w:t>
      </w:r>
      <w:r w:rsidR="0043593E" w:rsidRPr="00754F7E">
        <w:rPr>
          <w:rFonts w:ascii="Angsana New" w:hAnsi="Angsana New" w:cs="Angsana New"/>
          <w:cs/>
        </w:rPr>
        <w:t>ญหา สามารถให้</w:t>
      </w:r>
      <w:r w:rsidR="00A40DA8" w:rsidRPr="00754F7E">
        <w:rPr>
          <w:rFonts w:ascii="Angsana New" w:hAnsi="Angsana New" w:cs="Angsana New"/>
          <w:cs/>
        </w:rPr>
        <w:t>เหตุผล สื่อสาร เชื่อมโยง และคิดสร้างสรรค์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ตลอดจนเกิดความอยากรู้อยากเห็นและนำไปคิดต่อ การ</w:t>
      </w:r>
      <w:r w:rsidR="0043593E" w:rsidRPr="00754F7E">
        <w:rPr>
          <w:rFonts w:ascii="Angsana New" w:hAnsi="Angsana New" w:cs="Angsana New"/>
          <w:vertAlign w:val="superscript"/>
          <w:cs/>
        </w:rPr>
        <w:t>,</w:t>
      </w:r>
      <w:r w:rsidR="00A40DA8" w:rsidRPr="00754F7E">
        <w:rPr>
          <w:rFonts w:ascii="Angsana New" w:hAnsi="Angsana New" w:cs="Angsana New"/>
          <w:cs/>
        </w:rPr>
        <w:t>ฝึกหัดให้ผู้เรียนเกิด</w:t>
      </w:r>
      <w:r w:rsidR="0043593E" w:rsidRPr="00754F7E">
        <w:rPr>
          <w:rFonts w:ascii="Angsana New" w:hAnsi="Angsana New" w:cs="Angsana New"/>
          <w:cs/>
        </w:rPr>
        <w:t>ประสบการณ์</w:t>
      </w:r>
      <w:r w:rsidR="00A40DA8" w:rsidRPr="00754F7E">
        <w:rPr>
          <w:rFonts w:ascii="Angsana New" w:hAnsi="Angsana New" w:cs="Angsana New"/>
          <w:cs/>
        </w:rPr>
        <w:t>ในการแก้</w:t>
      </w:r>
      <w:r w:rsidR="00A40DA8" w:rsidRPr="00754F7E">
        <w:rPr>
          <w:rFonts w:ascii="Angsana New" w:hAnsi="Angsana New" w:cs="Angsana New" w:hint="cs"/>
          <w:cs/>
        </w:rPr>
        <w:t>ปั</w:t>
      </w:r>
      <w:r w:rsidR="0043593E" w:rsidRPr="00754F7E">
        <w:rPr>
          <w:rFonts w:ascii="Angsana New" w:hAnsi="Angsana New" w:cs="Angsana New"/>
          <w:cs/>
        </w:rPr>
        <w:t>ญหาทางคณิตศาสตร์ทั้งการ</w:t>
      </w:r>
      <w:r w:rsidR="0043593E" w:rsidRPr="00754F7E">
        <w:rPr>
          <w:rStyle w:val="Bodytext317pt"/>
          <w:rFonts w:ascii="Angsana New" w:hAnsi="Angsana New" w:cs="Angsana New"/>
          <w:b w:val="0"/>
          <w:bCs w:val="0"/>
          <w:color w:val="auto"/>
          <w:cs/>
        </w:rPr>
        <w:t>ฝึก</w:t>
      </w:r>
      <w:r w:rsidR="0043593E" w:rsidRPr="00754F7E">
        <w:rPr>
          <w:rFonts w:ascii="Angsana New" w:hAnsi="Angsana New" w:cs="Angsana New"/>
          <w:cs/>
        </w:rPr>
        <w:t xml:space="preserve">รายบุคคล </w:t>
      </w:r>
      <w:r w:rsidR="0043593E" w:rsidRPr="00754F7E">
        <w:rPr>
          <w:rStyle w:val="Bodytext236pt"/>
          <w:rFonts w:ascii="Angsana New" w:hAnsi="Angsana New" w:cs="Angsana New"/>
          <w:color w:val="auto"/>
          <w:sz w:val="32"/>
          <w:szCs w:val="32"/>
          <w:cs/>
        </w:rPr>
        <w:t>ฝึก</w:t>
      </w:r>
      <w:r w:rsidR="0043593E" w:rsidRPr="00754F7E">
        <w:rPr>
          <w:rFonts w:ascii="Angsana New" w:hAnsi="Angsana New" w:cs="Angsana New"/>
          <w:cs/>
        </w:rPr>
        <w:t>เป็นกลุ่ม การ</w:t>
      </w:r>
      <w:r w:rsidR="0043593E" w:rsidRPr="00754F7E">
        <w:rPr>
          <w:rStyle w:val="Bodytext317pt"/>
          <w:rFonts w:ascii="Angsana New" w:hAnsi="Angsana New" w:cs="Angsana New"/>
          <w:b w:val="0"/>
          <w:bCs w:val="0"/>
          <w:color w:val="auto"/>
          <w:cs/>
        </w:rPr>
        <w:t>ฝึก</w:t>
      </w:r>
      <w:r w:rsidR="00A40DA8" w:rsidRPr="00754F7E">
        <w:rPr>
          <w:rFonts w:ascii="Angsana New" w:hAnsi="Angsana New" w:cs="Angsana New"/>
          <w:cs/>
        </w:rPr>
        <w:t>ทักษะ</w:t>
      </w:r>
      <w:r w:rsidR="0043593E" w:rsidRPr="00754F7E">
        <w:rPr>
          <w:rFonts w:ascii="Angsana New" w:hAnsi="Angsana New" w:cs="Angsana New"/>
          <w:cs/>
        </w:rPr>
        <w:t>ย่อยทางคณิตศาสตร์ และการ</w:t>
      </w:r>
      <w:r w:rsidR="0043593E" w:rsidRPr="00754F7E">
        <w:rPr>
          <w:rStyle w:val="Bodytext236pt"/>
          <w:rFonts w:ascii="Angsana New" w:hAnsi="Angsana New" w:cs="Angsana New"/>
          <w:color w:val="auto"/>
          <w:sz w:val="32"/>
          <w:szCs w:val="32"/>
          <w:cs/>
        </w:rPr>
        <w:t>ฝึก</w:t>
      </w:r>
      <w:r w:rsidR="0043593E" w:rsidRPr="00754F7E">
        <w:rPr>
          <w:rFonts w:ascii="Angsana New" w:hAnsi="Angsana New" w:cs="Angsana New"/>
          <w:cs/>
        </w:rPr>
        <w:t>ทักษะรวมเพื่อแก้ปัญหาที่ซับซ้อนมากขึ้น นอกจากนี้จะต</w:t>
      </w:r>
      <w:r w:rsidR="0043593E" w:rsidRPr="00754F7E">
        <w:rPr>
          <w:rFonts w:ascii="Angsana New" w:hAnsi="Angsana New" w:cs="Angsana New" w:hint="cs"/>
          <w:cs/>
        </w:rPr>
        <w:t>้</w:t>
      </w:r>
      <w:r w:rsidR="00A40DA8" w:rsidRPr="00754F7E">
        <w:rPr>
          <w:rFonts w:ascii="Angsana New" w:hAnsi="Angsana New" w:cs="Angsana New"/>
          <w:cs/>
        </w:rPr>
        <w:t>อง</w:t>
      </w:r>
      <w:r w:rsidR="0043593E" w:rsidRPr="00754F7E">
        <w:rPr>
          <w:rFonts w:ascii="Angsana New" w:hAnsi="Angsana New" w:cs="Angsana New"/>
          <w:cs/>
        </w:rPr>
        <w:t>จัดการเรียนรู้ให้ผู้เรียนมีความรู้การเรียนคณิตศาสตร</w:t>
      </w:r>
      <w:r w:rsidR="00A40DA8" w:rsidRPr="00754F7E">
        <w:rPr>
          <w:rFonts w:ascii="Angsana New" w:hAnsi="Angsana New" w:cs="Angsana New"/>
          <w:cs/>
        </w:rPr>
        <w:t>์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A40DA8" w:rsidRPr="00754F7E">
        <w:rPr>
          <w:rFonts w:ascii="Angsana New" w:hAnsi="Angsana New" w:cs="Angsana New"/>
          <w:cs/>
        </w:rPr>
        <w:t>รู้สึกว่าคณิตศาสตร์ไม่ยาก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และ</w:t>
      </w:r>
      <w:r w:rsidR="00A40DA8" w:rsidRPr="00754F7E">
        <w:rPr>
          <w:rFonts w:ascii="Angsana New" w:hAnsi="Angsana New" w:cs="Angsana New"/>
          <w:cs/>
        </w:rPr>
        <w:t>มีความสนุกสนานในการท</w:t>
      </w:r>
      <w:r w:rsidR="00A40DA8" w:rsidRPr="00754F7E">
        <w:rPr>
          <w:rFonts w:ascii="Angsana New" w:hAnsi="Angsana New" w:cs="Angsana New" w:hint="cs"/>
          <w:cs/>
        </w:rPr>
        <w:t>ำ</w:t>
      </w:r>
      <w:r w:rsidR="00A40DA8" w:rsidRPr="00754F7E">
        <w:rPr>
          <w:rFonts w:ascii="Angsana New" w:hAnsi="Angsana New" w:cs="Angsana New"/>
          <w:cs/>
        </w:rPr>
        <w:t>กิจกรรม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รวมทั้งสังเกตและปร</w:t>
      </w:r>
      <w:r w:rsidR="00D603F5" w:rsidRPr="00754F7E">
        <w:rPr>
          <w:rFonts w:ascii="Angsana New" w:hAnsi="Angsana New" w:cs="Angsana New"/>
          <w:cs/>
        </w:rPr>
        <w:t>ะเมินการเรียนรู้ และความเข้าใจ</w:t>
      </w:r>
      <w:r w:rsidR="0043593E" w:rsidRPr="00754F7E">
        <w:rPr>
          <w:rFonts w:ascii="Angsana New" w:hAnsi="Angsana New" w:cs="Angsana New"/>
          <w:cs/>
        </w:rPr>
        <w:t>ของผู้เรียนขณะเรียนในห้อง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โดยใช้คำถามนั้น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A40DA8" w:rsidRPr="00754F7E">
        <w:rPr>
          <w:rFonts w:ascii="Angsana New" w:hAnsi="Angsana New" w:cs="Angsana New"/>
          <w:cs/>
        </w:rPr>
        <w:t>ๆ หรือการพูดคุยปกติ</w:t>
      </w:r>
      <w:r w:rsidR="00A40DA8" w:rsidRPr="00754F7E">
        <w:rPr>
          <w:rFonts w:ascii="Angsana New" w:hAnsi="Angsana New" w:cs="Angsana New" w:hint="cs"/>
          <w:cs/>
        </w:rPr>
        <w:t xml:space="preserve"> </w:t>
      </w:r>
      <w:r w:rsidR="0043593E" w:rsidRPr="00754F7E">
        <w:rPr>
          <w:rFonts w:ascii="Angsana New" w:hAnsi="Angsana New" w:cs="Angsana New"/>
          <w:cs/>
        </w:rPr>
        <w:t>เพื่อ</w:t>
      </w:r>
      <w:r w:rsidR="00D603F5" w:rsidRPr="00754F7E">
        <w:rPr>
          <w:rFonts w:ascii="Angsana New" w:hAnsi="Angsana New" w:cs="Angsana New"/>
          <w:cs/>
        </w:rPr>
        <w:t>ให้ผู้เรียนเกิดการ</w:t>
      </w:r>
      <w:r w:rsidR="0043593E" w:rsidRPr="00754F7E">
        <w:rPr>
          <w:rFonts w:ascii="Angsana New" w:hAnsi="Angsana New" w:cs="Angsana New"/>
          <w:cs/>
        </w:rPr>
        <w:t>เรียนรู้คณิตศาสตร์</w:t>
      </w:r>
    </w:p>
    <w:p w:rsidR="00571C92" w:rsidRPr="00754F7E" w:rsidRDefault="00571C92" w:rsidP="0008028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 w:hint="cs"/>
          <w:b/>
          <w:bCs/>
          <w:sz w:val="36"/>
          <w:szCs w:val="36"/>
          <w:cs/>
        </w:rPr>
        <w:t>การวัดและประเมินการเรียนรู้</w:t>
      </w:r>
      <w:r w:rsidR="00080289" w:rsidRPr="00754F7E">
        <w:rPr>
          <w:rFonts w:ascii="Angsana New" w:hAnsi="Angsana New" w:cs="Angsana New" w:hint="cs"/>
          <w:b/>
          <w:bCs/>
          <w:sz w:val="36"/>
          <w:szCs w:val="36"/>
          <w:cs/>
        </w:rPr>
        <w:t>คณิตศาสตร์</w:t>
      </w:r>
    </w:p>
    <w:p w:rsidR="00571C92" w:rsidRPr="00754F7E" w:rsidRDefault="0076459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ในงานวิจัยนี้ใช้รูปแบบการวัดและประเมิน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Pr="00754F7E">
        <w:rPr>
          <w:rFonts w:ascii="Angsana New" w:hAnsi="Angsana New" w:cs="Angsana New"/>
          <w:sz w:val="32"/>
          <w:szCs w:val="32"/>
          <w:cs/>
        </w:rPr>
        <w:t>คณิตศาสตร์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การเปลี่ยนแปลงของพฤติกรรมเป็นกระบวนการหนึ่งที่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เกิดจากประสบการณ์และการเรียนรู้ </w:t>
      </w:r>
      <w:r w:rsidRPr="00754F7E">
        <w:rPr>
          <w:rFonts w:ascii="Angsana New" w:hAnsi="Angsana New" w:cs="Angsana New" w:hint="cs"/>
          <w:sz w:val="32"/>
          <w:szCs w:val="32"/>
          <w:cs/>
        </w:rPr>
        <w:t>ทั้งจากธรรมชาติ สิ่งแวดล้อม การแสวงหาความรู้ด้วยวิธีการต่าง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ๆ เ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พื่อให้สามารถนำมาใช้แก้ปัญหาได้ </w:t>
      </w:r>
      <w:r w:rsidRPr="00754F7E">
        <w:rPr>
          <w:rFonts w:ascii="Angsana New" w:hAnsi="Angsana New" w:cs="Angsana New" w:hint="cs"/>
          <w:sz w:val="32"/>
          <w:szCs w:val="32"/>
          <w:cs/>
        </w:rPr>
        <w:t>ผู้วิจัยจึงได้นำแนวคิดการเรียนรู้ตาม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วิล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สัน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มาใช้ในการเรียนรู้คณิตศาสตร์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571C92" w:rsidRPr="00754F7E" w:rsidRDefault="00571C92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>Wils</w:t>
      </w:r>
      <w:r w:rsidR="004951BE" w:rsidRPr="00754F7E">
        <w:rPr>
          <w:rFonts w:ascii="Angsana New" w:hAnsi="Angsana New" w:cs="Angsana New"/>
          <w:sz w:val="32"/>
          <w:szCs w:val="32"/>
        </w:rPr>
        <w:t xml:space="preserve">on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1971 :</w:t>
      </w:r>
      <w:proofErr w:type="gramEnd"/>
      <w:r w:rsidR="00A40DA8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645-696</w:t>
      </w:r>
      <w:r w:rsidRPr="00754F7E">
        <w:rPr>
          <w:rFonts w:ascii="Angsana New" w:hAnsi="Angsana New" w:cs="Angsana New"/>
          <w:sz w:val="32"/>
          <w:szCs w:val="32"/>
          <w:cs/>
        </w:rPr>
        <w:t>) ได้จำแนกพฤติกรรมที่พึงประสงค์วิชาคณิตศาสตร์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080289"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ชั้นมัธยมศึกษาใหม่ ลำดับขั้นพฤติกรร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มที่พึงประสงค์ของวิชาคณิตศาสตร์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ซึ่ง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วิล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สันได้แบ่งพฤติกรรม</w:t>
      </w:r>
      <w:r w:rsidR="00321795" w:rsidRPr="00754F7E">
        <w:rPr>
          <w:rFonts w:ascii="Angsana New" w:hAnsi="Angsana New" w:cs="Angsana New"/>
          <w:sz w:val="32"/>
          <w:szCs w:val="32"/>
          <w:cs/>
        </w:rPr>
        <w:t>ด้านสติปัญญา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21795" w:rsidRPr="00754F7E">
        <w:rPr>
          <w:rFonts w:ascii="Angsana New" w:hAnsi="Angsana New" w:cs="Angsana New"/>
          <w:sz w:val="32"/>
          <w:szCs w:val="32"/>
          <w:cs/>
        </w:rPr>
        <w:t>(</w:t>
      </w:r>
      <w:r w:rsidR="00321795" w:rsidRPr="00754F7E">
        <w:rPr>
          <w:rFonts w:ascii="Angsana New" w:hAnsi="Angsana New" w:cs="Angsana New"/>
          <w:sz w:val="32"/>
          <w:szCs w:val="32"/>
        </w:rPr>
        <w:t>Cognitive Domain</w:t>
      </w:r>
      <w:r w:rsidR="00321795" w:rsidRPr="00754F7E">
        <w:rPr>
          <w:rFonts w:ascii="Angsana New" w:hAnsi="Angsana New" w:cs="Angsana New"/>
          <w:sz w:val="32"/>
          <w:szCs w:val="32"/>
          <w:cs/>
        </w:rPr>
        <w:t>)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การเรียนรู้ที่พึงประสงค์ในวิชาคณิตศาสตร์มัธยมศึกษา</w:t>
      </w:r>
      <w:r w:rsidR="00321795" w:rsidRPr="00754F7E">
        <w:rPr>
          <w:rFonts w:ascii="Angsana New" w:hAnsi="Angsana New" w:cs="Angsana New"/>
          <w:sz w:val="32"/>
          <w:szCs w:val="32"/>
          <w:cs/>
        </w:rPr>
        <w:t>ออกเป็น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21795" w:rsidRPr="00754F7E">
        <w:rPr>
          <w:rFonts w:ascii="Angsana New" w:hAnsi="Angsana New" w:cs="Angsana New"/>
          <w:sz w:val="32"/>
          <w:szCs w:val="32"/>
        </w:rPr>
        <w:t xml:space="preserve">4 </w:t>
      </w:r>
      <w:r w:rsidR="00321795" w:rsidRPr="00754F7E">
        <w:rPr>
          <w:rFonts w:ascii="Angsana New" w:hAnsi="Angsana New" w:cs="Angsana New"/>
          <w:sz w:val="32"/>
          <w:szCs w:val="32"/>
          <w:cs/>
        </w:rPr>
        <w:t>ประเภท</w:t>
      </w:r>
      <w:r w:rsidRPr="00754F7E">
        <w:rPr>
          <w:rFonts w:ascii="Angsana New" w:hAnsi="Angsana New" w:cs="Angsana New"/>
          <w:sz w:val="32"/>
          <w:szCs w:val="32"/>
          <w:cs/>
        </w:rPr>
        <w:t>ไว้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321795" w:rsidRPr="00754F7E" w:rsidRDefault="00321795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1.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ามรู้ความจำเกี่ยวกับการคิดคำนวณ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(</w:t>
      </w:r>
      <w:r w:rsidR="00571C92" w:rsidRPr="00754F7E">
        <w:rPr>
          <w:rFonts w:ascii="Angsana New" w:hAnsi="Angsana New" w:cs="Angsana New"/>
          <w:sz w:val="32"/>
          <w:szCs w:val="32"/>
        </w:rPr>
        <w:t>Computation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) เป็นความระลึกถึงสิ่งที่ได้เ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รียนมาแล้วทั้งในด้านข้อเท็จจริง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ศัพท์ นิยาม ตลอดจนได้ดำเนินการคิดโจทย์ปัญหาอย่างง่าย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ๆ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ไม่ยุ่งยากซับซ้อน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ไม่ต้องอาศัยการตัดสินใจ ทั้งนี้รวมถึงโจทย์ปัญหาที่เหมือนกับตัวอย่างหรือแบบฝึกหัดที่เคยทำมาแล้ว พฤติกรรมขั้นนี้ยังแบ่งออกเป็น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ขั้นย่อย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ๆ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คือ</w:t>
      </w:r>
    </w:p>
    <w:p w:rsidR="00571C92" w:rsidRPr="00754F7E" w:rsidRDefault="00321795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1.1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</w:t>
      </w:r>
      <w:r w:rsidR="0014208B">
        <w:rPr>
          <w:rFonts w:ascii="Angsana New" w:hAnsi="Angsana New" w:cs="Angsana New"/>
          <w:sz w:val="32"/>
          <w:szCs w:val="32"/>
          <w:cs/>
        </w:rPr>
        <w:t>ามรู้ความจำเกี่ยวกับข้อเท็จจริง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(</w:t>
      </w:r>
      <w:r w:rsidR="00571C92" w:rsidRPr="00754F7E">
        <w:rPr>
          <w:rFonts w:ascii="Angsana New" w:hAnsi="Angsana New" w:cs="Angsana New"/>
          <w:sz w:val="32"/>
          <w:szCs w:val="32"/>
        </w:rPr>
        <w:t>Specific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facts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) เป็นความสามารถที่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จะระลึกถึงข้อเท็จจริงต่าง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ๆ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ที่ได้เรียนมาแล้ว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ตลอดจนพื้นฐานต่าง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ๆ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ทางคณิตศาสตร์ที่นักเรียนสร้างสมมาเป็นเวลานานอีกด้วย</w:t>
      </w:r>
    </w:p>
    <w:p w:rsidR="00571C9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A40DA8" w:rsidRPr="00754F7E">
        <w:rPr>
          <w:rFonts w:ascii="Angsana New" w:hAnsi="Angsana New" w:cs="Angsana New"/>
          <w:sz w:val="32"/>
          <w:szCs w:val="32"/>
          <w:cs/>
        </w:rPr>
        <w:t>ตัวอย่า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ง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การเขียนเซตเขียนได้กี่แบบ</w:t>
      </w:r>
    </w:p>
    <w:p w:rsidR="00571C9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 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321795"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1.2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ความรู้ความจำเกี่ยวกับศัพท์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และนิยาม (</w:t>
      </w:r>
      <w:r w:rsidR="00571C92" w:rsidRPr="00754F7E">
        <w:rPr>
          <w:rFonts w:ascii="Angsana New" w:hAnsi="Angsana New" w:cs="Angsana New"/>
          <w:sz w:val="32"/>
          <w:szCs w:val="32"/>
        </w:rPr>
        <w:t>Terminology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)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เป็นความสามารถในการระลึกถึงศัพท์ นิยามต่าง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ๆ ที่ได้เรียนมาแล้วได้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โด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ยไม่ต้องอาศัยการคิดคำนวณ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             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แต่อย่า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>ง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ใดและไม่ต้องการความรู้อื่นมาช่วย</w:t>
      </w:r>
    </w:p>
    <w:p w:rsidR="00571C9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เซตที่ไม่มีสมาชิกเลยเรียกว่า</w:t>
      </w:r>
      <w:r w:rsidR="00571C92" w:rsidRPr="00754F7E">
        <w:rPr>
          <w:rFonts w:ascii="Angsana New" w:hAnsi="Angsana New" w:cs="Angsana New"/>
          <w:sz w:val="32"/>
          <w:szCs w:val="32"/>
        </w:rPr>
        <w:t>……..</w:t>
      </w:r>
    </w:p>
    <w:p w:rsidR="00571C9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</w:t>
      </w:r>
      <w:r w:rsidR="00A40DA8" w:rsidRPr="00754F7E">
        <w:rPr>
          <w:rFonts w:ascii="Angsana New" w:hAnsi="Angsana New" w:cs="Angsana New"/>
          <w:sz w:val="32"/>
          <w:szCs w:val="32"/>
        </w:rPr>
        <w:tab/>
      </w:r>
      <w:r w:rsidR="00A40DA8"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1.3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ความรู้ความจำเ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กี่ยวกับการใช้กระบวนการคิดคำนวณ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571C92" w:rsidRPr="00754F7E">
        <w:rPr>
          <w:rFonts w:ascii="Angsana New" w:hAnsi="Angsana New" w:cs="Angsana New"/>
          <w:sz w:val="32"/>
          <w:szCs w:val="32"/>
        </w:rPr>
        <w:t>AAlgorithms</w:t>
      </w:r>
      <w:proofErr w:type="spellEnd"/>
      <w:r w:rsidR="00571C92" w:rsidRPr="00754F7E">
        <w:rPr>
          <w:rFonts w:ascii="Angsana New" w:hAnsi="Angsana New" w:cs="Angsana New"/>
          <w:sz w:val="32"/>
          <w:szCs w:val="32"/>
          <w:cs/>
        </w:rPr>
        <w:t>) เป็นความสามารถในการใช้ข้อเท็จจริง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หรือนิยามและกระบวนการที่ได้เรียนมาแล้วมาคิดคำนวณต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ามกระบวนการที่เคยเรียนรู้มาแล้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ว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หมายถึง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การดำเนินการตามลำดับขั้นตอนที่ครูเคยสอนมาแล้ว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24"/>
          <w:sz w:val="32"/>
          <w:szCs w:val="32"/>
          <w:cs/>
        </w:rPr>
        <w:object w:dxaOrig="980" w:dyaOrig="620">
          <v:shape id="_x0000_i1041" type="#_x0000_t75" style="width:49.5pt;height:31.5pt" o:ole="">
            <v:imagedata r:id="rId45" o:title=""/>
          </v:shape>
          <o:OLEObject Type="Embed" ProgID="Equation.DSMT4" ShapeID="_x0000_i1041" DrawAspect="Content" ObjectID="_1530903782" r:id="rId46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321795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76459A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6459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ความเข้าใจ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(</w:t>
      </w:r>
      <w:r w:rsidR="00571C92" w:rsidRPr="00754F7E">
        <w:rPr>
          <w:rFonts w:ascii="Angsana New" w:hAnsi="Angsana New" w:cs="Angsana New"/>
          <w:sz w:val="32"/>
          <w:szCs w:val="32"/>
        </w:rPr>
        <w:t>Comprehension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) เป็นความสามารถในการนำความรู้ที่ได้เรียนมาแล้ว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มาสัมพันธ์กับโจทย์หรือปัญหาใหม่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ตลอดจนความสามารถในการตีความ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แปลความและขยายความได้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พฤติกรรมขั้นนี้แบ่งออกเป็น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6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ขั้นย่อย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 xml:space="preserve">ๆ 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2.1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ความเข้าใจเกี่ยวกับมโนมติ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Concept</w:t>
      </w:r>
      <w:r w:rsidRPr="00754F7E">
        <w:rPr>
          <w:rFonts w:ascii="Angsana New" w:hAnsi="Angsana New" w:cs="Angsana New"/>
          <w:sz w:val="32"/>
          <w:szCs w:val="32"/>
          <w:cs/>
        </w:rPr>
        <w:t>) เป็นความสามารถในการนำข้อเท็จจริงที่มีอยู่มาประมวลเข้าเป็นมโนมติ มโนมตินั้นมีควา</w:t>
      </w:r>
      <w:r w:rsidR="00321795" w:rsidRPr="00754F7E">
        <w:rPr>
          <w:rFonts w:ascii="Angsana New" w:hAnsi="Angsana New" w:cs="Angsana New"/>
          <w:sz w:val="32"/>
          <w:szCs w:val="32"/>
          <w:cs/>
        </w:rPr>
        <w:t>มซับซ้อนกว่าข้อเท็จจริง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ซึ่งต้องอาศัยความรู้ต่าง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มาผสม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ผสานกัน คำถามเกี่ยวกับมโนมตินี้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ครูจะต้องไม่เคยบอกหรือสอน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0DA8" w:rsidRPr="00754F7E">
        <w:rPr>
          <w:rFonts w:ascii="Angsana New" w:hAnsi="Angsana New" w:cs="Angsana New"/>
          <w:sz w:val="32"/>
          <w:szCs w:val="32"/>
          <w:cs/>
        </w:rPr>
        <w:t>มาก่อน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เพราะว่าถ้าเคยบอกมาก่อนแล้วจะกลายเป็นวัดความรู้ความจำเกี่ยวกับข้อเท็จจริง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A40DA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จำนวนเต็มต่างกับจำนวนธรรมชาติอย่างไร</w:t>
      </w:r>
    </w:p>
    <w:p w:rsidR="00571C92" w:rsidRPr="00754F7E" w:rsidRDefault="00571C92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2.2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ความเข้าใจเกี่ยวกับหลักการ กฎ และการสรุปอ้า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งอิงเป็นกรณีทั่วไปทางคณิตศาสตร์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Principles, rules and generalization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)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เป็นความสามารถในการนำเอาหลักการ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754F7E">
        <w:rPr>
          <w:rFonts w:ascii="Angsana New" w:hAnsi="Angsana New" w:cs="Angsana New"/>
          <w:sz w:val="32"/>
          <w:szCs w:val="32"/>
          <w:cs/>
        </w:rPr>
        <w:t>กฎ และความรู้เกี่ยวกั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บมโนมติไปสัมพันธ์กับโจทย์ปัญหาจ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>น</w:t>
      </w:r>
      <w:r w:rsidRPr="00754F7E">
        <w:rPr>
          <w:rFonts w:ascii="Angsana New" w:hAnsi="Angsana New" w:cs="Angsana New"/>
          <w:sz w:val="32"/>
          <w:szCs w:val="32"/>
          <w:cs/>
        </w:rPr>
        <w:t>ได้แนวทางในการแก้โจทย์ได้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ถ้าเลื่อนจุดทศนิยมของจำนวนหนึ่งไปทางขวา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3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ตำแหน่ง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หมายความว่าอย่างไร</w:t>
      </w:r>
    </w:p>
    <w:p w:rsidR="00571C92" w:rsidRPr="00754F7E" w:rsidRDefault="0045319E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Pr="00754F7E">
        <w:rPr>
          <w:rFonts w:ascii="Angsana New" w:hAnsi="Angsana New" w:cs="Angsana New"/>
          <w:sz w:val="32"/>
          <w:szCs w:val="32"/>
        </w:rPr>
        <w:t xml:space="preserve">  </w:t>
      </w:r>
      <w:r w:rsidR="00321795" w:rsidRPr="00754F7E">
        <w:rPr>
          <w:rFonts w:ascii="Angsana New" w:hAnsi="Angsana New" w:cs="Angsana New"/>
          <w:sz w:val="32"/>
          <w:szCs w:val="32"/>
        </w:rPr>
        <w:tab/>
      </w:r>
      <w:r w:rsidR="00321795" w:rsidRPr="00754F7E">
        <w:rPr>
          <w:rFonts w:ascii="Angsana New" w:hAnsi="Angsana New" w:cs="Angsana New"/>
          <w:sz w:val="32"/>
          <w:szCs w:val="32"/>
        </w:rPr>
        <w:tab/>
      </w:r>
      <w:r w:rsidR="00321795"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2.3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มเข้าใจในโครงสร้างทางคณิตศาสตร์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(</w:t>
      </w:r>
      <w:r w:rsidR="00571C92" w:rsidRPr="00754F7E">
        <w:rPr>
          <w:rFonts w:ascii="Angsana New" w:hAnsi="Angsana New" w:cs="Angsana New"/>
          <w:sz w:val="32"/>
          <w:szCs w:val="32"/>
        </w:rPr>
        <w:t>Mathematical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Structure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) คำถามที่วัดพฤติกรรมในขั้นนี้ต่างจากพฤติกรรมขั้นความรู้ความจำเกี่ยวกับศัพท์และนิยาม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เรามักจะ</w:t>
      </w:r>
      <w:r w:rsidR="00571C92" w:rsidRPr="00754F7E">
        <w:rPr>
          <w:rFonts w:ascii="Angsana New" w:hAnsi="Angsana New" w:cs="Angsana New"/>
          <w:sz w:val="32"/>
          <w:szCs w:val="32"/>
          <w:cs/>
        </w:rPr>
        <w:lastRenderedPageBreak/>
        <w:t>ใช้คำถามเกี่ยวกับศัพท์และนิยามในคณิตศาสตร์แผนใหม่มาใช้วัดพฤติกรรมเกี่ยวกับโครงสร้างทางคณิตศาสตร์อยู่บ่อย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ๆ ดูตัวอย่าง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ข้อสอบวัดความเข้าใจในโครงสร้างทางคณิตศาสตร์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09B2626" wp14:editId="5B133198">
                <wp:simplePos x="0" y="0"/>
                <wp:positionH relativeFrom="column">
                  <wp:posOffset>4064000</wp:posOffset>
                </wp:positionH>
                <wp:positionV relativeFrom="paragraph">
                  <wp:posOffset>48895</wp:posOffset>
                </wp:positionV>
                <wp:extent cx="225425" cy="165735"/>
                <wp:effectExtent l="0" t="0" r="22225" b="247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1657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26" style="position:absolute;margin-left:320pt;margin-top:3.85pt;width:17.75pt;height:13.05pt;z-index:2517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" fillcolor="white [3201]" strokecolor="black [3213]" strokeweight=".25pt"/>
            </w:pict>
          </mc:Fallback>
        </mc:AlternateContent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จงบอกจำนวนที่หายไปของ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1760" w:dyaOrig="320">
          <v:shape id="_x0000_i1042" type="#_x0000_t75" style="width:87.75pt;height:15.75pt" o:ole="">
            <v:imagedata r:id="rId47" o:title=""/>
          </v:shape>
          <o:OLEObject Type="Embed" ProgID="Equation.DSMT4" ShapeID="_x0000_i1042" DrawAspect="Content" ObjectID="_1530903783" r:id="rId48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2.4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ความสามารถในการแปลงโจทย์ปัญหา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จา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กรูปแบบหนึ่งไปยังอีกรูปแบบหนึ่ง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Transform problem elements from one mode to another</w:t>
      </w:r>
      <w:r w:rsidRPr="00754F7E">
        <w:rPr>
          <w:rFonts w:ascii="Angsana New" w:hAnsi="Angsana New" w:cs="Angsana New"/>
          <w:sz w:val="32"/>
          <w:szCs w:val="32"/>
          <w:cs/>
        </w:rPr>
        <w:t>) เป็นความสามารถในการแปลข้อความที่กำหนดให้ออกเป็นข้อความใหม่หรือภาษาใหม่อีกรูปหนึ่ง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ซึ่งมีความหมายคงเดิม เป็นต้น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ว่า</w:t>
      </w:r>
      <w:r w:rsidRPr="00754F7E">
        <w:rPr>
          <w:rFonts w:ascii="Angsana New" w:hAnsi="Angsana New" w:cs="Angsana New"/>
          <w:sz w:val="32"/>
          <w:szCs w:val="32"/>
          <w:cs/>
        </w:rPr>
        <w:t>เปลี่ยนโจทย์ปัญหาให้อยู่ในรูปของสมการ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ซึ่งการวัดในขั้นนี้ไม่รวมถึงวิธีการในการหาคำตอบจากสมการนั้น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ในระหว่างปิดภาคเรียน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นักเรียนคนหนึ่งทำงาน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n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สัปดาห์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ได้เงินสัปดาห์ละ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k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บาท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ค่าใช้จ่ายระหว่างปิดภาคเรียนเป็นเงิน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p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บาท เขาจะเก็บเงินได้กี่บาท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2.5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ความสามารถในการดำเนินความคิดตามแนวของเหตุผลที่ว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างไว้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Follow a line of reasoning</w:t>
      </w:r>
      <w:r w:rsidRPr="00754F7E">
        <w:rPr>
          <w:rFonts w:ascii="Angsana New" w:hAnsi="Angsana New" w:cs="Angsana New"/>
          <w:sz w:val="32"/>
          <w:szCs w:val="32"/>
          <w:cs/>
        </w:rPr>
        <w:t>) ความสามารถในการดำเนินความคิดตามแนวของเหตุผลเป็นความสามารถในการอ่านและเข้าใจกับข้อความทางคณิตศาสตร์และสามารถบอกได้ว่าผลสรุป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ในแต่ละขั้นมาจากเหตุผลใด</w:t>
      </w:r>
    </w:p>
    <w:p w:rsidR="00571C92" w:rsidRPr="00754F7E" w:rsidRDefault="00571C92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นาย ก ซื้อ มีด ช้อน มาชุดหนึ่ง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ซึ่งผู้ชายรับรองว่าทำ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ด้วยสเตนเลส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หลังจากใช้ไปแล้วช่วงระยะเวลาหนึ่งเข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>าพบว่าของใช้ชุดนี้เริ่มเป็นสนิม เขาจึงคิดว่าของที่ซื้อมาไม่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ใช่สเตนเลส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และจะนำไปคืน</w:t>
      </w:r>
    </w:p>
    <w:p w:rsidR="00321795" w:rsidRPr="00754F7E" w:rsidRDefault="00571C92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2.6</w:t>
      </w:r>
      <w:r w:rsidR="0032179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ความสามารถในการอ่านและตีความโจทย์ปัญหา (</w:t>
      </w:r>
      <w:r w:rsidRPr="00754F7E">
        <w:rPr>
          <w:rFonts w:ascii="Angsana New" w:hAnsi="Angsana New" w:cs="Angsana New"/>
          <w:sz w:val="32"/>
          <w:szCs w:val="32"/>
        </w:rPr>
        <w:t>Read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and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interpret or problem</w:t>
      </w:r>
      <w:r w:rsidRPr="00754F7E">
        <w:rPr>
          <w:rFonts w:ascii="Angsana New" w:hAnsi="Angsana New" w:cs="Angsana New"/>
          <w:sz w:val="32"/>
          <w:szCs w:val="32"/>
          <w:cs/>
        </w:rPr>
        <w:t>) เป็นความสามารถในการอ่านและตีความจากโจทย์ปัญหาที่กำหนดให้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เพ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ื่อทราบว่าโจทย์ต้องการอะไ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ร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โจทย์กำหนดอะไรให้บ้าง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สิ่งท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ี่โจทย์กำหนดให้ยังขาดส่วนใดบ้าง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รวมทั้งการแปลความหมายจากกราฟหรือข้อมูลทางสถิติตลอดจนการแปลสมการหรือตัวเลขให้เป็นรูปภาพ</w:t>
      </w:r>
    </w:p>
    <w:p w:rsidR="00571C92" w:rsidRPr="00754F7E" w:rsidRDefault="00321795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นายแดงซื้อสินค้าอย่างหนึ่งซึ่งมีป้ายติดราคาไว้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60 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บาท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แต่จากตารางลดราคาให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้ </w:t>
      </w:r>
      <w:r w:rsidR="00571C92" w:rsidRPr="00754F7E">
        <w:rPr>
          <w:rFonts w:ascii="Angsana New" w:hAnsi="Angsana New" w:cs="Angsana New"/>
          <w:sz w:val="32"/>
          <w:szCs w:val="32"/>
        </w:rPr>
        <w:t>20%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เขาจะได้ส่วนลดเท่าใด จากโจทย์ข้างต้นนี้ ให้นักเรียนตอบคำถาม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ข้อ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ก</w:t>
      </w:r>
      <w:r w:rsidR="00571C92" w:rsidRPr="00754F7E">
        <w:rPr>
          <w:rFonts w:ascii="Angsana New" w:hAnsi="Angsana New" w:cs="Angsana New"/>
          <w:sz w:val="32"/>
          <w:szCs w:val="32"/>
        </w:rPr>
        <w:t>-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ค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ต่อไปนี้</w:t>
      </w:r>
    </w:p>
    <w:p w:rsidR="00571C92" w:rsidRPr="00754F7E" w:rsidRDefault="00766DD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134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ก</w:t>
      </w:r>
      <w:r w:rsidR="00571C92" w:rsidRPr="00754F7E">
        <w:rPr>
          <w:rFonts w:ascii="Angsana New" w:hAnsi="Angsana New" w:cs="Angsana New"/>
          <w:sz w:val="32"/>
          <w:szCs w:val="32"/>
        </w:rPr>
        <w:t>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อัตราการลดราคาเป็นเท่าใด</w:t>
      </w:r>
    </w:p>
    <w:p w:rsidR="00571C92" w:rsidRPr="00754F7E" w:rsidRDefault="00766DD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134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ข</w:t>
      </w:r>
      <w:r w:rsidR="00571C92" w:rsidRPr="00754F7E">
        <w:rPr>
          <w:rFonts w:ascii="Angsana New" w:hAnsi="Angsana New" w:cs="Angsana New"/>
          <w:sz w:val="32"/>
          <w:szCs w:val="32"/>
        </w:rPr>
        <w:t xml:space="preserve">.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ฐานที่ใช้ในการลดราคาเป็นเท่าใด</w:t>
      </w:r>
    </w:p>
    <w:p w:rsidR="00571C92" w:rsidRPr="00754F7E" w:rsidRDefault="00766DD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134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ค</w:t>
      </w:r>
      <w:r w:rsidR="00571C92" w:rsidRPr="00754F7E">
        <w:rPr>
          <w:rFonts w:ascii="Angsana New" w:hAnsi="Angsana New" w:cs="Angsana New"/>
          <w:sz w:val="32"/>
          <w:szCs w:val="32"/>
        </w:rPr>
        <w:t xml:space="preserve">.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โจทย์ต้องการให้คำนวณหาอะไร</w:t>
      </w:r>
    </w:p>
    <w:p w:rsidR="00571C92" w:rsidRPr="00754F7E" w:rsidRDefault="00321795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3.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การนำไปใช้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(</w:t>
      </w:r>
      <w:r w:rsidR="00571C92" w:rsidRPr="00754F7E">
        <w:rPr>
          <w:rFonts w:ascii="Angsana New" w:hAnsi="Angsana New" w:cs="Angsana New"/>
          <w:sz w:val="32"/>
          <w:szCs w:val="32"/>
        </w:rPr>
        <w:t>Application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) เป็นความสามารถในการแก้ปัญหาต่าง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ๆ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ที่คล้ายคลึงกับท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ี่เคยเรียนมาแล้ว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นั่นคือนักเรียนจะต้อง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ผสมผสานความรู้ความสามารถจาก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ขั้น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571C92" w:rsidRPr="00754F7E">
        <w:rPr>
          <w:rFonts w:ascii="Angsana New" w:hAnsi="Angsana New" w:cs="Angsana New"/>
          <w:sz w:val="32"/>
          <w:szCs w:val="32"/>
        </w:rPr>
        <w:t>2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ในการนำมาใช้แก้โจทย์ปัญหาซ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ึ่งจะมีหลายขั้นตอนในการจัดกระทำ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เพื่อให้ได้คำตอบออกมา ดังนั้น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จึงมีความจำเป็นต้องมีการเลือกการตัดสินใจว่าจะทำขั้นตอนใด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ก่อน</w:t>
      </w:r>
      <w:r w:rsidR="00571C92" w:rsidRPr="00754F7E">
        <w:rPr>
          <w:rFonts w:ascii="Angsana New" w:hAnsi="Angsana New" w:cs="Angsana New"/>
          <w:sz w:val="32"/>
          <w:szCs w:val="32"/>
        </w:rPr>
        <w:t>-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หลัง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พฤติกรรมขั้นนี้ยังแบ่งออกเป็น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4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ขั้นย่อย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 xml:space="preserve">ๆ 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/>
          <w:sz w:val="32"/>
          <w:szCs w:val="32"/>
        </w:rPr>
        <w:tab/>
      </w:r>
      <w:r w:rsidR="00321795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3.1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ารถในการแก้โจทย์ปัญหาที่คุ้นเคย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Solve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routine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problem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) หรือปัญหาที่เคยเรียนมาแล้ว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พฤติกรรมขั้นนี้เป็นความสามารถในการแก้โจทย์ปัญหาที่คล้ายคลึงแต่ไม่ใช่ข้อเดียวกันกับตัวอย่างหรือ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แบบฝึกหัดที่นักเรียนเคยทำมาแล้ว</w:t>
      </w:r>
      <w:r w:rsidRPr="00754F7E">
        <w:rPr>
          <w:rFonts w:ascii="Angsana New" w:hAnsi="Angsana New" w:cs="Angsana New"/>
          <w:sz w:val="32"/>
          <w:szCs w:val="32"/>
          <w:cs/>
        </w:rPr>
        <w:t>นักเรียนจะต้องอาศัยความรู้ความจำเกี่ยวกับการคิดคำนวณ และความเข้าใจ มาผสมผสานกับแก้ปัญหา เพื่อให้ได้ผลลัพธ์ออกมา</w:t>
      </w:r>
    </w:p>
    <w:p w:rsidR="00571C92" w:rsidRPr="00754F7E" w:rsidRDefault="00766DD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ตัวอย่า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ง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กำหนดให้</w:t>
      </w:r>
    </w:p>
    <w:p w:rsidR="00571C9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 w:hint="cs"/>
          <w:position w:val="-54"/>
          <w:sz w:val="32"/>
          <w:szCs w:val="32"/>
          <w:cs/>
        </w:rPr>
        <w:t xml:space="preserve"> </w:t>
      </w:r>
      <w:r w:rsidR="00321795" w:rsidRPr="00754F7E">
        <w:rPr>
          <w:rFonts w:ascii="Angsana New" w:hAnsi="Angsana New" w:cs="Angsana New" w:hint="cs"/>
          <w:position w:val="-54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position w:val="-54"/>
          <w:sz w:val="32"/>
          <w:szCs w:val="32"/>
          <w:cs/>
        </w:rPr>
        <w:object w:dxaOrig="1939" w:dyaOrig="1200">
          <v:shape id="_x0000_i1043" type="#_x0000_t75" style="width:97.55pt;height:60.8pt" o:ole="">
            <v:imagedata r:id="rId49" o:title=""/>
          </v:shape>
          <o:OLEObject Type="Embed" ProgID="Equation.DSMT4" ShapeID="_x0000_i1043" DrawAspect="Content" ObjectID="_1530903784" r:id="rId50"/>
        </w:object>
      </w:r>
      <w:r w:rsidR="00571C92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จงหาค่าของ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6DD5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1180" w:dyaOrig="400">
          <v:shape id="_x0000_i1044" type="#_x0000_t75" style="width:58.55pt;height:17.25pt" o:ole="">
            <v:imagedata r:id="rId51" o:title=""/>
          </v:shape>
          <o:OLEObject Type="Embed" ProgID="Equation.DSMT4" ShapeID="_x0000_i1044" DrawAspect="Content" ObjectID="_1530903785" r:id="rId52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45319E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</w:t>
      </w:r>
      <w:r w:rsidR="00766DD5" w:rsidRPr="00754F7E">
        <w:rPr>
          <w:rFonts w:ascii="Angsana New" w:hAnsi="Angsana New" w:cs="Angsana New"/>
          <w:sz w:val="32"/>
          <w:szCs w:val="32"/>
        </w:rPr>
        <w:tab/>
      </w:r>
      <w:r w:rsidR="00766DD5"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3.2</w:t>
      </w:r>
      <w:r w:rsidR="0014208B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ความสามารถในการเปรียบเทียบ (</w:t>
      </w:r>
      <w:r w:rsidR="00571C92" w:rsidRPr="00754F7E">
        <w:rPr>
          <w:rFonts w:ascii="Angsana New" w:hAnsi="Angsana New" w:cs="Angsana New"/>
          <w:sz w:val="32"/>
          <w:szCs w:val="32"/>
        </w:rPr>
        <w:t>Make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571C92" w:rsidRPr="00754F7E">
        <w:rPr>
          <w:rFonts w:ascii="Angsana New" w:hAnsi="Angsana New" w:cs="Angsana New"/>
          <w:sz w:val="32"/>
          <w:szCs w:val="32"/>
        </w:rPr>
        <w:t>comparision</w:t>
      </w:r>
      <w:proofErr w:type="spellEnd"/>
      <w:r w:rsidR="00571C92" w:rsidRPr="00754F7E">
        <w:rPr>
          <w:rFonts w:ascii="Angsana New" w:hAnsi="Angsana New" w:cs="Angsana New"/>
          <w:sz w:val="32"/>
          <w:szCs w:val="32"/>
          <w:cs/>
        </w:rPr>
        <w:t>) เป็นความสามารถในการหาความสัมพันธ์โดยการเปรียบเทียบข้อมูลที่โจทย์ให้มา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2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ชุด ในการแก้ปัญหา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อาจจะต้องใช้ยุทธวิธีการคิดคำนวณ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ามเข้าใจ แล้วจึงนำมาเปรียบเทียบ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เพื่อตัดสินใจ</w:t>
      </w:r>
    </w:p>
    <w:p w:rsidR="00571C92" w:rsidRPr="00754F7E" w:rsidRDefault="00321795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นักเรียนคนหนึ่งทำงานในภาคฤดูร้อนเป็นเวลา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6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สัปดาห์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5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วัน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ได้ค่าจ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้างสัปดาห์ล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ะ </w:t>
      </w:r>
      <w:r w:rsidR="00571C92" w:rsidRPr="00754F7E">
        <w:rPr>
          <w:rFonts w:ascii="Angsana New" w:hAnsi="Angsana New" w:cs="Angsana New"/>
          <w:sz w:val="32"/>
          <w:szCs w:val="32"/>
        </w:rPr>
        <w:t>200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บาท แต่เขาต้องจ่ายค่าอาหารกลางวันให้ทางสำนักงานโดยถ้าเขาจ่ายเป็นรายวัน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เขาจะต้องจ่ายวันละ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8.50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บาท แต่ถ้าเขาจ่ายครั้งเดียวตลอดช่วงทำงานเขาจะต้องจ่าย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position w:val="-24"/>
          <w:sz w:val="32"/>
          <w:szCs w:val="32"/>
        </w:rPr>
        <w:object w:dxaOrig="220" w:dyaOrig="620">
          <v:shape id="_x0000_i1045" type="#_x0000_t75" style="width:11.25pt;height:31.5pt" o:ole="">
            <v:imagedata r:id="rId53" o:title=""/>
          </v:shape>
          <o:OLEObject Type="Embed" ProgID="Equation.DSMT4" ShapeID="_x0000_i1045" DrawAspect="Content" ObjectID="_1530903786" r:id="rId54"/>
        </w:object>
      </w:r>
      <w:r w:rsidR="00571C9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ของรายได้ตลอด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6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สัปดาห์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ดังนั้น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นักเรียนคนนี้จะต้องจ่ายค่าอาหารอย่างไร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จึงจะประหยัดที่สุด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ab/>
      </w:r>
      <w:r w:rsidR="00321795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3.3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ความสามารถในการวิเคราะห์ข้อมูล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Analyze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data</w:t>
      </w:r>
      <w:r w:rsidRPr="00754F7E">
        <w:rPr>
          <w:rFonts w:ascii="Angsana New" w:hAnsi="Angsana New" w:cs="Angsana New"/>
          <w:sz w:val="32"/>
          <w:szCs w:val="32"/>
          <w:cs/>
        </w:rPr>
        <w:t>) เป็นความสามารถในการจำแนกและตัดสินได้ว่าข้อมูลส่วนใดจำเป็นหรือไม่จำเป็นต่อการแก้ปัญหาโจทย์</w:t>
      </w:r>
    </w:p>
    <w:p w:rsidR="00321795" w:rsidRPr="00754F7E" w:rsidRDefault="0045319E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ฝากเงินไว้กับธนาคาร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6</w:t>
      </w:r>
      <w:r w:rsidR="00766DD5" w:rsidRPr="00754F7E">
        <w:rPr>
          <w:rFonts w:ascii="Angsana New" w:hAnsi="Angsana New" w:cs="Angsana New"/>
          <w:sz w:val="32"/>
          <w:szCs w:val="32"/>
        </w:rPr>
        <w:t>,</w:t>
      </w:r>
      <w:r w:rsidR="00571C92" w:rsidRPr="00754F7E">
        <w:rPr>
          <w:rFonts w:ascii="Angsana New" w:hAnsi="Angsana New" w:cs="Angsana New"/>
          <w:sz w:val="32"/>
          <w:szCs w:val="32"/>
        </w:rPr>
        <w:t>000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บาท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ในเวลา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2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ปี จะได้รับดอกเบี้ย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66DD5" w:rsidRPr="00754F7E">
        <w:rPr>
          <w:rFonts w:ascii="Angsana New" w:hAnsi="Angsana New" w:cs="Angsana New"/>
          <w:sz w:val="32"/>
          <w:szCs w:val="32"/>
          <w:cs/>
        </w:rPr>
        <w:t>ทบต้นเท่าไร</w:t>
      </w:r>
      <w:r w:rsidR="00766D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การแก้โจทย์ปัญหาใ</w:t>
      </w:r>
      <w:r w:rsidR="00321795" w:rsidRPr="00754F7E">
        <w:rPr>
          <w:rFonts w:ascii="Angsana New" w:hAnsi="Angsana New" w:cs="Angsana New"/>
          <w:sz w:val="32"/>
          <w:szCs w:val="32"/>
          <w:cs/>
        </w:rPr>
        <w:t>นข้อนี้ต้องการทราบอะไรเพิ่มเติม</w:t>
      </w:r>
    </w:p>
    <w:p w:rsidR="00571C92" w:rsidRPr="00754F7E" w:rsidRDefault="00321795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3.4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ความสามารถในการมองเห็นแบบลักษณะโครงสร้างที่เหมือนกัน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และการสมมาตร (</w:t>
      </w:r>
      <w:r w:rsidR="00571C92" w:rsidRPr="00754F7E">
        <w:rPr>
          <w:rFonts w:ascii="Angsana New" w:hAnsi="Angsana New" w:cs="Angsana New"/>
          <w:sz w:val="32"/>
          <w:szCs w:val="32"/>
        </w:rPr>
        <w:t>Recognize</w:t>
      </w:r>
      <w:r w:rsidR="00766D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 xml:space="preserve">patterns, </w:t>
      </w:r>
      <w:proofErr w:type="spellStart"/>
      <w:r w:rsidR="00571C92" w:rsidRPr="00754F7E">
        <w:rPr>
          <w:rFonts w:ascii="Angsana New" w:hAnsi="Angsana New" w:cs="Angsana New"/>
          <w:sz w:val="32"/>
          <w:szCs w:val="32"/>
        </w:rPr>
        <w:t>isomorphisms</w:t>
      </w:r>
      <w:proofErr w:type="spellEnd"/>
      <w:r w:rsidR="00571C92" w:rsidRPr="00754F7E">
        <w:rPr>
          <w:rFonts w:ascii="Angsana New" w:hAnsi="Angsana New" w:cs="Angsana New"/>
          <w:sz w:val="32"/>
          <w:szCs w:val="32"/>
        </w:rPr>
        <w:t xml:space="preserve"> and symmetries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) พฤติกรรมในขั้น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นี้จะเกี่ยวกับ</w:t>
      </w:r>
      <w:r w:rsidR="004A189F" w:rsidRPr="00754F7E">
        <w:rPr>
          <w:rFonts w:ascii="Angsana New" w:hAnsi="Angsana New" w:cs="Angsana New"/>
          <w:sz w:val="32"/>
          <w:szCs w:val="32"/>
          <w:cs/>
        </w:rPr>
        <w:lastRenderedPageBreak/>
        <w:t>การระลึกถึงข้อมูล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แปลงปัญหาการจัดกระทำกับ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ข้อมูล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การมองเห็นความสัมพันธ์ระหว่างข้อมู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ลที่คุ้นเคยกับข้อมูลที่กำหนดให้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หรือจากปัญหาที่กำหนดขึ้น</w:t>
      </w:r>
    </w:p>
    <w:p w:rsidR="00571C92" w:rsidRPr="00754F7E" w:rsidRDefault="0032179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ในการเลือกตั้งครั้งหนึ่งมีผู้ออกเสียง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356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คน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เพื่อเลือก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ผู้สมัคร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1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คน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จาก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5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คน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ผู้สมั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ครที่ได้คะแนนสูงสุดจะเป็นผู้ชนะ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ผู้ชนะต้องได้รับคะแนน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อย่างน้อยที่สุดเท่าใดจึงจะได้รับการเลือกตั้ง</w:t>
      </w:r>
    </w:p>
    <w:p w:rsidR="00571C92" w:rsidRPr="00754F7E" w:rsidRDefault="00321795" w:rsidP="0032179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การวิเคราะห์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(</w:t>
      </w:r>
      <w:r w:rsidR="00571C92" w:rsidRPr="00754F7E">
        <w:rPr>
          <w:rFonts w:ascii="Angsana New" w:hAnsi="Angsana New" w:cs="Angsana New"/>
          <w:sz w:val="32"/>
          <w:szCs w:val="32"/>
        </w:rPr>
        <w:t>Analysis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) พฤติกรรมขั้นนี้ถือว่าเป็นพฤติกรรมขั้นสูงสุด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ด้านสติปัญญานักเรียนจะตอบปัญหาที่วัดพฤติกรรมขั้นน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ี้ได้ต้องมีความสามารถในระดับสูง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โจทย์ปัญหาจะมีลักษณะซับซ้อน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พลิกแพลง ซึ่งนักเรียนไม่เคยลอ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งฝึกทำมาก่อน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แต่ทั้งนี้มิได้หมายความว่าโจทย์ปัญหานั้นจะอยู่นอก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ขอบข่ายเนื้อหาวิชาที่เคยเรียนมา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ดังนั้น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การแก้โจทย์ปัญหาที่วัดพฤติกรรมในขั้นนี้จึงครอบคลุมความรู้ความสามารถในสามขั้นที่กล่าวมาแล้ว รวมทั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้งการมีความคิดริเริ่มสร้างสรรค์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เพื่อสามารถค้นพบวิธีการหรือแนวทางในการแก้ปัญหานั้น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ๆ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ได้ พฤติกรรมขั้นวิเคราะห์แบ่งออกเป็น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4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ขั้นย่อย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 xml:space="preserve">ๆ 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BC0B3C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1795" w:rsidRPr="00754F7E">
        <w:rPr>
          <w:rFonts w:ascii="Angsana New" w:hAnsi="Angsana New" w:cs="Angsana New"/>
          <w:sz w:val="32"/>
          <w:szCs w:val="32"/>
        </w:rPr>
        <w:tab/>
      </w:r>
      <w:r w:rsidR="00321795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4.1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ก้โจทย์ปัญหาที่ไม่คุ้นเคยมาก่อ</w:t>
      </w:r>
      <w:r w:rsidR="00321795" w:rsidRPr="00754F7E">
        <w:rPr>
          <w:rFonts w:ascii="Angsana New" w:hAnsi="Angsana New" w:cs="Angsana New" w:hint="cs"/>
          <w:sz w:val="32"/>
          <w:szCs w:val="32"/>
          <w:cs/>
        </w:rPr>
        <w:t xml:space="preserve">น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Solve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nonroutine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problems</w:t>
      </w:r>
      <w:r w:rsidRPr="00754F7E">
        <w:rPr>
          <w:rFonts w:ascii="Angsana New" w:hAnsi="Angsana New" w:cs="Angsana New"/>
          <w:sz w:val="32"/>
          <w:szCs w:val="32"/>
          <w:cs/>
        </w:rPr>
        <w:t>) คำถามในขั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้นนี้เป็นคำถามที่ต้องคิดซับซ้อน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เป็นโจทย์ที่ไม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่ได้อยู่ในแบบฝึกหัดหรือ</w:t>
      </w:r>
    </w:p>
    <w:p w:rsidR="00571C92" w:rsidRPr="00754F7E" w:rsidRDefault="00BC0B3C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A189F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ไม่เคยเห็นมาก่อน นักเรียนจะแก้ปัญหาได้ต้องอาศัยความคิดสร้างสรรค์ของคณิตศาสตร์ ต้องเข้าใจมโนมติหรือนิยามตลอดจนทฤษฎีต่าง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ๆ ที่ครูสอนมาแล้วเป็นอย่างดีแล้วใช้ความรู้เหล่านั้นมาผสมผสานกันแก้ปัญหา</w:t>
      </w:r>
    </w:p>
    <w:p w:rsidR="00571C92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44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กำหนดให้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P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เป็นจำนวนเฉพาะที่เป็นบวกและ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position w:val="-10"/>
          <w:sz w:val="32"/>
          <w:szCs w:val="32"/>
        </w:rPr>
        <w:object w:dxaOrig="999" w:dyaOrig="360">
          <v:shape id="_x0000_i1046" type="#_x0000_t75" style="width:50.25pt;height:14.25pt" o:ole="">
            <v:imagedata r:id="rId55" o:title=""/>
          </v:shape>
          <o:OLEObject Type="Embed" ProgID="Equation.DSMT4" ShapeID="_x0000_i1046" DrawAspect="Content" ObjectID="_1530903787" r:id="rId56"/>
        </w:objec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จงหา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ค่า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t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จากข้อ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ก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ถึงข้อ </w:t>
      </w:r>
      <w:r w:rsidRPr="00754F7E">
        <w:rPr>
          <w:rFonts w:ascii="Angsana New" w:hAnsi="Angsana New" w:cs="Angsana New" w:hint="cs"/>
          <w:sz w:val="32"/>
          <w:szCs w:val="32"/>
          <w:cs/>
        </w:rPr>
        <w:t>ค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ให้นักเรียนแสดงวิธีทำ ข้อ </w:t>
      </w:r>
      <w:r w:rsidRPr="00754F7E">
        <w:rPr>
          <w:rFonts w:ascii="Angsana New" w:hAnsi="Angsana New" w:cs="Angsana New" w:hint="cs"/>
          <w:sz w:val="32"/>
          <w:szCs w:val="32"/>
          <w:cs/>
        </w:rPr>
        <w:t>ก</w:t>
      </w:r>
      <w:r w:rsidRPr="00754F7E">
        <w:rPr>
          <w:rFonts w:ascii="Angsana New" w:hAnsi="Angsana New" w:cs="Angsana New"/>
          <w:sz w:val="32"/>
          <w:szCs w:val="32"/>
        </w:rPr>
        <w:t>-</w:t>
      </w:r>
      <w:r w:rsidRPr="00754F7E">
        <w:rPr>
          <w:rFonts w:ascii="Angsana New" w:hAnsi="Angsana New" w:cs="Angsana New" w:hint="cs"/>
          <w:sz w:val="32"/>
          <w:szCs w:val="32"/>
          <w:cs/>
        </w:rPr>
        <w:t>ค ต่อไปนี้</w:t>
      </w:r>
    </w:p>
    <w:p w:rsidR="00571C9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ก</w:t>
      </w:r>
      <w:r w:rsidR="00571C92" w:rsidRPr="00754F7E">
        <w:rPr>
          <w:rFonts w:ascii="Angsana New" w:hAnsi="Angsana New" w:cs="Angsana New"/>
          <w:sz w:val="32"/>
          <w:szCs w:val="32"/>
        </w:rPr>
        <w:t>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580" w:dyaOrig="320">
          <v:shape id="_x0000_i1047" type="#_x0000_t75" style="width:29.25pt;height:15.75pt" o:ole="">
            <v:imagedata r:id="rId57" o:title=""/>
          </v:shape>
          <o:OLEObject Type="Embed" ProgID="Equation.DSMT4" ShapeID="_x0000_i1047" DrawAspect="Content" ObjectID="_1530903788" r:id="rId58"/>
        </w:object>
      </w:r>
      <w:r w:rsidR="00571C92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ข</w:t>
      </w:r>
      <w:r w:rsidR="00571C92" w:rsidRPr="00754F7E">
        <w:rPr>
          <w:rFonts w:ascii="Angsana New" w:hAnsi="Angsana New" w:cs="Angsana New"/>
          <w:sz w:val="32"/>
          <w:szCs w:val="32"/>
        </w:rPr>
        <w:t>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800" w:dyaOrig="320">
          <v:shape id="_x0000_i1048" type="#_x0000_t75" style="width:39.75pt;height:15.75pt" o:ole="">
            <v:imagedata r:id="rId59" o:title=""/>
          </v:shape>
          <o:OLEObject Type="Embed" ProgID="Equation.DSMT4" ShapeID="_x0000_i1048" DrawAspect="Content" ObjectID="_1530903789" r:id="rId60"/>
        </w:object>
      </w:r>
      <w:r w:rsidR="00571C92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ค</w:t>
      </w:r>
      <w:r w:rsidR="00571C92" w:rsidRPr="00754F7E">
        <w:rPr>
          <w:rFonts w:ascii="Angsana New" w:hAnsi="Angsana New" w:cs="Angsana New"/>
          <w:sz w:val="32"/>
          <w:szCs w:val="32"/>
        </w:rPr>
        <w:t>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680" w:dyaOrig="320">
          <v:shape id="_x0000_i1049" type="#_x0000_t75" style="width:33.75pt;height:15.75pt" o:ole="">
            <v:imagedata r:id="rId61" o:title=""/>
          </v:shape>
          <o:OLEObject Type="Embed" ProgID="Equation.DSMT4" ShapeID="_x0000_i1049" DrawAspect="Content" ObjectID="_1530903790" r:id="rId62"/>
        </w:object>
      </w:r>
      <w:r w:rsidR="00571C92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4.2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ความสามารถในการค้นหาความสัมพันธ์ (</w:t>
      </w:r>
      <w:r w:rsidRPr="00754F7E">
        <w:rPr>
          <w:rFonts w:ascii="Angsana New" w:hAnsi="Angsana New" w:cs="Angsana New"/>
          <w:sz w:val="32"/>
          <w:szCs w:val="32"/>
        </w:rPr>
        <w:t>Discover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relationships</w:t>
      </w:r>
      <w:r w:rsidRPr="00754F7E">
        <w:rPr>
          <w:rFonts w:ascii="Angsana New" w:hAnsi="Angsana New" w:cs="Angsana New"/>
          <w:sz w:val="32"/>
          <w:szCs w:val="32"/>
          <w:cs/>
        </w:rPr>
        <w:t>) ข้อสอบที่วัดพฤติกรรมในขั้นนี้นักเรียนจะต้องจัดส่วนต่าง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ที่โจทย์กำหนดให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้ใหม่ แล้วสร้างความสัมพันธ์ขึ้น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เพื่อใช้ในการแก้ปัญหา พฤติกรรมในขั้นนี้ที่ต่างไปจากขั้นนำไปใช้ตรงที่นักเรียนต้องรวบรวมสิ่งที่โจทย์กำห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นดให้มาเป็นความสัมพันธ์ขึ้นใหม่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แทนที่จะจำความสัมพันธ์อันเดิม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ที่เคยพบมาแล้ว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มาใช้กับข้อมูลชุดใหม่เท่านั้น</w:t>
      </w:r>
    </w:p>
    <w:p w:rsidR="0076459A" w:rsidRPr="00754F7E" w:rsidRDefault="00BC0B3C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ความยาวของเส้นทแยงมุมของสี่เหลี่ยมจัตุรัสเป็น</w:t>
      </w:r>
      <w:r w:rsidR="004A189F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820" w:dyaOrig="400">
          <v:shape id="_x0000_i1050" type="#_x0000_t75" style="width:40.5pt;height:16.5pt" o:ole="">
            <v:imagedata r:id="rId63" o:title=""/>
          </v:shape>
          <o:OLEObject Type="Embed" ProgID="Equation.DSMT4" ShapeID="_x0000_i1050" DrawAspect="Content" ObjectID="_1530903791" r:id="rId64"/>
        </w:object>
      </w:r>
      <w:r w:rsidR="00571C92" w:rsidRPr="00754F7E">
        <w:rPr>
          <w:rFonts w:ascii="Angsana New" w:hAnsi="Angsana New" w:cs="Angsana New"/>
          <w:sz w:val="32"/>
          <w:szCs w:val="32"/>
          <w:cs/>
        </w:rPr>
        <w:t>จงหา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 w:hint="cs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>พื้นที่ของสี่เหลี่ยม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จตุรัส</w:t>
      </w:r>
      <w:proofErr w:type="spellEnd"/>
    </w:p>
    <w:p w:rsidR="00571C92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4.3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ความสามารถในการสร้างข้อพิสูจน์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(</w:t>
      </w:r>
      <w:r w:rsidR="00571C92" w:rsidRPr="00754F7E">
        <w:rPr>
          <w:rFonts w:ascii="Angsana New" w:hAnsi="Angsana New" w:cs="Angsana New"/>
          <w:sz w:val="32"/>
          <w:szCs w:val="32"/>
        </w:rPr>
        <w:t>Construct proofs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) เป็นความสามารถในการสร้างข้อพิสูจน์โ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จทย์ปัญหาที่ไม่เคยพบมาก่อน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นักเรียนจะต้องอาศัยนิยามและทฤษฎีความรู้ต่าง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ๆ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มาช่วยแก้ปัญหา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จงพิสูจน์ว่า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840" w:dyaOrig="320">
          <v:shape id="_x0000_i1051" type="#_x0000_t75" style="width:42pt;height:15.75pt" o:ole="">
            <v:imagedata r:id="rId65" o:title=""/>
          </v:shape>
          <o:OLEObject Type="Embed" ProgID="Equation.DSMT4" ShapeID="_x0000_i1051" DrawAspect="Content" ObjectID="_1530903792" r:id="rId66"/>
        </w:objec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หรือจงพิสูจน์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960" w:dyaOrig="400">
          <v:shape id="_x0000_i1052" type="#_x0000_t75" style="width:48.75pt;height:21pt" o:ole="">
            <v:imagedata r:id="rId67" o:title=""/>
          </v:shape>
          <o:OLEObject Type="Embed" ProgID="Equation.DSMT4" ShapeID="_x0000_i1052" DrawAspect="Content" ObjectID="_1530903793" r:id="rId68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4.4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ความสามารถในการวิพากษ์วิจารณ์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การพิสูจน์ (</w:t>
      </w:r>
      <w:r w:rsidRPr="00754F7E">
        <w:rPr>
          <w:rFonts w:ascii="Angsana New" w:hAnsi="Angsana New" w:cs="Angsana New"/>
          <w:sz w:val="32"/>
          <w:szCs w:val="32"/>
        </w:rPr>
        <w:t>Criticize proofs</w:t>
      </w:r>
      <w:r w:rsidRPr="00754F7E">
        <w:rPr>
          <w:rFonts w:ascii="Angsana New" w:hAnsi="Angsana New" w:cs="Angsana New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เป็นการใช้เหตุผลที่คว</w:t>
      </w:r>
      <w:r w:rsidR="004A189F" w:rsidRPr="00754F7E">
        <w:rPr>
          <w:rFonts w:ascii="Angsana New" w:hAnsi="Angsana New" w:cs="Angsana New"/>
          <w:sz w:val="32"/>
          <w:szCs w:val="32"/>
          <w:cs/>
        </w:rPr>
        <w:t>บคู่ไปกับความสามารถในการพิสูจน์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ซึ่งต้องการให้นักเรียนมองเห็นหรือเข้าใจการพิสูจน์นั้นว่าถูกต้องหรือไม่ มีตอนใดผิดพลาดไปบ้าง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ตัวอย่าง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ให้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a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และ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b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แทนจำนวนเต็ม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ซึ่ง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920" w:dyaOrig="320">
          <v:shape id="_x0000_i1053" type="#_x0000_t75" style="width:45.75pt;height:15.75pt" o:ole="">
            <v:imagedata r:id="rId69" o:title=""/>
          </v:shape>
          <o:OLEObject Type="Embed" ProgID="Equation.DSMT4" ShapeID="_x0000_i1053" DrawAspect="Content" ObjectID="_1530903794" r:id="rId70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Pr="00754F7E">
        <w:rPr>
          <w:rFonts w:ascii="Angsana New" w:hAnsi="Angsana New" w:cs="Angsana New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2380" w:dyaOrig="400">
          <v:shape id="_x0000_i1054" type="#_x0000_t75" style="width:119.25pt;height:18.75pt" o:ole="">
            <v:imagedata r:id="rId71" o:title=""/>
          </v:shape>
          <o:OLEObject Type="Embed" ProgID="Equation.DSMT4" ShapeID="_x0000_i1054" DrawAspect="Content" ObjectID="_1530903795" r:id="rId72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A189F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เอา</w:t>
      </w:r>
      <w:r w:rsidR="004A189F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720" w:dyaOrig="400">
          <v:shape id="_x0000_i1055" type="#_x0000_t75" style="width:36pt;height:17.25pt" o:ole="">
            <v:imagedata r:id="rId73" o:title=""/>
          </v:shape>
          <o:OLEObject Type="Embed" ProgID="Equation.DSMT4" ShapeID="_x0000_i1055" DrawAspect="Content" ObjectID="_1530903796" r:id="rId74"/>
        </w:object>
      </w:r>
      <w:r w:rsidR="004A189F" w:rsidRPr="00754F7E">
        <w:rPr>
          <w:rFonts w:ascii="Angsana New" w:hAnsi="Angsana New" w:cs="Angsana New" w:hint="cs"/>
          <w:position w:val="-14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คูณทั้งสองข้าง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</w:t>
      </w:r>
      <w:r w:rsidRPr="00754F7E">
        <w:rPr>
          <w:rFonts w:ascii="Angsana New" w:hAnsi="Angsana New" w:cs="Angsana New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2160" w:dyaOrig="360">
          <v:shape id="_x0000_i1056" type="#_x0000_t75" style="width:108pt;height:18.75pt" o:ole="">
            <v:imagedata r:id="rId75" o:title=""/>
          </v:shape>
          <o:OLEObject Type="Embed" ProgID="Equation.DSMT4" ShapeID="_x0000_i1056" DrawAspect="Content" ObjectID="_1530903797" r:id="rId76"/>
        </w:object>
      </w:r>
      <w:r w:rsidR="004A189F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กฎการกระจาย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3</w:t>
      </w:r>
      <w:r w:rsidRPr="00754F7E">
        <w:rPr>
          <w:rFonts w:ascii="Angsana New" w:hAnsi="Angsana New" w:cs="Angsana New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2580" w:dyaOrig="360">
          <v:shape id="_x0000_i1057" type="#_x0000_t75" style="width:129.75pt;height:18.75pt" o:ole="">
            <v:imagedata r:id="rId77" o:title=""/>
          </v:shape>
          <o:OLEObject Type="Embed" ProgID="Equation.DSMT4" ShapeID="_x0000_i1057" DrawAspect="Content" ObjectID="_1530903798" r:id="rId78"/>
        </w:objec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754F7E">
        <w:rPr>
          <w:rFonts w:ascii="Angsana New" w:hAnsi="Angsana New" w:cs="Angsana New"/>
          <w:sz w:val="32"/>
          <w:szCs w:val="32"/>
          <w:cs/>
        </w:rPr>
        <w:t>เอา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440" w:dyaOrig="400">
          <v:shape id="_x0000_i1058" type="#_x0000_t75" style="width:21.75pt;height:19.5pt" o:ole="">
            <v:imagedata r:id="rId79" o:title=""/>
          </v:shape>
          <o:OLEObject Type="Embed" ProgID="Equation.DSMT4" ShapeID="_x0000_i1058" DrawAspect="Content" ObjectID="_1530903799" r:id="rId80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4A189F" w:rsidRPr="00754F7E">
        <w:rPr>
          <w:rFonts w:ascii="Angsana New" w:hAnsi="Angsana New" w:cs="Angsana New"/>
          <w:sz w:val="32"/>
          <w:szCs w:val="32"/>
        </w:rPr>
        <w:t>4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A189F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2060" w:dyaOrig="400">
          <v:shape id="_x0000_i1059" type="#_x0000_t75" style="width:102.8pt;height:21pt" o:ole="">
            <v:imagedata r:id="rId81" o:title=""/>
          </v:shape>
          <o:OLEObject Type="Embed" ProgID="Equation.DSMT4" ShapeID="_x0000_i1059" DrawAspect="Content" ObjectID="_1530903800" r:id="rId82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/>
          <w:sz w:val="32"/>
          <w:szCs w:val="32"/>
          <w:cs/>
        </w:rPr>
        <w:t>เอาตัวร่วมออกนอกวงเล็บ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5</w:t>
      </w:r>
      <w:r w:rsidRPr="00754F7E">
        <w:rPr>
          <w:rFonts w:ascii="Angsana New" w:hAnsi="Angsana New" w:cs="Angsana New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600" w:dyaOrig="320">
          <v:shape id="_x0000_i1060" type="#_x0000_t75" style="width:30pt;height:15.75pt" o:ole="">
            <v:imagedata r:id="rId83" o:title=""/>
          </v:shape>
          <o:OLEObject Type="Embed" ProgID="Equation.DSMT4" ShapeID="_x0000_i1060" DrawAspect="Content" ObjectID="_1530903801" r:id="rId84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A189F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720" w:dyaOrig="400">
          <v:shape id="_x0000_i1061" type="#_x0000_t75" style="width:36pt;height:20.25pt" o:ole="">
            <v:imagedata r:id="rId85" o:title=""/>
          </v:shape>
          <o:OLEObject Type="Embed" ProgID="Equation.DSMT4" ShapeID="_x0000_i1061" DrawAspect="Content" ObjectID="_1530903802" r:id="rId86"/>
        </w:object>
      </w:r>
      <w:r w:rsidR="004A189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หารทั้งสองข้าง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>จงบอกว่าการพิสูจน์ข้างต้นนี้ผิดที่ตรงไหน</w:t>
      </w:r>
    </w:p>
    <w:p w:rsidR="00571C92" w:rsidRPr="00754F7E" w:rsidRDefault="004A189F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134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4.5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ความสามารถในการสร้างสูตร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และการทดสอบความถูกต้องของสู</w:t>
      </w:r>
      <w:r w:rsidRPr="00754F7E">
        <w:rPr>
          <w:rFonts w:ascii="Angsana New" w:hAnsi="Angsana New" w:cs="Angsana New"/>
          <w:sz w:val="32"/>
          <w:szCs w:val="32"/>
          <w:cs/>
        </w:rPr>
        <w:t>ตรนั้น ซึ่งใช้เป็นกรณีทั่วไปได้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(</w:t>
      </w:r>
      <w:r w:rsidR="00571C92" w:rsidRPr="00754F7E">
        <w:rPr>
          <w:rFonts w:ascii="Angsana New" w:hAnsi="Angsana New" w:cs="Angsana New"/>
          <w:sz w:val="32"/>
          <w:szCs w:val="32"/>
        </w:rPr>
        <w:t>Formulate and validate generalization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 xml:space="preserve">) </w:t>
      </w:r>
      <w:r w:rsidR="003D6F53" w:rsidRPr="00754F7E">
        <w:rPr>
          <w:rFonts w:ascii="Angsana New" w:hAnsi="Angsana New" w:cs="Angsana New"/>
          <w:sz w:val="32"/>
          <w:szCs w:val="32"/>
          <w:cs/>
        </w:rPr>
        <w:t>พฤติกรรมขั้นนี้คล้ายกับ</w:t>
      </w:r>
      <w:r w:rsidR="003D6F53" w:rsidRPr="00754F7E">
        <w:rPr>
          <w:rFonts w:ascii="Angsana New" w:hAnsi="Angsana New" w:cs="Angsana New" w:hint="cs"/>
          <w:sz w:val="32"/>
          <w:szCs w:val="32"/>
          <w:cs/>
        </w:rPr>
        <w:t>ข้อ</w:t>
      </w:r>
      <w:r w:rsidR="00571C92" w:rsidRPr="00754F7E">
        <w:rPr>
          <w:rFonts w:ascii="Angsana New" w:hAnsi="Angsana New" w:cs="Angsana New"/>
          <w:sz w:val="32"/>
          <w:szCs w:val="32"/>
        </w:rPr>
        <w:t xml:space="preserve">4.3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แต่อาจซับซ้อนมากกว่า นักเรียนต้องสามารถสร้างสูตรขึ้นมาใหม่ โดยให้สัมพันธ์กับเรื่องที่เคยเรียนมาแล้วและต้องสมเหตุสมผล สามารถใช้ได้ทุกกรณี สำหรับตัวอย่างข้อสอบวัด</w:t>
      </w:r>
      <w:r w:rsidR="003D6F53" w:rsidRPr="00754F7E">
        <w:rPr>
          <w:rFonts w:ascii="Angsana New" w:hAnsi="Angsana New" w:cs="Angsana New"/>
          <w:sz w:val="32"/>
          <w:szCs w:val="32"/>
          <w:cs/>
        </w:rPr>
        <w:t>พฤติกรรมนี้ไม่ได้ให้ไว้ในที่นี้</w:t>
      </w:r>
      <w:r w:rsidR="003D6F5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เพราะว่าข้อสอบค่อนข้างยากและยากที่จะ</w:t>
      </w:r>
      <w:r w:rsidR="003D6F53" w:rsidRPr="00754F7E">
        <w:rPr>
          <w:rFonts w:ascii="Angsana New" w:hAnsi="Angsana New" w:cs="Angsana New"/>
          <w:sz w:val="32"/>
          <w:szCs w:val="32"/>
          <w:cs/>
        </w:rPr>
        <w:t>ออกข้อสอบประเภทนี้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ถึงแม้จะออกข้อสอบได้นักเรียนส่วนใหญ่ก็ทำไม่ได้จึงไม่ได้เน้นหรือแสดงในที่นี้</w:t>
      </w:r>
    </w:p>
    <w:p w:rsidR="00571C92" w:rsidRPr="00754F7E" w:rsidRDefault="00BC0B3C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สรุปได้ว่า การวัดและประเมินการเรียนรู้คณิตศาสตร์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แบ่งพฤติกรรมด้านสติปัญญา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 xml:space="preserve"> แบ่ง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ออกเป็น</w:t>
      </w:r>
      <w:r w:rsidR="003D6F5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4</w:t>
      </w:r>
      <w:r w:rsidR="003D6F53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ประเภท</w:t>
      </w:r>
      <w:r w:rsidR="003D6F53" w:rsidRPr="00754F7E"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ได้แก่</w:t>
      </w:r>
      <w:r w:rsidR="003D6F53" w:rsidRPr="00754F7E">
        <w:rPr>
          <w:rFonts w:hint="cs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</w:t>
      </w:r>
      <w:r w:rsidR="003D6F53" w:rsidRPr="00754F7E">
        <w:rPr>
          <w:rFonts w:ascii="Angsana New" w:hAnsi="Angsana New" w:cs="Angsana New"/>
          <w:sz w:val="32"/>
          <w:szCs w:val="32"/>
          <w:cs/>
        </w:rPr>
        <w:t>ามรู้ความจำเกี่ยวกับการคิดคำนวณ</w:t>
      </w:r>
      <w:r w:rsidR="003D6F5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ความเข้าใจ</w:t>
      </w:r>
      <w:r w:rsidR="003D6F5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การนำไปใช้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 xml:space="preserve">และการวิเคราะห์ 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09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เกณฑ์การวัดและการประเมินการเรียนรู้คณิตศาสตร์</w:t>
      </w:r>
    </w:p>
    <w:p w:rsidR="00571C92" w:rsidRPr="00754F7E" w:rsidRDefault="00BC0B3C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/>
          <w:sz w:val="32"/>
          <w:szCs w:val="32"/>
          <w:cs/>
        </w:rPr>
        <w:t>ในงานวิจัยนี้ใช้การวัดและประเมิน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คณิตศาสตร์</w:t>
      </w:r>
      <w:r w:rsidR="003D6F5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โดยใช้เกณฑ์การให้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คะแนน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วิล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สัน</w:t>
      </w:r>
      <w:r w:rsidR="003D6F5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1971 : 645-696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3D6F53" w:rsidRPr="00754F7E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ซึ่งแบบทดสอบจะได้คะแนนการ</w:t>
      </w:r>
      <w:r w:rsidR="0076459A" w:rsidRPr="00754F7E">
        <w:rPr>
          <w:rFonts w:ascii="Angsana New" w:hAnsi="Angsana New" w:cs="Angsana New" w:hint="cs"/>
          <w:sz w:val="32"/>
          <w:szCs w:val="32"/>
          <w:cs/>
        </w:rPr>
        <w:t>เรียนรู้คณิตศาสตร์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3D6F53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ด้านที่ </w:t>
      </w:r>
      <w:r w:rsidR="003D6F53"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6"/>
          <w:szCs w:val="36"/>
        </w:rPr>
        <w:t xml:space="preserve"> </w:t>
      </w:r>
      <w:r w:rsidR="003D6F53"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ความรู้ความจำเกี่ยวกับการคิดคำนวณ</w:t>
      </w:r>
    </w:p>
    <w:p w:rsidR="003D6F53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6"/>
          <w:szCs w:val="36"/>
        </w:rPr>
        <w:tab/>
      </w:r>
      <w:r w:rsidR="00BC0B3C" w:rsidRPr="00754F7E">
        <w:rPr>
          <w:rFonts w:ascii="Angsana New" w:hAnsi="Angsana New" w:cs="Angsana New"/>
          <w:sz w:val="36"/>
          <w:szCs w:val="36"/>
        </w:rPr>
        <w:tab/>
      </w:r>
      <w:r w:rsidR="00BC0B3C" w:rsidRPr="00754F7E">
        <w:rPr>
          <w:rFonts w:ascii="Angsana New" w:hAnsi="Angsana New" w:cs="Angsana New"/>
          <w:sz w:val="36"/>
          <w:szCs w:val="36"/>
        </w:rPr>
        <w:tab/>
      </w:r>
      <w:r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3D6F53"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ความรู้ความจำเกี่ยวกับข้อเท็จจริง</w:t>
      </w:r>
    </w:p>
    <w:p w:rsidR="00571C92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ความรู้ความจำเกี่ยวกับข้อเท็จจริง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B43CC9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ความรู้ความจำเกี่ยวกับข้อเท็จจริง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ถูกต้องเพียงบางส่วน</w:t>
      </w:r>
    </w:p>
    <w:p w:rsidR="004951BE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ความรู้ความจำเกี่ยวกับข้อเท็จจริง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571C92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BC0B3C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BC0B3C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ความรู้ความจำเกี่ยวกับศัพท์ และนิยาม</w:t>
      </w:r>
    </w:p>
    <w:p w:rsidR="00B43CC9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ความรู้ความจำเกี่ยวกับศัพท์และนิยาม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BC0B3C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ความรู้ความจำเกี่ยวกับศัพท์และนิยาม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 xml:space="preserve">ถูกต้องเพียง   </w:t>
      </w:r>
    </w:p>
    <w:p w:rsidR="00B43CC9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</w:t>
      </w:r>
      <w:r w:rsidR="00B43CC9" w:rsidRPr="00754F7E">
        <w:rPr>
          <w:rFonts w:ascii="Angsana New" w:hAnsi="Angsana New" w:cs="Angsana New" w:hint="cs"/>
          <w:sz w:val="32"/>
          <w:szCs w:val="32"/>
          <w:cs/>
        </w:rPr>
        <w:t>บางส่วน</w:t>
      </w:r>
    </w:p>
    <w:p w:rsidR="004951BE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ความรู้ความจำเกี่ยวกับศัพท์และนิยาม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571C92" w:rsidRPr="00754F7E" w:rsidRDefault="00571C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BC0B3C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BC0B3C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B43CC9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ความรู้ความจำเกี่ยวกับการใช้กระบวนการคิดคำนวณ</w:t>
      </w:r>
    </w:p>
    <w:p w:rsidR="00BC0B3C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</w:t>
      </w:r>
      <w:r w:rsidR="00BC0B3C" w:rsidRPr="00754F7E">
        <w:rPr>
          <w:rFonts w:ascii="Angsana New" w:hAnsi="Angsana New" w:cs="Angsana New"/>
          <w:sz w:val="32"/>
          <w:szCs w:val="32"/>
          <w:cs/>
        </w:rPr>
        <w:t>เกี่ยวกับการใช้กระบวนการคิดคำนว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>ณ</w:t>
      </w:r>
    </w:p>
    <w:p w:rsidR="00B43CC9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B43CC9"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015003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ความรู้ความจำเกี่ยวกับการใช้กระบวนการคิดคำนวณ</w:t>
      </w:r>
    </w:p>
    <w:p w:rsidR="00B43CC9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43CC9" w:rsidRPr="00754F7E">
        <w:rPr>
          <w:rFonts w:ascii="Angsana New" w:hAnsi="Angsana New" w:cs="Angsana New" w:hint="cs"/>
          <w:sz w:val="32"/>
          <w:szCs w:val="32"/>
          <w:cs/>
        </w:rPr>
        <w:t>เพียงบางส่วน</w:t>
      </w:r>
    </w:p>
    <w:p w:rsidR="00015003" w:rsidRPr="00754F7E" w:rsidRDefault="00B43CC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ความรู้ความจำเกี่ยวกับการใช้กระบวนการคิดคำ</w:t>
      </w:r>
      <w:r w:rsidRPr="00754F7E">
        <w:rPr>
          <w:rFonts w:ascii="Angsana New" w:hAnsi="Angsana New" w:cs="Angsana New" w:hint="cs"/>
          <w:sz w:val="32"/>
          <w:szCs w:val="32"/>
          <w:cs/>
        </w:rPr>
        <w:t>น</w:t>
      </w:r>
      <w:r w:rsidRPr="00754F7E">
        <w:rPr>
          <w:rFonts w:ascii="Angsana New" w:hAnsi="Angsana New" w:cs="Angsana New"/>
          <w:sz w:val="32"/>
          <w:szCs w:val="32"/>
          <w:cs/>
        </w:rPr>
        <w:t>วณ</w:t>
      </w:r>
    </w:p>
    <w:p w:rsidR="00191C3F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 xml:space="preserve">               </w:t>
      </w:r>
      <w:r w:rsidR="00B43CC9"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BC0B3C" w:rsidRPr="00754F7E" w:rsidRDefault="00015003" w:rsidP="00BC0B3C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hanging="81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ด้านที่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ความเข้าใจ</w:t>
      </w:r>
    </w:p>
    <w:p w:rsidR="00571C92" w:rsidRPr="00754F7E" w:rsidRDefault="00BC0B3C" w:rsidP="00FA3C6E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hanging="81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571C92" w:rsidRPr="00754F7E">
        <w:rPr>
          <w:rFonts w:ascii="Angsana New" w:hAnsi="Angsana New" w:cs="Angsana New"/>
          <w:sz w:val="32"/>
          <w:szCs w:val="32"/>
        </w:rPr>
        <w:t>1</w:t>
      </w:r>
      <w:r w:rsidR="00015003" w:rsidRPr="00754F7E">
        <w:rPr>
          <w:rFonts w:ascii="Angsana New" w:hAnsi="Angsana New" w:cs="Angsana New"/>
          <w:sz w:val="32"/>
          <w:szCs w:val="32"/>
        </w:rPr>
        <w:t>.</w:t>
      </w:r>
      <w:r w:rsidR="0045319E" w:rsidRPr="00754F7E">
        <w:rPr>
          <w:rFonts w:ascii="Angsana New" w:hAnsi="Angsana New" w:cs="Angsana New"/>
          <w:sz w:val="36"/>
          <w:szCs w:val="36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ความเข้าใจเกี่ยวกับมโนมติ</w:t>
      </w:r>
    </w:p>
    <w:p w:rsidR="00015003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ความเข้าใจเกี่ยวกับมโนมติ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015003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ความเข้าใจเกี่ยวกับมโนมติ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ถูกต้องเพียงบางส่วน</w:t>
      </w:r>
    </w:p>
    <w:p w:rsidR="00BC0B3C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ความเข้าใจเกี่ยวกับมโนมติ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571C92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015003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6"/>
          <w:szCs w:val="36"/>
        </w:rPr>
        <w:t xml:space="preserve"> </w:t>
      </w:r>
      <w:r w:rsidR="00191C3F"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ความเข้าใจเกี่ยวกับหลักการ</w:t>
      </w:r>
      <w:r w:rsidR="0001500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กฎ แล</w:t>
      </w:r>
      <w:r w:rsidRPr="00754F7E">
        <w:rPr>
          <w:rFonts w:ascii="Angsana New" w:hAnsi="Angsana New" w:cs="Angsana New"/>
          <w:sz w:val="32"/>
          <w:szCs w:val="32"/>
          <w:cs/>
        </w:rPr>
        <w:t>ะการสรุปอ้างอิงเป็นกรณีทั่วไปทา</w:t>
      </w:r>
      <w:r w:rsidRPr="00754F7E">
        <w:rPr>
          <w:rFonts w:ascii="Angsana New" w:hAnsi="Angsana New" w:cs="Angsana New" w:hint="cs"/>
          <w:sz w:val="32"/>
          <w:szCs w:val="32"/>
          <w:cs/>
        </w:rPr>
        <w:t>ง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คณิตศาสตร์</w:t>
      </w:r>
    </w:p>
    <w:p w:rsidR="00015003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ความเข้าใจเกี่ยวกับหลักการ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กฎ และการสรุปอ้างอิง</w:t>
      </w:r>
    </w:p>
    <w:p w:rsidR="00015003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เป็นกรณีทั่วไปทางคณิตศาสตร์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015003" w:rsidRPr="00754F7E" w:rsidRDefault="00015003" w:rsidP="004F2E4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ความเข้าใจเกี่ยวกับหลักการ กฎ และการสรุปอ้างอิง</w:t>
      </w:r>
    </w:p>
    <w:p w:rsidR="00015003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015003" w:rsidRPr="00754F7E">
        <w:rPr>
          <w:rFonts w:ascii="Angsana New" w:hAnsi="Angsana New" w:cs="Angsana New"/>
          <w:sz w:val="32"/>
          <w:szCs w:val="32"/>
          <w:cs/>
        </w:rPr>
        <w:t xml:space="preserve">เป็นกรณีทั่วไปทางคณิตศาสตร์ </w:t>
      </w:r>
      <w:r w:rsidR="00015003"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ถูกต้องเพียงบางส่วน</w:t>
      </w:r>
    </w:p>
    <w:p w:rsidR="00015003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ความเข้าใจเกี่ยวกับหลักการ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กฎ และการสรุปอ้างอิง</w:t>
      </w:r>
    </w:p>
    <w:p w:rsidR="00191C3F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015003" w:rsidRPr="00754F7E">
        <w:rPr>
          <w:rFonts w:ascii="Angsana New" w:hAnsi="Angsana New" w:cs="Angsana New"/>
          <w:sz w:val="32"/>
          <w:szCs w:val="32"/>
          <w:cs/>
        </w:rPr>
        <w:t>เป็นกรณีทั่วไปทางคณิตศาสตร์</w:t>
      </w:r>
      <w:r w:rsidR="00015003"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571C92" w:rsidRPr="00754F7E" w:rsidRDefault="00191C3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BC0B3C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015003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6"/>
          <w:szCs w:val="36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ความเข้าใจในโครงสร้างทางคณิตศาสตร์</w:t>
      </w:r>
    </w:p>
    <w:p w:rsidR="00015003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ความเข้าใจในโครงสร้างทางคณิตศาสตร์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015003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ความเข้าใจในโครงสร้างทางคณิตศาสตร์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</w:t>
      </w:r>
    </w:p>
    <w:p w:rsidR="00015003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เพียงบางส่วน</w:t>
      </w:r>
    </w:p>
    <w:p w:rsidR="00015003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ความเข้าใจในโครงสร้างทางคณิตศาสตร์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</w:t>
      </w:r>
    </w:p>
    <w:p w:rsidR="00191C3F" w:rsidRPr="00754F7E" w:rsidRDefault="00015003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30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 xml:space="preserve">                            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ครบถ้วน</w:t>
      </w:r>
    </w:p>
    <w:p w:rsidR="00571C92" w:rsidRPr="00754F7E" w:rsidRDefault="00191C3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015003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6"/>
          <w:szCs w:val="36"/>
        </w:rPr>
        <w:t xml:space="preserve"> </w:t>
      </w:r>
      <w:r w:rsidR="00015003"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ความสามารถในการแปลงโจทย์ปัญหา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จากรูปแบบหนึ่งไปยังอีกรูปแบบหนึ่ง</w:t>
      </w:r>
    </w:p>
    <w:p w:rsidR="00BC0B3C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ความสามารถในการแปลงโจทย์ปัญหา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015003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 w:rsidR="00015003" w:rsidRPr="00754F7E">
        <w:rPr>
          <w:rFonts w:ascii="Angsana New" w:hAnsi="Angsana New" w:cs="Angsana New"/>
          <w:sz w:val="32"/>
          <w:szCs w:val="32"/>
          <w:cs/>
        </w:rPr>
        <w:t>จากรูปแบบหนึ่งไปยังอีกรูปแบบหนึ่ง</w:t>
      </w:r>
      <w:r w:rsidR="00015003"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BC0B3C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ความสามารถในการแปลงโจทย์ปัญหา </w:t>
      </w:r>
    </w:p>
    <w:p w:rsidR="00015003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 w:rsidR="00015003" w:rsidRPr="00754F7E">
        <w:rPr>
          <w:rFonts w:ascii="Angsana New" w:hAnsi="Angsana New" w:cs="Angsana New"/>
          <w:sz w:val="32"/>
          <w:szCs w:val="32"/>
          <w:cs/>
        </w:rPr>
        <w:t>จากรูปแบบหนึ่งไปยังอีกรูปแบบหนึ่ง</w:t>
      </w:r>
      <w:r w:rsidR="00015003"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ถูกต้องเพียงบางส่วน</w:t>
      </w:r>
    </w:p>
    <w:p w:rsidR="00BC0B3C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ความสามารถในการแปลงโจทย์ปัญหา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191C3F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 w:rsidR="00015003" w:rsidRPr="00754F7E">
        <w:rPr>
          <w:rFonts w:ascii="Angsana New" w:hAnsi="Angsana New" w:cs="Angsana New"/>
          <w:sz w:val="32"/>
          <w:szCs w:val="32"/>
          <w:cs/>
        </w:rPr>
        <w:t>จากรูปแบบหนึ่งไปยังอีกรูปแบบหนึ่ง</w:t>
      </w:r>
      <w:r w:rsidR="00015003"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571C92" w:rsidRPr="00754F7E" w:rsidRDefault="00191C3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015003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6"/>
          <w:szCs w:val="36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ความสามารถในการดำเนินความคิดตามแนวของเหตุผลที่วางไว้</w:t>
      </w:r>
    </w:p>
    <w:p w:rsidR="00BC0B3C" w:rsidRPr="00754F7E" w:rsidRDefault="00015003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ความสามารถในการดำเนินความคิดตามแนวของ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015003" w:rsidRPr="00754F7E" w:rsidRDefault="00BC0B3C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                           </w:t>
      </w:r>
      <w:r w:rsidR="00015003" w:rsidRPr="00754F7E">
        <w:rPr>
          <w:rFonts w:ascii="Angsana New" w:hAnsi="Angsana New" w:cs="Angsana New"/>
          <w:sz w:val="32"/>
          <w:szCs w:val="32"/>
          <w:cs/>
        </w:rPr>
        <w:t xml:space="preserve">เหตุผลที่วางไว้ </w:t>
      </w:r>
      <w:r w:rsidR="00015003"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BC0B3C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ความสามารถในการดำเนินความคิดตามแนวของ</w:t>
      </w:r>
    </w:p>
    <w:p w:rsidR="00015003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 w:rsidRPr="00754F7E">
        <w:rPr>
          <w:rFonts w:ascii="Angsana New" w:hAnsi="Angsana New" w:cs="Angsana New"/>
          <w:sz w:val="32"/>
          <w:szCs w:val="32"/>
          <w:cs/>
        </w:rPr>
        <w:t>เหตุผ</w:t>
      </w:r>
      <w:r w:rsidRPr="00754F7E">
        <w:rPr>
          <w:rFonts w:ascii="Angsana New" w:hAnsi="Angsana New" w:cs="Angsana New" w:hint="cs"/>
          <w:sz w:val="32"/>
          <w:szCs w:val="32"/>
          <w:cs/>
        </w:rPr>
        <w:t>ล</w:t>
      </w:r>
      <w:r w:rsidR="00015003" w:rsidRPr="00754F7E">
        <w:rPr>
          <w:rFonts w:ascii="Angsana New" w:hAnsi="Angsana New" w:cs="Angsana New"/>
          <w:sz w:val="32"/>
          <w:szCs w:val="32"/>
          <w:cs/>
        </w:rPr>
        <w:t xml:space="preserve">ที่วางไว้ </w:t>
      </w:r>
      <w:r w:rsidR="00015003"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ถูกต้องเพียงบางส่วน</w:t>
      </w:r>
    </w:p>
    <w:p w:rsidR="00BC0B3C" w:rsidRPr="00754F7E" w:rsidRDefault="0001500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ความสามารถในการดำเนินความคิดตามแนวของ</w:t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191C3F" w:rsidRPr="004F2E4C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015003" w:rsidRPr="00754F7E">
        <w:rPr>
          <w:rFonts w:ascii="Angsana New" w:hAnsi="Angsana New" w:cs="Angsana New"/>
          <w:sz w:val="32"/>
          <w:szCs w:val="32"/>
          <w:cs/>
        </w:rPr>
        <w:t xml:space="preserve">เหตุผลที่วางไว้ </w:t>
      </w:r>
      <w:r w:rsidR="00015003"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  <w:r w:rsidR="004951BE" w:rsidRPr="00754F7E">
        <w:rPr>
          <w:rFonts w:ascii="Angsana New" w:eastAsia="AngsanaNew" w:hAnsi="Angsana New" w:cs="Angsana New"/>
          <w:sz w:val="32"/>
          <w:szCs w:val="32"/>
        </w:rPr>
        <w:tab/>
      </w:r>
    </w:p>
    <w:p w:rsidR="00571C92" w:rsidRPr="00754F7E" w:rsidRDefault="00191C3F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BC0B3C" w:rsidRPr="00754F7E">
        <w:rPr>
          <w:rFonts w:ascii="Angsana New" w:eastAsia="AngsanaNew" w:hAnsi="Angsana New" w:cs="Angsana New"/>
          <w:sz w:val="32"/>
          <w:szCs w:val="32"/>
        </w:rPr>
        <w:tab/>
      </w:r>
      <w:r w:rsidR="008F49F7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6"/>
          <w:szCs w:val="36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ความสามารถในการอ่านและตีความโจทย์ปัญหา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ความสามารถในการอ่านและตีความโจทย์ปัญหา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C0B3C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BC0B3C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ความสามารถในการอ่านและตีความโจทย์ปัญหา</w:t>
      </w:r>
    </w:p>
    <w:p w:rsidR="008F49F7" w:rsidRPr="00754F7E" w:rsidRDefault="00BC0B3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ถูกต้องเพียงบางส่วน</w:t>
      </w:r>
    </w:p>
    <w:p w:rsidR="00BC0B3C" w:rsidRPr="00754F7E" w:rsidRDefault="008F49F7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="00BC0B3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ความสามารถในการอ่านและตีความโจทย์ปัญหา</w:t>
      </w:r>
    </w:p>
    <w:p w:rsidR="008F49F7" w:rsidRPr="00754F7E" w:rsidRDefault="00BC0B3C" w:rsidP="00BC0B3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571C92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6"/>
          <w:szCs w:val="36"/>
          <w:cs/>
        </w:rPr>
        <w:tab/>
      </w:r>
      <w:r w:rsidR="001869FE" w:rsidRPr="00754F7E">
        <w:rPr>
          <w:rFonts w:ascii="Angsana New" w:hAnsi="Angsana New" w:cs="Angsana New" w:hint="cs"/>
          <w:sz w:val="36"/>
          <w:szCs w:val="36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ด้าน</w:t>
      </w:r>
      <w:r w:rsidRPr="00754F7E">
        <w:rPr>
          <w:rFonts w:ascii="Angsana New" w:hAnsi="Angsana New" w:cs="Angsana New" w:hint="cs"/>
          <w:sz w:val="32"/>
          <w:szCs w:val="32"/>
          <w:cs/>
        </w:rPr>
        <w:t>ที่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การนำไปใช้</w:t>
      </w:r>
    </w:p>
    <w:p w:rsidR="00571C92" w:rsidRPr="00754F7E" w:rsidRDefault="007B0D6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8F49F7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ความสามารถในการแก้โจทย์ปัญหาที่คุ้นเคย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นักเรียนไม่</w:t>
      </w:r>
      <w:r w:rsidRPr="00754F7E">
        <w:rPr>
          <w:rFonts w:ascii="Angsana New" w:hAnsi="Angsana New" w:cs="Angsana New"/>
          <w:sz w:val="32"/>
          <w:szCs w:val="32"/>
          <w:cs/>
        </w:rPr>
        <w:t>สามารถแก้โจทย์ปัญหาที่คุ้นเคย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ความสามารถในการแก้โจทย์ปัญหาที่คุ้นเคย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1869FE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ความสามารถในการแก้โจทย์ปัญหาที่คุ้นเคย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</w:t>
      </w:r>
    </w:p>
    <w:p w:rsidR="008F49F7" w:rsidRPr="00754F7E" w:rsidRDefault="001869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เพียงบางส่วน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ความสามารถในการแก้โจทย์ปัญหาที่คุ้นเคย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</w:t>
      </w:r>
    </w:p>
    <w:p w:rsidR="00191C3F" w:rsidRPr="00754F7E" w:rsidRDefault="001869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ครบถ้วน</w:t>
      </w:r>
    </w:p>
    <w:p w:rsidR="00571C92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ความสามารถในการเปรียบเทียบ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นักเรียนไม่</w:t>
      </w:r>
      <w:r w:rsidRPr="00754F7E">
        <w:rPr>
          <w:rFonts w:ascii="Angsana New" w:hAnsi="Angsana New" w:cs="Angsana New"/>
          <w:sz w:val="32"/>
          <w:szCs w:val="32"/>
          <w:cs/>
        </w:rPr>
        <w:t>สามารถเปรียบเทียบ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ความสามารถในการเปรียบเทียบ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ความสามารถในการเปรียบเทียบ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ถูกต้องเพียงบางส่วน</w:t>
      </w:r>
    </w:p>
    <w:p w:rsidR="001869FE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ความสามารถในการเปรียบเทียบ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571C92" w:rsidRPr="00754F7E" w:rsidRDefault="008F49F7" w:rsidP="001869F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ความสามารถในการวิเคราะห์ข้อมูล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นักเรียนไม่</w:t>
      </w:r>
      <w:r w:rsidRPr="00754F7E">
        <w:rPr>
          <w:rFonts w:ascii="Angsana New" w:hAnsi="Angsana New" w:cs="Angsana New"/>
          <w:sz w:val="32"/>
          <w:szCs w:val="32"/>
          <w:cs/>
        </w:rPr>
        <w:t>สามารถวิเคราะห์ข้อมูล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ความสามารถในการวิเคราะห์ข้อมูล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ความสามารถในการวิเคราะห์ข้อมูล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</w:t>
      </w:r>
    </w:p>
    <w:p w:rsidR="001869FE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บางส่วน</w:t>
      </w:r>
    </w:p>
    <w:p w:rsidR="0014208B" w:rsidRPr="00754F7E" w:rsidRDefault="001869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8F49F7"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="008F49F7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ความสามารถในการวิเคราะห์ข้อมูล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571C92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ความสามารถในการมองเห็</w:t>
      </w:r>
      <w:r w:rsidR="007B0D60" w:rsidRPr="00754F7E">
        <w:rPr>
          <w:rFonts w:ascii="Angsana New" w:hAnsi="Angsana New" w:cs="Angsana New"/>
          <w:sz w:val="32"/>
          <w:szCs w:val="32"/>
          <w:cs/>
        </w:rPr>
        <w:t>นแบบลักษณะโครงสร้างที่เหมือนกัน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และกา</w:t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>ร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สมมาตร</w:t>
      </w:r>
    </w:p>
    <w:p w:rsidR="001869FE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นักเรียนไม่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สามารถมองเห็นแบบลักษณะโครงสร้างที่เหมือนกัน </w:t>
      </w:r>
    </w:p>
    <w:p w:rsidR="008F49F7" w:rsidRPr="00754F7E" w:rsidRDefault="001869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8F49F7" w:rsidRPr="00754F7E">
        <w:rPr>
          <w:rFonts w:ascii="Angsana New" w:hAnsi="Angsana New" w:cs="Angsana New"/>
          <w:sz w:val="32"/>
          <w:szCs w:val="32"/>
          <w:cs/>
        </w:rPr>
        <w:t>และการสมมาตร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ได้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ความสามารถในการมองเห็นแบบลักษณะโครงสร้าง</w:t>
      </w:r>
    </w:p>
    <w:p w:rsidR="008F49F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ที่เหมือนกัน และการสมมาตร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783A8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ความสามารถในการมองเห็นแบบลักษณะโครงสร้าง</w:t>
      </w:r>
    </w:p>
    <w:p w:rsidR="008F49F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8F49F7" w:rsidRPr="00754F7E">
        <w:rPr>
          <w:rFonts w:ascii="Angsana New" w:hAnsi="Angsana New" w:cs="Angsana New"/>
          <w:sz w:val="32"/>
          <w:szCs w:val="32"/>
          <w:cs/>
        </w:rPr>
        <w:t>ที่เหมือนกัน และการสมมาตร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ถูกต้องเพียงบางส่วน</w:t>
      </w:r>
    </w:p>
    <w:p w:rsidR="00783A87" w:rsidRPr="00754F7E" w:rsidRDefault="008F49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ความสามารถในการมองเห็นแบบลักษณะโครงสร้าง</w:t>
      </w:r>
    </w:p>
    <w:p w:rsidR="004951BE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8F49F7" w:rsidRPr="00754F7E">
        <w:rPr>
          <w:rFonts w:ascii="Angsana New" w:hAnsi="Angsana New" w:cs="Angsana New"/>
          <w:sz w:val="32"/>
          <w:szCs w:val="32"/>
          <w:cs/>
        </w:rPr>
        <w:t>ที่เหมือนกัน และการสมมาตร</w:t>
      </w:r>
      <w:r w:rsidR="008F49F7" w:rsidRPr="00754F7E">
        <w:rPr>
          <w:rFonts w:ascii="Angsana New" w:hAnsi="Angsana New" w:cs="Angsana New" w:hint="cs"/>
          <w:sz w:val="32"/>
          <w:szCs w:val="32"/>
          <w:cs/>
        </w:rPr>
        <w:t>ครบถ้วน</w:t>
      </w:r>
    </w:p>
    <w:p w:rsidR="00571C92" w:rsidRPr="00754F7E" w:rsidRDefault="001869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71C92" w:rsidRPr="00754F7E">
        <w:rPr>
          <w:rFonts w:ascii="Angsana New" w:hAnsi="Angsana New" w:cs="Angsana New" w:hint="cs"/>
          <w:sz w:val="32"/>
          <w:szCs w:val="32"/>
          <w:cs/>
        </w:rPr>
        <w:t xml:space="preserve">ด้านที่ </w:t>
      </w:r>
      <w:r w:rsidR="00571C92" w:rsidRPr="00754F7E">
        <w:rPr>
          <w:rFonts w:ascii="Angsana New" w:hAnsi="Angsana New" w:cs="Angsana New"/>
          <w:sz w:val="32"/>
          <w:szCs w:val="32"/>
        </w:rPr>
        <w:t>4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การวิเคราะห์</w:t>
      </w:r>
    </w:p>
    <w:p w:rsidR="00571C92" w:rsidRPr="00754F7E" w:rsidRDefault="00783A87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ความสามารถในการแก้โจทย์ปัญหาที่ไม่คุ้นเคยมาก่อน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นักเรียนไม่</w:t>
      </w:r>
      <w:r w:rsidRPr="00754F7E">
        <w:rPr>
          <w:rFonts w:ascii="Angsana New" w:hAnsi="Angsana New" w:cs="Angsana New"/>
          <w:sz w:val="32"/>
          <w:szCs w:val="32"/>
          <w:cs/>
        </w:rPr>
        <w:t>สามารถแก้โจทย์ปัญหาที่ไม่คุ้นเคยมาก่อน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ความสามารถในการแก้โจทย์ปัญหาที่ไม่คุ้นเคยมาก่อน 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ความสามารถในการแก้โจทย์ปัญหาที่ไม่คุ้นเคยมาก่อน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ถูกต้องเพียงบางส่วน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ความสามารถในการแก้โจทย์ปัญหาที่ไม่คุ้นเคยมาก่อน</w:t>
      </w:r>
    </w:p>
    <w:p w:rsidR="00FD3960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571C92" w:rsidRPr="00754F7E" w:rsidRDefault="00FD396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783A87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ความสามารถในการค้นหาความสัมพันธ์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นักเรียนไม่</w:t>
      </w:r>
      <w:r w:rsidRPr="00754F7E">
        <w:rPr>
          <w:rFonts w:ascii="Angsana New" w:hAnsi="Angsana New" w:cs="Angsana New"/>
          <w:sz w:val="32"/>
          <w:szCs w:val="32"/>
          <w:cs/>
        </w:rPr>
        <w:t>สามารถค้นหาความสัมพันธ์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</w:t>
      </w:r>
    </w:p>
    <w:p w:rsidR="001869FE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ความสามารถในการค้นหาความสัมพันธ์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ความสามารถในการค้นหาความสัมพันธ์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บางส่วน</w:t>
      </w:r>
    </w:p>
    <w:p w:rsidR="00783A87" w:rsidRPr="00754F7E" w:rsidRDefault="00783A87" w:rsidP="001869F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ความสามารถในการค้นหาความสัมพันธ์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</w:t>
      </w:r>
    </w:p>
    <w:p w:rsidR="004951BE" w:rsidRPr="00754F7E" w:rsidRDefault="005C40F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ครบถ้</w:t>
      </w:r>
      <w:r w:rsidR="000A2FEB" w:rsidRPr="00754F7E">
        <w:rPr>
          <w:rFonts w:ascii="Angsana New" w:hAnsi="Angsana New" w:cs="Angsana New" w:hint="cs"/>
          <w:sz w:val="32"/>
          <w:szCs w:val="32"/>
          <w:cs/>
        </w:rPr>
        <w:t>วน</w:t>
      </w:r>
    </w:p>
    <w:p w:rsidR="00571C92" w:rsidRPr="00754F7E" w:rsidRDefault="00A83B16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783A87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71C92" w:rsidRPr="00754F7E">
        <w:rPr>
          <w:rFonts w:ascii="Angsana New" w:hAnsi="Angsana New" w:cs="Angsana New"/>
          <w:sz w:val="32"/>
          <w:szCs w:val="32"/>
          <w:cs/>
        </w:rPr>
        <w:t>ความสามารถในการสร้างข้อพิสูจน์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นักเรียนไม่</w:t>
      </w:r>
      <w:r w:rsidRPr="00754F7E">
        <w:rPr>
          <w:rFonts w:ascii="Angsana New" w:hAnsi="Angsana New" w:cs="Angsana New"/>
          <w:sz w:val="32"/>
          <w:szCs w:val="32"/>
          <w:cs/>
        </w:rPr>
        <w:t>สามารถสร้างข้อพิสูจน์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</w:t>
      </w:r>
    </w:p>
    <w:p w:rsidR="00783A87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ความสามารถในการสร้างข้อพิสูจน์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ไม่ถูกต้อง</w:t>
      </w:r>
    </w:p>
    <w:p w:rsidR="001869FE" w:rsidRPr="00754F7E" w:rsidRDefault="00783A87" w:rsidP="001869F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ความสามารถในการสร้างข้อพิสูจน์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ถูกต้องเพียง</w:t>
      </w:r>
    </w:p>
    <w:p w:rsidR="00783A87" w:rsidRPr="00754F7E" w:rsidRDefault="001869FE" w:rsidP="001869F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 w:rsidR="00783A87" w:rsidRPr="00754F7E">
        <w:rPr>
          <w:rFonts w:ascii="Angsana New" w:hAnsi="Angsana New" w:cs="Angsana New" w:hint="cs"/>
          <w:sz w:val="32"/>
          <w:szCs w:val="32"/>
          <w:cs/>
        </w:rPr>
        <w:t>บางส่วน</w:t>
      </w:r>
    </w:p>
    <w:p w:rsidR="0076459A" w:rsidRPr="00754F7E" w:rsidRDefault="00783A8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="001869F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</w:t>
      </w:r>
      <w:r w:rsidRPr="00754F7E">
        <w:rPr>
          <w:rFonts w:ascii="Angsana New" w:hAnsi="Angsana New" w:cs="Angsana New"/>
          <w:sz w:val="32"/>
          <w:szCs w:val="32"/>
          <w:cs/>
        </w:rPr>
        <w:t>ความสามารถในการสร้างข้อพิสูจน์</w:t>
      </w:r>
      <w:r w:rsidRPr="00754F7E">
        <w:rPr>
          <w:rFonts w:ascii="Angsana New" w:hAnsi="Angsana New" w:cs="Angsana New" w:hint="cs"/>
          <w:sz w:val="32"/>
          <w:szCs w:val="32"/>
          <w:cs/>
        </w:rPr>
        <w:t>ถูกต้องครบถ้วน</w:t>
      </w:r>
    </w:p>
    <w:p w:rsidR="003F1963" w:rsidRPr="00754F7E" w:rsidRDefault="003F1963" w:rsidP="001869FE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ind w:firstLine="0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 w:hint="cs"/>
          <w:b/>
          <w:bCs/>
          <w:sz w:val="36"/>
          <w:szCs w:val="36"/>
          <w:cs/>
        </w:rPr>
        <w:t>ปัจจัยที่มีความสัมพันธ์ต่อระดับการเรียนรู้</w:t>
      </w:r>
      <w:r w:rsidRPr="00754F7E">
        <w:rPr>
          <w:rFonts w:ascii="Angsana New" w:hAnsi="Angsana New" w:cs="Angsana New"/>
          <w:b/>
          <w:bCs/>
          <w:sz w:val="36"/>
          <w:szCs w:val="36"/>
          <w:cs/>
        </w:rPr>
        <w:t>คณิตศาสตร์</w:t>
      </w:r>
    </w:p>
    <w:p w:rsidR="003F1963" w:rsidRPr="00754F7E" w:rsidRDefault="003F1963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</w:rPr>
      </w:pPr>
      <w:r w:rsidRPr="00754F7E">
        <w:rPr>
          <w:rFonts w:ascii="Angsana New" w:hAnsi="Angsana New" w:cs="Angsana New"/>
          <w:b/>
          <w:bCs/>
        </w:rPr>
        <w:tab/>
      </w:r>
      <w:r w:rsidRPr="00754F7E">
        <w:rPr>
          <w:rFonts w:ascii="Angsana New" w:hAnsi="Angsana New" w:cs="Angsana New" w:hint="cs"/>
          <w:cs/>
        </w:rPr>
        <w:t>ปัจจัยที่มีความสัมพันธ์ต่อระดับการเรียนรู้คณิตศาสตร</w:t>
      </w:r>
      <w:r w:rsidR="00124368" w:rsidRPr="00754F7E">
        <w:rPr>
          <w:rFonts w:ascii="Angsana New" w:hAnsi="Angsana New" w:cs="Angsana New" w:hint="cs"/>
          <w:cs/>
        </w:rPr>
        <w:t xml:space="preserve">์ </w:t>
      </w:r>
      <w:r w:rsidRPr="00754F7E">
        <w:rPr>
          <w:rFonts w:ascii="Angsana New" w:hAnsi="Angsana New" w:cs="Angsana New" w:hint="cs"/>
          <w:cs/>
        </w:rPr>
        <w:t>มีความสำคัญต่อการพัฒนาการเรียนรู้คณิตศาสตร์ของนักเรียนเป็นอย่างมาก</w:t>
      </w:r>
      <w:r w:rsidR="00124368" w:rsidRPr="00754F7E">
        <w:rPr>
          <w:rFonts w:ascii="Angsana New" w:hAnsi="Angsana New" w:cs="Angsana New" w:hint="cs"/>
          <w:cs/>
        </w:rPr>
        <w:t xml:space="preserve"> </w:t>
      </w:r>
      <w:r w:rsidR="00D10159" w:rsidRPr="00754F7E">
        <w:rPr>
          <w:rFonts w:ascii="Angsana New" w:hAnsi="Angsana New" w:cs="Angsana New"/>
          <w:cs/>
        </w:rPr>
        <w:t>ซึ่ง</w:t>
      </w:r>
      <w:r w:rsidR="00D10159" w:rsidRPr="00754F7E">
        <w:rPr>
          <w:rFonts w:ascii="Angsana New" w:hAnsi="Angsana New" w:cs="Angsana New" w:hint="cs"/>
          <w:cs/>
        </w:rPr>
        <w:t>ผู้วิจัย</w:t>
      </w:r>
      <w:r w:rsidR="00D10159" w:rsidRPr="00754F7E">
        <w:rPr>
          <w:rFonts w:ascii="Angsana New" w:hAnsi="Angsana New" w:cs="Angsana New"/>
          <w:cs/>
        </w:rPr>
        <w:t>ได้</w:t>
      </w:r>
      <w:r w:rsidR="00D10159" w:rsidRPr="00754F7E">
        <w:rPr>
          <w:rFonts w:ascii="Angsana New" w:hAnsi="Angsana New" w:cs="Angsana New" w:hint="cs"/>
          <w:cs/>
        </w:rPr>
        <w:t>ศึกษา</w:t>
      </w:r>
      <w:r w:rsidRPr="00754F7E">
        <w:rPr>
          <w:rFonts w:ascii="Angsana New" w:hAnsi="Angsana New" w:cs="Angsana New" w:hint="cs"/>
          <w:cs/>
        </w:rPr>
        <w:t>ปัจจัยที่มีความสัมพัน</w:t>
      </w:r>
      <w:r w:rsidR="00124368" w:rsidRPr="00754F7E">
        <w:rPr>
          <w:rFonts w:ascii="Angsana New" w:hAnsi="Angsana New" w:cs="Angsana New" w:hint="cs"/>
          <w:cs/>
        </w:rPr>
        <w:t xml:space="preserve">ธ์ต่อระดับการเรียนรู้คณิตศาสตร์ </w:t>
      </w:r>
      <w:r w:rsidRPr="00754F7E">
        <w:rPr>
          <w:rFonts w:ascii="Angsana New" w:hAnsi="Angsana New" w:cs="Angsana New" w:hint="cs"/>
          <w:cs/>
        </w:rPr>
        <w:t>ดังต่อไปนี้</w:t>
      </w:r>
    </w:p>
    <w:p w:rsidR="00927E1C" w:rsidRPr="00754F7E" w:rsidRDefault="00927E1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  <w:cs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อาภรณ์</w:t>
      </w:r>
      <w:r w:rsidR="00124368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ใจเที่ยง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(2537 : 15–17)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กล่าว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ว่า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ปั</w:t>
      </w:r>
      <w:r w:rsidR="00B27C10" w:rsidRPr="00754F7E">
        <w:rPr>
          <w:rFonts w:ascii="Angsana New" w:eastAsia="AngsanaNew" w:hAnsi="Angsana New" w:cs="Angsana New"/>
          <w:sz w:val="32"/>
          <w:szCs w:val="32"/>
          <w:cs/>
        </w:rPr>
        <w:t>จจัยที่ส่งเสริมการเรียนรู้ซึ่งพ</w:t>
      </w:r>
      <w:r w:rsidR="00B27C10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อ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ว่าการเรียนรู้จะเกิดขึ้นได้ดีต้องอาศัยปัจจัยส่งเสริมหลายด้าน</w:t>
      </w:r>
      <w:r w:rsidR="00B27C10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B27C10" w:rsidRPr="00754F7E">
        <w:rPr>
          <w:rFonts w:ascii="Angsana New" w:eastAsia="AngsanaNew" w:hAnsi="Angsana New" w:cs="Angsana New" w:hint="cs"/>
          <w:sz w:val="32"/>
          <w:szCs w:val="32"/>
          <w:cs/>
        </w:rPr>
        <w:t>ดังนี้</w:t>
      </w:r>
    </w:p>
    <w:p w:rsidR="00927E1C" w:rsidRPr="00754F7E" w:rsidRDefault="00B27C1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>1.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021ADB">
        <w:rPr>
          <w:rFonts w:ascii="Angsana New" w:eastAsia="AngsanaNew" w:hAnsi="Angsana New" w:cs="Angsana New" w:hint="cs"/>
          <w:sz w:val="32"/>
          <w:szCs w:val="32"/>
          <w:cs/>
        </w:rPr>
        <w:t>ด้าน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ตัวผู้เรียน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CD0793">
        <w:rPr>
          <w:rFonts w:ascii="Angsana New" w:eastAsia="AngsanaNew" w:hAnsi="Angsana New" w:cs="Angsana New" w:hint="cs"/>
          <w:sz w:val="32"/>
          <w:szCs w:val="32"/>
          <w:cs/>
        </w:rPr>
        <w:t xml:space="preserve">ได้แก่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วุฒิภาวะ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ความพร้อม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ประสบการณ์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อายุ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แรงจูงใจ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ระดับสติปัญญา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อารมณ์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CD0793">
        <w:rPr>
          <w:rFonts w:ascii="Angsana New" w:eastAsia="AngsanaNew" w:hAnsi="Angsana New" w:cs="Angsana New" w:hint="cs"/>
          <w:sz w:val="32"/>
          <w:szCs w:val="32"/>
          <w:cs/>
        </w:rPr>
        <w:t>และ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สภาพร่างกาย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</w:p>
    <w:p w:rsidR="00927E1C" w:rsidRPr="00CD0793" w:rsidRDefault="00124368" w:rsidP="00CD079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>2.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021ADB">
        <w:rPr>
          <w:rFonts w:ascii="Angsana New" w:eastAsia="AngsanaNew" w:hAnsi="Angsana New" w:cs="Angsana New" w:hint="cs"/>
          <w:sz w:val="32"/>
          <w:szCs w:val="32"/>
          <w:cs/>
        </w:rPr>
        <w:t>ด้านเนื้อหา</w:t>
      </w:r>
      <w:r w:rsidR="00021ADB">
        <w:rPr>
          <w:rFonts w:ascii="Angsana New" w:eastAsia="AngsanaNew" w:hAnsi="Angsana New" w:cs="Angsana New"/>
          <w:sz w:val="32"/>
          <w:szCs w:val="32"/>
          <w:cs/>
        </w:rPr>
        <w:t>ที่มี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ต่อการเรียนรู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้</w:t>
      </w:r>
      <w:r w:rsidR="00CD0793">
        <w:rPr>
          <w:rFonts w:ascii="Angsana New" w:eastAsia="AngsanaNew" w:hAnsi="Angsana New" w:cs="Angsana New" w:hint="cs"/>
          <w:sz w:val="32"/>
          <w:szCs w:val="32"/>
          <w:cs/>
        </w:rPr>
        <w:t xml:space="preserve"> ได้แก่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ความยากง่ายของ</w:t>
      </w:r>
      <w:r w:rsidR="00021ADB">
        <w:rPr>
          <w:rFonts w:ascii="Angsana New" w:eastAsia="AngsanaNew" w:hAnsi="Angsana New" w:cs="Angsana New" w:hint="cs"/>
          <w:sz w:val="32"/>
          <w:szCs w:val="32"/>
          <w:cs/>
        </w:rPr>
        <w:t>เนื้อหา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ความยาวของ</w:t>
      </w:r>
      <w:r w:rsidR="00021ADB">
        <w:rPr>
          <w:rFonts w:ascii="Angsana New" w:eastAsia="AngsanaNew" w:hAnsi="Angsana New" w:cs="Angsana New" w:hint="cs"/>
          <w:sz w:val="32"/>
          <w:szCs w:val="32"/>
          <w:cs/>
        </w:rPr>
        <w:t>เนื้อหา</w:t>
      </w:r>
      <w:r w:rsidR="00CD0793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CD0793">
        <w:rPr>
          <w:rFonts w:ascii="Angsana New" w:eastAsia="AngsanaNew" w:hAnsi="Angsana New" w:cs="Angsana New" w:hint="cs"/>
          <w:sz w:val="32"/>
          <w:szCs w:val="32"/>
          <w:cs/>
        </w:rPr>
        <w:t>และ</w:t>
      </w:r>
      <w:r w:rsidR="00927E1C" w:rsidRPr="00CD0793">
        <w:rPr>
          <w:rFonts w:ascii="Angsana New" w:eastAsia="AngsanaNew" w:hAnsi="Angsana New" w:cs="Angsana New"/>
          <w:sz w:val="32"/>
          <w:szCs w:val="32"/>
          <w:cs/>
        </w:rPr>
        <w:t>การมีความหมายของ</w:t>
      </w:r>
      <w:r w:rsidR="00021ADB">
        <w:rPr>
          <w:rFonts w:ascii="Angsana New" w:eastAsia="AngsanaNew" w:hAnsi="Angsana New" w:cs="Angsana New" w:hint="cs"/>
          <w:sz w:val="32"/>
          <w:szCs w:val="32"/>
          <w:cs/>
        </w:rPr>
        <w:t>เนื้อหา</w:t>
      </w:r>
      <w:r w:rsidRPr="00754F7E">
        <w:rPr>
          <w:rFonts w:ascii="Angsana New" w:eastAsia="AngsanaNew" w:hAnsi="Angsana New" w:cs="Angsana New"/>
        </w:rPr>
        <w:t xml:space="preserve"> </w:t>
      </w:r>
    </w:p>
    <w:p w:rsidR="00927E1C" w:rsidRPr="00754F7E" w:rsidRDefault="00927E1C" w:rsidP="001869F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  <w:cs/>
        </w:rPr>
      </w:pPr>
      <w:r w:rsidRPr="00754F7E">
        <w:rPr>
          <w:rFonts w:ascii="Angsana New" w:eastAsia="AngsanaNew" w:hAnsi="Angsana New" w:cs="Angsana New"/>
          <w:sz w:val="32"/>
          <w:szCs w:val="32"/>
          <w:cs/>
        </w:rPr>
        <w:lastRenderedPageBreak/>
        <w:t>เฉลา</w:t>
      </w:r>
      <w:r w:rsidR="00124368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ประเสริฐสังข์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(2542</w:t>
      </w:r>
      <w:r w:rsidR="00124368" w:rsidRPr="00754F7E">
        <w:rPr>
          <w:rFonts w:ascii="Angsana New" w:eastAsia="AngsanaNew" w:hAnsi="Angsana New" w:cs="Angsana New"/>
          <w:sz w:val="32"/>
          <w:szCs w:val="32"/>
        </w:rPr>
        <w:t xml:space="preserve"> : 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188)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กล่าวว่า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ปัจจัยที่มี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ความสัมพันธ์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ต่อการเรียนรู้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คณิตศาสตร์</w:t>
      </w:r>
      <w:r w:rsidR="00124368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เป็น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ปัจจัยสำคัญที่จะช่วยส่งเสริมการเรียนรู้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คณิตศาสตร์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ในชั้นเรียนได้ดีที่สุด</w:t>
      </w:r>
      <w:r w:rsidR="00124368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ดังนี้</w:t>
      </w:r>
    </w:p>
    <w:p w:rsidR="00927E1C" w:rsidRPr="00754F7E" w:rsidRDefault="001869F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>1.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ความพร้อม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(Readiness)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="00927E1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สภาวะของบุคคลที่จะเรียนรู้บทเรียนได้อย่างบังเกิดผล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ซึ่งตามความพร้อมนี้หมายถึงความพร้อมของวุฒิภาวะทางร่างกาย</w:t>
      </w:r>
      <w:r w:rsidR="00124368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จิตใจ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และสติปัญญาการเรียนรู้ที่เด็กมีความพร้อม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เด็กมีความสนใจกระตือรือร้นที่จะเรียนรู้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และสามารถนำประสบการณ์เดิมมาเป็นพื้นฐานในการเรียนรู้ได้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ย่อมทำให้การเรียนรู้นั้นบังเกิดผลดี</w:t>
      </w:r>
    </w:p>
    <w:p w:rsidR="00927E1C" w:rsidRPr="00754F7E" w:rsidRDefault="0012436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>2.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การฝึกฝน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(Practice)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บทเรียนที่ผู้เรียนมีโอกาสฝึกฝนหรือฝึกหัดบ่อย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จะช่วยให้เกิดความเคยชินต่อสถานการณ์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เกิดทักษะ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สามารถนำไปปรับปรุงในสถานการณ์ต่าง</w:t>
      </w:r>
      <w:r w:rsidR="00F706EF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ได้ถูกต้อง</w:t>
      </w:r>
    </w:p>
    <w:p w:rsidR="00927E1C" w:rsidRPr="00754F7E" w:rsidRDefault="0012436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>3.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การเสริมแรง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(Reinforcement)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หมายถึง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การใช้สิ่งของ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เงื่อนไข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พฤติกรรมหรือ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สถานการณ์</w:t>
      </w:r>
      <w:r w:rsidR="00927E1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เพื่อช่วยให้พฤติกร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รมใดพฤติกรรมหนึ่งเกิดขึ้นซ้ำอีก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การเสริมแรงนี้ถือว่าเป็นปัจจัยสำคัญในการเรียนรู้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เป็นเงื่อนไขที่ครูจะใช้ เพื่อควบคุมพฤติกรรมหรือปรับปรุงพฤติกรรมของนักเรียนได้เป็นอย่างดี</w:t>
      </w:r>
      <w:r w:rsidR="00927E1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พฤติกรรมใดที่ต้องการให้คงอยู่ก็ให้เสริมแรงทางบวก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ส่วนพฤติกรรมใดต้องการให้หยุดกระทำก็หยุดให้การเสริมแรงกับพฤติกรรมนั้น</w:t>
      </w:r>
      <w:r w:rsidR="0032781A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927E1C" w:rsidRPr="00754F7E">
        <w:rPr>
          <w:rFonts w:ascii="Angsana New" w:eastAsia="AngsanaNew" w:hAnsi="Angsana New" w:cs="Angsana New"/>
          <w:sz w:val="32"/>
          <w:szCs w:val="32"/>
          <w:cs/>
        </w:rPr>
        <w:t>ๆ</w:t>
      </w:r>
    </w:p>
    <w:p w:rsidR="00927E1C" w:rsidRPr="00754F7E" w:rsidRDefault="00927E1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>Clyde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(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1967</w:t>
      </w:r>
      <w:r w:rsidR="0032781A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</w:t>
      </w:r>
      <w:proofErr w:type="gramEnd"/>
      <w:r w:rsidR="0032781A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112</w:t>
      </w:r>
      <w:r w:rsidRPr="00754F7E">
        <w:rPr>
          <w:rFonts w:ascii="Angsana New" w:hAnsi="Angsana New" w:cs="Angsana New" w:hint="cs"/>
          <w:sz w:val="32"/>
          <w:szCs w:val="32"/>
          <w:cs/>
        </w:rPr>
        <w:t>) กล่าวถึง ปัจจัยที่มีความส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ัมพันธ์ต่อการเรียนรู้คณิตศาสตร์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ได้แก่ เกรด วุฒิภาวะ ประสบการณ์แล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ะความสามารถในการอ่านของนักเรียน </w:t>
      </w:r>
      <w:r w:rsidRPr="00754F7E">
        <w:rPr>
          <w:rFonts w:ascii="Angsana New" w:hAnsi="Angsana New" w:cs="Angsana New" w:hint="cs"/>
          <w:sz w:val="32"/>
          <w:szCs w:val="32"/>
          <w:cs/>
        </w:rPr>
        <w:t>บรรยากาศในชั้นเรียน เจตคติของนักเรียน พฤติกรรมการสอนของครู</w:t>
      </w:r>
    </w:p>
    <w:p w:rsidR="0006576B" w:rsidRPr="00754F7E" w:rsidRDefault="0006576B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  <w:t>Herman (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1970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</w:t>
      </w:r>
      <w:proofErr w:type="gramEnd"/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354</w:t>
      </w:r>
      <w:r w:rsidRPr="00754F7E">
        <w:rPr>
          <w:rFonts w:ascii="Angsana New" w:hAnsi="Angsana New" w:cs="Angsana New" w:hint="cs"/>
          <w:sz w:val="32"/>
          <w:szCs w:val="32"/>
          <w:cs/>
        </w:rPr>
        <w:t>-</w:t>
      </w:r>
      <w:r w:rsidRPr="00754F7E">
        <w:rPr>
          <w:rFonts w:ascii="Angsana New" w:hAnsi="Angsana New" w:cs="Angsana New"/>
          <w:sz w:val="32"/>
          <w:szCs w:val="32"/>
        </w:rPr>
        <w:t>355</w:t>
      </w:r>
      <w:r w:rsidRPr="00754F7E">
        <w:rPr>
          <w:rFonts w:ascii="Angsana New" w:hAnsi="Angsana New" w:cs="Angsana New" w:hint="cs"/>
          <w:sz w:val="32"/>
          <w:szCs w:val="32"/>
          <w:cs/>
        </w:rPr>
        <w:t>) กล่าวถึง ปัจจัยสำคัญที่มีความสัมพันธ</w:t>
      </w:r>
      <w:r w:rsidR="001E0389">
        <w:rPr>
          <w:rFonts w:ascii="Angsana New" w:hAnsi="Angsana New" w:cs="Angsana New" w:hint="cs"/>
          <w:sz w:val="32"/>
          <w:szCs w:val="32"/>
          <w:cs/>
        </w:rPr>
        <w:t xml:space="preserve">์ต่อการเรียนรู้คณิตศาสตร์ ได้แก่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เพศ</w:t>
      </w:r>
      <w:r w:rsidR="001E03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เกรดเฉลี่ยวิชาคณิตศาสตร์</w:t>
      </w:r>
      <w:r w:rsidR="001E0389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Pr="00754F7E">
        <w:rPr>
          <w:rFonts w:ascii="Angsana New" w:hAnsi="Angsana New" w:cs="Angsana New"/>
          <w:sz w:val="32"/>
          <w:szCs w:val="32"/>
          <w:cs/>
        </w:rPr>
        <w:t>พฤติกรรมการสอนของครู</w:t>
      </w:r>
    </w:p>
    <w:p w:rsidR="003F1963" w:rsidRPr="00754F7E" w:rsidRDefault="003F1963" w:rsidP="001E038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proofErr w:type="spellStart"/>
      <w:r w:rsidRPr="00754F7E">
        <w:rPr>
          <w:rFonts w:ascii="Angsana New" w:hAnsi="Angsana New" w:cs="Angsana New"/>
          <w:sz w:val="32"/>
          <w:szCs w:val="32"/>
        </w:rPr>
        <w:t>Henny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1971</w:t>
      </w:r>
      <w:r w:rsidR="0032781A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</w:t>
      </w:r>
      <w:proofErr w:type="gramEnd"/>
      <w:r w:rsidR="0032781A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223-224</w:t>
      </w:r>
      <w:r w:rsidRPr="00754F7E">
        <w:rPr>
          <w:rFonts w:ascii="Angsana New" w:hAnsi="Angsana New" w:cs="Angsana New" w:hint="cs"/>
          <w:sz w:val="32"/>
          <w:szCs w:val="32"/>
          <w:cs/>
        </w:rPr>
        <w:t>) ศึกษาปัจจัยที่มีความส</w:t>
      </w:r>
      <w:r w:rsidR="001869FE" w:rsidRPr="00754F7E">
        <w:rPr>
          <w:rFonts w:ascii="Angsana New" w:hAnsi="Angsana New" w:cs="Angsana New" w:hint="cs"/>
          <w:sz w:val="32"/>
          <w:szCs w:val="32"/>
          <w:cs/>
        </w:rPr>
        <w:t xml:space="preserve">ัมพันธ์ต่อการเรียนรู้คณิตศาสตร์ </w:t>
      </w:r>
      <w:r w:rsidR="001E0389">
        <w:rPr>
          <w:rFonts w:ascii="Angsana New" w:hAnsi="Angsana New" w:cs="Angsana New" w:hint="cs"/>
          <w:sz w:val="32"/>
          <w:szCs w:val="32"/>
          <w:cs/>
        </w:rPr>
        <w:t>ได้แก่</w:t>
      </w:r>
      <w:r w:rsidRPr="00754F7E">
        <w:rPr>
          <w:rFonts w:ascii="Angsana New" w:hAnsi="Angsana New" w:cs="Angsana New" w:hint="cs"/>
          <w:sz w:val="32"/>
          <w:szCs w:val="32"/>
          <w:cs/>
        </w:rPr>
        <w:t>บรรยากาศในชั้นเรียน</w:t>
      </w:r>
      <w:r w:rsidR="001E03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เจตคติของนักเรียน</w:t>
      </w:r>
      <w:r w:rsidR="001E03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พฤติกรรมการสอนของครู</w:t>
      </w:r>
      <w:r w:rsidR="001E0389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Pr="00754F7E">
        <w:rPr>
          <w:rFonts w:ascii="Angsana New" w:hAnsi="Angsana New" w:cs="Angsana New" w:hint="cs"/>
          <w:sz w:val="32"/>
          <w:szCs w:val="32"/>
          <w:cs/>
        </w:rPr>
        <w:t>อุปกรณ์การสอน</w:t>
      </w:r>
    </w:p>
    <w:p w:rsidR="003F1963" w:rsidRPr="00754F7E" w:rsidRDefault="007C6DCB" w:rsidP="001E038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proofErr w:type="spellStart"/>
      <w:r w:rsidRPr="00754F7E">
        <w:rPr>
          <w:rFonts w:ascii="Angsana New" w:eastAsia="AngsanaNew" w:hAnsi="Angsana New" w:cs="Angsana New"/>
          <w:sz w:val="32"/>
          <w:szCs w:val="32"/>
        </w:rPr>
        <w:t>Baroody</w:t>
      </w:r>
      <w:proofErr w:type="spellEnd"/>
      <w:r w:rsidR="003F1963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3F1963" w:rsidRPr="00754F7E">
        <w:rPr>
          <w:rFonts w:ascii="Angsana New" w:eastAsia="AngsanaNew" w:hAnsi="Angsana New" w:cs="Angsana New" w:hint="cs"/>
          <w:sz w:val="32"/>
          <w:szCs w:val="32"/>
          <w:cs/>
        </w:rPr>
        <w:t>(</w:t>
      </w:r>
      <w:proofErr w:type="gramStart"/>
      <w:r w:rsidRPr="00754F7E">
        <w:rPr>
          <w:rFonts w:ascii="Angsana New" w:eastAsia="AngsanaNew" w:hAnsi="Angsana New" w:cs="Angsana New"/>
          <w:sz w:val="32"/>
          <w:szCs w:val="32"/>
        </w:rPr>
        <w:t>1993</w:t>
      </w:r>
      <w:r w:rsidR="003F1963" w:rsidRPr="00754F7E">
        <w:rPr>
          <w:rFonts w:ascii="Angsana New" w:eastAsia="AngsanaNew" w:hAnsi="Angsana New" w:cs="Angsana New"/>
          <w:sz w:val="32"/>
          <w:szCs w:val="32"/>
        </w:rPr>
        <w:t xml:space="preserve"> :</w:t>
      </w:r>
      <w:proofErr w:type="gramEnd"/>
      <w:r w:rsidRPr="00754F7E">
        <w:rPr>
          <w:rFonts w:ascii="Angsana New" w:eastAsia="AngsanaNew" w:hAnsi="Angsana New" w:cs="Angsana New"/>
          <w:sz w:val="32"/>
          <w:szCs w:val="32"/>
        </w:rPr>
        <w:t xml:space="preserve"> 208-210</w:t>
      </w:r>
      <w:r w:rsidR="003F1963" w:rsidRPr="00754F7E">
        <w:rPr>
          <w:rFonts w:ascii="Angsana New" w:eastAsia="AngsanaNew" w:hAnsi="Angsana New" w:cs="Angsana New"/>
          <w:sz w:val="32"/>
          <w:szCs w:val="32"/>
        </w:rPr>
        <w:t xml:space="preserve">) </w:t>
      </w:r>
      <w:r w:rsidR="003F1963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กล่าวว่า </w:t>
      </w:r>
      <w:r w:rsidR="003F1963" w:rsidRPr="00754F7E">
        <w:rPr>
          <w:rFonts w:ascii="Angsana New" w:eastAsia="AngsanaNew" w:hAnsi="Angsana New" w:cs="Angsana New"/>
          <w:sz w:val="32"/>
          <w:szCs w:val="32"/>
          <w:cs/>
        </w:rPr>
        <w:t>ปัจจัยที่มี</w:t>
      </w:r>
      <w:r w:rsidR="003F1963" w:rsidRPr="00754F7E">
        <w:rPr>
          <w:rFonts w:ascii="Angsana New" w:eastAsia="AngsanaNew" w:hAnsi="Angsana New" w:cs="Angsana New" w:hint="cs"/>
          <w:sz w:val="32"/>
          <w:szCs w:val="32"/>
          <w:cs/>
        </w:rPr>
        <w:t>ความสัมพันธ์</w:t>
      </w:r>
      <w:r w:rsidR="003F1963" w:rsidRPr="00754F7E">
        <w:rPr>
          <w:rFonts w:ascii="Angsana New" w:eastAsia="AngsanaNew" w:hAnsi="Angsana New" w:cs="Angsana New"/>
          <w:sz w:val="32"/>
          <w:szCs w:val="32"/>
          <w:cs/>
        </w:rPr>
        <w:t>ต่อการเรียนรู้</w:t>
      </w:r>
      <w:r w:rsidR="003F1963" w:rsidRPr="00754F7E">
        <w:rPr>
          <w:rFonts w:ascii="Angsana New" w:eastAsia="AngsanaNew" w:hAnsi="Angsana New" w:cs="Angsana New" w:hint="cs"/>
          <w:sz w:val="32"/>
          <w:szCs w:val="32"/>
          <w:cs/>
        </w:rPr>
        <w:t>คณิตศาสตร์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1E0389">
        <w:rPr>
          <w:rFonts w:ascii="Angsana New" w:eastAsia="AngsanaNew" w:hAnsi="Angsana New" w:cs="Angsana New" w:hint="cs"/>
          <w:sz w:val="32"/>
          <w:szCs w:val="32"/>
          <w:cs/>
        </w:rPr>
        <w:t xml:space="preserve">ได้แก่ </w:t>
      </w:r>
      <w:r w:rsidR="002A3AA8">
        <w:rPr>
          <w:rFonts w:ascii="Angsana New" w:eastAsia="AngsanaNew" w:hAnsi="Angsana New" w:cs="Angsana New" w:hint="cs"/>
          <w:sz w:val="32"/>
          <w:szCs w:val="32"/>
          <w:cs/>
        </w:rPr>
        <w:t>เกรดของนักเรียน</w:t>
      </w:r>
      <w:r w:rsidR="001E0389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2A3AA8">
        <w:rPr>
          <w:rFonts w:ascii="Angsana New" w:eastAsia="AngsanaNew" w:hAnsi="Angsana New" w:cs="Angsana New" w:hint="cs"/>
          <w:sz w:val="32"/>
          <w:szCs w:val="32"/>
          <w:cs/>
        </w:rPr>
        <w:t>บรรยากาศในชั้นเรียน</w:t>
      </w:r>
      <w:r w:rsidR="001E0389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1E0389">
        <w:rPr>
          <w:rFonts w:ascii="Angsana New" w:eastAsia="AngsanaNew" w:hAnsi="Angsana New" w:cs="Angsana New" w:hint="cs"/>
          <w:sz w:val="32"/>
          <w:szCs w:val="32"/>
          <w:cs/>
        </w:rPr>
        <w:t>และ</w:t>
      </w:r>
      <w:r w:rsidR="002A3AA8">
        <w:rPr>
          <w:rFonts w:ascii="Angsana New" w:eastAsia="AngsanaNew" w:hAnsi="Angsana New" w:cs="Angsana New" w:hint="cs"/>
          <w:sz w:val="32"/>
          <w:szCs w:val="32"/>
          <w:cs/>
        </w:rPr>
        <w:t>เจตคติของนักเรียน</w:t>
      </w:r>
    </w:p>
    <w:p w:rsidR="007C6DCB" w:rsidRPr="00754F7E" w:rsidRDefault="0032781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720"/>
        <w:rPr>
          <w:rFonts w:ascii="Angsana New" w:eastAsia="AngsanaNew" w:hAnsi="Angsana New" w:cs="Angsana New"/>
          <w:sz w:val="32"/>
          <w:szCs w:val="32"/>
        </w:rPr>
      </w:pPr>
      <w:proofErr w:type="spellStart"/>
      <w:r w:rsidRPr="00754F7E">
        <w:rPr>
          <w:rFonts w:ascii="Angsana New" w:eastAsia="AngsanaNew" w:hAnsi="Angsana New" w:cs="Angsana New"/>
          <w:sz w:val="32"/>
          <w:szCs w:val="32"/>
        </w:rPr>
        <w:t>Heddens</w:t>
      </w:r>
      <w:proofErr w:type="spellEnd"/>
      <w:r w:rsidRPr="00754F7E">
        <w:rPr>
          <w:rFonts w:ascii="Angsana New" w:eastAsia="AngsanaNew" w:hAnsi="Angsana New" w:cs="Angsana New"/>
          <w:sz w:val="32"/>
          <w:szCs w:val="32"/>
        </w:rPr>
        <w:t xml:space="preserve"> and </w:t>
      </w:r>
      <w:proofErr w:type="spellStart"/>
      <w:r w:rsidR="007C6DCB" w:rsidRPr="00754F7E">
        <w:rPr>
          <w:rFonts w:ascii="Angsana New" w:eastAsia="AngsanaNew" w:hAnsi="Angsana New" w:cs="Angsana New"/>
          <w:sz w:val="32"/>
          <w:szCs w:val="32"/>
        </w:rPr>
        <w:t>Speer</w:t>
      </w:r>
      <w:proofErr w:type="spellEnd"/>
      <w:r w:rsidR="007C6DCB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7C6DCB" w:rsidRPr="00754F7E">
        <w:rPr>
          <w:rFonts w:ascii="Angsana New" w:eastAsia="AngsanaNew" w:hAnsi="Angsana New" w:cs="Angsana New" w:hint="cs"/>
          <w:sz w:val="32"/>
          <w:szCs w:val="32"/>
          <w:cs/>
        </w:rPr>
        <w:t>(</w:t>
      </w:r>
      <w:proofErr w:type="gramStart"/>
      <w:r w:rsidR="007C6DCB" w:rsidRPr="00754F7E">
        <w:rPr>
          <w:rFonts w:ascii="Angsana New" w:eastAsia="AngsanaNew" w:hAnsi="Angsana New" w:cs="Angsana New"/>
          <w:sz w:val="32"/>
          <w:szCs w:val="32"/>
        </w:rPr>
        <w:t>1992 :</w:t>
      </w:r>
      <w:proofErr w:type="gramEnd"/>
      <w:r w:rsidR="007C6DCB" w:rsidRPr="00754F7E">
        <w:rPr>
          <w:rFonts w:ascii="Angsana New" w:eastAsia="AngsanaNew" w:hAnsi="Angsana New" w:cs="Angsana New"/>
          <w:sz w:val="32"/>
          <w:szCs w:val="32"/>
        </w:rPr>
        <w:t xml:space="preserve"> 34-35</w:t>
      </w:r>
      <w:r w:rsidR="007C6DCB" w:rsidRPr="00754F7E">
        <w:rPr>
          <w:rFonts w:ascii="Angsana New" w:eastAsia="AngsanaNew" w:hAnsi="Angsana New" w:cs="Angsana New" w:hint="cs"/>
          <w:sz w:val="32"/>
          <w:szCs w:val="32"/>
          <w:cs/>
        </w:rPr>
        <w:t>) กล่าวว่า ปัจจัยที่มีความสัมพันธ์ต่อการเรียนรู้</w:t>
      </w:r>
    </w:p>
    <w:p w:rsidR="007C6DCB" w:rsidRPr="00754F7E" w:rsidRDefault="007C6DCB" w:rsidP="001869F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  <w:cs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คณิตศาสตร์</w:t>
      </w:r>
      <w:r w:rsidR="001E0389">
        <w:rPr>
          <w:rFonts w:ascii="Angsana New" w:eastAsia="AngsanaNew" w:hAnsi="Angsana New" w:cs="Angsana New" w:hint="cs"/>
          <w:sz w:val="32"/>
          <w:szCs w:val="32"/>
          <w:cs/>
        </w:rPr>
        <w:t xml:space="preserve"> ได้แก่ 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เพศ</w:t>
      </w:r>
      <w:r w:rsidR="001E0389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เกรดวิชาคณิตศาสตร์</w:t>
      </w:r>
      <w:r w:rsidR="001E0389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พฤติกรรมการสอนของครู</w:t>
      </w:r>
      <w:r w:rsidR="001E0389">
        <w:rPr>
          <w:rFonts w:ascii="Angsana New" w:eastAsia="AngsanaNew" w:hAnsi="Angsana New" w:cs="Angsana New" w:hint="cs"/>
          <w:sz w:val="32"/>
          <w:szCs w:val="32"/>
          <w:cs/>
        </w:rPr>
        <w:t xml:space="preserve"> และ</w:t>
      </w: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>เจตคติของนักเรียน</w:t>
      </w:r>
    </w:p>
    <w:p w:rsidR="0085687B" w:rsidRPr="00754F7E" w:rsidRDefault="003F1963" w:rsidP="0085687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สรุปได้ว่า</w:t>
      </w:r>
      <w:r w:rsidR="0085687B">
        <w:rPr>
          <w:rFonts w:ascii="Angsana New" w:hAnsi="Angsana New" w:cs="Angsana New" w:hint="cs"/>
          <w:sz w:val="32"/>
          <w:szCs w:val="32"/>
          <w:cs/>
        </w:rPr>
        <w:t xml:space="preserve"> ในการวิจัยครั้งนี้ ผู้วิจั</w:t>
      </w:r>
      <w:r w:rsidR="001442D6">
        <w:rPr>
          <w:rFonts w:ascii="Angsana New" w:hAnsi="Angsana New" w:cs="Angsana New" w:hint="cs"/>
          <w:sz w:val="32"/>
          <w:szCs w:val="32"/>
          <w:cs/>
        </w:rPr>
        <w:t>ยสนใจที่จะนำปัจจัยต่าง ๆ มาเป็นตัวแปร</w:t>
      </w:r>
      <w:r w:rsidR="0085687B">
        <w:rPr>
          <w:rFonts w:ascii="Angsana New" w:hAnsi="Angsana New" w:cs="Angsana New" w:hint="cs"/>
          <w:sz w:val="32"/>
          <w:szCs w:val="32"/>
          <w:cs/>
        </w:rPr>
        <w:t>ในการศึกษา</w:t>
      </w:r>
      <w:r w:rsidR="0085687B" w:rsidRPr="00754F7E">
        <w:rPr>
          <w:rFonts w:ascii="Angsana New" w:hAnsi="Angsana New" w:cs="Angsana New"/>
          <w:sz w:val="32"/>
          <w:szCs w:val="32"/>
          <w:cs/>
        </w:rPr>
        <w:t>ความสัมพันธ์ต่อ</w:t>
      </w:r>
      <w:r w:rsidR="0085687B">
        <w:rPr>
          <w:rFonts w:ascii="Angsana New" w:hAnsi="Angsana New" w:cs="Angsana New" w:hint="cs"/>
          <w:sz w:val="32"/>
          <w:szCs w:val="32"/>
          <w:cs/>
        </w:rPr>
        <w:t>ระดับ</w:t>
      </w:r>
      <w:r w:rsidR="0085687B" w:rsidRPr="00754F7E">
        <w:rPr>
          <w:rFonts w:ascii="Angsana New" w:hAnsi="Angsana New" w:cs="Angsana New" w:hint="cs"/>
          <w:sz w:val="32"/>
          <w:szCs w:val="32"/>
          <w:cs/>
        </w:rPr>
        <w:t>การเรียนรู้คณิตศาสตร์</w:t>
      </w:r>
      <w:r w:rsidR="0085687B">
        <w:rPr>
          <w:rFonts w:ascii="Angsana New" w:hAnsi="Angsana New" w:cs="Angsana New" w:hint="cs"/>
          <w:sz w:val="32"/>
          <w:szCs w:val="32"/>
          <w:cs/>
        </w:rPr>
        <w:t>ของนักเรียน</w:t>
      </w:r>
      <w:r w:rsidR="00F706E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687B">
        <w:rPr>
          <w:rFonts w:ascii="Angsana New" w:hAnsi="Angsana New" w:cs="Angsana New" w:hint="cs"/>
          <w:sz w:val="32"/>
          <w:szCs w:val="32"/>
          <w:cs/>
        </w:rPr>
        <w:t xml:space="preserve">ได้แก่ </w:t>
      </w:r>
      <w:r w:rsidR="0085687B" w:rsidRPr="00754F7E">
        <w:rPr>
          <w:rFonts w:ascii="Angsana New" w:hAnsi="Angsana New" w:cs="Angsana New"/>
          <w:sz w:val="32"/>
          <w:szCs w:val="32"/>
          <w:cs/>
        </w:rPr>
        <w:t>เพศ เกรดวิชา</w:t>
      </w:r>
      <w:r w:rsidR="0085687B" w:rsidRPr="00754F7E">
        <w:rPr>
          <w:rFonts w:ascii="Angsana New" w:hAnsi="Angsana New" w:cs="Angsana New"/>
          <w:sz w:val="32"/>
          <w:szCs w:val="32"/>
          <w:cs/>
        </w:rPr>
        <w:lastRenderedPageBreak/>
        <w:t>คณิตศาสตร์ บรรยากาศในชั้นวิชาคณิตศาสตร์ เจตคติต่อวิชาคณิตศาสตร์ พฤติกรรมการสอนของครูคณิตศาสตร์</w:t>
      </w:r>
      <w:r w:rsidR="0085687B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5687B" w:rsidRPr="00754F7E">
        <w:rPr>
          <w:rFonts w:ascii="Angsana New" w:hAnsi="Angsana New" w:cs="Angsana New" w:hint="cs"/>
          <w:sz w:val="32"/>
          <w:szCs w:val="32"/>
          <w:cs/>
        </w:rPr>
        <w:t>กลวิธีในการเรียน ความพร้อมในการเรียน และแรงจูงใจ</w:t>
      </w:r>
    </w:p>
    <w:p w:rsidR="003F1963" w:rsidRDefault="00B27C10" w:rsidP="001869F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ab/>
      </w:r>
      <w:r w:rsidR="006260F7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ความหมายของปัจจัยแต่ละตัวที่มี</w:t>
      </w:r>
      <w:r w:rsidR="003F1963" w:rsidRPr="00754F7E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ความสัมพันธ์ต่อการเรียนรู้คณิตศาสตร์</w:t>
      </w:r>
      <w:r w:rsidR="0045319E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</w:p>
    <w:p w:rsidR="0014208B" w:rsidRPr="00754F7E" w:rsidRDefault="002A3AA8" w:rsidP="001869F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750237">
        <w:rPr>
          <w:rFonts w:ascii="Angsana New" w:hAnsi="Angsana New" w:cs="Angsana New"/>
          <w:sz w:val="32"/>
          <w:szCs w:val="32"/>
          <w:cs/>
        </w:rPr>
        <w:t>ปัจจัยที่มีความสัมพันธ์ต่อ</w:t>
      </w:r>
      <w:r>
        <w:rPr>
          <w:rFonts w:ascii="Angsana New" w:hAnsi="Angsana New" w:cs="Angsana New" w:hint="cs"/>
          <w:sz w:val="32"/>
          <w:szCs w:val="32"/>
          <w:cs/>
        </w:rPr>
        <w:t>ระดับการเรียนรู้</w:t>
      </w:r>
      <w:r w:rsidRPr="00750237">
        <w:rPr>
          <w:rFonts w:ascii="Angsana New" w:hAnsi="Angsana New" w:cs="Angsana New"/>
          <w:sz w:val="32"/>
          <w:szCs w:val="32"/>
          <w:cs/>
        </w:rPr>
        <w:t>คณิตศาสตร์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ซึ่งผู้วิจัย ได้กำหนดปัจจัยไว้ดังนี้  เพศ  เกรดวิชาคณิตศาสตร์ บรรยากาศในชั้นเรียนวิชาคณิตศาสตร์  เจตคติต่อวิชาคณิตศาสตร์ พฤติกรรมการสอนของครูคณิตศาสตร์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กลวิธีในการเรียน ความพร้อมในการเรียน และแรงจูงใจ</w:t>
      </w:r>
      <w:r>
        <w:rPr>
          <w:rFonts w:ascii="Angsana New" w:hAnsi="Angsana New" w:cs="Angsana New" w:hint="cs"/>
          <w:sz w:val="32"/>
          <w:szCs w:val="32"/>
          <w:cs/>
        </w:rPr>
        <w:t xml:space="preserve">  โดยมีรายละเอียดดังนี้</w:t>
      </w:r>
    </w:p>
    <w:p w:rsidR="003F1963" w:rsidRPr="002A3AA8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B27C10" w:rsidRPr="00754F7E">
        <w:rPr>
          <w:rFonts w:ascii="Angsana New" w:eastAsia="AngsanaNew" w:hAnsi="Angsana New" w:cs="Angsana New"/>
          <w:sz w:val="32"/>
          <w:szCs w:val="32"/>
        </w:rPr>
        <w:tab/>
      </w:r>
      <w:r w:rsidRPr="002A3AA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เพศ </w:t>
      </w:r>
    </w:p>
    <w:p w:rsidR="003F1963" w:rsidRPr="00754F7E" w:rsidRDefault="00B27C1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F1963" w:rsidRPr="00754F7E">
        <w:rPr>
          <w:rFonts w:ascii="Angsana New" w:hAnsi="Angsana New" w:cs="Angsana New" w:hint="cs"/>
          <w:sz w:val="32"/>
          <w:szCs w:val="32"/>
          <w:cs/>
        </w:rPr>
        <w:t>มีนักการศึกษาได้ให้ความหมายเกี่ยวกับเพศไว้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F1963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021ADB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ab/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>พจนานุกรมฉบับราชบัณฑิตยสถาน</w:t>
      </w:r>
      <w:r w:rsidR="0032781A"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(</w:t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</w:rPr>
        <w:t>2555 : 105</w:t>
      </w:r>
      <w:r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) </w:t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>ได้ให้ความหมายของคำว่า เพศ</w:t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>หมายถึง</w:t>
      </w:r>
      <w:r w:rsidR="00367807"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รูปที่แสดงให้รู้ว่าหญิงหรือชาย</w:t>
      </w:r>
      <w:r w:rsidR="00367807"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หรือ</w:t>
      </w:r>
      <w:r w:rsidR="0032781A"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>ลักษณะบอกให้ใคร</w:t>
      </w:r>
      <w:r w:rsidR="00367807"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</w:t>
      </w:r>
      <w:r w:rsidR="0032781A"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>ๆ</w:t>
      </w:r>
      <w:r w:rsidR="00367807"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>รู้ว่าบุคคลนั้น</w:t>
      </w:r>
      <w:r w:rsidR="0032781A"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>ๆ</w:t>
      </w:r>
      <w:r w:rsidR="00367807" w:rsidRPr="00754F7E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>เป็นผู้หญิงหรือผู้ชาย</w:t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shd w:val="clear" w:color="auto" w:fill="FFFFFF"/>
          <w:cs/>
        </w:rPr>
        <w:t>ในลักษณะของรูปธรรม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3F1963" w:rsidRPr="002A3AA8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2A3AA8">
        <w:rPr>
          <w:rFonts w:ascii="Angsana New" w:hAnsi="Angsana New" w:cs="Angsana New" w:hint="cs"/>
          <w:b/>
          <w:bCs/>
          <w:sz w:val="32"/>
          <w:szCs w:val="32"/>
          <w:cs/>
        </w:rPr>
        <w:t>เกรดวิชาคณิตศาสตร์</w:t>
      </w:r>
      <w:r w:rsidRPr="002A3AA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มีนักการศึกษาได้ให้ความหมาย เกี่ยวกับ</w:t>
      </w:r>
      <w:r w:rsidRPr="00754F7E">
        <w:rPr>
          <w:rFonts w:ascii="Angsana New" w:hAnsi="Angsana New" w:cs="Angsana New"/>
          <w:sz w:val="32"/>
          <w:szCs w:val="32"/>
          <w:cs/>
        </w:rPr>
        <w:t>เกรด</w:t>
      </w:r>
      <w:r w:rsidRPr="00754F7E">
        <w:rPr>
          <w:rFonts w:ascii="Angsana New" w:hAnsi="Angsana New" w:cs="Angsana New" w:hint="cs"/>
          <w:sz w:val="32"/>
          <w:szCs w:val="32"/>
          <w:cs/>
        </w:rPr>
        <w:t>วิชาคณิตศาสตร์ไว้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513CFF" w:rsidRPr="00754F7E" w:rsidRDefault="00196EA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shd w:val="clear" w:color="auto" w:fill="FEFEFE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shd w:val="clear" w:color="auto" w:fill="FEFEFE"/>
          <w:cs/>
        </w:rPr>
        <w:tab/>
      </w:r>
      <w:r w:rsidR="00011CB9" w:rsidRPr="00754F7E">
        <w:rPr>
          <w:rFonts w:ascii="Angsana New" w:hAnsi="Angsana New" w:cs="Angsana New" w:hint="cs"/>
          <w:sz w:val="32"/>
          <w:szCs w:val="32"/>
          <w:shd w:val="clear" w:color="auto" w:fill="FEFEFE"/>
          <w:cs/>
        </w:rPr>
        <w:t>สถาบัน</w:t>
      </w:r>
      <w:r w:rsidR="00513CFF" w:rsidRPr="00754F7E">
        <w:rPr>
          <w:rFonts w:ascii="Angsana New" w:hAnsi="Angsana New" w:cs="Angsana New"/>
          <w:sz w:val="32"/>
          <w:szCs w:val="32"/>
          <w:shd w:val="clear" w:color="auto" w:fill="FEFEFE"/>
          <w:cs/>
        </w:rPr>
        <w:t>ส่งเสริมการสอนวิทยาศาสตร์และเทคโนโลยี</w:t>
      </w:r>
      <w:r w:rsidR="00011CB9" w:rsidRPr="00754F7E">
        <w:rPr>
          <w:rFonts w:ascii="Angsana New" w:hAnsi="Angsana New" w:cs="Angsana New" w:hint="cs"/>
          <w:sz w:val="32"/>
          <w:szCs w:val="32"/>
          <w:shd w:val="clear" w:color="auto" w:fill="FEFEFE"/>
          <w:cs/>
        </w:rPr>
        <w:t xml:space="preserve"> </w:t>
      </w:r>
      <w:r w:rsidR="00513CFF" w:rsidRPr="00754F7E">
        <w:rPr>
          <w:rFonts w:ascii="Angsana New" w:hAnsi="Angsana New" w:cs="Angsana New"/>
          <w:sz w:val="32"/>
          <w:szCs w:val="32"/>
          <w:shd w:val="clear" w:color="auto" w:fill="FEFEFE"/>
          <w:cs/>
        </w:rPr>
        <w:t>(</w:t>
      </w:r>
      <w:r w:rsidR="00513CFF" w:rsidRPr="00754F7E">
        <w:rPr>
          <w:rFonts w:ascii="Angsana New" w:hAnsi="Angsana New" w:cs="Angsana New"/>
          <w:sz w:val="32"/>
          <w:szCs w:val="32"/>
          <w:shd w:val="clear" w:color="auto" w:fill="FEFEFE"/>
        </w:rPr>
        <w:t>2546 : 25)</w:t>
      </w:r>
      <w:r w:rsidR="00513CF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13CFF" w:rsidRPr="00754F7E">
        <w:rPr>
          <w:rFonts w:ascii="Angsana New" w:hAnsi="Angsana New" w:cs="Angsana New"/>
          <w:sz w:val="32"/>
          <w:szCs w:val="32"/>
          <w:cs/>
        </w:rPr>
        <w:t>ให้ความหมายของเกรด</w:t>
      </w:r>
      <w:r w:rsidR="00513CFF" w:rsidRPr="00754F7E">
        <w:rPr>
          <w:rFonts w:ascii="Angsana New" w:hAnsi="Angsana New" w:cs="Angsana New" w:hint="cs"/>
          <w:sz w:val="32"/>
          <w:szCs w:val="32"/>
          <w:cs/>
        </w:rPr>
        <w:t>วิชาคณิตศาสตร์ หมายถึง</w:t>
      </w:r>
      <w:r w:rsidR="00513CFF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13CFF" w:rsidRPr="00754F7E">
        <w:rPr>
          <w:rFonts w:ascii="Angsana New" w:hAnsi="Angsana New" w:cs="Angsana New"/>
          <w:sz w:val="32"/>
          <w:szCs w:val="32"/>
          <w:cs/>
        </w:rPr>
        <w:t>ตัวบ่งชี้ที่เป็นผลการประเมิน เพื่อบอกระดับผลการเรียนรู้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513CFF" w:rsidRPr="00754F7E">
        <w:rPr>
          <w:rFonts w:ascii="Angsana New" w:hAnsi="Angsana New" w:cs="Angsana New"/>
          <w:sz w:val="32"/>
          <w:szCs w:val="32"/>
          <w:cs/>
        </w:rPr>
        <w:t>ผลการปฏิบัติงานของผู้เรียน แสดงถึงระดับผลสัมฤทธิ์ทางการเรียนรู้คณิตศาสตร์ของผู้เรียน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513CFF" w:rsidRPr="00754F7E">
        <w:rPr>
          <w:rFonts w:ascii="Angsana New" w:hAnsi="Angsana New" w:cs="Angsana New"/>
          <w:sz w:val="32"/>
          <w:szCs w:val="32"/>
          <w:cs/>
        </w:rPr>
        <w:t>ตามมาตรฐานที่กำหนดไว้ในรายวิชา แทนสัญลักษณ์และความหมาย</w:t>
      </w:r>
      <w:r w:rsidR="002A3AA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13CFF" w:rsidRPr="00754F7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513CFF" w:rsidRPr="00754F7E" w:rsidRDefault="00513CFF" w:rsidP="00B27C1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4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 w:rsidRPr="00754F7E">
        <w:rPr>
          <w:rFonts w:ascii="Angsana New" w:hAnsi="Angsana New" w:cs="Angsana New" w:hint="cs"/>
          <w:sz w:val="32"/>
          <w:szCs w:val="32"/>
          <w:cs/>
        </w:rPr>
        <w:t>ผลการเรียนดีเยี่ยม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513CFF" w:rsidRPr="00754F7E" w:rsidRDefault="00513CF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>3</w:t>
      </w:r>
      <w:r w:rsidR="00B27C10" w:rsidRPr="00754F7E">
        <w:rPr>
          <w:rFonts w:ascii="Angsana New" w:hAnsi="Angsana New" w:cs="Angsana New"/>
          <w:sz w:val="32"/>
          <w:szCs w:val="32"/>
          <w:cs/>
        </w:rPr>
        <w:t>.</w:t>
      </w:r>
      <w:r w:rsidR="00B27C10" w:rsidRPr="00754F7E">
        <w:rPr>
          <w:rFonts w:ascii="Angsana New" w:hAnsi="Angsana New" w:cs="Angsana New"/>
          <w:sz w:val="32"/>
          <w:szCs w:val="32"/>
        </w:rPr>
        <w:t>5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Pr="00754F7E">
        <w:rPr>
          <w:rFonts w:ascii="Angsana New" w:hAnsi="Angsana New" w:cs="Angsana New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ผลการเรียนดีมาก</w:t>
      </w:r>
      <w:proofErr w:type="gramEnd"/>
    </w:p>
    <w:p w:rsidR="00513CFF" w:rsidRPr="00754F7E" w:rsidRDefault="00513CF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>3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Pr="00754F7E">
        <w:rPr>
          <w:rFonts w:ascii="Angsana New" w:hAnsi="Angsana New" w:cs="Angsana New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ผลการเรียนดี</w:t>
      </w:r>
      <w:proofErr w:type="gramEnd"/>
    </w:p>
    <w:p w:rsidR="00513CFF" w:rsidRPr="00754F7E" w:rsidRDefault="00513CF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2.5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proofErr w:type="gramStart"/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ผลการเรียนค่อนข้างดี</w:t>
      </w:r>
      <w:proofErr w:type="gramEnd"/>
    </w:p>
    <w:p w:rsidR="00513CFF" w:rsidRPr="00754F7E" w:rsidRDefault="00513CF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proofErr w:type="gramStart"/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ผลการเรียนน่าพอใจ</w:t>
      </w:r>
      <w:proofErr w:type="gramEnd"/>
    </w:p>
    <w:p w:rsidR="00513CFF" w:rsidRPr="00754F7E" w:rsidRDefault="00513CF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ผลการเรียนพอใช้</w:t>
      </w:r>
      <w:proofErr w:type="gramEnd"/>
    </w:p>
    <w:p w:rsidR="00513CFF" w:rsidRPr="00754F7E" w:rsidRDefault="00513CF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ผลการเรียนผ่านเกณฑ์ขั้นต่ำที่กำหนด</w:t>
      </w:r>
      <w:proofErr w:type="gramEnd"/>
    </w:p>
    <w:p w:rsidR="00392589" w:rsidRPr="00754F7E" w:rsidRDefault="00513CF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="00B27C10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ผลการเรียนต่ำกว่าเกณฑ์ขั้นต่ำ</w:t>
      </w:r>
      <w:proofErr w:type="gramEnd"/>
    </w:p>
    <w:p w:rsidR="003F1963" w:rsidRPr="002A3AA8" w:rsidRDefault="003F1963" w:rsidP="00B27C1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2A3AA8">
        <w:rPr>
          <w:rFonts w:ascii="Angsana New" w:hAnsi="Angsana New" w:cs="Angsana New"/>
          <w:b/>
          <w:bCs/>
          <w:sz w:val="32"/>
          <w:szCs w:val="32"/>
          <w:cs/>
        </w:rPr>
        <w:t>บรรยากาศในชั้นเรียน</w:t>
      </w:r>
      <w:r w:rsidRPr="002A3AA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วิชาคณิตศาสตร์ 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มีนักการศึกษา</w:t>
      </w:r>
      <w:r w:rsidR="0014208B">
        <w:rPr>
          <w:rFonts w:ascii="Angsana New" w:hAnsi="Angsana New" w:cs="Angsana New" w:hint="cs"/>
          <w:sz w:val="32"/>
          <w:szCs w:val="32"/>
          <w:cs/>
        </w:rPr>
        <w:t>ได้ให้ความหมาย</w:t>
      </w:r>
      <w:r w:rsidRPr="00754F7E">
        <w:rPr>
          <w:rFonts w:ascii="Angsana New" w:hAnsi="Angsana New" w:cs="Angsana New" w:hint="cs"/>
          <w:sz w:val="32"/>
          <w:szCs w:val="32"/>
          <w:cs/>
        </w:rPr>
        <w:t>เกี่ยวกับ</w:t>
      </w:r>
      <w:r w:rsidRPr="00754F7E">
        <w:rPr>
          <w:rFonts w:ascii="Angsana New" w:hAnsi="Angsana New" w:cs="Angsana New"/>
          <w:sz w:val="32"/>
          <w:szCs w:val="32"/>
          <w:cs/>
        </w:rPr>
        <w:t>บรรยากาศในชั้นเรียน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>วิชาคณิตศาสตร์</w:t>
      </w:r>
      <w:r w:rsidRPr="00754F7E">
        <w:rPr>
          <w:rFonts w:ascii="Angsana New" w:hAnsi="Angsana New" w:cs="Angsana New" w:hint="cs"/>
          <w:sz w:val="32"/>
          <w:szCs w:val="32"/>
          <w:cs/>
        </w:rPr>
        <w:t>ไว้ดังนี้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B27C10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A7ACA" w:rsidRPr="00754F7E">
        <w:rPr>
          <w:rFonts w:ascii="Angsana New" w:hAnsi="Angsana New" w:cs="Angsana New"/>
          <w:sz w:val="32"/>
          <w:szCs w:val="32"/>
          <w:cs/>
        </w:rPr>
        <w:t>นิภา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5A7ACA" w:rsidRPr="00754F7E">
        <w:rPr>
          <w:rFonts w:ascii="Angsana New" w:hAnsi="Angsana New" w:cs="Angsana New"/>
          <w:sz w:val="32"/>
          <w:szCs w:val="32"/>
          <w:cs/>
        </w:rPr>
        <w:t>นิธยายน</w:t>
      </w:r>
      <w:proofErr w:type="spellEnd"/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(</w:t>
      </w:r>
      <w:r w:rsidR="005A7ACA" w:rsidRPr="00754F7E">
        <w:rPr>
          <w:rFonts w:ascii="Angsana New" w:hAnsi="Angsana New" w:cs="Angsana New"/>
          <w:sz w:val="32"/>
          <w:szCs w:val="32"/>
        </w:rPr>
        <w:t xml:space="preserve">2530 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: </w:t>
      </w:r>
      <w:r w:rsidR="005A7ACA" w:rsidRPr="00754F7E">
        <w:rPr>
          <w:rFonts w:ascii="Angsana New" w:hAnsi="Angsana New" w:cs="Angsana New"/>
          <w:sz w:val="32"/>
          <w:szCs w:val="32"/>
        </w:rPr>
        <w:t>7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ได้ให้ความหมายของบรรยากาศในชั้นเรียน</w:t>
      </w:r>
      <w:r w:rsidRPr="00754F7E">
        <w:rPr>
          <w:rFonts w:ascii="Angsana New" w:hAnsi="Angsana New" w:cs="Angsana New" w:hint="cs"/>
          <w:sz w:val="32"/>
          <w:szCs w:val="32"/>
          <w:cs/>
        </w:rPr>
        <w:t>วิชาคณิตศาสตร์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(</w:t>
      </w:r>
      <w:r w:rsidRPr="00754F7E">
        <w:rPr>
          <w:rFonts w:ascii="Angsana New" w:hAnsi="Angsana New" w:cs="Angsana New"/>
          <w:sz w:val="32"/>
          <w:szCs w:val="32"/>
        </w:rPr>
        <w:t xml:space="preserve">Classroom Climate)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บรรยากาศในชั้นเรียนที่ค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รูแสดงออกถึงความสนใจต่อผู้เรียน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/>
          <w:sz w:val="32"/>
          <w:szCs w:val="32"/>
          <w:cs/>
        </w:rPr>
        <w:t>มีการเสริมแรง กระต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ุ้นให้ผู้เรียนได้แสดงความสามารถ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ให้ความรักความอบอุ่น เป็นกันเองกับผู้เรียน และผู้เรียนเป็นมิตรต่อกัน</w:t>
      </w:r>
    </w:p>
    <w:p w:rsidR="003F1963" w:rsidRPr="00754F7E" w:rsidRDefault="003F1963" w:rsidP="003678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ยรรยง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ภูกองพลอย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A0EE6"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2550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: </w:t>
      </w:r>
      <w:r w:rsidRPr="00754F7E">
        <w:rPr>
          <w:rFonts w:ascii="Angsana New" w:hAnsi="Angsana New" w:cs="Angsana New"/>
          <w:sz w:val="32"/>
          <w:szCs w:val="32"/>
        </w:rPr>
        <w:t>41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) ได้ให้ความหมายของ</w:t>
      </w:r>
      <w:r w:rsidRPr="00754F7E">
        <w:rPr>
          <w:rFonts w:ascii="Angsana New" w:hAnsi="Angsana New" w:cs="Angsana New"/>
          <w:sz w:val="32"/>
          <w:szCs w:val="32"/>
          <w:cs/>
        </w:rPr>
        <w:t>บรรยากาศในชั้นเรียน</w:t>
      </w:r>
      <w:r w:rsidRPr="00754F7E">
        <w:rPr>
          <w:rFonts w:ascii="Angsana New" w:hAnsi="Angsana New" w:cs="Angsana New" w:hint="cs"/>
          <w:sz w:val="32"/>
          <w:szCs w:val="32"/>
          <w:cs/>
        </w:rPr>
        <w:t>วิชาคณิตศาสตร์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Classroom Climate)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สภาพแวดล้อมทางการเรียนในชั้นเรียน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ซึ่งไม่ใช่เพียงสภาพแวดล้อมทางกายภาพเท่านั้น แต่รวมถึงระดับอารมณ์และความรู้สึกด้วย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781A" w:rsidRPr="00754F7E">
        <w:rPr>
          <w:rFonts w:ascii="Angsana New" w:hAnsi="Angsana New" w:cs="Angsana New"/>
          <w:sz w:val="32"/>
          <w:szCs w:val="32"/>
          <w:cs/>
        </w:rPr>
        <w:t>บุญทัน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อยู่ชมบุญ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(</w:t>
      </w:r>
      <w:r w:rsidR="005A7ACA" w:rsidRPr="00754F7E">
        <w:rPr>
          <w:rFonts w:ascii="Angsana New" w:hAnsi="Angsana New" w:cs="Angsana New"/>
          <w:sz w:val="32"/>
          <w:szCs w:val="32"/>
        </w:rPr>
        <w:t>2533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: </w:t>
      </w:r>
      <w:r w:rsidR="005A7ACA" w:rsidRPr="00754F7E">
        <w:rPr>
          <w:rFonts w:ascii="Angsana New" w:hAnsi="Angsana New" w:cs="Angsana New"/>
          <w:sz w:val="32"/>
          <w:szCs w:val="32"/>
        </w:rPr>
        <w:t>4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</w:t>
      </w:r>
      <w:r w:rsidRPr="00754F7E">
        <w:rPr>
          <w:rFonts w:ascii="Angsana New" w:hAnsi="Angsana New" w:cs="Angsana New"/>
          <w:sz w:val="32"/>
          <w:szCs w:val="32"/>
          <w:cs/>
        </w:rPr>
        <w:t>บรรยากาศในชั้นเรียน</w:t>
      </w:r>
      <w:r w:rsidRPr="00754F7E">
        <w:rPr>
          <w:rFonts w:ascii="Angsana New" w:hAnsi="Angsana New" w:cs="Angsana New" w:hint="cs"/>
          <w:sz w:val="32"/>
          <w:szCs w:val="32"/>
          <w:cs/>
        </w:rPr>
        <w:t>วิชาคณิตศาสตร์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Classroom Climate) 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หมายถึง องค์ประกอบสามด้าน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คือ ด้านกายภาพ ด้านสมอง และด้านอารมณ์ ซึ่งมีอิทธ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ิพลต่อการกระตุ้นให้นักเรียนสนใจ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อยากรู้อยากเห็น จินตนาการ และเสาะแสวงหาความรู้สิ่งต่าง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อย่างสร้างสรรค์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2781A" w:rsidRPr="00754F7E">
        <w:rPr>
          <w:rFonts w:ascii="Angsana New" w:hAnsi="Angsana New" w:cs="Angsana New"/>
          <w:sz w:val="32"/>
          <w:szCs w:val="32"/>
          <w:cs/>
        </w:rPr>
        <w:t>วิจิตร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อาวะกุล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(</w:t>
      </w:r>
      <w:r w:rsidR="005A7ACA" w:rsidRPr="00754F7E">
        <w:rPr>
          <w:rFonts w:ascii="Angsana New" w:hAnsi="Angsana New" w:cs="Angsana New"/>
          <w:sz w:val="32"/>
          <w:szCs w:val="32"/>
        </w:rPr>
        <w:t>2537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 : </w:t>
      </w:r>
      <w:r w:rsidR="005A7ACA" w:rsidRPr="00754F7E">
        <w:rPr>
          <w:rFonts w:ascii="Angsana New" w:hAnsi="Angsana New" w:cs="Angsana New"/>
          <w:sz w:val="32"/>
          <w:szCs w:val="32"/>
        </w:rPr>
        <w:t>63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</w:t>
      </w:r>
      <w:r w:rsidRPr="00754F7E">
        <w:rPr>
          <w:rFonts w:ascii="Angsana New" w:hAnsi="Angsana New" w:cs="Angsana New"/>
          <w:sz w:val="32"/>
          <w:szCs w:val="32"/>
          <w:cs/>
        </w:rPr>
        <w:t>บรรยากาศในชั้นเรียน</w:t>
      </w:r>
      <w:r w:rsidRPr="00754F7E">
        <w:rPr>
          <w:rFonts w:ascii="Angsana New" w:hAnsi="Angsana New" w:cs="Angsana New" w:hint="cs"/>
          <w:sz w:val="32"/>
          <w:szCs w:val="32"/>
          <w:cs/>
        </w:rPr>
        <w:t>วิชาคณิตศาสตร์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Classroom Climate) </w:t>
      </w:r>
      <w:r w:rsidRPr="00754F7E">
        <w:rPr>
          <w:rFonts w:ascii="Angsana New" w:hAnsi="Angsana New" w:cs="Angsana New"/>
          <w:sz w:val="32"/>
          <w:szCs w:val="32"/>
          <w:cs/>
        </w:rPr>
        <w:t>หมายถ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ึง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ห้องเรียนที่มีบรรยากาศอบอุ่น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ราบรื่น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ทุกคนจริงใจต่อกัน ต่างคนต่างช่วยเหลือซึ่งกันและกันนักเรียนและครูต่างก็มีความสุข ทุกคนนับถ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ือกฎเกณฑ์และระเบียบของห้องเรียน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ซึ่งครูและนักเรียนช่วยกันคิดค้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นขึ้น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ความสัมพันธ์ระหว่างครูกับนักเรียนเป็นลักษณะที่ต่างคนต่างก็ไว้ใจซึ่งกันและกัน มีความหวังดีต่อกัน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โดยครูเป็นกัลยาณมิตรของนักเรียน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2781A" w:rsidRPr="00754F7E">
        <w:rPr>
          <w:rFonts w:ascii="Angsana New" w:hAnsi="Angsana New" w:cs="Angsana New"/>
          <w:sz w:val="32"/>
          <w:szCs w:val="32"/>
          <w:cs/>
        </w:rPr>
        <w:t>สรุปได้ว่า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บรรยากาศในชั้นเรียน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บรรยากาศที่ครูแสดงออกถึงความสนใจต่อนักเรียน มีการเสริมแรง กระตุ้นให้นักเรียนได้แสดงความสามารถ ให้ความรักความอบอุ่นเป็นกันเองกับนักเรียน และนักเรียนเป็นมิตรต่อกัน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ชัยอนันต์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สมุท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วณิช (</w:t>
      </w:r>
      <w:r w:rsidRPr="00754F7E">
        <w:rPr>
          <w:rFonts w:ascii="Angsana New" w:hAnsi="Angsana New" w:cs="Angsana New"/>
          <w:sz w:val="32"/>
          <w:szCs w:val="32"/>
        </w:rPr>
        <w:t xml:space="preserve">2543 : 16-17)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 บรรยากาศในชั้นเรียนว่า การเรียนรู้ที่ผู้เรียนสำคัญที่สุด ควรเริ่มต้นจาก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สิ่งใกล้ตัวผู้เรียนรู้มากที่สุด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คือ</w:t>
      </w:r>
      <w:r w:rsidR="0032781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ความรู้สึกภายใน ทั้งนี้จะต้องไม่มีบรรยากาศของความกลัว ความ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หวาดระแวง ความดูหมิ่นเหยียดหยาม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ติเตียน บรรยากาศของการเรียนรู้ที่เน้นตัวผู้เรียนเป็นส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ำคัญจะต้องให้อิสรภาพแก่ผู้เรียน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โดยเฉพาะอิสรภาพจากความหวาดกลัว ซึ่งจากความเห็นดังกล่าวแสดงให้เห็นถึงความสำคัญของบรรยากาศทาง จิตวิทยาที่มีผลต่อความรู้สึก และการกระทำของผู้เรียน </w:t>
      </w:r>
    </w:p>
    <w:p w:rsidR="00367807" w:rsidRPr="00754F7E" w:rsidRDefault="00874F1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F1963" w:rsidRPr="00754F7E">
        <w:rPr>
          <w:rFonts w:ascii="Angsana New" w:hAnsi="Angsana New" w:cs="Angsana New"/>
          <w:sz w:val="32"/>
          <w:szCs w:val="32"/>
          <w:cs/>
        </w:rPr>
        <w:t>สรุปได้ว่า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3F1963" w:rsidRPr="00754F7E">
        <w:rPr>
          <w:rFonts w:ascii="Angsana New" w:hAnsi="Angsana New" w:cs="Angsana New"/>
          <w:sz w:val="32"/>
          <w:szCs w:val="32"/>
          <w:cs/>
        </w:rPr>
        <w:t xml:space="preserve"> บรรยากาศในชั้นเรียน</w:t>
      </w:r>
      <w:r w:rsidR="003F1963" w:rsidRPr="00754F7E">
        <w:rPr>
          <w:rFonts w:ascii="Angsana New" w:hAnsi="Angsana New" w:cs="Angsana New" w:hint="cs"/>
          <w:sz w:val="32"/>
          <w:szCs w:val="32"/>
          <w:cs/>
        </w:rPr>
        <w:t>วิชาคณิตศาสตร์</w:t>
      </w:r>
      <w:r w:rsidR="003F1963" w:rsidRPr="00754F7E">
        <w:rPr>
          <w:rFonts w:ascii="Angsana New" w:hAnsi="Angsana New" w:cs="Angsana New"/>
          <w:sz w:val="32"/>
          <w:szCs w:val="32"/>
          <w:cs/>
        </w:rPr>
        <w:t xml:space="preserve"> หมายถึง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สภาพแวดล้อมภายในห้องเรียนควรสะอาดมีแสงสว่างที่เพียงพอ ห้องเรียนควรมีมุมเสริมทักษะ มีการจัดป้ายนิเทศ การตกแต่งห้องเรียนด้วยผลงานของนักเรียน ห้องเรียนไม่คับแคบจนเกินไปสามารถจัดกิจกรรมได้อย่างสะดวกมีการจัดโต๊ะเปลี่ยนเป็นรูปตัวที ตัวยู รูปครึ่งวงกลม รวมถึงระดับ</w:t>
      </w:r>
      <w:r w:rsidR="004476D8" w:rsidRPr="00754F7E">
        <w:rPr>
          <w:rFonts w:ascii="Angsana New" w:hAnsi="Angsana New" w:cs="Angsana New"/>
          <w:sz w:val="32"/>
          <w:szCs w:val="32"/>
          <w:cs/>
        </w:rPr>
        <w:lastRenderedPageBreak/>
        <w:t>อารมณ์และความรู้สึกของครูกับนักเรียนที่เกิดความเป็นมิตรต่อกัน และนักเรียนให้ความสนใจต่อการเรียน มีการตอบสนองเป็นอย่างดี</w:t>
      </w:r>
    </w:p>
    <w:p w:rsidR="003F1963" w:rsidRPr="002A3AA8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2A3AA8">
        <w:rPr>
          <w:rFonts w:ascii="Angsana New" w:hAnsi="Angsana New" w:cs="Angsana New"/>
          <w:b/>
          <w:bCs/>
          <w:sz w:val="32"/>
          <w:szCs w:val="32"/>
          <w:cs/>
        </w:rPr>
        <w:t>เจตคติต่อวิชาคณิตศาสตร์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มี</w:t>
      </w:r>
      <w:r w:rsidRPr="00754F7E">
        <w:rPr>
          <w:rFonts w:ascii="Angsana New" w:hAnsi="Angsana New" w:cs="Angsana New"/>
          <w:sz w:val="32"/>
          <w:szCs w:val="32"/>
          <w:cs/>
        </w:rPr>
        <w:t>นัก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การศึกษา</w:t>
      </w:r>
      <w:r w:rsidRPr="00754F7E">
        <w:rPr>
          <w:rFonts w:ascii="Angsana New" w:hAnsi="Angsana New" w:cs="Angsana New"/>
          <w:sz w:val="32"/>
          <w:szCs w:val="32"/>
          <w:cs/>
        </w:rPr>
        <w:t>หลายท่านได้ให้ความหมายของเจตคติต่อวิชาคณิตศาสตร์ไว้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ยุพิน</w:t>
      </w:r>
      <w:proofErr w:type="spellEnd"/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พิพิธกุล (</w:t>
      </w:r>
      <w:r w:rsidRPr="00754F7E">
        <w:rPr>
          <w:rFonts w:ascii="Angsana New" w:hAnsi="Angsana New" w:cs="Angsana New"/>
          <w:sz w:val="32"/>
          <w:szCs w:val="32"/>
        </w:rPr>
        <w:t>2530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: </w:t>
      </w:r>
      <w:r w:rsidRPr="00754F7E">
        <w:rPr>
          <w:rFonts w:ascii="Angsana New" w:hAnsi="Angsana New" w:cs="Angsana New"/>
          <w:sz w:val="32"/>
          <w:szCs w:val="32"/>
        </w:rPr>
        <w:t>25</w:t>
      </w:r>
      <w:r w:rsidRPr="00754F7E">
        <w:rPr>
          <w:rFonts w:ascii="Angsana New" w:hAnsi="Angsana New" w:cs="Angsana New"/>
          <w:sz w:val="32"/>
          <w:szCs w:val="32"/>
          <w:cs/>
        </w:rPr>
        <w:t>) ได้ให้ควา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มหมายของ</w:t>
      </w:r>
      <w:r w:rsidRPr="00754F7E">
        <w:rPr>
          <w:rFonts w:ascii="Angsana New" w:hAnsi="Angsana New" w:cs="Angsana New"/>
          <w:sz w:val="32"/>
          <w:szCs w:val="32"/>
          <w:cs/>
        </w:rPr>
        <w:t>เจตคติต่อวิชาคณิตศาสตร์ (</w:t>
      </w:r>
      <w:r w:rsidRPr="00754F7E">
        <w:rPr>
          <w:rFonts w:ascii="Angsana New" w:hAnsi="Angsana New" w:cs="Angsana New"/>
          <w:sz w:val="32"/>
          <w:szCs w:val="32"/>
        </w:rPr>
        <w:t xml:space="preserve">Attitude of Mathematic)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เจตคติต่อวิช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าคณิตศาสตร์มีทั้งทางบวกและทางลบ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เพราะผู้ที่ชอบวิชาคณิตศาสตร์จะมีความรู้สึกในทางบวก ส่วนผู้ที่ไม่ชอบวิชาคณิตศาสตร์จะมีความรู้สึกในทางลบ การที่ครูคณิตศาสตร์จะทำให้นักเรียนมีเจตคติทางบวกในการเรียนวิชาคณิตศาสตร์นั้น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ครูจะต้องหากลวิธีให้นักเรียนชอบคณิตศาสตร์ ไม่เบื่อหน่าย และไม่เคร่งเครียดจนเกินไป การใช้เพลงประกอบการสอนของครูก็จะเป็นวิธีหนึ่ง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เฉลียว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บุตรเนียร (</w:t>
      </w:r>
      <w:r w:rsidRPr="00754F7E">
        <w:rPr>
          <w:rFonts w:ascii="Angsana New" w:hAnsi="Angsana New" w:cs="Angsana New"/>
          <w:sz w:val="32"/>
          <w:szCs w:val="32"/>
        </w:rPr>
        <w:t>2531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: </w:t>
      </w:r>
      <w:r w:rsidRPr="00754F7E">
        <w:rPr>
          <w:rFonts w:ascii="Angsana New" w:hAnsi="Angsana New" w:cs="Angsana New"/>
          <w:sz w:val="32"/>
          <w:szCs w:val="32"/>
        </w:rPr>
        <w:t>45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) ได้ให้ความหมายของ</w:t>
      </w:r>
      <w:r w:rsidRPr="00754F7E">
        <w:rPr>
          <w:rFonts w:ascii="Angsana New" w:hAnsi="Angsana New" w:cs="Angsana New"/>
          <w:sz w:val="32"/>
          <w:szCs w:val="32"/>
          <w:cs/>
        </w:rPr>
        <w:t>เจตคติต่อวิชาคณิตศาสตร์ (</w:t>
      </w:r>
      <w:r w:rsidRPr="00754F7E">
        <w:rPr>
          <w:rFonts w:ascii="Angsana New" w:hAnsi="Angsana New" w:cs="Angsana New"/>
          <w:sz w:val="32"/>
          <w:szCs w:val="32"/>
        </w:rPr>
        <w:t xml:space="preserve">Attitude of Mathematic)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เจตคติต่อวิชาคณิตศาสตร์มีความสำคัญอย่างมากต่อการเรียนการสอนวิชาคณิตศาสตร์ นั่นคือ ถ้านักเรียนมีเจตคติที่ดีต่อวิชาคณิตศาสตร์จะทำให้นักเรียนสามารถเรียนวิชาคณิตศาสตร์ได้ดี เข้าใจ สนใจ และตั้งใจเรียนย่อมส่งผลถึงผลสัมฤทธิ์ทางการเรียน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แต่ถ้านักเรียนเ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จตคติที่ไม่ดีต่อวิชาคณิตศาสตร์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ย่อมทำให้นักเรียนขาดความสนใจ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ไม่ตั้งใจเรียน ยังผลให้การเรียนการสอนไม่ประสบความสำเร็จ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D6F92" w:rsidRPr="00754F7E">
        <w:rPr>
          <w:rFonts w:ascii="Angsana New" w:hAnsi="Angsana New" w:cs="Angsana New"/>
          <w:sz w:val="32"/>
          <w:szCs w:val="32"/>
          <w:cs/>
        </w:rPr>
        <w:t>สถิต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วงศ์สวรรค์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(</w:t>
      </w:r>
      <w:r w:rsidR="005A7ACA" w:rsidRPr="00754F7E">
        <w:rPr>
          <w:rFonts w:ascii="Angsana New" w:hAnsi="Angsana New" w:cs="Angsana New"/>
          <w:sz w:val="32"/>
          <w:szCs w:val="32"/>
        </w:rPr>
        <w:t>2540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 : </w:t>
      </w:r>
      <w:r w:rsidR="005A7ACA" w:rsidRPr="00754F7E">
        <w:rPr>
          <w:rFonts w:ascii="Angsana New" w:hAnsi="Angsana New" w:cs="Angsana New"/>
          <w:sz w:val="32"/>
          <w:szCs w:val="32"/>
        </w:rPr>
        <w:t>87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</w:t>
      </w:r>
      <w:r w:rsidRPr="00754F7E">
        <w:rPr>
          <w:rFonts w:ascii="Angsana New" w:hAnsi="Angsana New" w:cs="Angsana New"/>
          <w:sz w:val="32"/>
          <w:szCs w:val="32"/>
          <w:cs/>
        </w:rPr>
        <w:t>เจตคติต่อวิชาคณิตศาสตร์ (</w:t>
      </w:r>
      <w:r w:rsidRPr="00754F7E">
        <w:rPr>
          <w:rFonts w:ascii="Angsana New" w:hAnsi="Angsana New" w:cs="Angsana New"/>
          <w:sz w:val="32"/>
          <w:szCs w:val="32"/>
        </w:rPr>
        <w:t xml:space="preserve">Attitude of Mathematic)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จุดประสงค์การเรียนการสอนคณิตศาสตร์ที่สำคัญมากอันหนึ่งนอกเหนือจากการพัฒนาด้านพุทธิพิสัยแล้ว คือ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การส่งเสริมให้มีการพัฒนาด้านจิตพิสัยควบคู่ไปด้วย ดังนั้น ถ้าครูสามารถสร้างเจตคติที่ดีต่อวิชาคณิตศาสตร์ให้เกิดกับนักเรียนได้ ย่อมมีส่วนทำให้ผลสัมฤทธิ์ทางการเรียนของนักเรียนดีขึ้น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A7ACA" w:rsidRPr="00754F7E">
        <w:rPr>
          <w:rFonts w:ascii="Angsana New" w:hAnsi="Angsana New" w:cs="Angsana New"/>
          <w:sz w:val="32"/>
          <w:szCs w:val="32"/>
          <w:cs/>
        </w:rPr>
        <w:t xml:space="preserve">ศรีธรรม </w:t>
      </w:r>
      <w:proofErr w:type="spellStart"/>
      <w:r w:rsidR="005A7ACA" w:rsidRPr="00754F7E">
        <w:rPr>
          <w:rFonts w:ascii="Angsana New" w:hAnsi="Angsana New" w:cs="Angsana New"/>
          <w:sz w:val="32"/>
          <w:szCs w:val="32"/>
          <w:cs/>
        </w:rPr>
        <w:t>ธนะ</w:t>
      </w:r>
      <w:proofErr w:type="spellEnd"/>
      <w:r w:rsidR="005A7ACA" w:rsidRPr="00754F7E">
        <w:rPr>
          <w:rFonts w:ascii="Angsana New" w:hAnsi="Angsana New" w:cs="Angsana New"/>
          <w:sz w:val="32"/>
          <w:szCs w:val="32"/>
          <w:cs/>
        </w:rPr>
        <w:t>ภูมิ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(</w:t>
      </w:r>
      <w:r w:rsidR="005A7ACA" w:rsidRPr="00754F7E">
        <w:rPr>
          <w:rFonts w:ascii="Angsana New" w:hAnsi="Angsana New" w:cs="Angsana New"/>
          <w:sz w:val="32"/>
          <w:szCs w:val="32"/>
        </w:rPr>
        <w:t>2535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 : </w:t>
      </w:r>
      <w:r w:rsidR="005A7ACA" w:rsidRPr="00754F7E">
        <w:rPr>
          <w:rFonts w:ascii="Angsana New" w:hAnsi="Angsana New" w:cs="Angsana New"/>
          <w:sz w:val="32"/>
          <w:szCs w:val="32"/>
        </w:rPr>
        <w:t>27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ได้ให้ความหมายของเจตคติต่อวิชาคณิตศาสตร์</w:t>
      </w:r>
      <w:r w:rsidR="0087632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Attitude of Mathematic)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ความคิดเห็นหรือความรู้สึกขอ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งนักเรียนที่มีต่อวิชาคณิตศาสตร์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ทั้งในด้านดีและไม่ดีเป็นความคิดเห็น ห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รือความรู้สึกเกี่ยวกับความสำคัญ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เนื้อหาของวิชาคณิตสาสตร์ รวมถึงคุณประโยชน์ต่อการนำไปใช้ในชีวิตประจำวัน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D6F92" w:rsidRPr="00754F7E">
        <w:rPr>
          <w:rFonts w:ascii="Angsana New" w:hAnsi="Angsana New" w:cs="Angsana New"/>
          <w:sz w:val="32"/>
          <w:szCs w:val="32"/>
          <w:cs/>
        </w:rPr>
        <w:t>วิจิตร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อาวะกุล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(</w:t>
      </w:r>
      <w:r w:rsidR="005A7ACA" w:rsidRPr="00754F7E">
        <w:rPr>
          <w:rFonts w:ascii="Angsana New" w:hAnsi="Angsana New" w:cs="Angsana New"/>
          <w:sz w:val="32"/>
          <w:szCs w:val="32"/>
        </w:rPr>
        <w:t>2537</w:t>
      </w:r>
      <w:r w:rsidR="00CD6F9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>: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</w:rPr>
        <w:t>10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>-</w:t>
      </w:r>
      <w:r w:rsidR="005A7ACA" w:rsidRPr="00754F7E">
        <w:rPr>
          <w:rFonts w:ascii="Angsana New" w:hAnsi="Angsana New" w:cs="Angsana New"/>
          <w:sz w:val="32"/>
          <w:szCs w:val="32"/>
        </w:rPr>
        <w:t>11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</w:t>
      </w:r>
      <w:r w:rsidRPr="00754F7E">
        <w:rPr>
          <w:rFonts w:ascii="Angsana New" w:hAnsi="Angsana New" w:cs="Angsana New"/>
          <w:sz w:val="32"/>
          <w:szCs w:val="32"/>
          <w:cs/>
        </w:rPr>
        <w:t>เจตคติต่อวิชาคณิตศาสตร์ (</w:t>
      </w:r>
      <w:r w:rsidRPr="00754F7E">
        <w:rPr>
          <w:rFonts w:ascii="Angsana New" w:hAnsi="Angsana New" w:cs="Angsana New"/>
          <w:sz w:val="32"/>
          <w:szCs w:val="32"/>
        </w:rPr>
        <w:t xml:space="preserve">Attitude of Mathematic)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ค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 xml:space="preserve">วามรู้สึกที่มีต่อวิชาคณิตศาสตร์ </w:t>
      </w:r>
      <w:r w:rsidRPr="00754F7E">
        <w:rPr>
          <w:rFonts w:ascii="Angsana New" w:hAnsi="Angsana New" w:cs="Angsana New"/>
          <w:sz w:val="32"/>
          <w:szCs w:val="32"/>
          <w:cs/>
        </w:rPr>
        <w:t>โดยการแสดงออกในรูปของความพึงพอใจ เห็นด้วย หรือสนับสนุนหรือไม่เห็นด้วยหรือไม่ชอบวิชาคณิต</w:t>
      </w:r>
      <w:r w:rsidR="008A0EE6" w:rsidRPr="00754F7E">
        <w:rPr>
          <w:rFonts w:ascii="Angsana New" w:hAnsi="Angsana New" w:cs="Angsana New"/>
          <w:sz w:val="32"/>
          <w:szCs w:val="32"/>
          <w:cs/>
        </w:rPr>
        <w:t>ศาสตร์ซึ่ง</w:t>
      </w:r>
      <w:r w:rsidR="008A0EE6" w:rsidRPr="00754F7E">
        <w:rPr>
          <w:rFonts w:ascii="Angsana New" w:hAnsi="Angsana New" w:cs="Angsana New"/>
          <w:sz w:val="32"/>
          <w:szCs w:val="32"/>
          <w:cs/>
        </w:rPr>
        <w:lastRenderedPageBreak/>
        <w:t>ประกอบด้วยการแสดงออก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3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ลักษณะ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คือ ด้านความคิด (</w:t>
      </w:r>
      <w:r w:rsidRPr="00754F7E">
        <w:rPr>
          <w:rFonts w:ascii="Angsana New" w:hAnsi="Angsana New" w:cs="Angsana New"/>
          <w:sz w:val="32"/>
          <w:szCs w:val="32"/>
        </w:rPr>
        <w:t xml:space="preserve">Thinking) </w:t>
      </w:r>
      <w:r w:rsidRPr="00754F7E">
        <w:rPr>
          <w:rFonts w:ascii="Angsana New" w:hAnsi="Angsana New" w:cs="Angsana New"/>
          <w:sz w:val="32"/>
          <w:szCs w:val="32"/>
          <w:cs/>
        </w:rPr>
        <w:t>ด้านความความรู้สึก (</w:t>
      </w:r>
      <w:r w:rsidRPr="00754F7E">
        <w:rPr>
          <w:rFonts w:ascii="Angsana New" w:hAnsi="Angsana New" w:cs="Angsana New"/>
          <w:sz w:val="32"/>
          <w:szCs w:val="32"/>
        </w:rPr>
        <w:t xml:space="preserve">Conscious) </w:t>
      </w:r>
      <w:r w:rsidRPr="00754F7E">
        <w:rPr>
          <w:rFonts w:ascii="Angsana New" w:hAnsi="Angsana New" w:cs="Angsana New"/>
          <w:sz w:val="32"/>
          <w:szCs w:val="32"/>
          <w:cs/>
        </w:rPr>
        <w:t>ด้านการแสดงออก (</w:t>
      </w:r>
      <w:r w:rsidRPr="00754F7E">
        <w:rPr>
          <w:rFonts w:ascii="Angsana New" w:hAnsi="Angsana New" w:cs="Angsana New"/>
          <w:sz w:val="32"/>
          <w:szCs w:val="32"/>
        </w:rPr>
        <w:t>Behavioral)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ด้านความคิด (</w:t>
      </w:r>
      <w:r w:rsidRPr="00754F7E">
        <w:rPr>
          <w:rFonts w:ascii="Angsana New" w:hAnsi="Angsana New" w:cs="Angsana New"/>
          <w:sz w:val="32"/>
          <w:szCs w:val="32"/>
        </w:rPr>
        <w:t xml:space="preserve">Thinking)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ความรู้สึก ความเข้าใจ ในการแสดงออกของแต่ละบุคคลโดยอาศัยประสบการณ์เป็นพื้นฐานให้เกิดเจตคติต่อวิชาคณิตศาสตร์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D6F92" w:rsidRPr="00754F7E">
        <w:rPr>
          <w:rFonts w:ascii="Angsana New" w:hAnsi="Angsana New" w:cs="Angsana New"/>
          <w:sz w:val="32"/>
          <w:szCs w:val="32"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ด้านความรู้สึก (</w:t>
      </w:r>
      <w:r w:rsidR="00CD6F92" w:rsidRPr="00754F7E">
        <w:rPr>
          <w:rFonts w:ascii="Angsana New" w:hAnsi="Angsana New" w:cs="Angsana New"/>
          <w:sz w:val="32"/>
          <w:szCs w:val="32"/>
        </w:rPr>
        <w:t xml:space="preserve">Conscious) 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หมายถึง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การชอบ ไม่ชอบ พอใจ ไม่พอใจ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proofErr w:type="gramStart"/>
      <w:r w:rsidRPr="00754F7E">
        <w:rPr>
          <w:rFonts w:ascii="Angsana New" w:hAnsi="Angsana New" w:cs="Angsana New"/>
          <w:sz w:val="32"/>
          <w:szCs w:val="32"/>
          <w:cs/>
        </w:rPr>
        <w:t>เห็นด้วย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ไม่เห็นด้วย</w:t>
      </w:r>
      <w:proofErr w:type="gramEnd"/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ต่อการเรียนวิชาคณิตศาสตร์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D6F92" w:rsidRPr="00754F7E">
        <w:rPr>
          <w:rFonts w:ascii="Angsana New" w:hAnsi="Angsana New" w:cs="Angsana New"/>
          <w:sz w:val="32"/>
          <w:szCs w:val="32"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</w:t>
      </w:r>
      <w:r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ด้านการแสดงออก (</w:t>
      </w:r>
      <w:r w:rsidRPr="00754F7E">
        <w:rPr>
          <w:rFonts w:ascii="Angsana New" w:hAnsi="Angsana New" w:cs="Angsana New"/>
          <w:sz w:val="32"/>
          <w:szCs w:val="32"/>
        </w:rPr>
        <w:t xml:space="preserve">Behavioral)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การเตรียมความพร้อมต่อการเรียนวิชาคณิตศาสตร์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5A7ACA" w:rsidRPr="00754F7E">
        <w:rPr>
          <w:rFonts w:ascii="Angsana New" w:hAnsi="Angsana New" w:cs="Angsana New"/>
          <w:sz w:val="32"/>
          <w:szCs w:val="32"/>
          <w:cs/>
        </w:rPr>
        <w:t>วาริ</w:t>
      </w:r>
      <w:proofErr w:type="spellStart"/>
      <w:r w:rsidR="005A7ACA" w:rsidRPr="00754F7E">
        <w:rPr>
          <w:rFonts w:ascii="Angsana New" w:hAnsi="Angsana New" w:cs="Angsana New"/>
          <w:sz w:val="32"/>
          <w:szCs w:val="32"/>
          <w:cs/>
        </w:rPr>
        <w:t>นทร์</w:t>
      </w:r>
      <w:proofErr w:type="spellEnd"/>
      <w:r w:rsidR="005A7ACA" w:rsidRPr="00754F7E">
        <w:rPr>
          <w:rFonts w:ascii="Angsana New" w:hAnsi="Angsana New" w:cs="Angsana New"/>
          <w:sz w:val="32"/>
          <w:szCs w:val="32"/>
          <w:cs/>
        </w:rPr>
        <w:t xml:space="preserve"> สายโอบเอื้อ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(</w:t>
      </w:r>
      <w:r w:rsidR="005A7ACA" w:rsidRPr="00754F7E">
        <w:rPr>
          <w:rFonts w:ascii="Angsana New" w:hAnsi="Angsana New" w:cs="Angsana New"/>
          <w:sz w:val="32"/>
          <w:szCs w:val="32"/>
        </w:rPr>
        <w:t xml:space="preserve">2533 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: </w:t>
      </w:r>
      <w:r w:rsidR="005A7ACA" w:rsidRPr="00754F7E">
        <w:rPr>
          <w:rFonts w:ascii="Angsana New" w:hAnsi="Angsana New" w:cs="Angsana New"/>
          <w:sz w:val="32"/>
          <w:szCs w:val="32"/>
        </w:rPr>
        <w:t>6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Pr="00754F7E">
        <w:rPr>
          <w:rFonts w:ascii="Angsana New" w:hAnsi="Angsana New" w:cs="Angsana New"/>
          <w:sz w:val="32"/>
          <w:szCs w:val="32"/>
          <w:cs/>
        </w:rPr>
        <w:t>ได้ให้ความ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หมายของ</w:t>
      </w:r>
      <w:r w:rsidRPr="00754F7E">
        <w:rPr>
          <w:rFonts w:ascii="Angsana New" w:hAnsi="Angsana New" w:cs="Angsana New"/>
          <w:sz w:val="32"/>
          <w:szCs w:val="32"/>
          <w:cs/>
        </w:rPr>
        <w:t>เจตคติต่อวิชาคณิตศาสตร์ (</w:t>
      </w:r>
      <w:r w:rsidRPr="00754F7E">
        <w:rPr>
          <w:rFonts w:ascii="Angsana New" w:hAnsi="Angsana New" w:cs="Angsana New"/>
          <w:sz w:val="32"/>
          <w:szCs w:val="32"/>
        </w:rPr>
        <w:t xml:space="preserve">Attitude of Mathematic)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ความรู้/ความเข้าใจ ความรู้สึกหรือความเชื่อของนักเรียนที่มีต่อวิชาคณิตศาสตร์ ซึ่งทำให้นักเรียนพร้อมที่จะมีพฤติกรรมอย่างใดอย่างหนึ่งตอบสนองต่อการเรียนวิชาคณิตศาสตร์ด้วยความรู้สึกพึงพอใจ หรือไม่พึงพอใจก็ได้ วัดได้จากแบบวัดเจตคติต่อวิชาคณิตศาสตร์ที่ผู้วิจัยสร้างขึ้น</w:t>
      </w:r>
    </w:p>
    <w:p w:rsidR="003458FE" w:rsidRPr="00754F7E" w:rsidRDefault="00CD6F9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อารี </w:t>
      </w:r>
      <w:r w:rsidR="003458FE" w:rsidRPr="00754F7E">
        <w:rPr>
          <w:rFonts w:ascii="Angsana New" w:hAnsi="Angsana New" w:cs="Angsana New" w:hint="cs"/>
          <w:sz w:val="32"/>
          <w:szCs w:val="32"/>
          <w:cs/>
        </w:rPr>
        <w:t>พันธ์มณี (</w:t>
      </w:r>
      <w:r w:rsidR="003458FE" w:rsidRPr="00754F7E">
        <w:rPr>
          <w:rFonts w:ascii="Angsana New" w:hAnsi="Angsana New" w:cs="Angsana New"/>
          <w:sz w:val="32"/>
          <w:szCs w:val="32"/>
        </w:rPr>
        <w:t>2542 : 45</w:t>
      </w:r>
      <w:r w:rsidRPr="00754F7E">
        <w:rPr>
          <w:rFonts w:ascii="Angsana New" w:hAnsi="Angsana New" w:cs="Angsana New" w:hint="cs"/>
          <w:sz w:val="32"/>
          <w:szCs w:val="32"/>
          <w:cs/>
        </w:rPr>
        <w:t>) ได้ให้ความหมายของ</w:t>
      </w:r>
      <w:r w:rsidR="003458FE" w:rsidRPr="00754F7E">
        <w:rPr>
          <w:rFonts w:ascii="Angsana New" w:hAnsi="Angsana New" w:cs="Angsana New" w:hint="cs"/>
          <w:sz w:val="32"/>
          <w:szCs w:val="32"/>
          <w:cs/>
        </w:rPr>
        <w:t>เจตคติต่อวิชาคณิตศาสตร์ (</w:t>
      </w:r>
      <w:r w:rsidR="003458FE" w:rsidRPr="00754F7E">
        <w:rPr>
          <w:rFonts w:ascii="Angsana New" w:hAnsi="Angsana New" w:cs="Angsana New"/>
          <w:sz w:val="32"/>
          <w:szCs w:val="32"/>
        </w:rPr>
        <w:t>Attitude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3458FE" w:rsidRPr="00754F7E">
        <w:rPr>
          <w:rFonts w:ascii="Angsana New" w:hAnsi="Angsana New" w:cs="Angsana New"/>
          <w:sz w:val="32"/>
          <w:szCs w:val="32"/>
        </w:rPr>
        <w:t>of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3458FE" w:rsidRPr="00754F7E">
        <w:rPr>
          <w:rFonts w:ascii="Angsana New" w:hAnsi="Angsana New" w:cs="Angsana New"/>
          <w:sz w:val="32"/>
          <w:szCs w:val="32"/>
        </w:rPr>
        <w:t>Mathematic</w:t>
      </w:r>
      <w:r w:rsidR="003458FE"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021123" w:rsidRPr="00754F7E">
        <w:rPr>
          <w:rFonts w:ascii="Angsana New" w:hAnsi="Angsana New" w:cs="Angsana New" w:hint="cs"/>
          <w:sz w:val="32"/>
          <w:szCs w:val="32"/>
          <w:cs/>
        </w:rPr>
        <w:t>หมายถึง เจตคติต่อวิชาคณิตศาสตร์มีความสำคัญอย่างมากต่อการเร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ียนการสอนวิชาคณิตศาสตร์ นั่นคือ </w:t>
      </w:r>
      <w:r w:rsidR="00021123" w:rsidRPr="00754F7E">
        <w:rPr>
          <w:rFonts w:ascii="Angsana New" w:hAnsi="Angsana New" w:cs="Angsana New" w:hint="cs"/>
          <w:sz w:val="32"/>
          <w:szCs w:val="32"/>
          <w:cs/>
        </w:rPr>
        <w:t>ถ้านักเรียนมีเจตคติที่ดีต่อวิชาคณิตศาสตร์จะทำให้นักเรียนสามารถเรียนวิชาคณิตศาสตร์ได้ดี เข้าใจ สนใจ และตั้งใจเรียนย่อมส่งผลถึงผลสัมฤทธิ์ทางการเรียน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021123" w:rsidRPr="00754F7E">
        <w:rPr>
          <w:rFonts w:ascii="Angsana New" w:hAnsi="Angsana New" w:cs="Angsana New" w:hint="cs"/>
          <w:sz w:val="32"/>
          <w:szCs w:val="32"/>
          <w:cs/>
        </w:rPr>
        <w:t xml:space="preserve"> แต่ถ้านักเรียนมีเจตคติที่ไม่ดีต่อวิชาคณิตศาสตร์ ย่อมทำให้นักเรียนขาดความสนใจไม่ตั้งใจเรียน ยังส่งผลให้การเรียนการสอนไม่ประสบผลสำเร็จ</w:t>
      </w:r>
    </w:p>
    <w:p w:rsidR="004F2E4C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สรุปได้ว่า</w:t>
      </w:r>
      <w:r w:rsidR="008A48A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A48AA" w:rsidRPr="00754F7E">
        <w:rPr>
          <w:rFonts w:ascii="Angsana New" w:hAnsi="Angsana New" w:cs="Angsana New"/>
          <w:sz w:val="32"/>
          <w:szCs w:val="32"/>
          <w:cs/>
        </w:rPr>
        <w:t>เจตคติต่อวิชาคณิตศาสตร์</w:t>
      </w:r>
      <w:r w:rsidR="008A48A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</w:t>
      </w:r>
      <w:r w:rsidR="008A48A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ความรู้สึกที่มีต่อวิชาคณิตศาสตร์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ทั้งทางบวกและทางลบ เพราะถ้าผู้ที่ชอบวิชาคณิตศาสตร์จะมีความรู้สึกในทาง</w:t>
      </w:r>
      <w:r w:rsidR="008A48AA" w:rsidRPr="00754F7E">
        <w:rPr>
          <w:rFonts w:ascii="Angsana New" w:hAnsi="Angsana New" w:cs="Angsana New"/>
          <w:sz w:val="32"/>
          <w:szCs w:val="32"/>
          <w:cs/>
        </w:rPr>
        <w:t>บวก จะมีความชอบในวิชาคณิตศาสตร์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ต้องการที่จะเรียนคณิตศาสตร์ มีความสุขรู้สึกสบายใจเมื่อได้เรียนวิชาคณิตศาสตร์ มีความสนใจ ตั้งใจในการเรียน เมื่อมีกิจกรรมให้ทำจะให้ความร่วมมืออย่างเต็มที่ และทำแบบฝึกหัดและกิจกรรมต่าง</w:t>
      </w:r>
      <w:r w:rsidR="008A48A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ๆ</w:t>
      </w:r>
      <w:r w:rsidR="008A48A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ออกมาได้ดี</w:t>
      </w:r>
    </w:p>
    <w:p w:rsidR="003F1963" w:rsidRPr="002A3AA8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2A3AA8">
        <w:rPr>
          <w:rFonts w:ascii="Angsana New" w:hAnsi="Angsana New" w:cs="Angsana New"/>
          <w:b/>
          <w:bCs/>
          <w:sz w:val="32"/>
          <w:szCs w:val="32"/>
          <w:cs/>
        </w:rPr>
        <w:t>พฤติกรรมการสอนของครู</w:t>
      </w:r>
      <w:r w:rsidRPr="002A3AA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คณิตศาสตร์ 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มี</w:t>
      </w:r>
      <w:r w:rsidRPr="00754F7E">
        <w:rPr>
          <w:rFonts w:ascii="Angsana New" w:hAnsi="Angsana New" w:cs="Angsana New"/>
          <w:sz w:val="32"/>
          <w:szCs w:val="32"/>
          <w:cs/>
        </w:rPr>
        <w:t>นักการ</w:t>
      </w:r>
      <w:r w:rsidRPr="00754F7E">
        <w:rPr>
          <w:rFonts w:ascii="Angsana New" w:hAnsi="Angsana New" w:cs="Angsana New" w:hint="cs"/>
          <w:sz w:val="32"/>
          <w:szCs w:val="32"/>
          <w:cs/>
        </w:rPr>
        <w:t>ศึกษา</w:t>
      </w:r>
      <w:r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ได้ให้ความหมายของพฤติกรรมการสอนของครู</w:t>
      </w:r>
      <w:r w:rsidRPr="00754F7E">
        <w:rPr>
          <w:rFonts w:ascii="Angsana New" w:hAnsi="Angsana New" w:cs="Angsana New" w:hint="cs"/>
          <w:sz w:val="32"/>
          <w:szCs w:val="32"/>
          <w:cs/>
        </w:rPr>
        <w:t>คณิตศาสตร์</w:t>
      </w:r>
      <w:r w:rsidRPr="00754F7E">
        <w:rPr>
          <w:rFonts w:ascii="Angsana New" w:hAnsi="Angsana New" w:cs="Angsana New"/>
          <w:sz w:val="32"/>
          <w:szCs w:val="32"/>
          <w:cs/>
        </w:rPr>
        <w:t>ไว้ ดังนี้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ขวัญจิรา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อนันต์</w:t>
      </w:r>
      <w:r w:rsidR="008A48A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2546</w:t>
      </w:r>
      <w:r w:rsidR="008A48A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A48AA" w:rsidRPr="00754F7E">
        <w:rPr>
          <w:rFonts w:ascii="Angsana New" w:hAnsi="Angsana New" w:cs="Angsana New"/>
          <w:sz w:val="32"/>
          <w:szCs w:val="32"/>
          <w:cs/>
        </w:rPr>
        <w:t>:</w:t>
      </w:r>
      <w:r w:rsidR="008A48A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23</w:t>
      </w:r>
      <w:r w:rsidRPr="00754F7E">
        <w:rPr>
          <w:rFonts w:ascii="Angsana New" w:hAnsi="Angsana New" w:cs="Angsana New"/>
          <w:sz w:val="32"/>
          <w:szCs w:val="32"/>
          <w:cs/>
        </w:rPr>
        <w:t>)</w:t>
      </w:r>
      <w:r w:rsidR="008A48A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ได้ให้ความหมาย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r w:rsidRPr="00754F7E">
        <w:rPr>
          <w:rFonts w:ascii="Angsana New" w:hAnsi="Angsana New" w:cs="Angsana New"/>
          <w:sz w:val="32"/>
          <w:szCs w:val="32"/>
          <w:cs/>
        </w:rPr>
        <w:t>พฤติกรรมการสอนของครู</w:t>
      </w:r>
      <w:r w:rsidRPr="00754F7E">
        <w:rPr>
          <w:rFonts w:ascii="Angsana New" w:hAnsi="Angsana New" w:cs="Angsana New" w:hint="cs"/>
          <w:sz w:val="32"/>
          <w:szCs w:val="32"/>
          <w:cs/>
        </w:rPr>
        <w:t>คณิตศาสตร์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หมายถึง การกระทำของครูที่เกิดขึ้นระหว่างการปฏิสัมพันธ์ในชั้นเรียน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D6F92" w:rsidRPr="00754F7E">
        <w:rPr>
          <w:rFonts w:ascii="Angsana New" w:hAnsi="Angsana New" w:cs="Angsana New"/>
          <w:sz w:val="32"/>
          <w:szCs w:val="32"/>
          <w:cs/>
        </w:rPr>
        <w:t>กันยา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สุวรรณแสง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7ACA" w:rsidRPr="00754F7E">
        <w:rPr>
          <w:rFonts w:ascii="Angsana New" w:hAnsi="Angsana New" w:cs="Angsana New"/>
          <w:sz w:val="32"/>
          <w:szCs w:val="32"/>
          <w:cs/>
        </w:rPr>
        <w:t>(</w:t>
      </w:r>
      <w:r w:rsidR="005A7ACA" w:rsidRPr="00754F7E">
        <w:rPr>
          <w:rFonts w:ascii="Angsana New" w:hAnsi="Angsana New" w:cs="Angsana New"/>
          <w:sz w:val="32"/>
          <w:szCs w:val="32"/>
        </w:rPr>
        <w:t>2532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 xml:space="preserve"> : </w:t>
      </w:r>
      <w:r w:rsidR="005A7ACA" w:rsidRPr="00754F7E">
        <w:rPr>
          <w:rFonts w:ascii="Angsana New" w:hAnsi="Angsana New" w:cs="Angsana New"/>
          <w:sz w:val="32"/>
          <w:szCs w:val="32"/>
        </w:rPr>
        <w:t>1</w:t>
      </w:r>
      <w:r w:rsidR="005A7ACA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ให้ความหมาย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r w:rsidRPr="00754F7E">
        <w:rPr>
          <w:rFonts w:ascii="Angsana New" w:hAnsi="Angsana New" w:cs="Angsana New"/>
          <w:sz w:val="32"/>
          <w:szCs w:val="32"/>
          <w:cs/>
        </w:rPr>
        <w:t>พฤติกรรมการสอนของครู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คณิตศาสตร์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การกระทำที่ครูกำหนดให้มีขึ้นภายใต้สถานการณ์การเรียนการสอน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754F7E">
        <w:rPr>
          <w:rFonts w:ascii="Angsana New" w:hAnsi="Angsana New" w:cs="Angsana New"/>
          <w:sz w:val="32"/>
          <w:szCs w:val="32"/>
          <w:cs/>
        </w:rPr>
        <w:t>ซึ่งมีทั้งการกระทำหรือการแสดงออกของครูและของนักเรียนที่เกิดขึ้นต่อเนื่องกันในชั้นเรียน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มีพฤติกรรมทางวาจา เช่น การพูดการอธิบาย การใช้คำถาม การออกคำสั่ง การเสริมแรง การใช้สื่อการสอน การตอบคำถามของนักเรียนการทำแบบฝึกหัด รวมทั้งการมีปฏิสัมพันธ์ด้วย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จินตนา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สุขมาก (</w:t>
      </w:r>
      <w:r w:rsidRPr="00754F7E">
        <w:rPr>
          <w:rFonts w:ascii="Angsana New" w:hAnsi="Angsana New" w:cs="Angsana New"/>
          <w:sz w:val="32"/>
          <w:szCs w:val="32"/>
        </w:rPr>
        <w:t>2536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: </w:t>
      </w:r>
      <w:r w:rsidRPr="00754F7E">
        <w:rPr>
          <w:rFonts w:ascii="Angsana New" w:hAnsi="Angsana New" w:cs="Angsana New"/>
          <w:sz w:val="32"/>
          <w:szCs w:val="32"/>
        </w:rPr>
        <w:t>4</w:t>
      </w:r>
      <w:r w:rsidRPr="00754F7E">
        <w:rPr>
          <w:rFonts w:ascii="Angsana New" w:hAnsi="Angsana New" w:cs="Angsana New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ได้ให้ความหมาย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r w:rsidRPr="00754F7E">
        <w:rPr>
          <w:rFonts w:ascii="Angsana New" w:hAnsi="Angsana New" w:cs="Angsana New"/>
          <w:sz w:val="32"/>
          <w:szCs w:val="32"/>
          <w:cs/>
        </w:rPr>
        <w:t>พฤติกรรมการสอนของครู</w:t>
      </w:r>
      <w:r w:rsidRPr="00754F7E">
        <w:rPr>
          <w:rFonts w:ascii="Angsana New" w:hAnsi="Angsana New" w:cs="Angsana New" w:hint="cs"/>
          <w:sz w:val="32"/>
          <w:szCs w:val="32"/>
          <w:cs/>
        </w:rPr>
        <w:t>คณิตศาสตร์ หมายถึง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การทำให้ความรู้และทักษะเกิดสัมฤทธิ์ผลอย่างดีที่สุดเป็นการจัดประสบการณ์ชีวิตให้กับผู้เรียน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อาภรณ์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ใจเที่ยง (</w:t>
      </w:r>
      <w:r w:rsidRPr="00754F7E">
        <w:rPr>
          <w:rFonts w:ascii="Angsana New" w:hAnsi="Angsana New" w:cs="Angsana New"/>
          <w:sz w:val="32"/>
          <w:szCs w:val="32"/>
        </w:rPr>
        <w:t>2540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: </w:t>
      </w:r>
      <w:r w:rsidRPr="00754F7E">
        <w:rPr>
          <w:rFonts w:ascii="Angsana New" w:hAnsi="Angsana New" w:cs="Angsana New"/>
          <w:sz w:val="32"/>
          <w:szCs w:val="32"/>
        </w:rPr>
        <w:t>3</w:t>
      </w:r>
      <w:r w:rsidRPr="00754F7E">
        <w:rPr>
          <w:rFonts w:ascii="Angsana New" w:hAnsi="Angsana New" w:cs="Angsana New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ได้ให้ความหมาย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r w:rsidRPr="00754F7E">
        <w:rPr>
          <w:rFonts w:ascii="Angsana New" w:hAnsi="Angsana New" w:cs="Angsana New"/>
          <w:sz w:val="32"/>
          <w:szCs w:val="32"/>
          <w:cs/>
        </w:rPr>
        <w:t>พฤติกรรมการสอนของครู</w:t>
      </w:r>
      <w:r w:rsidRPr="00754F7E">
        <w:rPr>
          <w:rFonts w:ascii="Angsana New" w:hAnsi="Angsana New" w:cs="Angsana New" w:hint="cs"/>
          <w:sz w:val="32"/>
          <w:szCs w:val="32"/>
          <w:cs/>
        </w:rPr>
        <w:t>คณิตศาสตร์ หมายถึง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การสอนเป็นกระบวนการปฏิสัมพันธ์ระหว่างผู้สอนกับผู้เรียน เพื่อทำให้ผู้เรียนเกิดการเปลี่ยนแปลงพฤติกรรมตามจุดประสงค์ที่กำหนดซึ่งต้องอาศัยทั้งศาสตร์และศิลป์ของผู้สอ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นวล</w:t>
      </w:r>
      <w:proofErr w:type="spellStart"/>
      <w:r w:rsidR="00CD6F92" w:rsidRPr="00754F7E">
        <w:rPr>
          <w:rFonts w:ascii="Angsana New" w:hAnsi="Angsana New" w:cs="Angsana New" w:hint="cs"/>
          <w:sz w:val="32"/>
          <w:szCs w:val="32"/>
          <w:cs/>
        </w:rPr>
        <w:t>ล</w:t>
      </w:r>
      <w:r w:rsidR="0087632E" w:rsidRPr="00754F7E">
        <w:rPr>
          <w:rFonts w:ascii="Angsana New" w:hAnsi="Angsana New" w:cs="Angsana New" w:hint="cs"/>
          <w:sz w:val="32"/>
          <w:szCs w:val="32"/>
          <w:cs/>
        </w:rPr>
        <w:t>ะ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ออ</w:t>
      </w:r>
      <w:proofErr w:type="spellEnd"/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62E1B" w:rsidRPr="00754F7E">
        <w:rPr>
          <w:rFonts w:ascii="Angsana New" w:hAnsi="Angsana New" w:cs="Angsana New"/>
          <w:sz w:val="32"/>
          <w:szCs w:val="32"/>
          <w:cs/>
        </w:rPr>
        <w:t>สุภาผล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62E1B" w:rsidRPr="00754F7E">
        <w:rPr>
          <w:rFonts w:ascii="Angsana New" w:hAnsi="Angsana New" w:cs="Angsana New"/>
          <w:sz w:val="32"/>
          <w:szCs w:val="32"/>
          <w:cs/>
        </w:rPr>
        <w:t>(</w:t>
      </w:r>
      <w:r w:rsidR="00062E1B" w:rsidRPr="00754F7E">
        <w:rPr>
          <w:rFonts w:ascii="Angsana New" w:hAnsi="Angsana New" w:cs="Angsana New"/>
          <w:sz w:val="32"/>
          <w:szCs w:val="32"/>
        </w:rPr>
        <w:t>2527</w:t>
      </w:r>
      <w:r w:rsidR="00062E1B" w:rsidRPr="00754F7E">
        <w:rPr>
          <w:rFonts w:ascii="Angsana New" w:hAnsi="Angsana New" w:cs="Angsana New" w:hint="cs"/>
          <w:sz w:val="32"/>
          <w:szCs w:val="32"/>
          <w:cs/>
        </w:rPr>
        <w:t xml:space="preserve"> : </w:t>
      </w:r>
      <w:r w:rsidR="00CD6F92" w:rsidRPr="00754F7E">
        <w:rPr>
          <w:rFonts w:ascii="Angsana New" w:hAnsi="Angsana New" w:cs="Angsana New"/>
          <w:sz w:val="32"/>
          <w:szCs w:val="32"/>
        </w:rPr>
        <w:t>11–</w:t>
      </w:r>
      <w:r w:rsidR="00062E1B" w:rsidRPr="00754F7E">
        <w:rPr>
          <w:rFonts w:ascii="Angsana New" w:hAnsi="Angsana New" w:cs="Angsana New"/>
          <w:sz w:val="32"/>
          <w:szCs w:val="32"/>
        </w:rPr>
        <w:t>14</w:t>
      </w:r>
      <w:r w:rsidR="00062E1B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ได้</w:t>
      </w:r>
      <w:r w:rsidRPr="00754F7E">
        <w:rPr>
          <w:rFonts w:ascii="Angsana New" w:hAnsi="Angsana New" w:cs="Angsana New"/>
          <w:sz w:val="32"/>
          <w:szCs w:val="32"/>
          <w:cs/>
        </w:rPr>
        <w:t>ให้ความหมายของพฤติกรรมการสอนของครู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คณิตศาสตร์ </w:t>
      </w:r>
      <w:r w:rsidRPr="00754F7E">
        <w:rPr>
          <w:rFonts w:ascii="Angsana New" w:hAnsi="Angsana New" w:cs="Angsana New"/>
          <w:sz w:val="32"/>
          <w:szCs w:val="32"/>
          <w:cs/>
        </w:rPr>
        <w:t>หมายถึง พฤติกรรมที่คร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ูแสดงออกเกี่ยวกับการเรียนการสอน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โดยมีเป้าหมายเพื่อให้ผู้เรียนเกิดการเปลี่ยนแปลงพฤติกรรมไปสู่พฤติกรรมที่พึงประสงค์ในหลักสูตรที่เรีย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D6F92" w:rsidRPr="00754F7E">
        <w:rPr>
          <w:rFonts w:ascii="Angsana New" w:hAnsi="Angsana New" w:cs="Angsana New"/>
          <w:sz w:val="32"/>
          <w:szCs w:val="32"/>
          <w:cs/>
        </w:rPr>
        <w:t>นิภา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062E1B" w:rsidRPr="00754F7E">
        <w:rPr>
          <w:rFonts w:ascii="Angsana New" w:hAnsi="Angsana New" w:cs="Angsana New"/>
          <w:sz w:val="32"/>
          <w:szCs w:val="32"/>
          <w:cs/>
        </w:rPr>
        <w:t>นิธยายน</w:t>
      </w:r>
      <w:proofErr w:type="spellEnd"/>
      <w:r w:rsidR="00062E1B" w:rsidRPr="00754F7E">
        <w:rPr>
          <w:rFonts w:ascii="Angsana New" w:hAnsi="Angsana New" w:cs="Angsana New"/>
          <w:sz w:val="32"/>
          <w:szCs w:val="32"/>
          <w:cs/>
        </w:rPr>
        <w:t xml:space="preserve"> (</w:t>
      </w:r>
      <w:r w:rsidR="00062E1B" w:rsidRPr="00754F7E">
        <w:rPr>
          <w:rFonts w:ascii="Angsana New" w:hAnsi="Angsana New" w:cs="Angsana New"/>
          <w:sz w:val="32"/>
          <w:szCs w:val="32"/>
        </w:rPr>
        <w:t xml:space="preserve">2530 </w:t>
      </w:r>
      <w:r w:rsidR="00062E1B" w:rsidRPr="00754F7E">
        <w:rPr>
          <w:rFonts w:ascii="Angsana New" w:hAnsi="Angsana New" w:cs="Angsana New" w:hint="cs"/>
          <w:sz w:val="32"/>
          <w:szCs w:val="32"/>
          <w:cs/>
        </w:rPr>
        <w:t xml:space="preserve">: </w:t>
      </w:r>
      <w:r w:rsidR="00CD6F92" w:rsidRPr="00754F7E">
        <w:rPr>
          <w:rFonts w:ascii="Angsana New" w:hAnsi="Angsana New" w:cs="Angsana New"/>
          <w:sz w:val="32"/>
          <w:szCs w:val="32"/>
        </w:rPr>
        <w:t>80</w:t>
      </w:r>
      <w:r w:rsidR="00062E1B" w:rsidRPr="00754F7E">
        <w:rPr>
          <w:rFonts w:ascii="Angsana New" w:hAnsi="Angsana New" w:cs="Angsana New" w:hint="cs"/>
          <w:sz w:val="32"/>
          <w:szCs w:val="32"/>
          <w:cs/>
        </w:rPr>
        <w:t>-</w:t>
      </w:r>
      <w:r w:rsidR="00062E1B" w:rsidRPr="00754F7E">
        <w:rPr>
          <w:rFonts w:ascii="Angsana New" w:hAnsi="Angsana New" w:cs="Angsana New"/>
          <w:sz w:val="32"/>
          <w:szCs w:val="32"/>
        </w:rPr>
        <w:t>81</w:t>
      </w:r>
      <w:r w:rsidR="00062E1B"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ได้</w:t>
      </w:r>
      <w:r w:rsidRPr="00754F7E">
        <w:rPr>
          <w:rFonts w:ascii="Angsana New" w:hAnsi="Angsana New" w:cs="Angsana New"/>
          <w:sz w:val="32"/>
          <w:szCs w:val="32"/>
          <w:cs/>
        </w:rPr>
        <w:t>ให้ความหมายของพฤติกรรมการสอนของครู</w:t>
      </w:r>
      <w:r w:rsidRPr="00754F7E">
        <w:rPr>
          <w:rFonts w:ascii="Angsana New" w:hAnsi="Angsana New" w:cs="Angsana New" w:hint="cs"/>
          <w:sz w:val="32"/>
          <w:szCs w:val="32"/>
          <w:cs/>
        </w:rPr>
        <w:t>คณิตศาสตร์ หมายถึง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การกร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ะทำหรือกิจกรรมที่ครูแสดงออกด้านเทคนิคและวิธีสอน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การใช้สื่อการสอน การใช้หลักจิตวิทยา และด้านการวัดและประเมินผล เพื่อมุ่งพัฒนานักเรียนทั้งในด้านความรู้ความสามารถ เจตคติ และทักษะตามจุดประสงค์การเรียนรู้ในวิชาคณิตศาสตร์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8A0EE6" w:rsidRPr="00754F7E">
        <w:rPr>
          <w:rFonts w:ascii="Angsana New" w:eastAsia="Times New Roman" w:hAnsi="Angsana New" w:cs="Angsana New"/>
          <w:sz w:val="32"/>
          <w:szCs w:val="32"/>
          <w:cs/>
        </w:rPr>
        <w:t>คณะกรรมการการศึกษาแห่งชาติ</w:t>
      </w:r>
      <w:r w:rsidR="008A0EE6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/>
          <w:sz w:val="32"/>
          <w:szCs w:val="32"/>
        </w:rPr>
        <w:t xml:space="preserve">(2544 : 45) 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ได้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ให้ความหมาย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 xml:space="preserve">พฤติกรรมการสอนของครู 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/>
          <w:sz w:val="32"/>
          <w:szCs w:val="32"/>
          <w:cs/>
        </w:rPr>
        <w:t xml:space="preserve">พฤติกรรมการสอนของครูมีบทบาทในการสร้างความรู้สึกที่ดีให้แก่นักเรียน เช่นเดียวกับบุคลิกภาพของครู ในการสอนครูต้องใช้เทคนิคและทักษะการสอนที่สอดคล้องเหมาะสมกับนักเรียนและบทเรียน เพื่อให้นักเรียนเกิดความรู้ เจตคติ และทักษะตามที่หลักสูตรกำหนด พฤติกรรมของครูควรเป็นดังนี้ </w:t>
      </w:r>
    </w:p>
    <w:p w:rsidR="003F1963" w:rsidRPr="00754F7E" w:rsidRDefault="003F1963" w:rsidP="003678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754F7E">
        <w:rPr>
          <w:rFonts w:ascii="Angsana New" w:eastAsia="Times New Roman" w:hAnsi="Angsana New" w:cs="Angsana New"/>
          <w:sz w:val="32"/>
          <w:szCs w:val="32"/>
        </w:rPr>
        <w:tab/>
      </w:r>
      <w:r w:rsidR="00367807" w:rsidRPr="00754F7E">
        <w:rPr>
          <w:rFonts w:ascii="Angsana New" w:eastAsia="Times New Roman" w:hAnsi="Angsana New" w:cs="Angsana New"/>
          <w:sz w:val="32"/>
          <w:szCs w:val="32"/>
        </w:rPr>
        <w:tab/>
      </w:r>
      <w:r w:rsidR="00367807" w:rsidRPr="00754F7E">
        <w:rPr>
          <w:rFonts w:ascii="Angsana New" w:eastAsia="Times New Roman" w:hAnsi="Angsana New" w:cs="Angsana New"/>
          <w:sz w:val="32"/>
          <w:szCs w:val="32"/>
        </w:rPr>
        <w:tab/>
      </w:r>
      <w:r w:rsidRPr="00754F7E">
        <w:rPr>
          <w:rFonts w:ascii="Angsana New" w:eastAsia="Times New Roman" w:hAnsi="Angsana New" w:cs="Angsana New"/>
          <w:sz w:val="32"/>
          <w:szCs w:val="32"/>
        </w:rPr>
        <w:t>1.</w:t>
      </w:r>
      <w:r w:rsidR="0045319E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>ตอบสนองพฤติกรรมของนักเรียนโดยใช้เทคนิคการเสริมแรงที่เหมาะสม เช่น ใช้วาจา ใช้ท่</w:t>
      </w:r>
      <w:r w:rsidR="00F91784" w:rsidRPr="00754F7E">
        <w:rPr>
          <w:rFonts w:ascii="Angsana New" w:eastAsia="Times New Roman" w:hAnsi="Angsana New" w:cs="Angsana New" w:hint="cs"/>
          <w:sz w:val="32"/>
          <w:szCs w:val="32"/>
          <w:cs/>
        </w:rPr>
        <w:t>าทาง ให้รางวัล และสัญลักษณ์ต่าง</w:t>
      </w:r>
      <w:r w:rsidR="00CD6F92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>ๆ ตลอดจนให้ทำกิจกรรมที่นักเรียนชอบ</w:t>
      </w:r>
      <w:r w:rsidR="0045319E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  <w:r w:rsidR="00CD6F92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>ครูควรเ</w:t>
      </w:r>
      <w:r w:rsidR="00046D31" w:rsidRPr="00754F7E">
        <w:rPr>
          <w:rFonts w:ascii="Angsana New" w:eastAsia="Times New Roman" w:hAnsi="Angsana New" w:cs="Angsana New" w:hint="cs"/>
          <w:sz w:val="32"/>
          <w:szCs w:val="32"/>
          <w:cs/>
        </w:rPr>
        <w:t>ส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ริมแรงให้ทั่วถึงและเหมาะสม 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Times New Roman" w:hAnsi="Angsana New" w:cs="Angsana New"/>
          <w:sz w:val="32"/>
          <w:szCs w:val="32"/>
        </w:rPr>
        <w:lastRenderedPageBreak/>
        <w:tab/>
      </w:r>
      <w:r w:rsidR="00CD6F92" w:rsidRPr="00754F7E">
        <w:rPr>
          <w:rFonts w:ascii="Angsana New" w:eastAsia="Times New Roman" w:hAnsi="Angsana New" w:cs="Angsana New"/>
          <w:sz w:val="32"/>
          <w:szCs w:val="32"/>
        </w:rPr>
        <w:tab/>
      </w:r>
      <w:r w:rsidR="00367807" w:rsidRPr="00754F7E">
        <w:rPr>
          <w:rFonts w:ascii="Angsana New" w:eastAsia="Times New Roman" w:hAnsi="Angsana New" w:cs="Angsana New"/>
          <w:sz w:val="32"/>
          <w:szCs w:val="32"/>
        </w:rPr>
        <w:tab/>
      </w:r>
      <w:r w:rsidRPr="00754F7E">
        <w:rPr>
          <w:rFonts w:ascii="Angsana New" w:eastAsia="Times New Roman" w:hAnsi="Angsana New" w:cs="Angsana New"/>
          <w:sz w:val="32"/>
          <w:szCs w:val="32"/>
        </w:rPr>
        <w:t>2.</w:t>
      </w:r>
      <w:r w:rsidR="0045319E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>เปิดโอกาสให้นักเรียนแสดงความคิดเห็น และยอมรับฟังความคิดเห็นของนักเรียน แสดงให้นักเรียนเห็นว่าความคิดของเขามีประโยชน์ พยายามนำความคิดเหล่านั้นมาใช้ให้เกิดประโยชน์ในการเรียนรู้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D6F92" w:rsidRPr="00754F7E">
        <w:rPr>
          <w:rFonts w:ascii="Angsana New" w:hAnsi="Angsana New" w:cs="Angsana New"/>
          <w:sz w:val="32"/>
          <w:szCs w:val="32"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Times New Roman" w:hAnsi="Angsana New" w:cs="Angsana New"/>
          <w:sz w:val="32"/>
          <w:szCs w:val="32"/>
          <w:cs/>
        </w:rPr>
        <w:t>ฝึกการทำงานเป็นกลุ่ม การให้ทำงานเป็นกลุ่มจะช่วยให้นักเรียนรู้จักทำงานร่วมกับผู้อื่นได้ใช้ความรู้ความคิดความสามารถที่มีอยู่ให้เกิดประโยชน์ ฝึกการสร้าง</w:t>
      </w:r>
      <w:proofErr w:type="spellStart"/>
      <w:r w:rsidRPr="00754F7E">
        <w:rPr>
          <w:rFonts w:ascii="Angsana New" w:eastAsia="Times New Roman" w:hAnsi="Angsana New" w:cs="Angsana New"/>
          <w:sz w:val="32"/>
          <w:szCs w:val="32"/>
          <w:cs/>
        </w:rPr>
        <w:t>มนุษย</w:t>
      </w:r>
      <w:proofErr w:type="spellEnd"/>
      <w:r w:rsidRPr="00754F7E">
        <w:rPr>
          <w:rFonts w:ascii="Angsana New" w:eastAsia="Times New Roman" w:hAnsi="Angsana New" w:cs="Angsana New"/>
          <w:sz w:val="32"/>
          <w:szCs w:val="32"/>
          <w:cs/>
        </w:rPr>
        <w:t>สัมพันธ์ที่ดีและได้ผลงานนำมาสู่ความภาคภูมิใจในกลุ่มและตนเอง ในการมอบหมายงานให้กลุ่มทำนั้น ครูควรคำนึงถึงความยากง่ายของงาน ความรู้และความสามารถของนักเรียนในกลุ่ม เพื่อให้งานกลุ่มประสบความสำเร็จ เป็นการสร้างความรู้สึกทางบวกให้แก่นักเรียน งานใดที่ครูเห็นว่ายาก ครูควรเข้าไปดูแลกระตุ้นให้นักเรียนช่วยกันคิดแก้ปัญหาในกลุ่มของตน ครูจะ</w:t>
      </w:r>
      <w:r w:rsidR="00CD6F92" w:rsidRPr="00754F7E">
        <w:rPr>
          <w:rFonts w:ascii="Angsana New" w:eastAsia="Times New Roman" w:hAnsi="Angsana New" w:cs="Angsana New"/>
          <w:sz w:val="32"/>
          <w:szCs w:val="32"/>
          <w:cs/>
        </w:rPr>
        <w:t>ต้องมีความอดทนที่จะไม่รีบชี้แนะ</w:t>
      </w:r>
      <w:r w:rsidRPr="00754F7E">
        <w:rPr>
          <w:rFonts w:ascii="Angsana New" w:eastAsia="Times New Roman" w:hAnsi="Angsana New" w:cs="Angsana New"/>
          <w:sz w:val="32"/>
          <w:szCs w:val="32"/>
          <w:cs/>
        </w:rPr>
        <w:t>หรือบอกวิธีการแก้ปัญหาตรง</w:t>
      </w:r>
      <w:r w:rsidR="00367807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/>
          <w:sz w:val="32"/>
          <w:szCs w:val="32"/>
          <w:cs/>
        </w:rPr>
        <w:t>ๆ</w:t>
      </w:r>
      <w:r w:rsidR="00367807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/>
          <w:sz w:val="32"/>
          <w:szCs w:val="32"/>
          <w:cs/>
        </w:rPr>
        <w:t>ต้องฝึกให้นักเรียนใช้วิธีการ</w:t>
      </w:r>
      <w:r w:rsidR="00367807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    </w:t>
      </w:r>
      <w:r w:rsidRPr="00754F7E">
        <w:rPr>
          <w:rFonts w:ascii="Angsana New" w:eastAsia="Times New Roman" w:hAnsi="Angsana New" w:cs="Angsana New"/>
          <w:sz w:val="32"/>
          <w:szCs w:val="32"/>
          <w:cs/>
        </w:rPr>
        <w:t>ต่าง</w:t>
      </w:r>
      <w:r w:rsidR="0020607E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/>
          <w:sz w:val="32"/>
          <w:szCs w:val="32"/>
          <w:cs/>
        </w:rPr>
        <w:t>ๆ หลาย</w:t>
      </w:r>
      <w:r w:rsidR="0020607E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/>
          <w:sz w:val="32"/>
          <w:szCs w:val="32"/>
          <w:cs/>
        </w:rPr>
        <w:t>ๆ แบบจนสามารถแก้ปัญหาได้สำเร็จ</w:t>
      </w:r>
    </w:p>
    <w:p w:rsidR="003F1963" w:rsidRPr="00754F7E" w:rsidRDefault="003F1963" w:rsidP="003678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Times New Roman" w:hAnsi="Angsana New" w:cs="Angsana New"/>
          <w:sz w:val="32"/>
          <w:szCs w:val="32"/>
        </w:rPr>
        <w:tab/>
      </w:r>
      <w:r w:rsidR="00CD6F92" w:rsidRPr="00754F7E">
        <w:rPr>
          <w:rFonts w:ascii="Angsana New" w:eastAsia="Times New Roman" w:hAnsi="Angsana New" w:cs="Angsana New"/>
          <w:sz w:val="32"/>
          <w:szCs w:val="32"/>
        </w:rPr>
        <w:tab/>
      </w:r>
      <w:r w:rsidR="00367807" w:rsidRPr="00754F7E">
        <w:rPr>
          <w:rFonts w:ascii="Angsana New" w:eastAsia="Times New Roman" w:hAnsi="Angsana New" w:cs="Angsana New"/>
          <w:sz w:val="32"/>
          <w:szCs w:val="32"/>
        </w:rPr>
        <w:tab/>
      </w:r>
      <w:r w:rsidRPr="00754F7E">
        <w:rPr>
          <w:rFonts w:ascii="Angsana New" w:eastAsia="Times New Roman" w:hAnsi="Angsana New" w:cs="Angsana New"/>
          <w:sz w:val="32"/>
          <w:szCs w:val="32"/>
        </w:rPr>
        <w:t>4.</w:t>
      </w:r>
      <w:r w:rsidR="0045319E" w:rsidRPr="00754F7E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>ใช้เทคนิคและวิธีสอนที่ไม่ทำให้นักเรียนเบื่อหน่ายในการเรียน ครูควรคิดค้นคว้าและแสวงหาแนวทางวิธีการใหม่</w:t>
      </w:r>
      <w:r w:rsidR="00CD6F92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>ๆ มาใช้จัดการเรียนการสอน วิธีการสอนควรเป็นวิธีที่ยึดนักเรียนเป็นศูนย์กลาง หรือนักเรียนเป็นผู้กระทำ</w:t>
      </w:r>
      <w:r w:rsidR="001E0DAB" w:rsidRPr="00754F7E">
        <w:rPr>
          <w:rFonts w:ascii="Angsana New" w:eastAsia="Times New Roman" w:hAnsi="Angsana New" w:cs="Angsana New" w:hint="cs"/>
          <w:sz w:val="32"/>
          <w:szCs w:val="32"/>
          <w:cs/>
        </w:rPr>
        <w:t>กิจกรรม เช่น วิธีการสอนแบบทดลอง</w:t>
      </w:r>
      <w:r w:rsidR="00367807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1E0DAB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แบบแก้ปัญหา แบบแสดงบทบาทสมมุติ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>แบบสืบสวนสอบสวน แบบแบ่งกลุ่มทำกิจกรรม แบบอภิปราย แบบศูนย์การเรียน ตลอดจนนวัตกรรมการสอนที่น่</w:t>
      </w:r>
      <w:r w:rsidR="001E0DAB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าสนใจ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>การจะใช้วิธีสอน</w:t>
      </w:r>
      <w:r w:rsidR="0045319E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>แบบใดนั้นครูต้องเลือกให้เหมาะสมกับบ</w:t>
      </w:r>
      <w:r w:rsidRPr="00754F7E">
        <w:rPr>
          <w:rFonts w:ascii="Arial" w:eastAsia="Times New Roman" w:hAnsi="Arial" w:cs="Angsana New"/>
          <w:sz w:val="32"/>
          <w:szCs w:val="32"/>
          <w:cs/>
        </w:rPr>
        <w:t>ทเรียน ระยะเวลา สติปัญญา และวัยของนักเรียน</w:t>
      </w:r>
    </w:p>
    <w:p w:rsidR="004F2E4C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สรุปได้ว่า พฤติกรรมการสอนของครู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คณิตศาสตร์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หมายถึง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วิธีการสอนหรือเทคนิคต่าง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ๆ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ของครู เพื่อ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ให้ผู้เรียนเกิ</w:t>
      </w:r>
      <w:r w:rsidR="00CD6F92" w:rsidRPr="00754F7E">
        <w:rPr>
          <w:rFonts w:ascii="Angsana New" w:hAnsi="Angsana New" w:cs="Angsana New"/>
          <w:sz w:val="32"/>
          <w:szCs w:val="32"/>
          <w:cs/>
        </w:rPr>
        <w:t>ดการสนใจไม่เบื่อหน่ายในการเรียน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การกระตุ้นให้นักเรียนสนใจเรี</w:t>
      </w:r>
      <w:r w:rsidR="001E0DAB" w:rsidRPr="00754F7E">
        <w:rPr>
          <w:rFonts w:ascii="Angsana New" w:hAnsi="Angsana New" w:cs="Angsana New"/>
          <w:sz w:val="32"/>
          <w:szCs w:val="32"/>
          <w:cs/>
        </w:rPr>
        <w:t>ยน มีการใช้สื่อในการเรียนการสอน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มีเทคนิคการสอนคณิตศาสตร์ที่ทำให้นักเรียนเข้าใจได้ง่าย</w:t>
      </w:r>
      <w:r w:rsidR="00CD6F9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/>
          <w:sz w:val="32"/>
          <w:szCs w:val="32"/>
          <w:cs/>
        </w:rPr>
        <w:t>ในชั้นเรียนครูเปิดโอกาสให้นักเรียนได้แสดงความคิดเห็นและรับฟังความคิดเห็นของนักเรียน</w:t>
      </w:r>
      <w:r w:rsidRPr="00754F7E">
        <w:rPr>
          <w:rFonts w:ascii="Angsana New" w:hAnsi="Angsana New" w:cs="Angsana New"/>
          <w:sz w:val="32"/>
          <w:szCs w:val="32"/>
        </w:rPr>
        <w:tab/>
      </w:r>
    </w:p>
    <w:p w:rsidR="003F1963" w:rsidRPr="002A3AA8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F1963" w:rsidRPr="002A3AA8">
        <w:rPr>
          <w:rFonts w:ascii="Angsana New" w:hAnsi="Angsana New" w:cs="Angsana New" w:hint="cs"/>
          <w:b/>
          <w:bCs/>
          <w:sz w:val="32"/>
          <w:szCs w:val="32"/>
          <w:cs/>
        </w:rPr>
        <w:t>กลวิธีในการเรียน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มี</w:t>
      </w:r>
      <w:r w:rsidRPr="00754F7E">
        <w:rPr>
          <w:rFonts w:ascii="Angsana New" w:hAnsi="Angsana New" w:cs="Angsana New"/>
          <w:sz w:val="32"/>
          <w:szCs w:val="32"/>
          <w:cs/>
        </w:rPr>
        <w:t>นักการ</w:t>
      </w:r>
      <w:r w:rsidRPr="00754F7E">
        <w:rPr>
          <w:rFonts w:ascii="Angsana New" w:hAnsi="Angsana New" w:cs="Angsana New" w:hint="cs"/>
          <w:sz w:val="32"/>
          <w:szCs w:val="32"/>
          <w:cs/>
        </w:rPr>
        <w:t>ศึกษา</w:t>
      </w:r>
      <w:r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</w:t>
      </w:r>
      <w:r w:rsidRPr="00754F7E">
        <w:rPr>
          <w:rFonts w:ascii="Angsana New" w:hAnsi="Angsana New" w:cs="Angsana New" w:hint="cs"/>
          <w:sz w:val="32"/>
          <w:szCs w:val="32"/>
          <w:cs/>
        </w:rPr>
        <w:t>กลวิธีในการเรียน</w:t>
      </w:r>
      <w:r w:rsidRPr="00754F7E">
        <w:rPr>
          <w:rFonts w:ascii="Angsana New" w:hAnsi="Angsana New" w:cs="Angsana New"/>
          <w:sz w:val="32"/>
          <w:szCs w:val="32"/>
          <w:cs/>
        </w:rPr>
        <w:t>ไว้ ดังนี้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proofErr w:type="gramStart"/>
      <w:r w:rsidRPr="00754F7E">
        <w:rPr>
          <w:rFonts w:ascii="Angsana New" w:hAnsi="Angsana New" w:cs="Angsana New"/>
          <w:sz w:val="32"/>
          <w:szCs w:val="32"/>
        </w:rPr>
        <w:t>Schaelr</w:t>
      </w:r>
      <w:proofErr w:type="spellEnd"/>
      <w:r w:rsidR="001E0DAB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and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Szabo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>.</w:t>
      </w:r>
      <w:proofErr w:type="gramEnd"/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2000 : 8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>ได้</w:t>
      </w:r>
      <w:r w:rsidRPr="00754F7E">
        <w:rPr>
          <w:rFonts w:ascii="Angsana New" w:hAnsi="Angsana New" w:cs="Angsana New" w:hint="cs"/>
          <w:sz w:val="32"/>
          <w:szCs w:val="32"/>
          <w:cs/>
        </w:rPr>
        <w:t>ให้ความหมายของกลวิธีในการเรียน 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การเรียนเปรียบเสมือนเครื่องมือในการพัฒนาความสามารถทางคณิตศาสตร์ของนักเรียน และนักเรียนจะสามารถรับผิดชอบการเรียนของตนได้ถ้าได้รับการฝึกฝนให้ใช้เครื่องมือเหล่านี้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Oxford.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2003 : 274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>ได้</w:t>
      </w:r>
      <w:r w:rsidRPr="00754F7E">
        <w:rPr>
          <w:rFonts w:ascii="Angsana New" w:hAnsi="Angsana New" w:cs="Angsana New" w:hint="cs"/>
          <w:sz w:val="32"/>
          <w:szCs w:val="32"/>
          <w:cs/>
        </w:rPr>
        <w:t>ให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้ความหมายของกลวิธีในการเรียนรู้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ขั้นตอน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การกระทำ พฤติกรรม กลไก เทคนิค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หรือการคิดที่มีความเฉพาะเจาะจง </w:t>
      </w:r>
      <w:r w:rsidRPr="00754F7E">
        <w:rPr>
          <w:rFonts w:ascii="Angsana New" w:hAnsi="Angsana New" w:cs="Angsana New" w:hint="cs"/>
          <w:sz w:val="32"/>
          <w:szCs w:val="32"/>
          <w:cs/>
        </w:rPr>
        <w:t>ที่บุคคลนำมาใช้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>เพื่อปรับปรุงการเรียนรู้ของตนเอง ทั้งนี้ กลวิธีการเรียนรู้จึงเปรียบเสมือนชุดของการกระทำ หรือขั้นตอนที่บุคคลนำมาใช้เพิ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่มความสะดวกในการเข้าถึง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เก็บรักษา เรียกคืน หรือนำมาใช้เป็นแหล่งข้อมูลในการเรียนรู้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Pr="00754F7E">
        <w:rPr>
          <w:rFonts w:ascii="Angsana New" w:hAnsi="Angsana New" w:cs="Angsana New"/>
          <w:sz w:val="32"/>
          <w:szCs w:val="32"/>
        </w:rPr>
        <w:t>Woolfolk</w:t>
      </w:r>
      <w:proofErr w:type="spellEnd"/>
      <w:proofErr w:type="gramStart"/>
      <w:r w:rsidRPr="00754F7E">
        <w:rPr>
          <w:rFonts w:ascii="Angsana New" w:hAnsi="Angsana New" w:cs="Angsana New"/>
          <w:sz w:val="32"/>
          <w:szCs w:val="32"/>
        </w:rPr>
        <w:t>.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End"/>
      <w:r w:rsidRPr="00754F7E">
        <w:rPr>
          <w:rFonts w:ascii="Angsana New" w:hAnsi="Angsana New" w:cs="Angsana New"/>
          <w:sz w:val="32"/>
          <w:szCs w:val="32"/>
        </w:rPr>
        <w:t>2010 : 272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>ได้</w:t>
      </w:r>
      <w:r w:rsidRPr="00754F7E">
        <w:rPr>
          <w:rFonts w:ascii="Angsana New" w:hAnsi="Angsana New" w:cs="Angsana New" w:hint="cs"/>
          <w:sz w:val="32"/>
          <w:szCs w:val="32"/>
          <w:cs/>
        </w:rPr>
        <w:t>ใ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ห้ความหมายของกลวิธีในการเรียนรู้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แนวคิดที่ถูกวางแผนการกระทำ เพื่อให้บรรลุเป้าหมายทางการเรียนรู้ที่ตั้งไว้</w:t>
      </w:r>
    </w:p>
    <w:p w:rsidR="008A0EE6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สรุปได้ว่า กลวิธีในการเรียนรู้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วิธีการ และเทคนิคต่าง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ของนักเรียน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ที่นำมาใช้กับการเรียนของตนเอง โดยมี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จุดประสงค์เพื่อส่งเสริมการเรียน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วางแผนการเรียน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ทำความเข้าใจและจดจำบทเรียน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และแก้ไขปัญหาในการเรียนรู้คณิตศาสตร์ของตนเองได้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ซึ่งจะนำไปสู่การเรียนที่มีประสิทธิภาพมากขึ้น</w:t>
      </w:r>
    </w:p>
    <w:p w:rsidR="003F1963" w:rsidRPr="002A3AA8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2A3AA8">
        <w:rPr>
          <w:rFonts w:ascii="Angsana New" w:hAnsi="Angsana New" w:cs="Angsana New" w:hint="cs"/>
          <w:b/>
          <w:bCs/>
          <w:sz w:val="32"/>
          <w:szCs w:val="32"/>
          <w:cs/>
        </w:rPr>
        <w:t>ความพร้อมในการเรียน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มี</w:t>
      </w:r>
      <w:r w:rsidRPr="00754F7E">
        <w:rPr>
          <w:rFonts w:ascii="Angsana New" w:hAnsi="Angsana New" w:cs="Angsana New"/>
          <w:sz w:val="32"/>
          <w:szCs w:val="32"/>
          <w:cs/>
        </w:rPr>
        <w:t>นักการ</w:t>
      </w:r>
      <w:r w:rsidRPr="00754F7E">
        <w:rPr>
          <w:rFonts w:ascii="Angsana New" w:hAnsi="Angsana New" w:cs="Angsana New" w:hint="cs"/>
          <w:sz w:val="32"/>
          <w:szCs w:val="32"/>
          <w:cs/>
        </w:rPr>
        <w:t>ศึกษา</w:t>
      </w:r>
      <w:r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ความพร้อมในการเรียน</w:t>
      </w:r>
      <w:r w:rsidRPr="00754F7E">
        <w:rPr>
          <w:rFonts w:ascii="Angsana New" w:hAnsi="Angsana New" w:cs="Angsana New"/>
          <w:sz w:val="32"/>
          <w:szCs w:val="32"/>
          <w:cs/>
        </w:rPr>
        <w:t>ไว้ ดังนี้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Pr="00754F7E">
        <w:rPr>
          <w:rFonts w:ascii="Angsana New" w:hAnsi="Angsana New" w:cs="Angsana New"/>
          <w:sz w:val="32"/>
          <w:szCs w:val="32"/>
        </w:rPr>
        <w:t>Tatcher</w:t>
      </w:r>
      <w:proofErr w:type="spellEnd"/>
      <w:r w:rsidR="001E0DAB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and et al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.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End"/>
      <w:r w:rsidRPr="00754F7E">
        <w:rPr>
          <w:rFonts w:ascii="Angsana New" w:hAnsi="Angsana New" w:cs="Angsana New"/>
          <w:sz w:val="32"/>
          <w:szCs w:val="32"/>
        </w:rPr>
        <w:t>1970 : 54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ได้ให้ความหมายของความพร้อมในการเรียน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ลักษณะที่ผู้กระทำมีความคล่องตัว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กระตือรือร้น ความตั้งใจ ในการกระทำพฤติกรรมต่าง</w:t>
      </w:r>
      <w:r w:rsidR="001E0DA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ๆ เพื่อให้เกิดกิจกรรมที่ทำนั้นบรรลุผลสำเร็จ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1E0DAB" w:rsidRPr="00754F7E">
        <w:rPr>
          <w:rFonts w:ascii="Angsana New" w:hAnsi="Angsana New" w:cs="Angsana New"/>
          <w:sz w:val="32"/>
          <w:szCs w:val="32"/>
        </w:rPr>
        <w:t>Guglielmino</w:t>
      </w:r>
      <w:proofErr w:type="spellEnd"/>
      <w:r w:rsidR="001E0DAB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1977 :</w:t>
      </w:r>
      <w:proofErr w:type="gramEnd"/>
      <w:r w:rsidRPr="00754F7E">
        <w:rPr>
          <w:rFonts w:ascii="Angsana New" w:hAnsi="Angsana New" w:cs="Angsana New"/>
          <w:sz w:val="32"/>
          <w:szCs w:val="32"/>
        </w:rPr>
        <w:t xml:space="preserve"> 95</w:t>
      </w:r>
      <w:r w:rsidRPr="00754F7E">
        <w:rPr>
          <w:rFonts w:ascii="Angsana New" w:hAnsi="Angsana New" w:cs="Angsana New" w:hint="cs"/>
          <w:sz w:val="32"/>
          <w:szCs w:val="32"/>
          <w:cs/>
        </w:rPr>
        <w:t>) ได้ใ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ห้ความหมายของความพร้อมในการเรียน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754F7E">
        <w:rPr>
          <w:rFonts w:ascii="Angsana New" w:hAnsi="Angsana New" w:cs="Angsana New" w:hint="cs"/>
          <w:sz w:val="32"/>
          <w:szCs w:val="32"/>
          <w:cs/>
        </w:rPr>
        <w:t>ในการเรียนรู้ด้วยตนเอง การมีทัศนคติที่ดี มีความสามารถ และลักษณะที่จำเป็นต่อการเรียนรู้ด้วยตนเอง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8</w:t>
      </w:r>
      <w:r w:rsidR="0055177D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ด้าน ได้แก่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การเปิดโอกาสตนเองในการเรียนรู้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การมีมโนมติของตนเองในด้านการเป็นผู้เรียนที่มีประสิทธิภาพ ความคิดริเริ่มและอิสระในการเรียนรู้ ความรับผิดชอบต่อการเรียนรู้ของตนเอง ความรักในการเรียนรู้ ความคิดสร้างสรรค์ การมองอนาคตในแง่ดี และความสามารถใช้ทักษะทางการศึกษาหาความรู้และทักษะการแก้ปัญหา</w:t>
      </w:r>
    </w:p>
    <w:p w:rsidR="003F1963" w:rsidRPr="00754F7E" w:rsidRDefault="0055177D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Wiley </w:t>
      </w:r>
      <w:r w:rsidR="003F1963"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Start"/>
      <w:r w:rsidR="003F1963" w:rsidRPr="00754F7E">
        <w:rPr>
          <w:rFonts w:ascii="Angsana New" w:hAnsi="Angsana New" w:cs="Angsana New"/>
          <w:sz w:val="32"/>
          <w:szCs w:val="32"/>
        </w:rPr>
        <w:t>1983 :</w:t>
      </w:r>
      <w:proofErr w:type="gramEnd"/>
      <w:r w:rsidR="003F1963" w:rsidRPr="00754F7E">
        <w:rPr>
          <w:rFonts w:ascii="Angsana New" w:hAnsi="Angsana New" w:cs="Angsana New"/>
          <w:sz w:val="32"/>
          <w:szCs w:val="32"/>
        </w:rPr>
        <w:t xml:space="preserve"> 45</w:t>
      </w:r>
      <w:r w:rsidR="003F1963" w:rsidRPr="00754F7E">
        <w:rPr>
          <w:rFonts w:ascii="Angsana New" w:hAnsi="Angsana New" w:cs="Angsana New" w:hint="cs"/>
          <w:sz w:val="32"/>
          <w:szCs w:val="32"/>
          <w:cs/>
        </w:rPr>
        <w:t>) ได้ให้ความหมายของความพร้อมในการเรียน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F1963" w:rsidRPr="00754F7E">
        <w:rPr>
          <w:rFonts w:ascii="Angsana New" w:hAnsi="Angsana New" w:cs="Angsana New" w:hint="cs"/>
          <w:sz w:val="32"/>
          <w:szCs w:val="32"/>
          <w:cs/>
        </w:rPr>
        <w:t>หมายถึง ความพร้อมเป็นระดับกระบวนการที่มีความเป็นอิสระด้านทัศนคติ ความสามารถ และคุณลักษณะส่วนบุคคลที่จำเป็นสำหรับการเรียนรู้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สุวัฒน์</w:t>
      </w:r>
      <w:proofErr w:type="spellEnd"/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มุทธ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เมธา (</w:t>
      </w:r>
      <w:r w:rsidRPr="00754F7E">
        <w:rPr>
          <w:rFonts w:ascii="Angsana New" w:hAnsi="Angsana New" w:cs="Angsana New"/>
          <w:sz w:val="32"/>
          <w:szCs w:val="32"/>
        </w:rPr>
        <w:t>2533 : 85</w:t>
      </w:r>
      <w:r w:rsidRPr="00754F7E">
        <w:rPr>
          <w:rFonts w:ascii="Angsana New" w:hAnsi="Angsana New" w:cs="Angsana New" w:hint="cs"/>
          <w:sz w:val="32"/>
          <w:szCs w:val="32"/>
          <w:cs/>
        </w:rPr>
        <w:t>) ได้ให้ความหมายของความพร้อมในการเรียน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เป็นสิ่งสำคัญ ถ้าผู้เรียนมีความพร้อมการเรียนรู้จะเป็นผลดี ระดับความพร้อมของผู้เรียนที่แต่ละคน ความพร้อมประกอบด้วย ความเจริญของร่างกาย วุฒิภาวะ สติปัญญา ประสบการณ์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การจูงใจ </w:t>
      </w:r>
      <w:r w:rsidRPr="00754F7E">
        <w:rPr>
          <w:rFonts w:ascii="Angsana New" w:hAnsi="Angsana New" w:cs="Angsana New" w:hint="cs"/>
          <w:sz w:val="32"/>
          <w:szCs w:val="32"/>
          <w:cs/>
        </w:rPr>
        <w:t>สามารถพิจารณาความพร้อมของผู้เรียนจากพื้นฐานความรู้เดิม ความสามารถ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ความสนใจ</w:t>
      </w:r>
    </w:p>
    <w:p w:rsidR="001676E6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สรุปได้ว่า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ความพร้อมในการเรียน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การ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กระตือรือร้น ความตั้งใจ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ในการเรียนรู้ต่าง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ๆ เพื่อให้เกิดกิจกรรมที่ทำนั้นบรรลุผลสำเร็จ</w:t>
      </w:r>
      <w:r w:rsidR="0055177D" w:rsidRPr="00754F7E">
        <w:rPr>
          <w:rFonts w:ascii="Angsana New" w:hAnsi="Angsana New" w:cs="Angsana New"/>
          <w:sz w:val="32"/>
          <w:szCs w:val="32"/>
        </w:rPr>
        <w:t xml:space="preserve"> 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ในการเรียนรู้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การมีทัศนคติที่ดี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มีความสามารถ แ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ละลักษณะที่จำเป็นต่อการเรียนรู้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ได้แก่ การเปิดโอกาสตนเองในการเรียนรู้ การมีมโนมติของตนเองในด้านการเป็นผู้เรียนที่มีประสิทธิภาพ ความคิดริเริ่มและอิสระในการเรียนรู้ ความรับผิดชอบต่อการเรียนรู้ของตนเอง</w:t>
      </w:r>
    </w:p>
    <w:p w:rsidR="003F1963" w:rsidRPr="002A3AA8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2A3AA8">
        <w:rPr>
          <w:rFonts w:ascii="Angsana New" w:hAnsi="Angsana New" w:cs="Angsana New" w:hint="cs"/>
          <w:b/>
          <w:bCs/>
          <w:sz w:val="32"/>
          <w:szCs w:val="32"/>
          <w:cs/>
        </w:rPr>
        <w:t>แรงจูงใจ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มี</w:t>
      </w:r>
      <w:r w:rsidRPr="00754F7E">
        <w:rPr>
          <w:rFonts w:ascii="Angsana New" w:hAnsi="Angsana New" w:cs="Angsana New"/>
          <w:sz w:val="32"/>
          <w:szCs w:val="32"/>
          <w:cs/>
        </w:rPr>
        <w:t>นักการ</w:t>
      </w:r>
      <w:r w:rsidRPr="00754F7E">
        <w:rPr>
          <w:rFonts w:ascii="Angsana New" w:hAnsi="Angsana New" w:cs="Angsana New" w:hint="cs"/>
          <w:sz w:val="32"/>
          <w:szCs w:val="32"/>
          <w:cs/>
        </w:rPr>
        <w:t>ศึกษา</w:t>
      </w:r>
      <w:r w:rsidRPr="00754F7E">
        <w:rPr>
          <w:rFonts w:ascii="Angsana New" w:hAnsi="Angsana New" w:cs="Angsana New"/>
          <w:sz w:val="32"/>
          <w:szCs w:val="32"/>
          <w:cs/>
        </w:rPr>
        <w:t>ได้ให้ความหมายของ</w:t>
      </w:r>
      <w:r w:rsidRPr="00754F7E">
        <w:rPr>
          <w:rFonts w:ascii="Angsana New" w:hAnsi="Angsana New" w:cs="Angsana New" w:hint="cs"/>
          <w:sz w:val="32"/>
          <w:szCs w:val="32"/>
          <w:cs/>
        </w:rPr>
        <w:t>แรงจูงใจ</w:t>
      </w:r>
      <w:r w:rsidRPr="00754F7E">
        <w:rPr>
          <w:rFonts w:ascii="Angsana New" w:hAnsi="Angsana New" w:cs="Angsana New"/>
          <w:sz w:val="32"/>
          <w:szCs w:val="32"/>
          <w:cs/>
        </w:rPr>
        <w:t>ไว้ ดังนี้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อารี </w:t>
      </w:r>
      <w:r w:rsidRPr="00754F7E">
        <w:rPr>
          <w:rFonts w:ascii="Angsana New" w:hAnsi="Angsana New" w:cs="Angsana New" w:hint="cs"/>
          <w:sz w:val="32"/>
          <w:szCs w:val="32"/>
          <w:cs/>
        </w:rPr>
        <w:t>พันธุ์มณี (</w:t>
      </w:r>
      <w:r w:rsidRPr="00754F7E">
        <w:rPr>
          <w:rFonts w:ascii="Angsana New" w:hAnsi="Angsana New" w:cs="Angsana New"/>
          <w:sz w:val="32"/>
          <w:szCs w:val="32"/>
        </w:rPr>
        <w:t>2546</w:t>
      </w:r>
      <w:r w:rsidR="0055177D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 269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) ได้ให้ความหมายของแรงจูงใจ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การนำปัจจัยต่าง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ๆ ที่เป็นแรงจูงใจมาผลักดันให้นั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กเรียนแสดงพฤติกรรมอย่างมีทิศทาง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เพื่อบรรลุจุดมุ่งหมายหรือเงื่อนไขที่ต้องการปัจจัยต่าง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ๆ ที่นำมาอาจจะเป็นเครื่องล่อรางวัล การลงโทษ การทำให้เกิดการตื่น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ตัว รวมทั้งทำให้เกิดความคาดหวัง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เป็นต้น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พาสนา จุลรัตน์ (</w:t>
      </w:r>
      <w:r w:rsidRPr="00754F7E">
        <w:rPr>
          <w:rFonts w:ascii="Angsana New" w:hAnsi="Angsana New" w:cs="Angsana New"/>
          <w:sz w:val="32"/>
          <w:szCs w:val="32"/>
        </w:rPr>
        <w:t>2548</w:t>
      </w:r>
      <w:r w:rsidR="0055177D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 194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) ได้ให้ความหมายของแรงจูงใจ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กระบวนการของการใช้ปัจจัยทั้งหลา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ยที่จะทำให้บุคคลเกิดความต้องการ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พื่อสร้างแรงขับและแรงจูงใจไปกระตุ้นร่างกายให้แสดงพฤติกรรมตามจุดหมายที่ได้วางไว้โดยปัจจัยดังกล่าวนั้น อาจจะเป็น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สิ่งเร้าภายนอกกับสิ่งเร้าภายในหรือทั้งสองประการก็ได้</w:t>
      </w:r>
    </w:p>
    <w:p w:rsidR="003F1963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เสนาะ ติเยาว์ (</w:t>
      </w:r>
      <w:r w:rsidRPr="00754F7E">
        <w:rPr>
          <w:rFonts w:ascii="Angsana New" w:hAnsi="Angsana New" w:cs="Angsana New"/>
          <w:sz w:val="32"/>
          <w:szCs w:val="32"/>
        </w:rPr>
        <w:t>2543</w:t>
      </w:r>
      <w:r w:rsidR="0055177D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 208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) ได้ให้ความหมายของแรงจูงใจ หมายถึง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การจูงใจเป็นพลังที่กระตุ้นพฤติกรรม กำหนดทิศทางของพฤติกรรม และมีลักษณะเป็นความมุ่งมั่นอย่างไม่ลดละไปยังเป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>้าหมายหรือสิ่งจูงใจนั้น ดังนั้น กา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>รจูงใจจึงประกอบด้วย ความต้องการ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Needs</w:t>
      </w:r>
      <w:r w:rsidRPr="00754F7E">
        <w:rPr>
          <w:rFonts w:ascii="Angsana New" w:hAnsi="Angsana New" w:cs="Angsana New" w:hint="cs"/>
          <w:sz w:val="32"/>
          <w:szCs w:val="32"/>
          <w:cs/>
        </w:rPr>
        <w:t>) พลัง (</w:t>
      </w:r>
      <w:r w:rsidRPr="00754F7E">
        <w:rPr>
          <w:rFonts w:ascii="Angsana New" w:hAnsi="Angsana New" w:cs="Angsana New"/>
          <w:sz w:val="32"/>
          <w:szCs w:val="32"/>
        </w:rPr>
        <w:t>Force</w:t>
      </w:r>
      <w:r w:rsidRPr="00754F7E">
        <w:rPr>
          <w:rFonts w:ascii="Angsana New" w:hAnsi="Angsana New" w:cs="Angsana New" w:hint="cs"/>
          <w:sz w:val="32"/>
          <w:szCs w:val="32"/>
          <w:cs/>
        </w:rPr>
        <w:t>) ความพยายาม (</w:t>
      </w:r>
      <w:r w:rsidRPr="00754F7E">
        <w:rPr>
          <w:rFonts w:ascii="Angsana New" w:hAnsi="Angsana New" w:cs="Angsana New"/>
          <w:sz w:val="32"/>
          <w:szCs w:val="32"/>
        </w:rPr>
        <w:t>Effort</w:t>
      </w:r>
      <w:r w:rsidRPr="00754F7E">
        <w:rPr>
          <w:rFonts w:ascii="Angsana New" w:hAnsi="Angsana New" w:cs="Angsana New" w:hint="cs"/>
          <w:sz w:val="32"/>
          <w:szCs w:val="32"/>
          <w:cs/>
        </w:rPr>
        <w:t>) และเป้าหมาย (</w:t>
      </w:r>
      <w:r w:rsidRPr="00754F7E">
        <w:rPr>
          <w:rFonts w:ascii="Angsana New" w:hAnsi="Angsana New" w:cs="Angsana New"/>
          <w:sz w:val="32"/>
          <w:szCs w:val="32"/>
        </w:rPr>
        <w:t>Goal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Pr="00754F7E">
        <w:rPr>
          <w:noProof/>
        </w:rPr>
        <w:t xml:space="preserve"> </w:t>
      </w:r>
    </w:p>
    <w:p w:rsidR="001676E6" w:rsidRPr="00754F7E" w:rsidRDefault="003F196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สรุปได้ว่า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แรงจูงใจ หมายถึง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การเสริม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แรงที่เกิดจากทั้งภายในและภายนอก 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เป็นขวัญและกำลังใจในการเรียน การทำงาน ยังสามารถเร่งเร้าให้นัก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>เรียนเกิดการตื่นตัวกระตือรือร้น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ที่จะเรียนรู้บทเรียนและสามารถเรียนรู้ได้ตามจุดมุ่งหมาย ครูสามารถพัฒนาความรู้ความสามารถและทักษะในด้านต่าง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ๆ ของนักเรียนให้บังเกิดผลดี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จึงต้องมีการพัฒนาแรงจูงใจ รวมทั้งก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ารให้จัดกิจกรรมให้เหมาะสมกับวัย </w:t>
      </w:r>
      <w:r w:rsidR="004476D8" w:rsidRPr="00754F7E">
        <w:rPr>
          <w:rFonts w:ascii="Angsana New" w:hAnsi="Angsana New" w:cs="Angsana New" w:hint="cs"/>
          <w:sz w:val="32"/>
          <w:szCs w:val="32"/>
          <w:cs/>
        </w:rPr>
        <w:t>สติปัญญา ความสามารถของนักเรียน เพื่อให้มีประสิทธิภาพมากขึ้น</w:t>
      </w:r>
    </w:p>
    <w:p w:rsidR="0022059C" w:rsidRPr="00754F7E" w:rsidRDefault="0022059C" w:rsidP="003678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/>
          <w:b/>
          <w:bCs/>
          <w:sz w:val="36"/>
          <w:szCs w:val="36"/>
          <w:cs/>
        </w:rPr>
        <w:t xml:space="preserve">ตรรกศาสตร์คลุมเครือ ( </w:t>
      </w:r>
      <w:r w:rsidRPr="00754F7E">
        <w:rPr>
          <w:rFonts w:ascii="Angsana New" w:hAnsi="Angsana New" w:cs="Angsana New"/>
          <w:b/>
          <w:bCs/>
          <w:sz w:val="36"/>
          <w:szCs w:val="36"/>
        </w:rPr>
        <w:t>Fuzzy</w:t>
      </w:r>
      <w:r w:rsidR="0055177D" w:rsidRPr="00754F7E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754F7E">
        <w:rPr>
          <w:rFonts w:ascii="Angsana New" w:hAnsi="Angsana New" w:cs="Angsana New"/>
          <w:b/>
          <w:bCs/>
          <w:sz w:val="36"/>
          <w:szCs w:val="36"/>
        </w:rPr>
        <w:t>Logic )</w:t>
      </w:r>
    </w:p>
    <w:p w:rsidR="0022059C" w:rsidRPr="00754F7E" w:rsidRDefault="0022059C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 w:hint="cs"/>
          <w:cs/>
        </w:rPr>
        <w:t>ตรรกศาสตร์คลุมเครือ</w:t>
      </w:r>
      <w:r w:rsidRPr="00754F7E">
        <w:rPr>
          <w:rFonts w:ascii="Angsana New" w:hAnsi="Angsana New" w:cs="Angsana New"/>
        </w:rPr>
        <w:t>(Fuzzy Logic)</w:t>
      </w:r>
      <w:r w:rsidRPr="00754F7E">
        <w:rPr>
          <w:rFonts w:ascii="Angsana New" w:hAnsi="Angsana New" w:cs="Angsana New" w:hint="cs"/>
          <w:cs/>
        </w:rPr>
        <w:t xml:space="preserve"> เป็น</w:t>
      </w:r>
      <w:r w:rsidR="0055177D" w:rsidRPr="00754F7E">
        <w:rPr>
          <w:rFonts w:ascii="Angsana New" w:hAnsi="Angsana New" w:cs="Angsana New" w:hint="cs"/>
          <w:cs/>
        </w:rPr>
        <w:t>เครื่องมือวัด</w:t>
      </w:r>
      <w:r w:rsidRPr="00754F7E">
        <w:rPr>
          <w:rFonts w:ascii="Angsana New" w:hAnsi="Angsana New" w:cs="Angsana New" w:hint="cs"/>
          <w:cs/>
        </w:rPr>
        <w:t>ระดับการเรียนรู้คณิตศาสตร์ของนักเรียน การวิจัยนี้จึงได้กล่าวถึงหลักการและแนวคิดของตรรกศาสตร์คลุมเครือ</w:t>
      </w:r>
      <w:r w:rsidRPr="00754F7E">
        <w:rPr>
          <w:rFonts w:ascii="Angsana New" w:hAnsi="Angsana New" w:cs="Angsana New"/>
        </w:rPr>
        <w:t xml:space="preserve">(Fuzzy Logic) </w:t>
      </w:r>
      <w:r w:rsidRPr="00754F7E">
        <w:rPr>
          <w:rFonts w:ascii="Angsana New" w:hAnsi="Angsana New" w:cs="Angsana New" w:hint="cs"/>
          <w:cs/>
        </w:rPr>
        <w:lastRenderedPageBreak/>
        <w:t>ดังต่อไปนี้</w:t>
      </w:r>
    </w:p>
    <w:p w:rsidR="0022059C" w:rsidRPr="00754F7E" w:rsidRDefault="0022059C" w:rsidP="003678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ความหมายของตรรกศาสตร์คลุมเครือ</w:t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(</w:t>
      </w:r>
      <w:r w:rsidR="0055177D" w:rsidRPr="00754F7E">
        <w:rPr>
          <w:rFonts w:ascii="Angsana New" w:hAnsi="Angsana New" w:cs="Angsana New"/>
          <w:b/>
          <w:bCs/>
          <w:sz w:val="32"/>
          <w:szCs w:val="32"/>
        </w:rPr>
        <w:t xml:space="preserve">Fuzzy </w:t>
      </w:r>
      <w:r w:rsidRPr="00754F7E">
        <w:rPr>
          <w:rFonts w:ascii="Angsana New" w:hAnsi="Angsana New" w:cs="Angsana New"/>
          <w:b/>
          <w:bCs/>
          <w:sz w:val="32"/>
          <w:szCs w:val="32"/>
        </w:rPr>
        <w:t>Logic)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ตรรกศาสตร์คลุมเครือ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5177D" w:rsidRPr="00754F7E">
        <w:rPr>
          <w:rFonts w:ascii="Angsana New" w:hAnsi="Angsana New" w:cs="Angsana New"/>
          <w:sz w:val="32"/>
          <w:szCs w:val="32"/>
        </w:rPr>
        <w:t xml:space="preserve">(Fuzzy </w:t>
      </w:r>
      <w:r w:rsidRPr="00754F7E">
        <w:rPr>
          <w:rFonts w:ascii="Angsana New" w:hAnsi="Angsana New" w:cs="Angsana New"/>
          <w:sz w:val="32"/>
          <w:szCs w:val="32"/>
        </w:rPr>
        <w:t>Logic)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เป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็นเครื่องมือที่ใช้ในการวัดระดับ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เพื่อให้รู้ว่าสิ่งที่เราสนใจศึกษาอยู่ในระดับใด ซึ่งเป็นเครื่องมือที่ช่วยใ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 xml:space="preserve">ห้เราแบ่งระดับได้ง่ายขึ้น </w:t>
      </w:r>
      <w:r w:rsidRPr="00754F7E">
        <w:rPr>
          <w:rFonts w:ascii="Angsana New" w:hAnsi="Angsana New" w:cs="Angsana New" w:hint="cs"/>
          <w:sz w:val="32"/>
          <w:szCs w:val="32"/>
          <w:cs/>
        </w:rPr>
        <w:t>มีนักการศึกษาหลายท่านได้ให้ความหมายของตรรกศาสตร์คลุมเครือ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5177D" w:rsidRPr="00754F7E">
        <w:rPr>
          <w:rFonts w:ascii="Angsana New" w:hAnsi="Angsana New" w:cs="Angsana New"/>
          <w:sz w:val="32"/>
          <w:szCs w:val="32"/>
        </w:rPr>
        <w:t xml:space="preserve">(Fuzzy </w:t>
      </w:r>
      <w:r w:rsidRPr="00754F7E">
        <w:rPr>
          <w:rFonts w:ascii="Angsana New" w:hAnsi="Angsana New" w:cs="Angsana New"/>
          <w:sz w:val="32"/>
          <w:szCs w:val="32"/>
        </w:rPr>
        <w:t>Logic)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ดังนี้</w:t>
      </w:r>
    </w:p>
    <w:p w:rsidR="0022059C" w:rsidRPr="00754F7E" w:rsidRDefault="0036780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="0022059C" w:rsidRPr="00754F7E">
        <w:rPr>
          <w:rFonts w:ascii="Angsana New" w:hAnsi="Angsana New" w:cs="Angsana New"/>
          <w:sz w:val="32"/>
          <w:szCs w:val="32"/>
        </w:rPr>
        <w:t>Zadeh</w:t>
      </w:r>
      <w:proofErr w:type="spellEnd"/>
      <w:r w:rsidR="0022059C" w:rsidRPr="00754F7E">
        <w:rPr>
          <w:rFonts w:ascii="Angsana New" w:hAnsi="Angsana New" w:cs="Angsana New"/>
          <w:sz w:val="32"/>
          <w:szCs w:val="32"/>
        </w:rPr>
        <w:t xml:space="preserve"> L.A. (</w:t>
      </w:r>
      <w:proofErr w:type="gramStart"/>
      <w:r w:rsidR="0022059C" w:rsidRPr="00754F7E">
        <w:rPr>
          <w:rFonts w:ascii="Angsana New" w:hAnsi="Angsana New" w:cs="Angsana New"/>
          <w:sz w:val="32"/>
          <w:szCs w:val="32"/>
        </w:rPr>
        <w:t>1965 :</w:t>
      </w:r>
      <w:proofErr w:type="gramEnd"/>
      <w:r w:rsidR="0022059C" w:rsidRPr="00754F7E">
        <w:rPr>
          <w:rFonts w:ascii="Angsana New" w:hAnsi="Angsana New" w:cs="Angsana New"/>
          <w:sz w:val="32"/>
          <w:szCs w:val="32"/>
        </w:rPr>
        <w:t xml:space="preserve"> 1)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ได้ให้ความหมายของ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ตรรกศาสตร์คลุมเครือ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22059C" w:rsidRPr="00754F7E">
        <w:rPr>
          <w:rFonts w:ascii="Angsana New" w:hAnsi="Angsana New" w:cs="Angsana New"/>
          <w:sz w:val="32"/>
          <w:szCs w:val="32"/>
        </w:rPr>
        <w:t>Fuzzy Logic)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 ไว้ว่าตรรกศาสตร์คลุมเครือ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เป็นเครื่องมือที่ใช้วัดระดับที่ช่วยในการตัดสินใจภายในใต้ความ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ไม่แน่นอนของข้อ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มูล โดยยอมให้มีความยืดหยุ่นได้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ใช้หลักเหตุผลที่คล้ายการเลียนแบบวิธีความคิดที่ซับซ้อนของมนุษย์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22059C" w:rsidRPr="00754F7E" w:rsidRDefault="0036780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="0055177D" w:rsidRPr="00754F7E">
        <w:rPr>
          <w:rFonts w:ascii="Angsana New" w:hAnsi="Angsana New" w:cs="Angsana New"/>
          <w:sz w:val="32"/>
          <w:szCs w:val="32"/>
        </w:rPr>
        <w:t>Bezdek</w:t>
      </w:r>
      <w:proofErr w:type="spellEnd"/>
      <w:r w:rsidR="0055177D" w:rsidRPr="00754F7E">
        <w:rPr>
          <w:rFonts w:ascii="Angsana New" w:hAnsi="Angsana New" w:cs="Angsana New"/>
          <w:sz w:val="32"/>
          <w:szCs w:val="32"/>
        </w:rPr>
        <w:t xml:space="preserve"> J. C. (</w:t>
      </w:r>
      <w:proofErr w:type="gramStart"/>
      <w:r w:rsidR="0055177D" w:rsidRPr="00754F7E">
        <w:rPr>
          <w:rFonts w:ascii="Angsana New" w:hAnsi="Angsana New" w:cs="Angsana New"/>
          <w:sz w:val="32"/>
          <w:szCs w:val="32"/>
        </w:rPr>
        <w:t xml:space="preserve">1981 </w:t>
      </w:r>
      <w:r w:rsidR="0022059C" w:rsidRPr="00754F7E">
        <w:rPr>
          <w:rFonts w:ascii="Angsana New" w:hAnsi="Angsana New" w:cs="Angsana New"/>
          <w:sz w:val="32"/>
          <w:szCs w:val="32"/>
        </w:rPr>
        <w:t>:</w:t>
      </w:r>
      <w:proofErr w:type="gramEnd"/>
      <w:r w:rsidR="0022059C" w:rsidRPr="00754F7E">
        <w:rPr>
          <w:rFonts w:ascii="Angsana New" w:hAnsi="Angsana New" w:cs="Angsana New"/>
          <w:sz w:val="32"/>
          <w:szCs w:val="32"/>
        </w:rPr>
        <w:t xml:space="preserve"> 1) 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ตรรกศาสตร์คลุมเครือ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22059C" w:rsidRPr="00754F7E">
        <w:rPr>
          <w:rFonts w:ascii="Angsana New" w:hAnsi="Angsana New" w:cs="Angsana New"/>
          <w:sz w:val="32"/>
          <w:szCs w:val="32"/>
        </w:rPr>
        <w:t>Fuzzy Logic)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>ไว้ว่า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เป็นเครื่องมือที่ช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่วยในการตัดสินใจของปัญหาทั้งหมด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โดยการแบ่งระดับของปัญหาน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>ั้น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โดยยอมให้มีความยืดหยุ่นได้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เป็นเค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รื่องมือทางคณิตศาสตร์ที่สื่อถึง ความไม่แน่นอน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สามารถที่จะสร้างและกำหนดรูปแบบของลักษณะคว</w:t>
      </w:r>
      <w:r w:rsidR="0055177D" w:rsidRPr="00754F7E">
        <w:rPr>
          <w:rFonts w:ascii="Angsana New" w:hAnsi="Angsana New" w:cs="Angsana New" w:hint="cs"/>
          <w:sz w:val="32"/>
          <w:szCs w:val="32"/>
          <w:cs/>
        </w:rPr>
        <w:t xml:space="preserve">ามไม่แน่นอนที่เป็นความคลุมเครือ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ความไม่ตายตัวได้</w:t>
      </w:r>
    </w:p>
    <w:p w:rsidR="0022059C" w:rsidRPr="00754F7E" w:rsidRDefault="0036780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22059C" w:rsidRPr="00754F7E">
        <w:rPr>
          <w:rFonts w:ascii="Angsana New" w:hAnsi="Angsana New" w:cs="Angsana New"/>
          <w:sz w:val="32"/>
          <w:szCs w:val="32"/>
        </w:rPr>
        <w:t>Michael (</w:t>
      </w:r>
      <w:proofErr w:type="gramStart"/>
      <w:r w:rsidR="0022059C" w:rsidRPr="00754F7E">
        <w:rPr>
          <w:rFonts w:ascii="Angsana New" w:hAnsi="Angsana New" w:cs="Angsana New"/>
          <w:sz w:val="32"/>
          <w:szCs w:val="32"/>
        </w:rPr>
        <w:t>2015</w:t>
      </w:r>
      <w:r w:rsidR="0055177D" w:rsidRPr="00754F7E">
        <w:rPr>
          <w:rFonts w:ascii="Angsana New" w:hAnsi="Angsana New" w:cs="Angsana New"/>
          <w:sz w:val="32"/>
          <w:szCs w:val="32"/>
        </w:rPr>
        <w:t xml:space="preserve"> </w:t>
      </w:r>
      <w:r w:rsidR="00914E9B" w:rsidRPr="00754F7E">
        <w:rPr>
          <w:rFonts w:ascii="Angsana New" w:hAnsi="Angsana New" w:cs="Angsana New"/>
          <w:sz w:val="32"/>
          <w:szCs w:val="32"/>
        </w:rPr>
        <w:t>:</w:t>
      </w:r>
      <w:proofErr w:type="gramEnd"/>
      <w:r w:rsidR="00914E9B" w:rsidRPr="00754F7E">
        <w:rPr>
          <w:rFonts w:ascii="Angsana New" w:hAnsi="Angsana New" w:cs="Angsana New"/>
          <w:sz w:val="32"/>
          <w:szCs w:val="32"/>
        </w:rPr>
        <w:t xml:space="preserve"> 25</w:t>
      </w:r>
      <w:r w:rsidR="0022059C" w:rsidRPr="00754F7E">
        <w:rPr>
          <w:rFonts w:ascii="Angsana New" w:hAnsi="Angsana New" w:cs="Angsana New"/>
          <w:sz w:val="32"/>
          <w:szCs w:val="32"/>
        </w:rPr>
        <w:t>)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ได้ให้ความหมายของตรรกศาสตร์คลุมเครือ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22059C" w:rsidRPr="00754F7E">
        <w:rPr>
          <w:rFonts w:ascii="Angsana New" w:hAnsi="Angsana New" w:cs="Angsana New"/>
          <w:sz w:val="32"/>
          <w:szCs w:val="32"/>
        </w:rPr>
        <w:t>F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uzzy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Logic)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ไว้ว่า เป็นเครื่องมือที่ใช้วัดระดับ ซึ่งจะสร้างวิธีทางคณิ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ตศาสตร์ที่แสดงถึงความคลุมเครือ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ความไม่แน่นอนของระบบ ที่เกี่ยวข้อ</w:t>
      </w:r>
      <w:r w:rsidRPr="00754F7E">
        <w:rPr>
          <w:rFonts w:ascii="Angsana New" w:hAnsi="Angsana New" w:cs="Angsana New" w:hint="cs"/>
          <w:sz w:val="32"/>
          <w:szCs w:val="32"/>
          <w:cs/>
        </w:rPr>
        <w:t>งกับความคิดความรู้สึกของมนุษย์ ด้วยการพิจารณา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ส่วนประกอบต่าง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ๆ ในความไม่แน่นอน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เพื่อกำหนดเงื่อนไขในการตัดสินใจ โดยอาศัยเซตของความเป็นสมาชิก</w:t>
      </w:r>
    </w:p>
    <w:p w:rsidR="0022059C" w:rsidRPr="00754F7E" w:rsidRDefault="0036780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2059C" w:rsidRPr="00754F7E">
        <w:rPr>
          <w:rFonts w:ascii="Angsana New" w:hAnsi="Angsana New" w:cs="Angsana New"/>
          <w:sz w:val="32"/>
          <w:szCs w:val="32"/>
          <w:cs/>
        </w:rPr>
        <w:t>สรุปได้ว่า ตรรกศาสตร์คลุมเครือ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(</w:t>
      </w:r>
      <w:r w:rsidR="0022059C" w:rsidRPr="00754F7E">
        <w:rPr>
          <w:rFonts w:ascii="Angsana New" w:hAnsi="Angsana New" w:cs="Angsana New"/>
          <w:sz w:val="32"/>
          <w:szCs w:val="32"/>
        </w:rPr>
        <w:t>Fuzzy Logic)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หม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>ายถึง เครื่องมือที่ใช้วัดระดับ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ช่วยในการตัดสิ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นใจ โดยยอมให้มีความยืดหยุ่นได้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ใช้หลักเหตุผลที่คล้ายการเลียนแบบว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ิธีความคิดที่ซับซ้อนของมนุษย์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ด้วยการพิจารณาส่วนประกอบต่าง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ๆ ในความไม่แน่นอน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เพ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ื่อกำหนดเงื่อนไขในการตัดสินใจ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สามารถที่จะสร้างและกำหนดรูปแบบของลักษณะความไม่แน่นอนที่เป็น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ความคลุมเครือ ความไม่ตายตัวได้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โดยการแบ่งระดับเพื่อช่วยในการตัดสินใจ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12"/>
          <w:szCs w:val="12"/>
          <w:cs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ความสำคัญของตรรกศาสตร์คลุมเครือ (</w:t>
      </w:r>
      <w:r w:rsidR="000A2FEB" w:rsidRPr="00754F7E">
        <w:rPr>
          <w:rFonts w:ascii="Angsana New" w:hAnsi="Angsana New" w:cs="Angsana New"/>
          <w:b/>
          <w:bCs/>
          <w:sz w:val="32"/>
          <w:szCs w:val="32"/>
        </w:rPr>
        <w:t>Fuzzy Logic)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B123E" w:rsidRPr="00754F7E">
        <w:rPr>
          <w:rFonts w:ascii="Angsana New" w:hAnsi="Angsana New" w:cs="Angsana New"/>
          <w:sz w:val="32"/>
          <w:szCs w:val="32"/>
          <w:cs/>
        </w:rPr>
        <w:t>ตรรกศาสตร์คลุมเครือ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Fuzzy Logic) </w:t>
      </w:r>
      <w:r w:rsidRPr="00754F7E">
        <w:rPr>
          <w:rFonts w:ascii="Angsana New" w:hAnsi="Angsana New" w:cs="Angsana New" w:hint="cs"/>
          <w:sz w:val="32"/>
          <w:szCs w:val="32"/>
          <w:cs/>
        </w:rPr>
        <w:t>ในปัจจุบันได้มีการนำหลักการตรรกศาสตร์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คลุมเครือ มาใช้กันอย่างแพร่หลาย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เนื่องจากเป็นหลักการที่สามารถวัดระดับได้เป็นอย่างดี มีนักการศึกษาหลายท่านได้ให้ความสำคัญของตรรกศาสตร์คลุมเครือ (</w:t>
      </w:r>
      <w:r w:rsidRPr="00754F7E">
        <w:rPr>
          <w:rFonts w:ascii="Angsana New" w:hAnsi="Angsana New" w:cs="Angsana New"/>
          <w:sz w:val="32"/>
          <w:szCs w:val="32"/>
        </w:rPr>
        <w:t>Fuzzy Logic)</w:t>
      </w:r>
      <w:r w:rsidRPr="00754F7E">
        <w:rPr>
          <w:rFonts w:ascii="Angsana New" w:hAnsi="Angsana New" w:cs="Angsana New" w:hint="cs"/>
          <w:sz w:val="32"/>
          <w:szCs w:val="32"/>
          <w:cs/>
        </w:rPr>
        <w:t>ไว้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0A2FEB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="00367807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Michael (2015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: 25) 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ได้กล่าวถึงตรรกศาสตร์คลุมเครือ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Fuzzy Logic) </w:t>
      </w:r>
      <w:r w:rsidRPr="00754F7E">
        <w:rPr>
          <w:rFonts w:ascii="Angsana New" w:hAnsi="Angsana New" w:cs="Angsana New" w:hint="cs"/>
          <w:sz w:val="32"/>
          <w:szCs w:val="32"/>
          <w:cs/>
        </w:rPr>
        <w:t>ว่าเป็นศาสตร์</w:t>
      </w:r>
      <w:r w:rsidRPr="00754F7E">
        <w:rPr>
          <w:rFonts w:ascii="Angsana New" w:hAnsi="Angsana New" w:cs="Angsana New"/>
          <w:sz w:val="32"/>
          <w:szCs w:val="32"/>
          <w:cs/>
        </w:rPr>
        <w:t>ด้านการคำนวณที่เข้ามามีบทบาทมากขึ้นในวงการวิจัยด้านคอมพิวเตอร์และได้ถูกนำไปประยุกต์ใช้ในงานต่าง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มากมาย เช่น ด้านการแพทย์ ด้านการทหาร ด้านธุรกิจ ด้า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>น</w:t>
      </w:r>
      <w:r w:rsidRPr="00754F7E">
        <w:rPr>
          <w:rFonts w:ascii="Angsana New" w:hAnsi="Angsana New" w:cs="Angsana New"/>
          <w:sz w:val="32"/>
          <w:szCs w:val="32"/>
          <w:cs/>
        </w:rPr>
        <w:t>อุตสาหกรรม เป็นต้น มีความจำเป็นอย่างยิ่งที่นักศึกษาด้านคณิตศาสตร์ วิศวกรรมคอมพิวเตอร์ วิทยาการคอมพิวเตอร์และเทคโนโลยีสารสนเทศควรจะได้ศึกษา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เพื่อทำความเข้าใจในศาสตร์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ซีลอจิกให้ลึกซึ้ง ทั้งนี้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เพื่อนำไปประยุกต์ใช้งานด้านต่างๆซึ่งนับวันจะยิ่งมีความต้องการระบบคอมพิวเตอร์ที่ มีความสามารถในการปรับเปลี่ยนระบบได้โดยอัตโนมัติตามสภาพแวดล้อมที่เปลี่ยนไป มีการตัดสินใจแ</w:t>
      </w:r>
      <w:r w:rsidR="004B123E" w:rsidRPr="00754F7E">
        <w:rPr>
          <w:rFonts w:ascii="Angsana New" w:hAnsi="Angsana New" w:cs="Angsana New"/>
          <w:sz w:val="32"/>
          <w:szCs w:val="32"/>
          <w:cs/>
        </w:rPr>
        <w:t>บบชาญฉลาดเยี่ยงมนุษย์ได้มากขึ้น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ซึ่งมนุษย์สามารถแก้ปัญหาต่าง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ที่ไม่เคยพบได้ โดยอาศัยความรู้เก่าที่ได้เรียนรู้มาประยุกต์ในการแก้ปัญหาได้อย่างมีประสิทธิภาพ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พื้นฐานแนวคิดแบบตรรกศาสตร์</w:t>
      </w:r>
      <w:proofErr w:type="spellStart"/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คลุมเคลือ</w:t>
      </w:r>
      <w:proofErr w:type="spellEnd"/>
      <w:r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22059C" w:rsidRPr="00754F7E" w:rsidRDefault="00367807" w:rsidP="003678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22059C" w:rsidRPr="00754F7E">
        <w:rPr>
          <w:rFonts w:ascii="Angsana New" w:hAnsi="Angsana New" w:cs="Angsana New" w:hint="cs"/>
          <w:sz w:val="32"/>
          <w:szCs w:val="32"/>
          <w:cs/>
        </w:rPr>
        <w:t>ฟั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ซ</w:t>
      </w:r>
      <w:proofErr w:type="spellEnd"/>
      <w:r w:rsidR="0022059C" w:rsidRPr="00754F7E">
        <w:rPr>
          <w:rFonts w:ascii="Angsana New" w:hAnsi="Angsana New" w:cs="Angsana New"/>
          <w:sz w:val="32"/>
          <w:szCs w:val="32"/>
          <w:cs/>
        </w:rPr>
        <w:t>ซี่ลอจิก (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Fuzzy Logic)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หรือตรรกศาสตร์คลุมเครือได้พัฒนาจาก</w:t>
      </w:r>
      <w:proofErr w:type="spellStart"/>
      <w:r w:rsidR="0022059C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22059C" w:rsidRPr="00754F7E">
        <w:rPr>
          <w:rFonts w:ascii="Angsana New" w:hAnsi="Angsana New" w:cs="Angsana New" w:hint="cs"/>
          <w:sz w:val="32"/>
          <w:szCs w:val="32"/>
          <w:cs/>
        </w:rPr>
        <w:t>ซีเซต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Fuzzy Set) 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ที่คิดค้นโดย </w:t>
      </w:r>
      <w:proofErr w:type="spellStart"/>
      <w:r w:rsidR="0022059C" w:rsidRPr="00754F7E">
        <w:rPr>
          <w:rFonts w:ascii="Angsana New" w:hAnsi="Angsana New" w:cs="Angsana New"/>
          <w:sz w:val="32"/>
          <w:szCs w:val="32"/>
        </w:rPr>
        <w:t>Zadeh</w:t>
      </w:r>
      <w:proofErr w:type="spellEnd"/>
      <w:r w:rsidR="0022059C" w:rsidRPr="00754F7E">
        <w:rPr>
          <w:rFonts w:ascii="Angsana New" w:hAnsi="Angsana New" w:cs="Angsana New"/>
          <w:sz w:val="32"/>
          <w:szCs w:val="32"/>
        </w:rPr>
        <w:t xml:space="preserve"> L.A. 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ในปี ค.ศ. </w:t>
      </w:r>
      <w:r w:rsidR="004B123E" w:rsidRPr="00754F7E">
        <w:rPr>
          <w:rFonts w:ascii="Angsana New" w:hAnsi="Angsana New" w:cs="Angsana New"/>
          <w:sz w:val="32"/>
          <w:szCs w:val="32"/>
        </w:rPr>
        <w:t>1965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 ซึ่งเป็นผลงานวิทยานิพนธ์ระดับ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ปริญญาเอก โดย</w:t>
      </w:r>
      <w:proofErr w:type="spellStart"/>
      <w:r w:rsidR="0022059C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22059C" w:rsidRPr="00754F7E">
        <w:rPr>
          <w:rFonts w:ascii="Angsana New" w:hAnsi="Angsana New" w:cs="Angsana New" w:hint="cs"/>
          <w:sz w:val="32"/>
          <w:szCs w:val="32"/>
          <w:cs/>
        </w:rPr>
        <w:t>ซีเซต เป็นเซตที่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มีขอบเขตไม่เด่นชัดหรือคลุมเครือ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เป็นการใช้เหตุผล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แบบประมาณการ คล้ายการเลียนแบบวิธีความคิดที่ซับซ้อนของมนุษย์ ซึ่งในปัจจุบันได้มีการนำ</w:t>
      </w:r>
      <w:proofErr w:type="spellStart"/>
      <w:r w:rsidR="0022059C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22059C" w:rsidRPr="00754F7E">
        <w:rPr>
          <w:rFonts w:ascii="Angsana New" w:hAnsi="Angsana New" w:cs="Angsana New" w:hint="cs"/>
          <w:sz w:val="32"/>
          <w:szCs w:val="32"/>
          <w:cs/>
        </w:rPr>
        <w:t>ซีลอจิ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กไปประยุกต์ใช้งานมากมายหลายสาขา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โดยเฉพาะในสาขาปัญญาประดิษฐ์ (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Artificial Intelligence)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ซึ่งเป็นสาขาหนึ่งของวิทยาศาสตร์ที่ออกแบบและสั่งการให้เครื่องจักรท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ำงานเลียนแบบความสามารถของมนุษย์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ก่อกำเนิดเป็นผลิตภัณฑ์มากมาย เช่น ระบบควบคุมการทำงานขอ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งเครื่องซักผ้า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ระ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บบควบคุมการทำงานของกล้องถ่ายรูป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ร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ะบบควบคุมการทำงานของหม้อหุงข้าว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ระบบควบคุมการจ่ายไฟให้กับตู้เย็น</w:t>
      </w:r>
    </w:p>
    <w:p w:rsidR="0022059C" w:rsidRPr="00754F7E" w:rsidRDefault="0022059C" w:rsidP="0036780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ฟัซซีลอจ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จิกมีลัก</w:t>
      </w:r>
      <w:r w:rsidR="004B123E" w:rsidRPr="00754F7E">
        <w:rPr>
          <w:rFonts w:ascii="Angsana New" w:hAnsi="Angsana New" w:cs="Angsana New"/>
          <w:sz w:val="32"/>
          <w:szCs w:val="32"/>
          <w:cs/>
        </w:rPr>
        <w:t>ษณะที่พิเศษกว่าตรรกะแบบจริงเท็จ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Boolean logic)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เป็นแนวคิดท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ี่มีการต่อขยายในส่วนของความจริง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Partial True)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โดยค่าความจริงจะอยู่ในช่วงระหว่างจริง (</w:t>
      </w:r>
      <w:r w:rsidRPr="00754F7E">
        <w:rPr>
          <w:rFonts w:ascii="Angsana New" w:hAnsi="Angsana New" w:cs="Angsana New"/>
          <w:sz w:val="32"/>
          <w:szCs w:val="32"/>
        </w:rPr>
        <w:t xml:space="preserve">Completely True)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กับเท็จ (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Comptetely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False)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หรือเป็นเซตที่มีค่าความเป็นสมาชิกอยู่ระหว่าง </w:t>
      </w:r>
      <w:r w:rsidRPr="00754F7E">
        <w:rPr>
          <w:rFonts w:ascii="Angsana New" w:hAnsi="Angsana New" w:cs="Angsana New"/>
          <w:sz w:val="32"/>
          <w:szCs w:val="32"/>
        </w:rPr>
        <w:t xml:space="preserve">0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กับ 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หรือเขียนเป็นสัญลักษณ์ [</w:t>
      </w:r>
      <w:r w:rsidRPr="00754F7E">
        <w:rPr>
          <w:rFonts w:ascii="Angsana New" w:hAnsi="Angsana New" w:cs="Angsana New"/>
          <w:sz w:val="32"/>
          <w:szCs w:val="32"/>
        </w:rPr>
        <w:t>0</w:t>
      </w:r>
      <w:r w:rsidRPr="00754F7E">
        <w:rPr>
          <w:rFonts w:ascii="Angsana New" w:hAnsi="Angsana New" w:cs="Angsana New" w:hint="cs"/>
          <w:sz w:val="32"/>
          <w:szCs w:val="32"/>
        </w:rPr>
        <w:t>,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Pr="00754F7E">
        <w:rPr>
          <w:rFonts w:ascii="Angsana New" w:hAnsi="Angsana New" w:cs="Angsana New" w:hint="cs"/>
          <w:sz w:val="32"/>
          <w:szCs w:val="32"/>
          <w:cs/>
        </w:rPr>
        <w:t>] ส่วนตรรกะแบบจริงเท็จจะเป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็นเซตที่มีค่าความเป็นสมาชิกเป็น </w:t>
      </w:r>
      <w:r w:rsidRPr="00754F7E">
        <w:rPr>
          <w:rFonts w:ascii="Angsana New" w:hAnsi="Angsana New" w:cs="Angsana New"/>
          <w:sz w:val="32"/>
          <w:szCs w:val="32"/>
        </w:rPr>
        <w:t>0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หรือ 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หรือเขียนเป็นสัญลักษณ์ </w:t>
      </w:r>
      <w:r w:rsidRPr="00754F7E">
        <w:rPr>
          <w:rFonts w:ascii="Angsana New" w:hAnsi="Angsana New" w:cs="Angsana New"/>
          <w:sz w:val="32"/>
          <w:szCs w:val="32"/>
        </w:rPr>
        <w:t>{0</w:t>
      </w:r>
      <w:r w:rsidRPr="00754F7E">
        <w:rPr>
          <w:rFonts w:ascii="Angsana New" w:hAnsi="Angsana New" w:cs="Angsana New" w:hint="cs"/>
          <w:sz w:val="32"/>
          <w:szCs w:val="32"/>
        </w:rPr>
        <w:t>,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1}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เท่านั้น</w:t>
      </w:r>
    </w:p>
    <w:p w:rsidR="00F66257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3"/>
          <w:szCs w:val="23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7807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ตรรกะแบบ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ซี</w:t>
      </w:r>
      <w:r w:rsidR="004B123E" w:rsidRPr="00754F7E">
        <w:rPr>
          <w:rFonts w:ascii="Times New Roman" w:hAnsi="Times New Roman" w:cs="Times New Roman"/>
          <w:sz w:val="23"/>
          <w:szCs w:val="23"/>
        </w:rPr>
        <w:t xml:space="preserve"> </w:t>
      </w:r>
      <w:r w:rsidRPr="00754F7E">
        <w:rPr>
          <w:rFonts w:ascii="Times New Roman" w:hAnsi="Times New Roman" w:cs="Times New Roman"/>
          <w:sz w:val="23"/>
          <w:szCs w:val="23"/>
        </w:rPr>
        <w:t xml:space="preserve">(fuzzy logic) </w:t>
      </w:r>
      <w:r w:rsidRPr="00754F7E">
        <w:rPr>
          <w:rFonts w:ascii="Angsana New" w:hAnsi="Angsana New" w:cs="Angsana New"/>
          <w:sz w:val="32"/>
          <w:szCs w:val="32"/>
          <w:cs/>
        </w:rPr>
        <w:t>เป็นเครื่องมือที่ช่วยในการตัดสินใจภายในใต้ความ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ไม่แน่นอนของข้อมูลโดยยอมให้มีความยืดหยุ่นได้ ใช้หลักเหตุผลที่คล้ายการเลียนแบบวิธีความคิดที่ซับซ้อนของมนุษย์ 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ซีลอจิกมีลัก</w:t>
      </w:r>
      <w:r w:rsidR="004B123E" w:rsidRPr="00754F7E">
        <w:rPr>
          <w:rFonts w:ascii="Angsana New" w:hAnsi="Angsana New" w:cs="Angsana New"/>
          <w:sz w:val="32"/>
          <w:szCs w:val="32"/>
          <w:cs/>
        </w:rPr>
        <w:t>ษณะที่พิเศษกว่าตรรกะแบบจริงเท็จ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Pr="00754F7E">
        <w:rPr>
          <w:rFonts w:ascii="Times New Roman" w:hAnsi="Times New Roman" w:cs="Times New Roman"/>
          <w:sz w:val="23"/>
          <w:szCs w:val="23"/>
        </w:rPr>
        <w:t xml:space="preserve">(Boolean logic) </w:t>
      </w:r>
      <w:r w:rsidRPr="00754F7E">
        <w:rPr>
          <w:rFonts w:ascii="Angsana New" w:hAnsi="Angsana New" w:cs="Angsana New"/>
          <w:sz w:val="32"/>
          <w:szCs w:val="32"/>
          <w:cs/>
        </w:rPr>
        <w:t>เป็นแนวคิดที่มีการต่อขยายในส่วนของความจริง</w:t>
      </w:r>
      <w:r w:rsidRPr="00754F7E">
        <w:rPr>
          <w:rFonts w:ascii="Times New Roman" w:hAnsi="Times New Roman" w:cs="Times New Roman"/>
          <w:sz w:val="23"/>
          <w:szCs w:val="23"/>
        </w:rPr>
        <w:t xml:space="preserve">(partial true) </w:t>
      </w:r>
      <w:r w:rsidRPr="00754F7E">
        <w:rPr>
          <w:rFonts w:ascii="Angsana New" w:hAnsi="Angsana New" w:cs="Angsana New"/>
          <w:sz w:val="32"/>
          <w:szCs w:val="32"/>
          <w:cs/>
        </w:rPr>
        <w:t>โดยค่าความ</w:t>
      </w:r>
      <w:r w:rsidRPr="00754F7E">
        <w:rPr>
          <w:rFonts w:ascii="Angsana New" w:hAnsi="Angsana New" w:cs="Angsana New"/>
          <w:sz w:val="32"/>
          <w:szCs w:val="32"/>
          <w:cs/>
        </w:rPr>
        <w:lastRenderedPageBreak/>
        <w:t xml:space="preserve">จริงจะอยู่ในช่วงระหว่างจริง </w:t>
      </w:r>
      <w:r w:rsidRPr="00754F7E">
        <w:rPr>
          <w:rFonts w:ascii="Times New Roman" w:hAnsi="Times New Roman" w:cs="Times New Roman"/>
          <w:sz w:val="23"/>
          <w:szCs w:val="23"/>
        </w:rPr>
        <w:t xml:space="preserve">(completely true)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กับเท็จ </w:t>
      </w:r>
      <w:r w:rsidRPr="00754F7E">
        <w:rPr>
          <w:rFonts w:ascii="Times New Roman" w:hAnsi="Times New Roman" w:cs="Times New Roman"/>
          <w:sz w:val="23"/>
          <w:szCs w:val="23"/>
        </w:rPr>
        <w:t xml:space="preserve">(completely false) </w:t>
      </w:r>
      <w:r w:rsidRPr="00754F7E">
        <w:rPr>
          <w:rFonts w:ascii="Angsana New" w:hAnsi="Angsana New" w:cs="Angsana New"/>
          <w:sz w:val="32"/>
          <w:szCs w:val="32"/>
          <w:cs/>
        </w:rPr>
        <w:t>ส่วนตรรกศาสตร์เดิ</w:t>
      </w:r>
      <w:r w:rsidR="004B123E" w:rsidRPr="00754F7E">
        <w:rPr>
          <w:rFonts w:ascii="Angsana New" w:hAnsi="Angsana New" w:cs="Angsana New"/>
          <w:sz w:val="32"/>
          <w:szCs w:val="32"/>
          <w:cs/>
        </w:rPr>
        <w:t>มจะมีค่าเป็นจริงกับเท็จเท่านั้น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แสดงดังภาพที่</w:t>
      </w:r>
      <w:r w:rsidRPr="00754F7E">
        <w:rPr>
          <w:rFonts w:ascii="Angsana New" w:hAnsi="Angsana New" w:cs="Angsana New"/>
          <w:sz w:val="32"/>
          <w:szCs w:val="32"/>
        </w:rPr>
        <w:t xml:space="preserve"> 1</w:t>
      </w:r>
    </w:p>
    <w:p w:rsidR="0022059C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6F80092" wp14:editId="133A9604">
                <wp:simplePos x="0" y="0"/>
                <wp:positionH relativeFrom="column">
                  <wp:posOffset>3829050</wp:posOffset>
                </wp:positionH>
                <wp:positionV relativeFrom="paragraph">
                  <wp:posOffset>905510</wp:posOffset>
                </wp:positionV>
                <wp:extent cx="1092200" cy="293370"/>
                <wp:effectExtent l="0" t="0" r="12700" b="1143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Default="004F2E4C" w:rsidP="0022059C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s/>
                              </w:rPr>
                              <w:t>เท็จ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7" style="position:absolute;margin-left:301.5pt;margin-top:71.3pt;width:86pt;height:23.1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" strokecolor="white">
                <v:textbox>
                  <w:txbxContent>
                    <w:p w:rsidR="0014208B" w:rsidRDefault="0014208B" w:rsidP="0022059C">
                      <w:pPr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/>
                          <w:cs/>
                        </w:rPr>
                        <w:t>เท็จ</w:t>
                      </w:r>
                    </w:p>
                  </w:txbxContent>
                </v:textbox>
              </v:rect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BF97DD9" wp14:editId="4D5D9D56">
                <wp:simplePos x="0" y="0"/>
                <wp:positionH relativeFrom="column">
                  <wp:posOffset>3827145</wp:posOffset>
                </wp:positionH>
                <wp:positionV relativeFrom="paragraph">
                  <wp:posOffset>570230</wp:posOffset>
                </wp:positionV>
                <wp:extent cx="1044575" cy="293370"/>
                <wp:effectExtent l="0" t="0" r="22225" b="11430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Default="004F2E4C" w:rsidP="0022059C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s/>
                              </w:rPr>
                              <w:t>จริงบางส่วน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8" style="position:absolute;margin-left:301.35pt;margin-top:44.9pt;width:82.25pt;height:23.1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" strokecolor="white">
                <v:textbox>
                  <w:txbxContent>
                    <w:p w:rsidR="0014208B" w:rsidRDefault="0014208B" w:rsidP="0022059C">
                      <w:pPr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/>
                          <w:cs/>
                        </w:rPr>
                        <w:t>จริงบางส่วน</w:t>
                      </w:r>
                    </w:p>
                  </w:txbxContent>
                </v:textbox>
              </v:rect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FBF32A3" wp14:editId="75067519">
                <wp:simplePos x="0" y="0"/>
                <wp:positionH relativeFrom="column">
                  <wp:posOffset>3827145</wp:posOffset>
                </wp:positionH>
                <wp:positionV relativeFrom="paragraph">
                  <wp:posOffset>191135</wp:posOffset>
                </wp:positionV>
                <wp:extent cx="1044575" cy="293370"/>
                <wp:effectExtent l="0" t="0" r="22225" b="11430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Default="004F2E4C" w:rsidP="0022059C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s/>
                              </w:rPr>
                              <w:t>จริง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9" style="position:absolute;margin-left:301.35pt;margin-top:15.05pt;width:82.25pt;height:23.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" strokecolor="white">
                <v:textbox>
                  <w:txbxContent>
                    <w:p w:rsidR="0014208B" w:rsidRDefault="0014208B" w:rsidP="0022059C">
                      <w:pPr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/>
                          <w:cs/>
                        </w:rPr>
                        <w:t>จริง</w:t>
                      </w:r>
                    </w:p>
                  </w:txbxContent>
                </v:textbox>
              </v:rect>
            </w:pict>
          </mc:Fallback>
        </mc:AlternateContent>
      </w:r>
      <w:r w:rsidR="00DC2DE2" w:rsidRPr="00754F7E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0C0AB0E" wp14:editId="1A6F03EA">
                <wp:simplePos x="0" y="0"/>
                <wp:positionH relativeFrom="column">
                  <wp:posOffset>1419225</wp:posOffset>
                </wp:positionH>
                <wp:positionV relativeFrom="paragraph">
                  <wp:posOffset>705485</wp:posOffset>
                </wp:positionV>
                <wp:extent cx="987425" cy="293370"/>
                <wp:effectExtent l="0" t="0" r="22225" b="11430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74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Default="004F2E4C" w:rsidP="0022059C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s/>
                              </w:rPr>
                              <w:t>เท็จ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30" style="position:absolute;margin-left:111.75pt;margin-top:55.55pt;width:77.75pt;height:23.1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" strokecolor="white">
                <v:textbox>
                  <w:txbxContent>
                    <w:p w:rsidR="0014208B" w:rsidRDefault="0014208B" w:rsidP="0022059C">
                      <w:pPr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/>
                          <w:cs/>
                        </w:rPr>
                        <w:t>เท็จ</w:t>
                      </w:r>
                    </w:p>
                  </w:txbxContent>
                </v:textbox>
              </v:rect>
            </w:pict>
          </mc:Fallback>
        </mc:AlternateContent>
      </w:r>
      <w:r w:rsidR="00DC2DE2" w:rsidRPr="00754F7E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9DAFA2E" wp14:editId="60BCB9E9">
                <wp:simplePos x="0" y="0"/>
                <wp:positionH relativeFrom="column">
                  <wp:posOffset>1419224</wp:posOffset>
                </wp:positionH>
                <wp:positionV relativeFrom="paragraph">
                  <wp:posOffset>257810</wp:posOffset>
                </wp:positionV>
                <wp:extent cx="904875" cy="293370"/>
                <wp:effectExtent l="0" t="0" r="28575" b="11430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Default="004F2E4C" w:rsidP="0022059C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s/>
                              </w:rPr>
                              <w:t>จริง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31" style="position:absolute;margin-left:111.75pt;margin-top:20.3pt;width:71.25pt;height:23.1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" strokecolor="white">
                <v:textbox>
                  <w:txbxContent>
                    <w:p w:rsidR="0014208B" w:rsidRDefault="0014208B" w:rsidP="0022059C">
                      <w:pPr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/>
                          <w:cs/>
                        </w:rPr>
                        <w:t>จริง</w:t>
                      </w:r>
                    </w:p>
                  </w:txbxContent>
                </v:textbox>
              </v:rect>
            </w:pict>
          </mc:Fallback>
        </mc:AlternateContent>
      </w:r>
      <w:r w:rsidRPr="00754F7E">
        <w:rPr>
          <w:rFonts w:ascii="Times New Roman" w:hAnsi="Times New Roman"/>
          <w:sz w:val="23"/>
          <w:szCs w:val="23"/>
        </w:rPr>
        <w:t xml:space="preserve">     </w:t>
      </w:r>
      <w:r w:rsidR="0022059C" w:rsidRPr="00754F7E">
        <w:rPr>
          <w:rFonts w:ascii="Times New Roman" w:hAnsi="Times New Roman"/>
          <w:noProof/>
          <w:sz w:val="23"/>
          <w:szCs w:val="23"/>
        </w:rPr>
        <w:drawing>
          <wp:inline distT="0" distB="0" distL="0" distR="0" wp14:anchorId="55D4902C" wp14:editId="56ABC0B3">
            <wp:extent cx="4606925" cy="1390650"/>
            <wp:effectExtent l="0" t="0" r="3175" b="0"/>
            <wp:docPr id="12" name="รูปภาพ 12" descr="capture-20160218-20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apture-20160218-20493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F244D9E" wp14:editId="3EC28D6D">
                <wp:simplePos x="0" y="0"/>
                <wp:positionH relativeFrom="column">
                  <wp:posOffset>133350</wp:posOffset>
                </wp:positionH>
                <wp:positionV relativeFrom="paragraph">
                  <wp:posOffset>38735</wp:posOffset>
                </wp:positionV>
                <wp:extent cx="4953000" cy="396875"/>
                <wp:effectExtent l="0" t="0" r="19050" b="222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00" cy="39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F2E4C" w:rsidRDefault="004F2E4C" w:rsidP="0014208B">
                            <w:pPr>
                              <w:spacing w:before="120"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ตรรกะแบบจริงเท็จ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บูลีน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ลอจิก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กับตรรกะแบบ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ฟัซ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ซี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ฟัซ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ซีลอจิก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2" type="#_x0000_t202" style="position:absolute;margin-left:10.5pt;margin-top:3.05pt;width:390pt;height:31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" fillcolor="window" strokecolor="window" strokeweight=".5pt">
                <v:path arrowok="t"/>
                <v:textbox>
                  <w:txbxContent>
                    <w:p w:rsidR="0014208B" w:rsidRDefault="0014208B" w:rsidP="0014208B">
                      <w:pPr>
                        <w:spacing w:before="120"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ตรรกะแบบจริงเท็จ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(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บูลีน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ลอจิก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กับตรรกะแบบ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ฟัซ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ซี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(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ฟัซ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ซีลอจิก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16"/>
          <w:szCs w:val="16"/>
        </w:rPr>
      </w:pPr>
    </w:p>
    <w:p w:rsidR="00752A79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มากกว่า</w:t>
      </w:r>
      <w:r w:rsidRPr="00754F7E">
        <w:rPr>
          <w:rFonts w:ascii="Angsana New" w:hAnsi="Angsana New" w:cs="Angsana New"/>
          <w:sz w:val="32"/>
          <w:szCs w:val="32"/>
        </w:rPr>
        <w:t xml:space="preserve"> 2 </w:t>
      </w:r>
      <w:r w:rsidRPr="00754F7E">
        <w:rPr>
          <w:rFonts w:ascii="Angsana New" w:hAnsi="Angsana New" w:cs="Angsana New" w:hint="cs"/>
          <w:sz w:val="32"/>
          <w:szCs w:val="32"/>
          <w:cs/>
        </w:rPr>
        <w:t>ค่า และแตกต่าง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กับไบ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วา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ลานซ์</w:t>
      </w:r>
      <w:proofErr w:type="spellEnd"/>
      <w:r w:rsidR="004B123E" w:rsidRPr="00754F7E">
        <w:rPr>
          <w:rFonts w:ascii="Angsana New" w:hAnsi="Angsana New" w:cs="Angsana New"/>
          <w:sz w:val="32"/>
          <w:szCs w:val="32"/>
        </w:rPr>
        <w:t xml:space="preserve"> (</w:t>
      </w:r>
      <w:proofErr w:type="spellStart"/>
      <w:r w:rsidR="004B123E" w:rsidRPr="00754F7E">
        <w:rPr>
          <w:rFonts w:ascii="Angsana New" w:hAnsi="Angsana New" w:cs="Angsana New"/>
          <w:sz w:val="32"/>
          <w:szCs w:val="32"/>
        </w:rPr>
        <w:t>B</w:t>
      </w:r>
      <w:r w:rsidRPr="00754F7E">
        <w:rPr>
          <w:rFonts w:ascii="Angsana New" w:hAnsi="Angsana New" w:cs="Angsana New"/>
          <w:sz w:val="32"/>
          <w:szCs w:val="32"/>
        </w:rPr>
        <w:t>ivalance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) </w:t>
      </w:r>
      <w:r w:rsidRPr="00754F7E">
        <w:rPr>
          <w:rFonts w:ascii="Angsana New" w:hAnsi="Angsana New" w:cs="Angsana New" w:hint="cs"/>
          <w:sz w:val="32"/>
          <w:szCs w:val="32"/>
          <w:cs/>
        </w:rPr>
        <w:t>ที่มีความเป็นสมาชิกเพียง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ค่า 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ซีเซต</w:t>
      </w:r>
      <w:r w:rsidRPr="00754F7E">
        <w:rPr>
          <w:rFonts w:ascii="Angsana New" w:hAnsi="Angsana New" w:cs="Angsana New"/>
          <w:sz w:val="32"/>
          <w:szCs w:val="32"/>
        </w:rPr>
        <w:t xml:space="preserve"> (Fuzzy set)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เป็นเครื่องมือทางคณิตศาสตร์ที่สื่อถึง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“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ความไม่แน่นอน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(U</w:t>
      </w:r>
      <w:r w:rsidRPr="00754F7E">
        <w:rPr>
          <w:rFonts w:ascii="Angsana New" w:hAnsi="Angsana New" w:cs="Angsana New"/>
          <w:sz w:val="32"/>
          <w:szCs w:val="32"/>
        </w:rPr>
        <w:t xml:space="preserve">ncertainty)” </w:t>
      </w:r>
      <w:r w:rsidRPr="00754F7E">
        <w:rPr>
          <w:rFonts w:ascii="Angsana New" w:hAnsi="Angsana New" w:cs="Angsana New" w:hint="cs"/>
          <w:sz w:val="32"/>
          <w:szCs w:val="32"/>
          <w:cs/>
        </w:rPr>
        <w:t>สามารถที่ ไม่ใช่ เพียง</w:t>
      </w:r>
      <w:r w:rsidRPr="00754F7E">
        <w:rPr>
          <w:rFonts w:ascii="Angsana New" w:hAnsi="Angsana New" w:cs="Angsana New"/>
          <w:sz w:val="32"/>
          <w:szCs w:val="32"/>
        </w:rPr>
        <w:t xml:space="preserve"> 2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กรณี ซึ่งหากำหนดว่า คนที่อ้วนคือคนที่มีน้าหนักมากกว่า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75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กิโลกรัม คอมพิวเตอร์จะให้ผลว่าคนที่มีน้าหนัก</w:t>
      </w:r>
      <w:r w:rsidRPr="00754F7E">
        <w:rPr>
          <w:rFonts w:ascii="Angsana New" w:hAnsi="Angsana New" w:cs="Angsana New"/>
          <w:sz w:val="32"/>
          <w:szCs w:val="32"/>
        </w:rPr>
        <w:t xml:space="preserve"> 74.50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กิโลกรัม ไม่จัดเป็นคนที่อ้วน จะสร้างและกำหนดรูปแบบ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(M</w:t>
      </w:r>
      <w:r w:rsidRPr="00754F7E">
        <w:rPr>
          <w:rFonts w:ascii="Angsana New" w:hAnsi="Angsana New" w:cs="Angsana New"/>
          <w:sz w:val="32"/>
          <w:szCs w:val="32"/>
        </w:rPr>
        <w:t xml:space="preserve">odeling)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ของลักษณะความไม่แน่นอนที่เป็นความคลุมเครือ ความไม่ตา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ยตัว รวมถึงความขาดข้อมูลบางส่วน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โดยทฤษฎีของ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ซีเซตจะใช้ลักษณะความหมายตัวแปร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(L</w:t>
      </w:r>
      <w:r w:rsidRPr="00754F7E">
        <w:rPr>
          <w:rFonts w:ascii="Angsana New" w:hAnsi="Angsana New" w:cs="Angsana New"/>
          <w:sz w:val="32"/>
          <w:szCs w:val="32"/>
        </w:rPr>
        <w:t xml:space="preserve">inguistic) </w:t>
      </w:r>
      <w:r w:rsidRPr="00754F7E">
        <w:rPr>
          <w:rFonts w:ascii="Angsana New" w:hAnsi="Angsana New" w:cs="Angsana New" w:hint="cs"/>
          <w:sz w:val="32"/>
          <w:szCs w:val="32"/>
          <w:cs/>
        </w:rPr>
        <w:t>มากกว่าปริมาณ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(Q</w:t>
      </w:r>
      <w:r w:rsidRPr="00754F7E">
        <w:rPr>
          <w:rFonts w:ascii="Angsana New" w:hAnsi="Angsana New" w:cs="Angsana New"/>
          <w:sz w:val="32"/>
          <w:szCs w:val="32"/>
        </w:rPr>
        <w:t xml:space="preserve">uantitative)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ของตัวแปร เช่น การหาความหมายของ</w:t>
      </w:r>
      <w:r w:rsidRPr="00754F7E">
        <w:rPr>
          <w:rFonts w:ascii="Angsana New" w:hAnsi="Angsana New" w:cs="Angsana New"/>
          <w:sz w:val="32"/>
          <w:szCs w:val="32"/>
        </w:rPr>
        <w:t xml:space="preserve"> “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คนที่อ้วน</w:t>
      </w:r>
      <w:r w:rsidRPr="00754F7E">
        <w:rPr>
          <w:rFonts w:ascii="Angsana New" w:hAnsi="Angsana New" w:cs="Angsana New"/>
          <w:sz w:val="32"/>
          <w:szCs w:val="32"/>
        </w:rPr>
        <w:t xml:space="preserve">”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เราไม่สามารถนิยามค่าความอ้วนที่ตรงกันและระบุเป็นหนึ่งเดียว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(I</w:t>
      </w:r>
      <w:r w:rsidRPr="00754F7E">
        <w:rPr>
          <w:rFonts w:ascii="Angsana New" w:hAnsi="Angsana New" w:cs="Angsana New"/>
          <w:sz w:val="32"/>
          <w:szCs w:val="32"/>
        </w:rPr>
        <w:t xml:space="preserve">dentical) </w:t>
      </w:r>
      <w:r w:rsidRPr="00754F7E">
        <w:rPr>
          <w:rFonts w:ascii="Angsana New" w:hAnsi="Angsana New" w:cs="Angsana New" w:hint="cs"/>
          <w:sz w:val="32"/>
          <w:szCs w:val="32"/>
          <w:cs/>
        </w:rPr>
        <w:t>สาหรับคนที่อ้วน นาย ก</w:t>
      </w:r>
      <w:r w:rsidRPr="00754F7E">
        <w:rPr>
          <w:rFonts w:ascii="Angsana New" w:hAnsi="Angsana New" w:cs="Angsana New"/>
          <w:sz w:val="32"/>
          <w:szCs w:val="32"/>
        </w:rPr>
        <w:t>.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จะให้ความหมายของ</w:t>
      </w:r>
      <w:r w:rsidRPr="00754F7E">
        <w:rPr>
          <w:rFonts w:ascii="Angsana New" w:hAnsi="Angsana New" w:cs="Angsana New"/>
          <w:sz w:val="32"/>
          <w:szCs w:val="32"/>
        </w:rPr>
        <w:t xml:space="preserve"> “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คนอ้วน</w:t>
      </w:r>
      <w:r w:rsidRPr="00754F7E">
        <w:rPr>
          <w:rFonts w:ascii="Angsana New" w:hAnsi="Angsana New" w:cs="Angsana New"/>
          <w:sz w:val="32"/>
          <w:szCs w:val="32"/>
        </w:rPr>
        <w:t xml:space="preserve">”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หมายถึงคนที่มีน้าหนักมากกว่า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70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กิโลกรัม นาย ข</w:t>
      </w:r>
      <w:r w:rsidRPr="00754F7E">
        <w:rPr>
          <w:rFonts w:ascii="Angsana New" w:hAnsi="Angsana New" w:cs="Angsana New"/>
          <w:sz w:val="32"/>
          <w:szCs w:val="32"/>
        </w:rPr>
        <w:t xml:space="preserve">. </w:t>
      </w:r>
      <w:r w:rsidRPr="00754F7E">
        <w:rPr>
          <w:rFonts w:ascii="Angsana New" w:hAnsi="Angsana New" w:cs="Angsana New" w:hint="cs"/>
          <w:sz w:val="32"/>
          <w:szCs w:val="32"/>
          <w:cs/>
        </w:rPr>
        <w:t>ให้ความหมายว่าเป็นคนที่มีน้าหนักมากกว่า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75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กิโลกรัม ซึ่งทั้งสองคนต่างแสดงความหมายของคาว่าคนที่อ้วนโดยเปรียบเทียบและใ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นมุมมองของตัวเองตามน้าหนักของตน </w:t>
      </w:r>
      <w:r w:rsidRPr="00754F7E">
        <w:rPr>
          <w:rFonts w:ascii="Angsana New" w:hAnsi="Angsana New" w:cs="Angsana New" w:hint="cs"/>
          <w:sz w:val="32"/>
          <w:szCs w:val="32"/>
          <w:cs/>
        </w:rPr>
        <w:t>ในการทางานในมุมมองแบบฐานสอง</w:t>
      </w:r>
      <w:r w:rsidRPr="00754F7E">
        <w:rPr>
          <w:rFonts w:ascii="Angsana New" w:hAnsi="Angsana New" w:cs="Angsana New"/>
          <w:sz w:val="32"/>
          <w:szCs w:val="32"/>
        </w:rPr>
        <w:t xml:space="preserve"> (Binary sense) </w:t>
      </w:r>
      <w:r w:rsidRPr="00754F7E">
        <w:rPr>
          <w:rFonts w:ascii="Angsana New" w:hAnsi="Angsana New" w:cs="Angsana New" w:hint="cs"/>
          <w:sz w:val="32"/>
          <w:szCs w:val="32"/>
          <w:cs/>
        </w:rPr>
        <w:t>จะได้ผลเป็น ใช่ หรือ แต่จะเห็นว่าบุคคลนี้เป็นคนอ้วนหนักเกือบจะ</w:t>
      </w:r>
      <w:r w:rsidRPr="00754F7E">
        <w:rPr>
          <w:rFonts w:ascii="Angsana New" w:hAnsi="Angsana New" w:cs="Angsana New"/>
          <w:sz w:val="32"/>
          <w:szCs w:val="32"/>
        </w:rPr>
        <w:t xml:space="preserve"> 75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กิโลกรัม และถึงแม้ว่าบุคคลนี้จะมีน้าหนัก</w:t>
      </w:r>
      <w:r w:rsidRPr="00754F7E">
        <w:rPr>
          <w:rFonts w:ascii="Angsana New" w:hAnsi="Angsana New" w:cs="Angsana New"/>
          <w:sz w:val="32"/>
          <w:szCs w:val="32"/>
        </w:rPr>
        <w:t xml:space="preserve"> 75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กิโลกรัม แต่หากพิจารณาจากกลุ่มคนที่มีน้าหนักเฉลี่ย</w:t>
      </w:r>
      <w:r w:rsidRPr="00754F7E">
        <w:rPr>
          <w:rFonts w:ascii="Angsana New" w:hAnsi="Angsana New" w:cs="Angsana New"/>
          <w:sz w:val="32"/>
          <w:szCs w:val="32"/>
        </w:rPr>
        <w:t xml:space="preserve"> 90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กิโลกรัม บุคคลนี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้ก็จะไม่จัดอยู่ในกลุ่มคนที่อ้วน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แสดงให้เห็นว่า ความอ้วนไม่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ได้มีลักษณะความไม่แน่นอนแบบสุ่ม จากการศึกษาปัญหาทั่ว ๆ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ไปจะแสดงถึงรูปแบบลักษณะการกระจายของปัญหา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14208B">
        <w:rPr>
          <w:rFonts w:ascii="Angsana New" w:hAnsi="Angsana New" w:cs="Angsana New" w:hint="cs"/>
          <w:sz w:val="32"/>
          <w:szCs w:val="32"/>
          <w:cs/>
        </w:rPr>
        <w:t>แผน</w:t>
      </w:r>
      <w:r w:rsidRPr="00754F7E">
        <w:rPr>
          <w:rFonts w:ascii="Angsana New" w:hAnsi="Angsana New" w:cs="Angsana New"/>
          <w:sz w:val="32"/>
          <w:szCs w:val="32"/>
          <w:cs/>
        </w:rPr>
        <w:t>ภาพที่</w:t>
      </w:r>
      <w:r w:rsidRPr="00754F7E">
        <w:rPr>
          <w:rFonts w:ascii="Angsana New" w:hAnsi="Angsana New" w:cs="Angsana New"/>
          <w:sz w:val="32"/>
          <w:szCs w:val="32"/>
        </w:rPr>
        <w:t xml:space="preserve"> 2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เป็นการแสดงให้เห็นว่าแนวทางในการตัดสินใจของปัญหาทั้งหมดมีเพียงส่วนน้อยที่เป็นสิ่งที่แน่นอน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(C</w:t>
      </w:r>
      <w:r w:rsidRPr="00754F7E">
        <w:rPr>
          <w:rFonts w:ascii="Angsana New" w:hAnsi="Angsana New" w:cs="Angsana New"/>
          <w:sz w:val="32"/>
          <w:szCs w:val="32"/>
        </w:rPr>
        <w:t xml:space="preserve">ertainty) </w:t>
      </w:r>
      <w:r w:rsidRPr="00754F7E">
        <w:rPr>
          <w:rFonts w:ascii="Angsana New" w:hAnsi="Angsana New" w:cs="Angsana New" w:hint="cs"/>
          <w:sz w:val="32"/>
          <w:szCs w:val="32"/>
          <w:cs/>
        </w:rPr>
        <w:t>ที่เหลือคือสิ่งที่ไม่แน่นอนซึ่งประกอบด้วย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>ความ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ไม่แน่นอนที่มีลักษณะแบบสุ่ม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และความไม่แน่นอนที่มีลักษณะเป็น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ซี หรือคลุมเครือ ซึ่งมีมากกว่าร้อยละ</w:t>
      </w:r>
      <w:r w:rsidR="004B123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40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เพราะปัญหาส่วนมากเกี่ยวข้องกับการตัดสินใจของมนุษย์ซึ่งจะตัดสินใจ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ตามพื้นฐานความคิดของตนเป็นหลักมนุษย์ซึ่งจะตัดสินใจตามพื้นฐานความคิดของตนเป็นหลัก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0AC1D4A" wp14:editId="65EC59BA">
                <wp:simplePos x="0" y="0"/>
                <wp:positionH relativeFrom="column">
                  <wp:posOffset>1499870</wp:posOffset>
                </wp:positionH>
                <wp:positionV relativeFrom="paragraph">
                  <wp:posOffset>62230</wp:posOffset>
                </wp:positionV>
                <wp:extent cx="2119630" cy="1761490"/>
                <wp:effectExtent l="0" t="0" r="13970" b="10160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Default="004F2E4C" w:rsidP="002205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C4C693" wp14:editId="2002AC7A">
                                  <wp:extent cx="1933575" cy="1552575"/>
                                  <wp:effectExtent l="0" t="0" r="0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33" style="position:absolute;margin-left:118.1pt;margin-top:4.9pt;width:166.9pt;height:138.7pt;z-index:25176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" strokeweight=".25pt">
                <v:textbox style="mso-fit-shape-to-text:t">
                  <w:txbxContent>
                    <w:p w:rsidR="0014208B" w:rsidRDefault="0014208B" w:rsidP="0022059C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8C4C693" wp14:editId="2002AC7A">
                            <wp:extent cx="1933575" cy="1552575"/>
                            <wp:effectExtent l="0" t="0" r="0" b="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D74D73F" wp14:editId="167270D1">
                <wp:simplePos x="0" y="0"/>
                <wp:positionH relativeFrom="column">
                  <wp:posOffset>2228850</wp:posOffset>
                </wp:positionH>
                <wp:positionV relativeFrom="paragraph">
                  <wp:posOffset>106680</wp:posOffset>
                </wp:positionV>
                <wp:extent cx="407670" cy="217805"/>
                <wp:effectExtent l="0" t="0" r="11430" b="10795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Pr="004B123E" w:rsidRDefault="004F2E4C" w:rsidP="0022059C">
                            <w:pPr>
                              <w:jc w:val="center"/>
                              <w:rPr>
                                <w:rFonts w:ascii="Angsana New" w:hAnsi="Angsana New" w:cs="Angsana New"/>
                                <w:color w:val="C4BC96"/>
                                <w:sz w:val="24"/>
                                <w:szCs w:val="24"/>
                              </w:rPr>
                            </w:pPr>
                            <w:r w:rsidRPr="004B123E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การสุ่ม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34" style="position:absolute;left:0;text-align:left;margin-left:175.5pt;margin-top:8.4pt;width:32.1pt;height:17.1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" strokecolor="white">
                <v:textbox inset="0,0,0,0">
                  <w:txbxContent>
                    <w:p w:rsidR="0014208B" w:rsidRPr="004B123E" w:rsidRDefault="0014208B" w:rsidP="0022059C">
                      <w:pPr>
                        <w:jc w:val="center"/>
                        <w:rPr>
                          <w:rFonts w:ascii="Angsana New" w:hAnsi="Angsana New" w:cs="Angsana New"/>
                          <w:color w:val="C4BC96"/>
                          <w:sz w:val="24"/>
                          <w:szCs w:val="24"/>
                        </w:rPr>
                      </w:pPr>
                      <w:r w:rsidRPr="004B123E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>การสุ่ม</w:t>
                      </w:r>
                    </w:p>
                  </w:txbxContent>
                </v:textbox>
              </v:rect>
            </w:pict>
          </mc:Fallback>
        </mc:AlternateContent>
      </w:r>
    </w:p>
    <w:p w:rsidR="0022059C" w:rsidRPr="00754F7E" w:rsidRDefault="004B123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183685A" wp14:editId="09472E46">
                <wp:simplePos x="0" y="0"/>
                <wp:positionH relativeFrom="column">
                  <wp:posOffset>2743199</wp:posOffset>
                </wp:positionH>
                <wp:positionV relativeFrom="paragraph">
                  <wp:posOffset>153670</wp:posOffset>
                </wp:positionV>
                <wp:extent cx="600075" cy="191135"/>
                <wp:effectExtent l="0" t="0" r="28575" b="1841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Pr="004B123E" w:rsidRDefault="004F2E4C" w:rsidP="0022059C">
                            <w:pPr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</w:pPr>
                            <w:r w:rsidRPr="004B123E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ความแน่นอน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35" style="position:absolute;margin-left:3in;margin-top:12.1pt;width:47.25pt;height:15.0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" strokecolor="white">
                <v:textbox inset="0,0,0,0">
                  <w:txbxContent>
                    <w:p w:rsidR="0014208B" w:rsidRPr="004B123E" w:rsidRDefault="0014208B" w:rsidP="0022059C">
                      <w:pPr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</w:pPr>
                      <w:r w:rsidRPr="004B123E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>ความแน่นอน</w:t>
                      </w:r>
                    </w:p>
                  </w:txbxContent>
                </v:textbox>
              </v:rect>
            </w:pict>
          </mc:Fallback>
        </mc:AlternateContent>
      </w:r>
      <w:r w:rsidR="0022059C" w:rsidRPr="00754F7E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E3E0709" wp14:editId="1CA0B831">
                <wp:simplePos x="0" y="0"/>
                <wp:positionH relativeFrom="column">
                  <wp:posOffset>1809750</wp:posOffset>
                </wp:positionH>
                <wp:positionV relativeFrom="paragraph">
                  <wp:posOffset>201295</wp:posOffset>
                </wp:positionV>
                <wp:extent cx="713740" cy="257175"/>
                <wp:effectExtent l="0" t="0" r="10160" b="2857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Pr="004B123E" w:rsidRDefault="004F2E4C" w:rsidP="0022059C">
                            <w:pPr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</w:pPr>
                            <w:r w:rsidRPr="004B123E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ความไม่แน่นอน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36" style="position:absolute;margin-left:142.5pt;margin-top:15.85pt;width:56.2pt;height:20.2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" strokecolor="white">
                <v:textbox inset="0,0,0,0">
                  <w:txbxContent>
                    <w:p w:rsidR="0014208B" w:rsidRPr="004B123E" w:rsidRDefault="0014208B" w:rsidP="0022059C">
                      <w:pPr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</w:pPr>
                      <w:r w:rsidRPr="004B123E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>ความไม่แน่นอน</w:t>
                      </w:r>
                    </w:p>
                  </w:txbxContent>
                </v:textbox>
              </v:rect>
            </w:pict>
          </mc:Fallback>
        </mc:AlternateContent>
      </w:r>
      <w:r w:rsidR="0022059C" w:rsidRPr="00754F7E">
        <w:rPr>
          <w:sz w:val="32"/>
          <w:szCs w:val="32"/>
          <w:cs/>
        </w:rPr>
        <w:tab/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DF40CC7" wp14:editId="069B0A02">
                <wp:simplePos x="0" y="0"/>
                <wp:positionH relativeFrom="column">
                  <wp:posOffset>2183765</wp:posOffset>
                </wp:positionH>
                <wp:positionV relativeFrom="paragraph">
                  <wp:posOffset>83820</wp:posOffset>
                </wp:positionV>
                <wp:extent cx="812165" cy="202565"/>
                <wp:effectExtent l="12065" t="7620" r="13970" b="889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165" cy="20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4C" w:rsidRPr="004B123E" w:rsidRDefault="004F2E4C" w:rsidP="0022059C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</w:pPr>
                            <w:r w:rsidRPr="004B123E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ความ</w:t>
                            </w:r>
                            <w:proofErr w:type="spellStart"/>
                            <w:r w:rsidRPr="004B123E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คลุมเคลือ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37" style="position:absolute;margin-left:171.95pt;margin-top:6.6pt;width:63.95pt;height:15.9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" strokecolor="white">
                <v:textbox inset="0,0,0,0">
                  <w:txbxContent>
                    <w:p w:rsidR="0014208B" w:rsidRPr="004B123E" w:rsidRDefault="0014208B" w:rsidP="0022059C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</w:pPr>
                      <w:r w:rsidRPr="004B123E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>ความ</w:t>
                      </w:r>
                      <w:proofErr w:type="spellStart"/>
                      <w:r w:rsidRPr="004B123E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>คลุมเคลือ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2059C" w:rsidRPr="00754F7E" w:rsidRDefault="004B123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6FE897A" wp14:editId="3DECDA1F">
                <wp:simplePos x="0" y="0"/>
                <wp:positionH relativeFrom="column">
                  <wp:posOffset>1381125</wp:posOffset>
                </wp:positionH>
                <wp:positionV relativeFrom="paragraph">
                  <wp:posOffset>106045</wp:posOffset>
                </wp:positionV>
                <wp:extent cx="2338705" cy="347980"/>
                <wp:effectExtent l="0" t="0" r="23495" b="139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347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F2E4C" w:rsidRDefault="004F2E4C" w:rsidP="00752A79">
                            <w:pPr>
                              <w:spacing w:after="120"/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ภาพที่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ความไม่แน่นอน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(Uncertainty)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108.75pt;margin-top:8.35pt;width:184.15pt;height:27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" fillcolor="window" strokecolor="window" strokeweight=".5pt">
                <v:path arrowok="t"/>
                <v:textbox>
                  <w:txbxContent>
                    <w:p w:rsidR="0014208B" w:rsidRDefault="0014208B" w:rsidP="00752A79">
                      <w:pPr>
                        <w:spacing w:after="120"/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ภาพที่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ความไม่แน่นอน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(Uncertainty)</w:t>
                      </w:r>
                    </w:p>
                  </w:txbxContent>
                </v:textbox>
              </v:shape>
            </w:pict>
          </mc:Fallback>
        </mc:AlternateConten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16"/>
          <w:szCs w:val="16"/>
        </w:rPr>
      </w:pPr>
    </w:p>
    <w:p w:rsidR="00752A79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7632E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pacing w:val="-6"/>
          <w:sz w:val="32"/>
          <w:szCs w:val="32"/>
        </w:rPr>
      </w:pP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ซีจะสร้างวิธีทางคณ</w:t>
      </w:r>
      <w:r w:rsidR="004B123E" w:rsidRPr="00754F7E">
        <w:rPr>
          <w:rFonts w:ascii="Angsana New" w:hAnsi="Angsana New" w:cs="Angsana New"/>
          <w:sz w:val="32"/>
          <w:szCs w:val="32"/>
          <w:cs/>
        </w:rPr>
        <w:t>ิตศาสตร์ที่แสดงถึงความคลุมเครือ</w:t>
      </w:r>
      <w:r w:rsidR="004B123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ความไม่แน่นอนของระบบที่เกี่ยวข้องกับความคิดความรู้สึกของมน</w:t>
      </w:r>
      <w:r w:rsidR="004B123E" w:rsidRPr="00754F7E">
        <w:rPr>
          <w:rFonts w:ascii="Angsana New" w:hAnsi="Angsana New" w:cs="Angsana New"/>
          <w:sz w:val="32"/>
          <w:szCs w:val="32"/>
          <w:cs/>
        </w:rPr>
        <w:t>ุษย์ เมื่อพิจารณาส่วนประกอบต่าง</w:t>
      </w:r>
      <w:r w:rsidR="00917D1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ในความไม่แน่นอนเพื่อกำหนดเงื่อนไขในการตัดสินใจ</w:t>
      </w:r>
      <w:r w:rsidR="00917D18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(Decision making)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โดยอาศัยเซตของความไม่เป็นสมาชิก</w:t>
      </w:r>
      <w:r w:rsidR="00917D18" w:rsidRPr="00754F7E">
        <w:rPr>
          <w:rFonts w:ascii="Angsana New" w:hAnsi="Angsana New" w:cs="Angsana New"/>
          <w:sz w:val="32"/>
          <w:szCs w:val="32"/>
        </w:rPr>
        <w:t xml:space="preserve"> (Set </w:t>
      </w:r>
      <w:r w:rsidRPr="00754F7E">
        <w:rPr>
          <w:rFonts w:ascii="Angsana New" w:hAnsi="Angsana New" w:cs="Angsana New"/>
          <w:sz w:val="32"/>
          <w:szCs w:val="32"/>
        </w:rPr>
        <w:t>membership)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ฟังก์</w:t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ชัน</w:t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ความเป็นสมาชิก</w:t>
      </w:r>
    </w:p>
    <w:p w:rsidR="0022059C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ฟังก์ชันความเป็นสมาชิก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(Membership Function)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เป็นฟังก์ชันที่มีการกำหนดระดับความเป็นสมาชิกของตัวแปรที่ต้องการใช้งาน</w:t>
      </w:r>
      <w:r w:rsidR="00917D1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โดยการกำหนดค่าให้กับสมาชิกที่มีความไม่ชัดเจน ไม่แน่นอน และคลุมเครือ ดังนั้นจึงเป็นส่วนที่สำคัญต่อการดำเนินการของ</w:t>
      </w:r>
      <w:proofErr w:type="spellStart"/>
      <w:r w:rsidR="0022059C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22059C" w:rsidRPr="00754F7E">
        <w:rPr>
          <w:rFonts w:ascii="Angsana New" w:hAnsi="Angsana New" w:cs="Angsana New" w:hint="cs"/>
          <w:sz w:val="32"/>
          <w:szCs w:val="32"/>
          <w:cs/>
        </w:rPr>
        <w:t>ซี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เพราะรูปร่างของฟังก์ชันความเป็นสมาชิกมีความสำคัญต่อกระบวนการคิดและแก้ไขปัญหา โดยฟังก์ชันความเป็นสมาชิกจะไม่สมมาตรกันหรือสมมาตรกันทุก</w:t>
      </w:r>
      <w:r w:rsidR="00917D18" w:rsidRPr="00754F7E">
        <w:rPr>
          <w:rFonts w:ascii="Angsana New" w:hAnsi="Angsana New" w:cs="Angsana New" w:hint="cs"/>
          <w:sz w:val="32"/>
          <w:szCs w:val="32"/>
          <w:cs/>
        </w:rPr>
        <w:t xml:space="preserve">ประการก็ได้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ฟังก์ชันความเป็น</w:t>
      </w:r>
      <w:r w:rsidR="00917D18" w:rsidRPr="00754F7E">
        <w:rPr>
          <w:rFonts w:ascii="Angsana New" w:hAnsi="Angsana New" w:cs="Angsana New" w:hint="cs"/>
          <w:sz w:val="32"/>
          <w:szCs w:val="32"/>
          <w:cs/>
        </w:rPr>
        <w:t xml:space="preserve">สมาชิกที่ใช้งานทั่วไปมีหลายชนิด แต่ในที่นี้จะกล่าวถึงเพียง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6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ชนิด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22059C" w:rsidRDefault="0022059C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ฟังก์ชันสามเหลี่ยม </w:t>
      </w:r>
      <w:r w:rsidRPr="00754F7E">
        <w:rPr>
          <w:rFonts w:ascii="Angsana New" w:hAnsi="Angsana New" w:cs="Angsana New"/>
          <w:sz w:val="32"/>
          <w:szCs w:val="32"/>
        </w:rPr>
        <w:t xml:space="preserve">(Triangular Membership Function)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เป็นฟังก์ชันความเป็นสมาชิกที่มีพารามิเตอร์ทั้งหมด </w:t>
      </w:r>
      <w:r w:rsidRPr="00754F7E">
        <w:rPr>
          <w:rFonts w:ascii="Angsana New" w:hAnsi="Angsana New" w:cs="Angsana New"/>
          <w:sz w:val="32"/>
          <w:szCs w:val="32"/>
        </w:rPr>
        <w:t xml:space="preserve">3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ค่า คือ </w:t>
      </w:r>
      <w:r w:rsidR="00917D18" w:rsidRPr="00754F7E">
        <w:rPr>
          <w:rFonts w:ascii="Angsana New" w:hAnsi="Angsana New" w:cs="Angsana New"/>
          <w:position w:val="-14"/>
          <w:sz w:val="32"/>
          <w:szCs w:val="32"/>
        </w:rPr>
        <w:object w:dxaOrig="720" w:dyaOrig="400">
          <v:shape id="_x0000_i1062" type="#_x0000_t75" style="width:36pt;height:20.25pt" o:ole="">
            <v:imagedata r:id="rId90" o:title=""/>
          </v:shape>
          <o:OLEObject Type="Embed" ProgID="Equation.DSMT4" ShapeID="_x0000_i1062" DrawAspect="Content" ObjectID="_1530903803" r:id="rId91"/>
        </w:objec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ดังสมการที่ </w:t>
      </w:r>
      <w:r w:rsidRPr="00754F7E">
        <w:rPr>
          <w:rFonts w:ascii="Angsana New" w:hAnsi="Angsana New" w:cs="Angsana New"/>
          <w:sz w:val="32"/>
          <w:szCs w:val="32"/>
        </w:rPr>
        <w:t>1</w:t>
      </w:r>
    </w:p>
    <w:p w:rsidR="0014208B" w:rsidRPr="00754F7E" w:rsidRDefault="0014208B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754F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F00EF1B" wp14:editId="41E1C529">
                <wp:simplePos x="0" y="0"/>
                <wp:positionH relativeFrom="column">
                  <wp:posOffset>2018665</wp:posOffset>
                </wp:positionH>
                <wp:positionV relativeFrom="paragraph">
                  <wp:posOffset>22860</wp:posOffset>
                </wp:positionV>
                <wp:extent cx="90805" cy="784860"/>
                <wp:effectExtent l="0" t="0" r="23495" b="15240"/>
                <wp:wrapNone/>
                <wp:docPr id="164" name="วงเล็บปีกกาซ้าย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784860"/>
                        </a:xfrm>
                        <a:prstGeom prst="leftBrace">
                          <a:avLst>
                            <a:gd name="adj1" fmla="val 7202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64" o:spid="_x0000_s1026" type="#_x0000_t87" style="position:absolute;margin-left:158.95pt;margin-top:1.8pt;width:7.15pt;height:61.8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"/>
            </w:pict>
          </mc:Fallback>
        </mc:AlternateContent>
      </w:r>
      <w:r w:rsidRPr="00754F7E">
        <w:rPr>
          <w:position w:val="-10"/>
        </w:rPr>
        <w:object w:dxaOrig="2505" w:dyaOrig="330">
          <v:shape id="_x0000_i1063" type="#_x0000_t75" style="width:124.5pt;height:16.5pt" o:ole="">
            <v:imagedata r:id="rId92" o:title=""/>
          </v:shape>
          <o:OLEObject Type="Embed" ProgID="Equation.DSMT4" ShapeID="_x0000_i1063" DrawAspect="Content" ObjectID="_1530903804" r:id="rId93"/>
        </w:object>
      </w:r>
      <w:r w:rsidR="0045319E" w:rsidRPr="00754F7E">
        <w:rPr>
          <w:rFonts w:ascii="TH SarabunPSK" w:hAnsi="TH SarabunPSK" w:cs="TH SarabunPSK"/>
          <w:sz w:val="32"/>
          <w:szCs w:val="32"/>
        </w:rPr>
        <w:t xml:space="preserve"> </w:t>
      </w:r>
      <w:r w:rsidRPr="00754F7E">
        <w:rPr>
          <w:rFonts w:ascii="TH SarabunPSK" w:hAnsi="TH SarabunPSK" w:cs="TH SarabunPSK"/>
          <w:sz w:val="32"/>
          <w:szCs w:val="32"/>
        </w:rPr>
        <w:t xml:space="preserve"> </w:t>
      </w:r>
      <w:r w:rsidRPr="00754F7E">
        <w:rPr>
          <w:position w:val="-64"/>
        </w:rPr>
        <w:object w:dxaOrig="3480" w:dyaOrig="1410">
          <v:shape id="_x0000_i1064" type="#_x0000_t75" style="width:174pt;height:70.5pt" o:ole="">
            <v:imagedata r:id="rId94" o:title=""/>
          </v:shape>
          <o:OLEObject Type="Embed" ProgID="Equation.DSMT4" ShapeID="_x0000_i1064" DrawAspect="Content" ObjectID="_1530903805" r:id="rId95"/>
        </w:object>
      </w:r>
    </w:p>
    <w:p w:rsidR="0087632E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</w:p>
    <w:p w:rsidR="0022059C" w:rsidRDefault="0087632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22059C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ฟังก์ชันสี่เหลี่ยมคางหมู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(Trapezoidal Membership Function)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เป็นฟังก์ชันความเป</w:t>
      </w:r>
      <w:r w:rsidR="00917D18" w:rsidRPr="00754F7E">
        <w:rPr>
          <w:rFonts w:ascii="Angsana New" w:hAnsi="Angsana New" w:cs="Angsana New" w:hint="cs"/>
          <w:sz w:val="32"/>
          <w:szCs w:val="32"/>
          <w:cs/>
        </w:rPr>
        <w:t>็นสมาชิกที่มีพารามิเตอร์ทั้งหมด</w:t>
      </w:r>
      <w:r w:rsidR="00917D18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4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ค่า คือ </w:t>
      </w:r>
      <w:r w:rsidR="00917D18" w:rsidRPr="00754F7E">
        <w:rPr>
          <w:rFonts w:ascii="Angsana New" w:hAnsi="Angsana New" w:cs="Angsana New"/>
          <w:position w:val="-14"/>
          <w:sz w:val="32"/>
          <w:szCs w:val="32"/>
        </w:rPr>
        <w:object w:dxaOrig="900" w:dyaOrig="400">
          <v:shape id="_x0000_i1065" type="#_x0000_t75" style="width:45pt;height:20.25pt" o:ole="">
            <v:imagedata r:id="rId96" o:title=""/>
          </v:shape>
          <o:OLEObject Type="Embed" ProgID="Equation.DSMT4" ShapeID="_x0000_i1065" DrawAspect="Content" ObjectID="_1530903806" r:id="rId97"/>
        </w:objec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ดังสมการที่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2 </w:t>
      </w:r>
    </w:p>
    <w:p w:rsidR="0014208B" w:rsidRPr="00754F7E" w:rsidRDefault="0014208B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E67599B" wp14:editId="6DE57D13">
                <wp:simplePos x="0" y="0"/>
                <wp:positionH relativeFrom="column">
                  <wp:posOffset>2182495</wp:posOffset>
                </wp:positionH>
                <wp:positionV relativeFrom="paragraph">
                  <wp:posOffset>64135</wp:posOffset>
                </wp:positionV>
                <wp:extent cx="90805" cy="983615"/>
                <wp:effectExtent l="0" t="0" r="23495" b="26035"/>
                <wp:wrapNone/>
                <wp:docPr id="163" name="วงเล็บปีกกาซ้าย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83615"/>
                        </a:xfrm>
                        <a:prstGeom prst="leftBrace">
                          <a:avLst>
                            <a:gd name="adj1" fmla="val 9026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วงเล็บปีกกาซ้าย 163" o:spid="_x0000_s1026" type="#_x0000_t87" style="position:absolute;margin-left:171.85pt;margin-top:5.05pt;width:7.15pt;height:77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"/>
            </w:pict>
          </mc:Fallback>
        </mc:AlternateContent>
      </w:r>
      <w:r w:rsidRPr="00754F7E">
        <w:rPr>
          <w:position w:val="-10"/>
        </w:rPr>
        <w:object w:dxaOrig="2745" w:dyaOrig="330">
          <v:shape id="_x0000_i1066" type="#_x0000_t75" style="width:137.95pt;height:16.5pt" o:ole="">
            <v:imagedata r:id="rId98" o:title=""/>
          </v:shape>
          <o:OLEObject Type="Embed" ProgID="Equation.DSMT4" ShapeID="_x0000_i1066" DrawAspect="Content" ObjectID="_1530903807" r:id="rId99"/>
        </w:object>
      </w:r>
      <w:r w:rsidR="0045319E" w:rsidRPr="00754F7E">
        <w:t xml:space="preserve">  </w:t>
      </w:r>
      <w:r w:rsidRPr="00754F7E">
        <w:t xml:space="preserve"> </w:t>
      </w:r>
      <w:r w:rsidRPr="00754F7E">
        <w:rPr>
          <w:position w:val="-82"/>
        </w:rPr>
        <w:object w:dxaOrig="3450" w:dyaOrig="1770">
          <v:shape id="_x0000_i1067" type="#_x0000_t75" style="width:172.5pt;height:88.5pt" o:ole="">
            <v:imagedata r:id="rId100" o:title=""/>
          </v:shape>
          <o:OLEObject Type="Embed" ProgID="Equation.DSMT4" ShapeID="_x0000_i1067" DrawAspect="Content" ObjectID="_1530903808" r:id="rId101"/>
        </w:object>
      </w:r>
    </w:p>
    <w:p w:rsidR="0087632E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</w:p>
    <w:p w:rsidR="0022059C" w:rsidRDefault="0087632E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22059C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ฟังก์ชัน</w:t>
      </w:r>
      <w:proofErr w:type="spellStart"/>
      <w:r w:rsidR="0022059C" w:rsidRPr="00754F7E">
        <w:rPr>
          <w:rFonts w:ascii="Angsana New" w:hAnsi="Angsana New" w:cs="Angsana New"/>
          <w:sz w:val="32"/>
          <w:szCs w:val="32"/>
          <w:cs/>
        </w:rPr>
        <w:t>เกาส์</w:t>
      </w:r>
      <w:proofErr w:type="spellEnd"/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เซียน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(Gaussian Membership Function)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เป็นฟังก์ชันความเป็นสมาชิกที่มีพารามิเตอร์ทั้งหมด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ค่า คือ </w:t>
      </w:r>
      <w:r w:rsidR="0022059C" w:rsidRPr="00754F7E">
        <w:rPr>
          <w:position w:val="-14"/>
        </w:rPr>
        <w:object w:dxaOrig="720" w:dyaOrig="405">
          <v:shape id="_x0000_i1068" type="#_x0000_t75" style="width:36pt;height:21pt" o:ole="">
            <v:imagedata r:id="rId102" o:title=""/>
          </v:shape>
          <o:OLEObject Type="Embed" ProgID="Equation.DSMT4" ShapeID="_x0000_i1068" DrawAspect="Content" ObjectID="_1530903809" r:id="rId103"/>
        </w:objec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ซึ่ง </w:t>
      </w:r>
      <w:r w:rsidR="00917D18"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60" w:dyaOrig="200">
          <v:shape id="_x0000_i1069" type="#_x0000_t75" style="width:12.75pt;height:9.75pt" o:ole="">
            <v:imagedata r:id="rId104" o:title=""/>
          </v:shape>
          <o:OLEObject Type="Embed" ProgID="Equation.DSMT4" ShapeID="_x0000_i1069" DrawAspect="Content" ObjectID="_1530903810" r:id="rId105"/>
        </w:object>
      </w:r>
      <w:r w:rsidR="00917D18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หมายถึงค่าเฉลี่ยและ</w:t>
      </w:r>
      <w:r w:rsidR="0022059C" w:rsidRPr="00754F7E">
        <w:rPr>
          <w:position w:val="-6"/>
        </w:rPr>
        <w:object w:dxaOrig="195" w:dyaOrig="225">
          <v:shape id="_x0000_i1070" type="#_x0000_t75" style="width:9pt;height:12pt" o:ole="">
            <v:imagedata r:id="rId106" o:title=""/>
          </v:shape>
          <o:OLEObject Type="Embed" ProgID="Equation.DSMT4" ShapeID="_x0000_i1070" DrawAspect="Content" ObjectID="_1530903811" r:id="rId107"/>
        </w:objec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หมายถึง ค่าเบี่ยงเบนมาตรฐาน ดังสมการที่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3 </w:t>
      </w:r>
    </w:p>
    <w:p w:rsidR="0014208B" w:rsidRPr="00754F7E" w:rsidRDefault="0014208B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</w:p>
    <w:p w:rsidR="0087632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160"/>
        <w:rPr>
          <w:rFonts w:ascii="Angsana New" w:hAnsi="Angsana New" w:cs="Angsana New"/>
          <w:sz w:val="32"/>
          <w:szCs w:val="32"/>
        </w:rPr>
      </w:pPr>
      <w:r w:rsidRPr="00754F7E">
        <w:rPr>
          <w:position w:val="-32"/>
        </w:rPr>
        <w:object w:dxaOrig="4800" w:dyaOrig="765">
          <v:shape id="_x0000_i1071" type="#_x0000_t75" style="width:240pt;height:37.5pt" o:ole="">
            <v:imagedata r:id="rId108" o:title=""/>
          </v:shape>
          <o:OLEObject Type="Embed" ProgID="Equation.DSMT4" ShapeID="_x0000_i1071" DrawAspect="Content" ObjectID="_1530903812" r:id="rId109"/>
        </w:object>
      </w:r>
    </w:p>
    <w:p w:rsidR="0014208B" w:rsidRPr="00754F7E" w:rsidRDefault="0014208B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160"/>
        <w:rPr>
          <w:rFonts w:ascii="Angsana New" w:hAnsi="Angsana New" w:cs="Angsana New"/>
          <w:sz w:val="32"/>
          <w:szCs w:val="32"/>
        </w:rPr>
      </w:pPr>
    </w:p>
    <w:p w:rsidR="0022059C" w:rsidRDefault="0087632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22059C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ฟังก์ชันระฆังคว่ำ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(Bell-shaped Membership Function)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เป็นฟังก์ชันความเป็นสมาชิกที่มีพารามิเตอร์ทั้ง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ค่า คือ </w:t>
      </w:r>
      <w:r w:rsidR="00917D18" w:rsidRPr="00754F7E">
        <w:rPr>
          <w:rFonts w:ascii="Angsana New" w:hAnsi="Angsana New" w:cs="Angsana New"/>
          <w:noProof/>
          <w:position w:val="-14"/>
          <w:sz w:val="32"/>
          <w:szCs w:val="32"/>
        </w:rPr>
        <w:object w:dxaOrig="720" w:dyaOrig="400">
          <v:shape id="_x0000_i1072" type="#_x0000_t75" style="width:36pt;height:20.25pt" o:ole="">
            <v:imagedata r:id="rId110" o:title=""/>
          </v:shape>
          <o:OLEObject Type="Embed" ProgID="Equation.DSMT4" ShapeID="_x0000_i1072" DrawAspect="Content" ObjectID="_1530903813" r:id="rId111"/>
        </w:objec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ดังสมการที่ </w:t>
      </w:r>
      <w:r w:rsidR="0022059C" w:rsidRPr="00754F7E">
        <w:rPr>
          <w:rFonts w:ascii="Angsana New" w:hAnsi="Angsana New" w:cs="Angsana New"/>
          <w:sz w:val="32"/>
          <w:szCs w:val="32"/>
        </w:rPr>
        <w:t>4</w:t>
      </w:r>
    </w:p>
    <w:p w:rsidR="0014208B" w:rsidRPr="00754F7E" w:rsidRDefault="0014208B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</w:p>
    <w:p w:rsidR="0087632E" w:rsidRPr="00754F7E" w:rsidRDefault="0022059C" w:rsidP="004F2E4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160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position w:val="-64"/>
        </w:rPr>
        <w:object w:dxaOrig="4920" w:dyaOrig="1020">
          <v:shape id="_x0000_i1073" type="#_x0000_t75" style="width:246pt;height:51pt" o:ole="">
            <v:imagedata r:id="rId112" o:title=""/>
          </v:shape>
          <o:OLEObject Type="Embed" ProgID="Equation.DSMT4" ShapeID="_x0000_i1073" DrawAspect="Content" ObjectID="_1530903814" r:id="rId113"/>
        </w:object>
      </w:r>
    </w:p>
    <w:p w:rsidR="0022059C" w:rsidRDefault="0087632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22059C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ฟังก์ชันตัว</w:t>
      </w:r>
      <w:proofErr w:type="spellStart"/>
      <w:r w:rsidR="0022059C" w:rsidRPr="00754F7E">
        <w:rPr>
          <w:rFonts w:ascii="Angsana New" w:hAnsi="Angsana New" w:cs="Angsana New"/>
          <w:sz w:val="32"/>
          <w:szCs w:val="32"/>
          <w:cs/>
        </w:rPr>
        <w:t>เอส</w:t>
      </w:r>
      <w:proofErr w:type="spellEnd"/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(Smooth Membership Function)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เป็นฟังก์ชันความเป็นสมาชิกที่มีพารามิเตอร์ทั้งหมด </w:t>
      </w:r>
      <w:r w:rsidR="0022059C" w:rsidRPr="00754F7E">
        <w:rPr>
          <w:rFonts w:ascii="Angsana New" w:hAnsi="Angsana New" w:cs="Angsana New"/>
          <w:sz w:val="32"/>
          <w:szCs w:val="32"/>
        </w:rPr>
        <w:t>2</w:t>
      </w:r>
      <w:r w:rsidR="00917D18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ค่า คือ </w:t>
      </w:r>
      <w:r w:rsidR="00917D18" w:rsidRPr="00754F7E">
        <w:rPr>
          <w:rFonts w:ascii="Angsana New" w:hAnsi="Angsana New" w:cs="Angsana New"/>
          <w:position w:val="-14"/>
          <w:sz w:val="32"/>
          <w:szCs w:val="32"/>
        </w:rPr>
        <w:object w:dxaOrig="540" w:dyaOrig="400">
          <v:shape id="_x0000_i1074" type="#_x0000_t75" style="width:27pt;height:20.25pt" o:ole="">
            <v:imagedata r:id="rId114" o:title=""/>
          </v:shape>
          <o:OLEObject Type="Embed" ProgID="Equation.DSMT4" ShapeID="_x0000_i1074" DrawAspect="Content" ObjectID="_1530903815" r:id="rId115"/>
        </w:object>
      </w:r>
      <w:r w:rsidR="00917D18" w:rsidRPr="00754F7E">
        <w:rPr>
          <w:rFonts w:ascii="Angsana New" w:hAnsi="Angsana New" w:cs="Angsana New"/>
          <w:sz w:val="32"/>
          <w:szCs w:val="32"/>
        </w:rPr>
        <w:t xml:space="preserve"> </w:t>
      </w:r>
    </w:p>
    <w:p w:rsidR="0014208B" w:rsidRPr="00754F7E" w:rsidRDefault="0014208B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F9703BB" wp14:editId="6F76FAAB">
                <wp:simplePos x="0" y="0"/>
                <wp:positionH relativeFrom="column">
                  <wp:posOffset>1708150</wp:posOffset>
                </wp:positionH>
                <wp:positionV relativeFrom="paragraph">
                  <wp:posOffset>20320</wp:posOffset>
                </wp:positionV>
                <wp:extent cx="120650" cy="1319530"/>
                <wp:effectExtent l="0" t="0" r="12700" b="13970"/>
                <wp:wrapNone/>
                <wp:docPr id="160" name="วงเล็บปีกกาซ้าย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" cy="1319530"/>
                        </a:xfrm>
                        <a:prstGeom prst="leftBrace">
                          <a:avLst>
                            <a:gd name="adj1" fmla="val 911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วงเล็บปีกกาซ้าย 160" o:spid="_x0000_s1026" type="#_x0000_t87" style="position:absolute;margin-left:134.5pt;margin-top:1.6pt;width:9.5pt;height:103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"/>
            </w:pict>
          </mc:Fallback>
        </mc:AlternateContent>
      </w:r>
      <w:r w:rsidRPr="00754F7E">
        <w:rPr>
          <w:position w:val="-10"/>
        </w:rPr>
        <w:object w:dxaOrig="1245" w:dyaOrig="330">
          <v:shape id="_x0000_i1075" type="#_x0000_t75" style="width:61.5pt;height:16.5pt" o:ole="">
            <v:imagedata r:id="rId116" o:title=""/>
          </v:shape>
          <o:OLEObject Type="Embed" ProgID="Equation.DSMT4" ShapeID="_x0000_i1075" DrawAspect="Content" ObjectID="_1530903816" r:id="rId117"/>
        </w:object>
      </w:r>
      <w:r w:rsidR="0045319E" w:rsidRPr="00754F7E">
        <w:t xml:space="preserve">   </w:t>
      </w:r>
      <w:r w:rsidRPr="00754F7E">
        <w:rPr>
          <w:position w:val="-104"/>
        </w:rPr>
        <w:object w:dxaOrig="4050" w:dyaOrig="2205">
          <v:shape id="_x0000_i1076" type="#_x0000_t75" style="width:202.5pt;height:109.5pt" o:ole="">
            <v:imagedata r:id="rId118" o:title=""/>
          </v:shape>
          <o:OLEObject Type="Embed" ProgID="Equation.DSMT4" ShapeID="_x0000_i1076" DrawAspect="Content" ObjectID="_1530903817" r:id="rId119"/>
        </w:objec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</w:p>
    <w:p w:rsidR="0022059C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ฟังกฺ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ชันตัว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แซค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(Z-Membership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Function)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เป็นฟังก์ชันความเป็นสมาชิกที่มีพารามิเต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ตอร์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 xml:space="preserve">ทั้งหมด </w:t>
      </w:r>
      <w:r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ค่า คือ </w:t>
      </w:r>
    </w:p>
    <w:p w:rsidR="0014208B" w:rsidRPr="00754F7E" w:rsidRDefault="0014208B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45E4925" wp14:editId="4028E88F">
                <wp:simplePos x="0" y="0"/>
                <wp:positionH relativeFrom="column">
                  <wp:posOffset>1285875</wp:posOffset>
                </wp:positionH>
                <wp:positionV relativeFrom="paragraph">
                  <wp:posOffset>20319</wp:posOffset>
                </wp:positionV>
                <wp:extent cx="152400" cy="1304925"/>
                <wp:effectExtent l="0" t="0" r="19050" b="28575"/>
                <wp:wrapNone/>
                <wp:docPr id="159" name="วงเล็บปีกกาซ้าย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304925"/>
                        </a:xfrm>
                        <a:prstGeom prst="leftBrace">
                          <a:avLst>
                            <a:gd name="adj1" fmla="val 11317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159" o:spid="_x0000_s1026" type="#_x0000_t87" style="position:absolute;margin-left:101.25pt;margin-top:1.6pt;width:12pt;height:102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" adj="2855"/>
            </w:pict>
          </mc:Fallback>
        </mc:AlternateContent>
      </w:r>
      <w:r w:rsidR="004F2E4C" w:rsidRPr="00754F7E">
        <w:rPr>
          <w:position w:val="-10"/>
        </w:rPr>
        <w:object w:dxaOrig="1215" w:dyaOrig="330">
          <v:shape id="_x0000_i1077" type="#_x0000_t75" style="width:62.25pt;height:16.5pt" o:ole="">
            <v:imagedata r:id="rId120" o:title=""/>
          </v:shape>
          <o:OLEObject Type="Embed" ProgID="Equation.DSMT4" ShapeID="_x0000_i1077" DrawAspect="Content" ObjectID="_1530903818" r:id="rId121"/>
        </w:object>
      </w:r>
      <w:r w:rsidR="0045319E" w:rsidRPr="00754F7E">
        <w:t xml:space="preserve">   </w:t>
      </w:r>
      <w:r w:rsidR="00F66257" w:rsidRPr="00754F7E">
        <w:rPr>
          <w:position w:val="-104"/>
        </w:rPr>
        <w:object w:dxaOrig="4340" w:dyaOrig="2200">
          <v:shape id="_x0000_i1078" type="#_x0000_t75" style="width:215.9pt;height:109.45pt" o:ole="">
            <v:imagedata r:id="rId122" o:title=""/>
          </v:shape>
          <o:OLEObject Type="Embed" ProgID="Equation.DSMT4" ShapeID="_x0000_i1078" DrawAspect="Content" ObjectID="_1530903819" r:id="rId123"/>
        </w:object>
      </w:r>
    </w:p>
    <w:p w:rsidR="0087632E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TH SarabunPSK" w:hAnsi="TH SarabunPSK" w:cs="TH SarabunPSK" w:hint="cs"/>
          <w:sz w:val="32"/>
          <w:szCs w:val="32"/>
          <w:cs/>
        </w:rPr>
        <w:tab/>
      </w:r>
    </w:p>
    <w:p w:rsidR="000A2FEB" w:rsidRPr="00754F7E" w:rsidRDefault="0087632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2059C" w:rsidRPr="00754F7E">
        <w:rPr>
          <w:rFonts w:ascii="Angsana New" w:hAnsi="Angsana New" w:cs="Angsana New"/>
          <w:sz w:val="32"/>
          <w:szCs w:val="32"/>
          <w:cs/>
        </w:rPr>
        <w:t>การเลือกฟังก์ชันของความเป็นสมาชิกขึ้นอยู่กับความเหมาะสมของข้อมูลที่รับเข้ามาโดยสามารถที่ทับซ้อน</w:t>
      </w:r>
      <w:r w:rsidR="00F66257" w:rsidRPr="00754F7E">
        <w:rPr>
          <w:rFonts w:ascii="Angsana New" w:hAnsi="Angsana New" w:cs="Angsana New"/>
          <w:sz w:val="32"/>
          <w:szCs w:val="32"/>
          <w:cs/>
        </w:rPr>
        <w:t>กันเพื่อให้การดำเนินงานราบเรียบ</w: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ซึ่งมีความเป็นสมาชิกหลายค่าได้และฟังก์ชันความเป็นสมาชิกเปลี่ยนแปลงแก้ไขให้เหมาะกับงานที่กำลังปฏิบัติงาน</w: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A2FEB" w:rsidRPr="00754F7E">
        <w:rPr>
          <w:rFonts w:ascii="Angsana New" w:hAnsi="Angsana New" w:cs="Angsana New"/>
          <w:sz w:val="32"/>
          <w:szCs w:val="32"/>
          <w:cs/>
        </w:rPr>
        <w:t>หรือตามความต้องการได</w:t>
      </w:r>
      <w:r w:rsidR="000A2FEB" w:rsidRPr="00754F7E">
        <w:rPr>
          <w:rFonts w:ascii="Angsana New" w:hAnsi="Angsana New" w:cs="Angsana New" w:hint="cs"/>
          <w:sz w:val="32"/>
          <w:szCs w:val="32"/>
          <w:cs/>
        </w:rPr>
        <w:t>้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การดำเนินการของ</w:t>
      </w:r>
      <w:proofErr w:type="spellStart"/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ซีเซต</w:t>
      </w:r>
    </w:p>
    <w:p w:rsidR="00F66257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การดำเนินการของ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ฟัซ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 xml:space="preserve">ซีเซตมีคุณสมบัติเหมือนกับเซตโดยทั่วไป มีการดำเนินการ </w:t>
      </w:r>
      <w:r w:rsidRPr="00754F7E">
        <w:rPr>
          <w:rFonts w:ascii="Angsana New" w:hAnsi="Angsana New" w:cs="Angsana New"/>
          <w:sz w:val="32"/>
          <w:szCs w:val="32"/>
        </w:rPr>
        <w:t xml:space="preserve">(Operation)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คือ </w:t>
      </w:r>
      <w:r w:rsidRPr="00754F7E">
        <w:rPr>
          <w:rFonts w:ascii="Angsana New" w:hAnsi="Angsana New" w:cs="Angsana New"/>
          <w:sz w:val="32"/>
          <w:szCs w:val="32"/>
        </w:rPr>
        <w:t xml:space="preserve">Union, Intersection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754F7E">
        <w:rPr>
          <w:rFonts w:ascii="Angsana New" w:hAnsi="Angsana New" w:cs="Angsana New"/>
          <w:sz w:val="32"/>
          <w:szCs w:val="32"/>
        </w:rPr>
        <w:t xml:space="preserve">Complement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กำหนดให้ </w:t>
      </w:r>
      <w:r w:rsidRPr="00754F7E">
        <w:rPr>
          <w:rFonts w:ascii="Angsana New" w:hAnsi="Angsana New" w:cs="Angsana New" w:hint="cs"/>
          <w:position w:val="-4"/>
          <w:sz w:val="32"/>
          <w:szCs w:val="32"/>
          <w:cs/>
        </w:rPr>
        <w:object w:dxaOrig="255" w:dyaOrig="255">
          <v:shape id="_x0000_i1079" type="#_x0000_t75" style="width:13.5pt;height:13.5pt" o:ole="">
            <v:imagedata r:id="rId124" o:title=""/>
          </v:shape>
          <o:OLEObject Type="Embed" ProgID="Equation.DSMT4" ShapeID="_x0000_i1079" DrawAspect="Content" ObjectID="_1530903820" r:id="rId125"/>
        </w:objec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>และ</w:t>
      </w:r>
      <w:r w:rsidR="00F66257" w:rsidRPr="00754F7E">
        <w:rPr>
          <w:rFonts w:ascii="Angsana New" w:hAnsi="Angsana New" w:cs="Angsana New" w:hint="cs"/>
          <w:position w:val="-4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position w:val="-4"/>
          <w:sz w:val="32"/>
          <w:szCs w:val="32"/>
          <w:cs/>
        </w:rPr>
        <w:object w:dxaOrig="240" w:dyaOrig="255">
          <v:shape id="_x0000_i1080" type="#_x0000_t75" style="width:12pt;height:13.5pt" o:ole="">
            <v:imagedata r:id="rId126" o:title=""/>
          </v:shape>
          <o:OLEObject Type="Embed" ProgID="Equation.DSMT4" ShapeID="_x0000_i1080" DrawAspect="Content" ObjectID="_1530903821" r:id="rId127"/>
        </w:objec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>เป็น</w:t>
      </w:r>
      <w:proofErr w:type="spellStart"/>
      <w:r w:rsidR="00F66257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ซีเซตย่อยของเซต </w:t>
      </w:r>
      <w:r w:rsidRPr="00754F7E">
        <w:rPr>
          <w:rFonts w:ascii="Angsana New" w:hAnsi="Angsana New" w:cs="Angsana New" w:hint="cs"/>
          <w:position w:val="-6"/>
          <w:sz w:val="32"/>
          <w:szCs w:val="32"/>
          <w:cs/>
        </w:rPr>
        <w:object w:dxaOrig="255" w:dyaOrig="285">
          <v:shape id="_x0000_i1081" type="#_x0000_t75" style="width:13.5pt;height:14.25pt" o:ole="">
            <v:imagedata r:id="rId128" o:title=""/>
          </v:shape>
          <o:OLEObject Type="Embed" ProgID="Equation.DSMT4" ShapeID="_x0000_i1081" DrawAspect="Content" ObjectID="_1530903822" r:id="rId129"/>
        </w:objec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ซึ่งมีความเป็นสมาชิกเท่ากันกับ </w:t>
      </w:r>
      <w:r w:rsidRPr="00754F7E">
        <w:rPr>
          <w:rFonts w:ascii="Angsana New" w:hAnsi="Angsana New" w:cs="Angsana New" w:hint="cs"/>
          <w:position w:val="-14"/>
          <w:sz w:val="32"/>
          <w:szCs w:val="32"/>
          <w:cs/>
        </w:rPr>
        <w:object w:dxaOrig="330" w:dyaOrig="390">
          <v:shape id="_x0000_i1082" type="#_x0000_t75" style="width:16.5pt;height:19.5pt" o:ole="">
            <v:imagedata r:id="rId130" o:title=""/>
          </v:shape>
          <o:OLEObject Type="Embed" ProgID="Equation.DSMT4" ShapeID="_x0000_i1082" DrawAspect="Content" ObjectID="_1530903823" r:id="rId131"/>
        </w:object>
      </w:r>
      <w:r w:rsidRPr="00754F7E">
        <w:rPr>
          <w:rFonts w:ascii="Angsana New" w:hAnsi="Angsana New" w:cs="Angsana New" w:hint="cs"/>
          <w:sz w:val="32"/>
          <w:szCs w:val="32"/>
          <w:cs/>
        </w:rPr>
        <w:t>และ</w:t>
      </w:r>
      <w:r w:rsidR="00F66257" w:rsidRPr="00754F7E">
        <w:rPr>
          <w:rFonts w:ascii="Angsana New" w:hAnsi="Angsana New" w:cs="Angsana New" w:hint="cs"/>
          <w:position w:val="-12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position w:val="-12"/>
          <w:sz w:val="32"/>
          <w:szCs w:val="32"/>
          <w:cs/>
        </w:rPr>
        <w:object w:dxaOrig="315" w:dyaOrig="360">
          <v:shape id="_x0000_i1083" type="#_x0000_t75" style="width:16.5pt;height:18.75pt" o:ole="">
            <v:imagedata r:id="rId132" o:title=""/>
          </v:shape>
          <o:OLEObject Type="Embed" ProgID="Equation.DSMT4" ShapeID="_x0000_i1083" DrawAspect="Content" ObjectID="_1530903824" r:id="rId133"/>
        </w:objec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A2FEB" w:rsidRPr="00754F7E">
        <w:rPr>
          <w:rFonts w:ascii="Angsana New" w:hAnsi="Angsana New" w:cs="Angsana New"/>
          <w:sz w:val="32"/>
          <w:szCs w:val="32"/>
        </w:rPr>
        <w:t xml:space="preserve"> 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การผนวก </w:t>
      </w:r>
      <w:r w:rsidRPr="00754F7E">
        <w:rPr>
          <w:rFonts w:ascii="Angsana New" w:hAnsi="Angsana New" w:cs="Angsana New"/>
          <w:sz w:val="32"/>
          <w:szCs w:val="32"/>
        </w:rPr>
        <w:t xml:space="preserve">(Union)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60" w:dyaOrig="260">
          <v:shape id="_x0000_i1084" type="#_x0000_t75" style="width:13.5pt;height:13.5pt" o:ole="">
            <v:imagedata r:id="rId134" o:title=""/>
          </v:shape>
          <o:OLEObject Type="Embed" ProgID="Equation.DSMT4" ShapeID="_x0000_i1084" DrawAspect="Content" ObjectID="_1530903825" r:id="rId135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และ</w: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40" w:dyaOrig="260">
          <v:shape id="_x0000_i1085" type="#_x0000_t75" style="width:12pt;height:13.5pt" o:ole="">
            <v:imagedata r:id="rId136" o:title=""/>
          </v:shape>
          <o:OLEObject Type="Embed" ProgID="Equation.DSMT4" ShapeID="_x0000_i1085" DrawAspect="Content" ObjectID="_1530903826" r:id="rId137"/>
        </w:objec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 เขียนแทนด้วยสัญลักษณ์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660" w:dyaOrig="260">
          <v:shape id="_x0000_i1086" type="#_x0000_t75" style="width:33pt;height:13.5pt" o:ole="">
            <v:imagedata r:id="rId138" o:title=""/>
          </v:shape>
          <o:OLEObject Type="Embed" ProgID="Equation.DSMT4" ShapeID="_x0000_i1086" DrawAspect="Content" ObjectID="_1530903827" r:id="rId139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ซึ่งจะ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นิยามได้ดังสมการที่ </w:t>
      </w:r>
      <w:r w:rsidR="00F66257" w:rsidRPr="00754F7E">
        <w:rPr>
          <w:rFonts w:ascii="Angsana New" w:hAnsi="Angsana New" w:cs="Angsana New"/>
          <w:noProof/>
          <w:position w:val="-14"/>
          <w:sz w:val="32"/>
          <w:szCs w:val="32"/>
        </w:rPr>
        <w:object w:dxaOrig="380" w:dyaOrig="400">
          <v:shape id="_x0000_i1087" type="#_x0000_t75" style="width:18.75pt;height:20.25pt" o:ole="">
            <v:imagedata r:id="rId140" o:title=""/>
          </v:shape>
          <o:OLEObject Type="Embed" ProgID="Equation.DSMT4" ShapeID="_x0000_i1087" DrawAspect="Content" ObjectID="_1530903828" r:id="rId141"/>
        </w:objec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/>
        <w:contextualSpacing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2640" w:dyaOrig="400">
          <v:shape id="_x0000_i1088" type="#_x0000_t75" style="width:132.8pt;height:21pt" o:ole="">
            <v:imagedata r:id="rId142" o:title=""/>
          </v:shape>
          <o:OLEObject Type="Embed" ProgID="Equation.DSMT4" ShapeID="_x0000_i1088" DrawAspect="Content" ObjectID="_1530903829" r:id="rId143"/>
        </w:objec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         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F66257" w:rsidRPr="00754F7E">
        <w:rPr>
          <w:rFonts w:ascii="Angsana New" w:hAnsi="Angsana New" w:cs="Angsana New"/>
          <w:noProof/>
          <w:position w:val="-14"/>
          <w:sz w:val="32"/>
          <w:szCs w:val="32"/>
        </w:rPr>
        <w:object w:dxaOrig="380" w:dyaOrig="400">
          <v:shape id="_x0000_i1089" type="#_x0000_t75" style="width:18.75pt;height:20.25pt" o:ole="">
            <v:imagedata r:id="rId140" o:title=""/>
          </v:shape>
          <o:OLEObject Type="Embed" ProgID="Equation.DSMT4" ShapeID="_x0000_i1089" DrawAspect="Content" ObjectID="_1530903830" r:id="rId144"/>
        </w:object>
      </w:r>
      <w:r w:rsidR="00F66257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ค่าความเป็นสมาชิกของ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660" w:dyaOrig="260">
          <v:shape id="_x0000_i1090" type="#_x0000_t75" style="width:33pt;height:13.5pt" o:ole="">
            <v:imagedata r:id="rId138" o:title=""/>
          </v:shape>
          <o:OLEObject Type="Embed" ProgID="Equation.DSMT4" ShapeID="_x0000_i1090" DrawAspect="Content" ObjectID="_1530903831" r:id="rId145"/>
        </w:objec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คือ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ค่าสูงสุดของค่าความเป็นสมาชิกของเซต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contextualSpacing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>A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6257" w:rsidRPr="00754F7E">
        <w:rPr>
          <w:rFonts w:ascii="Angsana New" w:hAnsi="Angsana New" w:cs="Angsana New"/>
          <w:sz w:val="32"/>
          <w:szCs w:val="32"/>
          <w:cs/>
        </w:rPr>
        <w:t>และค่าความเป็นสมาชิกของเซต</w: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40" w:dyaOrig="260">
          <v:shape id="_x0000_i1091" type="#_x0000_t75" style="width:12pt;height:13.5pt" o:ole="">
            <v:imagedata r:id="rId146" o:title=""/>
          </v:shape>
          <o:OLEObject Type="Embed" ProgID="Equation.DSMT4" ShapeID="_x0000_i1091" DrawAspect="Content" ObjectID="_1530903832" r:id="rId147"/>
        </w:object>
      </w:r>
      <w:r w:rsidR="00F66257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676E6" w:rsidRPr="00754F7E">
        <w:rPr>
          <w:rFonts w:ascii="Angsana New" w:hAnsi="Angsana New" w:cs="Angsana New"/>
          <w:sz w:val="32"/>
          <w:szCs w:val="32"/>
          <w:cs/>
        </w:rPr>
        <w:t>ดัง</w:t>
      </w:r>
      <w:r w:rsidR="001676E6" w:rsidRPr="00754F7E">
        <w:rPr>
          <w:rFonts w:ascii="Angsana New" w:hAnsi="Angsana New" w:cs="Angsana New" w:hint="cs"/>
          <w:sz w:val="32"/>
          <w:szCs w:val="32"/>
          <w:cs/>
        </w:rPr>
        <w:t>ภาพ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ที่ </w:t>
      </w:r>
      <w:r w:rsidRPr="00754F7E">
        <w:rPr>
          <w:rFonts w:ascii="Angsana New" w:hAnsi="Angsana New" w:cs="Angsana New"/>
          <w:sz w:val="32"/>
          <w:szCs w:val="32"/>
        </w:rPr>
        <w:t>3</w:t>
      </w:r>
    </w:p>
    <w:p w:rsidR="00F66257" w:rsidRPr="00754F7E" w:rsidRDefault="00F6625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F66257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22059C" w:rsidRPr="00754F7E">
        <w:rPr>
          <w:noProof/>
        </w:rPr>
        <w:drawing>
          <wp:inline distT="0" distB="0" distL="0" distR="0" wp14:anchorId="237CA3AD" wp14:editId="7F9FE435">
            <wp:extent cx="4095750" cy="1808883"/>
            <wp:effectExtent l="0" t="0" r="0" b="1270"/>
            <wp:docPr id="183" name="รูปภาพ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8"/>
                    <a:srcRect l="57547" t="33226" r="5661" b="37910"/>
                    <a:stretch/>
                  </pic:blipFill>
                  <pic:spPr bwMode="auto">
                    <a:xfrm>
                      <a:off x="0" y="0"/>
                      <a:ext cx="4103678" cy="181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59C" w:rsidRPr="00754F7E" w:rsidRDefault="002A3AA8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0" w:line="240" w:lineRule="auto"/>
        <w:ind w:left="1440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แผน</w:t>
      </w:r>
      <w:r w:rsidR="001676E6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ภาพ</w:t>
      </w:r>
      <w:r w:rsidR="001676E6" w:rsidRPr="00754F7E">
        <w:rPr>
          <w:rFonts w:ascii="Angsana New" w:hAnsi="Angsana New" w:cs="Angsana New"/>
          <w:b/>
          <w:bCs/>
          <w:sz w:val="32"/>
          <w:szCs w:val="32"/>
          <w:cs/>
        </w:rPr>
        <w:t>ที่</w:t>
      </w:r>
      <w:r w:rsidR="001676E6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b/>
          <w:bCs/>
          <w:sz w:val="32"/>
          <w:szCs w:val="32"/>
        </w:rPr>
        <w:t>3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แสดงการผนวก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(Union) </w:t>
      </w:r>
      <w:r w:rsidR="001676E6"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proofErr w:type="spellStart"/>
      <w:r w:rsidR="001676E6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1676E6" w:rsidRPr="00754F7E">
        <w:rPr>
          <w:rFonts w:ascii="Angsana New" w:hAnsi="Angsana New" w:cs="Angsana New" w:hint="cs"/>
          <w:sz w:val="32"/>
          <w:szCs w:val="32"/>
          <w:cs/>
        </w:rPr>
        <w:t xml:space="preserve">ซีเซต </w:t>
      </w:r>
      <w:r w:rsidR="0022059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260" w:dyaOrig="260">
          <v:shape id="_x0000_i1092" type="#_x0000_t75" style="width:12.75pt;height:12.75pt" o:ole="">
            <v:imagedata r:id="rId149" o:title=""/>
          </v:shape>
          <o:OLEObject Type="Embed" ProgID="Equation.DSMT4" ShapeID="_x0000_i1092" DrawAspect="Content" ObjectID="_1530903833" r:id="rId150"/>
        </w:object>
      </w:r>
      <w:r w:rsidR="001676E6" w:rsidRPr="00754F7E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22059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240" w:dyaOrig="260">
          <v:shape id="_x0000_i1093" type="#_x0000_t75" style="width:12pt;height:12.75pt" o:ole="">
            <v:imagedata r:id="rId151" o:title=""/>
          </v:shape>
          <o:OLEObject Type="Embed" ProgID="Equation.DSMT4" ShapeID="_x0000_i1093" DrawAspect="Content" ObjectID="_1530903834" r:id="rId152"/>
        </w:object>
      </w:r>
    </w:p>
    <w:p w:rsidR="00C72FB4" w:rsidRPr="00754F7E" w:rsidRDefault="00C72FB4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/>
        <w:contextualSpacing/>
        <w:rPr>
          <w:rFonts w:ascii="TH SarabunPSK" w:hAnsi="TH SarabunPSK" w:cs="TH SarabunPSK"/>
          <w:sz w:val="32"/>
          <w:szCs w:val="32"/>
        </w:rPr>
      </w:pPr>
    </w:p>
    <w:p w:rsidR="0022059C" w:rsidRPr="00754F7E" w:rsidRDefault="0022059C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การตัด </w:t>
      </w:r>
      <w:r w:rsidRPr="00754F7E">
        <w:rPr>
          <w:rFonts w:ascii="Angsana New" w:hAnsi="Angsana New" w:cs="Angsana New"/>
          <w:sz w:val="32"/>
          <w:szCs w:val="32"/>
        </w:rPr>
        <w:t xml:space="preserve">(Intersection) 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ของ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60" w:dyaOrig="260">
          <v:shape id="_x0000_i1094" type="#_x0000_t75" style="width:13.5pt;height:13.5pt" o:ole="">
            <v:imagedata r:id="rId153" o:title=""/>
          </v:shape>
          <o:OLEObject Type="Embed" ProgID="Equation.DSMT4" ShapeID="_x0000_i1094" DrawAspect="Content" ObjectID="_1530903835" r:id="rId154"/>
        </w:objec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และ</w:t>
      </w:r>
      <w:r w:rsidR="00C72FB4" w:rsidRPr="00754F7E">
        <w:rPr>
          <w:rFonts w:ascii="Angsana New" w:hAnsi="Angsana New" w:cs="Angsana New"/>
          <w:noProof/>
          <w:position w:val="-4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40" w:dyaOrig="260">
          <v:shape id="_x0000_i1095" type="#_x0000_t75" style="width:12pt;height:13.5pt" o:ole="">
            <v:imagedata r:id="rId155" o:title=""/>
          </v:shape>
          <o:OLEObject Type="Embed" ProgID="Equation.DSMT4" ShapeID="_x0000_i1095" DrawAspect="Content" ObjectID="_1530903836" r:id="rId156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1676E6" w:rsidRPr="00754F7E">
        <w:rPr>
          <w:rFonts w:ascii="Angsana New" w:hAnsi="Angsana New" w:cs="Angsana New" w:hint="cs"/>
          <w:sz w:val="32"/>
          <w:szCs w:val="32"/>
          <w:cs/>
        </w:rPr>
        <w:t xml:space="preserve">เขียนแทนด้วยสัญลักษณ์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660" w:dyaOrig="260">
          <v:shape id="_x0000_i1096" type="#_x0000_t75" style="width:33pt;height:13.5pt" o:ole="">
            <v:imagedata r:id="rId157" o:title=""/>
          </v:shape>
          <o:OLEObject Type="Embed" ProgID="Equation.DSMT4" ShapeID="_x0000_i1096" DrawAspect="Content" ObjectID="_1530903837" r:id="rId158"/>
        </w:objec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ซึ่งจะนิยามได้ดังสมการที่ </w:t>
      </w:r>
      <w:r w:rsidRPr="00754F7E">
        <w:rPr>
          <w:rFonts w:ascii="Angsana New" w:hAnsi="Angsana New" w:cs="Angsana New"/>
          <w:sz w:val="32"/>
          <w:szCs w:val="32"/>
        </w:rPr>
        <w:t xml:space="preserve">8 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160"/>
        <w:contextualSpacing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position w:val="-14"/>
          <w:sz w:val="32"/>
          <w:szCs w:val="32"/>
        </w:rPr>
        <w:object w:dxaOrig="2820" w:dyaOrig="400">
          <v:shape id="_x0000_i1097" type="#_x0000_t75" style="width:140.3pt;height:21pt" o:ole="">
            <v:imagedata r:id="rId159" o:title=""/>
          </v:shape>
          <o:OLEObject Type="Embed" ProgID="Equation.DSMT4" ShapeID="_x0000_i1097" DrawAspect="Content" ObjectID="_1530903838" r:id="rId160"/>
        </w:object>
      </w:r>
      <w:r w:rsidR="0045319E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C72FB4" w:rsidRPr="00754F7E">
        <w:rPr>
          <w:rFonts w:ascii="Angsana New" w:hAnsi="Angsana New" w:cs="Angsana New"/>
          <w:noProof/>
          <w:position w:val="-14"/>
          <w:sz w:val="32"/>
          <w:szCs w:val="32"/>
        </w:rPr>
        <w:object w:dxaOrig="360" w:dyaOrig="400">
          <v:shape id="_x0000_i1098" type="#_x0000_t75" style="width:18pt;height:20.25pt" o:ole="">
            <v:imagedata r:id="rId161" o:title=""/>
          </v:shape>
          <o:OLEObject Type="Embed" ProgID="Equation.DSMT4" ShapeID="_x0000_i1098" DrawAspect="Content" ObjectID="_1530903839" r:id="rId162"/>
        </w:object>
      </w:r>
    </w:p>
    <w:p w:rsidR="0022059C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contextualSpacing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ค่าความเป็นสมาชิกของ </w:t>
      </w:r>
      <w:r w:rsidR="0022059C"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660" w:dyaOrig="260">
          <v:shape id="_x0000_i1099" type="#_x0000_t75" style="width:33pt;height:13.5pt" o:ole="">
            <v:imagedata r:id="rId163" o:title=""/>
          </v:shape>
          <o:OLEObject Type="Embed" ProgID="Equation.DSMT4" ShapeID="_x0000_i1099" DrawAspect="Content" ObjectID="_1530903840" r:id="rId164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 คือค่าต</w:t>
      </w:r>
      <w:r w:rsidR="00C72FB4" w:rsidRPr="00754F7E">
        <w:rPr>
          <w:rFonts w:ascii="Angsana New" w:hAnsi="Angsana New" w:cs="Angsana New"/>
          <w:sz w:val="32"/>
          <w:szCs w:val="32"/>
          <w:cs/>
        </w:rPr>
        <w:t>่ำสุดของค่าความเป็นสมาชิกของเซต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noProof/>
          <w:position w:val="-4"/>
          <w:sz w:val="32"/>
          <w:szCs w:val="32"/>
          <w:cs/>
        </w:rPr>
        <w:object w:dxaOrig="260" w:dyaOrig="260">
          <v:shape id="_x0000_i1100" type="#_x0000_t75" style="width:13.5pt;height:13.5pt" o:ole="">
            <v:imagedata r:id="rId165" o:title=""/>
          </v:shape>
          <o:OLEObject Type="Embed" ProgID="Equation.DSMT4" ShapeID="_x0000_i1100" DrawAspect="Content" ObjectID="_1530903841" r:id="rId166"/>
        </w:object>
      </w:r>
      <w:r w:rsidR="0022059C" w:rsidRPr="00754F7E">
        <w:rPr>
          <w:rFonts w:ascii="Angsana New" w:hAnsi="Angsana New" w:cs="Angsana New"/>
          <w:noProof/>
          <w:position w:val="-4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และ</w:t>
      </w:r>
      <w:r w:rsidR="0022059C"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40" w:dyaOrig="260">
          <v:shape id="_x0000_i1101" type="#_x0000_t75" style="width:12pt;height:13.5pt" o:ole="">
            <v:imagedata r:id="rId167" o:title=""/>
          </v:shape>
          <o:OLEObject Type="Embed" ProgID="Equation.DSMT4" ShapeID="_x0000_i1101" DrawAspect="Content" ObjectID="_1530903842" r:id="rId168"/>
        </w:object>
      </w:r>
      <w:r w:rsidR="0045319E" w:rsidRPr="00754F7E">
        <w:rPr>
          <w:rFonts w:ascii="Angsana New" w:hAnsi="Angsana New" w:cs="Angsana New"/>
          <w:noProof/>
          <w:position w:val="-4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ค่าความเป็นสมาชิกของเซต </w:t>
      </w:r>
      <w:r w:rsidR="0022059C"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40" w:dyaOrig="260">
          <v:shape id="_x0000_i1102" type="#_x0000_t75" style="width:12pt;height:13.5pt" o:ole="">
            <v:imagedata r:id="rId169" o:title=""/>
          </v:shape>
          <o:OLEObject Type="Embed" ProgID="Equation.DSMT4" ShapeID="_x0000_i1102" DrawAspect="Content" ObjectID="_1530903843" r:id="rId170"/>
        </w:objec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นั่นคือ </w:t>
      </w:r>
      <w:r w:rsidR="0022059C" w:rsidRPr="00754F7E">
        <w:rPr>
          <w:rFonts w:ascii="Angsana New" w:hAnsi="Angsana New" w:cs="Angsana New"/>
          <w:noProof/>
          <w:position w:val="-10"/>
          <w:sz w:val="32"/>
          <w:szCs w:val="32"/>
        </w:rPr>
        <w:object w:dxaOrig="200" w:dyaOrig="260">
          <v:shape id="_x0000_i1103" type="#_x0000_t75" style="width:10.5pt;height:13.5pt" o:ole="">
            <v:imagedata r:id="rId171" o:title=""/>
          </v:shape>
          <o:OLEObject Type="Embed" ProgID="Equation.DSMT4" ShapeID="_x0000_i1103" DrawAspect="Content" ObjectID="_1530903844" r:id="rId172"/>
        </w:object>
      </w:r>
      <w:r w:rsidR="0022059C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C72FB4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C72FB4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2060" w:dyaOrig="400">
          <v:shape id="_x0000_i1104" type="#_x0000_t75" style="width:103.5pt;height:21pt" o:ole="">
            <v:imagedata r:id="rId173" o:title=""/>
          </v:shape>
          <o:OLEObject Type="Embed" ProgID="Equation.DSMT4" ShapeID="_x0000_i1104" DrawAspect="Content" ObjectID="_1530903845" r:id="rId174"/>
        </w:objec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676E6" w:rsidRPr="00754F7E">
        <w:rPr>
          <w:rFonts w:ascii="Angsana New" w:hAnsi="Angsana New" w:cs="Angsana New"/>
          <w:sz w:val="32"/>
          <w:szCs w:val="32"/>
          <w:cs/>
        </w:rPr>
        <w:t>ดัง</w:t>
      </w:r>
      <w:r w:rsidR="001676E6" w:rsidRPr="00754F7E">
        <w:rPr>
          <w:rFonts w:ascii="Angsana New" w:hAnsi="Angsana New" w:cs="Angsana New" w:hint="cs"/>
          <w:sz w:val="32"/>
          <w:szCs w:val="32"/>
          <w:cs/>
        </w:rPr>
        <w:t>ภาพ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ที่ </w:t>
      </w:r>
      <w:r w:rsidRPr="00754F7E">
        <w:rPr>
          <w:rFonts w:ascii="Angsana New" w:hAnsi="Angsana New" w:cs="Angsana New"/>
          <w:sz w:val="32"/>
          <w:szCs w:val="32"/>
        </w:rPr>
        <w:t>4</w:t>
      </w:r>
      <w:r w:rsidRPr="00754F7E">
        <w:rPr>
          <w:noProof/>
        </w:rPr>
        <w:t xml:space="preserve"> </w:t>
      </w:r>
    </w:p>
    <w:p w:rsidR="001676E6" w:rsidRPr="00754F7E" w:rsidRDefault="001676E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Angsana New" w:hAnsi="Angsana New" w:cs="Angsana New"/>
          <w:sz w:val="12"/>
          <w:szCs w:val="1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w:drawing>
          <wp:inline distT="0" distB="0" distL="0" distR="0" wp14:anchorId="21262E41" wp14:editId="50C92F7B">
            <wp:extent cx="4048125" cy="1666875"/>
            <wp:effectExtent l="0" t="0" r="9525" b="9525"/>
            <wp:docPr id="184" name="รูปภาพ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5"/>
                    <a:srcRect l="57547" t="27185" r="5849" b="47979"/>
                    <a:stretch/>
                  </pic:blipFill>
                  <pic:spPr bwMode="auto">
                    <a:xfrm>
                      <a:off x="0" y="0"/>
                      <a:ext cx="4047617" cy="166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center"/>
        <w:rPr>
          <w:rFonts w:ascii="Angsana New" w:hAnsi="Angsana New" w:cs="Angsana New"/>
          <w:sz w:val="12"/>
          <w:szCs w:val="12"/>
        </w:rPr>
      </w:pPr>
    </w:p>
    <w:p w:rsidR="0022059C" w:rsidRPr="00754F7E" w:rsidRDefault="002A3AA8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แผน</w:t>
      </w:r>
      <w:r w:rsidR="001676E6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ภาพ</w:t>
      </w:r>
      <w:r w:rsidR="001676E6" w:rsidRPr="00754F7E">
        <w:rPr>
          <w:rFonts w:ascii="Angsana New" w:hAnsi="Angsana New" w:cs="Angsana New"/>
          <w:b/>
          <w:bCs/>
          <w:sz w:val="32"/>
          <w:szCs w:val="32"/>
          <w:cs/>
        </w:rPr>
        <w:t>ที่</w:t>
      </w:r>
      <w:r w:rsidR="001676E6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b/>
          <w:bCs/>
          <w:sz w:val="32"/>
          <w:szCs w:val="32"/>
        </w:rPr>
        <w:t>4</w:t>
      </w:r>
      <w:r w:rsidR="00752A79" w:rsidRPr="00754F7E">
        <w:rPr>
          <w:rFonts w:ascii="Angsana New" w:hAnsi="Angsana New" w:cs="Angsana New"/>
          <w:sz w:val="32"/>
          <w:szCs w:val="32"/>
        </w:rPr>
        <w:t xml:space="preserve"> 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แสดงการตัด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(Intersection)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ของ </w:t>
      </w:r>
      <w:r w:rsidR="0022059C"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60" w:dyaOrig="260">
          <v:shape id="_x0000_i1105" type="#_x0000_t75" style="width:13.5pt;height:13.5pt" o:ole="">
            <v:imagedata r:id="rId176" o:title=""/>
          </v:shape>
          <o:OLEObject Type="Embed" ProgID="Equation.DSMT4" ShapeID="_x0000_i1105" DrawAspect="Content" ObjectID="_1530903846" r:id="rId177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เขียนแทนด้วยสัญลักษณ์</w:t>
      </w:r>
      <w:r w:rsidR="0022059C" w:rsidRPr="00754F7E">
        <w:rPr>
          <w:rFonts w:ascii="Angsana New" w:hAnsi="Angsana New" w:cs="Angsana New"/>
          <w:noProof/>
          <w:position w:val="-4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60" w:dyaOrig="320">
          <v:shape id="_x0000_i1106" type="#_x0000_t75" style="width:13.5pt;height:15.75pt" o:ole="">
            <v:imagedata r:id="rId178" o:title=""/>
          </v:shape>
          <o:OLEObject Type="Embed" ProgID="Equation.DSMT4" ShapeID="_x0000_i1106" DrawAspect="Content" ObjectID="_1530903847" r:id="rId179"/>
        </w:objec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ซึ่งจะนิยามได้ดังสมการที่ </w:t>
      </w:r>
      <w:r w:rsidR="0022059C" w:rsidRPr="00754F7E">
        <w:rPr>
          <w:rFonts w:ascii="Angsana New" w:hAnsi="Angsana New" w:cs="Angsana New"/>
          <w:sz w:val="32"/>
          <w:szCs w:val="32"/>
        </w:rPr>
        <w:t>9</w:t>
      </w:r>
    </w:p>
    <w:p w:rsidR="00F66257" w:rsidRPr="00754F7E" w:rsidRDefault="00F6625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54F7E">
        <w:rPr>
          <w:rFonts w:ascii="TH SarabunPSK" w:hAnsi="TH SarabunPSK" w:cs="TH SarabunPSK"/>
          <w:b/>
          <w:bCs/>
          <w:sz w:val="32"/>
          <w:szCs w:val="32"/>
        </w:rPr>
        <w:tab/>
      </w:r>
      <w:r w:rsidRPr="00754F7E">
        <w:rPr>
          <w:rFonts w:ascii="TH SarabunPSK" w:hAnsi="TH SarabunPSK" w:cs="TH SarabunPSK"/>
          <w:b/>
          <w:bCs/>
          <w:sz w:val="32"/>
          <w:szCs w:val="32"/>
        </w:rPr>
        <w:tab/>
      </w:r>
      <w:r w:rsidRPr="00754F7E">
        <w:rPr>
          <w:rFonts w:ascii="TH SarabunPSK" w:hAnsi="TH SarabunPSK" w:cs="TH SarabunPSK"/>
          <w:b/>
          <w:bCs/>
          <w:sz w:val="32"/>
          <w:szCs w:val="32"/>
        </w:rPr>
        <w:tab/>
      </w:r>
      <w:r w:rsidRPr="00754F7E">
        <w:rPr>
          <w:rFonts w:ascii="TH SarabunPSK" w:hAnsi="TH SarabunPSK" w:cs="TH SarabunPSK"/>
          <w:position w:val="-14"/>
          <w:sz w:val="32"/>
          <w:szCs w:val="32"/>
        </w:rPr>
        <w:object w:dxaOrig="1939" w:dyaOrig="420">
          <v:shape id="_x0000_i1107" type="#_x0000_t75" style="width:97.55pt;height:21pt" o:ole="">
            <v:imagedata r:id="rId180" o:title=""/>
          </v:shape>
          <o:OLEObject Type="Embed" ProgID="Equation.DSMT4" ShapeID="_x0000_i1107" DrawAspect="Content" ObjectID="_1530903848" r:id="rId181"/>
        </w:object>
      </w:r>
      <w:r w:rsidRPr="00754F7E">
        <w:rPr>
          <w:rFonts w:ascii="TH SarabunPSK" w:hAnsi="TH SarabunPSK" w:cs="TH SarabunPSK"/>
          <w:sz w:val="32"/>
          <w:szCs w:val="32"/>
        </w:rPr>
        <w:t xml:space="preserve"> </w:t>
      </w:r>
      <w:r w:rsidRPr="00754F7E">
        <w:rPr>
          <w:rFonts w:ascii="TH SarabunPSK" w:hAnsi="TH SarabunPSK" w:cs="TH SarabunPSK"/>
          <w:sz w:val="32"/>
          <w:szCs w:val="32"/>
        </w:rPr>
        <w:tab/>
      </w:r>
      <w:r w:rsidRPr="00754F7E">
        <w:rPr>
          <w:rFonts w:ascii="TH SarabunPSK" w:hAnsi="TH SarabunPSK" w:cs="TH SarabunPSK"/>
          <w:sz w:val="32"/>
          <w:szCs w:val="32"/>
        </w:rPr>
        <w:tab/>
      </w:r>
      <w:r w:rsidR="00C72FB4" w:rsidRPr="00754F7E">
        <w:rPr>
          <w:rFonts w:ascii="Angsana New" w:hAnsi="Angsana New" w:cs="Angsana New"/>
          <w:noProof/>
          <w:position w:val="-14"/>
          <w:sz w:val="32"/>
          <w:szCs w:val="32"/>
        </w:rPr>
        <w:object w:dxaOrig="360" w:dyaOrig="400">
          <v:shape id="_x0000_i1108" type="#_x0000_t75" style="width:18pt;height:20.25pt" o:ole="">
            <v:imagedata r:id="rId182" o:title=""/>
          </v:shape>
          <o:OLEObject Type="Embed" ProgID="Equation.DSMT4" ShapeID="_x0000_i1108" DrawAspect="Content" ObjectID="_1530903849" r:id="rId183"/>
        </w:objec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ค่าความเป็นสมาชิกของ</w:t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60" w:dyaOrig="320">
          <v:shape id="_x0000_i1109" type="#_x0000_t75" style="width:13.5pt;height:15.75pt" o:ole="">
            <v:imagedata r:id="rId178" o:title=""/>
          </v:shape>
          <o:OLEObject Type="Embed" ProgID="Equation.DSMT4" ShapeID="_x0000_i1109" DrawAspect="Content" ObjectID="_1530903850" r:id="rId184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คือ ความไม่เป็นสมาชิกของเซต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60" w:dyaOrig="260">
          <v:shape id="_x0000_i1110" type="#_x0000_t75" style="width:13.5pt;height:13.5pt" o:ole="">
            <v:imagedata r:id="rId176" o:title=""/>
          </v:shape>
          <o:OLEObject Type="Embed" ProgID="Equation.DSMT4" ShapeID="_x0000_i1110" DrawAspect="Content" ObjectID="_1530903851" r:id="rId185"/>
        </w:object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นั่นคือ </w:t>
      </w:r>
      <w:r w:rsidRPr="00754F7E">
        <w:rPr>
          <w:rFonts w:ascii="Angsana New" w:hAnsi="Angsana New" w:cs="Angsana New"/>
          <w:position w:val="-12"/>
          <w:sz w:val="32"/>
          <w:szCs w:val="32"/>
          <w:cs/>
        </w:rPr>
        <w:object w:dxaOrig="1020" w:dyaOrig="400">
          <v:shape id="_x0000_i1111" type="#_x0000_t75" style="width:51pt;height:21pt" o:ole="">
            <v:imagedata r:id="rId186" o:title=""/>
          </v:shape>
          <o:OLEObject Type="Embed" ProgID="Equation.DSMT4" ShapeID="_x0000_i1111" DrawAspect="Content" ObjectID="_1530903852" r:id="rId187"/>
        </w:object>
      </w:r>
      <w:r w:rsidR="001676E6" w:rsidRPr="00754F7E">
        <w:rPr>
          <w:rFonts w:ascii="Angsana New" w:hAnsi="Angsana New" w:cs="Angsana New"/>
          <w:sz w:val="32"/>
          <w:szCs w:val="32"/>
          <w:cs/>
        </w:rPr>
        <w:t xml:space="preserve"> ดัง</w:t>
      </w:r>
      <w:r w:rsidR="001676E6" w:rsidRPr="00754F7E">
        <w:rPr>
          <w:rFonts w:ascii="Angsana New" w:hAnsi="Angsana New" w:cs="Angsana New" w:hint="cs"/>
          <w:sz w:val="32"/>
          <w:szCs w:val="32"/>
          <w:cs/>
        </w:rPr>
        <w:t>ภาพ</w:t>
      </w:r>
      <w:r w:rsidRPr="00754F7E">
        <w:rPr>
          <w:rFonts w:ascii="Angsana New" w:hAnsi="Angsana New" w:cs="Angsana New"/>
          <w:sz w:val="32"/>
          <w:szCs w:val="32"/>
          <w:cs/>
        </w:rPr>
        <w:t>ที่</w:t>
      </w:r>
      <w:r w:rsidR="001676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5</w:t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F66257" w:rsidRPr="00754F7E">
        <w:rPr>
          <w:rFonts w:ascii="TH SarabunPSK" w:hAnsi="TH SarabunPSK" w:cs="TH SarabunPSK"/>
          <w:sz w:val="32"/>
          <w:szCs w:val="32"/>
        </w:rPr>
        <w:tab/>
      </w:r>
      <w:r w:rsidR="0045319E" w:rsidRPr="00754F7E">
        <w:rPr>
          <w:rFonts w:ascii="TH SarabunPSK" w:hAnsi="TH SarabunPSK" w:cs="TH SarabunPSK"/>
          <w:sz w:val="32"/>
          <w:szCs w:val="32"/>
        </w:rPr>
        <w:t xml:space="preserve">      </w:t>
      </w:r>
      <w:r w:rsidRPr="00754F7E">
        <w:rPr>
          <w:rFonts w:ascii="TH SarabunPSK" w:hAnsi="TH SarabunPSK" w:cs="TH SarabunPSK"/>
          <w:sz w:val="32"/>
          <w:szCs w:val="32"/>
        </w:rPr>
        <w:t xml:space="preserve"> </w:t>
      </w:r>
    </w:p>
    <w:p w:rsidR="00C72FB4" w:rsidRPr="00754F7E" w:rsidRDefault="0022059C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w:lastRenderedPageBreak/>
        <w:drawing>
          <wp:inline distT="0" distB="0" distL="0" distR="0" wp14:anchorId="4ACA921E" wp14:editId="58545613">
            <wp:extent cx="4219575" cy="1846866"/>
            <wp:effectExtent l="0" t="0" r="0" b="1270"/>
            <wp:docPr id="185" name="รูปภาพ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8"/>
                    <a:srcRect l="53208" t="16110" r="6604" b="50328"/>
                    <a:stretch/>
                  </pic:blipFill>
                  <pic:spPr bwMode="auto">
                    <a:xfrm>
                      <a:off x="0" y="0"/>
                      <a:ext cx="4221293" cy="184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257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A3AA8">
        <w:rPr>
          <w:rFonts w:ascii="Angsana New" w:hAnsi="Angsana New" w:cs="Angsana New" w:hint="cs"/>
          <w:b/>
          <w:bCs/>
          <w:sz w:val="32"/>
          <w:szCs w:val="32"/>
          <w:cs/>
        </w:rPr>
        <w:t>แผน</w:t>
      </w:r>
      <w:r w:rsidR="001676E6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ภาพ</w:t>
      </w:r>
      <w:r w:rsidR="001676E6" w:rsidRPr="00754F7E">
        <w:rPr>
          <w:rFonts w:ascii="Angsana New" w:hAnsi="Angsana New" w:cs="Angsana New"/>
          <w:b/>
          <w:bCs/>
          <w:sz w:val="32"/>
          <w:szCs w:val="32"/>
          <w:cs/>
        </w:rPr>
        <w:t>ที่</w:t>
      </w:r>
      <w:r w:rsidR="001676E6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b/>
          <w:bCs/>
          <w:sz w:val="32"/>
          <w:szCs w:val="32"/>
        </w:rPr>
        <w:t>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แสดงการเติมเต็ม 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(Complement)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proofErr w:type="spellStart"/>
      <w:r w:rsidR="0022059C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ซีเซต </w:t>
      </w:r>
      <w:r w:rsidR="0022059C"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60" w:dyaOrig="260">
          <v:shape id="_x0000_i1112" type="#_x0000_t75" style="width:13.5pt;height:13.5pt" o:ole="">
            <v:imagedata r:id="rId176" o:title=""/>
          </v:shape>
          <o:OLEObject Type="Embed" ProgID="Equation.DSMT4" ShapeID="_x0000_i1112" DrawAspect="Content" ObjectID="_1530903853" r:id="rId189"/>
        </w:object>
      </w:r>
    </w:p>
    <w:p w:rsidR="00752A79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</w:p>
    <w:p w:rsidR="00C72FB4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position w:val="-14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22059C" w:rsidRPr="00754F7E">
        <w:rPr>
          <w:rFonts w:ascii="Angsana New" w:hAnsi="Angsana New" w:cs="Angsana New"/>
          <w:sz w:val="32"/>
          <w:szCs w:val="32"/>
          <w:cs/>
        </w:rPr>
        <w:t>สรุปได้ว่า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การดำเนินการของ</w:t>
      </w:r>
      <w:proofErr w:type="spellStart"/>
      <w:r w:rsidR="0022059C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ซีเซต ประกอบด้วย การผนวก </w:t>
      </w:r>
      <w:r w:rsidR="0022059C" w:rsidRPr="00754F7E">
        <w:rPr>
          <w:rFonts w:ascii="Angsana New" w:hAnsi="Angsana New" w:cs="Angsana New"/>
          <w:sz w:val="32"/>
          <w:szCs w:val="32"/>
        </w:rPr>
        <w:t>(Union)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 ของ </w:t>
      </w:r>
      <w:r w:rsidR="0022059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260" w:dyaOrig="260">
          <v:shape id="_x0000_i1113" type="#_x0000_t75" style="width:13.5pt;height:13.5pt" o:ole="">
            <v:imagedata r:id="rId190" o:title=""/>
          </v:shape>
          <o:OLEObject Type="Embed" ProgID="Equation.DSMT4" ShapeID="_x0000_i1113" DrawAspect="Content" ObjectID="_1530903854" r:id="rId191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180" w:dyaOrig="279">
          <v:shape id="_x0000_i1114" type="#_x0000_t75" style="width:9pt;height:14.25pt" o:ole="">
            <v:imagedata r:id="rId192" o:title=""/>
          </v:shape>
          <o:OLEObject Type="Embed" ProgID="Equation.DSMT4" ShapeID="_x0000_i1114" DrawAspect="Content" ObjectID="_1530903855" r:id="rId193"/>
        </w:objec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22059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240" w:dyaOrig="260">
          <v:shape id="_x0000_i1115" type="#_x0000_t75" style="width:12pt;height:13.5pt" o:ole="">
            <v:imagedata r:id="rId194" o:title=""/>
          </v:shape>
          <o:OLEObject Type="Embed" ProgID="Equation.DSMT4" ShapeID="_x0000_i1115" DrawAspect="Content" ObjectID="_1530903856" r:id="rId195"/>
        </w:objec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เขียนแทนสัญลักษณ์ </w:t>
      </w:r>
      <w:r w:rsidR="0022059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660" w:dyaOrig="260">
          <v:shape id="_x0000_i1116" type="#_x0000_t75" style="width:33pt;height:13.5pt" o:ole="">
            <v:imagedata r:id="rId196" o:title=""/>
          </v:shape>
          <o:OLEObject Type="Embed" ProgID="Equation.DSMT4" ShapeID="_x0000_i1116" DrawAspect="Content" ObjectID="_1530903857" r:id="rId197"/>
        </w:object>
      </w:r>
      <w:r w:rsidR="00C72FB4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ซึ่งจะนิยามได้ดังสมการ </w:t>
      </w:r>
      <w:r w:rsidR="0022059C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2659" w:dyaOrig="400">
          <v:shape id="_x0000_i1117" type="#_x0000_t75" style="width:132.7pt;height:21pt" o:ole="">
            <v:imagedata r:id="rId198" o:title=""/>
          </v:shape>
          <o:OLEObject Type="Embed" ProgID="Equation.DSMT4" ShapeID="_x0000_i1117" DrawAspect="Content" ObjectID="_1530903858" r:id="rId199"/>
        </w:object>
      </w:r>
      <w:r w:rsidR="00C72FB4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และการตัด</w:t>
      </w:r>
      <w:r w:rsidR="0022059C" w:rsidRPr="00754F7E">
        <w:rPr>
          <w:rFonts w:ascii="Angsana New" w:hAnsi="Angsana New" w:cs="Angsana New"/>
          <w:sz w:val="32"/>
          <w:szCs w:val="32"/>
        </w:rPr>
        <w:t xml:space="preserve"> (Intersection) 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ของ </w:t>
      </w:r>
      <w:r w:rsidR="0022059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260" w:dyaOrig="260">
          <v:shape id="_x0000_i1118" type="#_x0000_t75" style="width:13.5pt;height:13.5pt" o:ole="">
            <v:imagedata r:id="rId200" o:title=""/>
          </v:shape>
          <o:OLEObject Type="Embed" ProgID="Equation.DSMT4" ShapeID="_x0000_i1118" DrawAspect="Content" ObjectID="_1530903859" r:id="rId201"/>
        </w:object>
      </w:r>
      <w:r w:rsidR="00C72FB4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และ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240" w:dyaOrig="260">
          <v:shape id="_x0000_i1119" type="#_x0000_t75" style="width:12pt;height:13.5pt" o:ole="">
            <v:imagedata r:id="rId202" o:title=""/>
          </v:shape>
          <o:OLEObject Type="Embed" ProgID="Equation.DSMT4" ShapeID="_x0000_i1119" DrawAspect="Content" ObjectID="_1530903860" r:id="rId203"/>
        </w:objec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 เขียนแทนสัญลักษณ์ </w:t>
      </w:r>
      <w:r w:rsidR="0022059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660" w:dyaOrig="260">
          <v:shape id="_x0000_i1120" type="#_x0000_t75" style="width:33pt;height:13.5pt" o:ole="">
            <v:imagedata r:id="rId204" o:title=""/>
          </v:shape>
          <o:OLEObject Type="Embed" ProgID="Equation.DSMT4" ShapeID="_x0000_i1120" DrawAspect="Content" ObjectID="_1530903861" r:id="rId205"/>
        </w:object>
      </w:r>
      <w:r w:rsidR="00C72FB4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ซึ่งนิยามได้ดังสมการ </w:t>
      </w:r>
      <w:r w:rsidR="0022059C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2799" w:dyaOrig="400">
          <v:shape id="_x0000_i1121" type="#_x0000_t75" style="width:139.55pt;height:21pt" o:ole="">
            <v:imagedata r:id="rId206" o:title=""/>
          </v:shape>
          <o:OLEObject Type="Embed" ProgID="Equation.DSMT4" ShapeID="_x0000_i1121" DrawAspect="Content" ObjectID="_1530903862" r:id="rId207"/>
        </w:object>
      </w:r>
    </w:p>
    <w:p w:rsidR="0022059C" w:rsidRPr="00754F7E" w:rsidRDefault="0022059C" w:rsidP="006260F7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/>
          <w:b/>
          <w:bCs/>
          <w:cs/>
        </w:rPr>
        <w:t>ระดับ</w:t>
      </w:r>
      <w:r w:rsidRPr="00754F7E">
        <w:rPr>
          <w:rFonts w:ascii="Angsana New" w:hAnsi="Angsana New" w:cs="Angsana New" w:hint="cs"/>
          <w:b/>
          <w:bCs/>
          <w:cs/>
        </w:rPr>
        <w:t>การเรียนรู้</w:t>
      </w:r>
      <w:r w:rsidRPr="00754F7E">
        <w:rPr>
          <w:rFonts w:ascii="Angsana New" w:hAnsi="Angsana New" w:cs="Angsana New"/>
          <w:b/>
          <w:bCs/>
          <w:cs/>
        </w:rPr>
        <w:t>คณิตศาสตร์</w:t>
      </w:r>
      <w:r w:rsidR="0045319E" w:rsidRPr="00754F7E">
        <w:rPr>
          <w:rFonts w:ascii="Angsana New" w:hAnsi="Angsana New" w:cs="Angsana New" w:hint="cs"/>
          <w:b/>
          <w:bCs/>
          <w:cs/>
        </w:rPr>
        <w:t xml:space="preserve"> </w:t>
      </w:r>
      <w:r w:rsidRPr="00754F7E">
        <w:rPr>
          <w:rFonts w:ascii="Angsana New" w:hAnsi="Angsana New" w:cs="Angsana New" w:hint="cs"/>
          <w:b/>
          <w:bCs/>
          <w:cs/>
        </w:rPr>
        <w:t xml:space="preserve"> </w:t>
      </w:r>
    </w:p>
    <w:p w:rsidR="0014208B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ระดับ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การเรียนรู้คณิตศาสตร์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จากแบบทดสอบ </w:t>
      </w:r>
      <w:r w:rsidR="00914E9B" w:rsidRPr="00754F7E">
        <w:rPr>
          <w:rFonts w:ascii="Angsana New" w:hAnsi="Angsana New" w:cs="Angsana New" w:hint="cs"/>
          <w:sz w:val="32"/>
          <w:szCs w:val="32"/>
          <w:cs/>
        </w:rPr>
        <w:t>โดยใช้หลักการตรรกศาสตร์คลุมเครือ โดยมีการพัฒนาเกณฑ์มาจากห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ลักการตรรกศาสตร์คลุมเครือมาจาก </w:t>
      </w:r>
      <w:r w:rsidR="00914E9B" w:rsidRPr="00754F7E">
        <w:rPr>
          <w:rFonts w:ascii="Angsana New" w:hAnsi="Angsana New" w:cs="Angsana New"/>
          <w:sz w:val="32"/>
          <w:szCs w:val="32"/>
        </w:rPr>
        <w:t xml:space="preserve">Michael </w:t>
      </w:r>
      <w:r w:rsidR="00914E9B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914E9B" w:rsidRPr="00754F7E">
        <w:rPr>
          <w:rFonts w:ascii="Angsana New" w:hAnsi="Angsana New" w:cs="Angsana New"/>
          <w:sz w:val="32"/>
          <w:szCs w:val="32"/>
        </w:rPr>
        <w:t>2015 :</w:t>
      </w:r>
      <w:r w:rsidR="00C72FB4" w:rsidRPr="00754F7E">
        <w:rPr>
          <w:rFonts w:ascii="Angsana New" w:hAnsi="Angsana New" w:cs="Angsana New"/>
          <w:sz w:val="32"/>
          <w:szCs w:val="32"/>
        </w:rPr>
        <w:t xml:space="preserve"> </w:t>
      </w:r>
      <w:r w:rsidR="00914E9B" w:rsidRPr="00754F7E">
        <w:rPr>
          <w:rFonts w:ascii="Angsana New" w:hAnsi="Angsana New" w:cs="Angsana New"/>
          <w:sz w:val="32"/>
          <w:szCs w:val="32"/>
        </w:rPr>
        <w:t xml:space="preserve">25 </w:t>
      </w:r>
      <w:r w:rsidR="00914E9B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14E9B" w:rsidRPr="00754F7E">
        <w:rPr>
          <w:rFonts w:ascii="Angsana New" w:hAnsi="Angsana New" w:cs="Angsana New" w:hint="cs"/>
          <w:sz w:val="32"/>
          <w:szCs w:val="32"/>
          <w:cs/>
        </w:rPr>
        <w:t>เพื่อใช้วัดระดับการเรียนรู้คณิตศาสตร์ของนักเรียนทั้งหมด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โดยพิจารณาตามฟังก์ชันสมาชิกของ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2FB4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420" w:dyaOrig="380">
          <v:shape id="_x0000_i1122" type="#_x0000_t75" style="width:21pt;height:18.75pt" o:ole="">
            <v:imagedata r:id="rId208" o:title=""/>
          </v:shape>
          <o:OLEObject Type="Embed" ProgID="Equation.DSMT4" ShapeID="_x0000_i1122" DrawAspect="Content" ObjectID="_1530903863" r:id="rId209"/>
        </w:objec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>ดังนี้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21C12F7" wp14:editId="0A103DD7">
                <wp:simplePos x="0" y="0"/>
                <wp:positionH relativeFrom="column">
                  <wp:posOffset>1550670</wp:posOffset>
                </wp:positionH>
                <wp:positionV relativeFrom="paragraph">
                  <wp:posOffset>260350</wp:posOffset>
                </wp:positionV>
                <wp:extent cx="158115" cy="1534795"/>
                <wp:effectExtent l="0" t="0" r="13335" b="27305"/>
                <wp:wrapNone/>
                <wp:docPr id="62" name="วงเล็บปีกกาซ้า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" cy="1534795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62" o:spid="_x0000_s1026" type="#_x0000_t87" style="position:absolute;margin-left:122.1pt;margin-top:20.5pt;width:12.45pt;height:120.8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" adj="0"/>
            </w:pict>
          </mc:Fallback>
        </mc:AlternateConten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ab/>
      </w:r>
      <w:r w:rsidRPr="00754F7E"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      </w:t>
      </w:r>
      <w:r w:rsidR="00F63BBC">
        <w:rPr>
          <w:rFonts w:ascii="Angsana New" w:hAnsi="Angsana New" w:cs="Angsana New"/>
          <w:sz w:val="32"/>
          <w:szCs w:val="32"/>
        </w:rPr>
        <w:tab/>
      </w:r>
      <w:r w:rsidR="00F63BBC">
        <w:rPr>
          <w:rFonts w:ascii="Angsana New" w:hAnsi="Angsana New" w:cs="Angsana New"/>
          <w:sz w:val="32"/>
          <w:szCs w:val="32"/>
        </w:rPr>
        <w:tab/>
      </w:r>
      <w:r w:rsidR="00F63BBC">
        <w:rPr>
          <w:rFonts w:ascii="Angsana New" w:hAnsi="Angsana New" w:cs="Angsana New"/>
          <w:sz w:val="32"/>
          <w:szCs w:val="32"/>
        </w:rPr>
        <w:tab/>
      </w:r>
      <w:r w:rsidR="00F63BBC">
        <w:rPr>
          <w:rFonts w:ascii="Angsana New" w:hAnsi="Angsana New" w:cs="Angsana New"/>
          <w:sz w:val="32"/>
          <w:szCs w:val="32"/>
        </w:rPr>
        <w:tab/>
      </w:r>
      <w:r w:rsidR="00F63BBC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BBC">
        <w:rPr>
          <w:rFonts w:ascii="Angsana New" w:hAnsi="Angsana New" w:cs="Angsana New" w:hint="cs"/>
          <w:sz w:val="32"/>
          <w:szCs w:val="32"/>
          <w:cs/>
        </w:rPr>
        <w:t xml:space="preserve">   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,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 w:hint="cs"/>
          <w:sz w:val="32"/>
          <w:szCs w:val="32"/>
          <w:cs/>
        </w:rPr>
        <w:t>ถ้า</w:t>
      </w:r>
      <w:proofErr w:type="gramEnd"/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B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position w:val="-24"/>
        </w:rPr>
        <w:object w:dxaOrig="1245" w:dyaOrig="630">
          <v:shape id="_x0000_i1123" type="#_x0000_t75" style="width:62.25pt;height:31.5pt" o:ole="">
            <v:imagedata r:id="rId210" o:title=""/>
          </v:shape>
          <o:OLEObject Type="Embed" ProgID="Equation.DSMT4" ShapeID="_x0000_i1123" DrawAspect="Content" ObjectID="_1530903864" r:id="rId211"/>
        </w:objec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F63BBC">
        <w:rPr>
          <w:rFonts w:ascii="Angsana New" w:hAnsi="Angsana New" w:cs="Angsana New"/>
          <w:sz w:val="32"/>
          <w:szCs w:val="32"/>
        </w:rPr>
        <w:t xml:space="preserve">                      </w:t>
      </w:r>
      <w:r w:rsidRPr="00754F7E">
        <w:rPr>
          <w:rFonts w:ascii="Angsana New" w:hAnsi="Angsana New" w:cs="Angsana New"/>
          <w:sz w:val="32"/>
          <w:szCs w:val="32"/>
        </w:rPr>
        <w:t xml:space="preserve">0. 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75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 ,</w:t>
      </w:r>
      <w:proofErr w:type="gramEnd"/>
      <w:r w:rsidR="0045319E" w:rsidRPr="00754F7E">
        <w:rPr>
          <w:rFonts w:ascii="Angsana New" w:hAnsi="Angsana New" w:cs="Angsana New"/>
          <w:sz w:val="32"/>
          <w:szCs w:val="32"/>
        </w:rPr>
        <w:t xml:space="preserve">  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3BBC">
        <w:rPr>
          <w:rFonts w:ascii="Angsana New" w:hAnsi="Angsana New" w:cs="Angsana New" w:hint="cs"/>
          <w:sz w:val="32"/>
          <w:szCs w:val="32"/>
          <w:cs/>
        </w:rPr>
        <w:t xml:space="preserve">ถ้า 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position w:val="-24"/>
        </w:rPr>
        <w:object w:dxaOrig="1410" w:dyaOrig="630">
          <v:shape id="_x0000_i1124" type="#_x0000_t75" style="width:70.5pt;height:31.5pt" o:ole="">
            <v:imagedata r:id="rId212" o:title=""/>
          </v:shape>
          <o:OLEObject Type="Embed" ProgID="Equation.DSMT4" ShapeID="_x0000_i1124" DrawAspect="Content" ObjectID="_1530903865" r:id="rId213"/>
        </w:object>
      </w:r>
    </w:p>
    <w:p w:rsidR="0022059C" w:rsidRPr="00754F7E" w:rsidRDefault="00F63BBC" w:rsidP="00F63BB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position w:val="-14"/>
          <w:sz w:val="32"/>
          <w:szCs w:val="32"/>
          <w:cs/>
        </w:rPr>
        <w:tab/>
      </w:r>
      <w:r>
        <w:rPr>
          <w:rFonts w:ascii="Angsana New" w:hAnsi="Angsana New" w:cs="Angsana New" w:hint="cs"/>
          <w:position w:val="-14"/>
          <w:sz w:val="32"/>
          <w:szCs w:val="32"/>
          <w:cs/>
        </w:rPr>
        <w:tab/>
      </w:r>
      <w:r>
        <w:rPr>
          <w:rFonts w:ascii="Angsana New" w:hAnsi="Angsana New" w:cs="Angsana New" w:hint="cs"/>
          <w:position w:val="-14"/>
          <w:sz w:val="32"/>
          <w:szCs w:val="32"/>
          <w:cs/>
        </w:rPr>
        <w:tab/>
      </w:r>
      <w:r w:rsidR="0022059C" w:rsidRPr="00754F7E">
        <w:rPr>
          <w:rFonts w:ascii="Angsana New" w:hAnsi="Angsana New" w:cs="Angsana New"/>
          <w:position w:val="-14"/>
          <w:sz w:val="32"/>
          <w:szCs w:val="32"/>
          <w:cs/>
        </w:rPr>
        <w:object w:dxaOrig="735" w:dyaOrig="375">
          <v:shape id="_x0000_i1125" type="#_x0000_t75" style="width:36.75pt;height:18.75pt" o:ole="">
            <v:imagedata r:id="rId214" o:title=""/>
          </v:shape>
          <o:OLEObject Type="Embed" ProgID="Equation.DSMT4" ShapeID="_x0000_i1125" DrawAspect="Content" ObjectID="_1530903866" r:id="rId215"/>
        </w:objec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="0022059C" w:rsidRPr="00754F7E">
        <w:rPr>
          <w:rFonts w:ascii="Angsana New" w:hAnsi="Angsana New" w:cs="Angsana New"/>
          <w:sz w:val="32"/>
          <w:szCs w:val="32"/>
        </w:rPr>
        <w:t>=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 xml:space="preserve">        </w:t>
      </w:r>
      <w:r w:rsidR="0022059C" w:rsidRPr="00754F7E">
        <w:rPr>
          <w:rFonts w:ascii="Angsana New" w:hAnsi="Angsana New" w:cs="Angsana New"/>
          <w:sz w:val="32"/>
          <w:szCs w:val="32"/>
        </w:rPr>
        <w:t>0. 5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22059C" w:rsidRPr="00754F7E">
        <w:rPr>
          <w:rFonts w:ascii="Angsana New" w:hAnsi="Angsana New" w:cs="Angsana New"/>
          <w:sz w:val="32"/>
          <w:szCs w:val="32"/>
        </w:rPr>
        <w:t>,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 xml:space="preserve"> ถ้า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t xml:space="preserve"> </w:t>
      </w:r>
      <w:r w:rsidR="0022059C" w:rsidRPr="00754F7E">
        <w:rPr>
          <w:position w:val="-24"/>
        </w:rPr>
        <w:object w:dxaOrig="1440" w:dyaOrig="630">
          <v:shape id="_x0000_i1126" type="#_x0000_t75" style="width:1in;height:31.5pt" o:ole="">
            <v:imagedata r:id="rId216" o:title=""/>
          </v:shape>
          <o:OLEObject Type="Embed" ProgID="Equation.DSMT4" ShapeID="_x0000_i1126" DrawAspect="Content" ObjectID="_1530903867" r:id="rId217"/>
        </w:objec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 </w:t>
      </w:r>
      <w:r w:rsidR="00F63BBC">
        <w:rPr>
          <w:rFonts w:ascii="Angsana New" w:eastAsia="AngsanaNew" w:hAnsi="Angsana New" w:cs="Angsana New"/>
          <w:sz w:val="32"/>
          <w:szCs w:val="32"/>
        </w:rPr>
        <w:t xml:space="preserve">                      </w:t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0. </w:t>
      </w:r>
      <w:proofErr w:type="gramStart"/>
      <w:r w:rsidRPr="00754F7E">
        <w:rPr>
          <w:rFonts w:ascii="Angsana New" w:eastAsia="AngsanaNew" w:hAnsi="Angsana New" w:cs="Angsana New"/>
          <w:sz w:val="32"/>
          <w:szCs w:val="32"/>
        </w:rPr>
        <w:t>25</w:t>
      </w:r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 </w:t>
      </w:r>
      <w:r w:rsidRPr="00754F7E">
        <w:rPr>
          <w:rFonts w:ascii="Angsana New" w:eastAsia="AngsanaNew" w:hAnsi="Angsana New" w:cs="Angsana New"/>
          <w:sz w:val="32"/>
          <w:szCs w:val="32"/>
        </w:rPr>
        <w:t>,</w:t>
      </w:r>
      <w:proofErr w:type="gramEnd"/>
      <w:r w:rsidR="0045319E" w:rsidRPr="00754F7E">
        <w:rPr>
          <w:rFonts w:ascii="Angsana New" w:eastAsia="AngsanaNew" w:hAnsi="Angsana New" w:cs="Angsana New"/>
          <w:sz w:val="32"/>
          <w:szCs w:val="32"/>
        </w:rPr>
        <w:t xml:space="preserve">  </w:t>
      </w:r>
      <w:r w:rsidRPr="00754F7E">
        <w:rPr>
          <w:rFonts w:ascii="Angsana New" w:hAnsi="Angsana New" w:cs="Angsana New"/>
          <w:sz w:val="32"/>
          <w:szCs w:val="32"/>
          <w:cs/>
        </w:rPr>
        <w:t>ถ้า</w:t>
      </w:r>
      <w:r w:rsidR="00F63BBC">
        <w:rPr>
          <w:rFonts w:ascii="Angsana New" w:eastAsia="AngsanaNew" w:hAnsi="Angsana New" w:cs="Angsana New"/>
          <w:sz w:val="32"/>
          <w:szCs w:val="32"/>
        </w:rPr>
        <w:t xml:space="preserve">   </w:t>
      </w:r>
      <w:r w:rsidR="0045319E" w:rsidRPr="00754F7E">
        <w:t xml:space="preserve"> </w:t>
      </w:r>
      <w:r w:rsidRPr="00754F7E">
        <w:rPr>
          <w:position w:val="-24"/>
        </w:rPr>
        <w:object w:dxaOrig="1380" w:dyaOrig="630">
          <v:shape id="_x0000_i1127" type="#_x0000_t75" style="width:69pt;height:31.5pt" o:ole="">
            <v:imagedata r:id="rId218" o:title=""/>
          </v:shape>
          <o:OLEObject Type="Embed" ProgID="Equation.DSMT4" ShapeID="_x0000_i1127" DrawAspect="Content" ObjectID="_1530903868" r:id="rId219"/>
        </w:object>
      </w:r>
    </w:p>
    <w:p w:rsidR="0014208B" w:rsidRPr="00754F7E" w:rsidRDefault="0045319E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Angsana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 xml:space="preserve">       </w:t>
      </w:r>
      <w:r w:rsidR="0022059C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eastAsia="AngsanaNew" w:hAnsi="Angsana New" w:cs="Angsana New"/>
          <w:sz w:val="32"/>
          <w:szCs w:val="32"/>
        </w:rPr>
        <w:tab/>
      </w:r>
      <w:r w:rsidR="0022059C" w:rsidRPr="00754F7E">
        <w:rPr>
          <w:rFonts w:ascii="Angsana New" w:eastAsia="AngsanaNew" w:hAnsi="Angsana New" w:cs="Angsana New"/>
          <w:sz w:val="32"/>
          <w:szCs w:val="32"/>
        </w:rPr>
        <w:tab/>
      </w:r>
      <w:r w:rsidRPr="00754F7E">
        <w:rPr>
          <w:rFonts w:ascii="Angsana New" w:eastAsia="AngsanaNew" w:hAnsi="Angsana New" w:cs="Angsana New"/>
          <w:sz w:val="32"/>
          <w:szCs w:val="32"/>
        </w:rPr>
        <w:t xml:space="preserve">   </w:t>
      </w:r>
      <w:r w:rsidR="00F63BBC">
        <w:rPr>
          <w:rFonts w:ascii="Angsana New" w:eastAsia="AngsanaNew" w:hAnsi="Angsana New" w:cs="Angsana New"/>
          <w:sz w:val="32"/>
          <w:szCs w:val="32"/>
        </w:rPr>
        <w:t xml:space="preserve">                       </w:t>
      </w:r>
      <w:r w:rsidR="0022059C" w:rsidRPr="00754F7E">
        <w:rPr>
          <w:rFonts w:ascii="Angsana New" w:eastAsia="AngsanaNew" w:hAnsi="Angsana New" w:cs="Angsana New"/>
          <w:sz w:val="32"/>
          <w:szCs w:val="32"/>
        </w:rPr>
        <w:t>0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  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F63BBC">
        <w:rPr>
          <w:rFonts w:ascii="Angsana New" w:hAnsi="Angsana New" w:cs="Angsana New"/>
          <w:sz w:val="32"/>
          <w:szCs w:val="32"/>
        </w:rPr>
        <w:t xml:space="preserve">  </w:t>
      </w:r>
      <w:r w:rsidR="0022059C" w:rsidRPr="00754F7E">
        <w:rPr>
          <w:rFonts w:ascii="Angsana New" w:hAnsi="Angsana New" w:cs="Angsana New"/>
          <w:sz w:val="32"/>
          <w:szCs w:val="32"/>
        </w:rPr>
        <w:t>,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BB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2059C" w:rsidRPr="00754F7E">
        <w:rPr>
          <w:rFonts w:ascii="Angsana New" w:hAnsi="Angsana New" w:cs="Angsana New" w:hint="cs"/>
          <w:sz w:val="32"/>
          <w:szCs w:val="32"/>
          <w:cs/>
        </w:rPr>
        <w:t>ถ้า</w:t>
      </w:r>
      <w:r w:rsidR="00F63BBC">
        <w:rPr>
          <w:rFonts w:ascii="Angsana New" w:eastAsia="AngsanaNew" w:hAnsi="Angsana New" w:cs="Angsana New"/>
          <w:sz w:val="32"/>
          <w:szCs w:val="32"/>
        </w:rPr>
        <w:t xml:space="preserve">  </w:t>
      </w:r>
      <w:r w:rsidRPr="00754F7E">
        <w:t xml:space="preserve"> </w:t>
      </w:r>
      <w:r w:rsidR="0022059C" w:rsidRPr="00754F7E">
        <w:rPr>
          <w:position w:val="-12"/>
        </w:rPr>
        <w:object w:dxaOrig="1125" w:dyaOrig="630">
          <v:shape id="_x0000_i1128" type="#_x0000_t75" style="width:56.25pt;height:31.5pt" o:ole="">
            <v:imagedata r:id="rId220" o:title=""/>
          </v:shape>
          <o:OLEObject Type="Embed" ProgID="Equation.DSMT4" ShapeID="_x0000_i1128" DrawAspect="Content" ObjectID="_1530903869" r:id="rId221"/>
        </w:object>
      </w:r>
    </w:p>
    <w:p w:rsidR="004F2E4C" w:rsidRDefault="004F2E4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>เมื่อ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noProof/>
          <w:position w:val="-4"/>
          <w:sz w:val="32"/>
          <w:szCs w:val="32"/>
        </w:rPr>
        <w:object w:dxaOrig="200" w:dyaOrig="200">
          <v:shape id="_x0000_i1129" type="#_x0000_t75" style="width:9.75pt;height:9.75pt" o:ole="">
            <v:imagedata r:id="rId222" o:title=""/>
          </v:shape>
          <o:OLEObject Type="Embed" ProgID="Equation.DSMT4" ShapeID="_x0000_i1129" DrawAspect="Content" ObjectID="_1530903870" r:id="rId223"/>
        </w:objec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แทน จำนวนคะแนนสอบ (</w:t>
      </w:r>
      <w:r w:rsidRPr="00754F7E">
        <w:rPr>
          <w:rFonts w:ascii="Angsana New" w:hAnsi="Angsana New" w:cs="Angsana New"/>
          <w:sz w:val="32"/>
          <w:szCs w:val="32"/>
        </w:rPr>
        <w:t xml:space="preserve">120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คะแนน)</w:t>
      </w:r>
    </w:p>
    <w:p w:rsidR="0022059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</w:pPr>
      <w:r w:rsidRPr="00754F7E">
        <w:rPr>
          <w:noProof/>
          <w:position w:val="-12"/>
        </w:rPr>
        <w:t xml:space="preserve">    </w:t>
      </w:r>
      <w:r w:rsidR="0022059C" w:rsidRPr="00754F7E">
        <w:rPr>
          <w:noProof/>
          <w:position w:val="-12"/>
        </w:rPr>
        <w:object w:dxaOrig="320" w:dyaOrig="360">
          <v:shape id="_x0000_i1130" type="#_x0000_t75" style="width:15.75pt;height:18pt" o:ole="">
            <v:imagedata r:id="rId224" o:title=""/>
          </v:shape>
          <o:OLEObject Type="Embed" ProgID="Equation.DSMT4" ShapeID="_x0000_i1130" DrawAspect="Content" ObjectID="_1530903871" r:id="rId225"/>
        </w:object>
      </w:r>
      <w:r w:rsidRPr="00754F7E">
        <w:rPr>
          <w:rFonts w:ascii="Angsana New" w:eastAsia="AngsanaNew" w:hAnsi="Angsana New" w:cs="Angsana New"/>
          <w:b/>
          <w:bCs/>
          <w:sz w:val="32"/>
          <w:szCs w:val="32"/>
          <w:cs/>
        </w:rPr>
        <w:t xml:space="preserve">  </w:t>
      </w:r>
      <w:r w:rsidR="0022059C" w:rsidRPr="00754F7E">
        <w:rPr>
          <w:rFonts w:ascii="Angsana New" w:eastAsia="AngsanaNew" w:hAnsi="Angsana New" w:cs="Angsana New"/>
          <w:sz w:val="32"/>
          <w:szCs w:val="32"/>
          <w:cs/>
        </w:rPr>
        <w:t>แทน จำนวนของนักเรียนที่มีระดับความสำเร็จในการ</w:t>
      </w:r>
      <w:r w:rsidR="0022059C" w:rsidRPr="00754F7E">
        <w:rPr>
          <w:rFonts w:ascii="Angsana New" w:eastAsia="AngsanaNew" w:hAnsi="Angsana New" w:cs="Angsana New" w:hint="cs"/>
          <w:sz w:val="32"/>
          <w:szCs w:val="32"/>
          <w:cs/>
        </w:rPr>
        <w:t>เรียนรู้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อยู่ในระดับต่ำมาก</w:t>
      </w:r>
    </w:p>
    <w:p w:rsidR="0022059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" w:hAnsi="Angsana New" w:cs="Angsana New"/>
          <w:b/>
          <w:bCs/>
          <w:sz w:val="32"/>
          <w:szCs w:val="32"/>
        </w:rPr>
        <w:t xml:space="preserve">    </w:t>
      </w:r>
      <w:r w:rsidR="0022059C" w:rsidRPr="00754F7E">
        <w:rPr>
          <w:noProof/>
          <w:position w:val="-12"/>
        </w:rPr>
        <w:object w:dxaOrig="320" w:dyaOrig="360">
          <v:shape id="_x0000_i1131" type="#_x0000_t75" style="width:15.75pt;height:18pt" o:ole="">
            <v:imagedata r:id="rId226" o:title=""/>
          </v:shape>
          <o:OLEObject Type="Embed" ProgID="Equation.DSMT4" ShapeID="_x0000_i1131" DrawAspect="Content" ObjectID="_1530903872" r:id="rId227"/>
        </w:object>
      </w:r>
      <w:r w:rsidRPr="00754F7E">
        <w:rPr>
          <w:rFonts w:ascii="Angsana New" w:eastAsia="AngsanaNew" w:hAnsi="Angsana New" w:cs="Angsana New"/>
          <w:b/>
          <w:bCs/>
          <w:sz w:val="32"/>
          <w:szCs w:val="32"/>
        </w:rPr>
        <w:t xml:space="preserve">  </w:t>
      </w:r>
      <w:r w:rsidR="0022059C" w:rsidRPr="00754F7E">
        <w:rPr>
          <w:rFonts w:ascii="Angsana New" w:eastAsia="AngsanaNew" w:hAnsi="Angsana New" w:cs="Angsana New"/>
          <w:sz w:val="32"/>
          <w:szCs w:val="32"/>
          <w:cs/>
        </w:rPr>
        <w:t>แทน จำนวนของนักเรียนที่มีระดับความสำเร็จ</w:t>
      </w:r>
      <w:r w:rsidR="0022059C" w:rsidRPr="00754F7E">
        <w:rPr>
          <w:rFonts w:ascii="Angsana New" w:eastAsia="AngsanaNew" w:hAnsi="Angsana New" w:cs="Angsana New" w:hint="cs"/>
          <w:sz w:val="32"/>
          <w:szCs w:val="32"/>
          <w:cs/>
        </w:rPr>
        <w:t>ใน</w:t>
      </w:r>
      <w:r w:rsidR="0022059C" w:rsidRPr="00754F7E">
        <w:rPr>
          <w:rFonts w:ascii="Angsana New" w:eastAsia="AngsanaNew" w:hAnsi="Angsana New" w:cs="Angsana New"/>
          <w:sz w:val="32"/>
          <w:szCs w:val="32"/>
          <w:cs/>
        </w:rPr>
        <w:t>การ</w:t>
      </w:r>
      <w:r w:rsidR="0022059C" w:rsidRPr="00754F7E">
        <w:rPr>
          <w:rFonts w:ascii="Angsana New" w:eastAsia="AngsanaNew" w:hAnsi="Angsana New" w:cs="Angsana New" w:hint="cs"/>
          <w:sz w:val="32"/>
          <w:szCs w:val="32"/>
          <w:cs/>
        </w:rPr>
        <w:t>เรียนรู้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อยู่ในระดับต่ำ</w:t>
      </w:r>
    </w:p>
    <w:p w:rsidR="0022059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noProof/>
          <w:position w:val="-12"/>
        </w:rPr>
        <w:lastRenderedPageBreak/>
        <w:t xml:space="preserve">    </w:t>
      </w:r>
      <w:r w:rsidR="0022059C" w:rsidRPr="00754F7E">
        <w:rPr>
          <w:noProof/>
          <w:position w:val="-12"/>
        </w:rPr>
        <w:t xml:space="preserve"> </w:t>
      </w:r>
      <w:r w:rsidR="0022059C" w:rsidRPr="00754F7E">
        <w:rPr>
          <w:noProof/>
          <w:position w:val="-12"/>
        </w:rPr>
        <w:object w:dxaOrig="320" w:dyaOrig="360">
          <v:shape id="_x0000_i1132" type="#_x0000_t75" style="width:15.75pt;height:18pt" o:ole="">
            <v:imagedata r:id="rId228" o:title=""/>
          </v:shape>
          <o:OLEObject Type="Embed" ProgID="Equation.DSMT4" ShapeID="_x0000_i1132" DrawAspect="Content" ObjectID="_1530903873" r:id="rId229"/>
        </w:object>
      </w:r>
      <w:r w:rsidRPr="00754F7E">
        <w:rPr>
          <w:rFonts w:ascii="Angsana New" w:eastAsia="Angsana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eastAsia="AngsanaNew" w:hAnsi="Angsana New" w:cs="Angsana New"/>
          <w:sz w:val="32"/>
          <w:szCs w:val="32"/>
          <w:cs/>
        </w:rPr>
        <w:t xml:space="preserve"> แทน จำนวนของนักเรียนที่มีระดับความสำเร็จในการ</w:t>
      </w:r>
      <w:r w:rsidR="0022059C" w:rsidRPr="00754F7E">
        <w:rPr>
          <w:rFonts w:ascii="Angsana New" w:eastAsia="AngsanaNew" w:hAnsi="Angsana New" w:cs="Angsana New" w:hint="cs"/>
          <w:sz w:val="32"/>
          <w:szCs w:val="32"/>
          <w:cs/>
        </w:rPr>
        <w:t>เรียนรู้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อยู่ในระดับปานกลาง</w:t>
      </w:r>
    </w:p>
    <w:p w:rsidR="0022059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754F7E">
        <w:rPr>
          <w:rFonts w:ascii="Angsana New" w:eastAsia="AngsanaNew" w:hAnsi="Angsana New" w:cs="Angsana New"/>
          <w:b/>
          <w:bCs/>
          <w:sz w:val="32"/>
          <w:szCs w:val="32"/>
        </w:rPr>
        <w:t xml:space="preserve">    </w:t>
      </w:r>
      <w:r w:rsidR="0022059C" w:rsidRPr="00754F7E">
        <w:rPr>
          <w:noProof/>
          <w:position w:val="-12"/>
        </w:rPr>
        <w:object w:dxaOrig="320" w:dyaOrig="360">
          <v:shape id="_x0000_i1133" type="#_x0000_t75" style="width:15.75pt;height:18pt" o:ole="">
            <v:imagedata r:id="rId230" o:title=""/>
          </v:shape>
          <o:OLEObject Type="Embed" ProgID="Equation.DSMT4" ShapeID="_x0000_i1133" DrawAspect="Content" ObjectID="_1530903874" r:id="rId231"/>
        </w:object>
      </w:r>
      <w:r w:rsidRPr="00754F7E">
        <w:rPr>
          <w:rFonts w:ascii="Angsana New" w:eastAsia="AngsanaNew" w:hAnsi="Angsana New" w:cs="Angsana New"/>
          <w:b/>
          <w:bCs/>
          <w:sz w:val="32"/>
          <w:szCs w:val="32"/>
        </w:rPr>
        <w:t xml:space="preserve"> </w:t>
      </w:r>
      <w:r w:rsidR="0022059C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eastAsia="AngsanaNew" w:hAnsi="Angsana New" w:cs="Angsana New"/>
          <w:sz w:val="32"/>
          <w:szCs w:val="32"/>
          <w:cs/>
        </w:rPr>
        <w:t>แทน จำนวนของนักเรียนที่มีระดับความสำเร็จในการ</w:t>
      </w:r>
      <w:r w:rsidR="0022059C" w:rsidRPr="00754F7E">
        <w:rPr>
          <w:rFonts w:ascii="Angsana New" w:eastAsia="AngsanaNew" w:hAnsi="Angsana New" w:cs="Angsana New" w:hint="cs"/>
          <w:sz w:val="32"/>
          <w:szCs w:val="32"/>
          <w:cs/>
        </w:rPr>
        <w:t>เรียนรู้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อยู่ในระดับสูง</w:t>
      </w:r>
    </w:p>
    <w:p w:rsidR="0014208B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b/>
          <w:bCs/>
          <w:sz w:val="32"/>
          <w:szCs w:val="32"/>
        </w:rPr>
        <w:t xml:space="preserve">    </w:t>
      </w:r>
      <w:r w:rsidR="0022059C" w:rsidRPr="00754F7E">
        <w:rPr>
          <w:noProof/>
          <w:position w:val="-12"/>
        </w:rPr>
        <w:object w:dxaOrig="320" w:dyaOrig="360">
          <v:shape id="_x0000_i1134" type="#_x0000_t75" style="width:15.75pt;height:18pt" o:ole="">
            <v:imagedata r:id="rId232" o:title=""/>
          </v:shape>
          <o:OLEObject Type="Embed" ProgID="Equation.DSMT4" ShapeID="_x0000_i1134" DrawAspect="Content" ObjectID="_1530903875" r:id="rId233"/>
        </w:object>
      </w:r>
      <w:r w:rsidRPr="00754F7E">
        <w:rPr>
          <w:rFonts w:ascii="Angsana New" w:eastAsia="AngsanaNew" w:hAnsi="Angsana New" w:cs="Angsana New"/>
          <w:b/>
          <w:bCs/>
          <w:sz w:val="32"/>
          <w:szCs w:val="32"/>
        </w:rPr>
        <w:t xml:space="preserve"> </w:t>
      </w:r>
      <w:r w:rsidR="0022059C" w:rsidRPr="00754F7E">
        <w:rPr>
          <w:rFonts w:ascii="Angsana New" w:eastAsia="AngsanaNew" w:hAnsi="Angsana New" w:cs="Angsana New"/>
          <w:b/>
          <w:bCs/>
          <w:sz w:val="32"/>
          <w:szCs w:val="32"/>
        </w:rPr>
        <w:t xml:space="preserve"> </w:t>
      </w:r>
      <w:r w:rsidR="0022059C" w:rsidRPr="00754F7E">
        <w:rPr>
          <w:rFonts w:ascii="Angsana New" w:eastAsia="AngsanaNew" w:hAnsi="Angsana New" w:cs="Angsana New"/>
          <w:sz w:val="32"/>
          <w:szCs w:val="32"/>
          <w:cs/>
        </w:rPr>
        <w:t>แทน จำนวนของนักเรียนที่มีระดับความสำเร็จในการ</w:t>
      </w:r>
      <w:r w:rsidR="0022059C" w:rsidRPr="00754F7E">
        <w:rPr>
          <w:rFonts w:ascii="Angsana New" w:eastAsia="AngsanaNew" w:hAnsi="Angsana New" w:cs="Angsana New" w:hint="cs"/>
          <w:sz w:val="32"/>
          <w:szCs w:val="32"/>
          <w:cs/>
        </w:rPr>
        <w:t>เรียนรู้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อยู่ในระดับสูงมาก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พิจารณา ระดับที่ </w:t>
      </w:r>
      <w:r w:rsidR="00C72FB4" w:rsidRPr="00754F7E">
        <w:rPr>
          <w:rFonts w:ascii="Angsana New" w:hAnsi="Angsana New" w:cs="Angsana New"/>
          <w:sz w:val="32"/>
          <w:szCs w:val="32"/>
        </w:rPr>
        <w:t>1 ;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position w:val="-10"/>
          <w:sz w:val="32"/>
          <w:szCs w:val="32"/>
        </w:rPr>
        <w:object w:dxaOrig="390" w:dyaOrig="345">
          <v:shape id="_x0000_i1135" type="#_x0000_t75" style="width:19.5pt;height:15.75pt" o:ole="">
            <v:imagedata r:id="rId234" o:title=""/>
          </v:shape>
          <o:OLEObject Type="Embed" ProgID="Equation.DSMT4" ShapeID="_x0000_i1135" DrawAspect="Content" ObjectID="_1530903876" r:id="rId235"/>
        </w:objec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2FB4" w:rsidRPr="00754F7E">
        <w:rPr>
          <w:rFonts w:ascii="Angsana New" w:hAnsi="Angsana New" w:cs="Angsana New"/>
          <w:sz w:val="32"/>
          <w:szCs w:val="32"/>
          <w:cs/>
        </w:rPr>
        <w:t>ต่ำมาก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24"/>
          <w:sz w:val="32"/>
          <w:szCs w:val="32"/>
          <w:cs/>
        </w:rPr>
        <w:object w:dxaOrig="450" w:dyaOrig="600">
          <v:shape id="_x0000_i1136" type="#_x0000_t75" style="width:22.5pt;height:27pt" o:ole="">
            <v:imagedata r:id="rId236" o:title=""/>
          </v:shape>
          <o:OLEObject Type="Embed" ProgID="Equation.DSMT4" ShapeID="_x0000_i1136" DrawAspect="Content" ObjectID="_1530903877" r:id="rId237"/>
        </w:object>
      </w:r>
      <w:r w:rsidRPr="00754F7E">
        <w:rPr>
          <w:rFonts w:ascii="Angsana New" w:hAnsi="Angsana New" w:cs="Angsana New"/>
          <w:sz w:val="32"/>
          <w:szCs w:val="32"/>
        </w:rPr>
        <w:tab/>
      </w:r>
    </w:p>
    <w:p w:rsidR="0022059C" w:rsidRPr="00754F7E" w:rsidRDefault="00C72FB4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/>
          <w:position w:val="-10"/>
          <w:sz w:val="32"/>
          <w:szCs w:val="32"/>
        </w:rPr>
        <w:object w:dxaOrig="390" w:dyaOrig="345">
          <v:shape id="_x0000_i1137" type="#_x0000_t75" style="width:19.5pt;height:17.25pt" o:ole="">
            <v:imagedata r:id="rId234" o:title=""/>
          </v:shape>
          <o:OLEObject Type="Embed" ProgID="Equation.DSMT4" ShapeID="_x0000_i1137" DrawAspect="Content" ObjectID="_1530903878" r:id="rId238"/>
        </w:objec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ต่ำมาก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position w:val="-24"/>
          <w:sz w:val="32"/>
          <w:szCs w:val="32"/>
          <w:cs/>
        </w:rPr>
        <w:object w:dxaOrig="600" w:dyaOrig="620">
          <v:shape id="_x0000_i1138" type="#_x0000_t75" style="width:29.25pt;height:27.75pt" o:ole="">
            <v:imagedata r:id="rId239" o:title=""/>
          </v:shape>
          <o:OLEObject Type="Embed" ProgID="Equation.DSMT4" ShapeID="_x0000_i1138" DrawAspect="Content" ObjectID="_1530903879" r:id="rId240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14208B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position w:val="-4"/>
          <w:sz w:val="32"/>
          <w:szCs w:val="32"/>
        </w:rPr>
        <w:object w:dxaOrig="195" w:dyaOrig="195">
          <v:shape id="_x0000_i1139" type="#_x0000_t75" style="width:9.75pt;height:9.75pt" o:ole="">
            <v:imagedata r:id="rId241" o:title=""/>
          </v:shape>
          <o:OLEObject Type="Embed" ProgID="Equation.DSMT4" ShapeID="_x0000_i1139" DrawAspect="Content" ObjectID="_1530903880" r:id="rId242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ระดับที่ </w:t>
      </w:r>
      <w:r w:rsidR="00C72FB4" w:rsidRPr="00754F7E">
        <w:rPr>
          <w:rFonts w:ascii="Angsana New" w:hAnsi="Angsana New" w:cs="Angsana New"/>
          <w:sz w:val="32"/>
          <w:szCs w:val="32"/>
        </w:rPr>
        <w:t xml:space="preserve">1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อยู่ในช่วง </w:t>
      </w:r>
      <w:r w:rsidR="00C72FB4" w:rsidRPr="00754F7E">
        <w:rPr>
          <w:rFonts w:ascii="Angsana New" w:hAnsi="Angsana New" w:cs="Angsana New"/>
          <w:sz w:val="32"/>
          <w:szCs w:val="32"/>
        </w:rPr>
        <w:t xml:space="preserve">0 – </w:t>
      </w:r>
      <w:r w:rsidRPr="00754F7E">
        <w:rPr>
          <w:rFonts w:ascii="Angsana New" w:hAnsi="Angsana New" w:cs="Angsana New"/>
          <w:sz w:val="32"/>
          <w:szCs w:val="32"/>
        </w:rPr>
        <w:t>24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ระดับที่ </w:t>
      </w:r>
      <w:r w:rsidR="00C72FB4" w:rsidRPr="00754F7E">
        <w:rPr>
          <w:rFonts w:ascii="Angsana New" w:hAnsi="Angsana New" w:cs="Angsana New"/>
          <w:sz w:val="32"/>
          <w:szCs w:val="32"/>
        </w:rPr>
        <w:t>2 ;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position w:val="-24"/>
          <w:sz w:val="32"/>
          <w:szCs w:val="32"/>
        </w:rPr>
        <w:object w:dxaOrig="495" w:dyaOrig="600">
          <v:shape id="_x0000_i1140" type="#_x0000_t75" style="width:24.75pt;height:27pt" o:ole="">
            <v:imagedata r:id="rId243" o:title=""/>
          </v:shape>
          <o:OLEObject Type="Embed" ProgID="Equation.DSMT4" ShapeID="_x0000_i1140" DrawAspect="Content" ObjectID="_1530903881" r:id="rId244"/>
        </w:object>
      </w:r>
      <w:r w:rsidR="0045319E" w:rsidRPr="00754F7E">
        <w:rPr>
          <w:rFonts w:ascii="Angsana New" w:hAnsi="Angsana New" w:cs="Angsana New"/>
          <w:position w:val="-24"/>
          <w:sz w:val="32"/>
          <w:szCs w:val="32"/>
        </w:rPr>
        <w:t xml:space="preserve"> 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2FB4" w:rsidRPr="00754F7E">
        <w:rPr>
          <w:rFonts w:ascii="Angsana New" w:hAnsi="Angsana New" w:cs="Angsana New"/>
          <w:sz w:val="32"/>
          <w:szCs w:val="32"/>
          <w:cs/>
        </w:rPr>
        <w:t>ต่ำ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/>
          <w:position w:val="-24"/>
          <w:sz w:val="32"/>
          <w:szCs w:val="32"/>
          <w:cs/>
        </w:rPr>
        <w:object w:dxaOrig="525" w:dyaOrig="600">
          <v:shape id="_x0000_i1141" type="#_x0000_t75" style="width:26.25pt;height:27.75pt" o:ole="">
            <v:imagedata r:id="rId245" o:title=""/>
          </v:shape>
          <o:OLEObject Type="Embed" ProgID="Equation.DSMT4" ShapeID="_x0000_i1141" DrawAspect="Content" ObjectID="_1530903882" r:id="rId246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22059C" w:rsidRPr="00754F7E" w:rsidRDefault="00C72FB4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position w:val="-24"/>
          <w:sz w:val="32"/>
          <w:szCs w:val="32"/>
        </w:rPr>
        <w:object w:dxaOrig="660" w:dyaOrig="620">
          <v:shape id="_x0000_i1142" type="#_x0000_t75" style="width:33pt;height:27.75pt" o:ole="">
            <v:imagedata r:id="rId247" o:title=""/>
          </v:shape>
          <o:OLEObject Type="Embed" ProgID="Equation.DSMT4" ShapeID="_x0000_i1142" DrawAspect="Content" ObjectID="_1530903883" r:id="rId248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 ต่ำ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ab/>
      </w:r>
      <w:r w:rsidR="0022059C" w:rsidRPr="00754F7E">
        <w:rPr>
          <w:rFonts w:ascii="Angsana New" w:hAnsi="Angsana New" w:cs="Angsana New"/>
          <w:position w:val="-24"/>
          <w:sz w:val="32"/>
          <w:szCs w:val="32"/>
          <w:cs/>
        </w:rPr>
        <w:object w:dxaOrig="639" w:dyaOrig="620">
          <v:shape id="_x0000_i1143" type="#_x0000_t75" style="width:32.25pt;height:27pt" o:ole="">
            <v:imagedata r:id="rId249" o:title=""/>
          </v:shape>
          <o:OLEObject Type="Embed" ProgID="Equation.DSMT4" ShapeID="_x0000_i1143" DrawAspect="Content" ObjectID="_1530903884" r:id="rId250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position w:val="-4"/>
          <w:sz w:val="32"/>
          <w:szCs w:val="32"/>
        </w:rPr>
        <w:object w:dxaOrig="195" w:dyaOrig="195">
          <v:shape id="_x0000_i1144" type="#_x0000_t75" style="width:9.75pt;height:9.75pt" o:ole="">
            <v:imagedata r:id="rId241" o:title=""/>
          </v:shape>
          <o:OLEObject Type="Embed" ProgID="Equation.DSMT4" ShapeID="_x0000_i1144" DrawAspect="Content" ObjectID="_1530903885" r:id="rId251"/>
        </w:objec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ระดับที่ </w:t>
      </w:r>
      <w:r w:rsidR="00C72FB4"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อยู่ในช่วง </w:t>
      </w:r>
      <w:r w:rsidRPr="00754F7E">
        <w:rPr>
          <w:rFonts w:ascii="Angsana New" w:hAnsi="Angsana New" w:cs="Angsana New"/>
          <w:sz w:val="32"/>
          <w:szCs w:val="32"/>
        </w:rPr>
        <w:t>25 – 48</w:t>
      </w:r>
    </w:p>
    <w:p w:rsidR="0022059C" w:rsidRPr="00754F7E" w:rsidRDefault="00D9784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ระดับที่ </w:t>
      </w:r>
      <w:r w:rsidR="0022059C" w:rsidRPr="00754F7E">
        <w:rPr>
          <w:rFonts w:ascii="Angsana New" w:hAnsi="Angsana New" w:cs="Angsana New"/>
          <w:sz w:val="32"/>
          <w:szCs w:val="32"/>
        </w:rPr>
        <w:t>3 ;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2059C" w:rsidRPr="00754F7E">
        <w:rPr>
          <w:rFonts w:ascii="Angsana New" w:hAnsi="Angsana New" w:cs="Angsana New"/>
          <w:position w:val="-24"/>
          <w:sz w:val="32"/>
          <w:szCs w:val="32"/>
        </w:rPr>
        <w:object w:dxaOrig="570" w:dyaOrig="600">
          <v:shape id="_x0000_i1145" type="#_x0000_t75" style="width:28.5pt;height:27.75pt" o:ole="">
            <v:imagedata r:id="rId252" o:title=""/>
          </v:shape>
          <o:OLEObject Type="Embed" ProgID="Equation.DSMT4" ShapeID="_x0000_i1145" DrawAspect="Content" ObjectID="_1530903886" r:id="rId253"/>
        </w:objec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ปานกลาง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position w:val="-24"/>
          <w:sz w:val="32"/>
          <w:szCs w:val="32"/>
          <w:cs/>
        </w:rPr>
        <w:object w:dxaOrig="525" w:dyaOrig="600">
          <v:shape id="_x0000_i1146" type="#_x0000_t75" style="width:26.25pt;height:27.75pt" o:ole="">
            <v:imagedata r:id="rId254" o:title=""/>
          </v:shape>
          <o:OLEObject Type="Embed" ProgID="Equation.DSMT4" ShapeID="_x0000_i1146" DrawAspect="Content" ObjectID="_1530903887" r:id="rId255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22059C" w:rsidRPr="00754F7E" w:rsidRDefault="00C72FB4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22059C" w:rsidRPr="00754F7E">
        <w:rPr>
          <w:rFonts w:ascii="Angsana New" w:hAnsi="Angsana New" w:cs="Angsana New"/>
          <w:position w:val="-24"/>
          <w:sz w:val="32"/>
          <w:szCs w:val="32"/>
        </w:rPr>
        <w:object w:dxaOrig="700" w:dyaOrig="620">
          <v:shape id="_x0000_i1147" type="#_x0000_t75" style="width:35.25pt;height:24pt" o:ole="">
            <v:imagedata r:id="rId256" o:title=""/>
          </v:shape>
          <o:OLEObject Type="Embed" ProgID="Equation.DSMT4" ShapeID="_x0000_i1147" DrawAspect="Content" ObjectID="_1530903888" r:id="rId257"/>
        </w:objec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sz w:val="32"/>
          <w:szCs w:val="32"/>
          <w:cs/>
        </w:rPr>
        <w:t>ปานกลาง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position w:val="-24"/>
          <w:sz w:val="32"/>
          <w:szCs w:val="32"/>
          <w:cs/>
        </w:rPr>
        <w:object w:dxaOrig="620" w:dyaOrig="620">
          <v:shape id="_x0000_i1148" type="#_x0000_t75" style="width:30.75pt;height:23.25pt" o:ole="">
            <v:imagedata r:id="rId258" o:title=""/>
          </v:shape>
          <o:OLEObject Type="Embed" ProgID="Equation.DSMT4" ShapeID="_x0000_i1148" DrawAspect="Content" ObjectID="_1530903889" r:id="rId259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position w:val="-4"/>
          <w:sz w:val="32"/>
          <w:szCs w:val="32"/>
        </w:rPr>
        <w:object w:dxaOrig="195" w:dyaOrig="195">
          <v:shape id="_x0000_i1149" type="#_x0000_t75" style="width:9.75pt;height:9.75pt" o:ole="">
            <v:imagedata r:id="rId241" o:title=""/>
          </v:shape>
          <o:OLEObject Type="Embed" ProgID="Equation.DSMT4" ShapeID="_x0000_i1149" DrawAspect="Content" ObjectID="_1530903890" r:id="rId260"/>
        </w:object>
      </w:r>
      <w:r w:rsidR="0045319E" w:rsidRPr="00754F7E">
        <w:rPr>
          <w:rFonts w:ascii="Angsana New" w:hAnsi="Angsana New" w:cs="Angsana New"/>
          <w:position w:val="-4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ระดับที่ </w:t>
      </w:r>
      <w:r w:rsidRPr="00754F7E">
        <w:rPr>
          <w:rFonts w:ascii="Angsana New" w:hAnsi="Angsana New" w:cs="Angsana New"/>
          <w:sz w:val="32"/>
          <w:szCs w:val="32"/>
        </w:rPr>
        <w:t xml:space="preserve">3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อยู่ในช่วง </w:t>
      </w:r>
      <w:r w:rsidRPr="00754F7E">
        <w:rPr>
          <w:rFonts w:ascii="Angsana New" w:hAnsi="Angsana New" w:cs="Angsana New"/>
          <w:sz w:val="32"/>
          <w:szCs w:val="32"/>
        </w:rPr>
        <w:t>49 – 72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  <w:t xml:space="preserve">ระดับที่ </w:t>
      </w:r>
      <w:r w:rsidR="00C72FB4" w:rsidRPr="00754F7E">
        <w:rPr>
          <w:rFonts w:ascii="Angsana New" w:hAnsi="Angsana New" w:cs="Angsana New"/>
          <w:sz w:val="32"/>
          <w:szCs w:val="32"/>
        </w:rPr>
        <w:t xml:space="preserve">4 ; </w:t>
      </w:r>
      <w:r w:rsidRPr="00754F7E">
        <w:rPr>
          <w:rFonts w:ascii="Angsana New" w:hAnsi="Angsana New" w:cs="Angsana New"/>
          <w:position w:val="-24"/>
          <w:sz w:val="32"/>
          <w:szCs w:val="32"/>
        </w:rPr>
        <w:object w:dxaOrig="600" w:dyaOrig="600">
          <v:shape id="_x0000_i1150" type="#_x0000_t75" style="width:30pt;height:28.5pt" o:ole="">
            <v:imagedata r:id="rId261" o:title=""/>
          </v:shape>
          <o:OLEObject Type="Embed" ProgID="Equation.DSMT4" ShapeID="_x0000_i1150" DrawAspect="Content" ObjectID="_1530903891" r:id="rId262"/>
        </w:object>
      </w:r>
      <w:r w:rsidR="00C72FB4" w:rsidRPr="00754F7E">
        <w:rPr>
          <w:rFonts w:ascii="Angsana New" w:hAnsi="Angsana New" w:cs="Angsana New"/>
          <w:position w:val="-24"/>
          <w:sz w:val="32"/>
          <w:szCs w:val="32"/>
        </w:rPr>
        <w:t xml:space="preserve"> </w:t>
      </w:r>
      <w:r w:rsidR="00C72FB4" w:rsidRPr="00754F7E">
        <w:rPr>
          <w:rFonts w:ascii="Angsana New" w:hAnsi="Angsana New" w:cs="Angsana New"/>
          <w:sz w:val="32"/>
          <w:szCs w:val="32"/>
          <w:cs/>
        </w:rPr>
        <w:t>สูง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24"/>
          <w:sz w:val="32"/>
          <w:szCs w:val="32"/>
          <w:cs/>
        </w:rPr>
        <w:object w:dxaOrig="525" w:dyaOrig="600">
          <v:shape id="_x0000_i1151" type="#_x0000_t75" style="width:26.25pt;height:26.25pt" o:ole="">
            <v:imagedata r:id="rId263" o:title=""/>
          </v:shape>
          <o:OLEObject Type="Embed" ProgID="Equation.DSMT4" ShapeID="_x0000_i1151" DrawAspect="Content" ObjectID="_1530903892" r:id="rId264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22059C" w:rsidRPr="00754F7E" w:rsidRDefault="00C72FB4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position w:val="-24"/>
          <w:sz w:val="32"/>
          <w:szCs w:val="32"/>
        </w:rPr>
        <w:object w:dxaOrig="720" w:dyaOrig="620">
          <v:shape id="_x0000_i1152" type="#_x0000_t75" style="width:30.75pt;height:30pt" o:ole="">
            <v:imagedata r:id="rId265" o:title=""/>
          </v:shape>
          <o:OLEObject Type="Embed" ProgID="Equation.DSMT4" ShapeID="_x0000_i1152" DrawAspect="Content" ObjectID="_1530903893" r:id="rId266"/>
        </w:objec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สูง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position w:val="-24"/>
          <w:sz w:val="32"/>
          <w:szCs w:val="32"/>
          <w:cs/>
        </w:rPr>
        <w:object w:dxaOrig="639" w:dyaOrig="620">
          <v:shape id="_x0000_i1153" type="#_x0000_t75" style="width:32.25pt;height:29.25pt" o:ole="">
            <v:imagedata r:id="rId267" o:title=""/>
          </v:shape>
          <o:OLEObject Type="Embed" ProgID="Equation.DSMT4" ShapeID="_x0000_i1153" DrawAspect="Content" ObjectID="_1530903894" r:id="rId268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position w:val="-4"/>
          <w:sz w:val="32"/>
          <w:szCs w:val="32"/>
        </w:rPr>
        <w:object w:dxaOrig="195" w:dyaOrig="195">
          <v:shape id="_x0000_i1154" type="#_x0000_t75" style="width:9.75pt;height:9.75pt" o:ole="">
            <v:imagedata r:id="rId241" o:title=""/>
          </v:shape>
          <o:OLEObject Type="Embed" ProgID="Equation.DSMT4" ShapeID="_x0000_i1154" DrawAspect="Content" ObjectID="_1530903895" r:id="rId269"/>
        </w:objec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ระดับที่ </w:t>
      </w:r>
      <w:r w:rsidRPr="00754F7E">
        <w:rPr>
          <w:rFonts w:ascii="Angsana New" w:hAnsi="Angsana New" w:cs="Angsana New"/>
          <w:sz w:val="32"/>
          <w:szCs w:val="32"/>
        </w:rPr>
        <w:t xml:space="preserve">4 </w:t>
      </w:r>
      <w:r w:rsidR="00C72FB4" w:rsidRPr="00754F7E">
        <w:rPr>
          <w:rFonts w:ascii="Angsana New" w:hAnsi="Angsana New" w:cs="Angsana New"/>
          <w:sz w:val="32"/>
          <w:szCs w:val="32"/>
          <w:cs/>
        </w:rPr>
        <w:t>อยู่ในช่วง</w: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73 – 96</w:t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  <w:t xml:space="preserve">ระดับที่ </w:t>
      </w:r>
      <w:r w:rsidR="00C72FB4" w:rsidRPr="00754F7E">
        <w:rPr>
          <w:rFonts w:ascii="Angsana New" w:hAnsi="Angsana New" w:cs="Angsana New"/>
          <w:sz w:val="32"/>
          <w:szCs w:val="32"/>
        </w:rPr>
        <w:t>5 ;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position w:val="-24"/>
          <w:sz w:val="32"/>
          <w:szCs w:val="32"/>
        </w:rPr>
        <w:object w:dxaOrig="570" w:dyaOrig="600">
          <v:shape id="_x0000_i1155" type="#_x0000_t75" style="width:28.5pt;height:28.5pt" o:ole="">
            <v:imagedata r:id="rId270" o:title=""/>
          </v:shape>
          <o:OLEObject Type="Embed" ProgID="Equation.DSMT4" ShapeID="_x0000_i1155" DrawAspect="Content" ObjectID="_1530903896" r:id="rId271"/>
        </w:objec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2FB4" w:rsidRPr="00754F7E">
        <w:rPr>
          <w:rFonts w:ascii="Angsana New" w:hAnsi="Angsana New" w:cs="Angsana New"/>
          <w:sz w:val="32"/>
          <w:szCs w:val="32"/>
          <w:cs/>
        </w:rPr>
        <w:t>สูงมาก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375" w:dyaOrig="300">
          <v:shape id="_x0000_i1156" type="#_x0000_t75" style="width:18.75pt;height:15pt" o:ole="">
            <v:imagedata r:id="rId272" o:title=""/>
          </v:shape>
          <o:OLEObject Type="Embed" ProgID="Equation.DSMT4" ShapeID="_x0000_i1156" DrawAspect="Content" ObjectID="_1530903897" r:id="rId273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22059C" w:rsidRPr="00754F7E" w:rsidRDefault="00C72FB4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2059C" w:rsidRPr="00754F7E">
        <w:rPr>
          <w:rFonts w:ascii="Angsana New" w:hAnsi="Angsana New" w:cs="Angsana New"/>
          <w:position w:val="-24"/>
          <w:sz w:val="32"/>
          <w:szCs w:val="32"/>
        </w:rPr>
        <w:object w:dxaOrig="680" w:dyaOrig="620">
          <v:shape id="_x0000_i1157" type="#_x0000_t75" style="width:33.75pt;height:27.75pt" o:ole="">
            <v:imagedata r:id="rId274" o:title=""/>
          </v:shape>
          <o:OLEObject Type="Embed" ProgID="Equation.DSMT4" ShapeID="_x0000_i1157" DrawAspect="Content" ObjectID="_1530903898" r:id="rId275"/>
        </w:objec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สูงมาก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2059C" w:rsidRPr="00754F7E">
        <w:rPr>
          <w:rFonts w:ascii="Angsana New" w:hAnsi="Angsana New" w:cs="Angsana New"/>
          <w:position w:val="-10"/>
          <w:sz w:val="32"/>
          <w:szCs w:val="32"/>
          <w:cs/>
        </w:rPr>
        <w:object w:dxaOrig="560" w:dyaOrig="320">
          <v:shape id="_x0000_i1158" type="#_x0000_t75" style="width:27.75pt;height:15pt" o:ole="">
            <v:imagedata r:id="rId276" o:title=""/>
          </v:shape>
          <o:OLEObject Type="Embed" ProgID="Equation.DSMT4" ShapeID="_x0000_i1158" DrawAspect="Content" ObjectID="_1530903899" r:id="rId277"/>
        </w:object>
      </w:r>
      <w:r w:rsidR="0022059C"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22059C" w:rsidRPr="00754F7E" w:rsidRDefault="00220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12"/>
          <w:szCs w:val="1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position w:val="-4"/>
          <w:sz w:val="32"/>
          <w:szCs w:val="32"/>
        </w:rPr>
        <w:object w:dxaOrig="195" w:dyaOrig="195">
          <v:shape id="_x0000_i1159" type="#_x0000_t75" style="width:9.75pt;height:9.75pt" o:ole="">
            <v:imagedata r:id="rId241" o:title=""/>
          </v:shape>
          <o:OLEObject Type="Embed" ProgID="Equation.DSMT4" ShapeID="_x0000_i1159" DrawAspect="Content" ObjectID="_1530903900" r:id="rId278"/>
        </w:object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ระดับที่ </w:t>
      </w:r>
      <w:r w:rsidRPr="00754F7E">
        <w:rPr>
          <w:rFonts w:ascii="Angsana New" w:hAnsi="Angsana New" w:cs="Angsana New"/>
          <w:sz w:val="32"/>
          <w:szCs w:val="32"/>
        </w:rPr>
        <w:t xml:space="preserve">5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อยู่ในช่วง </w:t>
      </w:r>
      <w:r w:rsidRPr="00754F7E">
        <w:rPr>
          <w:rFonts w:ascii="Angsana New" w:hAnsi="Angsana New" w:cs="Angsana New"/>
          <w:sz w:val="32"/>
          <w:szCs w:val="32"/>
        </w:rPr>
        <w:t>97 – 120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20632" w:rsidRPr="00754F7E" w:rsidRDefault="00C2063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752A79" w:rsidRDefault="00C72FB4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ซึ่งได้แสดงเกณฑ์ดังตารางที่ </w:t>
      </w:r>
      <w:r w:rsidR="00FB02E6" w:rsidRPr="00754F7E">
        <w:rPr>
          <w:rFonts w:ascii="Angsana New" w:hAnsi="Angsana New" w:cs="Angsana New"/>
          <w:sz w:val="32"/>
          <w:szCs w:val="32"/>
        </w:rPr>
        <w:t>2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C20632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14208B" w:rsidRDefault="0014208B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4F2E4C" w:rsidRDefault="004F2E4C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4F2E4C" w:rsidRDefault="004F2E4C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4F2E4C" w:rsidRDefault="004F2E4C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 w:hint="cs"/>
          <w:sz w:val="32"/>
          <w:szCs w:val="32"/>
        </w:rPr>
      </w:pPr>
    </w:p>
    <w:p w:rsidR="00F665E6" w:rsidRDefault="00F665E6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 w:hint="cs"/>
          <w:sz w:val="32"/>
          <w:szCs w:val="32"/>
        </w:rPr>
      </w:pPr>
    </w:p>
    <w:p w:rsidR="00F665E6" w:rsidRDefault="00F665E6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 w:hint="cs"/>
          <w:sz w:val="32"/>
          <w:szCs w:val="32"/>
        </w:rPr>
      </w:pPr>
    </w:p>
    <w:p w:rsidR="00F665E6" w:rsidRPr="00754F7E" w:rsidRDefault="00F665E6" w:rsidP="0014208B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</w:p>
    <w:p w:rsidR="00752A79" w:rsidRPr="00754F7E" w:rsidRDefault="00C20632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ตารางที่</w:t>
      </w:r>
      <w:r w:rsidR="00FB02E6" w:rsidRPr="00754F7E">
        <w:rPr>
          <w:rFonts w:ascii="Angsana New" w:hAnsi="Angsana New" w:cs="Angsana New"/>
          <w:sz w:val="32"/>
          <w:szCs w:val="32"/>
        </w:rPr>
        <w:t xml:space="preserve"> 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เกณฑ์แสดงความสัมพันธ์ระหว่างระดับการเรียนรู้คณิตศาสตร์และช่วงคะแนนของ</w:t>
      </w:r>
    </w:p>
    <w:p w:rsidR="00C72FB4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72FB4" w:rsidRPr="00754F7E">
        <w:rPr>
          <w:rFonts w:ascii="Angsana New" w:hAnsi="Angsana New" w:cs="Angsana New" w:hint="cs"/>
          <w:sz w:val="32"/>
          <w:szCs w:val="32"/>
          <w:cs/>
        </w:rPr>
        <w:t xml:space="preserve">ระดับการเรียนรู้คณิตศาสตร์ </w:t>
      </w:r>
      <w:r w:rsidR="00C20632" w:rsidRPr="00754F7E">
        <w:rPr>
          <w:rFonts w:ascii="Angsana New" w:hAnsi="Angsana New" w:cs="Angsana New"/>
          <w:sz w:val="32"/>
          <w:szCs w:val="32"/>
          <w:cs/>
        </w:rPr>
        <w:t>ซึ่งการวิจัยครั้งนี้ได้พัฒนาเกณฑ์หลักการตรรกศาสตร์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C72FB4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20632" w:rsidRPr="00754F7E">
        <w:rPr>
          <w:rFonts w:ascii="Angsana New" w:hAnsi="Angsana New" w:cs="Angsana New"/>
          <w:sz w:val="32"/>
          <w:szCs w:val="32"/>
          <w:cs/>
        </w:rPr>
        <w:t>คลุมเครือมาจาก</w:t>
      </w:r>
      <w:r w:rsidR="00C2063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20632" w:rsidRPr="00754F7E">
        <w:rPr>
          <w:rFonts w:ascii="Angsana New" w:hAnsi="Angsana New" w:cs="Angsana New"/>
          <w:sz w:val="32"/>
          <w:szCs w:val="32"/>
        </w:rPr>
        <w:t xml:space="preserve">Michael (2015 : 50-51) </w:t>
      </w:r>
      <w:r w:rsidR="00C20632" w:rsidRPr="00754F7E">
        <w:rPr>
          <w:rFonts w:ascii="Angsana New" w:hAnsi="Angsana New" w:cs="Angsana New"/>
          <w:sz w:val="32"/>
          <w:szCs w:val="32"/>
          <w:cs/>
        </w:rPr>
        <w:t>เพื่อใช้วัดระดับการเรียนรู้คณิตศาสตร์ของ</w:t>
      </w:r>
    </w:p>
    <w:p w:rsidR="00C20632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20632" w:rsidRPr="00754F7E">
        <w:rPr>
          <w:rFonts w:ascii="Angsana New" w:hAnsi="Angsana New" w:cs="Angsana New"/>
          <w:sz w:val="32"/>
          <w:szCs w:val="32"/>
          <w:cs/>
        </w:rPr>
        <w:t>นักเรียน</w:t>
      </w:r>
    </w:p>
    <w:p w:rsidR="00C20632" w:rsidRPr="00754F7E" w:rsidRDefault="00C2063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12"/>
          <w:szCs w:val="12"/>
          <w:cs/>
        </w:rPr>
      </w:pPr>
    </w:p>
    <w:tbl>
      <w:tblPr>
        <w:tblW w:w="6624" w:type="dxa"/>
        <w:jc w:val="center"/>
        <w:tblInd w:w="1557" w:type="dxa"/>
        <w:tblBorders>
          <w:top w:val="double" w:sz="4" w:space="0" w:color="auto"/>
          <w:bottom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9"/>
        <w:gridCol w:w="3955"/>
      </w:tblGrid>
      <w:tr w:rsidR="00754F7E" w:rsidRPr="00754F7E" w:rsidTr="004F2E4C">
        <w:trPr>
          <w:jc w:val="center"/>
        </w:trPr>
        <w:tc>
          <w:tcPr>
            <w:tcW w:w="2669" w:type="dxa"/>
            <w:tcBorders>
              <w:top w:val="doub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0632" w:rsidRPr="00754F7E" w:rsidRDefault="00C20632" w:rsidP="00752A7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</w:t>
            </w:r>
            <w:r w:rsidRPr="00754F7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การเรียนรู้</w:t>
            </w:r>
            <w:r w:rsidRPr="00754F7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395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20632" w:rsidRPr="00754F7E" w:rsidRDefault="00C20632" w:rsidP="00752A7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ช่วงคะแนนของ</w:t>
            </w:r>
            <w:r w:rsidRPr="00754F7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การเรียนรู้</w:t>
            </w:r>
            <w:r w:rsidRPr="00754F7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</w:tr>
      <w:tr w:rsidR="00754F7E" w:rsidRPr="00754F7E" w:rsidTr="004F2E4C">
        <w:trPr>
          <w:jc w:val="center"/>
        </w:trPr>
        <w:tc>
          <w:tcPr>
            <w:tcW w:w="2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สูงมาก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97 – 120</w:t>
            </w:r>
          </w:p>
        </w:tc>
      </w:tr>
      <w:tr w:rsidR="00754F7E" w:rsidRPr="00754F7E" w:rsidTr="004F2E4C">
        <w:trPr>
          <w:jc w:val="center"/>
        </w:trPr>
        <w:tc>
          <w:tcPr>
            <w:tcW w:w="2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สูง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73 – 96</w:t>
            </w:r>
          </w:p>
        </w:tc>
      </w:tr>
      <w:tr w:rsidR="00754F7E" w:rsidRPr="00754F7E" w:rsidTr="004F2E4C">
        <w:trPr>
          <w:jc w:val="center"/>
        </w:trPr>
        <w:tc>
          <w:tcPr>
            <w:tcW w:w="2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49 – 72</w:t>
            </w:r>
          </w:p>
        </w:tc>
      </w:tr>
      <w:tr w:rsidR="00754F7E" w:rsidRPr="00754F7E" w:rsidTr="004F2E4C">
        <w:trPr>
          <w:jc w:val="center"/>
        </w:trPr>
        <w:tc>
          <w:tcPr>
            <w:tcW w:w="2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ต่ำ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25 - 48</w:t>
            </w:r>
          </w:p>
        </w:tc>
      </w:tr>
      <w:tr w:rsidR="00754F7E" w:rsidRPr="00754F7E" w:rsidTr="004F2E4C">
        <w:trPr>
          <w:jc w:val="center"/>
        </w:trPr>
        <w:tc>
          <w:tcPr>
            <w:tcW w:w="2669" w:type="dxa"/>
            <w:tcBorders>
              <w:top w:val="single" w:sz="4" w:space="0" w:color="000000"/>
              <w:left w:val="nil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ต่ำมาก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nil"/>
            </w:tcBorders>
            <w:vAlign w:val="center"/>
            <w:hideMark/>
          </w:tcPr>
          <w:p w:rsidR="00C20632" w:rsidRPr="00754F7E" w:rsidRDefault="00C20632" w:rsidP="00F70B2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0 - 24</w:t>
            </w:r>
          </w:p>
        </w:tc>
      </w:tr>
    </w:tbl>
    <w:p w:rsidR="00752A79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</w:p>
    <w:p w:rsidR="0014208B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20632" w:rsidRPr="00754F7E">
        <w:rPr>
          <w:rFonts w:ascii="Angsana New" w:hAnsi="Angsana New" w:cs="Angsana New" w:hint="cs"/>
          <w:sz w:val="32"/>
          <w:szCs w:val="32"/>
          <w:cs/>
        </w:rPr>
        <w:t>ซึ่งผู้วิจัยได้นำรูปแบบ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20632" w:rsidRPr="00754F7E">
        <w:rPr>
          <w:rFonts w:ascii="Angsana New" w:hAnsi="Angsana New" w:cs="Angsana New"/>
          <w:sz w:val="32"/>
          <w:szCs w:val="32"/>
        </w:rPr>
        <w:t>Fuzzy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C20632" w:rsidRPr="00754F7E">
        <w:rPr>
          <w:rFonts w:ascii="Angsana New" w:hAnsi="Angsana New" w:cs="Angsana New"/>
          <w:sz w:val="32"/>
          <w:szCs w:val="32"/>
        </w:rPr>
        <w:t xml:space="preserve">Model </w:t>
      </w:r>
      <w:r w:rsidR="00C20632"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20632" w:rsidRPr="00754F7E">
        <w:rPr>
          <w:rFonts w:ascii="Angsana New" w:hAnsi="Angsana New" w:cs="Angsana New"/>
          <w:sz w:val="32"/>
          <w:szCs w:val="32"/>
        </w:rPr>
        <w:t>Michael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C20632" w:rsidRPr="00754F7E">
        <w:rPr>
          <w:rFonts w:ascii="Angsana New" w:hAnsi="Angsana New" w:cs="Angsana New" w:hint="cs"/>
          <w:sz w:val="32"/>
          <w:szCs w:val="32"/>
          <w:cs/>
        </w:rPr>
        <w:t>มาปรับใช้ในงานวิจัยครั้งนี้</w:t>
      </w:r>
    </w:p>
    <w:p w:rsidR="00B304D6" w:rsidRPr="00754F7E" w:rsidRDefault="00B304D6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6"/>
          <w:szCs w:val="36"/>
          <w:cs/>
        </w:rPr>
        <w:t>แบบทดสอบ(</w:t>
      </w:r>
      <w:r w:rsidRPr="00754F7E">
        <w:rPr>
          <w:rFonts w:ascii="Angsana New" w:hAnsi="Angsana New" w:cs="Angsana New"/>
          <w:b/>
          <w:bCs/>
          <w:sz w:val="36"/>
          <w:szCs w:val="36"/>
        </w:rPr>
        <w:t>Test)</w:t>
      </w:r>
    </w:p>
    <w:p w:rsidR="00B304D6" w:rsidRPr="00754F7E" w:rsidRDefault="00B304D6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แบบทดสอบ (</w:t>
      </w:r>
      <w:r w:rsidRPr="00754F7E">
        <w:rPr>
          <w:rFonts w:ascii="Angsana New" w:hAnsi="Angsana New" w:cs="Angsana New"/>
          <w:sz w:val="32"/>
          <w:szCs w:val="32"/>
        </w:rPr>
        <w:t xml:space="preserve">Test)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เป็นเครื่องมือชนิดหนึ่งที่ใช้สำหรับวัด</w:t>
      </w:r>
      <w:r w:rsidR="00500C6E"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>ค</w:t>
      </w:r>
      <w:r w:rsidR="00500C6E" w:rsidRPr="00754F7E">
        <w:rPr>
          <w:rFonts w:ascii="Angsana New" w:hAnsi="Angsana New" w:cs="Angsana New" w:hint="cs"/>
          <w:sz w:val="32"/>
          <w:szCs w:val="32"/>
          <w:cs/>
        </w:rPr>
        <w:t>ณิตศาสตร์ของนักเรียน</w:t>
      </w:r>
      <w:r w:rsidRPr="00754F7E">
        <w:rPr>
          <w:rFonts w:ascii="Angsana New" w:hAnsi="Angsana New" w:cs="Angsana New" w:hint="cs"/>
          <w:sz w:val="32"/>
          <w:szCs w:val="32"/>
          <w:cs/>
        </w:rPr>
        <w:t>ว่านักเรียนได้มี</w:t>
      </w:r>
      <w:r w:rsidR="00C20632"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Pr="00754F7E">
        <w:rPr>
          <w:rFonts w:ascii="Angsana New" w:hAnsi="Angsana New" w:cs="Angsana New" w:hint="cs"/>
          <w:sz w:val="32"/>
          <w:szCs w:val="32"/>
          <w:cs/>
        </w:rPr>
        <w:t>คณิตศาสตร์อยู่ในระดับใด</w:t>
      </w:r>
      <w:r w:rsidR="00C2063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C20632" w:rsidRPr="00754F7E">
        <w:rPr>
          <w:rFonts w:ascii="Angsana New" w:hAnsi="Angsana New" w:cs="Angsana New" w:hint="cs"/>
          <w:sz w:val="32"/>
          <w:szCs w:val="32"/>
          <w:cs/>
        </w:rPr>
        <w:t>ซึ่งได้นำเสนอ</w:t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>ไว้</w:t>
      </w:r>
      <w:r w:rsidR="00C20632" w:rsidRPr="00754F7E">
        <w:rPr>
          <w:rFonts w:ascii="Angsana New" w:hAnsi="Angsana New" w:cs="Angsana New" w:hint="cs"/>
          <w:sz w:val="32"/>
          <w:szCs w:val="32"/>
          <w:cs/>
        </w:rPr>
        <w:t xml:space="preserve"> ดังนี้</w:t>
      </w:r>
    </w:p>
    <w:p w:rsidR="00204692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b/>
          <w:bCs/>
          <w:sz w:val="32"/>
          <w:szCs w:val="32"/>
          <w:cs/>
        </w:rPr>
        <w:t>ความหมายของแบบทดสอบ</w:t>
      </w:r>
    </w:p>
    <w:p w:rsidR="00B304D6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แบบทดสอบเป็นเครื่องมือวัดผลทางคณิตศาสตร์ที่สำคัญ จึงมีนักการศึกษาหล</w:t>
      </w:r>
      <w:r w:rsidR="004D2805" w:rsidRPr="00754F7E">
        <w:rPr>
          <w:rFonts w:ascii="Angsana New" w:hAnsi="Angsana New" w:cs="Angsana New"/>
          <w:sz w:val="32"/>
          <w:szCs w:val="32"/>
          <w:cs/>
        </w:rPr>
        <w:t>ายท่านได้ให้ความหมายของแบบทดสอบ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B304D6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Brown (</w:t>
      </w:r>
      <w:proofErr w:type="gramStart"/>
      <w:r w:rsidR="00B304D6" w:rsidRPr="00754F7E">
        <w:rPr>
          <w:rFonts w:ascii="Angsana New" w:hAnsi="Angsana New" w:cs="Angsana New"/>
          <w:sz w:val="32"/>
          <w:szCs w:val="32"/>
        </w:rPr>
        <w:t>1998 :</w:t>
      </w:r>
      <w:proofErr w:type="gramEnd"/>
      <w:r w:rsidR="00B304D6" w:rsidRPr="00754F7E">
        <w:rPr>
          <w:rFonts w:ascii="Angsana New" w:hAnsi="Angsana New" w:cs="Angsana New"/>
          <w:sz w:val="32"/>
          <w:szCs w:val="32"/>
        </w:rPr>
        <w:t xml:space="preserve"> 90)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ได้ให้ความหมายของแบบทดสอบว่า แบบทดสอบเป็นวิธีการเชิงระบบที่ใช้สำหรับวัดตัวอย่างพฤติกรรม ตามควา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>มหมายแบบทดสอบจะมีลักษณะที่สำคัญ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ประการ</w:t>
      </w:r>
    </w:p>
    <w:p w:rsidR="00B304D6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B3388" w:rsidRPr="00754F7E">
        <w:rPr>
          <w:rFonts w:ascii="Angsana New" w:hAnsi="Angsana New" w:cs="Angsana New"/>
          <w:sz w:val="32"/>
          <w:szCs w:val="32"/>
        </w:rPr>
        <w:t>1.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แบบทดสอบเป็นวิธีการเชิงระบบ หมายความว่า แบบทดสอบนั้นจะต้องมีกฎเกณฑ์ที่แน่นอนเกี่ยวกับโครงสร้างการบริหารจัดการและให้คะแนน</w:t>
      </w:r>
    </w:p>
    <w:p w:rsidR="00B304D6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B3388" w:rsidRPr="00754F7E">
        <w:rPr>
          <w:rFonts w:ascii="Angsana New" w:hAnsi="Angsana New" w:cs="Angsana New"/>
          <w:sz w:val="32"/>
          <w:szCs w:val="32"/>
        </w:rPr>
        <w:t>2.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แบบทดสอบเป็นการวัดพฤติกรรม </w:t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 xml:space="preserve">ซึ่งจะวัดเฉพาะพฤติกรรมที่วัดได้        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โดยผู้ต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 xml:space="preserve">อบสนองตอบต่อข้อคำถามที่กำหนดให้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มิใช้การวัดโดยตรง</w:t>
      </w:r>
    </w:p>
    <w:p w:rsidR="00B304D6" w:rsidRPr="00754F7E" w:rsidRDefault="007B338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แบบทดสอบเป็นเพียงส่วนหนึ่งของพฤติกรรมที่ต้องการวัดทั้งหมดตามความเป็นจริง ไม่มีแบบทดสอบชุดใดที่จะมีข้อคำถามที่วัดพฤติกรรมที่ต้องการได้ทั้งหมด ฉะนั้น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lastRenderedPageBreak/>
        <w:t>จะต้องตกลงว่า ข้อคำถามในแบบทดสอบเป็นตัวแทนของข้อคำถามทั้งหมดที่ใช้วัดพฤติกรรมนั้น และถ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 xml:space="preserve">้าผู้ตอบข้อคำถามใดคำถามหนึ่งถูก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จะต้องให้คะแนนเท่ากัน</w:t>
      </w:r>
    </w:p>
    <w:p w:rsidR="00B304D6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D2805" w:rsidRPr="00754F7E">
        <w:rPr>
          <w:rFonts w:ascii="Angsana New" w:hAnsi="Angsana New" w:cs="Angsana New"/>
          <w:sz w:val="32"/>
          <w:szCs w:val="32"/>
          <w:cs/>
        </w:rPr>
        <w:t>บุญธรรม กิจปรีดาบริสุทธิ์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2542: 72)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ได้ให้ความหมายของแบบทดสอบว่า แบบทดสอบเป็นวิธีการเชิงระบบที่ใช้ในการเปรียบเทียบพฤติกรรมของบุคคลตั้งแต่สองคนขึ้นไป ณ เวลาหนึ่ง หรือของบุคคลคนเดียวหรือหลายคนในเวลาต่างกัน</w:t>
      </w:r>
    </w:p>
    <w:p w:rsidR="00B304D6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สมนึก </w:t>
      </w:r>
      <w:proofErr w:type="spellStart"/>
      <w:r w:rsidR="00B304D6" w:rsidRPr="00754F7E">
        <w:rPr>
          <w:rFonts w:ascii="Angsana New" w:hAnsi="Angsana New" w:cs="Angsana New"/>
          <w:sz w:val="32"/>
          <w:szCs w:val="32"/>
          <w:cs/>
        </w:rPr>
        <w:t>ภัททิยธณี</w:t>
      </w:r>
      <w:proofErr w:type="spellEnd"/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 (</w:t>
      </w:r>
      <w:r w:rsidR="00B304D6" w:rsidRPr="00754F7E">
        <w:rPr>
          <w:rFonts w:ascii="Angsana New" w:hAnsi="Angsana New" w:cs="Angsana New"/>
          <w:sz w:val="32"/>
          <w:szCs w:val="32"/>
        </w:rPr>
        <w:t>2551 : 2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) ได้ให้ความหมายของแบบทดสอบว่า แบบทดสอบเป็น เครื่องมือวัดพฤติกรรมด้านพุทธพิสัย และมีบทบาทสำคัญมากเพราะเป็นเครื่องมือที่มีลักษณะดีหลายประการ แต่ควรใช้ควบคู่ไปกับเครื่องมือชนิดอื่น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อย่างหลากหลาย</w:t>
      </w:r>
    </w:p>
    <w:p w:rsidR="00B304D6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อรนุช ศรีสะอาด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2551 : 49)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ได้ให้ความหมายของแบบทดสอบว่า แบบทดสอบหมายถึง ชุดของคำถาม หรือชุดงานใด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ที่สร้างขึ้นเพื่อนำไปเร้าหรือชักนำใ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 xml:space="preserve">ห้บุคคลแสดงพฤติกรรมตอบสนองออกมา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และก</w:t>
      </w:r>
      <w:r w:rsidR="004D2805" w:rsidRPr="00754F7E">
        <w:rPr>
          <w:rFonts w:ascii="Angsana New" w:hAnsi="Angsana New" w:cs="Angsana New" w:hint="cs"/>
          <w:sz w:val="32"/>
          <w:szCs w:val="32"/>
          <w:cs/>
        </w:rPr>
        <w:t xml:space="preserve">ารตอบอาจอยู่ในรูปของการเขียนตอบ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การพูด การปฏิบัติที่สามารถสังเกตได้ วัดให้เป็นปริมาณได้</w:t>
      </w:r>
    </w:p>
    <w:p w:rsidR="00B304D6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ไพศาล </w:t>
      </w:r>
      <w:proofErr w:type="spellStart"/>
      <w:r w:rsidR="00B304D6" w:rsidRPr="00754F7E">
        <w:rPr>
          <w:rFonts w:ascii="Angsana New" w:hAnsi="Angsana New" w:cs="Angsana New"/>
          <w:sz w:val="32"/>
          <w:szCs w:val="32"/>
          <w:cs/>
        </w:rPr>
        <w:t>วร</w:t>
      </w:r>
      <w:proofErr w:type="spellEnd"/>
      <w:r w:rsidR="00B304D6" w:rsidRPr="00754F7E">
        <w:rPr>
          <w:rFonts w:ascii="Angsana New" w:hAnsi="Angsana New" w:cs="Angsana New"/>
          <w:sz w:val="32"/>
          <w:szCs w:val="32"/>
          <w:cs/>
        </w:rPr>
        <w:t>คำ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2554 : 233)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ได้ให้ความหมายของแบบทดสอบว่า แบบทดสอบ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หมายถึง ชุดของข้อคำถามที่ใช้วัดค่าตัวแปรใดตัวแปรหนึ่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>ง โดยมีคำตอบที่ถูกต้องแน่นอน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และมีกฎเกณฑ์ในการตรวจให้คะแนนอย่างสมเหตุสมผลและแน่นอน</w:t>
      </w:r>
    </w:p>
    <w:p w:rsidR="00204692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67597E" w:rsidRPr="00754F7E">
        <w:rPr>
          <w:rFonts w:ascii="Angsana New" w:hAnsi="Angsana New" w:cs="Angsana New"/>
          <w:sz w:val="32"/>
          <w:szCs w:val="32"/>
          <w:cs/>
        </w:rPr>
        <w:t>จากความหมายของแบบทดสอบ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สรุปได้ว่า แบบทดสอบ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หมายถึง ชุดของข้อคำถามที่สร้างขึ้น เพื่อวัดพฤติกรรมที่ต้องการ โดยมีเกณฑ์ในการตรวจให้คะแนนอย่างสมเหตุสมผลและแน่นอน</w:t>
      </w:r>
    </w:p>
    <w:p w:rsidR="00204692" w:rsidRPr="00754F7E" w:rsidRDefault="007B338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b/>
          <w:bCs/>
          <w:sz w:val="32"/>
          <w:szCs w:val="32"/>
          <w:cs/>
        </w:rPr>
        <w:t>ประเภทของแบบทดสอบ</w:t>
      </w:r>
    </w:p>
    <w:p w:rsidR="00B304D6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การแบ่งประเภทของแบบทดสอบ สามารถแบ่งได้หลายรูปแบบ ขึ้นอยู่กับกฎเกณฑ์ที่ใช้ในการแบ่ง จึงมีนักการศึกษาหลายท่านได้กล่าวถึงประเภทของแบบทดสอบ ดังนี้</w:t>
      </w:r>
    </w:p>
    <w:p w:rsidR="00B304D6" w:rsidRPr="00754F7E" w:rsidRDefault="00752A7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สมนึก </w:t>
      </w:r>
      <w:proofErr w:type="spellStart"/>
      <w:r w:rsidR="00B304D6" w:rsidRPr="00754F7E">
        <w:rPr>
          <w:rFonts w:ascii="Angsana New" w:hAnsi="Angsana New" w:cs="Angsana New"/>
          <w:sz w:val="32"/>
          <w:szCs w:val="32"/>
          <w:cs/>
        </w:rPr>
        <w:t>ภัททิยธนี</w:t>
      </w:r>
      <w:proofErr w:type="spellEnd"/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 (</w:t>
      </w:r>
      <w:r w:rsidR="0067597E" w:rsidRPr="00754F7E">
        <w:rPr>
          <w:rFonts w:ascii="Angsana New" w:hAnsi="Angsana New" w:cs="Angsana New"/>
          <w:sz w:val="32"/>
          <w:szCs w:val="32"/>
        </w:rPr>
        <w:t>2551 : 62-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67)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ได้แบ่งประเภทของแบบทดสอบไว้หลายลักษณะ 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ขึ้นอยู่กับเกณฑ์ที่ใช้ในการแบ่ง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B304D6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7B3388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แบ่งตามสมรรถภาพที่ต้องการวัด แบ่งเป็น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7B3388" w:rsidRPr="00754F7E">
        <w:rPr>
          <w:rFonts w:ascii="Angsana New" w:hAnsi="Angsana New" w:cs="Angsana New"/>
          <w:sz w:val="32"/>
          <w:szCs w:val="32"/>
        </w:rPr>
        <w:t>1.1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แบบทดสอบวัดผลสัมฤทธิ์ หมายถึง แบบทดสอบที่สัดสมรรถภาพของสมองด้านต่าง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ๆ ที่นักเรียนได้รับการเรียนรู้ผ่านมาแล้วมีอยู่เท่าใด แบบทดสอบนี้แบ่งออกเป็น </w:t>
      </w:r>
      <w:r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 w:hint="cs"/>
          <w:sz w:val="32"/>
          <w:szCs w:val="32"/>
          <w:cs/>
        </w:rPr>
        <w:t>ชนิด ได้แก่</w:t>
      </w:r>
    </w:p>
    <w:p w:rsidR="007B3388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7B3388" w:rsidRPr="00754F7E">
        <w:rPr>
          <w:rFonts w:ascii="Angsana New" w:hAnsi="Angsana New" w:cs="Angsana New"/>
          <w:sz w:val="32"/>
          <w:szCs w:val="32"/>
        </w:rPr>
        <w:t>1.1.1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แบบทดสอบที่ครูสร้าง หมายถึง แบบทดสอบที่มุ่งวัดผลสัมฤทธิ์</w:t>
      </w:r>
    </w:p>
    <w:p w:rsidR="00752A79" w:rsidRPr="00754F7E" w:rsidRDefault="00B304D6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>ของ</w:t>
      </w:r>
      <w:r w:rsidRPr="00754F7E">
        <w:rPr>
          <w:rFonts w:ascii="Angsana New" w:hAnsi="Angsana New" w:cs="Angsana New"/>
          <w:sz w:val="32"/>
          <w:szCs w:val="32"/>
          <w:cs/>
        </w:rPr>
        <w:t>ผู้เรียนเฉพาะกลุ่มที่ครูสอน จะไม่นำไปใช้กับกลุ่มอื่น เป็นแบบทดสอบที่ใช้กันทั่ว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ไป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ในโร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>ง</w:t>
      </w:r>
      <w:r w:rsidRPr="00754F7E">
        <w:rPr>
          <w:rFonts w:ascii="Angsana New" w:hAnsi="Angsana New" w:cs="Angsana New"/>
          <w:sz w:val="32"/>
          <w:szCs w:val="32"/>
          <w:cs/>
        </w:rPr>
        <w:t>เรียน</w:t>
      </w:r>
    </w:p>
    <w:p w:rsidR="00B304D6" w:rsidRPr="00754F7E" w:rsidRDefault="00752A79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7B3388" w:rsidRPr="00754F7E">
        <w:rPr>
          <w:rFonts w:ascii="Angsana New" w:hAnsi="Angsana New" w:cs="Angsana New"/>
          <w:sz w:val="32"/>
          <w:szCs w:val="32"/>
        </w:rPr>
        <w:t>1.1.2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แบบทดสอบมาตรฐาน หมายถึง แบบทดสอบที่มุ่งวัดผลสัมฤทธิ์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เช่นเดียวกันกับแบบทดสอบที่ครูสร้าง แต่มีจุดมุ่งหมายเพื่อเปรียบเทียบคุณภาพต่าง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ของนักเรียนที่ต่างกลุ่มกัน</w:t>
      </w:r>
    </w:p>
    <w:p w:rsidR="00B304D6" w:rsidRPr="00754F7E" w:rsidRDefault="00B304D6" w:rsidP="00752A7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752A79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1.2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แบบทดสอบวัดความถนัด หมายถึง แบบทดสอบที่มุ่งวัดสมรรถภาพสมองของผู้เรียน ว่าจะสามารถเรียนต่อไปหรือจะประสบความสำเร็จเพียงใดเพื่อใช้ในการพ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ยากรณ์หรือทำนายอนาคตของผู้เรียน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โดยข้อเท็จจริงในปัจจุบันเป็นพื้นฐานแบบทดสอบวัดความถนัด แบ่งได้เป็น </w:t>
      </w:r>
      <w:r w:rsidRPr="00754F7E">
        <w:rPr>
          <w:rFonts w:ascii="Angsana New" w:hAnsi="Angsana New" w:cs="Angsana New"/>
          <w:sz w:val="32"/>
          <w:szCs w:val="32"/>
        </w:rPr>
        <w:t xml:space="preserve">2 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>ชนิด ดังนี้</w:t>
      </w:r>
    </w:p>
    <w:p w:rsidR="007B3388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7B3388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1.2.1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แบบทดสอบวัดความถนัดทางการเรียน หมายถึง แบบทดสอบที่มุ่ง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วัด</w:t>
      </w:r>
      <w:r w:rsidRPr="00754F7E">
        <w:rPr>
          <w:rFonts w:ascii="Angsana New" w:hAnsi="Angsana New" w:cs="Angsana New"/>
          <w:sz w:val="32"/>
          <w:szCs w:val="32"/>
          <w:cs/>
        </w:rPr>
        <w:t>ความถนัดทางวิชาการต่าง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7597E" w:rsidRPr="00754F7E">
        <w:rPr>
          <w:rFonts w:ascii="Angsana New" w:hAnsi="Angsana New" w:cs="Angsana New"/>
          <w:sz w:val="32"/>
          <w:szCs w:val="32"/>
          <w:cs/>
        </w:rPr>
        <w:t>ๆ เช่น ด้านภาษา ด้านคณิตศาสตร์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เป็นต้น</w:t>
      </w:r>
    </w:p>
    <w:p w:rsidR="007B3388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7B3388" w:rsidRPr="00754F7E">
        <w:rPr>
          <w:rFonts w:ascii="Angsana New" w:hAnsi="Angsana New" w:cs="Angsana New"/>
          <w:sz w:val="32"/>
          <w:szCs w:val="32"/>
        </w:rPr>
        <w:t xml:space="preserve"> </w:t>
      </w:r>
      <w:r w:rsidR="00752A79"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1.2.2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แบบทดสอบวัดความถนัดเฉพาะ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หมายถึง แบบทดสอบที่มุ่งวัด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ความ</w:t>
      </w:r>
      <w:r w:rsidRPr="00754F7E">
        <w:rPr>
          <w:rFonts w:ascii="Angsana New" w:hAnsi="Angsana New" w:cs="Angsana New"/>
          <w:sz w:val="32"/>
          <w:szCs w:val="32"/>
          <w:cs/>
        </w:rPr>
        <w:t>ถนัดเฉพาะที่เกี่ยวกับงานอาชีพต่าง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ๆ หรือความสามารถพิเศษ</w:t>
      </w:r>
    </w:p>
    <w:p w:rsidR="00B304D6" w:rsidRPr="00754F7E" w:rsidRDefault="007B3388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แบ่งตามลักษณะของการตอบ แบ่งเป็น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</w:t>
      </w:r>
    </w:p>
    <w:p w:rsidR="00B304D6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2.1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แบบทดสอบภาคปฏิบัติ หมายถึง แบบทดสอบที่ให้นักเรียนลงมือปฏิบัติจริง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2.2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แบบทดสอบข้อเขียน หมายถึง แบบทดสอบที่ใช้การเขียนตอบ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2.3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แบบทดสอบปากเปล่า หมายถึง แบบทดสอบที่ใช้การพูดโต้ตอบแทนการเขียน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แบบตามเวลาที่กำหนดให้ แบ่งออกเป็น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3.1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แบบทดสอบที่จำกัดเวลาในการตอบ หมายถึง แบบทดสอบที่ใช้เวลาตอบน้อย แต่มีจำนวนข้อมากและค่อนข้างง่าย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3.2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แบบทดสอบที่ไม่จำกัดเวลาในการตอบ หมายถึง แบบทดสอบที่ใช้เวลาในการตอบมาก หรือไม่จำกัดเวลาในการตอบ แต่มีจำนวนข้อน้อย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แบ่งตามจำนวนผู้เข้าสอบ แบ่งเป็น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4.1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แบบทดสอบเป็นรายบุคคล หมายถึง การสอบทีละคนมักจะเป็นการสอบภาคปฏิบัติ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lastRenderedPageBreak/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4.2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แบบทดสอบเป็นชั้นหรือเ</w:t>
      </w:r>
      <w:r w:rsidR="00CC6DAE" w:rsidRPr="00754F7E">
        <w:rPr>
          <w:rFonts w:ascii="Angsana New" w:hAnsi="Angsana New" w:cs="Angsana New" w:hint="cs"/>
          <w:sz w:val="32"/>
          <w:szCs w:val="32"/>
          <w:cs/>
        </w:rPr>
        <w:t>ป็นหมู่ หมายถึง การสอบทีละหลายๆ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 เป็นชั้นหรือหมู่ วิธีนี้ควรใช้เมื่อคนเข้าสอบเป็นจำนวนมาก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ๆ และสามารถจัดสอบพร้อมกัน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ทั้งโรงเรียน จังหวัดหรือประเทศก็ได้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แบ่งตามสิ่งเร้าของการถาม แบ่งเป็น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5.1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แบบทดสอบทางภาษา หมายถึง แบบทดสอบที่ต้องอาศัยภาษาของสังคมนั้น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ๆ เป็นหลัก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5.2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แบบทดสอบที่ไม่ใช้ภาษา หมายถึง แบบทดสอบที่ใช้สัญลักษณ์ รูปภาพ ตัวเลย แทนภาษา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แบ่งตามลักษณะของการใช้ประโยชน์ แบ่งเป็น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DF0AF3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6.1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แบบทดสอบย่อย หมายถึง แบบทดสอบประจำบท หรือหน่วยการเรียน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6.2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แบบทดสอบรวม หมายถึง แบบทดสอบสรุปรวมเนื้อหาที่เรียนผ่านมาทุกบททุกตอนทุกภาคเรียน จึงมักทดสอบปรายภาคหรือปลายปี และมีจุดมุ่งหมายเพื่อตัดสินผลการเรียน</w:t>
      </w:r>
    </w:p>
    <w:p w:rsidR="00DF0AF3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7.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แบ่งตามเนื้อหาของข้อสอบในฉบับ แบ่งเป็น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DF0AF3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7.1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แบบทดสอบอัตนัย หมายถึง แบบทดสอบที่เฉพาะคำถาม นักเรียนต้องคิดหาคำตอบเองโดยการเรียนอย่างเสรี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7.2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แบบทดสอบปรนัย หมายถึง แบบทดสอบที่มีทั้งคำถาม และคำตอบเฉพาะคงที่แน่นอน ได้แก่ แบบทดสอบแบ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>บเลือกตอบ แบบจับคู่ และแบบกาถูก</w:t>
      </w:r>
      <w:r w:rsidR="0067597E" w:rsidRPr="00754F7E">
        <w:rPr>
          <w:rFonts w:ascii="Angsana New" w:hAnsi="Angsana New" w:cs="Angsana New"/>
          <w:sz w:val="32"/>
          <w:szCs w:val="32"/>
        </w:rPr>
        <w:t>–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ผิด ข้อสอบแบบตอบสั้น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และแบบเติมคำ เป็นต้น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ไพศาล </w:t>
      </w:r>
      <w:proofErr w:type="spellStart"/>
      <w:r w:rsidR="00B304D6" w:rsidRPr="00754F7E">
        <w:rPr>
          <w:rFonts w:ascii="Angsana New" w:hAnsi="Angsana New" w:cs="Angsana New"/>
          <w:sz w:val="32"/>
          <w:szCs w:val="32"/>
          <w:cs/>
        </w:rPr>
        <w:t>วร</w:t>
      </w:r>
      <w:proofErr w:type="spellEnd"/>
      <w:r w:rsidR="00B304D6" w:rsidRPr="00754F7E">
        <w:rPr>
          <w:rFonts w:ascii="Angsana New" w:hAnsi="Angsana New" w:cs="Angsana New"/>
          <w:sz w:val="32"/>
          <w:szCs w:val="32"/>
          <w:cs/>
        </w:rPr>
        <w:t>คำ (</w:t>
      </w:r>
      <w:r w:rsidR="0067597E" w:rsidRPr="00754F7E">
        <w:rPr>
          <w:rFonts w:ascii="Angsana New" w:hAnsi="Angsana New" w:cs="Angsana New"/>
          <w:sz w:val="32"/>
          <w:szCs w:val="32"/>
        </w:rPr>
        <w:t>2554 : 233–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234)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ได้จำแนกประเภทของแบบทดสอบ โดยอาศัยกฎเกณฑ์ ออกเป็นดังนี้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จำแนกตามคุณลักษณ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ะที่ต้องการวัด ซึ่งจำแนกออกเป็น </w:t>
      </w:r>
      <w:r w:rsidR="00B304D6" w:rsidRPr="00754F7E">
        <w:rPr>
          <w:rFonts w:ascii="Angsana New" w:hAnsi="Angsana New" w:cs="Angsana New"/>
          <w:sz w:val="32"/>
          <w:szCs w:val="32"/>
        </w:rPr>
        <w:t>4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B304D6" w:rsidRPr="00754F7E" w:rsidRDefault="00B304D6" w:rsidP="00DF0AF3">
      <w:pPr>
        <w:tabs>
          <w:tab w:val="left" w:pos="720"/>
          <w:tab w:val="left" w:pos="1008"/>
          <w:tab w:val="left" w:pos="1350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แบบทดสอบวัดผลสัมฤทธิ์ทางการเรียน เป็นแบบทดสอบที่ใช้วัดความรู้ และทักษะ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1.2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แบบทดสอบวัดบุคลิกภาพ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Personality Test)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 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1.3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แบบวัดความถนัด (</w:t>
      </w:r>
      <w:r w:rsidRPr="00754F7E">
        <w:rPr>
          <w:rFonts w:ascii="Angsana New" w:hAnsi="Angsana New" w:cs="Angsana New"/>
          <w:sz w:val="32"/>
          <w:szCs w:val="32"/>
        </w:rPr>
        <w:t>Aptitude Test)</w:t>
      </w:r>
    </w:p>
    <w:p w:rsidR="00B304D6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1.3.1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แบบวัดความถนัดทั่วไป (</w:t>
      </w:r>
      <w:r w:rsidR="00B304D6" w:rsidRPr="00754F7E">
        <w:rPr>
          <w:rFonts w:ascii="Angsana New" w:hAnsi="Angsana New" w:cs="Angsana New"/>
          <w:sz w:val="32"/>
          <w:szCs w:val="32"/>
        </w:rPr>
        <w:t>General Aptitude Test)</w:t>
      </w:r>
    </w:p>
    <w:p w:rsidR="00B304D6" w:rsidRPr="00754F7E" w:rsidRDefault="00B304D6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1.3.2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แบบวัดความถนัดเฉพาะ (</w:t>
      </w:r>
      <w:r w:rsidRPr="00754F7E">
        <w:rPr>
          <w:rFonts w:ascii="Angsana New" w:hAnsi="Angsana New" w:cs="Angsana New"/>
          <w:sz w:val="32"/>
          <w:szCs w:val="32"/>
        </w:rPr>
        <w:t>Specific Aptitude Test)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1.3.3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แบบวัดความพร้อม (</w:t>
      </w:r>
      <w:r w:rsidRPr="00754F7E">
        <w:rPr>
          <w:rFonts w:ascii="Angsana New" w:hAnsi="Angsana New" w:cs="Angsana New"/>
          <w:sz w:val="32"/>
          <w:szCs w:val="32"/>
        </w:rPr>
        <w:t>Readiness Test)</w:t>
      </w:r>
    </w:p>
    <w:p w:rsidR="00B304D6" w:rsidRPr="00754F7E" w:rsidRDefault="0045319E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 xml:space="preserve">          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1.4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แบบวัดความคิดสร้างสรรค์ (</w:t>
      </w:r>
      <w:r w:rsidR="00B304D6" w:rsidRPr="00754F7E">
        <w:rPr>
          <w:rFonts w:ascii="Angsana New" w:hAnsi="Angsana New" w:cs="Angsana New"/>
          <w:sz w:val="32"/>
          <w:szCs w:val="32"/>
        </w:rPr>
        <w:t>Creativity Test)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36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จำแนกตามลักษณะการตรวจให้คะแนน จำแนกได้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 ได้แก่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ab/>
      </w:r>
    </w:p>
    <w:p w:rsidR="00B304D6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2.1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แบบทดสอบปรนัย (</w:t>
      </w:r>
      <w:r w:rsidR="00B304D6" w:rsidRPr="00754F7E">
        <w:rPr>
          <w:rFonts w:ascii="Angsana New" w:hAnsi="Angsana New" w:cs="Angsana New"/>
          <w:sz w:val="32"/>
          <w:szCs w:val="32"/>
        </w:rPr>
        <w:t>Objective Test)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   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2.2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แบบทดสอบอัตนัย (</w:t>
      </w:r>
      <w:r w:rsidRPr="00754F7E">
        <w:rPr>
          <w:rFonts w:ascii="Angsana New" w:hAnsi="Angsana New" w:cs="Angsana New"/>
          <w:sz w:val="32"/>
          <w:szCs w:val="32"/>
        </w:rPr>
        <w:t>Subjective Test)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2.3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แบบทดสอบอัตนัยประยุกต์ (</w:t>
      </w:r>
      <w:r w:rsidRPr="00754F7E">
        <w:rPr>
          <w:rFonts w:ascii="Angsana New" w:hAnsi="Angsana New" w:cs="Angsana New"/>
          <w:sz w:val="32"/>
          <w:szCs w:val="32"/>
        </w:rPr>
        <w:t>Modified Subjective Test)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จำแนกตามลักษณะการสร้าง จำแนกได้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C6DA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F0AF3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3.1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แบบทดสอบมาตรฐาน (</w:t>
      </w:r>
      <w:r w:rsidRPr="00754F7E">
        <w:rPr>
          <w:rFonts w:ascii="Angsana New" w:hAnsi="Angsana New" w:cs="Angsana New"/>
          <w:sz w:val="32"/>
          <w:szCs w:val="32"/>
        </w:rPr>
        <w:t>Standardized Test)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   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3.2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แบบทดสอบที่ผู้วิจัยสร้างเอง (</w:t>
      </w:r>
      <w:r w:rsidRPr="00754F7E">
        <w:rPr>
          <w:rFonts w:ascii="Angsana New" w:hAnsi="Angsana New" w:cs="Angsana New"/>
          <w:sz w:val="32"/>
          <w:szCs w:val="32"/>
        </w:rPr>
        <w:t>non-Standardized Test)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จำแนกตามลักษณะการนำผลที่ได้ไปใช้ประเมิน จำแนกเป็น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4.1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แบบทดสอบแบบอิงเกณฑ์ (</w:t>
      </w:r>
      <w:r w:rsidRPr="00754F7E">
        <w:rPr>
          <w:rFonts w:ascii="Angsana New" w:hAnsi="Angsana New" w:cs="Angsana New"/>
          <w:sz w:val="32"/>
          <w:szCs w:val="32"/>
        </w:rPr>
        <w:t>Criterion-Referenced Test)</w:t>
      </w:r>
    </w:p>
    <w:p w:rsidR="00B304D6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       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4.2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แบบทดสอบแบบอิงกลุ่ม (</w:t>
      </w:r>
      <w:r w:rsidR="00B304D6" w:rsidRPr="00754F7E">
        <w:rPr>
          <w:rFonts w:ascii="Angsana New" w:hAnsi="Angsana New" w:cs="Angsana New"/>
          <w:sz w:val="32"/>
          <w:szCs w:val="32"/>
        </w:rPr>
        <w:t>Norm- Referenced Test)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จำแนกตามลักษณะการตอบสนอง จำแนกได้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ประเภท คือ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5.1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แบบทดสอบข้อเขียน (</w:t>
      </w:r>
      <w:r w:rsidRPr="00754F7E">
        <w:rPr>
          <w:rFonts w:ascii="Angsana New" w:hAnsi="Angsana New" w:cs="Angsana New"/>
          <w:sz w:val="32"/>
          <w:szCs w:val="32"/>
        </w:rPr>
        <w:t xml:space="preserve">Paper-Pencil Test) </w:t>
      </w:r>
      <w:r w:rsidRPr="00754F7E">
        <w:rPr>
          <w:rFonts w:ascii="Angsana New" w:hAnsi="Angsana New" w:cs="Angsana New" w:hint="cs"/>
          <w:sz w:val="32"/>
          <w:szCs w:val="32"/>
          <w:cs/>
        </w:rPr>
        <w:t>ประกอบด้วย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C6DA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5.1.1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แบบทดสอบแบบเลือกตอบ (</w:t>
      </w:r>
      <w:r w:rsidRPr="00754F7E">
        <w:rPr>
          <w:rFonts w:ascii="Angsana New" w:hAnsi="Angsana New" w:cs="Angsana New"/>
          <w:sz w:val="32"/>
          <w:szCs w:val="32"/>
        </w:rPr>
        <w:t>Multiple-Choices Test)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5.1.2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แบบทดสอบแบบความเรียน (</w:t>
      </w:r>
      <w:r w:rsidRPr="00754F7E">
        <w:rPr>
          <w:rFonts w:ascii="Angsana New" w:hAnsi="Angsana New" w:cs="Angsana New"/>
          <w:sz w:val="32"/>
          <w:szCs w:val="32"/>
        </w:rPr>
        <w:t>Essay Test)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5.1.3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แบบทดสอบแบบเติมคำ (</w:t>
      </w:r>
      <w:r w:rsidRPr="00754F7E">
        <w:rPr>
          <w:rFonts w:ascii="Angsana New" w:hAnsi="Angsana New" w:cs="Angsana New"/>
          <w:sz w:val="32"/>
          <w:szCs w:val="32"/>
        </w:rPr>
        <w:t>Completion Test)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5.1.4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โคลซ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Pr="00754F7E">
        <w:rPr>
          <w:rFonts w:ascii="Angsana New" w:hAnsi="Angsana New" w:cs="Angsana New"/>
          <w:sz w:val="32"/>
          <w:szCs w:val="32"/>
        </w:rPr>
        <w:t>Cloze Test)</w:t>
      </w:r>
    </w:p>
    <w:p w:rsidR="00B304D6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 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5.2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แบบทดสอบปฏิบัติ (</w:t>
      </w:r>
      <w:r w:rsidR="00B304D6" w:rsidRPr="00754F7E">
        <w:rPr>
          <w:rFonts w:ascii="Angsana New" w:hAnsi="Angsana New" w:cs="Angsana New"/>
          <w:sz w:val="32"/>
          <w:szCs w:val="32"/>
        </w:rPr>
        <w:t>Performance Test)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   </w:t>
      </w:r>
      <w:r w:rsidR="00CC6DA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5.3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แบบทดสอบปากเปล่า (</w:t>
      </w:r>
      <w:r w:rsidRPr="00754F7E">
        <w:rPr>
          <w:rFonts w:ascii="Angsana New" w:hAnsi="Angsana New" w:cs="Angsana New"/>
          <w:sz w:val="32"/>
          <w:szCs w:val="32"/>
        </w:rPr>
        <w:t>Oral Test)</w:t>
      </w:r>
    </w:p>
    <w:p w:rsidR="00204692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จากประเภทของแบบทดสอบ สรุปได้ว่า ประเภทของแบบทดสอบสามารถแบ่งออกเป็น </w:t>
      </w:r>
      <w:r w:rsidR="00B304D6" w:rsidRPr="00754F7E">
        <w:rPr>
          <w:rFonts w:ascii="Angsana New" w:hAnsi="Angsana New" w:cs="Angsana New"/>
          <w:sz w:val="32"/>
          <w:szCs w:val="32"/>
        </w:rPr>
        <w:t>8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 ประเภทหลัก ๆ คือ แบบทดสอบวัดผลสัมฤทธิ์ทางการเรียน แบบทดสอบวัดบุคลิกภาพ แบบวัดความถนัด แบบทดสอบปรนัย แบบทดสอบอัตนัย แบบทดสอบภาคปฏิบัติ แบบทดสอบข้อเขียน และแบบทดสอบมาตรฐาน </w:t>
      </w:r>
    </w:p>
    <w:p w:rsidR="00204692" w:rsidRPr="00754F7E" w:rsidRDefault="00B304D6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ลักษณะของแบบทดสอบที่ดี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แบบทดสอบที่ดี จะต้องสามารถวัดพฤติ</w:t>
      </w:r>
      <w:r w:rsidRPr="00754F7E">
        <w:rPr>
          <w:rFonts w:ascii="Angsana New" w:hAnsi="Angsana New" w:cs="Angsana New"/>
          <w:sz w:val="32"/>
          <w:szCs w:val="32"/>
          <w:cs/>
        </w:rPr>
        <w:t>กรรมของผู้เรียนที่ต้องการวัดได</w:t>
      </w:r>
      <w:r w:rsidRPr="00754F7E">
        <w:rPr>
          <w:rFonts w:ascii="Angsana New" w:hAnsi="Angsana New" w:cs="Angsana New" w:hint="cs"/>
          <w:sz w:val="32"/>
          <w:szCs w:val="32"/>
          <w:cs/>
        </w:rPr>
        <w:t>้มี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นักการศึกษาหลายท่าน ได้กล่าวถึงลักษณะของแบบทดสอบที่ดี ต้องมีลักษณะดังต่อไปนี้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สมนึก </w:t>
      </w:r>
      <w:proofErr w:type="spellStart"/>
      <w:r w:rsidR="00B304D6" w:rsidRPr="00754F7E">
        <w:rPr>
          <w:rFonts w:ascii="Angsana New" w:hAnsi="Angsana New" w:cs="Angsana New"/>
          <w:sz w:val="32"/>
          <w:szCs w:val="32"/>
          <w:cs/>
        </w:rPr>
        <w:t>ภัททิยธนี</w:t>
      </w:r>
      <w:proofErr w:type="spellEnd"/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2551 : 67–71)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แบบทดสอบนับเป็นเครื่องมือวัดผลที่มีคุณค่าและสำคัญที่สุด แต่แบบทดสอบที่จะนำเอามาใช้จะต้องมีคุณภาพ โดยเฉพาะแบบทดสอบที่ครูสร้าง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ขึ้น หรือแบบทดสอบวัดผลสัมฤทธิ์ทางการเรียนซึ่งเกี่ยวข้องกับผู้สอนโดยตรง แบบทดสอบจะมีคุณภาพเพียงใด ต้องมีลักษณะที่ดี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10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ประการ ดังนี้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ความเที่ยงตรง หมายถึง คุณภาพของแบบทดสอบที่สามารถวัดได้อย่างถูกต้องแม่นยำ ความเที่ยงตรงเปรียบเสมือนความถูกต้องของแบบทดสอบ เช่น ต้องการวัดว่าผู้เรียนมีความสามารถในการคำนวณหรือไม่ ก็ถามให้คำนวณ คะแนนจะมากหรือน้อยขึ้นอยู่กับความสามารถในเชิงคำนวณ มิใช้ได้คะแนนมากเพราะสะอาด ใช้ภาษาสละสลวย ลายมือสวยงาม เป็นต้น ลักษณะความเที่ยงตรงของแบบทดสอบ แบ่งเป็น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4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ลักษณะ คือ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CC6DAE" w:rsidRPr="00754F7E">
        <w:rPr>
          <w:rFonts w:ascii="Angsana New" w:hAnsi="Angsana New" w:cs="Angsana New"/>
          <w:sz w:val="32"/>
          <w:szCs w:val="32"/>
        </w:rPr>
        <w:t>1.1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ความเที่ยงตรงตามเนื้อหา หมายถึง ความสามารถของแบบทดสอบที่จะวัดได้ตรงกับเนื้อหาที่กำหนดไว้ตามหลักสูตร หรือตรงกับเนื้อหาที่ได้ทำการสอน กล่าวคือ เมื่อทำการสอนในเนื้อหาใดก็จะต้องออกข้อสอบให้ตรงตามเนื้อหานั้น และที่เน้นเป็นสำคัญอยู่ที่ต้องเขียนคำถามให้สอดคล้องกับน้ำหนักความสำคัญของเนื้อหาด้วย</w:t>
      </w:r>
    </w:p>
    <w:p w:rsidR="00B304D6" w:rsidRPr="00754F7E" w:rsidRDefault="00CC6DA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ความเที่ยงตรงตามโครงสร้าง หมายถึง ความสามารถของแบบทดสอบที่จะวัดได้ตรงกับจุดมุ่งหมายที่กำหนดไว้ในหลักสูตร หรือวัดได้ตรงตามพฤติกรรมที่ต้องการให้เกิดกับผู้เรียน</w:t>
      </w:r>
    </w:p>
    <w:p w:rsidR="00B304D6" w:rsidRPr="00754F7E" w:rsidRDefault="00CC6DA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1.3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ความเที่ยงตรงตามสภาพ หมายถึง ความสามารถของแบบทดสอบที่วัดได้ตรงตามสภาพความเป็นจริงในชีวิตประจำวัน หรือปัจจุบันของนักเรียน หรือกล่าวได้ว่าเป็นความสามารถของแบบทดสอบ ที่ช่วยให้ครูประมาณสภาพอันแท้จริงของผู้เรียนในปัจจุบันได้ถูกต้อง</w:t>
      </w:r>
    </w:p>
    <w:p w:rsidR="00B304D6" w:rsidRPr="00754F7E" w:rsidRDefault="00CC6DA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1.4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ความเที่ยงตรงตามการพยากรณ์ หมายถึง ความสามารถของแบบทดสอบที่วัดได้ตรงตามสภาพความเป็นจริงของนักเรียน ที่จะเกิดขึ้นในอนาคต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ความเชื่อมั่น หมายถึง ลักษณะของแบบทดสอบทั้งฉบับ ที่สามารถวัดได้คงที่คงวาไม่เปลี่ยนแปลง ไม่ว่าจะทำข้อสอบใหม่กี่ครั้งก็ตาม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ความยุติธรรม หมายถึง ลักษณะของแบบทดสอบที่ไม่เปิดโอกาสให้มีการเปรียบเทียบ หรือเสียเปรียบในกลุ่มผู้เข้าสอบด้วยกัน ไม่เปิดโอกาสให้ผู้ทำข้อสอบได้โดยการเดา ไม่ให้ผู้ขี้เกียจหรือไม่สนใจในการเรียนทำข้อสอบได้ดี ผู้ที่ทำข้อสอบได้ ควรจะเป็นผู้ที่เรียนเก่งหรือขยันเท่านั้น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ความลึกของคำถาม หมายถึง ข้อสอบ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แต่ละข้อนั้นจะต้องไม่ถามผิวเผิน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หรือถามประเภทความรู้ความจำ แต่ตั้งถามให้ผู้เรียนนำความรู้ความเข้าใจไปคิดดัดแปลงแก้ปัญหาแล้วจึงตอบได้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="00C202C6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ความยั่วยุ หมายถึง แบบทดสอบที่ผู้เรียนทำด้วยความสนุก เพลิดเพลิน ไม่ควรใช้คำถามซ้ำซากซึ่งน่าเบื่อหน่าย วิธีการที่จะทำให้แบบทดสอบมีความยั่วยุอยากตอบ ก็โดยเรียงจากข้อง่ายไปข้อยาก ใช้ข้อสอบรูปภาพบ้าง ถามข้อละปัญหาบ้าง รูปแบบของข้อสอบน่าสนใจ ถ้าข้อสอบเป็นแบอัตนัยก็ให้บรรยายพอเหมาะ และไม่ถามหลายประเด็นในข้อเดียวกัน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ความจำเพราะเจาะจง หมายถึง ข้อสอบที่มีแนวทางหรือทิศทางการถามการตอบชัดเจน ไม่คลุมเครือ ไม่แฝงกลเม็ดให้ผู้เรียนงง ผู้เรียนไม่ได้คะแนนเนื่องจากตอบไม่ถูกดีกว่าไม่ได้คะแนนเนื่องจากไม่เข้าใจคำถาม และความไม่จำเพราะเจาะจงของข้อสอบนี้ อาจจะเกิดขึ้นกับข้อสอบทุกชนิด ทั้งนี้ขึ้นอยู่กับผู้เขียนข้อสอบว่าสามารถออกข้อสอบได้รัดกุมและชัดเจนเพียงใด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7.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ความเป็นปรนัย หมา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>ยถึง คุณลักษณะของแบบทดสอบ ไม่ใช่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ชนิดของแบบทดสอบ ซึ่งแบบทดสอบจะเป็นปรนัยหรือไม่ จะต้องมีคุณสมบัติ </w:t>
      </w:r>
      <w:r w:rsidR="00B304D6" w:rsidRPr="00754F7E">
        <w:rPr>
          <w:rFonts w:ascii="Angsana New" w:hAnsi="Angsana New" w:cs="Angsana New"/>
          <w:sz w:val="32"/>
          <w:szCs w:val="32"/>
        </w:rPr>
        <w:t>3</w:t>
      </w:r>
      <w:r w:rsidR="0067597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ประการ คือ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7.1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ตั้งคำถามให้ชัดเจน ทำให้ผู้เข้าสอบทุกคนเข้าใจความหมายตรงกัน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7.2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ตรวจให้คะแนนตรงกัน แม้ว่าจะตรวจหลายครั้ง หรือตรวจหลายคน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DF0AF3"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7.3</w:t>
      </w:r>
      <w:r w:rsidR="0067597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แปรความหมายให้คะแนนได้เหมือนกัน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8.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ประสิทธิภาพ หมายถึง แบบทดสอบที่มีจำนวนข้อมากพอประมาณ ใช้เวลาสอบพอเหมาะ ประหยัดค่าใช้จ่าย จัดทำแบบทดสอบด้วยความประณีต ตรวจให้คะแนนได้รวดเร็ว รวมถึงสถานการณ์ในการสอบที่ดี ได้แก่ สภาพห้องสอบเรียนร้อยไม่มีสิ่งรบกวน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ผู้เข้าสอบ กรรมการคุมสอบรัดกุม เป็นต้น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9.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อำนาจจำแนก หมายถึง ความสามารถของข้อสอบที่จะจำแนกผู้สอบที่มีคุณลักษณะ หรือความสามารุที่แตกต่างกันออกจากกันได้ ข้อสอบที่ดีจะต้องมีอำนาจจำแนกสูง ตามทฤษฏีการวัดผลแบบอิงกลุ่ม อำนาจจำแนกของข้อสอบหมายถึง ความสามารถของข้ออบที่จะจำแนกผู้เข้าสอบออกเป็นสองกลุ่ม คือ กลุ่มเก่งกับกลุ่มอ่อน ถ้าข้อสอบมีอำนาจจำแนกสูงแสดงว่า คนกลุ่มนั้นทำข้อสอบข้อนั้นถูก แต่คนกลุ่มอ่อนทำไม่ถูก 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10.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ความยาก หมายถึง จำนวนคนตอบข้อสอบถูกได้มากน้อยเพียงใด หรืออัตราส่วนของจำนวนคนตอบถูกกับจำนวนคนที่เข้าสอบทั้งหมด ตามทฤษฏีการวัดผลแบบอิงกลุ่ม ข้อสอบที่ดีคือไม่ยากหรือไม่ง่ายเกินไป เรียกว่า มีความยากพอเหม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าะ เพราะคุณค่าของข้อสอบดังกล่าว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จะช่วยจำแนกผู้เข้าสอบได้ว่าใครเก่งหรือใครอ่อน ข้อสอบข้อใดที่ไม่มีใครทำได้ถูก หรือข้อสอบที่ทุกคนทำถูก ต่างก็ไม่สามารถจำแนกได้ว่าใครเก่งหรือใครอ่อน จึงไม่มี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lastRenderedPageBreak/>
        <w:t>คุณค่าในการจำแนก ดังนั้นสิ่งสำคัญของข้อสอบอยู่ที่ว่าสามารถวัดในจุดประสงค์ที่ต้องการได้จริงหรือไม่ ถ้าวัดได้จริงก็ถือว่าเป็นข้อสอบที่ดี แม้จะเป็นข้อสอบที่ง่ายก็ตาม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ไพศาล </w:t>
      </w:r>
      <w:proofErr w:type="spellStart"/>
      <w:r w:rsidR="00B304D6" w:rsidRPr="00754F7E">
        <w:rPr>
          <w:rFonts w:ascii="Angsana New" w:hAnsi="Angsana New" w:cs="Angsana New"/>
          <w:sz w:val="32"/>
          <w:szCs w:val="32"/>
          <w:cs/>
        </w:rPr>
        <w:t>วร</w:t>
      </w:r>
      <w:proofErr w:type="spellEnd"/>
      <w:r w:rsidR="00B304D6" w:rsidRPr="00754F7E">
        <w:rPr>
          <w:rFonts w:ascii="Angsana New" w:hAnsi="Angsana New" w:cs="Angsana New"/>
          <w:sz w:val="32"/>
          <w:szCs w:val="32"/>
          <w:cs/>
        </w:rPr>
        <w:t>คำ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2554 : 232-233)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ได้กล่าวถึงคุณลักษณะของเครื่องมือที่ดี มีลักษณะดังต่อไปนี้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มีความเที่ยงตรง เครื่องมือที่ดีจะต้องสามารถวัดได้ตามจุดประสงค์หรื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>อ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พฤติกรรมที่ต้องการวัด</w:t>
      </w:r>
    </w:p>
    <w:p w:rsidR="00B304D6" w:rsidRPr="00754F7E" w:rsidRDefault="00DF0AF3" w:rsidP="00DF0AF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มีความเชื่อมั่น เครื่องมือที่ดีจะต้องให้ผลการวัดที่มีความเชื่อมั่นสูง หรือมีความแน่นอน คงเส้นคงวา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มีความเป็นปรนัย เครื่องมือที่ดีควรมีความเป็นปรนัยสูง คือ มีความชัดเจนทั้งในข้อคำถาม คำตอบ และการให้คะแนน ที่ทำให้ทุกคนสามารถเข้าใจหรือตีความได้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มีความจำเพาะจงจง กล่าวคือ ในหนึ่งข้อคำถามหรือรายการคำถามใด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ควรถามประเด็นเดียวเป็นการเฉพาะ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มีประสิทธิภาพ เครื่องมือที่ดีควรเป็นเครื่องมือที่มีประสิทธ์ภาพ สามารถนำไปใช้ได้อย่างสะดวก ประหยัด และคุ้มค่า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มีอำนาจจำแนก เครื่องมือที่ดีควรจะสามารถแยกแยะบุคคลออกเป็นกลุ่ม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ตามปริมาณของคุณลักษณะที่ต้องการวัด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7.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มีความยากเหมาะสม เครื่องมือควรจะมีระดับความยากที่เหมาะกับกลุ่มผู้ให้ข้อมูล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สรุปได้ว่า ลักษณะของแบบทดสอบที่ดี จะต้องมีคุณสมบัติ </w:t>
      </w:r>
      <w:r w:rsidR="00B304D6" w:rsidRPr="00754F7E">
        <w:rPr>
          <w:rFonts w:ascii="Angsana New" w:hAnsi="Angsana New" w:cs="Angsana New"/>
          <w:sz w:val="32"/>
          <w:szCs w:val="32"/>
        </w:rPr>
        <w:t>8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ประการที่สำคัญ คือ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มีความเที่ยงตรงมีความเชื่อมั่น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มีความเป็นปรนัยมีความจำเพาะจงจง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ความยุติธรรมมีประสิทธิภาพมีอำนาจจำแนกและมีความยากเหมาะสม</w:t>
      </w:r>
    </w:p>
    <w:p w:rsidR="00204692" w:rsidRPr="00754F7E" w:rsidRDefault="00C202C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b/>
          <w:bCs/>
          <w:sz w:val="32"/>
          <w:szCs w:val="32"/>
          <w:cs/>
        </w:rPr>
        <w:t>แบบทดสอบอัตนัย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แบบทดสอบอัตนัยหรือแบบทดสอบความเรียง เป็นแบบทดสอบที่มีคุณค่ามากในการวัดความสามารถในการแก้ปัญหาของนั้นเรีย</w:t>
      </w:r>
      <w:r w:rsidRPr="00754F7E">
        <w:rPr>
          <w:rFonts w:ascii="Angsana New" w:hAnsi="Angsana New" w:cs="Angsana New"/>
          <w:sz w:val="32"/>
          <w:szCs w:val="32"/>
          <w:cs/>
        </w:rPr>
        <w:t>น จึงมีนักการศึกษาหลายท่านได้ให</w:t>
      </w:r>
      <w:r w:rsidRPr="00754F7E">
        <w:rPr>
          <w:rFonts w:ascii="Angsana New" w:hAnsi="Angsana New" w:cs="Angsana New" w:hint="cs"/>
          <w:sz w:val="32"/>
          <w:szCs w:val="32"/>
          <w:cs/>
        </w:rPr>
        <w:t>้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ความหมายของแบบทดสอบอัตนัย ไว้ได้นี้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บุญธรรม กิจปรีดาบริสุทธิ์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2542 : 72)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ได้ให้ความหมายของแบบทดสอบอัตนัยว่า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แบบทดสอบอัตนัยหมายถึง แบบทดสอบที่มีลักษณะ ผู้ตอบต้องเขียนบรรยาย ผู้ตอบมีสิทธิ์จะเขียนตอบอย่างเสรี อาจจะมีมีคำตอบถูกหลาย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ๆ ทางคำตอบของข้อสอบข้อเดียวกัน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อาจจะมีความแตกต่างทั้งในด้านคุณภาพและความถูกต้อง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สมนึก </w:t>
      </w:r>
      <w:proofErr w:type="spellStart"/>
      <w:r w:rsidR="00B304D6" w:rsidRPr="00754F7E">
        <w:rPr>
          <w:rFonts w:ascii="Angsana New" w:hAnsi="Angsana New" w:cs="Angsana New"/>
          <w:sz w:val="32"/>
          <w:szCs w:val="32"/>
          <w:cs/>
        </w:rPr>
        <w:t>ภัททิยธนี</w:t>
      </w:r>
      <w:proofErr w:type="spellEnd"/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2551 : 67)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ได้ให้ความหมายของแบบทดสอบอัตนัยว่า แบบทดสอบอัตนัยหมายถึง แบบทดสอบที่มีเฉพาะคำถามผู้เรียนต้องคิดหาคำตอบเองโดยการเขียนอย่างเส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รี ลักษณะของคำตอบไม่คงที่แน่นอน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ได้แก่ แบบทดสอบอัตนัย หรือความเรียน แบบตอบสั้น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และแบบเติมคำ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อรนุช ศรีสะอาด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2551 : 50)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ได้ให้ความหมายของแบบทดสอบอัตนัยว่า แบบทดสอบอัตนัยหรือแบบความเรียง หมายถึง แบบทดสอบที่มีคำถามให้ และให้ผู้ตอบเขียนตอบยาว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ภายในเวลาท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ี่กำหนด ข้อสอบประเภทนี้แต่ละข้อ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จะวัดได้หลาย</w:t>
      </w:r>
      <w:r w:rsidR="00923E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ด้าน เช่น ในด้านการใช้ภาษา ความคิด เจตคติ เป็นต้น</w:t>
      </w:r>
    </w:p>
    <w:p w:rsidR="00B304D6" w:rsidRPr="00754F7E" w:rsidRDefault="00DF0AF3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ไพศาล </w:t>
      </w:r>
      <w:proofErr w:type="spellStart"/>
      <w:r w:rsidR="00B304D6" w:rsidRPr="00754F7E">
        <w:rPr>
          <w:rFonts w:ascii="Angsana New" w:hAnsi="Angsana New" w:cs="Angsana New"/>
          <w:sz w:val="32"/>
          <w:szCs w:val="32"/>
          <w:cs/>
        </w:rPr>
        <w:t>วร</w:t>
      </w:r>
      <w:proofErr w:type="spellEnd"/>
      <w:r w:rsidR="00B304D6" w:rsidRPr="00754F7E">
        <w:rPr>
          <w:rFonts w:ascii="Angsana New" w:hAnsi="Angsana New" w:cs="Angsana New"/>
          <w:sz w:val="32"/>
          <w:szCs w:val="32"/>
          <w:cs/>
        </w:rPr>
        <w:t>คำ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2554 : 235)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ได้ให้ความหมายของแบบทดสอบอัตนัยว่า แบบทดสอบอัตนัย หมายถึง แบบทดสอบที่มีการตรวจให้คะแนนมีความเป็นป</w:t>
      </w:r>
      <w:r w:rsidR="0014208B">
        <w:rPr>
          <w:rFonts w:ascii="Angsana New" w:hAnsi="Angsana New" w:cs="Angsana New" w:hint="cs"/>
          <w:sz w:val="32"/>
          <w:szCs w:val="32"/>
          <w:cs/>
        </w:rPr>
        <w:t>รนัยต่ำ หรือคะแนนที่ได้จะขึ้นอยู่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กับการพิจารณาของผู้ตรวจให้คะแนนแต่ละคน เช่น แบบทดสอบความเรียง แบบทดสอบเติมคำ เป็นต้น</w:t>
      </w:r>
    </w:p>
    <w:p w:rsidR="000A2FEB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จากความหมายของแบบทดสอบแบบอัตนัย สรุปได้ว่าแบบทดสอบอัตนัย คือ แบบทดสอบที่ใช้คำถาม ให้ผู้ตอบจะต้องเขียนบรรยายตามความคิดของตน เป็นข้อสอบที่วัดได้หลายด้าน โดยเฉพาะการแก้ปัญหา</w:t>
      </w:r>
    </w:p>
    <w:p w:rsidR="00C202C6" w:rsidRPr="00754F7E" w:rsidRDefault="00C202C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12"/>
          <w:szCs w:val="12"/>
          <w:cs/>
        </w:rPr>
      </w:pPr>
    </w:p>
    <w:p w:rsidR="00C202C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ประเภทของแบบทดสอบอัตนัย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แบบทดสอบแบบอัตนัยสามารถแบ่งได้หลายประเภทตามลักษณะของแบบทดสอบ จึงมีนักการศึกษาหลายท่านได้กล่าวถึงประเภทของแบบทดสอบ ดังนี้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="00B304D6" w:rsidRPr="00754F7E">
        <w:rPr>
          <w:rFonts w:ascii="Angsana New" w:hAnsi="Angsana New" w:cs="Angsana New"/>
          <w:sz w:val="32"/>
          <w:szCs w:val="32"/>
        </w:rPr>
        <w:t>Gronlund</w:t>
      </w:r>
      <w:proofErr w:type="spellEnd"/>
      <w:r w:rsidR="0021476C">
        <w:rPr>
          <w:rFonts w:ascii="Angsana New" w:hAnsi="Angsana New" w:cs="Angsana New"/>
          <w:sz w:val="32"/>
          <w:szCs w:val="32"/>
        </w:rPr>
        <w:t xml:space="preserve"> (</w:t>
      </w:r>
      <w:proofErr w:type="gramStart"/>
      <w:r w:rsidR="0021476C">
        <w:rPr>
          <w:rFonts w:ascii="Angsana New" w:hAnsi="Angsana New" w:cs="Angsana New"/>
          <w:sz w:val="32"/>
          <w:szCs w:val="32"/>
        </w:rPr>
        <w:t>1993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 :</w:t>
      </w:r>
      <w:proofErr w:type="gramEnd"/>
      <w:r w:rsidR="00B304D6" w:rsidRPr="00754F7E">
        <w:rPr>
          <w:rFonts w:ascii="Angsana New" w:hAnsi="Angsana New" w:cs="Angsana New"/>
          <w:sz w:val="32"/>
          <w:szCs w:val="32"/>
        </w:rPr>
        <w:t xml:space="preserve"> 34)</w:t>
      </w:r>
      <w:r w:rsidR="0087632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ได้แบ่งประเภทของแบบทดสอบอัตนัย ตามลักษณะของความเป็นอิสระในการตอบ จะแบ่งอย่างกว้าง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ๆ ได้เป็น </w:t>
      </w:r>
      <w:r w:rsidR="00B304D6" w:rsidRPr="00754F7E">
        <w:rPr>
          <w:rFonts w:ascii="Angsana New" w:hAnsi="Angsana New" w:cs="Angsana New"/>
          <w:sz w:val="32"/>
          <w:szCs w:val="32"/>
        </w:rPr>
        <w:t>2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 ประเภท คือ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C202C6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แบบจำกัดคำตอบ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(Restricted Response Questions)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เป็นแบบคำถามที่จำกัดให้ตอบทั้งเนื้อหาและรูปแบบการตอบ ปกติด้านเนื้อหาจะจำกัดให้แคบและสั้นลงด้วยการกำหนดขอบเขตและประเด็นที่ตอบแบบทดสอบแบบความเรียงประเภทนี้มีทั้งข้อดีและข้อเสีย ข้อดี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คือสร้างง่ายและใช้กับการวัดความรู้ความสามารถที่เฉพาะเจาะจงได้ดี แต่ให้โอกาสหรืออิสระแก่ผู้สอบน้อย ผู้ตอบไม่สามารถแสดงความรู้ความสามารถและความคิดเห็นได้อย่างเต็มที่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616274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แบบไม่จำกัดคำตอบ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(Extended Response Questions)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เป็นแบบคำถามที่เปิดโอกาสให้ผู้ตอบได้กว้างขวาง ไม่มีข้อจำกัดโดยทั่วไปผู้สอบมีอิสระที่จะเลือกใช้เท็จจริงหรือข้อความรู้ใด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มาตอบก็ได้ ผู้สอบจะต้องตัดสินใจกำหนดประเด็นในการตอบเอง รวมทั้ง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lastRenderedPageBreak/>
        <w:t>จะต้องจัดเรียงเนื้อหาความรู้ ความคิดเห็นเกี่ยวข้องจัดลำดับความสำคัญผสมผสานแนวความคิดต่าง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เข้าด้วยกัน และประเมินความรู้ความคิดนั้น เสนอเป็นคำตอบให้มีความยาวที่เหมาะสมกับคำถามที่ต้องการ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33876" w:rsidRPr="00754F7E">
        <w:rPr>
          <w:rFonts w:ascii="Angsana New" w:hAnsi="Angsana New" w:cs="Angsana New"/>
          <w:sz w:val="32"/>
          <w:szCs w:val="32"/>
          <w:cs/>
        </w:rPr>
        <w:t>ชาญชัย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ยมดิษฐ์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2548 : 34-35)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แบบทดสอบแบบอัตนัยเป็นแบบทดสอบที่ให้ผู้ตอบได้แสดงความคิดเห็น เหมาะสำหรับการวัดความรู้ขั้นสูงกว่าความจำและความเข้าใจ ข้อสอบแบบอัตนัยแบ่งเป็น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แบบ 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คือ แบบไม่จำกัดตอบ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(extended response)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และแบบจำกัดตอบ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(restricted response)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ซึ่งขึ้นนอยู่กับการให้อิสระแก่นักเรียนในการตอบ จากการศึกษาพบว่าเด็กระดับประถมศึกษาเขียนตอบแบบกำหนดโครงสร้างให้ตอบได้ดี ส่วนนักเรียนในระดับสูงเขียนตอบแบบไม่กำหนดโครงสร้างให้ตอบได้ดี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eastAsia="Cordia New" w:hAnsi="Angsana New" w:cs="Angsana New"/>
          <w:sz w:val="32"/>
          <w:szCs w:val="32"/>
        </w:rPr>
      </w:pPr>
      <w:r w:rsidRPr="00754F7E">
        <w:rPr>
          <w:rFonts w:ascii="Angsana New" w:eastAsia="Cordia New" w:hAnsi="Angsana New" w:cs="Angsana New"/>
          <w:sz w:val="32"/>
          <w:szCs w:val="32"/>
        </w:rPr>
        <w:tab/>
      </w:r>
      <w:r w:rsidR="00616274" w:rsidRPr="00754F7E">
        <w:rPr>
          <w:rFonts w:ascii="Angsana New" w:eastAsia="Cordia New" w:hAnsi="Angsana New" w:cs="Angsana New"/>
          <w:sz w:val="32"/>
          <w:szCs w:val="32"/>
        </w:rPr>
        <w:t>1.</w:t>
      </w:r>
      <w:r w:rsidR="0045319E" w:rsidRPr="00754F7E">
        <w:rPr>
          <w:rFonts w:ascii="Angsana New" w:eastAsia="Cordi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eastAsia="Cordia New" w:hAnsi="Angsana New" w:cs="Angsana New" w:hint="cs"/>
          <w:sz w:val="32"/>
          <w:szCs w:val="32"/>
          <w:cs/>
        </w:rPr>
        <w:t xml:space="preserve">แบบไม่จำกัดตอบ </w:t>
      </w:r>
      <w:r w:rsidR="00B304D6" w:rsidRPr="00754F7E">
        <w:rPr>
          <w:rFonts w:ascii="Angsana New" w:eastAsia="Cordia New" w:hAnsi="Angsana New" w:cs="Angsana New"/>
          <w:sz w:val="32"/>
          <w:szCs w:val="32"/>
        </w:rPr>
        <w:t xml:space="preserve">(extended response) </w:t>
      </w:r>
      <w:r w:rsidR="00B304D6" w:rsidRPr="00754F7E">
        <w:rPr>
          <w:rFonts w:ascii="Angsana New" w:eastAsia="Cordia New" w:hAnsi="Angsana New" w:cs="Angsana New" w:hint="cs"/>
          <w:sz w:val="32"/>
          <w:szCs w:val="32"/>
          <w:cs/>
        </w:rPr>
        <w:t>ข้อสอบแบบอัตนัยแบบไม่จำกัดคำตอบนี้ให้</w:t>
      </w:r>
      <w:proofErr w:type="spellStart"/>
      <w:r w:rsidR="00B304D6" w:rsidRPr="00754F7E">
        <w:rPr>
          <w:rFonts w:ascii="Angsana New" w:eastAsia="Cordia New" w:hAnsi="Angsana New" w:cs="Angsana New" w:hint="cs"/>
          <w:sz w:val="32"/>
          <w:szCs w:val="32"/>
          <w:cs/>
        </w:rPr>
        <w:t>อิสระเสรี</w:t>
      </w:r>
      <w:proofErr w:type="spellEnd"/>
      <w:r w:rsidR="00B304D6" w:rsidRPr="00754F7E">
        <w:rPr>
          <w:rFonts w:ascii="Angsana New" w:eastAsia="Cordia New" w:hAnsi="Angsana New" w:cs="Angsana New" w:hint="cs"/>
          <w:sz w:val="32"/>
          <w:szCs w:val="32"/>
          <w:cs/>
        </w:rPr>
        <w:t>แก่นักเรียนอย่างเต็มที่ ในการอภิปรายแสดงความคิดเห็นและรวบรวมข้อมูลเท็จจริงต่าง</w:t>
      </w:r>
      <w:r w:rsidR="00D33876" w:rsidRPr="00754F7E">
        <w:rPr>
          <w:rFonts w:ascii="Angsana New" w:eastAsia="Cordi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eastAsia="Cordia New" w:hAnsi="Angsana New" w:cs="Angsana New" w:hint="cs"/>
          <w:sz w:val="32"/>
          <w:szCs w:val="32"/>
          <w:cs/>
        </w:rPr>
        <w:t>ๆ มาใช้ในการสอนโดยทั่วไปข้อสอบแบบนี้จะให้นักเรียนแสดงความสามารถ ซึ่งจำเป็นต้องอาศัยการสังเคราะห์และการประเมินผล ข้อสอบนี้นับว่ามีคุณค่าอย่างยิ่งใ</w:t>
      </w:r>
      <w:r w:rsidR="00D33876" w:rsidRPr="00754F7E">
        <w:rPr>
          <w:rFonts w:ascii="Angsana New" w:eastAsia="Cordia New" w:hAnsi="Angsana New" w:cs="Angsana New" w:hint="cs"/>
          <w:sz w:val="32"/>
          <w:szCs w:val="32"/>
          <w:cs/>
        </w:rPr>
        <w:t xml:space="preserve">นการวัดขบวนการทางสมองที่สูงขึ้น </w:t>
      </w:r>
      <w:r w:rsidR="00B304D6" w:rsidRPr="00754F7E">
        <w:rPr>
          <w:rFonts w:ascii="Angsana New" w:eastAsia="Cordia New" w:hAnsi="Angsana New" w:cs="Angsana New" w:hint="cs"/>
          <w:sz w:val="32"/>
          <w:szCs w:val="32"/>
          <w:cs/>
        </w:rPr>
        <w:t>ตามขั้นตอน</w:t>
      </w:r>
      <w:r w:rsidR="0097500D" w:rsidRPr="00754F7E">
        <w:rPr>
          <w:rFonts w:ascii="Angsana New" w:eastAsia="Cordi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eastAsia="Cordia New" w:hAnsi="Angsana New" w:cs="Angsana New" w:hint="cs"/>
          <w:sz w:val="32"/>
          <w:szCs w:val="32"/>
          <w:cs/>
        </w:rPr>
        <w:t>ดังนี้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eastAsia="Cordia New" w:hAnsi="Angsana New" w:cs="Angsana New"/>
          <w:sz w:val="32"/>
          <w:szCs w:val="32"/>
        </w:rPr>
      </w:pPr>
      <w:r w:rsidRPr="00754F7E">
        <w:rPr>
          <w:rFonts w:ascii="Angsana New" w:eastAsia="Cordia New" w:hAnsi="Angsana New" w:cs="Angsana New" w:hint="cs"/>
          <w:sz w:val="32"/>
          <w:szCs w:val="32"/>
          <w:cs/>
        </w:rPr>
        <w:tab/>
      </w:r>
      <w:r w:rsidR="00D33876" w:rsidRPr="00754F7E">
        <w:rPr>
          <w:rFonts w:ascii="Angsana New" w:eastAsia="Cordia New" w:hAnsi="Angsana New" w:cs="Angsana New"/>
          <w:sz w:val="32"/>
          <w:szCs w:val="32"/>
          <w:cs/>
        </w:rPr>
        <w:t>ขั้นที่</w:t>
      </w:r>
      <w:r w:rsidR="00D33876" w:rsidRPr="00754F7E">
        <w:rPr>
          <w:rFonts w:ascii="Angsana New" w:eastAsia="Cordi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eastAsia="Cordia New" w:hAnsi="Angsana New" w:cs="Angsana New"/>
          <w:sz w:val="32"/>
          <w:szCs w:val="32"/>
        </w:rPr>
        <w:t xml:space="preserve">1 </w:t>
      </w:r>
      <w:r w:rsidR="00B304D6" w:rsidRPr="00754F7E">
        <w:rPr>
          <w:rFonts w:ascii="Angsana New" w:eastAsia="Cordia New" w:hAnsi="Angsana New" w:cs="Angsana New" w:hint="cs"/>
          <w:sz w:val="32"/>
          <w:szCs w:val="32"/>
          <w:cs/>
        </w:rPr>
        <w:t>ระลึกถึงความรู้ที่เรียนไป เช่น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eastAsia="Cordi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-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จงอธิบายทฤษฏีกำเนิดชนชาติไทยมา </w:t>
      </w:r>
      <w:r w:rsidR="00B304D6" w:rsidRPr="00754F7E">
        <w:rPr>
          <w:rFonts w:ascii="Angsana New" w:hAnsi="Angsana New" w:cs="Angsana New"/>
          <w:sz w:val="32"/>
          <w:szCs w:val="32"/>
        </w:rPr>
        <w:t>1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 ทฤษฏี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-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จงอธิบายเกี่ยวกับกา</w:t>
      </w:r>
      <w:r w:rsidR="0014208B">
        <w:rPr>
          <w:rFonts w:ascii="Angsana New" w:hAnsi="Angsana New" w:cs="Angsana New" w:hint="cs"/>
          <w:sz w:val="32"/>
          <w:szCs w:val="32"/>
          <w:cs/>
        </w:rPr>
        <w:t xml:space="preserve">รสอนแบบบรรยายกับการสอนแบบสืบสวน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โดยให้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บอกถึงหลักสำคัญที่ใช้ในการสอนแต่ละวิธี และข้อดี</w:t>
      </w:r>
      <w:r w:rsidRPr="00754F7E">
        <w:rPr>
          <w:rFonts w:ascii="Angsana New" w:hAnsi="Angsana New" w:cs="Angsana New"/>
          <w:sz w:val="32"/>
          <w:szCs w:val="32"/>
        </w:rPr>
        <w:t>-</w:t>
      </w:r>
      <w:r w:rsidRPr="00754F7E">
        <w:rPr>
          <w:rFonts w:ascii="Angsana New" w:hAnsi="Angsana New" w:cs="Angsana New" w:hint="cs"/>
          <w:sz w:val="32"/>
          <w:szCs w:val="32"/>
          <w:cs/>
        </w:rPr>
        <w:t>ข้อเสียของการสอนทั้งสองแบบ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33876" w:rsidRPr="00754F7E">
        <w:rPr>
          <w:rFonts w:ascii="Angsana New" w:hAnsi="Angsana New" w:cs="Angsana New"/>
          <w:sz w:val="32"/>
          <w:szCs w:val="32"/>
          <w:cs/>
        </w:rPr>
        <w:t>ขั้นที่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</w:rPr>
        <w:t>2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 ประเมินค่าความรู้ที่จำได้ เช่น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-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จงเปรียบเทียบข้อดี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-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ข้อเสียของการประเมินผลแบบอิงเกณฑ์และแบบอิงกลุ่มมาอย่างละเอียด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-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เพราะเหตุใด</w:t>
      </w:r>
      <w:proofErr w:type="spellStart"/>
      <w:r w:rsidR="00B304D6" w:rsidRPr="00754F7E">
        <w:rPr>
          <w:rFonts w:ascii="Angsana New" w:hAnsi="Angsana New" w:cs="Angsana New" w:hint="cs"/>
          <w:sz w:val="32"/>
          <w:szCs w:val="32"/>
          <w:cs/>
        </w:rPr>
        <w:t>เอดิ</w:t>
      </w:r>
      <w:proofErr w:type="spellEnd"/>
      <w:r w:rsidR="00B304D6" w:rsidRPr="00754F7E">
        <w:rPr>
          <w:rFonts w:ascii="Angsana New" w:hAnsi="Angsana New" w:cs="Angsana New" w:hint="cs"/>
          <w:sz w:val="32"/>
          <w:szCs w:val="32"/>
          <w:cs/>
        </w:rPr>
        <w:t>สันจึงได้รับการยกย่องเป็นอย่างมาก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-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จงทดลองเรื่องอากาศมีไอน้ำ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ขั้นที่ </w:t>
      </w:r>
      <w:r w:rsidR="00B304D6" w:rsidRPr="00754F7E">
        <w:rPr>
          <w:rFonts w:ascii="Angsana New" w:hAnsi="Angsana New" w:cs="Angsana New"/>
          <w:sz w:val="32"/>
          <w:szCs w:val="32"/>
        </w:rPr>
        <w:t>3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 รวบรวมความรู้และความคิดให้เป็นระบบ เช่น</w:t>
      </w:r>
    </w:p>
    <w:p w:rsidR="00B304D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-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จงกล่าวถึงความคล้ายคลึงกันในการที่สหรัฐอเมริกาเข้าไปมีส่วนพัวพันกับ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ความขัดแย้งในประเทศเกาหลี และเวียดนามมา </w:t>
      </w:r>
      <w:r w:rsidRPr="00754F7E">
        <w:rPr>
          <w:rFonts w:ascii="Angsana New" w:hAnsi="Angsana New" w:cs="Angsana New"/>
          <w:sz w:val="32"/>
          <w:szCs w:val="32"/>
        </w:rPr>
        <w:t>3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ประการ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36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ขั้นที่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4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แสดงความคิดเห็นออกมาอย่างมีเหตุผล เช่น</w:t>
      </w:r>
    </w:p>
    <w:p w:rsidR="00B304D6" w:rsidRPr="00754F7E" w:rsidRDefault="00616274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-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จงเปรียบเทียบและอธิบายเหตุผลการปกครองระบอบประชาธิปไตยของ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อังกฤษกับสหรัฐอเมริกา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ข้อเสียของข้อสอบประเภทน</w:t>
      </w:r>
      <w:r w:rsidR="00D33876" w:rsidRPr="00754F7E">
        <w:rPr>
          <w:rFonts w:ascii="Angsana New" w:hAnsi="Angsana New" w:cs="Angsana New"/>
          <w:sz w:val="32"/>
          <w:szCs w:val="32"/>
          <w:cs/>
        </w:rPr>
        <w:t>ี้คือมีความเชื่อมั่นค่อนข้างต่ำ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แต่มีข้อดี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คือ นักเรียนมีโอกาสแสดงความคิดเห็นได้อย่างเสรี </w:t>
      </w:r>
    </w:p>
    <w:p w:rsidR="00B304D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tab/>
      </w:r>
      <w:r w:rsidR="00B304D6" w:rsidRPr="00754F7E">
        <w:t xml:space="preserve"> </w:t>
      </w:r>
      <w:r w:rsidR="00616274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แบบจำกัดตอบ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(restricted response)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ข้อสอบแบบนี้มักจะกำหนดขอบเขตแบบฟอร์มและเนื้อที่เฉพาะให้นักเรียนไม่มี</w:t>
      </w:r>
      <w:proofErr w:type="spellStart"/>
      <w:r w:rsidR="00B304D6" w:rsidRPr="00754F7E">
        <w:rPr>
          <w:rFonts w:ascii="Angsana New" w:hAnsi="Angsana New" w:cs="Angsana New" w:hint="cs"/>
          <w:sz w:val="32"/>
          <w:szCs w:val="32"/>
          <w:cs/>
        </w:rPr>
        <w:t>อิสระเสรี</w:t>
      </w:r>
      <w:proofErr w:type="spellEnd"/>
      <w:r w:rsidR="00B304D6" w:rsidRPr="00754F7E">
        <w:rPr>
          <w:rFonts w:ascii="Angsana New" w:hAnsi="Angsana New" w:cs="Angsana New" w:hint="cs"/>
          <w:sz w:val="32"/>
          <w:szCs w:val="32"/>
          <w:cs/>
        </w:rPr>
        <w:t>ในการตอบมากนัก แบบทดสอบนี้ให้ตอบสั้นกว่าแบบแรก คำตอบอยู่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ภายในขอบเขตที่กำหนดไว้ในวงจำกัด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โดยทั่วไปแล้วจะกำหนดขอบข่ายและความยาวในการตอบไว้ด้วยตัวอย่างเช่นลักษณะภูมิอากาศการปกครอง</w:t>
      </w:r>
    </w:p>
    <w:p w:rsidR="006035FC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อาชีพของพลเมืองจงอธิบายสาเหตุของการเกิดสงครามโลกครั้งที่ </w:t>
      </w:r>
      <w:r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มา </w:t>
      </w:r>
      <w:r w:rsidRPr="00754F7E">
        <w:rPr>
          <w:rFonts w:ascii="Angsana New" w:hAnsi="Angsana New" w:cs="Angsana New"/>
          <w:sz w:val="32"/>
          <w:szCs w:val="32"/>
        </w:rPr>
        <w:t xml:space="preserve">3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ประการจงยกตัวอย่างการกระทำที่แสดงถึงความรักชาติมา </w:t>
      </w:r>
      <w:r w:rsidRPr="00754F7E">
        <w:rPr>
          <w:rFonts w:ascii="Angsana New" w:hAnsi="Angsana New" w:cs="Angsana New"/>
          <w:sz w:val="32"/>
          <w:szCs w:val="32"/>
        </w:rPr>
        <w:t xml:space="preserve">5 </w:t>
      </w:r>
      <w:r w:rsidRPr="00754F7E">
        <w:rPr>
          <w:rFonts w:ascii="Angsana New" w:hAnsi="Angsana New" w:cs="Angsana New" w:hint="cs"/>
          <w:sz w:val="32"/>
          <w:szCs w:val="32"/>
          <w:cs/>
        </w:rPr>
        <w:t>ข้อส่วนดีของข้อสอบแบบนี้</w:t>
      </w:r>
      <w:r w:rsidR="006035F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คือ ง่ายในการตรวจมีความยุติธรรมและมีความเชื่อมั่นสูงกว่าข้อสอบประเภทไม่จำกัดคำตอบอีกด้วย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หลักในการสร้างข้อสอบแบบอัตนัยหรือข้อสอบความเรียง 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สมบูรณ์ ตันยะ (</w:t>
      </w:r>
      <w:r w:rsidR="00B304D6" w:rsidRPr="00754F7E">
        <w:rPr>
          <w:rFonts w:ascii="Angsana New" w:hAnsi="Angsana New" w:cs="Angsana New"/>
          <w:sz w:val="32"/>
          <w:szCs w:val="32"/>
        </w:rPr>
        <w:t>2545 : 24-29)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ได้กล่าวถึงหลักการสร้างแบบทดสอบอัตนัยว่า 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616274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การสร้างข้อสอบควรคำนึงถึงลำดับความสำคัญของจุดมุ่งหมายที่วางไว้ตามที่ปรากฏในตารางการวิเคราะห์หลักสูตร จุดมุ่งหมายหรือพฤติกรรมใดมีน้ำหนักความสำคัญมากก็ออกข้อสอบเพื่อวัดพฤติกรรมนั้นมากให้ได้สัดส่วนตามตารางวิเคราะห์หลักสูตรเพราะแบบทดสอบแบบนี้ถามได้น้อยข้อ เนื่องจากต้องเสียเวลาตอบนาน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616274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พิจารณาให้รอบคอบว่าจะสร้างแบบข้อสอบให้คลุมเนื้อหาอะไรบ้าง เช่น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จะสอบเฉพาะเนื้อหาที่ครูบรรยายอย่างเดียว หรือจะครอบคลุมไปถึงส่วนที่นักเรียนร่วมอภิปราย ทำรายงานหรืออ่านนอกเวลาด้วยและควรแจ้งให้ผู้สอนทราบล่วงหน้า เพื่อจะได้เตรียมตัวศึกษาค้นคว้าอย่างลึกซึ้ง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ไม่ควรให้มีการเลือกตอบเป็นบางข้อ เพราะอาจมรการได้เปรียบเสียเปรียบกัน อันเนื่องมาจากข้อสอบมีความยากง่ายไม่เท่ากัน คะแนนที่ได้จึงนำมาเปรียบเทียบกันไม่ได้เพราะตั้งอยู่บนพื้นฐานของการวัดที่ไม่เท่ากัน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เขียนคำสั่งให้ชัดเจนว่าข้อสอบนั้น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ต้องการให้ผู้สอบทำอย่างไรมีเกณฑ์ในการพิจารณาให้คะแนนอย่างไร ควรให้นักเรียนอ่านคำสั่งให้เข้าใจอย่างถ่องแท้เสียก่อนที่จะลงมือปฏิบัติ ควรบอกให้ชัดเจนด้วยว่ามีการแบ่งส่วนคะแนนอย่างไร เพื่อผู้สอบจะได้วางแผนการตอบได้เหมาะสม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ถามปัญหา</w:t>
      </w:r>
      <w:r w:rsidR="00616274" w:rsidRPr="00754F7E">
        <w:rPr>
          <w:rFonts w:ascii="Angsana New" w:hAnsi="Angsana New" w:cs="Angsana New" w:hint="cs"/>
          <w:sz w:val="32"/>
          <w:szCs w:val="32"/>
          <w:cs/>
        </w:rPr>
        <w:t>ที่แสดงว่านักเรียนมีความรู้จริง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ๆ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สามารถตอบปัญหาได้โดยพยายามนำกฎเกณฑ์ หรือความรู้ไปใช้ในสถานการณ์ใหม่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 ไม่ควรเป็นคำถามที่นักเรียนเคยพบหรือเคยทำมาก่อน เพราะจะกลายเป็นการวัดความจำไป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="00616274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พยายามใช้คำถามหลาย ๆ แบบ มิใช่มีแต่คำถามประเภท ใคร อะไร ที่ไหน เมื่อไร เท่านั้น เพราะคำถามประเภทนี้มีลักษณะไปทางวัดความจำมากกว่าวัดสมรรถภาพอื่น คำถามที่ใช้วัดสมรรถภาพที่สูงขึ้นควรจะเป็นคำถามประเภท ทำไม อย่างไร หรือให้บรรยาย อธิบายเปรียบเทียบ หาความสัมพันธ์ ความขัดแย้ง ตีความ วิเคราะห์เหตุผล วิจารณ์ และประเมินผล เป็นต้น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616274" w:rsidRPr="00754F7E">
        <w:rPr>
          <w:rFonts w:ascii="Angsana New" w:hAnsi="Angsana New" w:cs="Angsana New"/>
          <w:sz w:val="32"/>
          <w:szCs w:val="32"/>
        </w:rPr>
        <w:t>7.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ใช้คำถามที่สามารถบอกได้ว่าคำตอบใดดีกว่าคำตอบใด คำถามนั้น ๆ เมื่อนักเรียนตอบแล้วคนที่มีความรู้ทั้งหลายควรเห็นพ้องกันว่าเป็นคำตอบที่ดี คำตอบใดเป็นคำตอบที่ไม่ดี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8.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เมื่อเขียนคำถามแล้วควรเขียนคำตอบที่ต้องการไว้ด้วยเลยเพื่อเป็นการตรวจสอบดูว่าคำถามนั้นชัดเจนดีแล้วหรือยัง คำถามนั้นเมื่ออ่านแล้วจะต้องตอบตามที่คิดไว้หรือไม่ หากยังไม่ตรงจะได้แก้ไขก่อนนำไปใช้ได้</w:t>
      </w:r>
    </w:p>
    <w:p w:rsidR="00616274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36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9.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ถ้าเป็นคำถามที่เกี่ยวกับประเด็นขัดแย้งที่ยังหาข้อยุติไม่ได้ ข้อสอบนั้นควรมุ่ง</w:t>
      </w:r>
    </w:p>
    <w:p w:rsidR="00B304D6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ให้หา</w:t>
      </w:r>
      <w:r w:rsidRPr="00754F7E">
        <w:rPr>
          <w:rFonts w:ascii="Angsana New" w:hAnsi="Angsana New" w:cs="Angsana New"/>
          <w:sz w:val="32"/>
          <w:szCs w:val="32"/>
          <w:cs/>
        </w:rPr>
        <w:t>หลักฐานมายืนยัน หรือมาสนับสนุนมากกว่าที่จะทดสอบอย่างอื่น เช่น ข้อความที่ยังหาข้อมูลยุติไม่ได้ควรหลีกเลี่ยง การถามว่าถูกหรือผิด ใช่หรือไม่ใช่ แต่ควรจะทดสอบการหาสาเหตุมาสนับสนุนประเด็นนั้นๆ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10.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พยายามสร้างข้อคำถามหลาย ๆ ข้อ ให้พอเหมาะกับเวลาที่สอบ และควรกำหนดความยาวของข้อสอบ และความซับซ้อนของข้อสอบให้พอเหมาะกับความสามารถของผู้สอบ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11.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พยายามให้ข้อสอบมีจำนวนมากข้อ เพื่อจะได้ออกให้ครอบคลุมเนื้อหา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ซึ่งเกี่ยวข้องกับค่าความเชื่อมั่นของข้อสอบด้วย เราอาจเพิ่มข้อสอบให้มากข้อโดยกำหนดให้ตอบสั้น ๆ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12.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ถ้าข้อสอบมีหลายข้อ ควรจะเรียงลำดับจากง่ายไปหายาก เพื่อยั่วยุให้อยากตอบยิ่งขึ้น</w:t>
      </w:r>
    </w:p>
    <w:p w:rsidR="00B304D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 xml:space="preserve">จากที่ได้กล่าวจากสิ่งสำคัญที่ควรระมัดระวังในการสร้างแบบทดสอบอัตนัยข้างต้นนั้น พอสรุปเป็นองค์ประกอบที่สำคัญ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ประการ คือ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การใช้คำในตัวข้อสอบควรให้อ่านง่าย ชัดเจน ไม่กำกวม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ควรเขียนข้อสอบที่ต้องการคำตอบสั้น ๆ แต่มีหลายข้อย่อย</w:t>
      </w:r>
    </w:p>
    <w:p w:rsidR="00EF2C5A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36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ให้นักเรียนทำทุกข้อเหมือนกัน ไม่ควรให้มีข้อเลือก</w:t>
      </w:r>
    </w:p>
    <w:p w:rsidR="004F2E4C" w:rsidRPr="00754F7E" w:rsidRDefault="004F2E4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360"/>
        <w:rPr>
          <w:rFonts w:ascii="Angsana New" w:hAnsi="Angsana New" w:cs="Angsana New"/>
          <w:sz w:val="32"/>
          <w:szCs w:val="32"/>
        </w:rPr>
      </w:pP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ข้อดีของแบบทดสอบอัตนัย</w:t>
      </w:r>
    </w:p>
    <w:p w:rsidR="00F6729E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สามารถวัดสมรรถภาพสมองหรือพฤติกรรมต่าง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ได้ทุกด้าน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และโดยเฉพาะด้าน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EF2C5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B304D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การสังเคราะห์จะวัดได้ดี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ผู้สอบได้มีโอกาสแสดงความคิดเห็นหรือเจตคติของตน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โอกาสในการตอบเดาโดยไม่มีความรู้ในเรื่องนั้นเลยแล้วได้คะแนน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         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มีน้อยมาก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สิ้นเปลืองน้อยอาจใช้วิธีเขียนลงบนกระดาษดำให้นักเรียนตอบพร้อมกัน 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ฝึกความสามารถในการใช้ภาษาในการเขียนบรรยายได้</w:t>
      </w:r>
    </w:p>
    <w:p w:rsidR="00D3387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7.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A0EE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สร้างได้ง่ายและรวดเร็ว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ข้อเสียของแบบทดสอบอัตนัย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ออกคำถามวัดได้น้อยข้อ จึงทำให้วัดได้ไม่ครอบคลุมเนื้อหาทั้งหมดในหลักสูตร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ตรวจยากและเสียเวลาในการตรวจ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คะแนนที่ได้ไม่ค่อยยุติธรรมเพราะขึ้นอยู่กับอารมณ์ คุณธรรม และการตัดสินใจของผู้ตรวจ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การตรวจให้คะแนนขาดความเป็นปรนัย เพราะแต่ละคนตรวจแล้วให้คะแนนไม่ตรงกัน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ไม่สามารถนำมาวิเคราะห์หาคุณภาพของข้อสอบได้ว่า ดีหรือเลวเพียงใด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คำถามอาจจะกำกวม เด็กอาจตอบคำถามไม่ได้ เพราะไม่เข้าใจคำถามมากกว่าที่จะตอบไม่ถูกเพราะไม่มีความรู้ในเรื่องนั้น ตอนนั้น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ข้อแนะนำในการใช้แบบทดสอบอัตนัย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ใช้ข้อสอบอัตนัยเพื่อจะวัดในสิ่งที่ข้อสอบอัตนัยสามารถวัดได้มากที่สุด ซึ่งได้แก่ ความสามารถในการบรรยาย การแสดงข้อคิดเห็น การเรียงความ และข้อวิจารณ์ต่างๆ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ควรใช้ข้อสอบอัตนัยวัดพฤติกรรมที่ลึกซึ้งกว่าความรู้ความจำในเนื้อหาวิชา เพราะพฤติกรรมดังกล่าวข้อสอบปรนัยวัดได้ดีกว่า สำหรับพฤติกรรมด้านอื่น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ๆ เช่น ความเข้าใจ การวิเคราะห์ สังเคราะห์ และประเมินผลนั้น </w:t>
      </w:r>
      <w:proofErr w:type="gramStart"/>
      <w:r w:rsidR="00B304D6" w:rsidRPr="00754F7E">
        <w:rPr>
          <w:rFonts w:ascii="Angsana New" w:hAnsi="Angsana New" w:cs="Angsana New" w:hint="cs"/>
          <w:sz w:val="32"/>
          <w:szCs w:val="32"/>
          <w:cs/>
        </w:rPr>
        <w:t>ข้อสอบอัตนัยและปรนัยมีประโยชน์ด้วยกันทั้งคู่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 ส่วนข้อสอบอัตนัยจะมีคุณค่าเหนือกว่าในการใช้วัดเกี่ยวกับการที่ให้นักเรียนคิดหาเหตุผล</w:t>
      </w:r>
      <w:proofErr w:type="gramEnd"/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 อธิบายความสัมพันธ์ บรรยายข้อมูล กฎเกณฑ์และการสรุปความ ขยายความ</w:t>
      </w:r>
    </w:p>
    <w:p w:rsidR="00B304D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="00EF2C5A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เนื่องจากข้อสอบอัตนัยนั้นผู้สอบจำเป็นต้องเขียนตอบ ดังนั้นความสามารถในการเขียนของผู้สอบจึงมีผลต่อผู้สอบเป็นอย่างมาก การจะใช้ข้อสอบประเภทนี้ควรจะพิจารณาทักษะในการเขียนของผู้สอบด้วย การฝึกให้นักเรียนได้ตอบข้อสอบอัตนัยบ่อย ๆ จะช่วยให้นักเรียนมีทักษะในการตอบข้อสอบอัตนัยมากขึ้น</w:t>
      </w:r>
    </w:p>
    <w:p w:rsidR="006035FC" w:rsidRPr="00754F7E" w:rsidRDefault="00F6729E" w:rsidP="004F2E4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ไม่ควรใช้ข้อสอบอัตนัยและปรนัยปนกันในฉบับเดียวกัน และให้ทำในเวลาจำกัดเพราะก่อให้เกิดความยุ่งยากในการวางแผนการตอบ อีกประการหนึ่งการนำคะแนนจากข้อสอบทั้งสองชนิดมารวมกันไม่สามารถทำได้ เพราะเป็นการวัดคนละอย่าง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การตรวจให้คะแนนคำถามอัตนัย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B304D6" w:rsidRPr="00754F7E">
        <w:rPr>
          <w:rFonts w:ascii="Angsana New" w:hAnsi="Angsana New" w:cs="Angsana New"/>
          <w:sz w:val="32"/>
          <w:szCs w:val="32"/>
          <w:cs/>
        </w:rPr>
        <w:t>การประผลของแบบทดสอบอัตนัย เป็นสิ่งที่ยาก เพราะคำตอบที่ได้นั้นไม่ตายตัว เป็นสิ่งที่</w:t>
      </w:r>
      <w:r w:rsidR="00D33876" w:rsidRPr="00754F7E">
        <w:rPr>
          <w:rFonts w:ascii="Angsana New" w:hAnsi="Angsana New" w:cs="Angsana New"/>
          <w:sz w:val="32"/>
          <w:szCs w:val="32"/>
          <w:cs/>
        </w:rPr>
        <w:t>ออกมาจากกระบวนการคิดของผู้เรียน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มีนักการศึกษาได้กล่าวถึงหลักในการให้คะแนนแบบทดสอบอัตนัย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ไว้ดังนี้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33876" w:rsidRPr="00754F7E">
        <w:rPr>
          <w:rFonts w:ascii="Angsana New" w:hAnsi="Angsana New" w:cs="Angsana New"/>
          <w:sz w:val="32"/>
          <w:szCs w:val="32"/>
          <w:cs/>
        </w:rPr>
        <w:t>เยาวดี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วิบูลย์ศรี (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2545 : 132-138)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ได้กล่าวว่า การสร้างข้อสอบแบบอัตนัยวัดความ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สาม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>า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รถของนักเรียนมิได้จบสิ้นลงเพียงนำข้อสอบไปทดสอบนักเรียนเท่านั้น แต่ยังนำเอากระดาษคำตอบมาตรวจให้คะแนนตามวิธีการตรวจที่มีระบบ เพื่อให้คะแนนที่ได้มีความเที่ยงตรงและเชื่อถือได้หลังจากเราพอใจกับคำถามหรือข้อสอบซึ่งสอดคล้องกับจุดมุ่งหมายของการสอนและแบบทดสอบที่สร้างอย่างดีแล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้ว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งานขั้นถัดไป คือการตรวจให้คะแนนกระดาษคำตอบของนักเรียน ปัญหาในขั้นนี้คือ จะตรวจกระดาษคำตอบของนักเรียนด้วยวิธีการอย่างไร</w:t>
      </w:r>
    </w:p>
    <w:p w:rsidR="00B304D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จึงจะกำจัดความลำเอียงลงไปให้น้อยที่สุด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สนใจแต่เฉพาะคำตอบที่สำคัญและเกี่ยวข้องกับคำถามเท่านั้น</w:t>
      </w:r>
    </w:p>
    <w:p w:rsidR="00B304D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ระวังอิทธิพลอันเกิดจากความคิดเห็นส่วนตัวเข้าไปมีส่วนเกี่ยวข้องกับการให้คะแนน</w:t>
      </w:r>
    </w:p>
    <w:p w:rsidR="00B304D6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304D6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นำวิธีการที่เป็นมาตรฐานให้การตรวจเป็นไปอย่างเสมอต้นเสมอปลายแก่นักเรียนทุกคนสำหรับการตรวจที่จะทำให้เกิดความยุติธรรมเป็นไปอย่างคงเส้นคงวานี้นับว่าเป็นปัญหาที่สำคัญของการตรวจข้อสอบแบบนี้ ถ้าหากการตรวจขาดความคงเส้นคงวา เราก็ไม่สามารถนำคะแนนมาเปรียบเทียบกันได้ มีวิธีการตรวจข้อสอบแบบอัตนัยที่นิยมใช้กันมากที่สุดในปัจจุบันมี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วิธี คือ</w:t>
      </w:r>
    </w:p>
    <w:p w:rsidR="004F2E4C" w:rsidRDefault="004F2E4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</w:p>
    <w:p w:rsidR="004F2E4C" w:rsidRPr="00754F7E" w:rsidRDefault="004F2E4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</w:p>
    <w:p w:rsidR="00B304D6" w:rsidRPr="00754F7E" w:rsidRDefault="00EF2C5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4.1</w:t>
      </w:r>
      <w:r w:rsidR="00D3387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การตรวจแบบวิธีเทียบเกณฑ์ </w:t>
      </w:r>
      <w:r w:rsidR="00B304D6" w:rsidRPr="00754F7E">
        <w:rPr>
          <w:rFonts w:ascii="Angsana New" w:hAnsi="Angsana New" w:cs="Angsana New"/>
          <w:sz w:val="32"/>
          <w:szCs w:val="32"/>
        </w:rPr>
        <w:t xml:space="preserve">(Analytical Method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 xml:space="preserve">หรือ </w:t>
      </w:r>
      <w:r w:rsidR="00B304D6" w:rsidRPr="00754F7E">
        <w:rPr>
          <w:rFonts w:ascii="Angsana New" w:hAnsi="Angsana New" w:cs="Angsana New"/>
          <w:sz w:val="32"/>
          <w:szCs w:val="32"/>
        </w:rPr>
        <w:t>Point Method)</w:t>
      </w:r>
    </w:p>
    <w:p w:rsidR="00B304D6" w:rsidRPr="00754F7E" w:rsidRDefault="00D3387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การตรวจข้อสอบอัตนัย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โดยวิธีเทียบเกณฑ์นั้น ครูต้องกำหนดแนวการตอบไว้ก่อนโดยแยกแนวคำตอบออกเป็นตอนย่อย ๆ ตามความสำคัญ ฉะนั้น ในการตรวจให้คะแนนโดยวิธีนี้ ผู้ตรวจจะต้องกำหนดรายละเอียดของคำตอบไว้ก่อนที่จะทำการตรวจในการตรวจให้คะแนนผู้ตรวจจะนำเอากระดาษมาเทียบกับเกณฑ์ หรือแนวคำตอบที่ได้กำหนดแนวคำตอบนั้น</w:t>
      </w:r>
      <w:r w:rsidR="008A0EE6" w:rsidRPr="00754F7E">
        <w:rPr>
          <w:rFonts w:ascii="Angsana New" w:hAnsi="Angsana New" w:cs="Angsana New"/>
          <w:sz w:val="32"/>
          <w:szCs w:val="32"/>
          <w:cs/>
        </w:rPr>
        <w:t xml:space="preserve"> ครูผู้ออกข้อสอบควรจะทำไว้พร้อม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04D6" w:rsidRPr="00754F7E">
        <w:rPr>
          <w:rFonts w:ascii="Angsana New" w:hAnsi="Angsana New" w:cs="Angsana New"/>
          <w:sz w:val="32"/>
          <w:szCs w:val="32"/>
          <w:cs/>
        </w:rPr>
        <w:t>ๆ กับการเขียนข้อคำถามเลย ไม่ควรจะมากำหนดแนวการตอบเมื่อจะเริ่มตรวจการให้คะแนนแบบนี้เหมาะสำหรับข้อสอบแบบกำหนดขอบเขตของการตอบ มากกว่าแบบไม่กำหนดขอบเขตของการตอบ</w:t>
      </w:r>
    </w:p>
    <w:p w:rsidR="00B304D6" w:rsidRPr="00754F7E" w:rsidRDefault="004531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          </w:t>
      </w: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EF2C5A" w:rsidRPr="00754F7E">
        <w:rPr>
          <w:rFonts w:ascii="Angsana New" w:hAnsi="Angsana New" w:cs="Angsana New"/>
          <w:sz w:val="32"/>
          <w:szCs w:val="32"/>
        </w:rPr>
        <w:t>4.2</w:t>
      </w:r>
      <w:r w:rsidR="00D3387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04D6" w:rsidRPr="00754F7E">
        <w:rPr>
          <w:rFonts w:ascii="Angsana New" w:hAnsi="Angsana New" w:cs="Angsana New" w:hint="cs"/>
          <w:sz w:val="32"/>
          <w:szCs w:val="32"/>
          <w:cs/>
        </w:rPr>
        <w:t>การตรวจข้อสอบอัตนัยโดยวิธีจัดอันดับคุณภาพนั้น ผู้ตรวจจะอ่านกระดาษคำตอบของผู้เข้าสอบทุกคนเสียก่อนทีละข้อ แล้วจึงนำคำตอบนั้นมาจัดเป็นกลุ่ม ๆ ตามความสามารถ เช่น กลุ่มดีมาก ดี ปานกลาง พอใช้ หรือใช้ไม่ได้ แล้วจึงตรวจดูคุณภาพของคำตอบในแต่ละกลุ่มอีกที เช่นในกลุ่มตอบดีมากนั้น ต้องพิจารณากันอีกทีว่า ใครตอบดีกว่ากัน ให้เรียงอันดันของกระดาษคำตอบให้ติดต่อกันไป แล้วจึงให้คะแนน ใครอยู่อันดับแรกก็ได้คะแนนสูงสุดลดน้อยลงไปตามลำดับ การตรวจแบบนี้จะทำให้คะแนนมีความเชื่อมั่นมากยิ่งขึ้น</w:t>
      </w:r>
    </w:p>
    <w:p w:rsidR="00E02E6C" w:rsidRPr="00754F7E" w:rsidRDefault="00E02E6C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/>
          <w:b/>
          <w:bCs/>
          <w:sz w:val="36"/>
          <w:szCs w:val="36"/>
          <w:cs/>
        </w:rPr>
        <w:t>แบบสอบถาม</w:t>
      </w:r>
      <w:r w:rsidRPr="00754F7E">
        <w:rPr>
          <w:rFonts w:ascii="Angsana New" w:hAnsi="Angsana New" w:cs="Angsana New"/>
          <w:b/>
          <w:bCs/>
          <w:sz w:val="36"/>
          <w:szCs w:val="36"/>
        </w:rPr>
        <w:t xml:space="preserve"> 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แบบสอบถามเป็นเครื่องมือวิจัยที่นิยมกันอย่างแพร่หลาย เพราะเป็นเครื่องที่ทำได้ง่ายไม่ยุ่งยากซับซ้อน ตลอดจนประหยัดแรงงานค่าใช้จ่ายและได้ข้อมูลเป็นจำนวนมากกว่าวิธีอื่น ซึ่งการวิจัยนี้ได้ทำการศึกษาแนวคิดและหลักการของแบบทดสอบ ดังต่อไปนี้</w:t>
      </w:r>
    </w:p>
    <w:p w:rsidR="0094576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945766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45766" w:rsidRPr="00754F7E">
        <w:rPr>
          <w:rFonts w:ascii="Angsana New" w:hAnsi="Angsana New" w:cs="Angsana New" w:hint="cs"/>
          <w:sz w:val="32"/>
          <w:szCs w:val="32"/>
          <w:cs/>
        </w:rPr>
        <w:t>ความหมายของแบบสอบถาม</w:t>
      </w:r>
    </w:p>
    <w:p w:rsidR="0094576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945766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45766" w:rsidRPr="00754F7E">
        <w:rPr>
          <w:rFonts w:ascii="Angsana New" w:hAnsi="Angsana New" w:cs="Angsana New" w:hint="cs"/>
          <w:sz w:val="32"/>
          <w:szCs w:val="32"/>
          <w:cs/>
        </w:rPr>
        <w:t>ประเภทของแบบสอบถาม</w:t>
      </w:r>
    </w:p>
    <w:p w:rsidR="0094576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945766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45766" w:rsidRPr="00754F7E">
        <w:rPr>
          <w:rFonts w:ascii="Angsana New" w:hAnsi="Angsana New" w:cs="Angsana New" w:hint="cs"/>
          <w:sz w:val="32"/>
          <w:szCs w:val="32"/>
          <w:cs/>
        </w:rPr>
        <w:t>การสร้างแบบสอบถาม</w:t>
      </w:r>
    </w:p>
    <w:p w:rsidR="00E02E6C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945766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945766" w:rsidRPr="00754F7E">
        <w:rPr>
          <w:rFonts w:ascii="Angsana New" w:hAnsi="Angsana New" w:cs="Angsana New" w:hint="cs"/>
          <w:sz w:val="32"/>
          <w:szCs w:val="32"/>
          <w:cs/>
        </w:rPr>
        <w:t>เกณฑ์ในการประเมินแบบสอบถาม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ความหมายของแบบสอบถาม</w:t>
      </w:r>
    </w:p>
    <w:p w:rsidR="00491D99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91D99" w:rsidRPr="00754F7E">
        <w:rPr>
          <w:rFonts w:ascii="Angsana New" w:hAnsi="Angsana New" w:cs="Angsana New" w:hint="cs"/>
          <w:sz w:val="32"/>
          <w:szCs w:val="32"/>
          <w:cs/>
        </w:rPr>
        <w:t>มีนักการศึกษาให้ความหมายของแบบสอบถามไว้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C26F3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วาโร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เพ็งสวัสดิ์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(2556 : 171)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แบบสอบถาม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(Questionnaire)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หมายถึง ชุดของคำถามเกี่ยวกับเรื่องใดเรื่องหนึ่งเพื่อใช้ในการเก็บรวบรวมข้อมูลจากกลุ่มตัวอย่างที่ต้องการศึกษา ซึ่งได้แก่ ข้อเท็จจริง ความคิดเห็น บุคลิกภาพ และความสนใจต่างๆ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ไพศาล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>วร</w:t>
      </w:r>
      <w:proofErr w:type="spellEnd"/>
      <w:r w:rsidR="00E02E6C" w:rsidRPr="00754F7E">
        <w:rPr>
          <w:rFonts w:ascii="Angsana New" w:hAnsi="Angsana New" w:cs="Angsana New" w:hint="cs"/>
          <w:sz w:val="32"/>
          <w:szCs w:val="32"/>
          <w:cs/>
        </w:rPr>
        <w:t>คำ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 (2555 : 237)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บบสอบถามเป็นเครื่องมือที่ใช้สอบถามความคิดเห็นต่อสิ่งใดสิ่งหนึ่งหรือใช้สอบถามพฤติกรรมการปฏิบัติ คุณลักษณะและบุคลิกภาพ โดยให้กลุ่มตัวอย่างเขียนตอบหรือเลือกคำตอบที่จัดไว้ให้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>พิสณุ</w:t>
      </w:r>
      <w:proofErr w:type="spellEnd"/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ฟองศรี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(2549 : 126)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ได้ให้ความหมายของแบบสอบถามไว้ว่า เป็นชุดคำถามเช่นเดียวกับแบบทดสอบ แต่จะใช้การวัดความรู้สึกความคิดเห็นเรื่องต่าง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ซึ่งส่วนใหญ่เป็นด้านจิตใจ 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พิตร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ทองชั้น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(2542 : 221)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ได้ให้ความหมายของแบบสอบถามไว้ว่า เป็นเครื่องมือที่สร้างขึ้นเพื่อรวบรวมข้อมูลเกี่ยวกับตัวบุคคลด้านต่าง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ๆ เช่น ความคิดเห็น ความรู้สึก ท่าที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เจตคติ ตลอดจนสติปัญญา โดยให้บุคคลตอบในแบบสอบถามซึ่งอาจเป็นข้อคำถามรูปภาพหรือสัญลักษณ์ก็ได้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บุญชม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ศรีสะอาด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(2535 : 63)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ได้ให้ความหมายของแบบสอบถามไว้ว่า เป็นเครื่องมือที่ใช้ในการรวบรวมข้อมูล ประกอบด้วยชุดของข้อคำถามที่ต้องการให้กลุ่มตัวอย่างตอบ โดยกาเครื่องหมายหรือเขียนตอบ นิยมถามเกี่ยวกับข้อเท็จจริงหรือความคิดเห็นเกี่ยวกับส่วนบุคคล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eastAsia="BrowalliaNew" w:hAnsi="Angsana New" w:cs="Angsana New"/>
          <w:sz w:val="32"/>
          <w:szCs w:val="32"/>
        </w:rPr>
      </w:pPr>
      <w:r w:rsidRPr="00754F7E">
        <w:rPr>
          <w:rFonts w:ascii="Angsana New" w:eastAsia="Browallia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พิชิต</w:t>
      </w:r>
      <w:r w:rsidR="00D33876" w:rsidRPr="00754F7E">
        <w:rPr>
          <w:rFonts w:ascii="Angsana New" w:eastAsia="Browallia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ฤทธิ์จรูญ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(2544 : </w:t>
      </w:r>
      <w:r w:rsidR="00D33876" w:rsidRPr="00754F7E">
        <w:rPr>
          <w:rFonts w:ascii="Angsana New" w:eastAsia="BrowalliaNew" w:hAnsi="Angsana New" w:cs="Angsana New"/>
          <w:sz w:val="32"/>
          <w:szCs w:val="32"/>
        </w:rPr>
        <w:t>58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)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แบบสอบถาม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(Questionnaire)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เป็นเครื่องมือวิจัยชนิดหนึ่งที่นิยมใช้กันมากในหมู่นักวิจัย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ทั้งนี้เพราะการเก็บรวบรวมข้อมูลด้วยแบบสอบถามเป็นวิธีที่สะดวกและสามารถใช้วัดได้อย่างกว้างขวาง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แบบสอบถามส่วนใหญ่จะอยู่ในรูปของคำถามเป็นชุด</w:t>
      </w:r>
      <w:r w:rsidR="00D33876" w:rsidRPr="00754F7E">
        <w:rPr>
          <w:rFonts w:ascii="Angsana New" w:eastAsia="Browallia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ๆ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ที่ได้ถูกรวบรวมไว้อย่างมีหลักเกณฑ์และเป็นระบบ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เพื่อใช้วัดสิ่งที่ผู้วิจัยต้องการจะวัดจากกลุ่มตัวอย่างหรือประชากรเป้าหมายให้ได้มาซึ่งข้อเท็จจริงทั้งในอดีต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ปัจจุบันและการคาดคะเนเหตุการณ์ในอนาคต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การเก็บข้อมูลด้วยแบบสอบถามสามารถทำได้ด้วยการสัมภาษณ์หรือให้ผู้ตอบตอบด้วยตนเอง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สำหรับบทความนี้จะมุ่งเน้นที่การสร้างแบบสอบถามสำหรับให้ผู้ตอบตอบด้วยตนเอง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มีการกล่าวถึงโครงสร้างของแบบสอบถาม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ขั้นตอนการสร้างแบบสอบถาม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และข้อเด่นข้อด้อยของการใช้แบบสอบถามที่ให้ผู้ตอบตอบด้วยตนเอง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เพื่อให้นักวิจัยหรือผู้ที่สนใจสามารถสร้างแบบสอบถามที่ตรงตามวัตถุประสงค์ของการวิจัยและเหมาะสมกับกลุ่มตัวอย่างหรือประชากรเป้าหมาย</w:t>
      </w:r>
      <w:r w:rsidR="00E02E6C" w:rsidRPr="00754F7E">
        <w:rPr>
          <w:rFonts w:ascii="Angsana New" w:eastAsia="Browallia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อันจะนำมาซึ่งผลการวิจัยที่</w:t>
      </w:r>
      <w:r w:rsidR="00D33876" w:rsidRPr="00754F7E">
        <w:rPr>
          <w:rFonts w:ascii="Angsana New" w:eastAsia="BrowalliaNew" w:hAnsi="Angsana New" w:cs="Angsana New" w:hint="cs"/>
          <w:sz w:val="32"/>
          <w:szCs w:val="32"/>
          <w:cs/>
        </w:rPr>
        <w:t>มี</w:t>
      </w:r>
      <w:r w:rsidR="00E02E6C" w:rsidRPr="00754F7E">
        <w:rPr>
          <w:rFonts w:ascii="Angsana New" w:eastAsia="BrowalliaNew" w:hAnsi="Angsana New" w:cs="Angsana New"/>
          <w:sz w:val="32"/>
          <w:szCs w:val="32"/>
          <w:cs/>
        </w:rPr>
        <w:t>ความถูกต้องและเชื่อถือได้มากที่สุด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อรัญ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ซุยกระเดื่อง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(2557 : 38)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แบบสอบถาม </w:t>
      </w:r>
      <w:r w:rsidR="00D33876" w:rsidRPr="00754F7E">
        <w:rPr>
          <w:rFonts w:ascii="Angsana New" w:hAnsi="Angsana New" w:cs="Angsana New"/>
          <w:sz w:val="32"/>
          <w:szCs w:val="32"/>
        </w:rPr>
        <w:t>(</w:t>
      </w:r>
      <w:proofErr w:type="spellStart"/>
      <w:r w:rsidR="00D33876" w:rsidRPr="00754F7E">
        <w:rPr>
          <w:rFonts w:ascii="Angsana New" w:hAnsi="Angsana New" w:cs="Angsana New"/>
          <w:sz w:val="32"/>
          <w:szCs w:val="32"/>
        </w:rPr>
        <w:t>Questionnarire</w:t>
      </w:r>
      <w:proofErr w:type="spellEnd"/>
      <w:r w:rsidR="00D33876" w:rsidRPr="00754F7E">
        <w:rPr>
          <w:rFonts w:ascii="Angsana New" w:hAnsi="Angsana New" w:cs="Angsana New"/>
          <w:sz w:val="32"/>
          <w:szCs w:val="32"/>
        </w:rPr>
        <w:t>) /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แบบวัดคุณลักษณะ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(Scale)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เป็นชุดของข้อคำถามที่ต้องการเร้าให้ผู้ตอ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บได้สะท้อนข้อมูลที่ต้องการศึกษา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โดยส่วน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lastRenderedPageBreak/>
        <w:t>ใหญ่มักนิยมใช้วัดสภาพที่เป็นจริง ความคิดเห็น ความรู้สึกหรือทัศนคติ ความเชื่อต่อสิ่งต่าง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ที่ต้องการศึกษา 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สรุปได้ว่า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แบบสอบถาม คือ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เครื่องมือที่สร้างขึ้นเพื่อใช้ในการเก็บรวบรวมข้อมูลที่ต้องการเกี่ยวกับตัวบุคคลด้านต่าง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ๆ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โดยมีการสร้างข้อคำถามเพื่อให้ผู้สอบถามเลือกตอบตามประเด็น ตรงตามความเป็นจริง สั้น เข้าใจง่าย กะทัดรัด </w:t>
      </w:r>
    </w:p>
    <w:p w:rsidR="00E02E6C" w:rsidRPr="00754F7E" w:rsidRDefault="006260F7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E02E6C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ประเภทของแบบสอบถาม 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แบบสอบถามนั้นจำแนกได้หลายประเภทตามเกณฑ์ที่ใช้ในการจำแนก มีเกณฑ์ที่ใช้ในการจำแนกที่สำคัญ ซึ่งมีนักการศึกษาหลายท่านได้กล่าวไว้ ดังนี้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วาโร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เพ็งสวัสดิ์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(2556 : 171-172) 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แบบสอบถามแบ่งออกเป็น </w:t>
      </w:r>
      <w:r w:rsidR="00E02E6C" w:rsidRPr="00754F7E">
        <w:rPr>
          <w:rFonts w:ascii="Angsana New" w:hAnsi="Angsana New" w:cs="Angsana New"/>
          <w:sz w:val="32"/>
          <w:szCs w:val="32"/>
        </w:rPr>
        <w:t>2</w:t>
      </w:r>
      <w:r w:rsidR="00D33876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ประเภท ดังนี้</w:t>
      </w:r>
    </w:p>
    <w:p w:rsidR="00E02E6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    </w:t>
      </w:r>
      <w:r w:rsidR="009A370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9A3706" w:rsidRPr="00754F7E">
        <w:rPr>
          <w:rFonts w:ascii="Angsana New" w:hAnsi="Angsana New" w:cs="Angsana New"/>
          <w:sz w:val="32"/>
          <w:szCs w:val="32"/>
        </w:rPr>
        <w:t>1.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แบบสอบถามปลายเปิด </w:t>
      </w:r>
      <w:r w:rsidR="00E02E6C" w:rsidRPr="00754F7E">
        <w:rPr>
          <w:rFonts w:ascii="Angsana New" w:hAnsi="Angsana New" w:cs="Angsana New"/>
          <w:sz w:val="32"/>
          <w:szCs w:val="32"/>
        </w:rPr>
        <w:t>(Open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Form) 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>เป็นแบบสอบถามที่เปิดโอกาส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ให้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ผู้ตอบได้แสดงความคิดเห็นและใช้คำพูดของตัวเอง คำถามจะถามกว้างๆและเว้นที่ให้ผู้ตอบได้แสดงความคิดเห็น ซึ่งแบบสอบถามปลายเปิดนี้มีส่วนดีคือเปิดโอกาสใ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>ห้ผู้ตอบได้แสดงความคิดเห็นอย่าง</w:t>
      </w:r>
      <w:r w:rsidRPr="00754F7E">
        <w:rPr>
          <w:rFonts w:ascii="Angsana New" w:hAnsi="Angsana New" w:cs="Angsana New" w:hint="cs"/>
          <w:sz w:val="32"/>
          <w:szCs w:val="32"/>
          <w:cs/>
        </w:rPr>
        <w:t>เต็มที่ แต่มีข้อเสียคือคำตอบจะกระจัดกระจาย ยากต่อการวิเคราะห์และสรุปผล</w:t>
      </w:r>
    </w:p>
    <w:p w:rsidR="00E02E6C" w:rsidRPr="00754F7E" w:rsidRDefault="00F672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9A3706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แบบสอบถามปลายปิด </w:t>
      </w:r>
      <w:r w:rsidR="00E02E6C" w:rsidRPr="00754F7E">
        <w:rPr>
          <w:rFonts w:ascii="Angsana New" w:hAnsi="Angsana New" w:cs="Angsana New"/>
          <w:sz w:val="32"/>
          <w:szCs w:val="32"/>
        </w:rPr>
        <w:t>(Close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From)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จะประกอบด้วยข้อคำถามที่กำหนด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คำตอบหรือตัวเลือกมาให้ด้วย โดยทั่วไปสอบถามปลายปิดจะอยู่ </w:t>
      </w:r>
      <w:r w:rsidRPr="00754F7E">
        <w:rPr>
          <w:rFonts w:ascii="Angsana New" w:hAnsi="Angsana New" w:cs="Angsana New"/>
          <w:sz w:val="32"/>
          <w:szCs w:val="32"/>
        </w:rPr>
        <w:t>2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ประเภทใหญ่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ๆ ดังนี้</w:t>
      </w:r>
    </w:p>
    <w:p w:rsidR="009A370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9A3706" w:rsidRPr="00754F7E">
        <w:rPr>
          <w:rFonts w:ascii="Angsana New" w:hAnsi="Angsana New" w:cs="Angsana New"/>
          <w:sz w:val="32"/>
          <w:szCs w:val="32"/>
        </w:rPr>
        <w:t>1.1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แบบคำถามโดด เป็นรูปแบบที่คำถามและคำตอบของแต่ละข้อแยกออก</w:t>
      </w:r>
    </w:p>
    <w:p w:rsidR="00F6729E" w:rsidRPr="00754F7E" w:rsidRDefault="00E02E6C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จากกันอย่างเด็ดขาด</w:t>
      </w:r>
    </w:p>
    <w:p w:rsidR="009A370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9A3706" w:rsidRPr="00754F7E">
        <w:rPr>
          <w:rFonts w:ascii="Angsana New" w:hAnsi="Angsana New" w:cs="Angsana New"/>
          <w:sz w:val="32"/>
          <w:szCs w:val="32"/>
        </w:rPr>
        <w:t>1.2</w:t>
      </w:r>
      <w:r w:rsidR="008A0EE6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แบบคำตอบร่วม จะใช้คำตอบชุดเดียวกันสำหรับคำถามหลาย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ข้อ โดย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แบบสอบถามจะมีคำตอบให้ผู้ตอบพิจารณา พร้อมทั้งมีคำตอบที่แสดงความเข้มของความคิดเห็นในเรื่องนั้น ซึ่งระดับความคิดเห็นจะเป็นเลขคี่ คือ </w:t>
      </w:r>
      <w:r w:rsidRPr="00754F7E">
        <w:rPr>
          <w:rFonts w:ascii="Angsana New" w:hAnsi="Angsana New" w:cs="Angsana New"/>
          <w:sz w:val="32"/>
          <w:szCs w:val="32"/>
        </w:rPr>
        <w:t>3,5,7,9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หรือ </w:t>
      </w:r>
      <w:r w:rsidRPr="00754F7E">
        <w:rPr>
          <w:rFonts w:ascii="Angsana New" w:hAnsi="Angsana New" w:cs="Angsana New"/>
          <w:sz w:val="32"/>
          <w:szCs w:val="32"/>
        </w:rPr>
        <w:t>11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ระดับก็ได้ แต่ที่นิยมมากที่สุด คือ </w:t>
      </w:r>
      <w:r w:rsidRPr="00754F7E">
        <w:rPr>
          <w:rFonts w:ascii="Angsana New" w:hAnsi="Angsana New" w:cs="Angsana New"/>
          <w:sz w:val="32"/>
          <w:szCs w:val="32"/>
        </w:rPr>
        <w:t>3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หรือ </w:t>
      </w:r>
      <w:r w:rsidRPr="00754F7E">
        <w:rPr>
          <w:rFonts w:ascii="Angsana New" w:hAnsi="Angsana New" w:cs="Angsana New"/>
          <w:sz w:val="32"/>
          <w:szCs w:val="32"/>
        </w:rPr>
        <w:t xml:space="preserve">5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ระดับ คือ มาก ปานกลาง น้อย หรือมากที่สุด มากปานกลาง น้อย น้อยที่สุด เป็นต้น แบบสอบถามชนิดนี้เรียกว่า มาตราส่วนประมาณค่า </w:t>
      </w:r>
      <w:r w:rsidRPr="00754F7E">
        <w:rPr>
          <w:rFonts w:ascii="Angsana New" w:hAnsi="Angsana New" w:cs="Angsana New"/>
          <w:sz w:val="32"/>
          <w:szCs w:val="32"/>
        </w:rPr>
        <w:t>(Rating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Scales)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มาตราส่วนประมาณค่า </w:t>
      </w:r>
      <w:r w:rsidRPr="00754F7E">
        <w:rPr>
          <w:rFonts w:ascii="Angsana New" w:hAnsi="Angsana New" w:cs="Angsana New"/>
          <w:sz w:val="32"/>
          <w:szCs w:val="32"/>
        </w:rPr>
        <w:t>(Rating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Scale) </w:t>
      </w:r>
      <w:r w:rsidRPr="00754F7E">
        <w:rPr>
          <w:rFonts w:ascii="Angsana New" w:hAnsi="Angsana New" w:cs="Angsana New" w:hint="cs"/>
          <w:sz w:val="32"/>
          <w:szCs w:val="32"/>
          <w:cs/>
        </w:rPr>
        <w:t>มาตราส่วนประมาณค่าเป็นเครื่องมอชนิดหนึ่งซึ่งส่วนมากจะใช้วัดพฤติกรรมด้านจิตพิสัย แบ่งออกได้ ดังนี้</w:t>
      </w:r>
    </w:p>
    <w:p w:rsidR="009A3706" w:rsidRPr="00754F7E" w:rsidRDefault="009A370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1.2.1</w:t>
      </w:r>
      <w:r w:rsidR="00B359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มาตราส่วนประมาณค่าแบบตัวเลข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(Numerical rating scale) </w:t>
      </w:r>
    </w:p>
    <w:p w:rsidR="00E02E6C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เป็นมาตราส่วนที่ทำขึ้นโดยใช้รหัสตัวเลขสำหรับประมาณค่าคุณลักษณะต่าง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ๆ เลขรหัสนี้ใช้แทนคำบรรยาย เช่น </w:t>
      </w:r>
      <w:r w:rsidRPr="00754F7E">
        <w:rPr>
          <w:rFonts w:ascii="Angsana New" w:hAnsi="Angsana New" w:cs="Angsana New"/>
          <w:sz w:val="32"/>
          <w:szCs w:val="32"/>
        </w:rPr>
        <w:t xml:space="preserve">1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แทน นานๆเกิดครั้ง </w:t>
      </w:r>
      <w:r w:rsidRPr="00754F7E">
        <w:rPr>
          <w:rFonts w:ascii="Angsana New" w:hAnsi="Angsana New" w:cs="Angsana New"/>
          <w:sz w:val="32"/>
          <w:szCs w:val="32"/>
        </w:rPr>
        <w:t>2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แทน เกิดเป็นครั้งคราว </w:t>
      </w:r>
      <w:r w:rsidRPr="00754F7E">
        <w:rPr>
          <w:rFonts w:ascii="Angsana New" w:hAnsi="Angsana New" w:cs="Angsana New"/>
          <w:sz w:val="32"/>
          <w:szCs w:val="32"/>
        </w:rPr>
        <w:t>3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แทน เกิดบ่อยครั้ง และ </w:t>
      </w:r>
      <w:r w:rsidRPr="00754F7E">
        <w:rPr>
          <w:rFonts w:ascii="Angsana New" w:hAnsi="Angsana New" w:cs="Angsana New"/>
          <w:sz w:val="32"/>
          <w:szCs w:val="32"/>
        </w:rPr>
        <w:t xml:space="preserve">4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แทนเกิดเป็นประจำ </w:t>
      </w:r>
    </w:p>
    <w:p w:rsidR="004F2E4C" w:rsidRPr="00754F7E" w:rsidRDefault="004F2E4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A3706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9A3706" w:rsidRPr="00754F7E">
        <w:rPr>
          <w:rFonts w:ascii="Angsana New" w:hAnsi="Angsana New" w:cs="Angsana New"/>
          <w:sz w:val="32"/>
          <w:szCs w:val="32"/>
        </w:rPr>
        <w:t>1.2.2</w:t>
      </w:r>
      <w:r w:rsidR="00B359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มาตราส่วนประมาณค่าแบบกราฟ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(Graphic rating scale)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เป็น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การกำหนดคุณลักษณะของพฤติกรรมไว้ที่เส้นนั้น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ๆ ผู้ประเมินจะเขียนเครื่องหมายไว้บนเส้นที่ตรงกับลักษณะที่จะประเมิน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ไพศาล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>วร</w:t>
      </w:r>
      <w:proofErr w:type="spellEnd"/>
      <w:r w:rsidR="00E02E6C" w:rsidRPr="00754F7E">
        <w:rPr>
          <w:rFonts w:ascii="Angsana New" w:hAnsi="Angsana New" w:cs="Angsana New" w:hint="cs"/>
          <w:sz w:val="32"/>
          <w:szCs w:val="32"/>
          <w:cs/>
        </w:rPr>
        <w:t>คำ (</w:t>
      </w:r>
      <w:r w:rsidR="00E02E6C" w:rsidRPr="00754F7E">
        <w:rPr>
          <w:rFonts w:ascii="Angsana New" w:hAnsi="Angsana New" w:cs="Angsana New"/>
          <w:sz w:val="32"/>
          <w:szCs w:val="32"/>
        </w:rPr>
        <w:t>2555 : 237-243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) จำแนกประเภทของแบบสอบถามไว้ ดังนี้</w:t>
      </w:r>
    </w:p>
    <w:p w:rsidR="00E02E6C" w:rsidRPr="00754F7E" w:rsidRDefault="009A3706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จำแนกตามคุณลักษณะที่ต้องการวัด ซึ่งเป็นการใช้แบบสอบถามแบบวัดที่ไม่ใช้การฉายออก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(Non-Projective)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ที่ใช้วัดคุณลักษณะ (</w:t>
      </w:r>
      <w:r w:rsidR="00E02E6C" w:rsidRPr="00754F7E">
        <w:rPr>
          <w:rFonts w:ascii="Angsana New" w:hAnsi="Angsana New" w:cs="Angsana New"/>
          <w:sz w:val="32"/>
          <w:szCs w:val="32"/>
        </w:rPr>
        <w:t>Characteristic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) และวัดบุคลิกภาพ (</w:t>
      </w:r>
      <w:r w:rsidR="00E02E6C" w:rsidRPr="00754F7E">
        <w:rPr>
          <w:rFonts w:ascii="Angsana New" w:hAnsi="Angsana New" w:cs="Angsana New"/>
          <w:sz w:val="32"/>
          <w:szCs w:val="32"/>
        </w:rPr>
        <w:t>Personality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) ทั่ว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ไป โดยอาศัยการรายงานตนเอง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(Self-Report)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เหมาะสำหรับใช้วัดเป็นรายบุคคลโดยปกติแล้วแบบสอบถามนี้ใช้ในการวิจัยเชิงบรรยาย </w:t>
      </w:r>
    </w:p>
    <w:p w:rsidR="009A3706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9A3706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จำแนกตามลักษณะของมาตราประมาณค่า มาตราประมาณค่า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(Rating Scale) 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ในการวัดที่นำมาใช้ในการสร้างแบบสอบถามมีหลายลักษณะส่วนใหญ่ตั้งชื่อตามผู้คิดมาตรานั้นขึ้นมา ลักษณะของมาตราประมาณค่าที่นิยมใช้ในแบบสอบถามมีดังนี้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9A3706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จำแนกตามลักษณะการตอบ จำแนกได้ </w:t>
      </w:r>
      <w:r w:rsidR="00E02E6C" w:rsidRPr="00754F7E">
        <w:rPr>
          <w:rFonts w:ascii="Angsana New" w:hAnsi="Angsana New" w:cs="Angsana New"/>
          <w:sz w:val="32"/>
          <w:szCs w:val="32"/>
        </w:rPr>
        <w:t>3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 ประเภท คือ </w:t>
      </w:r>
    </w:p>
    <w:p w:rsidR="00E02E6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3.1</w:t>
      </w:r>
      <w:r w:rsidR="00B359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แบบสอบถามปลายปิด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(Close Ended Form)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เป็นแบบสอบถามที่ผู้ตอบสามารถเลือกตอบที่กำหนดให้เท่านั้น โดยไม่มีการเลือกคำตอบหรือตัวเลือกอื่นที่อยู่นอกเหนือรายการที่กำหนดให้ ซึ่งโดยทั่วไปจะมีอยู่ </w:t>
      </w:r>
      <w:r w:rsidR="00E02E6C" w:rsidRPr="00754F7E">
        <w:rPr>
          <w:rFonts w:ascii="Angsana New" w:hAnsi="Angsana New" w:cs="Angsana New"/>
          <w:sz w:val="32"/>
          <w:szCs w:val="32"/>
        </w:rPr>
        <w:t>2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 รูปแบบคือ รูปแบบตัวเลือกแต่ละข้อเป็นอิสระจากกัน และรูปแบบตัวเลือกคงที่ในทุกๆข้อหรือหลายข้อ</w:t>
      </w:r>
    </w:p>
    <w:p w:rsidR="00B75D2D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3.2</w:t>
      </w:r>
      <w:r w:rsidR="00B359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แบบสอบถามปลายเปิด </w:t>
      </w:r>
      <w:r w:rsidR="00E02E6C" w:rsidRPr="00754F7E">
        <w:rPr>
          <w:rFonts w:ascii="Angsana New" w:hAnsi="Angsana New" w:cs="Angsana New"/>
          <w:sz w:val="32"/>
          <w:szCs w:val="32"/>
        </w:rPr>
        <w:t>(Open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</w:rPr>
        <w:t>Ended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Form)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เป็นแบบสอบถามที่ได้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กำหนดคำตอบให้ ผู้ตอบจึงสามารถเขียนตอบหรือแสดงความคิดเห็นได้อย่างอิสระด้วยสำนวนของตนเอง การตอบจึงใช้เวลามากกว่าแบบสอบถามปลายปิด เพราะผู้ตอบจะต้องวิเคราะห์อย่างกว้างขวางเพื่อตอบคำถามนั้น </w:t>
      </w:r>
    </w:p>
    <w:p w:rsidR="00B75D2D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3.3</w:t>
      </w:r>
      <w:r w:rsidR="00B359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แบบสอบถามชนิดผสม </w:t>
      </w:r>
      <w:r w:rsidR="00E02E6C" w:rsidRPr="00754F7E">
        <w:rPr>
          <w:rFonts w:ascii="Angsana New" w:hAnsi="Angsana New" w:cs="Angsana New"/>
          <w:sz w:val="32"/>
          <w:szCs w:val="32"/>
        </w:rPr>
        <w:t>(Mixed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Form)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หรือแบบสอบถามกึ่งปิด 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>(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Semiclose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Ended Form)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เป็นแบบสอบถามที่มีรูปแบบผสมกันระหว่างแบบสอ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บถามปลายปิดและแบบสอบถามปลายเปิด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โดยใช้แบบสอบถามปลายปิดเป็นหลักและเสริมด้วยลายเปิด เพื่อให้ผู้ตอบสามารถเพิ่มทางเลือกเองได้ จะทำให้สามารถแก้ไขจุดอ่อนของแบบสอบถามปลายปิดที่มีตัวเลือกไม่ครบถ้วนตรงตามความคิดเห็นของกลุ่มตัวอย่าง และเอื้ออำนวยความสะดวกให้ผู้ตอบสามารถตอบได้ง่าย ไม่เสียเวลา 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อรัญ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ซุยกระเดื่อง </w:t>
      </w:r>
      <w:r w:rsidR="00E02E6C" w:rsidRPr="00754F7E">
        <w:rPr>
          <w:rFonts w:ascii="Angsana New" w:hAnsi="Angsana New" w:cs="Angsana New"/>
          <w:sz w:val="32"/>
          <w:szCs w:val="32"/>
        </w:rPr>
        <w:t>(2557 : 38-40)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โดยทั่วไปแบบสอบถาม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แบ่งออกเป็น </w:t>
      </w:r>
      <w:r w:rsidR="00E02E6C" w:rsidRPr="00754F7E">
        <w:rPr>
          <w:rFonts w:ascii="Angsana New" w:hAnsi="Angsana New" w:cs="Angsana New"/>
          <w:sz w:val="32"/>
          <w:szCs w:val="32"/>
        </w:rPr>
        <w:t>2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 ประเภทใหญ่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ๆ คือมีแบบสอบถามปลายปิด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(Close-ended Form)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และมีคำถามแบบปลายปิด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B359A2" w:rsidRPr="00754F7E">
        <w:rPr>
          <w:rFonts w:ascii="Angsana New" w:hAnsi="Angsana New" w:cs="Angsana New"/>
          <w:sz w:val="32"/>
          <w:szCs w:val="32"/>
        </w:rPr>
        <w:t>(Open</w:t>
      </w:r>
      <w:r w:rsidR="00E02E6C" w:rsidRPr="00754F7E">
        <w:rPr>
          <w:rFonts w:ascii="Angsana New" w:hAnsi="Angsana New" w:cs="Angsana New"/>
          <w:sz w:val="32"/>
          <w:szCs w:val="32"/>
        </w:rPr>
        <w:t>–Ended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</w:rPr>
        <w:t>Form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</w:p>
    <w:p w:rsidR="00E02E6C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คำถามแบบปลายปิด </w:t>
      </w:r>
      <w:r w:rsidR="00E02E6C" w:rsidRPr="00754F7E">
        <w:rPr>
          <w:rFonts w:ascii="Angsana New" w:hAnsi="Angsana New" w:cs="Angsana New"/>
          <w:sz w:val="32"/>
          <w:szCs w:val="32"/>
        </w:rPr>
        <w:t>(Close-Ended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</w:rPr>
        <w:t>Form)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เป็นแบบสอบถาม</w:t>
      </w:r>
      <w:r w:rsidR="00E02E6C" w:rsidRPr="00754F7E">
        <w:rPr>
          <w:rFonts w:ascii="Angsana New" w:hAnsi="Angsana New" w:cs="Angsana New"/>
          <w:sz w:val="32"/>
          <w:szCs w:val="32"/>
        </w:rPr>
        <w:t>/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แบบวัดที่ให้ผู้ตอบเลือกตอบตามตัวเลือกที่กำหนดให้ไว้แล้ว มี </w:t>
      </w:r>
      <w:r w:rsidR="00E02E6C" w:rsidRPr="00754F7E">
        <w:rPr>
          <w:rFonts w:ascii="Angsana New" w:hAnsi="Angsana New" w:cs="Angsana New"/>
          <w:sz w:val="32"/>
          <w:szCs w:val="32"/>
        </w:rPr>
        <w:t>2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 ชนิด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คือ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แบบตรวจสอบรายการ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(Check list)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และแบบมาตรประมาณค่า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(Rating Scale) 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>คำถามแบบปลายปิด</w:t>
      </w:r>
      <w:r w:rsidR="00E02E6C" w:rsidRPr="00754F7E">
        <w:rPr>
          <w:rFonts w:ascii="Angsana New" w:hAnsi="Angsana New" w:cs="Angsana New"/>
          <w:sz w:val="32"/>
          <w:szCs w:val="32"/>
        </w:rPr>
        <w:t>(</w:t>
      </w:r>
      <w:proofErr w:type="gramEnd"/>
      <w:r w:rsidR="00E02E6C" w:rsidRPr="00754F7E">
        <w:rPr>
          <w:rFonts w:ascii="Angsana New" w:hAnsi="Angsana New" w:cs="Angsana New"/>
          <w:sz w:val="32"/>
          <w:szCs w:val="32"/>
        </w:rPr>
        <w:t>Open-Ended Form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) เป็นแบบสอบถาม</w:t>
      </w:r>
      <w:r w:rsidR="00E02E6C" w:rsidRPr="00754F7E">
        <w:rPr>
          <w:rFonts w:ascii="Angsana New" w:hAnsi="Angsana New" w:cs="Angsana New"/>
          <w:sz w:val="32"/>
          <w:szCs w:val="32"/>
        </w:rPr>
        <w:t>/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แบบวัดที่ให้ผู้เรียนเขียนตอบอย่างอิสระตามเงื่อนไขที่กำหมดไว้ในข้อคำถาม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หลักการในการสร้างแบบสอบถาม</w:t>
      </w:r>
      <w:r w:rsidRPr="00754F7E">
        <w:rPr>
          <w:rFonts w:ascii="Angsana New" w:hAnsi="Angsana New" w:cs="Angsana New"/>
          <w:sz w:val="32"/>
          <w:szCs w:val="32"/>
        </w:rPr>
        <w:t>/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แบบวัดคุณลักษณะ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สอดคล้องกับวัตถุประสงค์ของการวิจัย การถามนอกเหนือจากวัตถุประสงค์จะเป็นการรบกวนผู้ตอบแบบสอบถามมากเกินไป และยังจะทำให้ข้อมูลที่ได้ไม่ได้ถูกนำมาใช้ประโยชน์ในการวิจัยอีกด้วย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ใช้ภาษาที่เข้าใจง่าย เหมาะสมกับผู้ตอบ </w:t>
      </w:r>
    </w:p>
    <w:p w:rsidR="00B75D2D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ใช้ข้อความที่สั้นกะทัดรัด ได้ใจความแต่ละข้อคำถามควรมีนัยเพียงประเด็น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เดียว กล่าวคือไม่ใช้ประธานหรือกรรมมากกว่าหนึ่ง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 w:hanging="36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หลีกเหลี่ยงการใช้ประโยคปฏิเสธซ้อน</w:t>
      </w:r>
    </w:p>
    <w:p w:rsidR="00E02E6C" w:rsidRPr="00754F7E" w:rsidRDefault="00B75D2D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ไม่ควรใช้คำย่อ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หลีกเหลี่ยงการใช้คำที่เป็นนามธรรมเกินไป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7.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ไม่ชี้นำการตอบให้เป็นไปในแนวทางใดแนวทางหนึ่ง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 w:hanging="36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8.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หลีกเหลี่ยงคำถามที่ทำให้ผู้ตอบเกิดความลำบากใจที่จะตอบ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440" w:hanging="36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9.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คำตอบที่ให้เลือกตอบนั้นจะต้องชัดเจนและครอบคลุมคำตอบที่เป็นไปได้</w:t>
      </w:r>
    </w:p>
    <w:p w:rsidR="00E02E6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     </w:t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r w:rsidR="00B75D2D" w:rsidRPr="00754F7E">
        <w:rPr>
          <w:rFonts w:ascii="Angsana New" w:hAnsi="Angsana New" w:cs="Angsana New"/>
          <w:sz w:val="32"/>
          <w:szCs w:val="32"/>
        </w:rPr>
        <w:t>10.</w:t>
      </w:r>
      <w:r w:rsidR="00B75D2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หลีกเหลี่ยงการใช้คำที่สื่อความหมายได้หลายอย่าง</w:t>
      </w:r>
    </w:p>
    <w:p w:rsidR="0078183B" w:rsidRPr="00754F7E" w:rsidRDefault="004531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18"/>
          <w:szCs w:val="18"/>
          <w:cs/>
        </w:rPr>
        <w:t xml:space="preserve">            </w:t>
      </w:r>
      <w:r w:rsidR="00F6729E" w:rsidRPr="00754F7E">
        <w:rPr>
          <w:rFonts w:ascii="Angsana New" w:hAnsi="Angsana New" w:cs="Angsana New" w:hint="cs"/>
          <w:b/>
          <w:bCs/>
          <w:sz w:val="18"/>
          <w:szCs w:val="18"/>
          <w:cs/>
        </w:rPr>
        <w:tab/>
      </w:r>
      <w:r w:rsidR="00E02E6C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การสร้างแบบสอบถาม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F6729E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วาโร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เพ็งสวัสดิ์ (</w:t>
      </w:r>
      <w:r w:rsidRPr="00754F7E">
        <w:rPr>
          <w:rFonts w:ascii="Angsana New" w:hAnsi="Angsana New" w:cs="Angsana New"/>
          <w:sz w:val="32"/>
          <w:szCs w:val="32"/>
        </w:rPr>
        <w:t>2556 : 173</w:t>
      </w:r>
      <w:r w:rsidRPr="00754F7E">
        <w:rPr>
          <w:rFonts w:ascii="Angsana New" w:hAnsi="Angsana New" w:cs="Angsana New" w:hint="cs"/>
          <w:sz w:val="32"/>
          <w:szCs w:val="32"/>
          <w:cs/>
        </w:rPr>
        <w:t>) มีขั้นตอนการสร้าง ดังนี้</w:t>
      </w:r>
    </w:p>
    <w:p w:rsidR="00630C71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630C71" w:rsidRPr="00754F7E">
        <w:rPr>
          <w:rFonts w:ascii="Angsana New" w:hAnsi="Angsana New" w:cs="Angsana New"/>
          <w:sz w:val="32"/>
          <w:szCs w:val="32"/>
        </w:rPr>
        <w:t>1.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จะต้องพิจารณาจากหัวข้อปัญหาและวัตถุประสงค์ เพื่อให้ทราบว่าต้องการ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ข้อมูลชนิดใดและอะไรบ้าง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990" w:firstLine="9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630C71" w:rsidRPr="00754F7E">
        <w:rPr>
          <w:rFonts w:ascii="Angsana New" w:hAnsi="Angsana New" w:cs="Angsana New"/>
          <w:sz w:val="32"/>
          <w:szCs w:val="32"/>
        </w:rPr>
        <w:t>2.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พิจารณารูปแบบว่าจะใช้แบบใด</w:t>
      </w:r>
    </w:p>
    <w:p w:rsidR="00630C71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990" w:firstLine="9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630C71" w:rsidRPr="00754F7E">
        <w:rPr>
          <w:rFonts w:ascii="Angsana New" w:hAnsi="Angsana New" w:cs="Angsana New"/>
          <w:sz w:val="32"/>
          <w:szCs w:val="32"/>
        </w:rPr>
        <w:t>3.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ร่างแบบสอบถามโดยเขียนข้อความให้สอดคล้องกับหัวข้อปัญหา และ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วัตถุประสงค์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630C71" w:rsidRPr="00754F7E">
        <w:rPr>
          <w:rFonts w:ascii="Angsana New" w:hAnsi="Angsana New" w:cs="Angsana New"/>
          <w:sz w:val="32"/>
          <w:szCs w:val="32"/>
        </w:rPr>
        <w:t>4.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ตรวจสอบแบบสอบถามฉบับร่างเพื่อปรับปรุงแก้ไข ซึ่งสามารถทำได้โดยตรวจสอบเองหรือให้ผู้เชี่ยวชาญในเรื่องนั้น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ตรวจสอบ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lastRenderedPageBreak/>
        <w:tab/>
      </w:r>
      <w:r w:rsidR="00630C71" w:rsidRPr="00754F7E">
        <w:rPr>
          <w:rFonts w:ascii="Angsana New" w:hAnsi="Angsana New" w:cs="Angsana New"/>
          <w:sz w:val="32"/>
          <w:szCs w:val="32"/>
        </w:rPr>
        <w:t>5.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นำแบบสอบถามไปทดลองใช้ </w:t>
      </w:r>
      <w:r w:rsidR="00E02E6C" w:rsidRPr="00754F7E">
        <w:rPr>
          <w:rFonts w:ascii="Angsana New" w:hAnsi="Angsana New" w:cs="Angsana New"/>
          <w:sz w:val="32"/>
          <w:szCs w:val="32"/>
        </w:rPr>
        <w:t>(Try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Out)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โดยนำไปทดสอบกับกลุ่ม</w:t>
      </w:r>
      <w:r w:rsidR="0083611F" w:rsidRPr="00754F7E">
        <w:rPr>
          <w:rFonts w:ascii="Angsana New" w:hAnsi="Angsana New" w:cs="Angsana New" w:hint="cs"/>
          <w:sz w:val="32"/>
          <w:szCs w:val="32"/>
          <w:cs/>
        </w:rPr>
        <w:t>เป้าหมาย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ที่มีลักษณะเช่นเดียวกับกลุ่ม</w:t>
      </w:r>
      <w:r w:rsidR="0083611F" w:rsidRPr="00754F7E">
        <w:rPr>
          <w:rFonts w:ascii="Angsana New" w:hAnsi="Angsana New" w:cs="Angsana New" w:hint="cs"/>
          <w:sz w:val="32"/>
          <w:szCs w:val="32"/>
          <w:cs/>
        </w:rPr>
        <w:t>เป้าหมาย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ที่ต้องการศึกษา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630C71" w:rsidRPr="00754F7E">
        <w:rPr>
          <w:rFonts w:ascii="Angsana New" w:hAnsi="Angsana New" w:cs="Angsana New"/>
          <w:sz w:val="32"/>
          <w:szCs w:val="32"/>
        </w:rPr>
        <w:t>6.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ทำการปรับปรุงแบบสอบถาม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630C71" w:rsidRPr="00754F7E">
        <w:rPr>
          <w:rFonts w:ascii="Angsana New" w:hAnsi="Angsana New" w:cs="Angsana New"/>
          <w:sz w:val="32"/>
          <w:szCs w:val="32"/>
        </w:rPr>
        <w:t>7.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สร้างแบบสอบถามฉบับสมบูรณ์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b/>
          <w:bCs/>
          <w:spacing w:val="-6"/>
          <w:sz w:val="36"/>
          <w:szCs w:val="36"/>
          <w:cs/>
        </w:rPr>
        <w:tab/>
      </w:r>
      <w:r w:rsidR="00F6729E" w:rsidRPr="00754F7E">
        <w:rPr>
          <w:rFonts w:ascii="Angsana New" w:eastAsia="AngsanaNew-Bold" w:hAnsi="Angsana New" w:cs="Angsana New" w:hint="cs"/>
          <w:b/>
          <w:bCs/>
          <w:spacing w:val="-6"/>
          <w:sz w:val="36"/>
          <w:szCs w:val="36"/>
          <w:cs/>
        </w:rPr>
        <w:tab/>
      </w: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ไพศาล</w:t>
      </w:r>
      <w:r w:rsidR="00B359A2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 xml:space="preserve"> </w:t>
      </w:r>
      <w:proofErr w:type="spellStart"/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วร</w:t>
      </w:r>
      <w:proofErr w:type="spellEnd"/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คำ</w:t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</w:rPr>
        <w:t xml:space="preserve"> (2555 : 244-245) </w:t>
      </w: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ขั้นตอนการสร้างแบบสอบถาม ดังนี้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080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/>
          <w:spacing w:val="-6"/>
          <w:sz w:val="32"/>
          <w:szCs w:val="32"/>
        </w:rPr>
        <w:tab/>
      </w:r>
      <w:r w:rsidR="00872A20" w:rsidRPr="00754F7E">
        <w:rPr>
          <w:rFonts w:ascii="Angsana New" w:eastAsia="AngsanaNew-Bold" w:hAnsi="Angsana New" w:cs="Angsana New"/>
          <w:spacing w:val="-6"/>
          <w:sz w:val="32"/>
          <w:szCs w:val="32"/>
        </w:rPr>
        <w:t>1.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</w:rPr>
        <w:t xml:space="preserve"> </w:t>
      </w:r>
      <w:r w:rsidR="00E02E6C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ระบุตัวแปรและกลุ่มประชากรที่จะศึกษา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080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/>
          <w:spacing w:val="-6"/>
          <w:sz w:val="32"/>
          <w:szCs w:val="32"/>
        </w:rPr>
        <w:tab/>
      </w:r>
      <w:r w:rsidR="00872A20" w:rsidRPr="00754F7E">
        <w:rPr>
          <w:rFonts w:ascii="Angsana New" w:eastAsia="AngsanaNew-Bold" w:hAnsi="Angsana New" w:cs="Angsana New"/>
          <w:spacing w:val="-6"/>
          <w:sz w:val="32"/>
          <w:szCs w:val="32"/>
        </w:rPr>
        <w:t>2.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</w:rPr>
        <w:t xml:space="preserve"> </w:t>
      </w:r>
      <w:r w:rsidR="00E02E6C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กำหนดนิยามเชิงปฏิบัติการของตัวแปรที่ต้องการวัด</w:t>
      </w:r>
    </w:p>
    <w:p w:rsidR="00872A20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080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/>
          <w:spacing w:val="-6"/>
          <w:sz w:val="32"/>
          <w:szCs w:val="32"/>
        </w:rPr>
        <w:tab/>
      </w:r>
      <w:r w:rsidR="00872A20" w:rsidRPr="00754F7E">
        <w:rPr>
          <w:rFonts w:ascii="Angsana New" w:eastAsia="AngsanaNew-Bold" w:hAnsi="Angsana New" w:cs="Angsana New"/>
          <w:spacing w:val="-6"/>
          <w:sz w:val="32"/>
          <w:szCs w:val="32"/>
        </w:rPr>
        <w:t>3.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</w:rPr>
        <w:t xml:space="preserve"> </w:t>
      </w:r>
      <w:r w:rsidR="00E02E6C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ระบุวิธีการเก็บรวบรวมข้อมูล ซึ่งต้องพิจารณาถึงธรรมชาติของตัวแปรที่ศึกษา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ธรรมชาติของกลุ่มประชากรเป้าหมาย และทรัพยากรที่มีอยู่ในการเก็บรวบรวมข้อมูล</w:t>
      </w:r>
    </w:p>
    <w:p w:rsidR="00E02E6C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080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/>
          <w:spacing w:val="-6"/>
          <w:sz w:val="32"/>
          <w:szCs w:val="32"/>
        </w:rPr>
        <w:tab/>
      </w:r>
      <w:r w:rsidR="00872A20" w:rsidRPr="00754F7E">
        <w:rPr>
          <w:rFonts w:ascii="Angsana New" w:eastAsia="AngsanaNew-Bold" w:hAnsi="Angsana New" w:cs="Angsana New"/>
          <w:spacing w:val="-6"/>
          <w:sz w:val="32"/>
          <w:szCs w:val="32"/>
        </w:rPr>
        <w:t>4.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</w:rPr>
        <w:t xml:space="preserve"> </w:t>
      </w:r>
      <w:r w:rsidR="00E02E6C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เลือกรูปแบบของแบบสอบถามที่ต้องการ</w:t>
      </w:r>
    </w:p>
    <w:p w:rsidR="00872A20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080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/>
          <w:spacing w:val="-6"/>
          <w:sz w:val="32"/>
          <w:szCs w:val="32"/>
        </w:rPr>
        <w:tab/>
      </w:r>
      <w:r w:rsidR="00872A20" w:rsidRPr="00754F7E">
        <w:rPr>
          <w:rFonts w:ascii="Angsana New" w:eastAsia="AngsanaNew-Bold" w:hAnsi="Angsana New" w:cs="Angsana New"/>
          <w:spacing w:val="-6"/>
          <w:sz w:val="32"/>
          <w:szCs w:val="32"/>
        </w:rPr>
        <w:t>5.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</w:rPr>
        <w:t xml:space="preserve"> </w:t>
      </w:r>
      <w:r w:rsidR="00E02E6C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ร่างคำถามที่ต้องการถาม โดยการวางโครงสร้างของแบบสอบถามคร่าว</w:t>
      </w:r>
      <w:r w:rsidR="00B359A2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 xml:space="preserve"> </w:t>
      </w:r>
      <w:r w:rsidR="00E02E6C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ๆ</w:t>
      </w:r>
      <w:r w:rsidR="00B359A2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 xml:space="preserve"> </w:t>
      </w:r>
      <w:r w:rsidR="00E02E6C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ให้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ครอบคลุมตามประเด็นที่ต้องการถาม เขียนข้อคำถามและเรียงลำดับคำถามก่อนหลังให้เหมาะสม</w:t>
      </w:r>
    </w:p>
    <w:p w:rsidR="00F6729E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296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/>
          <w:spacing w:val="-6"/>
          <w:sz w:val="32"/>
          <w:szCs w:val="32"/>
        </w:rPr>
        <w:tab/>
      </w:r>
      <w:r w:rsidR="00872A20" w:rsidRPr="00754F7E">
        <w:rPr>
          <w:rFonts w:ascii="Angsana New" w:eastAsia="AngsanaNew-Bold" w:hAnsi="Angsana New" w:cs="Angsana New"/>
          <w:spacing w:val="-6"/>
          <w:sz w:val="32"/>
          <w:szCs w:val="32"/>
        </w:rPr>
        <w:t>6.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</w:rPr>
        <w:t xml:space="preserve"> </w:t>
      </w:r>
      <w:r w:rsidR="00E02E6C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เสนอผู้เชียวชาญทางด้านเนื้อหา ด้านจิตวิทยา ด้านการวัดและประเมินผล</w:t>
      </w:r>
    </w:p>
    <w:p w:rsidR="000A2FEB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หรือด้านอื่น</w:t>
      </w:r>
      <w:r w:rsidR="00F6729E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 xml:space="preserve"> </w:t>
      </w: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ๆ</w:t>
      </w:r>
      <w:r w:rsidR="00F6729E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 xml:space="preserve"> </w:t>
      </w: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 xml:space="preserve">ที่เกี่ยวข้องตรวจสอบความเที่ยงตรงของเนื้อหา </w:t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</w:rPr>
        <w:t xml:space="preserve">(Content Validity) </w:t>
      </w: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เพื่อความมั่นใจในข้อคำถามว่าสามารถวัดตัวแปรที่ต้องการศึกษาได้ เว้นแต่ผู้วิจัยจะมีความเชี่ยวชาญในการสร้างเครื่องมืออยู่แล้ว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เกณฑ์ในการประเมินแบบสอบถาม</w:t>
      </w:r>
    </w:p>
    <w:p w:rsidR="00E02E6C" w:rsidRPr="00754F7E" w:rsidRDefault="00F672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>เกณฑ์ในการให้คะแนนแบบสอบถาม ได้มีนักวิชาการหลายท่านมีการกำหนดเกณฑ์การให้คะแนนแบบสอบถามไว้ดังนี้</w:t>
      </w:r>
    </w:p>
    <w:p w:rsidR="00E02E6C" w:rsidRPr="00754F7E" w:rsidRDefault="00F6729E" w:rsidP="00F6729E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="00E02E6C" w:rsidRPr="00754F7E">
        <w:rPr>
          <w:rFonts w:ascii="Angsana New" w:hAnsi="Angsana New" w:cs="Angsana New"/>
          <w:sz w:val="32"/>
          <w:szCs w:val="32"/>
        </w:rPr>
        <w:t>Likert</w:t>
      </w:r>
      <w:proofErr w:type="spellEnd"/>
      <w:r w:rsidR="00E02E6C" w:rsidRPr="00754F7E">
        <w:rPr>
          <w:rFonts w:ascii="Angsana New" w:hAnsi="Angsana New" w:cs="Angsana New"/>
          <w:sz w:val="32"/>
          <w:szCs w:val="32"/>
        </w:rPr>
        <w:t xml:space="preserve"> (</w:t>
      </w:r>
      <w:proofErr w:type="gramStart"/>
      <w:r w:rsidR="00E02E6C" w:rsidRPr="00754F7E">
        <w:rPr>
          <w:rFonts w:ascii="Angsana New" w:hAnsi="Angsana New" w:cs="Angsana New"/>
          <w:sz w:val="32"/>
          <w:szCs w:val="32"/>
        </w:rPr>
        <w:t>1970 :</w:t>
      </w:r>
      <w:proofErr w:type="gramEnd"/>
      <w:r w:rsidR="00E02E6C" w:rsidRPr="00754F7E">
        <w:rPr>
          <w:rFonts w:ascii="Angsana New" w:hAnsi="Angsana New" w:cs="Angsana New"/>
          <w:sz w:val="32"/>
          <w:szCs w:val="32"/>
        </w:rPr>
        <w:t xml:space="preserve"> 275)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ได้กำหน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>ดเ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กณฑ์เป็นแบบมาตราส่วนประมาณค่า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5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ระดับ   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โดยกำหนดค่าระดับความคิดเห็นแต่ละช่วงคะแนนและความหมาย</w:t>
      </w:r>
      <w:r w:rsidR="002E288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E02E6C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 xml:space="preserve">1 </w:t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เห็นด้วยอยู่ในระดับน้อยที่สุด</w:t>
      </w:r>
    </w:p>
    <w:p w:rsidR="00E02E6C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</w:t>
      </w:r>
    </w:p>
    <w:p w:rsidR="00E02E6C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 xml:space="preserve">3 </w:t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เห็นด้วยอยู่ในระดับปานกลาง</w:t>
      </w:r>
    </w:p>
    <w:p w:rsidR="00E02E6C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 xml:space="preserve">4 </w:t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เห็นด้วยอยู่ในระดับมาก</w:t>
      </w:r>
    </w:p>
    <w:p w:rsidR="00E02E6C" w:rsidRPr="00754F7E" w:rsidRDefault="00F6729E" w:rsidP="00F6729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 xml:space="preserve">5 </w:t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เห็นด้วยอยู่ในระดับมากที่สุด</w:t>
      </w:r>
    </w:p>
    <w:p w:rsidR="00F6729E" w:rsidRDefault="00F6729E" w:rsidP="006035FC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>Best (</w:t>
      </w:r>
      <w:proofErr w:type="gramStart"/>
      <w:r w:rsidR="00E02E6C" w:rsidRPr="00754F7E">
        <w:rPr>
          <w:rFonts w:ascii="Angsana New" w:hAnsi="Angsana New" w:cs="Angsana New"/>
          <w:sz w:val="32"/>
          <w:szCs w:val="32"/>
        </w:rPr>
        <w:t>1997 :</w:t>
      </w:r>
      <w:proofErr w:type="gramEnd"/>
      <w:r w:rsidR="00E02E6C" w:rsidRPr="00754F7E">
        <w:rPr>
          <w:rFonts w:ascii="Angsana New" w:hAnsi="Angsana New" w:cs="Angsana New"/>
          <w:sz w:val="32"/>
          <w:szCs w:val="32"/>
        </w:rPr>
        <w:t xml:space="preserve"> 181-182)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ได้กำหนดเก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>ณฑ์ที่ใช้ในการให้ความหมายโดยได้ให้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ความหมาย โดยการให้ค่าเฉลี่ยคะแนนรายด้านและรายข้อ</w:t>
      </w:r>
      <w:r w:rsidR="002E288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3632D0" w:rsidRPr="006035FC" w:rsidRDefault="003632D0" w:rsidP="006035FC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63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lastRenderedPageBreak/>
        <w:t xml:space="preserve">   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1.00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-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1.50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เห็นด้วยอยู่ในระดับน้อยที่สุด</w:t>
      </w:r>
      <w:proofErr w:type="gramEnd"/>
    </w:p>
    <w:p w:rsidR="00E02E6C" w:rsidRPr="00754F7E" w:rsidRDefault="0045319E" w:rsidP="00F6729E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63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E02E6C" w:rsidRPr="00754F7E">
        <w:rPr>
          <w:rFonts w:ascii="Angsana New" w:hAnsi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1.51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-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2.50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</w:t>
      </w:r>
      <w:proofErr w:type="gramEnd"/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63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E02E6C" w:rsidRPr="00754F7E">
        <w:rPr>
          <w:rFonts w:ascii="Angsana New" w:hAnsi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2.51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-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3.50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เห็นด้วยอยู่ในระดับปานกลาง</w:t>
      </w:r>
      <w:proofErr w:type="gramEnd"/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63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3.51</w:t>
      </w:r>
      <w:r w:rsidR="006960C5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-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4.50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เห็นด้วยอยู่ในระดับมาก</w:t>
      </w:r>
      <w:proofErr w:type="gramEnd"/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63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E02E6C" w:rsidRPr="00754F7E">
        <w:rPr>
          <w:rFonts w:ascii="Angsana New" w:hAnsi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4.51</w:t>
      </w:r>
      <w:r w:rsidR="006960C5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-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5.00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เห็นด้วยอยู่ในระดับมากที่สุด</w:t>
      </w:r>
      <w:proofErr w:type="gramEnd"/>
    </w:p>
    <w:p w:rsidR="00E02E6C" w:rsidRPr="00754F7E" w:rsidRDefault="00F6729E" w:rsidP="00F6729E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>บ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ุ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ญชม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ศรีสะอาด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(2535 : 100)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ได้กำหนดเก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>ณฑ์ที่ใช้ในการให้ความหมายโดยได้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ให้ความหมาย โดยการให้ค่าเฉลี่ยคะแนนรายด้านและรายข้อ</w:t>
      </w:r>
      <w:r w:rsidR="002E288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B359A2" w:rsidRPr="00754F7E" w:rsidRDefault="00B359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Pr="00754F7E">
        <w:rPr>
          <w:rFonts w:ascii="Angsana New" w:hAnsi="Angsana New"/>
          <w:sz w:val="32"/>
          <w:szCs w:val="32"/>
        </w:rPr>
        <w:t>1.00 - 1.50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/>
          <w:sz w:val="32"/>
          <w:szCs w:val="32"/>
        </w:rPr>
        <w:tab/>
      </w:r>
      <w:proofErr w:type="gramStart"/>
      <w:r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เห็นด้วยอยู่ในระดับน้อยที่สุด</w:t>
      </w:r>
      <w:proofErr w:type="gramEnd"/>
    </w:p>
    <w:p w:rsidR="00B359A2" w:rsidRPr="00754F7E" w:rsidRDefault="00B359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Pr="00754F7E">
        <w:rPr>
          <w:rFonts w:ascii="Angsana New" w:hAnsi="Angsana New"/>
          <w:sz w:val="32"/>
          <w:szCs w:val="32"/>
        </w:rPr>
        <w:t>1.51 - 2.50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</w:t>
      </w:r>
      <w:proofErr w:type="gramEnd"/>
    </w:p>
    <w:p w:rsidR="00B359A2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B359A2" w:rsidRPr="00754F7E">
        <w:rPr>
          <w:rFonts w:ascii="Angsana New" w:hAnsi="Angsana New"/>
          <w:sz w:val="32"/>
          <w:szCs w:val="32"/>
        </w:rPr>
        <w:t>2.51 - 3.50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เห็นด้วยอยู่ในระดับปานกลาง</w:t>
      </w:r>
      <w:proofErr w:type="gramEnd"/>
    </w:p>
    <w:p w:rsidR="00B359A2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B359A2" w:rsidRPr="00754F7E">
        <w:rPr>
          <w:rFonts w:ascii="Angsana New" w:hAnsi="Angsana New"/>
          <w:sz w:val="32"/>
          <w:szCs w:val="32"/>
        </w:rPr>
        <w:t>3.51 - 4.50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เห็นด้วยอยู่ในระดับมาก</w:t>
      </w:r>
      <w:proofErr w:type="gramEnd"/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6960C5" w:rsidRPr="00754F7E">
        <w:rPr>
          <w:rFonts w:ascii="Angsana New" w:hAnsi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/>
          <w:sz w:val="32"/>
          <w:szCs w:val="32"/>
        </w:rPr>
        <w:tab/>
      </w:r>
      <w:r w:rsidR="00F6729E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4.51 -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5.00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F672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เห็นด้วยอยู่ในระดับมากที่สุด</w:t>
      </w:r>
      <w:proofErr w:type="gramEnd"/>
      <w:r w:rsidRPr="00754F7E">
        <w:rPr>
          <w:rFonts w:ascii="Angsana New" w:hAnsi="Angsana New"/>
          <w:sz w:val="32"/>
          <w:szCs w:val="32"/>
        </w:rPr>
        <w:t xml:space="preserve">   </w:t>
      </w:r>
    </w:p>
    <w:p w:rsidR="00385423" w:rsidRPr="00754F7E" w:rsidRDefault="00F672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>ว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ิ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เชียร</w:t>
      </w:r>
      <w:r w:rsidR="00B359A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เกตุสิงห์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(2538 : 9)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ได้กำหนดเก</w:t>
      </w:r>
      <w:r w:rsidR="0083611F" w:rsidRPr="00754F7E">
        <w:rPr>
          <w:rFonts w:ascii="Angsana New" w:hAnsi="Angsana New" w:cs="Angsana New" w:hint="cs"/>
          <w:sz w:val="32"/>
          <w:szCs w:val="32"/>
          <w:cs/>
        </w:rPr>
        <w:t>ณฑ์ที่ใช้ในการให้ความหมายโดยได้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ให้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ความหมาย โดยการให้ค่าเฉลี่ยคะแนนรายด้านและรายข้อดังนี้</w:t>
      </w:r>
    </w:p>
    <w:p w:rsidR="00B359A2" w:rsidRPr="00754F7E" w:rsidRDefault="00B359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Pr="00754F7E">
        <w:rPr>
          <w:rFonts w:ascii="Angsana New" w:hAnsi="Angsana New"/>
          <w:sz w:val="32"/>
          <w:szCs w:val="32"/>
        </w:rPr>
        <w:t>1.00 - 1.66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เห็นด้วยอยู่ในระดับต่ำ</w:t>
      </w:r>
    </w:p>
    <w:p w:rsidR="00B359A2" w:rsidRPr="00754F7E" w:rsidRDefault="00B359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Pr="00754F7E">
        <w:rPr>
          <w:rFonts w:ascii="Angsana New" w:hAnsi="Angsana New"/>
          <w:sz w:val="32"/>
          <w:szCs w:val="32"/>
        </w:rPr>
        <w:t>1.67 - 2.33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เห็นด้วยอยู่ในระดับปานกลาง</w:t>
      </w:r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</w:t>
      </w:r>
      <w:r w:rsidR="006960C5" w:rsidRPr="00754F7E">
        <w:rPr>
          <w:rFonts w:ascii="Angsana New" w:hAnsi="Angsana New"/>
          <w:sz w:val="32"/>
          <w:szCs w:val="32"/>
        </w:rPr>
        <w:t xml:space="preserve"> </w:t>
      </w:r>
      <w:r w:rsidR="00B359A2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2.34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-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3.00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หมายถึง อยู่ในระดับสูง</w:t>
      </w:r>
      <w:r w:rsidRPr="00754F7E">
        <w:rPr>
          <w:rFonts w:ascii="Angsana New" w:hAnsi="Angsana New"/>
          <w:sz w:val="32"/>
          <w:szCs w:val="32"/>
        </w:rPr>
        <w:t xml:space="preserve">   </w:t>
      </w:r>
    </w:p>
    <w:p w:rsidR="00E02E6C" w:rsidRPr="00754F7E" w:rsidRDefault="002900AC" w:rsidP="002900AC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E02E6C" w:rsidRPr="00754F7E">
        <w:rPr>
          <w:rFonts w:ascii="Angsana New" w:hAnsi="Angsana New" w:cs="Angsana New"/>
          <w:sz w:val="32"/>
          <w:szCs w:val="32"/>
          <w:cs/>
        </w:rPr>
        <w:t>ชัชวาลย์</w:t>
      </w:r>
      <w:proofErr w:type="spellEnd"/>
      <w:r w:rsidR="006035F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เรื่องประพันธ์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(2539 : 15)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ได้กำหนดเกณฑ์ที่ใช้ในการให้ความหมายโดยได้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ให้ความหมาย โดยการให้ค่าเฉลี่ยคะแนนรายด้านและรายข้อ</w:t>
      </w:r>
      <w:r w:rsidR="002E288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B359A2" w:rsidRPr="00754F7E" w:rsidRDefault="00B359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Pr="00754F7E">
        <w:rPr>
          <w:rFonts w:ascii="Angsana New" w:hAnsi="Angsana New"/>
          <w:sz w:val="32"/>
          <w:szCs w:val="32"/>
        </w:rPr>
        <w:t>1.00 - 1.80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เห็นด้วยอยู่ในระดับน้อยที่สุด</w:t>
      </w:r>
    </w:p>
    <w:p w:rsidR="00B359A2" w:rsidRPr="00754F7E" w:rsidRDefault="00B359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Pr="00754F7E">
        <w:rPr>
          <w:rFonts w:ascii="Angsana New" w:hAnsi="Angsana New"/>
          <w:sz w:val="32"/>
          <w:szCs w:val="32"/>
        </w:rPr>
        <w:t>1.81 - 2.60</w:t>
      </w:r>
      <w:r w:rsidR="002900AC" w:rsidRPr="00754F7E">
        <w:rPr>
          <w:rFonts w:ascii="Angsana New" w:hAnsi="Angsana New" w:cs="Angsana New"/>
          <w:sz w:val="32"/>
          <w:szCs w:val="32"/>
        </w:rPr>
        <w:tab/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เห็นด้วยอยู่ในระดับน้อย</w:t>
      </w:r>
    </w:p>
    <w:p w:rsidR="00B359A2" w:rsidRPr="00754F7E" w:rsidRDefault="00B359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Pr="00754F7E">
        <w:rPr>
          <w:rFonts w:ascii="Angsana New" w:hAnsi="Angsana New"/>
          <w:sz w:val="32"/>
          <w:szCs w:val="32"/>
        </w:rPr>
        <w:t>2.61 - 3.40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เห็นด้วยอยู่ในระดับปานกลาง</w:t>
      </w:r>
    </w:p>
    <w:p w:rsidR="00B359A2" w:rsidRPr="00754F7E" w:rsidRDefault="00B359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Pr="00754F7E">
        <w:rPr>
          <w:rFonts w:ascii="Angsana New" w:hAnsi="Angsana New"/>
          <w:sz w:val="32"/>
          <w:szCs w:val="32"/>
        </w:rPr>
        <w:t>3.41 - 4.20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หมายถึง เห็นด้วยอยู่ในระดับมาก</w:t>
      </w:r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4.21 -</w:t>
      </w:r>
      <w:r w:rsidR="00B359A2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5.00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หมายถึง เห็นด้วยอยู่ในระดับมากที่สุด</w:t>
      </w:r>
      <w:r w:rsidRPr="00754F7E">
        <w:rPr>
          <w:rFonts w:ascii="Angsana New" w:hAnsi="Angsana New"/>
          <w:sz w:val="32"/>
          <w:szCs w:val="32"/>
        </w:rPr>
        <w:t xml:space="preserve">  </w:t>
      </w:r>
      <w:r w:rsidR="006960C5" w:rsidRPr="00754F7E">
        <w:rPr>
          <w:rFonts w:ascii="Angsana New" w:hAnsi="Angsana New"/>
          <w:sz w:val="32"/>
          <w:szCs w:val="32"/>
        </w:rPr>
        <w:t xml:space="preserve"> </w:t>
      </w:r>
    </w:p>
    <w:p w:rsidR="00E02E6C" w:rsidRPr="00754F7E" w:rsidRDefault="002900AC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>บุญส่ง</w:t>
      </w:r>
      <w:r w:rsidR="000259C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นิลแก้ว </w:t>
      </w:r>
      <w:r w:rsidR="00E02E6C" w:rsidRPr="00754F7E">
        <w:rPr>
          <w:rFonts w:ascii="Angsana New" w:hAnsi="Angsana New" w:cs="Angsana New"/>
          <w:sz w:val="32"/>
          <w:szCs w:val="32"/>
        </w:rPr>
        <w:t>(2541 : 146)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ได้กำหนดเกณฑ์ที่ใช้ในการให้ความหมายโดยได้ 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ให้ความหมาย โดยการให้ค่าเฉลี่ยคะแนนรายด้านและรายข้อ</w:t>
      </w:r>
      <w:r w:rsidR="002E288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ดังนี้</w:t>
      </w:r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2.50</w:t>
      </w:r>
      <w:r w:rsidR="00DE21C8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-</w:t>
      </w:r>
      <w:r w:rsidR="00DE21C8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3.00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>เห็นด้วย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อยู่ในระดับมาก</w:t>
      </w:r>
      <w:proofErr w:type="gramEnd"/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1.50</w:t>
      </w:r>
      <w:r w:rsidR="00DE21C8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-</w:t>
      </w:r>
      <w:r w:rsidR="00DE21C8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2.49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เห็นด้วยอยู่ในระดับปานกลาง</w:t>
      </w:r>
      <w:proofErr w:type="gramEnd"/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1.00</w:t>
      </w:r>
      <w:r w:rsidR="00DE21C8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-</w:t>
      </w:r>
      <w:r w:rsidR="00DE21C8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1.49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</w:t>
      </w:r>
      <w:proofErr w:type="gramEnd"/>
    </w:p>
    <w:p w:rsidR="00E02E6C" w:rsidRPr="00754F7E" w:rsidRDefault="002900AC" w:rsidP="002900AC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สรุปได้ว่า เกณฑ์ในการให้คะแนนแบบสอบถาม ผู้วิจัยได้ใช้เกณฑ์ในการให้คะแนนแบบสอบถามของ </w:t>
      </w:r>
      <w:proofErr w:type="spellStart"/>
      <w:r w:rsidR="00E02E6C" w:rsidRPr="00754F7E">
        <w:rPr>
          <w:rFonts w:ascii="Angsana New" w:hAnsi="Angsana New" w:cs="Angsana New"/>
          <w:sz w:val="32"/>
          <w:szCs w:val="32"/>
        </w:rPr>
        <w:t>Likert</w:t>
      </w:r>
      <w:proofErr w:type="spellEnd"/>
      <w:r w:rsidR="00E02E6C" w:rsidRPr="00754F7E">
        <w:rPr>
          <w:rFonts w:ascii="Angsana New" w:hAnsi="Angsana New" w:cs="Angsana New"/>
          <w:sz w:val="32"/>
          <w:szCs w:val="32"/>
        </w:rPr>
        <w:t xml:space="preserve"> (1970 : 275)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โดยกำหนดค่าระดับความคิดเห็นแต่ละช่วงคะแนนและความหมาย</w:t>
      </w:r>
      <w:r w:rsidR="002E288B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E02E6C" w:rsidRPr="00754F7E" w:rsidRDefault="0045319E" w:rsidP="002900AC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="002900AC"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เห็นด้วยอยู่ในระดับน้อยที่สุด</w:t>
      </w:r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="002900AC"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</w:t>
      </w:r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="002900AC"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เห็นด้วยอยู่ในระดับปานกลาง</w:t>
      </w:r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="002900AC"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/>
          <w:sz w:val="32"/>
          <w:szCs w:val="32"/>
        </w:rPr>
        <w:t xml:space="preserve">4 </w:t>
      </w:r>
      <w:r w:rsidR="002900AC" w:rsidRPr="00754F7E">
        <w:rPr>
          <w:rFonts w:ascii="Angsana New" w:hAnsi="Angsana New" w:cs="Angsana New"/>
          <w:sz w:val="32"/>
          <w:szCs w:val="32"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เห็นด้วยอยู่ในระดับมาก</w:t>
      </w:r>
    </w:p>
    <w:p w:rsidR="00E02E6C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ระดับ 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5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เห็นด้วยอยู่ในระดับมากที่สุด</w:t>
      </w:r>
    </w:p>
    <w:p w:rsidR="006035FC" w:rsidRPr="003632D0" w:rsidRDefault="002900AC" w:rsidP="003632D0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และได้ใช้เกณฑ์การให้ค่าเฉลี่ยคะแนนรายด้านและรายข้อของ </w:t>
      </w:r>
      <w:proofErr w:type="spellStart"/>
      <w:r w:rsidR="00DE21C8" w:rsidRPr="00754F7E">
        <w:rPr>
          <w:rFonts w:ascii="Angsana New" w:hAnsi="Angsana New" w:cs="Angsana New"/>
          <w:sz w:val="32"/>
          <w:szCs w:val="32"/>
        </w:rPr>
        <w:t>Likert</w:t>
      </w:r>
      <w:proofErr w:type="spellEnd"/>
      <w:r w:rsidR="00DE21C8" w:rsidRPr="00754F7E">
        <w:rPr>
          <w:rFonts w:ascii="Angsana New" w:hAnsi="Angsana New" w:cs="Angsana New"/>
          <w:sz w:val="32"/>
          <w:szCs w:val="32"/>
        </w:rPr>
        <w:t xml:space="preserve"> (1970 : 275) 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>โดยได้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ให้ความหมาย โดยการให้ค่าเฉลี่ยคะแนนรายด้านและรายข้อ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DE21C8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DE21C8" w:rsidRPr="00754F7E">
        <w:rPr>
          <w:rFonts w:ascii="Angsana New" w:hAnsi="Angsana New"/>
          <w:sz w:val="32"/>
          <w:szCs w:val="32"/>
        </w:rPr>
        <w:t>1.00 - 1.50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เห็นด้วยอยู่ในระดับน้อยที่สุด</w:t>
      </w:r>
      <w:proofErr w:type="gramEnd"/>
    </w:p>
    <w:p w:rsidR="00DE21C8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DE21C8" w:rsidRPr="00754F7E">
        <w:rPr>
          <w:rFonts w:ascii="Angsana New" w:hAnsi="Angsana New"/>
          <w:sz w:val="32"/>
          <w:szCs w:val="32"/>
        </w:rPr>
        <w:t>1.51 - 2.50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เห็นด้วยอยู่ในระดับน้อย</w:t>
      </w:r>
      <w:proofErr w:type="gramEnd"/>
    </w:p>
    <w:p w:rsidR="00DE21C8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DE21C8" w:rsidRPr="00754F7E">
        <w:rPr>
          <w:rFonts w:ascii="Angsana New" w:hAnsi="Angsana New"/>
          <w:sz w:val="32"/>
          <w:szCs w:val="32"/>
        </w:rPr>
        <w:t>2.51 - 3.50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เห็นด้วยอยู่ในระดับปานกลาง</w:t>
      </w:r>
      <w:proofErr w:type="gramEnd"/>
    </w:p>
    <w:p w:rsidR="00DE21C8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</w:rPr>
        <w:t xml:space="preserve">  </w:t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DE21C8" w:rsidRPr="00754F7E">
        <w:rPr>
          <w:rFonts w:ascii="Angsana New" w:hAnsi="Angsana New"/>
          <w:sz w:val="32"/>
          <w:szCs w:val="32"/>
        </w:rPr>
        <w:t>3.51 - 4.50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เห็นด้วยอยู่ในระดับมาก</w:t>
      </w:r>
      <w:proofErr w:type="gramEnd"/>
    </w:p>
    <w:p w:rsidR="000A2FEB" w:rsidRPr="00754F7E" w:rsidRDefault="0045319E" w:rsidP="002900AC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/>
          <w:sz w:val="32"/>
          <w:szCs w:val="32"/>
        </w:rPr>
        <w:t xml:space="preserve">   </w:t>
      </w:r>
      <w:r w:rsidR="002900AC" w:rsidRPr="00754F7E">
        <w:rPr>
          <w:rFonts w:ascii="Angsana New" w:hAnsi="Angsana New"/>
          <w:sz w:val="32"/>
          <w:szCs w:val="32"/>
        </w:rPr>
        <w:tab/>
      </w:r>
      <w:r w:rsidR="002900AC" w:rsidRPr="00754F7E">
        <w:rPr>
          <w:rFonts w:ascii="Angsana New" w:hAnsi="Angsana New"/>
          <w:sz w:val="32"/>
          <w:szCs w:val="32"/>
        </w:rPr>
        <w:tab/>
      </w:r>
      <w:r w:rsidR="00E02E6C" w:rsidRPr="00754F7E">
        <w:rPr>
          <w:rFonts w:ascii="Angsana New" w:hAnsi="Angsana New"/>
          <w:sz w:val="32"/>
          <w:szCs w:val="32"/>
        </w:rPr>
        <w:t>4.51 -</w:t>
      </w:r>
      <w:r w:rsidR="00DE21C8" w:rsidRPr="00754F7E">
        <w:rPr>
          <w:rFonts w:ascii="Angsana New" w:hAnsi="Angsana New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5.00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gram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 xml:space="preserve">หมายถึง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เห็นด้วยอยู่ใ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>นระดับมากที่สุ</w:t>
      </w:r>
      <w:r w:rsidR="00DE21C8" w:rsidRPr="00754F7E">
        <w:rPr>
          <w:rFonts w:ascii="Angsana New" w:hAnsi="Angsana New" w:cs="Angsana New"/>
          <w:sz w:val="32"/>
          <w:szCs w:val="32"/>
          <w:cs/>
        </w:rPr>
        <w:t>ด</w:t>
      </w:r>
      <w:proofErr w:type="gramEnd"/>
      <w:r w:rsidRPr="00754F7E">
        <w:rPr>
          <w:rFonts w:ascii="Angsana New" w:hAnsi="Angsana New"/>
          <w:sz w:val="32"/>
          <w:szCs w:val="32"/>
        </w:rPr>
        <w:t xml:space="preserve">        </w:t>
      </w:r>
      <w:r w:rsidR="00DE21C8" w:rsidRPr="00754F7E">
        <w:rPr>
          <w:rFonts w:ascii="Angsana New" w:hAnsi="Angsana New"/>
          <w:sz w:val="32"/>
          <w:szCs w:val="32"/>
        </w:rPr>
        <w:t xml:space="preserve"> </w:t>
      </w:r>
    </w:p>
    <w:p w:rsidR="00F4156C" w:rsidRPr="00754F7E" w:rsidRDefault="00E02E6C" w:rsidP="002900A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rPr>
          <w:rFonts w:ascii="Angsana New" w:hAnsi="Angsana New" w:cs="Angsana New"/>
          <w:b/>
          <w:bCs/>
          <w:sz w:val="36"/>
          <w:szCs w:val="36"/>
          <w:cs/>
          <w:lang w:val="th-TH" w:eastAsia="th-TH"/>
        </w:rPr>
      </w:pPr>
      <w:r w:rsidRPr="00754F7E">
        <w:rPr>
          <w:rFonts w:ascii="Angsana New" w:hAnsi="Angsana New" w:cs="Angsana New"/>
          <w:b/>
          <w:bCs/>
          <w:sz w:val="36"/>
          <w:szCs w:val="36"/>
          <w:cs/>
          <w:lang w:eastAsia="th-TH"/>
        </w:rPr>
        <w:t>การหาคุณภาพเครื่องมือ</w:t>
      </w:r>
    </w:p>
    <w:p w:rsidR="00E02E6C" w:rsidRPr="00754F7E" w:rsidRDefault="00B304D6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คุณภาพของเครื่องมือเป็นสิ่งที่สำคัญยิ่ง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เมื่อสร้างแบบวัดแล้วจึงจำเป็นต้องตรวจสอบคุณภาพของแบบวัด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เพื่อให้ทราบว่าแบบวัดนั้นมีคุณภาพเพียงใด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เครื่องมือไม่มีคุณภาพการวัดนั้นจะไม่น่าเชื่อถือ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สิ่งที่มีความสำคัญของแบบวัด</w:t>
      </w:r>
      <w:r w:rsidR="00DE21C8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  <w:lang w:val="th-TH" w:eastAsia="th-TH"/>
        </w:rPr>
        <w:t>ซึ่ง</w:t>
      </w:r>
      <w:r w:rsidR="00E02E6C" w:rsidRPr="00754F7E">
        <w:rPr>
          <w:rFonts w:ascii="Angsana New" w:hAnsi="Angsana New" w:cs="Angsana New"/>
          <w:sz w:val="32"/>
          <w:szCs w:val="32"/>
          <w:cs/>
          <w:lang w:val="th-TH" w:eastAsia="th-TH"/>
        </w:rPr>
        <w:t>ได้มีนักการศึกษาหลายท่านกล่าวถึงการหาคุณภาพเค</w:t>
      </w:r>
      <w:r w:rsidR="00DE21C8" w:rsidRPr="00754F7E">
        <w:rPr>
          <w:rFonts w:ascii="Angsana New" w:hAnsi="Angsana New" w:cs="Angsana New"/>
          <w:sz w:val="32"/>
          <w:szCs w:val="32"/>
          <w:cs/>
          <w:lang w:val="th-TH" w:eastAsia="th-TH"/>
        </w:rPr>
        <w:t xml:space="preserve">รื่องมือ ไว้ดังต่อไปนี้ </w:t>
      </w:r>
      <w:r w:rsidR="00DE21C8" w:rsidRPr="00754F7E">
        <w:rPr>
          <w:rFonts w:ascii="Angsana New" w:hAnsi="Angsana New" w:cs="Angsana New"/>
          <w:sz w:val="32"/>
          <w:szCs w:val="32"/>
          <w:cs/>
          <w:lang w:val="th-TH" w:eastAsia="th-TH"/>
        </w:rPr>
        <w:br/>
      </w:r>
      <w:r w:rsidR="00DE21C8" w:rsidRPr="00754F7E">
        <w:rPr>
          <w:rFonts w:ascii="Angsana New" w:hAnsi="Angsana New" w:cs="Angsana New"/>
          <w:sz w:val="32"/>
          <w:szCs w:val="32"/>
          <w:cs/>
          <w:lang w:val="th-TH" w:eastAsia="th-TH"/>
        </w:rPr>
        <w:tab/>
        <w:t>บุญชม</w:t>
      </w:r>
      <w:r w:rsidR="00DE21C8" w:rsidRPr="00754F7E">
        <w:rPr>
          <w:rFonts w:ascii="Angsana New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  <w:lang w:val="th-TH" w:eastAsia="th-TH"/>
        </w:rPr>
        <w:t>ศรีสะอาด (</w:t>
      </w:r>
      <w:r w:rsidR="00E02E6C" w:rsidRPr="00754F7E">
        <w:rPr>
          <w:rFonts w:ascii="Angsana New" w:hAnsi="Angsana New" w:cs="Angsana New"/>
          <w:sz w:val="32"/>
          <w:szCs w:val="32"/>
          <w:lang w:eastAsia="th-TH"/>
        </w:rPr>
        <w:t>2545 : 81</w:t>
      </w:r>
      <w:r w:rsidR="00E02E6C" w:rsidRPr="00754F7E">
        <w:rPr>
          <w:rFonts w:ascii="Angsana New" w:hAnsi="Angsana New" w:cs="Angsana New"/>
          <w:sz w:val="32"/>
          <w:szCs w:val="32"/>
          <w:cs/>
          <w:lang w:val="th-TH" w:eastAsia="th-TH"/>
        </w:rPr>
        <w:t>) กล่าวว่า เครื่องมือรวบรวมข้อมูลจะต้องมีคุณภาพหลายประการประกอบกัน ดังนี้</w:t>
      </w:r>
    </w:p>
    <w:p w:rsidR="00872A20" w:rsidRPr="00754F7E" w:rsidRDefault="002900A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872A20" w:rsidRPr="00754F7E">
        <w:rPr>
          <w:rFonts w:ascii="Angsana New" w:eastAsia="AngsanaUPC" w:hAnsi="Angsana New" w:cs="Angsana New"/>
          <w:sz w:val="32"/>
          <w:szCs w:val="32"/>
          <w:lang w:eastAsia="th-TH"/>
        </w:rPr>
        <w:t>1.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ทุกข้อต้องมีคุณภาพเข้าตามเกณฑ์ในด้านระดับความยาก อำนาจจำแนก</w:t>
      </w:r>
      <w:r w:rsidR="0045319E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 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ความเที่ยงตรงตามเนื้อหา</w:t>
      </w:r>
    </w:p>
    <w:p w:rsidR="00872A20" w:rsidRPr="00754F7E" w:rsidRDefault="002900A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872A20" w:rsidRPr="00754F7E"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เมื่อนำทุกข้อที่มีคุณภาพตามข้อ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มารวมกันเป็นฉบับ เครื่องมือทั้งฉบับนั้น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จะต้องมีคุณภาพในด้านความเที่ยงตรงและความเชื่อมั่น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สมนึก </w:t>
      </w:r>
      <w:proofErr w:type="spellStart"/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ภัททิยธนี</w:t>
      </w:r>
      <w:proofErr w:type="spellEnd"/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(</w:t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>2551 : 193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การประเมินคุณภาพของแบบทดสอบ เป็นการตรวจสอบคุณภาพของแบบทดสอบที่สร้างขึ้นว่ามีคุณภาพดีเพียงใด ทั้งลักษณะเป็นรายข้อและ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>ทั้งฉบับ ถ้าข้อสอบข้อใดหรือฉบับใดมีคุณภาพดี ก็ควรนำไปใช้ แต่ถ้าบกพร่องก็ควรปรับปรุงแก้ไข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right="26" w:firstLine="709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พิชิต ฤทธิ์จรูญ (</w:t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>2551 : 134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เครื่องมือวัดผลที่ดีจะต้องเป็นเครื่องมือที่มีคุณภาพจึงจะช่วยให้การวัดผลมีความถูกต้องเชื่อถือได้และผลการประเมินที่ได้ย่อมเชื่อถือได้ด้วย ดังนั้นก่อนที่จะนำเครื่องมือไปใช้จริงจึงควรตรวจสอบคุณภาพของเครื่องมือก่อนทุกครั้ง การตรวจสอบคุณภาพเครื่องมือเป็นการตรวจสอบคุณสมบัติของเครื่องมือในเรื่อง ความเที่ยงตรง ความเชื่อมั่น ความยาก อำนาจจำแนก และความเป็นปรนัย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09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ไพศาล </w:t>
      </w:r>
      <w:proofErr w:type="spellStart"/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วร</w:t>
      </w:r>
      <w:proofErr w:type="spellEnd"/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คำ (</w:t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>2552 : 254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คุณภาพเครื่องมือ หมายถึง คุณลักษณะที่บ่งบอกถึงความสามารถของเครื่องมือที่ใช้ในการเก็บรวบรวมข้อมูลเพื่อการวิจัย เช่น ความเที่ยงตรง ความเชื่อมั่น ความยาก และอำนาจจำแนก เป็นต้น คุณสมบัติที่บ่งชี้ถึงคุณภาพของเครื่องมือ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ที่ใช้ในการวิวัย ประกอบถ้วยความเที่ยงตรงและความเชื่อมั่นเป็นหลัก ส่วนอำนาจจำแนกนั้นจะใช้เฉพาะในกรณีของแบบทดสอบและแบบสอบถาม และความยากจะใช้ได้เฉพาะกรณีแบบทดสอบเท่านั้น</w:t>
      </w:r>
    </w:p>
    <w:p w:rsidR="00927E1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สรุปได้ว่า การหาคุณภาพเครื่องมือ หมายถึง การตรวจสอบคุณภาพของเครื่องมือที่ใช้ในการวัดผล ประกอบด้วย การหาค่าความยาก ค่าอำนาจจำแนก ความเที่ยงตรงตามเนื้อหาและ ค่าความเชื่อมั่น ซึ่งจะช่วยให้การวัดผลมีความถูกต้อง เชื่อถือได้</w:t>
      </w:r>
    </w:p>
    <w:p w:rsidR="00E02E6C" w:rsidRPr="00754F7E" w:rsidRDefault="006260F7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lang w:eastAsia="th-TH"/>
        </w:rPr>
      </w:pPr>
      <w:r>
        <w:rPr>
          <w:rFonts w:ascii="Angsana New" w:eastAsia="AngsanaUPC" w:hAnsi="Angsana New" w:cs="Angsana New"/>
          <w:b/>
          <w:bCs/>
          <w:sz w:val="32"/>
          <w:szCs w:val="32"/>
          <w:lang w:eastAsia="th-TH"/>
        </w:rPr>
        <w:tab/>
      </w:r>
      <w:r w:rsidR="00E02E6C" w:rsidRPr="00754F7E">
        <w:rPr>
          <w:rFonts w:ascii="Angsana New" w:eastAsia="AngsanaUPC" w:hAnsi="Angsana New" w:cs="Angsana New"/>
          <w:b/>
          <w:bCs/>
          <w:sz w:val="32"/>
          <w:szCs w:val="32"/>
          <w:cs/>
          <w:lang w:val="th-TH" w:eastAsia="th-TH"/>
        </w:rPr>
        <w:t>ความเที่ยงตรง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09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ได้มีนักการศึกษาหลายท่านกล่าวถึงความหมาย ลักษณะ และวิธีการของความเที่ยงตรง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(Validity)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หรือ ความตรง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(Validity)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</w:rPr>
        <w:t>ไว้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ดังต่อไปนี้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09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พิชิต ฤทธิ์เจริญ (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2551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: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1344</w:t>
      </w:r>
      <w:r w:rsidR="00DE21C8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-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135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ความเที่ยงตรงเป็นคุณสมบัติของเครื่องมือที่สามารถวัดได้ตามวัตถุประสงค์ที่ต้องการวัด ความเที่ยงตรงของแบบทดสอบนั้นมีสิ่งที่ควรพิจารณาดังนี้</w:t>
      </w:r>
    </w:p>
    <w:p w:rsidR="002900A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09" w:firstLine="371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872A20" w:rsidRPr="00754F7E">
        <w:rPr>
          <w:rFonts w:ascii="Angsana New" w:eastAsia="AngsanaUPC" w:hAnsi="Angsana New" w:cs="Angsana New"/>
          <w:sz w:val="32"/>
          <w:szCs w:val="32"/>
          <w:lang w:eastAsia="th-TH"/>
        </w:rPr>
        <w:t>1.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ความเที่ยงตรงเป็นเรื่องที่อ้างถึงการตีความหมายของผลที่ได้จากเครื่องมือที่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ใช้ในการทดสอบหรือการประเมินผล มิใช่เป็นความเที่ยงตรงของเครื่องมือ แต่เป็นความเที่ยงตรงของการตีความหมายที่ได้จากผลของการทดสอบ</w:t>
      </w:r>
    </w:p>
    <w:p w:rsidR="002900A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09" w:firstLine="371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872A20" w:rsidRPr="00754F7E"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ความเที่ยงตรงเป็นเรื่องของระดับ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(Matter of Degree) 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มิใช่เป็นเรื่องมีหรือไม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มี การบอกความเที่ยงตรงของแบบทดสอบควรเสนอในรูประดับที่เจาะจง เช่น มีความเที่ยงตรงสูง ปานกลาง หรือต่ำ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872A20" w:rsidRPr="00754F7E">
        <w:rPr>
          <w:rFonts w:ascii="Angsana New" w:eastAsia="AngsanaUPC" w:hAnsi="Angsana New" w:cs="Angsana New"/>
          <w:sz w:val="32"/>
          <w:szCs w:val="32"/>
          <w:lang w:eastAsia="th-TH"/>
        </w:rPr>
        <w:t>3.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ความเที่ยงตรงจะเป็นความเที่ยงตรงเฉพาะเรื่องที่ต้องการวัดเสมอ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(Specific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lastRenderedPageBreak/>
        <w:t xml:space="preserve">to Some Particular </w:t>
      </w:r>
      <w:proofErr w:type="gramStart"/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Use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)ไม่มีแบบทดสอบใดที่มีความเที่ยงตรงทุกวัตถุประสงค์</w:t>
      </w:r>
      <w:proofErr w:type="gramEnd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เช่น แบบทดสอบเลขคณิตอาจมีความเที่ยงสูงในการวัดทักษะการคำนวณ แต่มีความเที่ยงตรง ต่ำในการวัดเหตุผลเชิงตัวเลข และอาจมีความเที่ยงตรงปานกลางในการคาดคะเนผลการเรียน</w:t>
      </w:r>
    </w:p>
    <w:p w:rsidR="00E02E6C" w:rsidRPr="00754F7E" w:rsidRDefault="002900A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872A20" w:rsidRPr="00754F7E">
        <w:rPr>
          <w:rFonts w:ascii="Angsana New" w:eastAsia="AngsanaUPC" w:hAnsi="Angsana New" w:cs="Angsana New"/>
          <w:sz w:val="32"/>
          <w:szCs w:val="32"/>
          <w:lang w:eastAsia="th-TH"/>
        </w:rPr>
        <w:t>4.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ความเที่ยงตรงเป็นมโนทัศน์เดี่ยว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(Unitary Concept)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หมายความว่าความ เที่ยงตรงเป็นค่าตัวเลขตัวเดียวที่ได้มาจากหลักฐานหลายแหล่ง หลักพื้นฐานที่ใช้ยึดในการ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ตีความหมายของความเที่ยงตรงก็คือเนื้อหา เกณฑ์ที่กำหนด และโครงการ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ศิ</w:t>
      </w:r>
      <w:proofErr w:type="spellEnd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ริชัย </w:t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กาญ</w:t>
      </w:r>
      <w:proofErr w:type="spellEnd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จนวาสี (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2552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: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99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ความเที่ยงตรงเป็นคุณสมบัติที่สำคัญที่สุดของแบบทดสอบ สามารถจำแนกความตรงเป็น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3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ประเภทหลัก</w:t>
      </w:r>
      <w:r w:rsidR="00DE21C8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ๆ ได้แก่</w:t>
      </w:r>
      <w:r w:rsidR="00DE21C8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ความเที่ยงตรงตามเนื้อเรื่อง ความเที่ยงตรงตามเกณฑ์สัมพันธ์ และความเที่ยงตรงเชิงทฤษฎีการตรวจสอบความเที่ยงตรงเป็นกระบวนการรวบรวมและวิเคราะห์หลักฐาน เพื่อการสนับสนุนความเหมาะสมและความถูกต้องของการนำคะแนนจากเครื่องมือวัดไปสรุป อ้างอิงคุณลักษณะที่มุ่งวัด ในการตรวจสอบความเที่ยงตร</w:t>
      </w:r>
      <w:r w:rsidR="00DE21C8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งสามารถจำแนกตามเป้าหมายที่สำคัญ</w:t>
      </w:r>
      <w:r w:rsidR="00DE21C8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ได้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3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ประเภท ได้แก่ การตรวจสอ</w:t>
      </w:r>
      <w:r w:rsidR="00DE21C8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บความเที่ยงตรงตามเนื้อเรื่อง</w:t>
      </w:r>
      <w:r w:rsidR="00DE21C8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(Content validation)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การตรวจสอบความเที่ยงตามเกณฑ์สัมพันธ์และการตรวจสอบความเที่ยงตรงเชิงทฤษฎี 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ไพศาล </w:t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วร</w:t>
      </w:r>
      <w:proofErr w:type="spellEnd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คำ (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2552 : 254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) กล่าวว่า ความเที่ยงตรง หมายถึง ความถูกต้อง แม่นยำของเครื่องมือในการวัดสิ่งที่ต้องการจะวัด หรือความสอดคล้องเหมาะสมของผลการวัดกับเนื้อเรื่อง หรือเกณฑ์ หรือทฤษฎีเกี่ยวกับลักษณะที่มุ่งวัด ความเที่ยงตรงจึงถือว่าเป็นคุณสมบัติที่สำคัญที่สุดของเครื่องมือวัดทุกประเภท เพราะเป็นคุณสมบัติเกี่ยวข้องกับคุณภาพ ด้านความถูกต้องของผลที่ได้จากการวัด 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เนื่องจากความเที่ยงตรงของค่าวัดจากเครื่องมือวัดเป็นความสัมพันธ์หรือความ สอดคล้องระหว่างค่าวัดของเครื่องมือวัดนั้นกับสิ่งที่ต้องการวัดหรือตัวเกณฑ์ ดังนั้น การแสดงหลักฐานความเที่ยงตรง จึงเป็นการหาความสัมพันธ์หรือความสอดคล้องระหว่างค่าวัด ของตัวแปร วิธีการแสดงหลักฐานความเที่ยงตรงจึงขึ้นอยู่กับชนิดของค่าวัดที่ได้จากตัวแปร ดังนี้</w:t>
      </w:r>
    </w:p>
    <w:p w:rsidR="002900AC" w:rsidRPr="00754F7E" w:rsidRDefault="002900A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09" w:firstLine="371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0A58C7" w:rsidRPr="00754F7E">
        <w:rPr>
          <w:rFonts w:ascii="Angsana New" w:eastAsia="AngsanaUPC" w:hAnsi="Angsana New" w:cs="Angsana New"/>
          <w:sz w:val="32"/>
          <w:szCs w:val="32"/>
          <w:lang w:eastAsia="th-TH"/>
        </w:rPr>
        <w:t>1.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ความเที่ยงตรงเชิงเนื้อหา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(Content Validity)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เป็นการแสดงหรือหาว่า </w:t>
      </w:r>
    </w:p>
    <w:p w:rsidR="00E02E6C" w:rsidRPr="00754F7E" w:rsidRDefault="00E02E6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เครื่องมือวัดนั้น สามารถวัดได้ตรงและครอบคลุมเนื้อหาวิชาการแสดงหลักฐานความเที่ยงตรงมากน้อยเพียงใด โดยการเทียบกับตารางวิเคราะห์หลักสูตร หรือตารางกำหนดข้อสอบ สิ่งกำหนดตัวอย่างหัวข้อเนื้อหาสาระวิชาและพฤติกรรมจากเนื้อหาสาระวิชาทั้งหมด และถือว่าเป็นตัวแทนที่ดีแล้ว การแสดงหลักฐานความเที่ยงตรงตามเนื้อหาของเครื่องมือวัด สามารถพิจารณาจากความสอดคล้องระ</w:t>
      </w:r>
      <w:r w:rsidR="00DE21C8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หว่างข้อสอบกับจุดประสงค์ของวิชา</w:t>
      </w:r>
      <w:r w:rsidR="00DE21C8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โดยคำนวณจาก ดัชนี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 xml:space="preserve">ความสอดคล้องของระหว่างข้อสอบกับจุดประสงค์ ค่า </w:t>
      </w:r>
      <w:r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IOC 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ที่มีค่า </w:t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>0.05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ขึ้นไปแสดงว่ามีความสอดคล้องหรือเป็นตัวแทนจุดประสงค์ของวิชา</w:t>
      </w:r>
    </w:p>
    <w:p w:rsidR="000A58C7" w:rsidRPr="00754F7E" w:rsidRDefault="00E02E6C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สำหรับสูตรที่ใช้ในการหาค่าดัชนีความสอดคล้อง (</w:t>
      </w:r>
      <w:r w:rsidRPr="00754F7E">
        <w:rPr>
          <w:rFonts w:ascii="Angsana New" w:hAnsi="Angsana New" w:cs="Angsana New"/>
          <w:sz w:val="32"/>
          <w:szCs w:val="32"/>
        </w:rPr>
        <w:t xml:space="preserve">IOC)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ของแบบทดสอบ โดย</w:t>
      </w:r>
    </w:p>
    <w:p w:rsidR="00E02E6C" w:rsidRPr="00754F7E" w:rsidRDefault="00DE21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คำนวณจากสูตรของบุญเชิด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ภิญโญ</w:t>
      </w:r>
      <w:proofErr w:type="spell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>อนันตพงษ์</w:t>
      </w:r>
      <w:proofErr w:type="spellEnd"/>
      <w:r w:rsidR="00E02E6C" w:rsidRPr="00754F7E">
        <w:rPr>
          <w:rFonts w:ascii="Angsana New" w:hAnsi="Angsana New" w:cs="Angsana New"/>
          <w:sz w:val="32"/>
          <w:szCs w:val="32"/>
        </w:rPr>
        <w:t xml:space="preserve"> (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ไพศาล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E02E6C" w:rsidRPr="00754F7E">
        <w:rPr>
          <w:rFonts w:ascii="Angsana New" w:hAnsi="Angsana New" w:cs="Angsana New" w:hint="cs"/>
          <w:sz w:val="32"/>
          <w:szCs w:val="32"/>
          <w:cs/>
        </w:rPr>
        <w:t>วร</w:t>
      </w:r>
      <w:proofErr w:type="spellEnd"/>
      <w:r w:rsidR="00E02E6C" w:rsidRPr="00754F7E">
        <w:rPr>
          <w:rFonts w:ascii="Angsana New" w:hAnsi="Angsana New" w:cs="Angsana New" w:hint="cs"/>
          <w:sz w:val="32"/>
          <w:szCs w:val="32"/>
          <w:cs/>
        </w:rPr>
        <w:t>คำ</w:t>
      </w:r>
      <w:r w:rsidR="00E02E6C" w:rsidRPr="00754F7E">
        <w:rPr>
          <w:rFonts w:ascii="Angsana New" w:hAnsi="Angsana New" w:cs="Angsana New"/>
          <w:sz w:val="32"/>
          <w:szCs w:val="32"/>
        </w:rPr>
        <w:t xml:space="preserve">. </w:t>
      </w:r>
      <w:proofErr w:type="gramStart"/>
      <w:r w:rsidR="00E02E6C" w:rsidRPr="00754F7E">
        <w:rPr>
          <w:rFonts w:ascii="Angsana New" w:hAnsi="Angsana New" w:cs="Angsana New"/>
          <w:sz w:val="32"/>
          <w:szCs w:val="32"/>
        </w:rPr>
        <w:t>2554 :</w:t>
      </w:r>
      <w:proofErr w:type="gramEnd"/>
      <w:r w:rsidR="00E02E6C" w:rsidRPr="00754F7E">
        <w:rPr>
          <w:rFonts w:ascii="Angsana New" w:hAnsi="Angsana New" w:cs="Angsana New"/>
          <w:sz w:val="32"/>
          <w:szCs w:val="32"/>
        </w:rPr>
        <w:t xml:space="preserve"> 262-263)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เป็นดังนี้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800" w:firstLine="360"/>
        <w:rPr>
          <w:rFonts w:ascii="Angsana New" w:hAnsi="Angsana New" w:cs="Angsana New"/>
          <w:position w:val="-24"/>
          <w:sz w:val="32"/>
          <w:szCs w:val="32"/>
        </w:rPr>
      </w:pPr>
      <w:r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225" w:dyaOrig="375">
          <v:shape id="_x0000_i1160" type="#_x0000_t75" style="width:11.25pt;height:18.75pt" o:ole="">
            <v:imagedata r:id="rId279" o:title=""/>
          </v:shape>
          <o:OLEObject Type="Embed" ProgID="Equation.DSMT4" ShapeID="_x0000_i1160" DrawAspect="Content" ObjectID="_1530903901" r:id="rId280"/>
        </w:object>
      </w:r>
      <w:r w:rsidRPr="00754F7E">
        <w:rPr>
          <w:rFonts w:ascii="Angsana New" w:hAnsi="Angsana New" w:cs="Angsana New"/>
          <w:position w:val="-34"/>
          <w:sz w:val="32"/>
          <w:szCs w:val="32"/>
          <w:cs/>
        </w:rPr>
        <w:object w:dxaOrig="1080" w:dyaOrig="885">
          <v:shape id="_x0000_i1161" type="#_x0000_t75" style="width:54pt;height:44.25pt" o:ole="">
            <v:imagedata r:id="rId281" o:title=""/>
          </v:shape>
          <o:OLEObject Type="Embed" ProgID="Equation.DSMT4" ShapeID="_x0000_i1161" DrawAspect="Content" ObjectID="_1530903902" r:id="rId282"/>
        </w:object>
      </w:r>
      <w:r w:rsidRPr="00754F7E">
        <w:rPr>
          <w:rFonts w:ascii="Angsana New" w:hAnsi="Angsana New" w:cs="Angsana New"/>
          <w:sz w:val="32"/>
          <w:szCs w:val="32"/>
          <w:cs/>
        </w:rPr>
        <w:tab/>
      </w:r>
    </w:p>
    <w:p w:rsidR="00E02E6C" w:rsidRPr="00754F7E" w:rsidRDefault="00DE21C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>เมื่อ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position w:val="-6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position w:val="-6"/>
          <w:sz w:val="32"/>
          <w:szCs w:val="32"/>
          <w:cs/>
        </w:rPr>
        <w:object w:dxaOrig="480" w:dyaOrig="300">
          <v:shape id="_x0000_i1162" type="#_x0000_t75" style="width:24pt;height:15pt" o:ole="">
            <v:imagedata r:id="rId283" o:title=""/>
          </v:shape>
          <o:OLEObject Type="Embed" ProgID="Equation.DSMT4" ShapeID="_x0000_i1162" DrawAspect="Content" ObjectID="_1530903903" r:id="rId284"/>
        </w:object>
      </w:r>
      <w:r w:rsidR="00E02E6C" w:rsidRPr="00754F7E">
        <w:rPr>
          <w:rFonts w:ascii="Angsana New" w:hAnsi="Angsana New" w:cs="Angsana New"/>
          <w:position w:val="-4"/>
          <w:sz w:val="32"/>
          <w:szCs w:val="32"/>
          <w:cs/>
        </w:rPr>
        <w:object w:dxaOrig="180" w:dyaOrig="300">
          <v:shape id="_x0000_i1163" type="#_x0000_t75" style="width:9pt;height:15pt" o:ole="">
            <v:imagedata r:id="rId285" o:title=""/>
          </v:shape>
          <o:OLEObject Type="Embed" ProgID="Equation.DSMT4" ShapeID="_x0000_i1163" DrawAspect="Content" ObjectID="_1530903904" r:id="rId286"/>
        </w:object>
      </w:r>
      <w:r w:rsidR="002900AC" w:rsidRPr="00754F7E">
        <w:rPr>
          <w:rFonts w:ascii="Angsana New" w:hAnsi="Angsana New" w:cs="Angsana New" w:hint="cs"/>
          <w:position w:val="-4"/>
          <w:sz w:val="32"/>
          <w:szCs w:val="32"/>
          <w:cs/>
        </w:rPr>
        <w:t xml:space="preserve"> 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ค่าดัชนีความสอดคล้อง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hanging="62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45319E" w:rsidRPr="00754F7E">
        <w:rPr>
          <w:rFonts w:ascii="Angsana New" w:hAnsi="Angsana New" w:cs="Angsana New"/>
          <w:b/>
          <w:bCs/>
          <w:sz w:val="32"/>
          <w:szCs w:val="32"/>
        </w:rPr>
        <w:t xml:space="preserve">   </w:t>
      </w:r>
      <w:r w:rsidR="006960C5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DE21C8"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6960C5" w:rsidRPr="00754F7E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/>
          <w:b/>
          <w:bCs/>
          <w:position w:val="-12"/>
          <w:sz w:val="32"/>
          <w:szCs w:val="32"/>
        </w:rPr>
        <w:tab/>
      </w:r>
      <w:r w:rsidR="002900AC" w:rsidRPr="00754F7E">
        <w:rPr>
          <w:rFonts w:ascii="Angsana New" w:hAnsi="Angsana New" w:cs="Angsana New"/>
          <w:b/>
          <w:bCs/>
          <w:position w:val="-12"/>
          <w:sz w:val="32"/>
          <w:szCs w:val="32"/>
        </w:rPr>
        <w:tab/>
      </w:r>
      <w:r w:rsidR="002900AC" w:rsidRPr="00754F7E">
        <w:rPr>
          <w:rFonts w:ascii="Angsana New" w:hAnsi="Angsana New" w:cs="Angsana New"/>
          <w:b/>
          <w:bCs/>
          <w:position w:val="-12"/>
          <w:sz w:val="32"/>
          <w:szCs w:val="32"/>
        </w:rPr>
        <w:tab/>
      </w:r>
      <w:r w:rsidRPr="00754F7E">
        <w:rPr>
          <w:rFonts w:ascii="Angsana New" w:hAnsi="Angsana New" w:cs="Angsana New"/>
          <w:b/>
          <w:bCs/>
          <w:position w:val="-12"/>
          <w:sz w:val="32"/>
          <w:szCs w:val="32"/>
        </w:rPr>
        <w:object w:dxaOrig="300" w:dyaOrig="375">
          <v:shape id="_x0000_i1164" type="#_x0000_t75" style="width:15pt;height:18.75pt" o:ole="">
            <v:imagedata r:id="rId287" o:title=""/>
          </v:shape>
          <o:OLEObject Type="Embed" ProgID="Equation.DSMT4" ShapeID="_x0000_i1164" DrawAspect="Content" ObjectID="_1530903905" r:id="rId288"/>
        </w:objec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  </w:t>
      </w:r>
      <w:r w:rsidR="00DE21C8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คะแนนความคิดเห็นของผู้เชี่ยวชาญ</w:t>
      </w:r>
    </w:p>
    <w:p w:rsidR="00E02E6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  </w:t>
      </w:r>
      <w:r w:rsidR="002900AC" w:rsidRPr="00754F7E">
        <w:rPr>
          <w:rFonts w:ascii="Angsana New" w:hAnsi="Angsana New" w:cs="Angsana New"/>
          <w:noProof/>
          <w:position w:val="-28"/>
          <w:sz w:val="32"/>
          <w:szCs w:val="32"/>
        </w:rPr>
        <w:tab/>
      </w:r>
      <w:r w:rsidR="002900AC" w:rsidRPr="00754F7E">
        <w:rPr>
          <w:rFonts w:ascii="Angsana New" w:hAnsi="Angsana New" w:cs="Angsana New"/>
          <w:noProof/>
          <w:position w:val="-28"/>
          <w:sz w:val="32"/>
          <w:szCs w:val="32"/>
        </w:rPr>
        <w:tab/>
      </w:r>
      <w:r w:rsidR="00E02E6C" w:rsidRPr="00754F7E">
        <w:rPr>
          <w:rFonts w:ascii="Angsana New" w:hAnsi="Angsana New" w:cs="Angsana New"/>
          <w:noProof/>
          <w:position w:val="-28"/>
          <w:sz w:val="32"/>
          <w:szCs w:val="32"/>
        </w:rPr>
        <w:object w:dxaOrig="600" w:dyaOrig="660">
          <v:shape id="_x0000_i1165" type="#_x0000_t75" style="width:30pt;height:33pt" o:ole="">
            <v:imagedata r:id="rId289" o:title=""/>
          </v:shape>
          <o:OLEObject Type="Embed" ProgID="Equation.DSMT4" ShapeID="_x0000_i1165" DrawAspect="Content" ObjectID="_1530903906" r:id="rId290"/>
        </w:objec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แทน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ผลรวมของคะแนนความคิดเห็นของผู้เชี่ยวชาญ</w:t>
      </w:r>
    </w:p>
    <w:p w:rsidR="008A0EE6" w:rsidRPr="00754F7E" w:rsidRDefault="0045319E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</w:t>
      </w:r>
      <w:r w:rsidR="00E02E6C" w:rsidRPr="00754F7E">
        <w:rPr>
          <w:rFonts w:ascii="Angsana New" w:hAnsi="Angsana New" w:cs="Angsana New"/>
          <w:noProof/>
          <w:position w:val="-6"/>
          <w:sz w:val="32"/>
          <w:szCs w:val="32"/>
        </w:rPr>
        <w:tab/>
      </w:r>
      <w:r w:rsidRPr="00754F7E">
        <w:rPr>
          <w:rFonts w:ascii="Angsana New" w:hAnsi="Angsana New" w:cs="Angsana New"/>
          <w:noProof/>
          <w:position w:val="-6"/>
          <w:sz w:val="32"/>
          <w:szCs w:val="32"/>
        </w:rPr>
        <w:t xml:space="preserve">    </w:t>
      </w:r>
      <w:r w:rsidR="006960C5" w:rsidRPr="00754F7E">
        <w:rPr>
          <w:rFonts w:ascii="Angsana New" w:hAnsi="Angsana New" w:cs="Angsana New"/>
          <w:noProof/>
          <w:position w:val="-6"/>
          <w:sz w:val="32"/>
          <w:szCs w:val="32"/>
        </w:rPr>
        <w:t xml:space="preserve"> </w:t>
      </w:r>
      <w:r w:rsidR="002900AC" w:rsidRPr="00754F7E">
        <w:rPr>
          <w:rFonts w:ascii="Angsana New" w:hAnsi="Angsana New" w:cs="Angsana New"/>
          <w:noProof/>
          <w:position w:val="-6"/>
          <w:sz w:val="32"/>
          <w:szCs w:val="32"/>
        </w:rPr>
        <w:tab/>
      </w:r>
      <w:r w:rsidR="002900AC" w:rsidRPr="00754F7E">
        <w:rPr>
          <w:rFonts w:ascii="Angsana New" w:hAnsi="Angsana New" w:cs="Angsana New"/>
          <w:noProof/>
          <w:position w:val="-6"/>
          <w:sz w:val="32"/>
          <w:szCs w:val="32"/>
        </w:rPr>
        <w:tab/>
      </w:r>
      <w:r w:rsidR="002900AC" w:rsidRPr="00754F7E">
        <w:rPr>
          <w:rFonts w:ascii="Angsana New" w:hAnsi="Angsana New" w:cs="Angsana New"/>
          <w:noProof/>
          <w:position w:val="-6"/>
          <w:sz w:val="32"/>
          <w:szCs w:val="32"/>
        </w:rPr>
        <w:tab/>
      </w:r>
      <w:r w:rsidR="002900AC" w:rsidRPr="00754F7E">
        <w:rPr>
          <w:rFonts w:ascii="Angsana New" w:hAnsi="Angsana New" w:cs="Angsana New"/>
          <w:noProof/>
          <w:position w:val="-6"/>
          <w:sz w:val="32"/>
          <w:szCs w:val="32"/>
        </w:rPr>
        <w:tab/>
      </w:r>
      <w:r w:rsidR="00E02E6C" w:rsidRPr="00754F7E">
        <w:rPr>
          <w:rFonts w:ascii="Angsana New" w:hAnsi="Angsana New" w:cs="Angsana New"/>
          <w:noProof/>
          <w:position w:val="-6"/>
          <w:sz w:val="32"/>
          <w:szCs w:val="32"/>
        </w:rPr>
        <w:object w:dxaOrig="240" w:dyaOrig="300">
          <v:shape id="_x0000_i1166" type="#_x0000_t75" style="width:12pt;height:15pt" o:ole="">
            <v:imagedata r:id="rId291" o:title=""/>
          </v:shape>
          <o:OLEObject Type="Embed" ProgID="Equation.DSMT4" ShapeID="_x0000_i1166" DrawAspect="Content" ObjectID="_1530903907" r:id="rId292"/>
        </w:objec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6960C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แทน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จำนวนผู้เชี่ยวชาญ</w:t>
      </w:r>
    </w:p>
    <w:p w:rsidR="000A58C7" w:rsidRPr="00754F7E" w:rsidRDefault="002900A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09" w:firstLine="371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0A58C7" w:rsidRPr="00754F7E"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ความเที่ยงตรงตามเกณฑ์สัมพันธ์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>(</w:t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>Crierion</w:t>
      </w:r>
      <w:proofErr w:type="spellEnd"/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-related Validity)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ของค่าที่วัดได้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จากเครื่องมือวัดที่ต้องการกับค่าที่วัดได้จากเกณฑ์ ซึ่งสามารถคำนวณได้หลายวิธีขึ้นอยู่กับค่าที่วัดได้ซึ่งอาจใช้สูตร </w:t>
      </w:r>
      <w:r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Pear Product Moment 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(เมื่อข้อมูลเป็นคะแนนทั้ง </w:t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>2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ชุด) หรือ </w:t>
      </w:r>
      <w:r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Spearman Rank Order 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(เมื่อข้อมูลเป็นการจัดอันดับ) ซึ่งแยกตามเกณฑ์เป็นการแสดงหลักฐานความเที่ยงตรงตามสภาพ และการแสดงหลักฐานความเที่ยงตรงตามพยากรณ์</w:t>
      </w:r>
    </w:p>
    <w:p w:rsidR="000A58C7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09" w:firstLine="371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0A58C7" w:rsidRPr="00754F7E">
        <w:rPr>
          <w:rFonts w:ascii="Angsana New" w:eastAsia="AngsanaUPC" w:hAnsi="Angsana New" w:cs="Angsana New"/>
          <w:sz w:val="32"/>
          <w:szCs w:val="32"/>
          <w:lang w:eastAsia="th-TH"/>
        </w:rPr>
        <w:t>3.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ความเที่ยงตรงเชิงโครงสร้าง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(Construct Validity)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เป็นการแสดงหลักฐาน 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ความเที่ยงตรงว่าเครื่องมือวัดนั้นสามารถวัดขอบเขตความหมาย หรือคุณลักษณะประจำตาม โครงสร้างทฤษฎีที่สมมุติขึ้นได้เพียงใด 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sz w:val="32"/>
          <w:szCs w:val="32"/>
          <w:lang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สรุปได้ว่า ความเที่ยงตรง หมายถึง ความถูกต้อง แม่นยำของเครื่องมือในการวัดสิ่งที่ต้องการจะวัด หรือความสอดคล้องเหมาะสมของผลการวัดกับเนื้อเรื่องในการตรวจสอบความเที่ยงตรงสามารถจำแนกตามเป้าหมายที่สำคัญได้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3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ประเภท ได้แก่ ความเที่ยงตรงเชิงเนื้อหา ความเที่ยงตรงตามเกณฑ์สัมพันธ์ และความเที่ยงตรงเชิงโครงสร้าง</w:t>
      </w:r>
    </w:p>
    <w:p w:rsidR="00E02E6C" w:rsidRPr="00754F7E" w:rsidRDefault="000A2FEB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b/>
          <w:bCs/>
          <w:sz w:val="32"/>
          <w:szCs w:val="32"/>
          <w:lang w:eastAsia="th-TH"/>
        </w:rPr>
      </w:pPr>
      <w:r w:rsidRPr="00754F7E">
        <w:rPr>
          <w:rFonts w:ascii="Angsana New" w:eastAsia="AngsanaUPC" w:hAnsi="Angsana New" w:cs="Angsana New"/>
          <w:b/>
          <w:bCs/>
          <w:sz w:val="32"/>
          <w:szCs w:val="32"/>
          <w:cs/>
          <w:lang w:val="th-TH" w:eastAsia="th-TH"/>
        </w:rPr>
        <w:t>ความยากและอำนาจจำแนก</w:t>
      </w:r>
    </w:p>
    <w:p w:rsidR="002900A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120" w:hanging="40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ได้มีนักการศึกษาหลายท่านกล่าวถึงความหมาย ลักษณะ แล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ะวิธีการของความยา</w:t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ก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และ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อำนาจจำแนก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</w:rPr>
        <w:t>ไว้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ดังต่อนี้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09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พิชิต ฤทธิ์จรูญ (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2551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: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138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) กล่าวว่า ความยาก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(Difficulty)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เป็นคุณสมบัติของข้อสอบที่บอกให้ทราบว่าข้อสอบข้อนั้นมีคนตอบถูกมากหรือน้อย ถ้ามีคนตอบถูกมากข้อสอบนั้นก็ง่าย ถ้ามีคนตอบถูกน้อย ข้อสอบข้อนั้นก็ยาก ถ้ามีคนตอบถูกบ้างผิดบ้างหรือมีคนตอบถูกปานกลางข้อสอบข้อนั้นก็มีความยากปานกลาง ข้อสอบที่มีความยากพอเหมาะควรมีคนตอบถูก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 xml:space="preserve">ไม่ต่ำกว่า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20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คน และ ไม่เกิน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80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คน จากผู้สอบ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100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คน ค่าความยากหาได้โดยการนำจำนวนคนที่ตอบถูกหารด้วย จำนวนคนที่ตอบทั้งหมด ส่วนอำนาจจำแนก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(Discrimination)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เป็นคุณสมบัติของข้อสอบที่สามารถจำแนก ผู้เรียนตามความแตกต่างของบุคคลว่าใครเก่ง ปานกลาง อ่อน</w:t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ใครรอบ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eastAsia="th-TH"/>
        </w:rPr>
        <w:t>รู้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-</w:t>
      </w:r>
      <w:r w:rsidR="00DE21C8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ไม่รอบรู้ โดยยึด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หลักการวาคนเก่งจะต้องตอบข้อสอบข้อนั้นถูก คนไม่เก่งจะต้องตอบผิด ข้อสอบที่ดีจะต้องแยกคนเก่งกับคนไม่เก่งออกจากกันได้ อำนาจจำแนกมีความสัมพันธ์กับความเที่ยงตรงเชิงสภาพในทางบวก กล่าวคือ ถ้าเครื่องมือใดมีอำนาจจำแนกสูง เครื่องมือนั้นก็มีดวามเที่ยงตรงเชิงสภาพสูงด้วย</w:t>
      </w:r>
    </w:p>
    <w:p w:rsidR="00E02E6C" w:rsidRPr="00754F7E" w:rsidRDefault="002900A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09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ไพศาล </w:t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วร</w:t>
      </w:r>
      <w:proofErr w:type="spellEnd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คำ (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2552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: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287</w:t>
      </w:r>
      <w:r w:rsidR="00DE21C8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กล่าวว่า ความยากของข้อสอบ</w:t>
      </w:r>
      <w:r w:rsidR="00DE21C8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(Item Difficulty)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เป็นคุณลักษณะประจำตัวของข้อสอบแต่ละข้อที่บ่งบอกถึงโอกาสที่กลุ่มตัวอย่างจะตอบข้อนั้นได้ถูก ดังนั้น</w:t>
      </w:r>
      <w:r w:rsidR="00DE21C8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ความยากของข้อสอบจึงพิจารณาได้จากจำนวนผู้ตอบข้อนั้นถูก ถ้ามีจำนวนผู้ตอบถูกมากแสดงว่า ข้อสอบนั้นง่ายหรือมีค่าดัชนีความยาก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(Item Difficult Index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: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>p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สูง ถ้ามีจำนวนผู้ตอบถูกน้อยแสดงว่าข้อสอบนั้นยากหรือมีค่าดัชนีความยากต่ำ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right="11" w:firstLine="72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หาค่าความยากของข้อสอบโดยทั่วไปจะนิยมหาเฉพาะในการสอบแบบอิงกลุ่มเพื่อทำการดัดเลือกข้อสอบที่มีความยากเหมาะสมกับกลุ่มผู้สอบข้อสอบที่มีความยากเหมาะสมจะมีดัชนีความยากอยู่ระหว่าง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.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20</w:t>
      </w:r>
      <w:r w:rsidR="00DE21C8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–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.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80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ส่วนในการสอบแบบอิงเกณฑ์นั้น ต้องพิจารณาความรอบรู้ (ผ่านเกณฑ์) หรือไม่รอบรู้ (ไม่ผ่านเกณฑ์) จึงไม่ค่อยคำนึงถึงความยากของข้อสอบแต่จะพิจารณาพฤติกรรมและเนื้อหาที่ต้องการวัดมากกว่าการหาดัชนีความยากในการสอบแบบอิงเกณฑ์จึงเป็นการหาเพื่อให้ทราบระดับความยากเท่านั้น ซึ่งถ้ามีการหา ดัชนีความยากในการสอบแบบอิงเกณฑ์ก็มักจะหาทั้งดัชนีความยากก่อนเรียนและดัชนีความยากหลังเรียนโดยใช้สูตรเดียวกับความยากแบบอิงกลุ่ม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right="11" w:firstLine="72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สำหรับข้อสอบอัตนัยการหาดัชนีความยากจะมีวิธีการแตกต่างไปจากข้อสอบปรนัยบ้างเนื่องจากคะแนนที่เป็นไปได้ของข้อสอบอัตนัยแต่ละข้อไม่ใช่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หรือ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เหมือนกับข้อสอบปรนัย การหาดัชนีความยากของข้อสอบอัตนัยทำได้โดยการแบ่งผ</w:t>
      </w:r>
      <w:r w:rsidR="000A58C7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ู้เข้าสอบออกเป็นสองกลุ่มๆ เท่า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ๆ กัน คือกลุ่มสูงหรือกลุ่มต่ำ จากนั</w:t>
      </w:r>
      <w:r w:rsidR="00DE21C8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้นคำนวณหาดัชนีความยากจากสูตรของ</w:t>
      </w:r>
      <w:r w:rsidR="00DE21C8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>(Whitney and Sabers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ส่วนการแปลผลดัชนีความยากของข้อสอบอัตนัยก็ใช้เกณฑ์เดียวกับดัชนีความยากของข้อสอบปรนัย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right="11"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t>สำหรับสูตรที่ใช้ในการหาค่าความยากของแบบทดสอบ จะต้องแบ่งกลุ่มเป้าหมายออกเป็นกลุ่มเก่งและกลุ่มอ่อนโดยใช้เทคนิค</w:t>
      </w:r>
      <w:r w:rsidRPr="00754F7E">
        <w:rPr>
          <w:rFonts w:ascii="Angsana New" w:hAnsi="Angsana New" w:cs="Angsana New"/>
          <w:sz w:val="32"/>
          <w:szCs w:val="32"/>
        </w:rPr>
        <w:t xml:space="preserve"> 25%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ของกลุ่มเป้าหมายนักเรียนที่เข้าสอบทั้งหมดโดยคำนวณจากสูตรของ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วิทเนย์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และซา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เบอร์ส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(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ไพศาล 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วร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คำ</w:t>
      </w:r>
      <w:r w:rsidRPr="00754F7E">
        <w:rPr>
          <w:rFonts w:ascii="Angsana New" w:hAnsi="Angsana New" w:cs="Angsana New"/>
          <w:sz w:val="32"/>
          <w:szCs w:val="32"/>
        </w:rPr>
        <w:t xml:space="preserve">. 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2554 :</w:t>
      </w:r>
      <w:proofErr w:type="gramEnd"/>
      <w:r w:rsidRPr="00754F7E">
        <w:rPr>
          <w:rFonts w:ascii="Angsana New" w:hAnsi="Angsana New" w:cs="Angsana New"/>
          <w:sz w:val="32"/>
          <w:szCs w:val="32"/>
        </w:rPr>
        <w:t xml:space="preserve"> 292-293) </w:t>
      </w:r>
    </w:p>
    <w:p w:rsidR="00E02E6C" w:rsidRPr="00754F7E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  <w:cs/>
        </w:rPr>
        <w:lastRenderedPageBreak/>
        <w:t>ดัชนีค่าความยาก</w:t>
      </w:r>
      <w:r w:rsidR="0045319E" w:rsidRPr="00754F7E">
        <w:rPr>
          <w:rFonts w:ascii="Angsana New" w:hAnsi="Angsana New" w:cs="Angsana New"/>
          <w:position w:val="-30"/>
          <w:sz w:val="32"/>
          <w:szCs w:val="32"/>
        </w:rPr>
        <w:t xml:space="preserve">  </w:t>
      </w:r>
      <w:r w:rsidRPr="00754F7E">
        <w:rPr>
          <w:rFonts w:ascii="Angsana New" w:hAnsi="Angsana New" w:cs="Angsana New"/>
          <w:position w:val="-30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position w:val="-30"/>
          <w:sz w:val="32"/>
          <w:szCs w:val="32"/>
        </w:rPr>
        <w:object w:dxaOrig="2580" w:dyaOrig="660">
          <v:shape id="_x0000_i1167" type="#_x0000_t75" style="width:129pt;height:33pt" o:ole="">
            <v:imagedata r:id="rId293" o:title=""/>
          </v:shape>
          <o:OLEObject Type="Embed" ProgID="Equation.DSMT4" ShapeID="_x0000_i1167" DrawAspect="Content" ObjectID="_1530903908" r:id="rId294"/>
        </w:object>
      </w:r>
    </w:p>
    <w:p w:rsidR="00E02E6C" w:rsidRPr="00754F7E" w:rsidRDefault="00DE21C8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left="709" w:firstLine="11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/>
          <w:sz w:val="32"/>
          <w:szCs w:val="32"/>
          <w:cs/>
        </w:rPr>
        <w:t>เมื่อ</w:t>
      </w:r>
      <w:r w:rsidR="0045319E" w:rsidRPr="00754F7E">
        <w:rPr>
          <w:rFonts w:ascii="Angsana New" w:hAnsi="Angsana New"/>
          <w:sz w:val="32"/>
          <w:szCs w:val="32"/>
          <w:cs/>
        </w:rPr>
        <w:t xml:space="preserve">  </w:t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E02E6C" w:rsidRPr="00754F7E">
        <w:rPr>
          <w:rFonts w:ascii="Angsana New" w:hAnsi="Angsana New"/>
          <w:position w:val="-12"/>
          <w:sz w:val="32"/>
          <w:szCs w:val="32"/>
          <w:cs/>
        </w:rPr>
        <w:object w:dxaOrig="300" w:dyaOrig="375">
          <v:shape id="_x0000_i1168" type="#_x0000_t75" style="width:15pt;height:18.75pt" o:ole="">
            <v:imagedata r:id="rId295" o:title=""/>
          </v:shape>
          <o:OLEObject Type="Embed" ProgID="Equation.DSMT4" ShapeID="_x0000_i1168" DrawAspect="Content" ObjectID="_1530903909" r:id="rId296"/>
        </w:object>
      </w:r>
      <w:r w:rsidR="0045319E" w:rsidRPr="00754F7E">
        <w:rPr>
          <w:rFonts w:ascii="Angsana New" w:hAnsi="Angsana New"/>
          <w:sz w:val="32"/>
          <w:szCs w:val="32"/>
          <w:cs/>
        </w:rPr>
        <w:t xml:space="preserve">   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  </w:t>
      </w:r>
      <w:r w:rsidR="00E02E6C" w:rsidRPr="00754F7E">
        <w:rPr>
          <w:rFonts w:ascii="Angsana New" w:hAnsi="Angsana New"/>
          <w:sz w:val="32"/>
          <w:szCs w:val="32"/>
          <w:cs/>
        </w:rPr>
        <w:t>แทน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45319E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ดัชนีค่าความยาก</w:t>
      </w:r>
    </w:p>
    <w:p w:rsidR="00E02E6C" w:rsidRPr="00754F7E" w:rsidRDefault="0045319E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63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position w:val="-12"/>
          <w:sz w:val="32"/>
          <w:szCs w:val="32"/>
          <w:cs/>
        </w:rPr>
        <w:t xml:space="preserve">    </w:t>
      </w:r>
      <w:r w:rsidR="006960C5" w:rsidRPr="00754F7E">
        <w:rPr>
          <w:rFonts w:ascii="Angsana New" w:hAnsi="Angsana New"/>
          <w:position w:val="-12"/>
          <w:sz w:val="32"/>
          <w:szCs w:val="32"/>
          <w:cs/>
        </w:rPr>
        <w:t xml:space="preserve"> </w:t>
      </w:r>
      <w:r w:rsidR="00DE21C8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Pr="00754F7E">
        <w:rPr>
          <w:rFonts w:ascii="Angsana New" w:hAnsi="Angsana New"/>
          <w:position w:val="-12"/>
          <w:sz w:val="32"/>
          <w:szCs w:val="32"/>
          <w:cs/>
        </w:rPr>
        <w:t xml:space="preserve"> </w:t>
      </w:r>
      <w:r w:rsidR="006960C5" w:rsidRPr="00754F7E">
        <w:rPr>
          <w:rFonts w:ascii="Angsana New" w:hAnsi="Angsana New"/>
          <w:position w:val="-12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E02E6C" w:rsidRPr="00754F7E">
        <w:rPr>
          <w:rFonts w:ascii="Angsana New" w:hAnsi="Angsana New"/>
          <w:position w:val="-12"/>
          <w:sz w:val="32"/>
          <w:szCs w:val="32"/>
          <w:cs/>
        </w:rPr>
        <w:object w:dxaOrig="300" w:dyaOrig="375">
          <v:shape id="_x0000_i1169" type="#_x0000_t75" style="width:15pt;height:18.75pt" o:ole="">
            <v:imagedata r:id="rId297" o:title=""/>
          </v:shape>
          <o:OLEObject Type="Embed" ProgID="Equation.DSMT4" ShapeID="_x0000_i1169" DrawAspect="Content" ObjectID="_1530903910" r:id="rId298"/>
        </w:object>
      </w:r>
      <w:r w:rsidRPr="00754F7E">
        <w:rPr>
          <w:rFonts w:ascii="Angsana New" w:hAnsi="Angsana New"/>
          <w:sz w:val="32"/>
          <w:szCs w:val="32"/>
          <w:cs/>
        </w:rPr>
        <w:t xml:space="preserve">   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  </w:t>
      </w:r>
      <w:r w:rsidR="00E02E6C" w:rsidRPr="00754F7E">
        <w:rPr>
          <w:rFonts w:ascii="Angsana New" w:hAnsi="Angsana New"/>
          <w:sz w:val="32"/>
          <w:szCs w:val="32"/>
          <w:cs/>
        </w:rPr>
        <w:t>แทน</w: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ผลรวมคะแนนนักเรียนกลุ่มเก่งในแต่ละข้อ</w:t>
      </w:r>
    </w:p>
    <w:p w:rsidR="00E02E6C" w:rsidRPr="00754F7E" w:rsidRDefault="0045319E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63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position w:val="-12"/>
          <w:sz w:val="32"/>
          <w:szCs w:val="32"/>
          <w:cs/>
        </w:rPr>
        <w:t xml:space="preserve">      </w:t>
      </w:r>
      <w:r w:rsidRPr="00754F7E">
        <w:rPr>
          <w:rFonts w:ascii="Angsana New" w:hAnsi="Angsana New" w:hint="cs"/>
          <w:position w:val="-12"/>
          <w:sz w:val="32"/>
          <w:szCs w:val="32"/>
          <w:cs/>
        </w:rPr>
        <w:t xml:space="preserve">   </w:t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DE21C8" w:rsidRPr="00754F7E">
        <w:rPr>
          <w:rFonts w:ascii="Angsana New" w:hAnsi="Angsana New" w:hint="cs"/>
          <w:position w:val="-12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position w:val="-12"/>
          <w:sz w:val="32"/>
          <w:szCs w:val="32"/>
          <w:cs/>
        </w:rPr>
        <w:object w:dxaOrig="300" w:dyaOrig="375">
          <v:shape id="_x0000_i1170" type="#_x0000_t75" style="width:15pt;height:18.75pt" o:ole="">
            <v:imagedata r:id="rId299" o:title=""/>
          </v:shape>
          <o:OLEObject Type="Embed" ProgID="Equation.DSMT4" ShapeID="_x0000_i1170" DrawAspect="Content" ObjectID="_1530903911" r:id="rId300"/>
        </w:object>
      </w:r>
      <w:r w:rsidRPr="00754F7E">
        <w:rPr>
          <w:rFonts w:ascii="Angsana New" w:hAnsi="Angsana New"/>
          <w:sz w:val="32"/>
          <w:szCs w:val="32"/>
          <w:cs/>
        </w:rPr>
        <w:t xml:space="preserve">   </w:t>
      </w:r>
      <w:r w:rsidR="00DE21C8"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 </w:t>
      </w:r>
      <w:r w:rsidR="00E02E6C" w:rsidRPr="00754F7E">
        <w:rPr>
          <w:rFonts w:ascii="Angsana New" w:hAnsi="Angsana New"/>
          <w:sz w:val="32"/>
          <w:szCs w:val="32"/>
          <w:cs/>
        </w:rPr>
        <w:t>แทน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ผลรวมคะแนนนักเรียนกลุ่มอ่อนในแต่ละข้อ</w:t>
      </w:r>
    </w:p>
    <w:p w:rsidR="00E02E6C" w:rsidRPr="00754F7E" w:rsidRDefault="0045319E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63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position w:val="-6"/>
          <w:sz w:val="32"/>
          <w:szCs w:val="32"/>
        </w:rPr>
        <w:t xml:space="preserve">     </w:t>
      </w:r>
      <w:r w:rsidR="006960C5" w:rsidRPr="00754F7E">
        <w:rPr>
          <w:rFonts w:ascii="Angsana New" w:hAnsi="Angsana New"/>
          <w:position w:val="-6"/>
          <w:sz w:val="32"/>
          <w:szCs w:val="32"/>
        </w:rPr>
        <w:t xml:space="preserve"> </w:t>
      </w:r>
      <w:r w:rsidR="00DE21C8" w:rsidRPr="00754F7E">
        <w:rPr>
          <w:rFonts w:ascii="Angsana New" w:hAnsi="Angsana New"/>
          <w:position w:val="-6"/>
          <w:sz w:val="32"/>
          <w:szCs w:val="32"/>
        </w:rPr>
        <w:tab/>
      </w:r>
      <w:r w:rsidRPr="00754F7E">
        <w:rPr>
          <w:rFonts w:ascii="Angsana New" w:hAnsi="Angsana New"/>
          <w:position w:val="-6"/>
          <w:sz w:val="32"/>
          <w:szCs w:val="32"/>
        </w:rPr>
        <w:t xml:space="preserve"> </w:t>
      </w:r>
      <w:r w:rsidR="002900AC" w:rsidRPr="00754F7E">
        <w:rPr>
          <w:rFonts w:ascii="Angsana New" w:hAnsi="Angsana New"/>
          <w:position w:val="-6"/>
          <w:sz w:val="32"/>
          <w:szCs w:val="32"/>
        </w:rPr>
        <w:tab/>
      </w:r>
      <w:r w:rsidR="002900AC" w:rsidRPr="00754F7E">
        <w:rPr>
          <w:rFonts w:ascii="Angsana New" w:hAnsi="Angsana New"/>
          <w:position w:val="-6"/>
          <w:sz w:val="32"/>
          <w:szCs w:val="32"/>
        </w:rPr>
        <w:tab/>
      </w:r>
      <w:r w:rsidR="006960C5" w:rsidRPr="00754F7E">
        <w:rPr>
          <w:rFonts w:ascii="Angsana New" w:hAnsi="Angsana New"/>
          <w:position w:val="-6"/>
          <w:sz w:val="32"/>
          <w:szCs w:val="32"/>
        </w:rPr>
        <w:t xml:space="preserve"> </w:t>
      </w:r>
      <w:r w:rsidR="00E02E6C" w:rsidRPr="00754F7E">
        <w:rPr>
          <w:rFonts w:ascii="Angsana New" w:hAnsi="Angsana New"/>
          <w:position w:val="-6"/>
          <w:sz w:val="32"/>
          <w:szCs w:val="32"/>
        </w:rPr>
        <w:object w:dxaOrig="240" w:dyaOrig="300">
          <v:shape id="_x0000_i1171" type="#_x0000_t75" style="width:12pt;height:15pt" o:ole="">
            <v:imagedata r:id="rId301" o:title=""/>
          </v:shape>
          <o:OLEObject Type="Embed" ProgID="Equation.DSMT4" ShapeID="_x0000_i1171" DrawAspect="Content" ObjectID="_1530903912" r:id="rId302"/>
        </w:object>
      </w:r>
      <w:r w:rsidRPr="00754F7E">
        <w:rPr>
          <w:rFonts w:ascii="Angsana New" w:hAnsi="Angsana New"/>
          <w:sz w:val="32"/>
          <w:szCs w:val="32"/>
          <w:cs/>
        </w:rPr>
        <w:t xml:space="preserve">    </w:t>
      </w:r>
      <w:r w:rsidR="00E02E6C"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 </w:t>
      </w:r>
      <w:r w:rsidR="00E02E6C" w:rsidRPr="00754F7E">
        <w:rPr>
          <w:rFonts w:ascii="Angsana New" w:hAnsi="Angsana New"/>
          <w:sz w:val="32"/>
          <w:szCs w:val="32"/>
          <w:cs/>
        </w:rPr>
        <w:t>แทน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จำนวนผู้เข้าสอบของกลุ่มเก่งหรือกลุ่มอ่อน</w:t>
      </w:r>
    </w:p>
    <w:p w:rsidR="00E02E6C" w:rsidRPr="00754F7E" w:rsidRDefault="0045319E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position w:val="-12"/>
          <w:sz w:val="32"/>
          <w:szCs w:val="32"/>
          <w:cs/>
        </w:rPr>
        <w:t xml:space="preserve">            </w:t>
      </w:r>
      <w:r w:rsidRPr="00754F7E">
        <w:rPr>
          <w:rFonts w:ascii="Angsana New" w:hAnsi="Angsana New" w:hint="cs"/>
          <w:position w:val="-12"/>
          <w:sz w:val="32"/>
          <w:szCs w:val="32"/>
          <w:cs/>
        </w:rPr>
        <w:t xml:space="preserve">   </w:t>
      </w:r>
      <w:r w:rsidR="00DE21C8" w:rsidRPr="00754F7E">
        <w:rPr>
          <w:rFonts w:ascii="Angsana New" w:hAnsi="Angsana New" w:hint="cs"/>
          <w:position w:val="-12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E02E6C" w:rsidRPr="00754F7E">
        <w:rPr>
          <w:rFonts w:ascii="Angsana New" w:hAnsi="Angsana New"/>
          <w:position w:val="-12"/>
          <w:sz w:val="32"/>
          <w:szCs w:val="32"/>
          <w:cs/>
        </w:rPr>
        <w:object w:dxaOrig="510" w:dyaOrig="375">
          <v:shape id="_x0000_i1172" type="#_x0000_t75" style="width:25.5pt;height:18.75pt" o:ole="">
            <v:imagedata r:id="rId303" o:title=""/>
          </v:shape>
          <o:OLEObject Type="Embed" ProgID="Equation.DSMT4" ShapeID="_x0000_i1172" DrawAspect="Content" ObjectID="_1530903913" r:id="rId304"/>
        </w:objec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 xml:space="preserve"> แทน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คะแนนที่นักเรียนทำได้สูงสุดในแต่ละข้อ</w:t>
      </w:r>
    </w:p>
    <w:p w:rsidR="00E02E6C" w:rsidRPr="00754F7E" w:rsidRDefault="0045319E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right="11" w:firstLine="709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hAnsi="Angsana New" w:cs="Angsana New"/>
          <w:position w:val="-12"/>
          <w:sz w:val="32"/>
          <w:szCs w:val="32"/>
          <w:cs/>
        </w:rPr>
        <w:t xml:space="preserve">    </w:t>
      </w:r>
      <w:r w:rsidR="002900AC" w:rsidRPr="00754F7E">
        <w:rPr>
          <w:rFonts w:ascii="Angsana New" w:hAnsi="Angsana New" w:cs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cs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cs="Angsana New" w:hint="cs"/>
          <w:position w:val="-12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position w:val="-12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position w:val="-12"/>
          <w:sz w:val="32"/>
          <w:szCs w:val="32"/>
          <w:cs/>
        </w:rPr>
        <w:object w:dxaOrig="480" w:dyaOrig="375">
          <v:shape id="_x0000_i1173" type="#_x0000_t75" style="width:24pt;height:18.75pt" o:ole="">
            <v:imagedata r:id="rId305" o:title=""/>
          </v:shape>
          <o:OLEObject Type="Embed" ProgID="Equation.DSMT4" ShapeID="_x0000_i1173" DrawAspect="Content" ObjectID="_1530903914" r:id="rId306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 แทน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คะแนนที่นักเรียนทำได้ต่ำสุดในแต่ละข้อ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right="11" w:firstLine="709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อำนาจจำแนก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(Discrimination)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หมายถึง คุณลักษณะของข้อสอบหรือข้อคำถามที่สามารถแยกปริมาณของคุณลักษณะที่ต้องการวัดที่มีอยู่ในแต่ละบุคคลได้ เช่น ในแบบทดสอบข้อสอบที่มีอำนาจจำแนกก็คือข้อสอบที่สามารถแยกคนเก่งออกจากคนอ่อนได้เครื่องมือที่นิยมหาอำนาจจำแนกได้ แก่ แบบทดสอบและแบบสอบถาม เทคนิคการหาอำนาจจำแนกมีหลายวิธี ตามลักษณะของเครื่องมือดังนี้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09" w:firstLine="371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0A58C7" w:rsidRPr="00754F7E">
        <w:rPr>
          <w:rFonts w:ascii="Angsana New" w:eastAsia="AngsanaUPC" w:hAnsi="Angsana New" w:cs="Angsana New"/>
          <w:sz w:val="32"/>
          <w:szCs w:val="32"/>
          <w:lang w:eastAsia="th-TH"/>
        </w:rPr>
        <w:t>1.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การหาอำนาจจำแนกแบบอิงกลุ่ม มีหลายวิธี</w:t>
      </w:r>
    </w:p>
    <w:p w:rsidR="00E02E6C" w:rsidRPr="00754F7E" w:rsidRDefault="002900AC" w:rsidP="00F70B23">
      <w:pPr>
        <w:pStyle w:val="aa"/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800" w:hanging="360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0A58C7" w:rsidRPr="00754F7E">
        <w:rPr>
          <w:rFonts w:ascii="Angsana New" w:eastAsia="AngsanaUPC" w:hAnsi="Angsana New" w:cs="Angsana New"/>
          <w:sz w:val="32"/>
          <w:szCs w:val="32"/>
          <w:lang w:eastAsia="th-TH"/>
        </w:rPr>
        <w:t>1.1</w:t>
      </w:r>
      <w:r w:rsidR="00DE21C8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เทคนิคร้อยละ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50</w:t>
      </w:r>
    </w:p>
    <w:p w:rsidR="00E02E6C" w:rsidRPr="00754F7E" w:rsidRDefault="002900AC" w:rsidP="00F70B23">
      <w:pPr>
        <w:pStyle w:val="aa"/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800" w:hanging="360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0A58C7" w:rsidRPr="00754F7E">
        <w:rPr>
          <w:rFonts w:ascii="Angsana New" w:eastAsia="AngsanaUPC" w:hAnsi="Angsana New" w:cs="Angsana New"/>
          <w:sz w:val="32"/>
          <w:szCs w:val="32"/>
          <w:lang w:eastAsia="th-TH"/>
        </w:rPr>
        <w:t>1.2</w:t>
      </w:r>
      <w:r w:rsidR="00DE21C8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เทคนิคร้อยละ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27</w:t>
      </w:r>
    </w:p>
    <w:p w:rsidR="00E02E6C" w:rsidRPr="00754F7E" w:rsidRDefault="00E02E6C" w:rsidP="002900AC">
      <w:pPr>
        <w:pStyle w:val="aa"/>
        <w:widowControl w:val="0"/>
        <w:numPr>
          <w:ilvl w:val="1"/>
          <w:numId w:val="10"/>
        </w:num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การหาสหพันธ์ระหว่างคะแนนรายข้อกับคะแนนรวม</w:t>
      </w:r>
    </w:p>
    <w:p w:rsidR="00E02E6C" w:rsidRPr="00754F7E" w:rsidRDefault="002900A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both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  <w:t xml:space="preserve">1.4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การหาสหสัมพันธ์แบบ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>Point</w:t>
      </w:r>
      <w:r w:rsidR="0045319E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 </w:t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>Biserial</w:t>
      </w:r>
      <w:proofErr w:type="spellEnd"/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09" w:firstLine="371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0A58C7" w:rsidRPr="00754F7E">
        <w:rPr>
          <w:rFonts w:ascii="Angsana New" w:eastAsia="AngsanaUPC" w:hAnsi="Angsana New" w:cs="Angsana New"/>
          <w:sz w:val="32"/>
          <w:szCs w:val="32"/>
          <w:lang w:eastAsia="th-TH"/>
        </w:rPr>
        <w:t>2.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การหาอำนาจจำแนกแบบอิงเกณฑ์ หาได้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แบบ ดังนี้</w:t>
      </w:r>
    </w:p>
    <w:p w:rsidR="00E02E6C" w:rsidRPr="00754F7E" w:rsidRDefault="00E02E6C" w:rsidP="002900AC">
      <w:pPr>
        <w:pStyle w:val="aa"/>
        <w:widowControl w:val="0"/>
        <w:numPr>
          <w:ilvl w:val="1"/>
          <w:numId w:val="11"/>
        </w:num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both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ดัชนีอำนาจจำแนกของแบ</w:t>
      </w:r>
      <w:proofErr w:type="spellStart"/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รนแนน</w:t>
      </w:r>
      <w:proofErr w:type="spellEnd"/>
      <w:r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(Brennan’s Index </w:t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>:</w:t>
      </w:r>
      <w:r w:rsidR="00DE21C8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 </w:t>
      </w:r>
      <w:r w:rsidRPr="00754F7E">
        <w:rPr>
          <w:rFonts w:ascii="Angsana New" w:eastAsia="AngsanaUPC" w:hAnsi="Angsana New" w:cs="Angsana New"/>
          <w:sz w:val="32"/>
          <w:szCs w:val="32"/>
          <w:lang w:bidi="en-US"/>
        </w:rPr>
        <w:t>B-Index)</w:t>
      </w:r>
    </w:p>
    <w:p w:rsidR="00E02E6C" w:rsidRPr="00754F7E" w:rsidRDefault="002900A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both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  <w:t>2.2</w:t>
      </w:r>
      <w:r w:rsidR="00DE21C8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ดัชนีความไวของข้อสอบ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(Sensitive </w:t>
      </w:r>
      <w:proofErr w:type="gramStart"/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Index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:</w:t>
      </w:r>
      <w:proofErr w:type="gramEnd"/>
      <w:r w:rsidR="00DE21C8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S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09" w:firstLine="371"/>
        <w:jc w:val="thaiDistribute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lang w:eastAsia="th-TH"/>
        </w:rPr>
        <w:tab/>
      </w:r>
      <w:r w:rsidR="000A58C7" w:rsidRPr="00754F7E">
        <w:rPr>
          <w:rFonts w:ascii="Angsana New" w:eastAsia="AngsanaUPC" w:hAnsi="Angsana New" w:cs="Angsana New"/>
          <w:sz w:val="32"/>
          <w:szCs w:val="32"/>
          <w:lang w:eastAsia="th-TH"/>
        </w:rPr>
        <w:t>3.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การหาอำนาจจำแนกของแบบสอบอัตนัย</w:t>
      </w:r>
    </w:p>
    <w:p w:rsidR="00E02E6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right="11" w:firstLine="720"/>
        <w:rPr>
          <w:rFonts w:ascii="Angsana New" w:eastAsia="AngsanaUPC" w:hAnsi="Angsana New" w:cs="Angsana New"/>
          <w:sz w:val="32"/>
          <w:szCs w:val="32"/>
          <w:cs/>
          <w:lang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ในกรณีของข้อสอบอัตนัย ค่าคะแนนในแต่ละข้อจะมีได้หลายค่า การหา ค่าอำนาจจำแนกของแบบสอบอัตนัยสามารถหาได้จากสูตร</w:t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วิทนีย์</w:t>
      </w:r>
      <w:proofErr w:type="spellEnd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และซา</w:t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เบอร์ส</w:t>
      </w:r>
      <w:proofErr w:type="spellEnd"/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>(Whitney and Sabers)</w:t>
      </w:r>
    </w:p>
    <w:p w:rsidR="000A58C7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คิริชัย </w:t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กาญ</w:t>
      </w:r>
      <w:proofErr w:type="spellEnd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จนวาสี (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2552</w:t>
      </w:r>
      <w:r w:rsidR="00DE21C8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:</w:t>
      </w:r>
      <w:r w:rsidR="00DE21C8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225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) ได้กล่าวถึงความยากและอำนาจจำแนกไว้ว่าความยาก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(Difficulty)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หรือระดับความยากของข้อสอบ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>(Level of difficulty of</w:t>
      </w:r>
      <w:r w:rsidR="00BA4E4F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 the i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tems)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หมายถึง สัดส่วนของจำนวนคนที่ตอบข้อสอบข้อนั้นถูก เช่น ข้อสอบข้อ หนึ่งมีคนตอบ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100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คนปรากฏว่าตอบถูกเพียง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30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คน</w:t>
      </w:r>
      <w:r w:rsidR="00BA4E4F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แสดงว่าข้อสอบข้อนั้นมีความระดับ</w:t>
      </w:r>
      <w:r w:rsidR="00BA4E4F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ความยาก(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p)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เท่ากับ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0.30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หรือ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30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% ดังนั้นระดับ</w:t>
      </w:r>
      <w:r w:rsidR="00BA4E4F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ความยากของข้อสอบจึงมีค่าตั้งแต่</w:t>
      </w:r>
      <w:r w:rsidR="00BA4E4F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</w:t>
      </w:r>
      <w:r w:rsidR="00E02E6C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-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1.00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ถ้าข้อสอบข้อใดมีคน</w:t>
      </w:r>
      <w:r w:rsidR="00BA4E4F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ตอบถูกมาก</w:t>
      </w:r>
      <w:r w:rsidR="00BA4E4F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Trebuchet MS" w:hAnsi="Angsana New" w:cs="Angsana New"/>
          <w:sz w:val="32"/>
          <w:szCs w:val="32"/>
          <w:lang w:bidi="en-US"/>
        </w:rPr>
        <w:t xml:space="preserve">P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จะ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>มีค่าสูง (เข้าใกล้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) แสดงว่าข้อนั้นง่าย ในทางตรงกันข้ามถ้าข้อสอบข้อใดมีคนตอบถูกน้อย </w:t>
      </w:r>
      <w:r w:rsidR="00E02E6C" w:rsidRPr="00754F7E">
        <w:rPr>
          <w:rFonts w:ascii="Angsana New" w:eastAsia="Trebuchet MS" w:hAnsi="Angsana New" w:cs="Angsana New"/>
          <w:sz w:val="32"/>
          <w:szCs w:val="32"/>
          <w:lang w:bidi="en-US"/>
        </w:rPr>
        <w:t>P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จะมีค่าต่ำ (เข้าใกล้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แสดงว่าข้อสอบ</w:t>
      </w:r>
      <w:r w:rsidR="00BA4E4F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นั้นยาก โดยทั่วไปข้อสอบที่มีค่า</w:t>
      </w:r>
      <w:r w:rsidR="00BA4E4F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pacing w:val="-10"/>
          <w:sz w:val="32"/>
          <w:szCs w:val="32"/>
          <w:lang w:bidi="en-US"/>
        </w:rPr>
        <w:t>P</w:t>
      </w:r>
      <w:r w:rsidR="0045319E" w:rsidRPr="00754F7E">
        <w:rPr>
          <w:rFonts w:ascii="Angsana New" w:eastAsia="AngsanaUPC" w:hAnsi="Angsana New" w:cs="Angsana New"/>
          <w:spacing w:val="-10"/>
          <w:sz w:val="32"/>
          <w:szCs w:val="32"/>
          <w:lang w:bidi="en-US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ระหว่าง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0.20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–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0.80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ถือว่าเป</w:t>
      </w:r>
      <w:r w:rsidR="00BA4E4F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็นข้อสอบที่มีความยากพอเหมาะ และ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ข้อสอบทั้งฉบับควรมีระดับความยากเฉลี่ยประมาณ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0.50</w:t>
      </w:r>
      <w:r w:rsidR="0045319E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>ส่วน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อำนาจจำแนก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(Discrimination)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หรืออำนาจจำแนกของข้อสอบ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(Discrimination Power of The Items)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หมายถึง ความสามารถของข้อสอบในการจำแนก หรือแยกให้เห็นความแตกต่างระหว</w:t>
      </w:r>
      <w:r w:rsidR="00BA4E4F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่างข้อสอบที่มีผลสัมฤทธิ์ต่างกัน</w:t>
      </w:r>
      <w:r w:rsidR="00BA4E4F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เช่น จำแนกคนเก่งกับคนอ่อนออกจากกันได้ โดยถือว่าคนที่เก่งหรือมีความสามรถควรทำข้อสอบนั้นได้ ส่วนผู้ที่อ่อนหรือไม่มีความสามารถไม่ควรทำข้อสอบข้อนั้นได้ อำนาจจำแนกของข้อสอบจะมีค่าตั้งแต่ -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</w:t>
      </w:r>
      <w:r w:rsidR="00E02E6C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ถึง</w:t>
      </w:r>
      <w:r w:rsidR="0045319E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+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แต่อำนาจจำแนกที่ดีจะต้องมีค่าบวก ควรมีค่าตั้งแต่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0.20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ขึ้นไป</w:t>
      </w:r>
    </w:p>
    <w:p w:rsidR="00E02E6C" w:rsidRDefault="002900AC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/>
          <w:sz w:val="32"/>
          <w:szCs w:val="32"/>
          <w:cs/>
        </w:rPr>
        <w:t>สำหรับสูตรการหาค่าอำนาจจำแนกของแบบทดสอบคำนวณจากสูตรของ</w:t>
      </w:r>
      <w:proofErr w:type="spellStart"/>
      <w:r w:rsidR="00E02E6C" w:rsidRPr="00754F7E">
        <w:rPr>
          <w:rFonts w:ascii="Angsana New" w:hAnsi="Angsana New"/>
          <w:sz w:val="32"/>
          <w:szCs w:val="32"/>
          <w:cs/>
        </w:rPr>
        <w:t>วิทเนย์</w:t>
      </w:r>
      <w:proofErr w:type="spellEnd"/>
      <w:r w:rsidR="00E02E6C" w:rsidRPr="00754F7E">
        <w:rPr>
          <w:rFonts w:ascii="Angsana New" w:hAnsi="Angsana New"/>
          <w:sz w:val="32"/>
          <w:szCs w:val="32"/>
          <w:cs/>
        </w:rPr>
        <w:t>และซา</w:t>
      </w:r>
      <w:proofErr w:type="spellStart"/>
      <w:r w:rsidR="00E02E6C" w:rsidRPr="00754F7E">
        <w:rPr>
          <w:rFonts w:ascii="Angsana New" w:hAnsi="Angsana New"/>
          <w:sz w:val="32"/>
          <w:szCs w:val="32"/>
          <w:cs/>
        </w:rPr>
        <w:t>เบอร์ส</w:t>
      </w:r>
      <w:proofErr w:type="spellEnd"/>
      <w:r w:rsidR="00E02E6C" w:rsidRPr="00754F7E">
        <w:rPr>
          <w:rFonts w:ascii="Angsana New" w:hAnsi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</w:rPr>
        <w:t>(</w:t>
      </w:r>
      <w:r w:rsidR="00E02E6C" w:rsidRPr="00754F7E">
        <w:rPr>
          <w:rFonts w:ascii="Angsana New" w:hAnsi="Angsana New" w:hint="cs"/>
          <w:sz w:val="32"/>
          <w:szCs w:val="32"/>
          <w:cs/>
        </w:rPr>
        <w:t>ไพศาล</w:t>
      </w:r>
      <w:r w:rsidR="00BA4E4F" w:rsidRPr="00754F7E">
        <w:rPr>
          <w:rFonts w:ascii="Angsana New" w:hAnsi="Angsana New" w:hint="cs"/>
          <w:sz w:val="32"/>
          <w:szCs w:val="32"/>
          <w:cs/>
        </w:rPr>
        <w:t xml:space="preserve"> </w:t>
      </w:r>
      <w:proofErr w:type="spellStart"/>
      <w:r w:rsidR="00E02E6C" w:rsidRPr="00754F7E">
        <w:rPr>
          <w:rFonts w:ascii="Angsana New" w:hAnsi="Angsana New" w:hint="cs"/>
          <w:sz w:val="32"/>
          <w:szCs w:val="32"/>
          <w:cs/>
        </w:rPr>
        <w:t>วร</w:t>
      </w:r>
      <w:proofErr w:type="spellEnd"/>
      <w:r w:rsidR="00E02E6C" w:rsidRPr="00754F7E">
        <w:rPr>
          <w:rFonts w:ascii="Angsana New" w:hAnsi="Angsana New" w:hint="cs"/>
          <w:sz w:val="32"/>
          <w:szCs w:val="32"/>
          <w:cs/>
        </w:rPr>
        <w:t>คำ</w:t>
      </w:r>
      <w:r w:rsidR="00BA4E4F" w:rsidRPr="00754F7E">
        <w:rPr>
          <w:rFonts w:ascii="Angsana New" w:hAnsi="Angsana New"/>
          <w:sz w:val="32"/>
          <w:szCs w:val="32"/>
        </w:rPr>
        <w:t xml:space="preserve">. </w:t>
      </w:r>
      <w:proofErr w:type="gramStart"/>
      <w:r w:rsidR="00E02E6C" w:rsidRPr="00754F7E">
        <w:rPr>
          <w:rFonts w:ascii="Angsana New" w:hAnsi="Angsana New"/>
          <w:sz w:val="32"/>
          <w:szCs w:val="32"/>
        </w:rPr>
        <w:t>2554 :</w:t>
      </w:r>
      <w:proofErr w:type="gramEnd"/>
      <w:r w:rsidR="00E02E6C" w:rsidRPr="00754F7E">
        <w:rPr>
          <w:rFonts w:ascii="Angsana New" w:hAnsi="Angsana New"/>
          <w:sz w:val="32"/>
          <w:szCs w:val="32"/>
        </w:rPr>
        <w:t xml:space="preserve"> 282) </w:t>
      </w:r>
    </w:p>
    <w:p w:rsidR="006035FC" w:rsidRPr="006035FC" w:rsidRDefault="006035FC" w:rsidP="006035FC"/>
    <w:p w:rsidR="00E02E6C" w:rsidRDefault="00E02E6C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135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sz w:val="32"/>
          <w:szCs w:val="32"/>
          <w:cs/>
        </w:rPr>
        <w:t>ดัชนีค่าอำนาจจำแนก</w:t>
      </w:r>
      <w:r w:rsidR="0045319E" w:rsidRPr="00754F7E">
        <w:rPr>
          <w:rFonts w:ascii="Angsana New" w:hAnsi="Angsana New"/>
          <w:position w:val="-30"/>
          <w:sz w:val="32"/>
          <w:szCs w:val="32"/>
        </w:rPr>
        <w:t xml:space="preserve">  </w:t>
      </w:r>
      <w:r w:rsidRPr="00754F7E">
        <w:rPr>
          <w:rFonts w:ascii="Angsana New" w:hAnsi="Angsana New"/>
          <w:position w:val="-30"/>
          <w:sz w:val="32"/>
          <w:szCs w:val="32"/>
        </w:rPr>
        <w:t xml:space="preserve"> </w:t>
      </w:r>
      <w:r w:rsidRPr="00754F7E">
        <w:rPr>
          <w:rFonts w:ascii="Angsana New" w:hAnsi="Angsana New"/>
          <w:position w:val="-30"/>
          <w:sz w:val="32"/>
          <w:szCs w:val="32"/>
        </w:rPr>
        <w:object w:dxaOrig="1950" w:dyaOrig="660">
          <v:shape id="_x0000_i1174" type="#_x0000_t75" style="width:96.7pt;height:33pt" o:ole="">
            <v:imagedata r:id="rId307" o:title=""/>
          </v:shape>
          <o:OLEObject Type="Embed" ProgID="Equation.DSMT4" ShapeID="_x0000_i1174" DrawAspect="Content" ObjectID="_1530903915" r:id="rId308"/>
        </w:object>
      </w:r>
    </w:p>
    <w:p w:rsidR="006035FC" w:rsidRPr="006035FC" w:rsidRDefault="006035FC" w:rsidP="006035FC"/>
    <w:p w:rsidR="00E02E6C" w:rsidRPr="00754F7E" w:rsidRDefault="00BA4E4F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/>
          <w:sz w:val="32"/>
          <w:szCs w:val="32"/>
          <w:cs/>
        </w:rPr>
      </w:pPr>
      <w:r w:rsidRPr="00754F7E">
        <w:rPr>
          <w:rFonts w:ascii="Angsana New" w:hAnsi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/>
          <w:sz w:val="32"/>
          <w:szCs w:val="32"/>
          <w:cs/>
        </w:rPr>
        <w:t>เมื่อ</w:t>
      </w:r>
      <w:r w:rsidR="0045319E" w:rsidRPr="00754F7E">
        <w:rPr>
          <w:rFonts w:ascii="Angsana New" w:hAnsi="Angsana New"/>
          <w:position w:val="-4"/>
          <w:sz w:val="32"/>
          <w:szCs w:val="32"/>
        </w:rPr>
        <w:t xml:space="preserve">  </w:t>
      </w:r>
      <w:r w:rsidR="00E02E6C" w:rsidRPr="00754F7E">
        <w:rPr>
          <w:rFonts w:ascii="Angsana New" w:hAnsi="Angsana New"/>
          <w:position w:val="-4"/>
          <w:sz w:val="32"/>
          <w:szCs w:val="32"/>
        </w:rPr>
        <w:t xml:space="preserve"> </w:t>
      </w:r>
      <w:r w:rsidR="002900AC" w:rsidRPr="00754F7E">
        <w:rPr>
          <w:rFonts w:ascii="Angsana New" w:hAnsi="Angsana New"/>
          <w:position w:val="-4"/>
          <w:sz w:val="32"/>
          <w:szCs w:val="32"/>
        </w:rPr>
        <w:tab/>
      </w:r>
      <w:r w:rsidR="00E02E6C" w:rsidRPr="00754F7E">
        <w:rPr>
          <w:rFonts w:ascii="Angsana New" w:hAnsi="Angsana New"/>
          <w:position w:val="-4"/>
          <w:sz w:val="32"/>
          <w:szCs w:val="32"/>
        </w:rPr>
        <w:object w:dxaOrig="240" w:dyaOrig="240">
          <v:shape id="_x0000_i1175" type="#_x0000_t75" style="width:12pt;height:12pt" o:ole="">
            <v:imagedata r:id="rId309" o:title=""/>
          </v:shape>
          <o:OLEObject Type="Embed" ProgID="Equation.DSMT4" ShapeID="_x0000_i1175" DrawAspect="Content" ObjectID="_1530903916" r:id="rId310"/>
        </w:object>
      </w:r>
      <w:r w:rsidR="0045319E" w:rsidRPr="00754F7E">
        <w:rPr>
          <w:rFonts w:ascii="Angsana New" w:hAnsi="Angsana New"/>
          <w:sz w:val="32"/>
          <w:szCs w:val="32"/>
          <w:cs/>
        </w:rPr>
        <w:t xml:space="preserve">  </w:t>
      </w:r>
      <w:r w:rsidR="002900AC" w:rsidRPr="00754F7E">
        <w:rPr>
          <w:rFonts w:ascii="Angsana New" w:hAnsi="Angsana New" w:hint="cs"/>
          <w:sz w:val="32"/>
          <w:szCs w:val="32"/>
          <w:cs/>
        </w:rPr>
        <w:tab/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ดัชนีค่าอำนาจจำแนก</w:t>
      </w:r>
    </w:p>
    <w:p w:rsidR="00E02E6C" w:rsidRPr="00754F7E" w:rsidRDefault="0045319E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position w:val="-12"/>
          <w:sz w:val="32"/>
          <w:szCs w:val="32"/>
          <w:cs/>
        </w:rPr>
        <w:t xml:space="preserve">    </w:t>
      </w:r>
      <w:r w:rsidRPr="00754F7E">
        <w:rPr>
          <w:rFonts w:ascii="Angsana New" w:hAnsi="Angsana New" w:hint="cs"/>
          <w:position w:val="-12"/>
          <w:sz w:val="32"/>
          <w:szCs w:val="32"/>
          <w:cs/>
        </w:rPr>
        <w:t xml:space="preserve">   </w:t>
      </w:r>
      <w:r w:rsidRPr="00754F7E">
        <w:rPr>
          <w:rFonts w:ascii="Angsana New" w:hAnsi="Angsana New"/>
          <w:position w:val="-12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position w:val="-12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E02E6C" w:rsidRPr="00754F7E">
        <w:rPr>
          <w:rFonts w:ascii="Angsana New" w:hAnsi="Angsana New"/>
          <w:position w:val="-12"/>
          <w:sz w:val="32"/>
          <w:szCs w:val="32"/>
          <w:cs/>
        </w:rPr>
        <w:object w:dxaOrig="300" w:dyaOrig="375">
          <v:shape id="_x0000_i1176" type="#_x0000_t75" style="width:15pt;height:18.75pt" o:ole="">
            <v:imagedata r:id="rId311" o:title=""/>
          </v:shape>
          <o:OLEObject Type="Embed" ProgID="Equation.DSMT4" ShapeID="_x0000_i1176" DrawAspect="Content" ObjectID="_1530903917" r:id="rId312"/>
        </w:objec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ab/>
      </w:r>
      <w:r w:rsidR="002900AC" w:rsidRPr="00754F7E">
        <w:rPr>
          <w:rFonts w:ascii="Angsana New" w:hAnsi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แทน</w: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ผลรวมคะแนนนักเรียนกลุ่มเก่งในแต่ละข้อ</w:t>
      </w:r>
    </w:p>
    <w:p w:rsidR="00E02E6C" w:rsidRPr="00754F7E" w:rsidRDefault="0045319E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position w:val="-12"/>
          <w:sz w:val="32"/>
          <w:szCs w:val="32"/>
          <w:cs/>
        </w:rPr>
        <w:t xml:space="preserve">            </w:t>
      </w:r>
      <w:r w:rsidRPr="00754F7E">
        <w:rPr>
          <w:rFonts w:ascii="Angsana New" w:hAnsi="Angsana New" w:hint="cs"/>
          <w:position w:val="-12"/>
          <w:sz w:val="32"/>
          <w:szCs w:val="32"/>
          <w:cs/>
        </w:rPr>
        <w:t xml:space="preserve">   </w:t>
      </w:r>
      <w:r w:rsidR="00E02E6C" w:rsidRPr="00754F7E">
        <w:rPr>
          <w:rFonts w:ascii="Angsana New" w:hAnsi="Angsana New"/>
          <w:position w:val="-12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E02E6C" w:rsidRPr="00754F7E">
        <w:rPr>
          <w:rFonts w:ascii="Angsana New" w:hAnsi="Angsana New"/>
          <w:position w:val="-12"/>
          <w:sz w:val="32"/>
          <w:szCs w:val="32"/>
          <w:cs/>
        </w:rPr>
        <w:object w:dxaOrig="300" w:dyaOrig="375">
          <v:shape id="_x0000_i1177" type="#_x0000_t75" style="width:15pt;height:18.75pt" o:ole="">
            <v:imagedata r:id="rId313" o:title=""/>
          </v:shape>
          <o:OLEObject Type="Embed" ProgID="Equation.DSMT4" ShapeID="_x0000_i1177" DrawAspect="Content" ObjectID="_1530903918" r:id="rId314"/>
        </w:object>
      </w:r>
      <w:r w:rsidRPr="00754F7E">
        <w:rPr>
          <w:rFonts w:ascii="Angsana New" w:hAnsi="Angsana New"/>
          <w:sz w:val="32"/>
          <w:szCs w:val="32"/>
          <w:cs/>
        </w:rPr>
        <w:t xml:space="preserve">  </w:t>
      </w:r>
      <w:r w:rsidR="002900AC" w:rsidRPr="00754F7E">
        <w:rPr>
          <w:rFonts w:ascii="Angsana New" w:hAnsi="Angsana New" w:hint="cs"/>
          <w:sz w:val="32"/>
          <w:szCs w:val="32"/>
          <w:cs/>
        </w:rPr>
        <w:tab/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แทน</w: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ผลรวมคะแนนนักเรียนกลุ่มอ่อนในแต่ละข้อ</w:t>
      </w:r>
    </w:p>
    <w:p w:rsidR="00E02E6C" w:rsidRPr="00754F7E" w:rsidRDefault="0045319E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position w:val="-6"/>
          <w:sz w:val="32"/>
          <w:szCs w:val="32"/>
        </w:rPr>
        <w:t xml:space="preserve">      </w:t>
      </w:r>
      <w:r w:rsidR="002900AC" w:rsidRPr="00754F7E">
        <w:rPr>
          <w:rFonts w:ascii="Angsana New" w:hAnsi="Angsana New"/>
          <w:position w:val="-6"/>
          <w:sz w:val="32"/>
          <w:szCs w:val="32"/>
        </w:rPr>
        <w:tab/>
      </w:r>
      <w:r w:rsidRPr="00754F7E">
        <w:rPr>
          <w:rFonts w:ascii="Angsana New" w:hAnsi="Angsana New"/>
          <w:position w:val="-6"/>
          <w:sz w:val="32"/>
          <w:szCs w:val="32"/>
        </w:rPr>
        <w:t xml:space="preserve">  </w:t>
      </w:r>
      <w:r w:rsidR="00BA4E4F" w:rsidRPr="00754F7E">
        <w:rPr>
          <w:rFonts w:ascii="Angsana New" w:hAnsi="Angsana New"/>
          <w:position w:val="-6"/>
          <w:sz w:val="32"/>
          <w:szCs w:val="32"/>
        </w:rPr>
        <w:t xml:space="preserve"> </w:t>
      </w:r>
      <w:r w:rsidR="002900AC" w:rsidRPr="00754F7E">
        <w:rPr>
          <w:rFonts w:ascii="Angsana New" w:hAnsi="Angsana New"/>
          <w:position w:val="-6"/>
          <w:sz w:val="32"/>
          <w:szCs w:val="32"/>
        </w:rPr>
        <w:tab/>
      </w:r>
      <w:r w:rsidR="00E02E6C" w:rsidRPr="00754F7E">
        <w:rPr>
          <w:rFonts w:ascii="Angsana New" w:hAnsi="Angsana New"/>
          <w:position w:val="-6"/>
          <w:sz w:val="32"/>
          <w:szCs w:val="32"/>
        </w:rPr>
        <w:object w:dxaOrig="240" w:dyaOrig="300">
          <v:shape id="_x0000_i1178" type="#_x0000_t75" style="width:12pt;height:15pt" o:ole="">
            <v:imagedata r:id="rId315" o:title=""/>
          </v:shape>
          <o:OLEObject Type="Embed" ProgID="Equation.DSMT4" ShapeID="_x0000_i1178" DrawAspect="Content" ObjectID="_1530903919" r:id="rId316"/>
        </w:object>
      </w:r>
      <w:r w:rsidRPr="00754F7E">
        <w:rPr>
          <w:rFonts w:ascii="Angsana New" w:hAnsi="Angsana New"/>
          <w:sz w:val="32"/>
          <w:szCs w:val="32"/>
          <w:cs/>
        </w:rPr>
        <w:t xml:space="preserve">   </w:t>
      </w:r>
      <w:r w:rsidR="006960C5"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  </w:t>
      </w:r>
      <w:r w:rsidR="00E02E6C" w:rsidRPr="00754F7E">
        <w:rPr>
          <w:rFonts w:ascii="Angsana New" w:hAnsi="Angsana New"/>
          <w:sz w:val="32"/>
          <w:szCs w:val="32"/>
          <w:cs/>
        </w:rPr>
        <w:t>แทน</w: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จำนวนผู้เข้าสอบของกลุ่มเก่งหรือกลุ่มอ่อน</w:t>
      </w:r>
    </w:p>
    <w:p w:rsidR="00E02E6C" w:rsidRPr="00754F7E" w:rsidRDefault="0045319E" w:rsidP="00F70B23">
      <w:pPr>
        <w:pStyle w:val="Normal4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/>
          <w:sz w:val="32"/>
          <w:szCs w:val="32"/>
        </w:rPr>
      </w:pPr>
      <w:r w:rsidRPr="00754F7E">
        <w:rPr>
          <w:rFonts w:ascii="Angsana New" w:hAnsi="Angsana New"/>
          <w:position w:val="-12"/>
          <w:sz w:val="32"/>
          <w:szCs w:val="32"/>
          <w:cs/>
        </w:rPr>
        <w:t xml:space="preserve">      </w:t>
      </w:r>
      <w:r w:rsidRPr="00754F7E">
        <w:rPr>
          <w:rFonts w:ascii="Angsana New" w:hAnsi="Angsana New" w:hint="cs"/>
          <w:position w:val="-12"/>
          <w:sz w:val="32"/>
          <w:szCs w:val="32"/>
          <w:cs/>
        </w:rPr>
        <w:t xml:space="preserve">  </w:t>
      </w:r>
      <w:r w:rsidR="00BA4E4F" w:rsidRPr="00754F7E">
        <w:rPr>
          <w:rFonts w:ascii="Angsana New" w:hAnsi="Angsana New" w:hint="cs"/>
          <w:position w:val="-12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hint="cs"/>
          <w:position w:val="-12"/>
          <w:sz w:val="32"/>
          <w:szCs w:val="32"/>
          <w:cs/>
        </w:rPr>
        <w:tab/>
      </w:r>
      <w:r w:rsidR="00E02E6C" w:rsidRPr="00754F7E">
        <w:rPr>
          <w:rFonts w:ascii="Angsana New" w:hAnsi="Angsana New"/>
          <w:position w:val="-12"/>
          <w:sz w:val="32"/>
          <w:szCs w:val="32"/>
          <w:cs/>
        </w:rPr>
        <w:object w:dxaOrig="510" w:dyaOrig="375">
          <v:shape id="_x0000_i1179" type="#_x0000_t75" style="width:25.5pt;height:18.75pt" o:ole="">
            <v:imagedata r:id="rId317" o:title=""/>
          </v:shape>
          <o:OLEObject Type="Embed" ProgID="Equation.DSMT4" ShapeID="_x0000_i1179" DrawAspect="Content" ObjectID="_1530903920" r:id="rId318"/>
        </w:objec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แทน</w:t>
      </w:r>
      <w:r w:rsidRPr="00754F7E">
        <w:rPr>
          <w:rFonts w:ascii="Angsana New" w:hAnsi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/>
          <w:sz w:val="32"/>
          <w:szCs w:val="32"/>
          <w:cs/>
        </w:rPr>
        <w:t>คะแนนที่นักเรียนทำได้สูงสุดในแต่ละข้อ</w:t>
      </w:r>
    </w:p>
    <w:p w:rsidR="00E02E6C" w:rsidRPr="00754F7E" w:rsidRDefault="0045319E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ind w:firstLine="709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hAnsi="Angsana New" w:cs="Angsana New"/>
          <w:position w:val="-12"/>
          <w:sz w:val="32"/>
          <w:szCs w:val="32"/>
          <w:cs/>
        </w:rPr>
        <w:t xml:space="preserve">     </w:t>
      </w:r>
      <w:r w:rsidRPr="00754F7E">
        <w:rPr>
          <w:rFonts w:ascii="Angsana New" w:hAnsi="Angsana New" w:cs="Angsana New" w:hint="cs"/>
          <w:position w:val="-12"/>
          <w:sz w:val="32"/>
          <w:szCs w:val="32"/>
          <w:cs/>
        </w:rPr>
        <w:t xml:space="preserve">   </w:t>
      </w:r>
      <w:r w:rsidR="00E02E6C" w:rsidRPr="00754F7E">
        <w:rPr>
          <w:rFonts w:ascii="Angsana New" w:hAnsi="Angsana New" w:cs="Angsana New"/>
          <w:position w:val="-12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position w:val="-12"/>
          <w:sz w:val="32"/>
          <w:szCs w:val="32"/>
          <w:cs/>
        </w:rPr>
        <w:tab/>
      </w:r>
      <w:r w:rsidR="002900AC" w:rsidRPr="00754F7E">
        <w:rPr>
          <w:rFonts w:ascii="Angsana New" w:hAnsi="Angsana New" w:cs="Angsana New" w:hint="cs"/>
          <w:position w:val="-12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position w:val="-12"/>
          <w:sz w:val="32"/>
          <w:szCs w:val="32"/>
          <w:cs/>
        </w:rPr>
        <w:object w:dxaOrig="480" w:dyaOrig="375">
          <v:shape id="_x0000_i1180" type="#_x0000_t75" style="width:24pt;height:18.75pt" o:ole="">
            <v:imagedata r:id="rId319" o:title=""/>
          </v:shape>
          <o:OLEObject Type="Embed" ProgID="Equation.DSMT4" ShapeID="_x0000_i1180" DrawAspect="Content" ObjectID="_1530903921" r:id="rId320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 xml:space="preserve"> แทน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2900A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คะแนนที่นักเรียนทำได้ต่ำสุดในแต่ละข้อ</w:t>
      </w:r>
    </w:p>
    <w:p w:rsidR="002900AC" w:rsidRPr="00754F7E" w:rsidRDefault="00E02E6C" w:rsidP="003632D0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เกณฑ์ในการแปลความหมายของค่าความยากและอำนาจจำแนกเป็นดังนี้</w:t>
      </w:r>
    </w:p>
    <w:p w:rsidR="00E02E6C" w:rsidRPr="00754F7E" w:rsidRDefault="00E02E6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jc w:val="center"/>
        <w:rPr>
          <w:rFonts w:ascii="Angsana New" w:eastAsia="AngsanaUPC" w:hAnsi="Angsana New" w:cs="Angsana New"/>
          <w:b/>
          <w:bCs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/>
          <w:b/>
          <w:bCs/>
          <w:sz w:val="32"/>
          <w:szCs w:val="32"/>
          <w:cs/>
          <w:lang w:val="th-TH" w:eastAsia="th-TH"/>
        </w:rPr>
        <w:t>ตารางที</w:t>
      </w:r>
      <w:r w:rsidR="005D090F" w:rsidRPr="00754F7E">
        <w:rPr>
          <w:rFonts w:ascii="Angsana New" w:eastAsia="AngsanaUPC" w:hAnsi="Angsana New" w:cs="Angsana New" w:hint="cs"/>
          <w:b/>
          <w:bCs/>
          <w:sz w:val="32"/>
          <w:szCs w:val="32"/>
          <w:cs/>
          <w:lang w:val="th-TH" w:eastAsia="th-TH"/>
        </w:rPr>
        <w:t>่</w:t>
      </w:r>
      <w:r w:rsidRPr="00754F7E">
        <w:rPr>
          <w:rFonts w:ascii="Angsana New" w:eastAsia="AngsanaUPC" w:hAnsi="Angsana New" w:cs="Angsana New"/>
          <w:b/>
          <w:bCs/>
          <w:sz w:val="32"/>
          <w:szCs w:val="32"/>
          <w:cs/>
          <w:lang w:val="th-TH" w:eastAsia="th-TH"/>
        </w:rPr>
        <w:t xml:space="preserve"> </w:t>
      </w:r>
      <w:r w:rsidR="00FB02E6" w:rsidRPr="00754F7E">
        <w:rPr>
          <w:rFonts w:ascii="Angsana New" w:eastAsia="AngsanaUPC" w:hAnsi="Angsana New" w:cs="Angsana New"/>
          <w:b/>
          <w:bCs/>
          <w:sz w:val="32"/>
          <w:szCs w:val="32"/>
          <w:lang w:eastAsia="th-TH"/>
        </w:rPr>
        <w:t>3</w:t>
      </w:r>
      <w:r w:rsidR="0045319E" w:rsidRPr="00754F7E">
        <w:rPr>
          <w:rFonts w:ascii="Angsana New" w:eastAsia="AngsanaUPC" w:hAnsi="Angsana New" w:cs="Angsana New"/>
          <w:b/>
          <w:bCs/>
          <w:sz w:val="32"/>
          <w:szCs w:val="32"/>
          <w:lang w:eastAsia="th-TH"/>
        </w:rPr>
        <w:t xml:space="preserve"> 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เกณฑ์ในการแปลความหมายของค่าความยากและอำนาจจำแนก</w:t>
      </w:r>
    </w:p>
    <w:p w:rsidR="00E02E6C" w:rsidRPr="00754F7E" w:rsidRDefault="00E02E6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12"/>
          <w:szCs w:val="12"/>
          <w:cs/>
          <w:lang w:eastAsia="th-TH"/>
        </w:rPr>
      </w:pPr>
    </w:p>
    <w:tbl>
      <w:tblPr>
        <w:tblW w:w="0" w:type="auto"/>
        <w:tblInd w:w="16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1"/>
        <w:gridCol w:w="1873"/>
        <w:gridCol w:w="1872"/>
        <w:gridCol w:w="2386"/>
      </w:tblGrid>
      <w:tr w:rsidR="00754F7E" w:rsidRPr="00754F7E" w:rsidTr="002304D1">
        <w:tc>
          <w:tcPr>
            <w:tcW w:w="187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 xml:space="preserve">ความยาก </w:t>
            </w:r>
            <w:r w:rsidRPr="00754F7E">
              <w:rPr>
                <w:rFonts w:ascii="Angsana New" w:hAnsi="Angsana New" w:cs="Angsana New"/>
                <w:sz w:val="32"/>
                <w:szCs w:val="32"/>
                <w:lang w:bidi="en-US"/>
              </w:rPr>
              <w:t>(p)</w:t>
            </w:r>
          </w:p>
        </w:tc>
        <w:tc>
          <w:tcPr>
            <w:tcW w:w="18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8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 xml:space="preserve">อำนาจจำแนก ( </w:t>
            </w:r>
            <w:r w:rsidRPr="00754F7E">
              <w:rPr>
                <w:rFonts w:ascii="Angsana New" w:hAnsi="Angsana New" w:cs="Angsana New"/>
                <w:sz w:val="32"/>
                <w:szCs w:val="32"/>
                <w:lang w:bidi="en-US"/>
              </w:rPr>
              <w:t xml:space="preserve">D </w:t>
            </w: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)</w:t>
            </w:r>
          </w:p>
        </w:tc>
        <w:tc>
          <w:tcPr>
            <w:tcW w:w="23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ความยาก</w:t>
            </w:r>
          </w:p>
        </w:tc>
      </w:tr>
      <w:tr w:rsidR="00754F7E" w:rsidRPr="00754F7E" w:rsidTr="002304D1">
        <w:tc>
          <w:tcPr>
            <w:tcW w:w="187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0.80-1.00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</w:rPr>
              <w:t>0.60-0.79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0.40-0.59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0.20-0.39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0.00-0.19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02E6C" w:rsidRPr="00754F7E" w:rsidRDefault="00E02E6C" w:rsidP="00F70B23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before="0" w:line="240" w:lineRule="auto"/>
              <w:ind w:firstLine="0"/>
              <w:jc w:val="center"/>
              <w:rPr>
                <w:rFonts w:ascii="Angsana New" w:hAnsi="Angsana New" w:cs="Angsana New"/>
              </w:rPr>
            </w:pPr>
            <w:r w:rsidRPr="00754F7E">
              <w:rPr>
                <w:rFonts w:ascii="Angsana New" w:hAnsi="Angsana New" w:cs="Angsana New"/>
                <w:cs/>
              </w:rPr>
              <w:t>ง่ายมาก</w:t>
            </w:r>
          </w:p>
          <w:p w:rsidR="00E02E6C" w:rsidRPr="00754F7E" w:rsidRDefault="00E02E6C" w:rsidP="00F70B23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before="0" w:line="240" w:lineRule="auto"/>
              <w:ind w:firstLine="0"/>
              <w:jc w:val="center"/>
              <w:rPr>
                <w:rFonts w:ascii="Angsana New" w:hAnsi="Angsana New" w:cs="Angsana New"/>
              </w:rPr>
            </w:pPr>
            <w:r w:rsidRPr="00754F7E">
              <w:rPr>
                <w:rFonts w:ascii="Angsana New" w:hAnsi="Angsana New" w:cs="Angsana New"/>
                <w:cs/>
              </w:rPr>
              <w:t>ค่อนข้างง่าย</w:t>
            </w:r>
          </w:p>
          <w:p w:rsidR="00E02E6C" w:rsidRPr="00754F7E" w:rsidRDefault="00E02E6C" w:rsidP="00F70B23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before="0" w:line="240" w:lineRule="auto"/>
              <w:ind w:firstLine="0"/>
              <w:jc w:val="center"/>
              <w:rPr>
                <w:rFonts w:ascii="Angsana New" w:hAnsi="Angsana New" w:cs="Angsana New"/>
              </w:rPr>
            </w:pPr>
            <w:r w:rsidRPr="00754F7E">
              <w:rPr>
                <w:rFonts w:ascii="Angsana New" w:hAnsi="Angsana New" w:cs="Angsana New"/>
                <w:cs/>
              </w:rPr>
              <w:t>ปานกลาง</w:t>
            </w:r>
          </w:p>
          <w:p w:rsidR="00E02E6C" w:rsidRPr="00754F7E" w:rsidRDefault="00E02E6C" w:rsidP="00F70B23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before="0" w:line="240" w:lineRule="auto"/>
              <w:ind w:firstLine="0"/>
              <w:jc w:val="center"/>
              <w:rPr>
                <w:rFonts w:ascii="Angsana New" w:hAnsi="Angsana New" w:cs="Angsana New"/>
                <w:cs/>
              </w:rPr>
            </w:pPr>
            <w:r w:rsidRPr="00754F7E">
              <w:rPr>
                <w:rFonts w:ascii="Angsana New" w:hAnsi="Angsana New" w:cs="Angsana New"/>
                <w:cs/>
              </w:rPr>
              <w:t>ค่อนข้างยาก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ยากมาก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0.60-1.00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0.40-0.59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0.20-0.39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0.10-0.19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0.00-0.09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ดีมาก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Style w:val="Bodytext210pt"/>
                <w:rFonts w:ascii="Angsana New" w:hAnsi="Angsana New" w:cs="Angsana New"/>
                <w:color w:val="auto"/>
                <w:sz w:val="32"/>
                <w:szCs w:val="32"/>
                <w:cs/>
              </w:rPr>
              <w:t>ดี</w:t>
            </w:r>
          </w:p>
          <w:p w:rsidR="00E02E6C" w:rsidRPr="00754F7E" w:rsidRDefault="00E02E6C" w:rsidP="00F70B23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before="0" w:line="240" w:lineRule="auto"/>
              <w:ind w:firstLine="0"/>
              <w:jc w:val="center"/>
              <w:rPr>
                <w:rFonts w:ascii="Angsana New" w:hAnsi="Angsana New" w:cs="Angsana New"/>
                <w:cs/>
              </w:rPr>
            </w:pPr>
            <w:r w:rsidRPr="00754F7E">
              <w:rPr>
                <w:rFonts w:ascii="Angsana New" w:hAnsi="Angsana New" w:cs="Angsana New"/>
                <w:cs/>
              </w:rPr>
              <w:t>พอใช้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ค่อนข้างต่ำ ควรปรับปรุง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ต่ำมาก ต้องปรับปรุง</w:t>
            </w:r>
          </w:p>
        </w:tc>
      </w:tr>
    </w:tbl>
    <w:p w:rsidR="00E02E6C" w:rsidRPr="00754F7E" w:rsidRDefault="003632D0" w:rsidP="003632D0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</w:rPr>
      </w:pPr>
      <w:r>
        <w:rPr>
          <w:rFonts w:ascii="Angsana New" w:hAnsi="Angsana New" w:cs="Angsana New" w:hint="cs"/>
          <w:cs/>
        </w:rPr>
        <w:lastRenderedPageBreak/>
        <w:tab/>
      </w:r>
      <w:r>
        <w:rPr>
          <w:rFonts w:ascii="Angsana New" w:hAnsi="Angsana New" w:cs="Angsana New" w:hint="cs"/>
          <w:cs/>
        </w:rPr>
        <w:tab/>
      </w:r>
      <w:r w:rsidR="00E02E6C" w:rsidRPr="00754F7E">
        <w:rPr>
          <w:rFonts w:ascii="Angsana New" w:hAnsi="Angsana New" w:cs="Angsana New"/>
          <w:cs/>
        </w:rPr>
        <w:t>สรุปได้ว่า ความยากข้อสอบเป็นคุณลักษณะประจำตัวของข้อสอบแต่ละข้อที่บ่งบอกถึงโอกาสที่กลุ่มตัวอย่างจะตอบข้อนั้นได้ถูก ส่วน</w:t>
      </w:r>
      <w:r w:rsidR="00E02E6C" w:rsidRPr="00754F7E">
        <w:rPr>
          <w:rFonts w:ascii="Angsana New" w:hAnsi="Angsana New" w:cs="Angsana New"/>
          <w:cs/>
          <w:lang w:val="th-TH" w:eastAsia="th-TH"/>
        </w:rPr>
        <w:t xml:space="preserve">อำนาจจำแนก เป็นคุณสมบัติของข้อสอบที่สามารถจำแนกผู้เรียนตามความแตกต่างของบุคคลว่าใครเก่ง ปานกลาง อ่อน </w:t>
      </w:r>
      <w:r w:rsidR="00E02E6C" w:rsidRPr="00754F7E">
        <w:rPr>
          <w:rFonts w:ascii="Angsana New" w:hAnsi="Angsana New" w:cs="Angsana New"/>
          <w:cs/>
        </w:rPr>
        <w:t>ซึ่งเครื่องมือที่สร้างขึ้นต้องตรวจสอบคุณภาพรายข้อในเรื่องค่าความยากและอำนาจจำแนก โดยทั่วไปข้อสอบที่มีค่าความยากระหว่าง</w:t>
      </w:r>
      <w:r w:rsidR="00E02E6C" w:rsidRPr="00754F7E">
        <w:rPr>
          <w:rFonts w:ascii="Angsana New" w:hAnsi="Angsana New" w:cs="Angsana New"/>
        </w:rPr>
        <w:t xml:space="preserve"> 0.20 </w:t>
      </w:r>
      <w:r w:rsidR="00E02E6C" w:rsidRPr="00754F7E">
        <w:rPr>
          <w:rFonts w:ascii="Angsana New" w:hAnsi="Angsana New" w:cs="Angsana New" w:hint="cs"/>
          <w:cs/>
        </w:rPr>
        <w:t xml:space="preserve">- </w:t>
      </w:r>
      <w:r w:rsidR="00E02E6C" w:rsidRPr="00754F7E">
        <w:rPr>
          <w:rFonts w:ascii="Angsana New" w:hAnsi="Angsana New" w:cs="Angsana New"/>
        </w:rPr>
        <w:t>0.80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 w:hint="cs"/>
          <w:cs/>
        </w:rPr>
        <w:t xml:space="preserve">ถือว่าเป็นข้อสอบที่มีความยากพอเหมาะ และข้อสอบทั่งฉบับควรมีระดับความยากเฉลี่ยประมาณ </w:t>
      </w:r>
      <w:r w:rsidR="00E02E6C" w:rsidRPr="00754F7E">
        <w:rPr>
          <w:rFonts w:ascii="Angsana New" w:hAnsi="Angsana New" w:cs="Angsana New"/>
        </w:rPr>
        <w:t>0.50</w:t>
      </w:r>
      <w:r w:rsidR="00E02E6C" w:rsidRPr="00754F7E">
        <w:rPr>
          <w:rFonts w:ascii="Angsana New" w:hAnsi="Angsana New" w:cs="Angsana New" w:hint="cs"/>
          <w:cs/>
        </w:rPr>
        <w:t xml:space="preserve"> ส่วนอำนาจจำแนกที่ดีต้องมีค่าเป็นบวก และมีค่าตั้งแต่</w:t>
      </w:r>
      <w:r w:rsidR="0045319E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/>
        </w:rPr>
        <w:t>0.20</w:t>
      </w:r>
      <w:r w:rsidR="0045319E" w:rsidRPr="00754F7E">
        <w:rPr>
          <w:rFonts w:ascii="Angsana New" w:hAnsi="Angsana New" w:cs="Angsana New"/>
        </w:rPr>
        <w:t xml:space="preserve"> </w:t>
      </w:r>
      <w:r w:rsidR="00E02E6C" w:rsidRPr="00754F7E">
        <w:rPr>
          <w:rFonts w:ascii="Angsana New" w:hAnsi="Angsana New" w:cs="Angsana New" w:hint="cs"/>
          <w:cs/>
        </w:rPr>
        <w:t xml:space="preserve">ขึ้นไป </w:t>
      </w:r>
    </w:p>
    <w:p w:rsidR="00E02E6C" w:rsidRPr="00754F7E" w:rsidRDefault="006260F7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b/>
          <w:bCs/>
        </w:rPr>
      </w:pPr>
      <w:r>
        <w:rPr>
          <w:rFonts w:ascii="Angsana New" w:hAnsi="Angsana New" w:cs="Angsana New"/>
          <w:b/>
          <w:bCs/>
        </w:rPr>
        <w:tab/>
      </w:r>
      <w:r w:rsidR="00E02E6C" w:rsidRPr="00754F7E">
        <w:rPr>
          <w:rFonts w:ascii="Angsana New" w:hAnsi="Angsana New" w:cs="Angsana New"/>
          <w:b/>
          <w:bCs/>
          <w:cs/>
        </w:rPr>
        <w:t>ความเชื่อมั่น</w:t>
      </w:r>
    </w:p>
    <w:p w:rsidR="002900AC" w:rsidRPr="00754F7E" w:rsidRDefault="002900AC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1120" w:hanging="411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ได้มีนักการศึกษาหลายท่านกล่าวถึงค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วามหมาย ลักษณะ และวิธีการของควา</w:t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>ม</w:t>
      </w:r>
    </w:p>
    <w:p w:rsidR="00E02E6C" w:rsidRPr="00754F7E" w:rsidRDefault="00E02E6C" w:rsidP="002900A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เชื่อมั่น</w:t>
      </w:r>
      <w:r w:rsidRPr="00754F7E">
        <w:rPr>
          <w:rFonts w:ascii="Angsana New" w:hAnsi="Angsana New" w:cs="Angsana New"/>
          <w:cs/>
        </w:rPr>
        <w:t>ไว้</w:t>
      </w:r>
      <w:r w:rsidRPr="00754F7E">
        <w:rPr>
          <w:rFonts w:ascii="Angsana New" w:hAnsi="Angsana New" w:cs="Angsana New"/>
          <w:cs/>
          <w:lang w:val="th-TH" w:eastAsia="th-TH"/>
        </w:rPr>
        <w:t>ดังต่อนี้</w:t>
      </w:r>
    </w:p>
    <w:p w:rsidR="00E02E6C" w:rsidRPr="00754F7E" w:rsidRDefault="002900AC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r w:rsidR="00BA4E4F" w:rsidRPr="00754F7E">
        <w:rPr>
          <w:rFonts w:ascii="Angsana New" w:hAnsi="Angsana New" w:cs="Angsana New"/>
          <w:cs/>
        </w:rPr>
        <w:t>เยาวดี</w:t>
      </w:r>
      <w:r w:rsidR="00BA4E4F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/>
          <w:cs/>
        </w:rPr>
        <w:t>วิบูลย์ศรี (</w:t>
      </w:r>
      <w:r w:rsidR="00E02E6C" w:rsidRPr="00754F7E">
        <w:rPr>
          <w:rFonts w:ascii="Angsana New" w:hAnsi="Angsana New" w:cs="Angsana New"/>
        </w:rPr>
        <w:t>2552 : 88</w:t>
      </w:r>
      <w:r w:rsidR="00E02E6C" w:rsidRPr="00754F7E">
        <w:rPr>
          <w:rFonts w:ascii="Angsana New" w:hAnsi="Angsana New" w:cs="Angsana New" w:hint="cs"/>
          <w:cs/>
        </w:rPr>
        <w:t xml:space="preserve">) กล่าวว่า ความเชื่อมั่น ตรงกับภาษาอังกฤษ </w:t>
      </w:r>
      <w:r w:rsidR="00E02E6C" w:rsidRPr="00754F7E">
        <w:rPr>
          <w:rFonts w:ascii="Angsana New" w:hAnsi="Angsana New" w:cs="Angsana New"/>
          <w:lang w:bidi="en-US"/>
        </w:rPr>
        <w:t xml:space="preserve">“Reliability” </w:t>
      </w:r>
      <w:r w:rsidR="00E02E6C" w:rsidRPr="00754F7E">
        <w:rPr>
          <w:rFonts w:ascii="Angsana New" w:hAnsi="Angsana New" w:cs="Angsana New"/>
          <w:cs/>
        </w:rPr>
        <w:t xml:space="preserve">ซึ่งหมายถึง </w:t>
      </w:r>
      <w:r w:rsidR="00E02E6C" w:rsidRPr="00754F7E">
        <w:rPr>
          <w:rFonts w:ascii="Angsana New" w:hAnsi="Angsana New" w:cs="Angsana New"/>
          <w:lang w:bidi="en-US"/>
        </w:rPr>
        <w:t xml:space="preserve">“Stability and Consistency” </w:t>
      </w:r>
      <w:r w:rsidR="00E02E6C" w:rsidRPr="00754F7E">
        <w:rPr>
          <w:rFonts w:ascii="Angsana New" w:hAnsi="Angsana New" w:cs="Angsana New"/>
          <w:cs/>
        </w:rPr>
        <w:t xml:space="preserve">ของคะแนนสอบ จึงเป็นที่เข้าใจของกลุ่มนักวัดผลคนไทยว่า </w:t>
      </w:r>
      <w:r w:rsidR="00E02E6C" w:rsidRPr="00754F7E">
        <w:rPr>
          <w:rFonts w:ascii="Angsana New" w:hAnsi="Angsana New" w:cs="Angsana New"/>
          <w:lang w:bidi="en-US"/>
        </w:rPr>
        <w:t xml:space="preserve">Reliability </w:t>
      </w:r>
      <w:r w:rsidR="00E02E6C" w:rsidRPr="00754F7E">
        <w:rPr>
          <w:rFonts w:ascii="Angsana New" w:hAnsi="Angsana New" w:cs="Angsana New"/>
          <w:cs/>
        </w:rPr>
        <w:t>นั้น หมายถึง ระดับความคงที่หรือความคงเส้นคงวาของคะแนนสอบจากการทดสอบเรื่องเดียวกันในเวลาใดก็ตาม อย่างไรก็ดีสำหรับการใช้คำนั้นก็อาจใช้คำที่ต่างกันไป เช่น ความเชื่อมั่น ความเที่ยง</w:t>
      </w:r>
    </w:p>
    <w:p w:rsidR="00E02E6C" w:rsidRPr="00754F7E" w:rsidRDefault="00D46311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72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 w:hint="cs"/>
          <w:cs/>
        </w:rPr>
        <w:tab/>
      </w:r>
      <w:r w:rsidR="00BA4E4F" w:rsidRPr="00754F7E">
        <w:rPr>
          <w:rFonts w:ascii="Angsana New" w:hAnsi="Angsana New" w:cs="Angsana New"/>
          <w:cs/>
        </w:rPr>
        <w:t>ไพศาล</w:t>
      </w:r>
      <w:r w:rsidR="00BA4E4F" w:rsidRPr="00754F7E">
        <w:rPr>
          <w:rFonts w:ascii="Angsana New" w:hAnsi="Angsana New" w:cs="Angsana New" w:hint="cs"/>
          <w:cs/>
        </w:rPr>
        <w:t xml:space="preserve"> </w:t>
      </w:r>
      <w:proofErr w:type="spellStart"/>
      <w:r w:rsidR="00E02E6C" w:rsidRPr="00754F7E">
        <w:rPr>
          <w:rFonts w:ascii="Angsana New" w:hAnsi="Angsana New" w:cs="Angsana New"/>
          <w:cs/>
        </w:rPr>
        <w:t>วร</w:t>
      </w:r>
      <w:proofErr w:type="spellEnd"/>
      <w:r w:rsidR="00E02E6C" w:rsidRPr="00754F7E">
        <w:rPr>
          <w:rFonts w:ascii="Angsana New" w:hAnsi="Angsana New" w:cs="Angsana New"/>
          <w:cs/>
        </w:rPr>
        <w:t>คำ (</w:t>
      </w:r>
      <w:r w:rsidR="00E02E6C" w:rsidRPr="00754F7E">
        <w:rPr>
          <w:rFonts w:ascii="Angsana New" w:hAnsi="Angsana New" w:cs="Angsana New"/>
        </w:rPr>
        <w:t>2552 : 88</w:t>
      </w:r>
      <w:r w:rsidR="00E02E6C" w:rsidRPr="00754F7E">
        <w:rPr>
          <w:rFonts w:ascii="Angsana New" w:hAnsi="Angsana New" w:cs="Angsana New" w:hint="cs"/>
          <w:cs/>
        </w:rPr>
        <w:t>) กล่าวว่า ความเชื่อมั่น หมายถึง ความคงที่ของผลที่ได้จากการวัดด้วยเครื่องมือชุดใดชุดหนึ่งในการวัดหลาย</w:t>
      </w:r>
      <w:r w:rsidR="00BA4E4F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 w:hint="cs"/>
          <w:cs/>
        </w:rPr>
        <w:t>ๆ ครั้ง การหาความเชื่อมั่นของแบบวัดพัฒนามาจากนิยาม คือ</w:t>
      </w:r>
      <w:r w:rsidR="000A2FEB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 w:hint="cs"/>
          <w:cs/>
        </w:rPr>
        <w:t>ความสัมพันธ์กันระหว่างค่าการวัดหลาย</w:t>
      </w:r>
      <w:r w:rsidR="00BA4E4F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 w:hint="cs"/>
          <w:cs/>
        </w:rPr>
        <w:t>ๆ ครั้ง</w:t>
      </w:r>
      <w:r w:rsidR="00BA4E4F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 w:hint="cs"/>
          <w:cs/>
        </w:rPr>
        <w:t>แต่ด้วยเหตุที่คุณลักษณะที่ต้องการวัดของบุคคลนั้นมักจะมีการเปล</w:t>
      </w:r>
      <w:r w:rsidR="00BA4E4F" w:rsidRPr="00754F7E">
        <w:rPr>
          <w:rFonts w:ascii="Angsana New" w:hAnsi="Angsana New" w:cs="Angsana New" w:hint="cs"/>
          <w:cs/>
        </w:rPr>
        <w:t>ี่ยนแปลงเสมอเมื่อเวลาผ่านไป จึง</w:t>
      </w:r>
      <w:r w:rsidR="00E02E6C" w:rsidRPr="00754F7E">
        <w:rPr>
          <w:rFonts w:ascii="Angsana New" w:hAnsi="Angsana New" w:cs="Angsana New" w:hint="cs"/>
          <w:cs/>
        </w:rPr>
        <w:t xml:space="preserve">ได้มีการพัฒนาวิธีการหาความเชื่อมั่นของแบบวัดขึ้นมาอีกหลายวิธี ภายใต้แนวคิดหลัก </w:t>
      </w:r>
      <w:r w:rsidR="00E02E6C" w:rsidRPr="00754F7E">
        <w:rPr>
          <w:rFonts w:ascii="Angsana New" w:hAnsi="Angsana New" w:cs="Angsana New"/>
        </w:rPr>
        <w:t>3</w:t>
      </w:r>
      <w:r w:rsidR="00E02E6C" w:rsidRPr="00754F7E">
        <w:rPr>
          <w:rFonts w:ascii="Angsana New" w:hAnsi="Angsana New" w:cs="Angsana New" w:hint="cs"/>
          <w:cs/>
        </w:rPr>
        <w:t xml:space="preserve"> แนวคิด</w:t>
      </w:r>
      <w:r w:rsidR="00BA4E4F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 w:hint="cs"/>
          <w:cs/>
        </w:rPr>
        <w:t>คือ</w:t>
      </w:r>
    </w:p>
    <w:p w:rsidR="00E02E6C" w:rsidRPr="00754F7E" w:rsidRDefault="00D46311" w:rsidP="00D46311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left="993" w:firstLine="87"/>
        <w:jc w:val="thaiDistribute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</w:rPr>
        <w:tab/>
      </w:r>
      <w:r w:rsidR="00C8032A" w:rsidRPr="00754F7E">
        <w:rPr>
          <w:rFonts w:ascii="Angsana New" w:hAnsi="Angsana New" w:cs="Angsana New"/>
        </w:rPr>
        <w:t>1.</w:t>
      </w:r>
      <w:r w:rsidR="0045319E" w:rsidRPr="00754F7E">
        <w:rPr>
          <w:rFonts w:ascii="Angsana New" w:hAnsi="Angsana New" w:cs="Angsana New"/>
        </w:rPr>
        <w:t xml:space="preserve"> </w:t>
      </w:r>
      <w:r w:rsidR="00E02E6C" w:rsidRPr="00754F7E">
        <w:rPr>
          <w:rFonts w:ascii="Angsana New" w:hAnsi="Angsana New" w:cs="Angsana New"/>
          <w:cs/>
        </w:rPr>
        <w:t>การวัดความคงที่ ซึ่งจะเป็นการวัดความคงที่ของผลการวัดหลายๆครั้ง</w:t>
      </w:r>
    </w:p>
    <w:p w:rsidR="00D46311" w:rsidRPr="00754F7E" w:rsidRDefault="00D46311" w:rsidP="00D46311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left="993" w:firstLine="87"/>
        <w:rPr>
          <w:rFonts w:ascii="Angsana New" w:hAnsi="Angsana New" w:cs="Angsana New"/>
        </w:rPr>
      </w:pPr>
      <w:r w:rsidRPr="00754F7E">
        <w:rPr>
          <w:rFonts w:ascii="Angsana New" w:hAnsi="Angsana New" w:cs="Angsana New"/>
        </w:rPr>
        <w:tab/>
      </w:r>
      <w:r w:rsidR="00C8032A" w:rsidRPr="00754F7E">
        <w:rPr>
          <w:rFonts w:ascii="Angsana New" w:hAnsi="Angsana New" w:cs="Angsana New"/>
        </w:rPr>
        <w:t>2.</w:t>
      </w:r>
      <w:r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/>
          <w:cs/>
        </w:rPr>
        <w:t>การวัดความสมมูลกันเป็นการวัดด้วยแบบที่เป็นคู่ขนานเพื่อหลีกเลี่ยง</w:t>
      </w:r>
      <w:r w:rsidRPr="00754F7E">
        <w:rPr>
          <w:rFonts w:ascii="Angsana New" w:hAnsi="Angsana New" w:cs="Angsana New" w:hint="cs"/>
          <w:cs/>
        </w:rPr>
        <w:t xml:space="preserve">           </w:t>
      </w:r>
    </w:p>
    <w:p w:rsidR="00E02E6C" w:rsidRPr="00754F7E" w:rsidRDefault="00E02E6C" w:rsidP="00D46311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  <w:cs/>
        </w:rPr>
        <w:t>การวัดซ้ำ</w:t>
      </w:r>
    </w:p>
    <w:p w:rsidR="00D46311" w:rsidRPr="00754F7E" w:rsidRDefault="00D46311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left="709" w:firstLine="371"/>
        <w:rPr>
          <w:rFonts w:ascii="Angsana New" w:hAnsi="Angsana New" w:cs="Angsana New"/>
        </w:rPr>
      </w:pPr>
      <w:r w:rsidRPr="00754F7E">
        <w:rPr>
          <w:rFonts w:ascii="Angsana New" w:hAnsi="Angsana New" w:cs="Angsana New"/>
        </w:rPr>
        <w:tab/>
      </w:r>
      <w:r w:rsidR="00C8032A" w:rsidRPr="00754F7E">
        <w:rPr>
          <w:rFonts w:ascii="Angsana New" w:hAnsi="Angsana New" w:cs="Angsana New"/>
        </w:rPr>
        <w:t>3.</w:t>
      </w:r>
      <w:r w:rsidR="0045319E" w:rsidRPr="00754F7E">
        <w:rPr>
          <w:rFonts w:ascii="Angsana New" w:hAnsi="Angsana New" w:cs="Angsana New"/>
        </w:rPr>
        <w:t xml:space="preserve"> </w:t>
      </w:r>
      <w:r w:rsidR="00E02E6C" w:rsidRPr="00754F7E">
        <w:rPr>
          <w:rFonts w:ascii="Angsana New" w:hAnsi="Angsana New" w:cs="Angsana New"/>
          <w:cs/>
        </w:rPr>
        <w:t>การวัดความสอดคล้องภายในซึ่งเป็นการพิจารณาความเชื่อมั่นจากการวัด</w:t>
      </w:r>
    </w:p>
    <w:p w:rsidR="00E02E6C" w:rsidRPr="00754F7E" w:rsidRDefault="00E02E6C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cs/>
        </w:rPr>
      </w:pPr>
      <w:r w:rsidRPr="00754F7E">
        <w:rPr>
          <w:rFonts w:ascii="Angsana New" w:hAnsi="Angsana New" w:cs="Angsana New"/>
          <w:cs/>
        </w:rPr>
        <w:t>เพียงครั้งเดียวแล้วหาความสอดคลองของผลการวัดภายในแบบวัดนั้น</w:t>
      </w:r>
    </w:p>
    <w:p w:rsidR="006035FC" w:rsidRPr="00754F7E" w:rsidRDefault="00D46311" w:rsidP="003632D0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120" w:line="240" w:lineRule="auto"/>
        <w:ind w:firstLine="720"/>
        <w:rPr>
          <w:rFonts w:ascii="Angsana New" w:hAnsi="Angsana New" w:cs="Angsana New"/>
        </w:rPr>
      </w:pPr>
      <w:r w:rsidRPr="00754F7E">
        <w:rPr>
          <w:rFonts w:ascii="Angsana New" w:hAnsi="Angsana New" w:cs="Angsana New" w:hint="cs"/>
          <w:cs/>
        </w:rPr>
        <w:tab/>
      </w:r>
      <w:proofErr w:type="spellStart"/>
      <w:r w:rsidR="00E02E6C" w:rsidRPr="00754F7E">
        <w:rPr>
          <w:rFonts w:ascii="Angsana New" w:hAnsi="Angsana New" w:cs="Angsana New"/>
          <w:cs/>
        </w:rPr>
        <w:t>ศิ</w:t>
      </w:r>
      <w:proofErr w:type="spellEnd"/>
      <w:r w:rsidR="00E02E6C" w:rsidRPr="00754F7E">
        <w:rPr>
          <w:rFonts w:ascii="Angsana New" w:hAnsi="Angsana New" w:cs="Angsana New"/>
          <w:cs/>
        </w:rPr>
        <w:t xml:space="preserve">ริชัย </w:t>
      </w:r>
      <w:proofErr w:type="spellStart"/>
      <w:r w:rsidR="00E02E6C" w:rsidRPr="00754F7E">
        <w:rPr>
          <w:rFonts w:ascii="Angsana New" w:hAnsi="Angsana New" w:cs="Angsana New"/>
          <w:cs/>
        </w:rPr>
        <w:t>กาญ</w:t>
      </w:r>
      <w:proofErr w:type="spellEnd"/>
      <w:r w:rsidR="00E02E6C" w:rsidRPr="00754F7E">
        <w:rPr>
          <w:rFonts w:ascii="Angsana New" w:hAnsi="Angsana New" w:cs="Angsana New"/>
          <w:cs/>
        </w:rPr>
        <w:t>จนวาลี (</w:t>
      </w:r>
      <w:r w:rsidR="00E02E6C" w:rsidRPr="00754F7E">
        <w:rPr>
          <w:rFonts w:ascii="Angsana New" w:hAnsi="Angsana New" w:cs="Angsana New"/>
        </w:rPr>
        <w:t>2552 : 59–60</w:t>
      </w:r>
      <w:r w:rsidR="00E02E6C" w:rsidRPr="00754F7E">
        <w:rPr>
          <w:rFonts w:ascii="Angsana New" w:hAnsi="Angsana New" w:cs="Angsana New" w:hint="cs"/>
          <w:cs/>
        </w:rPr>
        <w:t xml:space="preserve">) กล่าวว่า ความเชื่อมั่น หมายถึง ความคงที่หรือความคงเส้นคงวาของผลที่ได้จากการวัดซ้ำ และได้กล่าวถึงวิธีการประมาณค่าความเชื่อนั้น สามารถจำแนกออกเป็น </w:t>
      </w:r>
      <w:r w:rsidR="00E02E6C" w:rsidRPr="00754F7E">
        <w:rPr>
          <w:rFonts w:ascii="Angsana New" w:hAnsi="Angsana New" w:cs="Angsana New"/>
        </w:rPr>
        <w:t>4</w:t>
      </w:r>
      <w:r w:rsidR="008431E3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 w:hint="cs"/>
          <w:cs/>
        </w:rPr>
        <w:t>ประเภทใหญ่</w:t>
      </w:r>
      <w:r w:rsidR="00BA4E4F" w:rsidRPr="00754F7E">
        <w:rPr>
          <w:rFonts w:ascii="Angsana New" w:hAnsi="Angsana New" w:cs="Angsana New" w:hint="cs"/>
          <w:cs/>
        </w:rPr>
        <w:t xml:space="preserve"> </w:t>
      </w:r>
      <w:r w:rsidR="00E02E6C" w:rsidRPr="00754F7E">
        <w:rPr>
          <w:rFonts w:ascii="Angsana New" w:hAnsi="Angsana New" w:cs="Angsana New" w:hint="cs"/>
          <w:cs/>
        </w:rPr>
        <w:t>ๆ โดยมีความหมายและวิธีการประมาณค่าดังแสดงในตาราง</w:t>
      </w:r>
      <w:r w:rsidR="005D090F" w:rsidRPr="00754F7E">
        <w:rPr>
          <w:rFonts w:ascii="Angsana New" w:hAnsi="Angsana New" w:cs="Angsana New" w:hint="cs"/>
          <w:cs/>
        </w:rPr>
        <w:t xml:space="preserve">ที่ </w:t>
      </w:r>
      <w:r w:rsidR="00FB02E6" w:rsidRPr="00754F7E">
        <w:rPr>
          <w:rFonts w:ascii="Angsana New" w:hAnsi="Angsana New" w:cs="Angsana New"/>
        </w:rPr>
        <w:t>4</w:t>
      </w:r>
    </w:p>
    <w:p w:rsidR="00E02E6C" w:rsidRPr="00754F7E" w:rsidRDefault="00E02E6C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after="120" w:line="240" w:lineRule="auto"/>
        <w:ind w:firstLine="0"/>
        <w:jc w:val="center"/>
        <w:rPr>
          <w:rFonts w:ascii="Angsana New" w:hAnsi="Angsana New" w:cs="Angsana New"/>
        </w:rPr>
      </w:pPr>
      <w:r w:rsidRPr="00754F7E">
        <w:rPr>
          <w:rFonts w:ascii="Angsana New" w:hAnsi="Angsana New" w:cs="Angsana New"/>
          <w:b/>
          <w:bCs/>
          <w:cs/>
        </w:rPr>
        <w:lastRenderedPageBreak/>
        <w:t>ตารางที</w:t>
      </w:r>
      <w:r w:rsidR="005D090F" w:rsidRPr="00754F7E">
        <w:rPr>
          <w:rFonts w:ascii="Angsana New" w:hAnsi="Angsana New" w:cs="Angsana New" w:hint="cs"/>
          <w:b/>
          <w:bCs/>
          <w:cs/>
        </w:rPr>
        <w:t>่</w:t>
      </w:r>
      <w:r w:rsidR="00AD5D6B" w:rsidRPr="00754F7E">
        <w:rPr>
          <w:rFonts w:ascii="Angsana New" w:hAnsi="Angsana New" w:cs="Angsana New" w:hint="cs"/>
          <w:b/>
          <w:bCs/>
          <w:cs/>
        </w:rPr>
        <w:t xml:space="preserve"> </w:t>
      </w:r>
      <w:r w:rsidR="00FB02E6" w:rsidRPr="00754F7E">
        <w:rPr>
          <w:rFonts w:ascii="Angsana New" w:hAnsi="Angsana New" w:cs="Angsana New"/>
          <w:b/>
          <w:bCs/>
        </w:rPr>
        <w:t>4</w:t>
      </w:r>
      <w:r w:rsidR="0045319E" w:rsidRPr="00754F7E">
        <w:rPr>
          <w:rFonts w:ascii="Angsana New" w:hAnsi="Angsana New" w:cs="Angsana New"/>
          <w:b/>
          <w:bCs/>
        </w:rPr>
        <w:t xml:space="preserve"> </w:t>
      </w:r>
      <w:r w:rsidRPr="00754F7E">
        <w:rPr>
          <w:rFonts w:ascii="Angsana New" w:hAnsi="Angsana New" w:cs="Angsana New"/>
          <w:cs/>
        </w:rPr>
        <w:t>ประเภทของความเชื่อมั่น ความหมาย และวิธีการประมาณค่า</w:t>
      </w:r>
    </w:p>
    <w:p w:rsidR="00C8032A" w:rsidRPr="00754F7E" w:rsidRDefault="00C8032A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sz w:val="12"/>
          <w:szCs w:val="12"/>
        </w:rPr>
      </w:pPr>
    </w:p>
    <w:tbl>
      <w:tblPr>
        <w:tblW w:w="8312" w:type="dxa"/>
        <w:tblInd w:w="18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2835"/>
        <w:gridCol w:w="3119"/>
      </w:tblGrid>
      <w:tr w:rsidR="00754F7E" w:rsidRPr="00754F7E" w:rsidTr="00D46311">
        <w:trPr>
          <w:trHeight w:val="600"/>
        </w:trPr>
        <w:tc>
          <w:tcPr>
            <w:tcW w:w="235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6C" w:rsidRPr="00754F7E" w:rsidRDefault="00E02E6C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ประเภท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6C" w:rsidRPr="00754F7E" w:rsidRDefault="00E02E6C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02E6C" w:rsidRPr="00754F7E" w:rsidRDefault="00E02E6C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sz w:val="32"/>
                <w:szCs w:val="32"/>
                <w:cs/>
              </w:rPr>
              <w:t>วิธีประมาณค่า</w:t>
            </w:r>
          </w:p>
        </w:tc>
      </w:tr>
      <w:tr w:rsidR="00754F7E" w:rsidRPr="00754F7E" w:rsidTr="000A2FEB">
        <w:trPr>
          <w:trHeight w:val="2114"/>
        </w:trPr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1.</w:t>
            </w:r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 xml:space="preserve"> ความเชื่อนั้นแบบคงที่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(Measure of Stability)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E6C" w:rsidRPr="00754F7E" w:rsidRDefault="00E02E6C" w:rsidP="006260F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ความคงเส้นคงวาของคะแนนจากการวัดในช่วงเวลาที่ต่างกันโดยวิธีสอบซ้ำด้วยแบบสอบเดิม (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Test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-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retestMethod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)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คำนวณค่าสัมประสิทธิ์สหพันธ์ระหว่างคะแนนที่วัดได้จากคนกลุ่มเดียวกันด้วยเครื่องมือเดียวกัน โดยทำการวัดซ้ำสองครั้งในเวลาที่ต่างกัน</w:t>
            </w:r>
          </w:p>
        </w:tc>
      </w:tr>
      <w:tr w:rsidR="00754F7E" w:rsidRPr="00754F7E" w:rsidTr="000A2FEB">
        <w:trPr>
          <w:trHeight w:val="2267"/>
        </w:trPr>
        <w:tc>
          <w:tcPr>
            <w:tcW w:w="2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2.</w:t>
            </w:r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 xml:space="preserve"> ความเชื่อมั่นแบบ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ความสมมูล (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Measure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of Equivalent)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4.</w:t>
            </w:r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 xml:space="preserve"> ความเชื่อมั่นแบบ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ความสอดคล้องภายใน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(Measure of Internal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Consistency )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ความสอดคล้องกันของคะแนนจากการวัดในช่วงเวลาเดียวกันโดยใช้แบบสอบที่สมมูลกัน(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EquivalentFormsMethod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)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แบบสอบถามที่สมมูลกัน</w:t>
            </w:r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(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Test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–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retest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Equivalent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Forms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)</w:t>
            </w:r>
          </w:p>
          <w:p w:rsidR="00D46311" w:rsidRPr="00754F7E" w:rsidRDefault="00FB02E6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ความสอดคล้องกันระหว่างคะแนนรายข้อหรือความเป็นเอกพันธ์ของเนื้อหา</w:t>
            </w:r>
            <w:r w:rsidR="00D46311"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รายข้ออันเป็นตัวแทนของคุณลักษณะเด่นเดียวกันที่ต้องการวัดโดยวิธีต่างๆดังนี้</w:t>
            </w:r>
          </w:p>
          <w:p w:rsidR="00D46311" w:rsidRPr="00754F7E" w:rsidRDefault="00D46311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4.1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วิธีแบ่งครึ่งข้อสอบ</w:t>
            </w:r>
          </w:p>
          <w:p w:rsidR="00D46311" w:rsidRPr="00754F7E" w:rsidRDefault="00D46311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(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Spilt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–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half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Method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)</w:t>
            </w:r>
          </w:p>
          <w:p w:rsidR="00D46311" w:rsidRPr="00754F7E" w:rsidRDefault="00D46311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 xml:space="preserve">4.2 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วิธีของคู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เดอร์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-ริ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ชาร์ด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สัน</w:t>
            </w:r>
          </w:p>
          <w:p w:rsidR="00D46311" w:rsidRPr="00754F7E" w:rsidRDefault="00D46311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(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Kuder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–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Richardson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Method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)</w:t>
            </w:r>
          </w:p>
          <w:p w:rsidR="00D46311" w:rsidRPr="00754F7E" w:rsidRDefault="00D46311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 xml:space="preserve">4.3 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วิธีสัมประสิทธิ์แอลฟา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ของครอนบาค</w:t>
            </w:r>
            <w:proofErr w:type="spellEnd"/>
          </w:p>
          <w:p w:rsidR="00D46311" w:rsidRPr="00754F7E" w:rsidRDefault="00D46311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(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Cronbach’sAlphaMethod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)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 xml:space="preserve">คำนวณค่าสัมประสิทธิ์สหพันธ์ระหว่างคะแนนที่วัดได้ไนเวลาเดียวกันจากคนกลุ่มเดียวกันโดยใช้เครื่องมือ 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2</w:t>
            </w:r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 xml:space="preserve"> ฉบับที่ทัดเทียมกัน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คำนวณค่าสัมประสิทธิ์ความ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เป็นเอกพันธ์ระหว่างคะแนน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 xml:space="preserve">ของกลุ่มข้อสอบ 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>2</w:t>
            </w:r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 xml:space="preserve"> กลุ่ม จาก</w:t>
            </w:r>
          </w:p>
          <w:p w:rsidR="00FB02E6" w:rsidRPr="00754F7E" w:rsidRDefault="00FB02E6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การวัดด้วยแบบสอบเดียวกัน</w:t>
            </w:r>
          </w:p>
          <w:p w:rsidR="00D46311" w:rsidRPr="00754F7E" w:rsidRDefault="00FB02E6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คำนวณค่าสัมประสิทธิ์</w:t>
            </w:r>
            <w:r w:rsidR="00D46311"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สหพันธ์ระหว่างคะแนนที่วัดได้จากการแบ่งครึ่งข้อสอบที่สมมูลกัน เช่น แบ่งเป็นข้อคู่และข้อคี่ จากนั้นจึงใช้สูตร</w:t>
            </w:r>
            <w:proofErr w:type="spellStart"/>
            <w:r w:rsidR="00D46311"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ของสเปียร์</w:t>
            </w:r>
            <w:proofErr w:type="spellEnd"/>
          </w:p>
          <w:p w:rsidR="00D46311" w:rsidRPr="00754F7E" w:rsidRDefault="00D46311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 xml:space="preserve">แมน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บราวน์</w:t>
            </w:r>
            <w:proofErr w:type="spellEnd"/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 xml:space="preserve"> 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 xml:space="preserve">คำนวณค่าสถิติของคะแนนรายข้อ ( ซึ่งให้คะแนนแบบ 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 xml:space="preserve">0,1) </w:t>
            </w:r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>และคะแนนรวม จากนั้นจึงใช้ สูตรของคู</w:t>
            </w:r>
            <w:proofErr w:type="spellStart"/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>เดอร์</w:t>
            </w:r>
            <w:proofErr w:type="spellEnd"/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>-ริ</w:t>
            </w:r>
            <w:proofErr w:type="spellStart"/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>ชาร์ด</w:t>
            </w:r>
            <w:proofErr w:type="spellEnd"/>
            <w:r w:rsidRPr="00754F7E">
              <w:rPr>
                <w:rFonts w:ascii="Angsana New" w:eastAsia="AngsanaUPC" w:hAnsi="Angsana New" w:cs="Angsana New" w:hint="cs"/>
                <w:sz w:val="32"/>
                <w:szCs w:val="32"/>
                <w:cs/>
                <w:lang w:eastAsia="th-TH"/>
              </w:rPr>
              <w:t>สัน</w:t>
            </w:r>
          </w:p>
          <w:p w:rsidR="00E02E6C" w:rsidRPr="00754F7E" w:rsidRDefault="00D46311" w:rsidP="00D46311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คำนวณรายข้อและคะแนนรวม</w:t>
            </w:r>
          </w:p>
        </w:tc>
      </w:tr>
    </w:tbl>
    <w:p w:rsidR="00EF48B5" w:rsidRPr="00754F7E" w:rsidRDefault="00EF48B5" w:rsidP="00F70B23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0" w:line="240" w:lineRule="auto"/>
        <w:ind w:firstLine="0"/>
        <w:rPr>
          <w:rFonts w:ascii="Angsana New" w:hAnsi="Angsana New" w:cs="Angsana New"/>
          <w:sz w:val="12"/>
          <w:szCs w:val="12"/>
        </w:rPr>
      </w:pPr>
    </w:p>
    <w:tbl>
      <w:tblPr>
        <w:tblW w:w="8312" w:type="dxa"/>
        <w:tblInd w:w="18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2835"/>
        <w:gridCol w:w="3119"/>
      </w:tblGrid>
      <w:tr w:rsidR="00754F7E" w:rsidRPr="00754F7E" w:rsidTr="002304D1">
        <w:trPr>
          <w:trHeight w:val="643"/>
        </w:trPr>
        <w:tc>
          <w:tcPr>
            <w:tcW w:w="235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jc w:val="center"/>
              <w:rPr>
                <w:rFonts w:ascii="Angsana New" w:eastAsia="AngsanaUPC" w:hAnsi="Angsana New" w:cs="Angsana New"/>
                <w:b/>
                <w:bCs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วิธีประมาณค่า</w:t>
            </w:r>
          </w:p>
        </w:tc>
      </w:tr>
      <w:tr w:rsidR="00754F7E" w:rsidRPr="00754F7E" w:rsidTr="002304D1">
        <w:tc>
          <w:tcPr>
            <w:tcW w:w="235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  <w:t xml:space="preserve">4.4 </w:t>
            </w: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วิธีวิเคราะห์ความแปรปรวนของ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ฮอยหล์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(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Hoyt’sAnalysis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of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 xml:space="preserve"> 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VarianceMethod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val="th-TH" w:eastAsia="th-TH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hideMark/>
          </w:tcPr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จากนั้นจึงใช้สูตรคำนวณสัมประสิทธิ์แอลฟา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ของครอนบาค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 xml:space="preserve"> วิเคราะห์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ความแปรปรวนแบบ</w:t>
            </w:r>
          </w:p>
          <w:p w:rsidR="00E02E6C" w:rsidRPr="00754F7E" w:rsidRDefault="00E02E6C" w:rsidP="00F70B23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</w:tabs>
              <w:spacing w:after="0" w:line="240" w:lineRule="auto"/>
              <w:rPr>
                <w:rFonts w:ascii="Angsana New" w:eastAsia="AngsanaUPC" w:hAnsi="Angsana New" w:cs="Angsana New"/>
                <w:sz w:val="32"/>
                <w:szCs w:val="32"/>
                <w:lang w:eastAsia="th-TH"/>
              </w:rPr>
            </w:pPr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สองทางจากนั้นจึงใช้สูตร</w:t>
            </w:r>
            <w:proofErr w:type="spellStart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ของฮออยล์</w:t>
            </w:r>
            <w:proofErr w:type="spellEnd"/>
            <w:r w:rsidRPr="00754F7E">
              <w:rPr>
                <w:rFonts w:ascii="Angsana New" w:eastAsia="AngsanaUPC" w:hAnsi="Angsana New" w:cs="Angsana New"/>
                <w:sz w:val="32"/>
                <w:szCs w:val="32"/>
                <w:cs/>
                <w:lang w:eastAsia="th-TH"/>
              </w:rPr>
              <w:t>ค่าสถิติของคะแนน</w:t>
            </w:r>
          </w:p>
        </w:tc>
      </w:tr>
    </w:tbl>
    <w:p w:rsidR="00FB02E6" w:rsidRPr="00754F7E" w:rsidRDefault="00FB02E6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lang w:eastAsia="th-TH"/>
        </w:rPr>
      </w:pPr>
    </w:p>
    <w:p w:rsidR="00E02E6C" w:rsidRPr="00754F7E" w:rsidRDefault="00FB02E6" w:rsidP="00F70B23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eastAsia="th-TH"/>
        </w:rPr>
        <w:tab/>
      </w:r>
      <w:r w:rsidR="00D46311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ในกรณีที่ข้อสอบเป็นแบบความเรียง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(Essay Tests)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ที่มีคำตอบมากกว่า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1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คำตอบ ผู้ตรวจให้คะแนน (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Rater)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แต่ละคนอาจให้คะแนนที่แตกต่างกัน ความเชื่อมั่นระหว่างผู้ให้คะแนนจึงสำคัญมากสำหรับเครื่องมือวัดทักษะนี้ วิธีการง่าย</w:t>
      </w:r>
      <w:r w:rsidR="008E7340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ๆ ในการหาความเชื่อมั่น ระหว่างผู้ให้คะแนนก็คือให้ผู</w:t>
      </w:r>
      <w:r w:rsidR="008E7340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้ตรวจให้คะแนนตั้งแต่</w:t>
      </w:r>
      <w:r w:rsidR="008E7340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</w:t>
      </w:r>
      <w:r w:rsidR="0045319E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คนขึ้นไป ให้คะแนนในแบบทดสอบเดียวกันหรือพฤติกรรมเดียวกันแล้วหาควา</w:t>
      </w:r>
      <w:r w:rsidR="008E7340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มสัมพันธ์ระหว่างคะแนนจากผู้ตรวจ</w:t>
      </w:r>
      <w:r w:rsidR="008E7340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โดยการหาสัมประสิทธิ์ความพ้องกันหรือดัชนีความสอดคล้องกัน</w:t>
      </w:r>
    </w:p>
    <w:p w:rsidR="00E02E6C" w:rsidRPr="00754F7E" w:rsidRDefault="00D46311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>สูตรการหาค่าความเชื่อมั่น (</w:t>
      </w:r>
      <w:r w:rsidR="00E02E6C" w:rsidRPr="00754F7E">
        <w:rPr>
          <w:rFonts w:ascii="Angsana New" w:hAnsi="Angsana New" w:cs="Angsana New"/>
          <w:sz w:val="32"/>
          <w:szCs w:val="32"/>
        </w:rPr>
        <w:t>Reliability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) ของแบบทดสอบ คำนวณจากสูตรการหา</w:t>
      </w:r>
    </w:p>
    <w:p w:rsidR="00E02E6C" w:rsidRDefault="00E02E6C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สัมประสิทธิ์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อัลฟา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 xml:space="preserve"> (</w:t>
      </w:r>
      <w:r w:rsidRPr="00754F7E">
        <w:rPr>
          <w:rFonts w:ascii="Angsana New" w:hAnsi="Angsana New" w:cs="Angsana New"/>
          <w:position w:val="-6"/>
          <w:sz w:val="32"/>
          <w:szCs w:val="32"/>
          <w:cs/>
        </w:rPr>
        <w:object w:dxaOrig="225" w:dyaOrig="225">
          <v:shape id="_x0000_i1181" type="#_x0000_t75" style="width:11.25pt;height:11.25pt" o:ole="">
            <v:imagedata r:id="rId321" o:title=""/>
          </v:shape>
          <o:OLEObject Type="Embed" ProgID="Equation.DSMT4" ShapeID="_x0000_i1181" DrawAspect="Content" ObjectID="_1530903922" r:id="rId322"/>
        </w:object>
      </w:r>
      <w:r w:rsidRPr="00754F7E">
        <w:rPr>
          <w:rFonts w:ascii="Angsana New" w:hAnsi="Angsana New" w:cs="Angsana New"/>
          <w:sz w:val="32"/>
          <w:szCs w:val="32"/>
        </w:rPr>
        <w:t xml:space="preserve">Coefficient)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ของ 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Cronbach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ดังนี้ (ไพศาล 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วร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คำ</w:t>
      </w:r>
      <w:r w:rsidRPr="00754F7E">
        <w:rPr>
          <w:rFonts w:ascii="Angsana New" w:hAnsi="Angsana New" w:cs="Angsana New"/>
          <w:sz w:val="32"/>
          <w:szCs w:val="32"/>
        </w:rPr>
        <w:t xml:space="preserve">. 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2554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</w:t>
      </w:r>
      <w:proofErr w:type="gramEnd"/>
      <w:r w:rsidRPr="00754F7E">
        <w:rPr>
          <w:rFonts w:ascii="Angsana New" w:hAnsi="Angsana New" w:cs="Angsana New"/>
          <w:sz w:val="32"/>
          <w:szCs w:val="32"/>
        </w:rPr>
        <w:t xml:space="preserve"> 282)</w:t>
      </w:r>
    </w:p>
    <w:p w:rsidR="006035FC" w:rsidRPr="00754F7E" w:rsidRDefault="006035FC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E02E6C" w:rsidRDefault="00E02E6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160"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position w:val="-62"/>
          <w:sz w:val="32"/>
          <w:szCs w:val="32"/>
        </w:rPr>
        <w:object w:dxaOrig="1950" w:dyaOrig="1365">
          <v:shape id="_x0000_i1182" type="#_x0000_t75" style="width:96.7pt;height:68.25pt" o:ole="">
            <v:imagedata r:id="rId323" o:title=""/>
          </v:shape>
          <o:OLEObject Type="Embed" ProgID="Equation.DSMT4" ShapeID="_x0000_i1182" DrawAspect="Content" ObjectID="_1530903923" r:id="rId324"/>
        </w:object>
      </w:r>
    </w:p>
    <w:p w:rsidR="006035FC" w:rsidRPr="00754F7E" w:rsidRDefault="006035F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160" w:firstLine="720"/>
        <w:rPr>
          <w:rFonts w:ascii="Angsana New" w:hAnsi="Angsana New" w:cs="Angsana New"/>
          <w:sz w:val="32"/>
          <w:szCs w:val="32"/>
        </w:rPr>
      </w:pPr>
    </w:p>
    <w:p w:rsidR="00E02E6C" w:rsidRPr="00754F7E" w:rsidRDefault="008E734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E02E6C" w:rsidRPr="00754F7E">
        <w:rPr>
          <w:rFonts w:ascii="Angsana New" w:hAnsi="Angsana New" w:cs="Angsana New"/>
          <w:sz w:val="32"/>
          <w:szCs w:val="32"/>
          <w:cs/>
        </w:rPr>
        <w:t>เมื่อ</w:t>
      </w:r>
      <w:r w:rsidR="0045319E" w:rsidRPr="00754F7E">
        <w:rPr>
          <w:rFonts w:ascii="Angsana New" w:hAnsi="Angsana New" w:cs="Angsana New"/>
          <w:noProof/>
          <w:position w:val="-6"/>
          <w:sz w:val="32"/>
          <w:szCs w:val="32"/>
        </w:rPr>
        <w:t xml:space="preserve">  </w:t>
      </w:r>
      <w:r w:rsidR="00E02E6C" w:rsidRPr="00754F7E">
        <w:rPr>
          <w:rFonts w:ascii="Angsana New" w:hAnsi="Angsana New" w:cs="Angsana New"/>
          <w:noProof/>
          <w:position w:val="-6"/>
          <w:sz w:val="32"/>
          <w:szCs w:val="32"/>
        </w:rPr>
        <w:object w:dxaOrig="225" w:dyaOrig="225">
          <v:shape id="_x0000_i1183" type="#_x0000_t75" style="width:11.25pt;height:11.25pt" o:ole="">
            <v:imagedata r:id="rId325" o:title=""/>
          </v:shape>
          <o:OLEObject Type="Embed" ProgID="Equation.DSMT4" ShapeID="_x0000_i1183" DrawAspect="Content" ObjectID="_1530903924" r:id="rId326"/>
        </w:objec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ค่าความเชื่อมั่นของแบบทดสอบทั้งฉบับ</w:t>
      </w:r>
    </w:p>
    <w:p w:rsidR="00E02E6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   </w:t>
      </w:r>
      <w:r w:rsidR="00E02E6C" w:rsidRPr="00754F7E">
        <w:rPr>
          <w:rFonts w:ascii="Angsana New" w:hAnsi="Angsana New" w:cs="Angsana New"/>
          <w:i/>
          <w:iCs/>
          <w:position w:val="-6"/>
          <w:sz w:val="32"/>
          <w:szCs w:val="32"/>
        </w:rPr>
        <w:t xml:space="preserve"> </w:t>
      </w:r>
      <w:r w:rsidR="00D46311" w:rsidRPr="00754F7E">
        <w:rPr>
          <w:rFonts w:ascii="Angsana New" w:hAnsi="Angsana New" w:cs="Angsana New"/>
          <w:position w:val="-4"/>
          <w:sz w:val="32"/>
          <w:szCs w:val="32"/>
        </w:rPr>
        <w:tab/>
        <w:t xml:space="preserve">   </w:t>
      </w:r>
      <w:r w:rsidR="00E02E6C" w:rsidRPr="00754F7E">
        <w:rPr>
          <w:rFonts w:ascii="Angsana New" w:hAnsi="Angsana New" w:cs="Angsana New"/>
          <w:i/>
          <w:iCs/>
          <w:position w:val="-4"/>
          <w:sz w:val="32"/>
          <w:szCs w:val="32"/>
        </w:rPr>
        <w:object w:dxaOrig="225" w:dyaOrig="240">
          <v:shape id="_x0000_i1184" type="#_x0000_t75" style="width:11.25pt;height:12pt" o:ole="">
            <v:imagedata r:id="rId327" o:title=""/>
          </v:shape>
          <o:OLEObject Type="Embed" ProgID="Equation.DSMT4" ShapeID="_x0000_i1184" DrawAspect="Content" ObjectID="_1530903925" r:id="rId328"/>
        </w:objec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แทน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 w:hint="cs"/>
          <w:sz w:val="32"/>
          <w:szCs w:val="32"/>
          <w:cs/>
        </w:rPr>
        <w:t>จำนวนข้อของแบบทดสอบ</w:t>
      </w:r>
    </w:p>
    <w:p w:rsidR="00E02E6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/>
          <w:position w:val="-12"/>
          <w:sz w:val="32"/>
          <w:szCs w:val="32"/>
          <w:cs/>
        </w:rPr>
        <w:t xml:space="preserve">    </w:t>
      </w:r>
      <w:r w:rsidRPr="00754F7E">
        <w:rPr>
          <w:rFonts w:ascii="Angsana New" w:hAnsi="Angsana New" w:cs="Angsana New" w:hint="cs"/>
          <w:position w:val="-12"/>
          <w:sz w:val="32"/>
          <w:szCs w:val="32"/>
          <w:cs/>
        </w:rPr>
        <w:t xml:space="preserve">    </w:t>
      </w:r>
      <w:r w:rsidR="00E02E6C" w:rsidRPr="00754F7E">
        <w:rPr>
          <w:rFonts w:ascii="Angsana New" w:hAnsi="Angsana New" w:cs="Angsana New"/>
          <w:position w:val="-12"/>
          <w:sz w:val="32"/>
          <w:szCs w:val="32"/>
          <w:cs/>
        </w:rPr>
        <w:t xml:space="preserve"> </w:t>
      </w:r>
      <w:r w:rsidR="00D46311" w:rsidRPr="00754F7E">
        <w:rPr>
          <w:rFonts w:ascii="Angsana New" w:hAnsi="Angsana New" w:cs="Angsana New" w:hint="cs"/>
          <w:position w:val="-12"/>
          <w:sz w:val="32"/>
          <w:szCs w:val="32"/>
          <w:cs/>
        </w:rPr>
        <w:t xml:space="preserve">     </w:t>
      </w:r>
      <w:r w:rsidR="00E02E6C" w:rsidRPr="00754F7E">
        <w:rPr>
          <w:rFonts w:ascii="Angsana New" w:hAnsi="Angsana New" w:cs="Angsana New"/>
          <w:position w:val="-12"/>
          <w:sz w:val="32"/>
          <w:szCs w:val="32"/>
          <w:cs/>
        </w:rPr>
        <w:object w:dxaOrig="300" w:dyaOrig="360">
          <v:shape id="_x0000_i1185" type="#_x0000_t75" style="width:15pt;height:18.75pt" o:ole="">
            <v:imagedata r:id="rId329" o:title=""/>
          </v:shape>
          <o:OLEObject Type="Embed" ProgID="Equation.DSMT4" ShapeID="_x0000_i1185" DrawAspect="Content" ObjectID="_1530903926" r:id="rId330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E7340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ความแปรปรวนของแบบทดสอบในแต่ละข้อ</w:t>
      </w:r>
    </w:p>
    <w:p w:rsidR="00E02E6C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position w:val="-12"/>
          <w:sz w:val="32"/>
          <w:szCs w:val="32"/>
          <w:cs/>
        </w:rPr>
        <w:t xml:space="preserve">     </w:t>
      </w:r>
      <w:r w:rsidRPr="00754F7E">
        <w:rPr>
          <w:rFonts w:ascii="Angsana New" w:hAnsi="Angsana New" w:cs="Angsana New" w:hint="cs"/>
          <w:position w:val="-12"/>
          <w:sz w:val="32"/>
          <w:szCs w:val="32"/>
          <w:cs/>
        </w:rPr>
        <w:t xml:space="preserve">   </w:t>
      </w:r>
      <w:r w:rsidR="00D46311" w:rsidRPr="00754F7E">
        <w:rPr>
          <w:rFonts w:ascii="Angsana New" w:hAnsi="Angsana New" w:cs="Angsana New" w:hint="cs"/>
          <w:position w:val="-12"/>
          <w:sz w:val="32"/>
          <w:szCs w:val="32"/>
          <w:cs/>
        </w:rPr>
        <w:t xml:space="preserve">      </w:t>
      </w:r>
      <w:r w:rsidR="00E02E6C" w:rsidRPr="00754F7E">
        <w:rPr>
          <w:rFonts w:ascii="Angsana New" w:hAnsi="Angsana New" w:cs="Angsana New"/>
          <w:position w:val="-12"/>
          <w:sz w:val="32"/>
          <w:szCs w:val="32"/>
          <w:cs/>
        </w:rPr>
        <w:object w:dxaOrig="300" w:dyaOrig="360">
          <v:shape id="_x0000_i1186" type="#_x0000_t75" style="width:15pt;height:18.75pt" o:ole="">
            <v:imagedata r:id="rId331" o:title=""/>
          </v:shape>
          <o:OLEObject Type="Embed" ProgID="Equation.DSMT4" ShapeID="_x0000_i1186" DrawAspect="Content" ObjectID="_1530903927" r:id="rId332"/>
        </w:objec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2E6C" w:rsidRPr="00754F7E">
        <w:rPr>
          <w:rFonts w:ascii="Angsana New" w:hAnsi="Angsana New" w:cs="Angsana New"/>
          <w:sz w:val="32"/>
          <w:szCs w:val="32"/>
          <w:cs/>
        </w:rPr>
        <w:t>ความแปรปรวนของแบบทดสอบทั้งฉบับ</w:t>
      </w:r>
    </w:p>
    <w:p w:rsidR="00E02E6C" w:rsidRPr="00754F7E" w:rsidRDefault="00D46311" w:rsidP="00D46311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ความคลาดเคลื่อนมาตรฐานของการวัด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(Standard Error of Measurement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:</w:t>
      </w:r>
      <w:r w:rsidR="008E7340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SEM </w:t>
      </w:r>
      <w:r w:rsidR="00E02E6C" w:rsidRPr="00754F7E">
        <w:rPr>
          <w:rFonts w:ascii="Angsana New" w:eastAsia="AngsanaUPC" w:hAnsi="Angsana New" w:cs="Angsana New"/>
          <w:sz w:val="32"/>
          <w:szCs w:val="32"/>
        </w:rPr>
        <w:t>)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ไพศาล </w:t>
      </w:r>
      <w:proofErr w:type="spellStart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วร</w:t>
      </w:r>
      <w:proofErr w:type="spellEnd"/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คำ (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2552 : 287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 กล่าวถึงความคลาดเคลื่อนของการวัดว่าเป็นปัจจัยสำคัญที่ส่งผลต่อความเชื่อมั่นของเครื่องมือ กล่าวคือ ถ้าความคลาดเคลื่อนมาตรฐานของการวัดต่ำ ความเชื่อมั่น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lastRenderedPageBreak/>
        <w:t>จะสูง ในทางกลับกันถ้าความคลาดเคลื่อนมาตรฐานของการวัดสูงความเชื่อมั่นจะต่ำ</w:t>
      </w:r>
      <w:r w:rsidR="00F665E6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            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นั่นหมายความว่า</w:t>
      </w:r>
      <w:r w:rsidR="008E7340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ถ้าแบบทดสอบใดมีความเชื่อมั่นอย่างแท้จริง คะ</w:t>
      </w:r>
      <w:r w:rsidR="008E7340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แนนที่สอบได้นั้นจะเป็นคะแนนจริง</w:t>
      </w:r>
      <w:r w:rsidR="008E7340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(True Score)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eastAsia="th-TH"/>
        </w:rPr>
        <w:t>ถ้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ามีการสอบด้วยแบบทดสอบฉบับเดียวกับกลุ่ม</w:t>
      </w:r>
      <w:r w:rsidR="008E7340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ๆ</w:t>
      </w:r>
      <w:r w:rsidR="008E7340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เดียวหลายครั้ง คะแนนของผู้สอบแต่ละคนที่สอบได้จะแตกต่างกันไป การที่คะแนนแตกต่างกันมากหรือน้อยนั้นขึ้นอยู่กับความเชื่อมั่นของแบบทดสอบ หรือถ้าแบบทดสอบมีความเชื่อมั่นสูงความแตกต่างหรือความของคะแนนจะน้อย ถ้ามีความเชื่อมั่นต่ำความแตกต่างหรือของคะแนนจะมาก การคำนวณหาความคลาดเคลื่อนมาตรฐานของการวัดจึงเป็นการหาค่าความแตกต่างระหว่างคะแนนที่สอบได้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>(Obtained Scores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)กับคะแนนจริง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(True Scores) </w:t>
      </w:r>
      <w:r w:rsidR="008E7340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สอดคล้องกับ</w:t>
      </w:r>
      <w:r w:rsidR="008E7340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เยาวดี รางชัยกุล วิบูลย์ศรี (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2552</w:t>
      </w:r>
      <w:r w:rsidR="008E7340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:</w:t>
      </w:r>
      <w:r w:rsidR="008E7340" w:rsidRPr="00754F7E">
        <w:rPr>
          <w:rFonts w:ascii="Angsana New" w:eastAsia="AngsanaUPC" w:hAnsi="Angsana New" w:cs="Angsana New"/>
          <w:sz w:val="32"/>
          <w:szCs w:val="32"/>
          <w:lang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97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)ที่กล่าวว่า โดยปกติความคลาดเคลื่อนมาตรฐานของการวัดจะมีค่าน้อยมาก และมี</w:t>
      </w:r>
      <w:r w:rsidR="008E7340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ความสัมพันธ์กับค่าความเชื่อมั่น</w:t>
      </w:r>
      <w:r w:rsidR="008E7340"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 xml:space="preserve">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ค่า </w:t>
      </w:r>
      <w:r w:rsidR="00E02E6C" w:rsidRPr="00754F7E">
        <w:rPr>
          <w:rFonts w:ascii="Angsana New" w:eastAsia="AngsanaUPC" w:hAnsi="Angsana New" w:cs="Angsana New"/>
          <w:sz w:val="32"/>
          <w:szCs w:val="32"/>
          <w:lang w:bidi="en-US"/>
        </w:rPr>
        <w:t xml:space="preserve">SEM 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จึงเป็นดัชนีที่จะชี้ให้เห็นว่า เมื่อคลาดเคลื่อนมาตรฐานของการวัดมีค่าน้อย ก็ย่อมจะทำให้ค่าความเชื่อมั่นของแบบทดสอบสูงขึ้น</w:t>
      </w:r>
    </w:p>
    <w:p w:rsidR="00D46311" w:rsidRPr="00754F7E" w:rsidRDefault="00D46311" w:rsidP="00D46311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AngsanaUPC" w:hAnsi="Angsana New" w:cs="Angsana New"/>
          <w:sz w:val="32"/>
          <w:szCs w:val="32"/>
          <w:lang w:eastAsia="th-TH"/>
        </w:rPr>
      </w:pPr>
      <w:r w:rsidRPr="00754F7E">
        <w:rPr>
          <w:rFonts w:ascii="Angsana New" w:eastAsia="AngsanaUPC" w:hAnsi="Angsana New" w:cs="Angsana New" w:hint="cs"/>
          <w:sz w:val="32"/>
          <w:szCs w:val="32"/>
          <w:cs/>
          <w:lang w:val="th-TH" w:eastAsia="th-TH"/>
        </w:rPr>
        <w:tab/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สรุปได้ว่า ความเชื่อมั่น หมายถึง ความคงที่ของผลที่ได้จากการวัดด้วยเครื่องมือชุดใดชุดหนึ่งในการวัดหลายๆครั้งในการหาความเชื่อมั่นระหว่างผู้ให้คะแนนก็คือให้ผู้ตรวจให้คะแนนตั้งแต่ </w:t>
      </w:r>
      <w:r w:rsidR="00E02E6C" w:rsidRPr="00754F7E">
        <w:rPr>
          <w:rFonts w:ascii="Angsana New" w:eastAsia="AngsanaUPC" w:hAnsi="Angsana New" w:cs="Angsana New"/>
          <w:sz w:val="32"/>
          <w:szCs w:val="32"/>
          <w:lang w:eastAsia="th-TH"/>
        </w:rPr>
        <w:t>2</w:t>
      </w:r>
      <w:r w:rsidR="00E02E6C"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 xml:space="preserve"> คนขึ้นไป ให้คะแนนในแบบทดสอบเดียวกันหรือพฤติกรรมเดียวกันแล้วหาความสัมพันธ์ระหว่างคะแนนจากผู้ตรวจโดยการหาหรือดัชนีความสอด</w:t>
      </w:r>
      <w:r w:rsidRPr="00754F7E">
        <w:rPr>
          <w:rFonts w:ascii="Angsana New" w:eastAsia="AngsanaUPC" w:hAnsi="Angsana New" w:cs="Angsana New"/>
          <w:sz w:val="32"/>
          <w:szCs w:val="32"/>
          <w:cs/>
          <w:lang w:val="th-TH" w:eastAsia="th-TH"/>
        </w:rPr>
        <w:t>คล้อง</w:t>
      </w:r>
    </w:p>
    <w:p w:rsidR="009240E5" w:rsidRPr="00754F7E" w:rsidRDefault="008962A2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240" w:after="120" w:line="240" w:lineRule="auto"/>
        <w:rPr>
          <w:rFonts w:ascii="Angsana New" w:hAnsi="Angsana New" w:cs="Angsana New"/>
          <w:b/>
          <w:bCs/>
          <w:sz w:val="20"/>
          <w:szCs w:val="24"/>
        </w:rPr>
      </w:pPr>
      <w:r w:rsidRPr="00754F7E">
        <w:rPr>
          <w:rFonts w:ascii="Angsana New" w:hAnsi="Angsana New" w:cs="Angsana New"/>
          <w:b/>
          <w:bCs/>
          <w:sz w:val="36"/>
          <w:szCs w:val="36"/>
          <w:cs/>
        </w:rPr>
        <w:t>การวิเคราะห์ค่าสหสัมพันธ์</w:t>
      </w:r>
      <w:r w:rsidR="0045319E" w:rsidRPr="00754F7E">
        <w:rPr>
          <w:rFonts w:ascii="Angsana New" w:hAnsi="Angsana New" w:cs="Angsana New"/>
          <w:b/>
          <w:bCs/>
          <w:sz w:val="20"/>
          <w:szCs w:val="24"/>
        </w:rPr>
        <w:t xml:space="preserve"> </w:t>
      </w:r>
      <w:r w:rsidRPr="00754F7E">
        <w:rPr>
          <w:rFonts w:ascii="Angsana New" w:hAnsi="Angsana New" w:cs="Angsana New"/>
          <w:b/>
          <w:bCs/>
          <w:sz w:val="20"/>
          <w:szCs w:val="24"/>
        </w:rPr>
        <w:t xml:space="preserve"> </w:t>
      </w:r>
      <w:r w:rsidR="00DC7132" w:rsidRPr="00754F7E">
        <w:rPr>
          <w:rFonts w:ascii="Angsana New" w:hAnsi="Angsana New" w:cs="Angsana New"/>
          <w:b/>
          <w:bCs/>
          <w:sz w:val="36"/>
          <w:szCs w:val="36"/>
        </w:rPr>
        <w:t>(</w:t>
      </w:r>
      <w:r w:rsidRPr="00754F7E">
        <w:rPr>
          <w:rFonts w:ascii="Angsana New" w:hAnsi="Angsana New" w:cs="Angsana New"/>
          <w:b/>
          <w:bCs/>
          <w:sz w:val="36"/>
          <w:szCs w:val="36"/>
        </w:rPr>
        <w:t>Correlation</w:t>
      </w:r>
      <w:r w:rsidR="0045319E" w:rsidRPr="00754F7E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754F7E">
        <w:rPr>
          <w:rFonts w:ascii="Angsana New" w:hAnsi="Angsana New" w:cs="Angsana New"/>
          <w:b/>
          <w:bCs/>
          <w:sz w:val="36"/>
          <w:szCs w:val="36"/>
        </w:rPr>
        <w:t>Analysis)</w:t>
      </w:r>
    </w:p>
    <w:p w:rsidR="00A66EDF" w:rsidRPr="00754F7E" w:rsidRDefault="00A66E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12"/>
          <w:szCs w:val="1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การวิเคราะห์ค่าสหสัมพันธ์ (</w:t>
      </w:r>
      <w:r w:rsidRPr="00754F7E">
        <w:rPr>
          <w:rFonts w:ascii="Angsana New" w:hAnsi="Angsana New" w:cs="Angsana New"/>
          <w:sz w:val="32"/>
          <w:szCs w:val="32"/>
        </w:rPr>
        <w:t>Correlation</w:t>
      </w:r>
      <w:r w:rsidRPr="00754F7E">
        <w:rPr>
          <w:rFonts w:ascii="Angsana New" w:hAnsi="Angsana New" w:cs="Angsana New" w:hint="cs"/>
          <w:sz w:val="32"/>
          <w:szCs w:val="32"/>
          <w:cs/>
        </w:rPr>
        <w:t>) เป็นการศึกษาความสัมพันธ์ระหว่างตัวแปรสุ่มชนิดต่อเนื่องตั้งแต่สองตัวขึ้นไปว่ามีความสัมพันธ์กันหรือไม่ ได้มีนักการศึกษาได้กล่าวการวิเคราะห์ค่าสหสัมพันธ์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8962A2" w:rsidRPr="00754F7E">
        <w:rPr>
          <w:rFonts w:ascii="Angsana New" w:hAnsi="Angsana New" w:cs="Angsana New"/>
          <w:sz w:val="32"/>
          <w:szCs w:val="32"/>
          <w:cs/>
        </w:rPr>
        <w:t>อิศรัฏฐ์</w:t>
      </w:r>
      <w:proofErr w:type="spellEnd"/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ริน</w:t>
      </w:r>
      <w:proofErr w:type="spellStart"/>
      <w:r w:rsidR="008962A2" w:rsidRPr="00754F7E">
        <w:rPr>
          <w:rFonts w:ascii="Angsana New" w:hAnsi="Angsana New" w:cs="Angsana New"/>
          <w:sz w:val="32"/>
          <w:szCs w:val="32"/>
          <w:cs/>
        </w:rPr>
        <w:t>ไธ</w:t>
      </w:r>
      <w:proofErr w:type="spellEnd"/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สง </w:t>
      </w:r>
      <w:r w:rsidR="00B0464C" w:rsidRPr="00754F7E">
        <w:rPr>
          <w:rFonts w:ascii="Angsana New" w:hAnsi="Angsana New" w:cs="Angsana New"/>
          <w:sz w:val="32"/>
          <w:szCs w:val="32"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2548 :</w:t>
      </w:r>
      <w:r w:rsidR="00B0464C" w:rsidRPr="00754F7E">
        <w:rPr>
          <w:rFonts w:ascii="Angsana New" w:hAnsi="Angsana New" w:cs="Angsana New"/>
          <w:sz w:val="32"/>
          <w:szCs w:val="32"/>
        </w:rPr>
        <w:t xml:space="preserve"> 15</w:t>
      </w:r>
      <w:r w:rsidR="008962A2" w:rsidRPr="00754F7E">
        <w:rPr>
          <w:rFonts w:ascii="Angsana New" w:hAnsi="Angsana New" w:cs="Angsana New"/>
          <w:sz w:val="32"/>
          <w:szCs w:val="32"/>
        </w:rPr>
        <w:t>)</w:t>
      </w:r>
      <w:r w:rsidR="00293EE8">
        <w:rPr>
          <w:rFonts w:ascii="Angsana New" w:hAnsi="Angsana New" w:cs="Angsana New" w:hint="cs"/>
          <w:sz w:val="32"/>
          <w:szCs w:val="32"/>
          <w:cs/>
        </w:rPr>
        <w:t xml:space="preserve"> ได้กล่าวว่า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>ค่าสหสัมพันธ์ (</w:t>
      </w:r>
      <w:r w:rsidR="008E7340" w:rsidRPr="00754F7E">
        <w:rPr>
          <w:rFonts w:ascii="Angsana New" w:hAnsi="Angsana New" w:cs="Angsana New"/>
          <w:sz w:val="32"/>
          <w:szCs w:val="32"/>
        </w:rPr>
        <w:t>Correlation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เป็นสถิติที่ใช้หาความสัมพันธ์ระหว่างตัวแปร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เช่น หาค่าสหสัมพ</w:t>
      </w:r>
      <w:r w:rsidRPr="00754F7E">
        <w:rPr>
          <w:rFonts w:ascii="Angsana New" w:hAnsi="Angsana New" w:cs="Angsana New" w:hint="cs"/>
          <w:sz w:val="32"/>
          <w:szCs w:val="32"/>
          <w:cs/>
        </w:rPr>
        <w:t>ันธ์ระหว่างเจตคติวิชาคณิตศาสตร์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กับผลสัมฤทธิ์ทางการเรียน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หาความสัมพันธ์ระหว่างขวัญและกำลังใจในการทำงานกับประสิทธิภาพในการทำงาน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เป็นต้น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ซึ่งค่าสหสัมพันธ์ที่คำนวณได้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เรียกว่า</w:t>
      </w:r>
      <w:r w:rsidR="006960C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ค่าสัมประสิทธิ์สหสัมพันธ์ (</w:t>
      </w:r>
      <w:r w:rsidR="008962A2" w:rsidRPr="00754F7E">
        <w:rPr>
          <w:rFonts w:ascii="Angsana New" w:hAnsi="Angsana New" w:cs="Angsana New"/>
          <w:sz w:val="32"/>
          <w:szCs w:val="32"/>
        </w:rPr>
        <w:t>Correlation coefficient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ซึ่งสถิติสำหรับการคำนวณหาค่าสัมประสิทธิ์สหสัมพันธ์มีหลายชนิด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ซึ่งการเลือกใช้แบบใดนั้นขึ้นอยู่กับเงื่อนไขหลายประการ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ในการวิเคราะห์ความสัมพันธ์ระหว่างตัวแปรสองตัว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Bivariate Correlation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 บางครั้งเราเรียกว่าตัวแปรอิสระว่า ตัวแปรทำนาย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8962A2" w:rsidRPr="00754F7E">
        <w:rPr>
          <w:rFonts w:ascii="Angsana New" w:hAnsi="Angsana New" w:cs="Angsana New"/>
          <w:sz w:val="32"/>
          <w:szCs w:val="32"/>
        </w:rPr>
        <w:t>Predictor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E7340" w:rsidRPr="00754F7E">
        <w:rPr>
          <w:rFonts w:ascii="Angsana New" w:hAnsi="Angsana New" w:cs="Angsana New"/>
          <w:sz w:val="32"/>
          <w:szCs w:val="32"/>
        </w:rPr>
        <w:t>Variable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และเรียกตัวแปรอีกตัวว่าตัวแปร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เกณฑ์ (</w:t>
      </w:r>
      <w:r w:rsidR="008962A2" w:rsidRPr="00754F7E">
        <w:rPr>
          <w:rFonts w:ascii="Angsana New" w:hAnsi="Angsana New" w:cs="Angsana New"/>
          <w:sz w:val="32"/>
          <w:szCs w:val="32"/>
        </w:rPr>
        <w:t>Criterion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lastRenderedPageBreak/>
        <w:t>Variable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 ซึ่งโดยปกติจะเป็นตัวแปรตาม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อย่างไรก็ตามการที่จะทราบว่าตัว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>แปรทำนายตัวแปรใดเป็นตัวแปรเกณฑ์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ขึ้นอยู่กับงานวิจัยนั้น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ๆ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ในการวิเ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คราะห์ค่าสหสัมพันธ์ระหว่างตัวแปร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ถ้าหากทั้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งสองตัวแปรมีระดับการวัดอันตรภาค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Interval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scale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) หรืออัตราส่วน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Ration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Scale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 จะเรียก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ว่าการวิเคราะห์โดยใช้พาราเมทริก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Parametric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Procedure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แต่ถ้ามีระดับการวัดมาตรานามบัญญัติ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Nominal Scale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หรือมาตราเรียงอันดับ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Ordinal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Scale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จะเรียกว่า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การวิเคราะห์แบบไม่ใช้พาราเมทริก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Nonparametric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Procedure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 ค่าสัมประสิทธิ์สหสัมพันธ์</w:t>
      </w:r>
      <w:proofErr w:type="spellStart"/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เพียร์</w:t>
      </w:r>
      <w:proofErr w:type="spellEnd"/>
      <w:r w:rsidR="008962A2" w:rsidRPr="00754F7E">
        <w:rPr>
          <w:rFonts w:ascii="Angsana New" w:hAnsi="Angsana New" w:cs="Angsana New" w:hint="cs"/>
          <w:sz w:val="32"/>
          <w:szCs w:val="32"/>
          <w:cs/>
        </w:rPr>
        <w:t>สัน(</w:t>
      </w:r>
      <w:r w:rsidR="008962A2" w:rsidRPr="00754F7E">
        <w:rPr>
          <w:rFonts w:ascii="Angsana New" w:hAnsi="Angsana New" w:cs="Angsana New"/>
          <w:sz w:val="32"/>
          <w:szCs w:val="32"/>
        </w:rPr>
        <w:t>Pearson’s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Correlation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Coefficient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7A73DA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การคำนวณหาค่</w:t>
      </w:r>
      <w:r w:rsidR="008E7340" w:rsidRPr="00754F7E">
        <w:rPr>
          <w:rFonts w:ascii="Angsana New" w:hAnsi="Angsana New" w:cs="Angsana New"/>
          <w:sz w:val="32"/>
          <w:szCs w:val="32"/>
          <w:cs/>
        </w:rPr>
        <w:t>าสัมประสิทธิ์สหสัมพันธ์เพียรสั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น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หรือบางครั้งเรียกว่า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E7340" w:rsidRPr="00754F7E">
        <w:rPr>
          <w:rFonts w:ascii="Angsana New" w:hAnsi="Angsana New" w:cs="Angsana New"/>
          <w:sz w:val="32"/>
          <w:szCs w:val="32"/>
          <w:cs/>
        </w:rPr>
        <w:t>สหสัมพันธ์อย่างง่าย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Simple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Correlation</w:t>
      </w:r>
      <w:r w:rsidR="008A0575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A0575" w:rsidRPr="00754F7E">
        <w:rPr>
          <w:rFonts w:ascii="Angsana New" w:hAnsi="Angsana New" w:cs="Angsana New" w:hint="cs"/>
          <w:sz w:val="32"/>
          <w:szCs w:val="32"/>
          <w:cs/>
        </w:rPr>
        <w:t>โดยใช้สัญลักษณ์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A0575" w:rsidRPr="00754F7E">
        <w:rPr>
          <w:rFonts w:ascii="Angsana New" w:hAnsi="Angsana New" w:cs="Angsana New"/>
          <w:sz w:val="32"/>
          <w:szCs w:val="32"/>
        </w:rPr>
        <w:t xml:space="preserve">r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ข้อมูลหรือระดับการวัดของตัวแปรแต่มาตราอันตรภาค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ถึง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มาตราอัตราส่วน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โดยการหาความสัมพันธ์ระหว่างตัวแปรนั้นมักจะใช้สัญลักษณ์ของตัวแปรเป็นตัวแปร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X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และ</w:t>
      </w:r>
      <w:r w:rsidR="006960C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Y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>โดยค่าสหสัมพันธ์</w:t>
      </w:r>
      <w:proofErr w:type="spellStart"/>
      <w:r w:rsidR="008E7340" w:rsidRPr="00754F7E">
        <w:rPr>
          <w:rFonts w:ascii="Angsana New" w:hAnsi="Angsana New" w:cs="Angsana New" w:hint="cs"/>
          <w:sz w:val="32"/>
          <w:szCs w:val="32"/>
          <w:cs/>
        </w:rPr>
        <w:t>เพียร์</w:t>
      </w:r>
      <w:proofErr w:type="spellEnd"/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สัน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r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จะมีคุณสมบัติ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1080"/>
        <w:jc w:val="thaiDistribute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</w:rPr>
        <w:t>1</w:t>
      </w:r>
      <w:r w:rsidR="00E83061"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ถ้า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r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เป็นการวัดความสัมพันธ์เชิงเส้น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2</w:t>
      </w:r>
      <w:r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ถ้า</w:t>
      </w:r>
      <w:r w:rsidR="008E7340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r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จะอยู่ระหว่าง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-1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ถึง 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3</w:t>
      </w:r>
      <w:r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ถ้า</w:t>
      </w:r>
      <w:r w:rsidR="008E7340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r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จะมีลักษณะเหมือนความชันของเส้นการถดถอย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4</w:t>
      </w:r>
      <w:r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ถ้า</w:t>
      </w:r>
      <w:r w:rsidR="008E7340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r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จ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>ะไม่เปลี่ยนแปลงเมื่อตัวแปรอิสระ (</w:t>
      </w:r>
      <w:r w:rsidR="008E7340" w:rsidRPr="00754F7E">
        <w:rPr>
          <w:rFonts w:ascii="Angsana New" w:hAnsi="Angsana New" w:cs="Angsana New"/>
          <w:sz w:val="32"/>
          <w:szCs w:val="32"/>
        </w:rPr>
        <w:t>X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และตัวแปรตาม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E7340" w:rsidRPr="00754F7E">
        <w:rPr>
          <w:rFonts w:ascii="Angsana New" w:hAnsi="Angsana New" w:cs="Angsana New"/>
          <w:sz w:val="32"/>
          <w:szCs w:val="32"/>
        </w:rPr>
        <w:t>Y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เปลี่ยนไปแบบเดียวกัน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5</w:t>
      </w:r>
      <w:r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ถ้า </w:t>
      </w:r>
      <w:r w:rsidRPr="00754F7E">
        <w:rPr>
          <w:rFonts w:ascii="Angsana New" w:hAnsi="Angsana New" w:cs="Angsana New"/>
          <w:sz w:val="32"/>
          <w:szCs w:val="32"/>
        </w:rPr>
        <w:t>r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จะไม่เปลี่ยนแปลงถ้าค่าสเกล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Scale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ของตัวแปรใดตัว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>แปรหนึ่งเปลี่ยนไป (ค่าของตัวแปร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X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หรือ </w:t>
      </w:r>
      <w:r w:rsidR="008E7340" w:rsidRPr="00754F7E">
        <w:rPr>
          <w:rFonts w:ascii="Angsana New" w:hAnsi="Angsana New" w:cs="Angsana New"/>
          <w:sz w:val="32"/>
          <w:szCs w:val="32"/>
        </w:rPr>
        <w:t>Y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>6</w:t>
      </w:r>
      <w:r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ถ้า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r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มีการแจกแจงแบบเดียวกันกับที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Student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t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distribution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ทิศทางของความสัมพันธ์ (</w:t>
      </w:r>
      <w:r w:rsidRPr="00754F7E">
        <w:rPr>
          <w:rFonts w:ascii="Angsana New" w:hAnsi="Angsana New" w:cs="Angsana New"/>
          <w:sz w:val="32"/>
          <w:szCs w:val="32"/>
        </w:rPr>
        <w:t>Direction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of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the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relationship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ในการหาลักษณะความสัมพันธ์ระหว่างตัวแปรนั้นเราสามารถสร้างแผนภาพกระจัดกระจาย (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Scattertplot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) เพื่อดูทิศทางของความสัมพัน</w:t>
      </w:r>
      <w:r w:rsidR="00E83061" w:rsidRPr="00754F7E">
        <w:rPr>
          <w:rFonts w:ascii="Angsana New" w:hAnsi="Angsana New" w:cs="Angsana New" w:hint="cs"/>
          <w:sz w:val="32"/>
          <w:szCs w:val="32"/>
          <w:cs/>
        </w:rPr>
        <w:t>ธ์ได้ โดยมีลักษณะความสัมพันธ์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83061" w:rsidRPr="00754F7E">
        <w:rPr>
          <w:rFonts w:ascii="Angsana New" w:hAnsi="Angsana New" w:cs="Angsana New"/>
          <w:sz w:val="32"/>
          <w:szCs w:val="32"/>
        </w:rPr>
        <w:t>3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แบบ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คือ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>1</w:t>
      </w:r>
      <w:r w:rsidRPr="00754F7E">
        <w:rPr>
          <w:rFonts w:ascii="Angsana New" w:hAnsi="Angsana New" w:cs="Angsana New"/>
          <w:sz w:val="32"/>
          <w:szCs w:val="32"/>
          <w:cs/>
        </w:rPr>
        <w:t>.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สหสัมพันธ์ทางบวก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Positive 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Corretations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ซึ่งหมายความว่าเมื่อตัวแปรตัวหนึ่งเพิ่มหรือลดลงอีกตัวแปรหนึ่งก็จะเพิ่มขึ้นหรือลดลงไปด้วย</w:t>
      </w:r>
    </w:p>
    <w:p w:rsidR="008962A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</w:rPr>
        <w:t>2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.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สหสัมพันธ์ทางลบ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Negative </w:t>
      </w:r>
      <w:proofErr w:type="spellStart"/>
      <w:r w:rsidR="008962A2" w:rsidRPr="00754F7E">
        <w:rPr>
          <w:rFonts w:ascii="Angsana New" w:hAnsi="Angsana New" w:cs="Angsana New"/>
          <w:sz w:val="32"/>
          <w:szCs w:val="32"/>
        </w:rPr>
        <w:t>Corretations</w:t>
      </w:r>
      <w:proofErr w:type="spellEnd"/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หมายถึง</w:t>
      </w:r>
      <w:r w:rsidR="00E8306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เมื่อตัวแปรตัวหนึ่งมีค่าเพิ่มขึ้นหรือลดลงอีกตัวหนึ่งจะมีค่าเพิ่มหรือลดลงตรงข้ามเสมอ</w:t>
      </w:r>
    </w:p>
    <w:p w:rsidR="006035FC" w:rsidRPr="00754F7E" w:rsidRDefault="00D46311" w:rsidP="006035F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ind w:firstLine="108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</w:rPr>
        <w:t>3</w:t>
      </w:r>
      <w:r w:rsidR="008E7340" w:rsidRPr="00754F7E">
        <w:rPr>
          <w:rFonts w:ascii="Angsana New" w:hAnsi="Angsana New" w:cs="Angsana New"/>
          <w:sz w:val="32"/>
          <w:szCs w:val="32"/>
        </w:rPr>
        <w:t>.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สหสัมพันธ์เป็นศูนย์</w:t>
      </w:r>
      <w:r w:rsidR="007A73D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Zero </w:t>
      </w:r>
      <w:proofErr w:type="spellStart"/>
      <w:r w:rsidR="008962A2" w:rsidRPr="00754F7E">
        <w:rPr>
          <w:rFonts w:ascii="Angsana New" w:hAnsi="Angsana New" w:cs="Angsana New"/>
          <w:sz w:val="32"/>
          <w:szCs w:val="32"/>
        </w:rPr>
        <w:t>Corretations</w:t>
      </w:r>
      <w:proofErr w:type="spellEnd"/>
      <w:r w:rsidR="007A73DA" w:rsidRPr="00754F7E">
        <w:rPr>
          <w:rFonts w:ascii="Angsana New" w:hAnsi="Angsana New" w:cs="Angsana New" w:hint="cs"/>
          <w:sz w:val="32"/>
          <w:szCs w:val="32"/>
          <w:cs/>
        </w:rPr>
        <w:t>) หมายถึง ตัวแปรสองตัวไม่มีความสัมพันธ์ซึ่งกันและกัน</w:t>
      </w:r>
    </w:p>
    <w:p w:rsidR="00385423" w:rsidRPr="00754F7E" w:rsidRDefault="008A057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6CA85F85" wp14:editId="126572F2">
            <wp:simplePos x="0" y="0"/>
            <wp:positionH relativeFrom="column">
              <wp:posOffset>800100</wp:posOffset>
            </wp:positionH>
            <wp:positionV relativeFrom="paragraph">
              <wp:posOffset>88265</wp:posOffset>
            </wp:positionV>
            <wp:extent cx="784225" cy="914400"/>
            <wp:effectExtent l="19050" t="19050" r="15875" b="19050"/>
            <wp:wrapNone/>
            <wp:docPr id="88" name="รูปภาพ 88" descr="คำอธิบาย: คำอธิบาย: cor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คำอธิบาย: corr1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914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F7E">
        <w:rPr>
          <w:noProof/>
        </w:rPr>
        <w:drawing>
          <wp:anchor distT="0" distB="0" distL="114300" distR="114300" simplePos="0" relativeHeight="251678208" behindDoc="0" locked="0" layoutInCell="1" allowOverlap="1" wp14:anchorId="26BEBB39" wp14:editId="7E214F0C">
            <wp:simplePos x="0" y="0"/>
            <wp:positionH relativeFrom="column">
              <wp:posOffset>2181225</wp:posOffset>
            </wp:positionH>
            <wp:positionV relativeFrom="paragraph">
              <wp:posOffset>69215</wp:posOffset>
            </wp:positionV>
            <wp:extent cx="777240" cy="914400"/>
            <wp:effectExtent l="19050" t="19050" r="22860" b="19050"/>
            <wp:wrapNone/>
            <wp:docPr id="77" name="รูปภาพ 77" descr="คำอธิบาย: คำอธิบาย: cor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คำอธิบาย: คำอธิบาย: corr3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914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F7E">
        <w:rPr>
          <w:noProof/>
        </w:rPr>
        <w:drawing>
          <wp:anchor distT="0" distB="0" distL="114300" distR="114300" simplePos="0" relativeHeight="251677184" behindDoc="0" locked="0" layoutInCell="1" allowOverlap="1" wp14:anchorId="31A0B05B" wp14:editId="7C9A712A">
            <wp:simplePos x="0" y="0"/>
            <wp:positionH relativeFrom="column">
              <wp:posOffset>3752850</wp:posOffset>
            </wp:positionH>
            <wp:positionV relativeFrom="paragraph">
              <wp:posOffset>69215</wp:posOffset>
            </wp:positionV>
            <wp:extent cx="914400" cy="914400"/>
            <wp:effectExtent l="19050" t="19050" r="19050" b="19050"/>
            <wp:wrapNone/>
            <wp:docPr id="78" name="รูปภาพ 78" descr="คำอธิบาย: คำอธิบาย: cor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corr2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18"/>
          <w:szCs w:val="22"/>
        </w:rPr>
      </w:pP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18"/>
          <w:szCs w:val="22"/>
        </w:rPr>
      </w:pP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18"/>
          <w:szCs w:val="22"/>
        </w:rPr>
      </w:pP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18"/>
          <w:szCs w:val="22"/>
        </w:rPr>
      </w:pP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18"/>
          <w:szCs w:val="22"/>
        </w:rPr>
      </w:pPr>
    </w:p>
    <w:p w:rsidR="008431EF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        </w:t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8E7340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E7340" w:rsidRPr="00754F7E">
        <w:rPr>
          <w:rFonts w:ascii="Angsana New" w:hAnsi="Angsana New" w:cs="Angsana New"/>
          <w:sz w:val="32"/>
          <w:szCs w:val="32"/>
        </w:rPr>
        <w:t>1</w:t>
      </w:r>
      <w:r w:rsidR="008E7340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8E7340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             </w:t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(2)</w:t>
      </w:r>
      <w:r w:rsidRPr="00754F7E">
        <w:rPr>
          <w:rFonts w:ascii="Angsana New" w:hAnsi="Angsana New" w:cs="Angsana New"/>
          <w:sz w:val="32"/>
          <w:szCs w:val="32"/>
        </w:rPr>
        <w:t xml:space="preserve">                      </w:t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(3)</w:t>
      </w:r>
    </w:p>
    <w:p w:rsidR="008962A2" w:rsidRPr="00754F7E" w:rsidRDefault="00F75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850"/>
        <w:contextualSpacing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w:drawing>
          <wp:anchor distT="0" distB="0" distL="114300" distR="114300" simplePos="0" relativeHeight="251680256" behindDoc="0" locked="0" layoutInCell="1" allowOverlap="1" wp14:anchorId="1A204A37" wp14:editId="63CBE849">
            <wp:simplePos x="0" y="0"/>
            <wp:positionH relativeFrom="column">
              <wp:posOffset>3800475</wp:posOffset>
            </wp:positionH>
            <wp:positionV relativeFrom="paragraph">
              <wp:posOffset>81915</wp:posOffset>
            </wp:positionV>
            <wp:extent cx="914400" cy="1095375"/>
            <wp:effectExtent l="19050" t="19050" r="19050" b="28575"/>
            <wp:wrapNone/>
            <wp:docPr id="75" name="รูปภาพ 75" descr="คำอธิบาย: คำอธิบาย: cor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คำอธิบาย: คำอธิบาย: corr5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5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F7E">
        <w:rPr>
          <w:noProof/>
        </w:rPr>
        <w:drawing>
          <wp:anchor distT="0" distB="0" distL="114300" distR="114300" simplePos="0" relativeHeight="251679232" behindDoc="0" locked="0" layoutInCell="1" allowOverlap="1" wp14:anchorId="79BCF257" wp14:editId="60A9DD41">
            <wp:simplePos x="0" y="0"/>
            <wp:positionH relativeFrom="column">
              <wp:posOffset>1266825</wp:posOffset>
            </wp:positionH>
            <wp:positionV relativeFrom="paragraph">
              <wp:posOffset>81915</wp:posOffset>
            </wp:positionV>
            <wp:extent cx="914400" cy="1095375"/>
            <wp:effectExtent l="19050" t="19050" r="19050" b="28575"/>
            <wp:wrapNone/>
            <wp:docPr id="76" name="รูปภาพ 76" descr="คำอธิบาย: คำอธิบาย: cor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คำอธิบาย: corr4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5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850"/>
        <w:contextualSpacing/>
        <w:rPr>
          <w:rFonts w:ascii="Angsana New" w:hAnsi="Angsana New" w:cs="Angsana New"/>
          <w:sz w:val="32"/>
          <w:szCs w:val="32"/>
        </w:rPr>
      </w:pP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</w:pPr>
    </w:p>
    <w:p w:rsidR="00A66EDF" w:rsidRPr="00754F7E" w:rsidRDefault="00A66E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</w:pPr>
    </w:p>
    <w:p w:rsidR="00A66EDF" w:rsidRPr="00754F7E" w:rsidRDefault="00A66ED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2490"/>
        <w:rPr>
          <w:rFonts w:ascii="Angsana New" w:hAnsi="Angsana New" w:cs="Angsana New"/>
          <w:sz w:val="36"/>
          <w:szCs w:val="36"/>
        </w:rPr>
      </w:pPr>
    </w:p>
    <w:p w:rsidR="008962A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Angsana New" w:hAnsi="Angsana New" w:cs="Angsana New"/>
          <w:sz w:val="36"/>
          <w:szCs w:val="36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8E7340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</w:rPr>
        <w:t>(4)</w:t>
      </w:r>
      <w:r w:rsidRPr="00754F7E">
        <w:rPr>
          <w:rFonts w:ascii="Angsana New" w:hAnsi="Angsana New" w:cs="Angsana New"/>
          <w:sz w:val="32"/>
          <w:szCs w:val="32"/>
        </w:rPr>
        <w:t xml:space="preserve">                    </w:t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         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(5)</w:t>
      </w:r>
    </w:p>
    <w:p w:rsidR="0086497C" w:rsidRPr="00754F7E" w:rsidRDefault="00293EE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ind w:firstLine="72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แผน</w:t>
      </w:r>
      <w:r w:rsidR="008962A2" w:rsidRPr="00754F7E">
        <w:rPr>
          <w:rFonts w:ascii="Angsana New" w:hAnsi="Angsana New" w:cs="Angsana New"/>
          <w:b/>
          <w:bCs/>
          <w:sz w:val="32"/>
          <w:szCs w:val="32"/>
          <w:cs/>
        </w:rPr>
        <w:t xml:space="preserve">ภาพที่ </w:t>
      </w:r>
      <w:r w:rsidR="001D5AB0" w:rsidRPr="00754F7E">
        <w:rPr>
          <w:rFonts w:ascii="Angsana New" w:hAnsi="Angsana New" w:cs="Angsana New"/>
          <w:b/>
          <w:bCs/>
          <w:sz w:val="32"/>
          <w:szCs w:val="32"/>
        </w:rPr>
        <w:t>6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ประกอบลักษณะของกราฟที่ค่า </w:t>
      </w:r>
      <w:r w:rsidR="008962A2" w:rsidRPr="00754F7E">
        <w:rPr>
          <w:rFonts w:ascii="Angsana New" w:hAnsi="Angsana New" w:cs="Angsana New"/>
          <w:sz w:val="32"/>
          <w:szCs w:val="32"/>
        </w:rPr>
        <w:t>r = 1, .5 , 0, -.5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8962A2" w:rsidRPr="00754F7E">
        <w:rPr>
          <w:rFonts w:ascii="Angsana New" w:hAnsi="Angsana New" w:cs="Angsana New"/>
          <w:sz w:val="32"/>
          <w:szCs w:val="32"/>
        </w:rPr>
        <w:t>-1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F7559C" w:rsidRPr="00754F7E">
        <w:rPr>
          <w:rFonts w:ascii="Angsana New" w:hAnsi="Angsana New" w:cs="Angsana New"/>
          <w:sz w:val="32"/>
          <w:szCs w:val="32"/>
          <w:cs/>
        </w:rPr>
        <w:t>ลักษณะของสมมติฐานที่ทดสอบ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>Hypothesis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7559C" w:rsidRPr="00754F7E">
        <w:rPr>
          <w:rFonts w:ascii="Angsana New" w:hAnsi="Angsana New" w:cs="Angsana New"/>
          <w:sz w:val="32"/>
          <w:szCs w:val="32"/>
        </w:rPr>
        <w:t>testing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ในการทดสอบนั้นเป็นการทดสอบว่าตัวแปรสองตัวมีความสัมพันธ์กันหรือไม่</w:t>
      </w:r>
      <w:r w:rsidR="00DC2DE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เป็นการทดสอบว่าตัวแปรสองตัวมีความสัมพันธ์เชิงเส้น ซึ่งเราจะใช้ตัวอักษรภาษา</w:t>
      </w:r>
      <w:proofErr w:type="spellStart"/>
      <w:r w:rsidR="008962A2" w:rsidRPr="00754F7E">
        <w:rPr>
          <w:rFonts w:ascii="Angsana New" w:hAnsi="Angsana New" w:cs="Angsana New"/>
          <w:sz w:val="32"/>
          <w:szCs w:val="32"/>
          <w:cs/>
        </w:rPr>
        <w:t>กรีก</w:t>
      </w:r>
      <w:proofErr w:type="spellEnd"/>
      <w:r w:rsidR="00DC2DE2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คือ</w:t>
      </w:r>
      <w:r w:rsidR="006960C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position w:val="-10"/>
        </w:rPr>
        <w:object w:dxaOrig="195" w:dyaOrig="270">
          <v:shape id="_x0000_i1187" type="#_x0000_t75" style="width:9pt;height:13.5pt" o:ole="">
            <v:imagedata r:id="rId338" o:title=""/>
          </v:shape>
          <o:OLEObject Type="Embed" ProgID="Equation.DSMT4" ShapeID="_x0000_i1187" DrawAspect="Content" ObjectID="_1530903928" r:id="rId339"/>
        </w:object>
      </w:r>
      <w:r w:rsidR="0045319E" w:rsidRPr="00754F7E">
        <w:rPr>
          <w:rFonts w:ascii="Angsana New" w:hAnsi="Angsana New" w:cs="Angsana New"/>
          <w:position w:val="-10"/>
          <w:sz w:val="32"/>
          <w:szCs w:val="32"/>
        </w:rPr>
        <w:t xml:space="preserve">      </w:t>
      </w:r>
      <w:r w:rsidR="00F7559C" w:rsidRPr="00754F7E">
        <w:rPr>
          <w:rFonts w:ascii="Angsana New" w:hAnsi="Angsana New" w:cs="Angsana New"/>
          <w:sz w:val="32"/>
          <w:szCs w:val="32"/>
          <w:cs/>
        </w:rPr>
        <w:t xml:space="preserve"> (</w:t>
      </w:r>
      <w:r w:rsidR="00F7559C" w:rsidRPr="00754F7E">
        <w:rPr>
          <w:rFonts w:ascii="Angsana New" w:hAnsi="Angsana New" w:cs="Angsana New"/>
          <w:sz w:val="32"/>
          <w:szCs w:val="32"/>
        </w:rPr>
        <w:t>rho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แทน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r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ซึ่งเขียนเป็นสมมติฐานทางสถิติ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ได้ดังนี้</w:t>
      </w:r>
    </w:p>
    <w:p w:rsidR="008962A2" w:rsidRPr="00754F7E" w:rsidRDefault="00D46311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position w:val="-12"/>
        </w:rPr>
        <w:tab/>
      </w:r>
      <w:r w:rsidR="00F7559C" w:rsidRPr="00754F7E">
        <w:rPr>
          <w:position w:val="-12"/>
        </w:rPr>
        <w:object w:dxaOrig="1020" w:dyaOrig="360">
          <v:shape id="_x0000_i1188" type="#_x0000_t75" style="width:40.5pt;height:18.75pt" o:ole="">
            <v:imagedata r:id="rId340" o:title=""/>
          </v:shape>
          <o:OLEObject Type="Embed" ProgID="Equation.DSMT4" ShapeID="_x0000_i1188" DrawAspect="Content" ObjectID="_1530903929" r:id="rId341"/>
        </w:objec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(ตัวแปรสองตัวไม่มีความสัมพันธ์กัน)</w:t>
      </w:r>
    </w:p>
    <w:p w:rsidR="008962A2" w:rsidRPr="00754F7E" w:rsidRDefault="00D46311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  <w:cs/>
        </w:rPr>
      </w:pPr>
      <w:r w:rsidRPr="00754F7E">
        <w:rPr>
          <w:position w:val="-12"/>
        </w:rPr>
        <w:tab/>
      </w:r>
      <w:r w:rsidR="00F7559C" w:rsidRPr="00754F7E">
        <w:rPr>
          <w:position w:val="-12"/>
        </w:rPr>
        <w:object w:dxaOrig="960" w:dyaOrig="360">
          <v:shape id="_x0000_i1189" type="#_x0000_t75" style="width:48pt;height:18.75pt" o:ole="">
            <v:imagedata r:id="rId342" o:title=""/>
          </v:shape>
          <o:OLEObject Type="Embed" ProgID="Equation.DSMT4" ShapeID="_x0000_i1189" DrawAspect="Content" ObjectID="_1530903930" r:id="rId343"/>
        </w:object>
      </w:r>
      <w:r w:rsidR="00F7559C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(ตัวแปรสองตัวมีความสัมพันธ์กัน)</w:t>
      </w:r>
    </w:p>
    <w:p w:rsidR="008962A2" w:rsidRPr="00754F7E" w:rsidRDefault="00F7559C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ตัวอย่าง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สมมติฐานการวิจัย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“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เจตคติต่อวิชาการวิจัยทางการศึกษามีความสัมพันธ์กับผลสัมฤทธิ์ทางการเรียนวิชาการวิจัยทางการศึกษา</w:t>
      </w:r>
      <w:r w:rsidR="008962A2" w:rsidRPr="00754F7E">
        <w:rPr>
          <w:rFonts w:ascii="Angsana New" w:hAnsi="Angsana New" w:cs="Angsana New"/>
          <w:sz w:val="32"/>
          <w:szCs w:val="32"/>
        </w:rPr>
        <w:t>”</w:t>
      </w:r>
    </w:p>
    <w:p w:rsidR="008962A2" w:rsidRPr="00754F7E" w:rsidRDefault="00F75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-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ความวิตกกังวลมีความสัมพันธ์กับความเครียดในการทำงาน</w:t>
      </w:r>
      <w:r w:rsidR="008962A2" w:rsidRPr="00754F7E">
        <w:rPr>
          <w:rFonts w:ascii="Angsana New" w:hAnsi="Angsana New" w:cs="Angsana New"/>
          <w:sz w:val="32"/>
          <w:szCs w:val="32"/>
        </w:rPr>
        <w:tab/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position w:val="-12"/>
        </w:rPr>
        <w:tab/>
      </w:r>
      <w:r w:rsidR="00F7559C" w:rsidRPr="00754F7E">
        <w:rPr>
          <w:position w:val="-12"/>
        </w:rPr>
        <w:object w:dxaOrig="1020" w:dyaOrig="360">
          <v:shape id="_x0000_i1190" type="#_x0000_t75" style="width:51.75pt;height:18.75pt" o:ole="">
            <v:imagedata r:id="rId344" o:title=""/>
          </v:shape>
          <o:OLEObject Type="Embed" ProgID="Equation.DSMT4" ShapeID="_x0000_i1190" DrawAspect="Content" ObjectID="_1530903931" r:id="rId345"/>
        </w:object>
      </w:r>
    </w:p>
    <w:p w:rsidR="00F7559C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position w:val="-12"/>
        </w:rPr>
        <w:tab/>
      </w:r>
      <w:r w:rsidR="00F7559C" w:rsidRPr="00754F7E">
        <w:rPr>
          <w:position w:val="-12"/>
        </w:rPr>
        <w:object w:dxaOrig="999" w:dyaOrig="360">
          <v:shape id="_x0000_i1191" type="#_x0000_t75" style="width:50.25pt;height:18.75pt" o:ole="">
            <v:imagedata r:id="rId346" o:title=""/>
          </v:shape>
          <o:OLEObject Type="Embed" ProgID="Equation.DSMT4" ShapeID="_x0000_i1191" DrawAspect="Content" ObjectID="_1530903932" r:id="rId347"/>
        </w:objec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8962A2" w:rsidRPr="00754F7E" w:rsidRDefault="00F75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-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ขวัญและกำลังใจในการทำงานมีความสัมพันธ์ทางบวกกับผลการปฏิบัติงาน</w: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position w:val="-12"/>
        </w:rPr>
        <w:tab/>
      </w:r>
      <w:r w:rsidR="00F7559C" w:rsidRPr="00754F7E">
        <w:rPr>
          <w:position w:val="-12"/>
        </w:rPr>
        <w:object w:dxaOrig="1020" w:dyaOrig="360">
          <v:shape id="_x0000_i1192" type="#_x0000_t75" style="width:51.75pt;height:18.75pt" o:ole="">
            <v:imagedata r:id="rId348" o:title=""/>
          </v:shape>
          <o:OLEObject Type="Embed" ProgID="Equation.DSMT4" ShapeID="_x0000_i1192" DrawAspect="Content" ObjectID="_1530903933" r:id="rId349"/>
        </w:objec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position w:val="-12"/>
        </w:rPr>
        <w:tab/>
      </w:r>
      <w:r w:rsidR="00F7559C" w:rsidRPr="00754F7E">
        <w:rPr>
          <w:position w:val="-12"/>
        </w:rPr>
        <w:object w:dxaOrig="980" w:dyaOrig="360">
          <v:shape id="_x0000_i1193" type="#_x0000_t75" style="width:48.75pt;height:18.75pt" o:ole="">
            <v:imagedata r:id="rId350" o:title=""/>
          </v:shape>
          <o:OLEObject Type="Embed" ProgID="Equation.DSMT4" ShapeID="_x0000_i1193" DrawAspect="Content" ObjectID="_1530903934" r:id="rId351"/>
        </w:object>
      </w:r>
      <w:r w:rsidR="008962A2" w:rsidRPr="00754F7E">
        <w:rPr>
          <w:rFonts w:ascii="Angsana New" w:hAnsi="Angsana New" w:cs="Angsana New"/>
          <w:sz w:val="32"/>
          <w:szCs w:val="32"/>
        </w:rPr>
        <w:tab/>
      </w:r>
    </w:p>
    <w:p w:rsidR="008962A2" w:rsidRPr="00754F7E" w:rsidRDefault="00F7559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-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ความเครียดในการทำงานมีความสัมพันธ์ทางลบกับความพึงพอใจในการทำงาน</w: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position w:val="-12"/>
        </w:rPr>
        <w:tab/>
      </w:r>
      <w:r w:rsidR="00F7559C" w:rsidRPr="00754F7E">
        <w:rPr>
          <w:position w:val="-12"/>
        </w:rPr>
        <w:object w:dxaOrig="1020" w:dyaOrig="360">
          <v:shape id="_x0000_i1194" type="#_x0000_t75" style="width:51.75pt;height:18.75pt" o:ole="">
            <v:imagedata r:id="rId352" o:title=""/>
          </v:shape>
          <o:OLEObject Type="Embed" ProgID="Equation.DSMT4" ShapeID="_x0000_i1194" DrawAspect="Content" ObjectID="_1530903935" r:id="rId353"/>
        </w:objec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 w:firstLine="720"/>
        <w:rPr>
          <w:rFonts w:ascii="Angsana New" w:hAnsi="Angsana New" w:cs="Angsana New"/>
          <w:sz w:val="32"/>
          <w:szCs w:val="32"/>
        </w:rPr>
      </w:pPr>
      <w:r w:rsidRPr="00754F7E">
        <w:rPr>
          <w:position w:val="-12"/>
        </w:rPr>
        <w:tab/>
      </w:r>
      <w:r w:rsidR="00F7559C" w:rsidRPr="00754F7E">
        <w:rPr>
          <w:position w:val="-12"/>
        </w:rPr>
        <w:object w:dxaOrig="980" w:dyaOrig="360">
          <v:shape id="_x0000_i1195" type="#_x0000_t75" style="width:48.75pt;height:18.75pt" o:ole="">
            <v:imagedata r:id="rId354" o:title=""/>
          </v:shape>
          <o:OLEObject Type="Embed" ProgID="Equation.DSMT4" ShapeID="_x0000_i1195" DrawAspect="Content" ObjectID="_1530903936" r:id="rId355"/>
        </w:object>
      </w:r>
      <w:r w:rsidR="008962A2" w:rsidRPr="00754F7E">
        <w:rPr>
          <w:rFonts w:ascii="Angsana New" w:hAnsi="Angsana New" w:cs="Angsana New"/>
          <w:sz w:val="32"/>
          <w:szCs w:val="32"/>
        </w:rPr>
        <w:tab/>
      </w:r>
    </w:p>
    <w:p w:rsidR="006260F7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lastRenderedPageBreak/>
        <w:t>การคำนวณค่าสัมประสิทธิ์สหสัมพันธ์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เพียร์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สัน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Computing</w:t>
      </w:r>
      <w:r w:rsidR="00F7559C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the</w:t>
      </w:r>
      <w:r w:rsidR="00F7559C" w:rsidRPr="00754F7E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Pearsour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) ในการคำนวณ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หาค่า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r</w:t>
      </w:r>
      <w:r w:rsidR="00F7559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 xml:space="preserve">สามารถคำนวณได้หลายวิธี </w:t>
      </w:r>
      <w:r w:rsidRPr="00754F7E">
        <w:rPr>
          <w:rFonts w:ascii="Angsana New" w:hAnsi="Angsana New" w:cs="Angsana New" w:hint="cs"/>
          <w:sz w:val="32"/>
          <w:szCs w:val="32"/>
          <w:cs/>
        </w:rPr>
        <w:t>ดังนี้</w:t>
      </w:r>
    </w:p>
    <w:p w:rsidR="006260F7" w:rsidRPr="00754F7E" w:rsidRDefault="006260F7" w:rsidP="006260F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8962A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      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F7559C"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D46311" w:rsidRPr="00754F7E">
        <w:rPr>
          <w:position w:val="-48"/>
        </w:rPr>
        <w:tab/>
      </w:r>
      <w:r w:rsidR="00D46311" w:rsidRPr="00754F7E">
        <w:rPr>
          <w:position w:val="-48"/>
        </w:rPr>
        <w:tab/>
      </w:r>
      <w:r w:rsidRPr="00754F7E">
        <w:rPr>
          <w:position w:val="-48"/>
        </w:rPr>
        <w:t xml:space="preserve">   </w:t>
      </w:r>
      <w:r w:rsidR="008962A2" w:rsidRPr="00754F7E">
        <w:rPr>
          <w:position w:val="-48"/>
        </w:rPr>
        <w:object w:dxaOrig="4350" w:dyaOrig="915">
          <v:shape id="_x0000_i1196" type="#_x0000_t75" style="width:217.5pt;height:45pt" o:ole="">
            <v:imagedata r:id="rId356" o:title=""/>
          </v:shape>
          <o:OLEObject Type="Embed" ProgID="Equation.DSMT4" ShapeID="_x0000_i1196" DrawAspect="Content" ObjectID="_1530903937" r:id="rId357"/>
        </w:objec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โดย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754F7E">
        <w:rPr>
          <w:position w:val="-24"/>
        </w:rPr>
        <w:object w:dxaOrig="2280" w:dyaOrig="765">
          <v:shape id="_x0000_i1197" type="#_x0000_t75" style="width:114pt;height:37.5pt" o:ole="">
            <v:imagedata r:id="rId358" o:title=""/>
          </v:shape>
          <o:OLEObject Type="Embed" ProgID="Equation.DSMT4" ShapeID="_x0000_i1197" DrawAspect="Content" ObjectID="_1530903938" r:id="rId359"/>
        </w:objec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D46311" w:rsidRPr="00754F7E">
        <w:rPr>
          <w:position w:val="-24"/>
        </w:rPr>
        <w:tab/>
      </w:r>
      <w:r w:rsidRPr="00754F7E">
        <w:rPr>
          <w:position w:val="-24"/>
        </w:rPr>
        <w:object w:dxaOrig="2280" w:dyaOrig="765">
          <v:shape id="_x0000_i1198" type="#_x0000_t75" style="width:114pt;height:37.5pt" o:ole="">
            <v:imagedata r:id="rId360" o:title=""/>
          </v:shape>
          <o:OLEObject Type="Embed" ProgID="Equation.DSMT4" ShapeID="_x0000_i1198" DrawAspect="Content" ObjectID="_1530903939" r:id="rId361"/>
        </w:object>
      </w:r>
      <w:r w:rsidRPr="00754F7E">
        <w:rPr>
          <w:rFonts w:ascii="Angsana New" w:hAnsi="Angsana New" w:cs="Angsana New"/>
          <w:sz w:val="32"/>
          <w:szCs w:val="32"/>
        </w:rPr>
        <w:tab/>
      </w:r>
    </w:p>
    <w:p w:rsidR="008962A2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45319E" w:rsidRPr="00754F7E">
        <w:rPr>
          <w:rFonts w:hint="cs"/>
          <w:position w:val="-24"/>
          <w:cs/>
        </w:rPr>
        <w:t xml:space="preserve">      </w:t>
      </w:r>
      <w:r w:rsidR="00F7559C" w:rsidRPr="00754F7E">
        <w:rPr>
          <w:rFonts w:hint="cs"/>
          <w:position w:val="-24"/>
          <w:cs/>
        </w:rPr>
        <w:t xml:space="preserve"> </w:t>
      </w:r>
      <w:r w:rsidRPr="00754F7E">
        <w:rPr>
          <w:position w:val="-24"/>
          <w:cs/>
        </w:rPr>
        <w:object w:dxaOrig="3015" w:dyaOrig="720">
          <v:shape id="_x0000_i1199" type="#_x0000_t75" style="width:150.75pt;height:36pt" o:ole="">
            <v:imagedata r:id="rId362" o:title=""/>
          </v:shape>
          <o:OLEObject Type="Embed" ProgID="Equation.DSMT4" ShapeID="_x0000_i1199" DrawAspect="Content" ObjectID="_1530903940" r:id="rId363"/>
        </w:object>
      </w:r>
    </w:p>
    <w:p w:rsidR="006260F7" w:rsidRPr="00754F7E" w:rsidRDefault="006260F7" w:rsidP="006260F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962A2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เมื่อคำนวณค่า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r</w:t>
      </w:r>
      <w:r w:rsidR="00F7559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แล้วผู้วิจัยอาจต้องทราบว่าค่าสหสัมพันธ์ที่คำนวณได้นั้นมีนัยสำคัญทางสถิติหรือไม่สามารถทำได้โดยนำค่า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r</w:t>
      </w:r>
      <w:r w:rsidR="00F7559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ไปคำนวณเป็นค่าสถิติที (</w:t>
      </w:r>
      <w:r w:rsidR="00F7559C" w:rsidRPr="00754F7E">
        <w:rPr>
          <w:rFonts w:ascii="Angsana New" w:hAnsi="Angsana New" w:cs="Angsana New"/>
          <w:sz w:val="32"/>
          <w:szCs w:val="32"/>
        </w:rPr>
        <w:t>t-</w:t>
      </w:r>
      <w:r w:rsidR="008962A2" w:rsidRPr="00754F7E">
        <w:rPr>
          <w:rFonts w:ascii="Angsana New" w:hAnsi="Angsana New" w:cs="Angsana New"/>
          <w:sz w:val="32"/>
          <w:szCs w:val="32"/>
        </w:rPr>
        <w:t>test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</w:p>
    <w:p w:rsidR="006260F7" w:rsidRPr="00754F7E" w:rsidRDefault="006260F7" w:rsidP="006260F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8962A2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position w:val="-32"/>
        </w:rPr>
        <w:object w:dxaOrig="1380" w:dyaOrig="765">
          <v:shape id="_x0000_i1200" type="#_x0000_t75" style="width:68.25pt;height:37.5pt" o:ole="">
            <v:imagedata r:id="rId364" o:title=""/>
          </v:shape>
          <o:OLEObject Type="Embed" ProgID="Equation.DSMT4" ShapeID="_x0000_i1200" DrawAspect="Content" ObjectID="_1530903941" r:id="rId365"/>
        </w:objec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</w:p>
    <w:p w:rsidR="006260F7" w:rsidRPr="00754F7E" w:rsidRDefault="006260F7" w:rsidP="006260F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F7559C" w:rsidRPr="00754F7E">
        <w:rPr>
          <w:rFonts w:ascii="Angsana New" w:hAnsi="Angsana New" w:cs="Angsana New"/>
          <w:sz w:val="32"/>
          <w:szCs w:val="32"/>
          <w:cs/>
        </w:rPr>
        <w:t>โดยมีค่าองศาอิสระ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8962A2" w:rsidRPr="00754F7E">
        <w:rPr>
          <w:rFonts w:ascii="Angsana New" w:hAnsi="Angsana New" w:cs="Angsana New"/>
          <w:sz w:val="32"/>
          <w:szCs w:val="32"/>
        </w:rPr>
        <w:t>df</w:t>
      </w:r>
      <w:proofErr w:type="spellEnd"/>
      <w:r w:rsidR="008962A2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 w:rsidR="00F7559C" w:rsidRPr="00754F7E">
        <w:rPr>
          <w:rFonts w:ascii="Angsana New" w:hAnsi="Angsana New" w:cs="Angsana New"/>
          <w:sz w:val="32"/>
          <w:szCs w:val="32"/>
        </w:rPr>
        <w:t>n-</w:t>
      </w:r>
      <w:r w:rsidR="008962A2" w:rsidRPr="00754F7E">
        <w:rPr>
          <w:rFonts w:ascii="Angsana New" w:hAnsi="Angsana New" w:cs="Angsana New"/>
          <w:sz w:val="32"/>
          <w:szCs w:val="32"/>
        </w:rPr>
        <w:t>2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 ซึ่งค่า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t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ที่คำนวณได้นำไปเทียบกับค่าวิกฤตของทีได้จากตารางวิกฤตหรือสามารถเทียบได้กับตารางค่าวิกฤตของค่าสหสัมพ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>ันธ์</w:t>
      </w:r>
      <w:proofErr w:type="spellStart"/>
      <w:r w:rsidR="00F7559C" w:rsidRPr="00754F7E">
        <w:rPr>
          <w:rFonts w:ascii="Angsana New" w:hAnsi="Angsana New" w:cs="Angsana New" w:hint="cs"/>
          <w:sz w:val="32"/>
          <w:szCs w:val="32"/>
          <w:cs/>
        </w:rPr>
        <w:t>เพียร์</w:t>
      </w:r>
      <w:proofErr w:type="spellEnd"/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สันได้โดยตรงโดยใช้ค่า </w:t>
      </w:r>
      <w:proofErr w:type="spellStart"/>
      <w:r w:rsidR="008962A2" w:rsidRPr="00754F7E">
        <w:rPr>
          <w:rFonts w:ascii="Angsana New" w:hAnsi="Angsana New" w:cs="Angsana New"/>
          <w:sz w:val="32"/>
          <w:szCs w:val="32"/>
        </w:rPr>
        <w:t>df</w:t>
      </w:r>
      <w:proofErr w:type="spellEnd"/>
      <w:r w:rsidR="00F7559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=</w:t>
      </w:r>
      <w:r w:rsidR="00F7559C" w:rsidRPr="00754F7E">
        <w:rPr>
          <w:rFonts w:ascii="Angsana New" w:hAnsi="Angsana New" w:cs="Angsana New"/>
          <w:sz w:val="32"/>
          <w:szCs w:val="32"/>
        </w:rPr>
        <w:t xml:space="preserve"> n-</w:t>
      </w:r>
      <w:r w:rsidR="008962A2"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โดยถ้าค่า </w:t>
      </w:r>
      <w:r w:rsidR="008962A2" w:rsidRPr="00754F7E">
        <w:rPr>
          <w:rFonts w:ascii="Angsana New" w:hAnsi="Angsana New" w:cs="Angsana New"/>
          <w:sz w:val="32"/>
          <w:szCs w:val="32"/>
        </w:rPr>
        <w:t>r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 ที่คำนวณได้มีค่ามากกว่าค่าวิกฤตแสดงว่ามีความ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สัมพันธ์อย่างมีนัยสำคัญทางสถิติ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(ค่าที่ไปเทียบนี้ไม่ต้องคิดเครื่องหมาย)</w: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เกณฑ์การแปลความหมายของระดับความสัมพันธ์จากการวิเคราะห์ค่าสหสัมพันธ์ 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Correlation Analysis) </w:t>
      </w:r>
      <w:r w:rsidRPr="00754F7E">
        <w:rPr>
          <w:rFonts w:ascii="Angsana New" w:hAnsi="Angsana New" w:cs="Angsana New" w:hint="cs"/>
          <w:sz w:val="32"/>
          <w:szCs w:val="32"/>
          <w:cs/>
        </w:rPr>
        <w:t>มีอยู่</w:t>
      </w:r>
      <w:r w:rsidRPr="00754F7E">
        <w:rPr>
          <w:rFonts w:ascii="Angsana New" w:hAnsi="Angsana New" w:cs="Angsana New"/>
          <w:sz w:val="32"/>
          <w:szCs w:val="32"/>
        </w:rPr>
        <w:t xml:space="preserve"> 3 </w:t>
      </w:r>
      <w:r w:rsidRPr="00754F7E">
        <w:rPr>
          <w:rFonts w:ascii="Angsana New" w:hAnsi="Angsana New" w:cs="Angsana New" w:hint="cs"/>
          <w:sz w:val="32"/>
          <w:szCs w:val="32"/>
          <w:cs/>
        </w:rPr>
        <w:t>ระดับ โดยผู้วิจัยได้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กําหนด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ค่าการแปลความหมาย ดังนี้</w:t>
      </w:r>
      <w:r w:rsidR="003632D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spellStart"/>
      <w:r w:rsidR="00F7559C" w:rsidRPr="00754F7E">
        <w:rPr>
          <w:rFonts w:ascii="Angsana New" w:hAnsi="Angsana New" w:cs="Angsana New" w:hint="cs"/>
          <w:sz w:val="32"/>
          <w:szCs w:val="32"/>
          <w:cs/>
        </w:rPr>
        <w:t>ศิ</w:t>
      </w:r>
      <w:proofErr w:type="spellEnd"/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ริชัย 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พงษ์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วิชัย</w:t>
      </w:r>
      <w:r w:rsidRPr="00754F7E">
        <w:rPr>
          <w:rFonts w:ascii="Angsana New" w:hAnsi="Angsana New" w:cs="Angsana New"/>
          <w:sz w:val="32"/>
          <w:szCs w:val="32"/>
        </w:rPr>
        <w:t xml:space="preserve">. 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2551</w:t>
      </w:r>
      <w:r w:rsidR="00F7559C" w:rsidRPr="00754F7E">
        <w:rPr>
          <w:rFonts w:ascii="Angsana New" w:hAnsi="Angsana New" w:cs="Angsana New"/>
          <w:sz w:val="32"/>
          <w:szCs w:val="32"/>
        </w:rPr>
        <w:t xml:space="preserve"> :</w:t>
      </w:r>
      <w:proofErr w:type="gramEnd"/>
      <w:r w:rsidR="00F7559C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325) </w:t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ค่าสหสัมพันธ์ (</w:t>
      </w:r>
      <w:r w:rsidR="00B64B29" w:rsidRPr="00754F7E">
        <w:rPr>
          <w:rFonts w:ascii="Angsana New" w:hAnsi="Angsana New" w:cs="Angsana New"/>
          <w:sz w:val="32"/>
          <w:szCs w:val="32"/>
        </w:rPr>
        <w:t xml:space="preserve">r) </w:t>
      </w:r>
      <w:r w:rsidR="008962A2" w:rsidRPr="00754F7E">
        <w:rPr>
          <w:position w:val="-10"/>
          <w:cs/>
        </w:rPr>
        <w:object w:dxaOrig="1335" w:dyaOrig="315">
          <v:shape id="_x0000_i1201" type="#_x0000_t75" style="width:67.5pt;height:16.5pt" o:ole="">
            <v:imagedata r:id="rId366" o:title=""/>
          </v:shape>
          <o:OLEObject Type="Embed" ProgID="Equation.DSMT4" ShapeID="_x0000_i1201" DrawAspect="Content" ObjectID="_1530903942" r:id="rId367"/>
        </w:object>
      </w:r>
      <w:r w:rsidR="008962A2" w:rsidRPr="00754F7E">
        <w:rPr>
          <w:rFonts w:ascii="Angsana New" w:hAnsi="Angsana New" w:cs="Angsana New"/>
          <w:sz w:val="32"/>
          <w:szCs w:val="32"/>
          <w:cs/>
        </w:rPr>
        <w:t>หรือ</w:t>
      </w:r>
      <w:r w:rsidR="008962A2" w:rsidRPr="00754F7E">
        <w:rPr>
          <w:position w:val="-10"/>
          <w:cs/>
        </w:rPr>
        <w:object w:dxaOrig="1395" w:dyaOrig="315">
          <v:shape id="_x0000_i1202" type="#_x0000_t75" style="width:69pt;height:16.5pt" o:ole="">
            <v:imagedata r:id="rId368" o:title=""/>
          </v:shape>
          <o:OLEObject Type="Embed" ProgID="Equation.DSMT4" ShapeID="_x0000_i1202" DrawAspect="Content" ObjectID="_1530903943" r:id="rId369"/>
        </w:objec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 คือ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ความสัมพัน</w:t>
      </w:r>
      <w:r w:rsidR="00F7559C" w:rsidRPr="00754F7E">
        <w:rPr>
          <w:rFonts w:ascii="Angsana New" w:hAnsi="Angsana New" w:cs="Angsana New"/>
          <w:sz w:val="32"/>
          <w:szCs w:val="32"/>
          <w:cs/>
        </w:rPr>
        <w:t>ธ์ของทั้ง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ตัวแปรอยู่ในระดับต่ำ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</w:t>
      </w:r>
    </w:p>
    <w:p w:rsidR="008962A2" w:rsidRPr="00754F7E" w:rsidRDefault="00D46311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ค่าสหสัมพันธ์ (</w:t>
      </w:r>
      <w:r w:rsidR="00B64B29" w:rsidRPr="00754F7E">
        <w:rPr>
          <w:rFonts w:ascii="Angsana New" w:hAnsi="Angsana New" w:cs="Angsana New"/>
          <w:sz w:val="32"/>
          <w:szCs w:val="32"/>
        </w:rPr>
        <w:t xml:space="preserve">r) </w:t>
      </w:r>
      <w:r w:rsidR="008962A2" w:rsidRPr="00754F7E">
        <w:rPr>
          <w:position w:val="-10"/>
        </w:rPr>
        <w:object w:dxaOrig="1635" w:dyaOrig="315">
          <v:shape id="_x0000_i1203" type="#_x0000_t75" style="width:82.5pt;height:16.5pt" o:ole="">
            <v:imagedata r:id="rId370" o:title=""/>
          </v:shape>
          <o:OLEObject Type="Embed" ProgID="Equation.DSMT4" ShapeID="_x0000_i1203" DrawAspect="Content" ObjectID="_1530903944" r:id="rId371"/>
        </w:objec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="008962A2" w:rsidRPr="00754F7E">
        <w:rPr>
          <w:position w:val="-10"/>
        </w:rPr>
        <w:object w:dxaOrig="1845" w:dyaOrig="315">
          <v:shape id="_x0000_i1204" type="#_x0000_t75" style="width:92.25pt;height:16.5pt" o:ole="">
            <v:imagedata r:id="rId372" o:title=""/>
          </v:shape>
          <o:OLEObject Type="Embed" ProgID="Equation.DSMT4" ShapeID="_x0000_i1204" DrawAspect="Content" ObjectID="_1530903945" r:id="rId373"/>
        </w:object>
      </w:r>
      <w:r w:rsidR="00F7559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คือความสัมพันธ์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ของทั้ง </w:t>
      </w:r>
      <w:r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ตัวแปรอยู่ในระดับปานกลาง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B64B29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64B29" w:rsidRPr="00754F7E">
        <w:rPr>
          <w:rFonts w:ascii="Angsana New" w:hAnsi="Angsana New" w:cs="Angsana New" w:hint="cs"/>
          <w:sz w:val="32"/>
          <w:szCs w:val="32"/>
          <w:cs/>
        </w:rPr>
        <w:br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ค่าสหสัมพันธ์ (</w:t>
      </w:r>
      <w:r w:rsidR="00B64B29" w:rsidRPr="00754F7E">
        <w:rPr>
          <w:rFonts w:ascii="Angsana New" w:hAnsi="Angsana New" w:cs="Angsana New"/>
          <w:sz w:val="32"/>
          <w:szCs w:val="32"/>
        </w:rPr>
        <w:t xml:space="preserve">r) </w:t>
      </w:r>
      <w:r w:rsidRPr="00754F7E">
        <w:rPr>
          <w:position w:val="-10"/>
        </w:rPr>
        <w:object w:dxaOrig="1500" w:dyaOrig="315">
          <v:shape id="_x0000_i1205" type="#_x0000_t75" style="width:75pt;height:16.5pt" o:ole="">
            <v:imagedata r:id="rId374" o:title=""/>
          </v:shape>
          <o:OLEObject Type="Embed" ProgID="Equation.DSMT4" ShapeID="_x0000_i1205" DrawAspect="Content" ObjectID="_1530903946" r:id="rId375"/>
        </w:object>
      </w:r>
      <w:r w:rsidRPr="00754F7E">
        <w:rPr>
          <w:rFonts w:ascii="Angsana New" w:hAnsi="Angsana New" w:cs="Angsana New"/>
          <w:sz w:val="32"/>
          <w:szCs w:val="32"/>
          <w:cs/>
        </w:rPr>
        <w:t>หรือ</w:t>
      </w:r>
      <w:r w:rsidRPr="00754F7E">
        <w:rPr>
          <w:rFonts w:hint="cs"/>
          <w:cs/>
        </w:rPr>
        <w:t xml:space="preserve"> </w:t>
      </w:r>
      <w:r w:rsidRPr="00754F7E">
        <w:rPr>
          <w:position w:val="-10"/>
        </w:rPr>
        <w:object w:dxaOrig="1725" w:dyaOrig="315">
          <v:shape id="_x0000_i1206" type="#_x0000_t75" style="width:86.25pt;height:16.5pt" o:ole="">
            <v:imagedata r:id="rId376" o:title=""/>
          </v:shape>
          <o:OLEObject Type="Embed" ProgID="Equation.DSMT4" ShapeID="_x0000_i1206" DrawAspect="Content" ObjectID="_1530903947" r:id="rId377"/>
        </w:object>
      </w:r>
      <w:r w:rsidR="00F7559C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คือ</w:t>
      </w:r>
      <w:r w:rsidR="00F7559C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ความสัมพันธ์ของทั้ง </w:t>
      </w:r>
      <w:r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ตัวแปรอยู่ในระดับสูง</w:t>
      </w:r>
    </w:p>
    <w:p w:rsidR="008962A2" w:rsidRPr="00754F7E" w:rsidRDefault="008962A2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lang w:eastAsia="zh-CN"/>
        </w:rPr>
      </w:pPr>
      <w:r w:rsidRPr="00754F7E">
        <w:rPr>
          <w:rFonts w:ascii="Angsana New" w:hAnsi="Angsana New" w:cs="Angsana New"/>
          <w:b/>
          <w:bCs/>
          <w:sz w:val="32"/>
          <w:szCs w:val="32"/>
          <w:lang w:eastAsia="zh-CN"/>
        </w:rPr>
        <w:tab/>
      </w:r>
      <w:r w:rsidR="00D46311" w:rsidRPr="00754F7E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Pr="00754F7E">
        <w:rPr>
          <w:rFonts w:ascii="Angsana New" w:hAnsi="Angsana New" w:cs="Angsana New"/>
          <w:sz w:val="32"/>
          <w:szCs w:val="32"/>
          <w:cs/>
          <w:lang w:eastAsia="zh-CN"/>
        </w:rPr>
        <w:t xml:space="preserve">โดยถ้าค่า </w:t>
      </w:r>
      <w:r w:rsidRPr="00754F7E">
        <w:rPr>
          <w:rFonts w:ascii="Angsana New" w:hAnsi="Angsana New" w:cs="Angsana New"/>
          <w:sz w:val="32"/>
          <w:szCs w:val="32"/>
        </w:rPr>
        <w:t>r</w:t>
      </w:r>
      <w:r w:rsidRPr="00754F7E">
        <w:rPr>
          <w:rFonts w:ascii="Angsana New" w:hAnsi="Angsana New" w:cs="Angsana New"/>
          <w:sz w:val="32"/>
          <w:szCs w:val="32"/>
          <w:cs/>
          <w:lang w:eastAsia="zh-CN"/>
        </w:rPr>
        <w:t xml:space="preserve"> มีค่าเป็นบวก</w:t>
      </w:r>
      <w:r w:rsidR="00F7559C" w:rsidRPr="00754F7E">
        <w:rPr>
          <w:rFonts w:hint="cs"/>
          <w:cs/>
        </w:rPr>
        <w:t xml:space="preserve"> </w:t>
      </w:r>
      <w:r w:rsidRPr="00754F7E">
        <w:rPr>
          <w:position w:val="-10"/>
          <w:cs/>
        </w:rPr>
        <w:object w:dxaOrig="360" w:dyaOrig="315">
          <v:shape id="_x0000_i1207" type="#_x0000_t75" style="width:18.75pt;height:16.5pt" o:ole="">
            <v:imagedata r:id="rId378" o:title=""/>
          </v:shape>
          <o:OLEObject Type="Embed" ProgID="Equation.DSMT4" ShapeID="_x0000_i1207" DrawAspect="Content" ObjectID="_1530903948" r:id="rId379"/>
        </w:object>
      </w:r>
      <w:r w:rsidR="00F7559C" w:rsidRPr="00754F7E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  <w:lang w:eastAsia="zh-CN"/>
        </w:rPr>
        <w:t>แสดงว่าตัวแปรทั้งสองมีความสัมพันธ์ไปในทิศทางเดียวกัน</w:t>
      </w:r>
      <w:r w:rsidR="00F7559C" w:rsidRPr="00754F7E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  <w:lang w:eastAsia="zh-CN"/>
        </w:rPr>
        <w:t xml:space="preserve">แต่ถ้าค่า </w:t>
      </w:r>
      <w:r w:rsidRPr="00754F7E">
        <w:rPr>
          <w:rFonts w:ascii="Angsana New" w:hAnsi="Angsana New" w:cs="Angsana New"/>
          <w:sz w:val="32"/>
          <w:szCs w:val="32"/>
        </w:rPr>
        <w:t>r</w:t>
      </w:r>
      <w:r w:rsidRPr="00754F7E">
        <w:rPr>
          <w:rFonts w:ascii="Angsana New" w:hAnsi="Angsana New" w:cs="Angsana New"/>
          <w:sz w:val="32"/>
          <w:szCs w:val="32"/>
          <w:cs/>
          <w:lang w:eastAsia="zh-CN"/>
        </w:rPr>
        <w:t xml:space="preserve"> มีค่าเป็นลบ</w:t>
      </w:r>
      <w:r w:rsidR="00F7559C" w:rsidRPr="00754F7E">
        <w:rPr>
          <w:rFonts w:hint="cs"/>
          <w:cs/>
        </w:rPr>
        <w:t xml:space="preserve"> </w:t>
      </w:r>
      <w:r w:rsidRPr="00754F7E">
        <w:rPr>
          <w:position w:val="-10"/>
          <w:cs/>
        </w:rPr>
        <w:object w:dxaOrig="300" w:dyaOrig="315">
          <v:shape id="_x0000_i1208" type="#_x0000_t75" style="width:15pt;height:16.5pt" o:ole="">
            <v:imagedata r:id="rId380" o:title=""/>
          </v:shape>
          <o:OLEObject Type="Embed" ProgID="Equation.DSMT4" ShapeID="_x0000_i1208" DrawAspect="Content" ObjectID="_1530903949" r:id="rId381"/>
        </w:object>
      </w:r>
      <w:r w:rsidR="00F7559C" w:rsidRPr="00754F7E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  <w:lang w:eastAsia="zh-CN"/>
        </w:rPr>
        <w:t>แสดงว่าตัวแปรทั้งสองมีความสัมพันธ์ไปในทิศทาง</w:t>
      </w:r>
      <w:r w:rsidR="0045319E" w:rsidRPr="00754F7E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</w:t>
      </w:r>
      <w:r w:rsidRPr="00754F7E">
        <w:rPr>
          <w:rFonts w:ascii="Angsana New" w:hAnsi="Angsana New" w:cs="Angsana New"/>
          <w:sz w:val="32"/>
          <w:szCs w:val="32"/>
          <w:cs/>
          <w:lang w:eastAsia="zh-CN"/>
        </w:rPr>
        <w:t>ตรงกันข้าม</w:t>
      </w:r>
    </w:p>
    <w:p w:rsidR="008962A2" w:rsidRPr="00754F7E" w:rsidRDefault="008962A2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240" w:after="12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rFonts w:ascii="Angsana New" w:hAnsi="Angsana New" w:cs="Angsana New"/>
          <w:b/>
          <w:bCs/>
          <w:sz w:val="36"/>
          <w:szCs w:val="36"/>
          <w:cs/>
        </w:rPr>
        <w:t>การวิเคราะห์</w:t>
      </w:r>
      <w:proofErr w:type="spellStart"/>
      <w:r w:rsidRPr="00754F7E">
        <w:rPr>
          <w:rFonts w:ascii="Angsana New" w:hAnsi="Angsana New" w:cs="Angsana New"/>
          <w:b/>
          <w:bCs/>
          <w:sz w:val="36"/>
          <w:szCs w:val="36"/>
          <w:cs/>
        </w:rPr>
        <w:t>ไคสแควร์</w:t>
      </w:r>
      <w:proofErr w:type="spellEnd"/>
      <w:r w:rsidRPr="00754F7E">
        <w:rPr>
          <w:rFonts w:ascii="Angsana New" w:hAnsi="Angsana New" w:cs="Angsana New"/>
          <w:b/>
          <w:bCs/>
          <w:sz w:val="36"/>
          <w:szCs w:val="36"/>
        </w:rPr>
        <w:t xml:space="preserve"> (The </w:t>
      </w:r>
      <w:r w:rsidRPr="00754F7E">
        <w:rPr>
          <w:position w:val="-10"/>
        </w:rPr>
        <w:object w:dxaOrig="270" w:dyaOrig="360">
          <v:shape id="_x0000_i1209" type="#_x0000_t75" style="width:13.5pt;height:18.75pt" o:ole="">
            <v:imagedata r:id="rId382" o:title=""/>
          </v:shape>
          <o:OLEObject Type="Embed" ProgID="Equation.DSMT4" ShapeID="_x0000_i1209" DrawAspect="Content" ObjectID="_1530903950" r:id="rId383"/>
        </w:object>
      </w:r>
      <w:r w:rsidR="00D46311" w:rsidRPr="00754F7E">
        <w:rPr>
          <w:rFonts w:ascii="Angsana New" w:hAnsi="Angsana New" w:cs="Angsana New"/>
          <w:b/>
          <w:bCs/>
          <w:sz w:val="36"/>
          <w:szCs w:val="36"/>
        </w:rPr>
        <w:t>-Test)</w:t>
      </w:r>
    </w:p>
    <w:p w:rsidR="008962A2" w:rsidRDefault="00D46311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ไคสแควร์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สถิติ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ที่ใช้ทดสอบความแตกต่างค่าเฉลี่ย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ของกลุ่มตัวอย่างที่มีเพียงกลุ่มหรือสองกลุ่ม จะใช้ทดสอบด้วยค่า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Z- test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หรือ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T- test 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>ข้อมูลที่นำ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มาทดสอบนั้นจะต้องเป็นข้อมูลที่อยู่ในระดับการวัด 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Measurement Scale)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ระดับอันตรภาคชั้น (</w:t>
      </w:r>
      <w:proofErr w:type="spellStart"/>
      <w:r w:rsidR="008962A2" w:rsidRPr="00754F7E">
        <w:rPr>
          <w:rFonts w:ascii="Angsana New" w:hAnsi="Angsana New" w:cs="Angsana New"/>
          <w:sz w:val="32"/>
          <w:szCs w:val="32"/>
        </w:rPr>
        <w:t>Interver</w:t>
      </w:r>
      <w:proofErr w:type="spellEnd"/>
      <w:r w:rsidR="008962A2" w:rsidRPr="00754F7E">
        <w:rPr>
          <w:rFonts w:ascii="Angsana New" w:hAnsi="Angsana New" w:cs="Angsana New"/>
          <w:sz w:val="32"/>
          <w:szCs w:val="32"/>
        </w:rPr>
        <w:t xml:space="preserve"> Scale)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หรือระดับอัตราส่วน(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Ratio Scale)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เท่านั้น ในงานวิจัยบางเรื่องข้อมูลอาจอยู่ในรูปของความถี่ที่เป็นอิสระต่อกัน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Discrete Data)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เป็นข้อมูลที่อยู่ในระดับนามบัญญัติ (</w:t>
      </w:r>
      <w:proofErr w:type="spellStart"/>
      <w:r w:rsidR="008962A2" w:rsidRPr="00754F7E">
        <w:rPr>
          <w:rFonts w:ascii="Angsana New" w:hAnsi="Angsana New" w:cs="Angsana New"/>
          <w:sz w:val="32"/>
          <w:szCs w:val="32"/>
        </w:rPr>
        <w:t>Norminal</w:t>
      </w:r>
      <w:proofErr w:type="spellEnd"/>
      <w:r w:rsidR="008962A2" w:rsidRPr="00754F7E">
        <w:rPr>
          <w:rFonts w:ascii="Angsana New" w:hAnsi="Angsana New" w:cs="Angsana New"/>
          <w:sz w:val="32"/>
          <w:szCs w:val="32"/>
        </w:rPr>
        <w:t xml:space="preserve"> Scale)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หรือ ข้อมูลเรียงลำดับ 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Ordinal Scale)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การทดสอบข้อม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ูลในลักษณะนี้ จะเป็นการทดสอบว่า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ข้อมูลที่ได้เป็นไปตามคาดหวัง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Expected) 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ไว้หรือไม่ หรืออาจจะทดสอบว่าตัวแปร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Variable)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มีความสัมพันธ์กันหรือไม่ ข้อม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ูลดังกล่าวไม่สามารถทดสอบได้ด้วย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Z-test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หรือ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T-test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ซึ่งเป็นสถิติแบบพาราเมตริก 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Parametric Statistics) 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แต่จะสามารถทดสอบได้ด้วย </w:t>
      </w:r>
      <w:r w:rsidR="008962A2" w:rsidRPr="00754F7E">
        <w:rPr>
          <w:position w:val="-10"/>
        </w:rPr>
        <w:object w:dxaOrig="270" w:dyaOrig="360">
          <v:shape id="_x0000_i1210" type="#_x0000_t75" style="width:13.5pt;height:18.75pt" o:ole="">
            <v:imagedata r:id="rId382" o:title=""/>
          </v:shape>
          <o:OLEObject Type="Embed" ProgID="Equation.DSMT4" ShapeID="_x0000_i1210" DrawAspect="Content" ObjectID="_1530903951" r:id="rId384"/>
        </w:object>
      </w:r>
      <w:r w:rsidR="008962A2" w:rsidRPr="00754F7E"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ซึ่งเป็นสถิติแบบนอนพาราเมตริก (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Nonparametric Statistics)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โดยเป็นสถิติที่ไม่คำนึงถึงลักษณะการแจกแจงของประชากร</w:t>
      </w:r>
      <w:r w:rsidR="00945766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โดยมีสูตรดังนี้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(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สุทธิ</w:t>
      </w:r>
      <w:proofErr w:type="spellStart"/>
      <w:r w:rsidR="008962A2" w:rsidRPr="00754F7E">
        <w:rPr>
          <w:rFonts w:ascii="Angsana New" w:hAnsi="Angsana New" w:cs="Angsana New" w:hint="cs"/>
          <w:sz w:val="32"/>
          <w:szCs w:val="32"/>
          <w:cs/>
        </w:rPr>
        <w:t>วรรณ</w:t>
      </w:r>
      <w:proofErr w:type="spellEnd"/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8962A2" w:rsidRPr="00754F7E">
        <w:rPr>
          <w:rFonts w:ascii="Angsana New" w:hAnsi="Angsana New" w:cs="Angsana New" w:hint="cs"/>
          <w:sz w:val="32"/>
          <w:szCs w:val="32"/>
          <w:cs/>
        </w:rPr>
        <w:t>พีร</w:t>
      </w:r>
      <w:proofErr w:type="spellEnd"/>
      <w:r w:rsidR="008962A2" w:rsidRPr="00754F7E">
        <w:rPr>
          <w:rFonts w:ascii="Angsana New" w:hAnsi="Angsana New" w:cs="Angsana New" w:hint="cs"/>
          <w:sz w:val="32"/>
          <w:szCs w:val="32"/>
          <w:cs/>
        </w:rPr>
        <w:t>ศักดิ์โสภณ</w:t>
      </w:r>
      <w:r w:rsidR="008962A2" w:rsidRPr="00754F7E">
        <w:rPr>
          <w:rFonts w:ascii="Angsana New" w:hAnsi="Angsana New" w:cs="Angsana New"/>
          <w:sz w:val="32"/>
          <w:szCs w:val="32"/>
        </w:rPr>
        <w:t>.</w:t>
      </w:r>
      <w:r w:rsidR="006260F7"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 w:rsidR="00415ED5" w:rsidRPr="00754F7E">
        <w:rPr>
          <w:rFonts w:ascii="Angsana New" w:hAnsi="Angsana New" w:cs="Angsana New"/>
          <w:sz w:val="32"/>
          <w:szCs w:val="32"/>
        </w:rPr>
        <w:t>2545 :</w:t>
      </w:r>
      <w:proofErr w:type="gramEnd"/>
      <w:r w:rsidR="00415ED5" w:rsidRPr="00754F7E">
        <w:rPr>
          <w:rFonts w:ascii="Angsana New" w:hAnsi="Angsana New" w:cs="Angsana New"/>
          <w:sz w:val="32"/>
          <w:szCs w:val="32"/>
        </w:rPr>
        <w:t xml:space="preserve"> 98</w:t>
      </w:r>
      <w:r w:rsidR="008962A2" w:rsidRPr="00754F7E">
        <w:rPr>
          <w:rFonts w:ascii="Angsana New" w:hAnsi="Angsana New" w:cs="Angsana New"/>
          <w:sz w:val="32"/>
          <w:szCs w:val="32"/>
        </w:rPr>
        <w:t>)</w:t>
      </w:r>
    </w:p>
    <w:p w:rsidR="006260F7" w:rsidRPr="00754F7E" w:rsidRDefault="006260F7" w:rsidP="006260F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8962A2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120" w:line="240" w:lineRule="auto"/>
        <w:jc w:val="center"/>
        <w:rPr>
          <w:rFonts w:ascii="TH SarabunPSK" w:hAnsi="TH SarabunPSK" w:cs="TH SarabunPSK"/>
          <w:iCs/>
          <w:sz w:val="32"/>
          <w:szCs w:val="32"/>
        </w:rPr>
      </w:pPr>
      <w:r w:rsidRPr="00754F7E">
        <w:rPr>
          <w:position w:val="-32"/>
        </w:rPr>
        <w:object w:dxaOrig="3840" w:dyaOrig="765">
          <v:shape id="_x0000_i1211" type="#_x0000_t75" style="width:190.45pt;height:37.5pt" o:ole="">
            <v:imagedata r:id="rId385" o:title=""/>
          </v:shape>
          <o:OLEObject Type="Embed" ProgID="Equation.DSMT4" ShapeID="_x0000_i1211" DrawAspect="Content" ObjectID="_1530903952" r:id="rId386"/>
        </w:object>
      </w:r>
    </w:p>
    <w:p w:rsidR="006260F7" w:rsidRPr="00754F7E" w:rsidRDefault="006260F7" w:rsidP="006260F7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iCs/>
          <w:sz w:val="32"/>
          <w:szCs w:val="32"/>
        </w:rPr>
      </w:pPr>
    </w:p>
    <w:p w:rsidR="008962A2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754F7E">
        <w:rPr>
          <w:rFonts w:ascii="TH SarabunPSK" w:hAnsi="TH SarabunPSK" w:cs="TH SarabunPSK"/>
          <w:sz w:val="32"/>
          <w:szCs w:val="32"/>
          <w:cs/>
        </w:rPr>
        <w:tab/>
      </w:r>
      <w:r w:rsidR="00D46311" w:rsidRPr="00754F7E">
        <w:rPr>
          <w:rFonts w:ascii="TH SarabunPSK" w:hAnsi="TH SarabunPSK" w:cs="TH SarabunPSK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เมื่อ</w:t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ab/>
      </w:r>
      <w:r w:rsidRPr="00754F7E">
        <w:rPr>
          <w:position w:val="-24"/>
          <w:cs/>
        </w:rPr>
        <w:object w:dxaOrig="1305" w:dyaOrig="660">
          <v:shape id="_x0000_i1212" type="#_x0000_t75" style="width:65.95pt;height:33pt" o:ole="">
            <v:imagedata r:id="rId387" o:title=""/>
          </v:shape>
          <o:OLEObject Type="Embed" ProgID="Equation.DSMT4" ShapeID="_x0000_i1212" DrawAspect="Content" ObjectID="_1530903953" r:id="rId388"/>
        </w:object>
      </w:r>
    </w:p>
    <w:p w:rsidR="006260F7" w:rsidRPr="00754F7E" w:rsidRDefault="006260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กำหนดให้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8962A2" w:rsidRPr="00754F7E">
        <w:rPr>
          <w:position w:val="-4"/>
        </w:rPr>
        <w:object w:dxaOrig="165" w:dyaOrig="195">
          <v:shape id="_x0000_i1213" type="#_x0000_t75" style="width:9pt;height:9pt" o:ole="">
            <v:imagedata r:id="rId389" o:title=""/>
          </v:shape>
          <o:OLEObject Type="Embed" ProgID="Equation.DSMT4" ShapeID="_x0000_i1213" DrawAspect="Content" ObjectID="_1530903954" r:id="rId390"/>
        </w:object>
      </w:r>
      <w:r w:rsidR="0045319E" w:rsidRPr="00754F7E">
        <w:rPr>
          <w:rFonts w:ascii="Angsana New" w:hAnsi="Angsana New" w:cs="Angsana New"/>
          <w:i/>
          <w:iCs/>
          <w:sz w:val="32"/>
          <w:szCs w:val="32"/>
        </w:rPr>
        <w:t xml:space="preserve">  </w:t>
      </w:r>
      <w:r w:rsidR="00415ED5" w:rsidRPr="00754F7E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จำนวนแถว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(Row)</w:t>
      </w:r>
    </w:p>
    <w:p w:rsidR="008962A2" w:rsidRPr="00754F7E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b/>
          <w:bCs/>
          <w:i/>
          <w:iCs/>
          <w:sz w:val="32"/>
          <w:szCs w:val="32"/>
        </w:rPr>
        <w:t xml:space="preserve"> </w:t>
      </w:r>
      <w:r w:rsidRPr="00754F7E">
        <w:rPr>
          <w:position w:val="-6"/>
        </w:rPr>
        <w:object w:dxaOrig="180" w:dyaOrig="225">
          <v:shape id="_x0000_i1214" type="#_x0000_t75" style="width:9pt;height:12pt" o:ole="">
            <v:imagedata r:id="rId391" o:title=""/>
          </v:shape>
          <o:OLEObject Type="Embed" ProgID="Equation.DSMT4" ShapeID="_x0000_i1214" DrawAspect="Content" ObjectID="_1530903955" r:id="rId392"/>
        </w:objec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จำนวน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คอลัมภ์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(Column)</w:t>
      </w:r>
    </w:p>
    <w:p w:rsidR="008962A2" w:rsidRPr="00754F7E" w:rsidRDefault="00415ED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Angsana New" w:hAnsi="Angsana New" w:cs="Angsana New"/>
          <w:i/>
          <w:iCs/>
          <w:sz w:val="32"/>
          <w:szCs w:val="32"/>
        </w:rPr>
      </w:pPr>
      <w:r w:rsidRPr="00754F7E">
        <w:rPr>
          <w:rFonts w:hint="cs"/>
          <w:position w:val="-14"/>
          <w:cs/>
        </w:rPr>
        <w:t xml:space="preserve"> </w:t>
      </w:r>
      <w:r w:rsidR="008962A2" w:rsidRPr="00754F7E">
        <w:rPr>
          <w:position w:val="-14"/>
          <w:cs/>
        </w:rPr>
        <w:object w:dxaOrig="330" w:dyaOrig="375">
          <v:shape id="_x0000_i1215" type="#_x0000_t75" style="width:16.5pt;height:19.5pt" o:ole="">
            <v:imagedata r:id="rId393" o:title=""/>
          </v:shape>
          <o:OLEObject Type="Embed" ProgID="Equation.DSMT4" ShapeID="_x0000_i1215" DrawAspect="Content" ObjectID="_1530903956" r:id="rId394"/>
        </w:objec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ความถี่ของค่าสังเกตในแถวที่ </w:t>
      </w:r>
      <w:r w:rsidR="008962A2" w:rsidRPr="00754F7E">
        <w:rPr>
          <w:rFonts w:ascii="Angsana New" w:hAnsi="Angsana New" w:cs="Angsana New"/>
          <w:sz w:val="32"/>
          <w:szCs w:val="32"/>
        </w:rPr>
        <w:t>i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 คอลัมน์ที่ </w:t>
      </w:r>
      <w:r w:rsidR="008962A2" w:rsidRPr="00754F7E">
        <w:rPr>
          <w:rFonts w:ascii="Angsana New" w:hAnsi="Angsana New" w:cs="Angsana New"/>
          <w:sz w:val="32"/>
          <w:szCs w:val="32"/>
        </w:rPr>
        <w:t>j</w:t>
      </w:r>
    </w:p>
    <w:p w:rsidR="008962A2" w:rsidRPr="00754F7E" w:rsidRDefault="00415ED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Angsana New" w:hAnsi="Angsana New" w:cs="Angsana New"/>
          <w:i/>
          <w:iCs/>
          <w:sz w:val="32"/>
          <w:szCs w:val="32"/>
        </w:rPr>
      </w:pPr>
      <w:r w:rsidRPr="00754F7E">
        <w:rPr>
          <w:rFonts w:hint="cs"/>
          <w:position w:val="-14"/>
          <w:cs/>
        </w:rPr>
        <w:t xml:space="preserve"> </w:t>
      </w:r>
      <w:r w:rsidR="008962A2" w:rsidRPr="00754F7E">
        <w:rPr>
          <w:position w:val="-14"/>
          <w:cs/>
        </w:rPr>
        <w:object w:dxaOrig="300" w:dyaOrig="375">
          <v:shape id="_x0000_i1216" type="#_x0000_t75" style="width:15pt;height:19.5pt" o:ole="">
            <v:imagedata r:id="rId395" o:title=""/>
          </v:shape>
          <o:OLEObject Type="Embed" ProgID="Equation.DSMT4" ShapeID="_x0000_i1216" DrawAspect="Content" ObjectID="_1530903957" r:id="rId396"/>
        </w:object>
      </w:r>
      <w:r w:rsidR="0045319E" w:rsidRPr="00754F7E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i/>
          <w:iCs/>
          <w:sz w:val="32"/>
          <w:szCs w:val="32"/>
        </w:rPr>
        <w:t xml:space="preserve"> 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ค่าความถี่คาดหวังในแถวที่ </w:t>
      </w:r>
      <w:r w:rsidR="008962A2" w:rsidRPr="00754F7E">
        <w:rPr>
          <w:rFonts w:ascii="Angsana New" w:hAnsi="Angsana New" w:cs="Angsana New"/>
          <w:sz w:val="32"/>
          <w:szCs w:val="32"/>
        </w:rPr>
        <w:t>i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 คอลัมน์ที่ </w:t>
      </w:r>
      <w:r w:rsidR="008962A2" w:rsidRPr="00754F7E">
        <w:rPr>
          <w:rFonts w:ascii="Angsana New" w:hAnsi="Angsana New" w:cs="Angsana New"/>
          <w:sz w:val="32"/>
          <w:szCs w:val="32"/>
        </w:rPr>
        <w:t>j</w:t>
      </w:r>
    </w:p>
    <w:p w:rsidR="008962A2" w:rsidRPr="00754F7E" w:rsidRDefault="00415ED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Angsana New" w:hAnsi="Angsana New" w:cs="Angsana New"/>
          <w:i/>
          <w:iCs/>
          <w:sz w:val="32"/>
          <w:szCs w:val="32"/>
        </w:rPr>
      </w:pPr>
      <w:r w:rsidRPr="00754F7E">
        <w:rPr>
          <w:position w:val="-12"/>
        </w:rPr>
        <w:lastRenderedPageBreak/>
        <w:t xml:space="preserve"> </w:t>
      </w:r>
      <w:r w:rsidR="008962A2" w:rsidRPr="00754F7E">
        <w:rPr>
          <w:position w:val="-12"/>
        </w:rPr>
        <w:object w:dxaOrig="300" w:dyaOrig="360">
          <v:shape id="_x0000_i1217" type="#_x0000_t75" style="width:15pt;height:18.75pt" o:ole="">
            <v:imagedata r:id="rId397" o:title=""/>
          </v:shape>
          <o:OLEObject Type="Embed" ProgID="Equation.DSMT4" ShapeID="_x0000_i1217" DrawAspect="Content" ObjectID="_1530903958" r:id="rId398"/>
        </w:objec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ผลรวมความถี่ทั้งหมดในแถวที่ </w:t>
      </w:r>
      <w:r w:rsidR="008962A2" w:rsidRPr="00754F7E">
        <w:rPr>
          <w:rFonts w:ascii="Angsana New" w:hAnsi="Angsana New" w:cs="Angsana New"/>
          <w:sz w:val="32"/>
          <w:szCs w:val="32"/>
        </w:rPr>
        <w:t>i</w:t>
      </w:r>
    </w:p>
    <w:p w:rsidR="008962A2" w:rsidRPr="00754F7E" w:rsidRDefault="00415ED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Angsana New" w:hAnsi="Angsana New" w:cs="Angsana New"/>
          <w:i/>
          <w:iCs/>
          <w:sz w:val="32"/>
          <w:szCs w:val="32"/>
        </w:rPr>
      </w:pPr>
      <w:r w:rsidRPr="00754F7E">
        <w:rPr>
          <w:rFonts w:hint="cs"/>
          <w:position w:val="-14"/>
          <w:cs/>
        </w:rPr>
        <w:t xml:space="preserve"> </w:t>
      </w:r>
      <w:r w:rsidR="008962A2" w:rsidRPr="00754F7E">
        <w:rPr>
          <w:position w:val="-14"/>
          <w:cs/>
        </w:rPr>
        <w:object w:dxaOrig="270" w:dyaOrig="375">
          <v:shape id="_x0000_i1218" type="#_x0000_t75" style="width:13.5pt;height:19.5pt" o:ole="">
            <v:imagedata r:id="rId399" o:title=""/>
          </v:shape>
          <o:OLEObject Type="Embed" ProgID="Equation.DSMT4" ShapeID="_x0000_i1218" DrawAspect="Content" ObjectID="_1530903959" r:id="rId400"/>
        </w:object>
      </w:r>
      <w:r w:rsidR="0045319E" w:rsidRPr="00754F7E">
        <w:rPr>
          <w:rFonts w:ascii="Angsana New" w:hAnsi="Angsana New" w:cs="Angsana New"/>
          <w:i/>
          <w:iCs/>
          <w:sz w:val="32"/>
          <w:szCs w:val="32"/>
        </w:rPr>
        <w:t xml:space="preserve">  </w:t>
      </w:r>
      <w:r w:rsidR="00D46311" w:rsidRPr="00754F7E">
        <w:rPr>
          <w:rFonts w:ascii="Angsana New" w:hAnsi="Angsana New" w:cs="Angsana New"/>
          <w:i/>
          <w:iCs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ผลรวมความถี่ทั้งหมดในคอลัมน์ที่ </w:t>
      </w:r>
      <w:r w:rsidR="008962A2" w:rsidRPr="00754F7E">
        <w:rPr>
          <w:rFonts w:ascii="Angsana New" w:hAnsi="Angsana New" w:cs="Angsana New"/>
          <w:sz w:val="32"/>
          <w:szCs w:val="32"/>
        </w:rPr>
        <w:t>j</w:t>
      </w:r>
    </w:p>
    <w:p w:rsidR="008A0575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1440" w:firstLine="720"/>
        <w:jc w:val="thaiDistribute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gramStart"/>
      <w:r w:rsidR="008962A2" w:rsidRPr="00754F7E">
        <w:rPr>
          <w:rFonts w:ascii="Angsana New" w:hAnsi="Angsana New" w:cs="Angsana New"/>
          <w:sz w:val="32"/>
          <w:szCs w:val="32"/>
        </w:rPr>
        <w:t>n</w:t>
      </w:r>
      <w:proofErr w:type="gramEnd"/>
      <w:r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แทน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จำนวนความถี่ทั้งหมด</w:t>
      </w:r>
    </w:p>
    <w:p w:rsidR="008962A2" w:rsidRPr="00754F7E" w:rsidRDefault="00D46311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8962A2" w:rsidRPr="00754F7E">
        <w:rPr>
          <w:rFonts w:ascii="Angsana New" w:hAnsi="Angsana New" w:cs="Angsana New"/>
          <w:sz w:val="32"/>
          <w:szCs w:val="32"/>
          <w:cs/>
        </w:rPr>
        <w:t>และการทดสอบ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position w:val="-10"/>
        </w:rPr>
        <w:object w:dxaOrig="270" w:dyaOrig="360">
          <v:shape id="_x0000_i1219" type="#_x0000_t75" style="width:13.5pt;height:18.75pt" o:ole="">
            <v:imagedata r:id="rId382" o:title=""/>
          </v:shape>
          <o:OLEObject Type="Embed" ProgID="Equation.DSMT4" ShapeID="_x0000_i1219" DrawAspect="Content" ObjectID="_1530903960" r:id="rId401"/>
        </w:objec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>โดย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เมื่อเกิดเหตุการณ์มีจำนวนเซลล์ที่มีความถี่คาดหวังที่น้อยกว่า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มีเกิน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15ED5" w:rsidRPr="00754F7E">
        <w:rPr>
          <w:rFonts w:ascii="Angsana New" w:hAnsi="Angsana New" w:cs="Angsana New"/>
          <w:sz w:val="32"/>
          <w:szCs w:val="32"/>
        </w:rPr>
        <w:t>20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% 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>ของ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จำนวนเซลล์ทั้งหมดควรทำการ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ต่อไปนี้</w:t>
      </w:r>
    </w:p>
    <w:p w:rsidR="008962A2" w:rsidRPr="00754F7E" w:rsidRDefault="0045319E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A0575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B64B29" w:rsidRPr="00754F7E">
        <w:rPr>
          <w:rFonts w:ascii="Angsana New" w:hAnsi="Angsana New" w:cs="Angsana New"/>
          <w:sz w:val="32"/>
          <w:szCs w:val="32"/>
        </w:rPr>
        <w:t>1.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พิจารณาแถวหรือคอลัมน์ที่อยู่ใก</w:t>
      </w:r>
      <w:r w:rsidR="00D46311" w:rsidRPr="00754F7E">
        <w:rPr>
          <w:rFonts w:ascii="Angsana New" w:hAnsi="Angsana New" w:cs="Angsana New" w:hint="cs"/>
          <w:sz w:val="32"/>
          <w:szCs w:val="32"/>
          <w:cs/>
        </w:rPr>
        <w:t xml:space="preserve">ล้กันหรือมีความหมายใกล้เคียงกัน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ที่มีค่าคาดหวังน้อย</w:t>
      </w:r>
    </w:p>
    <w:p w:rsidR="008962A2" w:rsidRPr="00754F7E" w:rsidRDefault="0045319E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A0575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</w:rPr>
        <w:t>2.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รวมเซลล์ที่ได้จากข้อ</w:t>
      </w:r>
      <w:r w:rsidR="00415ED5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เพื่อให้มีความถี่เพิ่มมากขึ้น</w:t>
      </w:r>
    </w:p>
    <w:p w:rsidR="008962A2" w:rsidRPr="00754F7E" w:rsidRDefault="0045319E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</w:t>
      </w:r>
      <w:r w:rsidR="008A0575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</w:rPr>
        <w:t>3.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หาผลรวมในแนว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</w:rPr>
        <w:t>Row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และหาผลรวมในแนว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Column</w:t>
      </w:r>
    </w:p>
    <w:p w:rsidR="008962A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A0575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</w:rPr>
        <w:t>4.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พิจารณาค่า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position w:val="-14"/>
          <w:cs/>
        </w:rPr>
        <w:object w:dxaOrig="330" w:dyaOrig="375">
          <v:shape id="_x0000_i1220" type="#_x0000_t75" style="width:16.5pt;height:19.5pt" o:ole="">
            <v:imagedata r:id="rId393" o:title=""/>
          </v:shape>
          <o:OLEObject Type="Embed" ProgID="Equation.DSMT4" ShapeID="_x0000_i1220" DrawAspect="Content" ObjectID="_1530903961" r:id="rId402"/>
        </w:object>
      </w:r>
      <w:r w:rsidR="008962A2" w:rsidRPr="00754F7E">
        <w:rPr>
          <w:rFonts w:ascii="Angsana New" w:hAnsi="Angsana New" w:cs="Angsana New"/>
          <w:i/>
          <w:iCs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และ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position w:val="-14"/>
          <w:cs/>
        </w:rPr>
        <w:object w:dxaOrig="300" w:dyaOrig="375">
          <v:shape id="_x0000_i1221" type="#_x0000_t75" style="width:15pt;height:19.5pt" o:ole="">
            <v:imagedata r:id="rId395" o:title=""/>
          </v:shape>
          <o:OLEObject Type="Embed" ProgID="Equation.DSMT4" ShapeID="_x0000_i1221" DrawAspect="Content" ObjectID="_1530903962" r:id="rId403"/>
        </w:object>
      </w:r>
      <w:r w:rsidR="008962A2" w:rsidRPr="00754F7E">
        <w:rPr>
          <w:rFonts w:ascii="Angsana New" w:hAnsi="Angsana New" w:cs="Angsana New"/>
          <w:sz w:val="32"/>
          <w:szCs w:val="32"/>
          <w:cs/>
        </w:rPr>
        <w:t>ใหม่ที่เกิดจากการรวมแถวหรือคอลัมน์</w:t>
      </w:r>
    </w:p>
    <w:p w:rsidR="008962A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A0575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</w:rPr>
        <w:t>5.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>หาค่า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จากสูตรที่กล่าวมา</w:t>
      </w:r>
    </w:p>
    <w:p w:rsidR="008962A2" w:rsidRPr="00754F7E" w:rsidRDefault="0045319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  </w:t>
      </w:r>
      <w:r w:rsidR="008A0575" w:rsidRPr="00754F7E">
        <w:rPr>
          <w:rFonts w:ascii="Angsana New" w:hAnsi="Angsana New" w:cs="Angsana New"/>
          <w:sz w:val="32"/>
          <w:szCs w:val="32"/>
        </w:rPr>
        <w:tab/>
      </w:r>
      <w:r w:rsidR="008A0575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8962A2" w:rsidRPr="00754F7E">
        <w:rPr>
          <w:rFonts w:ascii="Angsana New" w:hAnsi="Angsana New" w:cs="Angsana New"/>
          <w:sz w:val="32"/>
          <w:szCs w:val="32"/>
        </w:rPr>
        <w:t>6.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การทดสอบนัยสำคัญ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เพื่อหาค่าวิกฤตของ</w:t>
      </w:r>
      <w:r w:rsidR="00415ED5" w:rsidRPr="00754F7E">
        <w:rPr>
          <w:rFonts w:hint="cs"/>
          <w:cs/>
        </w:rPr>
        <w:t xml:space="preserve"> </w:t>
      </w:r>
      <w:r w:rsidR="008962A2" w:rsidRPr="00754F7E">
        <w:rPr>
          <w:position w:val="-10"/>
          <w:cs/>
        </w:rPr>
        <w:object w:dxaOrig="270" w:dyaOrig="360">
          <v:shape id="_x0000_i1222" type="#_x0000_t75" style="width:13.5pt;height:18.75pt" o:ole="">
            <v:imagedata r:id="rId404" o:title=""/>
          </v:shape>
          <o:OLEObject Type="Embed" ProgID="Equation.DSMT4" ShapeID="_x0000_i1222" DrawAspect="Content" ObjectID="_1530903963" r:id="rId405"/>
        </w:objec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 ที่ </w:t>
      </w:r>
      <w:r w:rsidR="008962A2" w:rsidRPr="00754F7E">
        <w:rPr>
          <w:position w:val="-10"/>
        </w:rPr>
        <w:object w:dxaOrig="1470" w:dyaOrig="330">
          <v:shape id="_x0000_i1223" type="#_x0000_t75" style="width:73.5pt;height:16.5pt" o:ole="">
            <v:imagedata r:id="rId406" o:title=""/>
          </v:shape>
          <o:OLEObject Type="Embed" ProgID="Equation.DSMT4" ShapeID="_x0000_i1223" DrawAspect="Content" ObjectID="_1530903964" r:id="rId407"/>
        </w:objec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>ณ ระดับนัยสำคัญ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ที่ตั้งไว้เปรียบเทียบกับค่า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position w:val="-10"/>
          <w:cs/>
        </w:rPr>
        <w:object w:dxaOrig="270" w:dyaOrig="360">
          <v:shape id="_x0000_i1224" type="#_x0000_t75" style="width:13.5pt;height:18.75pt" o:ole="">
            <v:imagedata r:id="rId408" o:title=""/>
          </v:shape>
          <o:OLEObject Type="Embed" ProgID="Equation.DSMT4" ShapeID="_x0000_i1224" DrawAspect="Content" ObjectID="_1530903965" r:id="rId409"/>
        </w:objec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 ที่คำนวณได้</w:t>
      </w:r>
    </w:p>
    <w:p w:rsidR="00415ED5" w:rsidRPr="00754F7E" w:rsidRDefault="0045319E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ind w:left="360" w:firstLine="36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  </w:t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D46311" w:rsidRPr="00754F7E">
        <w:rPr>
          <w:rFonts w:ascii="Angsana New" w:hAnsi="Angsana New" w:cs="Angsana New"/>
          <w:sz w:val="32"/>
          <w:szCs w:val="32"/>
        </w:rPr>
        <w:tab/>
      </w:r>
      <w:r w:rsidR="00B64B29" w:rsidRPr="00754F7E">
        <w:rPr>
          <w:rFonts w:ascii="Angsana New" w:hAnsi="Angsana New" w:cs="Angsana New"/>
          <w:sz w:val="32"/>
          <w:szCs w:val="32"/>
        </w:rPr>
        <w:t>7.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8962A2" w:rsidRPr="00754F7E">
        <w:rPr>
          <w:rFonts w:ascii="Angsana New" w:hAnsi="Angsana New" w:cs="Angsana New" w:hint="cs"/>
          <w:sz w:val="32"/>
          <w:szCs w:val="32"/>
          <w:cs/>
        </w:rPr>
        <w:t xml:space="preserve">แปรผลถ้าค่า </w:t>
      </w:r>
      <w:r w:rsidR="008962A2" w:rsidRPr="00754F7E">
        <w:rPr>
          <w:position w:val="-10"/>
          <w:cs/>
        </w:rPr>
        <w:object w:dxaOrig="270" w:dyaOrig="360">
          <v:shape id="_x0000_i1225" type="#_x0000_t75" style="width:13.5pt;height:18.75pt" o:ole="">
            <v:imagedata r:id="rId410" o:title=""/>
          </v:shape>
          <o:OLEObject Type="Embed" ProgID="Equation.DSMT4" ShapeID="_x0000_i1225" DrawAspect="Content" ObjectID="_1530903966" r:id="rId411"/>
        </w:object>
      </w:r>
      <w:r w:rsidR="008962A2" w:rsidRPr="00754F7E">
        <w:rPr>
          <w:rFonts w:ascii="Angsana New" w:hAnsi="Angsana New" w:cs="Angsana New"/>
          <w:sz w:val="32"/>
          <w:szCs w:val="32"/>
          <w:cs/>
        </w:rPr>
        <w:t xml:space="preserve"> ที่คำนวณได้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8962A2" w:rsidRPr="00754F7E">
        <w:rPr>
          <w:position w:val="-10"/>
          <w:cs/>
        </w:rPr>
        <w:object w:dxaOrig="270" w:dyaOrig="360">
          <v:shape id="_x0000_i1226" type="#_x0000_t75" style="width:13.5pt;height:18.75pt" o:ole="">
            <v:imagedata r:id="rId412" o:title=""/>
          </v:shape>
          <o:OLEObject Type="Embed" ProgID="Equation.DSMT4" ShapeID="_x0000_i1226" DrawAspect="Content" ObjectID="_1530903967" r:id="rId413"/>
        </w:objec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มากกว่าที่เปิดจากตาราง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62A2" w:rsidRPr="00754F7E">
        <w:rPr>
          <w:rFonts w:ascii="Angsana New" w:hAnsi="Angsana New" w:cs="Angsana New"/>
          <w:sz w:val="32"/>
          <w:szCs w:val="32"/>
          <w:cs/>
        </w:rPr>
        <w:t>หรือค่า</w:t>
      </w:r>
      <w:r w:rsidR="008962A2" w:rsidRPr="00754F7E">
        <w:rPr>
          <w:rFonts w:ascii="Angsana New" w:hAnsi="Angsana New" w:cs="Angsana New"/>
          <w:sz w:val="32"/>
          <w:szCs w:val="32"/>
        </w:rPr>
        <w:t xml:space="preserve"> P-value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FB02E6" w:rsidRDefault="008962A2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>น้อยกว่าระดับนั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ยสำคัญสรุปว่าปฏิเสธสมมติฐานหลัก </w:t>
      </w:r>
      <w:r w:rsidRPr="00754F7E">
        <w:rPr>
          <w:rFonts w:ascii="Angsana New" w:hAnsi="Angsana New" w:cs="Angsana New" w:hint="cs"/>
          <w:sz w:val="32"/>
          <w:szCs w:val="32"/>
          <w:cs/>
        </w:rPr>
        <w:t>หรือใช้สถิติทดสอบ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ฟิชเชอร์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(Fisher’s Exact Test)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หรือ</w:t>
      </w:r>
      <w:r w:rsidRPr="00754F7E">
        <w:rPr>
          <w:rFonts w:ascii="Angsana New" w:hAnsi="Angsana New" w:cs="Angsana New"/>
          <w:sz w:val="32"/>
          <w:szCs w:val="32"/>
        </w:rPr>
        <w:t xml:space="preserve"> Yates’ corrected Chi-Square, 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McNemar’s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Test, Odds ratio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ได้ แต่ถ้า </w:t>
      </w:r>
      <w:r w:rsidRPr="00754F7E">
        <w:rPr>
          <w:position w:val="-6"/>
        </w:rPr>
        <w:object w:dxaOrig="675" w:dyaOrig="270">
          <v:shape id="_x0000_i1227" type="#_x0000_t75" style="width:34.5pt;height:13.5pt" o:ole="">
            <v:imagedata r:id="rId414" o:title=""/>
          </v:shape>
          <o:OLEObject Type="Embed" ProgID="Equation.DSMT4" ShapeID="_x0000_i1227" DrawAspect="Content" ObjectID="_1530903968" r:id="rId415"/>
        </w:object>
      </w:r>
      <w:r w:rsidRPr="00754F7E">
        <w:rPr>
          <w:rFonts w:ascii="Angsana New" w:hAnsi="Angsana New" w:cs="Angsana New"/>
          <w:sz w:val="32"/>
          <w:szCs w:val="32"/>
          <w:cs/>
        </w:rPr>
        <w:t>สามารถใช้สูตรเดิมได้</w:t>
      </w:r>
    </w:p>
    <w:p w:rsidR="00293EE8" w:rsidRDefault="00293EE8" w:rsidP="00293EE8">
      <w:pPr>
        <w:autoSpaceDE w:val="0"/>
        <w:autoSpaceDN w:val="0"/>
        <w:adjustRightInd w:val="0"/>
        <w:spacing w:before="240" w:after="12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2E356B">
        <w:rPr>
          <w:rFonts w:ascii="Angsana New" w:hAnsi="Angsana New" w:cs="Angsana New" w:hint="cs"/>
          <w:b/>
          <w:bCs/>
          <w:sz w:val="36"/>
          <w:szCs w:val="36"/>
          <w:cs/>
        </w:rPr>
        <w:t>บริบทของโรงเรียน</w:t>
      </w:r>
    </w:p>
    <w:p w:rsidR="00293EE8" w:rsidRDefault="00293EE8" w:rsidP="00293EE8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ข้อมูลทั่วไปของโรงเรียนหนองโพธิ์วิทยาคม  ตำบลหนองโพธิ์  อำเภอนาเชือก  จังหวัดมหาสารคาม  </w:t>
      </w:r>
      <w:r w:rsidRPr="002E356B">
        <w:rPr>
          <w:rFonts w:ascii="Angsana New" w:hAnsi="Angsana New" w:cs="Angsana New"/>
          <w:sz w:val="32"/>
          <w:szCs w:val="32"/>
          <w:cs/>
        </w:rPr>
        <w:t>สังกัดองค์การบริหารส่วนจังหวั</w:t>
      </w:r>
      <w:r>
        <w:rPr>
          <w:rFonts w:ascii="Angsana New" w:hAnsi="Angsana New" w:cs="Angsana New"/>
          <w:sz w:val="32"/>
          <w:szCs w:val="32"/>
          <w:cs/>
        </w:rPr>
        <w:t>ดมหาสารคาม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จัดตั้งเมื่อวันที่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  <w:cs/>
        </w:rPr>
        <w:t xml:space="preserve">กุมภาพันธ์ พ.ศ. </w:t>
      </w:r>
      <w:r>
        <w:rPr>
          <w:rFonts w:ascii="Angsana New" w:hAnsi="Angsana New" w:cs="Angsana New"/>
          <w:sz w:val="32"/>
          <w:szCs w:val="32"/>
        </w:rPr>
        <w:t>2536</w:t>
      </w:r>
      <w:r w:rsidRPr="002E356B">
        <w:rPr>
          <w:rFonts w:ascii="Angsana New" w:hAnsi="Angsana New" w:cs="Angsana New"/>
          <w:sz w:val="32"/>
          <w:szCs w:val="32"/>
          <w:cs/>
        </w:rPr>
        <w:t xml:space="preserve"> ป</w:t>
      </w:r>
      <w:r>
        <w:rPr>
          <w:rFonts w:ascii="Angsana New" w:hAnsi="Angsana New" w:cs="Angsana New"/>
          <w:sz w:val="32"/>
          <w:szCs w:val="32"/>
          <w:cs/>
        </w:rPr>
        <w:t>ัจจุบันโรงเรียนหนองโพธิ์วิทยาคม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E356B">
        <w:rPr>
          <w:rFonts w:ascii="Angsana New" w:hAnsi="Angsana New" w:cs="Angsana New"/>
          <w:sz w:val="32"/>
          <w:szCs w:val="32"/>
          <w:cs/>
        </w:rPr>
        <w:t>เป็นโรงเรียนขนาดเล็ก  จัดการ</w:t>
      </w:r>
    </w:p>
    <w:p w:rsidR="00293EE8" w:rsidRDefault="00293EE8" w:rsidP="00293EE8">
      <w:pPr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E356B">
        <w:rPr>
          <w:rFonts w:ascii="Angsana New" w:hAnsi="Angsana New" w:cs="Angsana New"/>
          <w:sz w:val="32"/>
          <w:szCs w:val="32"/>
          <w:cs/>
        </w:rPr>
        <w:t>ศึกษาต</w:t>
      </w:r>
      <w:r>
        <w:rPr>
          <w:rFonts w:ascii="Angsana New" w:hAnsi="Angsana New" w:cs="Angsana New"/>
          <w:sz w:val="32"/>
          <w:szCs w:val="32"/>
          <w:cs/>
        </w:rPr>
        <w:t>ั้งแต่ระดับชั้นมัธยมศึกษาปีที่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 xml:space="preserve"> ถึงระดับชั้นมัธยมศึกษาปีที่ </w:t>
      </w:r>
      <w:r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/>
          <w:sz w:val="32"/>
          <w:szCs w:val="32"/>
          <w:cs/>
        </w:rPr>
        <w:t xml:space="preserve"> มีจำนวนนักเรียนทั้งหมด  </w:t>
      </w:r>
      <w:r>
        <w:rPr>
          <w:rFonts w:ascii="Angsana New" w:hAnsi="Angsana New" w:cs="Angsana New"/>
          <w:sz w:val="32"/>
          <w:szCs w:val="32"/>
        </w:rPr>
        <w:t>356</w:t>
      </w:r>
      <w:r w:rsidRPr="002E356B">
        <w:rPr>
          <w:rFonts w:ascii="Angsana New" w:hAnsi="Angsana New" w:cs="Angsana New"/>
          <w:sz w:val="32"/>
          <w:szCs w:val="32"/>
          <w:cs/>
        </w:rPr>
        <w:t xml:space="preserve"> คน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เป็นนักเรียนชายจำนวน </w:t>
      </w:r>
      <w:r>
        <w:rPr>
          <w:rFonts w:ascii="Angsana New" w:hAnsi="Angsana New" w:cs="Angsana New"/>
          <w:sz w:val="32"/>
          <w:szCs w:val="32"/>
        </w:rPr>
        <w:t xml:space="preserve">177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คน นักเรียนหญิงจำนวน </w:t>
      </w:r>
      <w:r>
        <w:rPr>
          <w:rFonts w:ascii="Angsana New" w:hAnsi="Angsana New" w:cs="Angsana New"/>
          <w:sz w:val="32"/>
          <w:szCs w:val="32"/>
        </w:rPr>
        <w:t xml:space="preserve">179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คน มีห้องเรียนจำนวน </w:t>
      </w:r>
      <w:r>
        <w:rPr>
          <w:rFonts w:ascii="Angsana New" w:hAnsi="Angsana New" w:cs="Angsana New"/>
          <w:sz w:val="32"/>
          <w:szCs w:val="32"/>
        </w:rPr>
        <w:t xml:space="preserve">12  </w:t>
      </w:r>
      <w:r>
        <w:rPr>
          <w:rFonts w:ascii="Angsana New" w:hAnsi="Angsana New" w:cs="Angsana New" w:hint="cs"/>
          <w:sz w:val="32"/>
          <w:szCs w:val="32"/>
          <w:cs/>
        </w:rPr>
        <w:t xml:space="preserve">ห้องเรียน มีครู บุคลากร จำนวน </w:t>
      </w:r>
      <w:r>
        <w:rPr>
          <w:rFonts w:ascii="Angsana New" w:hAnsi="Angsana New" w:cs="Angsana New"/>
          <w:sz w:val="32"/>
          <w:szCs w:val="32"/>
        </w:rPr>
        <w:t xml:space="preserve">32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คน โรงเรียนจัดการเรียนการสอนที่มุ่งพัฒนาผู้เรียนให้มีศักยภาพ ห้องเรียนเป็นแบบคละความสามารถของนักเรียน มีนักเรียนเก่ง ปานกลาง และอ่อน รวมกันในหนึ่งห้อง  </w:t>
      </w:r>
    </w:p>
    <w:p w:rsidR="00293EE8" w:rsidRPr="00293EE8" w:rsidRDefault="00293EE8" w:rsidP="00293EE8">
      <w:pPr>
        <w:tabs>
          <w:tab w:val="left" w:pos="1134"/>
        </w:tabs>
        <w:spacing w:after="0" w:line="240" w:lineRule="auto"/>
        <w:ind w:firstLine="720"/>
      </w:pPr>
      <w:r>
        <w:rPr>
          <w:rFonts w:ascii="Angsana New" w:hAnsi="Angsana New" w:cs="Angsana New" w:hint="cs"/>
          <w:sz w:val="32"/>
          <w:szCs w:val="32"/>
          <w:cs/>
        </w:rPr>
        <w:tab/>
        <w:t>ภูมิหลังกลุ่มเป้าหมาย การวิจัยครั้งนี้ผู้วิจัยได้เลือกกลุ่มเป้าหมาย เป็นนักเรียนชั้นมัธยมศึกษาปีที่</w:t>
      </w:r>
      <w:r>
        <w:rPr>
          <w:rFonts w:ascii="Angsana New" w:hAnsi="Angsana New" w:cs="Angsana New"/>
          <w:sz w:val="32"/>
          <w:szCs w:val="32"/>
        </w:rPr>
        <w:t xml:space="preserve"> 1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จำนวนทั้งหมด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ห้องเรียน เป็นนักเรียนจำนวน </w:t>
      </w:r>
      <w:r>
        <w:rPr>
          <w:rFonts w:ascii="Angsana New" w:hAnsi="Angsana New" w:cs="Angsana New"/>
          <w:sz w:val="32"/>
          <w:szCs w:val="32"/>
        </w:rPr>
        <w:t xml:space="preserve">50 </w:t>
      </w:r>
      <w:r>
        <w:rPr>
          <w:rFonts w:ascii="Angsana New" w:hAnsi="Angsana New" w:cs="Angsana New" w:hint="cs"/>
          <w:sz w:val="32"/>
          <w:szCs w:val="32"/>
          <w:cs/>
        </w:rPr>
        <w:t>คน ซึ่งมีนักเรียนชาย</w:t>
      </w:r>
      <w:r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จำนวน </w:t>
      </w:r>
      <w:r>
        <w:rPr>
          <w:rFonts w:ascii="Angsana New" w:hAnsi="Angsana New" w:cs="Angsana New"/>
          <w:sz w:val="32"/>
          <w:szCs w:val="32"/>
        </w:rPr>
        <w:t xml:space="preserve">27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คน นักเรียนหญิงจำนวน </w:t>
      </w:r>
      <w:r>
        <w:rPr>
          <w:rFonts w:ascii="Angsana New" w:hAnsi="Angsana New" w:cs="Angsana New"/>
          <w:sz w:val="32"/>
          <w:szCs w:val="32"/>
        </w:rPr>
        <w:t xml:space="preserve">23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คน </w:t>
      </w:r>
      <w:r>
        <w:rPr>
          <w:rFonts w:ascii="Angsana New" w:hAnsi="Angsana New" w:cs="Angsana New"/>
          <w:sz w:val="32"/>
          <w:szCs w:val="32"/>
          <w:cs/>
        </w:rPr>
        <w:t>ซึ่ง</w:t>
      </w:r>
      <w:r>
        <w:rPr>
          <w:rFonts w:ascii="Angsana New" w:hAnsi="Angsana New" w:cs="Angsana New" w:hint="cs"/>
          <w:sz w:val="32"/>
          <w:szCs w:val="32"/>
          <w:cs/>
        </w:rPr>
        <w:t>ภายในห้องเรียนไม่มีป้ายนิเทศ ไม่มีการแสดงผลงานของนักเรียน และ</w:t>
      </w:r>
      <w:r>
        <w:rPr>
          <w:rFonts w:ascii="Angsana New" w:hAnsi="Angsana New" w:cs="Angsana New"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sz w:val="32"/>
          <w:szCs w:val="32"/>
          <w:cs/>
        </w:rPr>
        <w:t>หนอง</w:t>
      </w:r>
      <w:r w:rsidRPr="00941D4C">
        <w:rPr>
          <w:rFonts w:ascii="Angsana New" w:hAnsi="Angsana New" w:cs="Angsana New"/>
          <w:sz w:val="32"/>
          <w:szCs w:val="32"/>
          <w:cs/>
        </w:rPr>
        <w:t>โพธิ์</w:t>
      </w:r>
      <w:r>
        <w:rPr>
          <w:rFonts w:ascii="Angsana New" w:hAnsi="Angsana New" w:cs="Angsana New" w:hint="cs"/>
          <w:sz w:val="32"/>
          <w:szCs w:val="32"/>
          <w:cs/>
        </w:rPr>
        <w:t>วิทยาคม</w:t>
      </w:r>
      <w:r>
        <w:rPr>
          <w:rFonts w:ascii="Angsana New" w:hAnsi="Angsana New" w:cs="Angsana New"/>
          <w:sz w:val="32"/>
          <w:szCs w:val="32"/>
          <w:cs/>
        </w:rPr>
        <w:t>อยู่</w:t>
      </w:r>
      <w:r>
        <w:rPr>
          <w:rFonts w:ascii="Angsana New" w:hAnsi="Angsana New" w:cs="Angsana New" w:hint="cs"/>
          <w:sz w:val="32"/>
          <w:szCs w:val="32"/>
          <w:cs/>
        </w:rPr>
        <w:t xml:space="preserve">ใกล้ </w:t>
      </w:r>
      <w:r>
        <w:rPr>
          <w:rFonts w:ascii="Angsana New" w:hAnsi="Angsana New" w:cs="Angsana New"/>
          <w:sz w:val="32"/>
          <w:szCs w:val="32"/>
          <w:cs/>
        </w:rPr>
        <w:t>อำเภอ</w:t>
      </w:r>
      <w:r>
        <w:rPr>
          <w:rFonts w:ascii="Angsana New" w:hAnsi="Angsana New" w:cs="Angsana New" w:hint="cs"/>
          <w:sz w:val="32"/>
          <w:szCs w:val="32"/>
          <w:cs/>
        </w:rPr>
        <w:t xml:space="preserve">นาเชือกมากห่างกันเพียง </w:t>
      </w:r>
      <w:r>
        <w:rPr>
          <w:rFonts w:ascii="Angsana New" w:hAnsi="Angsana New" w:cs="Angsana New"/>
          <w:sz w:val="32"/>
          <w:szCs w:val="32"/>
        </w:rPr>
        <w:t xml:space="preserve">8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กิโลเมตรเท่านั้น </w:t>
      </w:r>
      <w:r w:rsidRPr="00941D4C">
        <w:rPr>
          <w:rFonts w:ascii="Angsana New" w:hAnsi="Angsana New" w:cs="Angsana New"/>
          <w:sz w:val="32"/>
          <w:szCs w:val="32"/>
          <w:cs/>
        </w:rPr>
        <w:t>จึงทำให้มีนักเรียนบางส่วนเข้าไปเรียนในตัวอำเภอ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1D4C">
        <w:rPr>
          <w:rFonts w:ascii="Angsana New" w:hAnsi="Angsana New" w:cs="Angsana New"/>
          <w:sz w:val="32"/>
          <w:szCs w:val="32"/>
          <w:cs/>
        </w:rPr>
        <w:t>นักเรียนที่เข้ามาเรีย</w:t>
      </w:r>
      <w:r>
        <w:rPr>
          <w:rFonts w:ascii="Angsana New" w:hAnsi="Angsana New" w:cs="Angsana New"/>
          <w:sz w:val="32"/>
          <w:szCs w:val="32"/>
          <w:cs/>
        </w:rPr>
        <w:t>นส่วนมากจ</w:t>
      </w:r>
      <w:r>
        <w:rPr>
          <w:rFonts w:ascii="Angsana New" w:hAnsi="Angsana New" w:cs="Angsana New" w:hint="cs"/>
          <w:sz w:val="32"/>
          <w:szCs w:val="32"/>
          <w:cs/>
        </w:rPr>
        <w:t xml:space="preserve">ึงเป็นนักเรียนที่เรียนอยู่ในกลุ่มปานกลาง </w:t>
      </w:r>
      <w:r w:rsidRPr="00693F07">
        <w:rPr>
          <w:rFonts w:ascii="Angsana New" w:hAnsi="Angsana New" w:cs="Angsana New"/>
          <w:sz w:val="32"/>
          <w:szCs w:val="32"/>
          <w:cs/>
        </w:rPr>
        <w:t>สภาพชุม</w:t>
      </w:r>
      <w:r>
        <w:rPr>
          <w:rFonts w:ascii="Angsana New" w:hAnsi="Angsana New" w:cs="Angsana New"/>
          <w:sz w:val="32"/>
          <w:szCs w:val="32"/>
          <w:cs/>
        </w:rPr>
        <w:t>ชนส่วนใหญ่มีอาชีพทำ</w:t>
      </w:r>
      <w:r w:rsidRPr="00693F07">
        <w:rPr>
          <w:rFonts w:ascii="Angsana New" w:hAnsi="Angsana New" w:cs="Angsana New"/>
          <w:sz w:val="32"/>
          <w:szCs w:val="32"/>
          <w:cs/>
        </w:rPr>
        <w:t>ไ</w:t>
      </w:r>
      <w:r>
        <w:rPr>
          <w:rFonts w:ascii="Angsana New" w:hAnsi="Angsana New" w:cs="Angsana New"/>
          <w:sz w:val="32"/>
          <w:szCs w:val="32"/>
          <w:cs/>
        </w:rPr>
        <w:t>ร่ทำนา (ไร่อ้อย/ไร่มันสำปะหลัง)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และหลังจากการทำนา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693F07">
        <w:rPr>
          <w:rFonts w:ascii="Angsana New" w:hAnsi="Angsana New" w:cs="Angsana New"/>
          <w:sz w:val="32"/>
          <w:szCs w:val="32"/>
          <w:cs/>
        </w:rPr>
        <w:t>ผู้ปกครองของส่วนใหญ่จะเข้าไปทำงานหารายได้เพิ่มที่ต่างจังหวัด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เพื่อหาเลี้ยงครอบครัว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1D4C">
        <w:rPr>
          <w:rFonts w:ascii="Angsana New" w:hAnsi="Angsana New" w:cs="Angsana New"/>
          <w:sz w:val="32"/>
          <w:szCs w:val="32"/>
          <w:cs/>
        </w:rPr>
        <w:t>ทำให้ไม่มีเวลาอยู่ดูแลครอบครัวอย่างเต็มท</w:t>
      </w:r>
      <w:r>
        <w:rPr>
          <w:rFonts w:ascii="Angsana New" w:hAnsi="Angsana New" w:cs="Angsana New"/>
          <w:sz w:val="32"/>
          <w:szCs w:val="32"/>
          <w:cs/>
        </w:rPr>
        <w:t>ี่  นักเรียนส่วนมากอาศัยอยู่กับ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ตา ยาย และญาติ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1D4C">
        <w:rPr>
          <w:rFonts w:ascii="Angsana New" w:hAnsi="Angsana New" w:cs="Angsana New"/>
          <w:sz w:val="32"/>
          <w:szCs w:val="32"/>
          <w:cs/>
        </w:rPr>
        <w:t>ทำให้การเอาใจ</w:t>
      </w:r>
      <w:r>
        <w:rPr>
          <w:rFonts w:ascii="Angsana New" w:hAnsi="Angsana New" w:cs="Angsana New" w:hint="cs"/>
          <w:sz w:val="32"/>
          <w:szCs w:val="32"/>
          <w:cs/>
        </w:rPr>
        <w:t>ใส่</w:t>
      </w:r>
      <w:r w:rsidRPr="00941D4C">
        <w:rPr>
          <w:rFonts w:ascii="Angsana New" w:hAnsi="Angsana New" w:cs="Angsana New"/>
          <w:sz w:val="32"/>
          <w:szCs w:val="32"/>
          <w:cs/>
        </w:rPr>
        <w:t>จากพ่อ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>
        <w:rPr>
          <w:rFonts w:ascii="Angsana New" w:hAnsi="Angsana New" w:cs="Angsana New"/>
          <w:sz w:val="32"/>
          <w:szCs w:val="32"/>
          <w:cs/>
        </w:rPr>
        <w:t>แม่</w:t>
      </w:r>
      <w:r w:rsidRPr="00941D4C">
        <w:rPr>
          <w:rFonts w:ascii="Angsana New" w:hAnsi="Angsana New" w:cs="Angsana New"/>
          <w:sz w:val="32"/>
          <w:szCs w:val="32"/>
          <w:cs/>
        </w:rPr>
        <w:t>ในครอบครัว</w:t>
      </w:r>
      <w:r>
        <w:rPr>
          <w:rFonts w:ascii="Angsana New" w:hAnsi="Angsana New" w:cs="Angsana New"/>
          <w:sz w:val="32"/>
          <w:szCs w:val="32"/>
          <w:cs/>
        </w:rPr>
        <w:t>ลดน้อยลง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41D4C">
        <w:rPr>
          <w:rFonts w:ascii="Angsana New" w:hAnsi="Angsana New" w:cs="Angsana New"/>
          <w:sz w:val="32"/>
          <w:szCs w:val="32"/>
          <w:cs/>
        </w:rPr>
        <w:t>เนื่องด้วยสภาพแวดล้อมทางครอบครัว สิ่งแวดล้อม และสังคม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ซึ่งอาจเป็นเหตุผลทำให้นักเรียนแต่ละคนมีผลการเรียนที่แตกต่างกัน</w:t>
      </w:r>
    </w:p>
    <w:p w:rsidR="00DB08CA" w:rsidRPr="00754F7E" w:rsidRDefault="00DB08CA" w:rsidP="00D4631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240" w:after="120" w:line="240" w:lineRule="auto"/>
        <w:rPr>
          <w:rFonts w:ascii="Angsana New" w:eastAsia="AngsanaNew-Bold" w:hAnsi="Angsana New" w:cs="Angsana New"/>
          <w:b/>
          <w:bCs/>
          <w:spacing w:val="-6"/>
          <w:sz w:val="36"/>
          <w:szCs w:val="36"/>
        </w:rPr>
      </w:pPr>
      <w:r w:rsidRPr="00754F7E">
        <w:rPr>
          <w:rFonts w:ascii="Angsana New" w:eastAsia="AngsanaNew-Bold" w:hAnsi="Angsana New" w:cs="Angsana New"/>
          <w:b/>
          <w:bCs/>
          <w:spacing w:val="-6"/>
          <w:sz w:val="36"/>
          <w:szCs w:val="36"/>
          <w:cs/>
        </w:rPr>
        <w:t>งานวิจัยที่เกี่ยวข้อง</w:t>
      </w:r>
    </w:p>
    <w:p w:rsidR="00DB08CA" w:rsidRPr="00754F7E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/>
          <w:b/>
          <w:bCs/>
          <w:spacing w:val="-6"/>
          <w:sz w:val="36"/>
          <w:szCs w:val="36"/>
        </w:rPr>
        <w:tab/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>จากการศึกษางานวิจัยที่เกี่ยวข้องกับการศึกษาระดับการเรียนรู้ทางคณิตศาสตร์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 xml:space="preserve"> </w:t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>ทั้งในและต่างประเทศ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 xml:space="preserve"> </w:t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>พบว่า มีนักการศึกษาหลายท่านได้ทำการศึกษาไว้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 xml:space="preserve"> </w:t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>ซึ่งมีรายละเอียดดังต่อไปนี้</w:t>
      </w:r>
    </w:p>
    <w:p w:rsidR="00DB08CA" w:rsidRPr="00754F7E" w:rsidRDefault="00DB08CA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eastAsia="AngsanaNew-Bold" w:hAnsi="Angsana New" w:cs="Angsana New"/>
          <w:b/>
          <w:bCs/>
          <w:spacing w:val="-6"/>
          <w:sz w:val="2"/>
          <w:szCs w:val="2"/>
        </w:rPr>
      </w:pPr>
    </w:p>
    <w:p w:rsidR="00DB08CA" w:rsidRPr="00754F7E" w:rsidRDefault="00DB08CA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งานวิจัยในประเทศ</w:t>
      </w:r>
    </w:p>
    <w:p w:rsidR="00DB08CA" w:rsidRPr="00754F7E" w:rsidRDefault="00DB08CA" w:rsidP="002E0B7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งานวิจัยที่เกี่ยวข้องกับ</w:t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การเรียนรู้</w:t>
      </w:r>
    </w:p>
    <w:p w:rsidR="00DB08CA" w:rsidRPr="00754F7E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DB08CA" w:rsidRPr="00754F7E" w:rsidRDefault="002E0B7F" w:rsidP="002E0B7F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/>
          <w:b/>
          <w:bCs/>
          <w:sz w:val="32"/>
          <w:szCs w:val="32"/>
        </w:rPr>
        <w:tab/>
      </w:r>
      <w:r w:rsidR="003632D0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3632D0">
        <w:rPr>
          <w:rFonts w:ascii="Angsana New" w:eastAsia="AngsanaNew" w:hAnsi="Angsana New" w:cs="Angsana New" w:hint="cs"/>
          <w:sz w:val="32"/>
          <w:szCs w:val="32"/>
          <w:cs/>
        </w:rPr>
        <w:tab/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วาสนา</w:t>
      </w:r>
      <w:r w:rsidR="00415ED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เลิศศิลป์</w:t>
      </w:r>
      <w:r w:rsidR="00080817">
        <w:rPr>
          <w:rFonts w:ascii="Angsana New" w:eastAsia="AngsanaNew" w:hAnsi="Angsana New" w:cs="Angsana New"/>
          <w:sz w:val="32"/>
          <w:szCs w:val="32"/>
        </w:rPr>
        <w:t xml:space="preserve"> (2546</w:t>
      </w:r>
      <w:r w:rsidR="00415ED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>:</w:t>
      </w:r>
      <w:r w:rsidR="00415ED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71-73)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ได้ศึกษาเด็กที่มีปัญหาทางการเรียนรู้</w:t>
      </w:r>
      <w:r w:rsidR="00293EE8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ระดับชั้นประถมศึกษาปีที่</w:t>
      </w:r>
      <w:r w:rsidR="00415ED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โรงเรียนสังกัด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สำนักงานการประถมศึกษา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กรุงเทพมหานคร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พบว่า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มีเด็กที่มีปัญหาในการเรียนรู้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ขั้นรุนแรงคิดเป็นร้อยละ</w:t>
      </w:r>
      <w:r w:rsidR="00415ED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5.51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โดยมีปัญหาที่พบมากที่สุด</w:t>
      </w:r>
      <w:r w:rsidR="00293EE8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แรงจากมากไปหาน้อย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ได้แก่</w:t>
      </w:r>
      <w:r w:rsidR="00415ED5" w:rsidRPr="00754F7E">
        <w:rPr>
          <w:rFonts w:ascii="Angsana New" w:eastAsia="Angsana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หมวดพฤติกรรม</w:t>
      </w:r>
      <w:r w:rsidR="00415ED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ภาษา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คณิตศาสตร์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การเคลื่อนไหว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และทิศทาง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และจากการเปรียบเทียบปัญหา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ในการเรียนรู้โดยจำแนกตาม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เพศ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อายุ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และกลุ่มโรงเรียนพบว่า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เด็กผู้หญิงมีปัญหาในการเรียนรู้สูงกว่าเด็กผู้ชาย</w:t>
      </w:r>
      <w:r w:rsidR="00415ED5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เด็กที่มีอายุระหว่าง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6-8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ปี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>มีปัญหาในการเรียนรู้ที่แตกต่างกัน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  <w:cs/>
        </w:rPr>
        <w:t xml:space="preserve">และแต่ละกลุ่มโรงเรียนมีปัญหาการเรียนรู้ที่แตกต่างกัน </w:t>
      </w:r>
    </w:p>
    <w:p w:rsidR="00DB08CA" w:rsidRPr="00754F7E" w:rsidRDefault="00DB08CA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="003632D0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วิฑูรย์</w:t>
      </w:r>
      <w:r w:rsidR="00415ED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แสงทอง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(2548 : 28-31) </w:t>
      </w:r>
      <w:r w:rsidR="00415ED5" w:rsidRPr="00754F7E">
        <w:rPr>
          <w:rFonts w:ascii="Angsana New" w:hAnsi="Angsana New" w:cs="Angsana New" w:hint="cs"/>
          <w:color w:val="auto"/>
          <w:sz w:val="32"/>
          <w:szCs w:val="32"/>
          <w:cs/>
        </w:rPr>
        <w:t>ได้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ศึกษาความสามารถและความสนใจในการ</w:t>
      </w:r>
    </w:p>
    <w:p w:rsidR="00DB08CA" w:rsidRPr="00754F7E" w:rsidRDefault="00DB08CA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เรียนคณิตศาสตร์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เรื่อง</w:t>
      </w:r>
      <w:r w:rsidR="00415ED5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ก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หนดการเชิงเส้นของนักเรียนชั้นมัธยมศึกษาปีที่</w:t>
      </w:r>
      <w:r w:rsidR="00293EE8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2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และนักเรียนชั้นมัธยมศึกษาปีที่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3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กลุ่มตัวอย่าง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เป็นนักเรียนชั้นมัธยมศึกษาปีที่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2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และนักเรียนชั้นมัธยมศึกษาปีที่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3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ของโรงเรียนหาดใหญ่วิทยาลัยสมบูรณ์กุลกันยา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อ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เภอหาดใหญ่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จังหวัดสงขลากลุ่มตัวอย่างใช้วิธีการสุ่ม</w:t>
      </w:r>
      <w:r w:rsidR="00767EEF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อย่างง่ายโดยการจับฉลากซึ่งกลุ่มตัวอย่าง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เป็นนักเรียนชั้นมัธยมศึกษาปี</w:t>
      </w:r>
      <w:r w:rsidR="0045319E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767EEF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ที่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2 </w:t>
      </w:r>
      <w:r w:rsidR="00767EEF" w:rsidRPr="00754F7E">
        <w:rPr>
          <w:rFonts w:ascii="Angsana New" w:hAnsi="Angsana New" w:cs="Angsana New"/>
          <w:color w:val="auto"/>
          <w:sz w:val="32"/>
          <w:szCs w:val="32"/>
          <w:cs/>
        </w:rPr>
        <w:t>จ</w:t>
      </w:r>
      <w:r w:rsidR="00767EEF"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นวน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50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คน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และนักเรียนชั้นมัธยมศึกษาปีที่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3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จ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นวน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50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คนรวม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100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คน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ผู้วิจัยด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เนินการสอนโดยใช้เวลา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10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ชั่วโมง</w:t>
      </w:r>
      <w:r w:rsidR="00415ED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แล้วทดสอบวัดความสามารถทางการเรียนคณิตศาสตร์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lastRenderedPageBreak/>
        <w:t>เรื่องก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หนดการเชิงเส้นและแบบวัดความสนใจในการเรียนคณิตศาสตร์</w:t>
      </w:r>
      <w:r w:rsidR="00415ED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วิเคราะห์ข้อมูลโดยการใช้แบบทดสอบด้วยที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(t-test)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ผลการศึกษาค้นคว้าพบว่า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นักเรียนชั้นมัธยมศึกษาปีที่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2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ไม่มีความสามารถเพียงพอที่จะเรียนคณิตศาสตร์เรื่องก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หนดการเชิงเส้น</w:t>
      </w:r>
      <w:r w:rsidR="00415ED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ส่วนนักเรียนชั้นมัธยมศึกษาปีที่</w:t>
      </w:r>
      <w:r w:rsidR="00415ED5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3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มีความสามารถเพียงพอในการเรียนคณิตศาสตร์</w:t>
      </w:r>
      <w:r w:rsidR="00415ED5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เรื่อง</w:t>
      </w:r>
      <w:r w:rsidR="00415ED5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ก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หนดการเชิงเส้น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</w:p>
    <w:p w:rsidR="00DB08CA" w:rsidRPr="00754F7E" w:rsidRDefault="00DB08CA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และ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นักเรียนชั้นมัธยมศึกษาปีที่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2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และนักเรียนชั้นมัธยมศึกษาปีที่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3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มีความสนใจในการเรียนคณิตศาสตร์</w:t>
      </w:r>
      <w:r w:rsidR="00415ED5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เรื่อง</w:t>
      </w:r>
      <w:r w:rsidR="00415ED5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ก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หนดการเชิงเส้นหลังเรียนสูงกว่าก่อนเรียน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อย่างมีนัยส</w:t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ำ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คัญทางสถิติที่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color w:val="auto"/>
          <w:sz w:val="32"/>
          <w:szCs w:val="32"/>
          <w:cs/>
        </w:rPr>
        <w:t>ระดับ</w:t>
      </w:r>
      <w:r w:rsidRPr="00754F7E">
        <w:rPr>
          <w:rFonts w:ascii="Angsana New" w:hAnsi="Angsana New" w:cs="Angsana New"/>
          <w:color w:val="auto"/>
          <w:sz w:val="32"/>
          <w:szCs w:val="32"/>
        </w:rPr>
        <w:t xml:space="preserve"> 0.01 </w:t>
      </w:r>
    </w:p>
    <w:p w:rsidR="00DB08CA" w:rsidRPr="00754F7E" w:rsidRDefault="00DB08CA" w:rsidP="003632D0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  <w:cs/>
        </w:rPr>
        <w:t>มานพ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เทพบุตร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2550</w:t>
      </w:r>
      <w:r w:rsidR="00415E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</w:t>
      </w:r>
      <w:r w:rsidR="00415E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89-91</w:t>
      </w:r>
      <w:r w:rsidRPr="00754F7E">
        <w:rPr>
          <w:rFonts w:ascii="Angsana New" w:hAnsi="Angsana New" w:cs="Angsana New"/>
          <w:sz w:val="32"/>
          <w:szCs w:val="32"/>
          <w:cs/>
        </w:rPr>
        <w:t>) ได้ทำการวิจัย เรื่อง การศึกษาปัญหาทางการเรียนรู้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ของน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ักเรียนระดับชั้นประถมศึกษาปีที่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ในโรงเรียนสังกัดสำนักงานคณะกรรมการการศึกษาขั้นพื้นฐาน อำเภอ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ศรีมโหสถ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 xml:space="preserve"> จังหวัดปราจีนบุรี โดยการศึกษาครั้งนี้ใช้วิธีเก็บรวบรวมข้อมูล จากกลุ่มตัวอย่างของนักเรียนจาก โรงเรียนสังกัดสำนักงานคณะกรรมการการศึกษาขั้นพื้นฐาน อำเภอ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ศรีมโหสถ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 xml:space="preserve"> จังหวัดปราจีนบุรี จำนวน </w:t>
      </w:r>
      <w:r w:rsidRPr="00754F7E">
        <w:rPr>
          <w:rFonts w:ascii="Angsana New" w:hAnsi="Angsana New" w:cs="Angsana New"/>
          <w:sz w:val="32"/>
          <w:szCs w:val="32"/>
        </w:rPr>
        <w:t>10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โรงเรียน กลุ่มตัวอย่าง </w:t>
      </w:r>
      <w:r w:rsidRPr="00754F7E">
        <w:rPr>
          <w:rFonts w:ascii="Angsana New" w:hAnsi="Angsana New" w:cs="Angsana New"/>
          <w:sz w:val="32"/>
          <w:szCs w:val="32"/>
        </w:rPr>
        <w:t>126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คน เครื่องมือที่ใช้ในการศึกษา เป็นแบบสำรวจปัญหาใน การอ่าน การเขียน และคณิตศาสตร์ของศาสตราจารย์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ดร. ผดุง อารยะวิญญู ปี </w:t>
      </w:r>
      <w:r w:rsidRPr="00754F7E">
        <w:rPr>
          <w:rFonts w:ascii="Angsana New" w:hAnsi="Angsana New" w:cs="Angsana New"/>
          <w:sz w:val="32"/>
          <w:szCs w:val="32"/>
        </w:rPr>
        <w:t>2544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จากนั้นจึงนำคะแนนที่ได้มาเปรียบเทียบกับเกณฑ์คะแนนปกติและนำมาวิเคราะห์หาค่าร้อยละ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ผลการศึกษาพบว่า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จากจำนวนนักเรียนทั้งหมด </w:t>
      </w:r>
      <w:r w:rsidRPr="00754F7E">
        <w:rPr>
          <w:rFonts w:ascii="Angsana New" w:hAnsi="Angsana New" w:cs="Angsana New"/>
          <w:sz w:val="32"/>
          <w:szCs w:val="32"/>
        </w:rPr>
        <w:t>126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คนที่เป็นกลุ่มตัวอย่างเป็นเพศ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หญิงร้อยละ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50.8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เพศชายร้อยละ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49.2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นักเรียนที่มีป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ัญหาทางการเรียนรู้คิดเป็นร้อยละ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23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นักเรียนที่ไม่มีป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ัญหาทางการเรียนรู้คิดเป็นร้อยละ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77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แยกเป็นเพศชาย</w:t>
      </w:r>
      <w:r w:rsidRPr="00754F7E">
        <w:rPr>
          <w:rFonts w:ascii="Angsana New" w:hAnsi="Angsana New" w:cs="Angsana New"/>
          <w:sz w:val="32"/>
          <w:szCs w:val="32"/>
          <w:cs/>
        </w:rPr>
        <w:t>ที่มีป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ัญหาทางการเรียนรู้คิดเป็นร้อยละ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48.3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เพศหญิงคิดเป็นร้อยละ </w:t>
      </w:r>
      <w:r w:rsidRPr="00754F7E">
        <w:rPr>
          <w:rFonts w:ascii="Angsana New" w:hAnsi="Angsana New" w:cs="Angsana New"/>
          <w:sz w:val="32"/>
          <w:szCs w:val="32"/>
        </w:rPr>
        <w:t>51.7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นักเรีย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นที่มีปัญหาทางการเรียนรู้ทั้ง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15ED5" w:rsidRPr="00754F7E">
        <w:rPr>
          <w:rFonts w:ascii="Angsana New" w:hAnsi="Angsana New" w:cs="Angsana New"/>
          <w:sz w:val="32"/>
          <w:szCs w:val="32"/>
        </w:rPr>
        <w:t xml:space="preserve">3 </w:t>
      </w:r>
      <w:r w:rsidRPr="00754F7E">
        <w:rPr>
          <w:rFonts w:ascii="Angsana New" w:hAnsi="Angsana New" w:cs="Angsana New"/>
          <w:sz w:val="32"/>
          <w:szCs w:val="32"/>
          <w:cs/>
        </w:rPr>
        <w:t>ด้าน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คือ การอ่าน การเ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ขียน และคณิตศาสตร์คิดเป็นร้อยละ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48.3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รองลงมาคือ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ด้านการเขียนและคณิตศาสตร์คิดเป็นร้อยละ </w:t>
      </w:r>
      <w:r w:rsidRPr="00754F7E">
        <w:rPr>
          <w:rFonts w:ascii="Angsana New" w:hAnsi="Angsana New" w:cs="Angsana New"/>
          <w:sz w:val="32"/>
          <w:szCs w:val="32"/>
        </w:rPr>
        <w:t>24.2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ด้านการเขียนเพียงอย่างเดียวคิดเป็น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ร้อยละ </w:t>
      </w:r>
      <w:r w:rsidRPr="00754F7E">
        <w:rPr>
          <w:rFonts w:ascii="Angsana New" w:hAnsi="Angsana New" w:cs="Angsana New"/>
          <w:sz w:val="32"/>
          <w:szCs w:val="32"/>
        </w:rPr>
        <w:t>20.7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สำหรับด้านที่มีปัญหาน้อยที่สุดคือด้านการอ่านและคณิตศาสตร์ และด้านการอ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่านเพียงอย่างเดียวคิดเป็นร้อยละ</w:t>
      </w:r>
      <w:r w:rsidR="00415E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3.4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ส่วนในด้านการอ่าน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การเขียนและคณิตศาสตร์อย่างเดียวไม่พบปัญหาแต่อย่างใด</w:t>
      </w:r>
    </w:p>
    <w:p w:rsidR="00DB08CA" w:rsidRPr="00754F7E" w:rsidRDefault="00DB08CA" w:rsidP="002E0B7F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  <w:cs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2E0B7F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งานวิจัยที่เกี่ยวข้องกับ</w:t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การเรียนรู้คณิตศาสตร์</w:t>
      </w:r>
    </w:p>
    <w:p w:rsidR="00DB08CA" w:rsidRPr="00754F7E" w:rsidRDefault="00DB08CA" w:rsidP="002E0B7F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ชนิ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>กา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เสนา</w:t>
      </w:r>
      <w:proofErr w:type="spellStart"/>
      <w:r w:rsidRPr="00754F7E">
        <w:rPr>
          <w:rFonts w:ascii="Angsana New" w:hAnsi="Angsana New" w:cs="Angsana New"/>
          <w:sz w:val="32"/>
          <w:szCs w:val="32"/>
          <w:cs/>
        </w:rPr>
        <w:t>วงค์ษา</w:t>
      </w:r>
      <w:proofErr w:type="spellEnd"/>
      <w:r w:rsidRPr="00754F7E">
        <w:rPr>
          <w:rFonts w:ascii="Angsana New" w:hAnsi="Angsana New" w:cs="Angsana New"/>
          <w:sz w:val="32"/>
          <w:szCs w:val="32"/>
          <w:cs/>
        </w:rPr>
        <w:t xml:space="preserve"> (</w:t>
      </w:r>
      <w:r w:rsidRPr="00754F7E">
        <w:rPr>
          <w:rFonts w:ascii="Angsana New" w:hAnsi="Angsana New" w:cs="Angsana New"/>
          <w:sz w:val="32"/>
          <w:szCs w:val="32"/>
        </w:rPr>
        <w:t>2555</w:t>
      </w:r>
      <w:r w:rsidR="00415E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</w:t>
      </w:r>
      <w:r w:rsidR="00415E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99-100</w:t>
      </w:r>
      <w:r w:rsidRPr="00754F7E">
        <w:rPr>
          <w:rFonts w:ascii="Angsana New" w:hAnsi="Angsana New" w:cs="Angsana New"/>
          <w:sz w:val="32"/>
          <w:szCs w:val="32"/>
          <w:cs/>
        </w:rPr>
        <w:t>) ได้ทำการวิจัย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เรื่อง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การเรียนรู้คณิตศาสตร์ของนักเรียนในหนังสือเรียนคณิตศาสตร์ของประเทศญี่ปุ่น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โดยการวิจัยครั้งนี้เป็นการวิจัยบนพื้นฐานของการวิเคราะห์เอกสาร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ผู้วิจัยใช้กรอบแนวคิดของ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Mason&amp;</w:t>
      </w:r>
      <w:r w:rsidR="00415ED5" w:rsidRPr="00754F7E">
        <w:rPr>
          <w:rFonts w:ascii="Angsana New" w:hAnsi="Angsana New" w:cs="Angsana New"/>
          <w:sz w:val="32"/>
          <w:szCs w:val="32"/>
        </w:rPr>
        <w:t>Johston</w:t>
      </w:r>
      <w:proofErr w:type="spellEnd"/>
      <w:r w:rsidR="00415ED5" w:rsidRPr="00754F7E">
        <w:rPr>
          <w:rFonts w:ascii="Angsana New" w:hAnsi="Angsana New" w:cs="Angsana New"/>
          <w:sz w:val="32"/>
          <w:szCs w:val="32"/>
        </w:rPr>
        <w:t>–</w:t>
      </w:r>
      <w:r w:rsidRPr="00754F7E">
        <w:rPr>
          <w:rFonts w:ascii="Angsana New" w:hAnsi="Angsana New" w:cs="Angsana New"/>
          <w:sz w:val="32"/>
          <w:szCs w:val="32"/>
        </w:rPr>
        <w:t>Wilder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2006</w:t>
      </w:r>
      <w:r w:rsidRPr="00754F7E">
        <w:rPr>
          <w:rFonts w:ascii="Angsana New" w:hAnsi="Angsana New" w:cs="Angsana New"/>
          <w:sz w:val="32"/>
          <w:szCs w:val="32"/>
          <w:cs/>
        </w:rPr>
        <w:t>)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ในการสำรวจปัญหาทางคณิตศาสตร์ในหนังสือเรียนคณิตศาสตร์ของประเทศญี่ปุ่นระดับประถมศึกษาปีที่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เรื่อง สาระจำนวนและการดำเนินการประกอบการบรรยายเชิงวิเคราะห์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และ</w:t>
      </w:r>
      <w:r w:rsidRPr="00754F7E">
        <w:rPr>
          <w:rFonts w:ascii="Angsana New" w:hAnsi="Angsana New" w:cs="Angsana New"/>
          <w:sz w:val="32"/>
          <w:szCs w:val="32"/>
          <w:cs/>
        </w:rPr>
        <w:lastRenderedPageBreak/>
        <w:t>ใช้กรอบแนวคิดของ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754F7E">
        <w:rPr>
          <w:rFonts w:ascii="Angsana New" w:hAnsi="Angsana New" w:cs="Angsana New"/>
          <w:sz w:val="32"/>
          <w:szCs w:val="32"/>
        </w:rPr>
        <w:t>Kaur</w:t>
      </w:r>
      <w:proofErr w:type="spellEnd"/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2010</w:t>
      </w:r>
      <w:r w:rsidRPr="00754F7E">
        <w:rPr>
          <w:rFonts w:ascii="Angsana New" w:hAnsi="Angsana New" w:cs="Angsana New"/>
          <w:sz w:val="32"/>
          <w:szCs w:val="32"/>
          <w:cs/>
        </w:rPr>
        <w:t>) เกี่ยวกับระดับของกระบวนการที่มีการเชื่อมโยงไปสู่ความคิดรวบยอดหรือความหมาย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และระดับการทำทางคณิตศาสตร์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ในการวิเคราะห์การเรียนรู้คณิตศาสตร์ของนักเรียนในปัญหาทางคณิตศาสตร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์ประกอบการบรรยายเชิงวิเคราะห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>์</w:t>
      </w:r>
      <w:r w:rsidRPr="00754F7E">
        <w:rPr>
          <w:rFonts w:ascii="Angsana New" w:hAnsi="Angsana New" w:cs="Angsana New"/>
          <w:sz w:val="32"/>
          <w:szCs w:val="32"/>
          <w:cs/>
        </w:rPr>
        <w:t>ผลการวิจัยพบว่า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ปัญหาทางคณิตศาสตร์ในหนังสือเรียนคณิตศาสตร์ของประเทศญี่ปุ่นระดับประถมศึกษาปีที่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415E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เรื่อง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สาระจำนวนและการดำเนินการ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จะมีลักษณะเป็นข้อความและภาพที่เรียกร้องให้นักเรียนแสดงการคำนวณ เติมสัญลักษณ์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สร้างการแสดงแทนด้วยภาพหรือบล็อกและสร้างประโยคสัญลักษณ์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สร้างเรื่องราวทางคณิตศาสตร์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จำนวน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85</w:t>
      </w:r>
      <w:r w:rsidR="00415ED5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ปัญหา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และการวิเคราะห์การเรียนรู้คณิตศาสตร์ข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องนักเรียนในปัญหาทางคณิตศาสตร์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ระดับการเรียนรู้คณิตศ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าสตร์ของนักเรียนที่พบมากที่สุด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ได้แก่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ระดับกระบวนการที่มีการเชื่อมโยงไปสู่ความคิดรวบยอดหรือความหมาย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ซึ</w:t>
      </w:r>
      <w:r w:rsidRPr="00754F7E">
        <w:rPr>
          <w:rFonts w:ascii="Angsana New" w:hAnsi="Angsana New" w:cs="Angsana New" w:hint="cs"/>
          <w:sz w:val="32"/>
          <w:szCs w:val="32"/>
          <w:cs/>
        </w:rPr>
        <w:t>่</w:t>
      </w:r>
      <w:r w:rsidRPr="00754F7E">
        <w:rPr>
          <w:rFonts w:ascii="Angsana New" w:hAnsi="Angsana New" w:cs="Angsana New"/>
          <w:sz w:val="32"/>
          <w:szCs w:val="32"/>
          <w:cs/>
        </w:rPr>
        <w:t>งเป็นระดับที่สร้างการเชื่อมโยงระหว่างการแสดงแทนที่หลากหลาย เพื่อเข้าใจความหมาย และระดับการเรียนร</w:t>
      </w:r>
      <w:r w:rsidR="00415ED5" w:rsidRPr="00754F7E">
        <w:rPr>
          <w:rFonts w:ascii="Angsana New" w:hAnsi="Angsana New" w:cs="Angsana New"/>
          <w:sz w:val="32"/>
          <w:szCs w:val="32"/>
          <w:cs/>
        </w:rPr>
        <w:t>ู้คณิตศาสตร์ของนักเรียนที่ไม่พบ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คือ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ระดับการจำ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แสดงให้เห็นถึงการเรียนรู้คณิตศาสตร์ของนักเรียนทีถูกเน้นและให้ความสำคัญในหนังสือเรียนคณิตศาสตร์ของประเทศญี่ปุ่น</w:t>
      </w:r>
      <w:r w:rsidR="00415ED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ซึ่งเป็นข้อมูลในการพัฒนาหนังสือเรียนคณิตศาสตร์และเป็นแนวทางสำหรับครูในการออกแบบปัญหาทางคณิตศาสตร์ที่เน้นการคิดทางคณิตศาสตร์</w:t>
      </w:r>
    </w:p>
    <w:p w:rsidR="00DB08CA" w:rsidRPr="00754F7E" w:rsidRDefault="00DB08CA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งานวิจัยที่เกี่ยวข้องกับ</w:t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ปัจจัยที่มีความสัมพันธ์ต่อการเรียนรู้คณิตศาสตร์</w:t>
      </w:r>
    </w:p>
    <w:p w:rsidR="00DB08CA" w:rsidRPr="00754F7E" w:rsidRDefault="00DB08CA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2E0B7F" w:rsidRPr="00754F7E">
        <w:rPr>
          <w:rFonts w:ascii="Angsana New" w:hAnsi="Angsana New" w:cs="Angsana New"/>
          <w:sz w:val="32"/>
          <w:szCs w:val="32"/>
        </w:rPr>
        <w:tab/>
      </w:r>
      <w:r w:rsidR="002E0B7F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Pr="00754F7E">
        <w:rPr>
          <w:rFonts w:ascii="Angsana New" w:hAnsi="Angsana New" w:cs="Angsana New"/>
          <w:sz w:val="32"/>
          <w:szCs w:val="32"/>
        </w:rPr>
        <w:t>Endsley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Start"/>
      <w:r w:rsidR="00415ED5" w:rsidRPr="00754F7E">
        <w:rPr>
          <w:rFonts w:ascii="Angsana New" w:hAnsi="Angsana New" w:cs="Angsana New"/>
          <w:sz w:val="32"/>
          <w:szCs w:val="32"/>
        </w:rPr>
        <w:t>1984 :</w:t>
      </w:r>
      <w:proofErr w:type="gramEnd"/>
      <w:r w:rsidR="00415ED5" w:rsidRPr="00754F7E">
        <w:rPr>
          <w:rFonts w:ascii="Angsana New" w:hAnsi="Angsana New" w:cs="Angsana New"/>
          <w:sz w:val="32"/>
          <w:szCs w:val="32"/>
        </w:rPr>
        <w:t xml:space="preserve"> 107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)ได้ศึกษาความสัมพันธ์ระหว่าง เพศ ความถนัดทางการเรียนคณิตศาสตร์ เจตคติต่อวิชาคณิตศาสตร์และผลสัมฤทธิ์ทางการเรียนวิชาคณิตศาสตร์ของนักเรียนชั้นปีที่ </w:t>
      </w:r>
      <w:r w:rsidRPr="00754F7E">
        <w:rPr>
          <w:rFonts w:ascii="Angsana New" w:hAnsi="Angsana New" w:cs="Angsana New"/>
          <w:sz w:val="32"/>
          <w:szCs w:val="32"/>
        </w:rPr>
        <w:t xml:space="preserve">9 </w:t>
      </w:r>
      <w:r w:rsidRPr="00754F7E">
        <w:rPr>
          <w:rFonts w:ascii="Angsana New" w:hAnsi="Angsana New" w:cs="Angsana New" w:hint="cs"/>
          <w:sz w:val="32"/>
          <w:szCs w:val="32"/>
          <w:cs/>
        </w:rPr>
        <w:t>ในโรงเรียนเซ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อริค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ริกของรัฐโคโลราโด ผลการวิจัย พบว่านักเรียนหญิงทำคะแนนได้สูงกว่านักเรียนชาย เจตคติต่อวิชาคณิตศาสตร์มีความสัมพันธ์ทางบวกกับผลสัมฤทธิ์ทางการเรียนวิชาคณิตศาสตร์ และความถนัดทางการเรียนวิชาคณิตศาสตร์ไม่มีความสัมพันธ์กับผลสัมฤทธิ์ทางการเรียนวิชาคณิตศาสตร์</w:t>
      </w:r>
    </w:p>
    <w:p w:rsidR="00DB08CA" w:rsidRPr="00754F7E" w:rsidRDefault="00DB08CA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  <w:cs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/>
          <w:sz w:val="32"/>
          <w:szCs w:val="32"/>
        </w:rPr>
        <w:tab/>
      </w:r>
      <w:r w:rsidR="002E0B7F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Pr="00754F7E">
        <w:rPr>
          <w:rFonts w:ascii="Angsana New" w:hAnsi="Angsana New" w:cs="Angsana New"/>
          <w:sz w:val="32"/>
          <w:szCs w:val="32"/>
        </w:rPr>
        <w:t>Blackbum</w:t>
      </w:r>
      <w:proofErr w:type="spellEnd"/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6530C3" w:rsidRPr="00754F7E">
        <w:rPr>
          <w:rFonts w:ascii="Angsana New" w:hAnsi="Angsana New" w:cs="Angsana New"/>
          <w:sz w:val="32"/>
          <w:szCs w:val="32"/>
        </w:rPr>
        <w:t>1984 : 102</w:t>
      </w:r>
      <w:r w:rsidRPr="00754F7E">
        <w:rPr>
          <w:rFonts w:ascii="Angsana New" w:hAnsi="Angsana New" w:cs="Angsana New" w:hint="cs"/>
          <w:sz w:val="32"/>
          <w:szCs w:val="32"/>
          <w:cs/>
        </w:rPr>
        <w:t>) ได้ศึกษาความสัมพันธ์ต่อระหว่างพฤติกรรมและคุณลักษณะของคุณครูกับเจตคติต่อวิชาคณิตศาส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ตร์ของนักเรียน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และการรับรู้ของนักเรียนเกี่ยวกับคุณลักษณะของคุ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ณครูของนักเรียนในระดับชั้นปีที่ </w:t>
      </w:r>
      <w:r w:rsidRPr="00754F7E">
        <w:rPr>
          <w:rFonts w:ascii="Angsana New" w:hAnsi="Angsana New" w:cs="Angsana New"/>
          <w:sz w:val="32"/>
          <w:szCs w:val="32"/>
        </w:rPr>
        <w:t xml:space="preserve">9 </w:t>
      </w:r>
      <w:r w:rsidRPr="00754F7E">
        <w:rPr>
          <w:rFonts w:ascii="Angsana New" w:hAnsi="Angsana New" w:cs="Angsana New" w:hint="cs"/>
          <w:sz w:val="32"/>
          <w:szCs w:val="32"/>
          <w:cs/>
        </w:rPr>
        <w:t>จำนวน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868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 และครู จำนวน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40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ผลการวิจัยพบว่า </w:t>
      </w:r>
      <w:r w:rsidRPr="00754F7E">
        <w:rPr>
          <w:rFonts w:ascii="Angsana New" w:hAnsi="Angsana New" w:cs="Angsana New" w:hint="cs"/>
          <w:sz w:val="32"/>
          <w:szCs w:val="32"/>
          <w:cs/>
        </w:rPr>
        <w:t>ประสบการณ์การสอนของครู มีความสัมพันธ์ในทางบวกกับเจตคติต่อวิชาคณิตศาสตร์ของนักเรียนอย่างมีนัยสำคัญทางสถิติที่ระดับ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0.05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โดยมีค่าสัมประสิทธิ์สหสัมพันธ์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0.57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การสอนของครู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โดยให้นักเรียนอ่านออกเสียงในชั้นมีความสัมพันธ์ในทางลบกับเจตคติต่อวิชาคณิตศาสตร์ของนักเรียน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อย่างมีนัยสำคัญทางสถิติที่ระดับ </w:t>
      </w:r>
      <w:r w:rsidRPr="00754F7E">
        <w:rPr>
          <w:rFonts w:ascii="Angsana New" w:hAnsi="Angsana New" w:cs="Angsana New"/>
          <w:sz w:val="32"/>
          <w:szCs w:val="32"/>
        </w:rPr>
        <w:t>0.05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โดยมีค่า</w:t>
      </w: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>สหสัมพันธ์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-0.67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ตัวแปรที่กำหนดเจตคติต่อวิชาคณิตศาสตร์ข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องนักเรียนที่ดีที่สุด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คือประสบการณ์การสอนของครูและเจตคติต่อการสอนของครู</w:t>
      </w:r>
    </w:p>
    <w:p w:rsidR="00DB08CA" w:rsidRPr="00754F7E" w:rsidRDefault="002E0B7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Pr="00754F7E">
        <w:rPr>
          <w:rFonts w:ascii="Angsana New" w:hAnsi="Angsana New" w:cs="Angsana New"/>
          <w:sz w:val="32"/>
          <w:szCs w:val="32"/>
        </w:rPr>
        <w:tab/>
      </w:r>
      <w:r w:rsidR="00DB08CA" w:rsidRPr="00754F7E">
        <w:rPr>
          <w:rFonts w:ascii="Angsana New" w:hAnsi="Angsana New" w:cs="Angsana New"/>
          <w:sz w:val="32"/>
          <w:szCs w:val="32"/>
        </w:rPr>
        <w:t>John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P. Thomas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6530C3" w:rsidRPr="00754F7E">
        <w:rPr>
          <w:rFonts w:ascii="Angsana New" w:hAnsi="Angsana New" w:cs="Angsana New"/>
          <w:sz w:val="32"/>
          <w:szCs w:val="32"/>
        </w:rPr>
        <w:t>2001 : 128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 ศึกษาปัจจัยที่มีอิทธิพลต่อการเรียนคณิตศาสตร์และทัศนคติระหว่างนักเรียนระดับชั้นมัธยมลูกครึ่ง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แอฟ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ริกาอเมริกัน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โดยการศึกษานี้ได้เก็บรวบรวมข้อมูลจากนักเรียนระดับชั้น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1-6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ของโรงเรียนที่มีกลุ่มนักเรียนเป็นลูกครึ่ง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แอฟ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ริกาอเมริกัน</w:t>
      </w:r>
      <w:r w:rsidR="00DB08CA" w:rsidRPr="00754F7E">
        <w:rPr>
          <w:rFonts w:ascii="Angsana New" w:hAnsi="Angsana New" w:cs="Angsana New"/>
          <w:sz w:val="32"/>
          <w:szCs w:val="32"/>
        </w:rPr>
        <w:t>,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นักเรียนชาวเอเชีย</w:t>
      </w:r>
      <w:r w:rsidR="00DB08CA" w:rsidRPr="00754F7E">
        <w:rPr>
          <w:rFonts w:ascii="Angsana New" w:hAnsi="Angsana New" w:cs="Angsana New"/>
          <w:sz w:val="32"/>
          <w:szCs w:val="32"/>
        </w:rPr>
        <w:t>,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นักเรียนผิวขาว และนักเรียนอเมริกัน</w:t>
      </w:r>
      <w:r w:rsidR="006960C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ซึ่งปัจจัยที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่มีอิทธิพลต่อการศึกษาประกอบด้วย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ความส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ามารถหรือผลสัมฤทธิ์ก่อนการเรียน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การจูงใจและทัศนคติ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ปริมาณเครื่องมือการสอน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คุณภาพของการสอน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สภาพห้องเรียน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การใช้เวลานอกห้องเรียน การให้ความสำคัญเกี่ยวกับการเห็นประโยชน์ของการเรียนคณิตศาสตร์ในอนาคต และผลสัมฤทธิ์ทางการเร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ียนคณิตศาสตร์ตามสภาพของโรงเรียน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เครื่องมือที่ใช้ประกอบด้วยแบบสอบถามที่เกี่ยวข้องกับปัจจัยที่มีอิทธิพลต่อการเรียน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คณิตศาสตร์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และผลการเรียนในวิชาคณิตศาสตร์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พบว่า ปริมาณเครื่องมือการสอนมีผลต่อผลสัมฤทธิ์การเรียนคณิตศาสตร์ม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าก รองลงมาคือสภาพแวดล้อมทางบ้าน (ระดับการศึกษาของผู้ปกครอง)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และแรงจูงใจ</w:t>
      </w:r>
    </w:p>
    <w:p w:rsidR="00DB08CA" w:rsidRPr="00754F7E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นิรัช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สุดสังข์ (</w:t>
      </w:r>
      <w:r w:rsidRPr="00754F7E">
        <w:rPr>
          <w:rFonts w:ascii="Angsana New" w:hAnsi="Angsana New" w:cs="Angsana New"/>
          <w:sz w:val="32"/>
          <w:szCs w:val="32"/>
        </w:rPr>
        <w:t>2004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97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EF48B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>ได้</w:t>
      </w:r>
      <w:r w:rsidRPr="00754F7E">
        <w:rPr>
          <w:rFonts w:ascii="Angsana New" w:hAnsi="Angsana New" w:cs="Angsana New" w:hint="cs"/>
          <w:sz w:val="32"/>
          <w:szCs w:val="32"/>
          <w:cs/>
        </w:rPr>
        <w:t>ศึกษาปัจจัยที่ส่งผลต่อระดับผลสัมฤทธิ์ทางการเรียนและทักษะในการออกแบบผลิตภัณฑ์อุต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สาหกรรมของนักศึกษาระดับปริญญาตรี </w:t>
      </w:r>
      <w:r w:rsidRPr="00754F7E">
        <w:rPr>
          <w:rFonts w:ascii="Angsana New" w:hAnsi="Angsana New" w:cs="Angsana New" w:hint="cs"/>
          <w:sz w:val="32"/>
          <w:szCs w:val="32"/>
          <w:cs/>
        </w:rPr>
        <w:t>ด้วยวิธีการวิเค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ราะห์การถดถอยพหุคูณแบบขั้นบันได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Stepwise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Multiple Regression</w:t>
      </w:r>
      <w:r w:rsidRPr="00754F7E">
        <w:rPr>
          <w:rFonts w:ascii="Angsana New" w:hAnsi="Angsana New" w:cs="Angsana New" w:hint="cs"/>
          <w:sz w:val="32"/>
          <w:szCs w:val="32"/>
          <w:cs/>
        </w:rPr>
        <w:t>) โดยเก็บรวบรวมข้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อมูลจากประชากรนักศึกษาชั้นปีที่ 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จำนวน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83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โดยสุ่มตัวอย่าง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30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 ซึ่งเครื่องมือที่ใช้ คือ แบบสอบถามแบบ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Rating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Scale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จำนวน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40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ข้อ ตัวแปรตาม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คือ ผลสัมฤทธิ์ทางการเรียนแล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ะทักษะในการออกแบบและตัวแปรอิสระ </w:t>
      </w:r>
      <w:r w:rsidRPr="00754F7E">
        <w:rPr>
          <w:rFonts w:ascii="Angsana New" w:hAnsi="Angsana New" w:cs="Angsana New" w:hint="cs"/>
          <w:sz w:val="32"/>
          <w:szCs w:val="32"/>
          <w:cs/>
        </w:rPr>
        <w:t>ดังนี้ คือ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เจตคติต่อการเรียน </w:t>
      </w:r>
      <w:r w:rsidRPr="00754F7E">
        <w:rPr>
          <w:rFonts w:ascii="Angsana New" w:hAnsi="Angsana New" w:cs="Angsana New" w:hint="cs"/>
          <w:sz w:val="32"/>
          <w:szCs w:val="32"/>
          <w:cs/>
        </w:rPr>
        <w:t>พฤ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ติกรรมการเรียน พฤติกรรมการเรียน </w:t>
      </w:r>
      <w:r w:rsidRPr="00754F7E">
        <w:rPr>
          <w:rFonts w:ascii="Angsana New" w:hAnsi="Angsana New" w:cs="Angsana New" w:hint="cs"/>
          <w:sz w:val="32"/>
          <w:szCs w:val="32"/>
          <w:cs/>
        </w:rPr>
        <w:t>พฤติกรรมการสอนของอา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จารย์ความสัมพันธ์ของกลุ่มเพื่อน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ความรู้พื้นฐานเดิม วัสด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ุและอุปกรณ์ในการปฏิบัติงาน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คอมพิวเตอร์ เพื่อการออกแบบ ฐานข้อมูลสนับสนุนการออกแบบ โดยวิเคราะห์ความสัมพันธ์ระหว่างตัวแปรอิสระกับตัวแปรตาม</w:t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ใช้สัมประสิทธิ์สหสัมพันธ์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เพียร์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สัน แ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ละการวิเคราะห์การถดถอยแบบพหุคูณ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เพื่อหาปัจจัยที่มีส่วนร่วมกับความแปรปรวนและการทำนายผ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ล </w:t>
      </w:r>
      <w:r w:rsidRPr="00754F7E">
        <w:rPr>
          <w:rFonts w:ascii="Angsana New" w:hAnsi="Angsana New" w:cs="Angsana New" w:hint="cs"/>
          <w:sz w:val="32"/>
          <w:szCs w:val="32"/>
          <w:cs/>
        </w:rPr>
        <w:t>จากผลการวิจัย พบว่า ปัจจัยที่ส่งผลต่อระดับผลสัมฤทธิ์ทางการเรียนและทักษะในการออกแบบผลิตภัณฑ์อุตสาหกรรมของนักศึกษาระดับปริ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ญญาตรีอย่างมีนัยสำคัญทางสถิติที </w:t>
      </w:r>
      <w:r w:rsidRPr="00754F7E">
        <w:rPr>
          <w:rFonts w:ascii="Angsana New" w:hAnsi="Angsana New" w:cs="Angsana New" w:hint="cs"/>
          <w:sz w:val="32"/>
          <w:szCs w:val="32"/>
          <w:cs/>
        </w:rPr>
        <w:t>ระดับ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0.05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คือ เกรดเฉลี่ย ความสัมพันธ์ข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องกลุ่มเพื่อนและคุณวุฒิการศึกษา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โดยปัจจัยทั้งสามมีส่วนร่วมในการอธิบายเท่ากับ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ร้อยละ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28</w:t>
      </w:r>
    </w:p>
    <w:p w:rsidR="00DB08CA" w:rsidRPr="00754F7E" w:rsidRDefault="00DB08CA" w:rsidP="002E0B7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>ปาริชาติ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บัวเจริญ</w:t>
      </w:r>
      <w:r w:rsidR="00EF48B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2554 : </w:t>
      </w:r>
      <w:r w:rsidR="006530C3" w:rsidRPr="00754F7E">
        <w:rPr>
          <w:rFonts w:ascii="Angsana New" w:hAnsi="Angsana New" w:cs="Angsana New"/>
          <w:sz w:val="32"/>
          <w:szCs w:val="32"/>
        </w:rPr>
        <w:t>112</w:t>
      </w:r>
      <w:r w:rsidRPr="00754F7E">
        <w:rPr>
          <w:rFonts w:ascii="Angsana New" w:hAnsi="Angsana New" w:cs="Angsana New" w:hint="cs"/>
          <w:sz w:val="32"/>
          <w:szCs w:val="32"/>
          <w:cs/>
        </w:rPr>
        <w:t>) ทำการศึกษาปัจจัยด้านการจัดการเรียนรู้ในห้องเรียนที่ส่งผลต่อผลสัมฤทธิ์ทางการเรียนทางคณิตศาสตร์ และเจตคติต่อวิชาคณิตศาสตร์</w:t>
      </w: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>ของนักศึกษาคณะวิ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ศกร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รมศาสตร์ มห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าวิทยาลัยเทคโนโลยีราชมงคลล้านนา </w:t>
      </w:r>
      <w:r w:rsidRPr="00754F7E">
        <w:rPr>
          <w:rFonts w:ascii="Angsana New" w:hAnsi="Angsana New" w:cs="Angsana New" w:hint="cs"/>
          <w:sz w:val="32"/>
          <w:szCs w:val="32"/>
          <w:cs/>
        </w:rPr>
        <w:t>ภาคพายัพ เชียงใหม่ เพื่อศึกษาระดับของตัวแปรปัจจัยด้านการจัดการเรียนรู้ในห้องเรียนและศึกษาความสัมพันธ์และค่าน้ำหนักความสำคัญของตัวแปรปัจจัยด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้านการจัดการเรียนรู้ในห้องเรียน </w:t>
      </w:r>
      <w:r w:rsidRPr="00754F7E">
        <w:rPr>
          <w:rFonts w:ascii="Angsana New" w:hAnsi="Angsana New" w:cs="Angsana New" w:hint="cs"/>
          <w:sz w:val="32"/>
          <w:szCs w:val="32"/>
          <w:cs/>
        </w:rPr>
        <w:t>ผลการศึกษา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พบว่า อาจารย์ผู้สอนมีการจัดการเ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รียนรู้ที่เน้นผู้เรียนเป็นสำคัญ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การสร้างบรรยากาศการเรียนรู้ การประเมินการเรียนรู้ตามสภาพจริงและมีเจตคติต่อวิชาคณิตศาสตร์อยู่ในระดับปานกลาง นักศึกษามีผลสัมฤทธิ์ทางการเรียนทางคณิตศาสตร์อยู่ในระดับปรับปรุง ตัวแปรปัจจัยด้านก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ารจัดการเรียนรู้ในห้องเรียนทั้ง </w:t>
      </w:r>
      <w:r w:rsidRPr="00754F7E">
        <w:rPr>
          <w:rFonts w:ascii="Angsana New" w:hAnsi="Angsana New" w:cs="Angsana New"/>
          <w:sz w:val="32"/>
          <w:szCs w:val="32"/>
        </w:rPr>
        <w:t>3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ตัวแปรกับตัวแปรตามทั้ง </w:t>
      </w:r>
      <w:r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ตัวแปรมีสัมฤทธิ์สหสัมพันธ์</w:t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พหุนาม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อย่างมีนัยสำคัญทางสถิติที่ระดับ </w:t>
      </w:r>
      <w:r w:rsidRPr="00754F7E">
        <w:rPr>
          <w:rFonts w:ascii="Angsana New" w:hAnsi="Angsana New" w:cs="Angsana New"/>
          <w:sz w:val="32"/>
          <w:szCs w:val="32"/>
        </w:rPr>
        <w:t>0.01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และมีสัมฤทธิ์พหุคูณเอกนามกับตัวแปรตาม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แต่ละตัว อย่างมีนัยสำคัญทางสถิติที่ระดับ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 xml:space="preserve">0.01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ตัวแปรปัจจัยการสร้างบรรยากาศการเรียนรู้ส่งผลทางบวกต่อผลสัมฤทธิ์ทางการเรียนทางคณิ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ตศาสตร์ และเจตคติวิชาคณิตศาสตร์ </w:t>
      </w:r>
      <w:r w:rsidRPr="00754F7E">
        <w:rPr>
          <w:rFonts w:ascii="Angsana New" w:hAnsi="Angsana New" w:cs="Angsana New" w:hint="cs"/>
          <w:sz w:val="32"/>
          <w:szCs w:val="32"/>
          <w:cs/>
        </w:rPr>
        <w:t>อย่างมีนัยสำคัญทางสถิติที่ระดับ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0.01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ตัวแปรปัจจัยการจัดการเ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รียนรู้ที่เน้นผู้เรียนเป็นสำคัญ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ไม่ส่งผลต่อส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ัมฤทธิ์ทางการเรียนทางคณิตศาสตร์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แต่ส่งผลทางบวกต่อเจตคติต่อวิชาคณิตศาสตร์อย่างมีนัยสำคัญทางสถิติที่ระดับ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0.01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ส่วนตัวแปรปัจจัยการประเมินการเรียนรู้ตามสภาพจริงไม่ส่งผลต่อต</w:t>
      </w:r>
      <w:r w:rsidR="00B56BB8" w:rsidRPr="00754F7E">
        <w:rPr>
          <w:rFonts w:ascii="Angsana New" w:hAnsi="Angsana New" w:cs="Angsana New" w:hint="cs"/>
          <w:sz w:val="32"/>
          <w:szCs w:val="32"/>
          <w:cs/>
        </w:rPr>
        <w:t xml:space="preserve">ัวแปรตามทั้ง </w:t>
      </w:r>
      <w:r w:rsidRPr="00754F7E">
        <w:rPr>
          <w:rFonts w:ascii="Angsana New" w:hAnsi="Angsana New" w:cs="Angsana New"/>
          <w:sz w:val="32"/>
          <w:szCs w:val="32"/>
        </w:rPr>
        <w:t xml:space="preserve">2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ตัว</w:t>
      </w:r>
    </w:p>
    <w:p w:rsidR="008A7620" w:rsidRPr="00754F7E" w:rsidRDefault="008A762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ab/>
      </w:r>
      <w:r w:rsidR="002E0B7F" w:rsidRPr="00754F7E">
        <w:rPr>
          <w:rFonts w:ascii="Angsana New" w:hAnsi="Angsana New" w:cs="Angsana New"/>
          <w:sz w:val="32"/>
          <w:szCs w:val="32"/>
        </w:rPr>
        <w:tab/>
      </w:r>
      <w:r w:rsidR="002E0B7F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="006530C3" w:rsidRPr="00754F7E">
        <w:rPr>
          <w:rFonts w:ascii="Angsana New" w:hAnsi="Angsana New" w:cs="Angsana New"/>
          <w:sz w:val="32"/>
          <w:szCs w:val="32"/>
        </w:rPr>
        <w:t>Sion</w:t>
      </w:r>
      <w:proofErr w:type="spellEnd"/>
      <w:r w:rsidR="00EB029C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B029C"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gramStart"/>
      <w:r w:rsidR="00EB029C" w:rsidRPr="00754F7E">
        <w:rPr>
          <w:rFonts w:ascii="Angsana New" w:hAnsi="Angsana New" w:cs="Angsana New"/>
          <w:sz w:val="32"/>
          <w:szCs w:val="32"/>
        </w:rPr>
        <w:t>1993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:</w:t>
      </w:r>
      <w:proofErr w:type="gramEnd"/>
      <w:r w:rsidR="006530C3" w:rsidRPr="00754F7E">
        <w:rPr>
          <w:rFonts w:ascii="Angsana New" w:hAnsi="Angsana New" w:cs="Angsana New"/>
          <w:sz w:val="32"/>
          <w:szCs w:val="32"/>
        </w:rPr>
        <w:t xml:space="preserve"> 87</w:t>
      </w:r>
      <w:r w:rsidR="00EB029C" w:rsidRPr="00754F7E">
        <w:rPr>
          <w:rFonts w:ascii="Angsana New" w:hAnsi="Angsana New" w:cs="Angsana New" w:hint="cs"/>
          <w:sz w:val="32"/>
          <w:szCs w:val="32"/>
          <w:cs/>
        </w:rPr>
        <w:t>) ได้ศึกษาความสัมพันธ์เชิงสาเหตุระหว่างเจตคติ แรงจูงใจและความวิตกกังวลกับ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ผลสัมฤทธิ์ทางการเรียนภาษาที่สอง โดยใช้รูปแบบการทดสอบของ </w:t>
      </w:r>
      <w:r w:rsidR="00EB029C" w:rsidRPr="00754F7E">
        <w:rPr>
          <w:rFonts w:ascii="Angsana New" w:hAnsi="Angsana New" w:cs="Angsana New"/>
          <w:sz w:val="32"/>
          <w:szCs w:val="32"/>
        </w:rPr>
        <w:t>A Test of Gardner’s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B029C" w:rsidRPr="00754F7E">
        <w:rPr>
          <w:rFonts w:ascii="Angsana New" w:hAnsi="Angsana New" w:cs="Angsana New"/>
          <w:sz w:val="32"/>
          <w:szCs w:val="32"/>
        </w:rPr>
        <w:t>Model.</w:t>
      </w:r>
      <w:r w:rsidR="00EB029C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EB029C" w:rsidRPr="00754F7E">
        <w:rPr>
          <w:rFonts w:ascii="Angsana New" w:hAnsi="Angsana New" w:cs="Angsana New"/>
          <w:sz w:val="32"/>
          <w:szCs w:val="32"/>
        </w:rPr>
        <w:t>1943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) จุดมุ่งหมายในการศึกษา คือ </w:t>
      </w:r>
      <w:r w:rsidR="00EB029C" w:rsidRPr="00754F7E">
        <w:rPr>
          <w:rFonts w:ascii="Angsana New" w:hAnsi="Angsana New" w:cs="Angsana New" w:hint="cs"/>
          <w:sz w:val="32"/>
          <w:szCs w:val="32"/>
          <w:cs/>
        </w:rPr>
        <w:t>หาความสัมพันธ์เชิงสาเหตุระหว่างเจตคติ แ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รงจูงใจ ความวิตกกังวลในการเรียน </w:t>
      </w:r>
      <w:r w:rsidR="00EB029C" w:rsidRPr="00754F7E">
        <w:rPr>
          <w:rFonts w:ascii="Angsana New" w:hAnsi="Angsana New" w:cs="Angsana New" w:hint="cs"/>
          <w:sz w:val="32"/>
          <w:szCs w:val="32"/>
          <w:cs/>
        </w:rPr>
        <w:t>และอิทธิพลของตัวแปรเหล่านี้ที่มีต่อผลสัมฤทธิ์ทางการเรียนภาษาที่สอง กลุ่มตัวอย่างเป็นนักศึกษามหาวิทยาลัย</w:t>
      </w:r>
      <w:proofErr w:type="spellStart"/>
      <w:r w:rsidR="00EB029C" w:rsidRPr="00754F7E">
        <w:rPr>
          <w:rFonts w:ascii="Angsana New" w:hAnsi="Angsana New" w:cs="Angsana New" w:hint="cs"/>
          <w:sz w:val="32"/>
          <w:szCs w:val="32"/>
          <w:cs/>
        </w:rPr>
        <w:t>เซาท์เธอร์น</w:t>
      </w:r>
      <w:proofErr w:type="spellEnd"/>
      <w:r w:rsidR="00EB029C" w:rsidRPr="00754F7E">
        <w:rPr>
          <w:rFonts w:ascii="Angsana New" w:hAnsi="Angsana New" w:cs="Angsana New" w:hint="cs"/>
          <w:sz w:val="32"/>
          <w:szCs w:val="32"/>
          <w:cs/>
        </w:rPr>
        <w:t xml:space="preserve"> แคลิฟอร์เนีย(</w:t>
      </w:r>
      <w:r w:rsidR="00EB029C" w:rsidRPr="00754F7E">
        <w:rPr>
          <w:rFonts w:ascii="Angsana New" w:hAnsi="Angsana New" w:cs="Angsana New"/>
          <w:sz w:val="32"/>
          <w:szCs w:val="32"/>
        </w:rPr>
        <w:t>Southern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EB029C" w:rsidRPr="00754F7E">
        <w:rPr>
          <w:rFonts w:ascii="Angsana New" w:hAnsi="Angsana New" w:cs="Angsana New"/>
          <w:sz w:val="32"/>
          <w:szCs w:val="32"/>
        </w:rPr>
        <w:t>California</w:t>
      </w:r>
      <w:r w:rsidR="00EB029C" w:rsidRPr="00754F7E">
        <w:rPr>
          <w:rFonts w:ascii="Angsana New" w:hAnsi="Angsana New" w:cs="Angsana New" w:hint="cs"/>
          <w:sz w:val="32"/>
          <w:szCs w:val="32"/>
          <w:cs/>
        </w:rPr>
        <w:t xml:space="preserve">) ใช้แบบทดสอบวัดเจตคติและแรงจูงใจที่พัฒนาโดย </w:t>
      </w:r>
      <w:r w:rsidR="00EB029C" w:rsidRPr="00754F7E">
        <w:rPr>
          <w:rFonts w:ascii="Angsana New" w:hAnsi="Angsana New" w:cs="Angsana New"/>
          <w:sz w:val="32"/>
          <w:szCs w:val="32"/>
        </w:rPr>
        <w:t xml:space="preserve">Gardner. </w:t>
      </w:r>
      <w:r w:rsidR="00A56D8B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A56D8B" w:rsidRPr="00754F7E">
        <w:rPr>
          <w:rFonts w:ascii="Angsana New" w:hAnsi="Angsana New" w:cs="Angsana New"/>
          <w:sz w:val="32"/>
          <w:szCs w:val="32"/>
        </w:rPr>
        <w:t>1943</w:t>
      </w:r>
      <w:r w:rsidR="00A56D8B" w:rsidRPr="00754F7E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A56D8B" w:rsidRPr="00754F7E">
        <w:rPr>
          <w:rFonts w:ascii="Angsana New" w:hAnsi="Angsana New" w:cs="Angsana New"/>
          <w:sz w:val="32"/>
          <w:szCs w:val="32"/>
        </w:rPr>
        <w:t xml:space="preserve">and </w:t>
      </w:r>
      <w:proofErr w:type="spellStart"/>
      <w:r w:rsidR="00A56D8B" w:rsidRPr="00754F7E">
        <w:rPr>
          <w:rFonts w:ascii="Angsana New" w:hAnsi="Angsana New" w:cs="Angsana New"/>
          <w:sz w:val="32"/>
          <w:szCs w:val="32"/>
        </w:rPr>
        <w:t>Smythe</w:t>
      </w:r>
      <w:proofErr w:type="spellEnd"/>
      <w:r w:rsidR="00A56D8B" w:rsidRPr="00754F7E">
        <w:rPr>
          <w:rFonts w:ascii="Angsana New" w:hAnsi="Angsana New" w:cs="Angsana New"/>
          <w:sz w:val="32"/>
          <w:szCs w:val="32"/>
        </w:rPr>
        <w:t xml:space="preserve">. </w:t>
      </w:r>
      <w:r w:rsidR="00A56D8B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A56D8B" w:rsidRPr="00754F7E">
        <w:rPr>
          <w:rFonts w:ascii="Angsana New" w:hAnsi="Angsana New" w:cs="Angsana New"/>
          <w:sz w:val="32"/>
          <w:szCs w:val="32"/>
        </w:rPr>
        <w:t>1984</w:t>
      </w:r>
      <w:r w:rsidR="00A56D8B" w:rsidRPr="00754F7E">
        <w:rPr>
          <w:rFonts w:ascii="Angsana New" w:hAnsi="Angsana New" w:cs="Angsana New" w:hint="cs"/>
          <w:sz w:val="32"/>
          <w:szCs w:val="32"/>
          <w:cs/>
        </w:rPr>
        <w:t>) แบบวัดผลสัมฤทธิ์เป็นแบบวัดเกี่ยวกับความเข้าใจในการอ่านและการฟัง เรียง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ความ ไวยากรณ์ และการสอบปากเปล่า ผลการวิจัยพบว่า </w:t>
      </w:r>
      <w:r w:rsidR="00A56D8B" w:rsidRPr="00754F7E">
        <w:rPr>
          <w:rFonts w:ascii="Angsana New" w:hAnsi="Angsana New" w:cs="Angsana New" w:hint="cs"/>
          <w:sz w:val="32"/>
          <w:szCs w:val="32"/>
          <w:cs/>
        </w:rPr>
        <w:t>ตัวแปรเกี่ยวกับเจตคติประกอบไปด้วยส่วนอื่นๆและเจตคติที่มีต่อสถานการณ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์การเรียนรู้จะทำให้เกิดแรงจูงใจ </w:t>
      </w:r>
      <w:r w:rsidR="00A56D8B" w:rsidRPr="00754F7E">
        <w:rPr>
          <w:rFonts w:ascii="Angsana New" w:hAnsi="Angsana New" w:cs="Angsana New" w:hint="cs"/>
          <w:sz w:val="32"/>
          <w:szCs w:val="32"/>
          <w:cs/>
        </w:rPr>
        <w:t>ซึ่งแรงจูงใจจะเป็นสาเหตุทางตรงต่อ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ผลสัมฤทธิ์ทางการเรียน </w:t>
      </w:r>
      <w:r w:rsidR="00A56D8B" w:rsidRPr="00754F7E">
        <w:rPr>
          <w:rFonts w:ascii="Angsana New" w:hAnsi="Angsana New" w:cs="Angsana New" w:hint="cs"/>
          <w:sz w:val="32"/>
          <w:szCs w:val="32"/>
          <w:cs/>
        </w:rPr>
        <w:t>และการลดความวิตกกังวลเป็นสาเหตุทางอ้อมที่มีผลต่อผลสัมฤทธิ์ทางการเรียน</w:t>
      </w:r>
    </w:p>
    <w:p w:rsidR="000A2FEB" w:rsidRPr="00754F7E" w:rsidRDefault="0079771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CF4C43" w:rsidRPr="00754F7E">
        <w:rPr>
          <w:rFonts w:ascii="Angsana New" w:hAnsi="Angsana New" w:cs="Angsana New"/>
          <w:sz w:val="32"/>
          <w:szCs w:val="32"/>
        </w:rPr>
        <w:t>Lee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="00CF4C43" w:rsidRPr="00754F7E">
        <w:rPr>
          <w:rFonts w:ascii="Angsana New" w:hAnsi="Angsana New" w:cs="Angsana New"/>
          <w:sz w:val="32"/>
          <w:szCs w:val="32"/>
        </w:rPr>
        <w:t>Kyung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</w:t>
      </w:r>
      <w:r w:rsidR="00CF4C43" w:rsidRPr="00754F7E">
        <w:rPr>
          <w:rFonts w:ascii="Angsana New" w:hAnsi="Angsana New" w:cs="Angsana New"/>
          <w:sz w:val="32"/>
          <w:szCs w:val="32"/>
        </w:rPr>
        <w:t xml:space="preserve">Ok. </w:t>
      </w:r>
      <w:r w:rsidR="00CF4C43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CF4C43" w:rsidRPr="00754F7E">
        <w:rPr>
          <w:rFonts w:ascii="Angsana New" w:hAnsi="Angsana New" w:cs="Angsana New"/>
          <w:sz w:val="32"/>
          <w:szCs w:val="32"/>
        </w:rPr>
        <w:t>2000</w:t>
      </w:r>
      <w:r w:rsidR="006530C3" w:rsidRPr="00754F7E">
        <w:rPr>
          <w:rFonts w:ascii="Angsana New" w:hAnsi="Angsana New" w:cs="Angsana New"/>
          <w:sz w:val="32"/>
          <w:szCs w:val="32"/>
        </w:rPr>
        <w:t xml:space="preserve"> : 125</w:t>
      </w:r>
      <w:r w:rsidR="00CF4C43" w:rsidRPr="00754F7E">
        <w:rPr>
          <w:rFonts w:ascii="Angsana New" w:hAnsi="Angsana New" w:cs="Angsana New" w:hint="cs"/>
          <w:sz w:val="32"/>
          <w:szCs w:val="32"/>
          <w:cs/>
        </w:rPr>
        <w:t>) ได้ศึกษาความสัมพันธ์ระหว่างกลวิธีการเรียนภาษาอังกฤษกับปัจจัยพื้นฐานและผลสั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มฤทธิ์ทางการเรียนวิชาภาษาอังกฤษ </w:t>
      </w:r>
      <w:r w:rsidR="00CF4C43" w:rsidRPr="00754F7E">
        <w:rPr>
          <w:rFonts w:ascii="Angsana New" w:hAnsi="Angsana New" w:cs="Angsana New" w:hint="cs"/>
          <w:sz w:val="32"/>
          <w:szCs w:val="32"/>
          <w:cs/>
        </w:rPr>
        <w:t>โดยศึกษานักเรียนชั้นมัธยมศึกษาในเกาหลีที่เร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ียนภาษาอังกฤษเป็นภาษาต่างประเทศ </w:t>
      </w:r>
      <w:r w:rsidR="00CF4C43" w:rsidRPr="00754F7E">
        <w:rPr>
          <w:rFonts w:ascii="Angsana New" w:hAnsi="Angsana New" w:cs="Angsana New" w:hint="cs"/>
          <w:sz w:val="32"/>
          <w:szCs w:val="32"/>
          <w:cs/>
        </w:rPr>
        <w:t xml:space="preserve">โดยศึกษา นักเรียนชาย </w:t>
      </w:r>
      <w:r w:rsidR="00CF4C43" w:rsidRPr="00754F7E">
        <w:rPr>
          <w:rFonts w:ascii="Angsana New" w:hAnsi="Angsana New" w:cs="Angsana New"/>
          <w:sz w:val="32"/>
          <w:szCs w:val="32"/>
        </w:rPr>
        <w:t xml:space="preserve">163 </w:t>
      </w:r>
      <w:r w:rsidR="00CF4C43" w:rsidRPr="00754F7E">
        <w:rPr>
          <w:rFonts w:ascii="Angsana New" w:hAnsi="Angsana New" w:cs="Angsana New" w:hint="cs"/>
          <w:sz w:val="32"/>
          <w:szCs w:val="32"/>
          <w:cs/>
        </w:rPr>
        <w:t xml:space="preserve">คน นักเรียนหญิง </w:t>
      </w:r>
      <w:r w:rsidR="00CF4C43" w:rsidRPr="00754F7E">
        <w:rPr>
          <w:rFonts w:ascii="Angsana New" w:hAnsi="Angsana New" w:cs="Angsana New"/>
          <w:sz w:val="32"/>
          <w:szCs w:val="32"/>
        </w:rPr>
        <w:t xml:space="preserve">162 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 xml:space="preserve">คน ผลการศึกษาพบว่า </w:t>
      </w:r>
      <w:r w:rsidR="00CF4C43" w:rsidRPr="00754F7E">
        <w:rPr>
          <w:rFonts w:ascii="Angsana New" w:hAnsi="Angsana New" w:cs="Angsana New" w:hint="cs"/>
          <w:sz w:val="32"/>
          <w:szCs w:val="32"/>
          <w:cs/>
        </w:rPr>
        <w:t>กลวิธีการเรียนภาษาที่ถูกใช้มากที่สุด คือ กลว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t>ิธี</w:t>
      </w:r>
      <w:r w:rsidR="006530C3" w:rsidRPr="00754F7E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การเดาหรือทดแทนสิ่งที่ไม่รู้ กลวิธีที่ถูกใช้น้อยที่สุด </w:t>
      </w:r>
      <w:r w:rsidR="00CF4C43" w:rsidRPr="00754F7E">
        <w:rPr>
          <w:rFonts w:ascii="Angsana New" w:hAnsi="Angsana New" w:cs="Angsana New" w:hint="cs"/>
          <w:sz w:val="32"/>
          <w:szCs w:val="32"/>
          <w:cs/>
        </w:rPr>
        <w:t xml:space="preserve">คือ กลวิธีการควบคุมอารมณ์ความรู้สึก นักเรียนหญิงจะใช้กลวิธีในการเรียนภาษาได้หลากหลายกว่านักเรียนชาย นักเรียนชั้น มัธยมศึกษาปีที่ </w:t>
      </w:r>
      <w:r w:rsidR="00CF4C43" w:rsidRPr="00754F7E">
        <w:rPr>
          <w:rFonts w:ascii="Angsana New" w:hAnsi="Angsana New" w:cs="Angsana New"/>
          <w:sz w:val="32"/>
          <w:szCs w:val="32"/>
        </w:rPr>
        <w:t xml:space="preserve">3 </w:t>
      </w:r>
      <w:r w:rsidR="00CF4C43" w:rsidRPr="00754F7E">
        <w:rPr>
          <w:rFonts w:ascii="Angsana New" w:hAnsi="Angsana New" w:cs="Angsana New" w:hint="cs"/>
          <w:sz w:val="32"/>
          <w:szCs w:val="32"/>
          <w:cs/>
        </w:rPr>
        <w:t>จะใช้กลวิธีการเดาหรือทดแทนสิ่งที่ไม่รู้และกลวิธีการจำมากกว่า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ส่วนนักเรียนชั้นมัธยมศึกษาปีที่ </w:t>
      </w:r>
      <w:r w:rsidR="00CF4C43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CF4C43" w:rsidRPr="00754F7E">
        <w:rPr>
          <w:rFonts w:ascii="Angsana New" w:hAnsi="Angsana New" w:cs="Angsana New" w:hint="cs"/>
          <w:sz w:val="32"/>
          <w:szCs w:val="32"/>
          <w:cs/>
        </w:rPr>
        <w:t>ใช้กลวิธีการจัดการดูแลการเรียนและประเมินผลด้วยตนเอง กลวิธีการเกิดความรู้ความเข้าใจ กลวิธีควบคุมอารมณ์ ความรู้สึกและกลวิธีการมีปฏิสัมพันธ์ทางสังคม นักเรียนที่ผลสัมฤทธิ์ ทางการเรียนสูง</w:t>
      </w:r>
      <w:r w:rsidR="009541ED" w:rsidRPr="00754F7E">
        <w:rPr>
          <w:rFonts w:ascii="Angsana New" w:hAnsi="Angsana New" w:cs="Angsana New" w:hint="cs"/>
          <w:sz w:val="32"/>
          <w:szCs w:val="32"/>
          <w:cs/>
        </w:rPr>
        <w:t>จะใช้กลวิธีในการเรียนภาษาบ่อยกว่านักเรียนที่มีผลสัมฤทธิ์ทางการเรียนต่ำ จากการวิจัยจะเห็นว่า เพศ ชั้นปี ผลสัมฤทธิ์ทางการเรียนจะมีความสัมพันธ์กับกลวิธีการเรียนภาษาอย่างมีนัยสำคัญ</w:t>
      </w:r>
    </w:p>
    <w:p w:rsidR="00DB08CA" w:rsidRPr="00754F7E" w:rsidRDefault="00DB08CA" w:rsidP="002E0B7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งานวิจัยที่เกี่ยว</w:t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ข้อง</w:t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กับ</w:t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พหุนาม</w:t>
      </w:r>
    </w:p>
    <w:p w:rsidR="00DB08CA" w:rsidRPr="00754F7E" w:rsidRDefault="002E0B7F" w:rsidP="00F70B23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ind w:firstLine="720"/>
        <w:rPr>
          <w:rFonts w:ascii="Angsana New" w:hAnsi="Angsana New" w:cs="Angsana New"/>
          <w:color w:val="auto"/>
          <w:sz w:val="32"/>
          <w:szCs w:val="32"/>
        </w:rPr>
      </w:pP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color w:val="auto"/>
          <w:sz w:val="32"/>
          <w:szCs w:val="32"/>
          <w:cs/>
        </w:rPr>
        <w:tab/>
      </w:r>
      <w:proofErr w:type="spellStart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ภิญญ</w:t>
      </w:r>
      <w:proofErr w:type="spellEnd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รัตน์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พงศ์สมัคร(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>2553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>: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143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)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color w:val="auto"/>
          <w:sz w:val="32"/>
          <w:szCs w:val="32"/>
          <w:cs/>
        </w:rPr>
        <w:t>ได้ศึกษา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การศึกษาผลสัมฤทธิ์ทางการเรียนวิชาคณิตศาสตร์ของนักเรียนชั้นมัธยมศึกษาปีที่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เรื่อง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ที่สอนโดยการคัดสรรกลวิธี</w:t>
      </w:r>
      <w:r w:rsidR="0045319E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  </w:t>
      </w:r>
      <w:r w:rsidR="006872D1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การสอน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โรงเรียน</w:t>
      </w:r>
      <w:proofErr w:type="spellStart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เบญจมรา</w:t>
      </w:r>
      <w:proofErr w:type="spellEnd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ชูทิศ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จังหวัดนครศรีธรรมราช</w:t>
      </w:r>
      <w:r w:rsidR="00DB08CA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การวิจัยครั้งนี้มีจุดมุ่งหมาย</w:t>
      </w:r>
      <w:r w:rsidR="006872D1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เพื่อศึกษาผลสัมฤทธิ์ทางการเรียนวิชาคณิตศาสตร์</w:t>
      </w:r>
      <w:r w:rsidR="006872D1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เรื่อง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ของนักเรียนชั้นมัธยมศึกษาปีที่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1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ที่สอนโดยการคัดสรรกลวิธีการสอนโรงเรียน</w:t>
      </w:r>
      <w:proofErr w:type="spellStart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เบญจมรา</w:t>
      </w:r>
      <w:proofErr w:type="spellEnd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ชูทิศ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จังหวัดนครศรีธรรมราช</w:t>
      </w:r>
      <w:r w:rsidR="0045319E" w:rsidRPr="00754F7E">
        <w:rPr>
          <w:rFonts w:ascii="Angsana New" w:hAnsi="Angsana New" w:cs="Angsana New"/>
          <w:color w:val="auto"/>
          <w:sz w:val="32"/>
          <w:szCs w:val="32"/>
          <w:cs/>
        </w:rPr>
        <w:t xml:space="preserve">  </w:t>
      </w:r>
      <w:r w:rsidR="0045319E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 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กลุ่มตัวอย่างเป็นนักเรียนชั้นมัธยมศึกษาปีที่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1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โรงเรียน</w:t>
      </w:r>
      <w:proofErr w:type="spellStart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เบญจมรา</w:t>
      </w:r>
      <w:proofErr w:type="spellEnd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ชูทิศ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จังหวัดนครศรีธรรมราช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ภาคเรียนที่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2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ปีการศึกษา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2553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จำนวน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1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ห้องเรียน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จำนวนนักเรียน</w:t>
      </w:r>
      <w:r w:rsidR="006872D1" w:rsidRPr="00754F7E">
        <w:rPr>
          <w:rFonts w:ascii="Angsana New" w:hAnsi="Angsana New" w:cs="Angsana New"/>
          <w:color w:val="auto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>30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คน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ซึ่งได้จากการสุ่มแบบกลุ่ม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จาก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4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ห้องเรียน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เพื่อทำการทดลองจัดการเรียนการสอนโดยการคัดสรรกลวิธีการสอน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เครื่องมือที่ใช้ในการวิจัยประกอบด้วยเครื่องมือ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2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ชนิด</w:t>
      </w:r>
      <w:r w:rsidR="0045319E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คือ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แผนการจัดการเรียนรู้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เรื่อง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</w:t>
      </w:r>
      <w:r w:rsidR="0045319E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ชั้นมัธยมศึกษาปีที่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จำนวน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9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แผน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และแบบทดสอบวัดผลสัมฤทธิ์ทางการเรียนวิชาคณิตศาสตร์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เรื่อง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ชั้นมัธยมศึกษาปีที่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1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การวิเคราะห์ข้อมูลใช้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matched-pairs t-test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และ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t-test</w:t>
      </w:r>
      <w:r w:rsidR="0045319E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6872D1" w:rsidRPr="00754F7E">
        <w:rPr>
          <w:rFonts w:ascii="Angsana New" w:hAnsi="Angsana New" w:cs="Angsana New" w:hint="cs"/>
          <w:color w:val="auto"/>
          <w:sz w:val="32"/>
          <w:szCs w:val="32"/>
          <w:cs/>
        </w:rPr>
        <w:t>พบ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ว่า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ผลสัมฤทธิ์ทางการเรียนวิชาคณิตศาสตร์</w:t>
      </w:r>
      <w:r w:rsidR="006872D1" w:rsidRPr="00754F7E">
        <w:rPr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เรื่อง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พหุนาม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ของนักเรียนชั้นมัธยมศึกษาชั้นปีที่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1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โรงเรียน</w:t>
      </w:r>
      <w:proofErr w:type="spellStart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เบญจมรา</w:t>
      </w:r>
      <w:proofErr w:type="spellEnd"/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ชูทิศ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จังหวัดนครศรีธรรมราช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ที่สอนโดยการคัดสรรกลวิธีการสอนหลังการเรียนสูงกว่าก่อนการเรียนอย่างมีนัยสำคัญทางสถิติที่ระดับ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>0.05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และหลังการเรียนสูงกว่าเกณฑ์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 xml:space="preserve"> 60% </w:t>
      </w:r>
      <w:r w:rsidR="00DB08CA" w:rsidRPr="00754F7E">
        <w:rPr>
          <w:rFonts w:ascii="Angsana New" w:hAnsi="Angsana New" w:cs="Angsana New"/>
          <w:color w:val="auto"/>
          <w:sz w:val="32"/>
          <w:szCs w:val="32"/>
          <w:cs/>
        </w:rPr>
        <w:t>อย่างมีนัยสำคัญทางสถิติที่ระดับ</w:t>
      </w:r>
      <w:r w:rsidR="006872D1" w:rsidRPr="00754F7E">
        <w:rPr>
          <w:rFonts w:ascii="Angsana New" w:hAnsi="Angsana New" w:cs="Angsana New"/>
          <w:color w:val="auto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color w:val="auto"/>
          <w:sz w:val="32"/>
          <w:szCs w:val="32"/>
        </w:rPr>
        <w:t>0.05</w:t>
      </w:r>
    </w:p>
    <w:p w:rsidR="006872D1" w:rsidRPr="00754F7E" w:rsidRDefault="002E0B7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อโนทัย</w:t>
      </w:r>
      <w:proofErr w:type="spellEnd"/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ร่มโพธิ์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ภักดิ์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DB08CA" w:rsidRPr="00754F7E">
        <w:rPr>
          <w:rFonts w:ascii="Angsana New" w:hAnsi="Angsana New" w:cs="Angsana New"/>
          <w:sz w:val="32"/>
          <w:szCs w:val="32"/>
        </w:rPr>
        <w:t>2553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: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109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>) ได้ศึกษา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การเปรียบเทียบผลสัมฤทธิ์ทางการเรียนและความสามารถในก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ารเชื่อมโยงความรู้ทางคณิตศาสตร์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เรื่อง พหุนาม 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โดยการจัดการเรียนรู้แบบร่วมมือแบบแบ่งกลุ่มคละผลสัมฤทธิ์และแบบแข่งขันเป็นกลุ่ม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การวิจัยในครั้งนี้มีความมุ่งหมายเพื่อ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) เปรียบเทียบผลสัมฤทธิ์ทางการเรียนวิชาคณิตศาสตร์ เรื่อง พหุนาม 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โดยการจัดการเรียนรู้แบบ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ร่วมมือแบบแบ่งกลุ่มคละผลสัมฤทธิ์ ระหว่างก่อนเรียนกับหลังเรียน </w:t>
      </w:r>
      <w:r w:rsidR="00DB08CA" w:rsidRPr="00754F7E">
        <w:rPr>
          <w:rFonts w:ascii="Angsana New" w:hAnsi="Angsana New" w:cs="Angsana New"/>
          <w:sz w:val="32"/>
          <w:szCs w:val="32"/>
        </w:rPr>
        <w:t>2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 เปรียบเทียบผลสัมฤทธิ์ทางการเรียนวิชาคณิตศาสตร์ เรื่อง พหุนาม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โดยการจัดการเรียนร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ู้แบบร่วมมือแบบแข่งขันเป็นกลุ่ม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ระหว่างก่อนเรียนกับหลังเรียน </w:t>
      </w:r>
      <w:r w:rsidR="00DB08CA" w:rsidRPr="00754F7E">
        <w:rPr>
          <w:rFonts w:ascii="Angsana New" w:hAnsi="Angsana New" w:cs="Angsana New"/>
          <w:sz w:val="32"/>
          <w:szCs w:val="32"/>
        </w:rPr>
        <w:t>3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เปรียบเทียบผลสัมฤทธิ์ทางการเรียนคณิตศาสตร์ เรื่อง พหุนาม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ของนักเรียนชั้นมัธยมศึกษาปี</w:t>
      </w:r>
      <w:r w:rsidR="0097500D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ที่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โดยการจัดการเรียนรู้แบบร่วมมือแบบแบ่งกลุ่มคละผลสัมฤทธิ์กับแบบแข่งขันเป็นกลุ่ม </w:t>
      </w:r>
      <w:r w:rsidR="00DB08CA" w:rsidRPr="00754F7E">
        <w:rPr>
          <w:rFonts w:ascii="Angsana New" w:hAnsi="Angsana New" w:cs="Angsana New"/>
          <w:sz w:val="32"/>
          <w:szCs w:val="32"/>
        </w:rPr>
        <w:t>4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) เปรียบเทียบความสามารถในการเชื่อมโยงความรู้ทางคณิตศาสตร์ 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โดยการจัดการเรียนรู้แบบร่วมมือแบบแบ่งกลุ่มคละผลสัมฤทธิ์กับแบบแข่งขันเป็นกลุ่ม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กลุ่มตัวอย่าง คือ 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โรงเรียนตลิ่งชันวิทยา ภาคเรียนที่ </w:t>
      </w:r>
      <w:r w:rsidR="00DB08CA" w:rsidRPr="00754F7E">
        <w:rPr>
          <w:rFonts w:ascii="Angsana New" w:hAnsi="Angsana New" w:cs="Angsana New"/>
          <w:sz w:val="32"/>
          <w:szCs w:val="32"/>
        </w:rPr>
        <w:t>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ปีการศึกษา </w:t>
      </w:r>
      <w:r w:rsidR="00DB08CA" w:rsidRPr="00754F7E">
        <w:rPr>
          <w:rFonts w:ascii="Angsana New" w:hAnsi="Angsana New" w:cs="Angsana New"/>
          <w:sz w:val="32"/>
          <w:szCs w:val="32"/>
        </w:rPr>
        <w:t>2553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จำนวน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ห้องเรียน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ห้องเรียนละ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32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คน รวม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64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คน โดยการสุ่มอย่างง่าย (</w:t>
      </w:r>
      <w:r w:rsidR="006872D1" w:rsidRPr="00754F7E">
        <w:rPr>
          <w:rFonts w:ascii="Angsana New" w:hAnsi="Angsana New" w:cs="Angsana New"/>
          <w:sz w:val="32"/>
          <w:szCs w:val="32"/>
        </w:rPr>
        <w:t>S</w:t>
      </w:r>
      <w:r w:rsidR="00DB08CA" w:rsidRPr="00754F7E">
        <w:rPr>
          <w:rFonts w:ascii="Angsana New" w:hAnsi="Angsana New" w:cs="Angsana New"/>
          <w:sz w:val="32"/>
          <w:szCs w:val="32"/>
        </w:rPr>
        <w:t>imple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random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sampling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) เครื่องมือที่ใช้ในการวิจัย ได้แก่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) แผนการจัดการเรียนรู้แบบร่วมมือแบบแบ่งกลุ่มคละผลสัมฤทธิ์และแบบแข่งขันเป็นกลุ่ม </w:t>
      </w:r>
      <w:r w:rsidR="00DB08CA" w:rsidRPr="00754F7E">
        <w:rPr>
          <w:rFonts w:ascii="Angsana New" w:hAnsi="Angsana New" w:cs="Angsana New"/>
          <w:sz w:val="32"/>
          <w:szCs w:val="32"/>
        </w:rPr>
        <w:t>2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) แบบทดสอบวัดผลสัมฤทธิ์ทางการเรียน มีค่าความเชื่อมั่น </w:t>
      </w:r>
      <w:r w:rsidR="00DB08CA" w:rsidRPr="00754F7E">
        <w:rPr>
          <w:rFonts w:ascii="Angsana New" w:hAnsi="Angsana New" w:cs="Angsana New"/>
          <w:sz w:val="32"/>
          <w:szCs w:val="32"/>
        </w:rPr>
        <w:t>0.826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3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 แบบวัดความสามารถในการเชื่อมโยงความรู้ทางคณิตศาสตร์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(ค่าความเชื่อมั่น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0.912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วิเคราะห์ข้อมูลโดยหาค่าเฉลี่ย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6872D1" w:rsidRPr="00754F7E">
        <w:rPr>
          <w:rFonts w:ascii="Angsana New" w:hAnsi="Angsana New" w:cs="Angsana New"/>
          <w:sz w:val="32"/>
          <w:szCs w:val="32"/>
        </w:rPr>
        <w:t>M</w:t>
      </w:r>
      <w:r w:rsidR="00DB08CA" w:rsidRPr="00754F7E">
        <w:rPr>
          <w:rFonts w:ascii="Angsana New" w:hAnsi="Angsana New" w:cs="Angsana New"/>
          <w:sz w:val="32"/>
          <w:szCs w:val="32"/>
        </w:rPr>
        <w:t>ean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 ส่วนเบี่ยงเบนมาตรฐาน (</w:t>
      </w:r>
      <w:r w:rsidR="00DB08CA" w:rsidRPr="00754F7E">
        <w:rPr>
          <w:rFonts w:ascii="Angsana New" w:hAnsi="Angsana New" w:cs="Angsana New"/>
          <w:sz w:val="32"/>
          <w:szCs w:val="32"/>
        </w:rPr>
        <w:t>standard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deviation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 และการทดสอบที (</w:t>
      </w:r>
      <w:r w:rsidR="00DB08CA" w:rsidRPr="00754F7E">
        <w:rPr>
          <w:rFonts w:ascii="Angsana New" w:hAnsi="Angsana New" w:cs="Angsana New"/>
          <w:sz w:val="32"/>
          <w:szCs w:val="32"/>
        </w:rPr>
        <w:t>t-test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) ผลการวิจัยพบว่า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ผลสัมฤทธิ์ทางการเรียนวิชาคณิตศาสตร์ เรื่อง พหุนาม 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โดยการจัดการเรียนรู้แบบร่วมมือแบบแบ่งกลุ่มคละผลสัมฤทธิ์ หลังเรียนสูงกว่าก่อนเรียน อย่างมีนัยสำคัญทางสถิตที่ระดับ </w:t>
      </w:r>
      <w:r w:rsidR="00DB08CA" w:rsidRPr="00754F7E">
        <w:rPr>
          <w:rFonts w:ascii="Angsana New" w:hAnsi="Angsana New" w:cs="Angsana New"/>
          <w:sz w:val="32"/>
          <w:szCs w:val="32"/>
        </w:rPr>
        <w:t>0.05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2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) ผลสัมฤทธิ์ทางการเรียนวิชาคณิตศาสตร์ เรื่อง พหุนาม 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โดยการจัดการเรียนรู้แบบร่วมมือแบบแข่งขันเป็นกลุ่ม หลังเรียนสูงกว่าก่อนเรียน อย่างมีนัยสำคัญทางสถิติที่ระดับ </w:t>
      </w:r>
      <w:r w:rsidR="00DB08CA" w:rsidRPr="00754F7E">
        <w:rPr>
          <w:rFonts w:ascii="Angsana New" w:hAnsi="Angsana New" w:cs="Angsana New"/>
          <w:sz w:val="32"/>
          <w:szCs w:val="32"/>
        </w:rPr>
        <w:t>0.05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3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 ผลสัมฤทธิ์ทางการเรียนวิชาคณิตศาสตร์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เรื่อง พหุนาม 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โดยการจัดการเรียนรู้แบบร่วมมือแบบแข่งขันเป็นกลุ่มสูงกว่าแบบแบ่งกลุ่มคละผลสัมฤทธิ์ 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อย่างมีนัยสำคัญทางสถิติที่ระดับ </w:t>
      </w:r>
      <w:r w:rsidR="00DB08CA" w:rsidRPr="00754F7E">
        <w:rPr>
          <w:rFonts w:ascii="Angsana New" w:hAnsi="Angsana New" w:cs="Angsana New"/>
          <w:sz w:val="32"/>
          <w:szCs w:val="32"/>
        </w:rPr>
        <w:t>0.05</w:t>
      </w:r>
      <w:r w:rsidR="006960C5" w:rsidRPr="00754F7E">
        <w:rPr>
          <w:rFonts w:ascii="Angsana New" w:hAnsi="Angsana New" w:cs="Angsana New"/>
          <w:sz w:val="32"/>
          <w:szCs w:val="32"/>
        </w:rPr>
        <w:t xml:space="preserve"> </w:t>
      </w:r>
    </w:p>
    <w:p w:rsidR="00DB08CA" w:rsidRPr="00754F7E" w:rsidRDefault="006960C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4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) ความสามารถในการเชื่อมโยงความรู้ทางคณิตศาสตร์ 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ที่ได้รับการจัดการเรียนรู้แบบร่วมมือแบบแข่งขันเป็นกลุ่มสูงกว่าแบบแบ่งกลุ่มคละผลสัมฤทธิ์ 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อย่างมีนัยสำคัญทางสถิติที่ระดับ </w:t>
      </w:r>
      <w:r w:rsidR="00DB08CA" w:rsidRPr="00754F7E">
        <w:rPr>
          <w:rFonts w:ascii="Angsana New" w:hAnsi="Angsana New" w:cs="Angsana New"/>
          <w:sz w:val="32"/>
          <w:szCs w:val="32"/>
        </w:rPr>
        <w:t>0.05</w:t>
      </w:r>
    </w:p>
    <w:p w:rsidR="00DB08CA" w:rsidRPr="00754F7E" w:rsidRDefault="002E0B7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B08CA" w:rsidRPr="00754F7E">
        <w:rPr>
          <w:rFonts w:ascii="Angsana New" w:hAnsi="Angsana New" w:cs="Angsana New"/>
          <w:sz w:val="32"/>
          <w:szCs w:val="32"/>
          <w:cs/>
        </w:rPr>
        <w:t>วิภาพร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แก้วเนียม (</w:t>
      </w:r>
      <w:r w:rsidR="00DB08CA" w:rsidRPr="00754F7E">
        <w:rPr>
          <w:rFonts w:ascii="Angsana New" w:hAnsi="Angsana New" w:cs="Angsana New"/>
          <w:sz w:val="32"/>
          <w:szCs w:val="32"/>
        </w:rPr>
        <w:t>2555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: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89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)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ได้ศึกษา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การสร้าง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สื่อมัล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ติมิ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เดีย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แบบเกมฝึกหัดสำหรับการเรียก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เรื่อง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พหุนามของนักเรียนชั้นมัธยมศึกษาปีที่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การวิจัยครั้งนี้มีวัตถุประสงค์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) เพื่อสร้าง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สื่อมัล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ติมิ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เดีย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แบบเกมฝึกหัดสำหรับการเรียน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เรื่อง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พหุนามของนักเรียนชั้นมัธยมศึกษาปีที่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 2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) เพื่อหาคุณภาพของ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สื่อมัล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ติมิ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เดีย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แบบเกมฝึกหัดสำหรับการเรียน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เรื่อง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พหุนาม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3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) เพื่อหาผลสัมฤทธิ์ทางการเรียนรู้ของผู้เรียน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ด้วยการ</w:t>
      </w:r>
      <w:r w:rsidR="00DB08CA" w:rsidRPr="00754F7E">
        <w:rPr>
          <w:rFonts w:ascii="Angsana New" w:hAnsi="Angsana New" w:cs="Angsana New"/>
          <w:sz w:val="32"/>
          <w:szCs w:val="32"/>
          <w:cs/>
        </w:rPr>
        <w:lastRenderedPageBreak/>
        <w:t>ใช้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สื่อมัล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ติมิ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เดีย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แบบเกมฝึกหัดสำหรับการเรียนเรื่องพหุนามของนักเรียนชั้นมัธยมศึกษาปีที่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 4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) เพื่อประเมินความพึงพอใจในการใช้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สื่อมัล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ติมิ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เดีย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แบบเกมฝึกหัดสำหรับการเรียนเรื่องพหุนามของนักเรียนชั้นมัธยมศึกษาปีที่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เครื่องมือที่ใช้ในการศึกษาประกอบด้วย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สื่อมัล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ติมิ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เดีย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แบบเกมฝึกหัดสำหรับการเรียนเรื่องพหุนาม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แบบประเมินคุณภาพ แบบทดสอบวัดผลสัมฤทธิ์และแบบประเมินความพึงพอใจ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โดยใช้กลุ่มตัวอย่างเป็นนักเรียนชั้นมัธยมศึกษาปีที่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โรงเรียนศึกษานารีวิทยา ปีการศึกษา</w:t>
      </w:r>
      <w:r w:rsidR="006960C5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2555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จำนวน</w:t>
      </w:r>
      <w:r w:rsidR="006872D1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35</w:t>
      </w:r>
      <w:r w:rsidR="006872D1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คน ผลการวิจัยพบว่า</w:t>
      </w:r>
      <w:r w:rsidR="006872D1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1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) การประเมินคุณภาพ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สื่อมัล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ติมิ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เดีย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แบบเกมฝึกหัดสำหรับการเรียน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เรื่อง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พหุนาม 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ในด้านเนื้อหาอยู่ในระดับดีมาก</w:t>
      </w:r>
      <w:r w:rsidR="00DB08CA" w:rsidRPr="00754F7E">
        <w:rPr>
          <w:rFonts w:ascii="Angsana New" w:hAnsi="Angsana New" w:cs="Angsana New"/>
          <w:position w:val="-18"/>
          <w:sz w:val="32"/>
          <w:szCs w:val="32"/>
          <w:cs/>
        </w:rPr>
        <w:object w:dxaOrig="2280" w:dyaOrig="480">
          <v:shape id="_x0000_i1228" type="#_x0000_t75" style="width:114pt;height:24pt" o:ole="">
            <v:imagedata r:id="rId416" o:title=""/>
          </v:shape>
          <o:OLEObject Type="Embed" ProgID="Equation.DSMT4" ShapeID="_x0000_i1228" DrawAspect="Content" ObjectID="_1530903969" r:id="rId417"/>
        </w:object>
      </w:r>
      <w:r w:rsidR="006872D1" w:rsidRPr="00754F7E">
        <w:rPr>
          <w:rFonts w:ascii="Angsana New" w:hAnsi="Angsana New" w:cs="Angsana New"/>
          <w:sz w:val="32"/>
          <w:szCs w:val="32"/>
          <w:cs/>
        </w:rPr>
        <w:t>และด้านสื่ออยู่ในระดับดีมาก</w:t>
      </w:r>
      <w:r w:rsidR="00DB08CA" w:rsidRPr="00754F7E">
        <w:rPr>
          <w:rFonts w:ascii="Angsana New" w:hAnsi="Angsana New" w:cs="Angsana New"/>
          <w:position w:val="-18"/>
          <w:sz w:val="32"/>
          <w:szCs w:val="32"/>
          <w:cs/>
        </w:rPr>
        <w:object w:dxaOrig="2000" w:dyaOrig="480">
          <v:shape id="_x0000_i1229" type="#_x0000_t75" style="width:100.5pt;height:24pt" o:ole="">
            <v:imagedata r:id="rId418" o:title=""/>
          </v:shape>
          <o:OLEObject Type="Embed" ProgID="Equation.DSMT4" ShapeID="_x0000_i1229" DrawAspect="Content" ObjectID="_1530903970" r:id="rId419"/>
        </w:object>
      </w:r>
      <w:r w:rsidR="006872D1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2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)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การประเมินผลสัมฤทธิ์ทางการเรียนของผู้เรียนพบว่า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คะแนนสองหลังเรียนสูงกว่าก่อนเรียน อย่างมีนัยสำคัญทางสถิติที่ระดับ </w:t>
      </w:r>
      <w:r w:rsidR="00DB08CA" w:rsidRPr="00754F7E">
        <w:rPr>
          <w:rFonts w:ascii="Angsana New" w:hAnsi="Angsana New" w:cs="Angsana New"/>
          <w:sz w:val="32"/>
          <w:szCs w:val="32"/>
        </w:rPr>
        <w:t>0.05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DB08CA" w:rsidRPr="00754F7E">
        <w:rPr>
          <w:rFonts w:ascii="Angsana New" w:hAnsi="Angsana New" w:cs="Angsana New"/>
          <w:sz w:val="32"/>
          <w:szCs w:val="32"/>
        </w:rPr>
        <w:t>3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) การประเมินความพึงพอใจของผู้เรียนที่เรียนด้วย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สื่อมัล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ติมิ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เดีย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แบบเกมฝึกหัดสำหรับการเรียน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เรื่องพหุนาม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ของนักเรียนชั้นมัธยมศึกษาปีที่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อยู่ในระดับพึงพอใจมา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ก</w:t>
      </w:r>
      <w:r w:rsidR="006872D1" w:rsidRPr="00754F7E">
        <w:rPr>
          <w:rFonts w:ascii="Angsana New" w:hAnsi="Angsana New" w:cs="Angsana New"/>
          <w:sz w:val="32"/>
          <w:szCs w:val="32"/>
          <w:cs/>
        </w:rPr>
        <w:t>ที่สุ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>ด</w:t>
      </w:r>
      <w:r w:rsidR="00DB08CA" w:rsidRPr="00754F7E">
        <w:rPr>
          <w:rFonts w:ascii="Angsana New" w:hAnsi="Angsana New" w:cs="Angsana New"/>
          <w:position w:val="-18"/>
          <w:sz w:val="32"/>
          <w:szCs w:val="32"/>
          <w:cs/>
        </w:rPr>
        <w:object w:dxaOrig="2260" w:dyaOrig="480">
          <v:shape id="_x0000_i1230" type="#_x0000_t75" style="width:112.55pt;height:24pt" o:ole="">
            <v:imagedata r:id="rId420" o:title=""/>
          </v:shape>
          <o:OLEObject Type="Embed" ProgID="Equation.DSMT4" ShapeID="_x0000_i1230" DrawAspect="Content" ObjectID="_1530903971" r:id="rId421"/>
        </w:objec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DB08CA" w:rsidRPr="00754F7E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-Bold" w:hAnsi="Angsana New" w:cs="Angsana New"/>
          <w:b/>
          <w:bCs/>
          <w:spacing w:val="-6"/>
          <w:sz w:val="32"/>
          <w:szCs w:val="32"/>
        </w:rPr>
      </w:pP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ab/>
      </w:r>
      <w:r w:rsidR="002E0B7F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ab/>
      </w:r>
      <w:r w:rsidRPr="00754F7E">
        <w:rPr>
          <w:rFonts w:ascii="Angsana New" w:eastAsia="AngsanaNew-Bold" w:hAnsi="Angsana New" w:cs="Angsana New"/>
          <w:b/>
          <w:bCs/>
          <w:spacing w:val="-6"/>
          <w:sz w:val="32"/>
          <w:szCs w:val="32"/>
          <w:cs/>
        </w:rPr>
        <w:t>งานวิจัยที่เกี่ยวข้องกับการใช้หลักการตรรกศาสตร์คลุมเครือในสาขาวิชาอื่น</w:t>
      </w:r>
    </w:p>
    <w:p w:rsidR="00DB08CA" w:rsidRPr="00754F7E" w:rsidRDefault="002E0B7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 w:rsidR="00DB08CA" w:rsidRPr="00754F7E">
        <w:rPr>
          <w:rFonts w:ascii="Angsana New" w:hAnsi="Angsana New" w:cs="Angsana New"/>
          <w:sz w:val="32"/>
          <w:szCs w:val="32"/>
          <w:cs/>
        </w:rPr>
        <w:t>ปรา</w:t>
      </w:r>
      <w:proofErr w:type="spellEnd"/>
      <w:r w:rsidR="00DB08CA" w:rsidRPr="00754F7E">
        <w:rPr>
          <w:rFonts w:ascii="Angsana New" w:hAnsi="Angsana New" w:cs="Angsana New"/>
          <w:sz w:val="32"/>
          <w:szCs w:val="32"/>
          <w:cs/>
        </w:rPr>
        <w:t>จรี</w:t>
      </w:r>
      <w:r w:rsidR="006872D1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ประสมศักดิ์ </w:t>
      </w:r>
      <w:r w:rsidR="00DB08CA" w:rsidRPr="00754F7E">
        <w:rPr>
          <w:rFonts w:ascii="Angsana New" w:hAnsi="Angsana New" w:cs="Angsana New"/>
          <w:sz w:val="32"/>
          <w:szCs w:val="32"/>
        </w:rPr>
        <w:t>(2553 : 124-125)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การประยุกต์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ซีลอจิกสำหรับการควบคุมวงจรกรองกำลังแอก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ทีฟ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แบบขนานงานวิจัยวิทยานิพนธ์นี้นำเสนอการประยุกต์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ซีลอจิกสำหรับการควบคุมวงจรกรองกำลังแอก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ทีฟ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แบบขนาน ที่ใช้การตรวจจับ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ฮาร์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มอนิ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กด้ว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>ย</w:t>
      </w:r>
      <w:proofErr w:type="spellEnd"/>
      <w:r w:rsidR="00634774" w:rsidRPr="00754F7E">
        <w:rPr>
          <w:rFonts w:ascii="Angsana New" w:hAnsi="Angsana New" w:cs="Angsana New" w:hint="cs"/>
          <w:sz w:val="32"/>
          <w:szCs w:val="32"/>
          <w:cs/>
        </w:rPr>
        <w:t>วิธีทฤษฎีกำลังรีแอก</w:t>
      </w:r>
      <w:proofErr w:type="spellStart"/>
      <w:r w:rsidR="00634774" w:rsidRPr="00754F7E">
        <w:rPr>
          <w:rFonts w:ascii="Angsana New" w:hAnsi="Angsana New" w:cs="Angsana New" w:hint="cs"/>
          <w:sz w:val="32"/>
          <w:szCs w:val="32"/>
          <w:cs/>
        </w:rPr>
        <w:t>ทีฟ</w:t>
      </w:r>
      <w:proofErr w:type="spellEnd"/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ขณะหนึ่ง สำหรับระบบไฟฟ้ากำลังสามเฟส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สมดุลโดยมีการควบคุม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การฉีดกระแสชดเชยของวงจรกรองกำลังแอก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ทีฟ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ด้วยตัวควบคุมแบบ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ซีลอจิก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เนื่องจากการออกแบบตัวควบคุมดังกล่าวไม่จำเป็นต้อ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>งพึ่งพาแบบจำลองทางคณิตศาสตร์ที่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แม่นยำ การออกแบบฟังก์ชันแสดงสมา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>ชิกภาพของตัวควบคุมแบบ</w:t>
      </w:r>
      <w:proofErr w:type="spellStart"/>
      <w:r w:rsidR="00634774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ซีลอจิก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ในงานวิจัยนี้ใช้วิธีทางปัญญาประดิษฐ์คื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>อวิธีการค้นหาแบบ</w:t>
      </w:r>
      <w:proofErr w:type="spellStart"/>
      <w:r w:rsidR="00634774" w:rsidRPr="00754F7E">
        <w:rPr>
          <w:rFonts w:ascii="Angsana New" w:hAnsi="Angsana New" w:cs="Angsana New" w:hint="cs"/>
          <w:sz w:val="32"/>
          <w:szCs w:val="32"/>
          <w:cs/>
        </w:rPr>
        <w:t>ตาบู</w:t>
      </w:r>
      <w:proofErr w:type="spellEnd"/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เชิงปรับตัว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ATS)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การทดสอบ สมรรถนะการควบคุมกระแสชดเชยด้วยตัวควบคุมแบบ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ซีลอจิก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ดังกล่าว มีการเปรียบเทียบกับตัวควบคุมแบบ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ฮีสเตอ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รี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ซีส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โดยพึ่งพาก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ารจำลองสถานการณ์ด้วยคอมพิวเตอร์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โดยผลการจำลองสถานการณ์พบว่า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การใช้ตัวควบคุมแบบ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ซีลอจิกในการควบคุมการฉีดกระแสชดเชยส่งผลให้ปริมาณกระแส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ฮาร์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มอ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นิก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ในระบบเหลือน้อยที่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สุดอีกทั้งเป็นไปตามมาตรฐาน </w:t>
      </w:r>
      <w:r w:rsidR="00634774" w:rsidRPr="00754F7E">
        <w:rPr>
          <w:rFonts w:ascii="Angsana New" w:hAnsi="Angsana New" w:cs="Angsana New"/>
          <w:sz w:val="32"/>
          <w:szCs w:val="32"/>
        </w:rPr>
        <w:t>IEEE Std.</w:t>
      </w:r>
      <w:r w:rsidR="00DB08CA" w:rsidRPr="00754F7E">
        <w:rPr>
          <w:rFonts w:ascii="Angsana New" w:hAnsi="Angsana New" w:cs="Angsana New"/>
          <w:sz w:val="32"/>
          <w:szCs w:val="32"/>
        </w:rPr>
        <w:t>519-1992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ด้วยเช่นกัน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นอกจากนี้ในงานวิจัยได้มีการควบคุมแรงดันบัสไฟตรงของวงจรกรอง กำลังแอก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ทีฟ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โดยใช้ตัว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>ควบคุมแบบ</w:t>
      </w:r>
      <w:proofErr w:type="spellStart"/>
      <w:r w:rsidR="00634774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ซีลอจิกเช่นเดียวกัน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และการออกแบบฟังก์ชันแสดงสมาชิก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ภาพที่เหมาะที่สุดของตัวควบคุมนี้ยังคงใช้วิธีการค้นหาแบบ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ตา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>บู</w:t>
      </w:r>
      <w:proofErr w:type="spellEnd"/>
      <w:r w:rsidR="00634774" w:rsidRPr="00754F7E">
        <w:rPr>
          <w:rFonts w:ascii="Angsana New" w:hAnsi="Angsana New" w:cs="Angsana New" w:hint="cs"/>
          <w:sz w:val="32"/>
          <w:szCs w:val="32"/>
          <w:cs/>
        </w:rPr>
        <w:t>เชิงปรับตัวเช่นเดียวกับการควบคุม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การฉีดกระแสชดเชย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ซึ่งผลการจำลองสถานการณ์ของตัวควบคุมดังกล่าว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พบว่า สามารถควบคุมแรงดันบัสไฟตรงได้ตามที่ต้องการ</w:t>
      </w:r>
    </w:p>
    <w:p w:rsidR="00DB08CA" w:rsidRPr="00754F7E" w:rsidRDefault="002E0B7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B08CA" w:rsidRPr="00754F7E">
        <w:rPr>
          <w:rFonts w:ascii="Angsana New" w:hAnsi="Angsana New" w:cs="Angsana New"/>
          <w:sz w:val="32"/>
          <w:szCs w:val="32"/>
          <w:cs/>
        </w:rPr>
        <w:t>พบพร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 xml:space="preserve">กระแสชัย </w:t>
      </w:r>
      <w:r w:rsidR="00080817">
        <w:rPr>
          <w:rFonts w:ascii="Angsana New" w:hAnsi="Angsana New" w:cs="Angsana New"/>
          <w:sz w:val="32"/>
          <w:szCs w:val="32"/>
        </w:rPr>
        <w:t>(2555</w:t>
      </w:r>
      <w:r w:rsidR="00634774" w:rsidRPr="00754F7E">
        <w:rPr>
          <w:rFonts w:ascii="Angsana New" w:hAnsi="Angsana New" w:cs="Angsana New"/>
          <w:sz w:val="32"/>
          <w:szCs w:val="32"/>
        </w:rPr>
        <w:t xml:space="preserve"> : </w:t>
      </w:r>
      <w:r w:rsidR="00DB08CA" w:rsidRPr="00754F7E">
        <w:rPr>
          <w:rFonts w:ascii="Angsana New" w:hAnsi="Angsana New" w:cs="Angsana New"/>
          <w:sz w:val="32"/>
          <w:szCs w:val="32"/>
        </w:rPr>
        <w:t>85-87)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ระบบผู้เชี่ยวชาญแบบ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เพื่อการวินิจฉัยโรคทางการแพทย์</w:t>
      </w:r>
      <w:r w:rsidR="00634774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เอกสารฉบับนี้ได้มุ่งนำเสนอเกี่ยวกับระบบผู้เชี่ยวชาญแบบ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ซีที่นำมาใช้ประโยชน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์ในงานการวินิจฉัยโรคทางการแพทย์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โดยได้ศึกษาเกี่ยวกับความหมายของระบบผู้เชี่ยวชาญและความหมายของ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ซีลอจิก การนำ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ซีลอจิกมาประยุกต์ใช้ในการพัฒนาระบบผู้เชี่ยวชาญ จนได้เป็นระบบผู้เชี่ย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>วชาญแบบ</w:t>
      </w:r>
      <w:proofErr w:type="spellStart"/>
      <w:r w:rsidR="00634774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ซี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รวมไปถึงได้ศึกษาผลของการนำระบบผู้เชี่ยวช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>าญแบบ</w:t>
      </w:r>
      <w:proofErr w:type="spellStart"/>
      <w:r w:rsidR="00634774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ซีไปใช้ในการวินิจฉัยโรค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โดยผลการศึกษาพบว่าระบบผู้เชี่ยวชาญแบบ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ซีสามารถใช้ประโยชน์ในการวินิจฉัยโรคทางการแพทย์ได้ดี มีส่วนสนับสนุนการตัดสินใจเพื่อเลือกแนวทางในการรักษาโรคนั้นต่อไป</w:t>
      </w:r>
    </w:p>
    <w:p w:rsidR="00DB08CA" w:rsidRPr="00754F7E" w:rsidRDefault="002E0B7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proofErr w:type="spellStart"/>
      <w:r w:rsidR="00DB08CA" w:rsidRPr="00754F7E">
        <w:rPr>
          <w:rFonts w:ascii="Angsana New" w:eastAsia="Times New Roman" w:hAnsi="Angsana New" w:cs="Angsana New"/>
          <w:sz w:val="32"/>
          <w:szCs w:val="32"/>
          <w:cs/>
        </w:rPr>
        <w:t>ยุทธ</w:t>
      </w:r>
      <w:proofErr w:type="spellEnd"/>
      <w:r w:rsidR="00DB08CA" w:rsidRPr="00754F7E">
        <w:rPr>
          <w:rFonts w:ascii="Angsana New" w:eastAsia="Times New Roman" w:hAnsi="Angsana New" w:cs="Angsana New"/>
          <w:sz w:val="32"/>
          <w:szCs w:val="32"/>
          <w:cs/>
        </w:rPr>
        <w:t>พงศ์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/>
          <w:sz w:val="32"/>
          <w:szCs w:val="32"/>
          <w:cs/>
        </w:rPr>
        <w:t xml:space="preserve">ทัพผดุง </w:t>
      </w:r>
      <w:r w:rsidR="00DB08CA" w:rsidRPr="00754F7E">
        <w:rPr>
          <w:rFonts w:ascii="Angsana New" w:eastAsia="Times New Roman" w:hAnsi="Angsana New" w:cs="Angsana New"/>
          <w:sz w:val="32"/>
          <w:szCs w:val="32"/>
        </w:rPr>
        <w:t>(2554</w:t>
      </w:r>
      <w:r w:rsidR="00634774" w:rsidRPr="00754F7E">
        <w:rPr>
          <w:rFonts w:ascii="Angsana New" w:eastAsia="Times New Roman" w:hAnsi="Angsana New" w:cs="Angsana New"/>
          <w:sz w:val="32"/>
          <w:szCs w:val="32"/>
        </w:rPr>
        <w:t xml:space="preserve"> : </w:t>
      </w:r>
      <w:r w:rsidR="00DB08CA" w:rsidRPr="00754F7E">
        <w:rPr>
          <w:rFonts w:ascii="Angsana New" w:eastAsia="Times New Roman" w:hAnsi="Angsana New" w:cs="Angsana New"/>
          <w:sz w:val="32"/>
          <w:szCs w:val="32"/>
        </w:rPr>
        <w:t>93-95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/>
          <w:sz w:val="32"/>
          <w:szCs w:val="32"/>
        </w:rPr>
        <w:t>)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ได้ศึกษา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การประยุกต์ระบบ</w:t>
      </w:r>
      <w:proofErr w:type="spellStart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ซี่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เพื่อกำหนดลำดับ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ความสำคัญการบำรุงรักษาระบบไฟฟ้า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งานวิจัยนี้ได้นำเสนอการกำหนดลำดับความสำคัญในการบำรุงรักษาระบบจำหน่ายไฟฟ้าโดยระบบ</w:t>
      </w:r>
      <w:proofErr w:type="spellStart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ซี่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ซึ่งปัจจุบันกล่องถ่ายภาพความร้อนได้มีการนำมาประยุกต์ใช้ในด้านการตรวจสอบระบบไฟฟ้าอย่างกว้างขวางและก็เป็นที่ยอมรับว่าเป็นอุปกรณ์ที่สามารถตรวจสอบพบสิ่งผิดปกติก่อนที่จะเกิดปัญหาขึ้นได้อย่างมีประสิทธิภาพ สำหรับการกำหนดหลักเกณฑ์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และลำดับความสำคัญในการบำรุงรักษาระบบไฟฟ้าหลังการตรวจสอบระบบไฟฟ้าด้วยกล้องถ่ายภาพความร้อนนั้นจะ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>อ้างอิงถึงอุณหภูมิของอุปกรณ์ในแต่ละ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แห่งที่เกิดปัญหากับค่าอุณหภูมิของอุปกรณ์ประเภทเดียวกันที่ใช้งานปกติเป็นหลัก</w:t>
      </w:r>
      <w:r w:rsidR="0045319E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ซึ่งการใช้หลักเกณฑ์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ดังกล่าวไม่สามารถบ่งชี้ถึงระดับความสำคัญ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หรือความจำเป็นในการบำรุงรักษาอุปกรณ์ที่พบปัญหาได้อย่างสมบูรณ์ บทความนี้ได้นำเสนอวิธีการกำหนดลำดับความสำคัญในการบำรุงรักษาระบบจำหน่ายไฟฟ้าหลังจากตรวจพบสิ่งผิดปกติด้วยกล้องถ่ายภาพความร้อน โดยได้นำปัจจัยอื่น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ๆ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มาพิจารณาอาทิ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เช่น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ปริมาณภาระทางไฟฟ้าที่ตรวจพบปัจจุบันและความสำคัญของอุปกรณ์ไฟฟ้าที่เกิดปัญหามาประกอบการพิจารณาแทนที่จะนำค่าความแตกต่างระหว่างอุณหภูมิที่ตำแหน่งผิดปกติกับอุณหภูมิ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อ้างอิงมาพิจารณาเพียงปัจจัยเดียว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โดยปัจจัยดังกล่าวได้ถูกนำไปประมวลผลด้วยระบบ</w:t>
      </w:r>
      <w:proofErr w:type="spellStart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ซี่ ซึ่ง</w:t>
      </w:r>
      <w:proofErr w:type="spellStart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กฏ</w:t>
      </w:r>
      <w:proofErr w:type="spellEnd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ของ</w:t>
      </w:r>
      <w:proofErr w:type="spellStart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ซี่ได้สร้างถูกสร้างขึ้นจากผู้มีประสบการณ์ในการปฏิบัติงานเกี่ยวกับตรวจสอบระบบไฟฟ้าด้วยกล้องถ่ายภาพความร้อนโดยตรงและเอาท์พุทของระบบ</w:t>
      </w:r>
      <w:proofErr w:type="spellStart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ซี่นั้นจะเป็นการกำหนดลำดับความสำคัญในการบำรุงรักษาระบบจำหน่ายไฟฟ้าด้วยกล้องถ่ายภาพความร้อนจากการประมวลของระบบ</w:t>
      </w:r>
      <w:proofErr w:type="spellStart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ซี่ จากผลทดสอบได้แสดงให้เห็นว่าการประยุกต์ใช้ระบบ</w:t>
      </w:r>
      <w:proofErr w:type="spellStart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ซี่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เพื่อกำหนดลำดับ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>ความสำคัญในการบำรุงรักษาระบบจำหน่ายไฟฟ้าด้วยกล้องถ่ายภาพความร้อนสามารถชี้ระดับความสำคัญของปัญหาที่เกิดขึ้นได้อย่างสมบูรณ์เมื่อเปรียบเทียบกับหลักเกณฑ์และลำดับความสำคัญในการบำรุงรักษาระบบไฟฟ้า</w:t>
      </w:r>
      <w:r w:rsidR="00634774"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eastAsia="Times New Roman" w:hAnsi="Angsana New" w:cs="Angsana New" w:hint="cs"/>
          <w:sz w:val="32"/>
          <w:szCs w:val="32"/>
          <w:cs/>
        </w:rPr>
        <w:t>หลังจากตรวจสอบระบบไฟฟ้าด้วยกล้องถ่ายภาพความร้อนแบบดั่งเดิม ซึ่งถ้าผู้ตรวจสอบระบบไฟฟ้ามีแบ่งลำดับความสำคัญในการบำรุงรักษาที่เหมาะสมจะทำให้สามารถลดค่าใช้จ่ายด้านการปฏิบัติการการบำรุงรักษาและลดระยะเวลากระแสไฟฟ้าขัดข้องได้อย่างอัตโนมัติ</w:t>
      </w:r>
    </w:p>
    <w:p w:rsidR="00DB08CA" w:rsidRPr="00754F7E" w:rsidRDefault="00DB08CA" w:rsidP="002E0B7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ab/>
      </w:r>
      <w:r w:rsidR="002E0B7F"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ab/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>สรุปได้ว่า</w:t>
      </w:r>
      <w:r w:rsidR="0045319E"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 xml:space="preserve"> </w:t>
      </w: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การเรียนรู้</w:t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>คณิตศาสตร์ของนักเรียนแต่ละคนมีความแตกต่างกัน ขึ้นอยู่กับวิธีการจัดการเรียนการสอน ซึ่งจะส่งผลต่อ</w:t>
      </w: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การเรียนรู้</w:t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>คณิตศาสตร์ของนักเรียนแต่ละคนว่าถ้าจัดการการเรียนการสอนที่ดีก็จะทำให้นักเรียนมี</w:t>
      </w: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เรียนรู้</w:t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>คณิตศาสตร์</w:t>
      </w:r>
      <w:r w:rsidRPr="00754F7E">
        <w:rPr>
          <w:rFonts w:ascii="Angsana New" w:eastAsia="AngsanaNew-Bold" w:hAnsi="Angsana New" w:cs="Angsana New" w:hint="cs"/>
          <w:spacing w:val="-6"/>
          <w:sz w:val="32"/>
          <w:szCs w:val="32"/>
          <w:cs/>
        </w:rPr>
        <w:t>ได้</w:t>
      </w:r>
      <w:r w:rsidRPr="00754F7E">
        <w:rPr>
          <w:rFonts w:ascii="Angsana New" w:eastAsia="AngsanaNew-Bold" w:hAnsi="Angsana New" w:cs="Angsana New"/>
          <w:spacing w:val="-6"/>
          <w:sz w:val="32"/>
          <w:szCs w:val="32"/>
          <w:cs/>
        </w:rPr>
        <w:t>ดีไปด้วย</w:t>
      </w:r>
    </w:p>
    <w:p w:rsidR="00DB08CA" w:rsidRPr="00754F7E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งานวิจัยต่างประเทศ</w:t>
      </w:r>
    </w:p>
    <w:p w:rsidR="00DB08CA" w:rsidRPr="00754F7E" w:rsidRDefault="00DB08CA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งานวิจัยที่เกี่ยวข้องกับ</w:t>
      </w: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>การเรียนรู้</w:t>
      </w:r>
      <w:r w:rsidRPr="00754F7E">
        <w:rPr>
          <w:rFonts w:ascii="Angsana New" w:hAnsi="Angsana New" w:cs="Angsana New"/>
          <w:b/>
          <w:bCs/>
          <w:sz w:val="32"/>
          <w:szCs w:val="32"/>
          <w:cs/>
        </w:rPr>
        <w:t>คณิตศาสตร์</w:t>
      </w:r>
    </w:p>
    <w:p w:rsidR="00DB08CA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E0B7F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754F7E">
        <w:rPr>
          <w:rFonts w:ascii="Angsana New" w:hAnsi="Angsana New" w:cs="Angsana New"/>
          <w:sz w:val="32"/>
          <w:szCs w:val="32"/>
        </w:rPr>
        <w:t xml:space="preserve">Michael </w:t>
      </w:r>
      <w:r w:rsidRPr="00754F7E">
        <w:rPr>
          <w:rFonts w:ascii="Angsana New" w:hAnsi="Angsana New" w:cs="Angsana New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2015</w:t>
      </w:r>
      <w:r w:rsidR="00634774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:</w:t>
      </w:r>
      <w:r w:rsidR="00634774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15</w:t>
      </w:r>
      <w:r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ได้ศึกษาการประเมินการเรียนรู้ของนักเรียนบนพื้นฐานทฤษฎีการเรียนรู้ขอ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งบลูม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 xml:space="preserve"> โดยใช้หลักการตรรกศาสตร์คลุมเครือ ซึ่งนักเรียนแต่ละคนจะมีการเรียนรู้ที่แตกต่างกัน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ขึ้นอยู่กับสมรรถนะของแต่ละคน การเรียนรู้ยังมีความคลุมเครือ ซึ่งในมุมมองของครูผู้สอนยังมีความไม่ชัดเจนเกี่ยวกับระดับการเรียนรู้ของนักศึกษาแต่ละคน ผู้วิจัยจึงสนใจที่จะนำรูปแบบ </w:t>
      </w:r>
      <w:r w:rsidRPr="00754F7E">
        <w:rPr>
          <w:rFonts w:ascii="Angsana New" w:hAnsi="Angsana New" w:cs="Angsana New"/>
          <w:sz w:val="32"/>
          <w:szCs w:val="32"/>
        </w:rPr>
        <w:t>TFAM</w:t>
      </w:r>
      <w:r w:rsidR="0045319E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ซึ่งเป็นการพัฒนาในลักษณะรูปแบบของรูปสามเหลี่ยม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สามารถประยุกต์ใช้กับการประเมินใ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นการพัฒนาการเรียนรู้ของนักเรียน </w:t>
      </w:r>
      <w:r w:rsidRPr="00754F7E">
        <w:rPr>
          <w:rFonts w:ascii="Angsana New" w:hAnsi="Angsana New" w:cs="Angsana New" w:hint="cs"/>
          <w:sz w:val="32"/>
          <w:szCs w:val="32"/>
          <w:cs/>
        </w:rPr>
        <w:t>เรื่อง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จำนวนจริง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โดยใช้ทฤษฎีการเรียนรู้ขอ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งบลูม</w:t>
      </w:r>
      <w:proofErr w:type="spellEnd"/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และเทคนิคการหาจุดถ่วงน้ำหนัก เพื่อเป็นวิธีการนำไปใช้ในการประเมิน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การเรียนรู้ของนักเรียนแต่ละคน </w:t>
      </w:r>
      <w:r w:rsidRPr="00754F7E">
        <w:rPr>
          <w:rFonts w:ascii="Angsana New" w:hAnsi="Angsana New" w:cs="Angsana New" w:hint="cs"/>
          <w:sz w:val="32"/>
          <w:szCs w:val="32"/>
          <w:cs/>
        </w:rPr>
        <w:t>สามารถบอกระดับผลการเรียนของนักเรียนได้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และ</w:t>
      </w:r>
      <w:r w:rsidR="00634774" w:rsidRPr="00754F7E">
        <w:rPr>
          <w:rFonts w:ascii="Angsana New" w:hAnsi="Angsana New" w:cs="Angsana New" w:hint="cs"/>
          <w:sz w:val="32"/>
          <w:szCs w:val="32"/>
          <w:cs/>
        </w:rPr>
        <w:t xml:space="preserve">นำหลักการของตรรกศาสตร์คลุมเครือ </w:t>
      </w:r>
      <w:r w:rsidRPr="00754F7E">
        <w:rPr>
          <w:rFonts w:ascii="Angsana New" w:hAnsi="Angsana New" w:cs="Angsana New" w:hint="cs"/>
          <w:sz w:val="32"/>
          <w:szCs w:val="32"/>
          <w:cs/>
        </w:rPr>
        <w:t>ในการอธิบายกระบวนการเรียนรู้ให้มีประสิทธิภาพมากขึ้น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ซึ่งได้ดำเนินการทดลองกับนักเรียนจำนวน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30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โรงเรียนเทคโนโลยี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ของประเทศ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กรีช</w:t>
      </w:r>
      <w:proofErr w:type="spellEnd"/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ใช้เครื่องมือเป็นแบบทดสอบอัตนัย </w:t>
      </w:r>
      <w:r w:rsidRPr="00754F7E">
        <w:rPr>
          <w:rFonts w:ascii="Angsana New" w:hAnsi="Angsana New" w:cs="Angsana New" w:hint="cs"/>
          <w:sz w:val="32"/>
          <w:szCs w:val="32"/>
          <w:cs/>
        </w:rPr>
        <w:t>มีจำนวน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10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ข้อ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ตามทฤษฎีการเรียนรู้ขอ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งบลูม</w:t>
      </w:r>
      <w:proofErr w:type="spellEnd"/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6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ขั้น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ได้แก่</w:t>
      </w:r>
      <w:r w:rsidR="006960C5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ความรู้-ความจำ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ความเข้าใจ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การนำไปใช้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การวิเคราะห์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การสังเคราะห์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และ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การประเมินค่า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ซึ่งนักเรียนทั้งหมด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30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จากการทดสอบนักเรียน </w:t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ครั้ง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ตามทฤษฎีการเรียนรู้ขอ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งบลูม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ทั้ง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6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ขั้น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ซึ่งทดสอบครั้งที่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1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ของนักเรียน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>แต่ละระดับขั้นขอ</w:t>
      </w:r>
      <w:proofErr w:type="spellStart"/>
      <w:r w:rsidR="00362754" w:rsidRPr="00754F7E">
        <w:rPr>
          <w:rFonts w:ascii="Angsana New" w:hAnsi="Angsana New" w:cs="Angsana New" w:hint="cs"/>
          <w:sz w:val="32"/>
          <w:szCs w:val="32"/>
          <w:cs/>
        </w:rPr>
        <w:t>งบลูม</w:t>
      </w:r>
      <w:proofErr w:type="spellEnd"/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มีค่าเฉลี่ย </w:t>
      </w:r>
      <w:r w:rsidRPr="00754F7E">
        <w:rPr>
          <w:rFonts w:ascii="Angsana New" w:hAnsi="Angsana New" w:cs="Angsana New"/>
          <w:sz w:val="32"/>
          <w:szCs w:val="32"/>
        </w:rPr>
        <w:t>20.73, 20.87, 20.17, 18.07, 19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754F7E">
        <w:rPr>
          <w:rFonts w:ascii="Angsana New" w:hAnsi="Angsana New" w:cs="Angsana New"/>
          <w:sz w:val="32"/>
          <w:szCs w:val="32"/>
        </w:rPr>
        <w:t>20.87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และทดสอบครั้งที่ </w:t>
      </w:r>
      <w:r w:rsidRPr="00754F7E">
        <w:rPr>
          <w:rFonts w:ascii="Angsana New" w:hAnsi="Angsana New" w:cs="Angsana New"/>
          <w:sz w:val="32"/>
          <w:szCs w:val="32"/>
        </w:rPr>
        <w:t>2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ของนักเรียนแต่ละระดับขั้นขอ</w:t>
      </w:r>
      <w:proofErr w:type="spellStart"/>
      <w:r w:rsidRPr="00754F7E">
        <w:rPr>
          <w:rFonts w:ascii="Angsana New" w:hAnsi="Angsana New" w:cs="Angsana New" w:hint="cs"/>
          <w:sz w:val="32"/>
          <w:szCs w:val="32"/>
          <w:cs/>
        </w:rPr>
        <w:t>งบลูม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>มีค่าเฉลี่ย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22.73, 22.5, 20.17, 18.34, 19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754F7E">
        <w:rPr>
          <w:rFonts w:ascii="Angsana New" w:hAnsi="Angsana New" w:cs="Angsana New"/>
          <w:sz w:val="32"/>
          <w:szCs w:val="32"/>
        </w:rPr>
        <w:t>21.1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ตามลำดับ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ผลการวิจัย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พบว่า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นักเรียนมีประสิทธิภาพในการเรียนรู้เพิ่มมากขึ้น</w:t>
      </w:r>
    </w:p>
    <w:p w:rsidR="003632D0" w:rsidRPr="00754F7E" w:rsidRDefault="003632D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DB08CA" w:rsidRPr="00754F7E" w:rsidRDefault="0045319E" w:rsidP="002E0B7F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      </w:t>
      </w:r>
      <w:r w:rsidR="00DB08CA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2E0B7F"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DB08CA" w:rsidRPr="00754F7E">
        <w:rPr>
          <w:rFonts w:ascii="Angsana New" w:hAnsi="Angsana New" w:cs="Angsana New"/>
          <w:b/>
          <w:bCs/>
          <w:sz w:val="32"/>
          <w:szCs w:val="32"/>
          <w:cs/>
        </w:rPr>
        <w:t>งานวิจัยที่เกี่ยวข้องกับการใช้หลักการตรรกศาสตร์คลุมเครือในวิชาคณิตศาสตร์</w:t>
      </w:r>
    </w:p>
    <w:p w:rsidR="00DB08CA" w:rsidRPr="00754F7E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2E0B7F" w:rsidRPr="00754F7E">
        <w:rPr>
          <w:rFonts w:ascii="Angsana New" w:hAnsi="Angsana New" w:cs="Angsana New"/>
          <w:sz w:val="32"/>
          <w:szCs w:val="32"/>
        </w:rPr>
        <w:tab/>
      </w:r>
      <w:proofErr w:type="spellStart"/>
      <w:r w:rsidRPr="00754F7E">
        <w:rPr>
          <w:rFonts w:ascii="Angsana New" w:hAnsi="Angsana New" w:cs="Angsana New"/>
          <w:sz w:val="32"/>
          <w:szCs w:val="32"/>
        </w:rPr>
        <w:t>Marolla</w:t>
      </w:r>
      <w:proofErr w:type="spellEnd"/>
      <w:r w:rsidRPr="00754F7E">
        <w:rPr>
          <w:rFonts w:ascii="Angsana New" w:hAnsi="Angsana New" w:cs="Angsana New" w:hint="cs"/>
          <w:sz w:val="32"/>
          <w:szCs w:val="32"/>
          <w:cs/>
        </w:rPr>
        <w:t xml:space="preserve"> (</w:t>
      </w:r>
      <w:proofErr w:type="gramStart"/>
      <w:r w:rsidRPr="00754F7E">
        <w:rPr>
          <w:rFonts w:ascii="Angsana New" w:hAnsi="Angsana New" w:cs="Angsana New"/>
          <w:sz w:val="32"/>
          <w:szCs w:val="32"/>
        </w:rPr>
        <w:t>1998 :</w:t>
      </w:r>
      <w:proofErr w:type="gramEnd"/>
      <w:r w:rsidRPr="00754F7E">
        <w:rPr>
          <w:rFonts w:ascii="Angsana New" w:hAnsi="Angsana New" w:cs="Angsana New"/>
          <w:sz w:val="32"/>
          <w:szCs w:val="32"/>
        </w:rPr>
        <w:t xml:space="preserve"> 227) </w:t>
      </w:r>
      <w:r w:rsidRPr="00754F7E">
        <w:rPr>
          <w:rFonts w:ascii="Angsana New" w:hAnsi="Angsana New" w:cs="Angsana New" w:hint="cs"/>
          <w:sz w:val="32"/>
          <w:szCs w:val="32"/>
          <w:cs/>
        </w:rPr>
        <w:t>ได้ทำการตรวจสอบความสามารถในการแก้ปัญหาท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>างคณิตศาสตร์ของนักเรียนหญิงเกรด</w:t>
      </w:r>
      <w:r w:rsidRPr="00754F7E">
        <w:rPr>
          <w:rFonts w:ascii="Angsana New" w:hAnsi="Angsana New" w:cs="Angsana New"/>
          <w:sz w:val="32"/>
          <w:szCs w:val="32"/>
        </w:rPr>
        <w:t>7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ที่เรียนในชั้นเรียนหญิงล้วน จำนวน </w:t>
      </w:r>
      <w:r w:rsidRPr="00754F7E">
        <w:rPr>
          <w:rFonts w:ascii="Angsana New" w:hAnsi="Angsana New" w:cs="Angsana New"/>
          <w:sz w:val="32"/>
          <w:szCs w:val="32"/>
        </w:rPr>
        <w:t>14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คน</w:t>
      </w:r>
    </w:p>
    <w:p w:rsidR="00DB08CA" w:rsidRPr="00754F7E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และเรียน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ในชั้นเรียนแบบผสม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จำนวน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17</w:t>
      </w:r>
      <w:r w:rsidR="00362754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คน โดยการเปรียบเทียบค่าเฉลี่ยของคะแนนการทำ</w:t>
      </w:r>
    </w:p>
    <w:p w:rsidR="00DB08CA" w:rsidRPr="00754F7E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แบ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บทดสอบวิชาคณิตศาสตร์แบบปลายเปิด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และแบบทดสอบในการแก้ปัญหา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ผลปรากฏว่า ค่าเฉลี่ยก่อนเรียนร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ะหว่างกลุ่มทั้งสองไม่แตกต่างกัน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(ไม่มีนัยสำคัญของความแตกต่าง)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กลุ่มทั้งสองได้รับการสอนที่คล้ายค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ลึงกันในระยะเวลา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</w:rPr>
        <w:t>7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เดือน ซึ่งประกอบด้วย </w:t>
      </w:r>
      <w:r w:rsidRPr="00754F7E">
        <w:rPr>
          <w:rFonts w:ascii="Angsana New" w:hAnsi="Angsana New" w:cs="Angsana New" w:hint="cs"/>
          <w:sz w:val="32"/>
          <w:szCs w:val="32"/>
          <w:cs/>
        </w:rPr>
        <w:t>การสอนแบบแก้ปัญหาซึ่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งปฏิบัติเป็นประจำในแต่ละสัปดาห์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>POW)</w:t>
      </w:r>
      <w:r w:rsidR="00362754" w:rsidRPr="00754F7E">
        <w:rPr>
          <w:rFonts w:ascii="Angsana New" w:hAnsi="Angsana New" w:cs="Angsana New"/>
          <w:sz w:val="32"/>
          <w:szCs w:val="32"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โดยมีขั้นตอนการแก้ปัญหาขั้นต่อขั้น และมีการใช้รูปแบบคำถามสำหรับการฝึกแก้ปัญหา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Pr="00754F7E">
        <w:rPr>
          <w:rFonts w:ascii="Angsana New" w:hAnsi="Angsana New" w:cs="Angsana New"/>
          <w:sz w:val="32"/>
          <w:szCs w:val="32"/>
        </w:rPr>
        <w:t xml:space="preserve">OEM) 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Pr="00754F7E">
        <w:rPr>
          <w:rFonts w:ascii="Angsana New" w:hAnsi="Angsana New" w:cs="Angsana New"/>
          <w:sz w:val="32"/>
          <w:szCs w:val="32"/>
        </w:rPr>
        <w:t>25</w:t>
      </w:r>
      <w:r w:rsidRPr="00754F7E">
        <w:rPr>
          <w:rFonts w:ascii="Angsana New" w:hAnsi="Angsana New" w:cs="Angsana New" w:hint="cs"/>
          <w:sz w:val="32"/>
          <w:szCs w:val="32"/>
          <w:cs/>
        </w:rPr>
        <w:t xml:space="preserve"> ข้อ จากการทดสอบค่าควา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มแตกต่างหลังเรียนโดยใช้ค่าสถิติ </w:t>
      </w:r>
      <w:r w:rsidRPr="00754F7E">
        <w:rPr>
          <w:rFonts w:ascii="Angsana New" w:hAnsi="Angsana New" w:cs="Angsana New"/>
          <w:sz w:val="32"/>
          <w:szCs w:val="32"/>
        </w:rPr>
        <w:t xml:space="preserve">t-test </w:t>
      </w:r>
      <w:r w:rsidRPr="00754F7E">
        <w:rPr>
          <w:rFonts w:ascii="Angsana New" w:hAnsi="Angsana New" w:cs="Angsana New" w:hint="cs"/>
          <w:sz w:val="32"/>
          <w:szCs w:val="32"/>
          <w:cs/>
        </w:rPr>
        <w:t>พบว่า ค่าเฉลี่ยหลังเรียนระหว่างกลุ่มทั้งสองไม่แตกต่างกัน (ไม่มีนัยสำคัญของความแตกต่าง)</w:t>
      </w:r>
    </w:p>
    <w:p w:rsidR="00DB08CA" w:rsidRPr="00754F7E" w:rsidRDefault="002E0B7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/>
          <w:sz w:val="32"/>
          <w:szCs w:val="32"/>
        </w:rPr>
        <w:tab/>
      </w:r>
      <w:r w:rsidR="00362754" w:rsidRPr="00754F7E">
        <w:rPr>
          <w:rFonts w:ascii="Angsana New" w:eastAsia="AngsanaNew" w:hAnsi="Angsana New" w:cs="Angsana New"/>
          <w:sz w:val="32"/>
          <w:szCs w:val="32"/>
        </w:rPr>
        <w:t xml:space="preserve">Michael (2011 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>:</w:t>
      </w:r>
      <w:r w:rsidR="00362754" w:rsidRPr="00754F7E">
        <w:rPr>
          <w:rFonts w:ascii="Angsana New" w:eastAsia="Angsana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eastAsia="AngsanaNew" w:hAnsi="Angsana New" w:cs="Angsana New"/>
          <w:sz w:val="32"/>
          <w:szCs w:val="32"/>
        </w:rPr>
        <w:t>27)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งานวิจัยนี้ได้ศึกษาความสามารถในการแก้ปัญหาทางคณิตศาสตร์โดยใช้ตรรกศาสตร์คลุมเครือ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ในการวัดระดับความสามารถแก้ปัญหา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ซึ่งแต่ละคนมีวิธีการแก้ปัญหาที่แตกต่างกัน ข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ึ้นอยู่กับแรงจูงใจส่วนตัว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ความเชื่อ และอารมณ์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ของแต่ละคน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โดยการแก้ปั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ญหาโดยตรงหรือยังมีความคลุมเครือ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ในมุมมองของครูผู้สอนยังมีความไม่ชัดเจนเกี่ยวกับระดับความสำเร็จของนักเรียนในขั้นตอนกระบวนการแก้ปัญหาของนักเรียนแต่ละค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ด้วยเหตุผลทั้งหมดทำให้ผู้วิจัยมีความสนใจที่จะนำหลักการของตรรกศาสตร์คลุมเครือในการที่จะอธิบายกระบวนการ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แก้ปัญหาให้มีประสิทธิภาพมากขึ้น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ซึ่งผู้วิจัยได้ดำเนินการทดลองกับ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อาสาสมัคร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35 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คน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เป็นนักศึกษา คณะเทคโนโลยีการประยุกต์ ของประเทศ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กรีช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โดยเครื่องม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ือที่ใช้เป็นแบบทดสอบอัตนัยจำนวน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10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ข้อ ให้เวลาในการทำแบบทดสอบ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ชั่วโมง จากการใช้ตรรกศาสตร์คลุมเครือในการวัดระดับความสามารถในการแก้ปัญหาทางคณิตศาสตร์ พบว่า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มีนักศึกษาจำนวน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15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คน มีระดับความสามารถในการแก้ปัญหาทางคณิตศาสตร์อยู่ในระดับ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ปานกลาง นักศึกษาจำนวน </w:t>
      </w:r>
      <w:r w:rsidR="00DB08CA" w:rsidRPr="00754F7E">
        <w:rPr>
          <w:rFonts w:ascii="Angsana New" w:hAnsi="Angsana New" w:cs="Angsana New"/>
          <w:sz w:val="32"/>
          <w:szCs w:val="32"/>
        </w:rPr>
        <w:t>12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คน มีระดับความสามารถในการแก้ปัญหาทางคณิตศาสตร์อยู่ในระดับสูง และนักศึกษาจำนวน </w:t>
      </w:r>
      <w:r w:rsidR="00DB08CA" w:rsidRPr="00754F7E">
        <w:rPr>
          <w:rFonts w:ascii="Angsana New" w:hAnsi="Angsana New" w:cs="Angsana New"/>
          <w:sz w:val="32"/>
          <w:szCs w:val="32"/>
        </w:rPr>
        <w:t>8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คน มีระดับความสามารถในการแก้ปัญหาทางคณิตศาสตร์อยู่ในระดับสูงมาก</w:t>
      </w:r>
    </w:p>
    <w:p w:rsidR="00DB08CA" w:rsidRPr="00754F7E" w:rsidRDefault="008A0575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754F7E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2E0B7F" w:rsidRPr="00754F7E">
        <w:rPr>
          <w:rFonts w:ascii="Angsana New" w:hAnsi="Angsana New" w:cs="Angsana New"/>
          <w:sz w:val="32"/>
          <w:szCs w:val="32"/>
        </w:rPr>
        <w:tab/>
      </w:r>
      <w:r w:rsidR="00DB08CA" w:rsidRPr="00754F7E">
        <w:rPr>
          <w:rFonts w:ascii="Angsana New" w:hAnsi="Angsana New" w:cs="Angsana New"/>
          <w:sz w:val="32"/>
          <w:szCs w:val="32"/>
        </w:rPr>
        <w:t xml:space="preserve">Michael </w:t>
      </w:r>
      <w:r w:rsidR="00DB08CA" w:rsidRPr="00754F7E">
        <w:rPr>
          <w:rFonts w:ascii="Angsana New" w:hAnsi="Angsana New" w:cs="Angsana New"/>
          <w:sz w:val="32"/>
          <w:szCs w:val="32"/>
          <w:cs/>
        </w:rPr>
        <w:t>(</w:t>
      </w:r>
      <w:r w:rsidR="00DB08CA" w:rsidRPr="00754F7E">
        <w:rPr>
          <w:rFonts w:ascii="Angsana New" w:hAnsi="Angsana New" w:cs="Angsana New"/>
          <w:sz w:val="32"/>
          <w:szCs w:val="32"/>
        </w:rPr>
        <w:t>2012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: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25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 งานวิจัยนี้ได้ศึกษารูปแบบคลุมเครือสำหรับการแก้ปัญหา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ซึ่งกระบวนการแก้ปัญหาทางคณิตศาสตร์มีความสำ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>คัญมากในชีวิตประจำวันของเรา และนักเรียน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แต่ละคนมีวิธีก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ารแก้ปัญหาที่แตกต่างกัน ขึ้นอยู่กับแรงจูงใจส่วนตัว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ความเชื่อ และอารมณ์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ของแต่ละคน โดยที่บางคนมีวิธีการแก้ปัญหาโดยตรงหรือบางคนยังมีความคลุมเครือ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lastRenderedPageBreak/>
        <w:t>ในการแก้ปัญหานั้น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ๆ ซึ่งกระบวนการแก้ปัญหาทำให้เข้าใจและทราบพฤติกรรมที่เหมาะในการแก้ปัญหา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ส่วนในมุมมองของครูผู้สอนยังมีความไม่ชัดเจนเกี่ยวกับระดับความสำเร็จของนักเรียนในขั้นตอนกระบ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วนการแก้ปัญหาของนักเรียนแต่ละคน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ด้วยเหตุทั้งหมดนี้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ผู้วิจัยจึงมีความสนใจที่จะนำหลักการของตรรกศาสตร์คลุมเครือและทฤษฎีความไม่แน่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นอนมาใช้อธิบายกระบวนการแก้ปัญหา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ในงานวิจัยนี้ใช้เครื่องมือในการวิจัยโดยการเปรียบเ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ทียบรูปแบบการแก้ปัญหาในการทดลอง </w:t>
      </w:r>
      <w:r w:rsidR="00DB08CA" w:rsidRPr="00754F7E">
        <w:rPr>
          <w:rFonts w:ascii="Angsana New" w:hAnsi="Angsana New" w:cs="Angsana New"/>
          <w:sz w:val="32"/>
          <w:szCs w:val="32"/>
        </w:rPr>
        <w:t xml:space="preserve">2 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รูปแบบ คือ รูปแบบคลุมเครือ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และรูปแบบสุ่ม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ซึ่งมีความสอดคล้องกับขั้นตอนหลักของก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ระบวนการแก้ปัญหากับเซตคลุมเครือ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และชุดภาษา ในพัฒนาการแก้ปัญหาและวัดความสามารถในการแก้ปัญหาของนักเรียน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ซึ่งผู้วิจัยได้ดำเนินการทดลองกับ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นักศึกษาคณะเทคโนโลยีการประยุกต์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ของประเทศกรีซ จำนวน </w:t>
      </w:r>
      <w:r w:rsidR="00DB08CA" w:rsidRPr="00754F7E">
        <w:rPr>
          <w:rFonts w:ascii="Angsana New" w:hAnsi="Angsana New" w:cs="Angsana New"/>
          <w:sz w:val="32"/>
          <w:szCs w:val="32"/>
        </w:rPr>
        <w:t>35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คน โดยให้ทำแบบทดสอบอัตนัยจำนวน </w:t>
      </w:r>
      <w:r w:rsidR="00DB08CA" w:rsidRPr="00754F7E">
        <w:rPr>
          <w:rFonts w:ascii="Angsana New" w:hAnsi="Angsana New" w:cs="Angsana New"/>
          <w:sz w:val="32"/>
          <w:szCs w:val="32"/>
        </w:rPr>
        <w:t>10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ข้อ ให้เวลาในการทำแบบทดสอบ </w:t>
      </w:r>
      <w:r w:rsidR="00DB08CA" w:rsidRPr="00754F7E">
        <w:rPr>
          <w:rFonts w:ascii="Angsana New" w:hAnsi="Angsana New" w:cs="Angsana New"/>
          <w:sz w:val="32"/>
          <w:szCs w:val="32"/>
        </w:rPr>
        <w:t>2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ชั่วโมง จากการใช้ตรรกศาสตร์คลุมเครือในการวัดระดับความสามารถในการแก้ปัญหาทางคณิตศาสตร์ พบว่า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มีนักศึกษาจำนวน </w:t>
      </w:r>
      <w:r w:rsidR="00DB08CA" w:rsidRPr="00754F7E">
        <w:rPr>
          <w:rFonts w:ascii="Angsana New" w:hAnsi="Angsana New" w:cs="Angsana New"/>
          <w:sz w:val="32"/>
          <w:szCs w:val="32"/>
        </w:rPr>
        <w:t>15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คน มีระดับความสามารถในการแก้ปัญหาทางคณิตศาสตร์อยู่ในระดับปานกลาง นักศึกษาจำนวน </w:t>
      </w:r>
      <w:r w:rsidR="00DB08CA" w:rsidRPr="00754F7E">
        <w:rPr>
          <w:rFonts w:ascii="Angsana New" w:hAnsi="Angsana New" w:cs="Angsana New"/>
          <w:sz w:val="32"/>
          <w:szCs w:val="32"/>
        </w:rPr>
        <w:t>12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คน มีระดับความสามารถในการแก้ป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ัญหาทางคณิตศาสตร์อยู่ในระดับสูง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และนักศึกษาจำนวน </w:t>
      </w:r>
      <w:r w:rsidR="00DB08CA" w:rsidRPr="00754F7E">
        <w:rPr>
          <w:rFonts w:ascii="Angsana New" w:hAnsi="Angsana New" w:cs="Angsana New"/>
          <w:sz w:val="32"/>
          <w:szCs w:val="32"/>
        </w:rPr>
        <w:t>8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คน มีระดับความสามารถในการแก้ปัญหาทางคณิตศาสตร์อยู่ในระดับสมบูรณ์ ไม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เคิล</w:t>
      </w:r>
      <w:proofErr w:type="spellEnd"/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DB08CA" w:rsidRPr="00754F7E">
        <w:rPr>
          <w:rFonts w:ascii="Angsana New" w:hAnsi="Angsana New" w:cs="Angsana New"/>
          <w:sz w:val="32"/>
          <w:szCs w:val="32"/>
        </w:rPr>
        <w:t>Michael.</w:t>
      </w:r>
      <w:r w:rsidR="00362754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2013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: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/>
          <w:sz w:val="32"/>
          <w:szCs w:val="32"/>
        </w:rPr>
        <w:t>43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)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ตรรกศาสตร์คลุมเครือเป็นพื้นฐานของทฤษฎีความ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ไม่แน่นอนของเหตุการณ์ที่เสนอโดย 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</w:rPr>
        <w:t>Zadeh</w:t>
      </w:r>
      <w:proofErr w:type="spellEnd"/>
      <w:r w:rsidR="00DB08CA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ในปี </w:t>
      </w:r>
      <w:r w:rsidR="00DB08CA" w:rsidRPr="00754F7E">
        <w:rPr>
          <w:rFonts w:ascii="Angsana New" w:hAnsi="Angsana New" w:cs="Angsana New"/>
          <w:sz w:val="32"/>
          <w:szCs w:val="32"/>
        </w:rPr>
        <w:t>1965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 xml:space="preserve"> ที่มี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>ข้อกำหนดความหมายของตรรกะมาตรฐาน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การใช้งานที่ถูกสร้างขึ้นหรือการนำมาปรับใช้กับตรรกศาสตร์คลุมเครือที่หลากหลาย และให้โอกาสสำหรับการสร้างแบบจำล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องภายใต้เงื่อนไขที่ยังไม่ชัดเจน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ในบทความนี้จะมีการพัฒนารูปแบบของ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(</w:t>
      </w:r>
      <w:r w:rsidR="00DB08CA" w:rsidRPr="00754F7E">
        <w:rPr>
          <w:rFonts w:ascii="Angsana New" w:hAnsi="Angsana New" w:cs="Angsana New"/>
          <w:sz w:val="32"/>
          <w:szCs w:val="32"/>
        </w:rPr>
        <w:t>Fuzzy)</w:t>
      </w:r>
      <w:r w:rsidR="00362754" w:rsidRPr="00754F7E">
        <w:rPr>
          <w:rFonts w:ascii="Angsana New" w:hAnsi="Angsana New" w:cs="Angsana New"/>
          <w:sz w:val="32"/>
          <w:szCs w:val="32"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เพื่อใช้สำหรับประเมิน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ความรู้และทักษะของกลุ่มนักเรียน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รูปแบบของการประเมินลักษณะของนักเรียน(ความรู้ใน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เรื่อง เนื้อหาสาระ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ทักษะการแก้ปัญหา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และ ความสามารถ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ในการให้เหตุผลเพื่อเปรียบเทียบ)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เป็นการแสดงตัวแปรของ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ซีสับเซต ในพัฒนาการของประสิทธิภาพของกลุ่มนักเรียน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และความเป็นไปได้ของข้อมูลนักเรียนทั้งหมดที่ใช้ในการคำนวณ ในลักษณะของการศึกษาจะมีความละเอียดมากทั้งเชิงปริมาณหรือเชิงคุณภาพ ของที่มีประสิทธิภาพของกลุ่มนักเรียน ซึ่งได้จากวิธีการหาจุดศูนย์ถ่วงและกลุ่มของความไม่แน่นอนที่เป็นไปได้ทั้งหมดจะเป็นการใช้วิธีการของดี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ฟัซซิฟิเค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ชัน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(</w:t>
      </w:r>
      <w:proofErr w:type="spellStart"/>
      <w:r w:rsidR="00DB08CA" w:rsidRPr="00754F7E">
        <w:rPr>
          <w:rFonts w:ascii="Angsana New" w:hAnsi="Angsana New" w:cs="Angsana New"/>
          <w:sz w:val="32"/>
          <w:szCs w:val="32"/>
        </w:rPr>
        <w:t>Defuzzification</w:t>
      </w:r>
      <w:proofErr w:type="spellEnd"/>
      <w:r w:rsidR="00DB08CA" w:rsidRPr="00754F7E">
        <w:rPr>
          <w:rFonts w:ascii="Angsana New" w:hAnsi="Angsana New" w:cs="Angsana New"/>
          <w:sz w:val="32"/>
          <w:szCs w:val="32"/>
        </w:rPr>
        <w:t xml:space="preserve">)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ในการเปลี่ยนค่าเอาต์พุตของ</w:t>
      </w:r>
      <w:proofErr w:type="spellStart"/>
      <w:r w:rsidR="00DB08CA" w:rsidRPr="00754F7E">
        <w:rPr>
          <w:rFonts w:ascii="Angsana New" w:hAnsi="Angsana New" w:cs="Angsana New" w:hint="cs"/>
          <w:sz w:val="32"/>
          <w:szCs w:val="32"/>
          <w:cs/>
        </w:rPr>
        <w:t>ฟัซ</w:t>
      </w:r>
      <w:proofErr w:type="spellEnd"/>
      <w:r w:rsidR="00DB08CA" w:rsidRPr="00754F7E">
        <w:rPr>
          <w:rFonts w:ascii="Angsana New" w:hAnsi="Angsana New" w:cs="Angsana New" w:hint="cs"/>
          <w:sz w:val="32"/>
          <w:szCs w:val="32"/>
          <w:cs/>
        </w:rPr>
        <w:t>ซีท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ี่ตัวเลขมีการเปลี่ยนแปลงได้ง่าย </w:t>
      </w:r>
      <w:r w:rsidR="00DB08CA" w:rsidRPr="00754F7E">
        <w:rPr>
          <w:rFonts w:ascii="Angsana New" w:hAnsi="Angsana New" w:cs="Angsana New" w:hint="cs"/>
          <w:sz w:val="32"/>
          <w:szCs w:val="32"/>
          <w:cs/>
        </w:rPr>
        <w:t>ขึ้นอยู่กับวิธีการหาจุดศูนย์ถ่วงที่มีความสัมพันธ์กับจุดศูนย์ถ่วงของกราฟการเป็นฟังก์ชันสมาชิกที่มีส่วนเกี่ยวข้องกับการวัดประสิทธิภาของนักเรียน เทคนิคของการประเมินความสามารถที่แตกต่างกันของนักเรียนและตัวอย่างที่จะแสดงให้เห็นถึงผลงานของเราในทางปฏิบัติจริง</w:t>
      </w:r>
    </w:p>
    <w:p w:rsidR="00C128B9" w:rsidRPr="00C128B9" w:rsidRDefault="002E0B7F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DB08CA" w:rsidRPr="00754F7E">
        <w:rPr>
          <w:rFonts w:ascii="Angsana New" w:hAnsi="Angsana New" w:cs="Angsana New"/>
          <w:sz w:val="32"/>
          <w:szCs w:val="32"/>
          <w:cs/>
        </w:rPr>
        <w:t>จากการศึกษาเอกสารและงานวิจัยที่เกี่ยวข้อง</w:t>
      </w:r>
      <w:r w:rsidR="00C128B9">
        <w:rPr>
          <w:rFonts w:ascii="Angsana New" w:hAnsi="Angsana New" w:cs="Angsana New" w:hint="cs"/>
          <w:sz w:val="32"/>
          <w:szCs w:val="32"/>
          <w:cs/>
        </w:rPr>
        <w:t xml:space="preserve">ทั้งในประเทศและต่างประเทศ 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พบว่า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128B9">
        <w:rPr>
          <w:rFonts w:ascii="Angsana New" w:hAnsi="Angsana New" w:cs="Angsana New" w:hint="cs"/>
          <w:sz w:val="32"/>
          <w:szCs w:val="32"/>
          <w:cs/>
        </w:rPr>
        <w:t>ระดับการเรียนรู้คณิตศาสตร์ของนักเรียนมีความสำคัญต่อการจัดการเรียนรู้คณิตศาสตร์ให้มีประสิทธิภาพ หากผู้เรียนมีการเรียนรู้</w:t>
      </w:r>
      <w:r w:rsidR="00C128B9" w:rsidRPr="006D25B4">
        <w:rPr>
          <w:rFonts w:ascii="Angsana New" w:hAnsi="Angsana New" w:cs="Angsana New"/>
          <w:sz w:val="32"/>
          <w:szCs w:val="32"/>
          <w:cs/>
        </w:rPr>
        <w:t>คณิตศาสตร์</w:t>
      </w:r>
      <w:r w:rsidR="00C128B9">
        <w:rPr>
          <w:rFonts w:ascii="Angsana New" w:hAnsi="Angsana New" w:cs="Angsana New" w:hint="cs"/>
          <w:sz w:val="32"/>
          <w:szCs w:val="32"/>
          <w:cs/>
        </w:rPr>
        <w:t>อยู่ในระดับที่สูงจะทำให้ผู้เรียนมีการ</w:t>
      </w:r>
      <w:r w:rsidR="00C128B9" w:rsidRPr="00081FA8">
        <w:rPr>
          <w:rFonts w:ascii="Angsana New" w:hAnsi="Angsana New" w:cs="Angsana New"/>
          <w:sz w:val="32"/>
          <w:szCs w:val="32"/>
          <w:cs/>
        </w:rPr>
        <w:t>พัฒนาศักยภาพในการ</w:t>
      </w:r>
      <w:r w:rsidR="00C128B9">
        <w:rPr>
          <w:rFonts w:ascii="Angsana New" w:hAnsi="Angsana New" w:cs="Angsana New" w:hint="cs"/>
          <w:sz w:val="32"/>
          <w:szCs w:val="32"/>
          <w:cs/>
        </w:rPr>
        <w:t>คิด</w:t>
      </w:r>
      <w:r w:rsidR="00C128B9" w:rsidRPr="00081FA8">
        <w:rPr>
          <w:rFonts w:ascii="Angsana New" w:hAnsi="Angsana New" w:cs="Angsana New"/>
          <w:sz w:val="32"/>
          <w:szCs w:val="32"/>
          <w:cs/>
        </w:rPr>
        <w:t>วิเคราะห์ ช่วยกระตุ้น</w:t>
      </w:r>
      <w:r w:rsidR="00C128B9">
        <w:rPr>
          <w:rFonts w:ascii="Angsana New" w:hAnsi="Angsana New" w:cs="Angsana New" w:hint="cs"/>
          <w:sz w:val="32"/>
          <w:szCs w:val="32"/>
          <w:cs/>
        </w:rPr>
        <w:t>ให้นักเรียนมี</w:t>
      </w:r>
      <w:r w:rsidR="00C128B9" w:rsidRPr="00081FA8">
        <w:rPr>
          <w:rFonts w:ascii="Angsana New" w:hAnsi="Angsana New" w:cs="Angsana New"/>
          <w:sz w:val="32"/>
          <w:szCs w:val="32"/>
          <w:cs/>
        </w:rPr>
        <w:t>การเรียน</w:t>
      </w:r>
      <w:r w:rsidR="00C128B9">
        <w:rPr>
          <w:rFonts w:ascii="Angsana New" w:hAnsi="Angsana New" w:cs="Angsana New"/>
          <w:sz w:val="32"/>
          <w:szCs w:val="32"/>
          <w:cs/>
        </w:rPr>
        <w:t>รู้และ</w:t>
      </w:r>
      <w:r w:rsidR="00C128B9">
        <w:rPr>
          <w:rFonts w:ascii="Angsana New" w:hAnsi="Angsana New" w:cs="Angsana New" w:hint="cs"/>
          <w:sz w:val="32"/>
          <w:szCs w:val="32"/>
          <w:cs/>
        </w:rPr>
        <w:t>มีความคิด</w:t>
      </w:r>
      <w:r w:rsidR="00C128B9" w:rsidRPr="00081FA8">
        <w:rPr>
          <w:rFonts w:ascii="Angsana New" w:hAnsi="Angsana New" w:cs="Angsana New"/>
          <w:sz w:val="32"/>
          <w:szCs w:val="32"/>
          <w:cs/>
        </w:rPr>
        <w:t>สร้างสรรค์</w:t>
      </w:r>
    </w:p>
    <w:p w:rsidR="008A0575" w:rsidRPr="00754F7E" w:rsidRDefault="00DB08C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และมีปัจจัยที่มี</w:t>
      </w:r>
      <w:r w:rsidRPr="00754F7E">
        <w:rPr>
          <w:rFonts w:ascii="Angsana New" w:hAnsi="Angsana New" w:cs="Angsana New" w:hint="cs"/>
          <w:sz w:val="32"/>
          <w:szCs w:val="32"/>
          <w:cs/>
        </w:rPr>
        <w:t>ความสัมพันธ์</w:t>
      </w:r>
      <w:r w:rsidRPr="00754F7E">
        <w:rPr>
          <w:rFonts w:ascii="Angsana New" w:hAnsi="Angsana New" w:cs="Angsana New"/>
          <w:sz w:val="32"/>
          <w:szCs w:val="32"/>
          <w:cs/>
        </w:rPr>
        <w:t>ต่อ</w:t>
      </w:r>
      <w:r w:rsidRPr="00754F7E">
        <w:rPr>
          <w:rFonts w:ascii="Angsana New" w:hAnsi="Angsana New" w:cs="Angsana New" w:hint="cs"/>
          <w:sz w:val="32"/>
          <w:szCs w:val="32"/>
          <w:cs/>
        </w:rPr>
        <w:t>ระดับการเรียนรู้</w:t>
      </w:r>
      <w:r w:rsidRPr="00754F7E">
        <w:rPr>
          <w:rFonts w:ascii="Angsana New" w:hAnsi="Angsana New" w:cs="Angsana New"/>
          <w:sz w:val="32"/>
          <w:szCs w:val="32"/>
          <w:cs/>
        </w:rPr>
        <w:t>คณิตศาสตร์ ซึ่งส่งผลต่อ</w:t>
      </w:r>
      <w:r w:rsidRPr="00754F7E">
        <w:rPr>
          <w:rFonts w:ascii="Angsana New" w:hAnsi="Angsana New" w:cs="Angsana New" w:hint="cs"/>
          <w:sz w:val="32"/>
          <w:szCs w:val="32"/>
          <w:cs/>
        </w:rPr>
        <w:t>ระดับการเรียนรู้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คณิตศาสตร์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ดังนั้น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ผู้วิจัยจึงสนใจที่จะศึกษาระดับ</w:t>
      </w:r>
      <w:r w:rsidRPr="00754F7E">
        <w:rPr>
          <w:rFonts w:ascii="Angsana New" w:hAnsi="Angsana New" w:cs="Angsana New" w:hint="cs"/>
          <w:sz w:val="32"/>
          <w:szCs w:val="32"/>
          <w:cs/>
        </w:rPr>
        <w:t>ระดับการเรียนรู้</w:t>
      </w:r>
      <w:r w:rsidRPr="00754F7E">
        <w:rPr>
          <w:rFonts w:ascii="Angsana New" w:hAnsi="Angsana New" w:cs="Angsana New"/>
          <w:sz w:val="32"/>
          <w:szCs w:val="32"/>
          <w:cs/>
        </w:rPr>
        <w:t>คณิตศาสตร์ และศึกษาว่ามีปัจจัยใดบ้างที่</w:t>
      </w:r>
      <w:r w:rsidRPr="00754F7E">
        <w:rPr>
          <w:rFonts w:ascii="Angsana New" w:hAnsi="Angsana New" w:cs="Angsana New" w:hint="cs"/>
          <w:sz w:val="32"/>
          <w:szCs w:val="32"/>
          <w:cs/>
        </w:rPr>
        <w:t>มีความสัมพันธ์ต่อระดับการเรียนรู้</w:t>
      </w:r>
      <w:r w:rsidRPr="00754F7E">
        <w:rPr>
          <w:rFonts w:ascii="Angsana New" w:hAnsi="Angsana New" w:cs="Angsana New"/>
          <w:sz w:val="32"/>
          <w:szCs w:val="32"/>
          <w:cs/>
        </w:rPr>
        <w:t>คณิตศาสตร์ และเนื่องจากการศึกษางานวิจัยที่เกี่ยวข้องกับการศึกษา</w:t>
      </w:r>
      <w:r w:rsidRPr="00754F7E">
        <w:rPr>
          <w:rFonts w:ascii="Angsana New" w:hAnsi="Angsana New" w:cs="Angsana New" w:hint="cs"/>
          <w:sz w:val="32"/>
          <w:szCs w:val="32"/>
          <w:cs/>
        </w:rPr>
        <w:t>ระดับการเรียนรู้</w:t>
      </w:r>
      <w:r w:rsidRPr="00754F7E">
        <w:rPr>
          <w:rFonts w:ascii="Angsana New" w:hAnsi="Angsana New" w:cs="Angsana New"/>
          <w:sz w:val="32"/>
          <w:szCs w:val="32"/>
          <w:cs/>
        </w:rPr>
        <w:t>คณิตศาสตร์ โ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ดยใช้หลักการตรรกศาสตร์คลุมเครือ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ซึ่งมีอยู่น้อยมาก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62754" w:rsidRPr="00754F7E">
        <w:rPr>
          <w:rFonts w:ascii="Angsana New" w:hAnsi="Angsana New" w:cs="Angsana New"/>
          <w:sz w:val="32"/>
          <w:szCs w:val="32"/>
          <w:cs/>
        </w:rPr>
        <w:t>โดยเฉพาะในประเทศไทย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ที่ยังไม่มีการวิจัย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362754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54F7E">
        <w:rPr>
          <w:rFonts w:ascii="Angsana New" w:hAnsi="Angsana New" w:cs="Angsana New"/>
          <w:sz w:val="32"/>
          <w:szCs w:val="32"/>
          <w:cs/>
        </w:rPr>
        <w:t>ที่ทำเกี่ยวกับเรื่องนี้ จากเหตุผลดังกล่าว จึงทำให้ผู้วิจัยม</w:t>
      </w:r>
      <w:r w:rsidR="00C128B9">
        <w:rPr>
          <w:rFonts w:ascii="Angsana New" w:hAnsi="Angsana New" w:cs="Angsana New"/>
          <w:sz w:val="32"/>
          <w:szCs w:val="32"/>
          <w:cs/>
        </w:rPr>
        <w:t>ีความสนใจที่จะทำวิจัยในเรื่อง</w:t>
      </w:r>
      <w:r w:rsidR="00C128B9">
        <w:rPr>
          <w:rFonts w:ascii="Angsana New" w:hAnsi="Angsana New" w:cs="Angsana New" w:hint="cs"/>
          <w:sz w:val="32"/>
          <w:szCs w:val="32"/>
          <w:cs/>
        </w:rPr>
        <w:t>การศึกษาระดับการเรียนรู้คณิตศาสตร์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และทำการศึกษาว่ามีปัจจัยใดบ้างที่</w:t>
      </w:r>
      <w:r w:rsidRPr="00754F7E">
        <w:rPr>
          <w:rFonts w:ascii="Angsana New" w:hAnsi="Angsana New" w:cs="Angsana New" w:hint="cs"/>
          <w:sz w:val="32"/>
          <w:szCs w:val="32"/>
          <w:cs/>
        </w:rPr>
        <w:t>มีความสัมพันธ์ต่อระดับการเรียนรู้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คณิตศาสตร์ </w:t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B56BB8" w:rsidRPr="00754F7E" w:rsidRDefault="00B56BB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56BB8" w:rsidRPr="00754F7E" w:rsidRDefault="00B56BB8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A2FEB" w:rsidRPr="00754F7E" w:rsidRDefault="000A2FEB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A2FEB" w:rsidRDefault="000A2FEB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260F7" w:rsidRDefault="006260F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035FC" w:rsidRDefault="006035F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035FC" w:rsidRDefault="006035F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035FC" w:rsidRDefault="006035F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035FC" w:rsidRDefault="006035F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035FC" w:rsidRDefault="006035F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035FC" w:rsidRDefault="006035F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035FC" w:rsidRPr="00754F7E" w:rsidRDefault="006035F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64B29" w:rsidRPr="00754F7E" w:rsidRDefault="00B64B29" w:rsidP="00F63BB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before="240" w:after="120" w:line="240" w:lineRule="auto"/>
        <w:rPr>
          <w:rFonts w:ascii="Angsana New" w:eastAsia="AngsanaNew" w:hAnsi="Angsana New" w:cs="Angsana New"/>
          <w:b/>
          <w:bCs/>
          <w:sz w:val="36"/>
          <w:szCs w:val="36"/>
        </w:rPr>
      </w:pPr>
      <w:r w:rsidRPr="00754F7E">
        <w:rPr>
          <w:rFonts w:ascii="Angsana New" w:eastAsia="AngsanaNew" w:hAnsi="Angsana New" w:cs="Angsana New"/>
          <w:b/>
          <w:bCs/>
          <w:sz w:val="36"/>
          <w:szCs w:val="36"/>
          <w:cs/>
        </w:rPr>
        <w:lastRenderedPageBreak/>
        <w:t>กรอบแนวคิด</w:t>
      </w:r>
      <w:r w:rsidR="00F652E6" w:rsidRPr="00754F7E">
        <w:rPr>
          <w:rFonts w:ascii="Angsana New" w:eastAsia="AngsanaNew" w:hAnsi="Angsana New" w:cs="Angsana New" w:hint="cs"/>
          <w:b/>
          <w:bCs/>
          <w:sz w:val="36"/>
          <w:szCs w:val="36"/>
          <w:cs/>
        </w:rPr>
        <w:t>ใน</w:t>
      </w:r>
      <w:r w:rsidRPr="00754F7E">
        <w:rPr>
          <w:rFonts w:ascii="Angsana New" w:eastAsia="AngsanaNew" w:hAnsi="Angsana New" w:cs="Angsana New"/>
          <w:b/>
          <w:bCs/>
          <w:sz w:val="36"/>
          <w:szCs w:val="36"/>
          <w:cs/>
        </w:rPr>
        <w:t>การวิจัย</w:t>
      </w:r>
    </w:p>
    <w:p w:rsidR="00F72528" w:rsidRPr="00754F7E" w:rsidRDefault="00F63BB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b/>
          <w:bCs/>
          <w:sz w:val="12"/>
          <w:szCs w:val="12"/>
          <w:cs/>
        </w:rPr>
        <w:tab/>
      </w:r>
      <w:r w:rsidR="00B64B29" w:rsidRPr="00754F7E">
        <w:rPr>
          <w:rFonts w:ascii="Angsana New" w:hAnsi="Angsana New" w:cs="Angsana New"/>
          <w:sz w:val="32"/>
          <w:szCs w:val="32"/>
          <w:cs/>
        </w:rPr>
        <w:t>การศึกษาระดับ</w:t>
      </w:r>
      <w:r w:rsidR="007A73DA"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="00B64B29" w:rsidRPr="00754F7E">
        <w:rPr>
          <w:rFonts w:ascii="Angsana New" w:hAnsi="Angsana New" w:cs="Angsana New"/>
          <w:sz w:val="32"/>
          <w:szCs w:val="32"/>
          <w:cs/>
        </w:rPr>
        <w:t>คณิตศาสตร์</w:t>
      </w:r>
      <w:r w:rsidR="00F72528" w:rsidRPr="00754F7E">
        <w:rPr>
          <w:rFonts w:ascii="Angsana New" w:hAnsi="Angsana New" w:cs="Angsana New" w:hint="cs"/>
          <w:sz w:val="32"/>
          <w:szCs w:val="32"/>
          <w:cs/>
        </w:rPr>
        <w:t xml:space="preserve"> ข</w:t>
      </w:r>
      <w:r w:rsidR="00F72528" w:rsidRPr="00754F7E">
        <w:rPr>
          <w:rFonts w:ascii="Angsana New" w:hAnsi="Angsana New" w:cs="Angsana New"/>
          <w:sz w:val="32"/>
          <w:szCs w:val="32"/>
          <w:cs/>
        </w:rPr>
        <w:t xml:space="preserve">องนักเรียนชั้นมัธยมศึกษาปีที่ </w:t>
      </w:r>
      <w:r w:rsidR="00F72528" w:rsidRPr="00754F7E">
        <w:rPr>
          <w:rFonts w:ascii="Angsana New" w:hAnsi="Angsana New" w:cs="Angsana New"/>
          <w:sz w:val="32"/>
          <w:szCs w:val="32"/>
        </w:rPr>
        <w:t>1</w:t>
      </w:r>
      <w:r w:rsidR="00F72528" w:rsidRPr="00754F7E">
        <w:rPr>
          <w:rFonts w:ascii="Angsana New" w:hAnsi="Angsana New" w:cs="Angsana New" w:hint="cs"/>
          <w:sz w:val="32"/>
          <w:szCs w:val="32"/>
          <w:cs/>
        </w:rPr>
        <w:t xml:space="preserve"> เรื่อง พหุนาม</w:t>
      </w:r>
    </w:p>
    <w:p w:rsidR="007A73DA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>โดยใช้หลักการตรรกศาสตร์คลุมเครือ</w:t>
      </w:r>
      <w:r w:rsidR="0045319E" w:rsidRPr="00754F7E">
        <w:rPr>
          <w:rFonts w:ascii="Angsana New" w:hAnsi="Angsana New" w:cs="Angsana New"/>
          <w:sz w:val="32"/>
          <w:szCs w:val="32"/>
          <w:cs/>
        </w:rPr>
        <w:t xml:space="preserve"> 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7A73DA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jc w:val="center"/>
        <w:rPr>
          <w:rFonts w:ascii="Angsana New" w:hAnsi="Angsana New" w:cs="Angsana New"/>
          <w:b/>
          <w:bCs/>
          <w:cs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6D02365" wp14:editId="29EADB9E">
                <wp:simplePos x="0" y="0"/>
                <wp:positionH relativeFrom="column">
                  <wp:posOffset>1304925</wp:posOffset>
                </wp:positionH>
                <wp:positionV relativeFrom="paragraph">
                  <wp:posOffset>7620</wp:posOffset>
                </wp:positionV>
                <wp:extent cx="2114550" cy="2533650"/>
                <wp:effectExtent l="9525" t="7620" r="9525" b="1143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</w:rPr>
                            </w:pP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cs/>
                              </w:rPr>
                              <w:t>การวัดและการประเมินผล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cs/>
                              </w:rPr>
                              <w:t>เรียนรู้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cs/>
                              </w:rPr>
                              <w:t>คณิตศาสตร์โดยใช้ของ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cs/>
                              </w:rPr>
                              <w:t>วิล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cs/>
                              </w:rPr>
                              <w:t>สัน</w:t>
                            </w:r>
                          </w:p>
                          <w:p w:rsidR="004F2E4C" w:rsidRDefault="004F2E4C" w:rsidP="006260F7">
                            <w:pPr>
                              <w:spacing w:after="120"/>
                              <w:jc w:val="center"/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ความรู้ ความจำ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ความเข้าใจ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การนำไปใช้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Angsana New" w:hAnsi="Angsana New" w:cs="Angsana New" w:hint="cs"/>
                                <w:cs/>
                              </w:rPr>
                              <w:t>ารวิเคราะห์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margin-left:102.75pt;margin-top:.6pt;width:166.5pt;height:19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" strokeweight=".25pt">
                <v:shadow color="#868686"/>
                <v:textbox>
                  <w:txbxContent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</w:rPr>
                      </w:pP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cs/>
                        </w:rPr>
                        <w:t>การวัดและการประเมินผล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cs/>
                        </w:rPr>
                        <w:t>การ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cs/>
                        </w:rPr>
                        <w:t>เรียนรู้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cs/>
                        </w:rPr>
                        <w:t>คณิตศาสตร์โดยใช้ของ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cs/>
                        </w:rPr>
                        <w:t>วิล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b/>
                          <w:bCs/>
                          <w:cs/>
                        </w:rPr>
                        <w:t>สัน</w:t>
                      </w:r>
                    </w:p>
                    <w:p w:rsidR="0014208B" w:rsidRDefault="0014208B" w:rsidP="006260F7">
                      <w:pPr>
                        <w:spacing w:after="120"/>
                        <w:jc w:val="center"/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 w:hint="cs"/>
                          <w:cs/>
                        </w:rPr>
                        <w:t>ความรู้ ความจำ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 w:hint="cs"/>
                          <w:cs/>
                        </w:rPr>
                        <w:t>ความเข้าใจ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 w:hint="cs"/>
                          <w:cs/>
                        </w:rPr>
                        <w:t>การนำไปใช้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</w:rPr>
                      </w:pPr>
                      <w:r>
                        <w:rPr>
                          <w:rFonts w:ascii="Angsana New" w:hAnsi="Angsana New" w:cs="Angsana New"/>
                          <w:cs/>
                        </w:rPr>
                        <w:t>ก</w:t>
                      </w:r>
                      <w:r>
                        <w:rPr>
                          <w:rFonts w:ascii="Angsana New" w:hAnsi="Angsana New" w:cs="Angsana New" w:hint="cs"/>
                          <w:cs/>
                        </w:rPr>
                        <w:t>ารวิเคราะห์</w:t>
                      </w:r>
                    </w:p>
                  </w:txbxContent>
                </v:textbox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299" distR="114299" simplePos="0" relativeHeight="251724288" behindDoc="0" locked="0" layoutInCell="1" allowOverlap="1" wp14:anchorId="1546362A" wp14:editId="419899BD">
                <wp:simplePos x="0" y="0"/>
                <wp:positionH relativeFrom="column">
                  <wp:posOffset>2352674</wp:posOffset>
                </wp:positionH>
                <wp:positionV relativeFrom="paragraph">
                  <wp:posOffset>811530</wp:posOffset>
                </wp:positionV>
                <wp:extent cx="0" cy="200025"/>
                <wp:effectExtent l="95250" t="0" r="57150" b="66675"/>
                <wp:wrapNone/>
                <wp:docPr id="4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7" o:spid="_x0000_s1026" type="#_x0000_t32" style="position:absolute;margin-left:185.25pt;margin-top:63.9pt;width:0;height:15.75pt;z-index:251724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">
                <v:stroke endarrow="open"/>
                <o:lock v:ext="edit" shapetype="f"/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299" distR="114299" simplePos="0" relativeHeight="251725312" behindDoc="0" locked="0" layoutInCell="1" allowOverlap="1" wp14:anchorId="63A1DCDB" wp14:editId="53A2A329">
                <wp:simplePos x="0" y="0"/>
                <wp:positionH relativeFrom="column">
                  <wp:posOffset>2352674</wp:posOffset>
                </wp:positionH>
                <wp:positionV relativeFrom="paragraph">
                  <wp:posOffset>1162050</wp:posOffset>
                </wp:positionV>
                <wp:extent cx="0" cy="247650"/>
                <wp:effectExtent l="95250" t="0" r="57150" b="57150"/>
                <wp:wrapNone/>
                <wp:docPr id="46" name="ลูกศรเชื่อมต่อแบบ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6" o:spid="_x0000_s1026" type="#_x0000_t32" style="position:absolute;margin-left:185.25pt;margin-top:91.5pt;width:0;height:19.5pt;z-index:251725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">
                <v:stroke endarrow="open"/>
                <o:lock v:ext="edit" shapetype="f"/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299" distR="114299" simplePos="0" relativeHeight="251726336" behindDoc="0" locked="0" layoutInCell="1" allowOverlap="1" wp14:anchorId="1E8CAACC" wp14:editId="1581106E">
                <wp:simplePos x="0" y="0"/>
                <wp:positionH relativeFrom="column">
                  <wp:posOffset>2352674</wp:posOffset>
                </wp:positionH>
                <wp:positionV relativeFrom="paragraph">
                  <wp:posOffset>1530985</wp:posOffset>
                </wp:positionV>
                <wp:extent cx="0" cy="247650"/>
                <wp:effectExtent l="95250" t="0" r="57150" b="57150"/>
                <wp:wrapNone/>
                <wp:docPr id="45" name="ลูกศรเชื่อมต่อแบบ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5" o:spid="_x0000_s1026" type="#_x0000_t32" style="position:absolute;margin-left:185.25pt;margin-top:120.55pt;width:0;height:19.5pt;z-index:251726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">
                <v:stroke endarrow="open"/>
                <o:lock v:ext="edit" shapetype="f"/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299" distR="114299" simplePos="0" relativeHeight="251727360" behindDoc="0" locked="0" layoutInCell="1" allowOverlap="1" wp14:anchorId="661C0EBE" wp14:editId="5D6E8974">
                <wp:simplePos x="0" y="0"/>
                <wp:positionH relativeFrom="column">
                  <wp:posOffset>2352674</wp:posOffset>
                </wp:positionH>
                <wp:positionV relativeFrom="paragraph">
                  <wp:posOffset>1902460</wp:posOffset>
                </wp:positionV>
                <wp:extent cx="0" cy="247650"/>
                <wp:effectExtent l="95250" t="0" r="57150" b="57150"/>
                <wp:wrapNone/>
                <wp:docPr id="44" name="ลูกศรเชื่อมต่อแบบ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4" o:spid="_x0000_s1026" type="#_x0000_t32" style="position:absolute;margin-left:185.25pt;margin-top:149.8pt;width:0;height:19.5pt;z-index:251727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">
                <v:stroke endarrow="open"/>
                <o:lock v:ext="edit" shapetype="f"/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478F9D5" wp14:editId="5015381F">
                <wp:simplePos x="0" y="0"/>
                <wp:positionH relativeFrom="column">
                  <wp:posOffset>942975</wp:posOffset>
                </wp:positionH>
                <wp:positionV relativeFrom="paragraph">
                  <wp:posOffset>1162050</wp:posOffset>
                </wp:positionV>
                <wp:extent cx="361950" cy="0"/>
                <wp:effectExtent l="9525" t="76200" r="19050" b="76200"/>
                <wp:wrapNone/>
                <wp:docPr id="43" name="ลูกศรเชื่อมต่อแบบ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3" o:spid="_x0000_s1026" type="#_x0000_t32" style="position:absolute;margin-left:74.25pt;margin-top:91.5pt;width:28.5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">
                <v:stroke endarrow="open"/>
                <v:shadow color="#868686"/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A8F05E7" wp14:editId="3BE25904">
                <wp:simplePos x="0" y="0"/>
                <wp:positionH relativeFrom="column">
                  <wp:posOffset>3419475</wp:posOffset>
                </wp:positionH>
                <wp:positionV relativeFrom="paragraph">
                  <wp:posOffset>1136015</wp:posOffset>
                </wp:positionV>
                <wp:extent cx="400050" cy="0"/>
                <wp:effectExtent l="9525" t="78740" r="19050" b="73660"/>
                <wp:wrapNone/>
                <wp:docPr id="42" name="ลูกศรเชื่อมต่อแบบ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2" o:spid="_x0000_s1026" type="#_x0000_t32" style="position:absolute;margin-left:269.25pt;margin-top:89.45pt;width:31.5pt;height: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">
                <v:stroke endarrow="open"/>
                <v:shadow color="#868686"/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6EE523A" wp14:editId="0FD55F2E">
                <wp:simplePos x="0" y="0"/>
                <wp:positionH relativeFrom="column">
                  <wp:posOffset>3886200</wp:posOffset>
                </wp:positionH>
                <wp:positionV relativeFrom="paragraph">
                  <wp:posOffset>811530</wp:posOffset>
                </wp:positionV>
                <wp:extent cx="1895475" cy="657225"/>
                <wp:effectExtent l="9525" t="11430" r="9525" b="762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Pr="005601B7" w:rsidRDefault="004F2E4C" w:rsidP="005601B7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5601B7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การเรียนรู้</w:t>
                            </w:r>
                            <w:r w:rsidRPr="005601B7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คณิตศาสตร์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margin-left:306pt;margin-top:63.9pt;width:149.25pt;height:51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" strokeweight=".25pt">
                <v:shadow color="#868686"/>
                <v:textbox>
                  <w:txbxContent>
                    <w:p w:rsidR="0014208B" w:rsidRPr="005601B7" w:rsidRDefault="0014208B" w:rsidP="005601B7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5601B7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การเรียนรู้</w:t>
                      </w:r>
                      <w:r w:rsidRPr="005601B7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คณิตศาสตร์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E89E7D6" wp14:editId="7B8FD7ED">
                <wp:simplePos x="0" y="0"/>
                <wp:positionH relativeFrom="column">
                  <wp:posOffset>5781675</wp:posOffset>
                </wp:positionH>
                <wp:positionV relativeFrom="paragraph">
                  <wp:posOffset>1067435</wp:posOffset>
                </wp:positionV>
                <wp:extent cx="153035" cy="0"/>
                <wp:effectExtent l="9525" t="10160" r="8890" b="889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55.25pt,84.05pt" to="467.3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">
                <v:shadow color="#868686"/>
              </v:lin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E4E7AE5" wp14:editId="33CD7829">
                <wp:simplePos x="0" y="0"/>
                <wp:positionH relativeFrom="column">
                  <wp:posOffset>5934710</wp:posOffset>
                </wp:positionH>
                <wp:positionV relativeFrom="paragraph">
                  <wp:posOffset>1067435</wp:posOffset>
                </wp:positionV>
                <wp:extent cx="0" cy="2937510"/>
                <wp:effectExtent l="10160" t="10160" r="8890" b="5080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7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67.3pt,84.05pt" to="467.3pt,3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">
                <v:shadow color="#868686"/>
              </v:lin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55DF3FD" wp14:editId="4065FF10">
                <wp:simplePos x="0" y="0"/>
                <wp:positionH relativeFrom="column">
                  <wp:posOffset>3931920</wp:posOffset>
                </wp:positionH>
                <wp:positionV relativeFrom="paragraph">
                  <wp:posOffset>3508375</wp:posOffset>
                </wp:positionV>
                <wp:extent cx="1742440" cy="897255"/>
                <wp:effectExtent l="7620" t="12700" r="12065" b="13970"/>
                <wp:wrapNone/>
                <wp:docPr id="37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2440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Default="004F2E4C" w:rsidP="00B64B29">
                            <w:pPr>
                              <w:spacing w:after="0" w:line="27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ตรรกศาสตร์คลุมเครือ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  <w:p w:rsidR="004F2E4C" w:rsidRDefault="004F2E4C" w:rsidP="00B64B29">
                            <w:pPr>
                              <w:spacing w:after="0" w:line="276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 (</w:t>
                            </w:r>
                            <w:proofErr w:type="gramStart"/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Fuzzy  Logic</w:t>
                            </w:r>
                            <w:proofErr w:type="gramEnd"/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4F2E4C" w:rsidRDefault="004F2E4C" w:rsidP="00B64B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41" style="position:absolute;margin-left:309.6pt;margin-top:276.25pt;width:137.2pt;height:70.6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" strokeweight=".25pt">
                <v:shadow color="#868686"/>
                <v:textbox>
                  <w:txbxContent>
                    <w:p w:rsidR="0014208B" w:rsidRDefault="0014208B" w:rsidP="00B64B29">
                      <w:pPr>
                        <w:spacing w:after="0" w:line="27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ตรรกศาสตร์คลุมเครือ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        </w:t>
                      </w:r>
                    </w:p>
                    <w:p w:rsidR="0014208B" w:rsidRDefault="0014208B" w:rsidP="00B64B29">
                      <w:pPr>
                        <w:spacing w:after="0" w:line="276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 (</w:t>
                      </w:r>
                      <w:proofErr w:type="gramStart"/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Fuzzy  Logic</w:t>
                      </w:r>
                      <w:proofErr w:type="gramEnd"/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)</w:t>
                      </w:r>
                    </w:p>
                    <w:p w:rsidR="0014208B" w:rsidRDefault="0014208B" w:rsidP="00B64B29"/>
                  </w:txbxContent>
                </v:textbox>
              </v:rect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E3A36AE" wp14:editId="2A5091B8">
                <wp:simplePos x="0" y="0"/>
                <wp:positionH relativeFrom="column">
                  <wp:posOffset>6219825</wp:posOffset>
                </wp:positionH>
                <wp:positionV relativeFrom="paragraph">
                  <wp:posOffset>1069340</wp:posOffset>
                </wp:positionV>
                <wp:extent cx="38100" cy="2057400"/>
                <wp:effectExtent l="57150" t="19050" r="76200" b="7620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100" cy="2057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9.75pt,84.2pt" to="492.75pt,2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</w:p>
    <w:p w:rsidR="00B64B29" w:rsidRPr="00754F7E" w:rsidRDefault="005601B7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167CDA1" wp14:editId="66488BE7">
                <wp:simplePos x="0" y="0"/>
                <wp:positionH relativeFrom="column">
                  <wp:posOffset>-381000</wp:posOffset>
                </wp:positionH>
                <wp:positionV relativeFrom="paragraph">
                  <wp:posOffset>176530</wp:posOffset>
                </wp:positionV>
                <wp:extent cx="1323975" cy="523875"/>
                <wp:effectExtent l="0" t="0" r="28575" b="2857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ปัญหาคณิตศาสตร์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2" type="#_x0000_t202" style="position:absolute;margin-left:-30pt;margin-top:13.9pt;width:104.25pt;height:4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" strokeweight=".25pt">
                <v:shadow color="#868686"/>
                <v:textbox>
                  <w:txbxContent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ปัญหาคณิตศาสตร์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hAnsi="Angsana New" w:cs="Angsana New"/>
          <w:b/>
          <w:bCs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B64B29" w:rsidRPr="00754F7E" w:rsidRDefault="007A73D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D825546" wp14:editId="5C0E25D6">
                <wp:simplePos x="0" y="0"/>
                <wp:positionH relativeFrom="column">
                  <wp:posOffset>1838325</wp:posOffset>
                </wp:positionH>
                <wp:positionV relativeFrom="paragraph">
                  <wp:posOffset>207010</wp:posOffset>
                </wp:positionV>
                <wp:extent cx="1323975" cy="647700"/>
                <wp:effectExtent l="0" t="0" r="28575" b="19050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Pr="006035FC" w:rsidRDefault="004F2E4C" w:rsidP="00B64B29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 w:rsidRPr="006035FC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ระดับการเรียนรู้คณิตศาสตร์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43" style="position:absolute;margin-left:144.75pt;margin-top:16.3pt;width:104.25pt;height:51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" strokeweight=".25pt">
                <v:shadow color="#868686"/>
                <v:textbox>
                  <w:txbxContent>
                    <w:p w:rsidR="0014208B" w:rsidRPr="006035FC" w:rsidRDefault="0014208B" w:rsidP="00B64B29">
                      <w:pPr>
                        <w:spacing w:after="0" w:line="240" w:lineRule="auto"/>
                        <w:jc w:val="center"/>
                        <w:rPr>
                          <w:rFonts w:ascii="Angsana New" w:hAnsi="Angsana New" w:cs="Angsana New"/>
                          <w:sz w:val="28"/>
                        </w:rPr>
                      </w:pPr>
                      <w:r w:rsidRPr="006035FC">
                        <w:rPr>
                          <w:rFonts w:ascii="Angsana New" w:hAnsi="Angsana New" w:cs="Angsana New"/>
                          <w:sz w:val="28"/>
                          <w:cs/>
                        </w:rPr>
                        <w:t>ระดับการเรียนรู้คณิตศาสตร์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9422046" wp14:editId="58DD09B3">
                <wp:simplePos x="0" y="0"/>
                <wp:positionH relativeFrom="column">
                  <wp:posOffset>1835785</wp:posOffset>
                </wp:positionH>
                <wp:positionV relativeFrom="paragraph">
                  <wp:posOffset>15240</wp:posOffset>
                </wp:positionV>
                <wp:extent cx="1323975" cy="381000"/>
                <wp:effectExtent l="0" t="0" r="28575" b="190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ต่ำมาก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ต่ำ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กลาง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สูง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margin-left:144.55pt;margin-top:1.2pt;width:104.25pt;height:30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" strokeweight=".25pt">
                <v:shadow color="#868686"/>
                <v:textbox>
                  <w:txbxContent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8"/>
                        </w:rPr>
                      </w:pPr>
                      <w:r>
                        <w:rPr>
                          <w:rFonts w:ascii="Angsana New" w:hAnsi="Angsana New" w:cs="Angsana New"/>
                          <w:sz w:val="28"/>
                          <w:cs/>
                        </w:rPr>
                        <w:t>ต่ำมาก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ต่ำ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กลาง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สูง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สมบูรณ์</w:t>
                      </w:r>
                    </w:p>
                  </w:txbxContent>
                </v:textbox>
              </v:shape>
            </w:pict>
          </mc:Fallback>
        </mc:AlternateContent>
      </w:r>
      <w:r w:rsidRPr="00754F7E">
        <w:rPr>
          <w:rFonts w:ascii="Angsana New" w:eastAsia="AngsanaNew" w:hAnsi="Angsana New" w:cs="Angsana New"/>
          <w:b/>
          <w:bCs/>
          <w:sz w:val="32"/>
          <w:szCs w:val="32"/>
        </w:rPr>
        <w:tab/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5E5E5CD" wp14:editId="0FADD6DF">
                <wp:simplePos x="0" y="0"/>
                <wp:positionH relativeFrom="column">
                  <wp:posOffset>3248025</wp:posOffset>
                </wp:positionH>
                <wp:positionV relativeFrom="paragraph">
                  <wp:posOffset>128905</wp:posOffset>
                </wp:positionV>
                <wp:extent cx="571500" cy="0"/>
                <wp:effectExtent l="38100" t="76200" r="0" b="114300"/>
                <wp:wrapNone/>
                <wp:docPr id="33" name="ลูกศรเชื่อมต่อแบบ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3" o:spid="_x0000_s1026" type="#_x0000_t32" style="position:absolute;margin-left:255.75pt;margin-top:10.15pt;width:45pt;height:0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">
                <v:stroke endarrow="open"/>
                <v:shadow color="#868686"/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4EEEC27" wp14:editId="7CE65115">
                <wp:simplePos x="0" y="0"/>
                <wp:positionH relativeFrom="column">
                  <wp:posOffset>5734685</wp:posOffset>
                </wp:positionH>
                <wp:positionV relativeFrom="paragraph">
                  <wp:posOffset>114935</wp:posOffset>
                </wp:positionV>
                <wp:extent cx="200025" cy="0"/>
                <wp:effectExtent l="10160" t="10160" r="8890" b="8890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51.55pt,9.05pt" to="467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">
                <v:shadow color="#868686"/>
              </v:lin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86725B9" wp14:editId="181EEC26">
                <wp:simplePos x="0" y="0"/>
                <wp:positionH relativeFrom="column">
                  <wp:posOffset>1835785</wp:posOffset>
                </wp:positionH>
                <wp:positionV relativeFrom="paragraph">
                  <wp:posOffset>114935</wp:posOffset>
                </wp:positionV>
                <wp:extent cx="1323975" cy="381000"/>
                <wp:effectExtent l="6985" t="10160" r="12065" b="1841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ต่ำ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ต่ำ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กลาง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สูง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margin-left:144.55pt;margin-top:9.05pt;width:104.25pt;height:30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" strokeweight=".25pt">
                <v:shadow on="t" color="black" opacity="24903f" origin=",.5" offset="0,.55556mm"/>
                <v:textbox>
                  <w:txbxContent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 w:hint="cs"/>
                          <w:sz w:val="28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28"/>
                          <w:cs/>
                        </w:rPr>
                        <w:t>ต่ำ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ต่ำ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กลาง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สูง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สมบูรณ์</w:t>
                      </w:r>
                    </w:p>
                  </w:txbxContent>
                </v:textbox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5601677" wp14:editId="124AA2E2">
                <wp:simplePos x="0" y="0"/>
                <wp:positionH relativeFrom="column">
                  <wp:posOffset>1835785</wp:posOffset>
                </wp:positionH>
                <wp:positionV relativeFrom="paragraph">
                  <wp:posOffset>490855</wp:posOffset>
                </wp:positionV>
                <wp:extent cx="1323975" cy="381000"/>
                <wp:effectExtent l="6985" t="5080" r="12065" b="2349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ปานกลาง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ต่ำ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กลาง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สูง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6" type="#_x0000_t202" style="position:absolute;margin-left:144.55pt;margin-top:38.65pt;width:104.25pt;height:30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" strokeweight=".25pt">
                <v:shadow on="t" color="black" opacity="24903f" origin=",.5" offset="0,.55556mm"/>
                <v:textbox>
                  <w:txbxContent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8"/>
                        </w:rPr>
                      </w:pPr>
                      <w:r>
                        <w:rPr>
                          <w:rFonts w:ascii="Angsana New" w:hAnsi="Angsana New" w:cs="Angsana New"/>
                          <w:sz w:val="28"/>
                          <w:cs/>
                        </w:rPr>
                        <w:t>ปานกลาง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ต่ำ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กลาง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สูง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สมบูรณ์</w:t>
                      </w:r>
                    </w:p>
                  </w:txbxContent>
                </v:textbox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8F0B83D" wp14:editId="25D8F146">
                <wp:simplePos x="0" y="0"/>
                <wp:positionH relativeFrom="column">
                  <wp:posOffset>1835785</wp:posOffset>
                </wp:positionH>
                <wp:positionV relativeFrom="paragraph">
                  <wp:posOffset>861060</wp:posOffset>
                </wp:positionV>
                <wp:extent cx="1323975" cy="381000"/>
                <wp:effectExtent l="6985" t="13335" r="12065" b="1524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สูง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ต่ำ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กลาง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สูง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144.55pt;margin-top:67.8pt;width:104.25pt;height:30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" strokeweight=".25pt">
                <v:shadow on="t" color="black" opacity="24903f" origin=",.5" offset="0,.55556mm"/>
                <v:textbox>
                  <w:txbxContent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8"/>
                        </w:rPr>
                      </w:pPr>
                      <w:r>
                        <w:rPr>
                          <w:rFonts w:ascii="Angsana New" w:hAnsi="Angsana New" w:cs="Angsana New"/>
                          <w:sz w:val="28"/>
                          <w:cs/>
                        </w:rPr>
                        <w:t>สูง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ต่ำ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กลาง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สูง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สมบูรณ์</w:t>
                      </w:r>
                    </w:p>
                  </w:txbxContent>
                </v:textbox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A1018D6" wp14:editId="16958FBA">
                <wp:simplePos x="0" y="0"/>
                <wp:positionH relativeFrom="column">
                  <wp:posOffset>1835785</wp:posOffset>
                </wp:positionH>
                <wp:positionV relativeFrom="paragraph">
                  <wp:posOffset>1236980</wp:posOffset>
                </wp:positionV>
                <wp:extent cx="1323975" cy="381000"/>
                <wp:effectExtent l="6985" t="8255" r="12065" b="1079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สูงมาก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ต่ำ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กลาง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สูง</w:t>
                            </w:r>
                          </w:p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24"/>
                                <w:szCs w:val="32"/>
                                <w:cs/>
                              </w:rPr>
                              <w:t>สมบูรณ์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144.55pt;margin-top:97.4pt;width:104.25pt;height:30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" strokeweight=".25pt">
                <v:shadow color="#868686"/>
                <v:textbox>
                  <w:txbxContent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8"/>
                        </w:rPr>
                      </w:pPr>
                      <w:r>
                        <w:rPr>
                          <w:rFonts w:ascii="Angsana New" w:hAnsi="Angsana New" w:cs="Angsana New"/>
                          <w:sz w:val="28"/>
                          <w:cs/>
                        </w:rPr>
                        <w:t>สูงมาก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ต่ำ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กลาง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สูง</w:t>
                      </w:r>
                    </w:p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sz w:val="24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24"/>
                          <w:szCs w:val="32"/>
                          <w:cs/>
                        </w:rPr>
                        <w:t>สมบูรณ์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autoSpaceDE w:val="0"/>
        <w:autoSpaceDN w:val="0"/>
        <w:adjustRightInd w:val="0"/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B64B29" w:rsidRPr="00754F7E" w:rsidRDefault="00B64B29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before="120"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500C6E" w:rsidRPr="00754F7E" w:rsidRDefault="007515A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ab/>
      </w:r>
      <w:r w:rsidR="001121B7" w:rsidRPr="00754F7E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แผน</w:t>
      </w:r>
      <w:r w:rsidR="00500C6E" w:rsidRPr="00754F7E">
        <w:rPr>
          <w:rFonts w:ascii="Angsana New" w:eastAsia="AngsanaNew" w:hAnsi="Angsana New" w:cs="Angsana New"/>
          <w:b/>
          <w:bCs/>
          <w:sz w:val="32"/>
          <w:szCs w:val="32"/>
          <w:cs/>
        </w:rPr>
        <w:t>ภาพที่</w:t>
      </w:r>
      <w:r w:rsidR="00500C6E" w:rsidRPr="00754F7E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 xml:space="preserve"> </w:t>
      </w:r>
      <w:r w:rsidR="001121B7" w:rsidRPr="00754F7E">
        <w:rPr>
          <w:rFonts w:ascii="Angsana New" w:eastAsia="AngsanaNew" w:hAnsi="Angsana New" w:cs="Angsana New"/>
          <w:b/>
          <w:bCs/>
          <w:sz w:val="32"/>
          <w:szCs w:val="32"/>
        </w:rPr>
        <w:t>1</w:t>
      </w:r>
      <w:r w:rsidR="0045319E" w:rsidRPr="00754F7E">
        <w:rPr>
          <w:rFonts w:ascii="Angsana New" w:eastAsia="AngsanaNew" w:hAnsi="Angsana New" w:cs="Angsana New"/>
          <w:b/>
          <w:bCs/>
          <w:sz w:val="32"/>
          <w:szCs w:val="32"/>
        </w:rPr>
        <w:t xml:space="preserve"> </w:t>
      </w:r>
      <w:r w:rsidR="00B64B29" w:rsidRPr="00754F7E">
        <w:rPr>
          <w:rFonts w:ascii="Angsana New" w:hAnsi="Angsana New" w:cs="Angsana New"/>
          <w:sz w:val="32"/>
          <w:szCs w:val="32"/>
          <w:cs/>
        </w:rPr>
        <w:t>การศึกษาระดับ</w:t>
      </w:r>
      <w:r w:rsidR="007A73DA"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="00B64B29" w:rsidRPr="00754F7E">
        <w:rPr>
          <w:rFonts w:ascii="Angsana New" w:hAnsi="Angsana New" w:cs="Angsana New"/>
          <w:sz w:val="32"/>
          <w:szCs w:val="32"/>
          <w:cs/>
        </w:rPr>
        <w:t>คณิตศาสตร์</w:t>
      </w:r>
      <w:r w:rsidR="00F63B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812BC" w:rsidRPr="00754F7E">
        <w:rPr>
          <w:rFonts w:ascii="Angsana New" w:hAnsi="Angsana New" w:cs="Angsana New"/>
          <w:sz w:val="32"/>
          <w:szCs w:val="32"/>
          <w:cs/>
        </w:rPr>
        <w:t>ของนักเรียนชั้นมัธยมศึกษา</w:t>
      </w:r>
    </w:p>
    <w:p w:rsidR="00B64B29" w:rsidRPr="00754F7E" w:rsidRDefault="00500C6E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Pr="00754F7E">
        <w:rPr>
          <w:rFonts w:ascii="Angsana New" w:hAnsi="Angsana New" w:cs="Angsana New" w:hint="cs"/>
          <w:sz w:val="32"/>
          <w:szCs w:val="32"/>
          <w:cs/>
        </w:rPr>
        <w:tab/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63BBC">
        <w:rPr>
          <w:rFonts w:ascii="Angsana New" w:hAnsi="Angsana New" w:cs="Angsana New" w:hint="cs"/>
          <w:sz w:val="32"/>
          <w:szCs w:val="32"/>
          <w:cs/>
        </w:rPr>
        <w:tab/>
      </w:r>
      <w:r w:rsidR="001812BC" w:rsidRPr="00754F7E">
        <w:rPr>
          <w:rFonts w:ascii="Angsana New" w:hAnsi="Angsana New" w:cs="Angsana New"/>
          <w:sz w:val="32"/>
          <w:szCs w:val="32"/>
          <w:cs/>
        </w:rPr>
        <w:t xml:space="preserve">ปีที่ </w:t>
      </w:r>
      <w:r w:rsidR="001812BC" w:rsidRPr="00754F7E">
        <w:rPr>
          <w:rFonts w:ascii="Angsana New" w:hAnsi="Angsana New" w:cs="Angsana New"/>
          <w:sz w:val="32"/>
          <w:szCs w:val="32"/>
        </w:rPr>
        <w:t>1</w:t>
      </w:r>
      <w:r w:rsidR="001812BC" w:rsidRPr="00754F7E">
        <w:rPr>
          <w:rFonts w:ascii="Angsana New" w:hAnsi="Angsana New" w:cs="Angsana New" w:hint="cs"/>
          <w:sz w:val="32"/>
          <w:szCs w:val="32"/>
          <w:cs/>
        </w:rPr>
        <w:t xml:space="preserve"> เรื่อง พหุนาม </w:t>
      </w:r>
      <w:r w:rsidR="001812BC" w:rsidRPr="00754F7E">
        <w:rPr>
          <w:rFonts w:ascii="Angsana New" w:hAnsi="Angsana New" w:cs="Angsana New"/>
          <w:sz w:val="32"/>
          <w:szCs w:val="32"/>
          <w:cs/>
        </w:rPr>
        <w:t>โดยใช้หลักการตรรกศาสตร</w:t>
      </w:r>
      <w:r w:rsidR="001812BC" w:rsidRPr="00754F7E">
        <w:rPr>
          <w:rFonts w:ascii="Angsana New" w:hAnsi="Angsana New" w:cs="Angsana New" w:hint="cs"/>
          <w:sz w:val="32"/>
          <w:szCs w:val="32"/>
          <w:cs/>
        </w:rPr>
        <w:t>์</w:t>
      </w:r>
      <w:r w:rsidR="00B64B29" w:rsidRPr="00754F7E">
        <w:rPr>
          <w:rFonts w:ascii="Angsana New" w:hAnsi="Angsana New" w:cs="Angsana New"/>
          <w:sz w:val="32"/>
          <w:szCs w:val="32"/>
          <w:cs/>
        </w:rPr>
        <w:t xml:space="preserve">คลุมเครือ </w:t>
      </w:r>
    </w:p>
    <w:p w:rsidR="007515A0" w:rsidRDefault="007515A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63BBC" w:rsidRPr="00754F7E" w:rsidRDefault="00F63BB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A73DA" w:rsidRPr="00754F7E" w:rsidRDefault="00B64B29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lastRenderedPageBreak/>
        <w:t>การศึกษาปัจจัยที่มีความสัมพันธ์ต่อระดับ</w:t>
      </w:r>
      <w:r w:rsidR="007A73DA"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="007A73DA" w:rsidRPr="00754F7E">
        <w:rPr>
          <w:rFonts w:ascii="Angsana New" w:hAnsi="Angsana New" w:cs="Angsana New"/>
          <w:sz w:val="32"/>
          <w:szCs w:val="32"/>
          <w:cs/>
        </w:rPr>
        <w:t>คณิตศาสต</w:t>
      </w:r>
      <w:r w:rsidR="00265FDE" w:rsidRPr="00754F7E">
        <w:rPr>
          <w:rFonts w:ascii="Angsana New" w:hAnsi="Angsana New" w:cs="Angsana New" w:hint="cs"/>
          <w:sz w:val="32"/>
          <w:szCs w:val="32"/>
          <w:cs/>
        </w:rPr>
        <w:t>ร์</w:t>
      </w:r>
      <w:r w:rsidRPr="00754F7E">
        <w:rPr>
          <w:rFonts w:ascii="Angsana New" w:hAnsi="Angsana New" w:cs="Angsana New"/>
          <w:sz w:val="32"/>
          <w:szCs w:val="32"/>
          <w:cs/>
        </w:rPr>
        <w:t xml:space="preserve"> ของนักเรียน</w:t>
      </w:r>
      <w:r w:rsidR="0045319E" w:rsidRPr="00754F7E">
        <w:rPr>
          <w:rFonts w:ascii="Angsana New" w:hAnsi="Angsana New" w:cs="Angsana New" w:hint="cs"/>
          <w:sz w:val="32"/>
          <w:szCs w:val="32"/>
          <w:cs/>
        </w:rPr>
        <w:t xml:space="preserve">       </w:t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hAnsi="Angsana New" w:cs="Angsana New"/>
          <w:sz w:val="32"/>
          <w:szCs w:val="32"/>
          <w:cs/>
        </w:rPr>
        <w:t xml:space="preserve">ชั้นมัธยมศึกษาปีที่ </w:t>
      </w:r>
      <w:r w:rsidR="007A73DA" w:rsidRPr="00754F7E">
        <w:rPr>
          <w:rFonts w:ascii="Angsana New" w:hAnsi="Angsana New" w:cs="Angsana New"/>
          <w:sz w:val="32"/>
          <w:szCs w:val="32"/>
        </w:rPr>
        <w:t>1</w:t>
      </w:r>
      <w:r w:rsidRPr="00754F7E">
        <w:rPr>
          <w:rFonts w:ascii="Angsana New" w:hAnsi="Angsana New" w:cs="Angsana New"/>
          <w:sz w:val="32"/>
          <w:szCs w:val="32"/>
        </w:rPr>
        <w:t xml:space="preserve"> </w:t>
      </w:r>
    </w:p>
    <w:p w:rsidR="007A73DA" w:rsidRPr="00754F7E" w:rsidRDefault="007A73D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64B29" w:rsidRPr="00754F7E" w:rsidRDefault="00B64B29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5FB885B" wp14:editId="0DAACE7F">
                <wp:simplePos x="0" y="0"/>
                <wp:positionH relativeFrom="column">
                  <wp:posOffset>431165</wp:posOffset>
                </wp:positionH>
                <wp:positionV relativeFrom="paragraph">
                  <wp:posOffset>104140</wp:posOffset>
                </wp:positionV>
                <wp:extent cx="1621790" cy="379095"/>
                <wp:effectExtent l="12065" t="8890" r="13970" b="12065"/>
                <wp:wrapNone/>
                <wp:docPr id="54" name="สี่เหลี่ยมผืนผ้า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79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ตัวแปรอิสระ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" o:spid="_x0000_s1049" style="position:absolute;margin-left:33.95pt;margin-top:8.2pt;width:127.7pt;height:29.8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" strokeweight=".25pt">
                <v:shadow color="#868686"/>
                <v:textbox>
                  <w:txbxContent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ตัวแปรอิสระ</w:t>
                      </w:r>
                    </w:p>
                  </w:txbxContent>
                </v:textbox>
              </v:rect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55C6627" wp14:editId="34C7B777">
                <wp:simplePos x="0" y="0"/>
                <wp:positionH relativeFrom="column">
                  <wp:posOffset>2584450</wp:posOffset>
                </wp:positionH>
                <wp:positionV relativeFrom="paragraph">
                  <wp:posOffset>1786255</wp:posOffset>
                </wp:positionV>
                <wp:extent cx="469900" cy="0"/>
                <wp:effectExtent l="12700" t="52705" r="22225" b="61595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203.5pt;margin-top:140.65pt;width:37pt;height:0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">
                <v:stroke endarrow="block"/>
              </v:shape>
            </w:pict>
          </mc:Fallback>
        </mc:AlternateContent>
      </w: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34BD636" wp14:editId="1F65AD49">
                <wp:simplePos x="0" y="0"/>
                <wp:positionH relativeFrom="column">
                  <wp:posOffset>3343910</wp:posOffset>
                </wp:positionH>
                <wp:positionV relativeFrom="paragraph">
                  <wp:posOffset>104140</wp:posOffset>
                </wp:positionV>
                <wp:extent cx="1621790" cy="379095"/>
                <wp:effectExtent l="10160" t="8890" r="6350" b="12065"/>
                <wp:wrapNone/>
                <wp:docPr id="50" name="สี่เหลี่ยมผืนผ้า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179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Default="004F2E4C" w:rsidP="00B64B29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ตัวแปรตาม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0" o:spid="_x0000_s1050" style="position:absolute;margin-left:263.3pt;margin-top:8.2pt;width:127.7pt;height:29.8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" strokeweight=".25pt">
                <v:shadow color="#868686"/>
                <v:textbox>
                  <w:txbxContent>
                    <w:p w:rsidR="0014208B" w:rsidRDefault="0014208B" w:rsidP="00B64B29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  <w:cs/>
                        </w:rPr>
                        <w:t>ตัวแปรตาม</w:t>
                      </w:r>
                    </w:p>
                  </w:txbxContent>
                </v:textbox>
              </v:rect>
            </w:pict>
          </mc:Fallback>
        </mc:AlternateContent>
      </w:r>
    </w:p>
    <w:p w:rsidR="007A73DA" w:rsidRPr="00754F7E" w:rsidRDefault="007A73D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7A73DA" w:rsidRPr="00754F7E" w:rsidRDefault="007A73DA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24"/>
          <w:szCs w:val="24"/>
          <w:cs/>
        </w:rPr>
      </w:pPr>
    </w:p>
    <w:p w:rsidR="00B64B29" w:rsidRPr="00754F7E" w:rsidRDefault="00F63BBC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54F7E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648F120" wp14:editId="57570D4C">
                <wp:simplePos x="0" y="0"/>
                <wp:positionH relativeFrom="column">
                  <wp:posOffset>-9525</wp:posOffset>
                </wp:positionH>
                <wp:positionV relativeFrom="paragraph">
                  <wp:posOffset>138430</wp:posOffset>
                </wp:positionV>
                <wp:extent cx="2482850" cy="3105150"/>
                <wp:effectExtent l="0" t="0" r="12700" b="19050"/>
                <wp:wrapNone/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0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Default="004F2E4C" w:rsidP="00B64B29">
                            <w:pPr>
                              <w:pStyle w:val="aa"/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ind w:left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เพศ</w:t>
                            </w:r>
                          </w:p>
                          <w:p w:rsidR="004F2E4C" w:rsidRDefault="004F2E4C" w:rsidP="00B64B29">
                            <w:pPr>
                              <w:pStyle w:val="aa"/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เกรดวิชาคณิตศาสตร์ </w:t>
                            </w:r>
                          </w:p>
                          <w:p w:rsidR="004F2E4C" w:rsidRDefault="004F2E4C" w:rsidP="00B64B29">
                            <w:pPr>
                              <w:pStyle w:val="aa"/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บรรยากาศในชั้นเรียนวิชา</w:t>
                            </w:r>
                          </w:p>
                          <w:p w:rsidR="004F2E4C" w:rsidRDefault="004F2E4C" w:rsidP="00B64B29">
                            <w:pPr>
                              <w:pStyle w:val="aa"/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คณิตศาสตร์</w:t>
                            </w:r>
                          </w:p>
                          <w:p w:rsidR="004F2E4C" w:rsidRDefault="004F2E4C" w:rsidP="00B64B29">
                            <w:pPr>
                              <w:pStyle w:val="aa"/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เจตคติ</w:t>
                            </w:r>
                            <w:r>
                              <w:rPr>
                                <w:rFonts w:ascii="Angsana New" w:eastAsia="CordiaNew" w:hAnsi="Angsana New" w:cs="Angsana New"/>
                                <w:sz w:val="32"/>
                                <w:szCs w:val="32"/>
                                <w:cs/>
                              </w:rPr>
                              <w:t>ต่อวิชาคณิตศาสตร์</w:t>
                            </w:r>
                          </w:p>
                          <w:p w:rsidR="004F2E4C" w:rsidRDefault="004F2E4C" w:rsidP="00B64B29">
                            <w:pPr>
                              <w:pStyle w:val="aa"/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Angsana New" w:eastAsia="CordiaNew" w:hAnsi="Angsana New" w:cs="Angsana New"/>
                                <w:sz w:val="32"/>
                                <w:szCs w:val="32"/>
                                <w:cs/>
                              </w:rPr>
                              <w:t>พฤติกรรมการสอนของครู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4F2E4C" w:rsidRDefault="004F2E4C" w:rsidP="00B64B29">
                            <w:pPr>
                              <w:pStyle w:val="aa"/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 คณิตศาสตร์</w:t>
                            </w:r>
                          </w:p>
                          <w:p w:rsidR="004F2E4C" w:rsidRPr="00F63BBC" w:rsidRDefault="004F2E4C" w:rsidP="00F63BBC">
                            <w:pPr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63BBC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กลวิธีในการเรียน</w:t>
                            </w:r>
                          </w:p>
                          <w:p w:rsidR="004F2E4C" w:rsidRPr="00F63BBC" w:rsidRDefault="004F2E4C" w:rsidP="00F63BBC">
                            <w:pPr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           - </w:t>
                            </w:r>
                            <w:r w:rsidRPr="00F63BBC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ความพร้อมในการเรียน</w:t>
                            </w:r>
                          </w:p>
                          <w:p w:rsidR="004F2E4C" w:rsidRPr="00F63BBC" w:rsidRDefault="004F2E4C" w:rsidP="00F63BBC">
                            <w:pPr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F63BBC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แรงจูงใจ</w:t>
                            </w:r>
                          </w:p>
                          <w:p w:rsidR="004F2E4C" w:rsidRDefault="004F2E4C" w:rsidP="00B64B29">
                            <w:pPr>
                              <w:spacing w:after="0"/>
                              <w:ind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51" style="position:absolute;margin-left:-.75pt;margin-top:10.9pt;width:195.5pt;height:244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" strokeweight=".25pt">
                <v:shadow color="#868686"/>
                <v:textbox>
                  <w:txbxContent>
                    <w:p w:rsidR="0014208B" w:rsidRDefault="0014208B" w:rsidP="00B64B29">
                      <w:pPr>
                        <w:pStyle w:val="aa"/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ind w:left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เพศ</w:t>
                      </w:r>
                    </w:p>
                    <w:p w:rsidR="0014208B" w:rsidRDefault="0014208B" w:rsidP="00B64B29">
                      <w:pPr>
                        <w:pStyle w:val="aa"/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เกรดวิชาคณิตศาสตร์ </w:t>
                      </w:r>
                    </w:p>
                    <w:p w:rsidR="0014208B" w:rsidRDefault="0014208B" w:rsidP="00B64B29">
                      <w:pPr>
                        <w:pStyle w:val="aa"/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บรรยากาศในชั้นเรียนวิชา</w:t>
                      </w:r>
                    </w:p>
                    <w:p w:rsidR="0014208B" w:rsidRDefault="0014208B" w:rsidP="00B64B29">
                      <w:pPr>
                        <w:pStyle w:val="aa"/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คณิตศาสตร์</w:t>
                      </w:r>
                    </w:p>
                    <w:p w:rsidR="0014208B" w:rsidRDefault="0014208B" w:rsidP="00B64B29">
                      <w:pPr>
                        <w:pStyle w:val="aa"/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เจตคติ</w:t>
                      </w:r>
                      <w:r>
                        <w:rPr>
                          <w:rFonts w:ascii="Angsana New" w:eastAsia="CordiaNew" w:hAnsi="Angsana New" w:cs="Angsana New"/>
                          <w:sz w:val="32"/>
                          <w:szCs w:val="32"/>
                          <w:cs/>
                        </w:rPr>
                        <w:t>ต่อวิชาคณิตศาสตร์</w:t>
                      </w:r>
                    </w:p>
                    <w:p w:rsidR="0014208B" w:rsidRDefault="0014208B" w:rsidP="00B64B29">
                      <w:pPr>
                        <w:pStyle w:val="aa"/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Angsana New" w:eastAsia="CordiaNew" w:hAnsi="Angsana New" w:cs="Angsana New"/>
                          <w:sz w:val="32"/>
                          <w:szCs w:val="32"/>
                          <w:cs/>
                        </w:rPr>
                        <w:t>พฤติกรรมการสอนของครู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14208B" w:rsidRDefault="0014208B" w:rsidP="00B64B29">
                      <w:pPr>
                        <w:pStyle w:val="aa"/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 คณิตศาสตร์</w:t>
                      </w:r>
                    </w:p>
                    <w:p w:rsidR="0014208B" w:rsidRPr="00F63BBC" w:rsidRDefault="0014208B" w:rsidP="00F63BBC">
                      <w:pPr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63BBC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กลวิธีในการเรียน</w:t>
                      </w:r>
                    </w:p>
                    <w:p w:rsidR="0014208B" w:rsidRPr="00F63BBC" w:rsidRDefault="0014208B" w:rsidP="00F63BBC">
                      <w:pPr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           - </w:t>
                      </w:r>
                      <w:r w:rsidRPr="00F63BBC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ความพร้อมในการเรียน</w:t>
                      </w:r>
                    </w:p>
                    <w:p w:rsidR="0014208B" w:rsidRPr="00F63BBC" w:rsidRDefault="0014208B" w:rsidP="00F63BBC">
                      <w:pPr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- </w:t>
                      </w:r>
                      <w:r w:rsidRPr="00F63BBC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แรงจูงใจ</w:t>
                      </w:r>
                    </w:p>
                    <w:p w:rsidR="0014208B" w:rsidRDefault="0014208B" w:rsidP="00B64B29">
                      <w:pPr>
                        <w:spacing w:after="0"/>
                        <w:ind w:firstLine="720"/>
                      </w:pPr>
                    </w:p>
                  </w:txbxContent>
                </v:textbox>
              </v:rect>
            </w:pict>
          </mc:Fallback>
        </mc:AlternateContent>
      </w:r>
      <w:r w:rsidR="007A73DA" w:rsidRPr="00754F7E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552F3C1" wp14:editId="1A5E1499">
                <wp:simplePos x="0" y="0"/>
                <wp:positionH relativeFrom="column">
                  <wp:posOffset>3218815</wp:posOffset>
                </wp:positionH>
                <wp:positionV relativeFrom="paragraph">
                  <wp:posOffset>140970</wp:posOffset>
                </wp:positionV>
                <wp:extent cx="2004060" cy="2251710"/>
                <wp:effectExtent l="0" t="0" r="15240" b="15240"/>
                <wp:wrapNone/>
                <wp:docPr id="51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060" cy="225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2E4C" w:rsidRDefault="004F2E4C" w:rsidP="00B64B29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4F2E4C" w:rsidRDefault="004F2E4C" w:rsidP="00B64B29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</w:p>
                          <w:p w:rsidR="004F2E4C" w:rsidRDefault="004F2E4C" w:rsidP="00B64B29"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การเรียนรู้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คณิตศาสตร์</w:t>
                            </w:r>
                          </w:p>
                          <w:p w:rsidR="004F2E4C" w:rsidRDefault="004F2E4C" w:rsidP="00B64B29">
                            <w:pPr>
                              <w:spacing w:after="200" w:line="276" w:lineRule="auto"/>
                              <w:jc w:val="center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</w:p>
                          <w:p w:rsidR="004F2E4C" w:rsidRDefault="004F2E4C" w:rsidP="00B64B29">
                            <w:pPr>
                              <w:pStyle w:val="aa"/>
                              <w:tabs>
                                <w:tab w:val="left" w:pos="1080"/>
                                <w:tab w:val="left" w:pos="1440"/>
                                <w:tab w:val="left" w:pos="1800"/>
                                <w:tab w:val="left" w:pos="2160"/>
                                <w:tab w:val="left" w:pos="2520"/>
                                <w:tab w:val="left" w:pos="2880"/>
                                <w:tab w:val="left" w:pos="3240"/>
                                <w:tab w:val="left" w:pos="3600"/>
                                <w:tab w:val="left" w:pos="3960"/>
                              </w:tabs>
                              <w:spacing w:after="0"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52" style="position:absolute;margin-left:253.45pt;margin-top:11.1pt;width:157.8pt;height:177.3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" strokeweight=".25pt">
                <v:shadow color="#868686"/>
                <v:textbox>
                  <w:txbxContent>
                    <w:p w:rsidR="0014208B" w:rsidRDefault="0014208B" w:rsidP="00B64B29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14208B" w:rsidRDefault="0014208B" w:rsidP="00B64B29">
                      <w:pPr>
                        <w:spacing w:after="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</w:p>
                    <w:p w:rsidR="0014208B" w:rsidRDefault="0014208B" w:rsidP="00B64B29">
                      <w:pPr>
                        <w:spacing w:after="0"/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ระดับ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การเรียนรู้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คณิตศาสตร์</w:t>
                      </w:r>
                    </w:p>
                    <w:p w:rsidR="0014208B" w:rsidRDefault="0014208B" w:rsidP="00B64B29">
                      <w:pPr>
                        <w:spacing w:after="200" w:line="276" w:lineRule="auto"/>
                        <w:jc w:val="center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</w:p>
                    <w:p w:rsidR="0014208B" w:rsidRDefault="0014208B" w:rsidP="00B64B29">
                      <w:pPr>
                        <w:pStyle w:val="aa"/>
                        <w:tabs>
                          <w:tab w:val="left" w:pos="1080"/>
                          <w:tab w:val="left" w:pos="1440"/>
                          <w:tab w:val="left" w:pos="1800"/>
                          <w:tab w:val="left" w:pos="2160"/>
                          <w:tab w:val="left" w:pos="2520"/>
                          <w:tab w:val="left" w:pos="2880"/>
                          <w:tab w:val="left" w:pos="3240"/>
                          <w:tab w:val="left" w:pos="3600"/>
                          <w:tab w:val="left" w:pos="3960"/>
                        </w:tabs>
                        <w:spacing w:after="0" w:line="276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7A73DA" w:rsidRPr="00754F7E" w:rsidRDefault="007A73DA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7A73DA" w:rsidRPr="00754F7E" w:rsidRDefault="007A73DA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5601B7" w:rsidRPr="00754F7E" w:rsidRDefault="005601B7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7515A0" w:rsidRPr="00754F7E" w:rsidRDefault="007515A0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F63BBC" w:rsidRDefault="00F63BBC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eastAsia="AngsanaNew" w:hAnsi="Angsana New" w:cs="Angsana New"/>
          <w:b/>
          <w:bCs/>
          <w:sz w:val="32"/>
          <w:szCs w:val="32"/>
        </w:rPr>
      </w:pPr>
    </w:p>
    <w:p w:rsidR="00500C6E" w:rsidRPr="00754F7E" w:rsidRDefault="001121B7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54F7E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>แผน</w:t>
      </w:r>
      <w:r w:rsidR="00500C6E" w:rsidRPr="00754F7E">
        <w:rPr>
          <w:rFonts w:ascii="Angsana New" w:eastAsia="AngsanaNew" w:hAnsi="Angsana New" w:cs="Angsana New"/>
          <w:b/>
          <w:bCs/>
          <w:sz w:val="32"/>
          <w:szCs w:val="32"/>
          <w:cs/>
        </w:rPr>
        <w:t>ภาพที่</w:t>
      </w:r>
      <w:r w:rsidR="00500C6E" w:rsidRPr="00754F7E"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 xml:space="preserve"> </w:t>
      </w:r>
      <w:r w:rsidRPr="00754F7E">
        <w:rPr>
          <w:rFonts w:ascii="Angsana New" w:eastAsia="AngsanaNew" w:hAnsi="Angsana New" w:cs="Angsana New"/>
          <w:b/>
          <w:bCs/>
          <w:sz w:val="32"/>
          <w:szCs w:val="32"/>
        </w:rPr>
        <w:t>2</w:t>
      </w:r>
      <w:r w:rsidR="0045319E" w:rsidRPr="00754F7E">
        <w:rPr>
          <w:rFonts w:ascii="Angsana New" w:eastAsia="AngsanaNew" w:hAnsi="Angsana New" w:cs="Angsana New"/>
          <w:b/>
          <w:bCs/>
          <w:sz w:val="32"/>
          <w:szCs w:val="32"/>
        </w:rPr>
        <w:t xml:space="preserve"> </w:t>
      </w:r>
      <w:r w:rsidR="001812BC" w:rsidRPr="00754F7E">
        <w:rPr>
          <w:rFonts w:ascii="Angsana New" w:hAnsi="Angsana New" w:cs="Angsana New"/>
          <w:sz w:val="32"/>
          <w:szCs w:val="32"/>
          <w:cs/>
        </w:rPr>
        <w:t>การศึกษาปัจจัยที่มี</w:t>
      </w:r>
      <w:r w:rsidR="001812BC" w:rsidRPr="00754F7E">
        <w:rPr>
          <w:rFonts w:ascii="Angsana New" w:hAnsi="Angsana New" w:cs="Angsana New" w:hint="cs"/>
          <w:sz w:val="32"/>
          <w:szCs w:val="32"/>
          <w:cs/>
        </w:rPr>
        <w:t>ความสัมพันธ์</w:t>
      </w:r>
      <w:r w:rsidR="00B64B29" w:rsidRPr="00754F7E">
        <w:rPr>
          <w:rFonts w:ascii="Angsana New" w:hAnsi="Angsana New" w:cs="Angsana New"/>
          <w:sz w:val="32"/>
          <w:szCs w:val="32"/>
          <w:cs/>
        </w:rPr>
        <w:t>ต่อระดับ</w:t>
      </w:r>
      <w:r w:rsidR="00265FDE" w:rsidRPr="00754F7E">
        <w:rPr>
          <w:rFonts w:ascii="Angsana New" w:hAnsi="Angsana New" w:cs="Angsana New" w:hint="cs"/>
          <w:sz w:val="32"/>
          <w:szCs w:val="32"/>
          <w:cs/>
        </w:rPr>
        <w:t>การเรียนรู้</w:t>
      </w:r>
      <w:r w:rsidR="007515A0" w:rsidRPr="00754F7E">
        <w:rPr>
          <w:rFonts w:ascii="Angsana New" w:hAnsi="Angsana New" w:cs="Angsana New"/>
          <w:sz w:val="32"/>
          <w:szCs w:val="32"/>
          <w:cs/>
        </w:rPr>
        <w:t>คณิตศาสตร์</w:t>
      </w:r>
    </w:p>
    <w:p w:rsidR="00B64B29" w:rsidRPr="00754F7E" w:rsidRDefault="00F63BBC" w:rsidP="00F70B23">
      <w:pPr>
        <w:pStyle w:val="aa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 xml:space="preserve">              </w:t>
      </w:r>
      <w:r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AngsanaNew" w:hAnsi="Angsana New" w:cs="Angsana New" w:hint="cs"/>
          <w:b/>
          <w:bCs/>
          <w:sz w:val="32"/>
          <w:szCs w:val="32"/>
          <w:cs/>
        </w:rPr>
        <w:tab/>
      </w:r>
      <w:r w:rsidR="00B64B29" w:rsidRPr="00754F7E">
        <w:rPr>
          <w:rFonts w:ascii="Angsana New" w:hAnsi="Angsana New" w:cs="Angsana New"/>
          <w:sz w:val="32"/>
          <w:szCs w:val="32"/>
          <w:cs/>
        </w:rPr>
        <w:t xml:space="preserve">ของนักเรียนชั้นมัธยมศึกษาปีที่ </w:t>
      </w:r>
      <w:r w:rsidR="007A73DA" w:rsidRPr="00754F7E">
        <w:rPr>
          <w:rFonts w:ascii="Angsana New" w:hAnsi="Angsana New" w:cs="Angsana New"/>
          <w:sz w:val="32"/>
          <w:szCs w:val="32"/>
        </w:rPr>
        <w:t>1</w:t>
      </w:r>
    </w:p>
    <w:p w:rsidR="00B64B29" w:rsidRPr="00754F7E" w:rsidRDefault="00B64B29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5AB0" w:rsidRPr="00754F7E" w:rsidRDefault="001D5AB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5AB0" w:rsidRPr="00754F7E" w:rsidRDefault="001D5AB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5AB0" w:rsidRPr="00754F7E" w:rsidRDefault="001D5AB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5AB0" w:rsidRPr="00754F7E" w:rsidRDefault="001D5AB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5AB0" w:rsidRPr="00754F7E" w:rsidRDefault="001D5AB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5AB0" w:rsidRPr="00754F7E" w:rsidRDefault="001D5AB0" w:rsidP="00F70B2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sectPr w:rsidR="001D5AB0" w:rsidRPr="00754F7E" w:rsidSect="005C40F8">
      <w:headerReference w:type="default" r:id="rId422"/>
      <w:pgSz w:w="11906" w:h="16838" w:code="9"/>
      <w:pgMar w:top="2160" w:right="1800" w:bottom="1800" w:left="2160" w:header="1440" w:footer="720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942" w:rsidRDefault="00812942" w:rsidP="00577EF1">
      <w:pPr>
        <w:spacing w:after="0" w:line="240" w:lineRule="auto"/>
      </w:pPr>
      <w:r>
        <w:separator/>
      </w:r>
    </w:p>
  </w:endnote>
  <w:endnote w:type="continuationSeparator" w:id="0">
    <w:p w:rsidR="00812942" w:rsidRDefault="00812942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942" w:rsidRDefault="00812942" w:rsidP="00577EF1">
      <w:pPr>
        <w:spacing w:after="0" w:line="240" w:lineRule="auto"/>
      </w:pPr>
      <w:r>
        <w:separator/>
      </w:r>
    </w:p>
  </w:footnote>
  <w:footnote w:type="continuationSeparator" w:id="0">
    <w:p w:rsidR="00812942" w:rsidRDefault="00812942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E4C" w:rsidRPr="00556733" w:rsidRDefault="004F2E4C" w:rsidP="00556733">
    <w:pPr>
      <w:pStyle w:val="a4"/>
      <w:tabs>
        <w:tab w:val="left" w:pos="3660"/>
        <w:tab w:val="center" w:pos="3974"/>
      </w:tabs>
      <w:rPr>
        <w:rFonts w:ascii="Angsana New" w:hAnsi="Angsana New" w:cs="Angsana New"/>
        <w:sz w:val="32"/>
        <w:szCs w:val="32"/>
      </w:rPr>
    </w:pPr>
    <w:r w:rsidRPr="00556733">
      <w:rPr>
        <w:rFonts w:ascii="Angsana New" w:hAnsi="Angsana New" w:cs="Angsana New"/>
        <w:sz w:val="32"/>
        <w:szCs w:val="32"/>
      </w:rPr>
      <w:tab/>
    </w:r>
    <w:r w:rsidRPr="00556733">
      <w:rPr>
        <w:rFonts w:ascii="Angsana New" w:hAnsi="Angsana New" w:cs="Angsana New"/>
        <w:sz w:val="32"/>
        <w:szCs w:val="32"/>
      </w:rPr>
      <w:tab/>
    </w:r>
    <w:r w:rsidRPr="00556733">
      <w:rPr>
        <w:rFonts w:ascii="Angsana New" w:hAnsi="Angsana New" w:cs="Angsana New"/>
        <w:sz w:val="32"/>
        <w:szCs w:val="32"/>
      </w:rPr>
      <w:fldChar w:fldCharType="begin"/>
    </w:r>
    <w:r w:rsidRPr="00556733">
      <w:rPr>
        <w:rFonts w:ascii="Angsana New" w:hAnsi="Angsana New" w:cs="Angsana New"/>
        <w:sz w:val="32"/>
        <w:szCs w:val="32"/>
      </w:rPr>
      <w:instrText xml:space="preserve"> PAGE   \* MERGEFORMAT </w:instrText>
    </w:r>
    <w:r w:rsidRPr="00556733">
      <w:rPr>
        <w:rFonts w:ascii="Angsana New" w:hAnsi="Angsana New" w:cs="Angsana New"/>
        <w:sz w:val="32"/>
        <w:szCs w:val="32"/>
      </w:rPr>
      <w:fldChar w:fldCharType="separate"/>
    </w:r>
    <w:r w:rsidR="00D765C4" w:rsidRPr="00D765C4">
      <w:rPr>
        <w:rFonts w:ascii="Angsana New" w:hAnsi="Angsana New" w:cs="Angsana New"/>
        <w:noProof/>
        <w:sz w:val="32"/>
        <w:szCs w:val="32"/>
        <w:lang w:val="th-TH"/>
      </w:rPr>
      <w:t>19</w:t>
    </w:r>
    <w:r w:rsidRPr="00556733">
      <w:rPr>
        <w:rFonts w:ascii="Angsana New" w:hAnsi="Angsana New" w:cs="Angsana New"/>
        <w:sz w:val="32"/>
        <w:szCs w:val="32"/>
      </w:rPr>
      <w:fldChar w:fldCharType="end"/>
    </w:r>
  </w:p>
  <w:p w:rsidR="004F2E4C" w:rsidRDefault="004F2E4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63D4"/>
    <w:multiLevelType w:val="hybridMultilevel"/>
    <w:tmpl w:val="92568986"/>
    <w:lvl w:ilvl="0" w:tplc="4370B42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1D2FE3"/>
    <w:multiLevelType w:val="multilevel"/>
    <w:tmpl w:val="CABE99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0" w:hanging="1440"/>
      </w:pPr>
      <w:rPr>
        <w:rFonts w:hint="default"/>
      </w:rPr>
    </w:lvl>
  </w:abstractNum>
  <w:abstractNum w:abstractNumId="2">
    <w:nsid w:val="3BAE4C5B"/>
    <w:multiLevelType w:val="multilevel"/>
    <w:tmpl w:val="1C462F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3">
    <w:nsid w:val="50FC1DAA"/>
    <w:multiLevelType w:val="hybridMultilevel"/>
    <w:tmpl w:val="AF3C29CC"/>
    <w:lvl w:ilvl="0" w:tplc="EC10C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BC5395"/>
    <w:multiLevelType w:val="multilevel"/>
    <w:tmpl w:val="81004E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0" w:hanging="1440"/>
      </w:pPr>
      <w:rPr>
        <w:rFonts w:hint="default"/>
      </w:rPr>
    </w:lvl>
  </w:abstractNum>
  <w:abstractNum w:abstractNumId="5">
    <w:nsid w:val="51C672BB"/>
    <w:multiLevelType w:val="hybridMultilevel"/>
    <w:tmpl w:val="90E898A4"/>
    <w:lvl w:ilvl="0" w:tplc="6B26F88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20F531F"/>
    <w:multiLevelType w:val="hybridMultilevel"/>
    <w:tmpl w:val="42C86E10"/>
    <w:lvl w:ilvl="0" w:tplc="9D1011DA">
      <w:start w:val="3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2692200"/>
    <w:multiLevelType w:val="hybridMultilevel"/>
    <w:tmpl w:val="2E3AD766"/>
    <w:lvl w:ilvl="0" w:tplc="7E063D3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7E649A"/>
    <w:multiLevelType w:val="hybridMultilevel"/>
    <w:tmpl w:val="B2201540"/>
    <w:lvl w:ilvl="0" w:tplc="A79CB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F402720"/>
    <w:multiLevelType w:val="hybridMultilevel"/>
    <w:tmpl w:val="E312CDFC"/>
    <w:lvl w:ilvl="0" w:tplc="5422F9AC">
      <w:start w:val="1"/>
      <w:numFmt w:val="decimal"/>
      <w:lvlText w:val="%1."/>
      <w:lvlJc w:val="left"/>
      <w:pPr>
        <w:ind w:left="1080" w:hanging="360"/>
      </w:pPr>
      <w:rPr>
        <w:rFonts w:eastAsia="AngsanaNew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CB049CC"/>
    <w:multiLevelType w:val="multilevel"/>
    <w:tmpl w:val="C3BA61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40" w:hanging="1440"/>
      </w:pPr>
      <w:rPr>
        <w:rFonts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CF"/>
    <w:rsid w:val="00000671"/>
    <w:rsid w:val="0000168F"/>
    <w:rsid w:val="00003411"/>
    <w:rsid w:val="00005439"/>
    <w:rsid w:val="00006654"/>
    <w:rsid w:val="00011CB9"/>
    <w:rsid w:val="000136B2"/>
    <w:rsid w:val="00013DF7"/>
    <w:rsid w:val="0001447B"/>
    <w:rsid w:val="00014FC2"/>
    <w:rsid w:val="00015003"/>
    <w:rsid w:val="00020381"/>
    <w:rsid w:val="00021123"/>
    <w:rsid w:val="00021762"/>
    <w:rsid w:val="00021ADB"/>
    <w:rsid w:val="00022175"/>
    <w:rsid w:val="0002390A"/>
    <w:rsid w:val="00023B56"/>
    <w:rsid w:val="0002448A"/>
    <w:rsid w:val="00024AFF"/>
    <w:rsid w:val="00025074"/>
    <w:rsid w:val="00025967"/>
    <w:rsid w:val="000259CC"/>
    <w:rsid w:val="00027156"/>
    <w:rsid w:val="00032716"/>
    <w:rsid w:val="00042DB5"/>
    <w:rsid w:val="00044DEC"/>
    <w:rsid w:val="00046D31"/>
    <w:rsid w:val="00047D87"/>
    <w:rsid w:val="000545EC"/>
    <w:rsid w:val="0005460F"/>
    <w:rsid w:val="00054E1D"/>
    <w:rsid w:val="00054F40"/>
    <w:rsid w:val="00056504"/>
    <w:rsid w:val="00060A7E"/>
    <w:rsid w:val="000619B6"/>
    <w:rsid w:val="00062E1B"/>
    <w:rsid w:val="00064A6C"/>
    <w:rsid w:val="0006576B"/>
    <w:rsid w:val="0007273A"/>
    <w:rsid w:val="00074281"/>
    <w:rsid w:val="00074550"/>
    <w:rsid w:val="00074824"/>
    <w:rsid w:val="00076DF5"/>
    <w:rsid w:val="000774B6"/>
    <w:rsid w:val="00080289"/>
    <w:rsid w:val="00080817"/>
    <w:rsid w:val="00081150"/>
    <w:rsid w:val="00082A1D"/>
    <w:rsid w:val="000849F7"/>
    <w:rsid w:val="0008531F"/>
    <w:rsid w:val="00087870"/>
    <w:rsid w:val="00087CC0"/>
    <w:rsid w:val="00087D2A"/>
    <w:rsid w:val="00091970"/>
    <w:rsid w:val="00092F69"/>
    <w:rsid w:val="00096A3E"/>
    <w:rsid w:val="00096E14"/>
    <w:rsid w:val="00097BD5"/>
    <w:rsid w:val="000A2FEB"/>
    <w:rsid w:val="000A40B3"/>
    <w:rsid w:val="000A478C"/>
    <w:rsid w:val="000A532B"/>
    <w:rsid w:val="000A58C7"/>
    <w:rsid w:val="000A6750"/>
    <w:rsid w:val="000A68E5"/>
    <w:rsid w:val="000A721A"/>
    <w:rsid w:val="000B0801"/>
    <w:rsid w:val="000B14CC"/>
    <w:rsid w:val="000B22E5"/>
    <w:rsid w:val="000B35D4"/>
    <w:rsid w:val="000B7BE0"/>
    <w:rsid w:val="000C08B2"/>
    <w:rsid w:val="000C0A63"/>
    <w:rsid w:val="000C1D56"/>
    <w:rsid w:val="000C4579"/>
    <w:rsid w:val="000C4ADA"/>
    <w:rsid w:val="000D2774"/>
    <w:rsid w:val="000E18EA"/>
    <w:rsid w:val="000E41F8"/>
    <w:rsid w:val="000E4FCC"/>
    <w:rsid w:val="000E5236"/>
    <w:rsid w:val="000F000F"/>
    <w:rsid w:val="000F0AB4"/>
    <w:rsid w:val="000F15B1"/>
    <w:rsid w:val="000F1C16"/>
    <w:rsid w:val="000F1C5F"/>
    <w:rsid w:val="000F46AA"/>
    <w:rsid w:val="000F6CE8"/>
    <w:rsid w:val="00100182"/>
    <w:rsid w:val="001002FA"/>
    <w:rsid w:val="00101EDD"/>
    <w:rsid w:val="001076D3"/>
    <w:rsid w:val="00107DB7"/>
    <w:rsid w:val="001107CD"/>
    <w:rsid w:val="00110909"/>
    <w:rsid w:val="00110D1A"/>
    <w:rsid w:val="001121B7"/>
    <w:rsid w:val="00112B42"/>
    <w:rsid w:val="00117653"/>
    <w:rsid w:val="001227DA"/>
    <w:rsid w:val="00124368"/>
    <w:rsid w:val="00124747"/>
    <w:rsid w:val="00127F02"/>
    <w:rsid w:val="0013322F"/>
    <w:rsid w:val="00137053"/>
    <w:rsid w:val="00137E4D"/>
    <w:rsid w:val="0014187A"/>
    <w:rsid w:val="0014208B"/>
    <w:rsid w:val="00142C58"/>
    <w:rsid w:val="001442D6"/>
    <w:rsid w:val="00145032"/>
    <w:rsid w:val="001468AE"/>
    <w:rsid w:val="00155BFF"/>
    <w:rsid w:val="001578BF"/>
    <w:rsid w:val="00157A4C"/>
    <w:rsid w:val="00162E5F"/>
    <w:rsid w:val="00163814"/>
    <w:rsid w:val="00166884"/>
    <w:rsid w:val="001671DB"/>
    <w:rsid w:val="001676E6"/>
    <w:rsid w:val="00171023"/>
    <w:rsid w:val="0017380F"/>
    <w:rsid w:val="00176A7B"/>
    <w:rsid w:val="00176B96"/>
    <w:rsid w:val="001772C4"/>
    <w:rsid w:val="001777E8"/>
    <w:rsid w:val="001812BC"/>
    <w:rsid w:val="0018191C"/>
    <w:rsid w:val="00181AB2"/>
    <w:rsid w:val="00182A9B"/>
    <w:rsid w:val="001835DD"/>
    <w:rsid w:val="0018446A"/>
    <w:rsid w:val="00186528"/>
    <w:rsid w:val="001865DF"/>
    <w:rsid w:val="001869FE"/>
    <w:rsid w:val="00191C3F"/>
    <w:rsid w:val="00191C97"/>
    <w:rsid w:val="00192F8F"/>
    <w:rsid w:val="00192F95"/>
    <w:rsid w:val="0019497D"/>
    <w:rsid w:val="00196EAA"/>
    <w:rsid w:val="001A11F0"/>
    <w:rsid w:val="001A315F"/>
    <w:rsid w:val="001A3DC8"/>
    <w:rsid w:val="001A4358"/>
    <w:rsid w:val="001A4F69"/>
    <w:rsid w:val="001A5896"/>
    <w:rsid w:val="001A673D"/>
    <w:rsid w:val="001B05D7"/>
    <w:rsid w:val="001B138B"/>
    <w:rsid w:val="001C12F8"/>
    <w:rsid w:val="001C366A"/>
    <w:rsid w:val="001C60FB"/>
    <w:rsid w:val="001D2DB7"/>
    <w:rsid w:val="001D3FB7"/>
    <w:rsid w:val="001D4D09"/>
    <w:rsid w:val="001D5AB0"/>
    <w:rsid w:val="001D6E1F"/>
    <w:rsid w:val="001D7380"/>
    <w:rsid w:val="001D7E5C"/>
    <w:rsid w:val="001E0389"/>
    <w:rsid w:val="001E07D1"/>
    <w:rsid w:val="001E0DAB"/>
    <w:rsid w:val="001E4528"/>
    <w:rsid w:val="001E5C44"/>
    <w:rsid w:val="001E6463"/>
    <w:rsid w:val="001E75D1"/>
    <w:rsid w:val="001F02CD"/>
    <w:rsid w:val="001F1391"/>
    <w:rsid w:val="001F14D3"/>
    <w:rsid w:val="001F1F1C"/>
    <w:rsid w:val="001F2A62"/>
    <w:rsid w:val="001F4A68"/>
    <w:rsid w:val="001F6752"/>
    <w:rsid w:val="001F752B"/>
    <w:rsid w:val="002007DE"/>
    <w:rsid w:val="00201C91"/>
    <w:rsid w:val="002024B1"/>
    <w:rsid w:val="00204386"/>
    <w:rsid w:val="00204692"/>
    <w:rsid w:val="0020607E"/>
    <w:rsid w:val="002066E4"/>
    <w:rsid w:val="00207A99"/>
    <w:rsid w:val="00211C07"/>
    <w:rsid w:val="002136D5"/>
    <w:rsid w:val="0021476C"/>
    <w:rsid w:val="0022059C"/>
    <w:rsid w:val="0022082E"/>
    <w:rsid w:val="002304D1"/>
    <w:rsid w:val="00236870"/>
    <w:rsid w:val="00237E75"/>
    <w:rsid w:val="0024299A"/>
    <w:rsid w:val="0024771F"/>
    <w:rsid w:val="002500A7"/>
    <w:rsid w:val="002572CB"/>
    <w:rsid w:val="00257A58"/>
    <w:rsid w:val="002634A0"/>
    <w:rsid w:val="002640C9"/>
    <w:rsid w:val="00265FDE"/>
    <w:rsid w:val="00266764"/>
    <w:rsid w:val="002704A8"/>
    <w:rsid w:val="00276FD7"/>
    <w:rsid w:val="00277849"/>
    <w:rsid w:val="002805CF"/>
    <w:rsid w:val="00281072"/>
    <w:rsid w:val="00282308"/>
    <w:rsid w:val="002833A6"/>
    <w:rsid w:val="00284597"/>
    <w:rsid w:val="002875D4"/>
    <w:rsid w:val="002900AC"/>
    <w:rsid w:val="00291901"/>
    <w:rsid w:val="00291DEE"/>
    <w:rsid w:val="0029298C"/>
    <w:rsid w:val="00292CD5"/>
    <w:rsid w:val="00293EE8"/>
    <w:rsid w:val="00294AA9"/>
    <w:rsid w:val="00295992"/>
    <w:rsid w:val="002A07BF"/>
    <w:rsid w:val="002A15DC"/>
    <w:rsid w:val="002A3852"/>
    <w:rsid w:val="002A3AA8"/>
    <w:rsid w:val="002A5A22"/>
    <w:rsid w:val="002A68CC"/>
    <w:rsid w:val="002A6B40"/>
    <w:rsid w:val="002C1688"/>
    <w:rsid w:val="002C26ED"/>
    <w:rsid w:val="002C35F6"/>
    <w:rsid w:val="002C5F36"/>
    <w:rsid w:val="002C6C7E"/>
    <w:rsid w:val="002C704D"/>
    <w:rsid w:val="002D37F3"/>
    <w:rsid w:val="002D433A"/>
    <w:rsid w:val="002D549A"/>
    <w:rsid w:val="002E0B7F"/>
    <w:rsid w:val="002E0CEC"/>
    <w:rsid w:val="002E217B"/>
    <w:rsid w:val="002E22DB"/>
    <w:rsid w:val="002E288B"/>
    <w:rsid w:val="002E419B"/>
    <w:rsid w:val="002E43C4"/>
    <w:rsid w:val="002F20FF"/>
    <w:rsid w:val="002F25F5"/>
    <w:rsid w:val="002F2E88"/>
    <w:rsid w:val="002F33C1"/>
    <w:rsid w:val="002F67FD"/>
    <w:rsid w:val="0030099F"/>
    <w:rsid w:val="00301931"/>
    <w:rsid w:val="00301CEA"/>
    <w:rsid w:val="00303303"/>
    <w:rsid w:val="00304C35"/>
    <w:rsid w:val="0030682D"/>
    <w:rsid w:val="00307901"/>
    <w:rsid w:val="00311479"/>
    <w:rsid w:val="00312B8A"/>
    <w:rsid w:val="003143CD"/>
    <w:rsid w:val="003152A6"/>
    <w:rsid w:val="003156FC"/>
    <w:rsid w:val="00316E47"/>
    <w:rsid w:val="00321795"/>
    <w:rsid w:val="0032205C"/>
    <w:rsid w:val="00323C1E"/>
    <w:rsid w:val="0032781A"/>
    <w:rsid w:val="0033176E"/>
    <w:rsid w:val="00334492"/>
    <w:rsid w:val="003346D1"/>
    <w:rsid w:val="003363E5"/>
    <w:rsid w:val="00340286"/>
    <w:rsid w:val="003412D0"/>
    <w:rsid w:val="003413CC"/>
    <w:rsid w:val="0034286C"/>
    <w:rsid w:val="003448C8"/>
    <w:rsid w:val="003458FE"/>
    <w:rsid w:val="0035056B"/>
    <w:rsid w:val="00350D93"/>
    <w:rsid w:val="00351955"/>
    <w:rsid w:val="00352543"/>
    <w:rsid w:val="00362754"/>
    <w:rsid w:val="00362876"/>
    <w:rsid w:val="003632D0"/>
    <w:rsid w:val="00363DE5"/>
    <w:rsid w:val="003643BF"/>
    <w:rsid w:val="00364F84"/>
    <w:rsid w:val="0036576D"/>
    <w:rsid w:val="00365BA7"/>
    <w:rsid w:val="00365DAE"/>
    <w:rsid w:val="00367807"/>
    <w:rsid w:val="0037079F"/>
    <w:rsid w:val="00371C31"/>
    <w:rsid w:val="0037241F"/>
    <w:rsid w:val="00374BAA"/>
    <w:rsid w:val="003769DA"/>
    <w:rsid w:val="00377767"/>
    <w:rsid w:val="00377C50"/>
    <w:rsid w:val="0038013A"/>
    <w:rsid w:val="003810F2"/>
    <w:rsid w:val="0038154D"/>
    <w:rsid w:val="00383665"/>
    <w:rsid w:val="00383AC6"/>
    <w:rsid w:val="00385423"/>
    <w:rsid w:val="0038636E"/>
    <w:rsid w:val="00386431"/>
    <w:rsid w:val="00390EC2"/>
    <w:rsid w:val="00392589"/>
    <w:rsid w:val="00394217"/>
    <w:rsid w:val="00396924"/>
    <w:rsid w:val="00397D32"/>
    <w:rsid w:val="003A5490"/>
    <w:rsid w:val="003A7D89"/>
    <w:rsid w:val="003B1226"/>
    <w:rsid w:val="003B144B"/>
    <w:rsid w:val="003B585E"/>
    <w:rsid w:val="003C285E"/>
    <w:rsid w:val="003C497D"/>
    <w:rsid w:val="003C4D08"/>
    <w:rsid w:val="003C70F1"/>
    <w:rsid w:val="003D0F5B"/>
    <w:rsid w:val="003D3006"/>
    <w:rsid w:val="003D3F74"/>
    <w:rsid w:val="003D494F"/>
    <w:rsid w:val="003D55F7"/>
    <w:rsid w:val="003D68CE"/>
    <w:rsid w:val="003D6F53"/>
    <w:rsid w:val="003D7783"/>
    <w:rsid w:val="003E592D"/>
    <w:rsid w:val="003F180E"/>
    <w:rsid w:val="003F1963"/>
    <w:rsid w:val="003F3E54"/>
    <w:rsid w:val="003F58D9"/>
    <w:rsid w:val="003F644C"/>
    <w:rsid w:val="0040075E"/>
    <w:rsid w:val="00401027"/>
    <w:rsid w:val="00401212"/>
    <w:rsid w:val="0040122D"/>
    <w:rsid w:val="00403381"/>
    <w:rsid w:val="00406007"/>
    <w:rsid w:val="0040630B"/>
    <w:rsid w:val="00413F22"/>
    <w:rsid w:val="00415ED5"/>
    <w:rsid w:val="00417CFA"/>
    <w:rsid w:val="00420D0B"/>
    <w:rsid w:val="00421549"/>
    <w:rsid w:val="0042298E"/>
    <w:rsid w:val="00425A73"/>
    <w:rsid w:val="00426D2A"/>
    <w:rsid w:val="004277A8"/>
    <w:rsid w:val="00430686"/>
    <w:rsid w:val="004309DE"/>
    <w:rsid w:val="00434005"/>
    <w:rsid w:val="0043593E"/>
    <w:rsid w:val="0044133D"/>
    <w:rsid w:val="00441B4D"/>
    <w:rsid w:val="004423C4"/>
    <w:rsid w:val="0044421C"/>
    <w:rsid w:val="00446552"/>
    <w:rsid w:val="004468DF"/>
    <w:rsid w:val="004476D8"/>
    <w:rsid w:val="00451B55"/>
    <w:rsid w:val="0045319E"/>
    <w:rsid w:val="0045409D"/>
    <w:rsid w:val="00455312"/>
    <w:rsid w:val="00456761"/>
    <w:rsid w:val="00456E9B"/>
    <w:rsid w:val="00465285"/>
    <w:rsid w:val="00465F9A"/>
    <w:rsid w:val="0046689D"/>
    <w:rsid w:val="0047052E"/>
    <w:rsid w:val="004720F2"/>
    <w:rsid w:val="004739CE"/>
    <w:rsid w:val="004749BE"/>
    <w:rsid w:val="004758C1"/>
    <w:rsid w:val="00481FE8"/>
    <w:rsid w:val="00482E96"/>
    <w:rsid w:val="00483EFE"/>
    <w:rsid w:val="00485C78"/>
    <w:rsid w:val="00490D99"/>
    <w:rsid w:val="00491D99"/>
    <w:rsid w:val="00491E58"/>
    <w:rsid w:val="004931FF"/>
    <w:rsid w:val="00494672"/>
    <w:rsid w:val="004951BE"/>
    <w:rsid w:val="00495E3A"/>
    <w:rsid w:val="004A070F"/>
    <w:rsid w:val="004A189F"/>
    <w:rsid w:val="004A4491"/>
    <w:rsid w:val="004A45E4"/>
    <w:rsid w:val="004B123E"/>
    <w:rsid w:val="004B6947"/>
    <w:rsid w:val="004B6CD2"/>
    <w:rsid w:val="004C04A6"/>
    <w:rsid w:val="004C359B"/>
    <w:rsid w:val="004C4259"/>
    <w:rsid w:val="004C46DB"/>
    <w:rsid w:val="004C50E2"/>
    <w:rsid w:val="004C58E1"/>
    <w:rsid w:val="004C5FE5"/>
    <w:rsid w:val="004D103C"/>
    <w:rsid w:val="004D2805"/>
    <w:rsid w:val="004D4A64"/>
    <w:rsid w:val="004E1F44"/>
    <w:rsid w:val="004E455B"/>
    <w:rsid w:val="004F0A31"/>
    <w:rsid w:val="004F2E4C"/>
    <w:rsid w:val="00500C6E"/>
    <w:rsid w:val="005011F2"/>
    <w:rsid w:val="005016E7"/>
    <w:rsid w:val="00501BAB"/>
    <w:rsid w:val="005041B1"/>
    <w:rsid w:val="00505366"/>
    <w:rsid w:val="00506FB0"/>
    <w:rsid w:val="005110DA"/>
    <w:rsid w:val="0051192A"/>
    <w:rsid w:val="00512921"/>
    <w:rsid w:val="00513CFF"/>
    <w:rsid w:val="00520B61"/>
    <w:rsid w:val="00523CC7"/>
    <w:rsid w:val="005277B5"/>
    <w:rsid w:val="0053339E"/>
    <w:rsid w:val="00536A5D"/>
    <w:rsid w:val="005416C3"/>
    <w:rsid w:val="00541888"/>
    <w:rsid w:val="005425C9"/>
    <w:rsid w:val="00545296"/>
    <w:rsid w:val="00547B6C"/>
    <w:rsid w:val="00550806"/>
    <w:rsid w:val="0055177D"/>
    <w:rsid w:val="00553283"/>
    <w:rsid w:val="0055376B"/>
    <w:rsid w:val="00556733"/>
    <w:rsid w:val="00557A24"/>
    <w:rsid w:val="005601B7"/>
    <w:rsid w:val="005638EC"/>
    <w:rsid w:val="00570412"/>
    <w:rsid w:val="005708B0"/>
    <w:rsid w:val="00571C92"/>
    <w:rsid w:val="00573798"/>
    <w:rsid w:val="005738DA"/>
    <w:rsid w:val="00574FBA"/>
    <w:rsid w:val="00575395"/>
    <w:rsid w:val="00575C96"/>
    <w:rsid w:val="005771E2"/>
    <w:rsid w:val="00577C92"/>
    <w:rsid w:val="00577EF1"/>
    <w:rsid w:val="0058278E"/>
    <w:rsid w:val="00583926"/>
    <w:rsid w:val="00584337"/>
    <w:rsid w:val="005850C4"/>
    <w:rsid w:val="005926F2"/>
    <w:rsid w:val="005962C0"/>
    <w:rsid w:val="0059630B"/>
    <w:rsid w:val="0059651E"/>
    <w:rsid w:val="005A2EC8"/>
    <w:rsid w:val="005A3C0A"/>
    <w:rsid w:val="005A78BE"/>
    <w:rsid w:val="005A7ACA"/>
    <w:rsid w:val="005A7D34"/>
    <w:rsid w:val="005B43C9"/>
    <w:rsid w:val="005B55DB"/>
    <w:rsid w:val="005B5894"/>
    <w:rsid w:val="005B6095"/>
    <w:rsid w:val="005B6AB0"/>
    <w:rsid w:val="005B6BA4"/>
    <w:rsid w:val="005B74B6"/>
    <w:rsid w:val="005C04BD"/>
    <w:rsid w:val="005C0C89"/>
    <w:rsid w:val="005C106E"/>
    <w:rsid w:val="005C259F"/>
    <w:rsid w:val="005C40F8"/>
    <w:rsid w:val="005C7843"/>
    <w:rsid w:val="005D00D2"/>
    <w:rsid w:val="005D090F"/>
    <w:rsid w:val="005D51B1"/>
    <w:rsid w:val="005D63E2"/>
    <w:rsid w:val="005E0846"/>
    <w:rsid w:val="005E11D4"/>
    <w:rsid w:val="005E1DA9"/>
    <w:rsid w:val="005F00F9"/>
    <w:rsid w:val="005F0750"/>
    <w:rsid w:val="005F0BCB"/>
    <w:rsid w:val="005F3995"/>
    <w:rsid w:val="005F3A3B"/>
    <w:rsid w:val="005F3D19"/>
    <w:rsid w:val="005F5A8D"/>
    <w:rsid w:val="005F72C6"/>
    <w:rsid w:val="006007CC"/>
    <w:rsid w:val="00600FF8"/>
    <w:rsid w:val="00602E1C"/>
    <w:rsid w:val="006035FC"/>
    <w:rsid w:val="006043EB"/>
    <w:rsid w:val="006066E6"/>
    <w:rsid w:val="00606702"/>
    <w:rsid w:val="00606BC7"/>
    <w:rsid w:val="00610652"/>
    <w:rsid w:val="0061391D"/>
    <w:rsid w:val="00616274"/>
    <w:rsid w:val="00617C87"/>
    <w:rsid w:val="00620037"/>
    <w:rsid w:val="00621A14"/>
    <w:rsid w:val="006223BA"/>
    <w:rsid w:val="006228DF"/>
    <w:rsid w:val="0062304D"/>
    <w:rsid w:val="006260F7"/>
    <w:rsid w:val="006265DF"/>
    <w:rsid w:val="00630579"/>
    <w:rsid w:val="00630C71"/>
    <w:rsid w:val="00634774"/>
    <w:rsid w:val="00636F7A"/>
    <w:rsid w:val="006376B7"/>
    <w:rsid w:val="006457F5"/>
    <w:rsid w:val="00646D42"/>
    <w:rsid w:val="00650EB6"/>
    <w:rsid w:val="00652E32"/>
    <w:rsid w:val="006530C3"/>
    <w:rsid w:val="0065356D"/>
    <w:rsid w:val="006547BD"/>
    <w:rsid w:val="00655893"/>
    <w:rsid w:val="00655ED6"/>
    <w:rsid w:val="0066171C"/>
    <w:rsid w:val="00661ED7"/>
    <w:rsid w:val="00663465"/>
    <w:rsid w:val="00670621"/>
    <w:rsid w:val="006720EE"/>
    <w:rsid w:val="006728ED"/>
    <w:rsid w:val="00672F23"/>
    <w:rsid w:val="00675188"/>
    <w:rsid w:val="006754C7"/>
    <w:rsid w:val="0067597E"/>
    <w:rsid w:val="0067734D"/>
    <w:rsid w:val="006773FE"/>
    <w:rsid w:val="00677ED7"/>
    <w:rsid w:val="006817CB"/>
    <w:rsid w:val="0068326A"/>
    <w:rsid w:val="006839BF"/>
    <w:rsid w:val="00684450"/>
    <w:rsid w:val="00686307"/>
    <w:rsid w:val="006866FA"/>
    <w:rsid w:val="006872D1"/>
    <w:rsid w:val="00690A8A"/>
    <w:rsid w:val="00692D75"/>
    <w:rsid w:val="00693D33"/>
    <w:rsid w:val="006960C5"/>
    <w:rsid w:val="00697DE4"/>
    <w:rsid w:val="006A3BD5"/>
    <w:rsid w:val="006A514E"/>
    <w:rsid w:val="006A5341"/>
    <w:rsid w:val="006B0FAB"/>
    <w:rsid w:val="006B2751"/>
    <w:rsid w:val="006B53BF"/>
    <w:rsid w:val="006C34B6"/>
    <w:rsid w:val="006C4A5B"/>
    <w:rsid w:val="006C5191"/>
    <w:rsid w:val="006D0ED8"/>
    <w:rsid w:val="006D0EEA"/>
    <w:rsid w:val="006D2311"/>
    <w:rsid w:val="006D3211"/>
    <w:rsid w:val="006D7A3E"/>
    <w:rsid w:val="006E15CE"/>
    <w:rsid w:val="006E1B70"/>
    <w:rsid w:val="006E3E8A"/>
    <w:rsid w:val="006F1248"/>
    <w:rsid w:val="006F55CB"/>
    <w:rsid w:val="006F57B2"/>
    <w:rsid w:val="00701E6B"/>
    <w:rsid w:val="00702B6B"/>
    <w:rsid w:val="0070387F"/>
    <w:rsid w:val="00703FC8"/>
    <w:rsid w:val="0070451E"/>
    <w:rsid w:val="007100CA"/>
    <w:rsid w:val="00711578"/>
    <w:rsid w:val="00711FCE"/>
    <w:rsid w:val="00712E57"/>
    <w:rsid w:val="00716278"/>
    <w:rsid w:val="00716F6B"/>
    <w:rsid w:val="007174D8"/>
    <w:rsid w:val="00720812"/>
    <w:rsid w:val="00720AF4"/>
    <w:rsid w:val="00720B1E"/>
    <w:rsid w:val="00723707"/>
    <w:rsid w:val="00724C27"/>
    <w:rsid w:val="007276AC"/>
    <w:rsid w:val="007305E5"/>
    <w:rsid w:val="00731376"/>
    <w:rsid w:val="00731A29"/>
    <w:rsid w:val="007368F2"/>
    <w:rsid w:val="00737455"/>
    <w:rsid w:val="007421B6"/>
    <w:rsid w:val="00742AF5"/>
    <w:rsid w:val="007440CB"/>
    <w:rsid w:val="00745AA0"/>
    <w:rsid w:val="0074757E"/>
    <w:rsid w:val="00750CA2"/>
    <w:rsid w:val="007515A0"/>
    <w:rsid w:val="00752A79"/>
    <w:rsid w:val="00754F7E"/>
    <w:rsid w:val="0075535E"/>
    <w:rsid w:val="007557DF"/>
    <w:rsid w:val="0075743F"/>
    <w:rsid w:val="00757CE9"/>
    <w:rsid w:val="00761E90"/>
    <w:rsid w:val="00762820"/>
    <w:rsid w:val="00762E56"/>
    <w:rsid w:val="00763AB5"/>
    <w:rsid w:val="0076459A"/>
    <w:rsid w:val="00766DD5"/>
    <w:rsid w:val="00767D66"/>
    <w:rsid w:val="00767EEF"/>
    <w:rsid w:val="0077103B"/>
    <w:rsid w:val="00771818"/>
    <w:rsid w:val="00771A2F"/>
    <w:rsid w:val="00772563"/>
    <w:rsid w:val="00775079"/>
    <w:rsid w:val="00775841"/>
    <w:rsid w:val="007777A5"/>
    <w:rsid w:val="0078183B"/>
    <w:rsid w:val="00783A87"/>
    <w:rsid w:val="007858A7"/>
    <w:rsid w:val="00787A85"/>
    <w:rsid w:val="00793987"/>
    <w:rsid w:val="00795338"/>
    <w:rsid w:val="00795C2D"/>
    <w:rsid w:val="0079711E"/>
    <w:rsid w:val="007972F6"/>
    <w:rsid w:val="00797710"/>
    <w:rsid w:val="007A0D9A"/>
    <w:rsid w:val="007A0FAD"/>
    <w:rsid w:val="007A1633"/>
    <w:rsid w:val="007A18F5"/>
    <w:rsid w:val="007A22D5"/>
    <w:rsid w:val="007A30C7"/>
    <w:rsid w:val="007A352A"/>
    <w:rsid w:val="007A438C"/>
    <w:rsid w:val="007A4428"/>
    <w:rsid w:val="007A6D2A"/>
    <w:rsid w:val="007A73DA"/>
    <w:rsid w:val="007B0D60"/>
    <w:rsid w:val="007B3388"/>
    <w:rsid w:val="007B4493"/>
    <w:rsid w:val="007B511E"/>
    <w:rsid w:val="007B7840"/>
    <w:rsid w:val="007C0046"/>
    <w:rsid w:val="007C29E4"/>
    <w:rsid w:val="007C6DCB"/>
    <w:rsid w:val="007C6DE3"/>
    <w:rsid w:val="007D0837"/>
    <w:rsid w:val="007D13FA"/>
    <w:rsid w:val="007D2F02"/>
    <w:rsid w:val="007D6297"/>
    <w:rsid w:val="007D6494"/>
    <w:rsid w:val="007E3373"/>
    <w:rsid w:val="007E3E9D"/>
    <w:rsid w:val="007E4646"/>
    <w:rsid w:val="007E64A1"/>
    <w:rsid w:val="007F0A46"/>
    <w:rsid w:val="007F1594"/>
    <w:rsid w:val="007F1FD5"/>
    <w:rsid w:val="007F60E0"/>
    <w:rsid w:val="007F6D10"/>
    <w:rsid w:val="00802624"/>
    <w:rsid w:val="00802781"/>
    <w:rsid w:val="0080549E"/>
    <w:rsid w:val="0080649C"/>
    <w:rsid w:val="00810FA8"/>
    <w:rsid w:val="00810FBD"/>
    <w:rsid w:val="00812942"/>
    <w:rsid w:val="00812EA7"/>
    <w:rsid w:val="0081303D"/>
    <w:rsid w:val="00813079"/>
    <w:rsid w:val="00816300"/>
    <w:rsid w:val="00820284"/>
    <w:rsid w:val="00820D5E"/>
    <w:rsid w:val="00820F45"/>
    <w:rsid w:val="008218D9"/>
    <w:rsid w:val="008231DC"/>
    <w:rsid w:val="00826607"/>
    <w:rsid w:val="008310E6"/>
    <w:rsid w:val="00832656"/>
    <w:rsid w:val="0083611F"/>
    <w:rsid w:val="00836AF8"/>
    <w:rsid w:val="00836D38"/>
    <w:rsid w:val="008407C9"/>
    <w:rsid w:val="008431E3"/>
    <w:rsid w:val="008431EF"/>
    <w:rsid w:val="00846A1D"/>
    <w:rsid w:val="00850354"/>
    <w:rsid w:val="008504CD"/>
    <w:rsid w:val="00850D15"/>
    <w:rsid w:val="0085104C"/>
    <w:rsid w:val="008531C7"/>
    <w:rsid w:val="0085370F"/>
    <w:rsid w:val="008542D2"/>
    <w:rsid w:val="008547BF"/>
    <w:rsid w:val="0085602C"/>
    <w:rsid w:val="0085687B"/>
    <w:rsid w:val="008568E2"/>
    <w:rsid w:val="00857228"/>
    <w:rsid w:val="0086497C"/>
    <w:rsid w:val="00872A20"/>
    <w:rsid w:val="00873DBD"/>
    <w:rsid w:val="008740AF"/>
    <w:rsid w:val="00874F1C"/>
    <w:rsid w:val="0087632E"/>
    <w:rsid w:val="00881A69"/>
    <w:rsid w:val="00883B37"/>
    <w:rsid w:val="00883C7E"/>
    <w:rsid w:val="00884856"/>
    <w:rsid w:val="00884AAE"/>
    <w:rsid w:val="0089151D"/>
    <w:rsid w:val="00895222"/>
    <w:rsid w:val="008962A2"/>
    <w:rsid w:val="008964E6"/>
    <w:rsid w:val="008A0575"/>
    <w:rsid w:val="008A0EE6"/>
    <w:rsid w:val="008A22CD"/>
    <w:rsid w:val="008A33C8"/>
    <w:rsid w:val="008A48AA"/>
    <w:rsid w:val="008A520A"/>
    <w:rsid w:val="008A7620"/>
    <w:rsid w:val="008B14E9"/>
    <w:rsid w:val="008B1738"/>
    <w:rsid w:val="008B1A2C"/>
    <w:rsid w:val="008C2EDF"/>
    <w:rsid w:val="008D03AF"/>
    <w:rsid w:val="008D2752"/>
    <w:rsid w:val="008D2AFF"/>
    <w:rsid w:val="008D4A8A"/>
    <w:rsid w:val="008D5F22"/>
    <w:rsid w:val="008E0CA3"/>
    <w:rsid w:val="008E335A"/>
    <w:rsid w:val="008E53CF"/>
    <w:rsid w:val="008E7340"/>
    <w:rsid w:val="008F49F7"/>
    <w:rsid w:val="008F70D4"/>
    <w:rsid w:val="008F7E41"/>
    <w:rsid w:val="009006BA"/>
    <w:rsid w:val="00903A06"/>
    <w:rsid w:val="0091058D"/>
    <w:rsid w:val="00911D9D"/>
    <w:rsid w:val="009132AE"/>
    <w:rsid w:val="00913726"/>
    <w:rsid w:val="00914E9B"/>
    <w:rsid w:val="009164FB"/>
    <w:rsid w:val="00916C3A"/>
    <w:rsid w:val="00917D18"/>
    <w:rsid w:val="00920C2C"/>
    <w:rsid w:val="009234F1"/>
    <w:rsid w:val="00923E7F"/>
    <w:rsid w:val="009240E5"/>
    <w:rsid w:val="009250C9"/>
    <w:rsid w:val="009256FA"/>
    <w:rsid w:val="009279D9"/>
    <w:rsid w:val="00927E1C"/>
    <w:rsid w:val="009311C8"/>
    <w:rsid w:val="009323C2"/>
    <w:rsid w:val="009348C4"/>
    <w:rsid w:val="00934B73"/>
    <w:rsid w:val="00940E27"/>
    <w:rsid w:val="00941AD9"/>
    <w:rsid w:val="00942744"/>
    <w:rsid w:val="009427EA"/>
    <w:rsid w:val="0094345E"/>
    <w:rsid w:val="00945766"/>
    <w:rsid w:val="0094621D"/>
    <w:rsid w:val="00950655"/>
    <w:rsid w:val="00951C7E"/>
    <w:rsid w:val="00952C2B"/>
    <w:rsid w:val="009541ED"/>
    <w:rsid w:val="009543A4"/>
    <w:rsid w:val="009549D7"/>
    <w:rsid w:val="009554E4"/>
    <w:rsid w:val="00963287"/>
    <w:rsid w:val="00964C5C"/>
    <w:rsid w:val="009664D9"/>
    <w:rsid w:val="00966A4F"/>
    <w:rsid w:val="00967048"/>
    <w:rsid w:val="00971757"/>
    <w:rsid w:val="00971B9D"/>
    <w:rsid w:val="00971BE0"/>
    <w:rsid w:val="00973B61"/>
    <w:rsid w:val="0097500D"/>
    <w:rsid w:val="00981C96"/>
    <w:rsid w:val="00981CA2"/>
    <w:rsid w:val="00985B1F"/>
    <w:rsid w:val="00986778"/>
    <w:rsid w:val="00986959"/>
    <w:rsid w:val="0099022D"/>
    <w:rsid w:val="009922E0"/>
    <w:rsid w:val="00995FE6"/>
    <w:rsid w:val="00996346"/>
    <w:rsid w:val="009A0E01"/>
    <w:rsid w:val="009A3706"/>
    <w:rsid w:val="009A4E67"/>
    <w:rsid w:val="009A70DE"/>
    <w:rsid w:val="009B025B"/>
    <w:rsid w:val="009B163D"/>
    <w:rsid w:val="009B31BC"/>
    <w:rsid w:val="009B3CE4"/>
    <w:rsid w:val="009B5F7B"/>
    <w:rsid w:val="009C2497"/>
    <w:rsid w:val="009C272D"/>
    <w:rsid w:val="009C44EE"/>
    <w:rsid w:val="009C77EE"/>
    <w:rsid w:val="009D3D80"/>
    <w:rsid w:val="009D6E4D"/>
    <w:rsid w:val="009D7F38"/>
    <w:rsid w:val="009E068B"/>
    <w:rsid w:val="009E0D83"/>
    <w:rsid w:val="009E2809"/>
    <w:rsid w:val="009E2EB7"/>
    <w:rsid w:val="009E3D2B"/>
    <w:rsid w:val="009E4340"/>
    <w:rsid w:val="009E4441"/>
    <w:rsid w:val="009E4D0F"/>
    <w:rsid w:val="009F06CF"/>
    <w:rsid w:val="009F3414"/>
    <w:rsid w:val="009F6842"/>
    <w:rsid w:val="009F768A"/>
    <w:rsid w:val="00A00FD7"/>
    <w:rsid w:val="00A03D4C"/>
    <w:rsid w:val="00A06B1A"/>
    <w:rsid w:val="00A10BDA"/>
    <w:rsid w:val="00A11155"/>
    <w:rsid w:val="00A11832"/>
    <w:rsid w:val="00A12D1D"/>
    <w:rsid w:val="00A1509A"/>
    <w:rsid w:val="00A15C87"/>
    <w:rsid w:val="00A161DE"/>
    <w:rsid w:val="00A1762C"/>
    <w:rsid w:val="00A20C5E"/>
    <w:rsid w:val="00A212B7"/>
    <w:rsid w:val="00A22200"/>
    <w:rsid w:val="00A22F0C"/>
    <w:rsid w:val="00A26371"/>
    <w:rsid w:val="00A27CD0"/>
    <w:rsid w:val="00A27E18"/>
    <w:rsid w:val="00A35E0C"/>
    <w:rsid w:val="00A36FC8"/>
    <w:rsid w:val="00A37278"/>
    <w:rsid w:val="00A37FE0"/>
    <w:rsid w:val="00A40DA8"/>
    <w:rsid w:val="00A42156"/>
    <w:rsid w:val="00A42247"/>
    <w:rsid w:val="00A43B4E"/>
    <w:rsid w:val="00A443D1"/>
    <w:rsid w:val="00A45A65"/>
    <w:rsid w:val="00A45B15"/>
    <w:rsid w:val="00A4672B"/>
    <w:rsid w:val="00A50911"/>
    <w:rsid w:val="00A51EFF"/>
    <w:rsid w:val="00A56663"/>
    <w:rsid w:val="00A56D8B"/>
    <w:rsid w:val="00A64531"/>
    <w:rsid w:val="00A66124"/>
    <w:rsid w:val="00A66EDF"/>
    <w:rsid w:val="00A70155"/>
    <w:rsid w:val="00A750E0"/>
    <w:rsid w:val="00A83B16"/>
    <w:rsid w:val="00A8498D"/>
    <w:rsid w:val="00A85D2A"/>
    <w:rsid w:val="00A86491"/>
    <w:rsid w:val="00A91705"/>
    <w:rsid w:val="00A93FF9"/>
    <w:rsid w:val="00A96346"/>
    <w:rsid w:val="00AA21AE"/>
    <w:rsid w:val="00AA383C"/>
    <w:rsid w:val="00AA6BA6"/>
    <w:rsid w:val="00AB1085"/>
    <w:rsid w:val="00AB1BB5"/>
    <w:rsid w:val="00AB2902"/>
    <w:rsid w:val="00AB4579"/>
    <w:rsid w:val="00AB787B"/>
    <w:rsid w:val="00AC0795"/>
    <w:rsid w:val="00AD002F"/>
    <w:rsid w:val="00AD03E5"/>
    <w:rsid w:val="00AD139D"/>
    <w:rsid w:val="00AD2BE3"/>
    <w:rsid w:val="00AD52DA"/>
    <w:rsid w:val="00AD5D6B"/>
    <w:rsid w:val="00AD5F7D"/>
    <w:rsid w:val="00AD6DA2"/>
    <w:rsid w:val="00AE24A5"/>
    <w:rsid w:val="00AE2B62"/>
    <w:rsid w:val="00AE2FB0"/>
    <w:rsid w:val="00AE3929"/>
    <w:rsid w:val="00AE3A1F"/>
    <w:rsid w:val="00AE43AB"/>
    <w:rsid w:val="00AE492E"/>
    <w:rsid w:val="00AF00B0"/>
    <w:rsid w:val="00AF09D0"/>
    <w:rsid w:val="00AF1365"/>
    <w:rsid w:val="00AF5048"/>
    <w:rsid w:val="00AF588F"/>
    <w:rsid w:val="00AF60A6"/>
    <w:rsid w:val="00B00BAC"/>
    <w:rsid w:val="00B0105E"/>
    <w:rsid w:val="00B021AA"/>
    <w:rsid w:val="00B034F8"/>
    <w:rsid w:val="00B0427E"/>
    <w:rsid w:val="00B0464C"/>
    <w:rsid w:val="00B074F3"/>
    <w:rsid w:val="00B123D4"/>
    <w:rsid w:val="00B13A29"/>
    <w:rsid w:val="00B14C35"/>
    <w:rsid w:val="00B16284"/>
    <w:rsid w:val="00B16F7D"/>
    <w:rsid w:val="00B17220"/>
    <w:rsid w:val="00B17822"/>
    <w:rsid w:val="00B17E3E"/>
    <w:rsid w:val="00B23AEF"/>
    <w:rsid w:val="00B23E34"/>
    <w:rsid w:val="00B2497E"/>
    <w:rsid w:val="00B24AA5"/>
    <w:rsid w:val="00B24C55"/>
    <w:rsid w:val="00B24FF3"/>
    <w:rsid w:val="00B27C10"/>
    <w:rsid w:val="00B304D6"/>
    <w:rsid w:val="00B30C42"/>
    <w:rsid w:val="00B33B5F"/>
    <w:rsid w:val="00B34640"/>
    <w:rsid w:val="00B359A2"/>
    <w:rsid w:val="00B3717E"/>
    <w:rsid w:val="00B413DF"/>
    <w:rsid w:val="00B41467"/>
    <w:rsid w:val="00B41840"/>
    <w:rsid w:val="00B43CC9"/>
    <w:rsid w:val="00B450D9"/>
    <w:rsid w:val="00B468EE"/>
    <w:rsid w:val="00B500F7"/>
    <w:rsid w:val="00B501DF"/>
    <w:rsid w:val="00B50FF6"/>
    <w:rsid w:val="00B53A82"/>
    <w:rsid w:val="00B5414C"/>
    <w:rsid w:val="00B56BB8"/>
    <w:rsid w:val="00B57A88"/>
    <w:rsid w:val="00B60402"/>
    <w:rsid w:val="00B607B8"/>
    <w:rsid w:val="00B62E15"/>
    <w:rsid w:val="00B64AB4"/>
    <w:rsid w:val="00B64B29"/>
    <w:rsid w:val="00B70D7F"/>
    <w:rsid w:val="00B754F0"/>
    <w:rsid w:val="00B75619"/>
    <w:rsid w:val="00B759D6"/>
    <w:rsid w:val="00B75D2D"/>
    <w:rsid w:val="00B76A77"/>
    <w:rsid w:val="00B82513"/>
    <w:rsid w:val="00B85AC2"/>
    <w:rsid w:val="00B863ED"/>
    <w:rsid w:val="00B90998"/>
    <w:rsid w:val="00B93585"/>
    <w:rsid w:val="00B94FC0"/>
    <w:rsid w:val="00B9573B"/>
    <w:rsid w:val="00B97181"/>
    <w:rsid w:val="00B9762D"/>
    <w:rsid w:val="00BA181D"/>
    <w:rsid w:val="00BA35F7"/>
    <w:rsid w:val="00BA4E4F"/>
    <w:rsid w:val="00BA53F3"/>
    <w:rsid w:val="00BA57DE"/>
    <w:rsid w:val="00BB0451"/>
    <w:rsid w:val="00BB11A7"/>
    <w:rsid w:val="00BB4DBB"/>
    <w:rsid w:val="00BB7D16"/>
    <w:rsid w:val="00BC0B3C"/>
    <w:rsid w:val="00BC1D5E"/>
    <w:rsid w:val="00BC44DC"/>
    <w:rsid w:val="00BC517E"/>
    <w:rsid w:val="00BC6853"/>
    <w:rsid w:val="00BD1D10"/>
    <w:rsid w:val="00BD2B1F"/>
    <w:rsid w:val="00BD3E41"/>
    <w:rsid w:val="00BD4759"/>
    <w:rsid w:val="00BD59B2"/>
    <w:rsid w:val="00BE0732"/>
    <w:rsid w:val="00BE1BFB"/>
    <w:rsid w:val="00BE5389"/>
    <w:rsid w:val="00BE7A28"/>
    <w:rsid w:val="00BE7CB7"/>
    <w:rsid w:val="00BF27BF"/>
    <w:rsid w:val="00BF2F4C"/>
    <w:rsid w:val="00BF442C"/>
    <w:rsid w:val="00BF54C0"/>
    <w:rsid w:val="00BF7A74"/>
    <w:rsid w:val="00BF7D35"/>
    <w:rsid w:val="00C015F5"/>
    <w:rsid w:val="00C01621"/>
    <w:rsid w:val="00C01DEF"/>
    <w:rsid w:val="00C039BB"/>
    <w:rsid w:val="00C03EB4"/>
    <w:rsid w:val="00C068F5"/>
    <w:rsid w:val="00C10F5F"/>
    <w:rsid w:val="00C128B9"/>
    <w:rsid w:val="00C1433B"/>
    <w:rsid w:val="00C173EF"/>
    <w:rsid w:val="00C17458"/>
    <w:rsid w:val="00C17E0D"/>
    <w:rsid w:val="00C202C6"/>
    <w:rsid w:val="00C20632"/>
    <w:rsid w:val="00C2331E"/>
    <w:rsid w:val="00C23FB4"/>
    <w:rsid w:val="00C24DE5"/>
    <w:rsid w:val="00C25688"/>
    <w:rsid w:val="00C26D79"/>
    <w:rsid w:val="00C27B8E"/>
    <w:rsid w:val="00C311FF"/>
    <w:rsid w:val="00C34019"/>
    <w:rsid w:val="00C35DA3"/>
    <w:rsid w:val="00C36115"/>
    <w:rsid w:val="00C37939"/>
    <w:rsid w:val="00C37C10"/>
    <w:rsid w:val="00C41534"/>
    <w:rsid w:val="00C417F5"/>
    <w:rsid w:val="00C43276"/>
    <w:rsid w:val="00C43C3C"/>
    <w:rsid w:val="00C451F9"/>
    <w:rsid w:val="00C51379"/>
    <w:rsid w:val="00C6352C"/>
    <w:rsid w:val="00C64037"/>
    <w:rsid w:val="00C66042"/>
    <w:rsid w:val="00C66346"/>
    <w:rsid w:val="00C70FFF"/>
    <w:rsid w:val="00C71B9B"/>
    <w:rsid w:val="00C71BA8"/>
    <w:rsid w:val="00C725B8"/>
    <w:rsid w:val="00C72FB4"/>
    <w:rsid w:val="00C8032A"/>
    <w:rsid w:val="00C8255B"/>
    <w:rsid w:val="00C82E77"/>
    <w:rsid w:val="00C87D86"/>
    <w:rsid w:val="00C9023E"/>
    <w:rsid w:val="00C922E1"/>
    <w:rsid w:val="00C950EA"/>
    <w:rsid w:val="00C9616A"/>
    <w:rsid w:val="00CA0A9C"/>
    <w:rsid w:val="00CA21D8"/>
    <w:rsid w:val="00CA5C97"/>
    <w:rsid w:val="00CB0A60"/>
    <w:rsid w:val="00CB135F"/>
    <w:rsid w:val="00CB32AD"/>
    <w:rsid w:val="00CB3707"/>
    <w:rsid w:val="00CB3BC8"/>
    <w:rsid w:val="00CB44A0"/>
    <w:rsid w:val="00CB4DD9"/>
    <w:rsid w:val="00CC05C5"/>
    <w:rsid w:val="00CC52EA"/>
    <w:rsid w:val="00CC6DAE"/>
    <w:rsid w:val="00CC6E60"/>
    <w:rsid w:val="00CD0793"/>
    <w:rsid w:val="00CD1214"/>
    <w:rsid w:val="00CD43EA"/>
    <w:rsid w:val="00CD6B1D"/>
    <w:rsid w:val="00CD6F92"/>
    <w:rsid w:val="00CD7E30"/>
    <w:rsid w:val="00CE0C70"/>
    <w:rsid w:val="00CE3E40"/>
    <w:rsid w:val="00CE4EF0"/>
    <w:rsid w:val="00CE5453"/>
    <w:rsid w:val="00CE5C00"/>
    <w:rsid w:val="00CF1D08"/>
    <w:rsid w:val="00CF1DB5"/>
    <w:rsid w:val="00CF215D"/>
    <w:rsid w:val="00CF42DF"/>
    <w:rsid w:val="00CF4C43"/>
    <w:rsid w:val="00CF523E"/>
    <w:rsid w:val="00CF685E"/>
    <w:rsid w:val="00CF7283"/>
    <w:rsid w:val="00D03F0D"/>
    <w:rsid w:val="00D06C8F"/>
    <w:rsid w:val="00D074BA"/>
    <w:rsid w:val="00D10159"/>
    <w:rsid w:val="00D10C7A"/>
    <w:rsid w:val="00D12983"/>
    <w:rsid w:val="00D14662"/>
    <w:rsid w:val="00D14FEE"/>
    <w:rsid w:val="00D1506A"/>
    <w:rsid w:val="00D16BB1"/>
    <w:rsid w:val="00D233FB"/>
    <w:rsid w:val="00D2590E"/>
    <w:rsid w:val="00D3370E"/>
    <w:rsid w:val="00D33876"/>
    <w:rsid w:val="00D347B5"/>
    <w:rsid w:val="00D35CFC"/>
    <w:rsid w:val="00D37DDD"/>
    <w:rsid w:val="00D403CB"/>
    <w:rsid w:val="00D423EE"/>
    <w:rsid w:val="00D442EC"/>
    <w:rsid w:val="00D4513C"/>
    <w:rsid w:val="00D46311"/>
    <w:rsid w:val="00D466C8"/>
    <w:rsid w:val="00D4714F"/>
    <w:rsid w:val="00D47714"/>
    <w:rsid w:val="00D5200A"/>
    <w:rsid w:val="00D52AC6"/>
    <w:rsid w:val="00D53D58"/>
    <w:rsid w:val="00D603F5"/>
    <w:rsid w:val="00D62152"/>
    <w:rsid w:val="00D73CC9"/>
    <w:rsid w:val="00D74017"/>
    <w:rsid w:val="00D74057"/>
    <w:rsid w:val="00D7456D"/>
    <w:rsid w:val="00D765C4"/>
    <w:rsid w:val="00D83847"/>
    <w:rsid w:val="00D84013"/>
    <w:rsid w:val="00D86616"/>
    <w:rsid w:val="00D922D6"/>
    <w:rsid w:val="00D92FC5"/>
    <w:rsid w:val="00D948EF"/>
    <w:rsid w:val="00D9784A"/>
    <w:rsid w:val="00DA3A31"/>
    <w:rsid w:val="00DA65C9"/>
    <w:rsid w:val="00DB0115"/>
    <w:rsid w:val="00DB08CA"/>
    <w:rsid w:val="00DB1DB6"/>
    <w:rsid w:val="00DB29FD"/>
    <w:rsid w:val="00DB5A53"/>
    <w:rsid w:val="00DB65A5"/>
    <w:rsid w:val="00DB693A"/>
    <w:rsid w:val="00DB7D35"/>
    <w:rsid w:val="00DC04CF"/>
    <w:rsid w:val="00DC0DC7"/>
    <w:rsid w:val="00DC1AE3"/>
    <w:rsid w:val="00DC21E0"/>
    <w:rsid w:val="00DC2A2B"/>
    <w:rsid w:val="00DC2DE2"/>
    <w:rsid w:val="00DC4DDC"/>
    <w:rsid w:val="00DC7132"/>
    <w:rsid w:val="00DC76E6"/>
    <w:rsid w:val="00DD01F9"/>
    <w:rsid w:val="00DD0F5A"/>
    <w:rsid w:val="00DD25DF"/>
    <w:rsid w:val="00DD44FF"/>
    <w:rsid w:val="00DD4C07"/>
    <w:rsid w:val="00DD62D4"/>
    <w:rsid w:val="00DD63AC"/>
    <w:rsid w:val="00DE1AC5"/>
    <w:rsid w:val="00DE1D0C"/>
    <w:rsid w:val="00DE21C8"/>
    <w:rsid w:val="00DE26DE"/>
    <w:rsid w:val="00DF0818"/>
    <w:rsid w:val="00DF0AF3"/>
    <w:rsid w:val="00DF62D9"/>
    <w:rsid w:val="00E02C0B"/>
    <w:rsid w:val="00E02E6C"/>
    <w:rsid w:val="00E03BDD"/>
    <w:rsid w:val="00E053DA"/>
    <w:rsid w:val="00E10F66"/>
    <w:rsid w:val="00E12105"/>
    <w:rsid w:val="00E12436"/>
    <w:rsid w:val="00E124CB"/>
    <w:rsid w:val="00E1431D"/>
    <w:rsid w:val="00E14A2E"/>
    <w:rsid w:val="00E16449"/>
    <w:rsid w:val="00E17C23"/>
    <w:rsid w:val="00E21580"/>
    <w:rsid w:val="00E21718"/>
    <w:rsid w:val="00E23393"/>
    <w:rsid w:val="00E23CD7"/>
    <w:rsid w:val="00E23DE0"/>
    <w:rsid w:val="00E24956"/>
    <w:rsid w:val="00E2543C"/>
    <w:rsid w:val="00E25848"/>
    <w:rsid w:val="00E307B6"/>
    <w:rsid w:val="00E319F1"/>
    <w:rsid w:val="00E34248"/>
    <w:rsid w:val="00E350E0"/>
    <w:rsid w:val="00E35C6F"/>
    <w:rsid w:val="00E41B62"/>
    <w:rsid w:val="00E423F2"/>
    <w:rsid w:val="00E4338C"/>
    <w:rsid w:val="00E448BF"/>
    <w:rsid w:val="00E448FA"/>
    <w:rsid w:val="00E458AA"/>
    <w:rsid w:val="00E47E3E"/>
    <w:rsid w:val="00E50625"/>
    <w:rsid w:val="00E527F4"/>
    <w:rsid w:val="00E52F5F"/>
    <w:rsid w:val="00E5317E"/>
    <w:rsid w:val="00E55AC7"/>
    <w:rsid w:val="00E55D91"/>
    <w:rsid w:val="00E55DB7"/>
    <w:rsid w:val="00E56661"/>
    <w:rsid w:val="00E56821"/>
    <w:rsid w:val="00E570A4"/>
    <w:rsid w:val="00E62CFB"/>
    <w:rsid w:val="00E6477F"/>
    <w:rsid w:val="00E6579F"/>
    <w:rsid w:val="00E718A9"/>
    <w:rsid w:val="00E72CE4"/>
    <w:rsid w:val="00E74993"/>
    <w:rsid w:val="00E7508B"/>
    <w:rsid w:val="00E77F3B"/>
    <w:rsid w:val="00E80D8F"/>
    <w:rsid w:val="00E80F96"/>
    <w:rsid w:val="00E81736"/>
    <w:rsid w:val="00E83061"/>
    <w:rsid w:val="00E869B3"/>
    <w:rsid w:val="00E870F8"/>
    <w:rsid w:val="00E9088C"/>
    <w:rsid w:val="00E938B0"/>
    <w:rsid w:val="00EA0C9D"/>
    <w:rsid w:val="00EA19ED"/>
    <w:rsid w:val="00EA4E41"/>
    <w:rsid w:val="00EA4E7C"/>
    <w:rsid w:val="00EA563D"/>
    <w:rsid w:val="00EB029C"/>
    <w:rsid w:val="00EB443B"/>
    <w:rsid w:val="00EB5701"/>
    <w:rsid w:val="00EB751B"/>
    <w:rsid w:val="00EC0412"/>
    <w:rsid w:val="00EC19FB"/>
    <w:rsid w:val="00EC30D9"/>
    <w:rsid w:val="00EC406D"/>
    <w:rsid w:val="00EC72AB"/>
    <w:rsid w:val="00EC790C"/>
    <w:rsid w:val="00ED0E80"/>
    <w:rsid w:val="00ED4989"/>
    <w:rsid w:val="00ED584A"/>
    <w:rsid w:val="00ED7FA7"/>
    <w:rsid w:val="00EE25DE"/>
    <w:rsid w:val="00EE39C0"/>
    <w:rsid w:val="00EE4FC5"/>
    <w:rsid w:val="00EE57F1"/>
    <w:rsid w:val="00EF2C5A"/>
    <w:rsid w:val="00EF308F"/>
    <w:rsid w:val="00EF40E0"/>
    <w:rsid w:val="00EF4763"/>
    <w:rsid w:val="00EF48B5"/>
    <w:rsid w:val="00EF79EE"/>
    <w:rsid w:val="00F0146B"/>
    <w:rsid w:val="00F05200"/>
    <w:rsid w:val="00F076BB"/>
    <w:rsid w:val="00F126AD"/>
    <w:rsid w:val="00F16DD9"/>
    <w:rsid w:val="00F23918"/>
    <w:rsid w:val="00F24A72"/>
    <w:rsid w:val="00F26877"/>
    <w:rsid w:val="00F34F15"/>
    <w:rsid w:val="00F36670"/>
    <w:rsid w:val="00F36733"/>
    <w:rsid w:val="00F40BF0"/>
    <w:rsid w:val="00F4156C"/>
    <w:rsid w:val="00F428A5"/>
    <w:rsid w:val="00F4517D"/>
    <w:rsid w:val="00F50A60"/>
    <w:rsid w:val="00F5196D"/>
    <w:rsid w:val="00F53681"/>
    <w:rsid w:val="00F53EAD"/>
    <w:rsid w:val="00F5464C"/>
    <w:rsid w:val="00F5508E"/>
    <w:rsid w:val="00F60959"/>
    <w:rsid w:val="00F61AE9"/>
    <w:rsid w:val="00F62423"/>
    <w:rsid w:val="00F63BBC"/>
    <w:rsid w:val="00F64153"/>
    <w:rsid w:val="00F645D7"/>
    <w:rsid w:val="00F652E6"/>
    <w:rsid w:val="00F66257"/>
    <w:rsid w:val="00F665E6"/>
    <w:rsid w:val="00F6718D"/>
    <w:rsid w:val="00F6729E"/>
    <w:rsid w:val="00F67953"/>
    <w:rsid w:val="00F706EF"/>
    <w:rsid w:val="00F70B23"/>
    <w:rsid w:val="00F70C83"/>
    <w:rsid w:val="00F71D59"/>
    <w:rsid w:val="00F72161"/>
    <w:rsid w:val="00F72528"/>
    <w:rsid w:val="00F72F0E"/>
    <w:rsid w:val="00F75303"/>
    <w:rsid w:val="00F7559C"/>
    <w:rsid w:val="00F77C93"/>
    <w:rsid w:val="00F83710"/>
    <w:rsid w:val="00F83C52"/>
    <w:rsid w:val="00F84060"/>
    <w:rsid w:val="00F91784"/>
    <w:rsid w:val="00F92920"/>
    <w:rsid w:val="00F92AF2"/>
    <w:rsid w:val="00F930A9"/>
    <w:rsid w:val="00F96552"/>
    <w:rsid w:val="00F977FD"/>
    <w:rsid w:val="00FA0080"/>
    <w:rsid w:val="00FA30E4"/>
    <w:rsid w:val="00FA3C6E"/>
    <w:rsid w:val="00FA6CA3"/>
    <w:rsid w:val="00FA7934"/>
    <w:rsid w:val="00FB02E6"/>
    <w:rsid w:val="00FB174D"/>
    <w:rsid w:val="00FB2A61"/>
    <w:rsid w:val="00FB3335"/>
    <w:rsid w:val="00FB36DF"/>
    <w:rsid w:val="00FB62A3"/>
    <w:rsid w:val="00FB6CFA"/>
    <w:rsid w:val="00FB6D91"/>
    <w:rsid w:val="00FB74F1"/>
    <w:rsid w:val="00FB7AC8"/>
    <w:rsid w:val="00FB7D89"/>
    <w:rsid w:val="00FC1A70"/>
    <w:rsid w:val="00FC1F34"/>
    <w:rsid w:val="00FC26F3"/>
    <w:rsid w:val="00FC27E4"/>
    <w:rsid w:val="00FC394E"/>
    <w:rsid w:val="00FC3C57"/>
    <w:rsid w:val="00FD0AEF"/>
    <w:rsid w:val="00FD1665"/>
    <w:rsid w:val="00FD2B57"/>
    <w:rsid w:val="00FD3960"/>
    <w:rsid w:val="00FD484D"/>
    <w:rsid w:val="00FE1130"/>
    <w:rsid w:val="00FE1B70"/>
    <w:rsid w:val="00FE2270"/>
    <w:rsid w:val="00FE5BD8"/>
    <w:rsid w:val="00FE6D2C"/>
    <w:rsid w:val="00FF0338"/>
    <w:rsid w:val="00FF06D0"/>
    <w:rsid w:val="00FF4128"/>
    <w:rsid w:val="00FF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95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link w:val="10"/>
    <w:uiPriority w:val="1"/>
    <w:qFormat/>
    <w:rsid w:val="00F72F0E"/>
    <w:pPr>
      <w:widowControl w:val="0"/>
      <w:spacing w:after="0" w:line="240" w:lineRule="auto"/>
      <w:ind w:left="1160"/>
      <w:outlineLvl w:val="0"/>
    </w:pPr>
    <w:rPr>
      <w:rFonts w:ascii="TH SarabunPSK" w:eastAsia="TH SarabunPSK" w:hAnsi="TH SarabunPSK"/>
      <w:b/>
      <w:bCs/>
      <w:sz w:val="32"/>
      <w:szCs w:val="32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3"/>
    <w:link w:val="a4"/>
    <w:uiPriority w:val="99"/>
    <w:rsid w:val="00577EF1"/>
  </w:style>
  <w:style w:type="paragraph" w:styleId="a6">
    <w:name w:val="footer"/>
    <w:basedOn w:val="a"/>
    <w:link w:val="a7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3"/>
    <w:link w:val="a6"/>
    <w:uiPriority w:val="99"/>
    <w:rsid w:val="00577EF1"/>
  </w:style>
  <w:style w:type="paragraph" w:styleId="a8">
    <w:name w:val="Balloon Text"/>
    <w:basedOn w:val="a"/>
    <w:link w:val="a9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BF54C0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C41534"/>
    <w:pPr>
      <w:ind w:left="720"/>
      <w:contextualSpacing/>
    </w:pPr>
  </w:style>
  <w:style w:type="character" w:customStyle="1" w:styleId="ab">
    <w:name w:val="ไฮเปอร์ลิงก์"/>
    <w:uiPriority w:val="99"/>
    <w:unhideWhenUsed/>
    <w:rsid w:val="00655ED6"/>
    <w:rPr>
      <w:color w:val="0563C1"/>
      <w:u w:val="single"/>
    </w:rPr>
  </w:style>
  <w:style w:type="table" w:styleId="ac">
    <w:name w:val="Table Grid"/>
    <w:basedOn w:val="a1"/>
    <w:uiPriority w:val="39"/>
    <w:rsid w:val="00FB2A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448FA"/>
    <w:pPr>
      <w:widowControl w:val="0"/>
    </w:pPr>
    <w:rPr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448FA"/>
    <w:pPr>
      <w:widowControl w:val="0"/>
      <w:spacing w:after="0" w:line="240" w:lineRule="auto"/>
    </w:pPr>
    <w:rPr>
      <w:szCs w:val="22"/>
      <w:lang w:bidi="ar-SA"/>
    </w:rPr>
  </w:style>
  <w:style w:type="character" w:customStyle="1" w:styleId="10">
    <w:name w:val="หัวเรื่อง 1 อักขระ"/>
    <w:link w:val="1"/>
    <w:uiPriority w:val="1"/>
    <w:rsid w:val="00F72F0E"/>
    <w:rPr>
      <w:rFonts w:ascii="TH SarabunPSK" w:eastAsia="TH SarabunPSK" w:hAnsi="TH SarabunPSK"/>
      <w:b/>
      <w:bCs/>
      <w:sz w:val="32"/>
      <w:szCs w:val="32"/>
      <w:lang w:bidi="ar-SA"/>
    </w:rPr>
  </w:style>
  <w:style w:type="paragraph" w:styleId="ad">
    <w:name w:val="Body Text"/>
    <w:basedOn w:val="a"/>
    <w:link w:val="ae"/>
    <w:uiPriority w:val="1"/>
    <w:qFormat/>
    <w:rsid w:val="00F72F0E"/>
    <w:pPr>
      <w:widowControl w:val="0"/>
      <w:spacing w:after="0" w:line="240" w:lineRule="auto"/>
      <w:ind w:left="440"/>
    </w:pPr>
    <w:rPr>
      <w:rFonts w:ascii="TH SarabunPSK" w:eastAsia="TH SarabunPSK" w:hAnsi="TH SarabunPSK"/>
      <w:sz w:val="32"/>
      <w:szCs w:val="32"/>
      <w:lang w:val="x-none" w:eastAsia="x-none" w:bidi="ar-SA"/>
    </w:rPr>
  </w:style>
  <w:style w:type="character" w:customStyle="1" w:styleId="ae">
    <w:name w:val="เนื้อความ อักขระ"/>
    <w:link w:val="ad"/>
    <w:uiPriority w:val="1"/>
    <w:rsid w:val="00F72F0E"/>
    <w:rPr>
      <w:rFonts w:ascii="TH SarabunPSK" w:eastAsia="TH SarabunPSK" w:hAnsi="TH SarabunPSK"/>
      <w:sz w:val="32"/>
      <w:szCs w:val="32"/>
      <w:lang w:bidi="ar-SA"/>
    </w:rPr>
  </w:style>
  <w:style w:type="character" w:styleId="af">
    <w:name w:val="Placeholder Text"/>
    <w:uiPriority w:val="99"/>
    <w:semiHidden/>
    <w:rsid w:val="005B74B6"/>
    <w:rPr>
      <w:color w:val="808080"/>
    </w:rPr>
  </w:style>
  <w:style w:type="paragraph" w:styleId="af0">
    <w:name w:val="Title"/>
    <w:basedOn w:val="a"/>
    <w:link w:val="af1"/>
    <w:qFormat/>
    <w:rsid w:val="00B33B5F"/>
    <w:pPr>
      <w:tabs>
        <w:tab w:val="left" w:pos="720"/>
        <w:tab w:val="left" w:pos="990"/>
        <w:tab w:val="left" w:pos="1260"/>
      </w:tabs>
      <w:spacing w:after="0" w:line="240" w:lineRule="auto"/>
    </w:pPr>
    <w:rPr>
      <w:rFonts w:ascii="KodchiangUPC" w:eastAsia="Times New Roman" w:hAnsi="KodchiangUPC" w:cs="Angsana New"/>
      <w:b/>
      <w:bCs/>
      <w:sz w:val="56"/>
      <w:szCs w:val="56"/>
      <w:lang w:val="x-none" w:eastAsia="x-none"/>
    </w:rPr>
  </w:style>
  <w:style w:type="character" w:customStyle="1" w:styleId="af1">
    <w:name w:val="ชื่อเรื่อง อักขระ"/>
    <w:link w:val="af0"/>
    <w:rsid w:val="00B33B5F"/>
    <w:rPr>
      <w:rFonts w:ascii="KodchiangUPC" w:eastAsia="Times New Roman" w:hAnsi="KodchiangUPC" w:cs="KodchiangUPC"/>
      <w:b/>
      <w:bCs/>
      <w:sz w:val="56"/>
      <w:szCs w:val="56"/>
    </w:rPr>
  </w:style>
  <w:style w:type="character" w:customStyle="1" w:styleId="Bodytext2Bold">
    <w:name w:val="Body text (2) + Bold"/>
    <w:aliases w:val="Spacing 0 pt"/>
    <w:basedOn w:val="a3"/>
    <w:rsid w:val="009D7F38"/>
    <w:rPr>
      <w:rFonts w:ascii="AngsanaUPC" w:eastAsia="AngsanaUPC" w:hAnsi="AngsanaUPC" w:cs="AngsanaUPC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th-TH" w:eastAsia="th-TH" w:bidi="th-TH"/>
    </w:rPr>
  </w:style>
  <w:style w:type="character" w:customStyle="1" w:styleId="Bodytext2Arial">
    <w:name w:val="Body text (2) + Arial"/>
    <w:aliases w:val="10 pt,Italic,Body text (2) + Not Bold"/>
    <w:basedOn w:val="a3"/>
    <w:rsid w:val="009D7F3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h-TH" w:eastAsia="th-TH" w:bidi="th-TH"/>
    </w:rPr>
  </w:style>
  <w:style w:type="table" w:customStyle="1" w:styleId="11">
    <w:name w:val="เส้นตาราง1"/>
    <w:basedOn w:val="a1"/>
    <w:next w:val="ac"/>
    <w:uiPriority w:val="59"/>
    <w:rsid w:val="00663465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15pt">
    <w:name w:val="Body text (2) + 15 pt"/>
    <w:basedOn w:val="a3"/>
    <w:rsid w:val="004C50E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th-TH" w:eastAsia="th-TH" w:bidi="th-TH"/>
    </w:rPr>
  </w:style>
  <w:style w:type="character" w:customStyle="1" w:styleId="Bodytext2">
    <w:name w:val="Body text (2)_"/>
    <w:basedOn w:val="a3"/>
    <w:link w:val="Bodytext20"/>
    <w:locked/>
    <w:rsid w:val="00FE1B70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FE1B70"/>
    <w:pPr>
      <w:widowControl w:val="0"/>
      <w:shd w:val="clear" w:color="auto" w:fill="FFFFFF"/>
      <w:spacing w:before="420" w:after="0" w:line="428" w:lineRule="exact"/>
      <w:ind w:hanging="780"/>
    </w:pPr>
    <w:rPr>
      <w:rFonts w:ascii="AngsanaUPC" w:eastAsia="AngsanaUPC" w:hAnsi="AngsanaUPC" w:cs="AngsanaUPC"/>
      <w:sz w:val="32"/>
      <w:szCs w:val="32"/>
    </w:rPr>
  </w:style>
  <w:style w:type="character" w:customStyle="1" w:styleId="Bodytext6">
    <w:name w:val="Body text (6)_"/>
    <w:basedOn w:val="a3"/>
    <w:link w:val="Bodytext60"/>
    <w:locked/>
    <w:rsid w:val="00FE1B70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60">
    <w:name w:val="Body text (6)"/>
    <w:basedOn w:val="a"/>
    <w:link w:val="Bodytext6"/>
    <w:rsid w:val="00FE1B70"/>
    <w:pPr>
      <w:widowControl w:val="0"/>
      <w:shd w:val="clear" w:color="auto" w:fill="FFFFFF"/>
      <w:spacing w:after="0" w:line="432" w:lineRule="exact"/>
    </w:pPr>
    <w:rPr>
      <w:rFonts w:ascii="AngsanaUPC" w:eastAsia="AngsanaUPC" w:hAnsi="AngsanaUPC" w:cs="AngsanaUPC"/>
      <w:sz w:val="32"/>
      <w:szCs w:val="32"/>
    </w:rPr>
  </w:style>
  <w:style w:type="character" w:customStyle="1" w:styleId="Bodytext2Spacing0pt">
    <w:name w:val="Body text (2) + Spacing 0 pt"/>
    <w:basedOn w:val="Bodytext2"/>
    <w:rsid w:val="00FE1B7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32"/>
      <w:szCs w:val="32"/>
      <w:u w:val="none"/>
      <w:effect w:val="none"/>
      <w:shd w:val="clear" w:color="auto" w:fill="FFFFFF"/>
      <w:lang w:val="th-TH" w:eastAsia="th-TH" w:bidi="th-TH"/>
    </w:rPr>
  </w:style>
  <w:style w:type="character" w:customStyle="1" w:styleId="Bodytext213pt">
    <w:name w:val="Body text (2) + 13 pt"/>
    <w:aliases w:val="Scale 50%"/>
    <w:basedOn w:val="Bodytext2"/>
    <w:rsid w:val="007A352A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6"/>
      <w:szCs w:val="26"/>
      <w:u w:val="none"/>
      <w:shd w:val="clear" w:color="auto" w:fill="FFFFFF"/>
      <w:lang w:val="th-TH" w:eastAsia="th-TH" w:bidi="th-TH"/>
    </w:rPr>
  </w:style>
  <w:style w:type="character" w:customStyle="1" w:styleId="Bodytext2Italic">
    <w:name w:val="Body text (2) + Italic"/>
    <w:aliases w:val="Spacing 2 pt"/>
    <w:basedOn w:val="Bodytext2"/>
    <w:rsid w:val="007C0046"/>
    <w:rPr>
      <w:rFonts w:ascii="AngsanaUPC" w:eastAsia="AngsanaUPC" w:hAnsi="AngsanaUPC" w:cs="AngsanaUPC"/>
      <w:b w:val="0"/>
      <w:bCs w:val="0"/>
      <w:i/>
      <w:iCs/>
      <w:smallCaps w:val="0"/>
      <w:strike w:val="0"/>
      <w:dstrike w:val="0"/>
      <w:color w:val="000000"/>
      <w:spacing w:val="50"/>
      <w:w w:val="100"/>
      <w:position w:val="0"/>
      <w:sz w:val="32"/>
      <w:szCs w:val="32"/>
      <w:u w:val="none"/>
      <w:effect w:val="none"/>
      <w:shd w:val="clear" w:color="auto" w:fill="FFFFFF"/>
      <w:lang w:val="th-TH" w:eastAsia="th-TH" w:bidi="th-TH"/>
    </w:rPr>
  </w:style>
  <w:style w:type="character" w:customStyle="1" w:styleId="Bodytext2Spacing2pt">
    <w:name w:val="Body text (2) + Spacing 2 pt"/>
    <w:basedOn w:val="a3"/>
    <w:rsid w:val="007C0046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32"/>
      <w:szCs w:val="32"/>
      <w:u w:val="none"/>
      <w:effect w:val="none"/>
      <w:lang w:val="th-TH" w:eastAsia="th-TH" w:bidi="th-TH"/>
    </w:rPr>
  </w:style>
  <w:style w:type="character" w:customStyle="1" w:styleId="Bodytext4">
    <w:name w:val="Body text (4)_"/>
    <w:basedOn w:val="a3"/>
    <w:link w:val="Bodytext40"/>
    <w:rsid w:val="001D7E5C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paragraph" w:customStyle="1" w:styleId="Bodytext40">
    <w:name w:val="Body text (4)"/>
    <w:basedOn w:val="a"/>
    <w:link w:val="Bodytext4"/>
    <w:rsid w:val="001D7E5C"/>
    <w:pPr>
      <w:widowControl w:val="0"/>
      <w:shd w:val="clear" w:color="auto" w:fill="FFFFFF"/>
      <w:spacing w:before="60" w:after="300" w:line="0" w:lineRule="atLeast"/>
      <w:jc w:val="thaiDistribute"/>
    </w:pPr>
    <w:rPr>
      <w:rFonts w:ascii="AngsanaUPC" w:eastAsia="AngsanaUPC" w:hAnsi="AngsanaUPC" w:cs="AngsanaUPC"/>
      <w:b/>
      <w:bCs/>
      <w:sz w:val="32"/>
      <w:szCs w:val="32"/>
    </w:rPr>
  </w:style>
  <w:style w:type="character" w:customStyle="1" w:styleId="Tablecaption">
    <w:name w:val="Table caption_"/>
    <w:basedOn w:val="a3"/>
    <w:link w:val="Tablecaption0"/>
    <w:rsid w:val="001D7E5C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1D7E5C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2"/>
      <w:szCs w:val="32"/>
    </w:rPr>
  </w:style>
  <w:style w:type="character" w:customStyle="1" w:styleId="TablecaptionBold">
    <w:name w:val="Table caption + Bold"/>
    <w:basedOn w:val="Tablecaption"/>
    <w:rsid w:val="001D7E5C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Bodytext2ArialNarrow">
    <w:name w:val="Body text (2) + Arial Narrow"/>
    <w:aliases w:val="20 pt"/>
    <w:basedOn w:val="Bodytext2"/>
    <w:rsid w:val="001D7E5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en-US" w:eastAsia="en-US" w:bidi="en-US"/>
    </w:rPr>
  </w:style>
  <w:style w:type="character" w:customStyle="1" w:styleId="Bodytext5">
    <w:name w:val="Body text (5)_"/>
    <w:basedOn w:val="a3"/>
    <w:link w:val="Bodytext50"/>
    <w:rsid w:val="001D7E5C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50">
    <w:name w:val="Body text (5)"/>
    <w:basedOn w:val="a"/>
    <w:link w:val="Bodytext5"/>
    <w:rsid w:val="001D7E5C"/>
    <w:pPr>
      <w:widowControl w:val="0"/>
      <w:shd w:val="clear" w:color="auto" w:fill="FFFFFF"/>
      <w:spacing w:after="240" w:line="0" w:lineRule="atLeast"/>
      <w:ind w:hanging="1580"/>
      <w:jc w:val="thaiDistribute"/>
    </w:pPr>
    <w:rPr>
      <w:rFonts w:ascii="AngsanaUPC" w:eastAsia="AngsanaUPC" w:hAnsi="AngsanaUPC" w:cs="AngsanaUPC"/>
      <w:sz w:val="32"/>
      <w:szCs w:val="32"/>
    </w:rPr>
  </w:style>
  <w:style w:type="character" w:customStyle="1" w:styleId="Bodytext317pt">
    <w:name w:val="Body text (3) + 17 pt"/>
    <w:aliases w:val="Bold,Body text (2) + 37 pt,Body text (2) + 18 pt,Body text (2) + 28 pt"/>
    <w:basedOn w:val="a3"/>
    <w:rsid w:val="001D7E5C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th-TH" w:eastAsia="th-TH" w:bidi="th-TH"/>
    </w:rPr>
  </w:style>
  <w:style w:type="character" w:customStyle="1" w:styleId="Heading3">
    <w:name w:val="Heading #3_"/>
    <w:basedOn w:val="a3"/>
    <w:link w:val="Heading30"/>
    <w:rsid w:val="001D7E5C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paragraph" w:customStyle="1" w:styleId="Heading30">
    <w:name w:val="Heading #3"/>
    <w:basedOn w:val="a"/>
    <w:link w:val="Heading3"/>
    <w:rsid w:val="001D7E5C"/>
    <w:pPr>
      <w:widowControl w:val="0"/>
      <w:shd w:val="clear" w:color="auto" w:fill="FFFFFF"/>
      <w:spacing w:before="420" w:after="540" w:line="0" w:lineRule="atLeast"/>
      <w:jc w:val="center"/>
      <w:outlineLvl w:val="2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Default">
    <w:name w:val="Default"/>
    <w:rsid w:val="001D7E5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3"/>
    <w:rsid w:val="00617C87"/>
  </w:style>
  <w:style w:type="character" w:customStyle="1" w:styleId="Bodytext217pt">
    <w:name w:val="Body text (2) + 17 pt"/>
    <w:basedOn w:val="a3"/>
    <w:rsid w:val="007A22D5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  <w:lang w:val="th-TH" w:eastAsia="th-TH" w:bidi="th-TH"/>
    </w:rPr>
  </w:style>
  <w:style w:type="character" w:customStyle="1" w:styleId="Bodytext10">
    <w:name w:val="Body text (10)_"/>
    <w:basedOn w:val="a3"/>
    <w:link w:val="Bodytext100"/>
    <w:locked/>
    <w:rsid w:val="000C0A63"/>
    <w:rPr>
      <w:rFonts w:ascii="AngsanaUPC" w:eastAsia="AngsanaUPC" w:hAnsi="AngsanaUPC" w:cs="AngsanaUPC"/>
      <w:i/>
      <w:iCs/>
      <w:spacing w:val="50"/>
      <w:sz w:val="32"/>
      <w:szCs w:val="32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C0A63"/>
    <w:pPr>
      <w:widowControl w:val="0"/>
      <w:shd w:val="clear" w:color="auto" w:fill="FFFFFF"/>
      <w:spacing w:before="240" w:after="0" w:line="0" w:lineRule="atLeast"/>
    </w:pPr>
    <w:rPr>
      <w:rFonts w:ascii="AngsanaUPC" w:eastAsia="AngsanaUPC" w:hAnsi="AngsanaUPC" w:cs="AngsanaUPC"/>
      <w:i/>
      <w:iCs/>
      <w:spacing w:val="50"/>
      <w:sz w:val="32"/>
      <w:szCs w:val="32"/>
    </w:rPr>
  </w:style>
  <w:style w:type="character" w:customStyle="1" w:styleId="Bodytext10Spacing0pt">
    <w:name w:val="Body text (10) + Spacing 0 pt"/>
    <w:basedOn w:val="Bodytext10"/>
    <w:rsid w:val="000C0A63"/>
    <w:rPr>
      <w:rFonts w:ascii="AngsanaUPC" w:eastAsia="AngsanaUPC" w:hAnsi="AngsanaUPC" w:cs="AngsanaUPC"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en-US" w:eastAsia="en-US" w:bidi="en-US"/>
    </w:rPr>
  </w:style>
  <w:style w:type="character" w:customStyle="1" w:styleId="Bodytext3Bold">
    <w:name w:val="Body text (3) + Bold"/>
    <w:basedOn w:val="a3"/>
    <w:rsid w:val="0042154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3">
    <w:name w:val="Body text (3)"/>
    <w:basedOn w:val="a3"/>
    <w:rsid w:val="00421549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32pt">
    <w:name w:val="Body text (2) + 32 pt"/>
    <w:aliases w:val="Not Bold,Scale 66%"/>
    <w:basedOn w:val="Bodytext2"/>
    <w:rsid w:val="00E2495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66"/>
      <w:position w:val="0"/>
      <w:sz w:val="64"/>
      <w:szCs w:val="64"/>
      <w:u w:val="none"/>
      <w:shd w:val="clear" w:color="auto" w:fill="FFFFFF"/>
      <w:lang w:val="th-TH" w:eastAsia="th-TH" w:bidi="th-TH"/>
    </w:rPr>
  </w:style>
  <w:style w:type="character" w:customStyle="1" w:styleId="Bodytext7">
    <w:name w:val="Body text (7)_"/>
    <w:link w:val="Bodytext70"/>
    <w:rsid w:val="0043593E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character" w:customStyle="1" w:styleId="Bodytext7NotBold">
    <w:name w:val="Body text (7) + Not Bold"/>
    <w:rsid w:val="0043593E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36pt">
    <w:name w:val="Body text (2) + 36 pt"/>
    <w:aliases w:val="Spacing -1 pt"/>
    <w:rsid w:val="0043593E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72"/>
      <w:szCs w:val="72"/>
      <w:u w:val="none"/>
      <w:lang w:val="th-TH" w:eastAsia="th-TH" w:bidi="th-TH"/>
    </w:rPr>
  </w:style>
  <w:style w:type="paragraph" w:customStyle="1" w:styleId="Bodytext70">
    <w:name w:val="Body text (7)"/>
    <w:basedOn w:val="a"/>
    <w:link w:val="Bodytext7"/>
    <w:rsid w:val="0043593E"/>
    <w:pPr>
      <w:widowControl w:val="0"/>
      <w:shd w:val="clear" w:color="auto" w:fill="FFFFFF"/>
      <w:spacing w:before="120" w:after="300" w:line="0" w:lineRule="atLeast"/>
    </w:pPr>
    <w:rPr>
      <w:rFonts w:ascii="AngsanaUPC" w:eastAsia="AngsanaUPC" w:hAnsi="AngsanaUPC" w:cs="AngsanaUPC"/>
      <w:b/>
      <w:bCs/>
      <w:sz w:val="32"/>
      <w:szCs w:val="32"/>
    </w:rPr>
  </w:style>
  <w:style w:type="paragraph" w:styleId="af2">
    <w:name w:val="Normal (Web)"/>
    <w:basedOn w:val="a"/>
    <w:uiPriority w:val="99"/>
    <w:unhideWhenUsed/>
    <w:rsid w:val="00E9088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mal4">
    <w:name w:val="Normal+4"/>
    <w:basedOn w:val="a"/>
    <w:next w:val="a"/>
    <w:rsid w:val="008962A2"/>
    <w:pPr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Angsana New"/>
      <w:sz w:val="24"/>
      <w:szCs w:val="24"/>
    </w:rPr>
  </w:style>
  <w:style w:type="character" w:customStyle="1" w:styleId="Bodytext210pt">
    <w:name w:val="Body text (2) + 10 pt"/>
    <w:basedOn w:val="Bodytext2"/>
    <w:rsid w:val="008962A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th-TH" w:eastAsia="th-TH" w:bidi="th-TH"/>
    </w:rPr>
  </w:style>
  <w:style w:type="paragraph" w:styleId="af3">
    <w:name w:val="No Spacing"/>
    <w:uiPriority w:val="1"/>
    <w:qFormat/>
    <w:rsid w:val="00383665"/>
    <w:rPr>
      <w:rFonts w:asciiTheme="minorHAnsi" w:eastAsiaTheme="minorHAnsi" w:hAnsiTheme="minorHAnsi" w:cstheme="minorBid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95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link w:val="10"/>
    <w:uiPriority w:val="1"/>
    <w:qFormat/>
    <w:rsid w:val="00F72F0E"/>
    <w:pPr>
      <w:widowControl w:val="0"/>
      <w:spacing w:after="0" w:line="240" w:lineRule="auto"/>
      <w:ind w:left="1160"/>
      <w:outlineLvl w:val="0"/>
    </w:pPr>
    <w:rPr>
      <w:rFonts w:ascii="TH SarabunPSK" w:eastAsia="TH SarabunPSK" w:hAnsi="TH SarabunPSK"/>
      <w:b/>
      <w:bCs/>
      <w:sz w:val="32"/>
      <w:szCs w:val="32"/>
      <w:lang w:val="x-none" w:eastAsia="x-non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3"/>
    <w:link w:val="a4"/>
    <w:uiPriority w:val="99"/>
    <w:rsid w:val="00577EF1"/>
  </w:style>
  <w:style w:type="paragraph" w:styleId="a6">
    <w:name w:val="footer"/>
    <w:basedOn w:val="a"/>
    <w:link w:val="a7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3"/>
    <w:link w:val="a6"/>
    <w:uiPriority w:val="99"/>
    <w:rsid w:val="00577EF1"/>
  </w:style>
  <w:style w:type="paragraph" w:styleId="a8">
    <w:name w:val="Balloon Text"/>
    <w:basedOn w:val="a"/>
    <w:link w:val="a9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BF54C0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C41534"/>
    <w:pPr>
      <w:ind w:left="720"/>
      <w:contextualSpacing/>
    </w:pPr>
  </w:style>
  <w:style w:type="character" w:customStyle="1" w:styleId="ab">
    <w:name w:val="ไฮเปอร์ลิงก์"/>
    <w:uiPriority w:val="99"/>
    <w:unhideWhenUsed/>
    <w:rsid w:val="00655ED6"/>
    <w:rPr>
      <w:color w:val="0563C1"/>
      <w:u w:val="single"/>
    </w:rPr>
  </w:style>
  <w:style w:type="table" w:styleId="ac">
    <w:name w:val="Table Grid"/>
    <w:basedOn w:val="a1"/>
    <w:uiPriority w:val="39"/>
    <w:rsid w:val="00FB2A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448FA"/>
    <w:pPr>
      <w:widowControl w:val="0"/>
    </w:pPr>
    <w:rPr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448FA"/>
    <w:pPr>
      <w:widowControl w:val="0"/>
      <w:spacing w:after="0" w:line="240" w:lineRule="auto"/>
    </w:pPr>
    <w:rPr>
      <w:szCs w:val="22"/>
      <w:lang w:bidi="ar-SA"/>
    </w:rPr>
  </w:style>
  <w:style w:type="character" w:customStyle="1" w:styleId="10">
    <w:name w:val="หัวเรื่อง 1 อักขระ"/>
    <w:link w:val="1"/>
    <w:uiPriority w:val="1"/>
    <w:rsid w:val="00F72F0E"/>
    <w:rPr>
      <w:rFonts w:ascii="TH SarabunPSK" w:eastAsia="TH SarabunPSK" w:hAnsi="TH SarabunPSK"/>
      <w:b/>
      <w:bCs/>
      <w:sz w:val="32"/>
      <w:szCs w:val="32"/>
      <w:lang w:bidi="ar-SA"/>
    </w:rPr>
  </w:style>
  <w:style w:type="paragraph" w:styleId="ad">
    <w:name w:val="Body Text"/>
    <w:basedOn w:val="a"/>
    <w:link w:val="ae"/>
    <w:uiPriority w:val="1"/>
    <w:qFormat/>
    <w:rsid w:val="00F72F0E"/>
    <w:pPr>
      <w:widowControl w:val="0"/>
      <w:spacing w:after="0" w:line="240" w:lineRule="auto"/>
      <w:ind w:left="440"/>
    </w:pPr>
    <w:rPr>
      <w:rFonts w:ascii="TH SarabunPSK" w:eastAsia="TH SarabunPSK" w:hAnsi="TH SarabunPSK"/>
      <w:sz w:val="32"/>
      <w:szCs w:val="32"/>
      <w:lang w:val="x-none" w:eastAsia="x-none" w:bidi="ar-SA"/>
    </w:rPr>
  </w:style>
  <w:style w:type="character" w:customStyle="1" w:styleId="ae">
    <w:name w:val="เนื้อความ อักขระ"/>
    <w:link w:val="ad"/>
    <w:uiPriority w:val="1"/>
    <w:rsid w:val="00F72F0E"/>
    <w:rPr>
      <w:rFonts w:ascii="TH SarabunPSK" w:eastAsia="TH SarabunPSK" w:hAnsi="TH SarabunPSK"/>
      <w:sz w:val="32"/>
      <w:szCs w:val="32"/>
      <w:lang w:bidi="ar-SA"/>
    </w:rPr>
  </w:style>
  <w:style w:type="character" w:styleId="af">
    <w:name w:val="Placeholder Text"/>
    <w:uiPriority w:val="99"/>
    <w:semiHidden/>
    <w:rsid w:val="005B74B6"/>
    <w:rPr>
      <w:color w:val="808080"/>
    </w:rPr>
  </w:style>
  <w:style w:type="paragraph" w:styleId="af0">
    <w:name w:val="Title"/>
    <w:basedOn w:val="a"/>
    <w:link w:val="af1"/>
    <w:qFormat/>
    <w:rsid w:val="00B33B5F"/>
    <w:pPr>
      <w:tabs>
        <w:tab w:val="left" w:pos="720"/>
        <w:tab w:val="left" w:pos="990"/>
        <w:tab w:val="left" w:pos="1260"/>
      </w:tabs>
      <w:spacing w:after="0" w:line="240" w:lineRule="auto"/>
    </w:pPr>
    <w:rPr>
      <w:rFonts w:ascii="KodchiangUPC" w:eastAsia="Times New Roman" w:hAnsi="KodchiangUPC" w:cs="Angsana New"/>
      <w:b/>
      <w:bCs/>
      <w:sz w:val="56"/>
      <w:szCs w:val="56"/>
      <w:lang w:val="x-none" w:eastAsia="x-none"/>
    </w:rPr>
  </w:style>
  <w:style w:type="character" w:customStyle="1" w:styleId="af1">
    <w:name w:val="ชื่อเรื่อง อักขระ"/>
    <w:link w:val="af0"/>
    <w:rsid w:val="00B33B5F"/>
    <w:rPr>
      <w:rFonts w:ascii="KodchiangUPC" w:eastAsia="Times New Roman" w:hAnsi="KodchiangUPC" w:cs="KodchiangUPC"/>
      <w:b/>
      <w:bCs/>
      <w:sz w:val="56"/>
      <w:szCs w:val="56"/>
    </w:rPr>
  </w:style>
  <w:style w:type="character" w:customStyle="1" w:styleId="Bodytext2Bold">
    <w:name w:val="Body text (2) + Bold"/>
    <w:aliases w:val="Spacing 0 pt"/>
    <w:basedOn w:val="a3"/>
    <w:rsid w:val="009D7F38"/>
    <w:rPr>
      <w:rFonts w:ascii="AngsanaUPC" w:eastAsia="AngsanaUPC" w:hAnsi="AngsanaUPC" w:cs="AngsanaUPC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th-TH" w:eastAsia="th-TH" w:bidi="th-TH"/>
    </w:rPr>
  </w:style>
  <w:style w:type="character" w:customStyle="1" w:styleId="Bodytext2Arial">
    <w:name w:val="Body text (2) + Arial"/>
    <w:aliases w:val="10 pt,Italic,Body text (2) + Not Bold"/>
    <w:basedOn w:val="a3"/>
    <w:rsid w:val="009D7F3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h-TH" w:eastAsia="th-TH" w:bidi="th-TH"/>
    </w:rPr>
  </w:style>
  <w:style w:type="table" w:customStyle="1" w:styleId="11">
    <w:name w:val="เส้นตาราง1"/>
    <w:basedOn w:val="a1"/>
    <w:next w:val="ac"/>
    <w:uiPriority w:val="59"/>
    <w:rsid w:val="00663465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15pt">
    <w:name w:val="Body text (2) + 15 pt"/>
    <w:basedOn w:val="a3"/>
    <w:rsid w:val="004C50E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th-TH" w:eastAsia="th-TH" w:bidi="th-TH"/>
    </w:rPr>
  </w:style>
  <w:style w:type="character" w:customStyle="1" w:styleId="Bodytext2">
    <w:name w:val="Body text (2)_"/>
    <w:basedOn w:val="a3"/>
    <w:link w:val="Bodytext20"/>
    <w:locked/>
    <w:rsid w:val="00FE1B70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FE1B70"/>
    <w:pPr>
      <w:widowControl w:val="0"/>
      <w:shd w:val="clear" w:color="auto" w:fill="FFFFFF"/>
      <w:spacing w:before="420" w:after="0" w:line="428" w:lineRule="exact"/>
      <w:ind w:hanging="780"/>
    </w:pPr>
    <w:rPr>
      <w:rFonts w:ascii="AngsanaUPC" w:eastAsia="AngsanaUPC" w:hAnsi="AngsanaUPC" w:cs="AngsanaUPC"/>
      <w:sz w:val="32"/>
      <w:szCs w:val="32"/>
    </w:rPr>
  </w:style>
  <w:style w:type="character" w:customStyle="1" w:styleId="Bodytext6">
    <w:name w:val="Body text (6)_"/>
    <w:basedOn w:val="a3"/>
    <w:link w:val="Bodytext60"/>
    <w:locked/>
    <w:rsid w:val="00FE1B70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60">
    <w:name w:val="Body text (6)"/>
    <w:basedOn w:val="a"/>
    <w:link w:val="Bodytext6"/>
    <w:rsid w:val="00FE1B70"/>
    <w:pPr>
      <w:widowControl w:val="0"/>
      <w:shd w:val="clear" w:color="auto" w:fill="FFFFFF"/>
      <w:spacing w:after="0" w:line="432" w:lineRule="exact"/>
    </w:pPr>
    <w:rPr>
      <w:rFonts w:ascii="AngsanaUPC" w:eastAsia="AngsanaUPC" w:hAnsi="AngsanaUPC" w:cs="AngsanaUPC"/>
      <w:sz w:val="32"/>
      <w:szCs w:val="32"/>
    </w:rPr>
  </w:style>
  <w:style w:type="character" w:customStyle="1" w:styleId="Bodytext2Spacing0pt">
    <w:name w:val="Body text (2) + Spacing 0 pt"/>
    <w:basedOn w:val="Bodytext2"/>
    <w:rsid w:val="00FE1B7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32"/>
      <w:szCs w:val="32"/>
      <w:u w:val="none"/>
      <w:effect w:val="none"/>
      <w:shd w:val="clear" w:color="auto" w:fill="FFFFFF"/>
      <w:lang w:val="th-TH" w:eastAsia="th-TH" w:bidi="th-TH"/>
    </w:rPr>
  </w:style>
  <w:style w:type="character" w:customStyle="1" w:styleId="Bodytext213pt">
    <w:name w:val="Body text (2) + 13 pt"/>
    <w:aliases w:val="Scale 50%"/>
    <w:basedOn w:val="Bodytext2"/>
    <w:rsid w:val="007A352A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6"/>
      <w:szCs w:val="26"/>
      <w:u w:val="none"/>
      <w:shd w:val="clear" w:color="auto" w:fill="FFFFFF"/>
      <w:lang w:val="th-TH" w:eastAsia="th-TH" w:bidi="th-TH"/>
    </w:rPr>
  </w:style>
  <w:style w:type="character" w:customStyle="1" w:styleId="Bodytext2Italic">
    <w:name w:val="Body text (2) + Italic"/>
    <w:aliases w:val="Spacing 2 pt"/>
    <w:basedOn w:val="Bodytext2"/>
    <w:rsid w:val="007C0046"/>
    <w:rPr>
      <w:rFonts w:ascii="AngsanaUPC" w:eastAsia="AngsanaUPC" w:hAnsi="AngsanaUPC" w:cs="AngsanaUPC"/>
      <w:b w:val="0"/>
      <w:bCs w:val="0"/>
      <w:i/>
      <w:iCs/>
      <w:smallCaps w:val="0"/>
      <w:strike w:val="0"/>
      <w:dstrike w:val="0"/>
      <w:color w:val="000000"/>
      <w:spacing w:val="50"/>
      <w:w w:val="100"/>
      <w:position w:val="0"/>
      <w:sz w:val="32"/>
      <w:szCs w:val="32"/>
      <w:u w:val="none"/>
      <w:effect w:val="none"/>
      <w:shd w:val="clear" w:color="auto" w:fill="FFFFFF"/>
      <w:lang w:val="th-TH" w:eastAsia="th-TH" w:bidi="th-TH"/>
    </w:rPr>
  </w:style>
  <w:style w:type="character" w:customStyle="1" w:styleId="Bodytext2Spacing2pt">
    <w:name w:val="Body text (2) + Spacing 2 pt"/>
    <w:basedOn w:val="a3"/>
    <w:rsid w:val="007C0046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32"/>
      <w:szCs w:val="32"/>
      <w:u w:val="none"/>
      <w:effect w:val="none"/>
      <w:lang w:val="th-TH" w:eastAsia="th-TH" w:bidi="th-TH"/>
    </w:rPr>
  </w:style>
  <w:style w:type="character" w:customStyle="1" w:styleId="Bodytext4">
    <w:name w:val="Body text (4)_"/>
    <w:basedOn w:val="a3"/>
    <w:link w:val="Bodytext40"/>
    <w:rsid w:val="001D7E5C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paragraph" w:customStyle="1" w:styleId="Bodytext40">
    <w:name w:val="Body text (4)"/>
    <w:basedOn w:val="a"/>
    <w:link w:val="Bodytext4"/>
    <w:rsid w:val="001D7E5C"/>
    <w:pPr>
      <w:widowControl w:val="0"/>
      <w:shd w:val="clear" w:color="auto" w:fill="FFFFFF"/>
      <w:spacing w:before="60" w:after="300" w:line="0" w:lineRule="atLeast"/>
      <w:jc w:val="thaiDistribute"/>
    </w:pPr>
    <w:rPr>
      <w:rFonts w:ascii="AngsanaUPC" w:eastAsia="AngsanaUPC" w:hAnsi="AngsanaUPC" w:cs="AngsanaUPC"/>
      <w:b/>
      <w:bCs/>
      <w:sz w:val="32"/>
      <w:szCs w:val="32"/>
    </w:rPr>
  </w:style>
  <w:style w:type="character" w:customStyle="1" w:styleId="Tablecaption">
    <w:name w:val="Table caption_"/>
    <w:basedOn w:val="a3"/>
    <w:link w:val="Tablecaption0"/>
    <w:rsid w:val="001D7E5C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1D7E5C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2"/>
      <w:szCs w:val="32"/>
    </w:rPr>
  </w:style>
  <w:style w:type="character" w:customStyle="1" w:styleId="TablecaptionBold">
    <w:name w:val="Table caption + Bold"/>
    <w:basedOn w:val="Tablecaption"/>
    <w:rsid w:val="001D7E5C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Bodytext2ArialNarrow">
    <w:name w:val="Body text (2) + Arial Narrow"/>
    <w:aliases w:val="20 pt"/>
    <w:basedOn w:val="Bodytext2"/>
    <w:rsid w:val="001D7E5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en-US" w:eastAsia="en-US" w:bidi="en-US"/>
    </w:rPr>
  </w:style>
  <w:style w:type="character" w:customStyle="1" w:styleId="Bodytext5">
    <w:name w:val="Body text (5)_"/>
    <w:basedOn w:val="a3"/>
    <w:link w:val="Bodytext50"/>
    <w:rsid w:val="001D7E5C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50">
    <w:name w:val="Body text (5)"/>
    <w:basedOn w:val="a"/>
    <w:link w:val="Bodytext5"/>
    <w:rsid w:val="001D7E5C"/>
    <w:pPr>
      <w:widowControl w:val="0"/>
      <w:shd w:val="clear" w:color="auto" w:fill="FFFFFF"/>
      <w:spacing w:after="240" w:line="0" w:lineRule="atLeast"/>
      <w:ind w:hanging="1580"/>
      <w:jc w:val="thaiDistribute"/>
    </w:pPr>
    <w:rPr>
      <w:rFonts w:ascii="AngsanaUPC" w:eastAsia="AngsanaUPC" w:hAnsi="AngsanaUPC" w:cs="AngsanaUPC"/>
      <w:sz w:val="32"/>
      <w:szCs w:val="32"/>
    </w:rPr>
  </w:style>
  <w:style w:type="character" w:customStyle="1" w:styleId="Bodytext317pt">
    <w:name w:val="Body text (3) + 17 pt"/>
    <w:aliases w:val="Bold,Body text (2) + 37 pt,Body text (2) + 18 pt,Body text (2) + 28 pt"/>
    <w:basedOn w:val="a3"/>
    <w:rsid w:val="001D7E5C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th-TH" w:eastAsia="th-TH" w:bidi="th-TH"/>
    </w:rPr>
  </w:style>
  <w:style w:type="character" w:customStyle="1" w:styleId="Heading3">
    <w:name w:val="Heading #3_"/>
    <w:basedOn w:val="a3"/>
    <w:link w:val="Heading30"/>
    <w:rsid w:val="001D7E5C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paragraph" w:customStyle="1" w:styleId="Heading30">
    <w:name w:val="Heading #3"/>
    <w:basedOn w:val="a"/>
    <w:link w:val="Heading3"/>
    <w:rsid w:val="001D7E5C"/>
    <w:pPr>
      <w:widowControl w:val="0"/>
      <w:shd w:val="clear" w:color="auto" w:fill="FFFFFF"/>
      <w:spacing w:before="420" w:after="540" w:line="0" w:lineRule="atLeast"/>
      <w:jc w:val="center"/>
      <w:outlineLvl w:val="2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Default">
    <w:name w:val="Default"/>
    <w:rsid w:val="001D7E5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3"/>
    <w:rsid w:val="00617C87"/>
  </w:style>
  <w:style w:type="character" w:customStyle="1" w:styleId="Bodytext217pt">
    <w:name w:val="Body text (2) + 17 pt"/>
    <w:basedOn w:val="a3"/>
    <w:rsid w:val="007A22D5"/>
    <w:rPr>
      <w:rFonts w:ascii="AngsanaUPC" w:eastAsia="AngsanaUPC" w:hAnsi="AngsanaUPC" w:cs="AngsanaUP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  <w:lang w:val="th-TH" w:eastAsia="th-TH" w:bidi="th-TH"/>
    </w:rPr>
  </w:style>
  <w:style w:type="character" w:customStyle="1" w:styleId="Bodytext10">
    <w:name w:val="Body text (10)_"/>
    <w:basedOn w:val="a3"/>
    <w:link w:val="Bodytext100"/>
    <w:locked/>
    <w:rsid w:val="000C0A63"/>
    <w:rPr>
      <w:rFonts w:ascii="AngsanaUPC" w:eastAsia="AngsanaUPC" w:hAnsi="AngsanaUPC" w:cs="AngsanaUPC"/>
      <w:i/>
      <w:iCs/>
      <w:spacing w:val="50"/>
      <w:sz w:val="32"/>
      <w:szCs w:val="32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C0A63"/>
    <w:pPr>
      <w:widowControl w:val="0"/>
      <w:shd w:val="clear" w:color="auto" w:fill="FFFFFF"/>
      <w:spacing w:before="240" w:after="0" w:line="0" w:lineRule="atLeast"/>
    </w:pPr>
    <w:rPr>
      <w:rFonts w:ascii="AngsanaUPC" w:eastAsia="AngsanaUPC" w:hAnsi="AngsanaUPC" w:cs="AngsanaUPC"/>
      <w:i/>
      <w:iCs/>
      <w:spacing w:val="50"/>
      <w:sz w:val="32"/>
      <w:szCs w:val="32"/>
    </w:rPr>
  </w:style>
  <w:style w:type="character" w:customStyle="1" w:styleId="Bodytext10Spacing0pt">
    <w:name w:val="Body text (10) + Spacing 0 pt"/>
    <w:basedOn w:val="Bodytext10"/>
    <w:rsid w:val="000C0A63"/>
    <w:rPr>
      <w:rFonts w:ascii="AngsanaUPC" w:eastAsia="AngsanaUPC" w:hAnsi="AngsanaUPC" w:cs="AngsanaUPC"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en-US" w:eastAsia="en-US" w:bidi="en-US"/>
    </w:rPr>
  </w:style>
  <w:style w:type="character" w:customStyle="1" w:styleId="Bodytext3Bold">
    <w:name w:val="Body text (3) + Bold"/>
    <w:basedOn w:val="a3"/>
    <w:rsid w:val="00421549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3">
    <w:name w:val="Body text (3)"/>
    <w:basedOn w:val="a3"/>
    <w:rsid w:val="00421549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customStyle="1" w:styleId="Bodytext232pt">
    <w:name w:val="Body text (2) + 32 pt"/>
    <w:aliases w:val="Not Bold,Scale 66%"/>
    <w:basedOn w:val="Bodytext2"/>
    <w:rsid w:val="00E24956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66"/>
      <w:position w:val="0"/>
      <w:sz w:val="64"/>
      <w:szCs w:val="64"/>
      <w:u w:val="none"/>
      <w:shd w:val="clear" w:color="auto" w:fill="FFFFFF"/>
      <w:lang w:val="th-TH" w:eastAsia="th-TH" w:bidi="th-TH"/>
    </w:rPr>
  </w:style>
  <w:style w:type="character" w:customStyle="1" w:styleId="Bodytext7">
    <w:name w:val="Body text (7)_"/>
    <w:link w:val="Bodytext70"/>
    <w:rsid w:val="0043593E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character" w:customStyle="1" w:styleId="Bodytext7NotBold">
    <w:name w:val="Body text (7) + Not Bold"/>
    <w:rsid w:val="0043593E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36pt">
    <w:name w:val="Body text (2) + 36 pt"/>
    <w:aliases w:val="Spacing -1 pt"/>
    <w:rsid w:val="0043593E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72"/>
      <w:szCs w:val="72"/>
      <w:u w:val="none"/>
      <w:lang w:val="th-TH" w:eastAsia="th-TH" w:bidi="th-TH"/>
    </w:rPr>
  </w:style>
  <w:style w:type="paragraph" w:customStyle="1" w:styleId="Bodytext70">
    <w:name w:val="Body text (7)"/>
    <w:basedOn w:val="a"/>
    <w:link w:val="Bodytext7"/>
    <w:rsid w:val="0043593E"/>
    <w:pPr>
      <w:widowControl w:val="0"/>
      <w:shd w:val="clear" w:color="auto" w:fill="FFFFFF"/>
      <w:spacing w:before="120" w:after="300" w:line="0" w:lineRule="atLeast"/>
    </w:pPr>
    <w:rPr>
      <w:rFonts w:ascii="AngsanaUPC" w:eastAsia="AngsanaUPC" w:hAnsi="AngsanaUPC" w:cs="AngsanaUPC"/>
      <w:b/>
      <w:bCs/>
      <w:sz w:val="32"/>
      <w:szCs w:val="32"/>
    </w:rPr>
  </w:style>
  <w:style w:type="paragraph" w:styleId="af2">
    <w:name w:val="Normal (Web)"/>
    <w:basedOn w:val="a"/>
    <w:uiPriority w:val="99"/>
    <w:unhideWhenUsed/>
    <w:rsid w:val="00E9088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mal4">
    <w:name w:val="Normal+4"/>
    <w:basedOn w:val="a"/>
    <w:next w:val="a"/>
    <w:rsid w:val="008962A2"/>
    <w:pPr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Angsana New"/>
      <w:sz w:val="24"/>
      <w:szCs w:val="24"/>
    </w:rPr>
  </w:style>
  <w:style w:type="character" w:customStyle="1" w:styleId="Bodytext210pt">
    <w:name w:val="Body text (2) + 10 pt"/>
    <w:basedOn w:val="Bodytext2"/>
    <w:rsid w:val="008962A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th-TH" w:eastAsia="th-TH" w:bidi="th-TH"/>
    </w:rPr>
  </w:style>
  <w:style w:type="paragraph" w:styleId="af3">
    <w:name w:val="No Spacing"/>
    <w:uiPriority w:val="1"/>
    <w:qFormat/>
    <w:rsid w:val="00383665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image" Target="media/image142.wmf"/><Relationship Id="rId21" Type="http://schemas.openxmlformats.org/officeDocument/2006/relationships/image" Target="media/image7.wmf"/><Relationship Id="rId63" Type="http://schemas.openxmlformats.org/officeDocument/2006/relationships/image" Target="media/image27.wmf"/><Relationship Id="rId159" Type="http://schemas.openxmlformats.org/officeDocument/2006/relationships/image" Target="media/image75.wmf"/><Relationship Id="rId324" Type="http://schemas.openxmlformats.org/officeDocument/2006/relationships/oleObject" Target="embeddings/oleObject160.bin"/><Relationship Id="rId366" Type="http://schemas.openxmlformats.org/officeDocument/2006/relationships/image" Target="media/image178.wmf"/><Relationship Id="rId170" Type="http://schemas.openxmlformats.org/officeDocument/2006/relationships/oleObject" Target="embeddings/oleObject80.bin"/><Relationship Id="rId226" Type="http://schemas.openxmlformats.org/officeDocument/2006/relationships/image" Target="media/image108.wmf"/><Relationship Id="rId268" Type="http://schemas.openxmlformats.org/officeDocument/2006/relationships/oleObject" Target="embeddings/oleObject131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0.wmf"/><Relationship Id="rId335" Type="http://schemas.openxmlformats.org/officeDocument/2006/relationships/image" Target="media/image161.png"/><Relationship Id="rId377" Type="http://schemas.openxmlformats.org/officeDocument/2006/relationships/oleObject" Target="embeddings/oleObject184.bin"/><Relationship Id="rId5" Type="http://schemas.openxmlformats.org/officeDocument/2006/relationships/settings" Target="settings.xml"/><Relationship Id="rId181" Type="http://schemas.openxmlformats.org/officeDocument/2006/relationships/oleObject" Target="embeddings/oleObject85.bin"/><Relationship Id="rId237" Type="http://schemas.openxmlformats.org/officeDocument/2006/relationships/oleObject" Target="embeddings/oleObject114.bin"/><Relationship Id="rId402" Type="http://schemas.openxmlformats.org/officeDocument/2006/relationships/oleObject" Target="embeddings/oleObject198.bin"/><Relationship Id="rId279" Type="http://schemas.openxmlformats.org/officeDocument/2006/relationships/image" Target="media/image132.wmf"/><Relationship Id="rId22" Type="http://schemas.openxmlformats.org/officeDocument/2006/relationships/oleObject" Target="embeddings/oleObject7.bin"/><Relationship Id="rId43" Type="http://schemas.openxmlformats.org/officeDocument/2006/relationships/image" Target="media/image17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5.wmf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25" Type="http://schemas.openxmlformats.org/officeDocument/2006/relationships/image" Target="media/image155.wmf"/><Relationship Id="rId346" Type="http://schemas.openxmlformats.org/officeDocument/2006/relationships/image" Target="media/image168.wmf"/><Relationship Id="rId367" Type="http://schemas.openxmlformats.org/officeDocument/2006/relationships/oleObject" Target="embeddings/oleObject179.bin"/><Relationship Id="rId388" Type="http://schemas.openxmlformats.org/officeDocument/2006/relationships/oleObject" Target="embeddings/oleObject190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0.bin"/><Relationship Id="rId171" Type="http://schemas.openxmlformats.org/officeDocument/2006/relationships/image" Target="media/image81.wmf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227" Type="http://schemas.openxmlformats.org/officeDocument/2006/relationships/oleObject" Target="embeddings/oleObject109.bin"/><Relationship Id="rId413" Type="http://schemas.openxmlformats.org/officeDocument/2006/relationships/oleObject" Target="embeddings/oleObject204.bin"/><Relationship Id="rId248" Type="http://schemas.openxmlformats.org/officeDocument/2006/relationships/oleObject" Target="embeddings/oleObject120.bin"/><Relationship Id="rId269" Type="http://schemas.openxmlformats.org/officeDocument/2006/relationships/oleObject" Target="embeddings/oleObject132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image" Target="media/image50.wmf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8.bin"/><Relationship Id="rId315" Type="http://schemas.openxmlformats.org/officeDocument/2006/relationships/image" Target="media/image150.wmf"/><Relationship Id="rId336" Type="http://schemas.openxmlformats.org/officeDocument/2006/relationships/image" Target="media/image162.png"/><Relationship Id="rId357" Type="http://schemas.openxmlformats.org/officeDocument/2006/relationships/oleObject" Target="embeddings/oleObject174.bin"/><Relationship Id="rId54" Type="http://schemas.openxmlformats.org/officeDocument/2006/relationships/oleObject" Target="embeddings/oleObject23.bin"/><Relationship Id="rId75" Type="http://schemas.openxmlformats.org/officeDocument/2006/relationships/image" Target="media/image33.wmf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61" Type="http://schemas.openxmlformats.org/officeDocument/2006/relationships/image" Target="media/image76.wmf"/><Relationship Id="rId182" Type="http://schemas.openxmlformats.org/officeDocument/2006/relationships/image" Target="media/image87.wmf"/><Relationship Id="rId217" Type="http://schemas.openxmlformats.org/officeDocument/2006/relationships/oleObject" Target="embeddings/oleObject104.bin"/><Relationship Id="rId378" Type="http://schemas.openxmlformats.org/officeDocument/2006/relationships/image" Target="media/image184.wmf"/><Relationship Id="rId399" Type="http://schemas.openxmlformats.org/officeDocument/2006/relationships/image" Target="media/image194.wmf"/><Relationship Id="rId403" Type="http://schemas.openxmlformats.org/officeDocument/2006/relationships/oleObject" Target="embeddings/oleObject19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259" Type="http://schemas.openxmlformats.org/officeDocument/2006/relationships/oleObject" Target="embeddings/oleObject126.bin"/><Relationship Id="rId424" Type="http://schemas.openxmlformats.org/officeDocument/2006/relationships/theme" Target="theme/theme1.xml"/><Relationship Id="rId23" Type="http://schemas.openxmlformats.org/officeDocument/2006/relationships/image" Target="media/image8.wmf"/><Relationship Id="rId119" Type="http://schemas.openxmlformats.org/officeDocument/2006/relationships/oleObject" Target="embeddings/oleObject54.bin"/><Relationship Id="rId270" Type="http://schemas.openxmlformats.org/officeDocument/2006/relationships/image" Target="media/image128.wmf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326" Type="http://schemas.openxmlformats.org/officeDocument/2006/relationships/oleObject" Target="embeddings/oleObject161.bin"/><Relationship Id="rId347" Type="http://schemas.openxmlformats.org/officeDocument/2006/relationships/oleObject" Target="embeddings/oleObject169.bin"/><Relationship Id="rId44" Type="http://schemas.openxmlformats.org/officeDocument/2006/relationships/oleObject" Target="embeddings/oleObject18.bin"/><Relationship Id="rId65" Type="http://schemas.openxmlformats.org/officeDocument/2006/relationships/image" Target="media/image28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61.wmf"/><Relationship Id="rId151" Type="http://schemas.openxmlformats.org/officeDocument/2006/relationships/image" Target="media/image71.wmf"/><Relationship Id="rId368" Type="http://schemas.openxmlformats.org/officeDocument/2006/relationships/image" Target="media/image179.wmf"/><Relationship Id="rId389" Type="http://schemas.openxmlformats.org/officeDocument/2006/relationships/image" Target="media/image189.wmf"/><Relationship Id="rId172" Type="http://schemas.openxmlformats.org/officeDocument/2006/relationships/oleObject" Target="embeddings/oleObject81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28" Type="http://schemas.openxmlformats.org/officeDocument/2006/relationships/image" Target="media/image109.wmf"/><Relationship Id="rId249" Type="http://schemas.openxmlformats.org/officeDocument/2006/relationships/image" Target="media/image119.wmf"/><Relationship Id="rId414" Type="http://schemas.openxmlformats.org/officeDocument/2006/relationships/image" Target="media/image200.wmf"/><Relationship Id="rId13" Type="http://schemas.openxmlformats.org/officeDocument/2006/relationships/image" Target="media/image3.wmf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27.bin"/><Relationship Id="rId281" Type="http://schemas.openxmlformats.org/officeDocument/2006/relationships/image" Target="media/image133.wmf"/><Relationship Id="rId316" Type="http://schemas.openxmlformats.org/officeDocument/2006/relationships/oleObject" Target="embeddings/oleObject156.bin"/><Relationship Id="rId337" Type="http://schemas.openxmlformats.org/officeDocument/2006/relationships/image" Target="media/image163.png"/><Relationship Id="rId34" Type="http://schemas.openxmlformats.org/officeDocument/2006/relationships/oleObject" Target="embeddings/oleObject13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6.wmf"/><Relationship Id="rId141" Type="http://schemas.openxmlformats.org/officeDocument/2006/relationships/oleObject" Target="embeddings/oleObject65.bin"/><Relationship Id="rId358" Type="http://schemas.openxmlformats.org/officeDocument/2006/relationships/image" Target="media/image174.wmf"/><Relationship Id="rId379" Type="http://schemas.openxmlformats.org/officeDocument/2006/relationships/oleObject" Target="embeddings/oleObject185.bin"/><Relationship Id="rId7" Type="http://schemas.openxmlformats.org/officeDocument/2006/relationships/footnotes" Target="footnotes.xml"/><Relationship Id="rId162" Type="http://schemas.openxmlformats.org/officeDocument/2006/relationships/oleObject" Target="embeddings/oleObject76.bin"/><Relationship Id="rId183" Type="http://schemas.openxmlformats.org/officeDocument/2006/relationships/oleObject" Target="embeddings/oleObject86.bin"/><Relationship Id="rId218" Type="http://schemas.openxmlformats.org/officeDocument/2006/relationships/image" Target="media/image104.wmf"/><Relationship Id="rId239" Type="http://schemas.openxmlformats.org/officeDocument/2006/relationships/image" Target="media/image114.wmf"/><Relationship Id="rId390" Type="http://schemas.openxmlformats.org/officeDocument/2006/relationships/oleObject" Target="embeddings/oleObject191.bin"/><Relationship Id="rId404" Type="http://schemas.openxmlformats.org/officeDocument/2006/relationships/image" Target="media/image195.wmf"/><Relationship Id="rId250" Type="http://schemas.openxmlformats.org/officeDocument/2006/relationships/oleObject" Target="embeddings/oleObject121.bin"/><Relationship Id="rId271" Type="http://schemas.openxmlformats.org/officeDocument/2006/relationships/oleObject" Target="embeddings/oleObject133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24" Type="http://schemas.openxmlformats.org/officeDocument/2006/relationships/oleObject" Target="embeddings/oleObject8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9.bin"/><Relationship Id="rId87" Type="http://schemas.openxmlformats.org/officeDocument/2006/relationships/image" Target="media/image39.png"/><Relationship Id="rId110" Type="http://schemas.openxmlformats.org/officeDocument/2006/relationships/image" Target="media/image51.wmf"/><Relationship Id="rId131" Type="http://schemas.openxmlformats.org/officeDocument/2006/relationships/oleObject" Target="embeddings/oleObject60.bin"/><Relationship Id="rId327" Type="http://schemas.openxmlformats.org/officeDocument/2006/relationships/image" Target="media/image156.wmf"/><Relationship Id="rId348" Type="http://schemas.openxmlformats.org/officeDocument/2006/relationships/image" Target="media/image169.wmf"/><Relationship Id="rId369" Type="http://schemas.openxmlformats.org/officeDocument/2006/relationships/oleObject" Target="embeddings/oleObject180.bin"/><Relationship Id="rId152" Type="http://schemas.openxmlformats.org/officeDocument/2006/relationships/oleObject" Target="embeddings/oleObject71.bin"/><Relationship Id="rId173" Type="http://schemas.openxmlformats.org/officeDocument/2006/relationships/image" Target="media/image82.wmf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229" Type="http://schemas.openxmlformats.org/officeDocument/2006/relationships/oleObject" Target="embeddings/oleObject110.bin"/><Relationship Id="rId380" Type="http://schemas.openxmlformats.org/officeDocument/2006/relationships/image" Target="media/image185.wmf"/><Relationship Id="rId415" Type="http://schemas.openxmlformats.org/officeDocument/2006/relationships/oleObject" Target="embeddings/oleObject205.bin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4.wmf"/><Relationship Id="rId14" Type="http://schemas.openxmlformats.org/officeDocument/2006/relationships/oleObject" Target="embeddings/oleObject3.bin"/><Relationship Id="rId35" Type="http://schemas.openxmlformats.org/officeDocument/2006/relationships/image" Target="media/image1310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4.wmf"/><Relationship Id="rId100" Type="http://schemas.openxmlformats.org/officeDocument/2006/relationships/image" Target="media/image46.wmf"/><Relationship Id="rId282" Type="http://schemas.openxmlformats.org/officeDocument/2006/relationships/oleObject" Target="embeddings/oleObject139.bin"/><Relationship Id="rId317" Type="http://schemas.openxmlformats.org/officeDocument/2006/relationships/image" Target="media/image151.wmf"/><Relationship Id="rId338" Type="http://schemas.openxmlformats.org/officeDocument/2006/relationships/image" Target="media/image164.wmf"/><Relationship Id="rId359" Type="http://schemas.openxmlformats.org/officeDocument/2006/relationships/oleObject" Target="embeddings/oleObject175.bin"/><Relationship Id="rId8" Type="http://schemas.openxmlformats.org/officeDocument/2006/relationships/endnotes" Target="endnotes.xml"/><Relationship Id="rId98" Type="http://schemas.openxmlformats.org/officeDocument/2006/relationships/image" Target="media/image45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67.wmf"/><Relationship Id="rId163" Type="http://schemas.openxmlformats.org/officeDocument/2006/relationships/image" Target="media/image77.wmf"/><Relationship Id="rId184" Type="http://schemas.openxmlformats.org/officeDocument/2006/relationships/oleObject" Target="embeddings/oleObject87.bin"/><Relationship Id="rId219" Type="http://schemas.openxmlformats.org/officeDocument/2006/relationships/oleObject" Target="embeddings/oleObject105.bin"/><Relationship Id="rId370" Type="http://schemas.openxmlformats.org/officeDocument/2006/relationships/image" Target="media/image180.wmf"/><Relationship Id="rId391" Type="http://schemas.openxmlformats.org/officeDocument/2006/relationships/image" Target="media/image190.wmf"/><Relationship Id="rId405" Type="http://schemas.openxmlformats.org/officeDocument/2006/relationships/oleObject" Target="embeddings/oleObject200.bin"/><Relationship Id="rId230" Type="http://schemas.openxmlformats.org/officeDocument/2006/relationships/image" Target="media/image110.wmf"/><Relationship Id="rId251" Type="http://schemas.openxmlformats.org/officeDocument/2006/relationships/oleObject" Target="embeddings/oleObject122.bin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29.wmf"/><Relationship Id="rId272" Type="http://schemas.openxmlformats.org/officeDocument/2006/relationships/image" Target="media/image129.wmf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328" Type="http://schemas.openxmlformats.org/officeDocument/2006/relationships/oleObject" Target="embeddings/oleObject162.bin"/><Relationship Id="rId349" Type="http://schemas.openxmlformats.org/officeDocument/2006/relationships/oleObject" Target="embeddings/oleObject170.bin"/><Relationship Id="rId88" Type="http://schemas.openxmlformats.org/officeDocument/2006/relationships/image" Target="media/image40.e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2.wmf"/><Relationship Id="rId153" Type="http://schemas.openxmlformats.org/officeDocument/2006/relationships/image" Target="media/image72.wmf"/><Relationship Id="rId174" Type="http://schemas.openxmlformats.org/officeDocument/2006/relationships/oleObject" Target="embeddings/oleObject82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image" Target="media/image175.wmf"/><Relationship Id="rId381" Type="http://schemas.openxmlformats.org/officeDocument/2006/relationships/oleObject" Target="embeddings/oleObject186.bin"/><Relationship Id="rId416" Type="http://schemas.openxmlformats.org/officeDocument/2006/relationships/image" Target="media/image201.wmf"/><Relationship Id="rId220" Type="http://schemas.openxmlformats.org/officeDocument/2006/relationships/image" Target="media/image105.wmf"/><Relationship Id="rId241" Type="http://schemas.openxmlformats.org/officeDocument/2006/relationships/image" Target="media/image115.w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28.bin"/><Relationship Id="rId283" Type="http://schemas.openxmlformats.org/officeDocument/2006/relationships/image" Target="media/image134.wmf"/><Relationship Id="rId318" Type="http://schemas.openxmlformats.org/officeDocument/2006/relationships/oleObject" Target="embeddings/oleObject157.bin"/><Relationship Id="rId339" Type="http://schemas.openxmlformats.org/officeDocument/2006/relationships/oleObject" Target="embeddings/oleObject165.bin"/><Relationship Id="rId78" Type="http://schemas.openxmlformats.org/officeDocument/2006/relationships/oleObject" Target="embeddings/oleObject35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6.bin"/><Relationship Id="rId164" Type="http://schemas.openxmlformats.org/officeDocument/2006/relationships/oleObject" Target="embeddings/oleObject77.bin"/><Relationship Id="rId185" Type="http://schemas.openxmlformats.org/officeDocument/2006/relationships/oleObject" Target="embeddings/oleObject88.bin"/><Relationship Id="rId350" Type="http://schemas.openxmlformats.org/officeDocument/2006/relationships/image" Target="media/image170.wmf"/><Relationship Id="rId371" Type="http://schemas.openxmlformats.org/officeDocument/2006/relationships/oleObject" Target="embeddings/oleObject181.bin"/><Relationship Id="rId406" Type="http://schemas.openxmlformats.org/officeDocument/2006/relationships/image" Target="media/image196.wmf"/><Relationship Id="rId9" Type="http://schemas.openxmlformats.org/officeDocument/2006/relationships/image" Target="media/image1.wmf"/><Relationship Id="rId210" Type="http://schemas.openxmlformats.org/officeDocument/2006/relationships/image" Target="media/image100.wmf"/><Relationship Id="rId392" Type="http://schemas.openxmlformats.org/officeDocument/2006/relationships/oleObject" Target="embeddings/oleObject192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252" Type="http://schemas.openxmlformats.org/officeDocument/2006/relationships/image" Target="media/image120.wmf"/><Relationship Id="rId273" Type="http://schemas.openxmlformats.org/officeDocument/2006/relationships/oleObject" Target="embeddings/oleObject134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329" Type="http://schemas.openxmlformats.org/officeDocument/2006/relationships/image" Target="media/image157.wmf"/><Relationship Id="rId47" Type="http://schemas.openxmlformats.org/officeDocument/2006/relationships/image" Target="media/image19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00.emf"/><Relationship Id="rId112" Type="http://schemas.openxmlformats.org/officeDocument/2006/relationships/image" Target="media/image52.wmf"/><Relationship Id="rId133" Type="http://schemas.openxmlformats.org/officeDocument/2006/relationships/oleObject" Target="embeddings/oleObject61.bin"/><Relationship Id="rId154" Type="http://schemas.openxmlformats.org/officeDocument/2006/relationships/oleObject" Target="embeddings/oleObject72.bin"/><Relationship Id="rId175" Type="http://schemas.openxmlformats.org/officeDocument/2006/relationships/image" Target="media/image83.png"/><Relationship Id="rId340" Type="http://schemas.openxmlformats.org/officeDocument/2006/relationships/image" Target="media/image165.wmf"/><Relationship Id="rId361" Type="http://schemas.openxmlformats.org/officeDocument/2006/relationships/oleObject" Target="embeddings/oleObject176.bin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382" Type="http://schemas.openxmlformats.org/officeDocument/2006/relationships/image" Target="media/image186.wmf"/><Relationship Id="rId417" Type="http://schemas.openxmlformats.org/officeDocument/2006/relationships/oleObject" Target="embeddings/oleObject206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5.wmf"/><Relationship Id="rId284" Type="http://schemas.openxmlformats.org/officeDocument/2006/relationships/oleObject" Target="embeddings/oleObject140.bin"/><Relationship Id="rId319" Type="http://schemas.openxmlformats.org/officeDocument/2006/relationships/image" Target="media/image152.wmf"/><Relationship Id="rId37" Type="http://schemas.openxmlformats.org/officeDocument/2006/relationships/image" Target="media/image14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5.wmf"/><Relationship Id="rId102" Type="http://schemas.openxmlformats.org/officeDocument/2006/relationships/image" Target="media/image47.wmf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7.bin"/><Relationship Id="rId330" Type="http://schemas.openxmlformats.org/officeDocument/2006/relationships/oleObject" Target="embeddings/oleObject163.bin"/><Relationship Id="rId90" Type="http://schemas.openxmlformats.org/officeDocument/2006/relationships/image" Target="media/image41.wmf"/><Relationship Id="rId165" Type="http://schemas.openxmlformats.org/officeDocument/2006/relationships/image" Target="media/image78.wmf"/><Relationship Id="rId186" Type="http://schemas.openxmlformats.org/officeDocument/2006/relationships/image" Target="media/image88.wmf"/><Relationship Id="rId351" Type="http://schemas.openxmlformats.org/officeDocument/2006/relationships/oleObject" Target="embeddings/oleObject171.bin"/><Relationship Id="rId372" Type="http://schemas.openxmlformats.org/officeDocument/2006/relationships/image" Target="media/image181.wmf"/><Relationship Id="rId393" Type="http://schemas.openxmlformats.org/officeDocument/2006/relationships/image" Target="media/image191.wmf"/><Relationship Id="rId407" Type="http://schemas.openxmlformats.org/officeDocument/2006/relationships/oleObject" Target="embeddings/oleObject201.bin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3.bin"/><Relationship Id="rId274" Type="http://schemas.openxmlformats.org/officeDocument/2006/relationships/image" Target="media/image130.wmf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51.bin"/><Relationship Id="rId134" Type="http://schemas.openxmlformats.org/officeDocument/2006/relationships/image" Target="media/image63.wmf"/><Relationship Id="rId320" Type="http://schemas.openxmlformats.org/officeDocument/2006/relationships/oleObject" Target="embeddings/oleObject158.bin"/><Relationship Id="rId80" Type="http://schemas.openxmlformats.org/officeDocument/2006/relationships/oleObject" Target="embeddings/oleObject36.bin"/><Relationship Id="rId155" Type="http://schemas.openxmlformats.org/officeDocument/2006/relationships/image" Target="media/image73.wmf"/><Relationship Id="rId176" Type="http://schemas.openxmlformats.org/officeDocument/2006/relationships/image" Target="media/image84.wmf"/><Relationship Id="rId197" Type="http://schemas.openxmlformats.org/officeDocument/2006/relationships/oleObject" Target="embeddings/oleObject94.bin"/><Relationship Id="rId341" Type="http://schemas.openxmlformats.org/officeDocument/2006/relationships/oleObject" Target="embeddings/oleObject166.bin"/><Relationship Id="rId362" Type="http://schemas.openxmlformats.org/officeDocument/2006/relationships/image" Target="media/image176.wmf"/><Relationship Id="rId383" Type="http://schemas.openxmlformats.org/officeDocument/2006/relationships/oleObject" Target="embeddings/oleObject187.bin"/><Relationship Id="rId418" Type="http://schemas.openxmlformats.org/officeDocument/2006/relationships/image" Target="media/image202.wmf"/><Relationship Id="rId201" Type="http://schemas.openxmlformats.org/officeDocument/2006/relationships/oleObject" Target="embeddings/oleObject96.bin"/><Relationship Id="rId222" Type="http://schemas.openxmlformats.org/officeDocument/2006/relationships/image" Target="media/image106.wmf"/><Relationship Id="rId243" Type="http://schemas.openxmlformats.org/officeDocument/2006/relationships/image" Target="media/image116.wmf"/><Relationship Id="rId264" Type="http://schemas.openxmlformats.org/officeDocument/2006/relationships/oleObject" Target="embeddings/oleObject129.bin"/><Relationship Id="rId285" Type="http://schemas.openxmlformats.org/officeDocument/2006/relationships/image" Target="media/image135.w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46.bin"/><Relationship Id="rId124" Type="http://schemas.openxmlformats.org/officeDocument/2006/relationships/image" Target="media/image58.wmf"/><Relationship Id="rId310" Type="http://schemas.openxmlformats.org/officeDocument/2006/relationships/oleObject" Target="embeddings/oleObject153.bin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8.bin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89.bin"/><Relationship Id="rId331" Type="http://schemas.openxmlformats.org/officeDocument/2006/relationships/image" Target="media/image158.wmf"/><Relationship Id="rId352" Type="http://schemas.openxmlformats.org/officeDocument/2006/relationships/image" Target="media/image171.wmf"/><Relationship Id="rId373" Type="http://schemas.openxmlformats.org/officeDocument/2006/relationships/oleObject" Target="embeddings/oleObject182.bin"/><Relationship Id="rId394" Type="http://schemas.openxmlformats.org/officeDocument/2006/relationships/oleObject" Target="embeddings/oleObject193.bin"/><Relationship Id="rId408" Type="http://schemas.openxmlformats.org/officeDocument/2006/relationships/image" Target="media/image197.wmf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2.bin"/><Relationship Id="rId254" Type="http://schemas.openxmlformats.org/officeDocument/2006/relationships/image" Target="media/image121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0.wmf"/><Relationship Id="rId114" Type="http://schemas.openxmlformats.org/officeDocument/2006/relationships/image" Target="media/image53.wmf"/><Relationship Id="rId275" Type="http://schemas.openxmlformats.org/officeDocument/2006/relationships/oleObject" Target="embeddings/oleObject135.bin"/><Relationship Id="rId296" Type="http://schemas.openxmlformats.org/officeDocument/2006/relationships/oleObject" Target="embeddings/oleObject146.bin"/><Relationship Id="rId300" Type="http://schemas.openxmlformats.org/officeDocument/2006/relationships/oleObject" Target="embeddings/oleObject148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6.wmf"/><Relationship Id="rId135" Type="http://schemas.openxmlformats.org/officeDocument/2006/relationships/oleObject" Target="embeddings/oleObject62.bin"/><Relationship Id="rId156" Type="http://schemas.openxmlformats.org/officeDocument/2006/relationships/oleObject" Target="embeddings/oleObject73.bin"/><Relationship Id="rId177" Type="http://schemas.openxmlformats.org/officeDocument/2006/relationships/oleObject" Target="embeddings/oleObject83.bin"/><Relationship Id="rId198" Type="http://schemas.openxmlformats.org/officeDocument/2006/relationships/image" Target="media/image94.wmf"/><Relationship Id="rId321" Type="http://schemas.openxmlformats.org/officeDocument/2006/relationships/image" Target="media/image153.wmf"/><Relationship Id="rId342" Type="http://schemas.openxmlformats.org/officeDocument/2006/relationships/image" Target="media/image166.wmf"/><Relationship Id="rId363" Type="http://schemas.openxmlformats.org/officeDocument/2006/relationships/oleObject" Target="embeddings/oleObject177.bin"/><Relationship Id="rId384" Type="http://schemas.openxmlformats.org/officeDocument/2006/relationships/oleObject" Target="embeddings/oleObject188.bin"/><Relationship Id="rId419" Type="http://schemas.openxmlformats.org/officeDocument/2006/relationships/oleObject" Target="embeddings/oleObject207.bin"/><Relationship Id="rId202" Type="http://schemas.openxmlformats.org/officeDocument/2006/relationships/image" Target="media/image96.wmf"/><Relationship Id="rId223" Type="http://schemas.openxmlformats.org/officeDocument/2006/relationships/oleObject" Target="embeddings/oleObject107.bin"/><Relationship Id="rId244" Type="http://schemas.openxmlformats.org/officeDocument/2006/relationships/oleObject" Target="embeddings/oleObject118.bin"/><Relationship Id="rId18" Type="http://schemas.openxmlformats.org/officeDocument/2006/relationships/oleObject" Target="embeddings/oleObject5.bin"/><Relationship Id="rId39" Type="http://schemas.openxmlformats.org/officeDocument/2006/relationships/image" Target="media/image15.wmf"/><Relationship Id="rId265" Type="http://schemas.openxmlformats.org/officeDocument/2006/relationships/image" Target="media/image126.wmf"/><Relationship Id="rId286" Type="http://schemas.openxmlformats.org/officeDocument/2006/relationships/oleObject" Target="embeddings/oleObject141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48.wmf"/><Relationship Id="rId125" Type="http://schemas.openxmlformats.org/officeDocument/2006/relationships/oleObject" Target="embeddings/oleObject57.bin"/><Relationship Id="rId146" Type="http://schemas.openxmlformats.org/officeDocument/2006/relationships/image" Target="media/image68.wmf"/><Relationship Id="rId167" Type="http://schemas.openxmlformats.org/officeDocument/2006/relationships/image" Target="media/image79.wmf"/><Relationship Id="rId188" Type="http://schemas.openxmlformats.org/officeDocument/2006/relationships/image" Target="media/image89.png"/><Relationship Id="rId311" Type="http://schemas.openxmlformats.org/officeDocument/2006/relationships/image" Target="media/image148.wmf"/><Relationship Id="rId332" Type="http://schemas.openxmlformats.org/officeDocument/2006/relationships/oleObject" Target="embeddings/oleObject164.bin"/><Relationship Id="rId353" Type="http://schemas.openxmlformats.org/officeDocument/2006/relationships/oleObject" Target="embeddings/oleObject172.bin"/><Relationship Id="rId374" Type="http://schemas.openxmlformats.org/officeDocument/2006/relationships/image" Target="media/image182.wmf"/><Relationship Id="rId395" Type="http://schemas.openxmlformats.org/officeDocument/2006/relationships/image" Target="media/image192.wmf"/><Relationship Id="rId409" Type="http://schemas.openxmlformats.org/officeDocument/2006/relationships/oleObject" Target="embeddings/oleObject202.bin"/><Relationship Id="rId71" Type="http://schemas.openxmlformats.org/officeDocument/2006/relationships/image" Target="media/image31.wmf"/><Relationship Id="rId92" Type="http://schemas.openxmlformats.org/officeDocument/2006/relationships/image" Target="media/image42.wmf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2.wmf"/><Relationship Id="rId420" Type="http://schemas.openxmlformats.org/officeDocument/2006/relationships/image" Target="media/image203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24.bin"/><Relationship Id="rId276" Type="http://schemas.openxmlformats.org/officeDocument/2006/relationships/image" Target="media/image131.wmf"/><Relationship Id="rId297" Type="http://schemas.openxmlformats.org/officeDocument/2006/relationships/image" Target="media/image141.wmf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2.bin"/><Relationship Id="rId136" Type="http://schemas.openxmlformats.org/officeDocument/2006/relationships/image" Target="media/image64.wmf"/><Relationship Id="rId157" Type="http://schemas.openxmlformats.org/officeDocument/2006/relationships/image" Target="media/image74.wmf"/><Relationship Id="rId178" Type="http://schemas.openxmlformats.org/officeDocument/2006/relationships/image" Target="media/image85.wmf"/><Relationship Id="rId301" Type="http://schemas.openxmlformats.org/officeDocument/2006/relationships/image" Target="media/image143.wmf"/><Relationship Id="rId322" Type="http://schemas.openxmlformats.org/officeDocument/2006/relationships/oleObject" Target="embeddings/oleObject159.bin"/><Relationship Id="rId343" Type="http://schemas.openxmlformats.org/officeDocument/2006/relationships/oleObject" Target="embeddings/oleObject167.bin"/><Relationship Id="rId364" Type="http://schemas.openxmlformats.org/officeDocument/2006/relationships/image" Target="media/image177.wmf"/><Relationship Id="rId61" Type="http://schemas.openxmlformats.org/officeDocument/2006/relationships/image" Target="media/image26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image" Target="media/image187.wmf"/><Relationship Id="rId19" Type="http://schemas.openxmlformats.org/officeDocument/2006/relationships/image" Target="media/image6.wmf"/><Relationship Id="rId224" Type="http://schemas.openxmlformats.org/officeDocument/2006/relationships/image" Target="media/image107.wmf"/><Relationship Id="rId245" Type="http://schemas.openxmlformats.org/officeDocument/2006/relationships/image" Target="media/image117.w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36.wmf"/><Relationship Id="rId410" Type="http://schemas.openxmlformats.org/officeDocument/2006/relationships/image" Target="media/image198.wmf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54.bin"/><Relationship Id="rId333" Type="http://schemas.openxmlformats.org/officeDocument/2006/relationships/image" Target="media/image159.png"/><Relationship Id="rId354" Type="http://schemas.openxmlformats.org/officeDocument/2006/relationships/image" Target="media/image172.wmf"/><Relationship Id="rId51" Type="http://schemas.openxmlformats.org/officeDocument/2006/relationships/image" Target="media/image21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90.bin"/><Relationship Id="rId375" Type="http://schemas.openxmlformats.org/officeDocument/2006/relationships/oleObject" Target="embeddings/oleObject183.bin"/><Relationship Id="rId396" Type="http://schemas.openxmlformats.org/officeDocument/2006/relationships/oleObject" Target="embeddings/oleObject194.bin"/><Relationship Id="rId3" Type="http://schemas.openxmlformats.org/officeDocument/2006/relationships/styles" Target="styles.xml"/><Relationship Id="rId214" Type="http://schemas.openxmlformats.org/officeDocument/2006/relationships/image" Target="media/image102.wmf"/><Relationship Id="rId235" Type="http://schemas.openxmlformats.org/officeDocument/2006/relationships/oleObject" Target="embeddings/oleObject113.bin"/><Relationship Id="rId256" Type="http://schemas.openxmlformats.org/officeDocument/2006/relationships/image" Target="media/image122.wmf"/><Relationship Id="rId277" Type="http://schemas.openxmlformats.org/officeDocument/2006/relationships/oleObject" Target="embeddings/oleObject136.bin"/><Relationship Id="rId298" Type="http://schemas.openxmlformats.org/officeDocument/2006/relationships/oleObject" Target="embeddings/oleObject147.bin"/><Relationship Id="rId400" Type="http://schemas.openxmlformats.org/officeDocument/2006/relationships/oleObject" Target="embeddings/oleObject196.bin"/><Relationship Id="rId421" Type="http://schemas.openxmlformats.org/officeDocument/2006/relationships/oleObject" Target="embeddings/oleObject208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3.bin"/><Relationship Id="rId158" Type="http://schemas.openxmlformats.org/officeDocument/2006/relationships/oleObject" Target="embeddings/oleObject74.bin"/><Relationship Id="rId302" Type="http://schemas.openxmlformats.org/officeDocument/2006/relationships/oleObject" Target="embeddings/oleObject149.bin"/><Relationship Id="rId323" Type="http://schemas.openxmlformats.org/officeDocument/2006/relationships/image" Target="media/image154.wmf"/><Relationship Id="rId344" Type="http://schemas.openxmlformats.org/officeDocument/2006/relationships/image" Target="media/image167.wmf"/><Relationship Id="rId20" Type="http://schemas.openxmlformats.org/officeDocument/2006/relationships/oleObject" Target="embeddings/oleObject6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84.bin"/><Relationship Id="rId365" Type="http://schemas.openxmlformats.org/officeDocument/2006/relationships/oleObject" Target="embeddings/oleObject178.bin"/><Relationship Id="rId386" Type="http://schemas.openxmlformats.org/officeDocument/2006/relationships/oleObject" Target="embeddings/oleObject189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5" Type="http://schemas.openxmlformats.org/officeDocument/2006/relationships/oleObject" Target="embeddings/oleObject108.bin"/><Relationship Id="rId246" Type="http://schemas.openxmlformats.org/officeDocument/2006/relationships/oleObject" Target="embeddings/oleObject119.bin"/><Relationship Id="rId267" Type="http://schemas.openxmlformats.org/officeDocument/2006/relationships/image" Target="media/image127.wmf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03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58.bin"/><Relationship Id="rId313" Type="http://schemas.openxmlformats.org/officeDocument/2006/relationships/image" Target="media/image149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2.wmf"/><Relationship Id="rId94" Type="http://schemas.openxmlformats.org/officeDocument/2006/relationships/image" Target="media/image43.wmf"/><Relationship Id="rId148" Type="http://schemas.openxmlformats.org/officeDocument/2006/relationships/image" Target="media/image69.png"/><Relationship Id="rId169" Type="http://schemas.openxmlformats.org/officeDocument/2006/relationships/image" Target="media/image80.wmf"/><Relationship Id="rId334" Type="http://schemas.openxmlformats.org/officeDocument/2006/relationships/image" Target="media/image160.png"/><Relationship Id="rId355" Type="http://schemas.openxmlformats.org/officeDocument/2006/relationships/oleObject" Target="embeddings/oleObject173.bin"/><Relationship Id="rId376" Type="http://schemas.openxmlformats.org/officeDocument/2006/relationships/image" Target="media/image183.wmf"/><Relationship Id="rId397" Type="http://schemas.openxmlformats.org/officeDocument/2006/relationships/image" Target="media/image193.wmf"/><Relationship Id="rId4" Type="http://schemas.microsoft.com/office/2007/relationships/stylesWithEffects" Target="stylesWithEffects.xml"/><Relationship Id="rId180" Type="http://schemas.openxmlformats.org/officeDocument/2006/relationships/image" Target="media/image86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5.bin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197.bin"/><Relationship Id="rId422" Type="http://schemas.openxmlformats.org/officeDocument/2006/relationships/header" Target="header1.xml"/><Relationship Id="rId303" Type="http://schemas.openxmlformats.org/officeDocument/2006/relationships/image" Target="media/image144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5.wmf"/><Relationship Id="rId345" Type="http://schemas.openxmlformats.org/officeDocument/2006/relationships/oleObject" Target="embeddings/oleObject168.bin"/><Relationship Id="rId387" Type="http://schemas.openxmlformats.org/officeDocument/2006/relationships/image" Target="media/image188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image" Target="media/image118.wmf"/><Relationship Id="rId412" Type="http://schemas.openxmlformats.org/officeDocument/2006/relationships/image" Target="media/image199.wmf"/><Relationship Id="rId107" Type="http://schemas.openxmlformats.org/officeDocument/2006/relationships/oleObject" Target="embeddings/oleObject48.bin"/><Relationship Id="rId289" Type="http://schemas.openxmlformats.org/officeDocument/2006/relationships/image" Target="media/image137.wmf"/><Relationship Id="rId11" Type="http://schemas.openxmlformats.org/officeDocument/2006/relationships/image" Target="media/image2.wmf"/><Relationship Id="rId53" Type="http://schemas.openxmlformats.org/officeDocument/2006/relationships/image" Target="media/image22.wmf"/><Relationship Id="rId149" Type="http://schemas.openxmlformats.org/officeDocument/2006/relationships/image" Target="media/image70.wmf"/><Relationship Id="rId314" Type="http://schemas.openxmlformats.org/officeDocument/2006/relationships/oleObject" Target="embeddings/oleObject155.bin"/><Relationship Id="rId356" Type="http://schemas.openxmlformats.org/officeDocument/2006/relationships/image" Target="media/image173.wmf"/><Relationship Id="rId398" Type="http://schemas.openxmlformats.org/officeDocument/2006/relationships/oleObject" Target="embeddings/oleObject195.bin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5.bin"/><Relationship Id="rId216" Type="http://schemas.openxmlformats.org/officeDocument/2006/relationships/image" Target="media/image103.wmf"/><Relationship Id="rId423" Type="http://schemas.openxmlformats.org/officeDocument/2006/relationships/fontTable" Target="fontTable.xml"/><Relationship Id="rId258" Type="http://schemas.openxmlformats.org/officeDocument/2006/relationships/image" Target="media/image123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2C952-E64B-4E4F-951A-4E52D9DA4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106</Pages>
  <Words>27759</Words>
  <Characters>158232</Characters>
  <Application>Microsoft Office Word</Application>
  <DocSecurity>0</DocSecurity>
  <Lines>1318</Lines>
  <Paragraphs>371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com</cp:lastModifiedBy>
  <cp:revision>14</cp:revision>
  <cp:lastPrinted>2016-06-17T00:51:00Z</cp:lastPrinted>
  <dcterms:created xsi:type="dcterms:W3CDTF">2016-06-29T04:46:00Z</dcterms:created>
  <dcterms:modified xsi:type="dcterms:W3CDTF">2016-07-24T14:58:00Z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