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A2" w:rsidRPr="00961D10" w:rsidRDefault="005922A5" w:rsidP="005A2248">
      <w:pPr>
        <w:tabs>
          <w:tab w:val="left" w:pos="993"/>
          <w:tab w:val="center" w:pos="4153"/>
        </w:tabs>
        <w:spacing w:before="240" w:after="24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  <w:cs/>
        </w:rPr>
      </w:pPr>
      <w:r w:rsidRPr="005922A5">
        <w:rPr>
          <w:rFonts w:ascii="TH Sarabun New" w:eastAsia="Times New Roman" w:hAnsi="TH Sarabun New" w:cs="TH Sarabun New"/>
          <w:b/>
          <w:bCs/>
          <w:noProof/>
          <w:color w:val="000000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9E641" wp14:editId="7EE337E2">
                <wp:simplePos x="0" y="0"/>
                <wp:positionH relativeFrom="column">
                  <wp:posOffset>4951730</wp:posOffset>
                </wp:positionH>
                <wp:positionV relativeFrom="paragraph">
                  <wp:posOffset>-1390650</wp:posOffset>
                </wp:positionV>
                <wp:extent cx="447675" cy="323850"/>
                <wp:effectExtent l="0" t="0" r="952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2A5" w:rsidRDefault="005922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9.9pt;margin-top:-109.5pt;width:35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zUTAIAADgEAAAOAAAAZHJzL2Uyb0RvYy54bWysU82O0zAQviPxDpbvNP3ddqOmq6VLEdLy&#10;Iy08gOs4jYXjCbbbZLktQgIegwPixIVT9m3yKIydbrdabogcrJnM+PPnbz7Pz+pCkZ0wVoJO6KDX&#10;p0RoDqnUm4S+e7t6MqPEOqZTpkCLhF4LS88Wjx/NqzIWQ8hBpcIQBNE2rsqE5s6VcRRZnouC2R6U&#10;QmMxA1Mwh6nZRKlhFaIXKhr2+ydRBSYtDXBhLf696Ip0EfCzTHD3OsuscEQlFLm5sJqwrv0aLeYs&#10;3hhW5pLvabB/YFEwqfHQA9QFc4xsjfwLqpDcgIXM9TgUEWSZ5CLcAW8z6D+4zVXOShHuguLY8iCT&#10;/X+w/NXujSEyTeioP6VEswKH1DY3bfOjvf3aNr/a5kvbfGpvv4X4c9v8bJvfbfOdDL12VWljhLgq&#10;EcTVT6FGDwQdbHkJ/L0lGpY50xtxbgxUuWApch/4ndHR1g7HepB19RJSpMC2DgJQnZnCC4tSEUTH&#10;GV4f5iZqRzj+HI+nJ9MJJRxLo+FoNglzjVh8t7k01j0XUBAfJNSgLQI4211a58mw+K7Fn2VByXQl&#10;lQqJ2ayXypAdQwutwhf4P2hTmlQJPZ0MJwFZg98f3FVIhxZXskjorO+/znRejGc6DS2OSdXFyETp&#10;vTpekE4aV69rbPSSrSG9Rp0MdFbGp4dBDuYjJRXaOKH2w5YZQYl6oVHr08F47H0fkvFkOsTEHFfW&#10;xxWmOUIl1FHShUsX3orXQcM5ziSTQa97JnuuaM8g4/4pef8f56Hr/sEv/gAAAP//AwBQSwMEFAAG&#10;AAgAAAAhALRdgbrhAAAADQEAAA8AAABkcnMvZG93bnJldi54bWxMj81OwzAQhO9IvIO1SFxQ66TQ&#10;/BGnAiQQ15Y+gBNvk4h4HcVuk749ywmOszOa/abcLXYQF5x870hBvI5AIDXO9NQqOH69rzIQPmgy&#10;enCECq7oYVfd3pS6MG6mPV4OoRVcQr7QCroQxkJK33RotV+7EYm9k5usDiynVppJz1xuB7mJokRa&#10;3RN/6PSIbx0234ezVXD6nB+2+Vx/hGO6f0pedZ/W7qrU/d3y8gwi4BL+wvCLz+hQMVPtzmS8GBSk&#10;ac7oQcFqE+e8iiPZNnoEUfMpTrIIZFXK/yuqHwAAAP//AwBQSwECLQAUAAYACAAAACEAtoM4kv4A&#10;AADhAQAAEwAAAAAAAAAAAAAAAAAAAAAAW0NvbnRlbnRfVHlwZXNdLnhtbFBLAQItABQABgAIAAAA&#10;IQA4/SH/1gAAAJQBAAALAAAAAAAAAAAAAAAAAC8BAABfcmVscy8ucmVsc1BLAQItABQABgAIAAAA&#10;IQBCOdzUTAIAADgEAAAOAAAAAAAAAAAAAAAAAC4CAABkcnMvZTJvRG9jLnhtbFBLAQItABQABgAI&#10;AAAAIQC0XYG64QAAAA0BAAAPAAAAAAAAAAAAAAAAAKYEAABkcnMvZG93bnJldi54bWxQSwUGAAAA&#10;AAQABADzAAAAtAUAAAAA&#10;" stroked="f">
                <v:textbox>
                  <w:txbxContent>
                    <w:p w:rsidR="005922A5" w:rsidRDefault="005922A5"/>
                  </w:txbxContent>
                </v:textbox>
              </v:shape>
            </w:pict>
          </mc:Fallback>
        </mc:AlternateContent>
      </w:r>
      <w:r w:rsidR="00EF2AA2" w:rsidRPr="00961D10"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  <w:cs/>
        </w:rPr>
        <w:t>บรรณานุกรม</w:t>
      </w:r>
    </w:p>
    <w:p w:rsidR="007A3006" w:rsidRDefault="00EF2AA2" w:rsidP="007A300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61D10">
        <w:rPr>
          <w:rFonts w:ascii="TH Sarabun New" w:eastAsia="Times New Roman" w:hAnsi="TH Sarabun New" w:cs="TH Sarabun New"/>
          <w:sz w:val="32"/>
          <w:szCs w:val="32"/>
          <w:cs/>
        </w:rPr>
        <w:t xml:space="preserve">ถนัด  </w:t>
      </w:r>
      <w:proofErr w:type="spellStart"/>
      <w:r w:rsidRPr="00961D10">
        <w:rPr>
          <w:rFonts w:ascii="TH Sarabun New" w:eastAsia="Times New Roman" w:hAnsi="TH Sarabun New" w:cs="TH Sarabun New"/>
          <w:sz w:val="32"/>
          <w:szCs w:val="32"/>
          <w:cs/>
        </w:rPr>
        <w:t>เกษ</w:t>
      </w:r>
      <w:proofErr w:type="spellEnd"/>
      <w:r w:rsidRPr="00961D10">
        <w:rPr>
          <w:rFonts w:ascii="TH Sarabun New" w:eastAsia="Times New Roman" w:hAnsi="TH Sarabun New" w:cs="TH Sarabun New"/>
          <w:sz w:val="32"/>
          <w:szCs w:val="32"/>
          <w:cs/>
        </w:rPr>
        <w:t>ประดิษฐ์.</w:t>
      </w:r>
      <w:r w:rsidRPr="00961D1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961D10">
        <w:rPr>
          <w:rFonts w:ascii="TH Sarabun New" w:eastAsia="Times New Roman" w:hAnsi="TH Sarabun New" w:cs="TH Sarabun New"/>
          <w:sz w:val="32"/>
          <w:szCs w:val="32"/>
        </w:rPr>
        <w:t>(</w:t>
      </w:r>
      <w:r w:rsidRPr="00961D10">
        <w:rPr>
          <w:rFonts w:ascii="TH Sarabun New" w:eastAsia="Times New Roman" w:hAnsi="TH Sarabun New" w:cs="TH Sarabun New"/>
          <w:sz w:val="32"/>
          <w:szCs w:val="32"/>
          <w:cs/>
        </w:rPr>
        <w:t>2549</w:t>
      </w:r>
      <w:r w:rsidRPr="00961D10">
        <w:rPr>
          <w:rFonts w:ascii="TH Sarabun New" w:eastAsia="Times New Roman" w:hAnsi="TH Sarabun New" w:cs="TH Sarabun New"/>
          <w:sz w:val="32"/>
          <w:szCs w:val="32"/>
        </w:rPr>
        <w:t>)</w:t>
      </w:r>
      <w:proofErr w:type="gramStart"/>
      <w:r w:rsidRPr="00961D10">
        <w:rPr>
          <w:rFonts w:ascii="TH Sarabun New" w:eastAsia="Times New Roman" w:hAnsi="TH Sarabun New" w:cs="TH Sarabun New"/>
          <w:sz w:val="32"/>
          <w:szCs w:val="32"/>
        </w:rPr>
        <w:t xml:space="preserve">.  </w:t>
      </w:r>
      <w:r w:rsidRPr="00961D1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เครื่องแลกเปลี่ยนความร้อน</w:t>
      </w:r>
      <w:proofErr w:type="gramEnd"/>
      <w:r w:rsidRPr="00961D1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แบบ</w:t>
      </w:r>
      <w:proofErr w:type="spellStart"/>
      <w:r w:rsidRPr="00961D1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เทอร์</w:t>
      </w:r>
      <w:proofErr w:type="spellEnd"/>
      <w:r w:rsidRPr="00961D1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โมไซฟอน.</w:t>
      </w:r>
      <w:r w:rsidR="00AB197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AB197B" w:rsidRPr="00AB197B">
        <w:rPr>
          <w:rFonts w:ascii="TH Sarabun New" w:eastAsia="Times New Roman" w:hAnsi="TH Sarabun New" w:cs="TH Sarabun New"/>
          <w:sz w:val="32"/>
          <w:szCs w:val="32"/>
          <w:cs/>
        </w:rPr>
        <w:t xml:space="preserve">วิทยานิพนธ์ </w:t>
      </w:r>
      <w:r w:rsidR="007A300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</w:p>
    <w:p w:rsidR="00AB197B" w:rsidRPr="007A3006" w:rsidRDefault="007A3006" w:rsidP="007A3006">
      <w:pPr>
        <w:tabs>
          <w:tab w:val="left" w:pos="851"/>
          <w:tab w:val="left" w:pos="993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="00AB197B" w:rsidRPr="00AB197B">
        <w:rPr>
          <w:rFonts w:ascii="TH Sarabun New" w:eastAsia="Times New Roman" w:hAnsi="TH Sarabun New" w:cs="TH Sarabun New"/>
          <w:sz w:val="32"/>
          <w:szCs w:val="32"/>
          <w:cs/>
        </w:rPr>
        <w:t>วศ</w:t>
      </w:r>
      <w:proofErr w:type="spellEnd"/>
      <w:r w:rsidR="00AB197B" w:rsidRPr="00AB197B">
        <w:rPr>
          <w:rFonts w:ascii="TH Sarabun New" w:eastAsia="Times New Roman" w:hAnsi="TH Sarabun New" w:cs="TH Sarabun New"/>
          <w:sz w:val="32"/>
          <w:szCs w:val="32"/>
          <w:cs/>
        </w:rPr>
        <w:t xml:space="preserve">.ม. </w:t>
      </w:r>
      <w:r w:rsidR="00AB197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AB197B" w:rsidRPr="00AB197B">
        <w:rPr>
          <w:rFonts w:ascii="TH Sarabun New" w:eastAsia="Times New Roman" w:hAnsi="TH Sarabun New" w:cs="TH Sarabun New"/>
          <w:sz w:val="32"/>
          <w:szCs w:val="32"/>
          <w:cs/>
        </w:rPr>
        <w:t>มหาวิทยาลัยเชียงใหม่.</w:t>
      </w:r>
    </w:p>
    <w:p w:rsidR="00EF2AA2" w:rsidRPr="00961D10" w:rsidRDefault="00EF2AA2" w:rsidP="00AB197B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961D10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ธวัช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proofErr w:type="spellStart"/>
      <w:r w:rsidRPr="00961D10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พยัคฆ</w:t>
      </w:r>
      <w:proofErr w:type="spellEnd"/>
      <w:r w:rsidRPr="00961D10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รักษ์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(2540)</w:t>
      </w:r>
      <w:proofErr w:type="gramStart"/>
      <w:r w:rsidRPr="00961D10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.  </w:t>
      </w:r>
      <w:r w:rsidRPr="00961D10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การศึกษาผลของตัวแปรไร้มิติที่มีต่อลักษณะทางการถ่ายเทความร้อน</w:t>
      </w:r>
      <w:proofErr w:type="gramEnd"/>
      <w:r w:rsidRPr="00961D10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 xml:space="preserve">    </w:t>
      </w:r>
    </w:p>
    <w:p w:rsidR="00EF2AA2" w:rsidRPr="00AB197B" w:rsidRDefault="00EF2AA2" w:rsidP="00476C7D">
      <w:pPr>
        <w:tabs>
          <w:tab w:val="left" w:pos="993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961D10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 xml:space="preserve">            </w:t>
      </w:r>
      <w:r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="00476C7D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ab/>
      </w:r>
      <w:r w:rsidRPr="00961D10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ของ</w:t>
      </w:r>
      <w:proofErr w:type="spellStart"/>
      <w:r w:rsidRPr="00961D10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เทอร์</w:t>
      </w:r>
      <w:proofErr w:type="spellEnd"/>
      <w:r w:rsidRPr="00961D10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โมไซฟอนแบบเอียง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. 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วิทยานิพนธ์ </w:t>
      </w:r>
      <w:proofErr w:type="spellStart"/>
      <w:r w:rsidRPr="00961D10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วศ</w:t>
      </w:r>
      <w:proofErr w:type="spellEnd"/>
      <w:r w:rsidRPr="00961D10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.ม.</w:t>
      </w:r>
      <w:r w:rsidRPr="00961D1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มหาวิทยาลัยเชียงใหม่</w:t>
      </w:r>
      <w:r w:rsidRPr="00961D10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.</w:t>
      </w:r>
    </w:p>
    <w:p w:rsidR="00EF2AA2" w:rsidRPr="00961D10" w:rsidRDefault="00EF2AA2" w:rsidP="009D778C">
      <w:pPr>
        <w:autoSpaceDE w:val="0"/>
        <w:autoSpaceDN w:val="0"/>
        <w:adjustRightInd w:val="0"/>
        <w:spacing w:after="0" w:line="240" w:lineRule="auto"/>
        <w:ind w:left="851" w:hanging="851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proofErr w:type="spellStart"/>
      <w:r w:rsidRPr="00961D10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ธัญญา</w:t>
      </w:r>
      <w:proofErr w:type="spellEnd"/>
      <w:r w:rsidRPr="00961D10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 </w:t>
      </w:r>
      <w:proofErr w:type="spellStart"/>
      <w:r w:rsidRPr="00961D10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ปรเมษฐานุวัฒน์</w:t>
      </w:r>
      <w:proofErr w:type="spellEnd"/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(2552).  </w:t>
      </w:r>
      <w:r w:rsidRPr="00961D10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การประยุกต์ใช้</w:t>
      </w:r>
      <w:proofErr w:type="spellStart"/>
      <w:r w:rsidRPr="00961D10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เทอร์</w:t>
      </w:r>
      <w:proofErr w:type="spellEnd"/>
      <w:r w:rsidRPr="00961D10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โมไซฟอนสำหรับประหยัดพลังงานใน</w:t>
      </w:r>
    </w:p>
    <w:p w:rsidR="00EF2AA2" w:rsidRDefault="00EF2AA2" w:rsidP="00476C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851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 xml:space="preserve">            </w:t>
      </w:r>
      <w:r w:rsidR="00AA0B19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="00476C7D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ab/>
      </w:r>
      <w:r w:rsidRPr="00961D10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เตาอบรมควันไส้กรอกปลา</w:t>
      </w:r>
      <w:r w:rsidRPr="00961D10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. 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วิทยานิพนธ์ </w:t>
      </w:r>
      <w:proofErr w:type="spellStart"/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วศ</w:t>
      </w:r>
      <w:proofErr w:type="spellEnd"/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.ม. </w:t>
      </w:r>
      <w:r w:rsidRPr="00961D10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มหา</w:t>
      </w:r>
      <w:r w:rsidRPr="00961D10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วิทยาลัยมหาสารคาม.</w:t>
      </w:r>
    </w:p>
    <w:p w:rsidR="00C529F1" w:rsidRDefault="00EF2AA2" w:rsidP="009D77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851"/>
        <w:jc w:val="thaiDistribute"/>
        <w:rPr>
          <w:rFonts w:ascii="TH Sarabun New" w:eastAsia="Calibri" w:hAnsi="TH Sarabun New" w:cs="TH Sarabun New"/>
          <w:sz w:val="32"/>
          <w:szCs w:val="32"/>
        </w:rPr>
      </w:pPr>
      <w:proofErr w:type="spellStart"/>
      <w:r w:rsidRPr="00EF2AA2">
        <w:rPr>
          <w:rFonts w:ascii="TH Sarabun New" w:eastAsia="Calibri" w:hAnsi="TH Sarabun New" w:cs="TH Sarabun New"/>
          <w:sz w:val="32"/>
          <w:szCs w:val="32"/>
          <w:cs/>
        </w:rPr>
        <w:t>นวภัท</w:t>
      </w:r>
      <w:proofErr w:type="spellEnd"/>
      <w:r w:rsidRPr="00EF2AA2">
        <w:rPr>
          <w:rFonts w:ascii="TH Sarabun New" w:eastAsia="Calibri" w:hAnsi="TH Sarabun New" w:cs="TH Sarabun New"/>
          <w:sz w:val="32"/>
          <w:szCs w:val="32"/>
          <w:cs/>
        </w:rPr>
        <w:t>รา หนูนาค</w:t>
      </w:r>
      <w:r>
        <w:rPr>
          <w:rFonts w:ascii="TH Sarabun New" w:eastAsia="Calibri" w:hAnsi="TH Sarabun New" w:cs="TH Sarabun New"/>
          <w:sz w:val="32"/>
          <w:szCs w:val="32"/>
        </w:rPr>
        <w:t xml:space="preserve">. 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(</w:t>
      </w:r>
      <w:r>
        <w:rPr>
          <w:rFonts w:ascii="TH Sarabun New" w:eastAsia="Calibri" w:hAnsi="TH Sarabun New" w:cs="TH Sarabun New"/>
          <w:sz w:val="32"/>
          <w:szCs w:val="32"/>
        </w:rPr>
        <w:t>2555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)</w:t>
      </w:r>
      <w:r>
        <w:rPr>
          <w:rFonts w:ascii="TH Sarabun New" w:eastAsia="Calibri" w:hAnsi="TH Sarabun New" w:cs="TH Sarabun New"/>
          <w:sz w:val="32"/>
          <w:szCs w:val="32"/>
        </w:rPr>
        <w:t xml:space="preserve">. 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Pr="00EF2AA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การวัดและเครื่องมือวัด ประยุกต์ใช้ในอุตสาหกรรมอาหาร</w:t>
      </w:r>
      <w:r>
        <w:rPr>
          <w:rFonts w:ascii="TH Sarabun New" w:eastAsia="Calibri" w:hAnsi="TH Sarabun New" w:cs="TH Sarabun New"/>
          <w:sz w:val="32"/>
          <w:szCs w:val="32"/>
        </w:rPr>
        <w:t>.</w:t>
      </w:r>
      <w:r w:rsidR="00D247FD">
        <w:rPr>
          <w:rFonts w:ascii="TH Sarabun New" w:eastAsia="Calibri" w:hAnsi="TH Sarabun New" w:cs="TH Sarabun New"/>
          <w:sz w:val="32"/>
          <w:szCs w:val="32"/>
        </w:rPr>
        <w:t xml:space="preserve">        </w:t>
      </w:r>
      <w:r w:rsidR="00C529F1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</w:t>
      </w:r>
    </w:p>
    <w:p w:rsidR="00EF2AA2" w:rsidRPr="00EF2AA2" w:rsidRDefault="009D778C" w:rsidP="005005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851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</w:t>
      </w:r>
      <w:r w:rsidR="005005FA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D247FD">
        <w:rPr>
          <w:rFonts w:ascii="TH Sarabun New" w:eastAsia="Calibri" w:hAnsi="TH Sarabun New" w:cs="TH Sarabun New"/>
          <w:sz w:val="32"/>
          <w:szCs w:val="32"/>
          <w:cs/>
        </w:rPr>
        <w:t xml:space="preserve">(พิมพ์ครั้งที่) </w:t>
      </w:r>
      <w:r w:rsidR="00D247FD">
        <w:rPr>
          <w:rFonts w:ascii="TH Sarabun New" w:eastAsia="Calibri" w:hAnsi="TH Sarabun New" w:cs="TH Sarabun New"/>
          <w:sz w:val="32"/>
          <w:szCs w:val="32"/>
        </w:rPr>
        <w:t>1</w:t>
      </w:r>
      <w:r w:rsidR="00D247FD" w:rsidRPr="00D247FD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D247FD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D247FD" w:rsidRPr="00D247FD">
        <w:rPr>
          <w:rFonts w:ascii="TH Sarabun New" w:eastAsia="Calibri" w:hAnsi="TH Sarabun New" w:cs="TH Sarabun New"/>
          <w:sz w:val="32"/>
          <w:szCs w:val="32"/>
          <w:cs/>
        </w:rPr>
        <w:t xml:space="preserve">กรุงเทพฯ: </w:t>
      </w:r>
      <w:r w:rsidR="00D247FD">
        <w:rPr>
          <w:rFonts w:ascii="TH Sarabun New" w:eastAsia="Calibri" w:hAnsi="TH Sarabun New" w:cs="TH Sarabun New" w:hint="cs"/>
          <w:sz w:val="32"/>
          <w:szCs w:val="32"/>
          <w:cs/>
        </w:rPr>
        <w:t>ค</w:t>
      </w:r>
      <w:r w:rsidR="00D247FD">
        <w:rPr>
          <w:rFonts w:ascii="TH Sarabun New" w:eastAsia="Calibri" w:hAnsi="TH Sarabun New" w:cs="TH Sarabun New"/>
          <w:sz w:val="32"/>
          <w:szCs w:val="32"/>
          <w:cs/>
        </w:rPr>
        <w:t>ณะวิศวกรรมศาสตร์</w:t>
      </w:r>
      <w:r w:rsidR="00D247FD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D247FD" w:rsidRPr="00D247FD">
        <w:rPr>
          <w:rFonts w:ascii="TH Sarabun New" w:eastAsia="Calibri" w:hAnsi="TH Sarabun New" w:cs="TH Sarabun New"/>
          <w:sz w:val="32"/>
          <w:szCs w:val="32"/>
          <w:cs/>
        </w:rPr>
        <w:t>สถาบันเทคโนโลยีพระจอมเกล้าเจ้าคุณทหารลาดกระบัง</w:t>
      </w:r>
      <w:r w:rsidR="00806AA9">
        <w:rPr>
          <w:rFonts w:ascii="TH Sarabun New" w:eastAsia="Calibri" w:hAnsi="TH Sarabun New" w:cs="TH Sarabun New"/>
          <w:sz w:val="32"/>
          <w:szCs w:val="32"/>
        </w:rPr>
        <w:t>.</w:t>
      </w:r>
    </w:p>
    <w:p w:rsidR="00EF2AA2" w:rsidRPr="00961D10" w:rsidRDefault="00EF2AA2" w:rsidP="009D778C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961D10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นักสิทธ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์ คูวัฒนาชัย. 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(2533)  </w:t>
      </w:r>
      <w:r w:rsidRPr="00961D1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  <w:lang w:val="en-GB"/>
        </w:rPr>
        <w:t>การถ่ายเทความร้อน.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 xml:space="preserve"> 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</w:rPr>
        <w:t>(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>พิมพ์ครั้งที่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</w:rPr>
        <w:t>)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 xml:space="preserve"> 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lang w:val="en-GB"/>
        </w:rPr>
        <w:t>3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 xml:space="preserve">. 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กรุงเทพฯ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</w:rPr>
        <w:t>:</w:t>
      </w:r>
      <w:r w:rsidRPr="00961D10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ฟิสิกส์เซ็น</w:t>
      </w:r>
      <w:proofErr w:type="spellStart"/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เตอร์</w:t>
      </w:r>
      <w:proofErr w:type="spellEnd"/>
      <w:r w:rsidRPr="00961D10">
        <w:rPr>
          <w:rFonts w:ascii="TH Sarabun New" w:eastAsia="Times New Roman" w:hAnsi="TH Sarabun New" w:cs="TH Sarabun New"/>
          <w:color w:val="000000"/>
          <w:sz w:val="32"/>
          <w:szCs w:val="32"/>
        </w:rPr>
        <w:t>.</w:t>
      </w:r>
    </w:p>
    <w:p w:rsidR="00EF2AA2" w:rsidRDefault="00EF2AA2" w:rsidP="009D778C">
      <w:pPr>
        <w:autoSpaceDE w:val="0"/>
        <w:autoSpaceDN w:val="0"/>
        <w:adjustRightInd w:val="0"/>
        <w:spacing w:after="0" w:line="240" w:lineRule="auto"/>
        <w:ind w:left="851" w:hanging="851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นิพน ภูวเกียตริกำจร.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(2552).  </w:t>
      </w:r>
      <w:r w:rsidRPr="00961D10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เครื่องอุ่นนำป้อนแบบ</w:t>
      </w:r>
      <w:proofErr w:type="spellStart"/>
      <w:r w:rsidRPr="00961D10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เทอร์</w:t>
      </w:r>
      <w:proofErr w:type="spellEnd"/>
      <w:r w:rsidRPr="00961D10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โมไซฟอนสำหรับประหยัดพลังงานใน</w:t>
      </w:r>
      <w:r w:rsidR="00806AA9" w:rsidRPr="00806AA9">
        <w:rPr>
          <w:rFonts w:ascii="TH Sarabun New" w:eastAsia="Calibri" w:hAnsi="TH Sarabun New" w:cs="TH Sarabun New"/>
          <w:color w:val="000000"/>
          <w:sz w:val="32"/>
          <w:szCs w:val="32"/>
        </w:rPr>
        <w:t>.</w:t>
      </w:r>
      <w:r w:rsidRPr="00806AA9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 xml:space="preserve">         </w:t>
      </w:r>
    </w:p>
    <w:p w:rsidR="00EF2AA2" w:rsidRPr="00AB197B" w:rsidRDefault="00EF2AA2" w:rsidP="00F06C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851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 xml:space="preserve">             </w:t>
      </w:r>
      <w:r w:rsidR="00806AA9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ab/>
      </w:r>
      <w:r w:rsidRPr="00961D10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กระบวนการผลิตน้ำ</w:t>
      </w:r>
      <w:proofErr w:type="spellStart"/>
      <w:r w:rsidRPr="00961D10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มันไบ</w:t>
      </w:r>
      <w:proofErr w:type="spellEnd"/>
      <w:r w:rsidRPr="00961D10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โอดีเซล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. </w:t>
      </w:r>
      <w:r w:rsidRPr="00961D10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AB197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วิทยานิพนธ์ </w:t>
      </w:r>
      <w:proofErr w:type="spellStart"/>
      <w:r w:rsidR="00AB197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วศ</w:t>
      </w:r>
      <w:proofErr w:type="spellEnd"/>
      <w:r w:rsidR="00AB197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.ม.</w:t>
      </w:r>
      <w:r w:rsidR="00AB197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มหาวิทยาลัยมหาสารคาม</w:t>
      </w:r>
      <w:r w:rsidRPr="00961D10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.</w:t>
      </w:r>
    </w:p>
    <w:p w:rsidR="00C529F1" w:rsidRDefault="00C529F1" w:rsidP="00806A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C529F1">
        <w:rPr>
          <w:rFonts w:ascii="TH Sarabun New" w:eastAsia="Calibri" w:hAnsi="TH Sarabun New" w:cs="TH Sarabun New"/>
          <w:sz w:val="32"/>
          <w:szCs w:val="32"/>
          <w:cs/>
        </w:rPr>
        <w:t xml:space="preserve">ประดิษฐ์ </w:t>
      </w:r>
      <w:proofErr w:type="spellStart"/>
      <w:r w:rsidRPr="00C529F1">
        <w:rPr>
          <w:rFonts w:ascii="TH Sarabun New" w:eastAsia="Calibri" w:hAnsi="TH Sarabun New" w:cs="TH Sarabun New"/>
          <w:sz w:val="32"/>
          <w:szCs w:val="32"/>
          <w:cs/>
        </w:rPr>
        <w:t>เทอด</w:t>
      </w:r>
      <w:proofErr w:type="spellEnd"/>
      <w:r w:rsidRPr="00C529F1">
        <w:rPr>
          <w:rFonts w:ascii="TH Sarabun New" w:eastAsia="Calibri" w:hAnsi="TH Sarabun New" w:cs="TH Sarabun New"/>
          <w:sz w:val="32"/>
          <w:szCs w:val="32"/>
          <w:cs/>
        </w:rPr>
        <w:t>ทูล</w:t>
      </w:r>
      <w:r>
        <w:rPr>
          <w:rFonts w:ascii="TH Sarabun New" w:eastAsia="Calibri" w:hAnsi="TH Sarabun New" w:cs="TH Sarabun New"/>
          <w:sz w:val="32"/>
          <w:szCs w:val="32"/>
        </w:rPr>
        <w:t xml:space="preserve">. 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(</w:t>
      </w:r>
      <w:r>
        <w:rPr>
          <w:rFonts w:ascii="TH Sarabun New" w:eastAsia="Calibri" w:hAnsi="TH Sarabun New" w:cs="TH Sarabun New"/>
          <w:sz w:val="32"/>
          <w:szCs w:val="32"/>
        </w:rPr>
        <w:t>2536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)</w:t>
      </w:r>
      <w:r>
        <w:rPr>
          <w:rFonts w:ascii="TH Sarabun New" w:eastAsia="Calibri" w:hAnsi="TH Sarabun New" w:cs="TH Sarabun New"/>
          <w:sz w:val="32"/>
          <w:szCs w:val="32"/>
        </w:rPr>
        <w:t xml:space="preserve">. </w:t>
      </w:r>
      <w:r w:rsidRPr="00C529F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การค้นคว้าทฤษฎีพื้นฐานและการประยุกต์ใช้งานท่อความร้อนใน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     </w:t>
      </w:r>
    </w:p>
    <w:p w:rsidR="00C529F1" w:rsidRPr="00C529F1" w:rsidRDefault="00C529F1" w:rsidP="005F22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851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           </w:t>
      </w:r>
      <w:r w:rsidRPr="00C529F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วงการอุตสาหกรรมเพื่อหาแนวทางที่ดีกว่าในการใช้งานท่อความร้อน รวมถึงคิดค้นการประยุกต์ใช้งานท่อความร้อนในอุปกรณ์ชนิดอื่น</w:t>
      </w:r>
      <w:r w:rsidR="00806AA9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. </w:t>
      </w:r>
      <w:r w:rsidRPr="00C529F1">
        <w:rPr>
          <w:rFonts w:ascii="TH Sarabun New" w:eastAsia="Calibri" w:hAnsi="TH Sarabun New" w:cs="TH Sarabun New"/>
          <w:sz w:val="32"/>
          <w:szCs w:val="32"/>
          <w:cs/>
        </w:rPr>
        <w:t>วิทยานิพนธ์</w:t>
      </w:r>
      <w:r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proofErr w:type="spellStart"/>
      <w:r w:rsidRPr="00C529F1">
        <w:rPr>
          <w:rFonts w:ascii="TH Sarabun New" w:eastAsia="Calibri" w:hAnsi="TH Sarabun New" w:cs="TH Sarabun New" w:hint="cs"/>
          <w:sz w:val="32"/>
          <w:szCs w:val="32"/>
          <w:cs/>
        </w:rPr>
        <w:t>วศ</w:t>
      </w:r>
      <w:proofErr w:type="spellEnd"/>
      <w:r w:rsidRPr="00C529F1">
        <w:rPr>
          <w:rFonts w:ascii="TH Sarabun New" w:eastAsia="Calibri" w:hAnsi="TH Sarabun New" w:cs="TH Sarabun New"/>
          <w:sz w:val="32"/>
          <w:szCs w:val="32"/>
        </w:rPr>
        <w:t>.</w:t>
      </w:r>
      <w:r w:rsidRPr="00C529F1">
        <w:rPr>
          <w:rFonts w:ascii="TH Sarabun New" w:eastAsia="Calibri" w:hAnsi="TH Sarabun New" w:cs="TH Sarabun New" w:hint="cs"/>
          <w:sz w:val="32"/>
          <w:szCs w:val="32"/>
          <w:cs/>
        </w:rPr>
        <w:t>ม</w:t>
      </w:r>
      <w:r w:rsidR="00806AA9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529F1">
        <w:rPr>
          <w:rFonts w:ascii="TH Sarabun New" w:eastAsia="Calibri" w:hAnsi="TH Sarabun New" w:cs="TH Sarabun New" w:hint="cs"/>
          <w:sz w:val="32"/>
          <w:szCs w:val="32"/>
          <w:cs/>
        </w:rPr>
        <w:t>มหาวิทยาลัยเชียงใหม่</w:t>
      </w:r>
      <w:r w:rsidR="005F2284">
        <w:rPr>
          <w:rFonts w:ascii="TH Sarabun New" w:eastAsia="Calibri" w:hAnsi="TH Sarabun New" w:cs="TH Sarabun New"/>
          <w:b/>
          <w:bCs/>
          <w:sz w:val="32"/>
          <w:szCs w:val="32"/>
        </w:rPr>
        <w:t>.</w:t>
      </w:r>
    </w:p>
    <w:p w:rsidR="00884402" w:rsidRDefault="00EF2AA2" w:rsidP="00884402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61D10">
        <w:rPr>
          <w:rFonts w:ascii="TH Sarabun New" w:eastAsia="Times New Roman" w:hAnsi="TH Sarabun New" w:cs="TH Sarabun New"/>
          <w:sz w:val="32"/>
          <w:szCs w:val="32"/>
          <w:cs/>
        </w:rPr>
        <w:t>ประภัสสร อนุชิตชาญชัย</w:t>
      </w:r>
      <w:r w:rsidRPr="00961D10">
        <w:rPr>
          <w:rFonts w:ascii="TH Sarabun New" w:eastAsia="Times New Roman" w:hAnsi="TH Sarabun New" w:cs="TH Sarabun New"/>
          <w:sz w:val="32"/>
          <w:szCs w:val="32"/>
        </w:rPr>
        <w:t xml:space="preserve">. (2546). </w:t>
      </w:r>
      <w:r w:rsidRPr="00961D1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การศึกษาขีดจำกัดสมรรถนะของท่อความร้อนแบบสั่น</w:t>
      </w:r>
      <w:r w:rsidR="00884402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     </w:t>
      </w:r>
    </w:p>
    <w:p w:rsidR="00EF2AA2" w:rsidRPr="00884402" w:rsidRDefault="00884402" w:rsidP="00884402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           </w:t>
      </w:r>
      <w:r w:rsidR="00EF2AA2" w:rsidRPr="00961D1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ปลายปิด</w:t>
      </w:r>
      <w:r w:rsidR="007A3006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. </w:t>
      </w:r>
      <w:r w:rsidR="00EF2AA2" w:rsidRPr="00961D10">
        <w:rPr>
          <w:rFonts w:ascii="TH Sarabun New" w:eastAsia="Times New Roman" w:hAnsi="TH Sarabun New" w:cs="TH Sarabun New"/>
          <w:sz w:val="32"/>
          <w:szCs w:val="32"/>
          <w:cs/>
        </w:rPr>
        <w:t xml:space="preserve">วิทยานิพนธ์  </w:t>
      </w:r>
      <w:r w:rsidR="00EF2AA2" w:rsidRPr="00961D10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proofErr w:type="spellStart"/>
      <w:r w:rsidR="00AB197B">
        <w:rPr>
          <w:rFonts w:ascii="TH Sarabun New" w:eastAsia="Times New Roman" w:hAnsi="TH Sarabun New" w:cs="TH Sarabun New"/>
          <w:sz w:val="32"/>
          <w:szCs w:val="32"/>
          <w:cs/>
        </w:rPr>
        <w:t>วศ</w:t>
      </w:r>
      <w:proofErr w:type="spellEnd"/>
      <w:r w:rsidR="00AB197B">
        <w:rPr>
          <w:rFonts w:ascii="TH Sarabun New" w:eastAsia="Times New Roman" w:hAnsi="TH Sarabun New" w:cs="TH Sarabun New"/>
          <w:sz w:val="32"/>
          <w:szCs w:val="32"/>
          <w:cs/>
        </w:rPr>
        <w:t xml:space="preserve">.ม. </w:t>
      </w:r>
      <w:r w:rsidR="00EF2AA2" w:rsidRPr="00961D10">
        <w:rPr>
          <w:rFonts w:ascii="TH Sarabun New" w:eastAsia="Times New Roman" w:hAnsi="TH Sarabun New" w:cs="TH Sarabun New"/>
          <w:sz w:val="32"/>
          <w:szCs w:val="32"/>
          <w:cs/>
        </w:rPr>
        <w:t xml:space="preserve"> มหาวิทยาลัยเชียงใหม่</w:t>
      </w:r>
      <w:r w:rsidR="00EF2AA2" w:rsidRPr="00961D10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</w:p>
    <w:p w:rsidR="00EF2AA2" w:rsidRDefault="00EF2AA2" w:rsidP="00AA0B19">
      <w:pPr>
        <w:tabs>
          <w:tab w:val="left" w:pos="851"/>
          <w:tab w:val="left" w:pos="993"/>
        </w:tabs>
        <w:spacing w:after="0" w:line="240" w:lineRule="auto"/>
        <w:ind w:left="851" w:hanging="851"/>
        <w:jc w:val="thaiDistribute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เลอชาย ยอดรัก.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(2554). </w:t>
      </w:r>
      <w:r w:rsidRPr="00961D1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การประยุกต์ใช้เครื่องอุ่นอากาศแบบ</w:t>
      </w:r>
      <w:proofErr w:type="spellStart"/>
      <w:r w:rsidRPr="00961D1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เทอร์</w:t>
      </w:r>
      <w:proofErr w:type="spellEnd"/>
      <w:r w:rsidRPr="00961D1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โมไซฟอนเพื่อประหยัด</w:t>
      </w:r>
      <w:r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 xml:space="preserve">       </w:t>
      </w:r>
    </w:p>
    <w:p w:rsidR="00EF2AA2" w:rsidRDefault="00EF2AA2" w:rsidP="005005FA">
      <w:pPr>
        <w:tabs>
          <w:tab w:val="left" w:pos="851"/>
          <w:tab w:val="left" w:pos="993"/>
        </w:tabs>
        <w:spacing w:after="0" w:line="240" w:lineRule="auto"/>
        <w:ind w:left="851" w:hanging="851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 xml:space="preserve">            </w:t>
      </w:r>
      <w:r w:rsidR="005005FA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 xml:space="preserve">  </w:t>
      </w:r>
      <w:r w:rsidRPr="00961D1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พลังงานจากเตาเผาในกระบวนการปั้มขึ้นรูปร้อน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วิทยานิพนธ์ </w:t>
      </w:r>
      <w:proofErr w:type="spellStart"/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ปร.ด</w:t>
      </w:r>
      <w:proofErr w:type="spellEnd"/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</w:t>
      </w:r>
    </w:p>
    <w:p w:rsidR="00EF2AA2" w:rsidRDefault="00EF2AA2" w:rsidP="005005FA">
      <w:pPr>
        <w:tabs>
          <w:tab w:val="left" w:pos="851"/>
          <w:tab w:val="left" w:pos="993"/>
        </w:tabs>
        <w:spacing w:after="0" w:line="240" w:lineRule="auto"/>
        <w:ind w:left="851" w:hanging="851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 xml:space="preserve">            </w:t>
      </w:r>
      <w:r w:rsidR="005005FA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 xml:space="preserve">  </w:t>
      </w:r>
      <w:r w:rsidR="00AB197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มหาวิทยาลัย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มหาสารคาม</w:t>
      </w:r>
      <w:r w:rsidRPr="00961D10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.</w:t>
      </w:r>
    </w:p>
    <w:p w:rsidR="005005FA" w:rsidRDefault="00AB197B" w:rsidP="005005FA">
      <w:pPr>
        <w:tabs>
          <w:tab w:val="left" w:pos="993"/>
        </w:tabs>
        <w:spacing w:after="0" w:line="240" w:lineRule="auto"/>
        <w:ind w:left="851" w:hanging="851"/>
        <w:jc w:val="thaiDistribute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proofErr w:type="spellStart"/>
      <w:r w:rsidRPr="00AB197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วรา</w:t>
      </w:r>
      <w:proofErr w:type="spellEnd"/>
      <w:r w:rsidRPr="00AB197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กร  ประทุมทอง</w:t>
      </w:r>
      <w:r w:rsidR="00C573FC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และ</w:t>
      </w:r>
      <w:r w:rsidR="00C573FC" w:rsidRPr="00C573F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กฤษฎากร  สมบูรณ์พันธ์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. 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(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>2557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)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. </w:t>
      </w:r>
      <w:r w:rsidR="005005FA" w:rsidRPr="005005FA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>งานวิจัยเรื่อง</w:t>
      </w:r>
      <w:r w:rsidRPr="005005FA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การศึกษา</w:t>
      </w:r>
      <w:r w:rsidRPr="00AB197B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ลักษณะการ</w:t>
      </w:r>
      <w:bookmarkStart w:id="0" w:name="_GoBack"/>
      <w:bookmarkEnd w:id="0"/>
      <w:r w:rsidR="005005FA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 xml:space="preserve">     </w:t>
      </w:r>
    </w:p>
    <w:p w:rsidR="005005FA" w:rsidRDefault="00B32BCC" w:rsidP="00B32BCC">
      <w:pPr>
        <w:tabs>
          <w:tab w:val="left" w:pos="993"/>
        </w:tabs>
        <w:spacing w:after="0" w:line="240" w:lineRule="auto"/>
        <w:ind w:left="851" w:hanging="851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 xml:space="preserve">            </w:t>
      </w:r>
      <w:r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ab/>
        <w:t>ถ่าย</w:t>
      </w:r>
      <w:r w:rsidR="00AB197B" w:rsidRPr="00AB197B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โอนความร้อน</w:t>
      </w:r>
      <w:r w:rsidR="005005FA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="00AB197B" w:rsidRPr="00AB197B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ของท่อและเปลี่ยนความร้อนชนิด</w:t>
      </w:r>
      <w:proofErr w:type="spellStart"/>
      <w:r w:rsidR="00AB197B" w:rsidRPr="00AB197B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เทอร์</w:t>
      </w:r>
      <w:proofErr w:type="spellEnd"/>
      <w:r w:rsidR="00AB197B" w:rsidRPr="00AB197B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โมไซฟอนแบบติดครีบ</w:t>
      </w:r>
      <w:r w:rsidR="00C573F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.</w:t>
      </w:r>
      <w:r w:rsidR="005005FA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</w:t>
      </w:r>
    </w:p>
    <w:p w:rsidR="007A3006" w:rsidRDefault="005005FA" w:rsidP="005005FA">
      <w:pPr>
        <w:tabs>
          <w:tab w:val="left" w:pos="993"/>
        </w:tabs>
        <w:spacing w:after="0" w:line="240" w:lineRule="auto"/>
        <w:ind w:left="851" w:hanging="851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มหาสารคาม</w:t>
      </w:r>
      <w:r w:rsidR="00A43E88">
        <w:rPr>
          <w:rFonts w:ascii="TH Sarabun New" w:eastAsia="Times New Roman" w:hAnsi="TH Sarabun New" w:cs="TH Sarabun New"/>
          <w:color w:val="000000"/>
          <w:sz w:val="32"/>
          <w:szCs w:val="32"/>
        </w:rPr>
        <w:t>.</w:t>
      </w:r>
      <w:r w:rsidR="00AB197B" w:rsidRPr="00AB197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692449" w:rsidRPr="0069244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มหาวิทยาลัยราชภัฎมหาสารคาม</w:t>
      </w:r>
      <w:r w:rsidR="00692449">
        <w:rPr>
          <w:rFonts w:ascii="TH Sarabun New" w:eastAsia="Times New Roman" w:hAnsi="TH Sarabun New" w:cs="TH Sarabun New"/>
          <w:color w:val="000000"/>
          <w:sz w:val="32"/>
          <w:szCs w:val="32"/>
        </w:rPr>
        <w:t>.</w:t>
      </w:r>
      <w:r w:rsidR="00AB197B" w:rsidRPr="00AB197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</w:p>
    <w:p w:rsidR="007A3006" w:rsidRDefault="007A3006" w:rsidP="00AA0B19">
      <w:pPr>
        <w:tabs>
          <w:tab w:val="left" w:pos="993"/>
        </w:tabs>
        <w:spacing w:after="0" w:line="240" w:lineRule="auto"/>
        <w:ind w:left="851" w:hanging="851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  <w:sectPr w:rsidR="007A3006" w:rsidSect="007A3006">
          <w:headerReference w:type="default" r:id="rId7"/>
          <w:pgSz w:w="11906" w:h="16838"/>
          <w:pgMar w:top="2880" w:right="1531" w:bottom="1440" w:left="2160" w:header="709" w:footer="709" w:gutter="0"/>
          <w:pgNumType w:start="44"/>
          <w:cols w:space="708"/>
          <w:docGrid w:linePitch="360"/>
        </w:sectPr>
      </w:pPr>
    </w:p>
    <w:p w:rsidR="00EF2AA2" w:rsidRPr="00961D10" w:rsidRDefault="00EF2AA2" w:rsidP="006929F2">
      <w:pPr>
        <w:tabs>
          <w:tab w:val="left" w:pos="851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961D10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lastRenderedPageBreak/>
        <w:t xml:space="preserve">วสันต์ </w:t>
      </w:r>
      <w:proofErr w:type="spellStart"/>
      <w:r w:rsidRPr="00961D10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ปิ</w:t>
      </w:r>
      <w:proofErr w:type="spellEnd"/>
      <w:r w:rsidRPr="00961D10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นะเต. 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</w:rPr>
        <w:t>(2556)</w:t>
      </w:r>
      <w:proofErr w:type="gramStart"/>
      <w:r w:rsidRPr="00961D10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.  </w:t>
      </w:r>
      <w:r w:rsidRPr="00961D10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>ลักษณะการถ่ายเทความร้อนของอุปกรณ์แลกเปลี่ยนความร้อนชนิด</w:t>
      </w:r>
      <w:proofErr w:type="spellStart"/>
      <w:r w:rsidRPr="00961D10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>เทอร์</w:t>
      </w:r>
      <w:proofErr w:type="spellEnd"/>
      <w:proofErr w:type="gramEnd"/>
    </w:p>
    <w:p w:rsidR="00C95BA4" w:rsidRDefault="00EF2AA2" w:rsidP="00AA0B19">
      <w:pPr>
        <w:tabs>
          <w:tab w:val="left" w:pos="993"/>
        </w:tabs>
        <w:spacing w:after="0" w:line="240" w:lineRule="auto"/>
        <w:ind w:left="851" w:hanging="851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961D10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 xml:space="preserve">            </w:t>
      </w:r>
      <w:r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="00AA0B19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Pr="00961D10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>โมไซฟอนแบบติดครีบที่สภาวะวิกฤติ</w:t>
      </w:r>
      <w:r w:rsidRPr="00961D10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ปัญหาพิเศษ </w:t>
      </w:r>
      <w:proofErr w:type="spellStart"/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ปร</w:t>
      </w:r>
      <w:proofErr w:type="spellEnd"/>
      <w:r>
        <w:rPr>
          <w:rFonts w:ascii="TH Sarabun New" w:hAnsi="TH Sarabun New" w:cs="TH Sarabun New"/>
          <w:color w:val="000000"/>
          <w:sz w:val="32"/>
          <w:szCs w:val="32"/>
        </w:rPr>
        <w:t>.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ด</w:t>
      </w:r>
      <w:r>
        <w:rPr>
          <w:rFonts w:ascii="TH Sarabun New" w:hAnsi="TH Sarabun New" w:cs="TH Sarabun New"/>
          <w:color w:val="000000"/>
          <w:sz w:val="32"/>
          <w:szCs w:val="32"/>
        </w:rPr>
        <w:t>.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961D10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มหาวิทยาลัยมหาสารคาม</w:t>
      </w:r>
      <w:r w:rsidR="00806AA9">
        <w:rPr>
          <w:rFonts w:ascii="TH Sarabun New" w:eastAsia="Times New Roman" w:hAnsi="TH Sarabun New" w:cs="TH Sarabun New"/>
          <w:color w:val="000000"/>
          <w:sz w:val="32"/>
          <w:szCs w:val="32"/>
        </w:rPr>
        <w:t>.</w:t>
      </w:r>
    </w:p>
    <w:p w:rsidR="00692449" w:rsidRDefault="00EF2AA2" w:rsidP="007A3006">
      <w:pPr>
        <w:tabs>
          <w:tab w:val="left" w:pos="993"/>
        </w:tabs>
        <w:spacing w:after="0" w:line="240" w:lineRule="auto"/>
        <w:ind w:left="851" w:hanging="851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961D10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.</w:t>
      </w:r>
      <w:r w:rsidR="00692449" w:rsidRPr="0069244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สัมพันธ์ </w:t>
      </w:r>
      <w:proofErr w:type="spellStart"/>
      <w:r w:rsidR="00692449" w:rsidRPr="0069244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ฤทธิ</w:t>
      </w:r>
      <w:proofErr w:type="spellEnd"/>
      <w:r w:rsidR="00692449" w:rsidRPr="0069244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เดช. (2554)</w:t>
      </w:r>
      <w:r w:rsidR="00C95BA4">
        <w:rPr>
          <w:rFonts w:ascii="TH Sarabun New" w:eastAsia="Times New Roman" w:hAnsi="TH Sarabun New" w:cs="TH Sarabun New"/>
          <w:color w:val="000000"/>
          <w:sz w:val="32"/>
          <w:szCs w:val="32"/>
        </w:rPr>
        <w:t>.</w:t>
      </w:r>
      <w:r w:rsidR="00692449" w:rsidRPr="0069244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เทคโนโลยีท่อความร้อน. (พิมพ์ครั้งที่ 3). มหาสารคาม : มหาวิทยาลัย 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692449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</w:t>
      </w:r>
    </w:p>
    <w:p w:rsidR="00EF2AA2" w:rsidRPr="00961D10" w:rsidRDefault="00692449" w:rsidP="005F2284">
      <w:pPr>
        <w:tabs>
          <w:tab w:val="left" w:pos="993"/>
        </w:tabs>
        <w:spacing w:after="0" w:line="240" w:lineRule="auto"/>
        <w:ind w:left="851" w:hanging="851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</w:t>
      </w:r>
      <w:r w:rsidR="005F228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EF2AA2" w:rsidRPr="00961D10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มหาสารคาม</w:t>
      </w:r>
      <w:r w:rsidR="005F2284">
        <w:rPr>
          <w:rFonts w:ascii="TH Sarabun New" w:eastAsia="Times New Roman" w:hAnsi="TH Sarabun New" w:cs="TH Sarabun New"/>
          <w:color w:val="000000"/>
          <w:sz w:val="32"/>
          <w:szCs w:val="32"/>
        </w:rPr>
        <w:t>.</w:t>
      </w:r>
    </w:p>
    <w:p w:rsidR="00EF2AA2" w:rsidRDefault="00EF2AA2" w:rsidP="009D778C">
      <w:pPr>
        <w:tabs>
          <w:tab w:val="left" w:pos="851"/>
        </w:tabs>
        <w:spacing w:after="0" w:line="240" w:lineRule="auto"/>
        <w:ind w:left="851" w:hanging="851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proofErr w:type="spellStart"/>
      <w:r w:rsidRPr="00961D10">
        <w:rPr>
          <w:rFonts w:ascii="TH Sarabun New" w:eastAsia="Times New Roman" w:hAnsi="TH Sarabun New" w:cs="TH Sarabun New"/>
          <w:color w:val="000000"/>
          <w:sz w:val="32"/>
          <w:szCs w:val="32"/>
        </w:rPr>
        <w:t>Faghri</w:t>
      </w:r>
      <w:proofErr w:type="spellEnd"/>
      <w:r w:rsidRPr="00961D10">
        <w:rPr>
          <w:rFonts w:ascii="TH Sarabun New" w:eastAsia="Times New Roman" w:hAnsi="TH Sarabun New" w:cs="TH Sarabun New"/>
          <w:color w:val="000000"/>
          <w:sz w:val="32"/>
          <w:szCs w:val="32"/>
        </w:rPr>
        <w:t>, A. (1995)</w:t>
      </w:r>
      <w:r w:rsidR="00C95BA4">
        <w:rPr>
          <w:rFonts w:ascii="TH Sarabun New" w:eastAsia="Times New Roman" w:hAnsi="TH Sarabun New" w:cs="TH Sarabun New"/>
          <w:color w:val="000000"/>
          <w:sz w:val="32"/>
          <w:szCs w:val="32"/>
        </w:rPr>
        <w:t>.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</w:t>
      </w:r>
      <w:proofErr w:type="gramStart"/>
      <w:r w:rsidRPr="00961D1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Heat Pipe Science and Technology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</w:rPr>
        <w:t>.</w:t>
      </w:r>
      <w:proofErr w:type="gramEnd"/>
      <w:r w:rsidRPr="00961D10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Taylor &amp; Francis, Washington 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</w:t>
      </w:r>
    </w:p>
    <w:p w:rsidR="00EF2AA2" w:rsidRPr="00961D10" w:rsidRDefault="00EF2AA2" w:rsidP="009D778C">
      <w:pPr>
        <w:tabs>
          <w:tab w:val="left" w:pos="851"/>
          <w:tab w:val="left" w:pos="993"/>
        </w:tabs>
        <w:spacing w:after="0" w:line="240" w:lineRule="auto"/>
        <w:ind w:left="851" w:hanging="851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            </w:t>
      </w:r>
      <w:r w:rsidRPr="00961D10">
        <w:rPr>
          <w:rFonts w:ascii="TH Sarabun New" w:eastAsia="Times New Roman" w:hAnsi="TH Sarabun New" w:cs="TH Sarabun New"/>
          <w:color w:val="000000"/>
          <w:sz w:val="32"/>
          <w:szCs w:val="32"/>
        </w:rPr>
        <w:t>DC, USA.</w:t>
      </w:r>
    </w:p>
    <w:p w:rsidR="00EF2AA2" w:rsidRDefault="00EF2AA2" w:rsidP="009D778C">
      <w:pPr>
        <w:autoSpaceDE w:val="0"/>
        <w:autoSpaceDN w:val="0"/>
        <w:adjustRightInd w:val="0"/>
        <w:spacing w:after="0" w:line="240" w:lineRule="auto"/>
        <w:ind w:left="851" w:hanging="851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proofErr w:type="spellStart"/>
      <w:proofErr w:type="gramStart"/>
      <w:r w:rsidRPr="00961D10">
        <w:rPr>
          <w:rFonts w:ascii="TH Sarabun New" w:eastAsia="Times New Roman" w:hAnsi="TH Sarabun New" w:cs="TH Sarabun New"/>
          <w:sz w:val="32"/>
          <w:szCs w:val="32"/>
        </w:rPr>
        <w:t>Imura</w:t>
      </w:r>
      <w:proofErr w:type="spellEnd"/>
      <w:r w:rsidRPr="00961D10">
        <w:rPr>
          <w:rFonts w:ascii="TH Sarabun New" w:eastAsia="Times New Roman" w:hAnsi="TH Sarabun New" w:cs="TH Sarabun New"/>
          <w:sz w:val="32"/>
          <w:szCs w:val="32"/>
        </w:rPr>
        <w:t xml:space="preserve">, H., </w:t>
      </w:r>
      <w:proofErr w:type="spellStart"/>
      <w:r w:rsidRPr="00961D10">
        <w:rPr>
          <w:rFonts w:ascii="TH Sarabun New" w:eastAsia="Times New Roman" w:hAnsi="TH Sarabun New" w:cs="TH Sarabun New"/>
          <w:sz w:val="32"/>
          <w:szCs w:val="32"/>
        </w:rPr>
        <w:t>Sasaguchi</w:t>
      </w:r>
      <w:proofErr w:type="spellEnd"/>
      <w:r w:rsidRPr="00961D10">
        <w:rPr>
          <w:rFonts w:ascii="TH Sarabun New" w:eastAsia="Times New Roman" w:hAnsi="TH Sarabun New" w:cs="TH Sarabun New"/>
          <w:sz w:val="32"/>
          <w:szCs w:val="32"/>
        </w:rPr>
        <w:t xml:space="preserve">, K. and </w:t>
      </w:r>
      <w:proofErr w:type="spellStart"/>
      <w:r w:rsidRPr="00961D10">
        <w:rPr>
          <w:rFonts w:ascii="TH Sarabun New" w:eastAsia="Times New Roman" w:hAnsi="TH Sarabun New" w:cs="TH Sarabun New"/>
          <w:sz w:val="32"/>
          <w:szCs w:val="32"/>
        </w:rPr>
        <w:t>Kozai</w:t>
      </w:r>
      <w:proofErr w:type="spellEnd"/>
      <w:r w:rsidRPr="00961D10">
        <w:rPr>
          <w:rFonts w:ascii="TH Sarabun New" w:eastAsia="Times New Roman" w:hAnsi="TH Sarabun New" w:cs="TH Sarabun New"/>
          <w:sz w:val="32"/>
          <w:szCs w:val="32"/>
        </w:rPr>
        <w:t>, H. (1983)</w:t>
      </w:r>
      <w:r w:rsidR="00C95BA4">
        <w:rPr>
          <w:rFonts w:ascii="TH Sarabun New" w:eastAsia="Times New Roman" w:hAnsi="TH Sarabun New" w:cs="TH Sarabun New"/>
          <w:sz w:val="32"/>
          <w:szCs w:val="32"/>
        </w:rPr>
        <w:t>.</w:t>
      </w:r>
      <w:proofErr w:type="gramEnd"/>
      <w:r w:rsidRPr="00961D10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961D10">
        <w:rPr>
          <w:rFonts w:ascii="TH Sarabun New" w:eastAsia="Times New Roman" w:hAnsi="TH Sarabun New" w:cs="TH Sarabun New"/>
          <w:b/>
          <w:bCs/>
          <w:sz w:val="32"/>
          <w:szCs w:val="32"/>
        </w:rPr>
        <w:t>Critical heat flux in a closed two-</w:t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</w:t>
      </w:r>
    </w:p>
    <w:p w:rsidR="00EF2AA2" w:rsidRDefault="00573C91" w:rsidP="005F22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851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 xml:space="preserve">            </w:t>
      </w:r>
      <w:proofErr w:type="gramStart"/>
      <w:r w:rsidR="00EF2AA2" w:rsidRPr="00961D10">
        <w:rPr>
          <w:rFonts w:ascii="TH Sarabun New" w:eastAsia="Times New Roman" w:hAnsi="TH Sarabun New" w:cs="TH Sarabun New"/>
          <w:b/>
          <w:bCs/>
          <w:sz w:val="32"/>
          <w:szCs w:val="32"/>
        </w:rPr>
        <w:t>phase</w:t>
      </w:r>
      <w:proofErr w:type="gramEnd"/>
      <w:r w:rsidR="00EF2AA2" w:rsidRPr="00961D10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proofErr w:type="spellStart"/>
      <w:r w:rsidR="00EF2AA2" w:rsidRPr="00961D10">
        <w:rPr>
          <w:rFonts w:ascii="TH Sarabun New" w:eastAsia="Times New Roman" w:hAnsi="TH Sarabun New" w:cs="TH Sarabun New"/>
          <w:b/>
          <w:bCs/>
          <w:sz w:val="32"/>
          <w:szCs w:val="32"/>
        </w:rPr>
        <w:t>thermosyphon</w:t>
      </w:r>
      <w:proofErr w:type="spellEnd"/>
      <w:r w:rsidR="009D778C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. </w:t>
      </w:r>
      <w:proofErr w:type="gramStart"/>
      <w:r w:rsidR="00EF2AA2" w:rsidRPr="00961D10">
        <w:rPr>
          <w:rFonts w:ascii="TH Sarabun New" w:eastAsia="Times New Roman" w:hAnsi="TH Sarabun New" w:cs="TH Sarabun New"/>
          <w:sz w:val="32"/>
          <w:szCs w:val="32"/>
        </w:rPr>
        <w:t xml:space="preserve">Int. </w:t>
      </w:r>
      <w:proofErr w:type="spellStart"/>
      <w:r w:rsidR="00EF2AA2" w:rsidRPr="00961D10">
        <w:rPr>
          <w:rFonts w:ascii="TH Sarabun New" w:eastAsia="Times New Roman" w:hAnsi="TH Sarabun New" w:cs="TH Sarabun New"/>
          <w:sz w:val="32"/>
          <w:szCs w:val="32"/>
        </w:rPr>
        <w:t>J.Heat</w:t>
      </w:r>
      <w:proofErr w:type="spellEnd"/>
      <w:r w:rsidR="00EF2AA2" w:rsidRPr="00961D10">
        <w:rPr>
          <w:rFonts w:ascii="TH Sarabun New" w:eastAsia="Times New Roman" w:hAnsi="TH Sarabun New" w:cs="TH Sarabun New"/>
          <w:sz w:val="32"/>
          <w:szCs w:val="32"/>
        </w:rPr>
        <w:t xml:space="preserve"> Mass Transfer.</w:t>
      </w:r>
      <w:proofErr w:type="gramEnd"/>
    </w:p>
    <w:p w:rsidR="005F56CE" w:rsidRDefault="009D778C" w:rsidP="001A281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proofErr w:type="spellStart"/>
      <w:proofErr w:type="gramStart"/>
      <w:r w:rsidRPr="00961D10">
        <w:rPr>
          <w:rFonts w:ascii="TH Sarabun New" w:eastAsia="Calibri" w:hAnsi="TH Sarabun New" w:cs="TH Sarabun New"/>
          <w:sz w:val="32"/>
          <w:szCs w:val="32"/>
        </w:rPr>
        <w:t>Lukito</w:t>
      </w:r>
      <w:proofErr w:type="spellEnd"/>
      <w:r>
        <w:rPr>
          <w:rFonts w:ascii="TH Sarabun New" w:eastAsia="Calibri" w:hAnsi="TH Sarabun New" w:cs="TH Sarabun New"/>
          <w:sz w:val="32"/>
          <w:szCs w:val="32"/>
        </w:rPr>
        <w:t xml:space="preserve"> </w:t>
      </w:r>
      <w:proofErr w:type="spellStart"/>
      <w:r w:rsidRPr="00961D10">
        <w:rPr>
          <w:rFonts w:ascii="TH Sarabun New" w:eastAsia="Calibri" w:hAnsi="TH Sarabun New" w:cs="TH Sarabun New"/>
          <w:sz w:val="32"/>
          <w:szCs w:val="32"/>
        </w:rPr>
        <w:t>udi</w:t>
      </w:r>
      <w:proofErr w:type="spellEnd"/>
      <w:r w:rsidRPr="00961D10">
        <w:rPr>
          <w:rFonts w:ascii="TH Sarabun New" w:eastAsia="Calibri" w:hAnsi="TH Sarabun New" w:cs="TH Sarabun New"/>
          <w:sz w:val="32"/>
          <w:szCs w:val="32"/>
        </w:rPr>
        <w:t xml:space="preserve">, A., </w:t>
      </w:r>
      <w:proofErr w:type="spellStart"/>
      <w:r w:rsidRPr="00961D10">
        <w:rPr>
          <w:rFonts w:ascii="TH Sarabun New" w:eastAsia="Calibri" w:hAnsi="TH Sarabun New" w:cs="TH Sarabun New"/>
          <w:sz w:val="32"/>
          <w:szCs w:val="32"/>
        </w:rPr>
        <w:t>Akbarzadeh</w:t>
      </w:r>
      <w:proofErr w:type="spellEnd"/>
      <w:r w:rsidRPr="00961D10">
        <w:rPr>
          <w:rFonts w:ascii="TH Sarabun New" w:eastAsia="Calibri" w:hAnsi="TH Sarabun New" w:cs="TH Sarabun New"/>
          <w:sz w:val="32"/>
          <w:szCs w:val="32"/>
        </w:rPr>
        <w:t>, A.</w:t>
      </w:r>
      <w:proofErr w:type="gramEnd"/>
      <w:r w:rsidRPr="00961D10">
        <w:rPr>
          <w:rFonts w:ascii="TH Sarabun New" w:eastAsia="Calibri" w:hAnsi="TH Sarabun New" w:cs="TH Sarabun New"/>
          <w:sz w:val="32"/>
          <w:szCs w:val="32"/>
        </w:rPr>
        <w:t xml:space="preserve">  </w:t>
      </w:r>
      <w:proofErr w:type="gramStart"/>
      <w:r w:rsidRPr="00961D10">
        <w:rPr>
          <w:rFonts w:ascii="TH Sarabun New" w:eastAsia="Calibri" w:hAnsi="TH Sarabun New" w:cs="TH Sarabun New"/>
          <w:sz w:val="32"/>
          <w:szCs w:val="32"/>
        </w:rPr>
        <w:t>and</w:t>
      </w:r>
      <w:proofErr w:type="gramEnd"/>
      <w:r w:rsidRPr="00961D10">
        <w:rPr>
          <w:rFonts w:ascii="TH Sarabun New" w:eastAsia="Calibri" w:hAnsi="TH Sarabun New" w:cs="TH Sarabun New"/>
          <w:sz w:val="32"/>
          <w:szCs w:val="32"/>
        </w:rPr>
        <w:t xml:space="preserve"> Hendy, P. (1995)</w:t>
      </w:r>
      <w:r w:rsidR="00C95BA4">
        <w:rPr>
          <w:rFonts w:ascii="TH Sarabun New" w:eastAsia="Calibri" w:hAnsi="TH Sarabun New" w:cs="TH Sarabun New"/>
          <w:sz w:val="32"/>
          <w:szCs w:val="32"/>
        </w:rPr>
        <w:t>.</w:t>
      </w:r>
      <w:r w:rsidRPr="00961D10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961D10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Design, construction and </w:t>
      </w:r>
      <w:r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              </w:t>
      </w:r>
      <w:r w:rsidRPr="00954591">
        <w:rPr>
          <w:rFonts w:ascii="TH Sarabun New" w:eastAsia="Calibri" w:hAnsi="TH Sarabun New" w:cs="TH Sarabun New"/>
          <w:b/>
          <w:bCs/>
          <w:color w:val="FFFFFF" w:themeColor="background1"/>
          <w:sz w:val="32"/>
          <w:szCs w:val="32"/>
        </w:rPr>
        <w:t xml:space="preserve">.    </w:t>
      </w:r>
      <w:r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       </w:t>
      </w:r>
      <w:r w:rsidR="00356B02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proofErr w:type="gramStart"/>
      <w:r w:rsidRPr="00961D10">
        <w:rPr>
          <w:rFonts w:ascii="TH Sarabun New" w:eastAsia="Calibri" w:hAnsi="TH Sarabun New" w:cs="TH Sarabun New"/>
          <w:b/>
          <w:bCs/>
          <w:sz w:val="32"/>
          <w:szCs w:val="32"/>
        </w:rPr>
        <w:t>testing</w:t>
      </w:r>
      <w:proofErr w:type="gramEnd"/>
      <w:r w:rsidRPr="00961D10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of a  </w:t>
      </w:r>
      <w:proofErr w:type="spellStart"/>
      <w:r w:rsidRPr="00961D10">
        <w:rPr>
          <w:rFonts w:ascii="TH Sarabun New" w:eastAsia="Calibri" w:hAnsi="TH Sarabun New" w:cs="TH Sarabun New"/>
          <w:b/>
          <w:bCs/>
          <w:sz w:val="32"/>
          <w:szCs w:val="32"/>
        </w:rPr>
        <w:t>thermosyphon</w:t>
      </w:r>
      <w:proofErr w:type="spellEnd"/>
      <w:r w:rsidRPr="00961D10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heat exchanger for medium temperature</w:t>
      </w:r>
      <w:r w:rsidRPr="00954591">
        <w:rPr>
          <w:rFonts w:ascii="TH Sarabun New" w:eastAsia="Calibri" w:hAnsi="TH Sarabun New" w:cs="TH Sarabun New"/>
          <w:b/>
          <w:bCs/>
          <w:color w:val="FFFFFF" w:themeColor="background1"/>
          <w:sz w:val="32"/>
          <w:szCs w:val="32"/>
        </w:rPr>
        <w:t xml:space="preserve">.    </w:t>
      </w:r>
      <w:r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       </w:t>
      </w:r>
      <w:r w:rsidR="005F56CE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 </w:t>
      </w:r>
    </w:p>
    <w:p w:rsidR="009D778C" w:rsidRPr="00961D10" w:rsidRDefault="005F56CE" w:rsidP="001A281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             </w:t>
      </w:r>
      <w:r w:rsidR="009D778C" w:rsidRPr="00961D10">
        <w:rPr>
          <w:rFonts w:ascii="TH Sarabun New" w:eastAsia="Calibri" w:hAnsi="TH Sarabun New" w:cs="TH Sarabun New"/>
          <w:b/>
          <w:bCs/>
          <w:sz w:val="32"/>
          <w:szCs w:val="32"/>
        </w:rPr>
        <w:t>heat recovery in bakeries</w:t>
      </w:r>
      <w:r w:rsidR="009D778C" w:rsidRPr="00961D10">
        <w:rPr>
          <w:rFonts w:ascii="TH Sarabun New" w:eastAsia="Calibri" w:hAnsi="TH Sarabun New" w:cs="TH Sarabun New"/>
          <w:sz w:val="32"/>
          <w:szCs w:val="32"/>
        </w:rPr>
        <w:t xml:space="preserve">.  </w:t>
      </w:r>
      <w:proofErr w:type="gramStart"/>
      <w:r w:rsidR="009D778C" w:rsidRPr="00961D10">
        <w:rPr>
          <w:rFonts w:ascii="TH Sarabun New" w:eastAsia="Calibri" w:hAnsi="TH Sarabun New" w:cs="TH Sarabun New"/>
          <w:sz w:val="32"/>
          <w:szCs w:val="32"/>
        </w:rPr>
        <w:t>Heat Recovery System.</w:t>
      </w:r>
      <w:proofErr w:type="gramEnd"/>
    </w:p>
    <w:p w:rsidR="009D778C" w:rsidRDefault="009D778C" w:rsidP="009D778C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proofErr w:type="spellStart"/>
      <w:r w:rsidRPr="00961D10">
        <w:rPr>
          <w:rFonts w:ascii="TH Sarabun New" w:eastAsia="Times New Roman" w:hAnsi="TH Sarabun New" w:cs="TH Sarabun New"/>
          <w:sz w:val="32"/>
          <w:szCs w:val="32"/>
        </w:rPr>
        <w:t>Noie</w:t>
      </w:r>
      <w:proofErr w:type="spellEnd"/>
      <w:r w:rsidRPr="00961D10">
        <w:rPr>
          <w:rFonts w:ascii="TH Sarabun New" w:eastAsia="Times New Roman" w:hAnsi="TH Sarabun New" w:cs="TH Sarabun New"/>
          <w:sz w:val="32"/>
          <w:szCs w:val="32"/>
        </w:rPr>
        <w:t>, S.H. (2006)</w:t>
      </w:r>
      <w:r w:rsidR="00C95BA4">
        <w:rPr>
          <w:rFonts w:ascii="TH Sarabun New" w:eastAsia="Times New Roman" w:hAnsi="TH Sarabun New" w:cs="TH Sarabun New"/>
          <w:sz w:val="32"/>
          <w:szCs w:val="32"/>
        </w:rPr>
        <w:t>.</w:t>
      </w:r>
      <w:r w:rsidRPr="00961D10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961D10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Heat Transfer Characteristics of a Two-Phase Closed </w:t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</w:t>
      </w:r>
    </w:p>
    <w:p w:rsidR="009D778C" w:rsidRPr="00961D10" w:rsidRDefault="009D778C" w:rsidP="00621D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        </w:t>
      </w:r>
      <w:r w:rsidR="00621D6C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proofErr w:type="spellStart"/>
      <w:proofErr w:type="gramStart"/>
      <w:r w:rsidRPr="00961D10">
        <w:rPr>
          <w:rFonts w:ascii="TH Sarabun New" w:eastAsia="Times New Roman" w:hAnsi="TH Sarabun New" w:cs="TH Sarabun New"/>
          <w:b/>
          <w:bCs/>
          <w:sz w:val="32"/>
          <w:szCs w:val="32"/>
        </w:rPr>
        <w:t>Thermosyphon</w:t>
      </w:r>
      <w:proofErr w:type="spellEnd"/>
      <w:r w:rsidRPr="00961D10">
        <w:rPr>
          <w:rFonts w:ascii="TH Sarabun New" w:eastAsia="Times New Roman" w:hAnsi="TH Sarabun New" w:cs="TH Sarabun New"/>
          <w:b/>
          <w:bCs/>
          <w:sz w:val="32"/>
          <w:szCs w:val="32"/>
        </w:rPr>
        <w:t>.</w:t>
      </w:r>
      <w:proofErr w:type="gramEnd"/>
      <w:r w:rsidRPr="00961D10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proofErr w:type="gramStart"/>
      <w:r w:rsidRPr="00961D10">
        <w:rPr>
          <w:rFonts w:ascii="TH Sarabun New" w:eastAsia="Times New Roman" w:hAnsi="TH Sarabun New" w:cs="TH Sarabun New"/>
          <w:sz w:val="32"/>
          <w:szCs w:val="32"/>
        </w:rPr>
        <w:t>Applied   Thermal Engineering.</w:t>
      </w:r>
      <w:proofErr w:type="gramEnd"/>
    </w:p>
    <w:p w:rsidR="009D778C" w:rsidRPr="00961D10" w:rsidRDefault="009D778C" w:rsidP="009D778C">
      <w:pPr>
        <w:tabs>
          <w:tab w:val="left" w:pos="851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proofErr w:type="spellStart"/>
      <w:r w:rsidRPr="00961D10">
        <w:rPr>
          <w:rFonts w:ascii="TH Sarabun New" w:eastAsia="Times New Roman" w:hAnsi="TH Sarabun New" w:cs="TH Sarabun New"/>
          <w:sz w:val="32"/>
          <w:szCs w:val="32"/>
        </w:rPr>
        <w:t>Rashidian</w:t>
      </w:r>
      <w:proofErr w:type="spellEnd"/>
      <w:r w:rsidRPr="00961D10">
        <w:rPr>
          <w:rFonts w:ascii="TH Sarabun New" w:eastAsia="Times New Roman" w:hAnsi="TH Sarabun New" w:cs="TH Sarabun New"/>
          <w:sz w:val="32"/>
          <w:szCs w:val="32"/>
        </w:rPr>
        <w:t xml:space="preserve">, B., </w:t>
      </w:r>
      <w:proofErr w:type="spellStart"/>
      <w:r w:rsidRPr="00961D10">
        <w:rPr>
          <w:rFonts w:ascii="TH Sarabun New" w:eastAsia="Times New Roman" w:hAnsi="TH Sarabun New" w:cs="TH Sarabun New"/>
          <w:sz w:val="32"/>
          <w:szCs w:val="32"/>
        </w:rPr>
        <w:t>Amidpour</w:t>
      </w:r>
      <w:proofErr w:type="spellEnd"/>
      <w:r w:rsidRPr="00961D10">
        <w:rPr>
          <w:rFonts w:ascii="TH Sarabun New" w:eastAsia="Times New Roman" w:hAnsi="TH Sarabun New" w:cs="TH Sarabun New"/>
          <w:sz w:val="32"/>
          <w:szCs w:val="32"/>
        </w:rPr>
        <w:t xml:space="preserve">, M.  </w:t>
      </w:r>
      <w:proofErr w:type="gramStart"/>
      <w:r w:rsidRPr="00961D10">
        <w:rPr>
          <w:rFonts w:ascii="TH Sarabun New" w:eastAsia="Times New Roman" w:hAnsi="TH Sarabun New" w:cs="TH Sarabun New"/>
          <w:sz w:val="32"/>
          <w:szCs w:val="32"/>
        </w:rPr>
        <w:t>and</w:t>
      </w:r>
      <w:proofErr w:type="gramEnd"/>
      <w:r w:rsidRPr="00961D10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proofErr w:type="spellStart"/>
      <w:r w:rsidRPr="00961D10">
        <w:rPr>
          <w:rFonts w:ascii="TH Sarabun New" w:eastAsia="Times New Roman" w:hAnsi="TH Sarabun New" w:cs="TH Sarabun New"/>
          <w:sz w:val="32"/>
          <w:szCs w:val="32"/>
        </w:rPr>
        <w:t>Jafari</w:t>
      </w:r>
      <w:proofErr w:type="spellEnd"/>
      <w:r w:rsidRPr="00961D10">
        <w:rPr>
          <w:rFonts w:ascii="TH Sarabun New" w:eastAsia="Times New Roman" w:hAnsi="TH Sarabun New" w:cs="TH Sarabun New"/>
          <w:sz w:val="32"/>
          <w:szCs w:val="32"/>
        </w:rPr>
        <w:t>, M.R. (2008)</w:t>
      </w:r>
      <w:r w:rsidR="00C95BA4">
        <w:rPr>
          <w:rFonts w:ascii="TH Sarabun New" w:eastAsia="Times New Roman" w:hAnsi="TH Sarabun New" w:cs="TH Sarabun New"/>
          <w:sz w:val="32"/>
          <w:szCs w:val="32"/>
        </w:rPr>
        <w:t>.</w:t>
      </w:r>
      <w:r w:rsidRPr="00961D10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961D10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Modeling the Transient </w:t>
      </w:r>
    </w:p>
    <w:p w:rsidR="009D778C" w:rsidRPr="00961D10" w:rsidRDefault="009D778C" w:rsidP="00621D6C">
      <w:pPr>
        <w:tabs>
          <w:tab w:val="left" w:pos="851"/>
          <w:tab w:val="left" w:pos="993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        </w:t>
      </w:r>
      <w:r w:rsidR="00621D6C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proofErr w:type="gramStart"/>
      <w:r w:rsidRPr="00961D10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Response of the </w:t>
      </w:r>
      <w:proofErr w:type="spellStart"/>
      <w:r w:rsidRPr="00961D10">
        <w:rPr>
          <w:rFonts w:ascii="TH Sarabun New" w:eastAsia="Times New Roman" w:hAnsi="TH Sarabun New" w:cs="TH Sarabun New"/>
          <w:b/>
          <w:bCs/>
          <w:sz w:val="32"/>
          <w:szCs w:val="32"/>
        </w:rPr>
        <w:t>Thermosyphon</w:t>
      </w:r>
      <w:proofErr w:type="spellEnd"/>
      <w:r w:rsidRPr="00961D10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Heat Pipe</w:t>
      </w:r>
      <w:r w:rsidRPr="00961D10">
        <w:rPr>
          <w:rFonts w:ascii="TH Sarabun New" w:eastAsia="Times New Roman" w:hAnsi="TH Sarabun New" w:cs="TH Sarabun New"/>
          <w:sz w:val="32"/>
          <w:szCs w:val="32"/>
        </w:rPr>
        <w:t>.</w:t>
      </w:r>
      <w:proofErr w:type="gramEnd"/>
      <w:r w:rsidRPr="00961D10">
        <w:rPr>
          <w:rFonts w:ascii="TH Sarabun New" w:eastAsia="Times New Roman" w:hAnsi="TH Sarabun New" w:cs="TH Sarabun New"/>
          <w:sz w:val="32"/>
          <w:szCs w:val="32"/>
        </w:rPr>
        <w:t xml:space="preserve"> Proceeding of the World     </w:t>
      </w:r>
    </w:p>
    <w:p w:rsidR="009D778C" w:rsidRPr="00961D10" w:rsidRDefault="009D778C" w:rsidP="00573C91">
      <w:pPr>
        <w:tabs>
          <w:tab w:val="left" w:pos="993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 xml:space="preserve">             </w:t>
      </w:r>
      <w:r w:rsidR="00573C91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proofErr w:type="gramStart"/>
      <w:r w:rsidRPr="00961D10">
        <w:rPr>
          <w:rFonts w:ascii="TH Sarabun New" w:eastAsia="Times New Roman" w:hAnsi="TH Sarabun New" w:cs="TH Sarabun New"/>
          <w:sz w:val="32"/>
          <w:szCs w:val="32"/>
        </w:rPr>
        <w:t>Congress on Engineering.</w:t>
      </w:r>
      <w:proofErr w:type="gramEnd"/>
      <w:r w:rsidRPr="00961D10">
        <w:rPr>
          <w:rFonts w:ascii="TH Sarabun New" w:eastAsia="Times New Roman" w:hAnsi="TH Sarabun New" w:cs="TH Sarabun New"/>
          <w:sz w:val="32"/>
          <w:szCs w:val="32"/>
        </w:rPr>
        <w:t xml:space="preserve">  </w:t>
      </w:r>
    </w:p>
    <w:p w:rsidR="005005FA" w:rsidRDefault="009D778C" w:rsidP="009D778C">
      <w:pPr>
        <w:tabs>
          <w:tab w:val="left" w:pos="851"/>
        </w:tabs>
        <w:spacing w:after="0" w:line="240" w:lineRule="auto"/>
        <w:ind w:left="851" w:hanging="851"/>
        <w:rPr>
          <w:rFonts w:ascii="TH Sarabun New" w:eastAsia="Times New Roman" w:hAnsi="TH Sarabun New" w:cs="TH Sarabun New"/>
          <w:sz w:val="32"/>
          <w:szCs w:val="32"/>
        </w:rPr>
      </w:pPr>
      <w:proofErr w:type="spellStart"/>
      <w:r w:rsidRPr="00961D10">
        <w:rPr>
          <w:rFonts w:ascii="TH Sarabun New" w:eastAsia="Times New Roman" w:hAnsi="TH Sarabun New" w:cs="TH Sarabun New"/>
          <w:sz w:val="32"/>
          <w:szCs w:val="32"/>
        </w:rPr>
        <w:t>Skupinski</w:t>
      </w:r>
      <w:proofErr w:type="spellEnd"/>
      <w:r w:rsidRPr="00961D10">
        <w:rPr>
          <w:rFonts w:ascii="TH Sarabun New" w:eastAsia="Times New Roman" w:hAnsi="TH Sarabun New" w:cs="TH Sarabun New"/>
          <w:sz w:val="32"/>
          <w:szCs w:val="32"/>
        </w:rPr>
        <w:t>, E.S.</w:t>
      </w:r>
      <w:proofErr w:type="gramStart"/>
      <w:r w:rsidRPr="00961D10">
        <w:rPr>
          <w:rFonts w:ascii="TH Sarabun New" w:eastAsia="Times New Roman" w:hAnsi="TH Sarabun New" w:cs="TH Sarabun New"/>
          <w:sz w:val="32"/>
          <w:szCs w:val="32"/>
        </w:rPr>
        <w:t>,</w:t>
      </w:r>
      <w:proofErr w:type="spellStart"/>
      <w:r w:rsidRPr="00961D10">
        <w:rPr>
          <w:rFonts w:ascii="TH Sarabun New" w:eastAsia="Times New Roman" w:hAnsi="TH Sarabun New" w:cs="TH Sarabun New"/>
          <w:sz w:val="32"/>
          <w:szCs w:val="32"/>
        </w:rPr>
        <w:t>Tortel</w:t>
      </w:r>
      <w:proofErr w:type="spellEnd"/>
      <w:proofErr w:type="gramEnd"/>
      <w:r w:rsidRPr="00961D10">
        <w:rPr>
          <w:rFonts w:ascii="TH Sarabun New" w:eastAsia="Times New Roman" w:hAnsi="TH Sarabun New" w:cs="TH Sarabun New"/>
          <w:sz w:val="32"/>
          <w:szCs w:val="32"/>
        </w:rPr>
        <w:t xml:space="preserve">, J. and </w:t>
      </w:r>
      <w:proofErr w:type="spellStart"/>
      <w:r w:rsidRPr="00961D10">
        <w:rPr>
          <w:rFonts w:ascii="TH Sarabun New" w:eastAsia="Times New Roman" w:hAnsi="TH Sarabun New" w:cs="TH Sarabun New"/>
          <w:sz w:val="32"/>
          <w:szCs w:val="32"/>
        </w:rPr>
        <w:t>Vautrey</w:t>
      </w:r>
      <w:proofErr w:type="spellEnd"/>
      <w:r w:rsidRPr="00961D10">
        <w:rPr>
          <w:rFonts w:ascii="TH Sarabun New" w:eastAsia="Times New Roman" w:hAnsi="TH Sarabun New" w:cs="TH Sarabun New"/>
          <w:sz w:val="32"/>
          <w:szCs w:val="32"/>
        </w:rPr>
        <w:t xml:space="preserve">, L. (1965).  </w:t>
      </w:r>
      <w:r w:rsidRPr="0043056E">
        <w:rPr>
          <w:rFonts w:ascii="TH Sarabun New" w:eastAsia="Times New Roman" w:hAnsi="TH Sarabun New" w:cs="TH Sarabun New"/>
          <w:b/>
          <w:bCs/>
          <w:sz w:val="32"/>
          <w:szCs w:val="32"/>
        </w:rPr>
        <w:t>Int. J.</w:t>
      </w:r>
      <w:r w:rsidRPr="00961D10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005FA">
        <w:rPr>
          <w:rFonts w:ascii="TH Sarabun New" w:eastAsia="Times New Roman" w:hAnsi="TH Sarabun New" w:cs="TH Sarabun New"/>
          <w:b/>
          <w:bCs/>
          <w:sz w:val="32"/>
          <w:szCs w:val="32"/>
        </w:rPr>
        <w:t>Heat Mass Transfer</w:t>
      </w:r>
      <w:r w:rsidRPr="00961D10">
        <w:rPr>
          <w:rFonts w:ascii="TH Sarabun New" w:eastAsia="Times New Roman" w:hAnsi="TH Sarabun New" w:cs="TH Sarabun New"/>
          <w:sz w:val="32"/>
          <w:szCs w:val="32"/>
        </w:rPr>
        <w:t xml:space="preserve">, 8, 937, </w:t>
      </w:r>
      <w:r w:rsidR="005005FA">
        <w:rPr>
          <w:rFonts w:ascii="TH Sarabun New" w:eastAsia="Times New Roman" w:hAnsi="TH Sarabun New" w:cs="TH Sarabun New"/>
          <w:sz w:val="32"/>
          <w:szCs w:val="32"/>
        </w:rPr>
        <w:t xml:space="preserve">     </w:t>
      </w:r>
    </w:p>
    <w:p w:rsidR="009D778C" w:rsidRPr="00961D10" w:rsidRDefault="005005FA" w:rsidP="005005FA">
      <w:pPr>
        <w:tabs>
          <w:tab w:val="left" w:pos="851"/>
          <w:tab w:val="left" w:pos="993"/>
        </w:tabs>
        <w:spacing w:after="0" w:line="240" w:lineRule="auto"/>
        <w:ind w:left="851" w:hanging="851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 xml:space="preserve">              </w:t>
      </w:r>
      <w:r w:rsidR="009D778C" w:rsidRPr="00961D10">
        <w:rPr>
          <w:rFonts w:ascii="TH Sarabun New" w:eastAsia="Times New Roman" w:hAnsi="TH Sarabun New" w:cs="TH Sarabun New"/>
          <w:sz w:val="32"/>
          <w:szCs w:val="32"/>
        </w:rPr>
        <w:t>196</w:t>
      </w:r>
    </w:p>
    <w:p w:rsidR="009D778C" w:rsidRDefault="009D778C" w:rsidP="009D77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851"/>
        <w:rPr>
          <w:rFonts w:ascii="TH Sarabun New" w:eastAsia="Times New Roman" w:hAnsi="TH Sarabun New" w:cs="TH Sarabun New"/>
          <w:sz w:val="32"/>
          <w:szCs w:val="32"/>
        </w:rPr>
      </w:pPr>
    </w:p>
    <w:p w:rsidR="009D778C" w:rsidRPr="007A3006" w:rsidRDefault="009D778C" w:rsidP="005005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  <w:sectPr w:rsidR="009D778C" w:rsidRPr="007A3006" w:rsidSect="00324109">
          <w:headerReference w:type="default" r:id="rId8"/>
          <w:pgSz w:w="11906" w:h="16838"/>
          <w:pgMar w:top="2160" w:right="1531" w:bottom="1440" w:left="2160" w:header="907" w:footer="709" w:gutter="0"/>
          <w:pgNumType w:start="45"/>
          <w:cols w:space="708"/>
          <w:docGrid w:linePitch="360"/>
        </w:sectPr>
      </w:pPr>
    </w:p>
    <w:p w:rsidR="005864FF" w:rsidRPr="009D778C" w:rsidRDefault="005864FF" w:rsidP="009D778C">
      <w:pPr>
        <w:tabs>
          <w:tab w:val="left" w:pos="2145"/>
        </w:tabs>
      </w:pPr>
    </w:p>
    <w:sectPr w:rsidR="005864FF" w:rsidRPr="009D778C" w:rsidSect="00961D10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D1" w:rsidRDefault="00F050D1" w:rsidP="00690A36">
      <w:pPr>
        <w:spacing w:after="0" w:line="240" w:lineRule="auto"/>
      </w:pPr>
      <w:r>
        <w:separator/>
      </w:r>
    </w:p>
  </w:endnote>
  <w:endnote w:type="continuationSeparator" w:id="0">
    <w:p w:rsidR="00F050D1" w:rsidRDefault="00F050D1" w:rsidP="0069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D1" w:rsidRDefault="00F050D1" w:rsidP="00690A36">
      <w:pPr>
        <w:spacing w:after="0" w:line="240" w:lineRule="auto"/>
      </w:pPr>
      <w:r>
        <w:separator/>
      </w:r>
    </w:p>
  </w:footnote>
  <w:footnote w:type="continuationSeparator" w:id="0">
    <w:p w:rsidR="00F050D1" w:rsidRDefault="00F050D1" w:rsidP="0069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01351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690A36" w:rsidRPr="00690A36" w:rsidRDefault="00690A36">
        <w:pPr>
          <w:pStyle w:val="a3"/>
          <w:jc w:val="right"/>
          <w:rPr>
            <w:rFonts w:ascii="TH Sarabun New" w:hAnsi="TH Sarabun New" w:cs="TH Sarabun New"/>
            <w:sz w:val="32"/>
            <w:szCs w:val="32"/>
          </w:rPr>
        </w:pPr>
        <w:r w:rsidRPr="00690A36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690A36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690A36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038BD" w:rsidRPr="00C038BD">
          <w:rPr>
            <w:rFonts w:ascii="TH Sarabun New" w:hAnsi="TH Sarabun New" w:cs="TH Sarabun New"/>
            <w:noProof/>
            <w:sz w:val="32"/>
            <w:szCs w:val="32"/>
            <w:lang w:val="th-TH"/>
          </w:rPr>
          <w:t>44</w:t>
        </w:r>
        <w:r w:rsidRPr="00690A36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690A36" w:rsidRDefault="00690A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43451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9250D2" w:rsidRPr="00690A36" w:rsidRDefault="009250D2">
        <w:pPr>
          <w:pStyle w:val="a3"/>
          <w:jc w:val="right"/>
          <w:rPr>
            <w:rFonts w:ascii="TH Sarabun New" w:hAnsi="TH Sarabun New" w:cs="TH Sarabun New"/>
            <w:sz w:val="32"/>
            <w:szCs w:val="32"/>
          </w:rPr>
        </w:pPr>
        <w:r w:rsidRPr="00690A36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690A36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690A36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038BD" w:rsidRPr="00C038BD">
          <w:rPr>
            <w:rFonts w:ascii="TH Sarabun New" w:hAnsi="TH Sarabun New" w:cs="TH Sarabun New"/>
            <w:noProof/>
            <w:sz w:val="32"/>
            <w:szCs w:val="32"/>
            <w:lang w:val="th-TH"/>
          </w:rPr>
          <w:t>46</w:t>
        </w:r>
        <w:r w:rsidRPr="00690A36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9250D2" w:rsidRDefault="009250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A2"/>
    <w:rsid w:val="000F03E4"/>
    <w:rsid w:val="001046A9"/>
    <w:rsid w:val="001A2810"/>
    <w:rsid w:val="00324109"/>
    <w:rsid w:val="00356B02"/>
    <w:rsid w:val="004135E1"/>
    <w:rsid w:val="0043056E"/>
    <w:rsid w:val="00476C7D"/>
    <w:rsid w:val="005005FA"/>
    <w:rsid w:val="00561C64"/>
    <w:rsid w:val="00573B08"/>
    <w:rsid w:val="00573C91"/>
    <w:rsid w:val="005864FF"/>
    <w:rsid w:val="005922A5"/>
    <w:rsid w:val="005A2248"/>
    <w:rsid w:val="005F2284"/>
    <w:rsid w:val="005F56CE"/>
    <w:rsid w:val="006058C4"/>
    <w:rsid w:val="00621D6C"/>
    <w:rsid w:val="006553C6"/>
    <w:rsid w:val="00690A36"/>
    <w:rsid w:val="00692449"/>
    <w:rsid w:val="006929F2"/>
    <w:rsid w:val="007A1967"/>
    <w:rsid w:val="007A3006"/>
    <w:rsid w:val="00806AA9"/>
    <w:rsid w:val="00884402"/>
    <w:rsid w:val="008D47BE"/>
    <w:rsid w:val="008F7FE1"/>
    <w:rsid w:val="009250D2"/>
    <w:rsid w:val="009D778C"/>
    <w:rsid w:val="00A43E88"/>
    <w:rsid w:val="00AA0B19"/>
    <w:rsid w:val="00AB197B"/>
    <w:rsid w:val="00B32BCC"/>
    <w:rsid w:val="00B658D1"/>
    <w:rsid w:val="00C038BD"/>
    <w:rsid w:val="00C529F1"/>
    <w:rsid w:val="00C573FC"/>
    <w:rsid w:val="00C95BA4"/>
    <w:rsid w:val="00D247FD"/>
    <w:rsid w:val="00D355AF"/>
    <w:rsid w:val="00E625FC"/>
    <w:rsid w:val="00EA6DC6"/>
    <w:rsid w:val="00EF2AA2"/>
    <w:rsid w:val="00F050D1"/>
    <w:rsid w:val="00F0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90A36"/>
  </w:style>
  <w:style w:type="paragraph" w:styleId="a5">
    <w:name w:val="footer"/>
    <w:basedOn w:val="a"/>
    <w:link w:val="a6"/>
    <w:uiPriority w:val="99"/>
    <w:unhideWhenUsed/>
    <w:rsid w:val="00690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90A36"/>
  </w:style>
  <w:style w:type="paragraph" w:styleId="a7">
    <w:name w:val="Balloon Text"/>
    <w:basedOn w:val="a"/>
    <w:link w:val="a8"/>
    <w:uiPriority w:val="99"/>
    <w:semiHidden/>
    <w:unhideWhenUsed/>
    <w:rsid w:val="005922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922A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90A36"/>
  </w:style>
  <w:style w:type="paragraph" w:styleId="a5">
    <w:name w:val="footer"/>
    <w:basedOn w:val="a"/>
    <w:link w:val="a6"/>
    <w:uiPriority w:val="99"/>
    <w:unhideWhenUsed/>
    <w:rsid w:val="00690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90A36"/>
  </w:style>
  <w:style w:type="paragraph" w:styleId="a7">
    <w:name w:val="Balloon Text"/>
    <w:basedOn w:val="a"/>
    <w:link w:val="a8"/>
    <w:uiPriority w:val="99"/>
    <w:semiHidden/>
    <w:unhideWhenUsed/>
    <w:rsid w:val="005922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922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nn01</cp:lastModifiedBy>
  <cp:revision>27</cp:revision>
  <dcterms:created xsi:type="dcterms:W3CDTF">2015-08-27T11:21:00Z</dcterms:created>
  <dcterms:modified xsi:type="dcterms:W3CDTF">2015-10-10T06:06:00Z</dcterms:modified>
</cp:coreProperties>
</file>