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47CF3" w:rsidRDefault="00847CF3" w:rsidP="00586ECB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C5DD2" wp14:editId="5308362D">
                <wp:simplePos x="0" y="0"/>
                <wp:positionH relativeFrom="margin">
                  <wp:posOffset>2466340</wp:posOffset>
                </wp:positionH>
                <wp:positionV relativeFrom="paragraph">
                  <wp:posOffset>-613865</wp:posOffset>
                </wp:positionV>
                <wp:extent cx="741680" cy="621030"/>
                <wp:effectExtent l="0" t="0" r="1270" b="762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680" cy="621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" o:spid="_x0000_s1026" style="position:absolute;margin-left:194.2pt;margin-top:-48.35pt;width:58.4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" fillcolor="window" stroked="f" strokeweight="1pt">
                <v:path arrowok="t"/>
                <w10:wrap anchorx="margin"/>
              </v:rect>
            </w:pict>
          </mc:Fallback>
        </mc:AlternateContent>
      </w:r>
      <w:r w:rsidRPr="005B412F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บทที่ </w:t>
      </w:r>
      <w:r w:rsidRPr="005B412F">
        <w:rPr>
          <w:rFonts w:ascii="Angsana New" w:hAnsi="Angsana New" w:cs="Angsana New"/>
          <w:b/>
          <w:bCs/>
          <w:color w:val="000000"/>
          <w:sz w:val="40"/>
          <w:szCs w:val="40"/>
        </w:rPr>
        <w:t>3</w:t>
      </w:r>
    </w:p>
    <w:p w:rsidR="00586ECB" w:rsidRPr="00586ECB" w:rsidRDefault="00586ECB" w:rsidP="00586ECB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</w:p>
    <w:p w:rsidR="00847CF3" w:rsidRPr="005B412F" w:rsidRDefault="00847CF3" w:rsidP="00847CF3">
      <w:pPr>
        <w:tabs>
          <w:tab w:val="left" w:pos="709"/>
          <w:tab w:val="left" w:pos="993"/>
        </w:tabs>
        <w:spacing w:after="0" w:line="276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5B412F">
        <w:rPr>
          <w:rFonts w:ascii="Angsana New" w:hAnsi="Angsana New" w:cs="Angsana New"/>
          <w:b/>
          <w:bCs/>
          <w:sz w:val="40"/>
          <w:szCs w:val="40"/>
          <w:cs/>
        </w:rPr>
        <w:t>วิธีดำเนินการวิจัย</w:t>
      </w:r>
    </w:p>
    <w:p w:rsidR="00847CF3" w:rsidRPr="005B412F" w:rsidRDefault="00847CF3" w:rsidP="00847CF3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48"/>
          <w:szCs w:val="48"/>
        </w:rPr>
      </w:pPr>
    </w:p>
    <w:p w:rsidR="00847CF3" w:rsidRPr="005D3513" w:rsidRDefault="00847CF3" w:rsidP="00847CF3">
      <w:pPr>
        <w:tabs>
          <w:tab w:val="left" w:pos="851"/>
        </w:tabs>
        <w:spacing w:line="276" w:lineRule="auto"/>
        <w:ind w:firstLine="851"/>
        <w:rPr>
          <w:rFonts w:ascii="Angsana New" w:eastAsia="AngsanaNew" w:hAnsi="Angsana New" w:cs="Angsana New"/>
          <w:sz w:val="32"/>
          <w:szCs w:val="32"/>
          <w:cs/>
          <w:lang w:eastAsia="ko-KR"/>
        </w:rPr>
      </w:pPr>
      <w:r w:rsidRPr="005D3513">
        <w:rPr>
          <w:rFonts w:ascii="Angsana New" w:hAnsi="Angsana New" w:cs="Angsana New"/>
          <w:sz w:val="32"/>
          <w:szCs w:val="32"/>
          <w:cs/>
        </w:rPr>
        <w:t>การวิจัยเรื่อง</w:t>
      </w:r>
      <w:r w:rsidRPr="005D3513">
        <w:rPr>
          <w:rFonts w:ascii="Angsana New" w:hAnsi="Angsana New" w:cs="Angsana New" w:hint="cs"/>
          <w:sz w:val="32"/>
          <w:szCs w:val="32"/>
          <w:cs/>
        </w:rPr>
        <w:t xml:space="preserve"> การศึกษาลักษณะเฉพาะของมโนทัศน์ที่คลาดเคลื่อนในการเรียนรู้ความน่าจะเป็นของนักเรียนชั้นมัธยมศึกษาปีที่ </w:t>
      </w:r>
      <w:r w:rsidRPr="005D3513">
        <w:rPr>
          <w:rFonts w:ascii="Angsana New" w:hAnsi="Angsana New" w:cs="Angsana New"/>
          <w:sz w:val="32"/>
          <w:szCs w:val="32"/>
        </w:rPr>
        <w:t>5</w:t>
      </w:r>
      <w:r w:rsidRPr="005D3513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D3513">
        <w:rPr>
          <w:rFonts w:ascii="Angsana New" w:eastAsia="AngsanaNew" w:hAnsi="Angsana New" w:cs="Angsana New"/>
          <w:sz w:val="32"/>
          <w:szCs w:val="32"/>
          <w:cs/>
          <w:lang w:eastAsia="ko-KR"/>
        </w:rPr>
        <w:t>โดยมีขั้นตอนการดำเนินการวิจัย  ดังนี้</w:t>
      </w:r>
    </w:p>
    <w:p w:rsidR="00847CF3" w:rsidRPr="005D3513" w:rsidRDefault="00847CF3" w:rsidP="00847CF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29"/>
        <w:rPr>
          <w:rFonts w:ascii="Angsana New" w:eastAsia="AngsanaNew" w:hAnsi="Angsana New" w:cs="Angsana New"/>
          <w:sz w:val="32"/>
          <w:szCs w:val="32"/>
          <w:lang w:eastAsia="ko-KR"/>
        </w:rPr>
      </w:pPr>
      <w:r w:rsidRPr="005D3513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>กลุ่มเป้าหมาย</w:t>
      </w:r>
    </w:p>
    <w:p w:rsidR="00847CF3" w:rsidRPr="005D3513" w:rsidRDefault="00847CF3" w:rsidP="00847CF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29"/>
        <w:rPr>
          <w:rFonts w:ascii="Angsana New" w:eastAsia="AngsanaNew" w:hAnsi="Angsana New" w:cs="Angsana New"/>
          <w:sz w:val="32"/>
          <w:szCs w:val="32"/>
          <w:lang w:eastAsia="ko-KR"/>
        </w:rPr>
      </w:pPr>
      <w:r w:rsidRPr="005D3513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>การดำเนินการวิจัย</w:t>
      </w:r>
    </w:p>
    <w:p w:rsidR="00847CF3" w:rsidRPr="005D3513" w:rsidRDefault="00847CF3" w:rsidP="00847CF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29"/>
        <w:rPr>
          <w:rFonts w:ascii="Angsana New" w:eastAsia="AngsanaNew" w:hAnsi="Angsana New" w:cs="Angsana New"/>
          <w:sz w:val="32"/>
          <w:szCs w:val="32"/>
          <w:lang w:eastAsia="ko-KR"/>
        </w:rPr>
      </w:pPr>
      <w:r w:rsidRPr="005D3513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>เครื่องมือที่ใช้ในการวิจัย</w:t>
      </w:r>
    </w:p>
    <w:p w:rsidR="00847CF3" w:rsidRPr="005D3513" w:rsidRDefault="00847CF3" w:rsidP="00847CF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29"/>
        <w:rPr>
          <w:rFonts w:ascii="Angsana New" w:eastAsia="AngsanaNew" w:hAnsi="Angsana New" w:cs="Angsana New"/>
          <w:sz w:val="32"/>
          <w:szCs w:val="32"/>
          <w:lang w:eastAsia="ko-KR"/>
        </w:rPr>
      </w:pPr>
      <w:r w:rsidRPr="005D3513">
        <w:rPr>
          <w:rFonts w:ascii="Angsana New" w:hAnsi="Angsana New" w:cs="Angsana New"/>
          <w:sz w:val="32"/>
          <w:szCs w:val="32"/>
          <w:cs/>
        </w:rPr>
        <w:t>การสร้าง</w:t>
      </w:r>
      <w:r w:rsidRPr="005D3513">
        <w:rPr>
          <w:rFonts w:ascii="Angsana New" w:hAnsi="Angsana New" w:cs="Angsana New" w:hint="cs"/>
          <w:sz w:val="32"/>
          <w:szCs w:val="32"/>
          <w:cs/>
        </w:rPr>
        <w:t>และหาคุณภาพเ</w:t>
      </w:r>
      <w:r w:rsidRPr="005D3513">
        <w:rPr>
          <w:rFonts w:ascii="Angsana New" w:hAnsi="Angsana New" w:cs="Angsana New"/>
          <w:sz w:val="32"/>
          <w:szCs w:val="32"/>
          <w:cs/>
        </w:rPr>
        <w:t>ครื่องมือ</w:t>
      </w:r>
      <w:r w:rsidRPr="005D3513">
        <w:rPr>
          <w:rFonts w:ascii="Angsana New" w:hAnsi="Angsana New" w:cs="Angsana New" w:hint="cs"/>
          <w:sz w:val="32"/>
          <w:szCs w:val="32"/>
          <w:cs/>
        </w:rPr>
        <w:t>ที่ใช้</w:t>
      </w:r>
      <w:r w:rsidRPr="005D3513">
        <w:rPr>
          <w:rFonts w:ascii="Angsana New" w:hAnsi="Angsana New" w:cs="Angsana New"/>
          <w:sz w:val="32"/>
          <w:szCs w:val="32"/>
          <w:cs/>
        </w:rPr>
        <w:t>ในการวิจัย</w:t>
      </w:r>
    </w:p>
    <w:p w:rsidR="00847CF3" w:rsidRPr="005D3513" w:rsidRDefault="00847CF3" w:rsidP="00847CF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29"/>
        <w:rPr>
          <w:rFonts w:ascii="Angsana New" w:eastAsia="AngsanaNew" w:hAnsi="Angsana New" w:cs="Angsana New"/>
          <w:sz w:val="32"/>
          <w:szCs w:val="32"/>
          <w:lang w:eastAsia="ko-KR"/>
        </w:rPr>
      </w:pPr>
      <w:r w:rsidRPr="005D3513">
        <w:rPr>
          <w:rFonts w:ascii="Angsana New" w:eastAsia="AngsanaNew-Bold" w:hAnsi="Angsana New" w:cs="Angsana New"/>
          <w:sz w:val="32"/>
          <w:szCs w:val="32"/>
          <w:cs/>
        </w:rPr>
        <w:t>การเก็บรวบรวมข้อมูล</w:t>
      </w:r>
    </w:p>
    <w:p w:rsidR="00847CF3" w:rsidRPr="005D3513" w:rsidRDefault="00847CF3" w:rsidP="00847CF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29"/>
        <w:rPr>
          <w:rFonts w:ascii="Angsana New" w:eastAsia="AngsanaNew" w:hAnsi="Angsana New" w:cs="Angsana New"/>
          <w:sz w:val="32"/>
          <w:szCs w:val="32"/>
          <w:lang w:eastAsia="ko-KR"/>
        </w:rPr>
      </w:pPr>
      <w:r w:rsidRPr="005D3513">
        <w:rPr>
          <w:rFonts w:ascii="Angsana New" w:eastAsia="AngsanaNew-Bold" w:hAnsi="Angsana New" w:cs="Angsana New"/>
          <w:sz w:val="32"/>
          <w:szCs w:val="32"/>
          <w:cs/>
        </w:rPr>
        <w:t>การวิเคราะห์ข้อมู</w:t>
      </w:r>
      <w:r w:rsidRPr="005D3513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>ล</w:t>
      </w:r>
    </w:p>
    <w:p w:rsidR="00847CF3" w:rsidRPr="005D3513" w:rsidRDefault="00847CF3" w:rsidP="00847CF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29"/>
        <w:rPr>
          <w:rFonts w:ascii="Angsana New" w:eastAsia="AngsanaNew" w:hAnsi="Angsana New" w:cs="Angsana New"/>
          <w:sz w:val="32"/>
          <w:szCs w:val="32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52705</wp:posOffset>
                </wp:positionV>
                <wp:extent cx="457200" cy="161925"/>
                <wp:effectExtent l="0" t="0" r="19050" b="28575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26" style="position:absolute;margin-left:420.75pt;margin-top:4.15pt;width:36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" fillcolor="window" strokecolor="window" strokeweight="2pt">
                <v:path arrowok="t"/>
              </v:rect>
            </w:pict>
          </mc:Fallback>
        </mc:AlternateContent>
      </w:r>
      <w:r w:rsidRPr="005D3513">
        <w:rPr>
          <w:rFonts w:ascii="Angsana New" w:eastAsia="AngsanaNew" w:hAnsi="Angsana New" w:cs="Angsana New"/>
          <w:sz w:val="32"/>
          <w:szCs w:val="32"/>
          <w:cs/>
          <w:lang w:eastAsia="ko-KR"/>
        </w:rPr>
        <w:t>สถิติที่ใช้ในการวิจัย</w:t>
      </w:r>
    </w:p>
    <w:p w:rsidR="00847CF3" w:rsidRPr="00B26B02" w:rsidRDefault="00847CF3" w:rsidP="00847CF3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color w:val="0070C0"/>
          <w:sz w:val="24"/>
          <w:szCs w:val="24"/>
          <w:cs/>
        </w:rPr>
      </w:pPr>
    </w:p>
    <w:p w:rsidR="00847CF3" w:rsidRPr="005D3513" w:rsidRDefault="00847CF3" w:rsidP="00847CF3">
      <w:pPr>
        <w:autoSpaceDE w:val="0"/>
        <w:autoSpaceDN w:val="0"/>
        <w:adjustRightInd w:val="0"/>
        <w:rPr>
          <w:rFonts w:ascii="Angsana New" w:eastAsia="AngsanaNew" w:hAnsi="Angsana New" w:cs="Angsana New"/>
          <w:b/>
          <w:bCs/>
          <w:sz w:val="36"/>
          <w:szCs w:val="36"/>
          <w:lang w:eastAsia="ko-KR"/>
        </w:rPr>
      </w:pPr>
      <w:r w:rsidRPr="005D3513">
        <w:rPr>
          <w:rFonts w:ascii="Angsana New" w:eastAsia="AngsanaNew" w:hAnsi="Angsana New" w:cs="Angsana New" w:hint="cs"/>
          <w:b/>
          <w:bCs/>
          <w:sz w:val="36"/>
          <w:szCs w:val="36"/>
          <w:cs/>
          <w:lang w:eastAsia="ko-KR"/>
        </w:rPr>
        <w:t>กลุ่มเป้าหมาย</w:t>
      </w:r>
    </w:p>
    <w:p w:rsidR="00847CF3" w:rsidRPr="005D3513" w:rsidRDefault="00847CF3" w:rsidP="00847CF3">
      <w:pPr>
        <w:autoSpaceDE w:val="0"/>
        <w:autoSpaceDN w:val="0"/>
        <w:adjustRightInd w:val="0"/>
        <w:spacing w:after="0" w:line="240" w:lineRule="auto"/>
        <w:ind w:firstLine="851"/>
        <w:rPr>
          <w:rFonts w:ascii="Angsana New" w:hAnsi="Angsana New" w:cs="Angsana New"/>
          <w:sz w:val="32"/>
          <w:szCs w:val="32"/>
        </w:rPr>
      </w:pPr>
      <w:r w:rsidRPr="005D3513">
        <w:rPr>
          <w:rFonts w:ascii="Angsana New" w:hAnsi="Angsana New" w:cs="Angsana New"/>
          <w:sz w:val="32"/>
          <w:szCs w:val="32"/>
          <w:cs/>
        </w:rPr>
        <w:t>กลุ่ม</w:t>
      </w:r>
      <w:r w:rsidRPr="005D3513">
        <w:rPr>
          <w:rFonts w:ascii="Angsana New" w:hAnsi="Angsana New" w:cs="Angsana New"/>
          <w:color w:val="000000"/>
          <w:sz w:val="32"/>
          <w:szCs w:val="32"/>
          <w:cs/>
        </w:rPr>
        <w:t>เป้า</w:t>
      </w:r>
      <w:r w:rsidRPr="005D3513">
        <w:rPr>
          <w:rFonts w:ascii="Angsana New" w:hAnsi="Angsana New" w:cs="Angsana New"/>
          <w:sz w:val="32"/>
          <w:szCs w:val="32"/>
          <w:cs/>
        </w:rPr>
        <w:t xml:space="preserve">หมายที่ใช้ในการวิจัยครั้งนี้ ได้แก่ นักเรียนชั้นมัธยมศึกษาปีที่ </w:t>
      </w:r>
      <w:r w:rsidRPr="005D3513">
        <w:rPr>
          <w:rFonts w:ascii="Angsana New" w:hAnsi="Angsana New" w:cs="Angsana New"/>
          <w:sz w:val="32"/>
          <w:szCs w:val="32"/>
        </w:rPr>
        <w:t>5</w:t>
      </w:r>
      <w:r w:rsidRPr="005D3513">
        <w:rPr>
          <w:rFonts w:ascii="Angsana New" w:hAnsi="Angsana New" w:cs="Angsana New"/>
          <w:sz w:val="32"/>
          <w:szCs w:val="32"/>
          <w:cs/>
        </w:rPr>
        <w:t xml:space="preserve">  </w:t>
      </w:r>
    </w:p>
    <w:p w:rsidR="00847CF3" w:rsidRDefault="00847CF3" w:rsidP="00586ECB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D3513">
        <w:rPr>
          <w:rFonts w:ascii="Angsana New" w:hAnsi="Angsana New" w:cs="Angsana New"/>
          <w:sz w:val="32"/>
          <w:szCs w:val="32"/>
          <w:cs/>
        </w:rPr>
        <w:t>โรงเรียนนาโพธิ์พิทยา</w:t>
      </w:r>
      <w:proofErr w:type="spellStart"/>
      <w:r w:rsidRPr="005D3513">
        <w:rPr>
          <w:rFonts w:ascii="Angsana New" w:hAnsi="Angsana New" w:cs="Angsana New"/>
          <w:sz w:val="32"/>
          <w:szCs w:val="32"/>
          <w:cs/>
        </w:rPr>
        <w:t>สรรพ์</w:t>
      </w:r>
      <w:proofErr w:type="spellEnd"/>
      <w:r w:rsidRPr="005D3513">
        <w:rPr>
          <w:rFonts w:ascii="Angsana New" w:hAnsi="Angsana New" w:cs="Angsana New"/>
          <w:sz w:val="32"/>
          <w:szCs w:val="32"/>
          <w:cs/>
        </w:rPr>
        <w:t xml:space="preserve">  ที่เรียนในภาคเรียนที่ </w:t>
      </w:r>
      <w:r w:rsidRPr="005D3513">
        <w:rPr>
          <w:rFonts w:ascii="Angsana New" w:hAnsi="Angsana New" w:cs="Angsana New"/>
          <w:sz w:val="32"/>
          <w:szCs w:val="32"/>
        </w:rPr>
        <w:t>2</w:t>
      </w:r>
      <w:r w:rsidRPr="005D3513">
        <w:rPr>
          <w:rFonts w:ascii="Angsana New" w:hAnsi="Angsana New" w:cs="Angsana New"/>
          <w:sz w:val="32"/>
          <w:szCs w:val="32"/>
          <w:cs/>
        </w:rPr>
        <w:t xml:space="preserve"> ปีการศึกษา </w:t>
      </w:r>
      <w:r w:rsidRPr="005D3513">
        <w:rPr>
          <w:rFonts w:ascii="Angsana New" w:hAnsi="Angsana New" w:cs="Angsana New"/>
          <w:sz w:val="32"/>
          <w:szCs w:val="32"/>
        </w:rPr>
        <w:t>2558</w:t>
      </w:r>
      <w:r w:rsidRPr="005D3513">
        <w:rPr>
          <w:rFonts w:ascii="Angsana New" w:hAnsi="Angsana New" w:cs="Angsana New"/>
          <w:sz w:val="32"/>
          <w:szCs w:val="32"/>
          <w:cs/>
        </w:rPr>
        <w:t xml:space="preserve">  จำนวนนักเรียน </w:t>
      </w:r>
      <w:r w:rsidRPr="005D3513">
        <w:rPr>
          <w:rFonts w:ascii="Angsana New" w:hAnsi="Angsana New" w:cs="Angsana New"/>
          <w:sz w:val="32"/>
          <w:szCs w:val="32"/>
        </w:rPr>
        <w:t>47</w:t>
      </w:r>
      <w:r w:rsidRPr="005D3513">
        <w:rPr>
          <w:rFonts w:ascii="Angsana New" w:hAnsi="Angsana New" w:cs="Angsana New"/>
          <w:sz w:val="32"/>
          <w:szCs w:val="32"/>
          <w:cs/>
        </w:rPr>
        <w:t xml:space="preserve"> คน</w:t>
      </w:r>
    </w:p>
    <w:p w:rsidR="00586ECB" w:rsidRPr="00586ECB" w:rsidRDefault="00586ECB" w:rsidP="00586ECB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47CF3" w:rsidRPr="005D3513" w:rsidRDefault="00847CF3" w:rsidP="00847CF3">
      <w:pPr>
        <w:jc w:val="thaiDistribute"/>
        <w:rPr>
          <w:rFonts w:ascii="Angsana New" w:hAnsi="Angsana New" w:cs="Angsana New"/>
          <w:b/>
          <w:bCs/>
          <w:color w:val="000000"/>
          <w:sz w:val="36"/>
          <w:szCs w:val="36"/>
        </w:rPr>
      </w:pPr>
      <w:r w:rsidRPr="005D3513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การดำเนินการวิจัย</w:t>
      </w:r>
    </w:p>
    <w:p w:rsidR="00847CF3" w:rsidRPr="005D3513" w:rsidRDefault="00847CF3" w:rsidP="00847CF3">
      <w:pPr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5D3513">
        <w:rPr>
          <w:rFonts w:ascii="Angsana New" w:hAnsi="Angsana New" w:cs="Angsana New"/>
          <w:b/>
          <w:bCs/>
          <w:color w:val="000000"/>
          <w:sz w:val="32"/>
          <w:szCs w:val="32"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Pr="005D3513">
        <w:rPr>
          <w:rFonts w:ascii="Angsana New" w:hAnsi="Angsana New" w:cs="Angsana New"/>
          <w:color w:val="000000"/>
          <w:sz w:val="32"/>
          <w:szCs w:val="32"/>
          <w:cs/>
        </w:rPr>
        <w:t>ในการวิจัยครั้งนี้ผู้วิจัยสนใจเกี่ยวกับลักษณะเฉพาะของมโนทัศน์ที่คลาดเคลื่อนในการเรียนรู้ความน่าจะเป็นของนักเรียนชั้นมัธยมศึกษาปีที่ 5 จึงกำหนดขั้นตอนการวิจัยดังนี้</w:t>
      </w:r>
    </w:p>
    <w:p w:rsidR="005E148E" w:rsidRDefault="00847CF3" w:rsidP="005E148E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firstLine="131"/>
        <w:rPr>
          <w:rFonts w:ascii="Angsana New" w:hAnsi="Angsana New" w:cs="Angsana New"/>
          <w:color w:val="000000"/>
          <w:sz w:val="32"/>
          <w:szCs w:val="32"/>
        </w:rPr>
      </w:pPr>
      <w:r w:rsidRPr="005D3513">
        <w:rPr>
          <w:rFonts w:ascii="Angsana New" w:hAnsi="Angsana New" w:cs="Angsana New"/>
          <w:color w:val="000000"/>
          <w:sz w:val="32"/>
          <w:szCs w:val="32"/>
          <w:cs/>
        </w:rPr>
        <w:t xml:space="preserve">วิเคราะห์ลักษณะมโนทัศน์ที่คลาดเคลื่อนในการเรียนรู้ความน่าจะเป็น </w:t>
      </w:r>
    </w:p>
    <w:p w:rsidR="00847CF3" w:rsidRDefault="00847CF3" w:rsidP="005E148E">
      <w:pPr>
        <w:tabs>
          <w:tab w:val="left" w:pos="993"/>
          <w:tab w:val="left" w:pos="1134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5E148E">
        <w:rPr>
          <w:rFonts w:ascii="Angsana New" w:hAnsi="Angsana New" w:cs="Angsana New"/>
          <w:color w:val="000000"/>
          <w:sz w:val="32"/>
          <w:szCs w:val="32"/>
          <w:cs/>
        </w:rPr>
        <w:t>จากนักคณิต</w:t>
      </w:r>
      <w:proofErr w:type="spellStart"/>
      <w:r w:rsidRPr="005E148E">
        <w:rPr>
          <w:rFonts w:ascii="Angsana New" w:hAnsi="Angsana New" w:cs="Angsana New"/>
          <w:color w:val="000000"/>
          <w:sz w:val="32"/>
          <w:szCs w:val="32"/>
          <w:cs/>
        </w:rPr>
        <w:t>ศาสตร</w:t>
      </w:r>
      <w:proofErr w:type="spellEnd"/>
      <w:r w:rsidRPr="005E148E">
        <w:rPr>
          <w:rFonts w:ascii="Angsana New" w:hAnsi="Angsana New" w:cs="Angsana New"/>
          <w:color w:val="000000"/>
          <w:sz w:val="32"/>
          <w:szCs w:val="32"/>
          <w:cs/>
        </w:rPr>
        <w:t>ศึกษา</w:t>
      </w:r>
    </w:p>
    <w:p w:rsidR="00586ECB" w:rsidRDefault="00586ECB" w:rsidP="005E148E">
      <w:pPr>
        <w:tabs>
          <w:tab w:val="left" w:pos="993"/>
          <w:tab w:val="left" w:pos="1134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586ECB" w:rsidRDefault="00586ECB" w:rsidP="005E148E">
      <w:pPr>
        <w:tabs>
          <w:tab w:val="left" w:pos="993"/>
          <w:tab w:val="left" w:pos="1134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586ECB" w:rsidRPr="005E148E" w:rsidRDefault="00586ECB" w:rsidP="005E148E">
      <w:pPr>
        <w:tabs>
          <w:tab w:val="left" w:pos="993"/>
          <w:tab w:val="left" w:pos="1134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  <w:cs/>
        </w:rPr>
      </w:pPr>
    </w:p>
    <w:p w:rsidR="00847CF3" w:rsidRDefault="00847CF3" w:rsidP="006B4BE1">
      <w:pPr>
        <w:pStyle w:val="Bodytext20"/>
        <w:shd w:val="clear" w:color="auto" w:fill="auto"/>
        <w:tabs>
          <w:tab w:val="left" w:pos="851"/>
        </w:tabs>
        <w:spacing w:before="0"/>
        <w:ind w:firstLine="0"/>
        <w:rPr>
          <w:rFonts w:ascii="Angsana New" w:hAnsi="Angsana New" w:cs="Angsana New"/>
          <w:color w:val="000000"/>
        </w:rPr>
      </w:pPr>
      <w:r w:rsidRPr="005D3513">
        <w:rPr>
          <w:rFonts w:ascii="Angsana New" w:hAnsi="Angsana New" w:cs="Angsana New"/>
          <w:color w:val="000000"/>
          <w:cs/>
        </w:rPr>
        <w:lastRenderedPageBreak/>
        <w:tab/>
        <w:t xml:space="preserve">  ศึกษาและวิเคราะห์กรอบลักษณะมโนทัศน์ที่คลาดเคลื่อนเกี่ยวกับความน่าจะเป็นของ </w:t>
      </w:r>
      <w:proofErr w:type="spellStart"/>
      <w:r w:rsidRPr="005D3513">
        <w:rPr>
          <w:rFonts w:ascii="Angsana New" w:eastAsia="AngsanaNew" w:hAnsi="Angsana New" w:cs="Angsana New"/>
          <w:color w:val="000000"/>
        </w:rPr>
        <w:t>Fischbein</w:t>
      </w:r>
      <w:proofErr w:type="spellEnd"/>
      <w:r w:rsidRPr="005D3513">
        <w:rPr>
          <w:rFonts w:ascii="Angsana New" w:eastAsia="AngsanaNew" w:hAnsi="Angsana New" w:cs="Angsana New"/>
          <w:color w:val="000000"/>
        </w:rPr>
        <w:t xml:space="preserve"> and </w:t>
      </w:r>
      <w:proofErr w:type="spellStart"/>
      <w:r w:rsidRPr="005D3513">
        <w:rPr>
          <w:rFonts w:ascii="Angsana New" w:eastAsia="AngsanaNew" w:hAnsi="Angsana New" w:cs="Angsana New"/>
          <w:color w:val="000000"/>
        </w:rPr>
        <w:t>Schnarch</w:t>
      </w:r>
      <w:proofErr w:type="spellEnd"/>
      <w:r w:rsidRPr="005D3513">
        <w:rPr>
          <w:rFonts w:ascii="Angsana New" w:eastAsia="AngsanaNew" w:hAnsi="Angsana New" w:cs="Angsana New"/>
          <w:color w:val="000000"/>
        </w:rPr>
        <w:t>.</w:t>
      </w:r>
      <w:r w:rsidRPr="005D3513">
        <w:rPr>
          <w:rFonts w:ascii="Angsana New" w:eastAsia="AngsanaNew" w:hAnsi="Angsana New" w:cs="Angsana New"/>
          <w:color w:val="000000"/>
          <w:cs/>
        </w:rPr>
        <w:t xml:space="preserve"> (</w:t>
      </w:r>
      <w:r w:rsidRPr="005D3513">
        <w:rPr>
          <w:rFonts w:ascii="Angsana New" w:eastAsia="AngsanaNew" w:hAnsi="Angsana New" w:cs="Angsana New"/>
          <w:color w:val="000000"/>
        </w:rPr>
        <w:t xml:space="preserve">1997:96-105) </w:t>
      </w:r>
      <w:r w:rsidRPr="005D3513">
        <w:rPr>
          <w:rFonts w:ascii="Angsana New" w:hAnsi="Angsana New" w:cs="Angsana New"/>
          <w:color w:val="000000"/>
          <w:cs/>
        </w:rPr>
        <w:t xml:space="preserve"> </w:t>
      </w:r>
      <w:r w:rsidRPr="005D3513">
        <w:rPr>
          <w:rFonts w:ascii="Angsana New" w:eastAsia="AngsanaNew" w:hAnsi="Angsana New" w:cs="Angsana New"/>
          <w:color w:val="000000"/>
        </w:rPr>
        <w:t>Li Jun and Lionel Pereira-Mendoza.</w:t>
      </w:r>
      <w:r w:rsidRPr="005D3513">
        <w:rPr>
          <w:rFonts w:ascii="Angsana New" w:eastAsia="AngsanaNew" w:hAnsi="Angsana New" w:cs="Angsana New"/>
          <w:color w:val="000000"/>
          <w:cs/>
        </w:rPr>
        <w:t xml:space="preserve"> (</w:t>
      </w:r>
      <w:r w:rsidRPr="005D3513">
        <w:rPr>
          <w:rFonts w:ascii="Angsana New" w:eastAsia="AngsanaNew" w:hAnsi="Angsana New" w:cs="Angsana New"/>
          <w:color w:val="000000"/>
        </w:rPr>
        <w:t xml:space="preserve">2002:1-5) </w:t>
      </w:r>
      <w:r w:rsidRPr="005D3513">
        <w:rPr>
          <w:rFonts w:ascii="Angsana New" w:hAnsi="Angsana New" w:cs="Angsana New"/>
          <w:color w:val="000000"/>
          <w:cs/>
        </w:rPr>
        <w:t xml:space="preserve"> </w:t>
      </w:r>
      <w:proofErr w:type="spellStart"/>
      <w:r w:rsidRPr="005D3513">
        <w:rPr>
          <w:rFonts w:ascii="Angsana New" w:eastAsia="AngsanaNew" w:hAnsi="Angsana New" w:cs="Angsana New"/>
          <w:color w:val="000000"/>
        </w:rPr>
        <w:t>Kustos</w:t>
      </w:r>
      <w:proofErr w:type="spellEnd"/>
      <w:r w:rsidRPr="005D3513">
        <w:rPr>
          <w:rFonts w:ascii="Angsana New" w:eastAsia="AngsanaNew" w:hAnsi="Angsana New" w:cs="Angsana New"/>
          <w:color w:val="000000"/>
          <w:cs/>
        </w:rPr>
        <w:t xml:space="preserve"> (</w:t>
      </w:r>
      <w:r w:rsidRPr="005D3513">
        <w:rPr>
          <w:rFonts w:ascii="Angsana New" w:eastAsia="AngsanaNew" w:hAnsi="Angsana New" w:cs="Angsana New"/>
          <w:color w:val="000000"/>
        </w:rPr>
        <w:t xml:space="preserve">2010:30-38) </w:t>
      </w:r>
      <w:r>
        <w:rPr>
          <w:rFonts w:ascii="Angsana New" w:hAnsi="Angsana New" w:cs="Angsana New" w:hint="cs"/>
          <w:color w:val="000000"/>
          <w:cs/>
        </w:rPr>
        <w:t xml:space="preserve"> </w:t>
      </w:r>
      <w:r w:rsidRPr="005D3513">
        <w:rPr>
          <w:rFonts w:ascii="Angsana New" w:eastAsia="AngsanaNew" w:hAnsi="Angsana New" w:cs="Angsana New"/>
          <w:color w:val="000000"/>
          <w:cs/>
        </w:rPr>
        <w:t>และ</w:t>
      </w:r>
      <w:r>
        <w:rPr>
          <w:rFonts w:ascii="Angsana New" w:eastAsia="AngsanaNew" w:hAnsi="Angsana New" w:cs="Angsana New" w:hint="cs"/>
          <w:color w:val="000000"/>
          <w:cs/>
        </w:rPr>
        <w:t xml:space="preserve"> </w:t>
      </w:r>
      <w:r w:rsidRPr="00965462">
        <w:rPr>
          <w:rFonts w:ascii="Angsana New" w:hAnsi="Angsana New" w:cs="Angsana New"/>
          <w:color w:val="000000"/>
        </w:rPr>
        <w:t xml:space="preserve">Lai </w:t>
      </w:r>
      <w:proofErr w:type="spellStart"/>
      <w:r w:rsidRPr="00965462">
        <w:rPr>
          <w:rFonts w:ascii="Angsana New" w:hAnsi="Angsana New" w:cs="Angsana New"/>
          <w:color w:val="000000"/>
        </w:rPr>
        <w:t>Huat</w:t>
      </w:r>
      <w:proofErr w:type="spellEnd"/>
      <w:r w:rsidRPr="00965462">
        <w:rPr>
          <w:rFonts w:ascii="Angsana New" w:hAnsi="Angsana New" w:cs="Angsana New"/>
          <w:color w:val="000000"/>
        </w:rPr>
        <w:t xml:space="preserve"> </w:t>
      </w:r>
      <w:proofErr w:type="spellStart"/>
      <w:r w:rsidRPr="00965462">
        <w:rPr>
          <w:rFonts w:ascii="Angsana New" w:hAnsi="Angsana New" w:cs="Angsana New"/>
          <w:color w:val="000000"/>
        </w:rPr>
        <w:t>Ang</w:t>
      </w:r>
      <w:proofErr w:type="spellEnd"/>
      <w:r w:rsidRPr="00965462">
        <w:rPr>
          <w:rFonts w:ascii="Angsana New" w:hAnsi="Angsana New" w:cs="Angsana New"/>
          <w:color w:val="000000"/>
        </w:rPr>
        <w:t xml:space="preserve"> and </w:t>
      </w:r>
      <w:proofErr w:type="spellStart"/>
      <w:r w:rsidRPr="00965462">
        <w:rPr>
          <w:rFonts w:ascii="Angsana New" w:hAnsi="Angsana New" w:cs="Angsana New"/>
          <w:color w:val="000000"/>
        </w:rPr>
        <w:t>Masitah</w:t>
      </w:r>
      <w:proofErr w:type="spellEnd"/>
      <w:r w:rsidRPr="00965462">
        <w:rPr>
          <w:rFonts w:ascii="Angsana New" w:hAnsi="Angsana New" w:cs="Angsana New"/>
          <w:color w:val="000000"/>
        </w:rPr>
        <w:t xml:space="preserve"> </w:t>
      </w:r>
      <w:proofErr w:type="spellStart"/>
      <w:r w:rsidRPr="00965462">
        <w:rPr>
          <w:rFonts w:ascii="Angsana New" w:hAnsi="Angsana New" w:cs="Angsana New"/>
          <w:color w:val="000000"/>
        </w:rPr>
        <w:t>Shahrill</w:t>
      </w:r>
      <w:proofErr w:type="spellEnd"/>
      <w:r>
        <w:rPr>
          <w:rFonts w:ascii="Angsana New" w:hAnsi="Angsana New" w:cs="Angsana New" w:hint="cs"/>
          <w:cs/>
        </w:rPr>
        <w:t xml:space="preserve"> (</w:t>
      </w:r>
      <w:r>
        <w:rPr>
          <w:rFonts w:ascii="Angsana New" w:hAnsi="Angsana New" w:cs="Angsana New"/>
        </w:rPr>
        <w:t>2014:</w:t>
      </w:r>
      <w:r w:rsidRPr="00F618D1">
        <w:rPr>
          <w:rFonts w:ascii="Angsana New" w:hAnsi="Angsana New" w:cs="Angsana New"/>
          <w:lang w:bidi="en-US"/>
        </w:rPr>
        <w:t xml:space="preserve"> </w:t>
      </w:r>
      <w:r>
        <w:rPr>
          <w:rFonts w:ascii="Angsana New" w:hAnsi="Angsana New" w:cs="Angsana New"/>
          <w:lang w:bidi="en-US"/>
        </w:rPr>
        <w:t>24-25</w:t>
      </w:r>
      <w:r>
        <w:rPr>
          <w:rFonts w:ascii="Angsana New" w:hAnsi="Angsana New" w:cs="Angsana New" w:hint="cs"/>
          <w:cs/>
        </w:rPr>
        <w:t>)</w:t>
      </w:r>
      <w:r w:rsidRPr="009E6EE8">
        <w:rPr>
          <w:rFonts w:cs="Cordia New" w:hint="cs"/>
          <w:cs/>
        </w:rPr>
        <w:t xml:space="preserve"> </w:t>
      </w:r>
      <w:r w:rsidRPr="005D3513">
        <w:rPr>
          <w:rFonts w:ascii="Angsana New" w:hAnsi="Angsana New" w:cs="Angsana New"/>
          <w:color w:val="000000"/>
          <w:cs/>
        </w:rPr>
        <w:t xml:space="preserve"> ผลการวิเคราะห์สรุปปรากฏดังตารางที่</w:t>
      </w:r>
      <w:r w:rsidRPr="005D3513">
        <w:rPr>
          <w:rFonts w:ascii="Angsana New" w:hAnsi="Angsana New" w:cs="Angsana New"/>
          <w:color w:val="000000"/>
        </w:rPr>
        <w:t xml:space="preserve"> </w:t>
      </w:r>
      <w:r>
        <w:rPr>
          <w:rFonts w:ascii="Angsana New" w:hAnsi="Angsana New" w:cs="Angsana New"/>
          <w:color w:val="000000"/>
        </w:rPr>
        <w:t>4</w:t>
      </w:r>
    </w:p>
    <w:p w:rsidR="00847CF3" w:rsidRDefault="00847CF3" w:rsidP="00847CF3">
      <w:pPr>
        <w:pStyle w:val="Bodytext20"/>
        <w:shd w:val="clear" w:color="auto" w:fill="auto"/>
        <w:tabs>
          <w:tab w:val="left" w:pos="851"/>
        </w:tabs>
        <w:spacing w:before="0"/>
        <w:ind w:firstLine="0"/>
        <w:rPr>
          <w:rFonts w:ascii="Angsana New" w:hAnsi="Angsana New" w:cs="Angsana New"/>
          <w:color w:val="000000"/>
        </w:rPr>
        <w:sectPr w:rsidR="00847CF3" w:rsidSect="00513023">
          <w:headerReference w:type="default" r:id="rId9"/>
          <w:pgSz w:w="11906" w:h="16838" w:code="9"/>
          <w:pgMar w:top="2160" w:right="1797" w:bottom="1797" w:left="2160" w:header="1440" w:footer="720" w:gutter="0"/>
          <w:pgNumType w:start="83"/>
          <w:cols w:space="708"/>
          <w:docGrid w:linePitch="360"/>
        </w:sectPr>
      </w:pPr>
    </w:p>
    <w:p w:rsidR="00847CF3" w:rsidRDefault="00847CF3" w:rsidP="004D33FC">
      <w:pPr>
        <w:tabs>
          <w:tab w:val="left" w:pos="1134"/>
        </w:tabs>
        <w:spacing w:after="0" w:line="240" w:lineRule="auto"/>
        <w:jc w:val="center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4201064</wp:posOffset>
                </wp:positionH>
                <wp:positionV relativeFrom="paragraph">
                  <wp:posOffset>-1057659</wp:posOffset>
                </wp:positionV>
                <wp:extent cx="526415" cy="319405"/>
                <wp:effectExtent l="0" t="0" r="26035" b="23495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4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26" style="position:absolute;margin-left:330.8pt;margin-top:-83.3pt;width:41.45pt;height:2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" strokecolor="white"/>
            </w:pict>
          </mc:Fallback>
        </mc:AlternateContent>
      </w:r>
      <w:r w:rsidRPr="005D3513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ตารางที่ </w:t>
      </w:r>
      <w:r>
        <w:rPr>
          <w:rFonts w:ascii="Angsana New" w:hAnsi="Angsana New" w:cs="Angsana New"/>
          <w:b/>
          <w:bCs/>
          <w:color w:val="000000"/>
          <w:sz w:val="32"/>
          <w:szCs w:val="32"/>
        </w:rPr>
        <w:t>4</w:t>
      </w:r>
      <w:r w:rsidRPr="005D3513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="001960B6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Pr="005D3513">
        <w:rPr>
          <w:rFonts w:ascii="Angsana New" w:hAnsi="Angsana New" w:cs="Angsana New"/>
          <w:color w:val="000000"/>
          <w:sz w:val="32"/>
          <w:szCs w:val="32"/>
          <w:cs/>
        </w:rPr>
        <w:t>วิเคราะห์ลักษณะ</w:t>
      </w:r>
      <w:r w:rsidR="00DC3160">
        <w:rPr>
          <w:rFonts w:ascii="Angsana New" w:hAnsi="Angsana New" w:cs="Angsana New" w:hint="cs"/>
          <w:color w:val="000000"/>
          <w:sz w:val="32"/>
          <w:szCs w:val="32"/>
          <w:cs/>
        </w:rPr>
        <w:t>เฉพาะของ</w:t>
      </w:r>
      <w:r w:rsidRPr="005D3513">
        <w:rPr>
          <w:rFonts w:ascii="Angsana New" w:hAnsi="Angsana New" w:cs="Angsana New"/>
          <w:color w:val="000000"/>
          <w:sz w:val="32"/>
          <w:szCs w:val="32"/>
          <w:cs/>
        </w:rPr>
        <w:t>มโนทัศน์ที่คลาดเคลื่อนในการเรียนรู้ความน่าจะเป็น จากนักคณิต</w:t>
      </w:r>
      <w:proofErr w:type="spellStart"/>
      <w:r w:rsidRPr="005D3513">
        <w:rPr>
          <w:rFonts w:ascii="Angsana New" w:hAnsi="Angsana New" w:cs="Angsana New"/>
          <w:color w:val="000000"/>
          <w:sz w:val="32"/>
          <w:szCs w:val="32"/>
          <w:cs/>
        </w:rPr>
        <w:t>ศาสตร</w:t>
      </w:r>
      <w:proofErr w:type="spellEnd"/>
      <w:r w:rsidRPr="005D3513">
        <w:rPr>
          <w:rFonts w:ascii="Angsana New" w:hAnsi="Angsana New" w:cs="Angsana New"/>
          <w:color w:val="000000"/>
          <w:sz w:val="32"/>
          <w:szCs w:val="32"/>
          <w:cs/>
        </w:rPr>
        <w:t>ศึกษา</w:t>
      </w:r>
    </w:p>
    <w:p w:rsidR="001960B6" w:rsidRPr="001960B6" w:rsidRDefault="001960B6" w:rsidP="001960B6">
      <w:pPr>
        <w:tabs>
          <w:tab w:val="left" w:pos="1134"/>
        </w:tabs>
        <w:jc w:val="center"/>
        <w:rPr>
          <w:rFonts w:ascii="Angsana New" w:hAnsi="Angsana New" w:cs="Angsana New"/>
          <w:color w:val="000000"/>
          <w:sz w:val="12"/>
          <w:szCs w:val="12"/>
        </w:rPr>
      </w:pPr>
    </w:p>
    <w:tbl>
      <w:tblPr>
        <w:tblW w:w="0" w:type="auto"/>
        <w:tblInd w:w="-228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887"/>
        <w:gridCol w:w="2354"/>
        <w:gridCol w:w="2354"/>
        <w:gridCol w:w="2773"/>
      </w:tblGrid>
      <w:tr w:rsidR="00847CF3" w:rsidRPr="00B255D5" w:rsidTr="008E3815">
        <w:trPr>
          <w:trHeight w:val="1321"/>
        </w:trPr>
        <w:tc>
          <w:tcPr>
            <w:tcW w:w="2621" w:type="dxa"/>
          </w:tcPr>
          <w:p w:rsidR="00847CF3" w:rsidRPr="00EC2973" w:rsidRDefault="00847CF3" w:rsidP="00226BF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กรอบลักษณะ</w:t>
            </w:r>
            <w:r w:rsidRPr="00EC2973">
              <w:rPr>
                <w:rFonts w:ascii="Angsana New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เฉพาะของ</w:t>
            </w:r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 มโนทัศน์ที่คลาดเคลื่อนของ</w:t>
            </w:r>
          </w:p>
          <w:p w:rsidR="00847CF3" w:rsidRPr="00EC2973" w:rsidRDefault="00847CF3" w:rsidP="00226BF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</w:pPr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 xml:space="preserve">Lai </w:t>
            </w:r>
            <w:proofErr w:type="spellStart"/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Huat</w:t>
            </w:r>
            <w:proofErr w:type="spellEnd"/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Ang</w:t>
            </w:r>
            <w:proofErr w:type="spellEnd"/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 xml:space="preserve"> and </w:t>
            </w:r>
            <w:proofErr w:type="spellStart"/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Masitah</w:t>
            </w:r>
            <w:proofErr w:type="spellEnd"/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Shahrill</w:t>
            </w:r>
            <w:proofErr w:type="spellEnd"/>
          </w:p>
        </w:tc>
        <w:tc>
          <w:tcPr>
            <w:tcW w:w="2887" w:type="dxa"/>
            <w:shd w:val="clear" w:color="auto" w:fill="auto"/>
          </w:tcPr>
          <w:p w:rsidR="00847CF3" w:rsidRPr="00EC2973" w:rsidRDefault="00847CF3" w:rsidP="00226BF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กรอบลักษณะ</w:t>
            </w:r>
            <w:r w:rsidRPr="00EC2973">
              <w:rPr>
                <w:rFonts w:ascii="Angsana New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เฉพาะของ</w:t>
            </w:r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 มโนทัศน์ที่คลาดเคลื่อนของ</w:t>
            </w:r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Fischbein</w:t>
            </w:r>
            <w:proofErr w:type="spellEnd"/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 xml:space="preserve"> and  </w:t>
            </w:r>
            <w:proofErr w:type="spellStart"/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Schnarch</w:t>
            </w:r>
            <w:proofErr w:type="spellEnd"/>
          </w:p>
        </w:tc>
        <w:tc>
          <w:tcPr>
            <w:tcW w:w="2354" w:type="dxa"/>
            <w:shd w:val="clear" w:color="auto" w:fill="auto"/>
          </w:tcPr>
          <w:p w:rsidR="00847CF3" w:rsidRPr="00EC2973" w:rsidRDefault="00847CF3" w:rsidP="00BF188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กรอบลักษณะ</w:t>
            </w:r>
            <w:r w:rsidRPr="00EC2973">
              <w:rPr>
                <w:rFonts w:ascii="Angsana New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เฉพาะของ</w:t>
            </w:r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 มโนทัศน์ที่คลาดเคลื่อนของ</w:t>
            </w:r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 xml:space="preserve"> Li Jun and Lionel Pereira-Mendoza</w:t>
            </w:r>
          </w:p>
        </w:tc>
        <w:tc>
          <w:tcPr>
            <w:tcW w:w="2354" w:type="dxa"/>
            <w:shd w:val="clear" w:color="auto" w:fill="auto"/>
          </w:tcPr>
          <w:p w:rsidR="00847CF3" w:rsidRPr="00EC2973" w:rsidRDefault="00847CF3" w:rsidP="00226BF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กรอบลักษณะ</w:t>
            </w:r>
            <w:r w:rsidRPr="00EC2973">
              <w:rPr>
                <w:rFonts w:ascii="Angsana New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เฉพาะของ</w:t>
            </w:r>
            <w:r w:rsidR="009C502E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 มโนทัศน์ที่คลาด</w:t>
            </w:r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เคลื่อนของ</w:t>
            </w:r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Kustos</w:t>
            </w:r>
            <w:proofErr w:type="spellEnd"/>
          </w:p>
        </w:tc>
        <w:tc>
          <w:tcPr>
            <w:tcW w:w="2773" w:type="dxa"/>
          </w:tcPr>
          <w:p w:rsidR="00847CF3" w:rsidRPr="00EC2973" w:rsidRDefault="00847CF3" w:rsidP="00226BF7">
            <w:pPr>
              <w:spacing w:after="0" w:line="240" w:lineRule="auto"/>
              <w:jc w:val="center"/>
              <w:rPr>
                <w:rFonts w:ascii="Angsana New" w:eastAsia="AngsanaUPC" w:hAnsi="Angsana New" w:cs="Angsana New"/>
                <w:b/>
                <w:bCs/>
                <w:color w:val="000000"/>
                <w:sz w:val="32"/>
                <w:szCs w:val="32"/>
                <w:cs/>
              </w:rPr>
            </w:pPr>
            <w:r w:rsidRPr="00EC2973">
              <w:rPr>
                <w:rFonts w:ascii="Angsana New" w:eastAsia="AngsanaUPC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ลักษณะเฉพาะของมโนทัศน์ที่คลาดเคลื่อนในการเรียนรู้ความน่าจะเป็น</w:t>
            </w:r>
          </w:p>
        </w:tc>
      </w:tr>
      <w:tr w:rsidR="00847CF3" w:rsidRPr="00B255D5" w:rsidTr="008E3815">
        <w:trPr>
          <w:trHeight w:val="1321"/>
        </w:trPr>
        <w:tc>
          <w:tcPr>
            <w:tcW w:w="2621" w:type="dxa"/>
          </w:tcPr>
          <w:p w:rsidR="00847CF3" w:rsidRPr="0004385F" w:rsidRDefault="009C502E" w:rsidP="00226BF7">
            <w:pPr>
              <w:spacing w:after="0" w:line="240" w:lineRule="auto"/>
              <w:jc w:val="center"/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</w:pPr>
            <w:r w:rsidRPr="009C502E"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  <w:t>มโนทัศน์ที่คลาดเคลื่อนในการนำเสนอความน่าจะเป็น</w:t>
            </w:r>
          </w:p>
        </w:tc>
        <w:tc>
          <w:tcPr>
            <w:tcW w:w="2887" w:type="dxa"/>
            <w:shd w:val="clear" w:color="auto" w:fill="auto"/>
          </w:tcPr>
          <w:p w:rsidR="009C502E" w:rsidRDefault="009C502E" w:rsidP="00226BF7">
            <w:pPr>
              <w:spacing w:after="0" w:line="240" w:lineRule="auto"/>
              <w:jc w:val="center"/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</w:pPr>
            <w:r w:rsidRPr="009C502E"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  <w:t>มโนทัศน์ที่คลาดเคลื่อนในการ</w:t>
            </w:r>
          </w:p>
          <w:p w:rsidR="00847CF3" w:rsidRPr="0004385F" w:rsidRDefault="009C502E" w:rsidP="009C502E">
            <w:pPr>
              <w:spacing w:after="0" w:line="240" w:lineRule="auto"/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</w:pPr>
            <w:r w:rsidRPr="009C502E"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  <w:t>นำเสนอความน่าจะเป็น</w:t>
            </w:r>
          </w:p>
        </w:tc>
        <w:tc>
          <w:tcPr>
            <w:tcW w:w="2354" w:type="dxa"/>
            <w:shd w:val="clear" w:color="auto" w:fill="auto"/>
          </w:tcPr>
          <w:p w:rsidR="00847CF3" w:rsidRPr="0004385F" w:rsidRDefault="00847CF3" w:rsidP="00226BF7">
            <w:pPr>
              <w:spacing w:after="0" w:line="240" w:lineRule="auto"/>
              <w:jc w:val="center"/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</w:pPr>
            <w:r w:rsidRPr="0004385F"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  <w:t>การตีความ</w:t>
            </w:r>
            <w:r w:rsidR="009C502E">
              <w:rPr>
                <w:rFonts w:ascii="Angsana New" w:eastAsia="AngsanaUPC" w:hAnsi="Angsana New" w:cs="Angsana New" w:hint="cs"/>
                <w:color w:val="000000"/>
                <w:sz w:val="32"/>
                <w:szCs w:val="32"/>
                <w:cs/>
              </w:rPr>
              <w:t>ภาษา</w:t>
            </w:r>
          </w:p>
        </w:tc>
        <w:tc>
          <w:tcPr>
            <w:tcW w:w="2354" w:type="dxa"/>
            <w:shd w:val="clear" w:color="auto" w:fill="auto"/>
          </w:tcPr>
          <w:p w:rsidR="00847CF3" w:rsidRPr="0004385F" w:rsidRDefault="009C502E" w:rsidP="009C502E">
            <w:pPr>
              <w:spacing w:after="0" w:line="240" w:lineRule="auto"/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</w:pPr>
            <w:r w:rsidRPr="009C502E"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  <w:t>มโนทัศน์ที่คลาดเคลื่อนในการนำเสนอความน่าจะเป็น</w:t>
            </w:r>
          </w:p>
        </w:tc>
        <w:tc>
          <w:tcPr>
            <w:tcW w:w="2773" w:type="dxa"/>
          </w:tcPr>
          <w:p w:rsidR="00847CF3" w:rsidRDefault="00847CF3" w:rsidP="00226BF7">
            <w:pPr>
              <w:spacing w:after="0" w:line="240" w:lineRule="auto"/>
              <w:jc w:val="center"/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</w:pPr>
            <w:r w:rsidRPr="0004385F"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  <w:t>มโนทัศน์ที่คลาดเคลื่อน</w:t>
            </w:r>
          </w:p>
          <w:p w:rsidR="00847CF3" w:rsidRPr="0004385F" w:rsidRDefault="00847CF3" w:rsidP="00226BF7">
            <w:pPr>
              <w:spacing w:after="0" w:line="240" w:lineRule="auto"/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</w:pPr>
            <w:r w:rsidRPr="0004385F">
              <w:rPr>
                <w:rFonts w:ascii="Angsana New" w:eastAsia="AngsanaUPC" w:hAnsi="Angsana New" w:cs="Angsana New" w:hint="cs"/>
                <w:color w:val="000000"/>
                <w:sz w:val="32"/>
                <w:szCs w:val="32"/>
                <w:cs/>
              </w:rPr>
              <w:t>ในการนำเสนอความน่าจะเป็น</w:t>
            </w:r>
          </w:p>
          <w:p w:rsidR="00847CF3" w:rsidRPr="0004385F" w:rsidRDefault="00847CF3" w:rsidP="00226BF7">
            <w:pPr>
              <w:numPr>
                <w:ilvl w:val="1"/>
                <w:numId w:val="3"/>
              </w:numPr>
              <w:ind w:left="317" w:hanging="283"/>
              <w:rPr>
                <w:rFonts w:ascii="Angsana New" w:eastAsia="AngsanaUPC" w:hAnsi="Angsana New" w:cs="Angsana New"/>
                <w:b/>
                <w:bCs/>
                <w:color w:val="000000"/>
                <w:sz w:val="32"/>
                <w:szCs w:val="32"/>
                <w:cs/>
              </w:rPr>
            </w:pPr>
            <w:r w:rsidRPr="0004385F"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  <w:t>การตีความ</w:t>
            </w:r>
            <w:r w:rsidR="009C502E">
              <w:rPr>
                <w:rFonts w:ascii="Angsana New" w:eastAsia="AngsanaUPC" w:hAnsi="Angsana New" w:cs="Angsana New" w:hint="cs"/>
                <w:color w:val="000000"/>
                <w:sz w:val="32"/>
                <w:szCs w:val="32"/>
                <w:cs/>
              </w:rPr>
              <w:t>ภาษา</w:t>
            </w:r>
          </w:p>
        </w:tc>
      </w:tr>
      <w:tr w:rsidR="00847CF3" w:rsidRPr="00B255D5" w:rsidTr="008E3815">
        <w:trPr>
          <w:trHeight w:val="1321"/>
        </w:trPr>
        <w:tc>
          <w:tcPr>
            <w:tcW w:w="2621" w:type="dxa"/>
          </w:tcPr>
          <w:p w:rsidR="00847CF3" w:rsidRPr="0004385F" w:rsidRDefault="00847CF3" w:rsidP="00226BF7">
            <w:pPr>
              <w:spacing w:after="0" w:line="240" w:lineRule="auto"/>
              <w:jc w:val="center"/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</w:pPr>
            <w:r w:rsidRPr="0004385F"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  <w:t xml:space="preserve">ความน่าจะเป็นที่เท่ากัน  </w:t>
            </w:r>
          </w:p>
        </w:tc>
        <w:tc>
          <w:tcPr>
            <w:tcW w:w="2887" w:type="dxa"/>
            <w:shd w:val="clear" w:color="auto" w:fill="auto"/>
          </w:tcPr>
          <w:p w:rsidR="00847CF3" w:rsidRPr="0004385F" w:rsidRDefault="00847CF3" w:rsidP="00226BF7">
            <w:pPr>
              <w:spacing w:after="0" w:line="240" w:lineRule="auto"/>
              <w:jc w:val="center"/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2354" w:type="dxa"/>
            <w:shd w:val="clear" w:color="auto" w:fill="auto"/>
          </w:tcPr>
          <w:p w:rsidR="00847CF3" w:rsidRPr="0004385F" w:rsidRDefault="00847CF3" w:rsidP="00226BF7">
            <w:pPr>
              <w:spacing w:after="0" w:line="240" w:lineRule="auto"/>
              <w:jc w:val="center"/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</w:pPr>
            <w:r w:rsidRPr="0004385F"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  <w:t>ความน่าจะเป็นที่เท่ากัน</w:t>
            </w:r>
          </w:p>
        </w:tc>
        <w:tc>
          <w:tcPr>
            <w:tcW w:w="2354" w:type="dxa"/>
            <w:shd w:val="clear" w:color="auto" w:fill="auto"/>
          </w:tcPr>
          <w:p w:rsidR="00847CF3" w:rsidRPr="0004385F" w:rsidRDefault="00847CF3" w:rsidP="00226BF7">
            <w:pPr>
              <w:spacing w:after="0" w:line="240" w:lineRule="auto"/>
              <w:jc w:val="center"/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2773" w:type="dxa"/>
          </w:tcPr>
          <w:p w:rsidR="00847CF3" w:rsidRDefault="00847CF3" w:rsidP="00226BF7">
            <w:pPr>
              <w:spacing w:after="0" w:line="240" w:lineRule="auto"/>
              <w:jc w:val="center"/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</w:pPr>
            <w:r w:rsidRPr="0004385F"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  <w:t>มโนทัศน์ที่คลาดเคลื่อน</w:t>
            </w:r>
          </w:p>
          <w:p w:rsidR="00847CF3" w:rsidRDefault="00847CF3" w:rsidP="00226BF7">
            <w:pPr>
              <w:spacing w:after="0" w:line="240" w:lineRule="auto"/>
              <w:rPr>
                <w:rFonts w:ascii="Angsana New" w:eastAsia="AngsanaUPC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AngsanaUPC" w:hAnsi="Angsana New" w:cs="Angsana New" w:hint="cs"/>
                <w:color w:val="000000"/>
                <w:sz w:val="32"/>
                <w:szCs w:val="32"/>
                <w:cs/>
              </w:rPr>
              <w:t>ของ</w:t>
            </w:r>
            <w:r w:rsidRPr="0004385F"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  <w:t xml:space="preserve">ความน่าจะเป็นที่เท่ากัน  </w:t>
            </w:r>
          </w:p>
          <w:p w:rsidR="00847CF3" w:rsidRPr="0004385F" w:rsidRDefault="00847CF3" w:rsidP="00226BF7">
            <w:pPr>
              <w:spacing w:after="0" w:line="240" w:lineRule="auto"/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</w:pPr>
            <w:r w:rsidRPr="0004385F"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  <w:t>1.</w:t>
            </w:r>
            <w:r w:rsidRPr="0004385F"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  <w:t>ความน่าจะเป็นที่เท่ากัน</w:t>
            </w:r>
          </w:p>
        </w:tc>
      </w:tr>
      <w:tr w:rsidR="00847CF3" w:rsidRPr="00B255D5" w:rsidTr="008E3815">
        <w:trPr>
          <w:trHeight w:val="1321"/>
        </w:trPr>
        <w:tc>
          <w:tcPr>
            <w:tcW w:w="2621" w:type="dxa"/>
          </w:tcPr>
          <w:p w:rsidR="00847CF3" w:rsidRPr="0004385F" w:rsidRDefault="009C502E" w:rsidP="00226BF7">
            <w:pPr>
              <w:spacing w:after="0" w:line="240" w:lineRule="auto"/>
              <w:jc w:val="center"/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</w:pPr>
            <w:r w:rsidRPr="009C502E"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  <w:t>การคาดการณ์</w:t>
            </w:r>
          </w:p>
        </w:tc>
        <w:tc>
          <w:tcPr>
            <w:tcW w:w="2887" w:type="dxa"/>
            <w:shd w:val="clear" w:color="auto" w:fill="auto"/>
          </w:tcPr>
          <w:p w:rsidR="00847CF3" w:rsidRPr="0004385F" w:rsidRDefault="009D4C84" w:rsidP="00226BF7">
            <w:pPr>
              <w:spacing w:after="0" w:line="240" w:lineRule="auto"/>
              <w:jc w:val="center"/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>การคาดการณ์</w:t>
            </w:r>
          </w:p>
        </w:tc>
        <w:tc>
          <w:tcPr>
            <w:tcW w:w="2354" w:type="dxa"/>
            <w:shd w:val="clear" w:color="auto" w:fill="auto"/>
          </w:tcPr>
          <w:p w:rsidR="00847CF3" w:rsidRPr="0004385F" w:rsidRDefault="00F1781A" w:rsidP="00F1781A">
            <w:pPr>
              <w:spacing w:after="0" w:line="240" w:lineRule="auto"/>
              <w:jc w:val="center"/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</w:pPr>
            <w:r w:rsidRPr="00686691"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  <w:t>_</w:t>
            </w:r>
          </w:p>
        </w:tc>
        <w:tc>
          <w:tcPr>
            <w:tcW w:w="2354" w:type="dxa"/>
            <w:shd w:val="clear" w:color="auto" w:fill="auto"/>
          </w:tcPr>
          <w:p w:rsidR="00847CF3" w:rsidRPr="0004385F" w:rsidRDefault="00847CF3" w:rsidP="00226BF7">
            <w:pPr>
              <w:spacing w:after="0" w:line="240" w:lineRule="auto"/>
              <w:jc w:val="center"/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2773" w:type="dxa"/>
          </w:tcPr>
          <w:p w:rsidR="00847CF3" w:rsidRDefault="00847CF3" w:rsidP="00226BF7">
            <w:pPr>
              <w:spacing w:after="0" w:line="240" w:lineRule="auto"/>
              <w:jc w:val="center"/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</w:pPr>
            <w:r w:rsidRPr="0004385F"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  <w:t>มโนทัศน์ที่คลาดเคลื่อน</w:t>
            </w:r>
          </w:p>
          <w:p w:rsidR="00847CF3" w:rsidRDefault="00847CF3" w:rsidP="00226BF7">
            <w:pPr>
              <w:spacing w:after="0" w:line="240" w:lineRule="auto"/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UPC" w:hAnsi="Angsana New" w:cs="Angsana New" w:hint="cs"/>
                <w:color w:val="000000"/>
                <w:sz w:val="32"/>
                <w:szCs w:val="32"/>
                <w:cs/>
              </w:rPr>
              <w:t>ของด้านการแก้ปัญหา</w:t>
            </w:r>
          </w:p>
          <w:p w:rsidR="00BF1883" w:rsidRDefault="00BF1883" w:rsidP="00BF1883">
            <w:pPr>
              <w:numPr>
                <w:ilvl w:val="0"/>
                <w:numId w:val="18"/>
              </w:numPr>
              <w:spacing w:after="0" w:line="240" w:lineRule="auto"/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>การคาดการณ์</w:t>
            </w:r>
          </w:p>
          <w:p w:rsidR="001B40EB" w:rsidRDefault="00BF1883" w:rsidP="001B40EB">
            <w:pPr>
              <w:numPr>
                <w:ilvl w:val="0"/>
                <w:numId w:val="18"/>
              </w:numPr>
              <w:spacing w:after="0" w:line="240" w:lineRule="auto"/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</w:pPr>
            <w:r w:rsidRPr="00BF1883"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  <w:t>ความน่าจะเป็นกับ</w:t>
            </w:r>
          </w:p>
          <w:p w:rsidR="00847CF3" w:rsidRPr="00C817F0" w:rsidRDefault="001B40EB" w:rsidP="00BF1883">
            <w:pPr>
              <w:spacing w:after="0" w:line="240" w:lineRule="auto"/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  <w:t>กา</w:t>
            </w:r>
            <w:r>
              <w:rPr>
                <w:rFonts w:ascii="Angsana New" w:eastAsia="AngsanaUPC" w:hAnsi="Angsana New" w:cs="Angsana New" w:hint="cs"/>
                <w:color w:val="000000"/>
                <w:sz w:val="32"/>
                <w:szCs w:val="32"/>
                <w:cs/>
              </w:rPr>
              <w:t>ร</w:t>
            </w:r>
            <w:r w:rsidR="00BF1883" w:rsidRPr="00BF1883"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  <w:t>ตัดสินใจ</w:t>
            </w:r>
          </w:p>
        </w:tc>
      </w:tr>
    </w:tbl>
    <w:p w:rsidR="00847CF3" w:rsidRDefault="001B40EB" w:rsidP="00847CF3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86F8C2" wp14:editId="3F022476">
                <wp:simplePos x="0" y="0"/>
                <wp:positionH relativeFrom="column">
                  <wp:posOffset>4009390</wp:posOffset>
                </wp:positionH>
                <wp:positionV relativeFrom="paragraph">
                  <wp:posOffset>-1105535</wp:posOffset>
                </wp:positionV>
                <wp:extent cx="715645" cy="292735"/>
                <wp:effectExtent l="0" t="0" r="27305" b="1206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45" cy="292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0" o:spid="_x0000_s1026" style="position:absolute;margin-left:315.7pt;margin-top:-87.05pt;width:56.35pt;height:23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" fillcolor="white [3212]" strokecolor="white [3212]" strokeweight="2pt"/>
            </w:pict>
          </mc:Fallback>
        </mc:AlternateContent>
      </w:r>
      <w:r w:rsidR="00847CF3">
        <w:rPr>
          <w:rFonts w:ascii="Angsana New" w:hAnsi="Angsana New" w:cs="Angsana New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3D919E" wp14:editId="65083090">
                <wp:simplePos x="0" y="0"/>
                <wp:positionH relativeFrom="column">
                  <wp:posOffset>4084955</wp:posOffset>
                </wp:positionH>
                <wp:positionV relativeFrom="paragraph">
                  <wp:posOffset>-504825</wp:posOffset>
                </wp:positionV>
                <wp:extent cx="831215" cy="415925"/>
                <wp:effectExtent l="8255" t="6985" r="8255" b="5715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21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26" style="position:absolute;margin-left:321.65pt;margin-top:-39.75pt;width:65.45pt;height:3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" strokecolor="white"/>
            </w:pict>
          </mc:Fallback>
        </mc:AlternateContent>
      </w:r>
    </w:p>
    <w:tbl>
      <w:tblPr>
        <w:tblW w:w="0" w:type="auto"/>
        <w:tblInd w:w="108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2892"/>
        <w:gridCol w:w="2758"/>
        <w:gridCol w:w="2089"/>
        <w:gridCol w:w="2624"/>
      </w:tblGrid>
      <w:tr w:rsidR="00847CF3" w:rsidRPr="00965462" w:rsidTr="001B40EB">
        <w:trPr>
          <w:trHeight w:val="144"/>
        </w:trPr>
        <w:tc>
          <w:tcPr>
            <w:tcW w:w="2626" w:type="dxa"/>
          </w:tcPr>
          <w:p w:rsidR="00847CF3" w:rsidRPr="00EC2973" w:rsidRDefault="00847CF3" w:rsidP="00226BF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กรอบลักษณะ</w:t>
            </w:r>
            <w:r w:rsidRPr="00EC2973">
              <w:rPr>
                <w:rFonts w:ascii="Angsana New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เฉพาะของ</w:t>
            </w:r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 มโนทัศน์ที่คลาดเคลื่อนของ</w:t>
            </w:r>
          </w:p>
          <w:p w:rsidR="00847CF3" w:rsidRPr="00EC2973" w:rsidRDefault="00847CF3" w:rsidP="00226BF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</w:pPr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 xml:space="preserve">Lai </w:t>
            </w:r>
            <w:proofErr w:type="spellStart"/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Huat</w:t>
            </w:r>
            <w:proofErr w:type="spellEnd"/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Ang</w:t>
            </w:r>
            <w:proofErr w:type="spellEnd"/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 xml:space="preserve"> and </w:t>
            </w:r>
            <w:proofErr w:type="spellStart"/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Masitah</w:t>
            </w:r>
            <w:proofErr w:type="spellEnd"/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Shahrill</w:t>
            </w:r>
            <w:proofErr w:type="spellEnd"/>
          </w:p>
        </w:tc>
        <w:tc>
          <w:tcPr>
            <w:tcW w:w="2892" w:type="dxa"/>
            <w:shd w:val="clear" w:color="auto" w:fill="auto"/>
          </w:tcPr>
          <w:p w:rsidR="00847CF3" w:rsidRPr="00EC2973" w:rsidRDefault="00847CF3" w:rsidP="00226BF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กรอบลักษณะ</w:t>
            </w:r>
            <w:r w:rsidRPr="00EC2973">
              <w:rPr>
                <w:rFonts w:ascii="Angsana New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เฉพาะของ</w:t>
            </w:r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 มโนทัศน์ที่คลาดเคลื่อนของ</w:t>
            </w:r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Fischbein</w:t>
            </w:r>
            <w:proofErr w:type="spellEnd"/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 xml:space="preserve"> and  </w:t>
            </w:r>
            <w:proofErr w:type="spellStart"/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Schnarch</w:t>
            </w:r>
            <w:proofErr w:type="spellEnd"/>
          </w:p>
        </w:tc>
        <w:tc>
          <w:tcPr>
            <w:tcW w:w="2758" w:type="dxa"/>
            <w:shd w:val="clear" w:color="auto" w:fill="auto"/>
          </w:tcPr>
          <w:p w:rsidR="00847CF3" w:rsidRPr="00EC2973" w:rsidRDefault="008E3815" w:rsidP="00226BF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516411</wp:posOffset>
                      </wp:positionH>
                      <wp:positionV relativeFrom="paragraph">
                        <wp:posOffset>-1071473</wp:posOffset>
                      </wp:positionV>
                      <wp:extent cx="1026543" cy="577970"/>
                      <wp:effectExtent l="0" t="0" r="21590" b="12700"/>
                      <wp:wrapNone/>
                      <wp:docPr id="24" name="สี่เหลี่ยมผืนผ้า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6543" cy="57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24" o:spid="_x0000_s1026" style="position:absolute;margin-left:40.65pt;margin-top:-84.35pt;width:80.85pt;height:45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" fillcolor="white [3212]" strokecolor="white [3212]" strokeweight="2pt"/>
                  </w:pict>
                </mc:Fallback>
              </mc:AlternateContent>
            </w:r>
            <w:r w:rsidR="00847CF3"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กรอบลักษณะ</w:t>
            </w:r>
            <w:r w:rsidR="00847CF3" w:rsidRPr="00EC2973">
              <w:rPr>
                <w:rFonts w:ascii="Angsana New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เฉพาะของ</w:t>
            </w:r>
            <w:r w:rsidR="00847CF3"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 มโนทัศน์ที่คลาดเคลื่อนของ</w:t>
            </w:r>
          </w:p>
          <w:p w:rsidR="00847CF3" w:rsidRPr="00EC2973" w:rsidRDefault="00847CF3" w:rsidP="00226BF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 xml:space="preserve"> Li Jun and Lionel Pereira-Mendoza</w:t>
            </w:r>
          </w:p>
        </w:tc>
        <w:tc>
          <w:tcPr>
            <w:tcW w:w="2089" w:type="dxa"/>
            <w:shd w:val="clear" w:color="auto" w:fill="auto"/>
          </w:tcPr>
          <w:p w:rsidR="00847CF3" w:rsidRPr="00EC2973" w:rsidRDefault="00847CF3" w:rsidP="00226BF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กรอบลักษณะ</w:t>
            </w:r>
            <w:r w:rsidRPr="00EC2973">
              <w:rPr>
                <w:rFonts w:ascii="Angsana New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เฉพาะของ</w:t>
            </w:r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 มโนทัศน์ที่คลาด เคลื่อนของ</w:t>
            </w:r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Kustos</w:t>
            </w:r>
            <w:proofErr w:type="spellEnd"/>
          </w:p>
        </w:tc>
        <w:tc>
          <w:tcPr>
            <w:tcW w:w="2624" w:type="dxa"/>
          </w:tcPr>
          <w:p w:rsidR="00847CF3" w:rsidRPr="00EC2973" w:rsidRDefault="00847CF3" w:rsidP="00226BF7">
            <w:pPr>
              <w:spacing w:after="0" w:line="240" w:lineRule="auto"/>
              <w:jc w:val="center"/>
              <w:rPr>
                <w:rFonts w:ascii="Angsana New" w:eastAsia="AngsanaUPC" w:hAnsi="Angsana New" w:cs="Angsana New"/>
                <w:b/>
                <w:bCs/>
                <w:color w:val="000000"/>
                <w:sz w:val="32"/>
                <w:szCs w:val="32"/>
                <w:cs/>
              </w:rPr>
            </w:pPr>
            <w:r w:rsidRPr="00EC2973">
              <w:rPr>
                <w:rFonts w:ascii="Angsana New" w:eastAsia="AngsanaUPC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ลักษณะเฉพาะของมโนทัศน์ที่คลาดเคลื่อนในการเรียนรู้ความน่าจะเป็น</w:t>
            </w:r>
          </w:p>
        </w:tc>
      </w:tr>
      <w:tr w:rsidR="00847CF3" w:rsidTr="001B40EB">
        <w:trPr>
          <w:trHeight w:val="144"/>
        </w:trPr>
        <w:tc>
          <w:tcPr>
            <w:tcW w:w="2626" w:type="dxa"/>
          </w:tcPr>
          <w:p w:rsidR="00847CF3" w:rsidRPr="00686691" w:rsidRDefault="009C502E" w:rsidP="00226BF7">
            <w:pPr>
              <w:spacing w:after="0" w:line="240" w:lineRule="auto"/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</w:pPr>
            <w:r w:rsidRPr="009C502E"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  <w:t>ความน่าจะเป็นกับการตัดสินใจ</w:t>
            </w:r>
          </w:p>
        </w:tc>
        <w:tc>
          <w:tcPr>
            <w:tcW w:w="2892" w:type="dxa"/>
            <w:shd w:val="clear" w:color="auto" w:fill="auto"/>
          </w:tcPr>
          <w:p w:rsidR="00847CF3" w:rsidRPr="00686691" w:rsidRDefault="00F1781A" w:rsidP="00F1781A">
            <w:pPr>
              <w:spacing w:after="0" w:line="240" w:lineRule="auto"/>
              <w:jc w:val="center"/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</w:pPr>
            <w:r w:rsidRPr="00686691"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  <w:t>_</w:t>
            </w:r>
          </w:p>
        </w:tc>
        <w:tc>
          <w:tcPr>
            <w:tcW w:w="2758" w:type="dxa"/>
            <w:shd w:val="clear" w:color="auto" w:fill="auto"/>
          </w:tcPr>
          <w:p w:rsidR="00847CF3" w:rsidRPr="00686691" w:rsidRDefault="00F1781A" w:rsidP="00226BF7">
            <w:pPr>
              <w:spacing w:after="0" w:line="240" w:lineRule="auto"/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</w:pPr>
            <w:r w:rsidRPr="00F1781A"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  <w:t>ความน่าจะเป็นกับการตัดสินใจ</w:t>
            </w:r>
          </w:p>
        </w:tc>
        <w:tc>
          <w:tcPr>
            <w:tcW w:w="2089" w:type="dxa"/>
            <w:shd w:val="clear" w:color="auto" w:fill="auto"/>
          </w:tcPr>
          <w:p w:rsidR="00847CF3" w:rsidRPr="00686691" w:rsidRDefault="00847CF3" w:rsidP="00226BF7">
            <w:pPr>
              <w:spacing w:after="0" w:line="240" w:lineRule="auto"/>
              <w:jc w:val="center"/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</w:pPr>
            <w:r w:rsidRPr="00686691"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  <w:t>_</w:t>
            </w:r>
          </w:p>
        </w:tc>
        <w:tc>
          <w:tcPr>
            <w:tcW w:w="2624" w:type="dxa"/>
          </w:tcPr>
          <w:p w:rsidR="00847CF3" w:rsidRDefault="00847CF3" w:rsidP="00226BF7">
            <w:pPr>
              <w:spacing w:after="0" w:line="240" w:lineRule="auto"/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</w:pPr>
            <w:r w:rsidRPr="0004385F"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  <w:t>มโนทัศน์ที่คลาดเคลื่อน</w:t>
            </w:r>
          </w:p>
          <w:p w:rsidR="00847CF3" w:rsidRDefault="00847CF3" w:rsidP="00226BF7">
            <w:pPr>
              <w:spacing w:after="0" w:line="240" w:lineRule="auto"/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UPC" w:hAnsi="Angsana New" w:cs="Angsana New" w:hint="cs"/>
                <w:color w:val="000000"/>
                <w:sz w:val="32"/>
                <w:szCs w:val="32"/>
                <w:cs/>
              </w:rPr>
              <w:t>ด้านการแก้ปัญหา</w:t>
            </w:r>
          </w:p>
          <w:p w:rsidR="00847CF3" w:rsidRPr="00686691" w:rsidRDefault="00847CF3" w:rsidP="00226BF7">
            <w:pPr>
              <w:spacing w:after="0" w:line="240" w:lineRule="auto"/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</w:pPr>
            <w:r w:rsidRPr="00686691"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  <w:t>1.</w:t>
            </w:r>
            <w:r w:rsidR="00552A26" w:rsidRPr="00552A26"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  <w:t>ความน่าจะเป็นกับการตัดสินใจ</w:t>
            </w:r>
          </w:p>
        </w:tc>
      </w:tr>
      <w:tr w:rsidR="00847CF3" w:rsidTr="001B40EB">
        <w:trPr>
          <w:trHeight w:val="144"/>
        </w:trPr>
        <w:tc>
          <w:tcPr>
            <w:tcW w:w="2626" w:type="dxa"/>
          </w:tcPr>
          <w:p w:rsidR="00847CF3" w:rsidRPr="00686691" w:rsidRDefault="00847CF3" w:rsidP="00226BF7">
            <w:pPr>
              <w:spacing w:after="0" w:line="240" w:lineRule="auto"/>
              <w:jc w:val="center"/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</w:pPr>
            <w:r w:rsidRPr="00686691"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  <w:t>_</w:t>
            </w:r>
          </w:p>
        </w:tc>
        <w:tc>
          <w:tcPr>
            <w:tcW w:w="2892" w:type="dxa"/>
            <w:shd w:val="clear" w:color="auto" w:fill="auto"/>
          </w:tcPr>
          <w:p w:rsidR="009D4C84" w:rsidRPr="009D4C84" w:rsidRDefault="009D4C84" w:rsidP="009D4C8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AngsanaNew" w:hAnsi="Angsana New" w:cs="Angsana New"/>
                <w:sz w:val="32"/>
                <w:szCs w:val="32"/>
              </w:rPr>
            </w:pPr>
            <w:r w:rsidRPr="009D4C84"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>โอกาสของการเกิดเหตุการณ์</w:t>
            </w:r>
          </w:p>
          <w:p w:rsidR="00847CF3" w:rsidRPr="00686691" w:rsidRDefault="00847CF3" w:rsidP="00226BF7">
            <w:pPr>
              <w:spacing w:after="0" w:line="240" w:lineRule="auto"/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758" w:type="dxa"/>
            <w:shd w:val="clear" w:color="auto" w:fill="auto"/>
          </w:tcPr>
          <w:p w:rsidR="00847CF3" w:rsidRPr="00686691" w:rsidRDefault="00F1781A" w:rsidP="00226BF7">
            <w:pPr>
              <w:spacing w:after="0" w:line="240" w:lineRule="auto"/>
              <w:jc w:val="center"/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</w:pPr>
            <w:r w:rsidRPr="00686691"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  <w:t>_</w:t>
            </w:r>
          </w:p>
        </w:tc>
        <w:tc>
          <w:tcPr>
            <w:tcW w:w="2089" w:type="dxa"/>
            <w:shd w:val="clear" w:color="auto" w:fill="auto"/>
          </w:tcPr>
          <w:p w:rsidR="00847CF3" w:rsidRPr="00686691" w:rsidRDefault="00100AF0" w:rsidP="00226BF7">
            <w:pPr>
              <w:spacing w:after="0" w:line="240" w:lineRule="auto"/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</w:pPr>
            <w:r w:rsidRPr="00100AF0"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  <w:t>การเปรียบเทียบผลลัพธ์ที่เกิดจากการทดลองสุ่ม</w:t>
            </w:r>
          </w:p>
        </w:tc>
        <w:tc>
          <w:tcPr>
            <w:tcW w:w="2624" w:type="dxa"/>
          </w:tcPr>
          <w:p w:rsidR="00847CF3" w:rsidRDefault="00847CF3" w:rsidP="00226BF7">
            <w:pPr>
              <w:spacing w:after="0" w:line="240" w:lineRule="auto"/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</w:pPr>
            <w:r w:rsidRPr="0004385F"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  <w:t>มโนทัศน์ที่คลาดเคลื่อน</w:t>
            </w:r>
          </w:p>
          <w:p w:rsidR="00847CF3" w:rsidRPr="0004385F" w:rsidRDefault="00847CF3" w:rsidP="00226BF7">
            <w:pPr>
              <w:spacing w:after="0" w:line="240" w:lineRule="auto"/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</w:pPr>
            <w:r w:rsidRPr="0004385F">
              <w:rPr>
                <w:rFonts w:ascii="Angsana New" w:eastAsia="AngsanaUPC" w:hAnsi="Angsana New" w:cs="Angsana New" w:hint="cs"/>
                <w:color w:val="000000"/>
                <w:sz w:val="32"/>
                <w:szCs w:val="32"/>
                <w:cs/>
              </w:rPr>
              <w:t>ในการนำเสนอความน่าจะเป็น</w:t>
            </w:r>
          </w:p>
          <w:p w:rsidR="001B40EB" w:rsidRDefault="0018521D" w:rsidP="001B40EB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17" w:hanging="284"/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</w:pPr>
            <w:r w:rsidRPr="00137725"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  <w:t>การเปรียบเทียบผลลัพธ์</w:t>
            </w:r>
          </w:p>
          <w:p w:rsidR="00847CF3" w:rsidRPr="001B40EB" w:rsidRDefault="0018521D" w:rsidP="001B40EB">
            <w:pPr>
              <w:spacing w:after="0" w:line="240" w:lineRule="auto"/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</w:pPr>
            <w:r w:rsidRPr="001B40EB"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  <w:t>ที่เกิดจากการทดลองสุ่ม</w:t>
            </w:r>
          </w:p>
        </w:tc>
      </w:tr>
      <w:tr w:rsidR="00847CF3" w:rsidTr="001B40EB">
        <w:trPr>
          <w:trHeight w:val="144"/>
        </w:trPr>
        <w:tc>
          <w:tcPr>
            <w:tcW w:w="2626" w:type="dxa"/>
          </w:tcPr>
          <w:p w:rsidR="00847CF3" w:rsidRPr="00686691" w:rsidRDefault="00847CF3" w:rsidP="00226BF7">
            <w:pPr>
              <w:spacing w:after="0" w:line="240" w:lineRule="auto"/>
              <w:jc w:val="center"/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</w:pPr>
            <w:r w:rsidRPr="00686691"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  <w:t>_</w:t>
            </w:r>
          </w:p>
        </w:tc>
        <w:tc>
          <w:tcPr>
            <w:tcW w:w="2892" w:type="dxa"/>
            <w:shd w:val="clear" w:color="auto" w:fill="auto"/>
          </w:tcPr>
          <w:p w:rsidR="00847CF3" w:rsidRPr="00686691" w:rsidRDefault="00F1781A" w:rsidP="0020278F">
            <w:pPr>
              <w:spacing w:after="0" w:line="240" w:lineRule="auto"/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</w:pPr>
            <w:r w:rsidRPr="00F1781A"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  <w:t>การเลือกใช้วิธีการแก้ปัญหาความน่าจะเป็น</w:t>
            </w:r>
          </w:p>
        </w:tc>
        <w:tc>
          <w:tcPr>
            <w:tcW w:w="2758" w:type="dxa"/>
            <w:shd w:val="clear" w:color="auto" w:fill="auto"/>
          </w:tcPr>
          <w:p w:rsidR="00847CF3" w:rsidRPr="00686691" w:rsidRDefault="00F1781A" w:rsidP="00226BF7">
            <w:pPr>
              <w:spacing w:after="0" w:line="240" w:lineRule="auto"/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</w:pPr>
            <w:r w:rsidRPr="00F1781A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การเลือกใช้วิธีการแก้ปัญหาความน่าจะเป็น</w:t>
            </w:r>
          </w:p>
        </w:tc>
        <w:tc>
          <w:tcPr>
            <w:tcW w:w="2089" w:type="dxa"/>
            <w:shd w:val="clear" w:color="auto" w:fill="auto"/>
          </w:tcPr>
          <w:p w:rsidR="00847CF3" w:rsidRPr="00686691" w:rsidRDefault="00847CF3" w:rsidP="00226BF7">
            <w:pPr>
              <w:spacing w:after="0" w:line="240" w:lineRule="auto"/>
              <w:jc w:val="center"/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</w:pPr>
            <w:r w:rsidRPr="00686691"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  <w:t>_</w:t>
            </w:r>
          </w:p>
        </w:tc>
        <w:tc>
          <w:tcPr>
            <w:tcW w:w="2624" w:type="dxa"/>
          </w:tcPr>
          <w:p w:rsidR="00847CF3" w:rsidRPr="00686691" w:rsidRDefault="00847CF3" w:rsidP="00226BF7">
            <w:pPr>
              <w:spacing w:after="0" w:line="240" w:lineRule="auto"/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</w:pPr>
            <w:r w:rsidRPr="00686691"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  <w:t>มโนทัศน์ที่คลาดเคลื่อน</w:t>
            </w:r>
          </w:p>
          <w:p w:rsidR="00847CF3" w:rsidRPr="00686691" w:rsidRDefault="00847CF3" w:rsidP="00226BF7">
            <w:pPr>
              <w:spacing w:after="0" w:line="240" w:lineRule="auto"/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</w:pPr>
            <w:r w:rsidRPr="00686691"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  <w:t>ด้านการแก้ปัญหา</w:t>
            </w:r>
          </w:p>
          <w:p w:rsidR="001B40EB" w:rsidRPr="001B40EB" w:rsidRDefault="001B40EB" w:rsidP="001B40E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17" w:hanging="284"/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New" w:hAnsi="Angsana New" w:cs="Angsana New"/>
                <w:sz w:val="32"/>
                <w:szCs w:val="32"/>
                <w:cs/>
              </w:rPr>
              <w:t>การเลือกใช้วิธ</w:t>
            </w:r>
            <w:r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>ี</w:t>
            </w:r>
            <w:r w:rsidR="00137725" w:rsidRPr="001B40EB">
              <w:rPr>
                <w:rFonts w:ascii="Angsana New" w:eastAsia="AngsanaNew" w:hAnsi="Angsana New" w:cs="Angsana New"/>
                <w:sz w:val="32"/>
                <w:szCs w:val="32"/>
                <w:cs/>
              </w:rPr>
              <w:t>แก้ปัญหา</w:t>
            </w:r>
          </w:p>
          <w:p w:rsidR="00847CF3" w:rsidRPr="001B40EB" w:rsidRDefault="00137725" w:rsidP="001B40EB">
            <w:pPr>
              <w:spacing w:after="0" w:line="240" w:lineRule="auto"/>
              <w:ind w:left="33"/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</w:pPr>
            <w:r w:rsidRPr="001B40EB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ความน่าจะเป็น</w:t>
            </w:r>
          </w:p>
        </w:tc>
      </w:tr>
    </w:tbl>
    <w:tbl>
      <w:tblPr>
        <w:tblpPr w:leftFromText="180" w:rightFromText="180" w:vertAnchor="page" w:horzAnchor="margin" w:tblpXSpec="center" w:tblpY="2094"/>
        <w:tblW w:w="0" w:type="auto"/>
        <w:tblBorders>
          <w:top w:val="sing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2919"/>
        <w:gridCol w:w="2783"/>
        <w:gridCol w:w="2101"/>
        <w:gridCol w:w="2646"/>
      </w:tblGrid>
      <w:tr w:rsidR="008E3815" w:rsidRPr="00965462" w:rsidTr="008E3815">
        <w:trPr>
          <w:trHeight w:val="144"/>
        </w:trPr>
        <w:tc>
          <w:tcPr>
            <w:tcW w:w="2648" w:type="dxa"/>
            <w:tcBorders>
              <w:top w:val="double" w:sz="4" w:space="0" w:color="auto"/>
              <w:bottom w:val="single" w:sz="4" w:space="0" w:color="auto"/>
            </w:tcBorders>
          </w:tcPr>
          <w:p w:rsidR="008E3815" w:rsidRPr="00EC2973" w:rsidRDefault="008E3815" w:rsidP="008E381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กรอบลักษณะ</w:t>
            </w:r>
            <w:r w:rsidRPr="00EC2973">
              <w:rPr>
                <w:rFonts w:ascii="Angsana New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เฉพาะของ</w:t>
            </w:r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 มโนทัศน์ที่คลาดเคลื่อนของ</w:t>
            </w:r>
          </w:p>
          <w:p w:rsidR="008E3815" w:rsidRPr="00EC2973" w:rsidRDefault="008E3815" w:rsidP="008E381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</w:pPr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 xml:space="preserve">Lai </w:t>
            </w:r>
            <w:proofErr w:type="spellStart"/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Huat</w:t>
            </w:r>
            <w:proofErr w:type="spellEnd"/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Ang</w:t>
            </w:r>
            <w:proofErr w:type="spellEnd"/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 xml:space="preserve"> and </w:t>
            </w:r>
            <w:proofErr w:type="spellStart"/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Masitah</w:t>
            </w:r>
            <w:proofErr w:type="spellEnd"/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Shahrill</w:t>
            </w:r>
            <w:proofErr w:type="spellEnd"/>
          </w:p>
        </w:tc>
        <w:tc>
          <w:tcPr>
            <w:tcW w:w="291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E3815" w:rsidRPr="00EC2973" w:rsidRDefault="008E3815" w:rsidP="008E381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กรอบลักษณะ</w:t>
            </w:r>
            <w:r w:rsidRPr="00EC2973">
              <w:rPr>
                <w:rFonts w:ascii="Angsana New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เฉพาะของ</w:t>
            </w:r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 มโนทัศน์ที่คลาดเคลื่อนของ</w:t>
            </w:r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Fischbein</w:t>
            </w:r>
            <w:proofErr w:type="spellEnd"/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 xml:space="preserve"> and  </w:t>
            </w:r>
            <w:proofErr w:type="spellStart"/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Schnarch</w:t>
            </w:r>
            <w:proofErr w:type="spellEnd"/>
          </w:p>
        </w:tc>
        <w:tc>
          <w:tcPr>
            <w:tcW w:w="27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E3815" w:rsidRPr="00EC2973" w:rsidRDefault="008E3815" w:rsidP="008E381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0717F3" wp14:editId="352E9022">
                      <wp:simplePos x="0" y="0"/>
                      <wp:positionH relativeFrom="column">
                        <wp:posOffset>497528</wp:posOffset>
                      </wp:positionH>
                      <wp:positionV relativeFrom="paragraph">
                        <wp:posOffset>-666031</wp:posOffset>
                      </wp:positionV>
                      <wp:extent cx="715993" cy="388189"/>
                      <wp:effectExtent l="0" t="0" r="27305" b="12065"/>
                      <wp:wrapNone/>
                      <wp:docPr id="22" name="สี่เหลี่ยมผืนผ้า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993" cy="3881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22" o:spid="_x0000_s1026" style="position:absolute;margin-left:39.2pt;margin-top:-52.45pt;width:56.4pt;height:30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" fillcolor="white [3212]" strokecolor="white [3212]" strokeweight="2pt"/>
                  </w:pict>
                </mc:Fallback>
              </mc:AlternateContent>
            </w:r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กรอบลักษณะ</w:t>
            </w:r>
            <w:r w:rsidRPr="00EC2973">
              <w:rPr>
                <w:rFonts w:ascii="Angsana New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เฉพาะของ</w:t>
            </w:r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 มโนทัศน์ที่คลาดเคลื่อนของ</w:t>
            </w:r>
          </w:p>
          <w:p w:rsidR="008E3815" w:rsidRPr="00EC2973" w:rsidRDefault="008E3815" w:rsidP="008E381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 xml:space="preserve"> Li Jun and Lionel Pereira-Mendoza</w:t>
            </w:r>
          </w:p>
        </w:tc>
        <w:tc>
          <w:tcPr>
            <w:tcW w:w="21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E3815" w:rsidRPr="00EC2973" w:rsidRDefault="008E3815" w:rsidP="008E381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กรอบลักษณะ</w:t>
            </w:r>
            <w:r w:rsidRPr="00EC2973">
              <w:rPr>
                <w:rFonts w:ascii="Angsana New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เฉพาะของ</w:t>
            </w:r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 มโนทัศน์ที่คลาด เคลื่อนของ</w:t>
            </w:r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C297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Kustos</w:t>
            </w:r>
            <w:proofErr w:type="spellEnd"/>
          </w:p>
        </w:tc>
        <w:tc>
          <w:tcPr>
            <w:tcW w:w="2646" w:type="dxa"/>
            <w:tcBorders>
              <w:top w:val="double" w:sz="4" w:space="0" w:color="auto"/>
              <w:bottom w:val="single" w:sz="4" w:space="0" w:color="auto"/>
            </w:tcBorders>
          </w:tcPr>
          <w:p w:rsidR="008E3815" w:rsidRPr="00EC2973" w:rsidRDefault="008E3815" w:rsidP="008E3815">
            <w:pPr>
              <w:spacing w:after="0" w:line="240" w:lineRule="auto"/>
              <w:jc w:val="center"/>
              <w:rPr>
                <w:rFonts w:ascii="Angsana New" w:eastAsia="AngsanaUPC" w:hAnsi="Angsana New" w:cs="Angsana New"/>
                <w:b/>
                <w:bCs/>
                <w:color w:val="000000"/>
                <w:sz w:val="32"/>
                <w:szCs w:val="32"/>
                <w:cs/>
              </w:rPr>
            </w:pPr>
            <w:r w:rsidRPr="00EC2973">
              <w:rPr>
                <w:rFonts w:ascii="Angsana New" w:eastAsia="AngsanaUPC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ลักษณะเฉพาะของมโนทัศน์ที่คลาดเคลื่อนในการเรียนรู้ความน่าจะเป็น</w:t>
            </w:r>
          </w:p>
        </w:tc>
      </w:tr>
      <w:tr w:rsidR="008E3815" w:rsidTr="008E3815">
        <w:trPr>
          <w:trHeight w:val="144"/>
        </w:trPr>
        <w:tc>
          <w:tcPr>
            <w:tcW w:w="2648" w:type="dxa"/>
            <w:tcBorders>
              <w:top w:val="single" w:sz="4" w:space="0" w:color="auto"/>
            </w:tcBorders>
          </w:tcPr>
          <w:p w:rsidR="008E3815" w:rsidRDefault="008E3815" w:rsidP="008E3815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_</w:t>
            </w:r>
          </w:p>
        </w:tc>
        <w:tc>
          <w:tcPr>
            <w:tcW w:w="2919" w:type="dxa"/>
            <w:tcBorders>
              <w:top w:val="single" w:sz="4" w:space="0" w:color="auto"/>
            </w:tcBorders>
            <w:shd w:val="clear" w:color="auto" w:fill="auto"/>
          </w:tcPr>
          <w:p w:rsidR="008E3815" w:rsidRDefault="008E3815" w:rsidP="008E3815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_</w:t>
            </w:r>
          </w:p>
        </w:tc>
        <w:tc>
          <w:tcPr>
            <w:tcW w:w="2783" w:type="dxa"/>
            <w:tcBorders>
              <w:top w:val="single" w:sz="4" w:space="0" w:color="auto"/>
            </w:tcBorders>
            <w:shd w:val="clear" w:color="auto" w:fill="auto"/>
          </w:tcPr>
          <w:p w:rsidR="008E3815" w:rsidRPr="00B255D5" w:rsidRDefault="008E3815" w:rsidP="008E3815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C020B1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การ</w:t>
            </w:r>
            <w:r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>ละเลยข้อมูลที่จำเป็นในการหาความน่าจะเป็น</w:t>
            </w:r>
          </w:p>
        </w:tc>
        <w:tc>
          <w:tcPr>
            <w:tcW w:w="2101" w:type="dxa"/>
            <w:tcBorders>
              <w:top w:val="single" w:sz="4" w:space="0" w:color="auto"/>
            </w:tcBorders>
            <w:shd w:val="clear" w:color="auto" w:fill="auto"/>
          </w:tcPr>
          <w:p w:rsidR="008E3815" w:rsidRDefault="008E3815" w:rsidP="008E3815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_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8E3815" w:rsidRPr="00686691" w:rsidRDefault="008E3815" w:rsidP="008E3815">
            <w:pPr>
              <w:spacing w:after="0" w:line="240" w:lineRule="auto"/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</w:pPr>
            <w:r w:rsidRPr="00686691"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  <w:t>มโนทัศน์ที่คลาดเคลื่อน</w:t>
            </w:r>
          </w:p>
          <w:p w:rsidR="008E3815" w:rsidRPr="00686691" w:rsidRDefault="008E3815" w:rsidP="008E3815">
            <w:pPr>
              <w:spacing w:after="0" w:line="240" w:lineRule="auto"/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</w:pPr>
            <w:r w:rsidRPr="00686691"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  <w:t>ด้านการแก้ปัญหา</w:t>
            </w:r>
          </w:p>
          <w:p w:rsidR="008E3815" w:rsidRPr="0018521D" w:rsidRDefault="008E3815" w:rsidP="008E3815">
            <w:pPr>
              <w:pStyle w:val="a5"/>
              <w:numPr>
                <w:ilvl w:val="0"/>
                <w:numId w:val="21"/>
              </w:numPr>
              <w:tabs>
                <w:tab w:val="left" w:pos="34"/>
              </w:tabs>
              <w:spacing w:after="0" w:line="240" w:lineRule="auto"/>
              <w:ind w:left="175" w:hanging="175"/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</w:pPr>
            <w:r w:rsidRPr="0018521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การละเลยข้อมูลที่จำเป็น</w:t>
            </w:r>
          </w:p>
          <w:p w:rsidR="008E3815" w:rsidRPr="0018521D" w:rsidRDefault="008E3815" w:rsidP="008E3815">
            <w:pPr>
              <w:tabs>
                <w:tab w:val="left" w:pos="34"/>
              </w:tabs>
              <w:spacing w:after="0" w:line="240" w:lineRule="auto"/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</w:pPr>
            <w:r w:rsidRPr="0018521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ในการหาความน่าจะเป็น</w:t>
            </w:r>
          </w:p>
        </w:tc>
      </w:tr>
      <w:tr w:rsidR="008E3815" w:rsidTr="008E3815">
        <w:trPr>
          <w:trHeight w:val="144"/>
        </w:trPr>
        <w:tc>
          <w:tcPr>
            <w:tcW w:w="2648" w:type="dxa"/>
            <w:tcBorders>
              <w:top w:val="single" w:sz="4" w:space="0" w:color="auto"/>
            </w:tcBorders>
          </w:tcPr>
          <w:p w:rsidR="008E3815" w:rsidRDefault="008E3815" w:rsidP="008E3815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_</w:t>
            </w:r>
          </w:p>
        </w:tc>
        <w:tc>
          <w:tcPr>
            <w:tcW w:w="2919" w:type="dxa"/>
            <w:tcBorders>
              <w:top w:val="single" w:sz="4" w:space="0" w:color="auto"/>
            </w:tcBorders>
            <w:shd w:val="clear" w:color="auto" w:fill="auto"/>
          </w:tcPr>
          <w:p w:rsidR="008E3815" w:rsidRDefault="008E3815" w:rsidP="008E3815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_</w:t>
            </w:r>
          </w:p>
        </w:tc>
        <w:tc>
          <w:tcPr>
            <w:tcW w:w="2783" w:type="dxa"/>
            <w:tcBorders>
              <w:top w:val="single" w:sz="4" w:space="0" w:color="auto"/>
            </w:tcBorders>
            <w:shd w:val="clear" w:color="auto" w:fill="auto"/>
          </w:tcPr>
          <w:p w:rsidR="008E3815" w:rsidRPr="00B255D5" w:rsidRDefault="008E3815" w:rsidP="008E3815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B255D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ลำดับที่ต่างกันแต่เข้าใจว่าเหมือนกัน</w:t>
            </w:r>
          </w:p>
        </w:tc>
        <w:tc>
          <w:tcPr>
            <w:tcW w:w="2101" w:type="dxa"/>
            <w:tcBorders>
              <w:top w:val="single" w:sz="4" w:space="0" w:color="auto"/>
            </w:tcBorders>
            <w:shd w:val="clear" w:color="auto" w:fill="auto"/>
          </w:tcPr>
          <w:p w:rsidR="008E3815" w:rsidRDefault="008E3815" w:rsidP="008E3815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_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8E3815" w:rsidRPr="00950B31" w:rsidRDefault="008E3815" w:rsidP="008E3815">
            <w:pPr>
              <w:spacing w:after="0" w:line="240" w:lineRule="auto"/>
              <w:jc w:val="center"/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</w:pPr>
            <w:r w:rsidRPr="00950B31"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  <w:t>มโนทัศน์ที่คลาดเคลื่อน</w:t>
            </w:r>
          </w:p>
          <w:p w:rsidR="008E3815" w:rsidRDefault="008E3815" w:rsidP="008E3815">
            <w:pPr>
              <w:spacing w:after="0" w:line="240" w:lineRule="auto"/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</w:pPr>
            <w:r w:rsidRPr="00950B31"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  <w:t xml:space="preserve">ของความน่าจะเป็นที่เท่ากัน  </w:t>
            </w:r>
          </w:p>
          <w:p w:rsidR="008E3815" w:rsidRPr="0004385F" w:rsidRDefault="008E3815" w:rsidP="008E3815">
            <w:pPr>
              <w:spacing w:after="0" w:line="240" w:lineRule="auto"/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  <w:t>1.</w:t>
            </w:r>
            <w:r w:rsidRPr="00B255D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ลำดับที่ต่างกันแต่เข้าใจว่าเหมือนกัน</w:t>
            </w:r>
          </w:p>
        </w:tc>
      </w:tr>
      <w:tr w:rsidR="008E3815" w:rsidTr="008E3815">
        <w:trPr>
          <w:trHeight w:val="144"/>
        </w:trPr>
        <w:tc>
          <w:tcPr>
            <w:tcW w:w="2648" w:type="dxa"/>
          </w:tcPr>
          <w:p w:rsidR="008E3815" w:rsidRDefault="008E3815" w:rsidP="008E3815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_</w:t>
            </w:r>
          </w:p>
        </w:tc>
        <w:tc>
          <w:tcPr>
            <w:tcW w:w="2919" w:type="dxa"/>
            <w:shd w:val="clear" w:color="auto" w:fill="auto"/>
          </w:tcPr>
          <w:p w:rsidR="008E3815" w:rsidRPr="00B255D5" w:rsidRDefault="008E3815" w:rsidP="008E3815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_</w:t>
            </w:r>
          </w:p>
        </w:tc>
        <w:tc>
          <w:tcPr>
            <w:tcW w:w="2783" w:type="dxa"/>
            <w:shd w:val="clear" w:color="auto" w:fill="auto"/>
          </w:tcPr>
          <w:p w:rsidR="008E3815" w:rsidRPr="00B255D5" w:rsidRDefault="008E3815" w:rsidP="008E3815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255D5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การเปรียบเทียบโอกาส</w:t>
            </w:r>
          </w:p>
        </w:tc>
        <w:tc>
          <w:tcPr>
            <w:tcW w:w="2101" w:type="dxa"/>
            <w:shd w:val="clear" w:color="auto" w:fill="auto"/>
          </w:tcPr>
          <w:p w:rsidR="008E3815" w:rsidRPr="00965462" w:rsidRDefault="008E3815" w:rsidP="008E3815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_</w:t>
            </w:r>
          </w:p>
        </w:tc>
        <w:tc>
          <w:tcPr>
            <w:tcW w:w="2646" w:type="dxa"/>
          </w:tcPr>
          <w:p w:rsidR="008E3815" w:rsidRPr="00950B31" w:rsidRDefault="008E3815" w:rsidP="008E3815">
            <w:pPr>
              <w:spacing w:after="0" w:line="240" w:lineRule="auto"/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</w:pPr>
            <w:r w:rsidRPr="00950B31"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  <w:t>มโนทัศน์ที่คลาดเคลื่อน</w:t>
            </w:r>
          </w:p>
          <w:p w:rsidR="008E3815" w:rsidRDefault="008E3815" w:rsidP="008E3815">
            <w:pPr>
              <w:spacing w:after="0" w:line="240" w:lineRule="auto"/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</w:pPr>
            <w:r w:rsidRPr="00950B31"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  <w:t xml:space="preserve">ของความน่าจะเป็นที่เท่ากัน  </w:t>
            </w:r>
          </w:p>
          <w:p w:rsidR="008E3815" w:rsidRPr="0018521D" w:rsidRDefault="008E3815" w:rsidP="008E3815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hanging="686"/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</w:pPr>
            <w:r w:rsidRPr="00B255D5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การเปรียบเทียบ</w:t>
            </w:r>
            <w:r w:rsidRPr="0018521D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โอกาส</w:t>
            </w:r>
          </w:p>
        </w:tc>
      </w:tr>
    </w:tbl>
    <w:p w:rsidR="001B40EB" w:rsidRDefault="001B40EB" w:rsidP="00847CF3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63D2EC" wp14:editId="189F6E3F">
                <wp:simplePos x="0" y="0"/>
                <wp:positionH relativeFrom="column">
                  <wp:posOffset>4208264</wp:posOffset>
                </wp:positionH>
                <wp:positionV relativeFrom="paragraph">
                  <wp:posOffset>-975096</wp:posOffset>
                </wp:positionV>
                <wp:extent cx="486410" cy="249555"/>
                <wp:effectExtent l="0" t="0" r="27940" b="17145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26" style="position:absolute;margin-left:331.35pt;margin-top:-76.8pt;width:38.3pt;height:1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" strokecolor="white"/>
            </w:pict>
          </mc:Fallback>
        </mc:AlternateContent>
      </w:r>
    </w:p>
    <w:p w:rsidR="00847CF3" w:rsidRDefault="00847CF3" w:rsidP="00847CF3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24"/>
          <w:szCs w:val="24"/>
        </w:rPr>
        <w:sectPr w:rsidR="00847CF3" w:rsidSect="00ED616A">
          <w:headerReference w:type="default" r:id="rId10"/>
          <w:pgSz w:w="16838" w:h="11906" w:orient="landscape" w:code="9"/>
          <w:pgMar w:top="2160" w:right="1797" w:bottom="1797" w:left="2160" w:header="567" w:footer="720" w:gutter="0"/>
          <w:pgNumType w:start="85"/>
          <w:cols w:space="708"/>
          <w:docGrid w:linePitch="360"/>
        </w:sectPr>
      </w:pPr>
    </w:p>
    <w:p w:rsidR="00847CF3" w:rsidRPr="001B68C6" w:rsidRDefault="00164CA0" w:rsidP="00847CF3">
      <w:pPr>
        <w:pStyle w:val="Bodytext20"/>
        <w:shd w:val="clear" w:color="auto" w:fill="auto"/>
        <w:spacing w:before="0" w:line="428" w:lineRule="exact"/>
        <w:ind w:firstLine="0"/>
        <w:jc w:val="thaiDistribute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 w:hint="cs"/>
          <w:color w:val="000000"/>
          <w:cs/>
        </w:rPr>
        <w:lastRenderedPageBreak/>
        <w:t>จาก</w:t>
      </w:r>
      <w:r w:rsidR="00847CF3" w:rsidRPr="001B68C6">
        <w:rPr>
          <w:rFonts w:ascii="Angsana New" w:hAnsi="Angsana New" w:cs="Angsana New"/>
          <w:color w:val="000000"/>
          <w:cs/>
        </w:rPr>
        <w:t xml:space="preserve">ตารางที่ </w:t>
      </w:r>
      <w:r>
        <w:rPr>
          <w:rFonts w:ascii="Angsana New" w:hAnsi="Angsana New" w:cs="Angsana New"/>
          <w:color w:val="000000"/>
        </w:rPr>
        <w:t xml:space="preserve"> </w:t>
      </w:r>
      <w:r w:rsidR="004D33FC">
        <w:rPr>
          <w:rFonts w:ascii="Angsana New" w:hAnsi="Angsana New" w:cs="Angsana New"/>
          <w:color w:val="000000"/>
        </w:rPr>
        <w:t xml:space="preserve">4 </w:t>
      </w:r>
      <w:r w:rsidR="00847CF3" w:rsidRPr="001B68C6">
        <w:rPr>
          <w:rFonts w:ascii="Angsana New" w:hAnsi="Angsana New" w:cs="Angsana New"/>
          <w:color w:val="000000"/>
          <w:cs/>
        </w:rPr>
        <w:t xml:space="preserve"> สามารถสรุป</w:t>
      </w:r>
      <w:r w:rsidRPr="00164CA0">
        <w:rPr>
          <w:rFonts w:ascii="Angsana New" w:hAnsi="Angsana New" w:cs="Angsana New"/>
          <w:color w:val="000000"/>
          <w:cs/>
        </w:rPr>
        <w:t>ลักษณะเฉพาะของมโนทัศน์ที่คลาดเคลื่อนในการเรียนรู้ความน่าจะเป็น</w:t>
      </w:r>
      <w:r w:rsidR="00847CF3" w:rsidRPr="001B68C6">
        <w:rPr>
          <w:rFonts w:ascii="Angsana New" w:hAnsi="Angsana New" w:cs="Angsana New"/>
          <w:color w:val="000000"/>
          <w:cs/>
        </w:rPr>
        <w:t>ได้ดังนี้</w:t>
      </w:r>
    </w:p>
    <w:p w:rsidR="00513023" w:rsidRPr="00513023" w:rsidRDefault="00195689" w:rsidP="00513023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9C502E">
        <w:rPr>
          <w:rFonts w:ascii="Angsana New" w:eastAsia="AngsanaUPC" w:hAnsi="Angsana New" w:cs="Angsana New"/>
          <w:color w:val="000000"/>
          <w:sz w:val="32"/>
          <w:szCs w:val="32"/>
          <w:cs/>
        </w:rPr>
        <w:t>มโนทัศน์ที่คลาดเคลื่อนในการนำเสนอความน่าจะเป็น</w:t>
      </w:r>
      <w:r w:rsidR="006F79D2" w:rsidRPr="00513023">
        <w:rPr>
          <w:rFonts w:ascii="Angsana New" w:eastAsia="AngsanaNew" w:hAnsi="Angsana New" w:cs="Angsana New" w:hint="cs"/>
          <w:sz w:val="32"/>
          <w:szCs w:val="32"/>
          <w:cs/>
        </w:rPr>
        <w:t>การเปรียบเทียบผลลัพธ์</w:t>
      </w:r>
    </w:p>
    <w:p w:rsidR="00513023" w:rsidRPr="00513023" w:rsidRDefault="006F79D2" w:rsidP="00513023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513023">
        <w:rPr>
          <w:rFonts w:ascii="Angsana New" w:eastAsia="AngsanaNew" w:hAnsi="Angsana New" w:cs="Angsana New" w:hint="cs"/>
          <w:sz w:val="32"/>
          <w:szCs w:val="32"/>
          <w:cs/>
        </w:rPr>
        <w:t>ที่เกิดจากการทดลองสุ่ม</w:t>
      </w:r>
      <w:r w:rsidRPr="00513023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</w:t>
      </w:r>
    </w:p>
    <w:p w:rsidR="00513023" w:rsidRPr="00513023" w:rsidRDefault="00847CF3" w:rsidP="00513023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513023">
        <w:rPr>
          <w:rFonts w:ascii="Angsana New" w:eastAsia="AngsanaNew" w:hAnsi="Angsana New" w:cs="Angsana New"/>
          <w:color w:val="000000"/>
          <w:sz w:val="32"/>
          <w:szCs w:val="32"/>
          <w:cs/>
        </w:rPr>
        <w:t>การตีความ</w:t>
      </w:r>
    </w:p>
    <w:p w:rsidR="00513023" w:rsidRPr="00513023" w:rsidRDefault="001D6696" w:rsidP="00513023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513023">
        <w:rPr>
          <w:rFonts w:ascii="Angsana New" w:eastAsia="AngsanaNew" w:hAnsi="Angsana New" w:cs="Angsana New" w:hint="cs"/>
          <w:sz w:val="32"/>
          <w:szCs w:val="32"/>
          <w:cs/>
        </w:rPr>
        <w:t>โอกาสของการเกิดเหตุการณ์</w:t>
      </w:r>
    </w:p>
    <w:p w:rsidR="00513023" w:rsidRPr="00513023" w:rsidRDefault="001D6696" w:rsidP="00513023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513023">
        <w:rPr>
          <w:rFonts w:ascii="Angsana New" w:eastAsia="AngsanaNew" w:hAnsi="Angsana New" w:cs="Angsana New" w:hint="cs"/>
          <w:sz w:val="32"/>
          <w:szCs w:val="32"/>
          <w:cs/>
        </w:rPr>
        <w:t>การคาดการณ์</w:t>
      </w:r>
    </w:p>
    <w:p w:rsidR="00513023" w:rsidRPr="00513023" w:rsidRDefault="006F79D2" w:rsidP="00513023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513023">
        <w:rPr>
          <w:rFonts w:ascii="Angsana New" w:eastAsia="AngsanaNew" w:hAnsi="Angsana New" w:cs="Angsana New" w:hint="cs"/>
          <w:sz w:val="32"/>
          <w:szCs w:val="32"/>
          <w:cs/>
        </w:rPr>
        <w:t>ความน่าจะเป็นของเหตุการณ์</w:t>
      </w:r>
    </w:p>
    <w:p w:rsidR="00513023" w:rsidRPr="00513023" w:rsidRDefault="00137725" w:rsidP="00513023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513023">
        <w:rPr>
          <w:rFonts w:ascii="Angsana New" w:eastAsia="AngsanaNew" w:hAnsi="Angsana New" w:cs="Angsana New"/>
          <w:sz w:val="32"/>
          <w:szCs w:val="32"/>
          <w:cs/>
        </w:rPr>
        <w:t>การเลือกใช้วิธีการแก้ปัญหาความน่าจะเป็น</w:t>
      </w:r>
    </w:p>
    <w:p w:rsidR="00513023" w:rsidRPr="00513023" w:rsidRDefault="00137725" w:rsidP="00513023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513023">
        <w:rPr>
          <w:rFonts w:ascii="Angsana New" w:eastAsia="AngsanaUPC" w:hAnsi="Angsana New" w:cs="Angsana New"/>
          <w:color w:val="000000"/>
          <w:sz w:val="32"/>
          <w:szCs w:val="32"/>
          <w:cs/>
        </w:rPr>
        <w:t>ความน่าจะเป็นกับการตัดสินใจ</w:t>
      </w:r>
    </w:p>
    <w:p w:rsidR="00513023" w:rsidRPr="00513023" w:rsidRDefault="00847CF3" w:rsidP="00513023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513023">
        <w:rPr>
          <w:rFonts w:ascii="Angsana New" w:eastAsia="AngsanaNew" w:hAnsi="Angsana New" w:cs="Angsana New"/>
          <w:sz w:val="32"/>
          <w:szCs w:val="32"/>
          <w:cs/>
        </w:rPr>
        <w:t>การตีความ</w:t>
      </w:r>
      <w:r w:rsidR="00137725" w:rsidRPr="00513023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ภาษา</w:t>
      </w:r>
    </w:p>
    <w:p w:rsidR="00513023" w:rsidRPr="00513023" w:rsidRDefault="00847CF3" w:rsidP="00513023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513023">
        <w:rPr>
          <w:rFonts w:ascii="Angsana New" w:eastAsia="AngsanaNew" w:hAnsi="Angsana New" w:cs="Angsana New"/>
          <w:sz w:val="32"/>
          <w:szCs w:val="32"/>
          <w:cs/>
        </w:rPr>
        <w:t>ความน่าจะเป็นที่เท่ากัน</w:t>
      </w:r>
    </w:p>
    <w:p w:rsidR="00513023" w:rsidRPr="00513023" w:rsidRDefault="00847CF3" w:rsidP="00513023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513023">
        <w:rPr>
          <w:rFonts w:ascii="Angsana New" w:eastAsia="AngsanaNew" w:hAnsi="Angsana New" w:cs="Angsana New"/>
          <w:sz w:val="32"/>
          <w:szCs w:val="32"/>
          <w:cs/>
        </w:rPr>
        <w:t>ลำดับที่ต่างกันแต่เข้าใจว่าเหมือนกัน</w:t>
      </w:r>
    </w:p>
    <w:p w:rsidR="00513023" w:rsidRDefault="00195689" w:rsidP="00513023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513023">
        <w:rPr>
          <w:rFonts w:ascii="Angsana New" w:hAnsi="Angsana New" w:cs="Angsana New"/>
          <w:color w:val="000000"/>
          <w:sz w:val="32"/>
          <w:szCs w:val="32"/>
          <w:cs/>
        </w:rPr>
        <w:t>การละเลยข้อมูลที่จำเป็นในการหาความน่าจะเป็น</w:t>
      </w:r>
      <w:r w:rsidR="001D6696" w:rsidRPr="00513023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</w:p>
    <w:p w:rsidR="00195689" w:rsidRPr="00513023" w:rsidRDefault="00195689" w:rsidP="00513023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513023">
        <w:rPr>
          <w:rFonts w:ascii="Angsana New" w:hAnsi="Angsana New" w:cs="Angsana New" w:hint="cs"/>
          <w:color w:val="000000"/>
          <w:sz w:val="32"/>
          <w:szCs w:val="32"/>
          <w:cs/>
        </w:rPr>
        <w:t>การเปรียบเทียบโอกาส</w:t>
      </w:r>
    </w:p>
    <w:p w:rsidR="001B40EB" w:rsidRPr="001B40EB" w:rsidRDefault="00847CF3" w:rsidP="00E31DF1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1B68C6">
        <w:rPr>
          <w:rFonts w:ascii="Angsana New" w:hAnsi="Angsana New" w:cs="Angsana New"/>
          <w:color w:val="000000"/>
          <w:sz w:val="32"/>
          <w:szCs w:val="32"/>
          <w:cs/>
        </w:rPr>
        <w:t>ศึกษาเอกสาร รายงานการวิจัย วารสาร หนังสือ และตำราที่เกี่ยวข้องกับ</w:t>
      </w:r>
    </w:p>
    <w:p w:rsidR="00847CF3" w:rsidRPr="001B40EB" w:rsidRDefault="0054620D" w:rsidP="001B40EB">
      <w:pPr>
        <w:tabs>
          <w:tab w:val="left" w:pos="993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1B40EB">
        <w:rPr>
          <w:rFonts w:ascii="Angsana New" w:hAnsi="Angsana New" w:cs="Angsana New" w:hint="cs"/>
          <w:color w:val="000000"/>
          <w:sz w:val="32"/>
          <w:szCs w:val="32"/>
          <w:cs/>
        </w:rPr>
        <w:t>ลักษณ</w:t>
      </w:r>
      <w:r w:rsidR="00E31DF1" w:rsidRPr="001B40EB">
        <w:rPr>
          <w:rFonts w:ascii="Angsana New" w:hAnsi="Angsana New" w:cs="Angsana New" w:hint="cs"/>
          <w:color w:val="000000"/>
          <w:sz w:val="32"/>
          <w:szCs w:val="32"/>
          <w:cs/>
        </w:rPr>
        <w:t>ะเฉพาะของ</w:t>
      </w:r>
      <w:r w:rsidR="00847CF3" w:rsidRPr="001B40EB">
        <w:rPr>
          <w:rFonts w:ascii="Angsana New" w:hAnsi="Angsana New" w:cs="Angsana New"/>
          <w:color w:val="000000"/>
          <w:sz w:val="32"/>
          <w:szCs w:val="32"/>
          <w:cs/>
        </w:rPr>
        <w:t>มโนทัศน์ที่คลาดเคลื่อนในการเรียนรู้ความน่าจะเป็น</w:t>
      </w:r>
    </w:p>
    <w:p w:rsidR="00A14AD1" w:rsidRDefault="00847CF3" w:rsidP="00A14AD1">
      <w:pPr>
        <w:pStyle w:val="a5"/>
        <w:spacing w:after="0" w:line="240" w:lineRule="auto"/>
        <w:ind w:left="1174" w:hanging="181"/>
        <w:rPr>
          <w:rFonts w:ascii="Angsana New" w:hAnsi="Angsana New" w:cs="Angsana New"/>
          <w:color w:val="000000"/>
          <w:sz w:val="32"/>
          <w:szCs w:val="32"/>
        </w:rPr>
      </w:pPr>
      <w:r w:rsidRPr="001B68C6">
        <w:rPr>
          <w:rFonts w:ascii="Angsana New" w:hAnsi="Angsana New" w:cs="Angsana New"/>
          <w:color w:val="000000"/>
          <w:sz w:val="32"/>
          <w:szCs w:val="32"/>
          <w:cs/>
        </w:rPr>
        <w:t>ผลจากการศึกษาเอกสาร รายงานการวิจัย วารสาร หนังสือ และตำราที่เกี่ยวข้องกับ</w:t>
      </w:r>
    </w:p>
    <w:p w:rsidR="00847CF3" w:rsidRPr="00A14AD1" w:rsidRDefault="00070169" w:rsidP="00A14AD1">
      <w:pPr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A14AD1">
        <w:rPr>
          <w:rFonts w:ascii="Angsana New" w:hAnsi="Angsana New" w:cs="Angsana New" w:hint="cs"/>
          <w:color w:val="000000"/>
          <w:sz w:val="32"/>
          <w:szCs w:val="32"/>
          <w:cs/>
        </w:rPr>
        <w:t>ลักษณะเฉพาะของ</w:t>
      </w:r>
      <w:r w:rsidR="00847CF3" w:rsidRPr="00A14AD1">
        <w:rPr>
          <w:rFonts w:ascii="Angsana New" w:hAnsi="Angsana New" w:cs="Angsana New"/>
          <w:color w:val="000000"/>
          <w:sz w:val="32"/>
          <w:szCs w:val="32"/>
          <w:cs/>
        </w:rPr>
        <w:t>มโนทัศน์ที่คลาดเคลื่อนในการเรียนรู้ความน่าจะเป็น พบว่ามี</w:t>
      </w:r>
      <w:r w:rsidRPr="00A14AD1">
        <w:rPr>
          <w:rFonts w:ascii="Angsana New" w:hAnsi="Angsana New" w:cs="Angsana New" w:hint="cs"/>
          <w:color w:val="000000"/>
          <w:sz w:val="32"/>
          <w:szCs w:val="32"/>
          <w:cs/>
        </w:rPr>
        <w:t>ลักษณะเฉพาะของ</w:t>
      </w:r>
      <w:r w:rsidR="00847CF3" w:rsidRPr="00A14AD1">
        <w:rPr>
          <w:rFonts w:ascii="Angsana New" w:hAnsi="Angsana New" w:cs="Angsana New"/>
          <w:color w:val="000000"/>
          <w:sz w:val="32"/>
          <w:szCs w:val="32"/>
          <w:cs/>
        </w:rPr>
        <w:t xml:space="preserve">มโนทัศน์ที่คลาดเคลื่อนในการเรียนรู้ความน่าจะเป็น ดังนี้  </w:t>
      </w:r>
    </w:p>
    <w:p w:rsidR="00513023" w:rsidRPr="00513023" w:rsidRDefault="00195689" w:rsidP="00513023">
      <w:pPr>
        <w:pStyle w:val="a5"/>
        <w:numPr>
          <w:ilvl w:val="1"/>
          <w:numId w:val="5"/>
        </w:numPr>
        <w:tabs>
          <w:tab w:val="left" w:pos="426"/>
          <w:tab w:val="left" w:pos="1134"/>
          <w:tab w:val="left" w:pos="1276"/>
        </w:tabs>
        <w:spacing w:after="0" w:line="240" w:lineRule="auto"/>
        <w:ind w:hanging="644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513023">
        <w:rPr>
          <w:rFonts w:ascii="Angsana New" w:eastAsia="AngsanaUPC" w:hAnsi="Angsana New" w:cs="Angsana New"/>
          <w:color w:val="000000"/>
          <w:sz w:val="32"/>
          <w:szCs w:val="32"/>
          <w:cs/>
        </w:rPr>
        <w:t>มโนทัศน์ที่คลาดเคลื่อนในการนำเสนอความน่าจะเป็น</w:t>
      </w:r>
    </w:p>
    <w:p w:rsidR="00513023" w:rsidRPr="00513023" w:rsidRDefault="00847CF3" w:rsidP="00513023">
      <w:pPr>
        <w:pStyle w:val="a5"/>
        <w:numPr>
          <w:ilvl w:val="1"/>
          <w:numId w:val="5"/>
        </w:numPr>
        <w:tabs>
          <w:tab w:val="left" w:pos="426"/>
          <w:tab w:val="left" w:pos="1134"/>
          <w:tab w:val="left" w:pos="1276"/>
        </w:tabs>
        <w:spacing w:after="0" w:line="240" w:lineRule="auto"/>
        <w:ind w:hanging="644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513023">
        <w:rPr>
          <w:rFonts w:ascii="Angsana New" w:eastAsia="AngsanaUPC" w:hAnsi="Angsana New" w:cs="Angsana New"/>
          <w:color w:val="000000"/>
          <w:sz w:val="32"/>
          <w:szCs w:val="32"/>
          <w:cs/>
        </w:rPr>
        <w:t>ความน่าจะเป็นที่เท่ากัน</w:t>
      </w:r>
    </w:p>
    <w:p w:rsidR="00513023" w:rsidRPr="00513023" w:rsidRDefault="00847CF3" w:rsidP="00513023">
      <w:pPr>
        <w:pStyle w:val="a5"/>
        <w:numPr>
          <w:ilvl w:val="1"/>
          <w:numId w:val="5"/>
        </w:numPr>
        <w:tabs>
          <w:tab w:val="left" w:pos="426"/>
          <w:tab w:val="left" w:pos="1134"/>
          <w:tab w:val="left" w:pos="1276"/>
        </w:tabs>
        <w:spacing w:after="0" w:line="240" w:lineRule="auto"/>
        <w:ind w:hanging="644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513023">
        <w:rPr>
          <w:rFonts w:ascii="Angsana New" w:eastAsia="AngsanaUPC" w:hAnsi="Angsana New" w:cs="Angsana New"/>
          <w:color w:val="000000"/>
          <w:sz w:val="32"/>
          <w:szCs w:val="32"/>
          <w:cs/>
        </w:rPr>
        <w:t>นิยามการทดลองสุ่ม</w:t>
      </w:r>
      <w:r w:rsidRPr="00513023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513023" w:rsidRPr="00513023" w:rsidRDefault="00847CF3" w:rsidP="00513023">
      <w:pPr>
        <w:pStyle w:val="a5"/>
        <w:numPr>
          <w:ilvl w:val="1"/>
          <w:numId w:val="5"/>
        </w:numPr>
        <w:tabs>
          <w:tab w:val="left" w:pos="426"/>
          <w:tab w:val="left" w:pos="1134"/>
          <w:tab w:val="left" w:pos="1276"/>
        </w:tabs>
        <w:spacing w:after="0" w:line="240" w:lineRule="auto"/>
        <w:ind w:hanging="644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513023">
        <w:rPr>
          <w:rFonts w:ascii="Angsana New" w:hAnsi="Angsana New" w:cs="Angsana New"/>
          <w:color w:val="000000"/>
          <w:sz w:val="32"/>
          <w:szCs w:val="32"/>
          <w:cs/>
        </w:rPr>
        <w:t>การหาผลลัพธ์ที่อาจเกิดขึ้นทั้งหมด</w:t>
      </w:r>
      <w:r w:rsidRPr="00513023">
        <w:rPr>
          <w:rFonts w:ascii="Angsana New" w:hAnsi="Angsana New" w:cs="Angsana New"/>
          <w:color w:val="000000"/>
          <w:sz w:val="32"/>
          <w:szCs w:val="32"/>
        </w:rPr>
        <w:t xml:space="preserve">  </w:t>
      </w:r>
    </w:p>
    <w:p w:rsidR="00513023" w:rsidRPr="00513023" w:rsidRDefault="00847CF3" w:rsidP="00513023">
      <w:pPr>
        <w:pStyle w:val="a5"/>
        <w:numPr>
          <w:ilvl w:val="1"/>
          <w:numId w:val="5"/>
        </w:numPr>
        <w:tabs>
          <w:tab w:val="left" w:pos="426"/>
          <w:tab w:val="left" w:pos="1134"/>
          <w:tab w:val="left" w:pos="1276"/>
        </w:tabs>
        <w:spacing w:after="0" w:line="240" w:lineRule="auto"/>
        <w:ind w:hanging="644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513023">
        <w:rPr>
          <w:rFonts w:ascii="Angsana New" w:hAnsi="Angsana New" w:cs="Angsana New"/>
          <w:color w:val="000000"/>
          <w:sz w:val="32"/>
          <w:szCs w:val="32"/>
          <w:cs/>
        </w:rPr>
        <w:t>ความน่าจะเป็นของเหตุการณ์</w:t>
      </w:r>
    </w:p>
    <w:p w:rsidR="00513023" w:rsidRPr="00513023" w:rsidRDefault="00847CF3" w:rsidP="00513023">
      <w:pPr>
        <w:pStyle w:val="a5"/>
        <w:numPr>
          <w:ilvl w:val="1"/>
          <w:numId w:val="5"/>
        </w:numPr>
        <w:tabs>
          <w:tab w:val="left" w:pos="426"/>
          <w:tab w:val="left" w:pos="1134"/>
          <w:tab w:val="left" w:pos="1276"/>
        </w:tabs>
        <w:spacing w:after="0" w:line="240" w:lineRule="auto"/>
        <w:ind w:hanging="644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513023">
        <w:rPr>
          <w:rFonts w:ascii="Angsana New" w:hAnsi="Angsana New" w:cs="Angsana New"/>
          <w:color w:val="000000"/>
          <w:sz w:val="32"/>
          <w:szCs w:val="32"/>
          <w:cs/>
        </w:rPr>
        <w:t>การหาเหตุการณ์ที่สนใจตามเงื่อนไข</w:t>
      </w:r>
      <w:r w:rsidRPr="00513023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513023" w:rsidRPr="00513023" w:rsidRDefault="00847CF3" w:rsidP="00513023">
      <w:pPr>
        <w:pStyle w:val="a5"/>
        <w:numPr>
          <w:ilvl w:val="1"/>
          <w:numId w:val="5"/>
        </w:numPr>
        <w:tabs>
          <w:tab w:val="left" w:pos="426"/>
          <w:tab w:val="left" w:pos="1134"/>
          <w:tab w:val="left" w:pos="1276"/>
        </w:tabs>
        <w:spacing w:after="0" w:line="240" w:lineRule="auto"/>
        <w:ind w:hanging="644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513023">
        <w:rPr>
          <w:rFonts w:ascii="Angsana New" w:eastAsia="AngsanaUPC" w:hAnsi="Angsana New" w:cs="Angsana New"/>
          <w:color w:val="000000"/>
          <w:sz w:val="32"/>
          <w:szCs w:val="32"/>
          <w:cs/>
        </w:rPr>
        <w:t>นิยามความน่าจะเป็น</w:t>
      </w:r>
    </w:p>
    <w:p w:rsidR="00513023" w:rsidRPr="00513023" w:rsidRDefault="00847CF3" w:rsidP="00513023">
      <w:pPr>
        <w:pStyle w:val="a5"/>
        <w:numPr>
          <w:ilvl w:val="1"/>
          <w:numId w:val="5"/>
        </w:numPr>
        <w:tabs>
          <w:tab w:val="left" w:pos="426"/>
          <w:tab w:val="left" w:pos="1134"/>
          <w:tab w:val="left" w:pos="1276"/>
        </w:tabs>
        <w:spacing w:after="0" w:line="240" w:lineRule="auto"/>
        <w:ind w:hanging="644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513023">
        <w:rPr>
          <w:rFonts w:ascii="Angsana New" w:eastAsia="AngsanaUPC" w:hAnsi="Angsana New" w:cs="Angsana New"/>
          <w:color w:val="000000"/>
          <w:sz w:val="32"/>
          <w:szCs w:val="32"/>
          <w:cs/>
        </w:rPr>
        <w:t>การหาค่าคาดหมาย</w:t>
      </w:r>
      <w:r w:rsidRPr="00513023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513023" w:rsidRPr="00513023" w:rsidRDefault="00847CF3" w:rsidP="00513023">
      <w:pPr>
        <w:pStyle w:val="a5"/>
        <w:numPr>
          <w:ilvl w:val="1"/>
          <w:numId w:val="5"/>
        </w:numPr>
        <w:tabs>
          <w:tab w:val="left" w:pos="426"/>
          <w:tab w:val="left" w:pos="1134"/>
          <w:tab w:val="left" w:pos="1276"/>
        </w:tabs>
        <w:spacing w:after="0" w:line="240" w:lineRule="auto"/>
        <w:ind w:hanging="644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513023">
        <w:rPr>
          <w:rFonts w:ascii="Angsana New" w:eastAsia="AngsanaUPC" w:hAnsi="Angsana New" w:cs="Angsana New"/>
          <w:color w:val="000000"/>
          <w:sz w:val="32"/>
          <w:szCs w:val="32"/>
          <w:cs/>
        </w:rPr>
        <w:t>ความหมายของค่าคาดหมาย</w:t>
      </w:r>
    </w:p>
    <w:p w:rsidR="00513023" w:rsidRPr="00513023" w:rsidRDefault="00513023" w:rsidP="00513023">
      <w:pPr>
        <w:pStyle w:val="a5"/>
        <w:numPr>
          <w:ilvl w:val="1"/>
          <w:numId w:val="5"/>
        </w:numPr>
        <w:tabs>
          <w:tab w:val="left" w:pos="426"/>
          <w:tab w:val="left" w:pos="1134"/>
          <w:tab w:val="left" w:pos="1276"/>
        </w:tabs>
        <w:spacing w:after="0" w:line="240" w:lineRule="auto"/>
        <w:ind w:hanging="644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lastRenderedPageBreak/>
        <w:t xml:space="preserve"> </w:t>
      </w:r>
      <w:r w:rsidR="009C35BA" w:rsidRPr="00513023">
        <w:rPr>
          <w:rFonts w:ascii="Angsana New" w:eastAsia="AngsanaNew" w:hAnsi="Angsana New" w:cs="Angsana New" w:hint="cs"/>
          <w:sz w:val="32"/>
          <w:szCs w:val="32"/>
          <w:cs/>
        </w:rPr>
        <w:t>การนำเสนอคำตอบ</w:t>
      </w:r>
    </w:p>
    <w:p w:rsidR="00513023" w:rsidRPr="00513023" w:rsidRDefault="00513023" w:rsidP="00513023">
      <w:pPr>
        <w:pStyle w:val="a5"/>
        <w:numPr>
          <w:ilvl w:val="1"/>
          <w:numId w:val="5"/>
        </w:numPr>
        <w:tabs>
          <w:tab w:val="left" w:pos="426"/>
          <w:tab w:val="left" w:pos="1134"/>
          <w:tab w:val="left" w:pos="1276"/>
        </w:tabs>
        <w:spacing w:after="0" w:line="240" w:lineRule="auto"/>
        <w:ind w:hanging="644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0E4E23" w:rsidRPr="00513023">
        <w:rPr>
          <w:rFonts w:ascii="Angsana New" w:eastAsia="AngsanaNew" w:hAnsi="Angsana New" w:cs="Angsana New" w:hint="cs"/>
          <w:sz w:val="32"/>
          <w:szCs w:val="32"/>
          <w:cs/>
        </w:rPr>
        <w:t>การแก้ปัญหาความน่าจะเป็นไม่สมบูรณ์</w:t>
      </w:r>
    </w:p>
    <w:p w:rsidR="00F74E19" w:rsidRPr="00513023" w:rsidRDefault="00513023" w:rsidP="00513023">
      <w:pPr>
        <w:pStyle w:val="a5"/>
        <w:numPr>
          <w:ilvl w:val="1"/>
          <w:numId w:val="5"/>
        </w:numPr>
        <w:tabs>
          <w:tab w:val="left" w:pos="426"/>
          <w:tab w:val="left" w:pos="1134"/>
          <w:tab w:val="left" w:pos="1276"/>
        </w:tabs>
        <w:spacing w:after="0" w:line="240" w:lineRule="auto"/>
        <w:ind w:hanging="644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F74E19" w:rsidRPr="00513023">
        <w:rPr>
          <w:rFonts w:ascii="Angsana New" w:eastAsia="AngsanaNew" w:hAnsi="Angsana New" w:cs="Angsana New"/>
          <w:sz w:val="32"/>
          <w:szCs w:val="32"/>
          <w:cs/>
        </w:rPr>
        <w:t>ความน่าจะเป็นของเหตุการณ์</w:t>
      </w:r>
    </w:p>
    <w:p w:rsidR="001B40EB" w:rsidRPr="001B40EB" w:rsidRDefault="00847CF3" w:rsidP="00F74E19">
      <w:pPr>
        <w:pStyle w:val="a5"/>
        <w:numPr>
          <w:ilvl w:val="0"/>
          <w:numId w:val="5"/>
        </w:numPr>
        <w:tabs>
          <w:tab w:val="left" w:pos="426"/>
          <w:tab w:val="left" w:pos="993"/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hanging="11"/>
        <w:rPr>
          <w:rFonts w:ascii="Angsana New" w:eastAsia="AngsanaUPC" w:hAnsi="Angsana New" w:cs="Angsana New"/>
          <w:color w:val="000000"/>
          <w:sz w:val="32"/>
          <w:szCs w:val="32"/>
        </w:rPr>
      </w:pPr>
      <w:r w:rsidRPr="00F74E19">
        <w:rPr>
          <w:rFonts w:ascii="Angsana New" w:hAnsi="Angsana New" w:cs="Angsana New"/>
          <w:color w:val="000000"/>
          <w:sz w:val="32"/>
          <w:szCs w:val="32"/>
          <w:cs/>
        </w:rPr>
        <w:t>นำประเด็นการศึกษาลักษณะเฉพาะของมโนทัศน์ที่คลาดเคลื่อนในการเรียนรู้ความ</w:t>
      </w:r>
    </w:p>
    <w:p w:rsidR="00847CF3" w:rsidRPr="001B40EB" w:rsidRDefault="00847CF3" w:rsidP="001B40EB">
      <w:pPr>
        <w:tabs>
          <w:tab w:val="left" w:pos="426"/>
          <w:tab w:val="left" w:pos="993"/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ngsana New" w:eastAsia="AngsanaUPC" w:hAnsi="Angsana New" w:cs="Angsana New"/>
          <w:color w:val="000000"/>
          <w:sz w:val="32"/>
          <w:szCs w:val="32"/>
        </w:rPr>
      </w:pPr>
      <w:r w:rsidRPr="001B40EB">
        <w:rPr>
          <w:rFonts w:ascii="Angsana New" w:hAnsi="Angsana New" w:cs="Angsana New"/>
          <w:color w:val="000000"/>
          <w:sz w:val="32"/>
          <w:szCs w:val="32"/>
          <w:cs/>
        </w:rPr>
        <w:t xml:space="preserve">น่าจะเป็น จากข้อ </w:t>
      </w:r>
      <w:r w:rsidRPr="001B40EB">
        <w:rPr>
          <w:rFonts w:ascii="Angsana New" w:hAnsi="Angsana New" w:cs="Angsana New"/>
          <w:color w:val="000000"/>
          <w:sz w:val="32"/>
          <w:szCs w:val="32"/>
        </w:rPr>
        <w:t xml:space="preserve">1 </w:t>
      </w:r>
      <w:r w:rsidRPr="001B40EB">
        <w:rPr>
          <w:rFonts w:ascii="Angsana New" w:hAnsi="Angsana New" w:cs="Angsana New"/>
          <w:color w:val="000000"/>
          <w:sz w:val="32"/>
          <w:szCs w:val="32"/>
          <w:cs/>
        </w:rPr>
        <w:t xml:space="preserve">และข้อ </w:t>
      </w:r>
      <w:r w:rsidRPr="001B40EB">
        <w:rPr>
          <w:rFonts w:ascii="Angsana New" w:hAnsi="Angsana New" w:cs="Angsana New"/>
          <w:color w:val="000000"/>
          <w:sz w:val="32"/>
          <w:szCs w:val="32"/>
        </w:rPr>
        <w:t xml:space="preserve">2 </w:t>
      </w:r>
      <w:r w:rsidRPr="001B40EB">
        <w:rPr>
          <w:rFonts w:ascii="Angsana New" w:hAnsi="Angsana New" w:cs="Angsana New"/>
          <w:color w:val="000000"/>
          <w:sz w:val="32"/>
          <w:szCs w:val="32"/>
          <w:cs/>
        </w:rPr>
        <w:t xml:space="preserve"> มาจัดกลุ่มลักษณะเฉพาะของมโนทัศน์ที่คลาดเคลื่อนในการเรียนรู้ความน่าจะเป็น ได้ดังนี้</w:t>
      </w:r>
    </w:p>
    <w:p w:rsidR="00513023" w:rsidRPr="00513023" w:rsidRDefault="00331395" w:rsidP="00513023">
      <w:pPr>
        <w:pStyle w:val="a5"/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hanging="644"/>
        <w:rPr>
          <w:rFonts w:ascii="Angsana New" w:hAnsi="Angsana New" w:cs="Angsana New"/>
          <w:color w:val="000000"/>
          <w:sz w:val="32"/>
          <w:szCs w:val="32"/>
        </w:rPr>
      </w:pPr>
      <w:r w:rsidRPr="009C502E">
        <w:rPr>
          <w:rFonts w:ascii="Angsana New" w:eastAsia="AngsanaUPC" w:hAnsi="Angsana New" w:cs="Angsana New"/>
          <w:color w:val="000000"/>
          <w:sz w:val="32"/>
          <w:szCs w:val="32"/>
          <w:cs/>
        </w:rPr>
        <w:t>มโนทัศน์ที่คลาดเคลื่อนในการนำเสนอความน่าจะเป็น</w:t>
      </w:r>
    </w:p>
    <w:p w:rsidR="00513023" w:rsidRPr="00513023" w:rsidRDefault="00331395" w:rsidP="00513023">
      <w:pPr>
        <w:pStyle w:val="a5"/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hanging="644"/>
        <w:rPr>
          <w:rFonts w:ascii="Angsana New" w:hAnsi="Angsana New" w:cs="Angsana New"/>
          <w:color w:val="000000"/>
          <w:sz w:val="32"/>
          <w:szCs w:val="32"/>
        </w:rPr>
      </w:pPr>
      <w:r w:rsidRPr="00513023">
        <w:rPr>
          <w:rFonts w:ascii="Angsana New" w:eastAsia="AngsanaNew" w:hAnsi="Angsana New" w:cs="Angsana New" w:hint="cs"/>
          <w:sz w:val="32"/>
          <w:szCs w:val="32"/>
          <w:cs/>
        </w:rPr>
        <w:t>การเปรียบเทียบผลลัพธ์ที่เกิดจากการทดลองสุ่ม</w:t>
      </w:r>
      <w:r w:rsidRPr="00513023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</w:t>
      </w:r>
    </w:p>
    <w:p w:rsidR="00513023" w:rsidRDefault="00331395" w:rsidP="00513023">
      <w:pPr>
        <w:pStyle w:val="a5"/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hanging="644"/>
        <w:rPr>
          <w:rFonts w:ascii="Angsana New" w:hAnsi="Angsana New" w:cs="Angsana New"/>
          <w:color w:val="000000"/>
          <w:sz w:val="32"/>
          <w:szCs w:val="32"/>
        </w:rPr>
      </w:pPr>
      <w:r w:rsidRPr="00513023">
        <w:rPr>
          <w:rFonts w:ascii="Angsana New" w:eastAsia="AngsanaNew" w:hAnsi="Angsana New" w:cs="Angsana New"/>
          <w:color w:val="000000"/>
          <w:sz w:val="32"/>
          <w:szCs w:val="32"/>
          <w:cs/>
        </w:rPr>
        <w:t>การตีความ</w:t>
      </w:r>
      <w:r w:rsidR="006E3E42" w:rsidRPr="00513023">
        <w:rPr>
          <w:rFonts w:ascii="Angsana New" w:hAnsi="Angsana New" w:cs="Angsana New" w:hint="cs"/>
          <w:color w:val="000000"/>
          <w:sz w:val="32"/>
          <w:szCs w:val="32"/>
          <w:cs/>
        </w:rPr>
        <w:t>ภาษา</w:t>
      </w:r>
    </w:p>
    <w:p w:rsidR="00513023" w:rsidRPr="00513023" w:rsidRDefault="00331395" w:rsidP="00513023">
      <w:pPr>
        <w:pStyle w:val="a5"/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hanging="644"/>
        <w:rPr>
          <w:rFonts w:ascii="Angsana New" w:hAnsi="Angsana New" w:cs="Angsana New"/>
          <w:color w:val="000000"/>
          <w:sz w:val="32"/>
          <w:szCs w:val="32"/>
        </w:rPr>
      </w:pPr>
      <w:r w:rsidRPr="00513023">
        <w:rPr>
          <w:rFonts w:ascii="Angsana New" w:eastAsia="AngsanaNew" w:hAnsi="Angsana New" w:cs="Angsana New" w:hint="cs"/>
          <w:sz w:val="32"/>
          <w:szCs w:val="32"/>
          <w:cs/>
        </w:rPr>
        <w:t>โอกาสของเหตุการณ์</w:t>
      </w:r>
    </w:p>
    <w:p w:rsidR="00513023" w:rsidRPr="00513023" w:rsidRDefault="00331395" w:rsidP="00513023">
      <w:pPr>
        <w:pStyle w:val="a5"/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hanging="644"/>
        <w:rPr>
          <w:rFonts w:ascii="Angsana New" w:hAnsi="Angsana New" w:cs="Angsana New"/>
          <w:color w:val="000000"/>
          <w:sz w:val="32"/>
          <w:szCs w:val="32"/>
        </w:rPr>
      </w:pPr>
      <w:r w:rsidRPr="00513023">
        <w:rPr>
          <w:rFonts w:ascii="Angsana New" w:eastAsia="AngsanaNew" w:hAnsi="Angsana New" w:cs="Angsana New" w:hint="cs"/>
          <w:sz w:val="32"/>
          <w:szCs w:val="32"/>
          <w:cs/>
        </w:rPr>
        <w:t>การคาดการณ์</w:t>
      </w:r>
    </w:p>
    <w:p w:rsidR="00513023" w:rsidRPr="00513023" w:rsidRDefault="00331395" w:rsidP="00513023">
      <w:pPr>
        <w:pStyle w:val="a5"/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hanging="644"/>
        <w:rPr>
          <w:rFonts w:ascii="Angsana New" w:hAnsi="Angsana New" w:cs="Angsana New"/>
          <w:color w:val="000000"/>
          <w:sz w:val="32"/>
          <w:szCs w:val="32"/>
        </w:rPr>
      </w:pPr>
      <w:r w:rsidRPr="00513023">
        <w:rPr>
          <w:rFonts w:ascii="Angsana New" w:eastAsia="AngsanaNew" w:hAnsi="Angsana New" w:cs="Angsana New" w:hint="cs"/>
          <w:sz w:val="32"/>
          <w:szCs w:val="32"/>
          <w:cs/>
        </w:rPr>
        <w:t>ความน่าจะเป็นของเหตุการณ์</w:t>
      </w:r>
    </w:p>
    <w:p w:rsidR="00513023" w:rsidRPr="00513023" w:rsidRDefault="00331395" w:rsidP="00513023">
      <w:pPr>
        <w:pStyle w:val="a5"/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hanging="644"/>
        <w:rPr>
          <w:rFonts w:ascii="Angsana New" w:hAnsi="Angsana New" w:cs="Angsana New"/>
          <w:color w:val="000000"/>
          <w:sz w:val="32"/>
          <w:szCs w:val="32"/>
        </w:rPr>
      </w:pPr>
      <w:r w:rsidRPr="00513023">
        <w:rPr>
          <w:rFonts w:ascii="Angsana New" w:eastAsia="AngsanaNew" w:hAnsi="Angsana New" w:cs="Angsana New"/>
          <w:sz w:val="32"/>
          <w:szCs w:val="32"/>
          <w:cs/>
        </w:rPr>
        <w:t>การเลือกใช้วิธีการแก้ปัญหาความน่าจะเป็น</w:t>
      </w:r>
    </w:p>
    <w:p w:rsidR="00513023" w:rsidRPr="00513023" w:rsidRDefault="00331395" w:rsidP="00513023">
      <w:pPr>
        <w:pStyle w:val="a5"/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hanging="644"/>
        <w:rPr>
          <w:rFonts w:ascii="Angsana New" w:hAnsi="Angsana New" w:cs="Angsana New"/>
          <w:color w:val="000000"/>
          <w:sz w:val="32"/>
          <w:szCs w:val="32"/>
        </w:rPr>
      </w:pPr>
      <w:r w:rsidRPr="00513023">
        <w:rPr>
          <w:rFonts w:ascii="Angsana New" w:eastAsia="AngsanaUPC" w:hAnsi="Angsana New" w:cs="Angsana New"/>
          <w:color w:val="000000"/>
          <w:sz w:val="32"/>
          <w:szCs w:val="32"/>
          <w:cs/>
        </w:rPr>
        <w:t>ความน่าจะเป็นกับการตัดสินใจ</w:t>
      </w:r>
    </w:p>
    <w:p w:rsidR="00513023" w:rsidRPr="00513023" w:rsidRDefault="00331395" w:rsidP="00513023">
      <w:pPr>
        <w:pStyle w:val="a5"/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hanging="644"/>
        <w:rPr>
          <w:rFonts w:ascii="Angsana New" w:hAnsi="Angsana New" w:cs="Angsana New"/>
          <w:color w:val="000000"/>
          <w:sz w:val="32"/>
          <w:szCs w:val="32"/>
        </w:rPr>
      </w:pPr>
      <w:r w:rsidRPr="00513023">
        <w:rPr>
          <w:rFonts w:ascii="Angsana New" w:eastAsia="AngsanaNew" w:hAnsi="Angsana New" w:cs="Angsana New"/>
          <w:sz w:val="32"/>
          <w:szCs w:val="32"/>
          <w:cs/>
        </w:rPr>
        <w:t>ความน่าจะเป็นที่เท่ากัน</w:t>
      </w:r>
    </w:p>
    <w:p w:rsidR="00513023" w:rsidRPr="00513023" w:rsidRDefault="00513023" w:rsidP="00513023">
      <w:pPr>
        <w:pStyle w:val="a5"/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hanging="644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331395" w:rsidRPr="00513023">
        <w:rPr>
          <w:rFonts w:ascii="Angsana New" w:eastAsia="AngsanaNew" w:hAnsi="Angsana New" w:cs="Angsana New"/>
          <w:sz w:val="32"/>
          <w:szCs w:val="32"/>
          <w:cs/>
        </w:rPr>
        <w:t>ลำดับที่ต่างกันแต่เข้าใจว่าเหมือนกัน</w:t>
      </w:r>
    </w:p>
    <w:p w:rsidR="00513023" w:rsidRDefault="00513023" w:rsidP="00513023">
      <w:pPr>
        <w:pStyle w:val="a5"/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hanging="644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331395" w:rsidRPr="00513023">
        <w:rPr>
          <w:rFonts w:ascii="Angsana New" w:hAnsi="Angsana New" w:cs="Angsana New"/>
          <w:color w:val="000000"/>
          <w:sz w:val="32"/>
          <w:szCs w:val="32"/>
          <w:cs/>
        </w:rPr>
        <w:t>การละเลยข้อมูลที่จำเป็นในการหาความน่าจะเป็น</w:t>
      </w:r>
      <w:r w:rsidR="00331395" w:rsidRPr="00513023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</w:p>
    <w:p w:rsidR="00513023" w:rsidRDefault="00513023" w:rsidP="00513023">
      <w:pPr>
        <w:pStyle w:val="a5"/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hanging="644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331395" w:rsidRPr="00513023">
        <w:rPr>
          <w:rFonts w:ascii="Angsana New" w:hAnsi="Angsana New" w:cs="Angsana New" w:hint="cs"/>
          <w:color w:val="000000"/>
          <w:sz w:val="32"/>
          <w:szCs w:val="32"/>
          <w:cs/>
        </w:rPr>
        <w:t>การเปรียบเทียบโอกาส</w:t>
      </w:r>
    </w:p>
    <w:p w:rsidR="00513023" w:rsidRPr="00513023" w:rsidRDefault="00331395" w:rsidP="00513023">
      <w:pPr>
        <w:pStyle w:val="a5"/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hanging="644"/>
        <w:rPr>
          <w:rFonts w:ascii="Angsana New" w:hAnsi="Angsana New" w:cs="Angsana New"/>
          <w:color w:val="000000"/>
          <w:sz w:val="32"/>
          <w:szCs w:val="32"/>
        </w:rPr>
      </w:pPr>
      <w:r w:rsidRPr="00513023">
        <w:rPr>
          <w:rFonts w:ascii="Angsana New" w:eastAsia="AngsanaUPC" w:hAnsi="Angsana New" w:cs="Angsana New"/>
          <w:color w:val="000000"/>
          <w:sz w:val="32"/>
          <w:szCs w:val="32"/>
          <w:cs/>
        </w:rPr>
        <w:t>ความน่าจะเป็นที่เท่ากัน</w:t>
      </w:r>
    </w:p>
    <w:p w:rsidR="00513023" w:rsidRDefault="00513023" w:rsidP="00513023">
      <w:pPr>
        <w:pStyle w:val="a5"/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hanging="644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eastAsia="AngsanaUPC" w:hAnsi="Angsana New" w:cs="Angsana New" w:hint="cs"/>
          <w:color w:val="000000"/>
          <w:sz w:val="32"/>
          <w:szCs w:val="32"/>
          <w:cs/>
        </w:rPr>
        <w:t xml:space="preserve"> </w:t>
      </w:r>
      <w:r w:rsidR="00331395" w:rsidRPr="00513023">
        <w:rPr>
          <w:rFonts w:ascii="Angsana New" w:eastAsia="AngsanaUPC" w:hAnsi="Angsana New" w:cs="Angsana New"/>
          <w:color w:val="000000"/>
          <w:sz w:val="32"/>
          <w:szCs w:val="32"/>
          <w:cs/>
        </w:rPr>
        <w:t>นิยามการทดลองสุ่ม</w:t>
      </w:r>
      <w:r w:rsidR="00331395" w:rsidRPr="00513023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513023" w:rsidRDefault="00513023" w:rsidP="00513023">
      <w:pPr>
        <w:pStyle w:val="a5"/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hanging="644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331395" w:rsidRPr="00513023">
        <w:rPr>
          <w:rFonts w:ascii="Angsana New" w:hAnsi="Angsana New" w:cs="Angsana New"/>
          <w:color w:val="000000"/>
          <w:sz w:val="32"/>
          <w:szCs w:val="32"/>
          <w:cs/>
        </w:rPr>
        <w:t>การหาผลลัพธ์ที่อาจเกิดขึ้นทั้งหมด</w:t>
      </w:r>
      <w:r w:rsidR="00331395" w:rsidRPr="00513023">
        <w:rPr>
          <w:rFonts w:ascii="Angsana New" w:hAnsi="Angsana New" w:cs="Angsana New"/>
          <w:color w:val="000000"/>
          <w:sz w:val="32"/>
          <w:szCs w:val="32"/>
        </w:rPr>
        <w:t xml:space="preserve">  </w:t>
      </w:r>
    </w:p>
    <w:p w:rsidR="00513023" w:rsidRDefault="00513023" w:rsidP="00513023">
      <w:pPr>
        <w:pStyle w:val="a5"/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hanging="644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331395" w:rsidRPr="00513023">
        <w:rPr>
          <w:rFonts w:ascii="Angsana New" w:hAnsi="Angsana New" w:cs="Angsana New"/>
          <w:color w:val="000000"/>
          <w:sz w:val="32"/>
          <w:szCs w:val="32"/>
          <w:cs/>
        </w:rPr>
        <w:t>การหาเหตุการณ์ที่สนใจตามเงื่อนไข</w:t>
      </w:r>
      <w:r w:rsidR="00331395" w:rsidRPr="00513023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513023" w:rsidRPr="00513023" w:rsidRDefault="00513023" w:rsidP="00513023">
      <w:pPr>
        <w:pStyle w:val="a5"/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hanging="644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eastAsia="AngsanaUPC" w:hAnsi="Angsana New" w:cs="Angsana New" w:hint="cs"/>
          <w:color w:val="000000"/>
          <w:sz w:val="32"/>
          <w:szCs w:val="32"/>
          <w:cs/>
        </w:rPr>
        <w:t xml:space="preserve"> </w:t>
      </w:r>
      <w:r w:rsidR="00331395" w:rsidRPr="00513023">
        <w:rPr>
          <w:rFonts w:ascii="Angsana New" w:eastAsia="AngsanaUPC" w:hAnsi="Angsana New" w:cs="Angsana New"/>
          <w:color w:val="000000"/>
          <w:sz w:val="32"/>
          <w:szCs w:val="32"/>
          <w:cs/>
        </w:rPr>
        <w:t>นิยามความน่าจะเป็น</w:t>
      </w:r>
    </w:p>
    <w:p w:rsidR="00513023" w:rsidRDefault="00513023" w:rsidP="00513023">
      <w:pPr>
        <w:pStyle w:val="a5"/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hanging="644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eastAsia="AngsanaUPC" w:hAnsi="Angsana New" w:cs="Angsana New" w:hint="cs"/>
          <w:color w:val="000000"/>
          <w:sz w:val="32"/>
          <w:szCs w:val="32"/>
          <w:cs/>
        </w:rPr>
        <w:t xml:space="preserve"> </w:t>
      </w:r>
      <w:r w:rsidR="00331395" w:rsidRPr="00513023">
        <w:rPr>
          <w:rFonts w:ascii="Angsana New" w:eastAsia="AngsanaUPC" w:hAnsi="Angsana New" w:cs="Angsana New"/>
          <w:color w:val="000000"/>
          <w:sz w:val="32"/>
          <w:szCs w:val="32"/>
          <w:cs/>
        </w:rPr>
        <w:t>การหาค่าคาดหมาย</w:t>
      </w:r>
      <w:r w:rsidR="00331395" w:rsidRPr="00513023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513023" w:rsidRPr="00513023" w:rsidRDefault="00513023" w:rsidP="00513023">
      <w:pPr>
        <w:pStyle w:val="a5"/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hanging="644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eastAsia="AngsanaUPC" w:hAnsi="Angsana New" w:cs="Angsana New" w:hint="cs"/>
          <w:color w:val="000000"/>
          <w:sz w:val="32"/>
          <w:szCs w:val="32"/>
          <w:cs/>
        </w:rPr>
        <w:t xml:space="preserve"> </w:t>
      </w:r>
      <w:r w:rsidR="00331395" w:rsidRPr="00513023">
        <w:rPr>
          <w:rFonts w:ascii="Angsana New" w:eastAsia="AngsanaUPC" w:hAnsi="Angsana New" w:cs="Angsana New"/>
          <w:color w:val="000000"/>
          <w:sz w:val="32"/>
          <w:szCs w:val="32"/>
          <w:cs/>
        </w:rPr>
        <w:t>ความหมายของค่าคาดหมาย</w:t>
      </w:r>
    </w:p>
    <w:p w:rsidR="00513023" w:rsidRPr="00513023" w:rsidRDefault="00513023" w:rsidP="00513023">
      <w:pPr>
        <w:pStyle w:val="a5"/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hanging="644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7309C7" w:rsidRPr="00513023">
        <w:rPr>
          <w:rFonts w:ascii="Angsana New" w:eastAsia="AngsanaNew" w:hAnsi="Angsana New" w:cs="Angsana New" w:hint="cs"/>
          <w:sz w:val="32"/>
          <w:szCs w:val="32"/>
          <w:cs/>
        </w:rPr>
        <w:t>การนำเสนอคำตอบ</w:t>
      </w:r>
    </w:p>
    <w:p w:rsidR="00EB4AFE" w:rsidRPr="00513023" w:rsidRDefault="00513023" w:rsidP="00513023">
      <w:pPr>
        <w:pStyle w:val="a5"/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hanging="644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331395" w:rsidRPr="00513023">
        <w:rPr>
          <w:rFonts w:ascii="Angsana New" w:eastAsia="AngsanaNew" w:hAnsi="Angsana New" w:cs="Angsana New" w:hint="cs"/>
          <w:sz w:val="32"/>
          <w:szCs w:val="32"/>
          <w:cs/>
        </w:rPr>
        <w:t>การแก้ปัญหาความน่าจะเป็นไม่สมบูรณ์</w:t>
      </w:r>
    </w:p>
    <w:p w:rsidR="004F06E3" w:rsidRDefault="004F06E3" w:rsidP="004F06E3">
      <w:pPr>
        <w:pStyle w:val="a5"/>
        <w:tabs>
          <w:tab w:val="left" w:pos="1134"/>
          <w:tab w:val="left" w:pos="1276"/>
        </w:tabs>
        <w:spacing w:after="0" w:line="240" w:lineRule="auto"/>
        <w:ind w:left="993"/>
        <w:rPr>
          <w:rFonts w:ascii="Angsana New" w:eastAsia="AngsanaNew" w:hAnsi="Angsana New" w:cs="Angsana New"/>
          <w:sz w:val="32"/>
          <w:szCs w:val="32"/>
        </w:rPr>
      </w:pPr>
    </w:p>
    <w:p w:rsidR="004F06E3" w:rsidRPr="001B40EB" w:rsidRDefault="004F06E3" w:rsidP="001B40EB">
      <w:pPr>
        <w:tabs>
          <w:tab w:val="left" w:pos="1134"/>
          <w:tab w:val="left" w:pos="1276"/>
        </w:tabs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</w:p>
    <w:p w:rsidR="001B40EB" w:rsidRDefault="00847CF3" w:rsidP="00A14AD1">
      <w:pPr>
        <w:pStyle w:val="a5"/>
        <w:tabs>
          <w:tab w:val="left" w:pos="1134"/>
        </w:tabs>
        <w:spacing w:after="0" w:line="240" w:lineRule="auto"/>
        <w:ind w:left="1134" w:hanging="141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lastRenderedPageBreak/>
        <w:t xml:space="preserve">จากลักษณะเฉพาะของมโนทัศน์ที่คลาดเคลื่อนในการเรียนรู้ความน่าจะเป็น </w:t>
      </w:r>
    </w:p>
    <w:p w:rsidR="00847CF3" w:rsidRDefault="00847CF3" w:rsidP="001B40EB">
      <w:pPr>
        <w:tabs>
          <w:tab w:val="left" w:pos="1134"/>
        </w:tabs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1B40EB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สามารถจัด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กลุ่มได้ดังนี้</w:t>
      </w:r>
    </w:p>
    <w:p w:rsidR="007A630A" w:rsidRDefault="0079639F" w:rsidP="003536E2">
      <w:pPr>
        <w:pStyle w:val="a6"/>
        <w:numPr>
          <w:ilvl w:val="0"/>
          <w:numId w:val="7"/>
        </w:numPr>
        <w:spacing w:before="0" w:beforeAutospacing="0" w:after="0" w:afterAutospacing="0"/>
        <w:ind w:left="1276" w:hanging="283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ลักษณะเฉพาะของ</w:t>
      </w:r>
      <w:r w:rsidR="00847CF3" w:rsidRPr="008E1402">
        <w:rPr>
          <w:b/>
          <w:bCs/>
          <w:sz w:val="32"/>
          <w:szCs w:val="32"/>
          <w:cs/>
        </w:rPr>
        <w:t>มโนทัศน์ที่คลาดเคลื่อนด้านการแก้ปัญหาเกี่ยวกับ</w:t>
      </w:r>
    </w:p>
    <w:p w:rsidR="00847CF3" w:rsidRPr="008E1402" w:rsidRDefault="00847CF3" w:rsidP="007A630A">
      <w:pPr>
        <w:pStyle w:val="a6"/>
        <w:spacing w:before="0" w:beforeAutospacing="0" w:after="0" w:afterAutospacing="0"/>
        <w:rPr>
          <w:b/>
          <w:bCs/>
          <w:sz w:val="32"/>
          <w:szCs w:val="32"/>
        </w:rPr>
      </w:pPr>
      <w:r w:rsidRPr="008E1402">
        <w:rPr>
          <w:b/>
          <w:bCs/>
          <w:sz w:val="32"/>
          <w:szCs w:val="32"/>
          <w:cs/>
        </w:rPr>
        <w:t>ความน่าจะเป็น</w:t>
      </w:r>
    </w:p>
    <w:p w:rsidR="003536E2" w:rsidRPr="003536E2" w:rsidRDefault="003536E2" w:rsidP="003536E2">
      <w:pPr>
        <w:pStyle w:val="a5"/>
        <w:numPr>
          <w:ilvl w:val="1"/>
          <w:numId w:val="7"/>
        </w:numPr>
        <w:tabs>
          <w:tab w:val="left" w:pos="1134"/>
          <w:tab w:val="left" w:pos="1276"/>
        </w:tabs>
        <w:spacing w:after="0" w:line="240" w:lineRule="auto"/>
        <w:ind w:left="1560" w:hanging="284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EB4AFE" w:rsidRPr="003536E2">
        <w:rPr>
          <w:rFonts w:ascii="Angsana New" w:eastAsia="AngsanaNew" w:hAnsi="Angsana New" w:cs="Angsana New"/>
          <w:sz w:val="32"/>
          <w:szCs w:val="32"/>
          <w:cs/>
        </w:rPr>
        <w:t>การเลือกใช้วิธีการแก้ปัญหาความน่าจะเป็น</w:t>
      </w:r>
    </w:p>
    <w:p w:rsidR="003536E2" w:rsidRPr="003536E2" w:rsidRDefault="003536E2" w:rsidP="003536E2">
      <w:pPr>
        <w:pStyle w:val="a5"/>
        <w:numPr>
          <w:ilvl w:val="1"/>
          <w:numId w:val="7"/>
        </w:numPr>
        <w:tabs>
          <w:tab w:val="left" w:pos="1134"/>
          <w:tab w:val="left" w:pos="1276"/>
        </w:tabs>
        <w:spacing w:after="0" w:line="240" w:lineRule="auto"/>
        <w:ind w:left="1560" w:hanging="284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536E2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EB4AFE" w:rsidRPr="003536E2">
        <w:rPr>
          <w:rFonts w:ascii="Angsana New" w:eastAsia="AngsanaNew" w:hAnsi="Angsana New" w:cs="Angsana New"/>
          <w:sz w:val="32"/>
          <w:szCs w:val="32"/>
          <w:cs/>
        </w:rPr>
        <w:t xml:space="preserve">การละเลยข้อมูลที่จำเป็นในการหาความน่าจะเป็น </w:t>
      </w:r>
    </w:p>
    <w:p w:rsidR="003536E2" w:rsidRPr="003536E2" w:rsidRDefault="003536E2" w:rsidP="003536E2">
      <w:pPr>
        <w:pStyle w:val="a5"/>
        <w:numPr>
          <w:ilvl w:val="1"/>
          <w:numId w:val="7"/>
        </w:numPr>
        <w:tabs>
          <w:tab w:val="left" w:pos="1134"/>
          <w:tab w:val="left" w:pos="1276"/>
        </w:tabs>
        <w:spacing w:after="0" w:line="240" w:lineRule="auto"/>
        <w:ind w:left="1560" w:hanging="284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536E2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5F192B" w:rsidRPr="003536E2">
        <w:rPr>
          <w:rFonts w:ascii="Angsana New" w:eastAsia="AngsanaNew" w:hAnsi="Angsana New" w:cs="Angsana New"/>
          <w:sz w:val="32"/>
          <w:szCs w:val="32"/>
          <w:cs/>
        </w:rPr>
        <w:t>การแก้ปัญหาความน่าจะเป็นไม่สมบูรณ์</w:t>
      </w:r>
    </w:p>
    <w:p w:rsidR="003536E2" w:rsidRPr="003536E2" w:rsidRDefault="003536E2" w:rsidP="003536E2">
      <w:pPr>
        <w:pStyle w:val="a5"/>
        <w:numPr>
          <w:ilvl w:val="1"/>
          <w:numId w:val="7"/>
        </w:numPr>
        <w:tabs>
          <w:tab w:val="left" w:pos="1134"/>
          <w:tab w:val="left" w:pos="1276"/>
        </w:tabs>
        <w:spacing w:after="0" w:line="240" w:lineRule="auto"/>
        <w:ind w:left="1560" w:hanging="284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536E2">
        <w:rPr>
          <w:rFonts w:ascii="Angsana New" w:hAnsi="Angsana New" w:cs="Angsana New"/>
          <w:sz w:val="32"/>
          <w:szCs w:val="32"/>
          <w:cs/>
        </w:rPr>
        <w:t xml:space="preserve"> </w:t>
      </w:r>
      <w:r w:rsidR="00847CF3" w:rsidRPr="003536E2">
        <w:rPr>
          <w:rFonts w:ascii="Angsana New" w:hAnsi="Angsana New" w:cs="Angsana New"/>
          <w:sz w:val="32"/>
          <w:szCs w:val="32"/>
          <w:cs/>
        </w:rPr>
        <w:t>การหาผลลัพธ์ที่อาจเกิดขึ้นทั้งหมด</w:t>
      </w:r>
      <w:r w:rsidR="00847CF3" w:rsidRPr="003536E2">
        <w:rPr>
          <w:rFonts w:ascii="Angsana New" w:hAnsi="Angsana New" w:cs="Angsana New"/>
          <w:sz w:val="32"/>
          <w:szCs w:val="32"/>
        </w:rPr>
        <w:t xml:space="preserve">  </w:t>
      </w:r>
    </w:p>
    <w:p w:rsidR="003536E2" w:rsidRPr="003536E2" w:rsidRDefault="003536E2" w:rsidP="003536E2">
      <w:pPr>
        <w:pStyle w:val="a5"/>
        <w:numPr>
          <w:ilvl w:val="1"/>
          <w:numId w:val="7"/>
        </w:numPr>
        <w:tabs>
          <w:tab w:val="left" w:pos="1134"/>
          <w:tab w:val="left" w:pos="1276"/>
        </w:tabs>
        <w:spacing w:after="0" w:line="240" w:lineRule="auto"/>
        <w:ind w:left="1560" w:hanging="284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536E2">
        <w:rPr>
          <w:rFonts w:ascii="Angsana New" w:hAnsi="Angsana New" w:cs="Angsana New"/>
          <w:sz w:val="32"/>
          <w:szCs w:val="32"/>
          <w:cs/>
        </w:rPr>
        <w:t xml:space="preserve"> </w:t>
      </w:r>
      <w:r w:rsidR="00847CF3" w:rsidRPr="003536E2">
        <w:rPr>
          <w:rFonts w:ascii="Angsana New" w:hAnsi="Angsana New" w:cs="Angsana New"/>
          <w:sz w:val="32"/>
          <w:szCs w:val="32"/>
          <w:cs/>
        </w:rPr>
        <w:t>การหาเหตุการณ์ที่สนใจตามเงื่อนไข</w:t>
      </w:r>
    </w:p>
    <w:p w:rsidR="003536E2" w:rsidRPr="003536E2" w:rsidRDefault="003536E2" w:rsidP="003536E2">
      <w:pPr>
        <w:pStyle w:val="a5"/>
        <w:numPr>
          <w:ilvl w:val="1"/>
          <w:numId w:val="7"/>
        </w:numPr>
        <w:tabs>
          <w:tab w:val="left" w:pos="1134"/>
          <w:tab w:val="left" w:pos="1276"/>
        </w:tabs>
        <w:spacing w:after="0" w:line="240" w:lineRule="auto"/>
        <w:ind w:left="1560" w:hanging="284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536E2">
        <w:rPr>
          <w:rFonts w:ascii="Angsana New" w:hAnsi="Angsana New" w:cs="Angsana New"/>
          <w:sz w:val="32"/>
          <w:szCs w:val="32"/>
          <w:cs/>
        </w:rPr>
        <w:t xml:space="preserve"> </w:t>
      </w:r>
      <w:r w:rsidR="00847CF3" w:rsidRPr="003536E2">
        <w:rPr>
          <w:rFonts w:ascii="Angsana New" w:hAnsi="Angsana New" w:cs="Angsana New"/>
          <w:sz w:val="32"/>
          <w:szCs w:val="32"/>
          <w:cs/>
        </w:rPr>
        <w:t>การหาค่าคาดหมาย</w:t>
      </w:r>
    </w:p>
    <w:p w:rsidR="00EB4AFE" w:rsidRPr="003536E2" w:rsidRDefault="003536E2" w:rsidP="003536E2">
      <w:pPr>
        <w:pStyle w:val="a5"/>
        <w:numPr>
          <w:ilvl w:val="1"/>
          <w:numId w:val="7"/>
        </w:numPr>
        <w:tabs>
          <w:tab w:val="left" w:pos="1134"/>
          <w:tab w:val="left" w:pos="1276"/>
        </w:tabs>
        <w:spacing w:after="0" w:line="240" w:lineRule="auto"/>
        <w:ind w:left="1560" w:hanging="284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536E2">
        <w:rPr>
          <w:rFonts w:ascii="Angsana New" w:hAnsi="Angsana New" w:cs="Angsana New"/>
          <w:sz w:val="32"/>
          <w:szCs w:val="32"/>
          <w:cs/>
        </w:rPr>
        <w:t xml:space="preserve"> </w:t>
      </w:r>
      <w:r w:rsidR="00EB4AFE" w:rsidRPr="003536E2">
        <w:rPr>
          <w:rFonts w:ascii="Angsana New" w:eastAsia="AngsanaUPC" w:hAnsi="Angsana New" w:cs="Angsana New"/>
          <w:color w:val="000000"/>
          <w:sz w:val="32"/>
          <w:szCs w:val="32"/>
          <w:cs/>
        </w:rPr>
        <w:t>ความน่าจะเป็นกับการตัดสินใจ</w:t>
      </w:r>
    </w:p>
    <w:p w:rsidR="00847CF3" w:rsidRPr="00B56799" w:rsidRDefault="003536E2" w:rsidP="003536E2">
      <w:pPr>
        <w:tabs>
          <w:tab w:val="left" w:pos="1134"/>
          <w:tab w:val="left" w:pos="1418"/>
        </w:tabs>
        <w:spacing w:after="0" w:line="240" w:lineRule="auto"/>
        <w:ind w:firstLine="99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 xml:space="preserve">2.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79639F" w:rsidRPr="0079639F">
        <w:rPr>
          <w:rFonts w:ascii="Angsana New" w:hAnsi="Angsana New" w:cs="Angsana New"/>
          <w:b/>
          <w:bCs/>
          <w:sz w:val="32"/>
          <w:szCs w:val="32"/>
          <w:cs/>
        </w:rPr>
        <w:t>ลักษณะเฉพาะของ</w:t>
      </w:r>
      <w:r w:rsidR="00847CF3" w:rsidRPr="00B56799">
        <w:rPr>
          <w:rFonts w:ascii="Angsana New" w:hAnsi="Angsana New" w:cs="Angsana New"/>
          <w:b/>
          <w:bCs/>
          <w:sz w:val="32"/>
          <w:szCs w:val="32"/>
          <w:cs/>
        </w:rPr>
        <w:t>มโนทัศน์ที่คลาดเคลื่อนในการนำเสนอความน่าจะเป็น</w:t>
      </w:r>
    </w:p>
    <w:p w:rsidR="003536E2" w:rsidRPr="003536E2" w:rsidRDefault="003536E2" w:rsidP="003536E2">
      <w:pPr>
        <w:pStyle w:val="a5"/>
        <w:tabs>
          <w:tab w:val="left" w:pos="1134"/>
          <w:tab w:val="left" w:pos="1276"/>
        </w:tabs>
        <w:spacing w:after="0" w:line="240" w:lineRule="auto"/>
        <w:ind w:left="993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</w:t>
      </w:r>
      <w:proofErr w:type="gramStart"/>
      <w:r w:rsidRPr="003536E2">
        <w:rPr>
          <w:rFonts w:ascii="Angsana New" w:hAnsi="Angsana New" w:cs="Angsana New"/>
          <w:sz w:val="32"/>
          <w:szCs w:val="32"/>
        </w:rPr>
        <w:t xml:space="preserve">2.1 </w:t>
      </w:r>
      <w:r w:rsidR="00847CF3" w:rsidRPr="003536E2">
        <w:rPr>
          <w:rFonts w:ascii="Angsana New" w:hAnsi="Angsana New" w:cs="Angsana New"/>
          <w:sz w:val="32"/>
          <w:szCs w:val="32"/>
          <w:cs/>
        </w:rPr>
        <w:t xml:space="preserve"> </w:t>
      </w:r>
      <w:r w:rsidR="002C3FDB" w:rsidRPr="003536E2">
        <w:rPr>
          <w:rFonts w:ascii="Angsana New" w:eastAsia="AngsanaNew" w:hAnsi="Angsana New" w:cs="Angsana New" w:hint="cs"/>
          <w:sz w:val="32"/>
          <w:szCs w:val="32"/>
          <w:cs/>
        </w:rPr>
        <w:t>การนำเสนอคำตอบ</w:t>
      </w:r>
      <w:proofErr w:type="gramEnd"/>
    </w:p>
    <w:p w:rsidR="00847CF3" w:rsidRPr="003536E2" w:rsidRDefault="003536E2" w:rsidP="003536E2">
      <w:pPr>
        <w:pStyle w:val="a5"/>
        <w:tabs>
          <w:tab w:val="left" w:pos="1134"/>
          <w:tab w:val="left" w:pos="1276"/>
        </w:tabs>
        <w:spacing w:after="0" w:line="240" w:lineRule="auto"/>
        <w:ind w:left="993" w:firstLine="283"/>
        <w:rPr>
          <w:rFonts w:ascii="Angsana New" w:eastAsia="AngsanaNew" w:hAnsi="Angsana New" w:cs="Angsana New"/>
          <w:color w:val="000000"/>
          <w:sz w:val="32"/>
          <w:szCs w:val="32"/>
        </w:rPr>
      </w:pPr>
      <w:proofErr w:type="gramStart"/>
      <w:r w:rsidRPr="003536E2">
        <w:rPr>
          <w:rFonts w:ascii="Angsana New" w:eastAsia="AngsanaNew" w:hAnsi="Angsana New" w:cs="Angsana New"/>
          <w:sz w:val="32"/>
          <w:szCs w:val="32"/>
        </w:rPr>
        <w:t xml:space="preserve">2.2  </w:t>
      </w:r>
      <w:r w:rsidR="009B4A8B" w:rsidRPr="003536E2">
        <w:rPr>
          <w:rFonts w:ascii="Angsana New" w:eastAsia="AngsanaNew" w:hAnsi="Angsana New" w:cs="Angsana New"/>
          <w:sz w:val="32"/>
          <w:szCs w:val="32"/>
          <w:cs/>
        </w:rPr>
        <w:t>การเปรียบเทียบผลลัพธ์ที่เกิดจากการทดลองสุ่ม</w:t>
      </w:r>
      <w:proofErr w:type="gramEnd"/>
    </w:p>
    <w:p w:rsidR="00847CF3" w:rsidRPr="003536E2" w:rsidRDefault="003536E2" w:rsidP="003536E2">
      <w:pPr>
        <w:autoSpaceDE w:val="0"/>
        <w:autoSpaceDN w:val="0"/>
        <w:adjustRightInd w:val="0"/>
        <w:spacing w:after="0" w:line="240" w:lineRule="auto"/>
        <w:ind w:firstLine="1276"/>
        <w:rPr>
          <w:rFonts w:ascii="Angsana New" w:eastAsia="AngsanaNew" w:hAnsi="Angsana New" w:cs="Angsana New"/>
          <w:sz w:val="32"/>
          <w:szCs w:val="32"/>
          <w:cs/>
        </w:rPr>
      </w:pPr>
      <w:proofErr w:type="gramStart"/>
      <w:r w:rsidRPr="003536E2">
        <w:rPr>
          <w:rFonts w:ascii="Angsana New" w:hAnsi="Angsana New" w:cs="Angsana New"/>
          <w:sz w:val="32"/>
          <w:szCs w:val="32"/>
        </w:rPr>
        <w:t xml:space="preserve">2.3 </w:t>
      </w:r>
      <w:r w:rsidR="00847CF3" w:rsidRPr="003536E2">
        <w:rPr>
          <w:rFonts w:ascii="Angsana New" w:hAnsi="Angsana New" w:cs="Angsana New"/>
          <w:sz w:val="32"/>
          <w:szCs w:val="32"/>
        </w:rPr>
        <w:t xml:space="preserve"> </w:t>
      </w:r>
      <w:r w:rsidR="009B4A8B" w:rsidRPr="003536E2">
        <w:rPr>
          <w:rFonts w:ascii="Angsana New" w:eastAsia="AngsanaNew" w:hAnsi="Angsana New" w:cs="Angsana New" w:hint="cs"/>
          <w:sz w:val="32"/>
          <w:szCs w:val="32"/>
          <w:cs/>
        </w:rPr>
        <w:t>ความน่าจะเป็นของเหตุการณ์</w:t>
      </w:r>
      <w:proofErr w:type="gramEnd"/>
    </w:p>
    <w:p w:rsidR="003536E2" w:rsidRPr="003536E2" w:rsidRDefault="003536E2" w:rsidP="003536E2">
      <w:pPr>
        <w:pStyle w:val="a6"/>
        <w:spacing w:before="0" w:beforeAutospacing="0" w:after="0" w:afterAutospacing="0"/>
        <w:ind w:firstLine="1276"/>
        <w:rPr>
          <w:sz w:val="32"/>
          <w:szCs w:val="32"/>
        </w:rPr>
      </w:pPr>
      <w:proofErr w:type="gramStart"/>
      <w:r w:rsidRPr="003536E2">
        <w:rPr>
          <w:sz w:val="32"/>
          <w:szCs w:val="32"/>
        </w:rPr>
        <w:t xml:space="preserve">2.4  </w:t>
      </w:r>
      <w:r w:rsidR="00847CF3" w:rsidRPr="003536E2">
        <w:rPr>
          <w:rFonts w:eastAsia="AngsanaNew"/>
          <w:sz w:val="32"/>
          <w:szCs w:val="32"/>
          <w:cs/>
        </w:rPr>
        <w:t>การตีความ</w:t>
      </w:r>
      <w:r w:rsidR="009D11D2" w:rsidRPr="003536E2">
        <w:rPr>
          <w:rFonts w:eastAsia="AngsanaNew" w:hint="cs"/>
          <w:sz w:val="32"/>
          <w:szCs w:val="32"/>
          <w:cs/>
        </w:rPr>
        <w:t>ภาษา</w:t>
      </w:r>
      <w:proofErr w:type="gramEnd"/>
    </w:p>
    <w:p w:rsidR="003536E2" w:rsidRPr="003536E2" w:rsidRDefault="003536E2" w:rsidP="003536E2">
      <w:pPr>
        <w:pStyle w:val="a6"/>
        <w:spacing w:before="0" w:beforeAutospacing="0" w:after="0" w:afterAutospacing="0"/>
        <w:ind w:firstLine="1276"/>
        <w:rPr>
          <w:sz w:val="32"/>
          <w:szCs w:val="32"/>
        </w:rPr>
      </w:pPr>
      <w:proofErr w:type="gramStart"/>
      <w:r w:rsidRPr="003536E2">
        <w:rPr>
          <w:sz w:val="32"/>
          <w:szCs w:val="32"/>
        </w:rPr>
        <w:t xml:space="preserve">2.5 </w:t>
      </w:r>
      <w:r w:rsidR="002C3FDB" w:rsidRPr="003536E2">
        <w:rPr>
          <w:color w:val="000000"/>
          <w:sz w:val="32"/>
          <w:szCs w:val="32"/>
        </w:rPr>
        <w:t xml:space="preserve"> </w:t>
      </w:r>
      <w:r w:rsidR="002C3FDB" w:rsidRPr="003536E2">
        <w:rPr>
          <w:rFonts w:hint="cs"/>
          <w:color w:val="000000"/>
          <w:sz w:val="32"/>
          <w:szCs w:val="32"/>
          <w:cs/>
        </w:rPr>
        <w:t>การเปรียบเทียบโอกาส</w:t>
      </w:r>
      <w:proofErr w:type="gramEnd"/>
    </w:p>
    <w:p w:rsidR="002C3FDB" w:rsidRPr="003536E2" w:rsidRDefault="003536E2" w:rsidP="003536E2">
      <w:pPr>
        <w:pStyle w:val="a6"/>
        <w:spacing w:before="0" w:beforeAutospacing="0" w:after="0" w:afterAutospacing="0"/>
        <w:ind w:firstLine="1276"/>
        <w:rPr>
          <w:sz w:val="32"/>
          <w:szCs w:val="32"/>
        </w:rPr>
      </w:pPr>
      <w:proofErr w:type="gramStart"/>
      <w:r w:rsidRPr="003536E2">
        <w:rPr>
          <w:sz w:val="32"/>
          <w:szCs w:val="32"/>
        </w:rPr>
        <w:t xml:space="preserve">2.6  </w:t>
      </w:r>
      <w:r w:rsidR="002C3FDB" w:rsidRPr="003536E2">
        <w:rPr>
          <w:rFonts w:eastAsia="AngsanaNew" w:hint="cs"/>
          <w:sz w:val="32"/>
          <w:szCs w:val="32"/>
          <w:cs/>
        </w:rPr>
        <w:t>โอกาสของเหตุการณ์</w:t>
      </w:r>
      <w:proofErr w:type="gramEnd"/>
    </w:p>
    <w:p w:rsidR="00563EB4" w:rsidRPr="00727993" w:rsidRDefault="003536E2" w:rsidP="003536E2">
      <w:pPr>
        <w:pStyle w:val="a6"/>
        <w:tabs>
          <w:tab w:val="left" w:pos="993"/>
        </w:tabs>
        <w:spacing w:before="0" w:beforeAutospacing="0" w:after="0" w:afterAutospacing="0"/>
        <w:ind w:firstLine="851"/>
        <w:rPr>
          <w:sz w:val="32"/>
          <w:szCs w:val="32"/>
        </w:rPr>
      </w:pPr>
      <w:r>
        <w:rPr>
          <w:rFonts w:eastAsia="AngsanaUPC" w:hint="cs"/>
          <w:b/>
          <w:bCs/>
          <w:sz w:val="32"/>
          <w:szCs w:val="32"/>
          <w:cs/>
        </w:rPr>
        <w:t xml:space="preserve">  </w:t>
      </w:r>
      <w:r>
        <w:rPr>
          <w:rFonts w:eastAsia="AngsanaUPC"/>
          <w:b/>
          <w:bCs/>
          <w:sz w:val="32"/>
          <w:szCs w:val="32"/>
        </w:rPr>
        <w:t xml:space="preserve">3. </w:t>
      </w:r>
      <w:r w:rsidR="008548D1">
        <w:rPr>
          <w:rFonts w:eastAsia="AngsanaUPC" w:hint="cs"/>
          <w:b/>
          <w:bCs/>
          <w:sz w:val="32"/>
          <w:szCs w:val="32"/>
          <w:cs/>
        </w:rPr>
        <w:t xml:space="preserve"> </w:t>
      </w:r>
      <w:r w:rsidR="00563EB4" w:rsidRPr="0079639F">
        <w:rPr>
          <w:b/>
          <w:bCs/>
          <w:sz w:val="32"/>
          <w:szCs w:val="32"/>
          <w:cs/>
        </w:rPr>
        <w:t>ลักษณะเฉพาะของ</w:t>
      </w:r>
      <w:r w:rsidR="00563EB4" w:rsidRPr="00727993">
        <w:rPr>
          <w:b/>
          <w:bCs/>
          <w:sz w:val="32"/>
          <w:szCs w:val="32"/>
          <w:cs/>
        </w:rPr>
        <w:t xml:space="preserve">มโนทัศน์ที่คลาดเคลื่อนด้านนิยาม </w:t>
      </w:r>
    </w:p>
    <w:p w:rsidR="003536E2" w:rsidRDefault="003536E2" w:rsidP="003536E2">
      <w:pPr>
        <w:pStyle w:val="a6"/>
        <w:numPr>
          <w:ilvl w:val="1"/>
          <w:numId w:val="30"/>
        </w:numPr>
        <w:tabs>
          <w:tab w:val="left" w:pos="993"/>
          <w:tab w:val="left" w:pos="1560"/>
        </w:tabs>
        <w:spacing w:before="0" w:beforeAutospacing="0" w:after="0" w:afterAutospacing="0"/>
        <w:ind w:firstLine="916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 w:rsidR="00563EB4" w:rsidRPr="00727993">
        <w:rPr>
          <w:sz w:val="32"/>
          <w:szCs w:val="32"/>
          <w:cs/>
        </w:rPr>
        <w:t>นิยามการทดลองสุ่ม</w:t>
      </w:r>
    </w:p>
    <w:p w:rsidR="003536E2" w:rsidRDefault="003536E2" w:rsidP="003536E2">
      <w:pPr>
        <w:pStyle w:val="a6"/>
        <w:numPr>
          <w:ilvl w:val="1"/>
          <w:numId w:val="30"/>
        </w:numPr>
        <w:tabs>
          <w:tab w:val="left" w:pos="993"/>
          <w:tab w:val="left" w:pos="1560"/>
        </w:tabs>
        <w:spacing w:before="0" w:beforeAutospacing="0" w:after="0" w:afterAutospacing="0"/>
        <w:ind w:firstLine="916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 w:rsidR="00563EB4" w:rsidRPr="003536E2">
        <w:rPr>
          <w:sz w:val="32"/>
          <w:szCs w:val="32"/>
          <w:cs/>
        </w:rPr>
        <w:t>นิยาม</w:t>
      </w:r>
      <w:r w:rsidR="00563EB4" w:rsidRPr="003536E2">
        <w:rPr>
          <w:rFonts w:hint="cs"/>
          <w:sz w:val="32"/>
          <w:szCs w:val="32"/>
          <w:cs/>
        </w:rPr>
        <w:t>ความน่าจะเป็น</w:t>
      </w:r>
    </w:p>
    <w:p w:rsidR="00563EB4" w:rsidRPr="003536E2" w:rsidRDefault="003536E2" w:rsidP="003536E2">
      <w:pPr>
        <w:pStyle w:val="a6"/>
        <w:numPr>
          <w:ilvl w:val="1"/>
          <w:numId w:val="30"/>
        </w:numPr>
        <w:tabs>
          <w:tab w:val="left" w:pos="993"/>
          <w:tab w:val="left" w:pos="1560"/>
        </w:tabs>
        <w:spacing w:before="0" w:beforeAutospacing="0" w:after="0" w:afterAutospacing="0"/>
        <w:ind w:firstLine="916"/>
        <w:rPr>
          <w:sz w:val="32"/>
          <w:szCs w:val="32"/>
        </w:rPr>
      </w:pPr>
      <w:r>
        <w:rPr>
          <w:rFonts w:eastAsia="AngsanaUPC" w:hint="cs"/>
          <w:sz w:val="32"/>
          <w:szCs w:val="32"/>
          <w:cs/>
        </w:rPr>
        <w:t xml:space="preserve"> </w:t>
      </w:r>
      <w:r w:rsidR="00563EB4" w:rsidRPr="003536E2">
        <w:rPr>
          <w:rFonts w:eastAsia="AngsanaUPC"/>
          <w:sz w:val="32"/>
          <w:szCs w:val="32"/>
          <w:cs/>
        </w:rPr>
        <w:t>ความหมายของค่าคาดหมาย</w:t>
      </w:r>
    </w:p>
    <w:p w:rsidR="00847CF3" w:rsidRPr="003536E2" w:rsidRDefault="0079639F" w:rsidP="003536E2">
      <w:pPr>
        <w:pStyle w:val="a5"/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firstLine="273"/>
        <w:rPr>
          <w:rFonts w:ascii="Angsana New" w:eastAsia="AngsanaUPC" w:hAnsi="Angsana New" w:cs="Angsana New"/>
          <w:b/>
          <w:bCs/>
          <w:sz w:val="32"/>
          <w:szCs w:val="32"/>
        </w:rPr>
      </w:pPr>
      <w:r w:rsidRPr="003536E2">
        <w:rPr>
          <w:rFonts w:ascii="Angsana New" w:eastAsia="AngsanaUPC" w:hAnsi="Angsana New" w:cs="Angsana New"/>
          <w:b/>
          <w:bCs/>
          <w:sz w:val="32"/>
          <w:szCs w:val="32"/>
          <w:cs/>
        </w:rPr>
        <w:t>ลักษณะเฉพาะของ</w:t>
      </w:r>
      <w:r w:rsidR="00847CF3" w:rsidRPr="003536E2">
        <w:rPr>
          <w:rFonts w:ascii="Angsana New" w:eastAsia="AngsanaUPC" w:hAnsi="Angsana New" w:cs="Angsana New"/>
          <w:b/>
          <w:bCs/>
          <w:sz w:val="32"/>
          <w:szCs w:val="32"/>
          <w:cs/>
        </w:rPr>
        <w:t>มโนทัศน์ที่คลาดเคลื่อนของความน่าจะเป็นที่เท่ากัน</w:t>
      </w:r>
    </w:p>
    <w:p w:rsidR="003536E2" w:rsidRDefault="003536E2" w:rsidP="003536E2">
      <w:pPr>
        <w:pStyle w:val="a6"/>
        <w:numPr>
          <w:ilvl w:val="1"/>
          <w:numId w:val="31"/>
        </w:numPr>
        <w:tabs>
          <w:tab w:val="left" w:pos="993"/>
          <w:tab w:val="left" w:pos="1560"/>
        </w:tabs>
        <w:spacing w:before="0" w:beforeAutospacing="0" w:after="0" w:afterAutospacing="0"/>
        <w:ind w:firstLine="916"/>
        <w:rPr>
          <w:sz w:val="32"/>
          <w:szCs w:val="32"/>
        </w:rPr>
      </w:pPr>
      <w:r>
        <w:rPr>
          <w:rFonts w:eastAsia="AngsanaUPC" w:hint="cs"/>
          <w:sz w:val="32"/>
          <w:szCs w:val="32"/>
          <w:cs/>
        </w:rPr>
        <w:t xml:space="preserve"> </w:t>
      </w:r>
      <w:r w:rsidR="00847CF3" w:rsidRPr="00B56799">
        <w:rPr>
          <w:rFonts w:eastAsia="AngsanaUPC"/>
          <w:sz w:val="32"/>
          <w:szCs w:val="32"/>
          <w:cs/>
        </w:rPr>
        <w:t>ความน่าจะเป็นที่เท่ากัน</w:t>
      </w:r>
    </w:p>
    <w:p w:rsidR="003536E2" w:rsidRDefault="003536E2" w:rsidP="003536E2">
      <w:pPr>
        <w:pStyle w:val="a6"/>
        <w:numPr>
          <w:ilvl w:val="1"/>
          <w:numId w:val="31"/>
        </w:numPr>
        <w:tabs>
          <w:tab w:val="left" w:pos="993"/>
          <w:tab w:val="left" w:pos="1560"/>
        </w:tabs>
        <w:spacing w:before="0" w:beforeAutospacing="0" w:after="0" w:afterAutospacing="0"/>
        <w:ind w:firstLine="916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</w:t>
      </w:r>
      <w:r w:rsidR="00847CF3" w:rsidRPr="003536E2">
        <w:rPr>
          <w:rFonts w:hint="cs"/>
          <w:sz w:val="32"/>
          <w:szCs w:val="32"/>
          <w:cs/>
        </w:rPr>
        <w:t>การเปรียบเทียบโอกาส</w:t>
      </w:r>
      <w:r w:rsidR="009B4A8B" w:rsidRPr="003536E2">
        <w:rPr>
          <w:rFonts w:hint="cs"/>
          <w:sz w:val="32"/>
          <w:szCs w:val="32"/>
          <w:cs/>
        </w:rPr>
        <w:t>ของการเกิดความน่าจะเป็น</w:t>
      </w:r>
    </w:p>
    <w:p w:rsidR="00847CF3" w:rsidRDefault="003536E2" w:rsidP="003536E2">
      <w:pPr>
        <w:pStyle w:val="a6"/>
        <w:numPr>
          <w:ilvl w:val="1"/>
          <w:numId w:val="31"/>
        </w:numPr>
        <w:tabs>
          <w:tab w:val="left" w:pos="993"/>
          <w:tab w:val="left" w:pos="1560"/>
        </w:tabs>
        <w:spacing w:before="0" w:beforeAutospacing="0" w:after="0" w:afterAutospacing="0"/>
        <w:ind w:firstLine="916"/>
        <w:rPr>
          <w:sz w:val="32"/>
          <w:szCs w:val="32"/>
        </w:rPr>
      </w:pPr>
      <w:r>
        <w:rPr>
          <w:rFonts w:eastAsia="AngsanaNew" w:hint="cs"/>
          <w:sz w:val="32"/>
          <w:szCs w:val="32"/>
          <w:cs/>
        </w:rPr>
        <w:t xml:space="preserve">  </w:t>
      </w:r>
      <w:r w:rsidR="00847CF3" w:rsidRPr="003536E2">
        <w:rPr>
          <w:rFonts w:eastAsia="AngsanaNew"/>
          <w:sz w:val="32"/>
          <w:szCs w:val="32"/>
          <w:cs/>
        </w:rPr>
        <w:t>ลำดับที่ต่างกันแต่เข้าใจว่าเหมือนกัน</w:t>
      </w:r>
    </w:p>
    <w:p w:rsidR="004D33FC" w:rsidRDefault="004D33FC" w:rsidP="004D33FC">
      <w:pPr>
        <w:pStyle w:val="a6"/>
        <w:tabs>
          <w:tab w:val="left" w:pos="993"/>
          <w:tab w:val="left" w:pos="1560"/>
        </w:tabs>
        <w:spacing w:before="0" w:beforeAutospacing="0" w:after="0" w:afterAutospacing="0"/>
        <w:rPr>
          <w:sz w:val="32"/>
          <w:szCs w:val="32"/>
        </w:rPr>
      </w:pPr>
    </w:p>
    <w:p w:rsidR="004D33FC" w:rsidRDefault="004D33FC" w:rsidP="004D33FC">
      <w:pPr>
        <w:pStyle w:val="a6"/>
        <w:tabs>
          <w:tab w:val="left" w:pos="993"/>
          <w:tab w:val="left" w:pos="1560"/>
        </w:tabs>
        <w:spacing w:before="0" w:beforeAutospacing="0" w:after="0" w:afterAutospacing="0"/>
        <w:rPr>
          <w:sz w:val="32"/>
          <w:szCs w:val="32"/>
        </w:rPr>
      </w:pPr>
    </w:p>
    <w:p w:rsidR="004D33FC" w:rsidRPr="003536E2" w:rsidRDefault="004D33FC" w:rsidP="004D33FC">
      <w:pPr>
        <w:pStyle w:val="a6"/>
        <w:tabs>
          <w:tab w:val="left" w:pos="993"/>
          <w:tab w:val="left" w:pos="1560"/>
        </w:tabs>
        <w:spacing w:before="0" w:beforeAutospacing="0" w:after="0" w:afterAutospacing="0"/>
        <w:rPr>
          <w:sz w:val="32"/>
          <w:szCs w:val="32"/>
        </w:rPr>
      </w:pPr>
    </w:p>
    <w:p w:rsidR="00847CF3" w:rsidRPr="003536E2" w:rsidRDefault="00847CF3" w:rsidP="003536E2">
      <w:pPr>
        <w:pStyle w:val="a5"/>
        <w:numPr>
          <w:ilvl w:val="0"/>
          <w:numId w:val="32"/>
        </w:numPr>
        <w:tabs>
          <w:tab w:val="left" w:pos="993"/>
        </w:tabs>
        <w:spacing w:after="0" w:line="240" w:lineRule="auto"/>
        <w:ind w:hanging="11"/>
        <w:rPr>
          <w:rFonts w:ascii="Angsana New" w:hAnsi="Angsana New" w:cs="Angsana New"/>
          <w:color w:val="000000"/>
          <w:sz w:val="32"/>
          <w:szCs w:val="32"/>
        </w:rPr>
      </w:pPr>
      <w:r w:rsidRPr="003536E2">
        <w:rPr>
          <w:rFonts w:ascii="Angsana New" w:hAnsi="Angsana New" w:cs="Angsana New"/>
          <w:color w:val="000000"/>
          <w:sz w:val="32"/>
          <w:szCs w:val="32"/>
          <w:cs/>
        </w:rPr>
        <w:lastRenderedPageBreak/>
        <w:t>นำประเด็นที่เกี่ยวกับลักษณะเฉพาะของมโนทัศน์ที่คลาดเคลื่อนในการเรียนรู้ความ</w:t>
      </w:r>
    </w:p>
    <w:p w:rsidR="00847CF3" w:rsidRDefault="00847CF3" w:rsidP="00847CF3">
      <w:pPr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727993">
        <w:rPr>
          <w:rFonts w:ascii="Angsana New" w:hAnsi="Angsana New" w:cs="Angsana New"/>
          <w:color w:val="000000"/>
          <w:sz w:val="32"/>
          <w:szCs w:val="32"/>
          <w:cs/>
        </w:rPr>
        <w:t xml:space="preserve">น่าจะเป็น เสนอต่อผู้เชี่ยวชาญเพื่อให้ผู้เชี่ยวชาญตรวจสอบความเหมาะสม และให้ข้อเสนอแนะ ซึ่งสามารถปรับปรุงเป็นกรอบลักษณะเฉพาะของมโนทัศน์ที่คลาดเคลื่อนในการเรียนรู้ความน่าจะเป็น </w:t>
      </w:r>
    </w:p>
    <w:p w:rsidR="00847CF3" w:rsidRDefault="004D33FC" w:rsidP="00847CF3">
      <w:pPr>
        <w:spacing w:after="0" w:line="240" w:lineRule="auto"/>
        <w:ind w:left="131"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847CF3">
        <w:rPr>
          <w:rFonts w:ascii="Angsana New" w:hAnsi="Angsana New" w:cs="Angsana New" w:hint="cs"/>
          <w:sz w:val="32"/>
          <w:szCs w:val="32"/>
          <w:cs/>
        </w:rPr>
        <w:t>โดยคำแนะนำของผู้เชี่ยวชาญ เป็นดังนี้</w:t>
      </w:r>
    </w:p>
    <w:p w:rsidR="00847CF3" w:rsidRDefault="00847CF3" w:rsidP="00847CF3">
      <w:pPr>
        <w:tabs>
          <w:tab w:val="left" w:pos="709"/>
          <w:tab w:val="left" w:pos="993"/>
        </w:tabs>
        <w:spacing w:after="0" w:line="240" w:lineRule="auto"/>
        <w:ind w:firstLine="1134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 xml:space="preserve"> ควรมีการรวมกลุ่มมโนทัศน์ที่คลาดเคลื่อนในการเรียนรู้ความน่าจะเป็นให้มีความกระชับและครอบคลุมความหมายของแต่ละลักษณะ</w:t>
      </w:r>
    </w:p>
    <w:p w:rsidR="00847CF3" w:rsidRDefault="00847CF3" w:rsidP="00847CF3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2. </w:t>
      </w:r>
      <w:r>
        <w:rPr>
          <w:rFonts w:ascii="Angsana New" w:hAnsi="Angsana New" w:cs="Angsana New" w:hint="cs"/>
          <w:sz w:val="32"/>
          <w:szCs w:val="32"/>
          <w:cs/>
        </w:rPr>
        <w:t>มโนทัศน์ที่คลาดเคลื่อนในการเรียนรู้ความน่าจะเป็นในแต่ละกลุ่มที่จัดไว้ ที่มีความหมายเดียวกันควรยุบรวมเข้าด้วยกันเพื่อให้ได้ความหมายที่กระชับยิ่งขึ้น</w:t>
      </w:r>
    </w:p>
    <w:p w:rsidR="00847CF3" w:rsidRDefault="00847CF3" w:rsidP="00847CF3">
      <w:pPr>
        <w:tabs>
          <w:tab w:val="left" w:pos="993"/>
          <w:tab w:val="left" w:pos="113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จากคำแนะนำของผู้เชี่ยวชาญ </w:t>
      </w:r>
      <w:r w:rsidRPr="00BF4325">
        <w:rPr>
          <w:rFonts w:ascii="Angsana New" w:hAnsi="Angsana New" w:cs="Angsana New" w:hint="cs"/>
          <w:sz w:val="32"/>
          <w:szCs w:val="32"/>
          <w:cs/>
        </w:rPr>
        <w:t>สามารถปรับปรุง</w:t>
      </w:r>
      <w:r>
        <w:rPr>
          <w:rFonts w:ascii="Angsana New" w:hAnsi="Angsana New" w:cs="Angsana New" w:hint="cs"/>
          <w:sz w:val="32"/>
          <w:szCs w:val="32"/>
          <w:cs/>
        </w:rPr>
        <w:t>เป็น</w:t>
      </w:r>
      <w:r w:rsidRPr="00BF4325">
        <w:rPr>
          <w:rFonts w:ascii="Angsana New" w:hAnsi="Angsana New" w:cs="Angsana New" w:hint="cs"/>
          <w:sz w:val="32"/>
          <w:szCs w:val="32"/>
          <w:cs/>
        </w:rPr>
        <w:t>กรอบ</w:t>
      </w:r>
      <w:r w:rsidR="00425D45">
        <w:rPr>
          <w:rFonts w:ascii="Angsana New" w:hAnsi="Angsana New" w:cs="Angsana New" w:hint="cs"/>
          <w:sz w:val="32"/>
          <w:szCs w:val="32"/>
          <w:cs/>
        </w:rPr>
        <w:t>ลักษณะเฉพาะของ</w:t>
      </w:r>
      <w:r w:rsidRPr="00BF4325">
        <w:rPr>
          <w:rFonts w:ascii="Angsana New" w:hAnsi="Angsana New" w:cs="Angsana New" w:hint="cs"/>
          <w:sz w:val="32"/>
          <w:szCs w:val="32"/>
          <w:cs/>
        </w:rPr>
        <w:t>มโนทัศน์ที่คลาดเคลื่อนเกี่ยวกับ</w:t>
      </w:r>
      <w:r w:rsidR="00BD18AB">
        <w:rPr>
          <w:rFonts w:ascii="Angsana New" w:hAnsi="Angsana New" w:cs="Angsana New" w:hint="cs"/>
          <w:sz w:val="32"/>
          <w:szCs w:val="32"/>
          <w:cs/>
        </w:rPr>
        <w:t>การเรียนรู้ความน่าจะเป็น</w:t>
      </w:r>
      <w:r w:rsidR="00425D4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F4325">
        <w:rPr>
          <w:rFonts w:ascii="Angsana New" w:hAnsi="Angsana New" w:cs="Angsana New" w:hint="cs"/>
          <w:sz w:val="32"/>
          <w:szCs w:val="32"/>
          <w:cs/>
        </w:rPr>
        <w:t>ได้ดังนี้</w:t>
      </w:r>
    </w:p>
    <w:p w:rsidR="00847CF3" w:rsidRDefault="00847CF3" w:rsidP="00847CF3">
      <w:pPr>
        <w:ind w:firstLine="851"/>
        <w:rPr>
          <w:rFonts w:ascii="Angsana New" w:hAnsi="Angsana New" w:cs="Angsana New"/>
          <w:color w:val="000000"/>
          <w:sz w:val="32"/>
          <w:szCs w:val="32"/>
        </w:rPr>
        <w:sectPr w:rsidR="00847CF3" w:rsidSect="00ED616A">
          <w:headerReference w:type="default" r:id="rId11"/>
          <w:pgSz w:w="11906" w:h="16838" w:code="9"/>
          <w:pgMar w:top="2160" w:right="1797" w:bottom="1797" w:left="2160" w:header="1440" w:footer="720" w:gutter="0"/>
          <w:pgNumType w:start="88"/>
          <w:cols w:space="708"/>
          <w:docGrid w:linePitch="360"/>
        </w:sectPr>
      </w:pPr>
    </w:p>
    <w:p w:rsidR="00847CF3" w:rsidRPr="00421D77" w:rsidRDefault="001B40EB" w:rsidP="008E3815">
      <w:pPr>
        <w:ind w:hanging="709"/>
        <w:rPr>
          <w:rFonts w:ascii="Angsana New" w:hAnsi="Angsana New" w:cs="Angsana New"/>
          <w:color w:val="00000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3709358</wp:posOffset>
                </wp:positionH>
                <wp:positionV relativeFrom="paragraph">
                  <wp:posOffset>-1000664</wp:posOffset>
                </wp:positionV>
                <wp:extent cx="767751" cy="293298"/>
                <wp:effectExtent l="0" t="0" r="13335" b="1206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51" cy="2932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3" o:spid="_x0000_s1026" style="position:absolute;margin-left:292.1pt;margin-top:-78.8pt;width:60.45pt;height:23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" fillcolor="white [3212]" strokecolor="white [3212]" strokeweight="2pt"/>
            </w:pict>
          </mc:Fallback>
        </mc:AlternateContent>
      </w:r>
      <w:r w:rsidR="0037493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3709358</wp:posOffset>
                </wp:positionH>
                <wp:positionV relativeFrom="paragraph">
                  <wp:posOffset>-552091</wp:posOffset>
                </wp:positionV>
                <wp:extent cx="664234" cy="414068"/>
                <wp:effectExtent l="0" t="0" r="2540" b="508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34" cy="4140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1" o:spid="_x0000_s1026" style="position:absolute;margin-left:292.1pt;margin-top:-43.45pt;width:52.3pt;height:32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" fillcolor="white [3212]" stroked="f" strokeweight="2pt"/>
            </w:pict>
          </mc:Fallback>
        </mc:AlternateContent>
      </w:r>
      <w:r w:rsidR="00847CF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DBBDC" wp14:editId="0D0CD25F">
                <wp:simplePos x="0" y="0"/>
                <wp:positionH relativeFrom="column">
                  <wp:posOffset>4289425</wp:posOffset>
                </wp:positionH>
                <wp:positionV relativeFrom="paragraph">
                  <wp:posOffset>-468630</wp:posOffset>
                </wp:positionV>
                <wp:extent cx="388620" cy="273050"/>
                <wp:effectExtent l="3175" t="0" r="0" b="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26" style="position:absolute;margin-left:337.75pt;margin-top:-36.9pt;width:30.6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" stroked="f"/>
            </w:pict>
          </mc:Fallback>
        </mc:AlternateContent>
      </w:r>
      <w:r w:rsidR="00847CF3">
        <w:rPr>
          <w:noProof/>
        </w:rPr>
        <mc:AlternateContent>
          <mc:Choice Requires="wpc">
            <w:drawing>
              <wp:inline distT="0" distB="0" distL="0" distR="0" wp14:anchorId="3FEF4C1F" wp14:editId="5A481149">
                <wp:extent cx="8600536" cy="4641011"/>
                <wp:effectExtent l="0" t="0" r="0" b="0"/>
                <wp:docPr id="12" name="Canva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755721" y="85725"/>
                            <a:ext cx="4743450" cy="393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735D" w:rsidRDefault="00BF735D" w:rsidP="00847CF3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กรอบลักษณะเฉพาะของมโนทัศน์ที่คลาดเคลื่อนในการเรียนรู้ ความน่าจะเป็น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832296" y="847011"/>
                            <a:ext cx="1666875" cy="3715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735D" w:rsidRPr="00727993" w:rsidRDefault="00BF735D" w:rsidP="00847CF3">
                              <w:pPr>
                                <w:pStyle w:val="a6"/>
                                <w:tabs>
                                  <w:tab w:val="left" w:pos="993"/>
                                </w:tabs>
                                <w:spacing w:before="0" w:beforeAutospacing="0" w:after="0" w:afterAutospacing="0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ลักษณะเฉพาะของ</w:t>
                              </w:r>
                              <w:r w:rsidRPr="00727993">
                                <w:rPr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มโนทัศน์ที่คลาดเคลื่อนด้านนิยาม </w:t>
                              </w:r>
                            </w:p>
                            <w:p w:rsidR="00BF735D" w:rsidRPr="00727993" w:rsidRDefault="00BF735D" w:rsidP="00847CF3">
                              <w:pPr>
                                <w:pStyle w:val="a6"/>
                                <w:numPr>
                                  <w:ilvl w:val="1"/>
                                  <w:numId w:val="8"/>
                                </w:numPr>
                                <w:tabs>
                                  <w:tab w:val="left" w:pos="284"/>
                                </w:tabs>
                                <w:spacing w:before="0" w:beforeAutospacing="0" w:after="0" w:afterAutospacing="0"/>
                                <w:ind w:hanging="1495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727993">
                                <w:rPr>
                                  <w:sz w:val="32"/>
                                  <w:szCs w:val="32"/>
                                  <w:cs/>
                                </w:rPr>
                                <w:t>นิยามการทดลองสุ่ม</w:t>
                              </w:r>
                            </w:p>
                            <w:p w:rsidR="00BF735D" w:rsidRPr="00727993" w:rsidRDefault="00BF735D" w:rsidP="00847CF3">
                              <w:pPr>
                                <w:pStyle w:val="a6"/>
                                <w:numPr>
                                  <w:ilvl w:val="1"/>
                                  <w:numId w:val="8"/>
                                </w:numPr>
                                <w:tabs>
                                  <w:tab w:val="left" w:pos="284"/>
                                </w:tabs>
                                <w:spacing w:before="0" w:beforeAutospacing="0" w:after="0" w:afterAutospacing="0"/>
                                <w:ind w:hanging="1495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727993">
                                <w:rPr>
                                  <w:sz w:val="32"/>
                                  <w:szCs w:val="32"/>
                                  <w:cs/>
                                </w:rPr>
                                <w:t>นิยาม</w:t>
                              </w:r>
                              <w:r w:rsidRPr="00727993">
                                <w:rPr>
                                  <w:rFonts w:hint="cs"/>
                                  <w:sz w:val="32"/>
                                  <w:szCs w:val="32"/>
                                  <w:cs/>
                                </w:rPr>
                                <w:t>ความน่าจะเป็น</w:t>
                              </w:r>
                            </w:p>
                            <w:p w:rsidR="00BF735D" w:rsidRPr="005F4523" w:rsidRDefault="00BF735D" w:rsidP="00847CF3">
                              <w:pPr>
                                <w:pStyle w:val="a6"/>
                                <w:numPr>
                                  <w:ilvl w:val="1"/>
                                  <w:numId w:val="8"/>
                                </w:numPr>
                                <w:tabs>
                                  <w:tab w:val="left" w:pos="284"/>
                                </w:tabs>
                                <w:spacing w:before="0" w:beforeAutospacing="0" w:after="0" w:afterAutospacing="0"/>
                                <w:ind w:hanging="1495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727993">
                                <w:rPr>
                                  <w:rFonts w:eastAsia="AngsanaUPC"/>
                                  <w:sz w:val="32"/>
                                  <w:szCs w:val="32"/>
                                  <w:cs/>
                                </w:rPr>
                                <w:t>ความหมายของค่า</w:t>
                              </w:r>
                            </w:p>
                            <w:p w:rsidR="00BF735D" w:rsidRPr="005F4523" w:rsidRDefault="00BF735D" w:rsidP="00847CF3">
                              <w:pPr>
                                <w:pStyle w:val="a6"/>
                                <w:tabs>
                                  <w:tab w:val="left" w:pos="284"/>
                                </w:tabs>
                                <w:spacing w:before="0" w:beforeAutospacing="0" w:after="0" w:afterAutospacing="0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5F4523">
                                <w:rPr>
                                  <w:rFonts w:eastAsia="AngsanaUPC"/>
                                  <w:sz w:val="32"/>
                                  <w:szCs w:val="32"/>
                                  <w:cs/>
                                </w:rPr>
                                <w:t>คาดหมาย</w:t>
                              </w:r>
                            </w:p>
                            <w:p w:rsidR="00BF735D" w:rsidRDefault="00BF735D" w:rsidP="00847CF3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  <w:p w:rsidR="00BF735D" w:rsidRDefault="00BF735D" w:rsidP="00847CF3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  <w:p w:rsidR="00BF735D" w:rsidRDefault="00BF735D" w:rsidP="00847CF3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  <w:p w:rsidR="00BF735D" w:rsidRDefault="00BF735D" w:rsidP="00847CF3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4137660" y="481965"/>
                            <a:ext cx="0" cy="146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1287466" y="610205"/>
                            <a:ext cx="6394128" cy="165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1288030" y="628650"/>
                            <a:ext cx="0" cy="1866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3662780" y="641985"/>
                            <a:ext cx="635" cy="1911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728604" y="846932"/>
                            <a:ext cx="1796735" cy="37148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735D" w:rsidRPr="005F4523" w:rsidRDefault="00BF735D" w:rsidP="00847CF3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rFonts w:ascii="Times New Roman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ลักษณะเฉพาะของ</w:t>
                              </w:r>
                              <w:r w:rsidRPr="005F4523">
                                <w:rPr>
                                  <w:rFonts w:ascii="Times New Roman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มโนทัศน์ที่คลาดเคลื่อนของความน่าจะเป็นที่เท่ากัน</w:t>
                              </w:r>
                            </w:p>
                            <w:p w:rsidR="00BF735D" w:rsidRPr="005F4523" w:rsidRDefault="00BF735D" w:rsidP="00847CF3">
                              <w:pPr>
                                <w:pStyle w:val="a6"/>
                                <w:numPr>
                                  <w:ilvl w:val="0"/>
                                  <w:numId w:val="17"/>
                                </w:numPr>
                                <w:spacing w:before="0" w:beforeAutospacing="0" w:after="0" w:afterAutospacing="0"/>
                                <w:ind w:left="284" w:hanging="284"/>
                                <w:rPr>
                                  <w:rFonts w:ascii="Times New Roman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5F4523">
                                <w:rPr>
                                  <w:rFonts w:ascii="Times New Roman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ความน่าจะเป็นที่เท่ากัน</w:t>
                              </w:r>
                            </w:p>
                            <w:p w:rsidR="00BF735D" w:rsidRDefault="00BF735D" w:rsidP="00847CF3">
                              <w:pPr>
                                <w:pStyle w:val="a6"/>
                                <w:numPr>
                                  <w:ilvl w:val="0"/>
                                  <w:numId w:val="17"/>
                                </w:numPr>
                                <w:spacing w:before="0" w:beforeAutospacing="0" w:after="0" w:afterAutospacing="0"/>
                                <w:ind w:left="284" w:hanging="284"/>
                                <w:rPr>
                                  <w:rFonts w:ascii="Times New Roman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5F4523">
                                <w:rPr>
                                  <w:rFonts w:ascii="Times New Roman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การเปรียบเทียบโอกาส</w:t>
                              </w:r>
                            </w:p>
                            <w:p w:rsidR="00BF735D" w:rsidRDefault="00BF735D" w:rsidP="00AB3BF3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rFonts w:ascii="Times New Roman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imes New Roman"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ของการเกิดความน่าจะเป็น</w:t>
                              </w:r>
                            </w:p>
                            <w:p w:rsidR="00BF735D" w:rsidRPr="00AB3BF3" w:rsidRDefault="00BF735D" w:rsidP="00AB3BF3">
                              <w:pPr>
                                <w:pStyle w:val="a6"/>
                                <w:numPr>
                                  <w:ilvl w:val="0"/>
                                  <w:numId w:val="17"/>
                                </w:numPr>
                                <w:spacing w:before="0" w:beforeAutospacing="0" w:after="0" w:afterAutospacing="0"/>
                                <w:ind w:left="284" w:hanging="284"/>
                                <w:rPr>
                                  <w:rFonts w:ascii="Times New Roman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673983">
                                <w:rPr>
                                  <w:rFonts w:eastAsia="AngsanaNew"/>
                                  <w:sz w:val="32"/>
                                  <w:szCs w:val="32"/>
                                  <w:cs/>
                                </w:rPr>
                                <w:t>ลำดับที่ต่างกันแต่เข้าใจ</w:t>
                              </w:r>
                            </w:p>
                            <w:p w:rsidR="00BF735D" w:rsidRPr="00AB3BF3" w:rsidRDefault="00BF735D" w:rsidP="00AB3BF3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rFonts w:ascii="Times New Roman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AB3BF3">
                                <w:rPr>
                                  <w:rFonts w:eastAsia="AngsanaNew"/>
                                  <w:sz w:val="32"/>
                                  <w:szCs w:val="32"/>
                                  <w:cs/>
                                </w:rPr>
                                <w:t>ว่าเหมือนกัน</w:t>
                              </w:r>
                            </w:p>
                            <w:p w:rsidR="00BF735D" w:rsidRPr="005F4523" w:rsidRDefault="00BF735D" w:rsidP="00AB3BF3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rFonts w:ascii="Times New Roman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  <w:p w:rsidR="00BF735D" w:rsidRPr="00AB3BF3" w:rsidRDefault="00BF735D" w:rsidP="00847CF3">
                              <w:pPr>
                                <w:pStyle w:val="a6"/>
                                <w:spacing w:before="0" w:beforeAutospacing="0" w:after="0" w:afterAutospacing="0"/>
                                <w:ind w:left="284" w:hanging="284"/>
                                <w:rPr>
                                  <w:cs/>
                                </w:rPr>
                              </w:pPr>
                              <w:r w:rsidRPr="005F4523">
                                <w:rPr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6262" y="846139"/>
                            <a:ext cx="2432651" cy="37169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735D" w:rsidRPr="008E1402" w:rsidRDefault="00BF735D" w:rsidP="00847CF3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ลักษณะเฉพาะของ</w:t>
                              </w:r>
                              <w:r w:rsidRPr="008E1402">
                                <w:rPr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มโนทัศน์ที่คลาดเคลื่อนด้านการแก้ปัญหาเกี่ยวกับความน่าจะเป็น</w:t>
                              </w:r>
                            </w:p>
                            <w:p w:rsidR="00BF735D" w:rsidRPr="008548D1" w:rsidRDefault="00BF735D" w:rsidP="008548D1">
                              <w:pPr>
                                <w:pStyle w:val="a5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0"/>
                                  <w:tab w:val="left" w:pos="284"/>
                                </w:tabs>
                                <w:spacing w:after="0" w:line="240" w:lineRule="auto"/>
                                <w:ind w:left="0" w:firstLine="0"/>
                                <w:rPr>
                                  <w:rFonts w:ascii="Angsana New" w:eastAsia="AngsanaNew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8548D1">
                                <w:rPr>
                                  <w:rFonts w:ascii="Angsana New" w:eastAsia="AngsanaNew" w:hAnsi="Angsana New" w:cs="Angsana New"/>
                                  <w:sz w:val="32"/>
                                  <w:szCs w:val="32"/>
                                  <w:cs/>
                                </w:rPr>
                                <w:t>การเลือกใช้วิธีการแก้ปัญหาความน่าจะเป็น</w:t>
                              </w:r>
                            </w:p>
                            <w:p w:rsidR="00BF735D" w:rsidRPr="008548D1" w:rsidRDefault="00BF735D" w:rsidP="008548D1">
                              <w:pPr>
                                <w:pStyle w:val="a5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0"/>
                                  <w:tab w:val="left" w:pos="284"/>
                                </w:tabs>
                                <w:spacing w:after="0" w:line="240" w:lineRule="auto"/>
                                <w:ind w:left="0" w:firstLine="0"/>
                                <w:rPr>
                                  <w:rFonts w:ascii="Angsana New" w:eastAsia="AngsanaNew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8548D1">
                                <w:rPr>
                                  <w:rFonts w:ascii="Angsana New" w:eastAsia="AngsanaNew" w:hAnsi="Angsana New" w:cs="Angsana New"/>
                                  <w:sz w:val="32"/>
                                  <w:szCs w:val="32"/>
                                  <w:cs/>
                                </w:rPr>
                                <w:t xml:space="preserve">การละเลยข้อมูลที่จำเป็นในการหาความน่าจะเป็น </w:t>
                              </w:r>
                            </w:p>
                            <w:p w:rsidR="00BF735D" w:rsidRPr="008548D1" w:rsidRDefault="00BF735D" w:rsidP="008548D1">
                              <w:pPr>
                                <w:pStyle w:val="a5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0"/>
                                  <w:tab w:val="left" w:pos="284"/>
                                </w:tabs>
                                <w:spacing w:after="0" w:line="240" w:lineRule="auto"/>
                                <w:ind w:left="0" w:firstLine="0"/>
                                <w:rPr>
                                  <w:rFonts w:ascii="Angsana New" w:eastAsia="AngsanaNew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8548D1">
                                <w:rPr>
                                  <w:rFonts w:ascii="Angsana New" w:eastAsia="AngsanaNew" w:hAnsi="Angsana New" w:cs="Angsana New"/>
                                  <w:sz w:val="32"/>
                                  <w:szCs w:val="32"/>
                                  <w:cs/>
                                </w:rPr>
                                <w:t>การแก้ปัญหาความน่าจะเป็นไม่สมบูรณ์</w:t>
                              </w:r>
                            </w:p>
                            <w:p w:rsidR="00BF735D" w:rsidRPr="008548D1" w:rsidRDefault="00BF735D" w:rsidP="008548D1">
                              <w:pPr>
                                <w:pStyle w:val="a5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0"/>
                                  <w:tab w:val="left" w:pos="284"/>
                                </w:tabs>
                                <w:spacing w:after="0" w:line="240" w:lineRule="auto"/>
                                <w:ind w:left="0" w:firstLine="0"/>
                                <w:rPr>
                                  <w:rFonts w:ascii="Angsana New" w:eastAsia="AngsanaNew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8548D1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การหาผลลัพธ์ที่อาจเกิดขึ้นทั้งหมด</w:t>
                              </w:r>
                              <w:r w:rsidRPr="008548D1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:rsidR="00BF735D" w:rsidRPr="008548D1" w:rsidRDefault="00BF735D" w:rsidP="008548D1">
                              <w:pPr>
                                <w:pStyle w:val="a5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0"/>
                                  <w:tab w:val="left" w:pos="284"/>
                                </w:tabs>
                                <w:spacing w:after="0" w:line="240" w:lineRule="auto"/>
                                <w:ind w:left="0" w:firstLine="0"/>
                                <w:rPr>
                                  <w:rFonts w:ascii="Angsana New" w:eastAsia="AngsanaNew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8548D1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การหาเหตุการณ์ที่สนใจตามเงื่อนไข</w:t>
                              </w:r>
                            </w:p>
                            <w:p w:rsidR="00BF735D" w:rsidRPr="008548D1" w:rsidRDefault="00BF735D" w:rsidP="008548D1">
                              <w:pPr>
                                <w:pStyle w:val="a5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0"/>
                                  <w:tab w:val="left" w:pos="284"/>
                                </w:tabs>
                                <w:spacing w:after="0" w:line="240" w:lineRule="auto"/>
                                <w:ind w:left="0" w:firstLine="0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8548D1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การหาค่าคาดหมาย</w:t>
                              </w:r>
                            </w:p>
                            <w:p w:rsidR="00BF735D" w:rsidRPr="008548D1" w:rsidRDefault="00BF735D" w:rsidP="008548D1">
                              <w:pPr>
                                <w:pStyle w:val="a5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0"/>
                                  <w:tab w:val="left" w:pos="284"/>
                                </w:tabs>
                                <w:spacing w:after="0" w:line="240" w:lineRule="auto"/>
                                <w:ind w:left="0" w:firstLine="0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8548D1">
                                <w:rPr>
                                  <w:rFonts w:ascii="Angsana New" w:eastAsia="AngsanaUPC" w:hAnsi="Angsana New" w:cs="Angsana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ความน่าจะเป็นกับการตัดสินใจ</w:t>
                              </w:r>
                            </w:p>
                            <w:p w:rsidR="00BF735D" w:rsidRDefault="00BF735D" w:rsidP="008548D1">
                              <w:pPr>
                                <w:pStyle w:val="a6"/>
                                <w:numPr>
                                  <w:ilvl w:val="0"/>
                                  <w:numId w:val="7"/>
                                </w:numPr>
                                <w:spacing w:before="0" w:beforeAutospacing="0" w:after="0" w:afterAutospacing="0"/>
                                <w:ind w:left="284" w:hanging="284"/>
                                <w:rPr>
                                  <w:cs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  <w:p w:rsidR="00BF735D" w:rsidRDefault="00BF735D" w:rsidP="00847CF3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7681509" y="610148"/>
                            <a:ext cx="635" cy="2362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656906" y="846932"/>
                            <a:ext cx="2003912" cy="3715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735D" w:rsidRPr="005F4523" w:rsidRDefault="00BF735D" w:rsidP="00847CF3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rFonts w:ascii="Times New Roman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ลักษณะเฉพาะของ</w:t>
                              </w:r>
                              <w:r w:rsidRPr="005F4523">
                                <w:rPr>
                                  <w:rFonts w:ascii="Times New Roman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มโนทัศน์ที่คลาดเคลื่อนในการนำเสนอความน่าจะเป็น</w:t>
                              </w:r>
                            </w:p>
                            <w:p w:rsidR="00BF735D" w:rsidRPr="008548D1" w:rsidRDefault="00BF735D" w:rsidP="008548D1">
                              <w:pPr>
                                <w:pStyle w:val="a5"/>
                                <w:tabs>
                                  <w:tab w:val="left" w:pos="1134"/>
                                  <w:tab w:val="left" w:pos="1276"/>
                                </w:tabs>
                                <w:spacing w:after="0" w:line="240" w:lineRule="auto"/>
                                <w:ind w:left="993" w:hanging="993"/>
                                <w:rPr>
                                  <w:rFonts w:ascii="Angsana New" w:eastAsia="AngsanaNew" w:hAnsi="Angsana New" w:cs="Angsana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8548D1">
                                <w:rPr>
                                  <w:rFonts w:ascii="Angsana New" w:hAnsi="Angsana New" w:cs="Angsana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 xml:space="preserve">1. </w:t>
                              </w:r>
                              <w:r w:rsidRPr="008548D1">
                                <w:rPr>
                                  <w:rFonts w:ascii="Angsana New" w:eastAsia="AngsanaNew" w:hAnsi="Angsana New" w:cs="Angsana New"/>
                                  <w:sz w:val="32"/>
                                  <w:szCs w:val="32"/>
                                  <w:cs/>
                                </w:rPr>
                                <w:t>การนำเสนอคำตอบ</w:t>
                              </w:r>
                            </w:p>
                            <w:p w:rsidR="00BF735D" w:rsidRPr="008548D1" w:rsidRDefault="00BF735D" w:rsidP="008548D1">
                              <w:pPr>
                                <w:spacing w:after="0" w:line="240" w:lineRule="auto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8548D1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  <w:t xml:space="preserve">2. </w:t>
                              </w:r>
                              <w:r w:rsidRPr="008548D1">
                                <w:rPr>
                                  <w:rFonts w:ascii="Angsana New" w:eastAsia="AngsanaNew" w:hAnsi="Angsana New" w:cs="Angsana New"/>
                                  <w:sz w:val="32"/>
                                  <w:szCs w:val="32"/>
                                  <w:cs/>
                                </w:rPr>
                                <w:t>การเปรียบเทียบผลลัพธ์ที่เกิดจากการทดลองสุ่ม</w:t>
                              </w:r>
                            </w:p>
                            <w:p w:rsidR="00BF735D" w:rsidRPr="008548D1" w:rsidRDefault="00BF735D" w:rsidP="008548D1">
                              <w:pPr>
                                <w:pStyle w:val="a5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1134" w:hanging="1134"/>
                                <w:jc w:val="thaiDistribute"/>
                                <w:rPr>
                                  <w:rFonts w:ascii="Angsana New" w:eastAsia="AngsanaNew" w:hAnsi="Angsana New" w:cs="Angsana New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8548D1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  <w:t xml:space="preserve">3. </w:t>
                              </w:r>
                              <w:r w:rsidRPr="008548D1">
                                <w:rPr>
                                  <w:rFonts w:ascii="Angsana New" w:eastAsia="AngsanaNew" w:hAnsi="Angsana New" w:cs="Angsana New"/>
                                  <w:sz w:val="32"/>
                                  <w:szCs w:val="32"/>
                                  <w:cs/>
                                </w:rPr>
                                <w:t>ความน่าจะเป็นของเหตุการณ์</w:t>
                              </w:r>
                            </w:p>
                            <w:p w:rsidR="00BF735D" w:rsidRPr="008548D1" w:rsidRDefault="00BF735D" w:rsidP="008548D1">
                              <w:pPr>
                                <w:pStyle w:val="a6"/>
                                <w:spacing w:before="0" w:beforeAutospacing="0" w:after="0" w:afterAutospacing="0"/>
                                <w:ind w:left="720" w:hanging="720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8548D1">
                                <w:rPr>
                                  <w:sz w:val="32"/>
                                  <w:szCs w:val="32"/>
                                </w:rPr>
                                <w:t>4.</w:t>
                              </w:r>
                              <w:r w:rsidRPr="008548D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8548D1">
                                <w:rPr>
                                  <w:rFonts w:eastAsia="AngsanaNew"/>
                                  <w:sz w:val="32"/>
                                  <w:szCs w:val="32"/>
                                  <w:cs/>
                                </w:rPr>
                                <w:t>การตีความภาษา</w:t>
                              </w:r>
                            </w:p>
                            <w:p w:rsidR="00BF735D" w:rsidRDefault="00BF735D" w:rsidP="008548D1">
                              <w:pPr>
                                <w:pStyle w:val="a6"/>
                                <w:spacing w:before="0" w:beforeAutospacing="0" w:after="0" w:afterAutospacing="0"/>
                                <w:ind w:left="720" w:hanging="720"/>
                                <w:rPr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8548D1">
                                <w:rPr>
                                  <w:color w:val="000000"/>
                                  <w:sz w:val="32"/>
                                  <w:szCs w:val="32"/>
                                </w:rPr>
                                <w:t xml:space="preserve">5. </w:t>
                              </w:r>
                              <w:r w:rsidRPr="008548D1">
                                <w:rPr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การเปรียบเทียบ</w:t>
                              </w:r>
                              <w:r w:rsidRPr="00195689">
                                <w:rPr>
                                  <w:rFonts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โอกาส</w:t>
                              </w:r>
                            </w:p>
                            <w:p w:rsidR="00BF735D" w:rsidRPr="002C3FDB" w:rsidRDefault="00BF735D" w:rsidP="008548D1">
                              <w:pPr>
                                <w:pStyle w:val="a6"/>
                                <w:tabs>
                                  <w:tab w:val="left" w:pos="0"/>
                                </w:tabs>
                                <w:spacing w:before="0" w:beforeAutospacing="0" w:after="0" w:afterAutospacing="0"/>
                                <w:ind w:left="720" w:hanging="720"/>
                                <w:rPr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</w:rPr>
                                <w:t xml:space="preserve">6. </w:t>
                              </w:r>
                              <w:r w:rsidRPr="002C3FDB">
                                <w:rPr>
                                  <w:rFonts w:eastAsia="AngsanaNew" w:hint="cs"/>
                                  <w:sz w:val="32"/>
                                  <w:szCs w:val="32"/>
                                  <w:cs/>
                                </w:rPr>
                                <w:t>โอกาสของเหตุการณ์</w:t>
                              </w:r>
                            </w:p>
                            <w:p w:rsidR="00BF735D" w:rsidRDefault="00BF735D" w:rsidP="008548D1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  <w:p w:rsidR="00BF735D" w:rsidRDefault="00BF735D" w:rsidP="00847CF3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  <w:p w:rsidR="00BF735D" w:rsidRDefault="00BF735D" w:rsidP="00847CF3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5677472" y="627400"/>
                            <a:ext cx="635" cy="1990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2" o:spid="_x0000_s1026" editas="canvas" style="width:677.2pt;height:365.45pt;mso-position-horizontal-relative:char;mso-position-vertical-relative:line" coordsize="86004,46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6004;height:46405;visibility:visible;mso-wrap-style:square">
                  <v:fill o:detectmouseclick="t"/>
                  <v:path o:connecttype="none"/>
                </v:shape>
                <v:rect id="Rectangle 29" o:spid="_x0000_s1028" style="position:absolute;left:17557;top:857;width:47434;height:3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BF735D" w:rsidRDefault="00BF735D" w:rsidP="00847CF3">
                        <w:pPr>
                          <w:pStyle w:val="a6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/>
                            <w:b/>
                            <w:bCs/>
                            <w:sz w:val="32"/>
                            <w:szCs w:val="32"/>
                            <w:cs/>
                          </w:rPr>
                          <w:t>กรอบลักษณะเฉพาะของมโนทัศน์ที่คลาดเคลื่อนในการเรียนรู้ ความน่าจะเป็น</w:t>
                        </w:r>
                      </w:p>
                    </w:txbxContent>
                  </v:textbox>
                </v:rect>
                <v:rect id="Rectangle 30" o:spid="_x0000_s1029" style="position:absolute;left:48322;top:8470;width:16669;height:37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BF735D" w:rsidRPr="00727993" w:rsidRDefault="00BF735D" w:rsidP="00847CF3">
                        <w:pPr>
                          <w:pStyle w:val="a6"/>
                          <w:tabs>
                            <w:tab w:val="left" w:pos="993"/>
                          </w:tabs>
                          <w:spacing w:before="0" w:beforeAutospacing="0" w:after="0" w:afterAutospacing="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/>
                            <w:b/>
                            <w:bCs/>
                            <w:sz w:val="32"/>
                            <w:szCs w:val="32"/>
                            <w:cs/>
                          </w:rPr>
                          <w:t>ลักษณะเฉพาะของ</w:t>
                        </w:r>
                        <w:r w:rsidRPr="00727993">
                          <w:rPr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มโนทัศน์ที่คลาดเคลื่อนด้านนิยาม </w:t>
                        </w:r>
                      </w:p>
                      <w:p w:rsidR="00BF735D" w:rsidRPr="00727993" w:rsidRDefault="00BF735D" w:rsidP="00847CF3">
                        <w:pPr>
                          <w:pStyle w:val="a6"/>
                          <w:numPr>
                            <w:ilvl w:val="1"/>
                            <w:numId w:val="8"/>
                          </w:numPr>
                          <w:tabs>
                            <w:tab w:val="left" w:pos="284"/>
                          </w:tabs>
                          <w:spacing w:before="0" w:beforeAutospacing="0" w:after="0" w:afterAutospacing="0"/>
                          <w:ind w:hanging="1495"/>
                          <w:rPr>
                            <w:sz w:val="32"/>
                            <w:szCs w:val="32"/>
                          </w:rPr>
                        </w:pPr>
                        <w:r w:rsidRPr="00727993">
                          <w:rPr>
                            <w:sz w:val="32"/>
                            <w:szCs w:val="32"/>
                            <w:cs/>
                          </w:rPr>
                          <w:t>นิยามการทดลองสุ่ม</w:t>
                        </w:r>
                      </w:p>
                      <w:p w:rsidR="00BF735D" w:rsidRPr="00727993" w:rsidRDefault="00BF735D" w:rsidP="00847CF3">
                        <w:pPr>
                          <w:pStyle w:val="a6"/>
                          <w:numPr>
                            <w:ilvl w:val="1"/>
                            <w:numId w:val="8"/>
                          </w:numPr>
                          <w:tabs>
                            <w:tab w:val="left" w:pos="284"/>
                          </w:tabs>
                          <w:spacing w:before="0" w:beforeAutospacing="0" w:after="0" w:afterAutospacing="0"/>
                          <w:ind w:hanging="1495"/>
                          <w:rPr>
                            <w:sz w:val="32"/>
                            <w:szCs w:val="32"/>
                          </w:rPr>
                        </w:pPr>
                        <w:r w:rsidRPr="00727993">
                          <w:rPr>
                            <w:sz w:val="32"/>
                            <w:szCs w:val="32"/>
                            <w:cs/>
                          </w:rPr>
                          <w:t>นิยาม</w:t>
                        </w:r>
                        <w:r w:rsidRPr="00727993"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ความน่าจะเป็น</w:t>
                        </w:r>
                      </w:p>
                      <w:p w:rsidR="00BF735D" w:rsidRPr="005F4523" w:rsidRDefault="00BF735D" w:rsidP="00847CF3">
                        <w:pPr>
                          <w:pStyle w:val="a6"/>
                          <w:numPr>
                            <w:ilvl w:val="1"/>
                            <w:numId w:val="8"/>
                          </w:numPr>
                          <w:tabs>
                            <w:tab w:val="left" w:pos="284"/>
                          </w:tabs>
                          <w:spacing w:before="0" w:beforeAutospacing="0" w:after="0" w:afterAutospacing="0"/>
                          <w:ind w:hanging="1495"/>
                          <w:rPr>
                            <w:sz w:val="32"/>
                            <w:szCs w:val="32"/>
                          </w:rPr>
                        </w:pPr>
                        <w:r w:rsidRPr="00727993">
                          <w:rPr>
                            <w:rFonts w:eastAsia="AngsanaUPC"/>
                            <w:sz w:val="32"/>
                            <w:szCs w:val="32"/>
                            <w:cs/>
                          </w:rPr>
                          <w:t>ความหมายของค่า</w:t>
                        </w:r>
                      </w:p>
                      <w:p w:rsidR="00BF735D" w:rsidRPr="005F4523" w:rsidRDefault="00BF735D" w:rsidP="00847CF3">
                        <w:pPr>
                          <w:pStyle w:val="a6"/>
                          <w:tabs>
                            <w:tab w:val="left" w:pos="284"/>
                          </w:tabs>
                          <w:spacing w:before="0" w:beforeAutospacing="0" w:after="0" w:afterAutospacing="0"/>
                          <w:rPr>
                            <w:sz w:val="32"/>
                            <w:szCs w:val="32"/>
                          </w:rPr>
                        </w:pPr>
                        <w:r w:rsidRPr="005F4523">
                          <w:rPr>
                            <w:rFonts w:eastAsia="AngsanaUPC"/>
                            <w:sz w:val="32"/>
                            <w:szCs w:val="32"/>
                            <w:cs/>
                          </w:rPr>
                          <w:t>คาดหมาย</w:t>
                        </w:r>
                      </w:p>
                      <w:p w:rsidR="00BF735D" w:rsidRDefault="00BF735D" w:rsidP="00847CF3">
                        <w:pPr>
                          <w:pStyle w:val="a6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  <w:p w:rsidR="00BF735D" w:rsidRDefault="00BF735D" w:rsidP="00847CF3">
                        <w:pPr>
                          <w:pStyle w:val="a6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  <w:p w:rsidR="00BF735D" w:rsidRDefault="00BF735D" w:rsidP="00847CF3">
                        <w:pPr>
                          <w:pStyle w:val="a6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  <w:p w:rsidR="00BF735D" w:rsidRDefault="00BF735D" w:rsidP="00847CF3">
                        <w:pPr>
                          <w:pStyle w:val="a6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 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1" o:spid="_x0000_s1030" type="#_x0000_t32" style="position:absolute;left:41376;top:4819;width:0;height:146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SeVsIAAADaAAAADwAAAGRycy9kb3ducmV2LnhtbESPQYvCMBSE7wv+h/CEvSyaVmG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DSeVsIAAADaAAAADwAAAAAAAAAAAAAA&#10;AAChAgAAZHJzL2Rvd25yZXYueG1sUEsFBgAAAAAEAAQA+QAAAJADAAAAAA==&#10;"/>
                <v:shape id="AutoShape 32" o:spid="_x0000_s1031" type="#_x0000_t32" style="position:absolute;left:12874;top:6102;width:63941;height:1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0GIsIAAADaAAAADwAAAGRycy9kb3ducmV2LnhtbESPQYvCMBSE7wv+h/CEvSyaVmS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0GIsIAAADaAAAADwAAAAAAAAAAAAAA&#10;AAChAgAAZHJzL2Rvd25yZXYueG1sUEsFBgAAAAAEAAQA+QAAAJADAAAAAA==&#10;"/>
                <v:shape id="AutoShape 33" o:spid="_x0000_s1032" type="#_x0000_t32" style="position:absolute;left:12880;top:6286;width:0;height:18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TBMQAAADaAAAADwAAAGRycy9kb3ducmV2LnhtbESPQWvCQBSE7wX/w/IEb3UTw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tMExAAAANoAAAAPAAAAAAAAAAAA&#10;AAAAAKECAABkcnMvZG93bnJldi54bWxQSwUGAAAAAAQABAD5AAAAkgMAAAAA&#10;">
                  <v:stroke endarrow="block"/>
                </v:shape>
                <v:shape id="AutoShape 34" o:spid="_x0000_s1033" type="#_x0000_t32" style="position:absolute;left:36627;top:6419;width:7;height:19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    <v:stroke endarrow="block"/>
                </v:shape>
                <v:rect id="Rectangle 35" o:spid="_x0000_s1034" style="position:absolute;left:67286;top:8469;width:17967;height:37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BF735D" w:rsidRPr="005F4523" w:rsidRDefault="00BF735D" w:rsidP="00847CF3">
                        <w:pPr>
                          <w:pStyle w:val="a6"/>
                          <w:spacing w:before="0" w:beforeAutospacing="0" w:after="0" w:afterAutospacing="0"/>
                          <w:rPr>
                            <w:rFonts w:ascii="Times New Roman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/>
                            <w:b/>
                            <w:bCs/>
                            <w:sz w:val="32"/>
                            <w:szCs w:val="32"/>
                            <w:cs/>
                          </w:rPr>
                          <w:t>ลักษณะเฉพาะของ</w:t>
                        </w:r>
                        <w:r w:rsidRPr="005F4523">
                          <w:rPr>
                            <w:rFonts w:ascii="Times New Roman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มโนทัศน์ที่คลาดเคลื่อนของความน่าจะเป็นที่เท่ากัน</w:t>
                        </w:r>
                      </w:p>
                      <w:p w:rsidR="00BF735D" w:rsidRPr="005F4523" w:rsidRDefault="00BF735D" w:rsidP="00847CF3">
                        <w:pPr>
                          <w:pStyle w:val="a6"/>
                          <w:numPr>
                            <w:ilvl w:val="0"/>
                            <w:numId w:val="17"/>
                          </w:numPr>
                          <w:spacing w:before="0" w:beforeAutospacing="0" w:after="0" w:afterAutospacing="0"/>
                          <w:ind w:left="284" w:hanging="284"/>
                          <w:rPr>
                            <w:rFonts w:ascii="Times New Roman"/>
                            <w:color w:val="000000"/>
                            <w:sz w:val="32"/>
                            <w:szCs w:val="32"/>
                          </w:rPr>
                        </w:pPr>
                        <w:r w:rsidRPr="005F4523">
                          <w:rPr>
                            <w:rFonts w:ascii="Times New Roman"/>
                            <w:color w:val="000000"/>
                            <w:sz w:val="32"/>
                            <w:szCs w:val="32"/>
                            <w:cs/>
                          </w:rPr>
                          <w:t>ความน่าจะเป็นที่เท่ากัน</w:t>
                        </w:r>
                      </w:p>
                      <w:p w:rsidR="00BF735D" w:rsidRDefault="00BF735D" w:rsidP="00847CF3">
                        <w:pPr>
                          <w:pStyle w:val="a6"/>
                          <w:numPr>
                            <w:ilvl w:val="0"/>
                            <w:numId w:val="17"/>
                          </w:numPr>
                          <w:spacing w:before="0" w:beforeAutospacing="0" w:after="0" w:afterAutospacing="0"/>
                          <w:ind w:left="284" w:hanging="284"/>
                          <w:rPr>
                            <w:rFonts w:ascii="Times New Roman"/>
                            <w:color w:val="000000"/>
                            <w:sz w:val="32"/>
                            <w:szCs w:val="32"/>
                          </w:rPr>
                        </w:pPr>
                        <w:r w:rsidRPr="005F4523">
                          <w:rPr>
                            <w:rFonts w:ascii="Times New Roman"/>
                            <w:color w:val="000000"/>
                            <w:sz w:val="32"/>
                            <w:szCs w:val="32"/>
                            <w:cs/>
                          </w:rPr>
                          <w:t>การเปรียบเทียบโอกาส</w:t>
                        </w:r>
                      </w:p>
                      <w:p w:rsidR="00BF735D" w:rsidRDefault="00BF735D" w:rsidP="00AB3BF3">
                        <w:pPr>
                          <w:pStyle w:val="a6"/>
                          <w:spacing w:before="0" w:beforeAutospacing="0" w:after="0" w:afterAutospacing="0"/>
                          <w:rPr>
                            <w:rFonts w:ascii="Times New Roman"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imes New Roman" w:hint="cs"/>
                            <w:color w:val="000000"/>
                            <w:sz w:val="32"/>
                            <w:szCs w:val="32"/>
                            <w:cs/>
                          </w:rPr>
                          <w:t>ของการเกิดความน่าจะเป็น</w:t>
                        </w:r>
                      </w:p>
                      <w:p w:rsidR="00BF735D" w:rsidRPr="00AB3BF3" w:rsidRDefault="00BF735D" w:rsidP="00AB3BF3">
                        <w:pPr>
                          <w:pStyle w:val="a6"/>
                          <w:numPr>
                            <w:ilvl w:val="0"/>
                            <w:numId w:val="17"/>
                          </w:numPr>
                          <w:spacing w:before="0" w:beforeAutospacing="0" w:after="0" w:afterAutospacing="0"/>
                          <w:ind w:left="284" w:hanging="284"/>
                          <w:rPr>
                            <w:rFonts w:ascii="Times New Roman"/>
                            <w:color w:val="000000"/>
                            <w:sz w:val="32"/>
                            <w:szCs w:val="32"/>
                          </w:rPr>
                        </w:pPr>
                        <w:r w:rsidRPr="00673983">
                          <w:rPr>
                            <w:rFonts w:eastAsia="AngsanaNew"/>
                            <w:sz w:val="32"/>
                            <w:szCs w:val="32"/>
                            <w:cs/>
                          </w:rPr>
                          <w:t>ลำดับที่ต่างกันแต่เข้าใจ</w:t>
                        </w:r>
                      </w:p>
                      <w:p w:rsidR="00BF735D" w:rsidRPr="00AB3BF3" w:rsidRDefault="00BF735D" w:rsidP="00AB3BF3">
                        <w:pPr>
                          <w:pStyle w:val="a6"/>
                          <w:spacing w:before="0" w:beforeAutospacing="0" w:after="0" w:afterAutospacing="0"/>
                          <w:rPr>
                            <w:rFonts w:ascii="Times New Roman"/>
                            <w:color w:val="000000"/>
                            <w:sz w:val="32"/>
                            <w:szCs w:val="32"/>
                          </w:rPr>
                        </w:pPr>
                        <w:r w:rsidRPr="00AB3BF3">
                          <w:rPr>
                            <w:rFonts w:eastAsia="AngsanaNew"/>
                            <w:sz w:val="32"/>
                            <w:szCs w:val="32"/>
                            <w:cs/>
                          </w:rPr>
                          <w:t>ว่าเหมือนกัน</w:t>
                        </w:r>
                      </w:p>
                      <w:p w:rsidR="00BF735D" w:rsidRPr="005F4523" w:rsidRDefault="00BF735D" w:rsidP="00AB3BF3">
                        <w:pPr>
                          <w:pStyle w:val="a6"/>
                          <w:spacing w:before="0" w:beforeAutospacing="0" w:after="0" w:afterAutospacing="0"/>
                          <w:rPr>
                            <w:rFonts w:ascii="Times New Roman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BF735D" w:rsidRPr="00AB3BF3" w:rsidRDefault="00BF735D" w:rsidP="00847CF3">
                        <w:pPr>
                          <w:pStyle w:val="a6"/>
                          <w:spacing w:before="0" w:beforeAutospacing="0" w:after="0" w:afterAutospacing="0"/>
                          <w:ind w:left="284" w:hanging="284"/>
                          <w:rPr>
                            <w:cs/>
                          </w:rPr>
                        </w:pPr>
                        <w:r w:rsidRPr="005F4523">
                          <w:rPr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xbxContent>
                  </v:textbox>
                </v:rect>
                <v:rect id="Rectangle 30" o:spid="_x0000_s1035" style="position:absolute;left:862;top:8461;width:24327;height:37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BF735D" w:rsidRPr="008E1402" w:rsidRDefault="00BF735D" w:rsidP="00847CF3">
                        <w:pPr>
                          <w:pStyle w:val="a6"/>
                          <w:spacing w:before="0" w:beforeAutospacing="0" w:after="0" w:afterAutospacing="0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bCs/>
                            <w:sz w:val="32"/>
                            <w:szCs w:val="32"/>
                            <w:cs/>
                          </w:rPr>
                          <w:t>ลักษณะเฉพาะของ</w:t>
                        </w:r>
                        <w:r w:rsidRPr="008E1402">
                          <w:rPr>
                            <w:b/>
                            <w:bCs/>
                            <w:sz w:val="32"/>
                            <w:szCs w:val="32"/>
                            <w:cs/>
                          </w:rPr>
                          <w:t>มโนทัศน์ที่คลาดเคลื่อนด้านการแก้ปัญหาเกี่ยวกับความน่าจะเป็น</w:t>
                        </w:r>
                      </w:p>
                      <w:p w:rsidR="00BF735D" w:rsidRPr="008548D1" w:rsidRDefault="00BF735D" w:rsidP="008548D1">
                        <w:pPr>
                          <w:pStyle w:val="a5"/>
                          <w:numPr>
                            <w:ilvl w:val="0"/>
                            <w:numId w:val="7"/>
                          </w:numPr>
                          <w:tabs>
                            <w:tab w:val="left" w:pos="0"/>
                            <w:tab w:val="left" w:pos="284"/>
                          </w:tabs>
                          <w:spacing w:after="0" w:line="240" w:lineRule="auto"/>
                          <w:ind w:left="0" w:firstLine="0"/>
                          <w:rPr>
                            <w:rFonts w:ascii="Angsana New" w:eastAsia="AngsanaNew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 w:rsidRPr="008548D1">
                          <w:rPr>
                            <w:rFonts w:ascii="Angsana New" w:eastAsia="AngsanaNew" w:hAnsi="Angsana New" w:cs="Angsana New"/>
                            <w:sz w:val="32"/>
                            <w:szCs w:val="32"/>
                            <w:cs/>
                          </w:rPr>
                          <w:t>การเลือกใช้วิธีการแก้ปัญหาความน่าจะเป็น</w:t>
                        </w:r>
                      </w:p>
                      <w:p w:rsidR="00BF735D" w:rsidRPr="008548D1" w:rsidRDefault="00BF735D" w:rsidP="008548D1">
                        <w:pPr>
                          <w:pStyle w:val="a5"/>
                          <w:numPr>
                            <w:ilvl w:val="0"/>
                            <w:numId w:val="7"/>
                          </w:numPr>
                          <w:tabs>
                            <w:tab w:val="left" w:pos="0"/>
                            <w:tab w:val="left" w:pos="284"/>
                          </w:tabs>
                          <w:spacing w:after="0" w:line="240" w:lineRule="auto"/>
                          <w:ind w:left="0" w:firstLine="0"/>
                          <w:rPr>
                            <w:rFonts w:ascii="Angsana New" w:eastAsia="AngsanaNew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 w:rsidRPr="008548D1">
                          <w:rPr>
                            <w:rFonts w:ascii="Angsana New" w:eastAsia="AngsanaNew" w:hAnsi="Angsana New" w:cs="Angsana New"/>
                            <w:sz w:val="32"/>
                            <w:szCs w:val="32"/>
                            <w:cs/>
                          </w:rPr>
                          <w:t xml:space="preserve">การละเลยข้อมูลที่จำเป็นในการหาความน่าจะเป็น </w:t>
                        </w:r>
                      </w:p>
                      <w:p w:rsidR="00BF735D" w:rsidRPr="008548D1" w:rsidRDefault="00BF735D" w:rsidP="008548D1">
                        <w:pPr>
                          <w:pStyle w:val="a5"/>
                          <w:numPr>
                            <w:ilvl w:val="0"/>
                            <w:numId w:val="7"/>
                          </w:numPr>
                          <w:tabs>
                            <w:tab w:val="left" w:pos="0"/>
                            <w:tab w:val="left" w:pos="284"/>
                          </w:tabs>
                          <w:spacing w:after="0" w:line="240" w:lineRule="auto"/>
                          <w:ind w:left="0" w:firstLine="0"/>
                          <w:rPr>
                            <w:rFonts w:ascii="Angsana New" w:eastAsia="AngsanaNew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 w:rsidRPr="008548D1">
                          <w:rPr>
                            <w:rFonts w:ascii="Angsana New" w:eastAsia="AngsanaNew" w:hAnsi="Angsana New" w:cs="Angsana New"/>
                            <w:sz w:val="32"/>
                            <w:szCs w:val="32"/>
                            <w:cs/>
                          </w:rPr>
                          <w:t>การแก้ปัญหาความน่าจะเป็นไม่สมบูรณ์</w:t>
                        </w:r>
                      </w:p>
                      <w:p w:rsidR="00BF735D" w:rsidRPr="008548D1" w:rsidRDefault="00BF735D" w:rsidP="008548D1">
                        <w:pPr>
                          <w:pStyle w:val="a5"/>
                          <w:numPr>
                            <w:ilvl w:val="0"/>
                            <w:numId w:val="7"/>
                          </w:numPr>
                          <w:tabs>
                            <w:tab w:val="left" w:pos="0"/>
                            <w:tab w:val="left" w:pos="284"/>
                          </w:tabs>
                          <w:spacing w:after="0" w:line="240" w:lineRule="auto"/>
                          <w:ind w:left="0" w:firstLine="0"/>
                          <w:rPr>
                            <w:rFonts w:ascii="Angsana New" w:eastAsia="AngsanaNew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 w:rsidRPr="008548D1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การหาผลลัพธ์ที่อาจเกิดขึ้นทั้งหมด</w:t>
                        </w:r>
                        <w:r w:rsidRPr="008548D1"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:rsidR="00BF735D" w:rsidRPr="008548D1" w:rsidRDefault="00BF735D" w:rsidP="008548D1">
                        <w:pPr>
                          <w:pStyle w:val="a5"/>
                          <w:numPr>
                            <w:ilvl w:val="0"/>
                            <w:numId w:val="7"/>
                          </w:numPr>
                          <w:tabs>
                            <w:tab w:val="left" w:pos="0"/>
                            <w:tab w:val="left" w:pos="284"/>
                          </w:tabs>
                          <w:spacing w:after="0" w:line="240" w:lineRule="auto"/>
                          <w:ind w:left="0" w:firstLine="0"/>
                          <w:rPr>
                            <w:rFonts w:ascii="Angsana New" w:eastAsia="AngsanaNew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 w:rsidRPr="008548D1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การหาเหตุการณ์ที่สนใจตามเงื่อนไข</w:t>
                        </w:r>
                      </w:p>
                      <w:p w:rsidR="00BF735D" w:rsidRPr="008548D1" w:rsidRDefault="00BF735D" w:rsidP="008548D1">
                        <w:pPr>
                          <w:pStyle w:val="a5"/>
                          <w:numPr>
                            <w:ilvl w:val="0"/>
                            <w:numId w:val="7"/>
                          </w:numPr>
                          <w:tabs>
                            <w:tab w:val="left" w:pos="0"/>
                            <w:tab w:val="left" w:pos="284"/>
                          </w:tabs>
                          <w:spacing w:after="0" w:line="240" w:lineRule="auto"/>
                          <w:ind w:left="0" w:firstLine="0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8548D1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การหาค่าคาดหมาย</w:t>
                        </w:r>
                      </w:p>
                      <w:p w:rsidR="00BF735D" w:rsidRPr="008548D1" w:rsidRDefault="00BF735D" w:rsidP="008548D1">
                        <w:pPr>
                          <w:pStyle w:val="a5"/>
                          <w:numPr>
                            <w:ilvl w:val="0"/>
                            <w:numId w:val="7"/>
                          </w:numPr>
                          <w:tabs>
                            <w:tab w:val="left" w:pos="0"/>
                            <w:tab w:val="left" w:pos="284"/>
                          </w:tabs>
                          <w:spacing w:after="0" w:line="240" w:lineRule="auto"/>
                          <w:ind w:left="0" w:firstLine="0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8548D1">
                          <w:rPr>
                            <w:rFonts w:ascii="Angsana New" w:eastAsia="AngsanaUPC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ความน่าจะเป็นกับการตัดสินใจ</w:t>
                        </w:r>
                      </w:p>
                      <w:p w:rsidR="00BF735D" w:rsidRDefault="00BF735D" w:rsidP="008548D1">
                        <w:pPr>
                          <w:pStyle w:val="a6"/>
                          <w:numPr>
                            <w:ilvl w:val="0"/>
                            <w:numId w:val="7"/>
                          </w:numPr>
                          <w:spacing w:before="0" w:beforeAutospacing="0" w:after="0" w:afterAutospacing="0"/>
                          <w:ind w:left="284" w:hanging="284"/>
                          <w:rPr>
                            <w:cs/>
                          </w:rPr>
                        </w:pPr>
                        <w:r>
                          <w:rPr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  <w:p w:rsidR="00BF735D" w:rsidRDefault="00BF735D" w:rsidP="00847CF3">
                        <w:pPr>
                          <w:pStyle w:val="a6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 </w:t>
                        </w:r>
                      </w:p>
                    </w:txbxContent>
                  </v:textbox>
                </v:rect>
                <v:shape id="AutoShape 33" o:spid="_x0000_s1036" type="#_x0000_t32" style="position:absolute;left:76815;top:6101;width:6;height:23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    <v:stroke endarrow="block"/>
                </v:shape>
                <v:rect id="Rectangle 30" o:spid="_x0000_s1037" style="position:absolute;left:26569;top:8469;width:20039;height:37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BF735D" w:rsidRPr="005F4523" w:rsidRDefault="00BF735D" w:rsidP="00847CF3">
                        <w:pPr>
                          <w:pStyle w:val="a6"/>
                          <w:spacing w:before="0" w:beforeAutospacing="0" w:after="0" w:afterAutospacing="0"/>
                          <w:rPr>
                            <w:rFonts w:ascii="Times New Roman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/>
                            <w:b/>
                            <w:bCs/>
                            <w:sz w:val="32"/>
                            <w:szCs w:val="32"/>
                            <w:cs/>
                          </w:rPr>
                          <w:t>ลักษณะเฉพาะของ</w:t>
                        </w:r>
                        <w:r w:rsidRPr="005F4523">
                          <w:rPr>
                            <w:rFonts w:ascii="Times New Roman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มโนทัศน์ที่คลาดเคลื่อนในการนำเสนอความน่าจะเป็น</w:t>
                        </w:r>
                      </w:p>
                      <w:p w:rsidR="00BF735D" w:rsidRPr="008548D1" w:rsidRDefault="00BF735D" w:rsidP="008548D1">
                        <w:pPr>
                          <w:pStyle w:val="a5"/>
                          <w:tabs>
                            <w:tab w:val="left" w:pos="1134"/>
                            <w:tab w:val="left" w:pos="1276"/>
                          </w:tabs>
                          <w:spacing w:after="0" w:line="240" w:lineRule="auto"/>
                          <w:ind w:left="993" w:hanging="993"/>
                          <w:rPr>
                            <w:rFonts w:ascii="Angsana New" w:eastAsia="AngsanaNew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 w:rsidRPr="008548D1">
                          <w:rPr>
                            <w:rFonts w:ascii="Angsana New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1. </w:t>
                        </w:r>
                        <w:r w:rsidRPr="008548D1">
                          <w:rPr>
                            <w:rFonts w:ascii="Angsana New" w:eastAsia="AngsanaNew" w:hAnsi="Angsana New" w:cs="Angsana New"/>
                            <w:sz w:val="32"/>
                            <w:szCs w:val="32"/>
                            <w:cs/>
                          </w:rPr>
                          <w:t>การนำเสนอคำตอบ</w:t>
                        </w:r>
                      </w:p>
                      <w:p w:rsidR="00BF735D" w:rsidRPr="008548D1" w:rsidRDefault="00BF735D" w:rsidP="008548D1">
                        <w:pPr>
                          <w:spacing w:after="0" w:line="240" w:lineRule="auto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8548D1"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w:t xml:space="preserve">2. </w:t>
                        </w:r>
                        <w:r w:rsidRPr="008548D1">
                          <w:rPr>
                            <w:rFonts w:ascii="Angsana New" w:eastAsia="AngsanaNew" w:hAnsi="Angsana New" w:cs="Angsana New"/>
                            <w:sz w:val="32"/>
                            <w:szCs w:val="32"/>
                            <w:cs/>
                          </w:rPr>
                          <w:t>การเปรียบเทียบผลลัพธ์ที่เกิดจากการทดลองสุ่ม</w:t>
                        </w:r>
                      </w:p>
                      <w:p w:rsidR="00BF735D" w:rsidRPr="008548D1" w:rsidRDefault="00BF735D" w:rsidP="008548D1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4" w:hanging="1134"/>
                          <w:jc w:val="thaiDistribute"/>
                          <w:rPr>
                            <w:rFonts w:ascii="Angsana New" w:eastAsia="AngsanaNew" w:hAnsi="Angsana New" w:cs="Angsana New"/>
                            <w:sz w:val="32"/>
                            <w:szCs w:val="32"/>
                            <w:cs/>
                          </w:rPr>
                        </w:pPr>
                        <w:r w:rsidRPr="008548D1"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w:t xml:space="preserve">3. </w:t>
                        </w:r>
                        <w:r w:rsidRPr="008548D1">
                          <w:rPr>
                            <w:rFonts w:ascii="Angsana New" w:eastAsia="AngsanaNew" w:hAnsi="Angsana New" w:cs="Angsana New"/>
                            <w:sz w:val="32"/>
                            <w:szCs w:val="32"/>
                            <w:cs/>
                          </w:rPr>
                          <w:t>ความน่าจะเป็นของเหตุการณ์</w:t>
                        </w:r>
                      </w:p>
                      <w:p w:rsidR="00BF735D" w:rsidRPr="008548D1" w:rsidRDefault="00BF735D" w:rsidP="008548D1">
                        <w:pPr>
                          <w:pStyle w:val="a6"/>
                          <w:spacing w:before="0" w:beforeAutospacing="0" w:after="0" w:afterAutospacing="0"/>
                          <w:ind w:left="720" w:hanging="720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548D1">
                          <w:rPr>
                            <w:sz w:val="32"/>
                            <w:szCs w:val="32"/>
                          </w:rPr>
                          <w:t>4.</w:t>
                        </w:r>
                        <w:r w:rsidRPr="008548D1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8548D1">
                          <w:rPr>
                            <w:rFonts w:eastAsia="AngsanaNew"/>
                            <w:sz w:val="32"/>
                            <w:szCs w:val="32"/>
                            <w:cs/>
                          </w:rPr>
                          <w:t>การตีความภาษา</w:t>
                        </w:r>
                      </w:p>
                      <w:p w:rsidR="00BF735D" w:rsidRDefault="00BF735D" w:rsidP="008548D1">
                        <w:pPr>
                          <w:pStyle w:val="a6"/>
                          <w:spacing w:before="0" w:beforeAutospacing="0" w:after="0" w:afterAutospacing="0"/>
                          <w:ind w:left="720" w:hanging="720"/>
                          <w:rPr>
                            <w:color w:val="000000"/>
                            <w:sz w:val="32"/>
                            <w:szCs w:val="32"/>
                          </w:rPr>
                        </w:pPr>
                        <w:r w:rsidRPr="008548D1">
                          <w:rPr>
                            <w:color w:val="000000"/>
                            <w:sz w:val="32"/>
                            <w:szCs w:val="32"/>
                          </w:rPr>
                          <w:t xml:space="preserve">5. </w:t>
                        </w:r>
                        <w:r w:rsidRPr="008548D1">
                          <w:rPr>
                            <w:color w:val="000000"/>
                            <w:sz w:val="32"/>
                            <w:szCs w:val="32"/>
                            <w:cs/>
                          </w:rPr>
                          <w:t>การเปรียบเทียบ</w:t>
                        </w:r>
                        <w:r w:rsidRPr="00195689">
                          <w:rPr>
                            <w:rFonts w:hint="cs"/>
                            <w:color w:val="000000"/>
                            <w:sz w:val="32"/>
                            <w:szCs w:val="32"/>
                            <w:cs/>
                          </w:rPr>
                          <w:t>โอกาส</w:t>
                        </w:r>
                      </w:p>
                      <w:p w:rsidR="00BF735D" w:rsidRPr="002C3FDB" w:rsidRDefault="00BF735D" w:rsidP="008548D1">
                        <w:pPr>
                          <w:pStyle w:val="a6"/>
                          <w:tabs>
                            <w:tab w:val="left" w:pos="0"/>
                          </w:tabs>
                          <w:spacing w:before="0" w:beforeAutospacing="0" w:after="0" w:afterAutospacing="0"/>
                          <w:ind w:left="720" w:hanging="720"/>
                          <w:rPr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/>
                            <w:sz w:val="32"/>
                            <w:szCs w:val="32"/>
                          </w:rPr>
                          <w:t xml:space="preserve">6. </w:t>
                        </w:r>
                        <w:r w:rsidRPr="002C3FDB">
                          <w:rPr>
                            <w:rFonts w:eastAsia="AngsanaNew" w:hint="cs"/>
                            <w:sz w:val="32"/>
                            <w:szCs w:val="32"/>
                            <w:cs/>
                          </w:rPr>
                          <w:t>โอกาสของเหตุการณ์</w:t>
                        </w:r>
                      </w:p>
                      <w:p w:rsidR="00BF735D" w:rsidRDefault="00BF735D" w:rsidP="008548D1">
                        <w:pPr>
                          <w:pStyle w:val="a6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  <w:p w:rsidR="00BF735D" w:rsidRDefault="00BF735D" w:rsidP="00847CF3">
                        <w:pPr>
                          <w:pStyle w:val="a6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  <w:p w:rsidR="00BF735D" w:rsidRDefault="00BF735D" w:rsidP="00847CF3">
                        <w:pPr>
                          <w:pStyle w:val="a6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 </w:t>
                        </w:r>
                      </w:p>
                    </w:txbxContent>
                  </v:textbox>
                </v:rect>
                <v:shape id="AutoShape 34" o:spid="_x0000_s1038" type="#_x0000_t32" style="position:absolute;left:56774;top:6274;width:7;height:19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w10:anchorlock/>
              </v:group>
            </w:pict>
          </mc:Fallback>
        </mc:AlternateContent>
      </w:r>
    </w:p>
    <w:p w:rsidR="00847CF3" w:rsidRPr="00421D77" w:rsidRDefault="00847CF3" w:rsidP="00847CF3">
      <w:pPr>
        <w:pStyle w:val="a6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  <w:sectPr w:rsidR="00847CF3" w:rsidRPr="00421D77" w:rsidSect="00ED616A">
          <w:headerReference w:type="default" r:id="rId12"/>
          <w:pgSz w:w="16838" w:h="11906" w:orient="landscape" w:code="9"/>
          <w:pgMar w:top="2160" w:right="1797" w:bottom="1797" w:left="2160" w:header="567" w:footer="720" w:gutter="0"/>
          <w:pgNumType w:start="92"/>
          <w:cols w:space="708"/>
          <w:docGrid w:linePitch="360"/>
        </w:sectPr>
      </w:pPr>
      <w:r w:rsidRPr="00421D77">
        <w:rPr>
          <w:rFonts w:hint="cs"/>
          <w:b/>
          <w:bCs/>
          <w:color w:val="000000"/>
          <w:sz w:val="32"/>
          <w:szCs w:val="32"/>
          <w:cs/>
        </w:rPr>
        <w:t xml:space="preserve">แผนภาพที่ </w:t>
      </w:r>
      <w:r w:rsidRPr="00421D77">
        <w:rPr>
          <w:b/>
          <w:bCs/>
          <w:color w:val="000000"/>
          <w:sz w:val="32"/>
          <w:szCs w:val="32"/>
        </w:rPr>
        <w:t xml:space="preserve">1 </w:t>
      </w:r>
      <w:r w:rsidRPr="00EE1BD1">
        <w:rPr>
          <w:color w:val="000000"/>
          <w:sz w:val="32"/>
          <w:szCs w:val="32"/>
          <w:cs/>
        </w:rPr>
        <w:t>กรอบลักษณะเฉพาะของมโนทัศน์ที่คลาดเคลื่อนในการเรียนรู้ ความน่าจะเป็น</w:t>
      </w:r>
    </w:p>
    <w:p w:rsidR="00BC0C8E" w:rsidRDefault="00847CF3" w:rsidP="00AC73E3">
      <w:pPr>
        <w:pStyle w:val="a5"/>
        <w:numPr>
          <w:ilvl w:val="0"/>
          <w:numId w:val="32"/>
        </w:numPr>
        <w:tabs>
          <w:tab w:val="left" w:pos="709"/>
          <w:tab w:val="left" w:pos="1134"/>
        </w:tabs>
        <w:spacing w:after="0" w:line="240" w:lineRule="auto"/>
        <w:ind w:firstLine="131"/>
        <w:rPr>
          <w:rFonts w:ascii="Angsana New" w:hAnsi="Angsana New" w:cs="Angsana New"/>
          <w:sz w:val="32"/>
          <w:szCs w:val="32"/>
        </w:rPr>
      </w:pPr>
      <w:r w:rsidRPr="00AC73E3">
        <w:rPr>
          <w:rFonts w:ascii="Angsana New" w:hAnsi="Angsana New" w:cs="Angsana New" w:hint="cs"/>
          <w:sz w:val="32"/>
          <w:szCs w:val="32"/>
          <w:cs/>
        </w:rPr>
        <w:lastRenderedPageBreak/>
        <w:t>สร้างแบบทดสอบวัดลักษณะเฉพาะของมโนทัศน์ที่คลาดเคลื่อนในการเรียนรู้</w:t>
      </w:r>
    </w:p>
    <w:p w:rsidR="00847CF3" w:rsidRPr="00AC73E3" w:rsidRDefault="00847CF3" w:rsidP="00BC0C8E">
      <w:pPr>
        <w:tabs>
          <w:tab w:val="left" w:pos="709"/>
          <w:tab w:val="left" w:pos="1134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BC0C8E">
        <w:rPr>
          <w:rFonts w:ascii="Angsana New" w:hAnsi="Angsana New" w:cs="Angsana New" w:hint="cs"/>
          <w:sz w:val="32"/>
          <w:szCs w:val="32"/>
          <w:cs/>
        </w:rPr>
        <w:t>ความ</w:t>
      </w:r>
      <w:r w:rsidRPr="00AC73E3">
        <w:rPr>
          <w:rFonts w:ascii="Angsana New" w:hAnsi="Angsana New" w:cs="Angsana New" w:hint="cs"/>
          <w:sz w:val="32"/>
          <w:szCs w:val="32"/>
          <w:cs/>
        </w:rPr>
        <w:t>น่าจะเป็นและนำไปใช้กับกลุ่มเป้าหมาย</w:t>
      </w:r>
    </w:p>
    <w:p w:rsidR="00847CF3" w:rsidRDefault="00847CF3" w:rsidP="00847CF3">
      <w:pPr>
        <w:tabs>
          <w:tab w:val="left" w:pos="709"/>
        </w:tabs>
        <w:spacing w:after="0" w:line="240" w:lineRule="auto"/>
        <w:ind w:firstLine="85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6.  </w:t>
      </w:r>
      <w:r>
        <w:rPr>
          <w:rFonts w:ascii="Angsana New" w:hAnsi="Angsana New" w:cs="Angsana New" w:hint="cs"/>
          <w:sz w:val="32"/>
          <w:szCs w:val="32"/>
          <w:cs/>
        </w:rPr>
        <w:t>นำกรอบลักษณะเฉพาะของ</w:t>
      </w:r>
      <w:r w:rsidRPr="00BF4325">
        <w:rPr>
          <w:rFonts w:ascii="Angsana New" w:hAnsi="Angsana New" w:cs="Angsana New" w:hint="cs"/>
          <w:sz w:val="32"/>
          <w:szCs w:val="32"/>
          <w:cs/>
        </w:rPr>
        <w:t>มโนทัศน์ที่คลาดเคลื่อน</w:t>
      </w:r>
      <w:r>
        <w:rPr>
          <w:rFonts w:ascii="Angsana New" w:hAnsi="Angsana New" w:cs="Angsana New" w:hint="cs"/>
          <w:sz w:val="32"/>
          <w:szCs w:val="32"/>
          <w:cs/>
        </w:rPr>
        <w:t>ในการเรียนรู้ความน่าจะเป็นไปใช้ในการศึกษาลักษณะเฉพาะของ</w:t>
      </w:r>
      <w:r w:rsidRPr="00BF4325">
        <w:rPr>
          <w:rFonts w:ascii="Angsana New" w:hAnsi="Angsana New" w:cs="Angsana New" w:hint="cs"/>
          <w:sz w:val="32"/>
          <w:szCs w:val="32"/>
          <w:cs/>
        </w:rPr>
        <w:t>มโนทัศน์ที่คลาดเคลื่อน</w:t>
      </w:r>
      <w:r>
        <w:rPr>
          <w:rFonts w:ascii="Angsana New" w:hAnsi="Angsana New" w:cs="Angsana New" w:hint="cs"/>
          <w:sz w:val="32"/>
          <w:szCs w:val="32"/>
          <w:cs/>
        </w:rPr>
        <w:t>ในการเรียนรู้ความน่าจะเป็น</w:t>
      </w:r>
    </w:p>
    <w:p w:rsidR="00847CF3" w:rsidRDefault="00847CF3" w:rsidP="00847CF3">
      <w:pPr>
        <w:tabs>
          <w:tab w:val="left" w:pos="851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7. </w:t>
      </w:r>
      <w:r>
        <w:rPr>
          <w:rFonts w:ascii="Angsana New" w:hAnsi="Angsana New" w:cs="Angsana New" w:hint="cs"/>
          <w:sz w:val="32"/>
          <w:szCs w:val="32"/>
          <w:cs/>
        </w:rPr>
        <w:t xml:space="preserve"> ทำการสัมภาษณ์กลุ่มเป้าหมายที่เกิด</w:t>
      </w:r>
      <w:r w:rsidRPr="00BF4325">
        <w:rPr>
          <w:rFonts w:ascii="Angsana New" w:hAnsi="Angsana New" w:cs="Angsana New" w:hint="cs"/>
          <w:sz w:val="32"/>
          <w:szCs w:val="32"/>
          <w:cs/>
        </w:rPr>
        <w:t>มโนทัศน์ที่คลาดเคลื่อน</w:t>
      </w:r>
      <w:r>
        <w:rPr>
          <w:rFonts w:ascii="Angsana New" w:hAnsi="Angsana New" w:cs="Angsana New" w:hint="cs"/>
          <w:sz w:val="32"/>
          <w:szCs w:val="32"/>
          <w:cs/>
        </w:rPr>
        <w:t>ในการเรียนรู้ความน่าจะเป็น</w:t>
      </w:r>
    </w:p>
    <w:p w:rsidR="00847CF3" w:rsidRPr="00B44079" w:rsidRDefault="00847CF3" w:rsidP="00847CF3">
      <w:pPr>
        <w:tabs>
          <w:tab w:val="left" w:pos="851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847CF3" w:rsidRPr="008E1402" w:rsidRDefault="00847CF3" w:rsidP="00847CF3">
      <w:pPr>
        <w:autoSpaceDE w:val="0"/>
        <w:autoSpaceDN w:val="0"/>
        <w:adjustRightInd w:val="0"/>
        <w:rPr>
          <w:rFonts w:ascii="Angsana New" w:eastAsia="AngsanaNew" w:hAnsi="Angsana New" w:cs="Angsana New"/>
          <w:b/>
          <w:bCs/>
          <w:sz w:val="36"/>
          <w:szCs w:val="36"/>
          <w:lang w:eastAsia="ko-KR"/>
        </w:rPr>
      </w:pPr>
      <w:r w:rsidRPr="008E1402">
        <w:rPr>
          <w:rFonts w:ascii="Angsana New" w:eastAsia="AngsanaNew" w:hAnsi="Angsana New" w:cs="Angsana New"/>
          <w:b/>
          <w:bCs/>
          <w:sz w:val="36"/>
          <w:szCs w:val="36"/>
          <w:cs/>
          <w:lang w:eastAsia="ko-KR"/>
        </w:rPr>
        <w:t>เครื่องมือที่ใช้ในการวิจัย</w:t>
      </w:r>
    </w:p>
    <w:p w:rsidR="00847CF3" w:rsidRPr="008E1402" w:rsidRDefault="00847CF3" w:rsidP="00847CF3">
      <w:pPr>
        <w:autoSpaceDE w:val="0"/>
        <w:autoSpaceDN w:val="0"/>
        <w:adjustRightInd w:val="0"/>
        <w:spacing w:after="0" w:line="240" w:lineRule="auto"/>
        <w:ind w:firstLine="851"/>
        <w:rPr>
          <w:rFonts w:ascii="Angsana New" w:eastAsia="AngsanaNew-Bold" w:hAnsi="Angsana New" w:cs="Angsana New"/>
          <w:sz w:val="32"/>
          <w:szCs w:val="32"/>
        </w:rPr>
      </w:pPr>
      <w:r w:rsidRPr="008E1402">
        <w:rPr>
          <w:rFonts w:ascii="Angsana New" w:eastAsia="AngsanaNew-Bold" w:hAnsi="Angsana New" w:cs="Angsana New"/>
          <w:sz w:val="32"/>
          <w:szCs w:val="32"/>
          <w:cs/>
        </w:rPr>
        <w:t>เครื่องมือที่ใช้ในการวิจัย  คือ</w:t>
      </w:r>
    </w:p>
    <w:p w:rsidR="00BC0C8E" w:rsidRPr="00BC0C8E" w:rsidRDefault="00847CF3" w:rsidP="00D3434E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Angsana New" w:hAnsi="Angsana New" w:cs="Angsana New"/>
          <w:sz w:val="32"/>
          <w:szCs w:val="32"/>
        </w:rPr>
      </w:pPr>
      <w:r w:rsidRPr="008E1402">
        <w:rPr>
          <w:rFonts w:ascii="Angsana New" w:hAnsi="Angsana New" w:cs="Angsana New"/>
          <w:color w:val="000000"/>
          <w:sz w:val="32"/>
          <w:szCs w:val="32"/>
          <w:cs/>
        </w:rPr>
        <w:t>แบบทดสอบ</w:t>
      </w:r>
      <w:r w:rsidR="00BC0C8E">
        <w:rPr>
          <w:rFonts w:ascii="Angsana New" w:hAnsi="Angsana New" w:cs="Angsana New" w:hint="cs"/>
          <w:color w:val="000000"/>
          <w:sz w:val="32"/>
          <w:szCs w:val="32"/>
          <w:cs/>
        </w:rPr>
        <w:t>วัดลักษณะเฉพาะของ</w:t>
      </w:r>
      <w:r w:rsidRPr="008E1402">
        <w:rPr>
          <w:rFonts w:ascii="Angsana New" w:hAnsi="Angsana New" w:cs="Angsana New"/>
          <w:color w:val="000000"/>
          <w:sz w:val="32"/>
          <w:szCs w:val="32"/>
          <w:cs/>
        </w:rPr>
        <w:t>มโนทัศน์ที่คลาดเคลื่อนในการเรียนรู้</w:t>
      </w:r>
    </w:p>
    <w:p w:rsidR="00847CF3" w:rsidRPr="00D3434E" w:rsidRDefault="00847CF3" w:rsidP="00D3434E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BC0C8E">
        <w:rPr>
          <w:rFonts w:ascii="Angsana New" w:hAnsi="Angsana New" w:cs="Angsana New"/>
          <w:color w:val="000000"/>
          <w:sz w:val="32"/>
          <w:szCs w:val="32"/>
          <w:cs/>
        </w:rPr>
        <w:t>ความน่าจะเป็น</w:t>
      </w:r>
      <w:r w:rsidRPr="00BC0C8E">
        <w:rPr>
          <w:rFonts w:ascii="Angsana New" w:hAnsi="Angsana New" w:cs="Angsana New"/>
          <w:sz w:val="32"/>
          <w:szCs w:val="32"/>
          <w:cs/>
        </w:rPr>
        <w:t xml:space="preserve"> ชั้นมัธยมศึกษาปีที่ </w:t>
      </w:r>
      <w:r w:rsidRPr="00BC0C8E">
        <w:rPr>
          <w:rFonts w:ascii="Angsana New" w:hAnsi="Angsana New" w:cs="Angsana New"/>
          <w:sz w:val="32"/>
          <w:szCs w:val="32"/>
        </w:rPr>
        <w:t>5</w:t>
      </w:r>
      <w:r w:rsidRPr="00BC0C8E">
        <w:rPr>
          <w:rFonts w:ascii="Angsana New" w:hAnsi="Angsana New" w:cs="Angsana New"/>
          <w:sz w:val="32"/>
          <w:szCs w:val="32"/>
          <w:cs/>
        </w:rPr>
        <w:t xml:space="preserve"> </w:t>
      </w:r>
      <w:r w:rsidRPr="00BC0C8E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D934F9" w:rsidRPr="00D3434E">
        <w:rPr>
          <w:rFonts w:ascii="Angsana New" w:hAnsi="Angsana New" w:cs="Angsana New" w:hint="cs"/>
          <w:sz w:val="32"/>
          <w:szCs w:val="32"/>
          <w:cs/>
        </w:rPr>
        <w:t>เป็นแบบอัตนัย</w:t>
      </w:r>
      <w:r w:rsidR="00D934F9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D3434E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Pr="00D3434E">
        <w:rPr>
          <w:rFonts w:ascii="Angsana New" w:hAnsi="Angsana New" w:cs="Angsana New"/>
          <w:sz w:val="32"/>
          <w:szCs w:val="32"/>
        </w:rPr>
        <w:t xml:space="preserve">7 </w:t>
      </w:r>
      <w:r w:rsidRPr="00D3434E">
        <w:rPr>
          <w:rFonts w:ascii="Angsana New" w:hAnsi="Angsana New" w:cs="Angsana New" w:hint="cs"/>
          <w:sz w:val="32"/>
          <w:szCs w:val="32"/>
          <w:cs/>
        </w:rPr>
        <w:t>ข้อ</w:t>
      </w:r>
      <w:r w:rsidRPr="00D3434E">
        <w:rPr>
          <w:rFonts w:ascii="Angsana New" w:hAnsi="Angsana New" w:cs="Angsana New"/>
          <w:sz w:val="32"/>
          <w:szCs w:val="32"/>
        </w:rPr>
        <w:t xml:space="preserve"> </w:t>
      </w:r>
    </w:p>
    <w:p w:rsidR="00847CF3" w:rsidRPr="008E1402" w:rsidRDefault="00847CF3" w:rsidP="00847CF3">
      <w:pPr>
        <w:pStyle w:val="a5"/>
        <w:numPr>
          <w:ilvl w:val="0"/>
          <w:numId w:val="12"/>
        </w:numPr>
        <w:spacing w:after="0" w:line="240" w:lineRule="auto"/>
        <w:ind w:left="1134" w:hanging="283"/>
        <w:rPr>
          <w:rFonts w:ascii="Angsana New" w:hAnsi="Angsana New" w:cs="Angsana New"/>
          <w:sz w:val="32"/>
          <w:szCs w:val="32"/>
        </w:rPr>
      </w:pPr>
      <w:r w:rsidRPr="008E1402">
        <w:rPr>
          <w:rFonts w:ascii="Angsana New" w:hAnsi="Angsana New" w:cs="Angsana New"/>
          <w:sz w:val="32"/>
          <w:szCs w:val="32"/>
          <w:cs/>
        </w:rPr>
        <w:t xml:space="preserve">แบบสัมภาษณ์กึ่งโครงสร้าง  </w:t>
      </w:r>
    </w:p>
    <w:p w:rsidR="00847CF3" w:rsidRPr="00D70C21" w:rsidRDefault="00847CF3" w:rsidP="00847CF3">
      <w:pPr>
        <w:spacing w:after="0" w:line="240" w:lineRule="auto"/>
        <w:ind w:left="1134" w:hanging="283"/>
        <w:jc w:val="thaiDistribute"/>
        <w:rPr>
          <w:rFonts w:ascii="Angsana New" w:hAnsi="Angsana New"/>
          <w:b/>
          <w:bCs/>
          <w:szCs w:val="24"/>
        </w:rPr>
      </w:pPr>
    </w:p>
    <w:p w:rsidR="00847CF3" w:rsidRPr="008E1402" w:rsidRDefault="00847CF3" w:rsidP="00847CF3">
      <w:pPr>
        <w:spacing w:after="0" w:line="240" w:lineRule="auto"/>
        <w:jc w:val="thaiDistribute"/>
        <w:rPr>
          <w:rFonts w:ascii="Angsana New" w:hAnsi="Angsana New" w:cs="Angsana New"/>
          <w:sz w:val="36"/>
          <w:szCs w:val="36"/>
        </w:rPr>
      </w:pPr>
      <w:r w:rsidRPr="008E1402">
        <w:rPr>
          <w:rFonts w:ascii="Angsana New" w:hAnsi="Angsana New" w:cs="Angsana New"/>
          <w:b/>
          <w:bCs/>
          <w:sz w:val="36"/>
          <w:szCs w:val="36"/>
          <w:cs/>
        </w:rPr>
        <w:t>การสร้างและหาคุณภาพเครื่องมือที่ใช้ในการวิจัย</w:t>
      </w:r>
    </w:p>
    <w:p w:rsidR="00847CF3" w:rsidRPr="00727993" w:rsidRDefault="00847CF3" w:rsidP="00847CF3">
      <w:pPr>
        <w:spacing w:after="0" w:line="240" w:lineRule="auto"/>
        <w:jc w:val="thaiDistribute"/>
        <w:rPr>
          <w:rFonts w:ascii="Angsana New" w:hAnsi="Angsana New" w:cs="Angsana New"/>
          <w:sz w:val="20"/>
          <w:szCs w:val="20"/>
        </w:rPr>
      </w:pPr>
    </w:p>
    <w:p w:rsidR="00847CF3" w:rsidRPr="00D70C21" w:rsidRDefault="00847CF3" w:rsidP="00EE1BD1">
      <w:pPr>
        <w:spacing w:after="0" w:line="240" w:lineRule="auto"/>
        <w:ind w:firstLine="709"/>
        <w:rPr>
          <w:rFonts w:ascii="Angsana New" w:hAnsi="Angsana New" w:cs="Angsana New"/>
          <w:sz w:val="32"/>
          <w:szCs w:val="32"/>
          <w:cs/>
        </w:rPr>
      </w:pPr>
      <w:r w:rsidRPr="00D70C21">
        <w:rPr>
          <w:rFonts w:ascii="Angsana New" w:hAnsi="Angsana New" w:cs="Angsana New"/>
          <w:sz w:val="32"/>
          <w:szCs w:val="32"/>
          <w:cs/>
        </w:rPr>
        <w:t>ผู้วิจัยได้กำหนดขั้นตอนในการสร้าง</w:t>
      </w:r>
      <w:r w:rsidRPr="00D70C21">
        <w:rPr>
          <w:rFonts w:ascii="Angsana New" w:hAnsi="Angsana New" w:cs="Angsana New"/>
          <w:color w:val="000000"/>
          <w:sz w:val="32"/>
          <w:szCs w:val="32"/>
          <w:cs/>
        </w:rPr>
        <w:t>เครื่องมือที่ใช้ในการวิจัย</w:t>
      </w:r>
      <w:r w:rsidRPr="00D70C21">
        <w:rPr>
          <w:rFonts w:ascii="Angsana New" w:hAnsi="Angsana New" w:cs="Angsana New"/>
          <w:sz w:val="32"/>
          <w:szCs w:val="32"/>
          <w:cs/>
        </w:rPr>
        <w:t xml:space="preserve"> ตามลำดับดังนี้</w:t>
      </w:r>
    </w:p>
    <w:p w:rsidR="00EE1BD1" w:rsidRPr="00EE1BD1" w:rsidRDefault="00847CF3" w:rsidP="00EE1BD1">
      <w:pPr>
        <w:pStyle w:val="a5"/>
        <w:numPr>
          <w:ilvl w:val="1"/>
          <w:numId w:val="11"/>
        </w:numPr>
        <w:spacing w:after="0" w:line="240" w:lineRule="auto"/>
        <w:ind w:left="993" w:hanging="284"/>
        <w:rPr>
          <w:rFonts w:ascii="Angsana New" w:hAnsi="Angsana New" w:cs="Angsana New"/>
          <w:sz w:val="32"/>
          <w:szCs w:val="32"/>
        </w:rPr>
      </w:pPr>
      <w:r w:rsidRPr="00D70C21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แบบทดสอบวัด</w:t>
      </w:r>
      <w:r w:rsidR="00271169" w:rsidRPr="00271169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ลักษณะเฉพาะของ</w:t>
      </w:r>
      <w:r w:rsidRPr="00D70C21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มโนทัศน์ที่คลาดเคลื่อนในการเรียนรู้</w:t>
      </w:r>
      <w:r w:rsidRPr="00B2071F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ความ</w:t>
      </w:r>
    </w:p>
    <w:p w:rsidR="00847CF3" w:rsidRPr="00EE1BD1" w:rsidRDefault="00847CF3" w:rsidP="00EE1BD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E1BD1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น่าจะเป็น</w:t>
      </w:r>
    </w:p>
    <w:p w:rsidR="00EE1BD1" w:rsidRDefault="00847CF3" w:rsidP="00EE1BD1">
      <w:pPr>
        <w:spacing w:after="0" w:line="240" w:lineRule="auto"/>
        <w:ind w:left="1134" w:hanging="141"/>
        <w:rPr>
          <w:rFonts w:ascii="Angsana New" w:hAnsi="Angsana New" w:cs="Angsana New"/>
          <w:sz w:val="32"/>
          <w:szCs w:val="32"/>
        </w:rPr>
      </w:pPr>
      <w:r w:rsidRPr="00D70C21">
        <w:rPr>
          <w:rFonts w:ascii="Angsana New" w:hAnsi="Angsana New" w:cs="Angsana New"/>
          <w:sz w:val="32"/>
          <w:szCs w:val="32"/>
          <w:cs/>
        </w:rPr>
        <w:t>ในการสร้างแบบทดสอบวัด</w:t>
      </w:r>
      <w:r w:rsidR="00271169" w:rsidRPr="00271169">
        <w:rPr>
          <w:rFonts w:ascii="Angsana New" w:hAnsi="Angsana New" w:cs="Angsana New"/>
          <w:sz w:val="32"/>
          <w:szCs w:val="32"/>
          <w:cs/>
        </w:rPr>
        <w:t>ลักษณะเฉพาะของ</w:t>
      </w:r>
      <w:r w:rsidRPr="00D70C21">
        <w:rPr>
          <w:rFonts w:ascii="Angsana New" w:hAnsi="Angsana New" w:cs="Angsana New"/>
          <w:sz w:val="32"/>
          <w:szCs w:val="32"/>
          <w:cs/>
        </w:rPr>
        <w:t>มโนทัศน์ที่คลาดเคลื่อนในการ</w:t>
      </w:r>
    </w:p>
    <w:p w:rsidR="00847CF3" w:rsidRPr="00D70C21" w:rsidRDefault="00847CF3" w:rsidP="0027116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70C21">
        <w:rPr>
          <w:rFonts w:ascii="Angsana New" w:hAnsi="Angsana New" w:cs="Angsana New"/>
          <w:sz w:val="32"/>
          <w:szCs w:val="32"/>
          <w:cs/>
        </w:rPr>
        <w:t>เรียนรู้ความน่าจะเป็น</w:t>
      </w:r>
      <w:r w:rsidR="0027116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70C21">
        <w:rPr>
          <w:rFonts w:ascii="Angsana New" w:hAnsi="Angsana New" w:cs="Angsana New"/>
          <w:sz w:val="32"/>
          <w:szCs w:val="32"/>
          <w:cs/>
        </w:rPr>
        <w:t xml:space="preserve">ผู้วิจัยดำเนินการสร้างโดยมีลำดับขั้นตอนการสร้างดังนี้  </w:t>
      </w:r>
    </w:p>
    <w:p w:rsidR="00847CF3" w:rsidRPr="00D70C21" w:rsidRDefault="00847CF3" w:rsidP="00847CF3">
      <w:pPr>
        <w:tabs>
          <w:tab w:val="left" w:pos="720"/>
        </w:tabs>
        <w:spacing w:after="0" w:line="240" w:lineRule="auto"/>
        <w:ind w:firstLine="1134"/>
        <w:rPr>
          <w:rFonts w:ascii="Angsana New" w:hAnsi="Angsana New" w:cs="Angsana New"/>
          <w:sz w:val="32"/>
          <w:szCs w:val="32"/>
        </w:rPr>
      </w:pPr>
      <w:proofErr w:type="gramStart"/>
      <w:r w:rsidRPr="00D70C21">
        <w:rPr>
          <w:rFonts w:ascii="Angsana New" w:hAnsi="Angsana New" w:cs="Angsana New"/>
          <w:sz w:val="32"/>
          <w:szCs w:val="32"/>
        </w:rPr>
        <w:t xml:space="preserve">1.1  </w:t>
      </w:r>
      <w:r w:rsidRPr="00D70C21">
        <w:rPr>
          <w:rFonts w:ascii="Angsana New" w:hAnsi="Angsana New" w:cs="Angsana New"/>
          <w:color w:val="000000"/>
          <w:sz w:val="32"/>
          <w:szCs w:val="32"/>
          <w:cs/>
          <w:lang w:eastAsia="th-TH"/>
        </w:rPr>
        <w:t>ศึ</w:t>
      </w:r>
      <w:r w:rsidRPr="00D70C21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กษาหลักสูตรแกนกลางการศึกษาขั้นพื้นฐานพุทธศักราช</w:t>
      </w:r>
      <w:proofErr w:type="gramEnd"/>
      <w:r w:rsidRPr="00D70C21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 </w:t>
      </w:r>
      <w:r w:rsidRPr="00D70C21">
        <w:rPr>
          <w:rFonts w:ascii="Angsana New" w:hAnsi="Angsana New" w:cs="Angsana New"/>
          <w:color w:val="000000"/>
          <w:sz w:val="32"/>
          <w:szCs w:val="32"/>
          <w:lang w:eastAsia="th-TH"/>
        </w:rPr>
        <w:t>2551</w:t>
      </w:r>
      <w:r w:rsidRPr="00D70C21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 ศึกษาแนวคิด ทฤษฎีและงานวิจัยที่เกี่ยวข้องกับ</w:t>
      </w:r>
      <w:r w:rsidRPr="00D70C21">
        <w:rPr>
          <w:rFonts w:ascii="Angsana New" w:hAnsi="Angsana New" w:cs="Angsana New"/>
          <w:sz w:val="32"/>
          <w:szCs w:val="32"/>
          <w:cs/>
        </w:rPr>
        <w:t>มโนทัศน์ที่คลาดเคลื่อนในการเรียนรู้ความน่าจะเป็น</w:t>
      </w:r>
    </w:p>
    <w:p w:rsidR="00847CF3" w:rsidRPr="00D70C21" w:rsidRDefault="00847CF3" w:rsidP="00847CF3">
      <w:pPr>
        <w:tabs>
          <w:tab w:val="left" w:pos="720"/>
        </w:tabs>
        <w:spacing w:after="0" w:line="240" w:lineRule="auto"/>
        <w:ind w:firstLine="1134"/>
        <w:rPr>
          <w:rFonts w:ascii="Angsana New" w:hAnsi="Angsana New" w:cs="Angsana New"/>
          <w:color w:val="000000"/>
          <w:sz w:val="32"/>
          <w:szCs w:val="32"/>
        </w:rPr>
      </w:pPr>
      <w:proofErr w:type="gramStart"/>
      <w:r w:rsidRPr="00D70C21">
        <w:rPr>
          <w:rFonts w:ascii="Angsana New" w:hAnsi="Angsana New" w:cs="Angsana New"/>
          <w:sz w:val="32"/>
          <w:szCs w:val="32"/>
        </w:rPr>
        <w:t xml:space="preserve">1.2  </w:t>
      </w:r>
      <w:r w:rsidRPr="00D70C21">
        <w:rPr>
          <w:rFonts w:ascii="Angsana New" w:hAnsi="Angsana New" w:cs="Angsana New"/>
          <w:sz w:val="32"/>
          <w:szCs w:val="32"/>
          <w:cs/>
        </w:rPr>
        <w:t>ศึกษาหลักการ</w:t>
      </w:r>
      <w:proofErr w:type="gramEnd"/>
      <w:r w:rsidRPr="00D70C21">
        <w:rPr>
          <w:rFonts w:ascii="Angsana New" w:hAnsi="Angsana New" w:cs="Angsana New"/>
          <w:sz w:val="32"/>
          <w:szCs w:val="32"/>
          <w:cs/>
        </w:rPr>
        <w:t xml:space="preserve"> วิธีการสร้าง</w:t>
      </w:r>
      <w:r w:rsidRPr="00D70C21">
        <w:rPr>
          <w:rFonts w:ascii="Angsana New" w:hAnsi="Angsana New" w:cs="Angsana New"/>
          <w:color w:val="000000"/>
          <w:sz w:val="32"/>
          <w:szCs w:val="32"/>
          <w:cs/>
        </w:rPr>
        <w:t>แบบทดสอบวัด</w:t>
      </w:r>
      <w:r w:rsidR="00DB2163" w:rsidRPr="00DB2163">
        <w:rPr>
          <w:rFonts w:ascii="Angsana New" w:hAnsi="Angsana New" w:cs="Angsana New"/>
          <w:color w:val="000000"/>
          <w:sz w:val="32"/>
          <w:szCs w:val="32"/>
          <w:cs/>
        </w:rPr>
        <w:t>ลักษณะเฉพาะของ</w:t>
      </w:r>
      <w:r w:rsidRPr="00D70C21">
        <w:rPr>
          <w:rFonts w:ascii="Angsana New" w:hAnsi="Angsana New" w:cs="Angsana New"/>
          <w:color w:val="000000"/>
          <w:sz w:val="32"/>
          <w:szCs w:val="32"/>
          <w:cs/>
        </w:rPr>
        <w:t>มโนทัศน์ที่คลาดเคลื่อนในการเรียนรู้ความน่าจะเป็น</w:t>
      </w:r>
    </w:p>
    <w:p w:rsidR="00847CF3" w:rsidRPr="00D70C21" w:rsidRDefault="00847CF3" w:rsidP="00847CF3">
      <w:pPr>
        <w:tabs>
          <w:tab w:val="left" w:pos="720"/>
        </w:tabs>
        <w:spacing w:after="0" w:line="240" w:lineRule="auto"/>
        <w:ind w:firstLine="1134"/>
        <w:rPr>
          <w:rFonts w:ascii="Angsana New" w:hAnsi="Angsana New" w:cs="Angsana New"/>
          <w:sz w:val="32"/>
          <w:szCs w:val="32"/>
          <w:cs/>
        </w:rPr>
      </w:pPr>
      <w:proofErr w:type="gramStart"/>
      <w:r w:rsidRPr="00D70C21">
        <w:rPr>
          <w:rFonts w:ascii="Angsana New" w:hAnsi="Angsana New" w:cs="Angsana New"/>
          <w:sz w:val="32"/>
          <w:szCs w:val="32"/>
        </w:rPr>
        <w:t xml:space="preserve">1.3 </w:t>
      </w:r>
      <w:r w:rsidRPr="00D70C21">
        <w:rPr>
          <w:rFonts w:ascii="Angsana New" w:hAnsi="Angsana New" w:cs="Angsana New"/>
          <w:sz w:val="32"/>
          <w:szCs w:val="32"/>
          <w:cs/>
        </w:rPr>
        <w:t xml:space="preserve"> ศึกษาเนื้อหาวิชาคณิตศาสตร์</w:t>
      </w:r>
      <w:proofErr w:type="gramEnd"/>
      <w:r w:rsidRPr="00D70C21">
        <w:rPr>
          <w:rFonts w:ascii="Angsana New" w:hAnsi="Angsana New" w:cs="Angsana New"/>
          <w:sz w:val="32"/>
          <w:szCs w:val="32"/>
          <w:cs/>
        </w:rPr>
        <w:t xml:space="preserve"> ชั้นมัธยมศึกษาปี่ที่ </w:t>
      </w:r>
      <w:r w:rsidRPr="00D70C21">
        <w:rPr>
          <w:rFonts w:ascii="Angsana New" w:hAnsi="Angsana New" w:cs="Angsana New"/>
          <w:sz w:val="32"/>
          <w:szCs w:val="32"/>
        </w:rPr>
        <w:t>5</w:t>
      </w:r>
      <w:r w:rsidRPr="00D70C21">
        <w:rPr>
          <w:rFonts w:ascii="Angsana New" w:hAnsi="Angsana New" w:cs="Angsana New"/>
          <w:sz w:val="32"/>
          <w:szCs w:val="32"/>
          <w:cs/>
        </w:rPr>
        <w:t xml:space="preserve"> เรื่อง ความน่าจะเป็น </w:t>
      </w:r>
    </w:p>
    <w:p w:rsidR="00847CF3" w:rsidRPr="007E08CF" w:rsidRDefault="00847CF3" w:rsidP="00847CF3">
      <w:pPr>
        <w:pStyle w:val="Default"/>
        <w:tabs>
          <w:tab w:val="left" w:pos="720"/>
        </w:tabs>
        <w:ind w:firstLine="1134"/>
        <w:rPr>
          <w:color w:val="auto"/>
          <w:sz w:val="32"/>
          <w:szCs w:val="32"/>
          <w:cs/>
        </w:rPr>
      </w:pPr>
      <w:proofErr w:type="gramStart"/>
      <w:r w:rsidRPr="00D70C21">
        <w:rPr>
          <w:color w:val="auto"/>
          <w:sz w:val="32"/>
          <w:szCs w:val="32"/>
        </w:rPr>
        <w:t>1.4</w:t>
      </w:r>
      <w:r w:rsidRPr="00D70C21">
        <w:rPr>
          <w:color w:val="auto"/>
          <w:sz w:val="32"/>
          <w:szCs w:val="32"/>
          <w:cs/>
        </w:rPr>
        <w:t xml:space="preserve">  สร้าง</w:t>
      </w:r>
      <w:r w:rsidRPr="00D70C21">
        <w:rPr>
          <w:sz w:val="32"/>
          <w:szCs w:val="32"/>
          <w:cs/>
        </w:rPr>
        <w:t>แบบทดสอบวัด</w:t>
      </w:r>
      <w:r w:rsidR="00271169">
        <w:rPr>
          <w:rFonts w:hint="cs"/>
          <w:sz w:val="32"/>
          <w:szCs w:val="32"/>
          <w:cs/>
        </w:rPr>
        <w:t>ลักษณะเฉพาะของ</w:t>
      </w:r>
      <w:r w:rsidRPr="00D70C21">
        <w:rPr>
          <w:sz w:val="32"/>
          <w:szCs w:val="32"/>
          <w:cs/>
        </w:rPr>
        <w:t>มโนทัศน์ที่คลาดเคลื่อนในการเรียนรู้ความน่าจะเป็น</w:t>
      </w:r>
      <w:proofErr w:type="gramEnd"/>
      <w:r w:rsidR="007E08CF">
        <w:rPr>
          <w:color w:val="auto"/>
          <w:sz w:val="32"/>
          <w:szCs w:val="32"/>
        </w:rPr>
        <w:t xml:space="preserve"> </w:t>
      </w:r>
    </w:p>
    <w:p w:rsidR="00847CF3" w:rsidRPr="00D70C21" w:rsidRDefault="00847CF3" w:rsidP="00847CF3">
      <w:pPr>
        <w:spacing w:after="0" w:line="240" w:lineRule="auto"/>
        <w:ind w:firstLine="1134"/>
        <w:rPr>
          <w:rFonts w:ascii="Angsana New" w:hAnsi="Angsana New" w:cs="Angsana New"/>
          <w:sz w:val="32"/>
          <w:szCs w:val="32"/>
          <w:lang w:eastAsia="ko-KR"/>
        </w:rPr>
      </w:pPr>
      <w:proofErr w:type="gramStart"/>
      <w:r w:rsidRPr="00D70C21">
        <w:rPr>
          <w:rFonts w:ascii="Angsana New" w:hAnsi="Angsana New" w:cs="Angsana New"/>
          <w:sz w:val="32"/>
          <w:szCs w:val="32"/>
          <w:lang w:eastAsia="ko-KR"/>
        </w:rPr>
        <w:lastRenderedPageBreak/>
        <w:t xml:space="preserve">1.5  </w:t>
      </w:r>
      <w:r w:rsidRPr="00D70C21">
        <w:rPr>
          <w:rFonts w:ascii="Angsana New" w:hAnsi="Angsana New" w:cs="Angsana New"/>
          <w:sz w:val="32"/>
          <w:szCs w:val="32"/>
          <w:cs/>
          <w:lang w:eastAsia="ko-KR"/>
        </w:rPr>
        <w:t>นำ</w:t>
      </w:r>
      <w:r w:rsidRPr="00D70C21">
        <w:rPr>
          <w:rFonts w:ascii="Angsana New" w:hAnsi="Angsana New" w:cs="Angsana New"/>
          <w:color w:val="000000"/>
          <w:sz w:val="32"/>
          <w:szCs w:val="32"/>
          <w:cs/>
        </w:rPr>
        <w:t>แบบทดสอบวัด</w:t>
      </w:r>
      <w:r w:rsidR="00DB2163" w:rsidRPr="00DB2163">
        <w:rPr>
          <w:rFonts w:ascii="Angsana New" w:hAnsi="Angsana New" w:cs="Angsana New"/>
          <w:sz w:val="32"/>
          <w:szCs w:val="32"/>
          <w:cs/>
        </w:rPr>
        <w:t>ลักษณะเฉพาะของ</w:t>
      </w:r>
      <w:r w:rsidRPr="00D70C21">
        <w:rPr>
          <w:rFonts w:ascii="Angsana New" w:hAnsi="Angsana New" w:cs="Angsana New"/>
          <w:color w:val="000000"/>
          <w:sz w:val="32"/>
          <w:szCs w:val="32"/>
          <w:cs/>
        </w:rPr>
        <w:t>มโนทัศน์ที่คลาดเคลื่อนในการเรียนรู้ความน่าจะเป็น</w:t>
      </w:r>
      <w:r w:rsidRPr="00D70C21">
        <w:rPr>
          <w:rFonts w:ascii="Angsana New" w:hAnsi="Angsana New" w:cs="Angsana New"/>
          <w:sz w:val="32"/>
          <w:szCs w:val="32"/>
          <w:cs/>
          <w:lang w:eastAsia="ko-KR"/>
        </w:rPr>
        <w:t>ที่สร้างเสร็จแล้ว</w:t>
      </w:r>
      <w:proofErr w:type="gramEnd"/>
      <w:r w:rsidRPr="00D70C21">
        <w:rPr>
          <w:rFonts w:ascii="Angsana New" w:hAnsi="Angsana New" w:cs="Angsana New"/>
          <w:sz w:val="32"/>
          <w:szCs w:val="32"/>
          <w:cs/>
          <w:lang w:eastAsia="ko-KR"/>
        </w:rPr>
        <w:t xml:space="preserve"> เสนอคณะกรรมการควบคุมวิทยานิพนธ์เพื่อตรวจสอบความถูกต้องเหมาะสมกับเนื้อหา </w:t>
      </w:r>
    </w:p>
    <w:p w:rsidR="00847CF3" w:rsidRPr="00D70C21" w:rsidRDefault="00847CF3" w:rsidP="00847CF3">
      <w:pPr>
        <w:spacing w:after="0" w:line="240" w:lineRule="auto"/>
        <w:ind w:firstLine="1134"/>
        <w:rPr>
          <w:rFonts w:ascii="Angsana New" w:hAnsi="Angsana New" w:cs="Angsana New"/>
          <w:sz w:val="32"/>
          <w:szCs w:val="32"/>
        </w:rPr>
      </w:pPr>
      <w:proofErr w:type="gramStart"/>
      <w:r w:rsidRPr="00D70C21">
        <w:rPr>
          <w:rFonts w:ascii="Angsana New" w:hAnsi="Angsana New" w:cs="Angsana New"/>
          <w:sz w:val="32"/>
          <w:szCs w:val="32"/>
          <w:lang w:eastAsia="ko-KR"/>
        </w:rPr>
        <w:t xml:space="preserve">1.6  </w:t>
      </w:r>
      <w:r w:rsidRPr="00D70C21">
        <w:rPr>
          <w:rFonts w:ascii="Angsana New" w:hAnsi="Angsana New" w:cs="Angsana New"/>
          <w:sz w:val="32"/>
          <w:szCs w:val="32"/>
          <w:cs/>
          <w:lang w:eastAsia="ko-KR"/>
        </w:rPr>
        <w:t>นำแบบทดสอบวัด</w:t>
      </w:r>
      <w:r w:rsidR="00271169" w:rsidRPr="008F0742">
        <w:rPr>
          <w:rFonts w:ascii="Angsana New" w:hAnsi="Angsana New" w:cs="Angsana New"/>
          <w:sz w:val="32"/>
          <w:szCs w:val="32"/>
          <w:cs/>
        </w:rPr>
        <w:t>ลักษณะเฉพาะของ</w:t>
      </w:r>
      <w:r w:rsidRPr="00D70C21">
        <w:rPr>
          <w:rFonts w:ascii="Angsana New" w:hAnsi="Angsana New" w:cs="Angsana New"/>
          <w:sz w:val="32"/>
          <w:szCs w:val="32"/>
          <w:cs/>
          <w:lang w:eastAsia="ko-KR"/>
        </w:rPr>
        <w:t>มโนทัศน์ที่คลาดเคลื่อนในการเรียนรู้ความน่าจะเป็น</w:t>
      </w:r>
      <w:proofErr w:type="gramEnd"/>
      <w:r w:rsidR="00C9086A">
        <w:rPr>
          <w:rFonts w:ascii="Angsana New" w:hAnsi="Angsana New" w:cs="Angsana New" w:hint="cs"/>
          <w:sz w:val="32"/>
          <w:szCs w:val="32"/>
          <w:cs/>
          <w:lang w:eastAsia="ko-KR"/>
        </w:rPr>
        <w:t xml:space="preserve"> </w:t>
      </w:r>
      <w:r w:rsidRPr="00D70C21">
        <w:rPr>
          <w:rFonts w:ascii="Angsana New" w:hAnsi="Angsana New" w:cs="Angsana New"/>
          <w:sz w:val="32"/>
          <w:szCs w:val="32"/>
          <w:cs/>
          <w:lang w:eastAsia="ko-KR"/>
        </w:rPr>
        <w:t>ที่ปรับปรุงแก้ไขแล้วเสนอต่อผู้เชี่ยวชาญจำนวน 3 ท่าน เพื่อตรวจสอบ</w:t>
      </w:r>
      <w:r w:rsidR="00C9086A" w:rsidRPr="00D70C21">
        <w:rPr>
          <w:rFonts w:ascii="Angsana New" w:hAnsi="Angsana New" w:cs="Angsana New"/>
          <w:sz w:val="32"/>
          <w:szCs w:val="32"/>
          <w:cs/>
        </w:rPr>
        <w:t>ความสอดคล้อง</w:t>
      </w:r>
      <w:r w:rsidR="00C9086A">
        <w:rPr>
          <w:rFonts w:ascii="Angsana New" w:hAnsi="Angsana New" w:cs="Angsana New" w:hint="cs"/>
          <w:sz w:val="32"/>
          <w:szCs w:val="32"/>
          <w:cs/>
        </w:rPr>
        <w:t>ระหว่างแบบทดสอบกับผลการเรียนรู้ที่คาดหวัง</w:t>
      </w:r>
      <w:r w:rsidRPr="00D70C21">
        <w:rPr>
          <w:rFonts w:ascii="Angsana New" w:hAnsi="Angsana New" w:cs="Angsana New"/>
          <w:sz w:val="32"/>
          <w:szCs w:val="32"/>
          <w:cs/>
          <w:lang w:eastAsia="ko-KR"/>
        </w:rPr>
        <w:t xml:space="preserve"> โดยผู้เชี่ยวชาญประกอบด้วย</w:t>
      </w:r>
      <w:r w:rsidRPr="00D70C21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847CF3" w:rsidRDefault="00847CF3" w:rsidP="00BD3E3D">
      <w:pPr>
        <w:autoSpaceDE w:val="0"/>
        <w:autoSpaceDN w:val="0"/>
        <w:adjustRightInd w:val="0"/>
        <w:spacing w:after="0" w:line="240" w:lineRule="auto"/>
        <w:ind w:firstLine="1560"/>
        <w:rPr>
          <w:rFonts w:ascii="Angsana New" w:eastAsia="Batang" w:hAnsi="Angsana New" w:cs="Angsana New"/>
          <w:sz w:val="32"/>
          <w:szCs w:val="32"/>
          <w:lang w:eastAsia="ko-KR"/>
        </w:rPr>
      </w:pPr>
      <w:r w:rsidRPr="00D70C21">
        <w:rPr>
          <w:rFonts w:ascii="Angsana New" w:eastAsia="Batang" w:hAnsi="Angsana New" w:cs="Angsana New"/>
          <w:sz w:val="32"/>
          <w:szCs w:val="32"/>
          <w:lang w:eastAsia="ko-KR"/>
        </w:rPr>
        <w:t xml:space="preserve">1.6.1 </w:t>
      </w:r>
      <w:r w:rsidRPr="00D70C21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อาจารย์ </w:t>
      </w:r>
      <w:proofErr w:type="gramStart"/>
      <w:r w:rsidRPr="00D70C21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ดร.ชาญณรงค์  </w:t>
      </w:r>
      <w:proofErr w:type="spellStart"/>
      <w:r w:rsidRPr="00D70C21">
        <w:rPr>
          <w:rFonts w:ascii="Angsana New" w:eastAsia="Batang" w:hAnsi="Angsana New" w:cs="Angsana New"/>
          <w:sz w:val="32"/>
          <w:szCs w:val="32"/>
          <w:cs/>
          <w:lang w:eastAsia="ko-KR"/>
        </w:rPr>
        <w:t>เฮียง</w:t>
      </w:r>
      <w:proofErr w:type="spellEnd"/>
      <w:r w:rsidRPr="00D70C21">
        <w:rPr>
          <w:rFonts w:ascii="Angsana New" w:eastAsia="Batang" w:hAnsi="Angsana New" w:cs="Angsana New"/>
          <w:sz w:val="32"/>
          <w:szCs w:val="32"/>
          <w:cs/>
          <w:lang w:eastAsia="ko-KR"/>
        </w:rPr>
        <w:t>ราช</w:t>
      </w:r>
      <w:proofErr w:type="gramEnd"/>
      <w:r w:rsidRPr="00D70C21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 </w:t>
      </w:r>
      <w:r w:rsidRPr="00D70C21">
        <w:rPr>
          <w:rFonts w:ascii="Angsana New" w:eastAsia="Batang" w:hAnsi="Angsana New" w:cs="Angsana New"/>
          <w:sz w:val="32"/>
          <w:szCs w:val="32"/>
          <w:lang w:eastAsia="ko-KR"/>
        </w:rPr>
        <w:t>Ph.D.(Mathematics Education)</w:t>
      </w:r>
      <w:r w:rsidRPr="00D70C21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</w:t>
      </w:r>
      <w:r w:rsidRPr="00D70C21">
        <w:rPr>
          <w:rFonts w:ascii="Angsana New" w:eastAsia="Batang" w:hAnsi="Angsana New" w:cs="Angsana New"/>
          <w:sz w:val="32"/>
          <w:szCs w:val="32"/>
          <w:lang w:eastAsia="ko-KR"/>
        </w:rPr>
        <w:t xml:space="preserve"> </w:t>
      </w:r>
    </w:p>
    <w:p w:rsidR="00847CF3" w:rsidRPr="00D70C21" w:rsidRDefault="00847CF3" w:rsidP="00847CF3">
      <w:pPr>
        <w:autoSpaceDE w:val="0"/>
        <w:autoSpaceDN w:val="0"/>
        <w:adjustRightInd w:val="0"/>
        <w:spacing w:after="0" w:line="240" w:lineRule="auto"/>
        <w:rPr>
          <w:rFonts w:ascii="Angsana New" w:eastAsia="Batang" w:hAnsi="Angsana New" w:cs="Angsana New"/>
          <w:sz w:val="32"/>
          <w:szCs w:val="32"/>
          <w:lang w:eastAsia="ko-KR"/>
        </w:rPr>
      </w:pPr>
      <w:r w:rsidRPr="00D70C21">
        <w:rPr>
          <w:rFonts w:ascii="Angsana New" w:eastAsia="Batang" w:hAnsi="Angsana New" w:cs="Angsana New"/>
          <w:sz w:val="32"/>
          <w:szCs w:val="32"/>
          <w:cs/>
          <w:lang w:eastAsia="ko-KR"/>
        </w:rPr>
        <w:t>อาจารย์คณะศึกษาศาสตร์ มหาวิทยาลัยขอนแก่น ผู้เชี่ยวชาญด้าน</w:t>
      </w:r>
      <w:r w:rsidRPr="00D70C21">
        <w:rPr>
          <w:rFonts w:ascii="Angsana New" w:hAnsi="Angsana New" w:cs="Angsana New"/>
          <w:sz w:val="32"/>
          <w:szCs w:val="32"/>
          <w:cs/>
        </w:rPr>
        <w:t>มโนทัศน์ที่คลาดเคลื่อน</w:t>
      </w:r>
    </w:p>
    <w:p w:rsidR="00847CF3" w:rsidRPr="00D70C21" w:rsidRDefault="00847CF3" w:rsidP="00BD3E3D">
      <w:pPr>
        <w:autoSpaceDE w:val="0"/>
        <w:autoSpaceDN w:val="0"/>
        <w:adjustRightInd w:val="0"/>
        <w:spacing w:after="0" w:line="240" w:lineRule="auto"/>
        <w:ind w:firstLine="1560"/>
        <w:rPr>
          <w:rFonts w:ascii="Angsana New" w:eastAsia="Batang" w:hAnsi="Angsana New" w:cs="Angsana New"/>
          <w:sz w:val="32"/>
          <w:szCs w:val="32"/>
          <w:lang w:eastAsia="ko-KR"/>
        </w:rPr>
      </w:pPr>
      <w:proofErr w:type="gramStart"/>
      <w:r w:rsidRPr="00D70C21">
        <w:rPr>
          <w:rFonts w:ascii="Angsana New" w:eastAsia="Batang" w:hAnsi="Angsana New" w:cs="Angsana New"/>
          <w:sz w:val="32"/>
          <w:szCs w:val="32"/>
          <w:lang w:eastAsia="ko-KR"/>
        </w:rPr>
        <w:t xml:space="preserve">1.6.2  </w:t>
      </w:r>
      <w:r w:rsidRPr="00D70C21">
        <w:rPr>
          <w:rFonts w:ascii="Angsana New" w:eastAsia="Batang" w:hAnsi="Angsana New" w:cs="Angsana New"/>
          <w:sz w:val="32"/>
          <w:szCs w:val="32"/>
          <w:cs/>
          <w:lang w:eastAsia="ko-KR"/>
        </w:rPr>
        <w:t>อาจารย์</w:t>
      </w:r>
      <w:proofErr w:type="gramEnd"/>
      <w:r w:rsidRPr="00D70C21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ดร.นงลักษณ์  </w:t>
      </w:r>
      <w:proofErr w:type="spellStart"/>
      <w:r w:rsidRPr="00D70C21">
        <w:rPr>
          <w:rFonts w:ascii="Angsana New" w:eastAsia="Batang" w:hAnsi="Angsana New" w:cs="Angsana New"/>
          <w:sz w:val="32"/>
          <w:szCs w:val="32"/>
          <w:cs/>
          <w:lang w:eastAsia="ko-KR"/>
        </w:rPr>
        <w:t>จิร</w:t>
      </w:r>
      <w:proofErr w:type="spellEnd"/>
      <w:r w:rsidRPr="00D70C21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เมธาภัทร </w:t>
      </w:r>
      <w:r w:rsidRPr="00D70C21">
        <w:rPr>
          <w:rFonts w:ascii="Angsana New" w:eastAsia="Batang" w:hAnsi="Angsana New" w:cs="Angsana New"/>
          <w:sz w:val="32"/>
          <w:szCs w:val="32"/>
          <w:lang w:eastAsia="ko-KR"/>
        </w:rPr>
        <w:t xml:space="preserve"> </w:t>
      </w:r>
      <w:r w:rsidRPr="00D70C21">
        <w:rPr>
          <w:rFonts w:ascii="Angsana New" w:eastAsia="Batang" w:hAnsi="Angsana New" w:cs="Angsana New"/>
          <w:sz w:val="32"/>
          <w:szCs w:val="32"/>
          <w:cs/>
          <w:lang w:eastAsia="ko-KR"/>
        </w:rPr>
        <w:t>ค</w:t>
      </w:r>
      <w:r w:rsidRPr="00D70C21">
        <w:rPr>
          <w:rFonts w:ascii="Angsana New" w:eastAsia="Batang" w:hAnsi="Angsana New" w:cs="Angsana New"/>
          <w:sz w:val="32"/>
          <w:szCs w:val="32"/>
          <w:lang w:eastAsia="ko-KR"/>
        </w:rPr>
        <w:t>.</w:t>
      </w:r>
      <w:r w:rsidRPr="00D70C21">
        <w:rPr>
          <w:rFonts w:ascii="Angsana New" w:eastAsia="Batang" w:hAnsi="Angsana New" w:cs="Angsana New"/>
          <w:sz w:val="32"/>
          <w:szCs w:val="32"/>
          <w:cs/>
          <w:lang w:eastAsia="ko-KR"/>
        </w:rPr>
        <w:t>ด. (คณิต</w:t>
      </w:r>
      <w:proofErr w:type="spellStart"/>
      <w:r w:rsidRPr="00D70C21">
        <w:rPr>
          <w:rFonts w:ascii="Angsana New" w:eastAsia="Batang" w:hAnsi="Angsana New" w:cs="Angsana New"/>
          <w:sz w:val="32"/>
          <w:szCs w:val="32"/>
          <w:cs/>
          <w:lang w:eastAsia="ko-KR"/>
        </w:rPr>
        <w:t>ศาสตร</w:t>
      </w:r>
      <w:proofErr w:type="spellEnd"/>
      <w:r w:rsidRPr="00D70C21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ศึกษา) </w:t>
      </w:r>
    </w:p>
    <w:p w:rsidR="00847CF3" w:rsidRPr="00D70C21" w:rsidRDefault="00847CF3" w:rsidP="00847CF3">
      <w:pPr>
        <w:autoSpaceDE w:val="0"/>
        <w:autoSpaceDN w:val="0"/>
        <w:adjustRightInd w:val="0"/>
        <w:spacing w:after="0" w:line="240" w:lineRule="auto"/>
        <w:rPr>
          <w:rFonts w:ascii="Angsana New" w:eastAsia="Batang" w:hAnsi="Angsana New" w:cs="Angsana New"/>
          <w:sz w:val="32"/>
          <w:szCs w:val="32"/>
          <w:lang w:eastAsia="ko-KR"/>
        </w:rPr>
      </w:pPr>
      <w:r w:rsidRPr="00D70C21">
        <w:rPr>
          <w:rFonts w:ascii="Angsana New" w:eastAsia="Batang" w:hAnsi="Angsana New" w:cs="Angsana New"/>
          <w:sz w:val="32"/>
          <w:szCs w:val="32"/>
          <w:cs/>
          <w:lang w:eastAsia="ko-KR"/>
        </w:rPr>
        <w:t>ครูชำนาญการพิเศษ โรงเรียนคำเขื่อน</w:t>
      </w:r>
      <w:proofErr w:type="spellStart"/>
      <w:r w:rsidRPr="00D70C21">
        <w:rPr>
          <w:rFonts w:ascii="Angsana New" w:eastAsia="Batang" w:hAnsi="Angsana New" w:cs="Angsana New"/>
          <w:sz w:val="32"/>
          <w:szCs w:val="32"/>
          <w:cs/>
          <w:lang w:eastAsia="ko-KR"/>
        </w:rPr>
        <w:t>แก้วชนูป</w:t>
      </w:r>
      <w:proofErr w:type="spellEnd"/>
      <w:r w:rsidRPr="00D70C21">
        <w:rPr>
          <w:rFonts w:ascii="Angsana New" w:eastAsia="Batang" w:hAnsi="Angsana New" w:cs="Angsana New"/>
          <w:sz w:val="32"/>
          <w:szCs w:val="32"/>
          <w:cs/>
          <w:lang w:eastAsia="ko-KR"/>
        </w:rPr>
        <w:t>ถัมภ์ ผู้เชี่ยวชาญด้านคณิตศาสตร์</w:t>
      </w:r>
    </w:p>
    <w:p w:rsidR="00847CF3" w:rsidRPr="00D70C21" w:rsidRDefault="00847CF3" w:rsidP="00BD3E3D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2127" w:hanging="567"/>
        <w:rPr>
          <w:rFonts w:ascii="Angsana New" w:eastAsia="Batang" w:hAnsi="Angsana New" w:cs="Angsana New"/>
          <w:sz w:val="32"/>
          <w:szCs w:val="32"/>
          <w:lang w:eastAsia="ko-KR"/>
        </w:rPr>
      </w:pPr>
      <w:r w:rsidRPr="00D70C21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ผู้ช่วยศาสตราจารย์ว่าที่ร้อยตรี ดร.อรัญ  ซุยกระเดื่อง </w:t>
      </w:r>
      <w:proofErr w:type="spellStart"/>
      <w:r w:rsidRPr="00D70C21">
        <w:rPr>
          <w:rFonts w:ascii="Angsana New" w:eastAsia="Batang" w:hAnsi="Angsana New" w:cs="Angsana New"/>
          <w:sz w:val="32"/>
          <w:szCs w:val="32"/>
          <w:cs/>
          <w:lang w:eastAsia="ko-KR"/>
        </w:rPr>
        <w:t>กศ.ด</w:t>
      </w:r>
      <w:proofErr w:type="spellEnd"/>
      <w:r w:rsidRPr="00D70C21">
        <w:rPr>
          <w:rFonts w:ascii="Angsana New" w:eastAsia="Batang" w:hAnsi="Angsana New" w:cs="Angsana New"/>
          <w:sz w:val="32"/>
          <w:szCs w:val="32"/>
          <w:cs/>
          <w:lang w:eastAsia="ko-KR"/>
        </w:rPr>
        <w:t>.</w:t>
      </w:r>
    </w:p>
    <w:p w:rsidR="00847CF3" w:rsidRPr="00D70C21" w:rsidRDefault="00847CF3" w:rsidP="00847CF3">
      <w:pPr>
        <w:autoSpaceDE w:val="0"/>
        <w:autoSpaceDN w:val="0"/>
        <w:adjustRightInd w:val="0"/>
        <w:spacing w:after="0" w:line="240" w:lineRule="auto"/>
        <w:rPr>
          <w:rFonts w:ascii="Angsana New" w:eastAsia="Batang" w:hAnsi="Angsana New" w:cs="Angsana New"/>
          <w:sz w:val="32"/>
          <w:szCs w:val="32"/>
          <w:lang w:eastAsia="ko-KR"/>
        </w:rPr>
      </w:pPr>
      <w:r w:rsidRPr="00D70C21">
        <w:rPr>
          <w:rFonts w:ascii="Angsana New" w:eastAsia="Batang" w:hAnsi="Angsana New" w:cs="Angsana New"/>
          <w:sz w:val="32"/>
          <w:szCs w:val="32"/>
          <w:cs/>
          <w:lang w:eastAsia="ko-KR"/>
        </w:rPr>
        <w:t>(วิจัยและประเมินผลการศึกษา)</w:t>
      </w:r>
      <w:r w:rsidRPr="00D70C21">
        <w:rPr>
          <w:rFonts w:ascii="Angsana New" w:eastAsia="Batang" w:hAnsi="Angsana New" w:cs="Angsana New"/>
          <w:sz w:val="32"/>
          <w:szCs w:val="32"/>
          <w:lang w:eastAsia="ko-KR"/>
        </w:rPr>
        <w:t xml:space="preserve"> </w:t>
      </w:r>
      <w:r w:rsidRPr="00D70C21">
        <w:rPr>
          <w:rFonts w:ascii="Angsana New" w:eastAsia="Batang" w:hAnsi="Angsana New" w:cs="Angsana New"/>
          <w:sz w:val="32"/>
          <w:szCs w:val="32"/>
          <w:cs/>
          <w:lang w:eastAsia="ko-KR"/>
        </w:rPr>
        <w:t>มหาวิทยาลัยราช</w:t>
      </w:r>
      <w:proofErr w:type="spellStart"/>
      <w:r w:rsidRPr="00D70C21">
        <w:rPr>
          <w:rFonts w:ascii="Angsana New" w:eastAsia="Batang" w:hAnsi="Angsana New" w:cs="Angsana New"/>
          <w:sz w:val="32"/>
          <w:szCs w:val="32"/>
          <w:cs/>
          <w:lang w:eastAsia="ko-KR"/>
        </w:rPr>
        <w:t>ภัฎ</w:t>
      </w:r>
      <w:proofErr w:type="spellEnd"/>
      <w:r w:rsidRPr="00D70C21">
        <w:rPr>
          <w:rFonts w:ascii="Angsana New" w:eastAsia="Batang" w:hAnsi="Angsana New" w:cs="Angsana New"/>
          <w:sz w:val="32"/>
          <w:szCs w:val="32"/>
          <w:cs/>
          <w:lang w:eastAsia="ko-KR"/>
        </w:rPr>
        <w:t>มหาสารคาม ผู้เชี่ยวชาญด้านการวิจัย</w:t>
      </w:r>
    </w:p>
    <w:p w:rsidR="00774CE8" w:rsidRDefault="00C9086A" w:rsidP="00C9086A">
      <w:pPr>
        <w:pStyle w:val="a5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hanging="5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นำ</w:t>
      </w:r>
      <w:r>
        <w:rPr>
          <w:rFonts w:ascii="Angsana New" w:hAnsi="Angsana New" w:cs="Angsana New" w:hint="cs"/>
          <w:sz w:val="32"/>
          <w:szCs w:val="32"/>
          <w:cs/>
        </w:rPr>
        <w:t>แบบ</w:t>
      </w:r>
      <w:r w:rsidR="00847CF3" w:rsidRPr="00D70C21">
        <w:rPr>
          <w:rFonts w:ascii="Angsana New" w:hAnsi="Angsana New" w:cs="Angsana New"/>
          <w:sz w:val="32"/>
          <w:szCs w:val="32"/>
          <w:cs/>
        </w:rPr>
        <w:t>ประเมิน</w:t>
      </w:r>
      <w:r w:rsidR="00774CE8">
        <w:rPr>
          <w:rFonts w:ascii="Angsana New" w:hAnsi="Angsana New" w:cs="Angsana New" w:hint="cs"/>
          <w:sz w:val="32"/>
          <w:szCs w:val="32"/>
          <w:cs/>
        </w:rPr>
        <w:t xml:space="preserve">ของผู้เชี่ยวชาญมาคำนวณหาค่า </w:t>
      </w:r>
      <w:r w:rsidR="00847CF3" w:rsidRPr="00D70C21">
        <w:rPr>
          <w:rFonts w:ascii="Angsana New" w:hAnsi="Angsana New" w:cs="Angsana New"/>
          <w:sz w:val="32"/>
          <w:szCs w:val="32"/>
          <w:lang w:bidi="en-US"/>
        </w:rPr>
        <w:t xml:space="preserve"> </w:t>
      </w:r>
      <w:r w:rsidR="00774CE8" w:rsidRPr="00C9086A">
        <w:rPr>
          <w:rFonts w:ascii="Angsana New" w:hAnsi="Angsana New" w:cs="Angsana New"/>
          <w:sz w:val="32"/>
          <w:szCs w:val="32"/>
          <w:lang w:bidi="en-US"/>
        </w:rPr>
        <w:t>IOC</w:t>
      </w:r>
      <w:r w:rsidR="00847CF3" w:rsidRPr="00774CE8">
        <w:rPr>
          <w:rFonts w:ascii="Angsana New" w:hAnsi="Angsana New" w:cs="Angsana New"/>
          <w:sz w:val="32"/>
          <w:szCs w:val="32"/>
          <w:cs/>
        </w:rPr>
        <w:t>โดยใช้ สูตรดัชนีความ</w:t>
      </w:r>
    </w:p>
    <w:p w:rsidR="00847CF3" w:rsidRPr="00774CE8" w:rsidRDefault="00847CF3" w:rsidP="00774CE8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774CE8">
        <w:rPr>
          <w:rFonts w:ascii="Angsana New" w:hAnsi="Angsana New" w:cs="Angsana New"/>
          <w:sz w:val="32"/>
          <w:szCs w:val="32"/>
          <w:cs/>
        </w:rPr>
        <w:t xml:space="preserve">สอดคล้อง </w:t>
      </w:r>
      <w:r w:rsidRPr="00774CE8">
        <w:rPr>
          <w:rFonts w:ascii="Angsana New" w:hAnsi="Angsana New" w:cs="Angsana New"/>
          <w:sz w:val="32"/>
          <w:szCs w:val="32"/>
          <w:lang w:bidi="en-US"/>
        </w:rPr>
        <w:t xml:space="preserve">IOC </w:t>
      </w:r>
      <w:r w:rsidRPr="00774CE8">
        <w:rPr>
          <w:rFonts w:ascii="Angsana New" w:hAnsi="Angsana New" w:cs="Angsana New"/>
          <w:sz w:val="32"/>
          <w:szCs w:val="32"/>
          <w:cs/>
        </w:rPr>
        <w:t xml:space="preserve">(ไพศาล </w:t>
      </w:r>
      <w:proofErr w:type="spellStart"/>
      <w:r w:rsidRPr="00774CE8">
        <w:rPr>
          <w:rFonts w:ascii="Angsana New" w:hAnsi="Angsana New" w:cs="Angsana New"/>
          <w:sz w:val="32"/>
          <w:szCs w:val="32"/>
          <w:cs/>
        </w:rPr>
        <w:t>วร</w:t>
      </w:r>
      <w:proofErr w:type="spellEnd"/>
      <w:r w:rsidRPr="00774CE8">
        <w:rPr>
          <w:rFonts w:ascii="Angsana New" w:hAnsi="Angsana New" w:cs="Angsana New"/>
          <w:sz w:val="32"/>
          <w:szCs w:val="32"/>
          <w:cs/>
        </w:rPr>
        <w:t xml:space="preserve">คำ. </w:t>
      </w:r>
      <w:proofErr w:type="gramStart"/>
      <w:r w:rsidRPr="00774CE8">
        <w:rPr>
          <w:rFonts w:ascii="Angsana New" w:hAnsi="Angsana New" w:cs="Angsana New"/>
          <w:sz w:val="32"/>
          <w:szCs w:val="32"/>
        </w:rPr>
        <w:t>2554 :</w:t>
      </w:r>
      <w:proofErr w:type="gramEnd"/>
      <w:r w:rsidRPr="00774CE8">
        <w:rPr>
          <w:rFonts w:ascii="Angsana New" w:hAnsi="Angsana New" w:cs="Angsana New"/>
          <w:sz w:val="32"/>
          <w:szCs w:val="32"/>
        </w:rPr>
        <w:t xml:space="preserve"> 262-263</w:t>
      </w:r>
      <w:r w:rsidRPr="00774CE8">
        <w:rPr>
          <w:rFonts w:ascii="Angsana New" w:hAnsi="Angsana New" w:cs="Angsana New"/>
          <w:sz w:val="32"/>
          <w:szCs w:val="32"/>
          <w:cs/>
        </w:rPr>
        <w:t xml:space="preserve">)  ข้อสอบที่ได้ค่า </w:t>
      </w:r>
      <w:r w:rsidRPr="00774CE8">
        <w:rPr>
          <w:rFonts w:ascii="Angsana New" w:hAnsi="Angsana New" w:cs="Angsana New"/>
          <w:sz w:val="32"/>
          <w:szCs w:val="32"/>
          <w:lang w:bidi="en-US"/>
        </w:rPr>
        <w:t xml:space="preserve">IOC </w:t>
      </w:r>
      <w:r w:rsidRPr="00774CE8">
        <w:rPr>
          <w:rFonts w:ascii="Angsana New" w:hAnsi="Angsana New" w:cs="Angsana New"/>
          <w:sz w:val="32"/>
          <w:szCs w:val="32"/>
          <w:cs/>
        </w:rPr>
        <w:t xml:space="preserve">ตั้งแต่ </w:t>
      </w:r>
      <w:r w:rsidRPr="00774CE8">
        <w:rPr>
          <w:rFonts w:ascii="Angsana New" w:hAnsi="Angsana New" w:cs="Angsana New"/>
          <w:sz w:val="32"/>
          <w:szCs w:val="32"/>
        </w:rPr>
        <w:t>0.60</w:t>
      </w:r>
      <w:r w:rsidRPr="00774CE8">
        <w:rPr>
          <w:rFonts w:ascii="Angsana New" w:hAnsi="Angsana New" w:cs="Angsana New"/>
          <w:sz w:val="32"/>
          <w:szCs w:val="32"/>
          <w:cs/>
        </w:rPr>
        <w:t xml:space="preserve"> ขึ้นไป</w:t>
      </w:r>
      <w:r w:rsidRPr="00774CE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74CE8">
        <w:rPr>
          <w:rFonts w:ascii="Angsana New" w:hAnsi="Angsana New" w:cs="Angsana New"/>
          <w:sz w:val="32"/>
          <w:szCs w:val="32"/>
          <w:cs/>
        </w:rPr>
        <w:t xml:space="preserve">เป็นข้อสอบที่อยู่ในเกณฑ์ความเที่ยงตรงเชิงเนื้อหาที่ใช้ได้ </w:t>
      </w:r>
      <w:r w:rsidR="00774CE8">
        <w:rPr>
          <w:rFonts w:ascii="Angsana New" w:hAnsi="Angsana New" w:cs="Angsana New" w:hint="cs"/>
          <w:sz w:val="32"/>
          <w:szCs w:val="32"/>
          <w:cs/>
        </w:rPr>
        <w:t xml:space="preserve">ผลการประเมินได้ค่า </w:t>
      </w:r>
      <w:r w:rsidR="00774CE8" w:rsidRPr="00C9086A">
        <w:rPr>
          <w:rFonts w:ascii="Angsana New" w:hAnsi="Angsana New" w:cs="Angsana New"/>
          <w:sz w:val="32"/>
          <w:szCs w:val="32"/>
          <w:lang w:bidi="en-US"/>
        </w:rPr>
        <w:t>IOC</w:t>
      </w:r>
      <w:r w:rsidR="00774CE8" w:rsidRPr="00774CE8">
        <w:rPr>
          <w:rFonts w:ascii="Angsana New" w:hAnsi="Angsana New" w:cs="Angsana New"/>
          <w:sz w:val="32"/>
          <w:szCs w:val="32"/>
          <w:cs/>
        </w:rPr>
        <w:t xml:space="preserve"> </w:t>
      </w:r>
      <w:r w:rsidR="00774CE8" w:rsidRPr="00774CE8">
        <w:rPr>
          <w:rFonts w:ascii="Angsana New" w:hAnsi="Angsana New" w:cs="Angsana New" w:hint="cs"/>
          <w:sz w:val="32"/>
          <w:szCs w:val="32"/>
          <w:cs/>
        </w:rPr>
        <w:t>ตั้งแต่</w:t>
      </w:r>
      <w:r w:rsidR="00774CE8" w:rsidRPr="00774CE8">
        <w:rPr>
          <w:rFonts w:ascii="Angsana New" w:hAnsi="Angsana New" w:cs="Angsana New"/>
          <w:sz w:val="32"/>
          <w:szCs w:val="32"/>
          <w:cs/>
        </w:rPr>
        <w:t xml:space="preserve"> </w:t>
      </w:r>
      <w:r w:rsidR="00774CE8" w:rsidRPr="00774CE8">
        <w:rPr>
          <w:rFonts w:ascii="Angsana New" w:hAnsi="Angsana New" w:cs="Angsana New"/>
          <w:sz w:val="32"/>
          <w:szCs w:val="32"/>
        </w:rPr>
        <w:t>0.6</w:t>
      </w:r>
      <w:r w:rsidR="00774CE8">
        <w:rPr>
          <w:rFonts w:ascii="Angsana New" w:hAnsi="Angsana New" w:cs="Angsana New"/>
          <w:sz w:val="32"/>
          <w:szCs w:val="32"/>
        </w:rPr>
        <w:t>7</w:t>
      </w:r>
      <w:r w:rsidR="00774CE8" w:rsidRPr="00774CE8">
        <w:rPr>
          <w:rFonts w:ascii="Angsana New" w:hAnsi="Angsana New" w:cs="Angsana New"/>
          <w:sz w:val="32"/>
          <w:szCs w:val="32"/>
        </w:rPr>
        <w:t xml:space="preserve"> – 1.00</w:t>
      </w:r>
      <w:r w:rsidR="00774CE8">
        <w:rPr>
          <w:rFonts w:ascii="Angsana New" w:hAnsi="Angsana New" w:cs="Angsana New"/>
          <w:sz w:val="32"/>
          <w:szCs w:val="32"/>
        </w:rPr>
        <w:t xml:space="preserve"> </w:t>
      </w:r>
      <w:r w:rsidR="00774CE8">
        <w:rPr>
          <w:rFonts w:ascii="Angsana New" w:hAnsi="Angsana New" w:cs="Angsana New" w:hint="cs"/>
          <w:sz w:val="32"/>
          <w:szCs w:val="32"/>
          <w:cs/>
        </w:rPr>
        <w:t>ทุกข้อ</w:t>
      </w:r>
      <w:r w:rsidR="00774CE8" w:rsidRPr="00774CE8">
        <w:rPr>
          <w:rFonts w:ascii="Angsana New" w:hAnsi="Angsana New" w:cs="Angsana New"/>
          <w:sz w:val="32"/>
          <w:szCs w:val="32"/>
        </w:rPr>
        <w:t xml:space="preserve">  </w:t>
      </w:r>
      <w:r w:rsidRPr="00774CE8">
        <w:rPr>
          <w:rFonts w:ascii="Angsana New" w:hAnsi="Angsana New" w:cs="Angsana New"/>
          <w:sz w:val="32"/>
          <w:szCs w:val="32"/>
          <w:cs/>
        </w:rPr>
        <w:t>ผู้วิจัยเลือกใช้แบบทดสอบ</w:t>
      </w:r>
      <w:r w:rsidRPr="00774CE8">
        <w:rPr>
          <w:rFonts w:ascii="Angsana New" w:hAnsi="Angsana New" w:cs="Angsana New"/>
          <w:sz w:val="32"/>
          <w:szCs w:val="32"/>
          <w:lang w:bidi="en-US"/>
        </w:rPr>
        <w:t xml:space="preserve"> </w:t>
      </w:r>
      <w:r w:rsidRPr="00774CE8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Pr="00774CE8">
        <w:rPr>
          <w:rFonts w:ascii="Angsana New" w:hAnsi="Angsana New" w:cs="Angsana New"/>
          <w:sz w:val="32"/>
          <w:szCs w:val="32"/>
        </w:rPr>
        <w:t xml:space="preserve">7 </w:t>
      </w:r>
      <w:r w:rsidRPr="00774CE8">
        <w:rPr>
          <w:rFonts w:ascii="Angsana New" w:hAnsi="Angsana New" w:cs="Angsana New"/>
          <w:sz w:val="32"/>
          <w:szCs w:val="32"/>
          <w:cs/>
        </w:rPr>
        <w:t>ข้อ</w:t>
      </w:r>
      <w:r w:rsidRPr="00774CE8">
        <w:rPr>
          <w:rFonts w:ascii="Angsana New" w:hAnsi="Angsana New" w:cs="Angsana New" w:hint="cs"/>
          <w:sz w:val="32"/>
          <w:szCs w:val="32"/>
          <w:cs/>
        </w:rPr>
        <w:t xml:space="preserve"> ที่ครอบคลุมเนื้อหาและสอดคล้องกับ</w:t>
      </w:r>
      <w:r w:rsidR="00365272">
        <w:rPr>
          <w:rFonts w:ascii="Angsana New" w:hAnsi="Angsana New" w:cs="Angsana New" w:hint="cs"/>
          <w:sz w:val="32"/>
          <w:szCs w:val="32"/>
          <w:cs/>
        </w:rPr>
        <w:t>ผลการเรียนรู้ที่คาดหวัง</w:t>
      </w:r>
    </w:p>
    <w:p w:rsidR="00FB3DC8" w:rsidRDefault="00847CF3" w:rsidP="00FB3DC8">
      <w:pPr>
        <w:pStyle w:val="Bodytext20"/>
        <w:numPr>
          <w:ilvl w:val="1"/>
          <w:numId w:val="10"/>
        </w:numPr>
        <w:shd w:val="clear" w:color="auto" w:fill="auto"/>
        <w:tabs>
          <w:tab w:val="left" w:pos="1560"/>
        </w:tabs>
        <w:spacing w:before="0" w:line="240" w:lineRule="auto"/>
        <w:ind w:hanging="55"/>
        <w:rPr>
          <w:rFonts w:ascii="Angsana New" w:hAnsi="Angsana New" w:cs="Angsana New"/>
        </w:rPr>
      </w:pPr>
      <w:r w:rsidRPr="00D70C21">
        <w:rPr>
          <w:rFonts w:ascii="Angsana New" w:hAnsi="Angsana New" w:cs="Angsana New"/>
          <w:cs/>
        </w:rPr>
        <w:t xml:space="preserve">นำแบบทดสอบที่ได้รับการประเมินแล้วไปทดลองใช้ </w:t>
      </w:r>
      <w:r w:rsidRPr="00D70C21">
        <w:rPr>
          <w:rFonts w:ascii="Angsana New" w:hAnsi="Angsana New" w:cs="Angsana New"/>
          <w:lang w:bidi="en-US"/>
        </w:rPr>
        <w:t xml:space="preserve">(Try Out) </w:t>
      </w:r>
      <w:r w:rsidRPr="00D70C21">
        <w:rPr>
          <w:rFonts w:ascii="Angsana New" w:hAnsi="Angsana New" w:cs="Angsana New"/>
          <w:cs/>
        </w:rPr>
        <w:t>กับ</w:t>
      </w:r>
      <w:r w:rsidRPr="00FB3DC8">
        <w:rPr>
          <w:rFonts w:ascii="Angsana New" w:hAnsi="Angsana New" w:cs="Angsana New"/>
          <w:cs/>
        </w:rPr>
        <w:t>นักเรียน</w:t>
      </w:r>
    </w:p>
    <w:p w:rsidR="00847CF3" w:rsidRPr="00FB3DC8" w:rsidRDefault="00847CF3" w:rsidP="00FB3DC8">
      <w:pPr>
        <w:pStyle w:val="Bodytext20"/>
        <w:shd w:val="clear" w:color="auto" w:fill="auto"/>
        <w:tabs>
          <w:tab w:val="left" w:pos="1560"/>
        </w:tabs>
        <w:spacing w:before="0" w:line="240" w:lineRule="auto"/>
        <w:ind w:firstLine="0"/>
        <w:rPr>
          <w:rFonts w:ascii="Angsana New" w:hAnsi="Angsana New" w:cs="Angsana New"/>
          <w:cs/>
        </w:rPr>
      </w:pPr>
      <w:r w:rsidRPr="00FB3DC8">
        <w:rPr>
          <w:rFonts w:ascii="Angsana New" w:hAnsi="Angsana New" w:cs="Angsana New"/>
          <w:cs/>
        </w:rPr>
        <w:t xml:space="preserve">ชั้นมัธยมศึกษาปี่ที่ </w:t>
      </w:r>
      <w:r w:rsidRPr="00FB3DC8">
        <w:rPr>
          <w:rFonts w:ascii="Angsana New" w:hAnsi="Angsana New" w:cs="Angsana New"/>
        </w:rPr>
        <w:t xml:space="preserve">6 </w:t>
      </w:r>
      <w:r w:rsidRPr="00FB3DC8">
        <w:rPr>
          <w:rFonts w:ascii="Angsana New" w:hAnsi="Angsana New" w:cs="Angsana New"/>
          <w:cs/>
        </w:rPr>
        <w:t xml:space="preserve"> โรงเรียนนาโพธิ์พิทยา</w:t>
      </w:r>
      <w:proofErr w:type="spellStart"/>
      <w:r w:rsidRPr="00FB3DC8">
        <w:rPr>
          <w:rFonts w:ascii="Angsana New" w:hAnsi="Angsana New" w:cs="Angsana New"/>
          <w:cs/>
        </w:rPr>
        <w:t>สรรพ์</w:t>
      </w:r>
      <w:proofErr w:type="spellEnd"/>
      <w:r w:rsidRPr="00FB3DC8">
        <w:rPr>
          <w:rFonts w:ascii="Angsana New" w:hAnsi="Angsana New" w:cs="Angsana New"/>
          <w:cs/>
        </w:rPr>
        <w:t xml:space="preserve"> </w:t>
      </w:r>
      <w:r w:rsidRPr="00FB3DC8">
        <w:rPr>
          <w:rFonts w:ascii="Angsana New" w:hAnsi="Angsana New" w:cs="Angsana New" w:hint="cs"/>
          <w:cs/>
        </w:rPr>
        <w:t xml:space="preserve"> </w:t>
      </w:r>
      <w:r w:rsidRPr="00FB3DC8">
        <w:rPr>
          <w:rFonts w:ascii="Angsana New" w:hAnsi="Angsana New" w:cs="Angsana New"/>
          <w:cs/>
        </w:rPr>
        <w:t>ที่ไม่ใช่กลุ่ม</w:t>
      </w:r>
      <w:r w:rsidR="00FB3DC8">
        <w:rPr>
          <w:rFonts w:ascii="Angsana New" w:hAnsi="Angsana New" w:cs="Angsana New" w:hint="cs"/>
          <w:cs/>
        </w:rPr>
        <w:t>เป้าหมาย</w:t>
      </w:r>
      <w:r w:rsidRPr="00FB3DC8">
        <w:rPr>
          <w:rFonts w:ascii="Angsana New" w:hAnsi="Angsana New" w:cs="Angsana New"/>
          <w:cs/>
        </w:rPr>
        <w:t>ที่ผ่านการเรียนวิชาคณิตศาสตร์ เรื่อง ความน่าจะเป็น มาแล้ว</w:t>
      </w:r>
      <w:r w:rsidR="00644AA5">
        <w:rPr>
          <w:rFonts w:ascii="Angsana New" w:hAnsi="Angsana New" w:cs="Angsana New" w:hint="cs"/>
          <w:cs/>
        </w:rPr>
        <w:t xml:space="preserve"> เพื่อหาค่าความยากง่าย (</w:t>
      </w:r>
      <w:proofErr w:type="spellStart"/>
      <w:r w:rsidR="00644AA5">
        <w:rPr>
          <w:rFonts w:ascii="Angsana New" w:hAnsi="Angsana New" w:cs="Angsana New"/>
        </w:rPr>
        <w:t>diffculty</w:t>
      </w:r>
      <w:proofErr w:type="spellEnd"/>
      <w:r w:rsidR="00644AA5">
        <w:rPr>
          <w:rFonts w:ascii="Angsana New" w:hAnsi="Angsana New" w:cs="Angsana New" w:hint="cs"/>
          <w:cs/>
        </w:rPr>
        <w:t>) และค่าอำนาจจำแนก (</w:t>
      </w:r>
      <w:r w:rsidR="00644AA5">
        <w:rPr>
          <w:rFonts w:ascii="Angsana New" w:hAnsi="Angsana New" w:cs="Angsana New"/>
        </w:rPr>
        <w:t>discrimination</w:t>
      </w:r>
      <w:r w:rsidR="00644AA5">
        <w:rPr>
          <w:rFonts w:ascii="Angsana New" w:hAnsi="Angsana New" w:cs="Angsana New" w:hint="cs"/>
          <w:cs/>
        </w:rPr>
        <w:t>)</w:t>
      </w:r>
    </w:p>
    <w:p w:rsidR="00EE1BD1" w:rsidRDefault="00847CF3" w:rsidP="00761D6B">
      <w:pPr>
        <w:pStyle w:val="Bodytext20"/>
        <w:numPr>
          <w:ilvl w:val="1"/>
          <w:numId w:val="10"/>
        </w:numPr>
        <w:shd w:val="clear" w:color="auto" w:fill="auto"/>
        <w:tabs>
          <w:tab w:val="left" w:pos="1134"/>
          <w:tab w:val="left" w:pos="1560"/>
        </w:tabs>
        <w:spacing w:before="0" w:line="240" w:lineRule="auto"/>
        <w:ind w:hanging="55"/>
        <w:rPr>
          <w:rFonts w:ascii="Angsana New" w:hAnsi="Angsana New" w:cs="Angsana New"/>
        </w:rPr>
      </w:pPr>
      <w:r w:rsidRPr="00D70C21">
        <w:rPr>
          <w:rFonts w:ascii="Angsana New" w:hAnsi="Angsana New" w:cs="Angsana New"/>
          <w:cs/>
        </w:rPr>
        <w:t>นำผลที่ได้มาวิเคราะห์ค่าความยาก (</w:t>
      </w:r>
      <w:r w:rsidRPr="00D70C21">
        <w:rPr>
          <w:rFonts w:ascii="Angsana New" w:hAnsi="Angsana New" w:cs="Angsana New"/>
        </w:rPr>
        <w:t xml:space="preserve">P) </w:t>
      </w:r>
      <w:r w:rsidRPr="00D70C21">
        <w:rPr>
          <w:rFonts w:ascii="Angsana New" w:hAnsi="Angsana New" w:cs="Angsana New"/>
          <w:cs/>
        </w:rPr>
        <w:t>และค่าอำนาจจำแนก (</w:t>
      </w:r>
      <w:r w:rsidRPr="00D70C21">
        <w:rPr>
          <w:rFonts w:ascii="Angsana New" w:hAnsi="Angsana New" w:cs="Angsana New"/>
        </w:rPr>
        <w:t xml:space="preserve">D) </w:t>
      </w:r>
      <w:r w:rsidRPr="00D70C21">
        <w:rPr>
          <w:rFonts w:ascii="Angsana New" w:hAnsi="Angsana New" w:cs="Angsana New"/>
          <w:cs/>
        </w:rPr>
        <w:t>ของ</w:t>
      </w:r>
    </w:p>
    <w:p w:rsidR="00847CF3" w:rsidRDefault="00847CF3" w:rsidP="00761D6B">
      <w:pPr>
        <w:pStyle w:val="Bodytext20"/>
        <w:shd w:val="clear" w:color="auto" w:fill="auto"/>
        <w:tabs>
          <w:tab w:val="left" w:pos="1134"/>
          <w:tab w:val="left" w:pos="1560"/>
        </w:tabs>
        <w:spacing w:before="0" w:line="240" w:lineRule="auto"/>
        <w:ind w:firstLine="0"/>
        <w:rPr>
          <w:rFonts w:ascii="Angsana New" w:hAnsi="Angsana New" w:cs="Angsana New"/>
        </w:rPr>
      </w:pPr>
      <w:r w:rsidRPr="00761D6B">
        <w:rPr>
          <w:rFonts w:ascii="Angsana New" w:hAnsi="Angsana New" w:cs="Angsana New"/>
          <w:cs/>
        </w:rPr>
        <w:t>แบบทดสอบวัด</w:t>
      </w:r>
      <w:r w:rsidR="00EE1BD1">
        <w:rPr>
          <w:rFonts w:ascii="Angsana New" w:hAnsi="Angsana New" w:cs="Angsana New" w:hint="cs"/>
          <w:cs/>
        </w:rPr>
        <w:t>ลักษณะเฉพาะของ</w:t>
      </w:r>
      <w:r w:rsidRPr="00761D6B">
        <w:rPr>
          <w:rFonts w:ascii="Angsana New" w:hAnsi="Angsana New" w:cs="Angsana New"/>
          <w:cs/>
        </w:rPr>
        <w:t>มโนทัศน์ที่คลาดเคลื่อนในการเรียนรู้ความน่าจะเป็นเป็นรายข้อ ตามสูตรของ</w:t>
      </w:r>
      <w:proofErr w:type="spellStart"/>
      <w:r w:rsidRPr="00761D6B">
        <w:rPr>
          <w:rFonts w:ascii="Angsana New" w:hAnsi="Angsana New" w:cs="Angsana New"/>
          <w:cs/>
        </w:rPr>
        <w:t>วิทเนย์</w:t>
      </w:r>
      <w:proofErr w:type="spellEnd"/>
      <w:r w:rsidRPr="00761D6B">
        <w:rPr>
          <w:rFonts w:ascii="Angsana New" w:hAnsi="Angsana New" w:cs="Angsana New"/>
          <w:cs/>
        </w:rPr>
        <w:t>และซา</w:t>
      </w:r>
      <w:proofErr w:type="spellStart"/>
      <w:r w:rsidRPr="00761D6B">
        <w:rPr>
          <w:rFonts w:ascii="Angsana New" w:hAnsi="Angsana New" w:cs="Angsana New"/>
          <w:cs/>
        </w:rPr>
        <w:t>เบอร์ส</w:t>
      </w:r>
      <w:proofErr w:type="spellEnd"/>
      <w:r w:rsidRPr="00761D6B">
        <w:rPr>
          <w:rFonts w:ascii="Angsana New" w:hAnsi="Angsana New" w:cs="Angsana New"/>
          <w:cs/>
        </w:rPr>
        <w:t xml:space="preserve"> (ไพศาล </w:t>
      </w:r>
      <w:proofErr w:type="spellStart"/>
      <w:r w:rsidRPr="00761D6B">
        <w:rPr>
          <w:rFonts w:ascii="Angsana New" w:hAnsi="Angsana New" w:cs="Angsana New"/>
          <w:cs/>
        </w:rPr>
        <w:t>วร</w:t>
      </w:r>
      <w:proofErr w:type="spellEnd"/>
      <w:r w:rsidRPr="00761D6B">
        <w:rPr>
          <w:rFonts w:ascii="Angsana New" w:hAnsi="Angsana New" w:cs="Angsana New"/>
          <w:cs/>
        </w:rPr>
        <w:t xml:space="preserve">คำ. </w:t>
      </w:r>
      <w:proofErr w:type="gramStart"/>
      <w:r w:rsidRPr="00761D6B">
        <w:rPr>
          <w:rFonts w:ascii="Angsana New" w:hAnsi="Angsana New" w:cs="Angsana New"/>
        </w:rPr>
        <w:t>2554</w:t>
      </w:r>
      <w:r w:rsidRPr="00761D6B">
        <w:rPr>
          <w:rFonts w:ascii="Angsana New" w:hAnsi="Angsana New" w:cs="Angsana New"/>
          <w:cs/>
        </w:rPr>
        <w:t xml:space="preserve"> :</w:t>
      </w:r>
      <w:proofErr w:type="gramEnd"/>
      <w:r w:rsidRPr="00761D6B">
        <w:rPr>
          <w:rFonts w:ascii="Angsana New" w:hAnsi="Angsana New" w:cs="Angsana New"/>
          <w:cs/>
        </w:rPr>
        <w:t xml:space="preserve"> </w:t>
      </w:r>
      <w:r w:rsidRPr="00761D6B">
        <w:rPr>
          <w:rFonts w:ascii="Angsana New" w:hAnsi="Angsana New" w:cs="Angsana New"/>
        </w:rPr>
        <w:t>292-293</w:t>
      </w:r>
      <w:r w:rsidRPr="00761D6B">
        <w:rPr>
          <w:rFonts w:ascii="Angsana New" w:hAnsi="Angsana New" w:cs="Angsana New"/>
          <w:cs/>
        </w:rPr>
        <w:t>) แล้วคัดเลือกข้อสอบที่มีค่าความยาก (</w:t>
      </w:r>
      <w:r w:rsidRPr="00761D6B">
        <w:rPr>
          <w:rFonts w:ascii="Angsana New" w:hAnsi="Angsana New" w:cs="Angsana New"/>
        </w:rPr>
        <w:t xml:space="preserve">P) </w:t>
      </w:r>
      <w:r w:rsidRPr="00761D6B">
        <w:rPr>
          <w:rFonts w:ascii="Angsana New" w:hAnsi="Angsana New" w:cs="Angsana New" w:hint="cs"/>
          <w:cs/>
        </w:rPr>
        <w:t xml:space="preserve"> </w:t>
      </w:r>
      <w:r w:rsidRPr="00761D6B">
        <w:rPr>
          <w:rFonts w:ascii="Angsana New" w:hAnsi="Angsana New" w:cs="Angsana New"/>
          <w:cs/>
        </w:rPr>
        <w:t xml:space="preserve">ตั้งแต่ </w:t>
      </w:r>
      <w:r w:rsidRPr="00761D6B">
        <w:rPr>
          <w:rFonts w:ascii="Angsana New" w:hAnsi="Angsana New" w:cs="Angsana New"/>
        </w:rPr>
        <w:t>0.20- 0.80</w:t>
      </w:r>
      <w:r w:rsidRPr="00761D6B">
        <w:rPr>
          <w:rFonts w:ascii="Angsana New" w:hAnsi="Angsana New" w:cs="Angsana New"/>
          <w:cs/>
        </w:rPr>
        <w:t xml:space="preserve"> และค่าอำนาจจำแนก (</w:t>
      </w:r>
      <w:r w:rsidRPr="00761D6B">
        <w:rPr>
          <w:rFonts w:ascii="Angsana New" w:hAnsi="Angsana New" w:cs="Angsana New"/>
        </w:rPr>
        <w:t xml:space="preserve">D) </w:t>
      </w:r>
      <w:r w:rsidRPr="00761D6B">
        <w:rPr>
          <w:rFonts w:ascii="Angsana New" w:hAnsi="Angsana New" w:cs="Angsana New"/>
          <w:cs/>
        </w:rPr>
        <w:t xml:space="preserve">ตั้งแต่ </w:t>
      </w:r>
      <w:r w:rsidRPr="00761D6B">
        <w:rPr>
          <w:rFonts w:ascii="Angsana New" w:hAnsi="Angsana New" w:cs="Angsana New"/>
        </w:rPr>
        <w:t>0.20</w:t>
      </w:r>
      <w:r w:rsidRPr="00761D6B">
        <w:rPr>
          <w:rFonts w:ascii="Angsana New" w:hAnsi="Angsana New" w:cs="Angsana New"/>
          <w:cs/>
        </w:rPr>
        <w:t xml:space="preserve"> </w:t>
      </w:r>
      <w:r w:rsidRPr="00761D6B">
        <w:rPr>
          <w:rFonts w:ascii="Angsana New" w:hAnsi="Angsana New" w:cs="Angsana New"/>
        </w:rPr>
        <w:t>– 1.00</w:t>
      </w:r>
      <w:r w:rsidRPr="00761D6B">
        <w:rPr>
          <w:rFonts w:ascii="Angsana New" w:hAnsi="Angsana New" w:cs="Angsana New"/>
          <w:cs/>
        </w:rPr>
        <w:t xml:space="preserve"> จึงจะถือว่าข้อสอบใช้ได้ ผลการวิเคราะห์พบว่าข้อสอบรายข้อมีค่าความยาก</w:t>
      </w:r>
      <w:r w:rsidR="00226BF7" w:rsidRPr="00761D6B">
        <w:rPr>
          <w:rFonts w:ascii="Angsana New" w:hAnsi="Angsana New" w:cs="Angsana New" w:hint="cs"/>
          <w:cs/>
        </w:rPr>
        <w:t xml:space="preserve"> </w:t>
      </w:r>
      <w:r w:rsidRPr="00761D6B">
        <w:rPr>
          <w:rFonts w:ascii="Angsana New" w:hAnsi="Angsana New" w:cs="Angsana New"/>
          <w:cs/>
        </w:rPr>
        <w:t>(</w:t>
      </w:r>
      <w:r w:rsidRPr="00761D6B">
        <w:rPr>
          <w:rFonts w:ascii="Angsana New" w:hAnsi="Angsana New" w:cs="Angsana New"/>
        </w:rPr>
        <w:t xml:space="preserve">P) </w:t>
      </w:r>
      <w:r w:rsidRPr="00761D6B">
        <w:rPr>
          <w:rFonts w:ascii="Angsana New" w:hAnsi="Angsana New" w:cs="Angsana New" w:hint="cs"/>
          <w:cs/>
        </w:rPr>
        <w:t xml:space="preserve"> </w:t>
      </w:r>
      <w:r w:rsidRPr="00761D6B">
        <w:rPr>
          <w:rFonts w:ascii="Angsana New" w:hAnsi="Angsana New" w:cs="Angsana New"/>
          <w:cs/>
        </w:rPr>
        <w:t xml:space="preserve">ตั่งแต่ </w:t>
      </w:r>
      <w:r w:rsidRPr="00761D6B">
        <w:rPr>
          <w:rFonts w:ascii="Angsana New" w:hAnsi="Angsana New" w:cs="Angsana New"/>
        </w:rPr>
        <w:t>0.45</w:t>
      </w:r>
      <w:r w:rsidRPr="00761D6B">
        <w:rPr>
          <w:rFonts w:ascii="Angsana New" w:hAnsi="Angsana New" w:cs="Angsana New"/>
          <w:cs/>
        </w:rPr>
        <w:t xml:space="preserve"> </w:t>
      </w:r>
      <w:r w:rsidRPr="00761D6B">
        <w:rPr>
          <w:rFonts w:ascii="Angsana New" w:hAnsi="Angsana New" w:cs="Angsana New"/>
        </w:rPr>
        <w:t>– 0.62</w:t>
      </w:r>
      <w:r w:rsidRPr="00761D6B">
        <w:rPr>
          <w:rFonts w:ascii="Angsana New" w:hAnsi="Angsana New" w:cs="Angsana New"/>
          <w:cs/>
        </w:rPr>
        <w:t xml:space="preserve"> และมีค่าอำนาจจำแนก (</w:t>
      </w:r>
      <w:r w:rsidRPr="00761D6B">
        <w:rPr>
          <w:rFonts w:ascii="Angsana New" w:hAnsi="Angsana New" w:cs="Angsana New"/>
        </w:rPr>
        <w:t xml:space="preserve">D) </w:t>
      </w:r>
      <w:r w:rsidRPr="00761D6B">
        <w:rPr>
          <w:rFonts w:ascii="Angsana New" w:hAnsi="Angsana New" w:cs="Angsana New"/>
          <w:cs/>
        </w:rPr>
        <w:t xml:space="preserve">ตั้งแต่ </w:t>
      </w:r>
      <w:r w:rsidRPr="00761D6B">
        <w:rPr>
          <w:rFonts w:ascii="Angsana New" w:hAnsi="Angsana New" w:cs="Angsana New"/>
        </w:rPr>
        <w:t>0.42</w:t>
      </w:r>
      <w:r w:rsidRPr="00761D6B">
        <w:rPr>
          <w:rFonts w:ascii="Angsana New" w:hAnsi="Angsana New" w:cs="Angsana New"/>
          <w:cs/>
        </w:rPr>
        <w:t xml:space="preserve"> </w:t>
      </w:r>
      <w:r w:rsidRPr="00761D6B">
        <w:rPr>
          <w:rFonts w:ascii="Angsana New" w:hAnsi="Angsana New" w:cs="Angsana New"/>
        </w:rPr>
        <w:t>– 0.57</w:t>
      </w:r>
      <w:r w:rsidRPr="00761D6B">
        <w:rPr>
          <w:rFonts w:ascii="Angsana New" w:hAnsi="Angsana New" w:cs="Angsana New"/>
          <w:cs/>
        </w:rPr>
        <w:t xml:space="preserve"> ซึ่งเป็นข้อสอบที่อยู่ในเกณฑ์ใช้ได้ทั้ง</w:t>
      </w:r>
      <w:r w:rsidR="000B7BDE">
        <w:rPr>
          <w:rFonts w:ascii="Angsana New" w:hAnsi="Angsana New" w:cs="Angsana New" w:hint="cs"/>
          <w:cs/>
        </w:rPr>
        <w:t xml:space="preserve"> </w:t>
      </w:r>
      <w:r w:rsidRPr="00761D6B">
        <w:rPr>
          <w:rFonts w:ascii="Angsana New" w:hAnsi="Angsana New" w:cs="Angsana New"/>
          <w:cs/>
        </w:rPr>
        <w:t xml:space="preserve"> </w:t>
      </w:r>
      <w:r w:rsidRPr="00761D6B">
        <w:rPr>
          <w:rFonts w:ascii="Angsana New" w:hAnsi="Angsana New" w:cs="Angsana New"/>
        </w:rPr>
        <w:t>7</w:t>
      </w:r>
      <w:r w:rsidRPr="00761D6B">
        <w:rPr>
          <w:rFonts w:ascii="Angsana New" w:hAnsi="Angsana New" w:cs="Angsana New"/>
          <w:cs/>
        </w:rPr>
        <w:t xml:space="preserve"> ข้อ </w:t>
      </w:r>
    </w:p>
    <w:p w:rsidR="00EE1BD1" w:rsidRDefault="00EE1BD1" w:rsidP="00761D6B">
      <w:pPr>
        <w:pStyle w:val="Bodytext20"/>
        <w:shd w:val="clear" w:color="auto" w:fill="auto"/>
        <w:tabs>
          <w:tab w:val="left" w:pos="1134"/>
          <w:tab w:val="left" w:pos="1560"/>
        </w:tabs>
        <w:spacing w:before="0" w:line="240" w:lineRule="auto"/>
        <w:ind w:firstLine="0"/>
        <w:rPr>
          <w:rFonts w:ascii="Angsana New" w:hAnsi="Angsana New" w:cs="Angsana New"/>
        </w:rPr>
      </w:pPr>
    </w:p>
    <w:p w:rsidR="00EE1BD1" w:rsidRPr="00761D6B" w:rsidRDefault="00EE1BD1" w:rsidP="00761D6B">
      <w:pPr>
        <w:pStyle w:val="Bodytext20"/>
        <w:shd w:val="clear" w:color="auto" w:fill="auto"/>
        <w:tabs>
          <w:tab w:val="left" w:pos="1134"/>
          <w:tab w:val="left" w:pos="1560"/>
        </w:tabs>
        <w:spacing w:before="0" w:line="240" w:lineRule="auto"/>
        <w:ind w:firstLine="0"/>
        <w:rPr>
          <w:rFonts w:ascii="Angsana New" w:hAnsi="Angsana New" w:cs="Angsana New"/>
        </w:rPr>
      </w:pPr>
    </w:p>
    <w:p w:rsidR="00586ECB" w:rsidRDefault="00847CF3" w:rsidP="00847CF3">
      <w:pPr>
        <w:pStyle w:val="Bodytext20"/>
        <w:numPr>
          <w:ilvl w:val="1"/>
          <w:numId w:val="10"/>
        </w:numPr>
        <w:shd w:val="clear" w:color="auto" w:fill="auto"/>
        <w:tabs>
          <w:tab w:val="left" w:pos="1134"/>
          <w:tab w:val="left" w:pos="1560"/>
        </w:tabs>
        <w:spacing w:before="0" w:line="240" w:lineRule="auto"/>
        <w:ind w:hanging="55"/>
        <w:rPr>
          <w:rFonts w:ascii="Angsana New" w:hAnsi="Angsana New" w:cs="Angsana New"/>
        </w:rPr>
      </w:pPr>
      <w:r w:rsidRPr="00D70C21">
        <w:rPr>
          <w:rFonts w:ascii="Angsana New" w:hAnsi="Angsana New" w:cs="Angsana New"/>
          <w:cs/>
        </w:rPr>
        <w:lastRenderedPageBreak/>
        <w:t xml:space="preserve"> นำแบบทดสอบไปหาความเชื่อมั่นโดยวิธีสัมประสิทธิ์แอลฟา</w:t>
      </w:r>
      <w:proofErr w:type="spellStart"/>
      <w:r w:rsidRPr="00D70C21">
        <w:rPr>
          <w:rFonts w:ascii="Angsana New" w:hAnsi="Angsana New" w:cs="Angsana New"/>
          <w:cs/>
        </w:rPr>
        <w:t>ของครอน</w:t>
      </w:r>
      <w:proofErr w:type="spellEnd"/>
    </w:p>
    <w:p w:rsidR="00847CF3" w:rsidRPr="00EC1298" w:rsidRDefault="00847CF3" w:rsidP="00847CF3">
      <w:pPr>
        <w:pStyle w:val="Bodytext20"/>
        <w:shd w:val="clear" w:color="auto" w:fill="auto"/>
        <w:tabs>
          <w:tab w:val="left" w:pos="1134"/>
          <w:tab w:val="left" w:pos="1560"/>
        </w:tabs>
        <w:spacing w:before="0" w:line="240" w:lineRule="auto"/>
        <w:ind w:firstLine="0"/>
        <w:rPr>
          <w:rFonts w:ascii="Angsana New" w:hAnsi="Angsana New" w:cs="Angsana New"/>
          <w:cs/>
        </w:rPr>
      </w:pPr>
      <w:proofErr w:type="spellStart"/>
      <w:r w:rsidRPr="00EC1298">
        <w:rPr>
          <w:rFonts w:ascii="Angsana New" w:hAnsi="Angsana New" w:cs="Angsana New"/>
          <w:cs/>
        </w:rPr>
        <w:t>บราค</w:t>
      </w:r>
      <w:proofErr w:type="spellEnd"/>
      <w:r w:rsidRPr="00EC1298">
        <w:rPr>
          <w:rFonts w:ascii="Angsana New" w:hAnsi="Angsana New" w:cs="Angsana New"/>
          <w:cs/>
        </w:rPr>
        <w:t xml:space="preserve"> </w:t>
      </w:r>
      <w:r w:rsidRPr="00EC1298">
        <w:rPr>
          <w:rFonts w:ascii="Angsana New" w:hAnsi="Angsana New" w:cs="Angsana New"/>
          <w:lang w:bidi="en-US"/>
        </w:rPr>
        <w:t>(</w:t>
      </w:r>
      <w:proofErr w:type="spellStart"/>
      <w:r w:rsidRPr="00EC1298">
        <w:rPr>
          <w:rFonts w:ascii="Angsana New" w:hAnsi="Angsana New" w:cs="Angsana New"/>
          <w:lang w:bidi="en-US"/>
        </w:rPr>
        <w:t>Cronbach’s</w:t>
      </w:r>
      <w:proofErr w:type="spellEnd"/>
      <w:r w:rsidRPr="00EC1298">
        <w:rPr>
          <w:rFonts w:ascii="Angsana New" w:hAnsi="Angsana New" w:cs="Angsana New"/>
          <w:lang w:bidi="en-US"/>
        </w:rPr>
        <w:t xml:space="preserve"> Alpha Coefficient Method) </w:t>
      </w:r>
      <w:r w:rsidR="00184283"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 w:hint="cs"/>
          <w:cs/>
        </w:rPr>
        <w:t xml:space="preserve">ความเชื่อมั่นเท่ากับ </w:t>
      </w:r>
      <w:r>
        <w:rPr>
          <w:rFonts w:ascii="Angsana New" w:hAnsi="Angsana New" w:cs="Angsana New"/>
        </w:rPr>
        <w:t xml:space="preserve">0.7 </w:t>
      </w:r>
      <w:r>
        <w:rPr>
          <w:rFonts w:ascii="Angsana New" w:hAnsi="Angsana New" w:cs="Angsana New" w:hint="cs"/>
          <w:cs/>
        </w:rPr>
        <w:t>ขึ้นไปจึงจะถือว่าเป็นข้อสอบที่ใช้ได้ ผลการวิเคราะห์ปรากฏว่า แบบทดสอบมี</w:t>
      </w:r>
      <w:r w:rsidRPr="00EC1298">
        <w:rPr>
          <w:rFonts w:ascii="Angsana New" w:hAnsi="Angsana New" w:cs="Angsana New"/>
          <w:cs/>
        </w:rPr>
        <w:t xml:space="preserve">ค่าความเชื่อมั่นเท่ากับ </w:t>
      </w:r>
      <w:r w:rsidRPr="00EC1298">
        <w:rPr>
          <w:rFonts w:ascii="Angsana New" w:hAnsi="Angsana New" w:cs="Angsana New"/>
        </w:rPr>
        <w:t>0.84</w:t>
      </w:r>
    </w:p>
    <w:p w:rsidR="00586ECB" w:rsidRDefault="00AE3E55" w:rsidP="000B7BDE">
      <w:pPr>
        <w:pStyle w:val="Bodytext20"/>
        <w:numPr>
          <w:ilvl w:val="1"/>
          <w:numId w:val="10"/>
        </w:numPr>
        <w:shd w:val="clear" w:color="auto" w:fill="auto"/>
        <w:tabs>
          <w:tab w:val="left" w:pos="1560"/>
        </w:tabs>
        <w:spacing w:before="0" w:line="240" w:lineRule="auto"/>
        <w:ind w:hanging="55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นำ</w:t>
      </w:r>
      <w:r w:rsidR="00847CF3" w:rsidRPr="00D70C21">
        <w:rPr>
          <w:rFonts w:ascii="Angsana New" w:hAnsi="Angsana New" w:cs="Angsana New"/>
          <w:cs/>
        </w:rPr>
        <w:t>แบบทดสอบวัด</w:t>
      </w:r>
      <w:r w:rsidR="00586ECB">
        <w:rPr>
          <w:rFonts w:ascii="Angsana New" w:hAnsi="Angsana New" w:cs="Angsana New" w:hint="cs"/>
          <w:cs/>
        </w:rPr>
        <w:t>ลักษณะเฉพาะของ</w:t>
      </w:r>
      <w:r w:rsidR="00847CF3" w:rsidRPr="00D70C21">
        <w:rPr>
          <w:rFonts w:ascii="Angsana New" w:hAnsi="Angsana New" w:cs="Angsana New"/>
          <w:cs/>
        </w:rPr>
        <w:t>มโนทัศน์ที่คลาดเคลื่อนในการเรียนรู้</w:t>
      </w:r>
    </w:p>
    <w:p w:rsidR="00B2071F" w:rsidRDefault="00847CF3" w:rsidP="00586ECB">
      <w:pPr>
        <w:pStyle w:val="Bodytext20"/>
        <w:shd w:val="clear" w:color="auto" w:fill="auto"/>
        <w:tabs>
          <w:tab w:val="left" w:pos="1560"/>
        </w:tabs>
        <w:spacing w:before="0" w:line="240" w:lineRule="auto"/>
        <w:ind w:firstLine="0"/>
        <w:rPr>
          <w:rFonts w:ascii="Angsana New" w:hAnsi="Angsana New" w:cs="Angsana New"/>
        </w:rPr>
      </w:pPr>
      <w:r w:rsidRPr="00D70C21">
        <w:rPr>
          <w:rFonts w:ascii="Angsana New" w:hAnsi="Angsana New" w:cs="Angsana New"/>
          <w:cs/>
        </w:rPr>
        <w:t>ความน่าจะเป็นที่ผ่านการหา</w:t>
      </w:r>
      <w:r w:rsidRPr="00AE3E55">
        <w:rPr>
          <w:rFonts w:ascii="Angsana New" w:hAnsi="Angsana New" w:cs="Angsana New"/>
          <w:cs/>
        </w:rPr>
        <w:t>คุณภาพแล้ว เพื่อนำไปทดสอบกับกลุ่มเป้าหมาย</w:t>
      </w:r>
    </w:p>
    <w:p w:rsidR="00EE1BD1" w:rsidRPr="00EE1BD1" w:rsidRDefault="00EE1BD1" w:rsidP="00B2071F">
      <w:pPr>
        <w:pStyle w:val="Bodytext20"/>
        <w:shd w:val="clear" w:color="auto" w:fill="auto"/>
        <w:tabs>
          <w:tab w:val="left" w:pos="1701"/>
        </w:tabs>
        <w:spacing w:before="0" w:line="240" w:lineRule="auto"/>
        <w:ind w:firstLine="0"/>
        <w:rPr>
          <w:rFonts w:ascii="Angsana New" w:hAnsi="Angsana New" w:cs="Angsana New"/>
          <w:sz w:val="12"/>
          <w:szCs w:val="12"/>
        </w:rPr>
      </w:pPr>
    </w:p>
    <w:p w:rsidR="00847CF3" w:rsidRPr="00D70C21" w:rsidRDefault="00847CF3" w:rsidP="00847CF3">
      <w:pPr>
        <w:pStyle w:val="a5"/>
        <w:numPr>
          <w:ilvl w:val="1"/>
          <w:numId w:val="11"/>
        </w:numPr>
        <w:tabs>
          <w:tab w:val="left" w:pos="709"/>
          <w:tab w:val="left" w:pos="993"/>
        </w:tabs>
        <w:spacing w:after="0" w:line="240" w:lineRule="auto"/>
        <w:ind w:left="1134" w:hanging="283"/>
        <w:rPr>
          <w:rFonts w:ascii="Angsana New" w:hAnsi="Angsana New" w:cs="Angsana New"/>
          <w:b/>
          <w:bCs/>
          <w:sz w:val="32"/>
          <w:szCs w:val="32"/>
        </w:rPr>
      </w:pPr>
      <w:r w:rsidRPr="00D70C21">
        <w:rPr>
          <w:rFonts w:ascii="Angsana New" w:hAnsi="Angsana New" w:cs="Angsana New"/>
          <w:b/>
          <w:bCs/>
          <w:sz w:val="32"/>
          <w:szCs w:val="32"/>
          <w:cs/>
        </w:rPr>
        <w:t>แบบสัมภาษณ์กึ่งโครงสร้าง</w:t>
      </w:r>
    </w:p>
    <w:p w:rsidR="00847CF3" w:rsidRPr="00D70C21" w:rsidRDefault="00847CF3" w:rsidP="00847CF3">
      <w:pPr>
        <w:autoSpaceDE w:val="0"/>
        <w:autoSpaceDN w:val="0"/>
        <w:adjustRightInd w:val="0"/>
        <w:spacing w:after="0" w:line="240" w:lineRule="auto"/>
        <w:ind w:firstLine="851"/>
        <w:rPr>
          <w:rFonts w:ascii="Angsana New" w:hAnsi="Angsana New" w:cs="Angsana New"/>
          <w:sz w:val="32"/>
          <w:szCs w:val="32"/>
        </w:rPr>
      </w:pPr>
      <w:r w:rsidRPr="00D70C21">
        <w:rPr>
          <w:rFonts w:ascii="Angsana New" w:eastAsia="Batang" w:hAnsi="Angsana New" w:cs="Angsana New"/>
          <w:sz w:val="32"/>
          <w:szCs w:val="32"/>
          <w:lang w:eastAsia="ko-KR"/>
        </w:rPr>
        <w:t xml:space="preserve">     </w:t>
      </w:r>
      <w:r w:rsidRPr="00D70C21">
        <w:rPr>
          <w:rFonts w:ascii="Angsana New" w:hAnsi="Angsana New" w:cs="Angsana New"/>
          <w:sz w:val="32"/>
          <w:szCs w:val="32"/>
          <w:cs/>
          <w:lang w:eastAsia="ko-KR"/>
        </w:rPr>
        <w:t>ในการสร้างแบบสัมภาษณ์กึ่งโครงสร้าง ผู้วิจัยดำเนินการสร้างโดยดำเนินการตามขั้นตอน ดังนี้</w:t>
      </w:r>
    </w:p>
    <w:p w:rsidR="00847CF3" w:rsidRPr="00556CF9" w:rsidRDefault="00847CF3" w:rsidP="00847CF3">
      <w:pPr>
        <w:autoSpaceDE w:val="0"/>
        <w:autoSpaceDN w:val="0"/>
        <w:adjustRightInd w:val="0"/>
        <w:spacing w:after="0" w:line="240" w:lineRule="auto"/>
        <w:ind w:firstLine="851"/>
        <w:rPr>
          <w:rFonts w:ascii="Angsana New" w:hAnsi="Angsana New" w:cs="Angsana New"/>
          <w:sz w:val="32"/>
          <w:szCs w:val="32"/>
        </w:rPr>
      </w:pPr>
      <w:r w:rsidRPr="00D70C21">
        <w:rPr>
          <w:rFonts w:ascii="Angsana New" w:hAnsi="Angsana New" w:cs="Angsana New"/>
          <w:sz w:val="32"/>
          <w:szCs w:val="32"/>
        </w:rPr>
        <w:t xml:space="preserve">      </w:t>
      </w:r>
      <w:proofErr w:type="gramStart"/>
      <w:r w:rsidRPr="00D70C21">
        <w:rPr>
          <w:rFonts w:ascii="Angsana New" w:hAnsi="Angsana New" w:cs="Angsana New"/>
          <w:sz w:val="32"/>
          <w:szCs w:val="32"/>
        </w:rPr>
        <w:t xml:space="preserve">2.1  </w:t>
      </w:r>
      <w:r w:rsidRPr="00D70C21">
        <w:rPr>
          <w:rFonts w:ascii="Angsana New" w:hAnsi="Angsana New" w:cs="Angsana New"/>
          <w:sz w:val="32"/>
          <w:szCs w:val="32"/>
          <w:cs/>
        </w:rPr>
        <w:t>ศึกษาหลักการ</w:t>
      </w:r>
      <w:proofErr w:type="gramEnd"/>
      <w:r w:rsidRPr="00D70C21">
        <w:rPr>
          <w:rFonts w:ascii="Angsana New" w:hAnsi="Angsana New" w:cs="Angsana New"/>
          <w:sz w:val="32"/>
          <w:szCs w:val="32"/>
          <w:cs/>
        </w:rPr>
        <w:t xml:space="preserve"> วิธีการสร้างแบบสัมภาษณ์กึ่งโครงสร้างจากเอกสารและงานวิจัยที่เกี่ยวข้อง  </w:t>
      </w:r>
    </w:p>
    <w:p w:rsidR="00847CF3" w:rsidRPr="00D70C21" w:rsidRDefault="00847CF3" w:rsidP="00586ECB">
      <w:pPr>
        <w:autoSpaceDE w:val="0"/>
        <w:autoSpaceDN w:val="0"/>
        <w:adjustRightInd w:val="0"/>
        <w:spacing w:after="0" w:line="240" w:lineRule="auto"/>
        <w:ind w:firstLine="1134"/>
        <w:rPr>
          <w:rFonts w:ascii="Angsana New" w:hAnsi="Angsana New" w:cs="Angsana New"/>
          <w:sz w:val="32"/>
          <w:szCs w:val="32"/>
        </w:rPr>
      </w:pPr>
      <w:proofErr w:type="gramStart"/>
      <w:r w:rsidRPr="00D70C21">
        <w:rPr>
          <w:rFonts w:ascii="Angsana New" w:hAnsi="Angsana New" w:cs="Angsana New"/>
          <w:sz w:val="32"/>
          <w:szCs w:val="32"/>
        </w:rPr>
        <w:t xml:space="preserve">2.2 </w:t>
      </w:r>
      <w:r w:rsidRPr="00D70C21">
        <w:rPr>
          <w:rFonts w:ascii="Angsana New" w:hAnsi="Angsana New" w:cs="Angsana New"/>
          <w:sz w:val="32"/>
          <w:szCs w:val="32"/>
          <w:cs/>
        </w:rPr>
        <w:t xml:space="preserve"> นำประเด็นจากการศึกษาลักษณะเฉพาะของมโนทัศน์ที่คลาดเคลื่อนในการเรียนรู้ความน่าจะเป็นของนักเรียนชั้นมัธยมศึกษาปีที่</w:t>
      </w:r>
      <w:proofErr w:type="gramEnd"/>
      <w:r w:rsidRPr="00D70C21">
        <w:rPr>
          <w:rFonts w:ascii="Angsana New" w:hAnsi="Angsana New" w:cs="Angsana New"/>
          <w:sz w:val="32"/>
          <w:szCs w:val="32"/>
          <w:cs/>
        </w:rPr>
        <w:t xml:space="preserve"> </w:t>
      </w:r>
      <w:r w:rsidRPr="00D70C21">
        <w:rPr>
          <w:rFonts w:ascii="Angsana New" w:hAnsi="Angsana New" w:cs="Angsana New"/>
          <w:sz w:val="32"/>
          <w:szCs w:val="32"/>
        </w:rPr>
        <w:t xml:space="preserve">5 </w:t>
      </w:r>
      <w:r w:rsidRPr="00D70C21">
        <w:rPr>
          <w:rFonts w:ascii="Angsana New" w:hAnsi="Angsana New" w:cs="Angsana New"/>
          <w:sz w:val="32"/>
          <w:szCs w:val="32"/>
          <w:cs/>
        </w:rPr>
        <w:t>จากแบบทดสอบ</w:t>
      </w:r>
      <w:r w:rsidR="00586ECB" w:rsidRPr="00586ECB">
        <w:rPr>
          <w:rFonts w:ascii="Angsana New" w:hAnsi="Angsana New" w:cs="Angsana New"/>
          <w:sz w:val="32"/>
          <w:szCs w:val="32"/>
          <w:cs/>
        </w:rPr>
        <w:t>วัดลักษณะเฉพาะของ</w:t>
      </w:r>
      <w:r w:rsidRPr="00D70C21">
        <w:rPr>
          <w:rFonts w:ascii="Angsana New" w:hAnsi="Angsana New" w:cs="Angsana New"/>
          <w:sz w:val="32"/>
          <w:szCs w:val="32"/>
          <w:cs/>
        </w:rPr>
        <w:t>มโนทัศน์ที่คลาดเคลื่อนในการเรียนรู้ความน่าจะเป็นมากำหนดกรอบคำถามเพื่อสัมภาษณ์เชิงลึก (</w:t>
      </w:r>
      <w:r w:rsidRPr="00D70C21">
        <w:rPr>
          <w:rFonts w:ascii="Angsana New" w:hAnsi="Angsana New" w:cs="Angsana New"/>
          <w:sz w:val="32"/>
          <w:szCs w:val="32"/>
        </w:rPr>
        <w:t>In – depth Interview</w:t>
      </w:r>
      <w:r w:rsidRPr="00D70C21">
        <w:rPr>
          <w:rFonts w:ascii="Angsana New" w:hAnsi="Angsana New" w:cs="Angsana New"/>
          <w:sz w:val="32"/>
          <w:szCs w:val="32"/>
          <w:cs/>
        </w:rPr>
        <w:t>) สำหรับกลุ่มเป้าหมายที่ทำผิดหรือเกิดมโนทัศน์ที่คลาดเคลื่อน เพื่อจะได้ทราบถึงสาเหตุของการเกิด</w:t>
      </w:r>
      <w:r w:rsidR="00586ECB" w:rsidRPr="00586ECB">
        <w:rPr>
          <w:rFonts w:ascii="Angsana New" w:hAnsi="Angsana New" w:cs="Angsana New"/>
          <w:sz w:val="32"/>
          <w:szCs w:val="32"/>
          <w:cs/>
        </w:rPr>
        <w:t>ลักษณะเฉพาะของ</w:t>
      </w:r>
      <w:r w:rsidRPr="00D70C21">
        <w:rPr>
          <w:rFonts w:ascii="Angsana New" w:hAnsi="Angsana New" w:cs="Angsana New"/>
          <w:sz w:val="32"/>
          <w:szCs w:val="32"/>
          <w:cs/>
        </w:rPr>
        <w:t>มโนทัศน์ที่คลาดเคลื่อนในการเรียนรู้ความน่าจะเป็น</w:t>
      </w:r>
    </w:p>
    <w:p w:rsidR="00847CF3" w:rsidRPr="00D70C21" w:rsidRDefault="00847CF3" w:rsidP="00847CF3">
      <w:pPr>
        <w:tabs>
          <w:tab w:val="left" w:pos="720"/>
        </w:tabs>
        <w:spacing w:after="0" w:line="240" w:lineRule="auto"/>
        <w:ind w:firstLine="1134"/>
        <w:rPr>
          <w:rFonts w:ascii="Angsana New" w:hAnsi="Angsana New" w:cs="Angsana New"/>
          <w:sz w:val="32"/>
          <w:szCs w:val="32"/>
        </w:rPr>
      </w:pPr>
      <w:proofErr w:type="gramStart"/>
      <w:r w:rsidRPr="00D70C21">
        <w:rPr>
          <w:rFonts w:ascii="Angsana New" w:hAnsi="Angsana New" w:cs="Angsana New"/>
          <w:sz w:val="32"/>
          <w:szCs w:val="32"/>
        </w:rPr>
        <w:t xml:space="preserve">2.3  </w:t>
      </w:r>
      <w:r w:rsidRPr="00D70C21">
        <w:rPr>
          <w:rFonts w:ascii="Angsana New" w:hAnsi="Angsana New" w:cs="Angsana New"/>
          <w:sz w:val="32"/>
          <w:szCs w:val="32"/>
          <w:cs/>
        </w:rPr>
        <w:t>นำแบบสัมภาษณ์กึ่งโครงสร้างที่สร้างขึ้นเสนอต่อคณะกรรมการควบคุมวิทยานิพนธ์เพื่อตรวจสอบความถูกต้องเหมาะสม</w:t>
      </w:r>
      <w:proofErr w:type="gramEnd"/>
      <w:r w:rsidRPr="00D70C21">
        <w:rPr>
          <w:rFonts w:ascii="Angsana New" w:hAnsi="Angsana New" w:cs="Angsana New"/>
          <w:sz w:val="32"/>
          <w:szCs w:val="32"/>
          <w:cs/>
        </w:rPr>
        <w:t xml:space="preserve"> แล้วนำคำแนะนำที่ได้ไปปรับปรุงแก้ไขตามข้อเสนอแนะของ</w:t>
      </w:r>
      <w:r w:rsidRPr="00D70C21">
        <w:rPr>
          <w:rFonts w:ascii="Angsana New" w:eastAsia="Batang" w:hAnsi="Angsana New" w:cs="Angsana New"/>
          <w:sz w:val="32"/>
          <w:szCs w:val="32"/>
          <w:cs/>
          <w:lang w:eastAsia="ko-KR"/>
        </w:rPr>
        <w:t>คณะกรรมการควบคุมวิทยานิพนธ์</w:t>
      </w:r>
    </w:p>
    <w:p w:rsidR="00EE1BD1" w:rsidRDefault="00847CF3" w:rsidP="003E37A1">
      <w:pPr>
        <w:pStyle w:val="a5"/>
        <w:spacing w:after="0" w:line="240" w:lineRule="auto"/>
        <w:ind w:firstLine="414"/>
        <w:rPr>
          <w:rFonts w:ascii="Angsana New" w:hAnsi="Angsana New" w:cs="Angsana New"/>
          <w:sz w:val="32"/>
          <w:szCs w:val="32"/>
        </w:rPr>
      </w:pPr>
      <w:proofErr w:type="gramStart"/>
      <w:r w:rsidRPr="00D70C21">
        <w:rPr>
          <w:rFonts w:ascii="Angsana New" w:hAnsi="Angsana New" w:cs="Angsana New"/>
          <w:color w:val="000000"/>
          <w:sz w:val="32"/>
          <w:szCs w:val="32"/>
        </w:rPr>
        <w:t>2.4</w:t>
      </w:r>
      <w:r w:rsidRPr="00D70C21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D70C21">
        <w:rPr>
          <w:rFonts w:ascii="Angsana New" w:hAnsi="Angsana New" w:cs="Angsana New"/>
          <w:sz w:val="32"/>
          <w:szCs w:val="32"/>
          <w:cs/>
        </w:rPr>
        <w:t>นำแบบสัมภาษณ์กึ่งโครงสร้างที่ผ่านการตรวจสอบจากคณะกรรมการ</w:t>
      </w:r>
      <w:proofErr w:type="gramEnd"/>
    </w:p>
    <w:p w:rsidR="00847CF3" w:rsidRDefault="00847CF3" w:rsidP="003E37A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E1BD1">
        <w:rPr>
          <w:rFonts w:ascii="Angsana New" w:hAnsi="Angsana New" w:cs="Angsana New"/>
          <w:sz w:val="32"/>
          <w:szCs w:val="32"/>
          <w:cs/>
        </w:rPr>
        <w:t>ควบคุม</w:t>
      </w:r>
      <w:r w:rsidRPr="003E37A1">
        <w:rPr>
          <w:rFonts w:ascii="Angsana New" w:hAnsi="Angsana New" w:cs="Angsana New"/>
          <w:sz w:val="32"/>
          <w:szCs w:val="32"/>
          <w:cs/>
        </w:rPr>
        <w:t>วิทยานิพนธ์ให้ผู้เชี่ยวชาญตรวจสอบ</w:t>
      </w:r>
      <w:r w:rsidR="002D281F" w:rsidRPr="00D70C21">
        <w:rPr>
          <w:rFonts w:ascii="Angsana New" w:hAnsi="Angsana New" w:cs="Angsana New"/>
          <w:sz w:val="32"/>
          <w:szCs w:val="32"/>
          <w:cs/>
        </w:rPr>
        <w:t xml:space="preserve">ความถูกต้องเหมาะสม </w:t>
      </w:r>
      <w:r w:rsidRPr="003E37A1">
        <w:rPr>
          <w:rFonts w:ascii="Angsana New" w:hAnsi="Angsana New" w:cs="Angsana New"/>
          <w:sz w:val="32"/>
          <w:szCs w:val="32"/>
          <w:cs/>
        </w:rPr>
        <w:t>และปรับปรุงแก้ไขข้อบกพร่องโดยผู้เชี่ยวชาญ</w:t>
      </w:r>
      <w:r w:rsidRPr="003E37A1">
        <w:rPr>
          <w:rFonts w:ascii="Angsana New" w:hAnsi="Angsana New" w:cs="Angsana New" w:hint="cs"/>
          <w:sz w:val="32"/>
          <w:szCs w:val="32"/>
          <w:cs/>
        </w:rPr>
        <w:t>ชุดเดิม</w:t>
      </w:r>
      <w:r w:rsidRPr="003E37A1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BC0C8E" w:rsidRPr="00BC0C8E" w:rsidRDefault="00BC0C8E" w:rsidP="00BC0C8E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C0C8E">
        <w:rPr>
          <w:rFonts w:ascii="Angsana New" w:hAnsi="Angsana New" w:cs="Angsana New"/>
          <w:sz w:val="32"/>
          <w:szCs w:val="32"/>
          <w:cs/>
        </w:rPr>
        <w:t>คำแนะนำของผู้เชี่ยวชาญ เป็นดังนี้</w:t>
      </w:r>
    </w:p>
    <w:p w:rsidR="00BC0C8E" w:rsidRPr="00BC0C8E" w:rsidRDefault="00BC0C8E" w:rsidP="00591710">
      <w:pPr>
        <w:spacing w:after="0" w:line="240" w:lineRule="auto"/>
        <w:ind w:left="14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C0C8E">
        <w:rPr>
          <w:rFonts w:ascii="Angsana New" w:hAnsi="Angsana New" w:cs="Angsana New"/>
          <w:sz w:val="32"/>
          <w:szCs w:val="32"/>
          <w:cs/>
        </w:rPr>
        <w:t>1.  ไม่จำเป็นจะต้องสัมภาษณ์ทุกข้อ</w:t>
      </w:r>
    </w:p>
    <w:p w:rsidR="00BC0C8E" w:rsidRPr="00BC0C8E" w:rsidRDefault="00BC0C8E" w:rsidP="00BC0C8E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C0C8E">
        <w:rPr>
          <w:rFonts w:ascii="Angsana New" w:hAnsi="Angsana New" w:cs="Angsana New"/>
          <w:sz w:val="32"/>
          <w:szCs w:val="32"/>
          <w:cs/>
        </w:rPr>
        <w:t>3.  ปรับการใช้ภาษาในแบบสัมภาษณ์เพื่อสื่อสารให้ผู้อื่นเข้าใจได้</w:t>
      </w:r>
    </w:p>
    <w:p w:rsidR="00BC0C8E" w:rsidRPr="003E37A1" w:rsidRDefault="00BC0C8E" w:rsidP="00BC0C8E">
      <w:pPr>
        <w:spacing w:after="0" w:line="240" w:lineRule="auto"/>
        <w:ind w:left="414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Pr="00BC0C8E">
        <w:rPr>
          <w:rFonts w:ascii="Angsana New" w:hAnsi="Angsana New" w:cs="Angsana New"/>
          <w:sz w:val="32"/>
          <w:szCs w:val="32"/>
          <w:cs/>
        </w:rPr>
        <w:t xml:space="preserve">4.  จัดกลุ่มประเด็นการสัมภาษณ์ให้เหลือเฉพาะประเด็นที่สำคัญ  </w:t>
      </w:r>
    </w:p>
    <w:p w:rsidR="00847CF3" w:rsidRDefault="00847CF3" w:rsidP="00EC5D2C">
      <w:pPr>
        <w:autoSpaceDE w:val="0"/>
        <w:autoSpaceDN w:val="0"/>
        <w:adjustRightInd w:val="0"/>
        <w:spacing w:after="0" w:line="240" w:lineRule="auto"/>
        <w:ind w:firstLine="1134"/>
        <w:rPr>
          <w:rFonts w:ascii="Angsana New" w:hAnsi="Angsana New" w:cs="Angsana New"/>
          <w:sz w:val="32"/>
          <w:szCs w:val="32"/>
        </w:rPr>
      </w:pPr>
      <w:proofErr w:type="gramStart"/>
      <w:r w:rsidRPr="00EC5D2C">
        <w:rPr>
          <w:rFonts w:ascii="Angsana New" w:hAnsi="Angsana New" w:cs="Angsana New"/>
          <w:sz w:val="32"/>
          <w:szCs w:val="32"/>
        </w:rPr>
        <w:t xml:space="preserve">2.6  </w:t>
      </w:r>
      <w:r w:rsidR="002D281F">
        <w:rPr>
          <w:rFonts w:ascii="Angsana New" w:hAnsi="Angsana New" w:cs="Angsana New" w:hint="cs"/>
          <w:sz w:val="32"/>
          <w:szCs w:val="32"/>
          <w:cs/>
        </w:rPr>
        <w:t>ได้แบบสัมภาษณ์กึ่งโครงสร้าง</w:t>
      </w:r>
      <w:proofErr w:type="gramEnd"/>
      <w:r w:rsidR="002D281F">
        <w:rPr>
          <w:rFonts w:ascii="Angsana New" w:hAnsi="Angsana New" w:cs="Angsana New" w:hint="cs"/>
          <w:sz w:val="32"/>
          <w:szCs w:val="32"/>
          <w:cs/>
        </w:rPr>
        <w:t xml:space="preserve"> เพื่อนำ</w:t>
      </w:r>
      <w:r w:rsidRPr="00EC5D2C">
        <w:rPr>
          <w:rFonts w:ascii="Angsana New" w:hAnsi="Angsana New" w:cs="Angsana New"/>
          <w:sz w:val="32"/>
          <w:szCs w:val="32"/>
          <w:cs/>
        </w:rPr>
        <w:t>ไปใช้กับกลุ่มเป้าหมาย</w:t>
      </w:r>
      <w:r w:rsidR="002D281F">
        <w:rPr>
          <w:rFonts w:ascii="Angsana New" w:hAnsi="Angsana New" w:cs="Angsana New" w:hint="cs"/>
          <w:sz w:val="32"/>
          <w:szCs w:val="32"/>
          <w:cs/>
        </w:rPr>
        <w:t>ที่เกิดลักษณะเฉพาะของมโนทัศน์ที่คลาดเคลื่อนในการเรียนรู้ความน่าจะเป็น</w:t>
      </w:r>
    </w:p>
    <w:p w:rsidR="00847CF3" w:rsidRPr="00DE4C8D" w:rsidRDefault="00847CF3" w:rsidP="00847CF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20"/>
          <w:szCs w:val="20"/>
        </w:rPr>
      </w:pPr>
    </w:p>
    <w:p w:rsidR="00847CF3" w:rsidRPr="008E1402" w:rsidRDefault="00847CF3" w:rsidP="00847CF3">
      <w:pPr>
        <w:tabs>
          <w:tab w:val="left" w:pos="720"/>
        </w:tabs>
        <w:spacing w:after="0" w:line="240" w:lineRule="auto"/>
        <w:jc w:val="both"/>
        <w:rPr>
          <w:rFonts w:ascii="Angsana New" w:hAnsi="Angsana New" w:cs="Angsana New"/>
          <w:b/>
          <w:bCs/>
          <w:sz w:val="36"/>
          <w:szCs w:val="36"/>
        </w:rPr>
      </w:pPr>
      <w:r w:rsidRPr="008E1402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การเก็บรวบรวมข้อมูล</w:t>
      </w:r>
    </w:p>
    <w:p w:rsidR="00847CF3" w:rsidRPr="00DE4C8D" w:rsidRDefault="00847CF3" w:rsidP="00847CF3">
      <w:pPr>
        <w:tabs>
          <w:tab w:val="left" w:pos="720"/>
        </w:tabs>
        <w:spacing w:after="0" w:line="240" w:lineRule="auto"/>
        <w:jc w:val="both"/>
        <w:rPr>
          <w:rFonts w:ascii="Angsana New" w:hAnsi="Angsana New" w:cs="Angsana New"/>
          <w:b/>
          <w:bCs/>
          <w:sz w:val="12"/>
          <w:szCs w:val="12"/>
        </w:rPr>
      </w:pPr>
    </w:p>
    <w:p w:rsidR="00847CF3" w:rsidRPr="00D70C21" w:rsidRDefault="00847CF3" w:rsidP="00847CF3">
      <w:pPr>
        <w:pStyle w:val="Bodytext20"/>
        <w:shd w:val="clear" w:color="auto" w:fill="auto"/>
        <w:spacing w:before="0" w:line="240" w:lineRule="auto"/>
        <w:ind w:left="1360" w:hanging="509"/>
        <w:jc w:val="thaiDistribute"/>
        <w:rPr>
          <w:rFonts w:ascii="Angsana New" w:hAnsi="Angsana New" w:cs="Angsana New"/>
          <w:cs/>
        </w:rPr>
      </w:pPr>
      <w:r w:rsidRPr="00D70C21">
        <w:rPr>
          <w:rFonts w:ascii="Angsana New" w:hAnsi="Angsana New" w:cs="Angsana New"/>
          <w:color w:val="000000"/>
          <w:cs/>
          <w:lang w:val="th-TH" w:eastAsia="th-TH"/>
        </w:rPr>
        <w:t>การวิจัยครั้งนี้ผู้วิจัยทำการเก็บรวบรวมข้อมูล ตามลำดับขั้นดังนี้</w:t>
      </w:r>
    </w:p>
    <w:p w:rsidR="00586ECB" w:rsidRPr="00586ECB" w:rsidRDefault="00847CF3" w:rsidP="00586ECB">
      <w:pPr>
        <w:pStyle w:val="Bodytext20"/>
        <w:numPr>
          <w:ilvl w:val="0"/>
          <w:numId w:val="9"/>
        </w:numPr>
        <w:shd w:val="clear" w:color="auto" w:fill="auto"/>
        <w:tabs>
          <w:tab w:val="left" w:pos="1418"/>
        </w:tabs>
        <w:spacing w:before="0" w:line="240" w:lineRule="auto"/>
        <w:ind w:left="720" w:firstLine="414"/>
        <w:rPr>
          <w:rFonts w:ascii="Angsana New" w:hAnsi="Angsana New" w:cs="Angsana New"/>
        </w:rPr>
      </w:pPr>
      <w:r w:rsidRPr="00D70C21">
        <w:rPr>
          <w:rFonts w:ascii="Angsana New" w:hAnsi="Angsana New" w:cs="Angsana New"/>
          <w:color w:val="000000"/>
          <w:cs/>
          <w:lang w:val="th-TH" w:eastAsia="th-TH"/>
        </w:rPr>
        <w:t>นำแบบทดสอบ</w:t>
      </w:r>
      <w:r w:rsidR="00586ECB" w:rsidRPr="00586ECB">
        <w:rPr>
          <w:rFonts w:ascii="Angsana New" w:hAnsi="Angsana New" w:cs="Angsana New"/>
          <w:color w:val="000000"/>
          <w:cs/>
          <w:lang w:val="th-TH" w:eastAsia="th-TH"/>
        </w:rPr>
        <w:t>วัด</w:t>
      </w:r>
      <w:r w:rsidR="00586ECB" w:rsidRPr="00586ECB">
        <w:rPr>
          <w:cs/>
          <w:lang w:val="th-TH" w:eastAsia="th-TH"/>
        </w:rPr>
        <w:t>ลักษณะเฉพาะของ</w:t>
      </w:r>
      <w:r w:rsidRPr="00D70C21">
        <w:rPr>
          <w:rFonts w:ascii="Angsana New" w:hAnsi="Angsana New" w:cs="Angsana New"/>
          <w:color w:val="000000"/>
          <w:cs/>
          <w:lang w:val="th-TH" w:eastAsia="th-TH"/>
        </w:rPr>
        <w:t>มโนทัศน์ที่คลาดเคลื่อนในการเรียนรู้</w:t>
      </w:r>
    </w:p>
    <w:p w:rsidR="00847CF3" w:rsidRPr="00D70C21" w:rsidRDefault="00847CF3" w:rsidP="00847CF3">
      <w:pPr>
        <w:pStyle w:val="Bodytext20"/>
        <w:shd w:val="clear" w:color="auto" w:fill="auto"/>
        <w:tabs>
          <w:tab w:val="left" w:pos="1418"/>
        </w:tabs>
        <w:spacing w:before="0" w:line="240" w:lineRule="auto"/>
        <w:ind w:firstLine="0"/>
        <w:rPr>
          <w:rFonts w:ascii="Angsana New" w:hAnsi="Angsana New" w:cs="Angsana New"/>
        </w:rPr>
      </w:pPr>
      <w:r w:rsidRPr="00D70C21">
        <w:rPr>
          <w:rFonts w:ascii="Angsana New" w:hAnsi="Angsana New" w:cs="Angsana New"/>
          <w:color w:val="000000"/>
          <w:cs/>
          <w:lang w:val="th-TH" w:eastAsia="th-TH"/>
        </w:rPr>
        <w:t xml:space="preserve">ความน่าจะเป็น ชั้นมัธยมศึกษาปีที่ </w:t>
      </w:r>
      <w:r w:rsidRPr="00D70C21">
        <w:rPr>
          <w:rFonts w:ascii="Angsana New" w:hAnsi="Angsana New" w:cs="Angsana New"/>
          <w:color w:val="000000"/>
          <w:lang w:eastAsia="th-TH"/>
        </w:rPr>
        <w:t xml:space="preserve">5 </w:t>
      </w:r>
      <w:r w:rsidRPr="00D70C21">
        <w:rPr>
          <w:rFonts w:ascii="Angsana New" w:hAnsi="Angsana New" w:cs="Angsana New"/>
          <w:color w:val="000000"/>
          <w:cs/>
          <w:lang w:val="th-TH" w:eastAsia="th-TH"/>
        </w:rPr>
        <w:t xml:space="preserve"> ที่ส</w:t>
      </w:r>
      <w:r w:rsidRPr="00D70C21">
        <w:rPr>
          <w:rFonts w:ascii="Angsana New" w:hAnsi="Angsana New" w:cs="Angsana New"/>
          <w:color w:val="000000"/>
          <w:cs/>
          <w:lang w:eastAsia="th-TH"/>
        </w:rPr>
        <w:t>ร้</w:t>
      </w:r>
      <w:r w:rsidRPr="00D70C21">
        <w:rPr>
          <w:rFonts w:ascii="Angsana New" w:hAnsi="Angsana New" w:cs="Angsana New"/>
          <w:color w:val="000000"/>
          <w:cs/>
          <w:lang w:val="th-TH" w:eastAsia="th-TH"/>
        </w:rPr>
        <w:t>างขึ้นไปทดสอบกับกลุ่มเป้าหมาย</w:t>
      </w:r>
    </w:p>
    <w:p w:rsidR="00847CF3" w:rsidRPr="00D70C21" w:rsidRDefault="00847CF3" w:rsidP="00847CF3">
      <w:pPr>
        <w:pStyle w:val="Bodytext20"/>
        <w:numPr>
          <w:ilvl w:val="0"/>
          <w:numId w:val="9"/>
        </w:numPr>
        <w:shd w:val="clear" w:color="auto" w:fill="auto"/>
        <w:tabs>
          <w:tab w:val="left" w:pos="1418"/>
        </w:tabs>
        <w:spacing w:before="0" w:line="240" w:lineRule="auto"/>
        <w:ind w:left="720" w:firstLine="414"/>
        <w:rPr>
          <w:rFonts w:ascii="Angsana New" w:hAnsi="Angsana New" w:cs="Angsana New"/>
        </w:rPr>
      </w:pPr>
      <w:r w:rsidRPr="00D70C21">
        <w:rPr>
          <w:rFonts w:ascii="Angsana New" w:hAnsi="Angsana New" w:cs="Angsana New"/>
          <w:color w:val="000000"/>
          <w:cs/>
          <w:lang w:val="th-TH" w:eastAsia="th-TH"/>
        </w:rPr>
        <w:t>นำผลการทดสอบมาวิเคราะห์หามโนทัศน์ที่คลาดเคลื่อนของนักเรียนเพื่อหา</w:t>
      </w:r>
    </w:p>
    <w:p w:rsidR="00847CF3" w:rsidRPr="00D70C21" w:rsidRDefault="00847CF3" w:rsidP="00847CF3">
      <w:pPr>
        <w:pStyle w:val="Bodytext20"/>
        <w:shd w:val="clear" w:color="auto" w:fill="auto"/>
        <w:tabs>
          <w:tab w:val="left" w:pos="1418"/>
        </w:tabs>
        <w:spacing w:before="0" w:line="240" w:lineRule="auto"/>
        <w:ind w:firstLine="0"/>
        <w:rPr>
          <w:rFonts w:ascii="Angsana New" w:hAnsi="Angsana New" w:cs="Angsana New"/>
          <w:cs/>
        </w:rPr>
      </w:pPr>
      <w:r w:rsidRPr="00D70C21">
        <w:rPr>
          <w:rFonts w:ascii="Angsana New" w:hAnsi="Angsana New" w:cs="Angsana New"/>
          <w:color w:val="000000"/>
          <w:cs/>
          <w:lang w:val="th-TH" w:eastAsia="th-TH"/>
        </w:rPr>
        <w:t>ลักษณะเฉพาะของมโนทัศน์ที่คลาดเคลื่อน</w:t>
      </w:r>
      <w:r w:rsidRPr="00D70C21">
        <w:rPr>
          <w:rFonts w:ascii="Angsana New" w:hAnsi="Angsana New" w:cs="Angsana New"/>
          <w:cs/>
        </w:rPr>
        <w:t>ในการเรียนรู้ความน่าจะเป็น</w:t>
      </w:r>
    </w:p>
    <w:p w:rsidR="00847CF3" w:rsidRPr="00D70C21" w:rsidRDefault="00847CF3" w:rsidP="00847CF3">
      <w:pPr>
        <w:pStyle w:val="Bodytext20"/>
        <w:numPr>
          <w:ilvl w:val="0"/>
          <w:numId w:val="9"/>
        </w:numPr>
        <w:shd w:val="clear" w:color="auto" w:fill="auto"/>
        <w:tabs>
          <w:tab w:val="left" w:pos="1418"/>
        </w:tabs>
        <w:spacing w:before="0" w:line="240" w:lineRule="auto"/>
        <w:ind w:left="460" w:right="560" w:firstLine="674"/>
        <w:rPr>
          <w:rFonts w:ascii="Angsana New" w:hAnsi="Angsana New" w:cs="Angsana New"/>
        </w:rPr>
      </w:pPr>
      <w:r w:rsidRPr="00D70C21">
        <w:rPr>
          <w:rFonts w:ascii="Angsana New" w:hAnsi="Angsana New" w:cs="Angsana New"/>
          <w:cs/>
        </w:rPr>
        <w:t>ทำการสัมภาษณ์นักเรียนที่เป็นกลุ่มเป้าหมายที่ทำผิดพลาดหรือเกิด</w:t>
      </w:r>
    </w:p>
    <w:p w:rsidR="00847CF3" w:rsidRPr="00D70C21" w:rsidRDefault="00847CF3" w:rsidP="00847CF3">
      <w:pPr>
        <w:pStyle w:val="Bodytext20"/>
        <w:shd w:val="clear" w:color="auto" w:fill="auto"/>
        <w:tabs>
          <w:tab w:val="left" w:pos="1418"/>
        </w:tabs>
        <w:spacing w:before="0" w:line="240" w:lineRule="auto"/>
        <w:ind w:right="560" w:firstLine="0"/>
        <w:rPr>
          <w:rFonts w:ascii="Angsana New" w:hAnsi="Angsana New" w:cs="Angsana New"/>
          <w:cs/>
        </w:rPr>
      </w:pPr>
      <w:r w:rsidRPr="00D70C21">
        <w:rPr>
          <w:rFonts w:ascii="Angsana New" w:hAnsi="Angsana New" w:cs="Angsana New"/>
          <w:cs/>
        </w:rPr>
        <w:t>มโนทัศน์ที่คลาดเคลื่อนโดยใช้แบบสัมภาษณ์กึ่งโครงสร้าง</w:t>
      </w:r>
      <w:r w:rsidRPr="00D70C21">
        <w:rPr>
          <w:rFonts w:ascii="Angsana New" w:hAnsi="Angsana New" w:cs="Angsana New"/>
          <w:color w:val="000000"/>
          <w:cs/>
          <w:lang w:val="th-TH" w:eastAsia="th-TH"/>
        </w:rPr>
        <w:t xml:space="preserve"> เพื่อหาสาเหตุของ</w:t>
      </w:r>
      <w:r w:rsidR="00586ECB">
        <w:rPr>
          <w:rFonts w:ascii="Angsana New" w:hAnsi="Angsana New" w:cs="Angsana New" w:hint="cs"/>
          <w:color w:val="000000"/>
          <w:cs/>
          <w:lang w:val="th-TH" w:eastAsia="th-TH"/>
        </w:rPr>
        <w:t>การเกิด</w:t>
      </w:r>
      <w:r w:rsidR="00586ECB" w:rsidRPr="00586ECB">
        <w:rPr>
          <w:cs/>
          <w:lang w:val="th-TH" w:eastAsia="th-TH"/>
        </w:rPr>
        <w:t>ลักษณะเฉพาะของ</w:t>
      </w:r>
      <w:r w:rsidRPr="00D70C21">
        <w:rPr>
          <w:rFonts w:ascii="Angsana New" w:hAnsi="Angsana New" w:cs="Angsana New"/>
          <w:color w:val="000000"/>
          <w:cs/>
          <w:lang w:val="th-TH" w:eastAsia="th-TH"/>
        </w:rPr>
        <w:t>มโนทัศน์ที่คลาดเคลื่อนในการเรียนรู้ความน่าจะเป็น</w:t>
      </w:r>
    </w:p>
    <w:p w:rsidR="00847CF3" w:rsidRDefault="00847CF3" w:rsidP="00847CF3">
      <w:pPr>
        <w:pStyle w:val="Bodytext20"/>
        <w:numPr>
          <w:ilvl w:val="0"/>
          <w:numId w:val="9"/>
        </w:numPr>
        <w:shd w:val="clear" w:color="auto" w:fill="auto"/>
        <w:tabs>
          <w:tab w:val="left" w:pos="1418"/>
        </w:tabs>
        <w:spacing w:before="0" w:line="240" w:lineRule="auto"/>
        <w:ind w:left="460" w:firstLine="674"/>
        <w:jc w:val="thaiDistribute"/>
        <w:rPr>
          <w:rFonts w:ascii="Angsana New" w:hAnsi="Angsana New" w:cs="Angsana New"/>
        </w:rPr>
      </w:pPr>
      <w:r w:rsidRPr="00D70C21">
        <w:rPr>
          <w:rFonts w:ascii="Angsana New" w:hAnsi="Angsana New" w:cs="Angsana New"/>
          <w:color w:val="000000"/>
          <w:cs/>
          <w:lang w:val="th-TH" w:eastAsia="th-TH"/>
        </w:rPr>
        <w:t>นำผลที่ได้มาวิเคราะห์ สรุปและอภิปรายผล</w:t>
      </w:r>
    </w:p>
    <w:p w:rsidR="00847CF3" w:rsidRPr="00DE4C8D" w:rsidRDefault="00847CF3" w:rsidP="00847CF3">
      <w:pPr>
        <w:pStyle w:val="Bodytext20"/>
        <w:shd w:val="clear" w:color="auto" w:fill="auto"/>
        <w:tabs>
          <w:tab w:val="left" w:pos="1418"/>
        </w:tabs>
        <w:spacing w:before="0" w:line="240" w:lineRule="auto"/>
        <w:ind w:left="1134" w:firstLine="0"/>
        <w:jc w:val="thaiDistribute"/>
        <w:rPr>
          <w:rFonts w:ascii="Angsana New" w:hAnsi="Angsana New" w:cs="Angsana New"/>
          <w:sz w:val="20"/>
          <w:szCs w:val="20"/>
          <w:cs/>
        </w:rPr>
      </w:pPr>
    </w:p>
    <w:p w:rsidR="00847CF3" w:rsidRPr="00D70C21" w:rsidRDefault="00847CF3" w:rsidP="00847CF3">
      <w:pPr>
        <w:tabs>
          <w:tab w:val="left" w:pos="540"/>
          <w:tab w:val="left" w:pos="993"/>
        </w:tabs>
        <w:spacing w:after="0" w:line="240" w:lineRule="auto"/>
        <w:ind w:firstLine="720"/>
        <w:rPr>
          <w:rFonts w:ascii="Angsana New" w:hAnsi="Angsana New" w:cs="Angsana New"/>
          <w:vanish/>
          <w:sz w:val="32"/>
          <w:szCs w:val="32"/>
        </w:rPr>
      </w:pPr>
    </w:p>
    <w:p w:rsidR="00847CF3" w:rsidRPr="00D70C21" w:rsidRDefault="00847CF3" w:rsidP="00847CF3">
      <w:pPr>
        <w:tabs>
          <w:tab w:val="left" w:pos="540"/>
          <w:tab w:val="left" w:pos="993"/>
        </w:tabs>
        <w:spacing w:after="0" w:line="240" w:lineRule="auto"/>
        <w:ind w:firstLine="720"/>
        <w:rPr>
          <w:rFonts w:ascii="Angsana New" w:hAnsi="Angsana New" w:cs="Angsana New"/>
          <w:vanish/>
          <w:sz w:val="32"/>
          <w:szCs w:val="32"/>
        </w:rPr>
      </w:pPr>
    </w:p>
    <w:p w:rsidR="00847CF3" w:rsidRPr="00DE4C8D" w:rsidRDefault="00847CF3" w:rsidP="00847CF3">
      <w:pPr>
        <w:spacing w:after="0" w:line="240" w:lineRule="auto"/>
        <w:textAlignment w:val="top"/>
        <w:rPr>
          <w:rFonts w:ascii="Angsana New" w:eastAsia="AngsanaNew-Bold" w:hAnsi="Angsana New" w:cs="Angsana New"/>
          <w:b/>
          <w:bCs/>
          <w:sz w:val="36"/>
          <w:szCs w:val="36"/>
        </w:rPr>
      </w:pPr>
      <w:r w:rsidRPr="00DE4C8D">
        <w:rPr>
          <w:rFonts w:ascii="Angsana New" w:hAnsi="Angsana New" w:cs="Angsana New"/>
          <w:b/>
          <w:bCs/>
          <w:sz w:val="36"/>
          <w:szCs w:val="36"/>
          <w:cs/>
        </w:rPr>
        <w:t>การวิเคราะห์ข้อมูล</w:t>
      </w:r>
    </w:p>
    <w:p w:rsidR="00847CF3" w:rsidRPr="00DE4C8D" w:rsidRDefault="00847CF3" w:rsidP="00847CF3">
      <w:pPr>
        <w:spacing w:after="0" w:line="240" w:lineRule="auto"/>
        <w:textAlignment w:val="top"/>
        <w:rPr>
          <w:rFonts w:ascii="Angsana New" w:eastAsia="AngsanaNew-Bold" w:hAnsi="Angsana New" w:cs="Angsana New"/>
          <w:b/>
          <w:bCs/>
          <w:sz w:val="12"/>
          <w:szCs w:val="12"/>
        </w:rPr>
      </w:pPr>
    </w:p>
    <w:p w:rsidR="00847CF3" w:rsidRPr="00D70C21" w:rsidRDefault="00847CF3" w:rsidP="00847CF3">
      <w:pPr>
        <w:spacing w:after="0" w:line="240" w:lineRule="auto"/>
        <w:ind w:firstLine="851"/>
        <w:rPr>
          <w:rFonts w:ascii="Angsana New" w:hAnsi="Angsana New" w:cs="Angsana New"/>
          <w:sz w:val="32"/>
          <w:szCs w:val="32"/>
        </w:rPr>
      </w:pPr>
      <w:r w:rsidRPr="00D70C21">
        <w:rPr>
          <w:rFonts w:ascii="Angsana New" w:hAnsi="Angsana New" w:cs="Angsana New"/>
          <w:sz w:val="32"/>
          <w:szCs w:val="32"/>
          <w:cs/>
        </w:rPr>
        <w:t>ผู้วิจัยรวบรวมข้อมูลที่ได้จากการตรวจแบบทดสอบวัด</w:t>
      </w:r>
      <w:r w:rsidR="00C44E5E">
        <w:rPr>
          <w:rFonts w:ascii="Angsana New" w:hAnsi="Angsana New" w:cs="Angsana New" w:hint="cs"/>
          <w:sz w:val="32"/>
          <w:szCs w:val="32"/>
          <w:cs/>
        </w:rPr>
        <w:t>ลักษณะเฉพาะของ</w:t>
      </w:r>
      <w:r w:rsidRPr="00D70C21">
        <w:rPr>
          <w:rFonts w:ascii="Angsana New" w:hAnsi="Angsana New" w:cs="Angsana New"/>
          <w:sz w:val="32"/>
          <w:szCs w:val="32"/>
          <w:cs/>
        </w:rPr>
        <w:t>มโนทัศน์ที่คลาดเคลื่อน</w:t>
      </w:r>
      <w:r w:rsidRPr="00D70C21">
        <w:rPr>
          <w:rFonts w:ascii="Angsana New" w:hAnsi="Angsana New" w:cs="Angsana New"/>
          <w:sz w:val="32"/>
          <w:szCs w:val="32"/>
          <w:cs/>
          <w:lang w:eastAsia="ko-KR"/>
        </w:rPr>
        <w:t>ในการเรียนรู้ความน่าจะเป็น</w:t>
      </w:r>
      <w:r w:rsidRPr="00D70C21">
        <w:rPr>
          <w:rFonts w:ascii="Angsana New" w:hAnsi="Angsana New" w:cs="Angsana New"/>
          <w:sz w:val="32"/>
          <w:szCs w:val="32"/>
          <w:cs/>
        </w:rPr>
        <w:t>และการสัมภาษณ์มาวิเคราะห์ ทำได้ดังนี้</w:t>
      </w:r>
    </w:p>
    <w:p w:rsidR="00CD6F6C" w:rsidRDefault="00847CF3" w:rsidP="00847CF3">
      <w:pPr>
        <w:pStyle w:val="a5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hanging="218"/>
        <w:rPr>
          <w:rFonts w:ascii="Angsana New" w:hAnsi="Angsana New" w:cs="Angsana New"/>
          <w:sz w:val="32"/>
          <w:szCs w:val="32"/>
        </w:rPr>
      </w:pPr>
      <w:r w:rsidRPr="00D70C21">
        <w:rPr>
          <w:rFonts w:ascii="Angsana New" w:hAnsi="Angsana New" w:cs="Angsana New"/>
          <w:sz w:val="32"/>
          <w:szCs w:val="32"/>
          <w:cs/>
        </w:rPr>
        <w:t>วิเคราะห์</w:t>
      </w:r>
      <w:r w:rsidR="00EB584E">
        <w:rPr>
          <w:rFonts w:ascii="Angsana New" w:hAnsi="Angsana New" w:cs="Angsana New" w:hint="cs"/>
          <w:sz w:val="32"/>
          <w:szCs w:val="32"/>
          <w:cs/>
        </w:rPr>
        <w:t>ลักษณะเฉพาะของ</w:t>
      </w:r>
      <w:r w:rsidR="00EB584E" w:rsidRPr="00D70C21">
        <w:rPr>
          <w:rFonts w:ascii="Angsana New" w:hAnsi="Angsana New" w:cs="Angsana New"/>
          <w:sz w:val="32"/>
          <w:szCs w:val="32"/>
          <w:cs/>
        </w:rPr>
        <w:t>มโนทัศน์ที่คลาดเคลื่อน</w:t>
      </w:r>
      <w:r w:rsidR="00EB584E" w:rsidRPr="00D70C21">
        <w:rPr>
          <w:rFonts w:ascii="Angsana New" w:hAnsi="Angsana New" w:cs="Angsana New"/>
          <w:sz w:val="32"/>
          <w:szCs w:val="32"/>
          <w:cs/>
          <w:lang w:eastAsia="ko-KR"/>
        </w:rPr>
        <w:t>ในการเรียนรู้</w:t>
      </w:r>
      <w:r w:rsidR="00EB584E" w:rsidRPr="00D70C21">
        <w:rPr>
          <w:rFonts w:ascii="Angsana New" w:hAnsi="Angsana New" w:cs="Angsana New"/>
          <w:sz w:val="32"/>
          <w:szCs w:val="32"/>
          <w:cs/>
        </w:rPr>
        <w:t>ความ</w:t>
      </w:r>
      <w:r w:rsidR="00EB584E" w:rsidRPr="00EB584E">
        <w:rPr>
          <w:rFonts w:ascii="Angsana New" w:hAnsi="Angsana New" w:cs="Angsana New"/>
          <w:sz w:val="32"/>
          <w:szCs w:val="32"/>
          <w:cs/>
        </w:rPr>
        <w:t>น่าจะเป็น</w:t>
      </w:r>
      <w:r w:rsidR="0097163F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847CF3" w:rsidRPr="0097163F" w:rsidRDefault="00EB584E" w:rsidP="0097163F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D6F6C">
        <w:rPr>
          <w:rFonts w:ascii="Angsana New" w:hAnsi="Angsana New" w:cs="Angsana New" w:hint="cs"/>
          <w:sz w:val="32"/>
          <w:szCs w:val="32"/>
          <w:cs/>
        </w:rPr>
        <w:t>จาก</w:t>
      </w:r>
      <w:r w:rsidR="00847CF3" w:rsidRPr="0097163F">
        <w:rPr>
          <w:rFonts w:ascii="Angsana New" w:hAnsi="Angsana New" w:cs="Angsana New"/>
          <w:sz w:val="32"/>
          <w:szCs w:val="32"/>
          <w:cs/>
        </w:rPr>
        <w:t>แบบทดสอบวัด</w:t>
      </w:r>
      <w:r w:rsidR="00C44E5E" w:rsidRPr="0097163F">
        <w:rPr>
          <w:rFonts w:ascii="Angsana New" w:hAnsi="Angsana New" w:cs="Angsana New" w:hint="cs"/>
          <w:sz w:val="32"/>
          <w:szCs w:val="32"/>
          <w:cs/>
        </w:rPr>
        <w:t>ลักษณะเฉพาะของ</w:t>
      </w:r>
      <w:r w:rsidR="00847CF3" w:rsidRPr="0097163F">
        <w:rPr>
          <w:rFonts w:ascii="Angsana New" w:hAnsi="Angsana New" w:cs="Angsana New"/>
          <w:sz w:val="32"/>
          <w:szCs w:val="32"/>
          <w:cs/>
        </w:rPr>
        <w:t>มโนทัศน์ที่คลาดเคลื่อน</w:t>
      </w:r>
      <w:r w:rsidR="00847CF3" w:rsidRPr="0097163F">
        <w:rPr>
          <w:rFonts w:ascii="Angsana New" w:hAnsi="Angsana New" w:cs="Angsana New"/>
          <w:sz w:val="32"/>
          <w:szCs w:val="32"/>
          <w:cs/>
          <w:lang w:eastAsia="ko-KR"/>
        </w:rPr>
        <w:t>ในการเรียนรู้</w:t>
      </w:r>
      <w:r w:rsidR="00847CF3" w:rsidRPr="0097163F">
        <w:rPr>
          <w:rFonts w:ascii="Angsana New" w:hAnsi="Angsana New" w:cs="Angsana New"/>
          <w:sz w:val="32"/>
          <w:szCs w:val="32"/>
          <w:cs/>
        </w:rPr>
        <w:t>ความน่าจะเป็น</w:t>
      </w:r>
      <w:r w:rsidRPr="0097163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47CF3" w:rsidRPr="0097163F">
        <w:rPr>
          <w:rFonts w:ascii="Angsana New" w:hAnsi="Angsana New" w:cs="Angsana New"/>
          <w:sz w:val="32"/>
          <w:szCs w:val="32"/>
          <w:cs/>
        </w:rPr>
        <w:t xml:space="preserve">โดยใช้การวิเคราะห์งานเขียน </w:t>
      </w:r>
      <w:r w:rsidR="00847CF3" w:rsidRPr="0097163F">
        <w:rPr>
          <w:rFonts w:ascii="Angsana New" w:hAnsi="Angsana New" w:cs="Angsana New"/>
          <w:sz w:val="32"/>
          <w:szCs w:val="32"/>
        </w:rPr>
        <w:t xml:space="preserve">(Task Analysis)  </w:t>
      </w:r>
      <w:r w:rsidR="00847CF3" w:rsidRPr="0097163F">
        <w:rPr>
          <w:rFonts w:ascii="Angsana New" w:hAnsi="Angsana New" w:cs="Angsana New"/>
          <w:sz w:val="32"/>
          <w:szCs w:val="32"/>
          <w:cs/>
        </w:rPr>
        <w:t xml:space="preserve">และการบรรยายเชิงวิเคราะห์ </w:t>
      </w:r>
      <w:r w:rsidR="00847CF3" w:rsidRPr="0097163F">
        <w:rPr>
          <w:rFonts w:ascii="Angsana New" w:hAnsi="Angsana New" w:cs="Angsana New"/>
          <w:sz w:val="32"/>
          <w:szCs w:val="32"/>
        </w:rPr>
        <w:t>(Analytic  Description)</w:t>
      </w:r>
      <w:r w:rsidR="00847CF3" w:rsidRPr="0097163F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CD6F6C" w:rsidRDefault="00847CF3" w:rsidP="00CC55A5">
      <w:pPr>
        <w:tabs>
          <w:tab w:val="left" w:pos="709"/>
          <w:tab w:val="left" w:pos="851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70C21">
        <w:rPr>
          <w:rFonts w:ascii="Angsana New" w:hAnsi="Angsana New" w:cs="Angsana New"/>
          <w:sz w:val="32"/>
          <w:szCs w:val="32"/>
        </w:rPr>
        <w:tab/>
      </w:r>
      <w:r w:rsidRPr="00D70C21">
        <w:rPr>
          <w:rFonts w:ascii="Angsana New" w:hAnsi="Angsana New" w:cs="Angsana New"/>
          <w:sz w:val="32"/>
          <w:szCs w:val="32"/>
        </w:rPr>
        <w:tab/>
        <w:t xml:space="preserve">2. </w:t>
      </w:r>
      <w:r w:rsidRPr="00D70C21">
        <w:rPr>
          <w:rFonts w:ascii="Angsana New" w:hAnsi="Angsana New" w:cs="Angsana New"/>
          <w:sz w:val="32"/>
          <w:szCs w:val="32"/>
          <w:cs/>
        </w:rPr>
        <w:t>วิเคราะห์</w:t>
      </w:r>
      <w:r w:rsidR="0097163F">
        <w:rPr>
          <w:rFonts w:ascii="Angsana New" w:hAnsi="Angsana New" w:cs="Angsana New" w:hint="cs"/>
          <w:sz w:val="32"/>
          <w:szCs w:val="32"/>
          <w:cs/>
        </w:rPr>
        <w:t>สาเหตุของการเกิดลักษณะเฉพาะของ</w:t>
      </w:r>
      <w:r w:rsidR="0097163F" w:rsidRPr="00D70C21">
        <w:rPr>
          <w:rFonts w:ascii="Angsana New" w:hAnsi="Angsana New" w:cs="Angsana New"/>
          <w:sz w:val="32"/>
          <w:szCs w:val="32"/>
          <w:cs/>
        </w:rPr>
        <w:t>มโนทัศน์ที่คลาดเคลื่อน</w:t>
      </w:r>
      <w:r w:rsidR="0097163F" w:rsidRPr="00D70C21">
        <w:rPr>
          <w:rFonts w:ascii="Angsana New" w:hAnsi="Angsana New" w:cs="Angsana New"/>
          <w:sz w:val="32"/>
          <w:szCs w:val="32"/>
          <w:cs/>
          <w:lang w:eastAsia="ko-KR"/>
        </w:rPr>
        <w:t>ในการเรียนรู้</w:t>
      </w:r>
      <w:r w:rsidR="0097163F" w:rsidRPr="00D70C21">
        <w:rPr>
          <w:rFonts w:ascii="Angsana New" w:hAnsi="Angsana New" w:cs="Angsana New"/>
          <w:sz w:val="32"/>
          <w:szCs w:val="32"/>
          <w:cs/>
        </w:rPr>
        <w:t>ความ</w:t>
      </w:r>
      <w:r w:rsidR="0097163F" w:rsidRPr="00EB584E">
        <w:rPr>
          <w:rFonts w:ascii="Angsana New" w:hAnsi="Angsana New" w:cs="Angsana New"/>
          <w:sz w:val="32"/>
          <w:szCs w:val="32"/>
          <w:cs/>
        </w:rPr>
        <w:t>น่าจะเป็น</w:t>
      </w:r>
      <w:r w:rsidR="0097163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70C21">
        <w:rPr>
          <w:rFonts w:ascii="Angsana New" w:hAnsi="Angsana New" w:cs="Angsana New"/>
          <w:sz w:val="32"/>
          <w:szCs w:val="32"/>
          <w:cs/>
        </w:rPr>
        <w:t>จากการสัมภาษณ์เชิงลึกโดยใช้แบบสัมภาษณ์แบบกึ่งโครงสร้าง</w:t>
      </w:r>
    </w:p>
    <w:p w:rsidR="006E1306" w:rsidRDefault="006E1306" w:rsidP="00CC55A5">
      <w:pPr>
        <w:tabs>
          <w:tab w:val="left" w:pos="709"/>
          <w:tab w:val="left" w:pos="851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86ECB" w:rsidRDefault="00586ECB" w:rsidP="00CC55A5">
      <w:pPr>
        <w:tabs>
          <w:tab w:val="left" w:pos="709"/>
          <w:tab w:val="left" w:pos="851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86ECB" w:rsidRDefault="00586ECB" w:rsidP="00CC55A5">
      <w:pPr>
        <w:tabs>
          <w:tab w:val="left" w:pos="709"/>
          <w:tab w:val="left" w:pos="851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86ECB" w:rsidRDefault="00586ECB" w:rsidP="00CC55A5">
      <w:pPr>
        <w:tabs>
          <w:tab w:val="left" w:pos="709"/>
          <w:tab w:val="left" w:pos="851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86ECB" w:rsidRDefault="00586ECB" w:rsidP="00CC55A5">
      <w:pPr>
        <w:tabs>
          <w:tab w:val="left" w:pos="709"/>
          <w:tab w:val="left" w:pos="851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86ECB" w:rsidRDefault="00586ECB" w:rsidP="00CC55A5">
      <w:pPr>
        <w:tabs>
          <w:tab w:val="left" w:pos="709"/>
          <w:tab w:val="left" w:pos="851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86ECB" w:rsidRDefault="00586ECB" w:rsidP="00CC55A5">
      <w:pPr>
        <w:tabs>
          <w:tab w:val="left" w:pos="709"/>
          <w:tab w:val="left" w:pos="851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86ECB" w:rsidRDefault="00586ECB" w:rsidP="00CC55A5">
      <w:pPr>
        <w:tabs>
          <w:tab w:val="left" w:pos="709"/>
          <w:tab w:val="left" w:pos="851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86ECB" w:rsidRPr="00CC55A5" w:rsidRDefault="00586ECB" w:rsidP="00CC55A5">
      <w:pPr>
        <w:tabs>
          <w:tab w:val="left" w:pos="709"/>
          <w:tab w:val="left" w:pos="851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47CF3" w:rsidRPr="00AA627B" w:rsidRDefault="00847CF3" w:rsidP="00847CF3">
      <w:pPr>
        <w:spacing w:after="0" w:line="240" w:lineRule="auto"/>
        <w:rPr>
          <w:rFonts w:ascii="Angsana New" w:eastAsia="AngsanaNew-Bold" w:hAnsi="Angsana New" w:cs="Angsana New"/>
          <w:b/>
          <w:bCs/>
          <w:sz w:val="36"/>
          <w:szCs w:val="36"/>
        </w:rPr>
      </w:pPr>
      <w:r w:rsidRPr="00AA627B">
        <w:rPr>
          <w:rFonts w:ascii="Angsana New" w:eastAsia="AngsanaNew-Bold" w:hAnsi="Angsana New" w:cs="Angsana New"/>
          <w:b/>
          <w:bCs/>
          <w:sz w:val="36"/>
          <w:szCs w:val="36"/>
          <w:cs/>
        </w:rPr>
        <w:lastRenderedPageBreak/>
        <w:t>สถิติที่ใช้ในการวิเคราะห์ข้อมูล</w:t>
      </w:r>
    </w:p>
    <w:p w:rsidR="00847CF3" w:rsidRPr="00CD6F6C" w:rsidRDefault="00847CF3" w:rsidP="00847CF3">
      <w:pPr>
        <w:spacing w:after="0" w:line="240" w:lineRule="auto"/>
        <w:rPr>
          <w:rFonts w:ascii="Angsana New" w:eastAsia="AngsanaNew-Bold" w:hAnsi="Angsana New" w:cs="Angsana New"/>
          <w:b/>
          <w:bCs/>
          <w:sz w:val="12"/>
          <w:szCs w:val="12"/>
        </w:rPr>
      </w:pPr>
    </w:p>
    <w:p w:rsidR="00847CF3" w:rsidRPr="00681D72" w:rsidRDefault="00847CF3" w:rsidP="00CD6F6C">
      <w:pPr>
        <w:pStyle w:val="a5"/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0"/>
        <w:rPr>
          <w:rFonts w:ascii="Angsana New" w:hAnsi="Angsana New" w:cs="Angsana New"/>
          <w:color w:val="000000"/>
          <w:sz w:val="32"/>
          <w:szCs w:val="32"/>
        </w:rPr>
      </w:pPr>
      <w:r w:rsidRPr="00D70C2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B232EF">
        <w:rPr>
          <w:rFonts w:ascii="Angsana New" w:hAnsi="Angsana New" w:cs="Angsana New"/>
          <w:sz w:val="32"/>
          <w:szCs w:val="32"/>
          <w:cs/>
        </w:rPr>
        <w:t>สถิติที่ใช้ในการวิเคราะห์ข้อมูล</w:t>
      </w:r>
    </w:p>
    <w:p w:rsidR="00847CF3" w:rsidRPr="00014CE0" w:rsidRDefault="00847CF3" w:rsidP="00CD6F6C">
      <w:pPr>
        <w:pStyle w:val="a5"/>
        <w:numPr>
          <w:ilvl w:val="1"/>
          <w:numId w:val="16"/>
        </w:numPr>
        <w:spacing w:after="0" w:line="240" w:lineRule="auto"/>
        <w:ind w:left="993" w:hanging="284"/>
        <w:rPr>
          <w:rFonts w:ascii="Angsana New" w:hAnsi="Angsana New" w:cs="Angsana New"/>
          <w:color w:val="000000"/>
          <w:sz w:val="32"/>
          <w:szCs w:val="32"/>
        </w:rPr>
      </w:pPr>
      <w:r w:rsidRPr="00014CE0">
        <w:rPr>
          <w:rFonts w:ascii="Angsana New" w:hAnsi="Angsana New" w:cs="Angsana New"/>
          <w:color w:val="000000"/>
          <w:sz w:val="32"/>
          <w:szCs w:val="32"/>
          <w:cs/>
        </w:rPr>
        <w:t xml:space="preserve">สถิติพื้นฐาน  </w:t>
      </w:r>
    </w:p>
    <w:p w:rsidR="00847CF3" w:rsidRPr="00014CE0" w:rsidRDefault="00847CF3" w:rsidP="00847CF3">
      <w:pPr>
        <w:numPr>
          <w:ilvl w:val="1"/>
          <w:numId w:val="14"/>
        </w:numPr>
        <w:spacing w:after="0" w:line="240" w:lineRule="auto"/>
        <w:rPr>
          <w:rFonts w:ascii="Angsana New" w:eastAsia="AngsanaNew-Bold" w:hAnsi="Angsana New" w:cs="Angsana New"/>
          <w:color w:val="000000"/>
          <w:sz w:val="32"/>
          <w:szCs w:val="32"/>
        </w:rPr>
      </w:pPr>
      <w:r w:rsidRPr="00014CE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014CE0">
        <w:rPr>
          <w:rFonts w:ascii="Angsana New" w:eastAsia="AngsanaNew-Bold" w:hAnsi="Angsana New" w:cs="Angsana New"/>
          <w:color w:val="000000"/>
          <w:sz w:val="32"/>
          <w:szCs w:val="32"/>
          <w:cs/>
        </w:rPr>
        <w:t>ร้อยละ</w:t>
      </w:r>
      <w:r w:rsidRPr="00014CE0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014CE0">
        <w:rPr>
          <w:rFonts w:ascii="Angsana New" w:hAnsi="Angsana New" w:cs="Angsana New"/>
          <w:color w:val="000000"/>
          <w:sz w:val="32"/>
          <w:szCs w:val="32"/>
        </w:rPr>
        <w:t xml:space="preserve">(Percentage) </w:t>
      </w:r>
      <w:r w:rsidRPr="00014CE0">
        <w:rPr>
          <w:rFonts w:ascii="Angsana New" w:hAnsi="Angsana New" w:cs="Angsana New" w:hint="cs"/>
          <w:color w:val="000000"/>
          <w:sz w:val="32"/>
          <w:szCs w:val="32"/>
          <w:cs/>
        </w:rPr>
        <w:t>หาได้จากสูตร</w:t>
      </w:r>
    </w:p>
    <w:p w:rsidR="00847CF3" w:rsidRPr="00014CE0" w:rsidRDefault="00847CF3" w:rsidP="00847CF3">
      <w:pPr>
        <w:pStyle w:val="a5"/>
        <w:tabs>
          <w:tab w:val="left" w:pos="1701"/>
        </w:tabs>
        <w:spacing w:after="0" w:line="240" w:lineRule="auto"/>
        <w:ind w:left="1440"/>
        <w:rPr>
          <w:rFonts w:ascii="Angsana New" w:hAnsi="Angsana New"/>
          <w:color w:val="000000"/>
          <w:sz w:val="12"/>
          <w:szCs w:val="12"/>
        </w:rPr>
      </w:pPr>
      <w:r w:rsidRPr="00014CE0">
        <w:rPr>
          <w:rFonts w:ascii="Angsana New" w:hAnsi="Angsana New"/>
          <w:color w:val="000000"/>
          <w:sz w:val="12"/>
          <w:szCs w:val="12"/>
        </w:rPr>
        <w:tab/>
      </w:r>
      <w:r w:rsidRPr="00014CE0">
        <w:rPr>
          <w:rFonts w:ascii="Angsana New" w:hAnsi="Angsana New"/>
          <w:color w:val="000000"/>
          <w:sz w:val="12"/>
          <w:szCs w:val="12"/>
        </w:rPr>
        <w:tab/>
      </w:r>
      <w:r w:rsidRPr="00014CE0">
        <w:rPr>
          <w:rFonts w:ascii="Angsana New" w:hAnsi="Angsana New"/>
          <w:color w:val="000000"/>
          <w:sz w:val="12"/>
          <w:szCs w:val="12"/>
        </w:rPr>
        <w:tab/>
      </w:r>
      <w:r w:rsidRPr="00014CE0">
        <w:rPr>
          <w:rFonts w:ascii="Angsana New" w:hAnsi="Angsana New"/>
          <w:color w:val="000000"/>
          <w:position w:val="-24"/>
          <w:sz w:val="12"/>
          <w:szCs w:val="12"/>
        </w:rPr>
        <w:object w:dxaOrig="16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4pt;height:23.1pt" o:ole="">
            <v:imagedata r:id="rId13" o:title=""/>
          </v:shape>
          <o:OLEObject Type="Embed" ProgID="Equation.DSMT4" ShapeID="_x0000_i1025" DrawAspect="Content" ObjectID="_1529856279" r:id="rId14"/>
        </w:object>
      </w:r>
    </w:p>
    <w:p w:rsidR="00847CF3" w:rsidRPr="00014CE0" w:rsidRDefault="00F929DA" w:rsidP="00847CF3">
      <w:pPr>
        <w:tabs>
          <w:tab w:val="left" w:pos="1843"/>
        </w:tabs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 </w:t>
      </w:r>
      <w:r w:rsidR="00847CF3" w:rsidRPr="00014CE0">
        <w:rPr>
          <w:rFonts w:ascii="Angsana New" w:hAnsi="Angsana New" w:cs="Angsana New"/>
          <w:color w:val="000000"/>
          <w:sz w:val="32"/>
          <w:szCs w:val="32"/>
          <w:cs/>
        </w:rPr>
        <w:t xml:space="preserve">เมื่อ   </w:t>
      </w:r>
      <w:r w:rsidR="00847CF3" w:rsidRPr="00014CE0">
        <w:rPr>
          <w:color w:val="000000"/>
          <w:position w:val="-4"/>
          <w:cs/>
        </w:rPr>
        <w:object w:dxaOrig="220" w:dyaOrig="260">
          <v:shape id="_x0000_i1026" type="#_x0000_t75" style="width:11.55pt;height:12.9pt" o:ole="">
            <v:imagedata r:id="rId15" o:title=""/>
          </v:shape>
          <o:OLEObject Type="Embed" ProgID="Equation.DSMT4" ShapeID="_x0000_i1026" DrawAspect="Content" ObjectID="_1529856280" r:id="rId16"/>
        </w:object>
      </w:r>
      <w:r w:rsidR="00847CF3" w:rsidRPr="00014CE0">
        <w:rPr>
          <w:rFonts w:ascii="Angsana New" w:hAnsi="Angsana New" w:cs="Angsana New"/>
          <w:color w:val="000000"/>
          <w:position w:val="-4"/>
          <w:sz w:val="32"/>
          <w:szCs w:val="32"/>
          <w:cs/>
        </w:rPr>
        <w:object w:dxaOrig="180" w:dyaOrig="279">
          <v:shape id="_x0000_i1027" type="#_x0000_t75" style="width:8.85pt;height:14.25pt" o:ole="">
            <v:imagedata r:id="rId17" o:title=""/>
          </v:shape>
          <o:OLEObject Type="Embed" ProgID="Equation.DSMT4" ShapeID="_x0000_i1027" DrawAspect="Content" ObjectID="_1529856281" r:id="rId18"/>
        </w:object>
      </w:r>
      <w:r w:rsidR="00847CF3" w:rsidRPr="00014CE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847CF3" w:rsidRPr="00014CE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847CF3" w:rsidRPr="00014CE0">
        <w:rPr>
          <w:rFonts w:ascii="Angsana New" w:hAnsi="Angsana New" w:cs="Angsana New"/>
          <w:color w:val="000000"/>
          <w:sz w:val="32"/>
          <w:szCs w:val="32"/>
          <w:cs/>
        </w:rPr>
        <w:t>แทน    ร้อยละ</w:t>
      </w:r>
    </w:p>
    <w:p w:rsidR="00847CF3" w:rsidRPr="00014CE0" w:rsidRDefault="00F929DA" w:rsidP="00F929DA">
      <w:pPr>
        <w:spacing w:after="0" w:line="240" w:lineRule="auto"/>
        <w:ind w:left="1560" w:firstLine="425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hint="cs"/>
          <w:color w:val="000000"/>
          <w:position w:val="-10"/>
          <w:cs/>
        </w:rPr>
        <w:t xml:space="preserve"> </w:t>
      </w:r>
      <w:r w:rsidR="00847CF3" w:rsidRPr="00014CE0">
        <w:rPr>
          <w:rFonts w:hint="cs"/>
          <w:color w:val="000000"/>
          <w:position w:val="-10"/>
          <w:cs/>
        </w:rPr>
        <w:t xml:space="preserve"> </w:t>
      </w:r>
      <w:r w:rsidR="00847CF3" w:rsidRPr="00014CE0">
        <w:rPr>
          <w:color w:val="000000"/>
          <w:position w:val="-4"/>
          <w:cs/>
        </w:rPr>
        <w:object w:dxaOrig="180" w:dyaOrig="260">
          <v:shape id="_x0000_i1028" type="#_x0000_t75" style="width:8.85pt;height:12.9pt" o:ole="">
            <v:imagedata r:id="rId19" o:title=""/>
          </v:shape>
          <o:OLEObject Type="Embed" ProgID="Equation.DSMT4" ShapeID="_x0000_i1028" DrawAspect="Content" ObjectID="_1529856282" r:id="rId20"/>
        </w:object>
      </w:r>
      <w:r w:rsidR="00847CF3" w:rsidRPr="00014CE0">
        <w:rPr>
          <w:rFonts w:ascii="Angsana New" w:hAnsi="Angsana New" w:cs="Angsana New"/>
          <w:color w:val="000000"/>
          <w:sz w:val="32"/>
          <w:szCs w:val="32"/>
          <w:cs/>
        </w:rPr>
        <w:t xml:space="preserve">     </w:t>
      </w:r>
      <w:r w:rsidR="00847CF3" w:rsidRPr="00014CE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847CF3" w:rsidRPr="00014CE0">
        <w:rPr>
          <w:rFonts w:ascii="Angsana New" w:hAnsi="Angsana New" w:cs="Angsana New"/>
          <w:color w:val="000000"/>
          <w:sz w:val="32"/>
          <w:szCs w:val="32"/>
          <w:cs/>
        </w:rPr>
        <w:t>แทน    ความถี่ที่ต้องการแปลงให้เป็นร้อยละ</w:t>
      </w:r>
    </w:p>
    <w:p w:rsidR="00847CF3" w:rsidRPr="00014CE0" w:rsidRDefault="00F929DA" w:rsidP="00F929DA">
      <w:pPr>
        <w:spacing w:after="0" w:line="240" w:lineRule="auto"/>
        <w:ind w:left="1560" w:firstLine="425"/>
        <w:rPr>
          <w:rFonts w:ascii="Angsana New" w:eastAsia="AngsanaNew-Bold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847CF3" w:rsidRPr="00014CE0">
        <w:rPr>
          <w:rFonts w:ascii="Angsana New" w:hAnsi="Angsana New" w:cs="Angsana New"/>
          <w:color w:val="000000"/>
          <w:position w:val="-6"/>
          <w:sz w:val="32"/>
          <w:szCs w:val="32"/>
          <w:cs/>
        </w:rPr>
        <w:object w:dxaOrig="260" w:dyaOrig="279">
          <v:shape id="_x0000_i1029" type="#_x0000_t75" style="width:12.9pt;height:14.25pt" o:ole="">
            <v:imagedata r:id="rId21" o:title=""/>
          </v:shape>
          <o:OLEObject Type="Embed" ProgID="Equation.DSMT4" ShapeID="_x0000_i1029" DrawAspect="Content" ObjectID="_1529856283" r:id="rId22"/>
        </w:object>
      </w:r>
      <w:r w:rsidR="00847CF3" w:rsidRPr="00014CE0">
        <w:rPr>
          <w:rFonts w:ascii="Angsana New" w:hAnsi="Angsana New" w:cs="Angsana New"/>
          <w:color w:val="000000"/>
          <w:sz w:val="32"/>
          <w:szCs w:val="32"/>
          <w:cs/>
        </w:rPr>
        <w:t xml:space="preserve">    </w:t>
      </w:r>
      <w:r w:rsidR="00847CF3" w:rsidRPr="00014CE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847CF3" w:rsidRPr="00014CE0">
        <w:rPr>
          <w:rFonts w:ascii="Angsana New" w:hAnsi="Angsana New" w:cs="Angsana New"/>
          <w:color w:val="000000"/>
          <w:sz w:val="32"/>
          <w:szCs w:val="32"/>
          <w:cs/>
        </w:rPr>
        <w:t>แทน    จำนวนความถี่ทั้งหมด</w:t>
      </w:r>
    </w:p>
    <w:p w:rsidR="00847CF3" w:rsidRPr="003677D2" w:rsidRDefault="00847CF3" w:rsidP="00CD6F6C">
      <w:pPr>
        <w:pStyle w:val="a5"/>
        <w:numPr>
          <w:ilvl w:val="1"/>
          <w:numId w:val="16"/>
        </w:numPr>
        <w:spacing w:after="0" w:line="240" w:lineRule="auto"/>
        <w:ind w:left="993" w:hanging="284"/>
        <w:rPr>
          <w:rFonts w:ascii="Angsana New" w:hAnsi="Angsana New" w:cs="Angsana New"/>
          <w:color w:val="FF0000"/>
          <w:sz w:val="32"/>
          <w:szCs w:val="32"/>
        </w:rPr>
      </w:pPr>
      <w:r w:rsidRPr="00014CE0">
        <w:rPr>
          <w:rFonts w:ascii="Angsana New" w:hAnsi="Angsana New" w:cs="Angsana New"/>
          <w:color w:val="000000"/>
          <w:sz w:val="32"/>
          <w:szCs w:val="32"/>
          <w:cs/>
        </w:rPr>
        <w:t>สถิติที่ใช้ในการหาคุณภาพเครื่องมือ</w:t>
      </w:r>
    </w:p>
    <w:p w:rsidR="00ED616A" w:rsidRPr="00ED616A" w:rsidRDefault="00CD6F6C" w:rsidP="00CD6F6C">
      <w:pPr>
        <w:pStyle w:val="a5"/>
        <w:numPr>
          <w:ilvl w:val="1"/>
          <w:numId w:val="12"/>
        </w:numPr>
        <w:spacing w:after="0" w:line="240" w:lineRule="auto"/>
        <w:ind w:left="1418" w:hanging="284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47CF3" w:rsidRPr="00D70C21">
        <w:rPr>
          <w:rFonts w:ascii="Angsana New" w:hAnsi="Angsana New" w:cs="Angsana New"/>
          <w:sz w:val="32"/>
          <w:szCs w:val="32"/>
          <w:cs/>
        </w:rPr>
        <w:t>ค่าดัชนีความสอดคล้อง (</w:t>
      </w:r>
      <w:r w:rsidR="00847CF3" w:rsidRPr="00D70C21">
        <w:rPr>
          <w:rFonts w:ascii="Angsana New" w:hAnsi="Angsana New" w:cs="Angsana New"/>
          <w:sz w:val="32"/>
          <w:szCs w:val="32"/>
        </w:rPr>
        <w:t xml:space="preserve">IOC) </w:t>
      </w:r>
      <w:r w:rsidR="00847CF3" w:rsidRPr="00D70C21">
        <w:rPr>
          <w:rFonts w:ascii="Angsana New" w:hAnsi="Angsana New" w:cs="Angsana New"/>
          <w:sz w:val="32"/>
          <w:szCs w:val="32"/>
          <w:cs/>
        </w:rPr>
        <w:t>ของแบบทดสอบวัด</w:t>
      </w:r>
      <w:r w:rsidR="00ED616A">
        <w:rPr>
          <w:rFonts w:ascii="Angsana New" w:hAnsi="Angsana New" w:cs="Angsana New" w:hint="cs"/>
          <w:sz w:val="32"/>
          <w:szCs w:val="32"/>
          <w:cs/>
        </w:rPr>
        <w:t>ลักษณะเฉพาะของ</w:t>
      </w:r>
      <w:r w:rsidR="00847CF3" w:rsidRPr="00D70C21">
        <w:rPr>
          <w:rFonts w:ascii="Angsana New" w:hAnsi="Angsana New" w:cs="Angsana New"/>
          <w:sz w:val="32"/>
          <w:szCs w:val="32"/>
          <w:cs/>
        </w:rPr>
        <w:t>มโน</w:t>
      </w:r>
    </w:p>
    <w:p w:rsidR="00847CF3" w:rsidRPr="00ED616A" w:rsidRDefault="00847CF3" w:rsidP="00847CF3">
      <w:pPr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ED616A">
        <w:rPr>
          <w:rFonts w:ascii="Angsana New" w:hAnsi="Angsana New" w:cs="Angsana New"/>
          <w:sz w:val="32"/>
          <w:szCs w:val="32"/>
          <w:cs/>
        </w:rPr>
        <w:t>ทัศน์ที่</w:t>
      </w:r>
      <w:r w:rsidRPr="00D70C21">
        <w:rPr>
          <w:rFonts w:ascii="Angsana New" w:hAnsi="Angsana New" w:cs="Angsana New"/>
          <w:sz w:val="32"/>
          <w:szCs w:val="32"/>
          <w:cs/>
        </w:rPr>
        <w:t>คลาดเคลื่อน</w:t>
      </w:r>
      <w:r w:rsidRPr="00D70C21">
        <w:rPr>
          <w:rFonts w:ascii="Angsana New" w:hAnsi="Angsana New" w:cs="Angsana New"/>
          <w:color w:val="000000"/>
          <w:sz w:val="32"/>
          <w:szCs w:val="32"/>
          <w:cs/>
        </w:rPr>
        <w:t>ในการเรียนรู้ความน่าจะเป็น</w:t>
      </w:r>
      <w:r w:rsidRPr="00D70C21">
        <w:rPr>
          <w:rFonts w:ascii="Angsana New" w:hAnsi="Angsana New" w:cs="Angsana New"/>
          <w:sz w:val="32"/>
          <w:szCs w:val="32"/>
          <w:cs/>
        </w:rPr>
        <w:t xml:space="preserve"> โดยคำนวณจากสูตรของบุญเชิด ภิญโญ</w:t>
      </w:r>
      <w:proofErr w:type="spellStart"/>
      <w:r w:rsidRPr="00D70C21">
        <w:rPr>
          <w:rFonts w:ascii="Angsana New" w:hAnsi="Angsana New" w:cs="Angsana New"/>
          <w:sz w:val="32"/>
          <w:szCs w:val="32"/>
          <w:cs/>
        </w:rPr>
        <w:t>อนันตพงษ์</w:t>
      </w:r>
      <w:proofErr w:type="spellEnd"/>
      <w:r w:rsidRPr="00D70C21">
        <w:rPr>
          <w:rFonts w:ascii="Angsana New" w:hAnsi="Angsana New" w:cs="Angsana New"/>
          <w:sz w:val="32"/>
          <w:szCs w:val="32"/>
          <w:cs/>
        </w:rPr>
        <w:t xml:space="preserve">  </w:t>
      </w:r>
    </w:p>
    <w:p w:rsidR="00847CF3" w:rsidRPr="00D70C21" w:rsidRDefault="00847CF3" w:rsidP="00847CF3">
      <w:pPr>
        <w:spacing w:after="0" w:line="240" w:lineRule="auto"/>
        <w:rPr>
          <w:rFonts w:ascii="Angsana New" w:hAnsi="Angsana New" w:cs="Angsana New"/>
          <w:color w:val="000000"/>
          <w:sz w:val="32"/>
          <w:szCs w:val="32"/>
          <w:cs/>
        </w:rPr>
      </w:pPr>
      <w:r w:rsidRPr="00D70C21">
        <w:rPr>
          <w:rFonts w:ascii="Angsana New" w:hAnsi="Angsana New" w:cs="Angsana New"/>
          <w:sz w:val="32"/>
          <w:szCs w:val="32"/>
          <w:cs/>
        </w:rPr>
        <w:t xml:space="preserve">(ไพศาล  </w:t>
      </w:r>
      <w:proofErr w:type="spellStart"/>
      <w:r w:rsidRPr="00D70C21">
        <w:rPr>
          <w:rFonts w:ascii="Angsana New" w:hAnsi="Angsana New" w:cs="Angsana New"/>
          <w:sz w:val="32"/>
          <w:szCs w:val="32"/>
          <w:cs/>
        </w:rPr>
        <w:t>วร</w:t>
      </w:r>
      <w:proofErr w:type="spellEnd"/>
      <w:r w:rsidRPr="00D70C21">
        <w:rPr>
          <w:rFonts w:ascii="Angsana New" w:hAnsi="Angsana New" w:cs="Angsana New"/>
          <w:sz w:val="32"/>
          <w:szCs w:val="32"/>
          <w:cs/>
        </w:rPr>
        <w:t xml:space="preserve">คำ. </w:t>
      </w:r>
      <w:proofErr w:type="gramStart"/>
      <w:r w:rsidRPr="00D70C21">
        <w:rPr>
          <w:rFonts w:ascii="Angsana New" w:hAnsi="Angsana New" w:cs="Angsana New"/>
          <w:sz w:val="32"/>
          <w:szCs w:val="32"/>
        </w:rPr>
        <w:t>2554</w:t>
      </w:r>
      <w:r w:rsidRPr="00D70C21">
        <w:rPr>
          <w:rFonts w:ascii="Angsana New" w:hAnsi="Angsana New" w:cs="Angsana New"/>
          <w:sz w:val="32"/>
          <w:szCs w:val="32"/>
          <w:cs/>
        </w:rPr>
        <w:t xml:space="preserve"> :</w:t>
      </w:r>
      <w:proofErr w:type="gramEnd"/>
      <w:r w:rsidRPr="00D70C21">
        <w:rPr>
          <w:rFonts w:ascii="Angsana New" w:hAnsi="Angsana New" w:cs="Angsana New"/>
          <w:sz w:val="32"/>
          <w:szCs w:val="32"/>
          <w:cs/>
        </w:rPr>
        <w:t xml:space="preserve"> </w:t>
      </w:r>
      <w:r w:rsidRPr="00D70C21">
        <w:rPr>
          <w:rFonts w:ascii="Angsana New" w:hAnsi="Angsana New" w:cs="Angsana New"/>
          <w:sz w:val="32"/>
          <w:szCs w:val="32"/>
        </w:rPr>
        <w:t>262-263</w:t>
      </w:r>
      <w:r w:rsidRPr="00D70C21">
        <w:rPr>
          <w:rFonts w:ascii="Angsana New" w:hAnsi="Angsana New" w:cs="Angsana New"/>
          <w:sz w:val="32"/>
          <w:szCs w:val="32"/>
          <w:cs/>
        </w:rPr>
        <w:t>)</w:t>
      </w:r>
    </w:p>
    <w:p w:rsidR="00847CF3" w:rsidRPr="00D70C21" w:rsidRDefault="00847CF3" w:rsidP="00847CF3">
      <w:pPr>
        <w:spacing w:after="0" w:line="240" w:lineRule="auto"/>
        <w:ind w:firstLine="1080"/>
        <w:rPr>
          <w:rFonts w:ascii="Angsana New" w:hAnsi="Angsana New" w:cs="Angsana New"/>
          <w:position w:val="-24"/>
          <w:sz w:val="32"/>
          <w:szCs w:val="32"/>
          <w:cs/>
        </w:rPr>
      </w:pPr>
      <w:r w:rsidRPr="00D70C21">
        <w:rPr>
          <w:rFonts w:ascii="Angsana New" w:hAnsi="Angsana New" w:cs="Angsana New"/>
          <w:sz w:val="32"/>
          <w:szCs w:val="32"/>
          <w:cs/>
        </w:rPr>
        <w:t xml:space="preserve">                     </w:t>
      </w:r>
      <w:r w:rsidRPr="00D70C21">
        <w:rPr>
          <w:rFonts w:ascii="Angsana New" w:hAnsi="Angsana New" w:cs="Angsana New"/>
          <w:position w:val="-24"/>
          <w:sz w:val="32"/>
          <w:szCs w:val="32"/>
          <w:cs/>
        </w:rPr>
        <w:object w:dxaOrig="1359" w:dyaOrig="960">
          <v:shape id="_x0000_i1030" type="#_x0000_t75" style="width:67.25pt;height:48.25pt" o:ole="">
            <v:imagedata r:id="rId23" o:title=""/>
          </v:shape>
          <o:OLEObject Type="Embed" ProgID="Equation.DSMT4" ShapeID="_x0000_i1030" DrawAspect="Content" ObjectID="_1529856284" r:id="rId24"/>
        </w:object>
      </w:r>
      <w:r w:rsidRPr="00D70C21">
        <w:rPr>
          <w:rFonts w:ascii="Angsana New" w:hAnsi="Angsana New" w:cs="Angsana New"/>
          <w:position w:val="-24"/>
          <w:sz w:val="32"/>
          <w:szCs w:val="32"/>
          <w:cs/>
        </w:rPr>
        <w:t xml:space="preserve"> </w:t>
      </w:r>
    </w:p>
    <w:p w:rsidR="00847CF3" w:rsidRPr="00D70C21" w:rsidRDefault="00847CF3" w:rsidP="00847CF3">
      <w:pPr>
        <w:spacing w:after="0" w:line="240" w:lineRule="auto"/>
        <w:ind w:left="1412" w:hanging="62"/>
        <w:rPr>
          <w:rFonts w:ascii="Angsana New" w:hAnsi="Angsana New" w:cs="Angsana New"/>
          <w:sz w:val="32"/>
          <w:szCs w:val="32"/>
        </w:rPr>
      </w:pPr>
      <w:r w:rsidRPr="00D70C21">
        <w:rPr>
          <w:rFonts w:ascii="Angsana New" w:hAnsi="Angsana New" w:cs="Angsana New"/>
          <w:sz w:val="32"/>
          <w:szCs w:val="32"/>
          <w:cs/>
        </w:rPr>
        <w:t xml:space="preserve">เมื่อ  </w:t>
      </w:r>
      <w:r w:rsidRPr="00D70C21">
        <w:rPr>
          <w:rFonts w:ascii="Angsana New" w:hAnsi="Angsana New" w:cs="Angsana New"/>
          <w:sz w:val="32"/>
          <w:szCs w:val="32"/>
        </w:rPr>
        <w:t xml:space="preserve">  </w:t>
      </w:r>
      <w:r w:rsidRPr="00D70C21">
        <w:rPr>
          <w:rFonts w:ascii="Angsana New" w:hAnsi="Angsana New" w:cs="Angsana New"/>
          <w:position w:val="-6"/>
          <w:sz w:val="32"/>
          <w:szCs w:val="32"/>
        </w:rPr>
        <w:object w:dxaOrig="480" w:dyaOrig="279">
          <v:shape id="_x0000_i1031" type="#_x0000_t75" style="width:23.75pt;height:13.6pt" o:ole="">
            <v:imagedata r:id="rId25" o:title=""/>
          </v:shape>
          <o:OLEObject Type="Embed" ProgID="Equation.DSMT4" ShapeID="_x0000_i1031" DrawAspect="Content" ObjectID="_1529856285" r:id="rId26"/>
        </w:object>
      </w:r>
      <w:r w:rsidRPr="00D70C21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Pr="00D70C21">
        <w:rPr>
          <w:rFonts w:ascii="Angsana New" w:hAnsi="Angsana New" w:cs="Angsana New"/>
          <w:sz w:val="32"/>
          <w:szCs w:val="32"/>
        </w:rPr>
        <w:t xml:space="preserve"> </w:t>
      </w:r>
      <w:r w:rsidRPr="00D70C21">
        <w:rPr>
          <w:rFonts w:ascii="Angsana New" w:hAnsi="Angsana New" w:cs="Angsana New"/>
          <w:sz w:val="32"/>
          <w:szCs w:val="32"/>
          <w:cs/>
        </w:rPr>
        <w:t>แทน ค่าดัชนีความสอดคล้อง</w:t>
      </w:r>
    </w:p>
    <w:p w:rsidR="00847CF3" w:rsidRPr="00D70C21" w:rsidRDefault="00847CF3" w:rsidP="00847CF3">
      <w:pPr>
        <w:spacing w:after="0" w:line="240" w:lineRule="auto"/>
        <w:ind w:hanging="62"/>
        <w:rPr>
          <w:rFonts w:ascii="Angsana New" w:hAnsi="Angsana New" w:cs="Angsana New"/>
          <w:sz w:val="32"/>
          <w:szCs w:val="32"/>
        </w:rPr>
      </w:pPr>
      <w:r w:rsidRPr="00D70C21">
        <w:rPr>
          <w:rFonts w:ascii="Angsana New" w:hAnsi="Angsana New" w:cs="Angsana New"/>
          <w:b/>
          <w:bCs/>
          <w:sz w:val="32"/>
          <w:szCs w:val="32"/>
        </w:rPr>
        <w:t xml:space="preserve">                                   </w:t>
      </w:r>
      <w:r w:rsidRPr="00D70C21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D70C21">
        <w:rPr>
          <w:rFonts w:ascii="Angsana New" w:hAnsi="Angsana New" w:cs="Angsana New"/>
          <w:sz w:val="32"/>
          <w:szCs w:val="32"/>
          <w:cs/>
        </w:rPr>
        <w:t xml:space="preserve"> </w:t>
      </w:r>
      <w:r w:rsidRPr="00D70C21">
        <w:rPr>
          <w:rFonts w:ascii="Angsana New" w:hAnsi="Angsana New" w:cs="Angsana New"/>
          <w:position w:val="-12"/>
          <w:sz w:val="32"/>
          <w:szCs w:val="32"/>
          <w:cs/>
        </w:rPr>
        <w:object w:dxaOrig="300" w:dyaOrig="360">
          <v:shape id="_x0000_i1032" type="#_x0000_t75" style="width:14.95pt;height:18.35pt" o:ole="">
            <v:imagedata r:id="rId27" o:title=""/>
          </v:shape>
          <o:OLEObject Type="Embed" ProgID="Equation.DSMT4" ShapeID="_x0000_i1032" DrawAspect="Content" ObjectID="_1529856286" r:id="rId28"/>
        </w:object>
      </w:r>
      <w:r w:rsidRPr="00D70C21">
        <w:rPr>
          <w:rFonts w:ascii="Angsana New" w:hAnsi="Angsana New" w:cs="Angsana New"/>
          <w:sz w:val="32"/>
          <w:szCs w:val="32"/>
          <w:cs/>
        </w:rPr>
        <w:t xml:space="preserve">      แทน คะแนนความคิดเห็นของผู้เชี่ยวชาญ</w:t>
      </w:r>
    </w:p>
    <w:p w:rsidR="00847CF3" w:rsidRPr="00D70C21" w:rsidRDefault="00847CF3" w:rsidP="00847CF3">
      <w:pPr>
        <w:spacing w:after="0" w:line="240" w:lineRule="auto"/>
        <w:ind w:firstLine="1843"/>
        <w:rPr>
          <w:rFonts w:ascii="Angsana New" w:hAnsi="Angsana New" w:cs="Angsana New"/>
          <w:sz w:val="32"/>
          <w:szCs w:val="32"/>
        </w:rPr>
      </w:pPr>
      <w:r w:rsidRPr="00D70C21">
        <w:rPr>
          <w:rFonts w:ascii="Angsana New" w:hAnsi="Angsana New" w:cs="Angsana New"/>
          <w:position w:val="-28"/>
          <w:sz w:val="32"/>
          <w:szCs w:val="32"/>
          <w:cs/>
        </w:rPr>
        <w:object w:dxaOrig="620" w:dyaOrig="680">
          <v:shape id="_x0000_i1033" type="#_x0000_t75" style="width:30.55pt;height:33.95pt" o:ole="">
            <v:imagedata r:id="rId29" o:title=""/>
          </v:shape>
          <o:OLEObject Type="Embed" ProgID="Equation.DSMT4" ShapeID="_x0000_i1033" DrawAspect="Content" ObjectID="_1529856287" r:id="rId30"/>
        </w:object>
      </w:r>
      <w:r w:rsidRPr="00D70C21">
        <w:rPr>
          <w:rFonts w:ascii="Angsana New" w:hAnsi="Angsana New" w:cs="Angsana New"/>
          <w:sz w:val="32"/>
          <w:szCs w:val="32"/>
          <w:cs/>
        </w:rPr>
        <w:t xml:space="preserve"> แทน ผลรวมของคะแนนความคิดเห็นของผู้เชี่ยวชาญ</w:t>
      </w:r>
    </w:p>
    <w:p w:rsidR="00847CF3" w:rsidRPr="00D70C21" w:rsidRDefault="00847CF3" w:rsidP="00847CF3">
      <w:pPr>
        <w:spacing w:after="0" w:line="240" w:lineRule="auto"/>
        <w:ind w:firstLine="1843"/>
        <w:rPr>
          <w:rFonts w:ascii="Angsana New" w:hAnsi="Angsana New" w:cs="Angsana New"/>
          <w:sz w:val="32"/>
          <w:szCs w:val="32"/>
        </w:rPr>
      </w:pPr>
      <w:r w:rsidRPr="00D70C21">
        <w:rPr>
          <w:rFonts w:ascii="Angsana New" w:hAnsi="Angsana New" w:cs="Angsana New"/>
          <w:position w:val="-6"/>
          <w:sz w:val="32"/>
          <w:szCs w:val="32"/>
          <w:cs/>
        </w:rPr>
        <w:object w:dxaOrig="260" w:dyaOrig="279">
          <v:shape id="_x0000_i1034" type="#_x0000_t75" style="width:12.25pt;height:14.25pt" o:ole="">
            <v:imagedata r:id="rId31" o:title=""/>
          </v:shape>
          <o:OLEObject Type="Embed" ProgID="Equation.DSMT4" ShapeID="_x0000_i1034" DrawAspect="Content" ObjectID="_1529856288" r:id="rId32"/>
        </w:object>
      </w:r>
      <w:r w:rsidRPr="00D70C21">
        <w:rPr>
          <w:rFonts w:ascii="Angsana New" w:hAnsi="Angsana New" w:cs="Angsana New"/>
          <w:sz w:val="32"/>
          <w:szCs w:val="32"/>
          <w:cs/>
        </w:rPr>
        <w:t xml:space="preserve">        แทน จำนวนผู้เชี่ยวชาญ</w:t>
      </w:r>
      <w:r w:rsidRPr="00D70C21">
        <w:rPr>
          <w:rFonts w:ascii="Angsana New" w:hAnsi="Angsana New" w:cs="Angsana New"/>
          <w:sz w:val="32"/>
          <w:szCs w:val="32"/>
        </w:rPr>
        <w:t xml:space="preserve">     </w:t>
      </w:r>
    </w:p>
    <w:p w:rsidR="00847CF3" w:rsidRPr="00D70C21" w:rsidRDefault="00847CF3" w:rsidP="00847CF3">
      <w:pPr>
        <w:pStyle w:val="Normal4"/>
        <w:ind w:firstLine="1134"/>
        <w:rPr>
          <w:rFonts w:ascii="Angsana New" w:hAnsi="Angsana New"/>
          <w:sz w:val="32"/>
          <w:szCs w:val="32"/>
          <w:cs/>
        </w:rPr>
      </w:pPr>
      <w:proofErr w:type="gramStart"/>
      <w:r w:rsidRPr="00D70C21">
        <w:rPr>
          <w:rFonts w:ascii="Angsana New" w:hAnsi="Angsana New"/>
          <w:sz w:val="32"/>
          <w:szCs w:val="32"/>
        </w:rPr>
        <w:t xml:space="preserve">2.2 </w:t>
      </w:r>
      <w:r w:rsidRPr="00D70C21">
        <w:rPr>
          <w:rFonts w:ascii="Angsana New" w:hAnsi="Angsana New"/>
          <w:sz w:val="32"/>
          <w:szCs w:val="32"/>
          <w:cs/>
        </w:rPr>
        <w:t xml:space="preserve"> ค่าความยากง่ายของแบบทดสอบ</w:t>
      </w:r>
      <w:proofErr w:type="gramEnd"/>
      <w:r w:rsidRPr="00D70C21">
        <w:rPr>
          <w:rFonts w:ascii="Angsana New" w:hAnsi="Angsana New"/>
          <w:sz w:val="32"/>
          <w:szCs w:val="32"/>
          <w:cs/>
        </w:rPr>
        <w:t xml:space="preserve"> จะต้องแบ่งกลุ่มเป้าหมายออกเป็นกลุ่มเก่งและกลุ่มอ่อน โดยใช้เทคนิค 25 % ของกลุ่มเป้าหมายนักศึกษาที่เข้าสอบทั้งหมดโดยคำนวณจากสูตรของ</w:t>
      </w:r>
      <w:proofErr w:type="spellStart"/>
      <w:r w:rsidRPr="00D70C21">
        <w:rPr>
          <w:rFonts w:ascii="Angsana New" w:hAnsi="Angsana New"/>
          <w:sz w:val="32"/>
          <w:szCs w:val="32"/>
          <w:cs/>
        </w:rPr>
        <w:t>วิทเนย์</w:t>
      </w:r>
      <w:proofErr w:type="spellEnd"/>
      <w:r w:rsidRPr="00D70C21">
        <w:rPr>
          <w:rFonts w:ascii="Angsana New" w:hAnsi="Angsana New"/>
          <w:sz w:val="32"/>
          <w:szCs w:val="32"/>
          <w:cs/>
        </w:rPr>
        <w:t>และซา</w:t>
      </w:r>
      <w:proofErr w:type="spellStart"/>
      <w:r w:rsidRPr="00D70C21">
        <w:rPr>
          <w:rFonts w:ascii="Angsana New" w:hAnsi="Angsana New"/>
          <w:sz w:val="32"/>
          <w:szCs w:val="32"/>
          <w:cs/>
        </w:rPr>
        <w:t>เบอร์ส</w:t>
      </w:r>
      <w:proofErr w:type="spellEnd"/>
      <w:r w:rsidRPr="00D70C21">
        <w:rPr>
          <w:rFonts w:ascii="Angsana New" w:hAnsi="Angsana New"/>
          <w:sz w:val="32"/>
          <w:szCs w:val="32"/>
          <w:cs/>
        </w:rPr>
        <w:t xml:space="preserve"> (ไพศาล </w:t>
      </w:r>
      <w:proofErr w:type="spellStart"/>
      <w:r w:rsidRPr="00D70C21">
        <w:rPr>
          <w:rFonts w:ascii="Angsana New" w:hAnsi="Angsana New"/>
          <w:sz w:val="32"/>
          <w:szCs w:val="32"/>
          <w:cs/>
        </w:rPr>
        <w:t>วร</w:t>
      </w:r>
      <w:proofErr w:type="spellEnd"/>
      <w:r w:rsidRPr="00D70C21">
        <w:rPr>
          <w:rFonts w:ascii="Angsana New" w:hAnsi="Angsana New"/>
          <w:sz w:val="32"/>
          <w:szCs w:val="32"/>
          <w:cs/>
        </w:rPr>
        <w:t xml:space="preserve">คำ. </w:t>
      </w:r>
      <w:r w:rsidRPr="00D70C21">
        <w:rPr>
          <w:rFonts w:ascii="Angsana New" w:hAnsi="Angsana New"/>
          <w:sz w:val="32"/>
          <w:szCs w:val="32"/>
        </w:rPr>
        <w:t>2554</w:t>
      </w:r>
      <w:r w:rsidRPr="00D70C21">
        <w:rPr>
          <w:rFonts w:ascii="Angsana New" w:hAnsi="Angsana New"/>
          <w:sz w:val="32"/>
          <w:szCs w:val="32"/>
          <w:cs/>
        </w:rPr>
        <w:t xml:space="preserve">: </w:t>
      </w:r>
      <w:r w:rsidRPr="00D70C21">
        <w:rPr>
          <w:rFonts w:ascii="Angsana New" w:hAnsi="Angsana New"/>
          <w:sz w:val="32"/>
          <w:szCs w:val="32"/>
        </w:rPr>
        <w:t>292-293</w:t>
      </w:r>
      <w:r w:rsidRPr="00D70C21">
        <w:rPr>
          <w:rFonts w:ascii="Angsana New" w:hAnsi="Angsana New"/>
          <w:sz w:val="32"/>
          <w:szCs w:val="32"/>
          <w:cs/>
        </w:rPr>
        <w:t>)</w:t>
      </w:r>
      <w:r w:rsidRPr="00D70C21">
        <w:rPr>
          <w:rFonts w:ascii="Angsana New" w:hAnsi="Angsana New"/>
          <w:sz w:val="32"/>
          <w:szCs w:val="32"/>
        </w:rPr>
        <w:t xml:space="preserve"> </w:t>
      </w:r>
    </w:p>
    <w:p w:rsidR="00847CF3" w:rsidRPr="00D70C21" w:rsidRDefault="00847CF3" w:rsidP="00847CF3">
      <w:pPr>
        <w:spacing w:after="0" w:line="240" w:lineRule="auto"/>
        <w:ind w:left="630" w:firstLine="720"/>
        <w:rPr>
          <w:rFonts w:ascii="Angsana New" w:hAnsi="Angsana New" w:cs="Angsana New"/>
          <w:sz w:val="32"/>
          <w:szCs w:val="32"/>
        </w:rPr>
      </w:pPr>
      <w:r w:rsidRPr="00D70C21">
        <w:rPr>
          <w:rFonts w:ascii="Angsana New" w:hAnsi="Angsana New" w:cs="Angsana New"/>
          <w:sz w:val="32"/>
          <w:szCs w:val="32"/>
          <w:cs/>
        </w:rPr>
        <w:t xml:space="preserve">       ดัชนีค่าความยาก</w:t>
      </w:r>
      <w:r w:rsidRPr="00D70C21">
        <w:rPr>
          <w:rFonts w:ascii="Angsana New" w:hAnsi="Angsana New" w:cs="Angsana New"/>
          <w:position w:val="-30"/>
          <w:sz w:val="32"/>
          <w:szCs w:val="32"/>
        </w:rPr>
        <w:t xml:space="preserve">     </w:t>
      </w:r>
      <w:r w:rsidRPr="00D70C21">
        <w:rPr>
          <w:rFonts w:ascii="Angsana New" w:hAnsi="Angsana New" w:cs="Angsana New"/>
          <w:position w:val="-30"/>
          <w:sz w:val="32"/>
          <w:szCs w:val="32"/>
        </w:rPr>
        <w:object w:dxaOrig="2320" w:dyaOrig="700">
          <v:shape id="_x0000_i1035" type="#_x0000_t75" style="width:116.15pt;height:35.3pt" o:ole="">
            <v:imagedata r:id="rId33" o:title=""/>
          </v:shape>
          <o:OLEObject Type="Embed" ProgID="Equation.DSMT4" ShapeID="_x0000_i1035" DrawAspect="Content" ObjectID="_1529856289" r:id="rId34"/>
        </w:object>
      </w:r>
    </w:p>
    <w:p w:rsidR="00847CF3" w:rsidRPr="00D70C21" w:rsidRDefault="00847CF3" w:rsidP="00847CF3">
      <w:pPr>
        <w:pStyle w:val="Normal4"/>
        <w:tabs>
          <w:tab w:val="left" w:pos="1985"/>
        </w:tabs>
        <w:ind w:firstLine="1350"/>
        <w:rPr>
          <w:rFonts w:ascii="Angsana New" w:hAnsi="Angsana New"/>
          <w:sz w:val="32"/>
          <w:szCs w:val="32"/>
        </w:rPr>
      </w:pPr>
      <w:r w:rsidRPr="00D70C21">
        <w:rPr>
          <w:rFonts w:ascii="Angsana New" w:hAnsi="Angsana New"/>
          <w:sz w:val="32"/>
          <w:szCs w:val="32"/>
          <w:cs/>
        </w:rPr>
        <w:t xml:space="preserve"> เมื่อ</w:t>
      </w:r>
      <w:r w:rsidRPr="00D70C21">
        <w:rPr>
          <w:rFonts w:ascii="Angsana New" w:hAnsi="Angsana New"/>
          <w:sz w:val="32"/>
          <w:szCs w:val="32"/>
        </w:rPr>
        <w:t xml:space="preserve"> </w:t>
      </w:r>
      <w:r w:rsidRPr="00D70C21">
        <w:rPr>
          <w:rFonts w:ascii="Angsana New" w:hAnsi="Angsana New"/>
          <w:sz w:val="32"/>
          <w:szCs w:val="32"/>
          <w:cs/>
        </w:rPr>
        <w:t xml:space="preserve">   </w:t>
      </w:r>
      <w:r w:rsidRPr="00D70C21">
        <w:rPr>
          <w:rFonts w:ascii="Angsana New" w:hAnsi="Angsana New"/>
          <w:position w:val="-12"/>
          <w:sz w:val="32"/>
          <w:szCs w:val="32"/>
          <w:cs/>
        </w:rPr>
        <w:t xml:space="preserve"> </w:t>
      </w:r>
      <w:r w:rsidRPr="00D70C21">
        <w:rPr>
          <w:rFonts w:ascii="Angsana New" w:hAnsi="Angsana New"/>
          <w:position w:val="-12"/>
          <w:sz w:val="32"/>
          <w:szCs w:val="32"/>
          <w:cs/>
        </w:rPr>
        <w:object w:dxaOrig="279" w:dyaOrig="360">
          <v:shape id="_x0000_i1036" type="#_x0000_t75" style="width:14.25pt;height:21.05pt" o:ole="">
            <v:imagedata r:id="rId35" o:title=""/>
          </v:shape>
          <o:OLEObject Type="Embed" ProgID="Equation.DSMT4" ShapeID="_x0000_i1036" DrawAspect="Content" ObjectID="_1529856290" r:id="rId36"/>
        </w:object>
      </w:r>
      <w:r w:rsidRPr="00D70C21">
        <w:rPr>
          <w:rFonts w:ascii="Angsana New" w:hAnsi="Angsana New"/>
          <w:sz w:val="32"/>
          <w:szCs w:val="32"/>
          <w:cs/>
        </w:rPr>
        <w:t xml:space="preserve">    แทน</w:t>
      </w:r>
      <w:r w:rsidRPr="00D70C21">
        <w:rPr>
          <w:rFonts w:ascii="Angsana New" w:hAnsi="Angsana New"/>
          <w:sz w:val="32"/>
          <w:szCs w:val="32"/>
        </w:rPr>
        <w:t xml:space="preserve"> </w:t>
      </w:r>
      <w:r w:rsidRPr="00D70C21">
        <w:rPr>
          <w:rFonts w:ascii="Angsana New" w:hAnsi="Angsana New"/>
          <w:sz w:val="32"/>
          <w:szCs w:val="32"/>
          <w:cs/>
        </w:rPr>
        <w:t xml:space="preserve"> ดัชนีค่าความยาก</w:t>
      </w:r>
      <w:r w:rsidRPr="00D70C21">
        <w:rPr>
          <w:rFonts w:ascii="Angsana New" w:hAnsi="Angsana New"/>
          <w:sz w:val="32"/>
          <w:szCs w:val="32"/>
        </w:rPr>
        <w:t xml:space="preserve"> </w:t>
      </w:r>
    </w:p>
    <w:p w:rsidR="00847CF3" w:rsidRPr="00D70C21" w:rsidRDefault="00847CF3" w:rsidP="00847CF3">
      <w:pPr>
        <w:pStyle w:val="Normal4"/>
        <w:tabs>
          <w:tab w:val="left" w:pos="1985"/>
        </w:tabs>
        <w:ind w:firstLine="1350"/>
        <w:rPr>
          <w:rFonts w:ascii="Angsana New" w:hAnsi="Angsana New"/>
          <w:sz w:val="32"/>
          <w:szCs w:val="32"/>
        </w:rPr>
      </w:pPr>
      <w:r w:rsidRPr="00D70C21">
        <w:rPr>
          <w:rFonts w:ascii="Angsana New" w:hAnsi="Angsana New"/>
          <w:sz w:val="32"/>
          <w:szCs w:val="32"/>
          <w:cs/>
        </w:rPr>
        <w:t xml:space="preserve">           </w:t>
      </w:r>
      <w:r w:rsidRPr="00D70C21">
        <w:rPr>
          <w:rFonts w:ascii="Angsana New" w:hAnsi="Angsana New"/>
          <w:position w:val="-12"/>
          <w:sz w:val="32"/>
          <w:szCs w:val="32"/>
          <w:cs/>
        </w:rPr>
        <w:object w:dxaOrig="300" w:dyaOrig="360">
          <v:shape id="_x0000_i1037" type="#_x0000_t75" style="width:16.3pt;height:18.35pt" o:ole="">
            <v:imagedata r:id="rId37" o:title=""/>
          </v:shape>
          <o:OLEObject Type="Embed" ProgID="Equation.DSMT4" ShapeID="_x0000_i1037" DrawAspect="Content" ObjectID="_1529856291" r:id="rId38"/>
        </w:object>
      </w:r>
      <w:r w:rsidRPr="00D70C21">
        <w:rPr>
          <w:rFonts w:ascii="Angsana New" w:hAnsi="Angsana New"/>
          <w:sz w:val="32"/>
          <w:szCs w:val="32"/>
          <w:cs/>
        </w:rPr>
        <w:t xml:space="preserve">   แทน</w:t>
      </w:r>
      <w:r w:rsidRPr="00D70C21">
        <w:rPr>
          <w:rFonts w:ascii="Angsana New" w:hAnsi="Angsana New"/>
          <w:sz w:val="32"/>
          <w:szCs w:val="32"/>
        </w:rPr>
        <w:t xml:space="preserve"> </w:t>
      </w:r>
      <w:r w:rsidRPr="00D70C21">
        <w:rPr>
          <w:rFonts w:ascii="Angsana New" w:hAnsi="Angsana New"/>
          <w:sz w:val="32"/>
          <w:szCs w:val="32"/>
          <w:cs/>
        </w:rPr>
        <w:t xml:space="preserve"> ผลรวมคะแนนกลุ่มเก่งในแต่ละข้อ</w:t>
      </w:r>
      <w:r w:rsidRPr="00D70C21">
        <w:rPr>
          <w:rFonts w:ascii="Angsana New" w:hAnsi="Angsana New"/>
          <w:sz w:val="32"/>
          <w:szCs w:val="32"/>
        </w:rPr>
        <w:t xml:space="preserve"> </w:t>
      </w:r>
    </w:p>
    <w:p w:rsidR="00847CF3" w:rsidRPr="00D70C21" w:rsidRDefault="00847CF3" w:rsidP="00847CF3">
      <w:pPr>
        <w:pStyle w:val="Normal4"/>
        <w:tabs>
          <w:tab w:val="left" w:pos="1985"/>
        </w:tabs>
        <w:ind w:firstLine="1350"/>
        <w:rPr>
          <w:rFonts w:ascii="Angsana New" w:hAnsi="Angsana New"/>
          <w:sz w:val="32"/>
          <w:szCs w:val="32"/>
        </w:rPr>
      </w:pPr>
      <w:r w:rsidRPr="00D70C21">
        <w:rPr>
          <w:rFonts w:ascii="Angsana New" w:hAnsi="Angsana New"/>
          <w:sz w:val="32"/>
          <w:szCs w:val="32"/>
          <w:cs/>
        </w:rPr>
        <w:t xml:space="preserve">      </w:t>
      </w:r>
      <w:r w:rsidRPr="00D70C21">
        <w:rPr>
          <w:rFonts w:ascii="Angsana New" w:hAnsi="Angsana New"/>
          <w:sz w:val="32"/>
          <w:szCs w:val="32"/>
        </w:rPr>
        <w:t xml:space="preserve"> </w:t>
      </w:r>
      <w:r w:rsidRPr="00D70C21">
        <w:rPr>
          <w:rFonts w:ascii="Angsana New" w:hAnsi="Angsana New"/>
          <w:sz w:val="32"/>
          <w:szCs w:val="32"/>
          <w:cs/>
        </w:rPr>
        <w:t xml:space="preserve">    </w:t>
      </w:r>
      <w:r w:rsidRPr="00D70C21">
        <w:rPr>
          <w:rFonts w:ascii="Angsana New" w:hAnsi="Angsana New"/>
          <w:position w:val="-12"/>
          <w:sz w:val="32"/>
          <w:szCs w:val="32"/>
          <w:cs/>
        </w:rPr>
        <w:object w:dxaOrig="279" w:dyaOrig="360">
          <v:shape id="_x0000_i1038" type="#_x0000_t75" style="width:14.25pt;height:18.35pt" o:ole="">
            <v:imagedata r:id="rId39" o:title=""/>
          </v:shape>
          <o:OLEObject Type="Embed" ProgID="Equation.DSMT4" ShapeID="_x0000_i1038" DrawAspect="Content" ObjectID="_1529856292" r:id="rId40"/>
        </w:object>
      </w:r>
      <w:r w:rsidRPr="00D70C21">
        <w:rPr>
          <w:rFonts w:ascii="Angsana New" w:hAnsi="Angsana New"/>
          <w:sz w:val="32"/>
          <w:szCs w:val="32"/>
          <w:cs/>
        </w:rPr>
        <w:t xml:space="preserve">  </w:t>
      </w:r>
      <w:r w:rsidRPr="00D70C21">
        <w:rPr>
          <w:rFonts w:ascii="Angsana New" w:hAnsi="Angsana New"/>
          <w:sz w:val="32"/>
          <w:szCs w:val="32"/>
        </w:rPr>
        <w:t xml:space="preserve"> </w:t>
      </w:r>
      <w:r w:rsidRPr="00D70C21">
        <w:rPr>
          <w:rFonts w:ascii="Angsana New" w:hAnsi="Angsana New"/>
          <w:sz w:val="32"/>
          <w:szCs w:val="32"/>
          <w:cs/>
        </w:rPr>
        <w:t xml:space="preserve"> แทน</w:t>
      </w:r>
      <w:r w:rsidRPr="00D70C21">
        <w:rPr>
          <w:rFonts w:ascii="Angsana New" w:hAnsi="Angsana New"/>
          <w:sz w:val="32"/>
          <w:szCs w:val="32"/>
        </w:rPr>
        <w:t xml:space="preserve">  </w:t>
      </w:r>
      <w:r w:rsidRPr="00D70C21">
        <w:rPr>
          <w:rFonts w:ascii="Angsana New" w:hAnsi="Angsana New"/>
          <w:sz w:val="32"/>
          <w:szCs w:val="32"/>
          <w:cs/>
        </w:rPr>
        <w:t>ผลรวมคะแนนกลุ่มอ่อนในแต่ละข้อ</w:t>
      </w:r>
      <w:r w:rsidRPr="00D70C21">
        <w:rPr>
          <w:rFonts w:ascii="Angsana New" w:hAnsi="Angsana New"/>
          <w:sz w:val="32"/>
          <w:szCs w:val="32"/>
        </w:rPr>
        <w:t xml:space="preserve"> </w:t>
      </w:r>
    </w:p>
    <w:p w:rsidR="00847CF3" w:rsidRPr="00D70C21" w:rsidRDefault="00847CF3" w:rsidP="00847CF3">
      <w:pPr>
        <w:pStyle w:val="Normal4"/>
        <w:tabs>
          <w:tab w:val="left" w:pos="1985"/>
        </w:tabs>
        <w:ind w:firstLine="1350"/>
        <w:rPr>
          <w:rFonts w:ascii="Angsana New" w:hAnsi="Angsana New"/>
          <w:sz w:val="32"/>
          <w:szCs w:val="32"/>
        </w:rPr>
      </w:pPr>
      <w:r w:rsidRPr="00D70C21">
        <w:rPr>
          <w:rFonts w:ascii="Angsana New" w:hAnsi="Angsana New"/>
          <w:sz w:val="32"/>
          <w:szCs w:val="32"/>
          <w:cs/>
        </w:rPr>
        <w:t xml:space="preserve">     </w:t>
      </w:r>
      <w:r w:rsidRPr="00D70C21">
        <w:rPr>
          <w:rFonts w:ascii="Angsana New" w:hAnsi="Angsana New"/>
          <w:sz w:val="32"/>
          <w:szCs w:val="32"/>
        </w:rPr>
        <w:t xml:space="preserve"> </w:t>
      </w:r>
      <w:r w:rsidRPr="00D70C21">
        <w:rPr>
          <w:rFonts w:ascii="Angsana New" w:hAnsi="Angsana New"/>
          <w:sz w:val="32"/>
          <w:szCs w:val="32"/>
          <w:cs/>
        </w:rPr>
        <w:t xml:space="preserve">     </w:t>
      </w:r>
      <w:r w:rsidRPr="00D70C21">
        <w:rPr>
          <w:rFonts w:ascii="Angsana New" w:hAnsi="Angsana New"/>
          <w:position w:val="-6"/>
          <w:sz w:val="32"/>
          <w:szCs w:val="32"/>
        </w:rPr>
        <w:object w:dxaOrig="260" w:dyaOrig="279">
          <v:shape id="_x0000_i1039" type="#_x0000_t75" style="width:14.25pt;height:14.95pt" o:ole="">
            <v:imagedata r:id="rId41" o:title=""/>
          </v:shape>
          <o:OLEObject Type="Embed" ProgID="Equation.DSMT4" ShapeID="_x0000_i1039" DrawAspect="Content" ObjectID="_1529856293" r:id="rId42"/>
        </w:object>
      </w:r>
      <w:r w:rsidRPr="00D70C21">
        <w:rPr>
          <w:rFonts w:ascii="Angsana New" w:hAnsi="Angsana New"/>
          <w:position w:val="-6"/>
          <w:sz w:val="32"/>
          <w:szCs w:val="32"/>
        </w:rPr>
        <w:t xml:space="preserve"> </w:t>
      </w:r>
      <w:r w:rsidRPr="00D70C21">
        <w:rPr>
          <w:rFonts w:ascii="Angsana New" w:hAnsi="Angsana New"/>
          <w:sz w:val="32"/>
          <w:szCs w:val="32"/>
        </w:rPr>
        <w:t xml:space="preserve">  </w:t>
      </w:r>
      <w:r w:rsidRPr="00D70C21">
        <w:rPr>
          <w:rFonts w:ascii="Angsana New" w:hAnsi="Angsana New"/>
          <w:sz w:val="32"/>
          <w:szCs w:val="32"/>
          <w:cs/>
        </w:rPr>
        <w:t xml:space="preserve">  แทน</w:t>
      </w:r>
      <w:r w:rsidRPr="00D70C21">
        <w:rPr>
          <w:rFonts w:ascii="Angsana New" w:hAnsi="Angsana New"/>
          <w:sz w:val="32"/>
          <w:szCs w:val="32"/>
        </w:rPr>
        <w:t xml:space="preserve"> </w:t>
      </w:r>
      <w:r w:rsidRPr="00D70C21">
        <w:rPr>
          <w:rFonts w:ascii="Angsana New" w:hAnsi="Angsana New"/>
          <w:sz w:val="32"/>
          <w:szCs w:val="32"/>
          <w:cs/>
        </w:rPr>
        <w:t xml:space="preserve"> จำนวนผู้เข้าสอบของกลุ่มเก่งหรือกลุ่มอ่อน</w:t>
      </w:r>
      <w:r w:rsidRPr="00D70C21">
        <w:rPr>
          <w:rFonts w:ascii="Angsana New" w:hAnsi="Angsana New"/>
          <w:sz w:val="32"/>
          <w:szCs w:val="32"/>
        </w:rPr>
        <w:t xml:space="preserve"> </w:t>
      </w:r>
    </w:p>
    <w:p w:rsidR="00847CF3" w:rsidRPr="00D70C21" w:rsidRDefault="00847CF3" w:rsidP="00847CF3">
      <w:pPr>
        <w:pStyle w:val="Normal4"/>
        <w:tabs>
          <w:tab w:val="left" w:pos="1800"/>
          <w:tab w:val="left" w:pos="1985"/>
        </w:tabs>
        <w:ind w:firstLine="1350"/>
        <w:rPr>
          <w:rFonts w:ascii="Angsana New" w:hAnsi="Angsana New"/>
          <w:sz w:val="32"/>
          <w:szCs w:val="32"/>
        </w:rPr>
      </w:pPr>
      <w:r w:rsidRPr="00D70C21">
        <w:rPr>
          <w:rFonts w:ascii="Angsana New" w:hAnsi="Angsana New"/>
          <w:sz w:val="32"/>
          <w:szCs w:val="32"/>
          <w:cs/>
        </w:rPr>
        <w:lastRenderedPageBreak/>
        <w:t xml:space="preserve">           </w:t>
      </w:r>
      <w:r w:rsidRPr="00D70C21">
        <w:rPr>
          <w:rFonts w:ascii="Angsana New" w:hAnsi="Angsana New"/>
          <w:position w:val="-12"/>
          <w:sz w:val="32"/>
          <w:szCs w:val="32"/>
          <w:cs/>
        </w:rPr>
        <w:object w:dxaOrig="499" w:dyaOrig="360">
          <v:shape id="_x0000_i1040" type="#_x0000_t75" style="width:23.75pt;height:18.35pt" o:ole="">
            <v:imagedata r:id="rId43" o:title=""/>
          </v:shape>
          <o:OLEObject Type="Embed" ProgID="Equation.DSMT4" ShapeID="_x0000_i1040" DrawAspect="Content" ObjectID="_1529856294" r:id="rId44"/>
        </w:object>
      </w:r>
      <w:r w:rsidRPr="00D70C21">
        <w:rPr>
          <w:rFonts w:ascii="Angsana New" w:hAnsi="Angsana New"/>
          <w:sz w:val="32"/>
          <w:szCs w:val="32"/>
          <w:cs/>
        </w:rPr>
        <w:t xml:space="preserve"> </w:t>
      </w:r>
      <w:r w:rsidRPr="00D70C21">
        <w:rPr>
          <w:rFonts w:ascii="Angsana New" w:hAnsi="Angsana New"/>
          <w:sz w:val="32"/>
          <w:szCs w:val="32"/>
        </w:rPr>
        <w:t xml:space="preserve"> </w:t>
      </w:r>
      <w:r w:rsidRPr="00D70C21">
        <w:rPr>
          <w:rFonts w:ascii="Angsana New" w:hAnsi="Angsana New"/>
          <w:sz w:val="32"/>
          <w:szCs w:val="32"/>
          <w:cs/>
        </w:rPr>
        <w:t>แทน</w:t>
      </w:r>
      <w:r w:rsidRPr="00D70C21">
        <w:rPr>
          <w:rFonts w:ascii="Angsana New" w:hAnsi="Angsana New"/>
          <w:sz w:val="32"/>
          <w:szCs w:val="32"/>
        </w:rPr>
        <w:t xml:space="preserve"> </w:t>
      </w:r>
      <w:r w:rsidRPr="00D70C21">
        <w:rPr>
          <w:rFonts w:ascii="Angsana New" w:hAnsi="Angsana New"/>
          <w:sz w:val="32"/>
          <w:szCs w:val="32"/>
          <w:cs/>
        </w:rPr>
        <w:t xml:space="preserve"> คะแนนที่นักเรียนทำได้สูงสุดในแต่ละข้อ</w:t>
      </w:r>
      <w:r w:rsidRPr="00D70C21">
        <w:rPr>
          <w:rFonts w:ascii="Angsana New" w:hAnsi="Angsana New"/>
          <w:sz w:val="32"/>
          <w:szCs w:val="32"/>
        </w:rPr>
        <w:t xml:space="preserve"> </w:t>
      </w:r>
    </w:p>
    <w:p w:rsidR="00847CF3" w:rsidRPr="00D70C21" w:rsidRDefault="00847CF3" w:rsidP="00847CF3">
      <w:pPr>
        <w:tabs>
          <w:tab w:val="left" w:pos="1985"/>
        </w:tabs>
        <w:spacing w:after="0" w:line="240" w:lineRule="auto"/>
        <w:ind w:firstLine="1350"/>
        <w:rPr>
          <w:rFonts w:ascii="Angsana New" w:hAnsi="Angsana New" w:cs="Angsana New"/>
          <w:sz w:val="32"/>
          <w:szCs w:val="32"/>
        </w:rPr>
      </w:pPr>
      <w:r w:rsidRPr="00D70C21">
        <w:rPr>
          <w:rFonts w:ascii="Angsana New" w:hAnsi="Angsana New" w:cs="Angsana New"/>
          <w:sz w:val="32"/>
          <w:szCs w:val="32"/>
          <w:cs/>
        </w:rPr>
        <w:t xml:space="preserve">           </w:t>
      </w:r>
      <w:r w:rsidRPr="00D70C21">
        <w:rPr>
          <w:rFonts w:ascii="Angsana New" w:hAnsi="Angsana New" w:cs="Angsana New"/>
          <w:position w:val="-12"/>
          <w:sz w:val="32"/>
          <w:szCs w:val="32"/>
          <w:cs/>
        </w:rPr>
        <w:object w:dxaOrig="480" w:dyaOrig="360">
          <v:shape id="_x0000_i1041" type="#_x0000_t75" style="width:23.75pt;height:18.35pt" o:ole="">
            <v:imagedata r:id="rId45" o:title=""/>
          </v:shape>
          <o:OLEObject Type="Embed" ProgID="Equation.DSMT4" ShapeID="_x0000_i1041" DrawAspect="Content" ObjectID="_1529856295" r:id="rId46"/>
        </w:object>
      </w:r>
      <w:r w:rsidRPr="00D70C21">
        <w:rPr>
          <w:rFonts w:ascii="Angsana New" w:hAnsi="Angsana New" w:cs="Angsana New"/>
          <w:sz w:val="32"/>
          <w:szCs w:val="32"/>
          <w:cs/>
        </w:rPr>
        <w:t xml:space="preserve">  แทน</w:t>
      </w:r>
      <w:r w:rsidRPr="00D70C21">
        <w:rPr>
          <w:rFonts w:ascii="Angsana New" w:hAnsi="Angsana New" w:cs="Angsana New"/>
          <w:sz w:val="32"/>
          <w:szCs w:val="32"/>
        </w:rPr>
        <w:t xml:space="preserve"> </w:t>
      </w:r>
      <w:r w:rsidRPr="00D70C21">
        <w:rPr>
          <w:rFonts w:ascii="Angsana New" w:hAnsi="Angsana New" w:cs="Angsana New"/>
          <w:sz w:val="32"/>
          <w:szCs w:val="32"/>
          <w:cs/>
        </w:rPr>
        <w:t xml:space="preserve"> คะแนนที่นักเรียนทำได้ต่ำสุดในแต่ละข้อ</w:t>
      </w:r>
    </w:p>
    <w:p w:rsidR="00847CF3" w:rsidRPr="00D70C21" w:rsidRDefault="00847CF3" w:rsidP="00847CF3">
      <w:pPr>
        <w:pStyle w:val="Normal4"/>
        <w:numPr>
          <w:ilvl w:val="1"/>
          <w:numId w:val="15"/>
        </w:numPr>
        <w:ind w:left="1560" w:hanging="426"/>
        <w:rPr>
          <w:rFonts w:ascii="Angsana New" w:hAnsi="Angsana New"/>
          <w:sz w:val="32"/>
          <w:szCs w:val="32"/>
        </w:rPr>
      </w:pPr>
      <w:r w:rsidRPr="00D70C21">
        <w:rPr>
          <w:rFonts w:ascii="Angsana New" w:hAnsi="Angsana New"/>
          <w:sz w:val="32"/>
          <w:szCs w:val="32"/>
          <w:cs/>
        </w:rPr>
        <w:t>ค่าอำนาจจำแนกของแบบทดสอบ คำนวณจากสูตรของ</w:t>
      </w:r>
      <w:proofErr w:type="spellStart"/>
      <w:r w:rsidRPr="00D70C21">
        <w:rPr>
          <w:rFonts w:ascii="Angsana New" w:hAnsi="Angsana New"/>
          <w:sz w:val="32"/>
          <w:szCs w:val="32"/>
          <w:cs/>
        </w:rPr>
        <w:t>วิทเนย์</w:t>
      </w:r>
      <w:proofErr w:type="spellEnd"/>
    </w:p>
    <w:p w:rsidR="00847CF3" w:rsidRPr="00D70C21" w:rsidRDefault="00847CF3" w:rsidP="00847CF3">
      <w:pPr>
        <w:pStyle w:val="Normal4"/>
        <w:rPr>
          <w:rFonts w:ascii="Angsana New" w:hAnsi="Angsana New"/>
          <w:sz w:val="32"/>
          <w:szCs w:val="32"/>
        </w:rPr>
      </w:pPr>
      <w:r w:rsidRPr="00D70C21">
        <w:rPr>
          <w:rFonts w:ascii="Angsana New" w:hAnsi="Angsana New"/>
          <w:sz w:val="32"/>
          <w:szCs w:val="32"/>
          <w:cs/>
        </w:rPr>
        <w:t>และซา</w:t>
      </w:r>
      <w:proofErr w:type="spellStart"/>
      <w:r w:rsidRPr="00D70C21">
        <w:rPr>
          <w:rFonts w:ascii="Angsana New" w:hAnsi="Angsana New"/>
          <w:sz w:val="32"/>
          <w:szCs w:val="32"/>
          <w:cs/>
        </w:rPr>
        <w:t>เบอร์ส</w:t>
      </w:r>
      <w:proofErr w:type="spellEnd"/>
      <w:r w:rsidRPr="00D70C21">
        <w:rPr>
          <w:rFonts w:ascii="Angsana New" w:hAnsi="Angsana New"/>
          <w:sz w:val="32"/>
          <w:szCs w:val="32"/>
          <w:cs/>
        </w:rPr>
        <w:t xml:space="preserve"> (ไพศาล  </w:t>
      </w:r>
      <w:proofErr w:type="spellStart"/>
      <w:r w:rsidRPr="00D70C21">
        <w:rPr>
          <w:rFonts w:ascii="Angsana New" w:hAnsi="Angsana New"/>
          <w:sz w:val="32"/>
          <w:szCs w:val="32"/>
          <w:cs/>
        </w:rPr>
        <w:t>วร</w:t>
      </w:r>
      <w:proofErr w:type="spellEnd"/>
      <w:r w:rsidRPr="00D70C21">
        <w:rPr>
          <w:rFonts w:ascii="Angsana New" w:hAnsi="Angsana New"/>
          <w:sz w:val="32"/>
          <w:szCs w:val="32"/>
          <w:cs/>
        </w:rPr>
        <w:t xml:space="preserve">คำ. </w:t>
      </w:r>
      <w:proofErr w:type="gramStart"/>
      <w:r w:rsidRPr="00D70C21">
        <w:rPr>
          <w:rFonts w:ascii="Angsana New" w:hAnsi="Angsana New"/>
          <w:sz w:val="32"/>
          <w:szCs w:val="32"/>
        </w:rPr>
        <w:t>2554</w:t>
      </w:r>
      <w:r w:rsidRPr="00D70C21">
        <w:rPr>
          <w:rFonts w:ascii="Angsana New" w:hAnsi="Angsana New"/>
          <w:sz w:val="32"/>
          <w:szCs w:val="32"/>
          <w:cs/>
        </w:rPr>
        <w:t xml:space="preserve"> :</w:t>
      </w:r>
      <w:proofErr w:type="gramEnd"/>
      <w:r w:rsidRPr="00D70C21">
        <w:rPr>
          <w:rFonts w:ascii="Angsana New" w:hAnsi="Angsana New"/>
          <w:sz w:val="32"/>
          <w:szCs w:val="32"/>
          <w:cs/>
        </w:rPr>
        <w:t xml:space="preserve"> </w:t>
      </w:r>
      <w:r w:rsidRPr="00D70C21">
        <w:rPr>
          <w:rFonts w:ascii="Angsana New" w:hAnsi="Angsana New"/>
          <w:sz w:val="32"/>
          <w:szCs w:val="32"/>
        </w:rPr>
        <w:t>282</w:t>
      </w:r>
      <w:r w:rsidRPr="00D70C21">
        <w:rPr>
          <w:rFonts w:ascii="Angsana New" w:hAnsi="Angsana New"/>
          <w:sz w:val="32"/>
          <w:szCs w:val="32"/>
          <w:cs/>
        </w:rPr>
        <w:t>)</w:t>
      </w:r>
    </w:p>
    <w:p w:rsidR="00847CF3" w:rsidRPr="00660CD2" w:rsidRDefault="00847CF3" w:rsidP="00847CF3">
      <w:pPr>
        <w:pStyle w:val="Normal4"/>
        <w:ind w:left="1440" w:firstLine="720"/>
        <w:rPr>
          <w:rFonts w:ascii="Angsana New" w:hAnsi="Angsana New"/>
          <w:sz w:val="32"/>
          <w:szCs w:val="32"/>
          <w:cs/>
        </w:rPr>
      </w:pPr>
      <w:r w:rsidRPr="00D70C21">
        <w:rPr>
          <w:rFonts w:ascii="Angsana New" w:hAnsi="Angsana New"/>
          <w:sz w:val="32"/>
          <w:szCs w:val="32"/>
          <w:cs/>
        </w:rPr>
        <w:t>ดัชนีค่าอำนาจจำแนก</w:t>
      </w:r>
      <w:r w:rsidRPr="00D70C21">
        <w:rPr>
          <w:rFonts w:ascii="Angsana New" w:hAnsi="Angsana New"/>
          <w:sz w:val="32"/>
          <w:szCs w:val="32"/>
        </w:rPr>
        <w:t xml:space="preserve"> </w:t>
      </w:r>
      <w:r w:rsidRPr="00D70C21">
        <w:rPr>
          <w:rFonts w:ascii="Angsana New" w:hAnsi="Angsana New"/>
          <w:position w:val="-30"/>
          <w:sz w:val="32"/>
          <w:szCs w:val="32"/>
        </w:rPr>
        <w:object w:dxaOrig="1780" w:dyaOrig="700">
          <v:shape id="_x0000_i1042" type="#_x0000_t75" style="width:88.3pt;height:35.3pt" o:ole="">
            <v:imagedata r:id="rId47" o:title=""/>
          </v:shape>
          <o:OLEObject Type="Embed" ProgID="Equation.DSMT4" ShapeID="_x0000_i1042" DrawAspect="Content" ObjectID="_1529856296" r:id="rId48"/>
        </w:object>
      </w:r>
    </w:p>
    <w:p w:rsidR="00847CF3" w:rsidRPr="00D70C21" w:rsidRDefault="00847CF3" w:rsidP="00847CF3">
      <w:pPr>
        <w:pStyle w:val="Normal4"/>
        <w:ind w:firstLine="1350"/>
        <w:rPr>
          <w:rFonts w:ascii="Angsana New" w:hAnsi="Angsana New"/>
          <w:sz w:val="32"/>
          <w:szCs w:val="32"/>
        </w:rPr>
      </w:pPr>
      <w:r w:rsidRPr="00D70C21">
        <w:rPr>
          <w:rFonts w:ascii="Angsana New" w:hAnsi="Angsana New"/>
          <w:sz w:val="32"/>
          <w:szCs w:val="32"/>
          <w:cs/>
        </w:rPr>
        <w:t>เมื่อ</w:t>
      </w:r>
      <w:r w:rsidRPr="00D70C21">
        <w:rPr>
          <w:rFonts w:ascii="Angsana New" w:hAnsi="Angsana New"/>
          <w:sz w:val="32"/>
          <w:szCs w:val="32"/>
        </w:rPr>
        <w:t xml:space="preserve"> </w:t>
      </w:r>
      <w:r w:rsidRPr="00D70C21">
        <w:rPr>
          <w:rFonts w:ascii="Angsana New" w:hAnsi="Angsana New"/>
          <w:sz w:val="32"/>
          <w:szCs w:val="32"/>
          <w:cs/>
        </w:rPr>
        <w:t xml:space="preserve">   </w:t>
      </w:r>
      <w:r w:rsidRPr="00D70C21">
        <w:rPr>
          <w:rFonts w:ascii="Angsana New" w:hAnsi="Angsana New"/>
          <w:position w:val="-4"/>
          <w:sz w:val="32"/>
          <w:szCs w:val="32"/>
        </w:rPr>
        <w:t xml:space="preserve"> </w:t>
      </w:r>
      <w:r w:rsidRPr="00D70C21">
        <w:rPr>
          <w:rFonts w:ascii="Angsana New" w:hAnsi="Angsana New"/>
          <w:position w:val="-4"/>
          <w:sz w:val="32"/>
          <w:szCs w:val="32"/>
        </w:rPr>
        <w:object w:dxaOrig="260" w:dyaOrig="260">
          <v:shape id="_x0000_i1043" type="#_x0000_t75" style="width:13.6pt;height:13.6pt" o:ole="">
            <v:imagedata r:id="rId49" o:title=""/>
          </v:shape>
          <o:OLEObject Type="Embed" ProgID="Equation.DSMT4" ShapeID="_x0000_i1043" DrawAspect="Content" ObjectID="_1529856297" r:id="rId50"/>
        </w:object>
      </w:r>
      <w:r w:rsidRPr="00D70C21">
        <w:rPr>
          <w:rFonts w:ascii="Angsana New" w:hAnsi="Angsana New"/>
          <w:sz w:val="32"/>
          <w:szCs w:val="32"/>
        </w:rPr>
        <w:t xml:space="preserve">    </w:t>
      </w:r>
      <w:r w:rsidRPr="00D70C21">
        <w:rPr>
          <w:rFonts w:ascii="Angsana New" w:hAnsi="Angsana New"/>
          <w:sz w:val="32"/>
          <w:szCs w:val="32"/>
          <w:cs/>
        </w:rPr>
        <w:t>แทน</w:t>
      </w:r>
      <w:r w:rsidRPr="00D70C21">
        <w:rPr>
          <w:rFonts w:ascii="Angsana New" w:hAnsi="Angsana New"/>
          <w:sz w:val="32"/>
          <w:szCs w:val="32"/>
        </w:rPr>
        <w:t xml:space="preserve"> </w:t>
      </w:r>
      <w:r w:rsidRPr="00D70C21">
        <w:rPr>
          <w:rFonts w:ascii="Angsana New" w:hAnsi="Angsana New"/>
          <w:sz w:val="32"/>
          <w:szCs w:val="32"/>
          <w:cs/>
        </w:rPr>
        <w:t>ดัชนีค่าอำนาจจำแนก</w:t>
      </w:r>
      <w:r w:rsidRPr="00D70C21">
        <w:rPr>
          <w:rFonts w:ascii="Angsana New" w:hAnsi="Angsana New"/>
          <w:sz w:val="32"/>
          <w:szCs w:val="32"/>
        </w:rPr>
        <w:t xml:space="preserve"> </w:t>
      </w:r>
    </w:p>
    <w:p w:rsidR="00847CF3" w:rsidRPr="00D70C21" w:rsidRDefault="00847CF3" w:rsidP="00847CF3">
      <w:pPr>
        <w:pStyle w:val="Normal4"/>
        <w:ind w:firstLine="1350"/>
        <w:rPr>
          <w:rFonts w:ascii="Angsana New" w:hAnsi="Angsana New"/>
          <w:sz w:val="32"/>
          <w:szCs w:val="32"/>
        </w:rPr>
      </w:pPr>
      <w:r w:rsidRPr="00D70C21">
        <w:rPr>
          <w:rFonts w:ascii="Angsana New" w:hAnsi="Angsana New"/>
          <w:sz w:val="32"/>
          <w:szCs w:val="32"/>
          <w:cs/>
        </w:rPr>
        <w:t xml:space="preserve">           </w:t>
      </w:r>
      <w:r w:rsidRPr="00D70C21">
        <w:rPr>
          <w:rFonts w:ascii="Angsana New" w:hAnsi="Angsana New"/>
          <w:position w:val="-12"/>
          <w:sz w:val="32"/>
          <w:szCs w:val="32"/>
          <w:cs/>
        </w:rPr>
        <w:object w:dxaOrig="300" w:dyaOrig="360">
          <v:shape id="_x0000_i1044" type="#_x0000_t75" style="width:16.3pt;height:18.35pt" o:ole="">
            <v:imagedata r:id="rId51" o:title=""/>
          </v:shape>
          <o:OLEObject Type="Embed" ProgID="Equation.DSMT4" ShapeID="_x0000_i1044" DrawAspect="Content" ObjectID="_1529856298" r:id="rId52"/>
        </w:object>
      </w:r>
      <w:r w:rsidRPr="00D70C21">
        <w:rPr>
          <w:rFonts w:ascii="Angsana New" w:hAnsi="Angsana New"/>
          <w:sz w:val="32"/>
          <w:szCs w:val="32"/>
          <w:cs/>
        </w:rPr>
        <w:t xml:space="preserve">   แทน</w:t>
      </w:r>
      <w:r w:rsidRPr="00D70C21">
        <w:rPr>
          <w:rFonts w:ascii="Angsana New" w:hAnsi="Angsana New"/>
          <w:sz w:val="32"/>
          <w:szCs w:val="32"/>
        </w:rPr>
        <w:t xml:space="preserve"> </w:t>
      </w:r>
      <w:r w:rsidRPr="00D70C21">
        <w:rPr>
          <w:rFonts w:ascii="Angsana New" w:hAnsi="Angsana New"/>
          <w:sz w:val="32"/>
          <w:szCs w:val="32"/>
          <w:cs/>
        </w:rPr>
        <w:t>ผลรวมคะแนนกลุ่มเก่งในแต่ละข้อ</w:t>
      </w:r>
      <w:r w:rsidRPr="00D70C21">
        <w:rPr>
          <w:rFonts w:ascii="Angsana New" w:hAnsi="Angsana New"/>
          <w:sz w:val="32"/>
          <w:szCs w:val="32"/>
        </w:rPr>
        <w:t xml:space="preserve"> </w:t>
      </w:r>
    </w:p>
    <w:p w:rsidR="00847CF3" w:rsidRPr="00D70C21" w:rsidRDefault="00847CF3" w:rsidP="00847CF3">
      <w:pPr>
        <w:pStyle w:val="Normal4"/>
        <w:tabs>
          <w:tab w:val="left" w:pos="2520"/>
        </w:tabs>
        <w:ind w:firstLine="1350"/>
        <w:rPr>
          <w:rFonts w:ascii="Angsana New" w:hAnsi="Angsana New"/>
          <w:sz w:val="32"/>
          <w:szCs w:val="32"/>
        </w:rPr>
      </w:pPr>
      <w:r w:rsidRPr="00D70C21">
        <w:rPr>
          <w:rFonts w:ascii="Angsana New" w:hAnsi="Angsana New"/>
          <w:sz w:val="32"/>
          <w:szCs w:val="32"/>
          <w:cs/>
        </w:rPr>
        <w:t xml:space="preserve">           </w:t>
      </w:r>
      <w:r w:rsidRPr="00D70C21">
        <w:rPr>
          <w:rFonts w:ascii="Angsana New" w:hAnsi="Angsana New"/>
          <w:position w:val="-12"/>
          <w:sz w:val="32"/>
          <w:szCs w:val="32"/>
          <w:cs/>
        </w:rPr>
        <w:object w:dxaOrig="279" w:dyaOrig="360">
          <v:shape id="_x0000_i1045" type="#_x0000_t75" style="width:14.25pt;height:18.35pt" o:ole="">
            <v:imagedata r:id="rId53" o:title=""/>
          </v:shape>
          <o:OLEObject Type="Embed" ProgID="Equation.DSMT4" ShapeID="_x0000_i1045" DrawAspect="Content" ObjectID="_1529856299" r:id="rId54"/>
        </w:object>
      </w:r>
      <w:r w:rsidRPr="00D70C21">
        <w:rPr>
          <w:rFonts w:ascii="Angsana New" w:hAnsi="Angsana New"/>
          <w:sz w:val="32"/>
          <w:szCs w:val="32"/>
          <w:cs/>
        </w:rPr>
        <w:t xml:space="preserve"> </w:t>
      </w:r>
      <w:r w:rsidRPr="00D70C21">
        <w:rPr>
          <w:rFonts w:ascii="Angsana New" w:hAnsi="Angsana New"/>
          <w:sz w:val="32"/>
          <w:szCs w:val="32"/>
        </w:rPr>
        <w:t xml:space="preserve">   </w:t>
      </w:r>
      <w:r w:rsidRPr="00D70C21">
        <w:rPr>
          <w:rFonts w:ascii="Angsana New" w:hAnsi="Angsana New"/>
          <w:sz w:val="32"/>
          <w:szCs w:val="32"/>
          <w:cs/>
        </w:rPr>
        <w:t xml:space="preserve"> แทน</w:t>
      </w:r>
      <w:r w:rsidRPr="00D70C21">
        <w:rPr>
          <w:rFonts w:ascii="Angsana New" w:hAnsi="Angsana New"/>
          <w:sz w:val="32"/>
          <w:szCs w:val="32"/>
        </w:rPr>
        <w:t xml:space="preserve"> </w:t>
      </w:r>
      <w:r w:rsidRPr="00D70C21">
        <w:rPr>
          <w:rFonts w:ascii="Angsana New" w:hAnsi="Angsana New"/>
          <w:sz w:val="32"/>
          <w:szCs w:val="32"/>
          <w:cs/>
        </w:rPr>
        <w:t>ผลรวมคะแนนกลุ่มอ่อนในแต่ละข้อ</w:t>
      </w:r>
      <w:r w:rsidRPr="00D70C21">
        <w:rPr>
          <w:rFonts w:ascii="Angsana New" w:hAnsi="Angsana New"/>
          <w:sz w:val="32"/>
          <w:szCs w:val="32"/>
        </w:rPr>
        <w:t xml:space="preserve"> </w:t>
      </w:r>
    </w:p>
    <w:p w:rsidR="00847CF3" w:rsidRPr="00D70C21" w:rsidRDefault="00847CF3" w:rsidP="00847CF3">
      <w:pPr>
        <w:pStyle w:val="Normal4"/>
        <w:ind w:firstLine="1350"/>
        <w:rPr>
          <w:rFonts w:ascii="Angsana New" w:hAnsi="Angsana New"/>
          <w:sz w:val="32"/>
          <w:szCs w:val="32"/>
        </w:rPr>
      </w:pPr>
      <w:r w:rsidRPr="00D70C21">
        <w:rPr>
          <w:rFonts w:ascii="Angsana New" w:hAnsi="Angsana New"/>
          <w:sz w:val="32"/>
          <w:szCs w:val="32"/>
        </w:rPr>
        <w:t xml:space="preserve">           </w:t>
      </w:r>
      <w:r w:rsidRPr="00D70C21">
        <w:rPr>
          <w:rFonts w:ascii="Angsana New" w:hAnsi="Angsana New"/>
          <w:position w:val="-6"/>
          <w:sz w:val="32"/>
          <w:szCs w:val="32"/>
        </w:rPr>
        <w:object w:dxaOrig="260" w:dyaOrig="279">
          <v:shape id="_x0000_i1046" type="#_x0000_t75" style="width:14.25pt;height:14.95pt" o:ole="">
            <v:imagedata r:id="rId55" o:title=""/>
          </v:shape>
          <o:OLEObject Type="Embed" ProgID="Equation.DSMT4" ShapeID="_x0000_i1046" DrawAspect="Content" ObjectID="_1529856300" r:id="rId56"/>
        </w:object>
      </w:r>
      <w:r w:rsidRPr="00D70C21">
        <w:rPr>
          <w:rFonts w:ascii="Angsana New" w:hAnsi="Angsana New"/>
          <w:sz w:val="32"/>
          <w:szCs w:val="32"/>
        </w:rPr>
        <w:t xml:space="preserve">     </w:t>
      </w:r>
      <w:r w:rsidRPr="00D70C21">
        <w:rPr>
          <w:rFonts w:ascii="Angsana New" w:hAnsi="Angsana New"/>
          <w:sz w:val="32"/>
          <w:szCs w:val="32"/>
          <w:cs/>
        </w:rPr>
        <w:t xml:space="preserve"> แทน</w:t>
      </w:r>
      <w:r w:rsidRPr="00D70C21">
        <w:rPr>
          <w:rFonts w:ascii="Angsana New" w:hAnsi="Angsana New"/>
          <w:sz w:val="32"/>
          <w:szCs w:val="32"/>
        </w:rPr>
        <w:t xml:space="preserve"> </w:t>
      </w:r>
      <w:r w:rsidRPr="00D70C21">
        <w:rPr>
          <w:rFonts w:ascii="Angsana New" w:hAnsi="Angsana New"/>
          <w:sz w:val="32"/>
          <w:szCs w:val="32"/>
          <w:cs/>
        </w:rPr>
        <w:t>จำนวนผู้เข้าสอบของกลุ่มเก่งหรือกลุ่มอ่อน</w:t>
      </w:r>
      <w:r w:rsidRPr="00D70C21">
        <w:rPr>
          <w:rFonts w:ascii="Angsana New" w:hAnsi="Angsana New"/>
          <w:sz w:val="32"/>
          <w:szCs w:val="32"/>
        </w:rPr>
        <w:t xml:space="preserve"> </w:t>
      </w:r>
    </w:p>
    <w:p w:rsidR="00847CF3" w:rsidRPr="00D70C21" w:rsidRDefault="00847CF3" w:rsidP="00847CF3">
      <w:pPr>
        <w:pStyle w:val="Normal4"/>
        <w:ind w:firstLine="1350"/>
        <w:rPr>
          <w:rFonts w:ascii="Angsana New" w:hAnsi="Angsana New"/>
          <w:sz w:val="32"/>
          <w:szCs w:val="32"/>
        </w:rPr>
      </w:pPr>
      <w:r w:rsidRPr="00D70C21">
        <w:rPr>
          <w:rFonts w:ascii="Angsana New" w:hAnsi="Angsana New"/>
          <w:sz w:val="32"/>
          <w:szCs w:val="32"/>
          <w:cs/>
        </w:rPr>
        <w:t xml:space="preserve">           </w:t>
      </w:r>
      <w:r w:rsidRPr="00D70C21">
        <w:rPr>
          <w:rFonts w:ascii="Angsana New" w:hAnsi="Angsana New"/>
          <w:position w:val="-12"/>
          <w:sz w:val="32"/>
          <w:szCs w:val="32"/>
          <w:cs/>
        </w:rPr>
        <w:object w:dxaOrig="499" w:dyaOrig="360">
          <v:shape id="_x0000_i1047" type="#_x0000_t75" style="width:23.75pt;height:18.35pt" o:ole="">
            <v:imagedata r:id="rId57" o:title=""/>
          </v:shape>
          <o:OLEObject Type="Embed" ProgID="Equation.DSMT4" ShapeID="_x0000_i1047" DrawAspect="Content" ObjectID="_1529856301" r:id="rId58"/>
        </w:object>
      </w:r>
      <w:r w:rsidRPr="00D70C21">
        <w:rPr>
          <w:rFonts w:ascii="Angsana New" w:hAnsi="Angsana New"/>
          <w:sz w:val="32"/>
          <w:szCs w:val="32"/>
          <w:cs/>
        </w:rPr>
        <w:t xml:space="preserve"> </w:t>
      </w:r>
      <w:r w:rsidRPr="00D70C21">
        <w:rPr>
          <w:rFonts w:ascii="Angsana New" w:hAnsi="Angsana New"/>
          <w:sz w:val="32"/>
          <w:szCs w:val="32"/>
        </w:rPr>
        <w:t xml:space="preserve"> </w:t>
      </w:r>
      <w:r w:rsidRPr="00D70C21">
        <w:rPr>
          <w:rFonts w:ascii="Angsana New" w:hAnsi="Angsana New"/>
          <w:sz w:val="32"/>
          <w:szCs w:val="32"/>
          <w:cs/>
        </w:rPr>
        <w:t>แทน</w:t>
      </w:r>
      <w:r w:rsidRPr="00D70C21">
        <w:rPr>
          <w:rFonts w:ascii="Angsana New" w:hAnsi="Angsana New"/>
          <w:sz w:val="32"/>
          <w:szCs w:val="32"/>
        </w:rPr>
        <w:t xml:space="preserve"> </w:t>
      </w:r>
      <w:r w:rsidRPr="00D70C21">
        <w:rPr>
          <w:rFonts w:ascii="Angsana New" w:hAnsi="Angsana New"/>
          <w:sz w:val="32"/>
          <w:szCs w:val="32"/>
          <w:cs/>
        </w:rPr>
        <w:t>คะแนนที่นักเรียนทำได้สูงสุดในแต่ละข้อ</w:t>
      </w:r>
      <w:r w:rsidRPr="00D70C21">
        <w:rPr>
          <w:rFonts w:ascii="Angsana New" w:hAnsi="Angsana New"/>
          <w:sz w:val="32"/>
          <w:szCs w:val="32"/>
        </w:rPr>
        <w:t xml:space="preserve"> </w:t>
      </w:r>
    </w:p>
    <w:p w:rsidR="00847CF3" w:rsidRPr="00D70C21" w:rsidRDefault="00847CF3" w:rsidP="00847CF3">
      <w:pPr>
        <w:spacing w:after="0" w:line="240" w:lineRule="auto"/>
        <w:ind w:firstLine="1350"/>
        <w:rPr>
          <w:rFonts w:ascii="Angsana New" w:hAnsi="Angsana New" w:cs="Angsana New"/>
          <w:sz w:val="32"/>
          <w:szCs w:val="32"/>
        </w:rPr>
      </w:pPr>
      <w:r w:rsidRPr="00D70C21">
        <w:rPr>
          <w:rFonts w:ascii="Angsana New" w:hAnsi="Angsana New" w:cs="Angsana New"/>
          <w:sz w:val="32"/>
          <w:szCs w:val="32"/>
          <w:cs/>
        </w:rPr>
        <w:t xml:space="preserve">           </w:t>
      </w:r>
      <w:r w:rsidRPr="00D70C21">
        <w:rPr>
          <w:rFonts w:ascii="Angsana New" w:hAnsi="Angsana New" w:cs="Angsana New"/>
          <w:position w:val="-12"/>
          <w:sz w:val="32"/>
          <w:szCs w:val="32"/>
          <w:cs/>
        </w:rPr>
        <w:object w:dxaOrig="480" w:dyaOrig="360">
          <v:shape id="_x0000_i1048" type="#_x0000_t75" style="width:23.75pt;height:18.35pt" o:ole="">
            <v:imagedata r:id="rId59" o:title=""/>
          </v:shape>
          <o:OLEObject Type="Embed" ProgID="Equation.DSMT4" ShapeID="_x0000_i1048" DrawAspect="Content" ObjectID="_1529856302" r:id="rId60"/>
        </w:object>
      </w:r>
      <w:r w:rsidRPr="00D70C21">
        <w:rPr>
          <w:rFonts w:ascii="Angsana New" w:hAnsi="Angsana New" w:cs="Angsana New"/>
          <w:sz w:val="32"/>
          <w:szCs w:val="32"/>
          <w:cs/>
        </w:rPr>
        <w:t xml:space="preserve"> </w:t>
      </w:r>
      <w:r w:rsidRPr="00D70C21">
        <w:rPr>
          <w:rFonts w:ascii="Angsana New" w:hAnsi="Angsana New" w:cs="Angsana New"/>
          <w:sz w:val="32"/>
          <w:szCs w:val="32"/>
        </w:rPr>
        <w:t xml:space="preserve"> </w:t>
      </w:r>
      <w:r w:rsidRPr="00D70C21">
        <w:rPr>
          <w:rFonts w:ascii="Angsana New" w:hAnsi="Angsana New" w:cs="Angsana New"/>
          <w:sz w:val="32"/>
          <w:szCs w:val="32"/>
          <w:cs/>
        </w:rPr>
        <w:t>แทน</w:t>
      </w:r>
      <w:r w:rsidRPr="00D70C21">
        <w:rPr>
          <w:rFonts w:ascii="Angsana New" w:hAnsi="Angsana New" w:cs="Angsana New"/>
          <w:sz w:val="32"/>
          <w:szCs w:val="32"/>
        </w:rPr>
        <w:t xml:space="preserve"> </w:t>
      </w:r>
      <w:r w:rsidRPr="00D70C21">
        <w:rPr>
          <w:rFonts w:ascii="Angsana New" w:hAnsi="Angsana New" w:cs="Angsana New"/>
          <w:sz w:val="32"/>
          <w:szCs w:val="32"/>
          <w:cs/>
        </w:rPr>
        <w:t>คะแนนที่นักเรียนทำได้ต่ำสุดในแต่ละข้อ</w:t>
      </w:r>
    </w:p>
    <w:p w:rsidR="00847CF3" w:rsidRPr="00D70C21" w:rsidRDefault="00847CF3" w:rsidP="00847CF3">
      <w:pPr>
        <w:spacing w:after="0" w:line="240" w:lineRule="auto"/>
        <w:ind w:firstLine="1134"/>
        <w:rPr>
          <w:rFonts w:ascii="Angsana New" w:hAnsi="Angsana New" w:cs="Angsana New"/>
          <w:sz w:val="32"/>
          <w:szCs w:val="32"/>
          <w:cs/>
        </w:rPr>
      </w:pPr>
      <w:proofErr w:type="gramStart"/>
      <w:r w:rsidRPr="00D70C21">
        <w:rPr>
          <w:rFonts w:ascii="Angsana New" w:hAnsi="Angsana New" w:cs="Angsana New"/>
          <w:sz w:val="32"/>
          <w:szCs w:val="32"/>
        </w:rPr>
        <w:t xml:space="preserve">2.4  </w:t>
      </w:r>
      <w:r w:rsidRPr="00D70C21">
        <w:rPr>
          <w:rFonts w:ascii="Angsana New" w:hAnsi="Angsana New" w:cs="Angsana New"/>
          <w:sz w:val="32"/>
          <w:szCs w:val="32"/>
          <w:cs/>
        </w:rPr>
        <w:t>ค่าความเชื่อมั่น</w:t>
      </w:r>
      <w:proofErr w:type="gramEnd"/>
      <w:r w:rsidRPr="00D70C21">
        <w:rPr>
          <w:rFonts w:ascii="Angsana New" w:hAnsi="Angsana New" w:cs="Angsana New"/>
          <w:sz w:val="32"/>
          <w:szCs w:val="32"/>
          <w:cs/>
        </w:rPr>
        <w:t xml:space="preserve"> (</w:t>
      </w:r>
      <w:r w:rsidRPr="00D70C21">
        <w:rPr>
          <w:rFonts w:ascii="Angsana New" w:hAnsi="Angsana New" w:cs="Angsana New"/>
          <w:sz w:val="32"/>
          <w:szCs w:val="32"/>
        </w:rPr>
        <w:t>Reliability</w:t>
      </w:r>
      <w:r w:rsidRPr="00D70C21">
        <w:rPr>
          <w:rFonts w:ascii="Angsana New" w:hAnsi="Angsana New" w:cs="Angsana New"/>
          <w:sz w:val="32"/>
          <w:szCs w:val="32"/>
          <w:cs/>
        </w:rPr>
        <w:t>) ของ</w:t>
      </w:r>
      <w:r w:rsidRPr="00D70C21">
        <w:rPr>
          <w:rFonts w:ascii="Angsana New" w:hAnsi="Angsana New" w:cs="Angsana New"/>
          <w:color w:val="000000"/>
          <w:sz w:val="32"/>
          <w:szCs w:val="32"/>
          <w:cs/>
        </w:rPr>
        <w:t>แบบทดสอบ</w:t>
      </w:r>
      <w:r w:rsidRPr="00D70C21">
        <w:rPr>
          <w:rFonts w:ascii="Angsana New" w:hAnsi="Angsana New" w:cs="Angsana New"/>
          <w:sz w:val="32"/>
          <w:szCs w:val="32"/>
          <w:cs/>
        </w:rPr>
        <w:t xml:space="preserve"> คำนวณจากสูตรการหาสัมประสิทธิ์</w:t>
      </w:r>
      <w:proofErr w:type="spellStart"/>
      <w:r w:rsidRPr="00D70C21">
        <w:rPr>
          <w:rFonts w:ascii="Angsana New" w:hAnsi="Angsana New" w:cs="Angsana New"/>
          <w:sz w:val="32"/>
          <w:szCs w:val="32"/>
          <w:cs/>
        </w:rPr>
        <w:t>อัลฟา</w:t>
      </w:r>
      <w:proofErr w:type="spellEnd"/>
      <w:r w:rsidRPr="00D70C21">
        <w:rPr>
          <w:rFonts w:ascii="Angsana New" w:hAnsi="Angsana New" w:cs="Angsana New"/>
          <w:sz w:val="32"/>
          <w:szCs w:val="32"/>
          <w:cs/>
        </w:rPr>
        <w:t xml:space="preserve"> (</w:t>
      </w:r>
      <w:r w:rsidRPr="00D70C21">
        <w:rPr>
          <w:rFonts w:ascii="Angsana New" w:hAnsi="Angsana New" w:cs="Angsana New"/>
          <w:position w:val="-6"/>
          <w:sz w:val="32"/>
          <w:szCs w:val="32"/>
          <w:cs/>
        </w:rPr>
        <w:object w:dxaOrig="200" w:dyaOrig="220">
          <v:shape id="_x0000_i1049" type="#_x0000_t75" style="width:11.55pt;height:11.55pt" o:ole="">
            <v:imagedata r:id="rId61" o:title=""/>
          </v:shape>
          <o:OLEObject Type="Embed" ProgID="Equation.DSMT4" ShapeID="_x0000_i1049" DrawAspect="Content" ObjectID="_1529856303" r:id="rId62"/>
        </w:object>
      </w:r>
      <w:r w:rsidRPr="00D70C21">
        <w:rPr>
          <w:rFonts w:ascii="Angsana New" w:hAnsi="Angsana New" w:cs="Angsana New"/>
          <w:sz w:val="32"/>
          <w:szCs w:val="32"/>
        </w:rPr>
        <w:t xml:space="preserve">Coefficient) </w:t>
      </w:r>
      <w:r w:rsidRPr="00D70C21">
        <w:rPr>
          <w:rFonts w:ascii="Angsana New" w:hAnsi="Angsana New" w:cs="Angsana New"/>
          <w:sz w:val="32"/>
          <w:szCs w:val="32"/>
          <w:cs/>
        </w:rPr>
        <w:t xml:space="preserve">ของ </w:t>
      </w:r>
      <w:proofErr w:type="spellStart"/>
      <w:r w:rsidRPr="00D70C21">
        <w:rPr>
          <w:rFonts w:ascii="Angsana New" w:hAnsi="Angsana New" w:cs="Angsana New"/>
          <w:sz w:val="32"/>
          <w:szCs w:val="32"/>
        </w:rPr>
        <w:t>Cronbach</w:t>
      </w:r>
      <w:proofErr w:type="spellEnd"/>
      <w:r w:rsidRPr="00D70C21">
        <w:rPr>
          <w:rFonts w:ascii="Angsana New" w:hAnsi="Angsana New" w:cs="Angsana New"/>
          <w:sz w:val="32"/>
          <w:szCs w:val="32"/>
        </w:rPr>
        <w:t xml:space="preserve"> </w:t>
      </w:r>
      <w:r w:rsidRPr="00D70C21">
        <w:rPr>
          <w:rFonts w:ascii="Angsana New" w:hAnsi="Angsana New" w:cs="Angsana New"/>
          <w:sz w:val="32"/>
          <w:szCs w:val="32"/>
          <w:cs/>
        </w:rPr>
        <w:t xml:space="preserve">ดังนี้ (ไพศาล  </w:t>
      </w:r>
      <w:proofErr w:type="spellStart"/>
      <w:r w:rsidRPr="00D70C21">
        <w:rPr>
          <w:rFonts w:ascii="Angsana New" w:hAnsi="Angsana New" w:cs="Angsana New"/>
          <w:sz w:val="32"/>
          <w:szCs w:val="32"/>
          <w:cs/>
        </w:rPr>
        <w:t>วร</w:t>
      </w:r>
      <w:proofErr w:type="spellEnd"/>
      <w:r w:rsidRPr="00D70C21">
        <w:rPr>
          <w:rFonts w:ascii="Angsana New" w:hAnsi="Angsana New" w:cs="Angsana New"/>
          <w:sz w:val="32"/>
          <w:szCs w:val="32"/>
          <w:cs/>
        </w:rPr>
        <w:t>คำ</w:t>
      </w:r>
      <w:r w:rsidRPr="00D70C21">
        <w:rPr>
          <w:rFonts w:ascii="Angsana New" w:hAnsi="Angsana New" w:cs="Angsana New"/>
          <w:sz w:val="32"/>
          <w:szCs w:val="32"/>
        </w:rPr>
        <w:t>. 2554 : 282)</w:t>
      </w:r>
    </w:p>
    <w:p w:rsidR="00847CF3" w:rsidRPr="00D70C21" w:rsidRDefault="00847CF3" w:rsidP="00847CF3">
      <w:pPr>
        <w:autoSpaceDE w:val="0"/>
        <w:autoSpaceDN w:val="0"/>
        <w:adjustRightInd w:val="0"/>
        <w:spacing w:after="0" w:line="240" w:lineRule="auto"/>
        <w:ind w:firstLine="1350"/>
        <w:rPr>
          <w:rFonts w:ascii="Angsana New" w:hAnsi="Angsana New" w:cs="Angsana New"/>
          <w:position w:val="-62"/>
          <w:sz w:val="32"/>
          <w:szCs w:val="32"/>
        </w:rPr>
      </w:pPr>
      <w:r w:rsidRPr="00D70C21">
        <w:rPr>
          <w:rFonts w:ascii="Angsana New" w:hAnsi="Angsana New" w:cs="Angsana New"/>
          <w:noProof/>
          <w:position w:val="-62"/>
          <w:sz w:val="32"/>
          <w:szCs w:val="32"/>
        </w:rPr>
        <w:t xml:space="preserve">                 </w:t>
      </w:r>
      <w:r w:rsidRPr="00D70C21">
        <w:rPr>
          <w:rFonts w:ascii="Angsana New" w:hAnsi="Angsana New" w:cs="Angsana New"/>
          <w:position w:val="-62"/>
          <w:sz w:val="32"/>
          <w:szCs w:val="32"/>
        </w:rPr>
        <w:object w:dxaOrig="1520" w:dyaOrig="1359">
          <v:shape id="_x0000_i1050" type="#_x0000_t75" style="width:76.1pt;height:67.9pt" o:ole="">
            <v:imagedata r:id="rId63" o:title=""/>
          </v:shape>
          <o:OLEObject Type="Embed" ProgID="Equation.DSMT4" ShapeID="_x0000_i1050" DrawAspect="Content" ObjectID="_1529856304" r:id="rId64"/>
        </w:object>
      </w:r>
      <w:r w:rsidRPr="00D70C21">
        <w:rPr>
          <w:rFonts w:ascii="Angsana New" w:hAnsi="Angsana New" w:cs="Angsana New"/>
          <w:position w:val="-62"/>
          <w:sz w:val="32"/>
          <w:szCs w:val="32"/>
        </w:rPr>
        <w:t xml:space="preserve"> </w:t>
      </w:r>
    </w:p>
    <w:p w:rsidR="00847CF3" w:rsidRPr="00D70C21" w:rsidRDefault="00847CF3" w:rsidP="00847CF3">
      <w:pPr>
        <w:autoSpaceDE w:val="0"/>
        <w:autoSpaceDN w:val="0"/>
        <w:adjustRightInd w:val="0"/>
        <w:spacing w:after="0" w:line="240" w:lineRule="auto"/>
        <w:ind w:firstLine="1350"/>
        <w:rPr>
          <w:rFonts w:ascii="Angsana New" w:hAnsi="Angsana New" w:cs="Angsana New"/>
          <w:sz w:val="32"/>
          <w:szCs w:val="32"/>
          <w:cs/>
        </w:rPr>
      </w:pPr>
      <w:r w:rsidRPr="00D70C21">
        <w:rPr>
          <w:rFonts w:ascii="Angsana New" w:hAnsi="Angsana New" w:cs="Angsana New"/>
          <w:sz w:val="32"/>
          <w:szCs w:val="32"/>
        </w:rPr>
        <w:t xml:space="preserve"> </w:t>
      </w:r>
      <w:r w:rsidRPr="00D70C21">
        <w:rPr>
          <w:rFonts w:ascii="Angsana New" w:hAnsi="Angsana New" w:cs="Angsana New"/>
          <w:sz w:val="32"/>
          <w:szCs w:val="32"/>
          <w:cs/>
        </w:rPr>
        <w:t xml:space="preserve">เมื่อ  </w:t>
      </w:r>
      <w:r w:rsidRPr="00D70C21">
        <w:rPr>
          <w:rFonts w:ascii="Angsana New" w:hAnsi="Angsana New" w:cs="Angsana New"/>
          <w:position w:val="-6"/>
          <w:sz w:val="32"/>
          <w:szCs w:val="32"/>
          <w:cs/>
        </w:rPr>
        <w:object w:dxaOrig="200" w:dyaOrig="220">
          <v:shape id="_x0000_i1051" type="#_x0000_t75" style="width:11.55pt;height:11.55pt" o:ole="">
            <v:imagedata r:id="rId61" o:title=""/>
          </v:shape>
          <o:OLEObject Type="Embed" ProgID="Equation.DSMT4" ShapeID="_x0000_i1051" DrawAspect="Content" ObjectID="_1529856305" r:id="rId65"/>
        </w:object>
      </w:r>
      <w:r w:rsidRPr="00D70C21">
        <w:rPr>
          <w:rFonts w:ascii="Angsana New" w:hAnsi="Angsana New" w:cs="Angsana New"/>
          <w:sz w:val="32"/>
          <w:szCs w:val="32"/>
          <w:cs/>
        </w:rPr>
        <w:t xml:space="preserve">    แทน ค่าความเชื่อมั่นของแบบทดสอบ</w:t>
      </w:r>
    </w:p>
    <w:p w:rsidR="00847CF3" w:rsidRPr="00D70C21" w:rsidRDefault="00847CF3" w:rsidP="00847CF3">
      <w:pPr>
        <w:autoSpaceDE w:val="0"/>
        <w:autoSpaceDN w:val="0"/>
        <w:adjustRightInd w:val="0"/>
        <w:spacing w:after="0" w:line="240" w:lineRule="auto"/>
        <w:ind w:firstLine="1260"/>
        <w:rPr>
          <w:rFonts w:ascii="Angsana New" w:hAnsi="Angsana New" w:cs="Angsana New"/>
          <w:sz w:val="32"/>
          <w:szCs w:val="32"/>
        </w:rPr>
      </w:pPr>
      <w:r w:rsidRPr="00D70C21">
        <w:rPr>
          <w:rFonts w:ascii="Angsana New" w:hAnsi="Angsana New" w:cs="Angsana New"/>
          <w:sz w:val="32"/>
          <w:szCs w:val="32"/>
        </w:rPr>
        <w:t xml:space="preserve">        </w:t>
      </w:r>
      <w:r w:rsidRPr="00D70C21">
        <w:rPr>
          <w:rFonts w:ascii="Angsana New" w:hAnsi="Angsana New" w:cs="Angsana New"/>
          <w:i/>
          <w:iCs/>
          <w:sz w:val="32"/>
          <w:szCs w:val="32"/>
        </w:rPr>
        <w:t xml:space="preserve">  </w:t>
      </w:r>
      <w:r w:rsidRPr="00D70C21">
        <w:rPr>
          <w:rFonts w:ascii="Angsana New" w:hAnsi="Angsana New" w:cs="Angsana New"/>
          <w:sz w:val="32"/>
          <w:szCs w:val="32"/>
        </w:rPr>
        <w:t xml:space="preserve"> </w:t>
      </w:r>
      <w:r w:rsidRPr="00D70C21">
        <w:rPr>
          <w:rFonts w:ascii="Angsana New" w:hAnsi="Angsana New" w:cs="Angsana New"/>
          <w:i/>
          <w:iCs/>
          <w:position w:val="-4"/>
          <w:sz w:val="32"/>
          <w:szCs w:val="32"/>
        </w:rPr>
        <w:object w:dxaOrig="200" w:dyaOrig="260">
          <v:shape id="_x0000_i1052" type="#_x0000_t75" style="width:10.2pt;height:12.25pt" o:ole="">
            <v:imagedata r:id="rId66" o:title=""/>
          </v:shape>
          <o:OLEObject Type="Embed" ProgID="Equation.DSMT4" ShapeID="_x0000_i1052" DrawAspect="Content" ObjectID="_1529856306" r:id="rId67"/>
        </w:object>
      </w:r>
      <w:r w:rsidRPr="00D70C21">
        <w:rPr>
          <w:rFonts w:ascii="Angsana New" w:hAnsi="Angsana New" w:cs="Angsana New"/>
          <w:sz w:val="32"/>
          <w:szCs w:val="32"/>
          <w:cs/>
        </w:rPr>
        <w:t xml:space="preserve"> </w:t>
      </w:r>
      <w:r w:rsidRPr="00D70C21">
        <w:rPr>
          <w:rFonts w:ascii="Angsana New" w:hAnsi="Angsana New" w:cs="Angsana New"/>
          <w:sz w:val="32"/>
          <w:szCs w:val="32"/>
        </w:rPr>
        <w:t xml:space="preserve"> </w:t>
      </w:r>
      <w:r w:rsidRPr="00D70C21">
        <w:rPr>
          <w:rFonts w:ascii="Angsana New" w:hAnsi="Angsana New" w:cs="Angsana New"/>
          <w:sz w:val="32"/>
          <w:szCs w:val="32"/>
          <w:cs/>
        </w:rPr>
        <w:t xml:space="preserve">  แทน จำนวนข้อของแบบทดสอบ</w:t>
      </w:r>
    </w:p>
    <w:p w:rsidR="00847CF3" w:rsidRPr="00D70C21" w:rsidRDefault="00847CF3" w:rsidP="00847CF3">
      <w:pPr>
        <w:autoSpaceDE w:val="0"/>
        <w:autoSpaceDN w:val="0"/>
        <w:adjustRightInd w:val="0"/>
        <w:spacing w:after="0" w:line="240" w:lineRule="auto"/>
        <w:ind w:firstLine="1260"/>
        <w:rPr>
          <w:rFonts w:ascii="Angsana New" w:hAnsi="Angsana New" w:cs="Angsana New"/>
          <w:sz w:val="32"/>
          <w:szCs w:val="32"/>
        </w:rPr>
      </w:pPr>
      <w:r w:rsidRPr="00D70C21">
        <w:rPr>
          <w:rFonts w:ascii="Angsana New" w:hAnsi="Angsana New" w:cs="Angsana New"/>
          <w:sz w:val="32"/>
          <w:szCs w:val="32"/>
        </w:rPr>
        <w:t xml:space="preserve">       </w:t>
      </w:r>
      <w:r w:rsidRPr="00D70C21">
        <w:rPr>
          <w:rFonts w:ascii="Angsana New" w:hAnsi="Angsana New" w:cs="Angsana New"/>
          <w:sz w:val="32"/>
          <w:szCs w:val="32"/>
          <w:cs/>
        </w:rPr>
        <w:t xml:space="preserve">    </w:t>
      </w:r>
      <w:r w:rsidRPr="00D70C21">
        <w:rPr>
          <w:rFonts w:ascii="Angsana New" w:hAnsi="Angsana New" w:cs="Angsana New"/>
          <w:position w:val="-12"/>
          <w:sz w:val="32"/>
          <w:szCs w:val="32"/>
          <w:cs/>
        </w:rPr>
        <w:object w:dxaOrig="279" w:dyaOrig="380">
          <v:shape id="_x0000_i1053" type="#_x0000_t75" style="width:14.25pt;height:17.65pt" o:ole="">
            <v:imagedata r:id="rId68" o:title=""/>
          </v:shape>
          <o:OLEObject Type="Embed" ProgID="Equation.DSMT4" ShapeID="_x0000_i1053" DrawAspect="Content" ObjectID="_1529856307" r:id="rId69"/>
        </w:object>
      </w:r>
      <w:r w:rsidRPr="00D70C21">
        <w:rPr>
          <w:rFonts w:ascii="Angsana New" w:hAnsi="Angsana New" w:cs="Angsana New"/>
          <w:sz w:val="32"/>
          <w:szCs w:val="32"/>
          <w:cs/>
        </w:rPr>
        <w:t xml:space="preserve">   แทน ความแปรปรวนของแบบทดสอบในแต่ละข้อ</w:t>
      </w:r>
    </w:p>
    <w:p w:rsidR="00ED616A" w:rsidRDefault="00847CF3" w:rsidP="00847CF3">
      <w:pPr>
        <w:autoSpaceDE w:val="0"/>
        <w:autoSpaceDN w:val="0"/>
        <w:adjustRightInd w:val="0"/>
        <w:spacing w:after="0" w:line="240" w:lineRule="auto"/>
        <w:ind w:firstLine="1260"/>
        <w:rPr>
          <w:rFonts w:ascii="Angsana New" w:hAnsi="Angsana New" w:cs="Angsana New"/>
          <w:sz w:val="32"/>
          <w:szCs w:val="32"/>
        </w:rPr>
      </w:pPr>
      <w:r w:rsidRPr="00D70C21">
        <w:rPr>
          <w:rFonts w:ascii="Angsana New" w:hAnsi="Angsana New" w:cs="Angsana New"/>
          <w:sz w:val="32"/>
          <w:szCs w:val="32"/>
        </w:rPr>
        <w:t xml:space="preserve">           </w:t>
      </w:r>
      <w:r w:rsidRPr="00D70C21">
        <w:rPr>
          <w:rFonts w:ascii="Angsana New" w:hAnsi="Angsana New" w:cs="Angsana New"/>
          <w:position w:val="-12"/>
          <w:sz w:val="32"/>
          <w:szCs w:val="32"/>
          <w:cs/>
        </w:rPr>
        <w:object w:dxaOrig="279" w:dyaOrig="380">
          <v:shape id="_x0000_i1054" type="#_x0000_t75" style="width:14.25pt;height:17.65pt" o:ole="">
            <v:imagedata r:id="rId70" o:title=""/>
          </v:shape>
          <o:OLEObject Type="Embed" ProgID="Equation.DSMT4" ShapeID="_x0000_i1054" DrawAspect="Content" ObjectID="_1529856308" r:id="rId71"/>
        </w:object>
      </w:r>
      <w:r w:rsidRPr="00D70C21">
        <w:rPr>
          <w:rFonts w:ascii="Angsana New" w:hAnsi="Angsana New" w:cs="Angsana New"/>
          <w:sz w:val="32"/>
          <w:szCs w:val="32"/>
          <w:cs/>
        </w:rPr>
        <w:t xml:space="preserve">  แทน ความแปรปรวนแบบทดสอบทั้งฉบับ</w:t>
      </w:r>
    </w:p>
    <w:p w:rsidR="00ED616A" w:rsidRPr="00ED616A" w:rsidRDefault="00ED616A" w:rsidP="00ED616A">
      <w:pPr>
        <w:rPr>
          <w:rFonts w:ascii="Angsana New" w:hAnsi="Angsana New" w:cs="Angsana New"/>
          <w:sz w:val="32"/>
          <w:szCs w:val="32"/>
        </w:rPr>
      </w:pPr>
    </w:p>
    <w:p w:rsidR="00ED616A" w:rsidRPr="00ED616A" w:rsidRDefault="00ED616A" w:rsidP="00ED616A">
      <w:pPr>
        <w:rPr>
          <w:rFonts w:ascii="Angsana New" w:hAnsi="Angsana New" w:cs="Angsana New"/>
          <w:sz w:val="32"/>
          <w:szCs w:val="32"/>
        </w:rPr>
      </w:pPr>
    </w:p>
    <w:p w:rsidR="00ED616A" w:rsidRPr="00ED616A" w:rsidRDefault="00ED616A" w:rsidP="00ED616A">
      <w:pPr>
        <w:rPr>
          <w:rFonts w:ascii="Angsana New" w:hAnsi="Angsana New" w:cs="Angsana New"/>
          <w:sz w:val="32"/>
          <w:szCs w:val="32"/>
        </w:rPr>
      </w:pPr>
    </w:p>
    <w:p w:rsidR="00ED616A" w:rsidRPr="00ED616A" w:rsidRDefault="00ED616A" w:rsidP="00ED616A">
      <w:pPr>
        <w:rPr>
          <w:rFonts w:ascii="Angsana New" w:hAnsi="Angsana New" w:cs="Angsana New"/>
          <w:sz w:val="32"/>
          <w:szCs w:val="32"/>
        </w:rPr>
      </w:pPr>
    </w:p>
    <w:p w:rsidR="00ED616A" w:rsidRDefault="00ED616A" w:rsidP="00ED616A">
      <w:pPr>
        <w:rPr>
          <w:rFonts w:ascii="Angsana New" w:hAnsi="Angsana New" w:cs="Angsana New"/>
          <w:sz w:val="32"/>
          <w:szCs w:val="32"/>
        </w:rPr>
      </w:pPr>
    </w:p>
    <w:p w:rsidR="00C20C2B" w:rsidRPr="00ED616A" w:rsidRDefault="00ED616A" w:rsidP="00ED616A">
      <w:pPr>
        <w:tabs>
          <w:tab w:val="left" w:pos="4999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</w:p>
    <w:sectPr w:rsidR="00C20C2B" w:rsidRPr="00ED616A" w:rsidSect="00ED616A">
      <w:headerReference w:type="default" r:id="rId72"/>
      <w:pgSz w:w="11906" w:h="16838" w:code="9"/>
      <w:pgMar w:top="2160" w:right="1797" w:bottom="1797" w:left="2160" w:header="1440" w:footer="720" w:gutter="0"/>
      <w:pgNumType w:start="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668" w:rsidRDefault="001F5668">
      <w:pPr>
        <w:spacing w:after="0" w:line="240" w:lineRule="auto"/>
      </w:pPr>
      <w:r>
        <w:separator/>
      </w:r>
    </w:p>
  </w:endnote>
  <w:endnote w:type="continuationSeparator" w:id="0">
    <w:p w:rsidR="001F5668" w:rsidRDefault="001F5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ngsana New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668" w:rsidRDefault="001F5668">
      <w:pPr>
        <w:spacing w:after="0" w:line="240" w:lineRule="auto"/>
      </w:pPr>
      <w:r>
        <w:separator/>
      </w:r>
    </w:p>
  </w:footnote>
  <w:footnote w:type="continuationSeparator" w:id="0">
    <w:p w:rsidR="001F5668" w:rsidRDefault="001F5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2035022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C20CF3" w:rsidRPr="00C20CF3" w:rsidRDefault="00C20CF3">
        <w:pPr>
          <w:pStyle w:val="a3"/>
          <w:jc w:val="center"/>
          <w:rPr>
            <w:rFonts w:ascii="Angsana New" w:hAnsi="Angsana New" w:cs="Angsana New"/>
            <w:sz w:val="32"/>
            <w:szCs w:val="32"/>
          </w:rPr>
        </w:pPr>
        <w:r w:rsidRPr="00C20CF3">
          <w:rPr>
            <w:rFonts w:ascii="Angsana New" w:hAnsi="Angsana New" w:cs="Angsana New"/>
            <w:sz w:val="32"/>
            <w:szCs w:val="32"/>
          </w:rPr>
          <w:fldChar w:fldCharType="begin"/>
        </w:r>
        <w:r w:rsidRPr="00C20CF3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C20CF3">
          <w:rPr>
            <w:rFonts w:ascii="Angsana New" w:hAnsi="Angsana New" w:cs="Angsana New"/>
            <w:sz w:val="32"/>
            <w:szCs w:val="32"/>
          </w:rPr>
          <w:fldChar w:fldCharType="separate"/>
        </w:r>
        <w:r w:rsidR="00947430" w:rsidRPr="00947430">
          <w:rPr>
            <w:rFonts w:ascii="Angsana New" w:hAnsi="Angsana New" w:cs="Angsana New"/>
            <w:noProof/>
            <w:sz w:val="32"/>
            <w:szCs w:val="32"/>
            <w:lang w:val="th-TH"/>
          </w:rPr>
          <w:t>83</w:t>
        </w:r>
        <w:r w:rsidRPr="00C20CF3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513023" w:rsidRDefault="005130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35D" w:rsidRPr="00681D72" w:rsidRDefault="00BF735D" w:rsidP="001B40EB">
    <w:pPr>
      <w:pStyle w:val="a3"/>
      <w:tabs>
        <w:tab w:val="center" w:pos="6979"/>
        <w:tab w:val="right" w:pos="13958"/>
      </w:tabs>
      <w:rPr>
        <w:rFonts w:ascii="Angsana New" w:hAnsi="Angsana New" w:cs="Angsana New"/>
        <w:sz w:val="32"/>
        <w:szCs w:val="32"/>
      </w:rPr>
    </w:pPr>
    <w:r>
      <w:rPr>
        <w:rFonts w:ascii="Angsana New" w:hAnsi="Angsana New" w:cs="Angsana New"/>
        <w:sz w:val="32"/>
        <w:szCs w:val="32"/>
      </w:rPr>
      <w:tab/>
    </w:r>
    <w:r>
      <w:rPr>
        <w:rFonts w:ascii="Angsana New" w:hAnsi="Angsana New" w:cs="Angsana New"/>
        <w:sz w:val="32"/>
        <w:szCs w:val="32"/>
      </w:rPr>
      <w:tab/>
    </w:r>
    <w:r w:rsidRPr="00681D72">
      <w:rPr>
        <w:rFonts w:ascii="Angsana New" w:hAnsi="Angsana New" w:cs="Angsana New"/>
        <w:sz w:val="32"/>
        <w:szCs w:val="32"/>
      </w:rPr>
      <w:fldChar w:fldCharType="begin"/>
    </w:r>
    <w:r w:rsidRPr="00681D72">
      <w:rPr>
        <w:rFonts w:ascii="Angsana New" w:hAnsi="Angsana New" w:cs="Angsana New"/>
        <w:sz w:val="32"/>
        <w:szCs w:val="32"/>
      </w:rPr>
      <w:instrText>PAGE   \* MERGEFORMAT</w:instrText>
    </w:r>
    <w:r w:rsidRPr="00681D72">
      <w:rPr>
        <w:rFonts w:ascii="Angsana New" w:hAnsi="Angsana New" w:cs="Angsana New"/>
        <w:sz w:val="32"/>
        <w:szCs w:val="32"/>
      </w:rPr>
      <w:fldChar w:fldCharType="separate"/>
    </w:r>
    <w:r w:rsidR="00947430" w:rsidRPr="00947430">
      <w:rPr>
        <w:rFonts w:ascii="Angsana New" w:hAnsi="Angsana New" w:cs="Angsana New"/>
        <w:noProof/>
        <w:sz w:val="32"/>
        <w:szCs w:val="32"/>
        <w:lang w:val="th-TH"/>
      </w:rPr>
      <w:t>87</w:t>
    </w:r>
    <w:r w:rsidRPr="00681D72">
      <w:rPr>
        <w:rFonts w:ascii="Angsana New" w:hAnsi="Angsana New" w:cs="Angsana New"/>
        <w:sz w:val="32"/>
        <w:szCs w:val="32"/>
      </w:rPr>
      <w:fldChar w:fldCharType="end"/>
    </w:r>
    <w:r>
      <w:rPr>
        <w:rFonts w:ascii="Angsana New" w:hAnsi="Angsana New" w:cs="Angsana New"/>
        <w:sz w:val="32"/>
        <w:szCs w:val="32"/>
      </w:rPr>
      <w:tab/>
    </w:r>
    <w:r>
      <w:rPr>
        <w:rFonts w:ascii="Angsana New" w:hAnsi="Angsana New" w:cs="Angsana New"/>
        <w:sz w:val="32"/>
        <w:szCs w:val="32"/>
      </w:rPr>
      <w:tab/>
    </w:r>
  </w:p>
  <w:p w:rsidR="00BF735D" w:rsidRDefault="008E3815" w:rsidP="008E3815">
    <w:pPr>
      <w:pStyle w:val="a3"/>
      <w:tabs>
        <w:tab w:val="left" w:pos="7757"/>
        <w:tab w:val="right" w:pos="12881"/>
      </w:tabs>
    </w:pPr>
    <w:r>
      <w:tab/>
    </w:r>
    <w:r>
      <w:tab/>
    </w:r>
    <w:r>
      <w:tab/>
    </w:r>
    <w:r>
      <w:tab/>
    </w:r>
    <w:r w:rsidR="0089073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FD8E9E" wp14:editId="29551B5E">
              <wp:simplePos x="0" y="0"/>
              <wp:positionH relativeFrom="page">
                <wp:posOffset>9560284</wp:posOffset>
              </wp:positionH>
              <wp:positionV relativeFrom="page">
                <wp:posOffset>3332480</wp:posOffset>
              </wp:positionV>
              <wp:extent cx="762000" cy="895350"/>
              <wp:effectExtent l="0" t="0" r="0" b="0"/>
              <wp:wrapNone/>
              <wp:docPr id="559" name="สี่เหลี่ยมผืนผ้า 5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35D" w:rsidRPr="003E495C" w:rsidRDefault="00BF735D" w:rsidP="00513023">
                          <w:pPr>
                            <w:jc w:val="center"/>
                            <w:rPr>
                              <w:rFonts w:ascii="Cambria" w:eastAsia="Times New Roman" w:hAnsi="Cambria" w:cs="Angsana New"/>
                              <w:sz w:val="91"/>
                              <w:szCs w:val="91"/>
                            </w:rPr>
                          </w:pPr>
                          <w:r>
                            <w:rPr>
                              <w:rFonts w:ascii="Angsana New" w:eastAsia="Times New Roman" w:hAnsi="Angsana New" w:cs="Angsana New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Angsana New" w:eastAsia="Times New Roman" w:hAnsi="Angsana New" w:cs="Angsana New"/>
                              <w:sz w:val="32"/>
                              <w:szCs w:val="32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Angsana New" w:eastAsia="Times New Roman" w:hAnsi="Angsana New" w:cs="Angsana New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947430">
                            <w:rPr>
                              <w:rFonts w:ascii="Angsana New" w:eastAsia="Times New Roman" w:hAnsi="Angsana New" w:cs="Angsana New"/>
                              <w:noProof/>
                              <w:sz w:val="32"/>
                              <w:szCs w:val="32"/>
                            </w:rPr>
                            <w:t>87</w:t>
                          </w:r>
                          <w:r>
                            <w:rPr>
                              <w:rFonts w:ascii="Angsana New" w:eastAsia="Times New Roman" w:hAnsi="Angsana New" w:cs="Angsana New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สี่เหลี่ยมผืนผ้า 559" o:spid="_x0000_s1039" style="position:absolute;margin-left:752.8pt;margin-top:262.4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" o:allowincell="f" stroked="f">
              <v:textbox style="layout-flow:vertical">
                <w:txbxContent>
                  <w:p w:rsidR="00BF735D" w:rsidRPr="003E495C" w:rsidRDefault="00BF735D" w:rsidP="00513023">
                    <w:pPr>
                      <w:jc w:val="center"/>
                      <w:rPr>
                        <w:rFonts w:ascii="Cambria" w:eastAsia="Times New Roman" w:hAnsi="Cambria" w:cs="Angsana New"/>
                        <w:sz w:val="91"/>
                        <w:szCs w:val="91"/>
                      </w:rPr>
                    </w:pPr>
                    <w:r>
                      <w:rPr>
                        <w:rFonts w:ascii="Angsana New" w:eastAsia="Times New Roman" w:hAnsi="Angsana New" w:cs="Angsana New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Angsana New" w:eastAsia="Times New Roman" w:hAnsi="Angsana New" w:cs="Angsana New"/>
                        <w:sz w:val="32"/>
                        <w:szCs w:val="32"/>
                      </w:rPr>
                      <w:instrText xml:space="preserve"> PAGE   \* MERGEFORMAT </w:instrText>
                    </w:r>
                    <w:r>
                      <w:rPr>
                        <w:rFonts w:ascii="Angsana New" w:eastAsia="Times New Roman" w:hAnsi="Angsana New" w:cs="Angsana New"/>
                        <w:sz w:val="32"/>
                        <w:szCs w:val="32"/>
                      </w:rPr>
                      <w:fldChar w:fldCharType="separate"/>
                    </w:r>
                    <w:r w:rsidR="00947430">
                      <w:rPr>
                        <w:rFonts w:ascii="Angsana New" w:eastAsia="Times New Roman" w:hAnsi="Angsana New" w:cs="Angsana New"/>
                        <w:noProof/>
                        <w:sz w:val="32"/>
                        <w:szCs w:val="32"/>
                      </w:rPr>
                      <w:t>87</w:t>
                    </w:r>
                    <w:r>
                      <w:rPr>
                        <w:rFonts w:ascii="Angsana New" w:eastAsia="Times New Roman" w:hAnsi="Angsana New" w:cs="Angsana New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229415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513023" w:rsidRPr="00513023" w:rsidRDefault="00513023">
        <w:pPr>
          <w:pStyle w:val="a3"/>
          <w:jc w:val="center"/>
          <w:rPr>
            <w:rFonts w:ascii="Angsana New" w:hAnsi="Angsana New" w:cs="Angsana New"/>
            <w:sz w:val="32"/>
            <w:szCs w:val="32"/>
          </w:rPr>
        </w:pPr>
        <w:r w:rsidRPr="00513023">
          <w:rPr>
            <w:rFonts w:ascii="Angsana New" w:hAnsi="Angsana New" w:cs="Angsana New"/>
            <w:sz w:val="32"/>
            <w:szCs w:val="32"/>
          </w:rPr>
          <w:fldChar w:fldCharType="begin"/>
        </w:r>
        <w:r w:rsidRPr="00513023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513023">
          <w:rPr>
            <w:rFonts w:ascii="Angsana New" w:hAnsi="Angsana New" w:cs="Angsana New"/>
            <w:sz w:val="32"/>
            <w:szCs w:val="32"/>
          </w:rPr>
          <w:fldChar w:fldCharType="separate"/>
        </w:r>
        <w:r w:rsidR="00947430" w:rsidRPr="00947430">
          <w:rPr>
            <w:rFonts w:ascii="Angsana New" w:hAnsi="Angsana New" w:cs="Angsana New"/>
            <w:noProof/>
            <w:sz w:val="32"/>
            <w:szCs w:val="32"/>
            <w:lang w:val="th-TH"/>
          </w:rPr>
          <w:t>91</w:t>
        </w:r>
        <w:r w:rsidRPr="00513023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BF735D" w:rsidRDefault="00BF735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197967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513023" w:rsidRPr="00513023" w:rsidRDefault="00513023">
        <w:pPr>
          <w:pStyle w:val="a3"/>
          <w:jc w:val="center"/>
          <w:rPr>
            <w:rFonts w:ascii="Angsana New" w:hAnsi="Angsana New" w:cs="Angsana New"/>
            <w:sz w:val="32"/>
            <w:szCs w:val="32"/>
          </w:rPr>
        </w:pPr>
        <w:r w:rsidRPr="00513023">
          <w:rPr>
            <w:rFonts w:ascii="Angsana New" w:hAnsi="Angsana New" w:cs="Angsana New"/>
            <w:sz w:val="32"/>
            <w:szCs w:val="32"/>
          </w:rPr>
          <w:fldChar w:fldCharType="begin"/>
        </w:r>
        <w:r w:rsidRPr="00513023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513023">
          <w:rPr>
            <w:rFonts w:ascii="Angsana New" w:hAnsi="Angsana New" w:cs="Angsana New"/>
            <w:sz w:val="32"/>
            <w:szCs w:val="32"/>
          </w:rPr>
          <w:fldChar w:fldCharType="separate"/>
        </w:r>
        <w:r w:rsidR="00947430" w:rsidRPr="00947430">
          <w:rPr>
            <w:rFonts w:ascii="Angsana New" w:hAnsi="Angsana New" w:cs="Angsana New"/>
            <w:noProof/>
            <w:sz w:val="32"/>
            <w:szCs w:val="32"/>
            <w:lang w:val="th-TH"/>
          </w:rPr>
          <w:t>92</w:t>
        </w:r>
        <w:r w:rsidRPr="00513023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513023" w:rsidRDefault="001F5668">
    <w:pPr>
      <w:pStyle w:val="a3"/>
    </w:pPr>
    <w:sdt>
      <w:sdtPr>
        <w:id w:val="1682927660"/>
        <w:docPartObj>
          <w:docPartGallery w:val="Page Numbers (Margins)"/>
          <w:docPartUnique/>
        </w:docPartObj>
      </w:sdtPr>
      <w:sdtEndPr/>
      <w:sdtContent>
        <w:r w:rsidR="0051302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05D9AA95" wp14:editId="0A71DBAA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7" name="สี่เหลี่ยมผืนผ้า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61"/>
                                  <w:szCs w:val="61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513023" w:rsidRDefault="0051302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91"/>
                                      <w:szCs w:val="91"/>
                                    </w:rPr>
                                  </w:pPr>
                                  <w:r w:rsidRPr="00513023">
                                    <w:rPr>
                                      <w:rFonts w:ascii="Angsana New" w:eastAsiaTheme="minorEastAsia" w:hAnsi="Angsana New" w:cs="Angsana New"/>
                                      <w:sz w:val="32"/>
                                      <w:szCs w:val="32"/>
                                    </w:rPr>
                                    <w:fldChar w:fldCharType="begin"/>
                                  </w:r>
                                  <w:r w:rsidRPr="00513023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instrText>PAGE  \* MERGEFORMAT</w:instrText>
                                  </w:r>
                                  <w:r w:rsidRPr="00513023">
                                    <w:rPr>
                                      <w:rFonts w:ascii="Angsana New" w:eastAsiaTheme="minorEastAsia" w:hAnsi="Angsana New" w:cs="Angsana New"/>
                                      <w:sz w:val="32"/>
                                      <w:szCs w:val="32"/>
                                    </w:rPr>
                                    <w:fldChar w:fldCharType="separate"/>
                                  </w:r>
                                  <w:r w:rsidR="00947430" w:rsidRPr="00947430">
                                    <w:rPr>
                                      <w:rFonts w:ascii="Angsana New" w:eastAsiaTheme="majorEastAsia" w:hAnsi="Angsana New" w:cs="Angsana New"/>
                                      <w:noProof/>
                                      <w:sz w:val="32"/>
                                      <w:szCs w:val="32"/>
                                      <w:lang w:val="th-TH"/>
                                    </w:rPr>
                                    <w:t>92</w:t>
                                  </w:r>
                                  <w:r w:rsidRPr="00513023">
                                    <w:rPr>
                                      <w:rFonts w:ascii="Angsana New" w:eastAsiaTheme="majorEastAsia" w:hAnsi="Angsana New" w:cs="Angsana New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สี่เหลี่ยมผืนผ้า 9" o:spid="_x0000_s1040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61"/>
                            <w:szCs w:val="61"/>
                          </w:rPr>
                          <w:id w:val="-1131474261"/>
                        </w:sdtPr>
                        <w:sdtEndPr/>
                        <w:sdtContent>
                          <w:p w:rsidR="00513023" w:rsidRDefault="0051302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91"/>
                                <w:szCs w:val="91"/>
                              </w:rPr>
                            </w:pPr>
                            <w:r w:rsidRPr="00513023">
                              <w:rPr>
                                <w:rFonts w:ascii="Angsana New" w:eastAsiaTheme="minorEastAsia" w:hAnsi="Angsana New" w:cs="Angsana New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51302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instrText>PAGE  \* MERGEFORMAT</w:instrText>
                            </w:r>
                            <w:r w:rsidRPr="00513023">
                              <w:rPr>
                                <w:rFonts w:ascii="Angsana New" w:eastAsiaTheme="minorEastAsia" w:hAnsi="Angsana New" w:cs="Angsana New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947430" w:rsidRPr="00947430">
                              <w:rPr>
                                <w:rFonts w:ascii="Angsana New" w:eastAsiaTheme="majorEastAsia" w:hAnsi="Angsana New" w:cs="Angsana New"/>
                                <w:noProof/>
                                <w:sz w:val="32"/>
                                <w:szCs w:val="32"/>
                                <w:lang w:val="th-TH"/>
                              </w:rPr>
                              <w:t>92</w:t>
                            </w:r>
                            <w:r w:rsidRPr="00513023">
                              <w:rPr>
                                <w:rFonts w:ascii="Angsana New" w:eastAsiaTheme="majorEastAsia" w:hAnsi="Angsana New" w:cs="Angsana New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3844266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513023" w:rsidRPr="00513023" w:rsidRDefault="00513023">
        <w:pPr>
          <w:pStyle w:val="a3"/>
          <w:jc w:val="center"/>
          <w:rPr>
            <w:rFonts w:ascii="Angsana New" w:hAnsi="Angsana New" w:cs="Angsana New"/>
            <w:sz w:val="32"/>
            <w:szCs w:val="32"/>
          </w:rPr>
        </w:pPr>
        <w:r w:rsidRPr="00513023">
          <w:rPr>
            <w:rFonts w:ascii="Angsana New" w:hAnsi="Angsana New" w:cs="Angsana New"/>
            <w:sz w:val="32"/>
            <w:szCs w:val="32"/>
          </w:rPr>
          <w:fldChar w:fldCharType="begin"/>
        </w:r>
        <w:r w:rsidRPr="00513023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513023">
          <w:rPr>
            <w:rFonts w:ascii="Angsana New" w:hAnsi="Angsana New" w:cs="Angsana New"/>
            <w:sz w:val="32"/>
            <w:szCs w:val="32"/>
          </w:rPr>
          <w:fldChar w:fldCharType="separate"/>
        </w:r>
        <w:r w:rsidR="00947430" w:rsidRPr="00947430">
          <w:rPr>
            <w:rFonts w:ascii="Angsana New" w:hAnsi="Angsana New" w:cs="Angsana New"/>
            <w:noProof/>
            <w:sz w:val="32"/>
            <w:szCs w:val="32"/>
            <w:lang w:val="th-TH"/>
          </w:rPr>
          <w:t>98</w:t>
        </w:r>
        <w:r w:rsidRPr="00513023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513023" w:rsidRDefault="005130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3E4"/>
    <w:multiLevelType w:val="hybridMultilevel"/>
    <w:tmpl w:val="0F86D23E"/>
    <w:lvl w:ilvl="0" w:tplc="C60EB87C">
      <w:start w:val="1"/>
      <w:numFmt w:val="decimal"/>
      <w:lvlText w:val="%1."/>
      <w:lvlJc w:val="left"/>
      <w:pPr>
        <w:ind w:left="394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69825A3"/>
    <w:multiLevelType w:val="multilevel"/>
    <w:tmpl w:val="2A14B444"/>
    <w:lvl w:ilvl="0">
      <w:start w:val="4"/>
      <w:numFmt w:val="decimal"/>
      <w:lvlText w:val="%1"/>
      <w:lvlJc w:val="left"/>
      <w:pPr>
        <w:ind w:left="360" w:hanging="360"/>
      </w:pPr>
      <w:rPr>
        <w:rFonts w:eastAsia="AngsanaUPC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ngsanaUPC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ngsanaUPC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ngsanaUPC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ngsanaUPC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ngsanaUPC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AngsanaUPC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ngsanaUPC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ngsanaUPC" w:hint="default"/>
      </w:rPr>
    </w:lvl>
  </w:abstractNum>
  <w:abstractNum w:abstractNumId="2">
    <w:nsid w:val="073F35B8"/>
    <w:multiLevelType w:val="multilevel"/>
    <w:tmpl w:val="6EA6704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>
      <w:start w:val="1"/>
      <w:numFmt w:val="decimal"/>
      <w:lvlText w:val="%2."/>
      <w:lvlJc w:val="left"/>
      <w:pPr>
        <w:ind w:left="1637" w:hanging="360"/>
      </w:pPr>
      <w:rPr>
        <w:rFonts w:hint="default"/>
        <w:color w:val="000000"/>
        <w:lang w:bidi="th-TH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AngsanaUPC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AngsanaUPC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AngsanaUPC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eastAsia="AngsanaUPC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eastAsia="AngsanaUPC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eastAsia="AngsanaUPC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8040" w:hanging="1440"/>
      </w:pPr>
      <w:rPr>
        <w:rFonts w:eastAsia="AngsanaUPC" w:hint="default"/>
        <w:color w:val="000000"/>
      </w:rPr>
    </w:lvl>
  </w:abstractNum>
  <w:abstractNum w:abstractNumId="3">
    <w:nsid w:val="07672037"/>
    <w:multiLevelType w:val="multilevel"/>
    <w:tmpl w:val="A1EC518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92" w:hanging="1440"/>
      </w:pPr>
      <w:rPr>
        <w:rFonts w:hint="default"/>
      </w:rPr>
    </w:lvl>
  </w:abstractNum>
  <w:abstractNum w:abstractNumId="4">
    <w:nsid w:val="07DD66CF"/>
    <w:multiLevelType w:val="multilevel"/>
    <w:tmpl w:val="DA16044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8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5">
    <w:nsid w:val="087A548C"/>
    <w:multiLevelType w:val="multilevel"/>
    <w:tmpl w:val="B656A582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eastAsia="Times New Roman" w:hAnsi="Angsana New" w:cs="Angsana New" w:hint="default"/>
        <w:b w:val="0"/>
        <w:bCs w:val="0"/>
        <w:sz w:val="32"/>
        <w:szCs w:val="32"/>
      </w:rPr>
    </w:lvl>
    <w:lvl w:ilvl="1">
      <w:start w:val="1"/>
      <w:numFmt w:val="decimal"/>
      <w:lvlText w:val="%2."/>
      <w:lvlJc w:val="left"/>
      <w:pPr>
        <w:ind w:left="1500" w:hanging="360"/>
      </w:pPr>
      <w:rPr>
        <w:rFonts w:hint="default"/>
        <w:b w:val="0"/>
        <w:bCs w:val="0"/>
        <w:color w:val="000000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AngsanaUPC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AngsanaUPC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AngsanaUPC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eastAsia="AngsanaUPC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eastAsia="AngsanaUPC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eastAsia="AngsanaUPC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8040" w:hanging="1440"/>
      </w:pPr>
      <w:rPr>
        <w:rFonts w:eastAsia="AngsanaUPC" w:hint="default"/>
        <w:color w:val="000000"/>
      </w:rPr>
    </w:lvl>
  </w:abstractNum>
  <w:abstractNum w:abstractNumId="6">
    <w:nsid w:val="0EC6069C"/>
    <w:multiLevelType w:val="multilevel"/>
    <w:tmpl w:val="BA5CE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92" w:hanging="1440"/>
      </w:pPr>
      <w:rPr>
        <w:rFonts w:hint="default"/>
      </w:rPr>
    </w:lvl>
  </w:abstractNum>
  <w:abstractNum w:abstractNumId="7">
    <w:nsid w:val="110058C2"/>
    <w:multiLevelType w:val="multilevel"/>
    <w:tmpl w:val="8604E3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89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2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440"/>
      </w:pPr>
      <w:rPr>
        <w:rFonts w:hint="default"/>
      </w:rPr>
    </w:lvl>
  </w:abstractNum>
  <w:abstractNum w:abstractNumId="8">
    <w:nsid w:val="114F4835"/>
    <w:multiLevelType w:val="hybridMultilevel"/>
    <w:tmpl w:val="27C8688C"/>
    <w:lvl w:ilvl="0" w:tplc="304AFD1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11790817"/>
    <w:multiLevelType w:val="multilevel"/>
    <w:tmpl w:val="BE88123E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eastAsia="AngsanaNew"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eastAsia="AngsanaNew"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eastAsia="AngsanaNew" w:hint="default"/>
      </w:rPr>
    </w:lvl>
    <w:lvl w:ilvl="4">
      <w:start w:val="1"/>
      <w:numFmt w:val="decimal"/>
      <w:isLgl/>
      <w:lvlText w:val="%1.%2.%3.%4.%5"/>
      <w:lvlJc w:val="left"/>
      <w:pPr>
        <w:ind w:left="2790" w:hanging="1080"/>
      </w:pPr>
      <w:rPr>
        <w:rFonts w:eastAsia="AngsanaNew" w:hint="default"/>
      </w:rPr>
    </w:lvl>
    <w:lvl w:ilvl="5">
      <w:start w:val="1"/>
      <w:numFmt w:val="decimal"/>
      <w:isLgl/>
      <w:lvlText w:val="%1.%2.%3.%4.%5.%6"/>
      <w:lvlJc w:val="left"/>
      <w:pPr>
        <w:ind w:left="3150" w:hanging="1080"/>
      </w:pPr>
      <w:rPr>
        <w:rFonts w:eastAsia="AngsanaNew" w:hint="default"/>
      </w:rPr>
    </w:lvl>
    <w:lvl w:ilvl="6">
      <w:start w:val="1"/>
      <w:numFmt w:val="decimal"/>
      <w:isLgl/>
      <w:lvlText w:val="%1.%2.%3.%4.%5.%6.%7"/>
      <w:lvlJc w:val="left"/>
      <w:pPr>
        <w:ind w:left="3510" w:hanging="1080"/>
      </w:pPr>
      <w:rPr>
        <w:rFonts w:eastAsia="AngsanaNew" w:hint="default"/>
      </w:rPr>
    </w:lvl>
    <w:lvl w:ilvl="7">
      <w:start w:val="1"/>
      <w:numFmt w:val="decimal"/>
      <w:isLgl/>
      <w:lvlText w:val="%1.%2.%3.%4.%5.%6.%7.%8"/>
      <w:lvlJc w:val="left"/>
      <w:pPr>
        <w:ind w:left="4230" w:hanging="1440"/>
      </w:pPr>
      <w:rPr>
        <w:rFonts w:eastAsia="AngsanaNew" w:hint="default"/>
      </w:rPr>
    </w:lvl>
    <w:lvl w:ilvl="8">
      <w:start w:val="1"/>
      <w:numFmt w:val="decimal"/>
      <w:isLgl/>
      <w:lvlText w:val="%1.%2.%3.%4.%5.%6.%7.%8.%9"/>
      <w:lvlJc w:val="left"/>
      <w:pPr>
        <w:ind w:left="4590" w:hanging="1440"/>
      </w:pPr>
      <w:rPr>
        <w:rFonts w:eastAsia="AngsanaNew" w:hint="default"/>
      </w:rPr>
    </w:lvl>
  </w:abstractNum>
  <w:abstractNum w:abstractNumId="10">
    <w:nsid w:val="1A8C30B4"/>
    <w:multiLevelType w:val="multilevel"/>
    <w:tmpl w:val="2F9CC84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lvlText w:val="%2."/>
      <w:lvlJc w:val="left"/>
      <w:pPr>
        <w:ind w:left="1500" w:hanging="360"/>
      </w:pPr>
      <w:rPr>
        <w:rFonts w:hint="default"/>
        <w:b/>
        <w:bCs/>
        <w:color w:val="000000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AngsanaUPC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AngsanaUPC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AngsanaUPC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eastAsia="AngsanaUPC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eastAsia="AngsanaUPC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eastAsia="AngsanaUPC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8040" w:hanging="1440"/>
      </w:pPr>
      <w:rPr>
        <w:rFonts w:eastAsia="AngsanaUPC" w:hint="default"/>
        <w:color w:val="000000"/>
      </w:rPr>
    </w:lvl>
  </w:abstractNum>
  <w:abstractNum w:abstractNumId="11">
    <w:nsid w:val="1CB8077E"/>
    <w:multiLevelType w:val="multilevel"/>
    <w:tmpl w:val="D96A4D46"/>
    <w:lvl w:ilvl="0">
      <w:start w:val="1"/>
      <w:numFmt w:val="decimal"/>
      <w:lvlText w:val="%1."/>
      <w:lvlJc w:val="left"/>
      <w:rPr>
        <w:rFonts w:ascii="Angsana New" w:eastAsia="AngsanaUPC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7B046E"/>
    <w:multiLevelType w:val="hybridMultilevel"/>
    <w:tmpl w:val="A7AC0D9E"/>
    <w:lvl w:ilvl="0" w:tplc="C0089FD2">
      <w:start w:val="1"/>
      <w:numFmt w:val="decimal"/>
      <w:lvlText w:val="%1."/>
      <w:lvlJc w:val="left"/>
      <w:pPr>
        <w:ind w:left="1353" w:hanging="360"/>
      </w:pPr>
      <w:rPr>
        <w:rFonts w:eastAsia="AngsanaUPC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219E693E"/>
    <w:multiLevelType w:val="multilevel"/>
    <w:tmpl w:val="44D057B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eastAsia="AngsanaNew"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eastAsia="AngsanaNew"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eastAsia="AngsanaNew" w:hint="default"/>
      </w:rPr>
    </w:lvl>
    <w:lvl w:ilvl="4">
      <w:start w:val="1"/>
      <w:numFmt w:val="decimal"/>
      <w:isLgl/>
      <w:lvlText w:val="%1.%2.%3.%4.%5"/>
      <w:lvlJc w:val="left"/>
      <w:pPr>
        <w:ind w:left="2790" w:hanging="1080"/>
      </w:pPr>
      <w:rPr>
        <w:rFonts w:eastAsia="AngsanaNew" w:hint="default"/>
      </w:rPr>
    </w:lvl>
    <w:lvl w:ilvl="5">
      <w:start w:val="1"/>
      <w:numFmt w:val="decimal"/>
      <w:isLgl/>
      <w:lvlText w:val="%1.%2.%3.%4.%5.%6"/>
      <w:lvlJc w:val="left"/>
      <w:pPr>
        <w:ind w:left="3150" w:hanging="1080"/>
      </w:pPr>
      <w:rPr>
        <w:rFonts w:eastAsia="AngsanaNew" w:hint="default"/>
      </w:rPr>
    </w:lvl>
    <w:lvl w:ilvl="6">
      <w:start w:val="1"/>
      <w:numFmt w:val="decimal"/>
      <w:isLgl/>
      <w:lvlText w:val="%1.%2.%3.%4.%5.%6.%7"/>
      <w:lvlJc w:val="left"/>
      <w:pPr>
        <w:ind w:left="3510" w:hanging="1080"/>
      </w:pPr>
      <w:rPr>
        <w:rFonts w:eastAsia="AngsanaNew" w:hint="default"/>
      </w:rPr>
    </w:lvl>
    <w:lvl w:ilvl="7">
      <w:start w:val="1"/>
      <w:numFmt w:val="decimal"/>
      <w:isLgl/>
      <w:lvlText w:val="%1.%2.%3.%4.%5.%6.%7.%8"/>
      <w:lvlJc w:val="left"/>
      <w:pPr>
        <w:ind w:left="4230" w:hanging="1440"/>
      </w:pPr>
      <w:rPr>
        <w:rFonts w:eastAsia="AngsanaNew" w:hint="default"/>
      </w:rPr>
    </w:lvl>
    <w:lvl w:ilvl="8">
      <w:start w:val="1"/>
      <w:numFmt w:val="decimal"/>
      <w:isLgl/>
      <w:lvlText w:val="%1.%2.%3.%4.%5.%6.%7.%8.%9"/>
      <w:lvlJc w:val="left"/>
      <w:pPr>
        <w:ind w:left="4590" w:hanging="1440"/>
      </w:pPr>
      <w:rPr>
        <w:rFonts w:eastAsia="AngsanaNew" w:hint="default"/>
      </w:rPr>
    </w:lvl>
  </w:abstractNum>
  <w:abstractNum w:abstractNumId="14">
    <w:nsid w:val="34904856"/>
    <w:multiLevelType w:val="multilevel"/>
    <w:tmpl w:val="62C234C2"/>
    <w:lvl w:ilvl="0">
      <w:start w:val="2"/>
      <w:numFmt w:val="decimal"/>
      <w:lvlText w:val="%1."/>
      <w:lvlJc w:val="left"/>
      <w:pPr>
        <w:ind w:left="1764" w:hanging="36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1794" w:hanging="36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84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04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634" w:hanging="108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664" w:hanging="108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054" w:hanging="144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84" w:hanging="1440"/>
      </w:pPr>
      <w:rPr>
        <w:rFonts w:eastAsia="Times New Roman" w:hint="default"/>
        <w:color w:val="auto"/>
      </w:rPr>
    </w:lvl>
  </w:abstractNum>
  <w:abstractNum w:abstractNumId="15">
    <w:nsid w:val="38AC4CCD"/>
    <w:multiLevelType w:val="hybridMultilevel"/>
    <w:tmpl w:val="3F66A924"/>
    <w:lvl w:ilvl="0" w:tplc="3C9A619E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A371E02"/>
    <w:multiLevelType w:val="multilevel"/>
    <w:tmpl w:val="A39E662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Angsana New" w:cs="Angsana New" w:hint="default"/>
        <w:b w:val="0"/>
        <w:bCs w:val="0"/>
        <w:sz w:val="32"/>
        <w:szCs w:val="32"/>
      </w:rPr>
    </w:lvl>
    <w:lvl w:ilvl="1">
      <w:start w:val="1"/>
      <w:numFmt w:val="decimal"/>
      <w:lvlText w:val="%2."/>
      <w:lvlJc w:val="left"/>
      <w:pPr>
        <w:ind w:left="234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3000" w:hanging="720"/>
      </w:pPr>
      <w:rPr>
        <w:rFonts w:eastAsia="AngsanaUPC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780" w:hanging="720"/>
      </w:pPr>
      <w:rPr>
        <w:rFonts w:eastAsia="AngsanaUPC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eastAsia="AngsanaUPC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5700" w:hanging="1080"/>
      </w:pPr>
      <w:rPr>
        <w:rFonts w:eastAsia="AngsanaUPC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6480" w:hanging="1080"/>
      </w:pPr>
      <w:rPr>
        <w:rFonts w:eastAsia="AngsanaUPC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7620" w:hanging="1440"/>
      </w:pPr>
      <w:rPr>
        <w:rFonts w:eastAsia="AngsanaUPC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8400" w:hanging="1440"/>
      </w:pPr>
      <w:rPr>
        <w:rFonts w:eastAsia="AngsanaUPC" w:hint="default"/>
        <w:color w:val="000000"/>
      </w:rPr>
    </w:lvl>
  </w:abstractNum>
  <w:abstractNum w:abstractNumId="17">
    <w:nsid w:val="3CD20D9F"/>
    <w:multiLevelType w:val="multilevel"/>
    <w:tmpl w:val="A8FC38D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Angsana New" w:cs="Angsana New" w:hint="default"/>
        <w:b w:val="0"/>
        <w:bCs w:val="0"/>
        <w:sz w:val="32"/>
        <w:szCs w:val="32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  <w:color w:val="000000"/>
        <w:lang w:bidi="th-TH"/>
      </w:rPr>
    </w:lvl>
    <w:lvl w:ilvl="2">
      <w:start w:val="1"/>
      <w:numFmt w:val="decimal"/>
      <w:isLgl/>
      <w:lvlText w:val="%1.%2.%3"/>
      <w:lvlJc w:val="left"/>
      <w:pPr>
        <w:ind w:left="3000" w:hanging="720"/>
      </w:pPr>
      <w:rPr>
        <w:rFonts w:eastAsia="AngsanaUPC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780" w:hanging="720"/>
      </w:pPr>
      <w:rPr>
        <w:rFonts w:eastAsia="AngsanaUPC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eastAsia="AngsanaUPC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5700" w:hanging="1080"/>
      </w:pPr>
      <w:rPr>
        <w:rFonts w:eastAsia="AngsanaUPC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6480" w:hanging="1080"/>
      </w:pPr>
      <w:rPr>
        <w:rFonts w:eastAsia="AngsanaUPC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7620" w:hanging="1440"/>
      </w:pPr>
      <w:rPr>
        <w:rFonts w:eastAsia="AngsanaUPC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8400" w:hanging="1440"/>
      </w:pPr>
      <w:rPr>
        <w:rFonts w:eastAsia="AngsanaUPC" w:hint="default"/>
        <w:color w:val="000000"/>
      </w:rPr>
    </w:lvl>
  </w:abstractNum>
  <w:abstractNum w:abstractNumId="18">
    <w:nsid w:val="3E311E1D"/>
    <w:multiLevelType w:val="hybridMultilevel"/>
    <w:tmpl w:val="2AE4C2F8"/>
    <w:lvl w:ilvl="0" w:tplc="3D7C3CD6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EB1EFA"/>
    <w:multiLevelType w:val="multilevel"/>
    <w:tmpl w:val="7DD03C5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89" w:hanging="435"/>
      </w:pPr>
      <w:rPr>
        <w:rFonts w:ascii="Angsana New" w:hAnsi="Angsana New" w:cs="Angsana New" w:hint="default"/>
      </w:rPr>
    </w:lvl>
    <w:lvl w:ilvl="2">
      <w:start w:val="3"/>
      <w:numFmt w:val="decimal"/>
      <w:lvlText w:val="%1.%2.%3"/>
      <w:lvlJc w:val="left"/>
      <w:pPr>
        <w:ind w:left="22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440"/>
      </w:pPr>
      <w:rPr>
        <w:rFonts w:hint="default"/>
      </w:rPr>
    </w:lvl>
  </w:abstractNum>
  <w:abstractNum w:abstractNumId="20">
    <w:nsid w:val="42CA7E42"/>
    <w:multiLevelType w:val="multilevel"/>
    <w:tmpl w:val="BE88123E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eastAsia="AngsanaNew"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eastAsia="AngsanaNew"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eastAsia="AngsanaNew" w:hint="default"/>
      </w:rPr>
    </w:lvl>
    <w:lvl w:ilvl="4">
      <w:start w:val="1"/>
      <w:numFmt w:val="decimal"/>
      <w:isLgl/>
      <w:lvlText w:val="%1.%2.%3.%4.%5"/>
      <w:lvlJc w:val="left"/>
      <w:pPr>
        <w:ind w:left="2790" w:hanging="1080"/>
      </w:pPr>
      <w:rPr>
        <w:rFonts w:eastAsia="AngsanaNew" w:hint="default"/>
      </w:rPr>
    </w:lvl>
    <w:lvl w:ilvl="5">
      <w:start w:val="1"/>
      <w:numFmt w:val="decimal"/>
      <w:isLgl/>
      <w:lvlText w:val="%1.%2.%3.%4.%5.%6"/>
      <w:lvlJc w:val="left"/>
      <w:pPr>
        <w:ind w:left="3150" w:hanging="1080"/>
      </w:pPr>
      <w:rPr>
        <w:rFonts w:eastAsia="AngsanaNew" w:hint="default"/>
      </w:rPr>
    </w:lvl>
    <w:lvl w:ilvl="6">
      <w:start w:val="1"/>
      <w:numFmt w:val="decimal"/>
      <w:isLgl/>
      <w:lvlText w:val="%1.%2.%3.%4.%5.%6.%7"/>
      <w:lvlJc w:val="left"/>
      <w:pPr>
        <w:ind w:left="3510" w:hanging="1080"/>
      </w:pPr>
      <w:rPr>
        <w:rFonts w:eastAsia="AngsanaNew" w:hint="default"/>
      </w:rPr>
    </w:lvl>
    <w:lvl w:ilvl="7">
      <w:start w:val="1"/>
      <w:numFmt w:val="decimal"/>
      <w:isLgl/>
      <w:lvlText w:val="%1.%2.%3.%4.%5.%6.%7.%8"/>
      <w:lvlJc w:val="left"/>
      <w:pPr>
        <w:ind w:left="4230" w:hanging="1440"/>
      </w:pPr>
      <w:rPr>
        <w:rFonts w:eastAsia="AngsanaNew" w:hint="default"/>
      </w:rPr>
    </w:lvl>
    <w:lvl w:ilvl="8">
      <w:start w:val="1"/>
      <w:numFmt w:val="decimal"/>
      <w:isLgl/>
      <w:lvlText w:val="%1.%2.%3.%4.%5.%6.%7.%8.%9"/>
      <w:lvlJc w:val="left"/>
      <w:pPr>
        <w:ind w:left="4590" w:hanging="1440"/>
      </w:pPr>
      <w:rPr>
        <w:rFonts w:eastAsia="AngsanaNew" w:hint="default"/>
      </w:rPr>
    </w:lvl>
  </w:abstractNum>
  <w:abstractNum w:abstractNumId="21">
    <w:nsid w:val="4681100E"/>
    <w:multiLevelType w:val="multilevel"/>
    <w:tmpl w:val="A35EB80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eastAsia="AngsanaNew"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eastAsia="AngsanaNew"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eastAsia="AngsanaNew" w:hint="default"/>
      </w:rPr>
    </w:lvl>
    <w:lvl w:ilvl="4">
      <w:start w:val="1"/>
      <w:numFmt w:val="decimal"/>
      <w:isLgl/>
      <w:lvlText w:val="%1.%2.%3.%4.%5"/>
      <w:lvlJc w:val="left"/>
      <w:pPr>
        <w:ind w:left="2790" w:hanging="1080"/>
      </w:pPr>
      <w:rPr>
        <w:rFonts w:eastAsia="AngsanaNew" w:hint="default"/>
      </w:rPr>
    </w:lvl>
    <w:lvl w:ilvl="5">
      <w:start w:val="1"/>
      <w:numFmt w:val="decimal"/>
      <w:isLgl/>
      <w:lvlText w:val="%1.%2.%3.%4.%5.%6"/>
      <w:lvlJc w:val="left"/>
      <w:pPr>
        <w:ind w:left="3150" w:hanging="1080"/>
      </w:pPr>
      <w:rPr>
        <w:rFonts w:eastAsia="AngsanaNew" w:hint="default"/>
      </w:rPr>
    </w:lvl>
    <w:lvl w:ilvl="6">
      <w:start w:val="1"/>
      <w:numFmt w:val="decimal"/>
      <w:isLgl/>
      <w:lvlText w:val="%1.%2.%3.%4.%5.%6.%7"/>
      <w:lvlJc w:val="left"/>
      <w:pPr>
        <w:ind w:left="3510" w:hanging="1080"/>
      </w:pPr>
      <w:rPr>
        <w:rFonts w:eastAsia="AngsanaNew" w:hint="default"/>
      </w:rPr>
    </w:lvl>
    <w:lvl w:ilvl="7">
      <w:start w:val="1"/>
      <w:numFmt w:val="decimal"/>
      <w:isLgl/>
      <w:lvlText w:val="%1.%2.%3.%4.%5.%6.%7.%8"/>
      <w:lvlJc w:val="left"/>
      <w:pPr>
        <w:ind w:left="4230" w:hanging="1440"/>
      </w:pPr>
      <w:rPr>
        <w:rFonts w:eastAsia="AngsanaNew" w:hint="default"/>
      </w:rPr>
    </w:lvl>
    <w:lvl w:ilvl="8">
      <w:start w:val="1"/>
      <w:numFmt w:val="decimal"/>
      <w:isLgl/>
      <w:lvlText w:val="%1.%2.%3.%4.%5.%6.%7.%8.%9"/>
      <w:lvlJc w:val="left"/>
      <w:pPr>
        <w:ind w:left="4590" w:hanging="1440"/>
      </w:pPr>
      <w:rPr>
        <w:rFonts w:eastAsia="AngsanaNew" w:hint="default"/>
      </w:rPr>
    </w:lvl>
  </w:abstractNum>
  <w:abstractNum w:abstractNumId="22">
    <w:nsid w:val="501F029E"/>
    <w:multiLevelType w:val="multilevel"/>
    <w:tmpl w:val="F62EE0A6"/>
    <w:lvl w:ilvl="0">
      <w:start w:val="1"/>
      <w:numFmt w:val="decimal"/>
      <w:lvlText w:val="%1."/>
      <w:lvlJc w:val="left"/>
      <w:pPr>
        <w:ind w:left="1764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794" w:hanging="36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84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04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634" w:hanging="108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664" w:hanging="108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054" w:hanging="144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84" w:hanging="1440"/>
      </w:pPr>
      <w:rPr>
        <w:rFonts w:eastAsia="Times New Roman" w:hint="default"/>
        <w:color w:val="auto"/>
      </w:rPr>
    </w:lvl>
  </w:abstractNum>
  <w:abstractNum w:abstractNumId="23">
    <w:nsid w:val="59A83DA8"/>
    <w:multiLevelType w:val="multilevel"/>
    <w:tmpl w:val="9F76EDB0"/>
    <w:lvl w:ilvl="0">
      <w:start w:val="1"/>
      <w:numFmt w:val="decimal"/>
      <w:lvlText w:val="%1."/>
      <w:lvlJc w:val="left"/>
      <w:pPr>
        <w:ind w:left="2140" w:hanging="360"/>
      </w:pPr>
      <w:rPr>
        <w:rFonts w:ascii="Angsana New" w:eastAsia="AngsanaNew" w:hAnsi="Angsana New" w:cs="Angsana New"/>
        <w:b w:val="0"/>
        <w:bCs w:val="0"/>
        <w:sz w:val="32"/>
        <w:szCs w:val="32"/>
        <w:lang w:bidi="th-TH"/>
      </w:rPr>
    </w:lvl>
    <w:lvl w:ilvl="1">
      <w:start w:val="1"/>
      <w:numFmt w:val="decimal"/>
      <w:isLgl/>
      <w:lvlText w:val="%1.%2"/>
      <w:lvlJc w:val="left"/>
      <w:pPr>
        <w:ind w:left="2500" w:hanging="360"/>
      </w:pPr>
      <w:rPr>
        <w:rFonts w:ascii="Angsana New" w:hAnsi="Angsana New" w:cs="Angsana New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2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5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43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6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02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7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100" w:hanging="1440"/>
      </w:pPr>
      <w:rPr>
        <w:rFonts w:hint="default"/>
        <w:color w:val="auto"/>
      </w:rPr>
    </w:lvl>
  </w:abstractNum>
  <w:abstractNum w:abstractNumId="24">
    <w:nsid w:val="5FB03A08"/>
    <w:multiLevelType w:val="multilevel"/>
    <w:tmpl w:val="BFA264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279" w:hanging="720"/>
      </w:pPr>
      <w:rPr>
        <w:rFonts w:eastAsia="Calibri"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2704" w:hanging="720"/>
      </w:pPr>
      <w:rPr>
        <w:rFonts w:eastAsia="Calibri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3489" w:hanging="1080"/>
      </w:pPr>
      <w:rPr>
        <w:rFonts w:eastAsia="Calibri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3914" w:hanging="1080"/>
      </w:pPr>
      <w:rPr>
        <w:rFonts w:eastAsia="Calibri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4339" w:hanging="1080"/>
      </w:pPr>
      <w:rPr>
        <w:rFonts w:eastAsia="Calibri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5124" w:hanging="1440"/>
      </w:pPr>
      <w:rPr>
        <w:rFonts w:eastAsia="Calibri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5549" w:hanging="1440"/>
      </w:pPr>
      <w:rPr>
        <w:rFonts w:eastAsia="Calibri" w:hint="default"/>
        <w:color w:val="FF0000"/>
      </w:rPr>
    </w:lvl>
  </w:abstractNum>
  <w:abstractNum w:abstractNumId="25">
    <w:nsid w:val="667D27EF"/>
    <w:multiLevelType w:val="multilevel"/>
    <w:tmpl w:val="5F76A1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66B31D65"/>
    <w:multiLevelType w:val="multilevel"/>
    <w:tmpl w:val="354C348A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eastAsia="Times New Roman" w:hAnsi="Angsana New" w:cs="Angsana New" w:hint="default"/>
        <w:b w:val="0"/>
        <w:bCs w:val="0"/>
        <w:sz w:val="32"/>
        <w:szCs w:val="32"/>
      </w:rPr>
    </w:lvl>
    <w:lvl w:ilvl="1">
      <w:start w:val="1"/>
      <w:numFmt w:val="decimal"/>
      <w:lvlText w:val="%2."/>
      <w:lvlJc w:val="left"/>
      <w:pPr>
        <w:ind w:left="1500" w:hanging="360"/>
      </w:pPr>
      <w:rPr>
        <w:rFonts w:hint="default"/>
        <w:b w:val="0"/>
        <w:bCs w:val="0"/>
        <w:color w:val="000000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AngsanaUPC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AngsanaUPC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AngsanaUPC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eastAsia="AngsanaUPC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eastAsia="AngsanaUPC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eastAsia="AngsanaUPC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8040" w:hanging="1440"/>
      </w:pPr>
      <w:rPr>
        <w:rFonts w:eastAsia="AngsanaUPC" w:hint="default"/>
        <w:color w:val="000000"/>
      </w:rPr>
    </w:lvl>
  </w:abstractNum>
  <w:abstractNum w:abstractNumId="27">
    <w:nsid w:val="684734DA"/>
    <w:multiLevelType w:val="hybridMultilevel"/>
    <w:tmpl w:val="885E1C7C"/>
    <w:lvl w:ilvl="0" w:tplc="F3DA9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F868E9"/>
    <w:multiLevelType w:val="hybridMultilevel"/>
    <w:tmpl w:val="A8AE9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820F3D"/>
    <w:multiLevelType w:val="hybridMultilevel"/>
    <w:tmpl w:val="6E9A8CDA"/>
    <w:lvl w:ilvl="0" w:tplc="C472D65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651ACC"/>
    <w:multiLevelType w:val="multilevel"/>
    <w:tmpl w:val="623C28F8"/>
    <w:lvl w:ilvl="0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</w:rPr>
    </w:lvl>
    <w:lvl w:ilvl="1">
      <w:start w:val="6"/>
      <w:numFmt w:val="decimal"/>
      <w:isLgl/>
      <w:lvlText w:val="%1.%2"/>
      <w:lvlJc w:val="left"/>
      <w:pPr>
        <w:ind w:left="1530" w:hanging="45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1">
    <w:nsid w:val="74C752D6"/>
    <w:multiLevelType w:val="hybridMultilevel"/>
    <w:tmpl w:val="BE1CD13C"/>
    <w:lvl w:ilvl="0" w:tplc="64849C9C">
      <w:start w:val="1"/>
      <w:numFmt w:val="decimal"/>
      <w:lvlText w:val="%1."/>
      <w:lvlJc w:val="left"/>
      <w:pPr>
        <w:ind w:left="720" w:hanging="360"/>
      </w:pPr>
      <w:rPr>
        <w:rFonts w:eastAsia="Angsan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4A7027"/>
    <w:multiLevelType w:val="hybridMultilevel"/>
    <w:tmpl w:val="8C925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26"/>
  </w:num>
  <w:num w:numId="4">
    <w:abstractNumId w:val="9"/>
  </w:num>
  <w:num w:numId="5">
    <w:abstractNumId w:val="2"/>
  </w:num>
  <w:num w:numId="6">
    <w:abstractNumId w:val="4"/>
  </w:num>
  <w:num w:numId="7">
    <w:abstractNumId w:val="23"/>
  </w:num>
  <w:num w:numId="8">
    <w:abstractNumId w:val="17"/>
  </w:num>
  <w:num w:numId="9">
    <w:abstractNumId w:val="11"/>
  </w:num>
  <w:num w:numId="10">
    <w:abstractNumId w:val="19"/>
  </w:num>
  <w:num w:numId="11">
    <w:abstractNumId w:val="10"/>
  </w:num>
  <w:num w:numId="12">
    <w:abstractNumId w:val="22"/>
  </w:num>
  <w:num w:numId="13">
    <w:abstractNumId w:val="7"/>
  </w:num>
  <w:num w:numId="14">
    <w:abstractNumId w:val="24"/>
  </w:num>
  <w:num w:numId="15">
    <w:abstractNumId w:val="14"/>
  </w:num>
  <w:num w:numId="16">
    <w:abstractNumId w:val="16"/>
  </w:num>
  <w:num w:numId="17">
    <w:abstractNumId w:val="18"/>
  </w:num>
  <w:num w:numId="18">
    <w:abstractNumId w:val="6"/>
  </w:num>
  <w:num w:numId="19">
    <w:abstractNumId w:val="28"/>
  </w:num>
  <w:num w:numId="20">
    <w:abstractNumId w:val="32"/>
  </w:num>
  <w:num w:numId="21">
    <w:abstractNumId w:val="0"/>
  </w:num>
  <w:num w:numId="22">
    <w:abstractNumId w:val="8"/>
  </w:num>
  <w:num w:numId="23">
    <w:abstractNumId w:val="29"/>
  </w:num>
  <w:num w:numId="24">
    <w:abstractNumId w:val="15"/>
  </w:num>
  <w:num w:numId="25">
    <w:abstractNumId w:val="5"/>
  </w:num>
  <w:num w:numId="26">
    <w:abstractNumId w:val="27"/>
  </w:num>
  <w:num w:numId="27">
    <w:abstractNumId w:val="31"/>
  </w:num>
  <w:num w:numId="28">
    <w:abstractNumId w:val="20"/>
  </w:num>
  <w:num w:numId="29">
    <w:abstractNumId w:val="13"/>
  </w:num>
  <w:num w:numId="30">
    <w:abstractNumId w:val="25"/>
  </w:num>
  <w:num w:numId="31">
    <w:abstractNumId w:val="1"/>
  </w:num>
  <w:num w:numId="32">
    <w:abstractNumId w:val="3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CF3"/>
    <w:rsid w:val="00070169"/>
    <w:rsid w:val="000B7BDE"/>
    <w:rsid w:val="000C05B6"/>
    <w:rsid w:val="000E4E23"/>
    <w:rsid w:val="00100AF0"/>
    <w:rsid w:val="001164B0"/>
    <w:rsid w:val="00122234"/>
    <w:rsid w:val="00137725"/>
    <w:rsid w:val="00162781"/>
    <w:rsid w:val="00164CA0"/>
    <w:rsid w:val="00184283"/>
    <w:rsid w:val="0018521D"/>
    <w:rsid w:val="00194F3F"/>
    <w:rsid w:val="00195689"/>
    <w:rsid w:val="001960B6"/>
    <w:rsid w:val="001B40D7"/>
    <w:rsid w:val="001B40EB"/>
    <w:rsid w:val="001D6696"/>
    <w:rsid w:val="001E4C55"/>
    <w:rsid w:val="001F5668"/>
    <w:rsid w:val="0020278F"/>
    <w:rsid w:val="00212651"/>
    <w:rsid w:val="00226BF7"/>
    <w:rsid w:val="00241219"/>
    <w:rsid w:val="0025751B"/>
    <w:rsid w:val="00271169"/>
    <w:rsid w:val="002B01CF"/>
    <w:rsid w:val="002C3FDB"/>
    <w:rsid w:val="002D281F"/>
    <w:rsid w:val="002F3AA1"/>
    <w:rsid w:val="00331395"/>
    <w:rsid w:val="003536E2"/>
    <w:rsid w:val="00364AF3"/>
    <w:rsid w:val="00365272"/>
    <w:rsid w:val="00371D3C"/>
    <w:rsid w:val="00374930"/>
    <w:rsid w:val="003E37A1"/>
    <w:rsid w:val="00425D45"/>
    <w:rsid w:val="004A1C68"/>
    <w:rsid w:val="004D33FC"/>
    <w:rsid w:val="004F06E3"/>
    <w:rsid w:val="00513023"/>
    <w:rsid w:val="0054620D"/>
    <w:rsid w:val="00552A26"/>
    <w:rsid w:val="00563EB4"/>
    <w:rsid w:val="00586ECB"/>
    <w:rsid w:val="00591710"/>
    <w:rsid w:val="005E148E"/>
    <w:rsid w:val="005E7000"/>
    <w:rsid w:val="005F192B"/>
    <w:rsid w:val="00644AA5"/>
    <w:rsid w:val="006713B5"/>
    <w:rsid w:val="006B4BE1"/>
    <w:rsid w:val="006E1306"/>
    <w:rsid w:val="006E3E42"/>
    <w:rsid w:val="006F4CAC"/>
    <w:rsid w:val="006F79D2"/>
    <w:rsid w:val="007309C7"/>
    <w:rsid w:val="00761D6B"/>
    <w:rsid w:val="00773BB2"/>
    <w:rsid w:val="00774CE8"/>
    <w:rsid w:val="0079639F"/>
    <w:rsid w:val="007A630A"/>
    <w:rsid w:val="007E08CF"/>
    <w:rsid w:val="0081099D"/>
    <w:rsid w:val="00847CF3"/>
    <w:rsid w:val="008548D1"/>
    <w:rsid w:val="0086224A"/>
    <w:rsid w:val="00890734"/>
    <w:rsid w:val="008E3815"/>
    <w:rsid w:val="008F0742"/>
    <w:rsid w:val="00916D65"/>
    <w:rsid w:val="00946E05"/>
    <w:rsid w:val="00947430"/>
    <w:rsid w:val="0097163F"/>
    <w:rsid w:val="0099270E"/>
    <w:rsid w:val="009B4A8B"/>
    <w:rsid w:val="009C35BA"/>
    <w:rsid w:val="009C502E"/>
    <w:rsid w:val="009D11D2"/>
    <w:rsid w:val="009D4C84"/>
    <w:rsid w:val="009F7835"/>
    <w:rsid w:val="00A113DA"/>
    <w:rsid w:val="00A14AD1"/>
    <w:rsid w:val="00AB3BF3"/>
    <w:rsid w:val="00AC73E3"/>
    <w:rsid w:val="00AE3E55"/>
    <w:rsid w:val="00B2071F"/>
    <w:rsid w:val="00B31946"/>
    <w:rsid w:val="00BC0C8E"/>
    <w:rsid w:val="00BD18AB"/>
    <w:rsid w:val="00BD3E3D"/>
    <w:rsid w:val="00BF1883"/>
    <w:rsid w:val="00BF32EC"/>
    <w:rsid w:val="00BF735D"/>
    <w:rsid w:val="00C1685A"/>
    <w:rsid w:val="00C20979"/>
    <w:rsid w:val="00C20C2B"/>
    <w:rsid w:val="00C20CF3"/>
    <w:rsid w:val="00C44E5E"/>
    <w:rsid w:val="00C9086A"/>
    <w:rsid w:val="00C954B4"/>
    <w:rsid w:val="00CC55A5"/>
    <w:rsid w:val="00CD124D"/>
    <w:rsid w:val="00CD273F"/>
    <w:rsid w:val="00CD6F6C"/>
    <w:rsid w:val="00D2656D"/>
    <w:rsid w:val="00D3434E"/>
    <w:rsid w:val="00D466DF"/>
    <w:rsid w:val="00D855E3"/>
    <w:rsid w:val="00D934F9"/>
    <w:rsid w:val="00DB2163"/>
    <w:rsid w:val="00DC3160"/>
    <w:rsid w:val="00DE3048"/>
    <w:rsid w:val="00E20D41"/>
    <w:rsid w:val="00E31DF1"/>
    <w:rsid w:val="00E957D1"/>
    <w:rsid w:val="00EA6BF5"/>
    <w:rsid w:val="00EB3B0F"/>
    <w:rsid w:val="00EB4AFE"/>
    <w:rsid w:val="00EB4F47"/>
    <w:rsid w:val="00EB584E"/>
    <w:rsid w:val="00EC5D2C"/>
    <w:rsid w:val="00ED616A"/>
    <w:rsid w:val="00EE1BD1"/>
    <w:rsid w:val="00F1781A"/>
    <w:rsid w:val="00F24C58"/>
    <w:rsid w:val="00F420CD"/>
    <w:rsid w:val="00F74E19"/>
    <w:rsid w:val="00F929DA"/>
    <w:rsid w:val="00FB3DC8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color w:val="000000" w:themeColor="text1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F3"/>
    <w:pPr>
      <w:spacing w:after="160" w:line="259" w:lineRule="auto"/>
    </w:pPr>
    <w:rPr>
      <w:rFonts w:ascii="Calibri" w:eastAsia="Calibri" w:hAnsi="Calibri" w:cs="Cordia New"/>
      <w:color w:val="auto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47CF3"/>
    <w:rPr>
      <w:rFonts w:ascii="Calibri" w:eastAsia="Calibri" w:hAnsi="Calibri" w:cs="Cordia New"/>
      <w:color w:val="auto"/>
      <w:sz w:val="22"/>
      <w:szCs w:val="28"/>
    </w:rPr>
  </w:style>
  <w:style w:type="paragraph" w:styleId="a5">
    <w:name w:val="List Paragraph"/>
    <w:basedOn w:val="a"/>
    <w:uiPriority w:val="34"/>
    <w:qFormat/>
    <w:rsid w:val="00847CF3"/>
    <w:pPr>
      <w:ind w:left="720"/>
      <w:contextualSpacing/>
    </w:pPr>
  </w:style>
  <w:style w:type="character" w:customStyle="1" w:styleId="Bodytext2">
    <w:name w:val="Body text (2)_"/>
    <w:link w:val="Bodytext20"/>
    <w:rsid w:val="00847CF3"/>
    <w:rPr>
      <w:rFonts w:ascii="AngsanaUPC" w:eastAsia="AngsanaUPC" w:hAnsi="AngsanaUPC" w:cs="AngsanaUPC"/>
      <w:shd w:val="clear" w:color="auto" w:fill="FFFFFF"/>
    </w:rPr>
  </w:style>
  <w:style w:type="paragraph" w:customStyle="1" w:styleId="Bodytext20">
    <w:name w:val="Body text (2)"/>
    <w:basedOn w:val="a"/>
    <w:link w:val="Bodytext2"/>
    <w:rsid w:val="00847CF3"/>
    <w:pPr>
      <w:widowControl w:val="0"/>
      <w:shd w:val="clear" w:color="auto" w:fill="FFFFFF"/>
      <w:spacing w:before="300" w:after="0" w:line="432" w:lineRule="exact"/>
      <w:ind w:hanging="360"/>
    </w:pPr>
    <w:rPr>
      <w:rFonts w:ascii="AngsanaUPC" w:eastAsia="AngsanaUPC" w:hAnsi="AngsanaUPC" w:cs="AngsanaUPC"/>
      <w:color w:val="000000" w:themeColor="text1"/>
      <w:sz w:val="32"/>
      <w:szCs w:val="32"/>
    </w:rPr>
  </w:style>
  <w:style w:type="paragraph" w:styleId="a6">
    <w:name w:val="Normal (Web)"/>
    <w:basedOn w:val="a"/>
    <w:uiPriority w:val="99"/>
    <w:unhideWhenUsed/>
    <w:rsid w:val="00847CF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847CF3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customStyle="1" w:styleId="Normal4">
    <w:name w:val="Normal+4"/>
    <w:basedOn w:val="a"/>
    <w:next w:val="a"/>
    <w:rsid w:val="00847CF3"/>
    <w:pPr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Angsana New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C1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C1F65"/>
    <w:rPr>
      <w:rFonts w:ascii="Calibri" w:eastAsia="Calibri" w:hAnsi="Calibri" w:cs="Cordia New"/>
      <w:color w:val="auto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color w:val="000000" w:themeColor="text1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F3"/>
    <w:pPr>
      <w:spacing w:after="160" w:line="259" w:lineRule="auto"/>
    </w:pPr>
    <w:rPr>
      <w:rFonts w:ascii="Calibri" w:eastAsia="Calibri" w:hAnsi="Calibri" w:cs="Cordia New"/>
      <w:color w:val="auto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47CF3"/>
    <w:rPr>
      <w:rFonts w:ascii="Calibri" w:eastAsia="Calibri" w:hAnsi="Calibri" w:cs="Cordia New"/>
      <w:color w:val="auto"/>
      <w:sz w:val="22"/>
      <w:szCs w:val="28"/>
    </w:rPr>
  </w:style>
  <w:style w:type="paragraph" w:styleId="a5">
    <w:name w:val="List Paragraph"/>
    <w:basedOn w:val="a"/>
    <w:uiPriority w:val="34"/>
    <w:qFormat/>
    <w:rsid w:val="00847CF3"/>
    <w:pPr>
      <w:ind w:left="720"/>
      <w:contextualSpacing/>
    </w:pPr>
  </w:style>
  <w:style w:type="character" w:customStyle="1" w:styleId="Bodytext2">
    <w:name w:val="Body text (2)_"/>
    <w:link w:val="Bodytext20"/>
    <w:rsid w:val="00847CF3"/>
    <w:rPr>
      <w:rFonts w:ascii="AngsanaUPC" w:eastAsia="AngsanaUPC" w:hAnsi="AngsanaUPC" w:cs="AngsanaUPC"/>
      <w:shd w:val="clear" w:color="auto" w:fill="FFFFFF"/>
    </w:rPr>
  </w:style>
  <w:style w:type="paragraph" w:customStyle="1" w:styleId="Bodytext20">
    <w:name w:val="Body text (2)"/>
    <w:basedOn w:val="a"/>
    <w:link w:val="Bodytext2"/>
    <w:rsid w:val="00847CF3"/>
    <w:pPr>
      <w:widowControl w:val="0"/>
      <w:shd w:val="clear" w:color="auto" w:fill="FFFFFF"/>
      <w:spacing w:before="300" w:after="0" w:line="432" w:lineRule="exact"/>
      <w:ind w:hanging="360"/>
    </w:pPr>
    <w:rPr>
      <w:rFonts w:ascii="AngsanaUPC" w:eastAsia="AngsanaUPC" w:hAnsi="AngsanaUPC" w:cs="AngsanaUPC"/>
      <w:color w:val="000000" w:themeColor="text1"/>
      <w:sz w:val="32"/>
      <w:szCs w:val="32"/>
    </w:rPr>
  </w:style>
  <w:style w:type="paragraph" w:styleId="a6">
    <w:name w:val="Normal (Web)"/>
    <w:basedOn w:val="a"/>
    <w:uiPriority w:val="99"/>
    <w:unhideWhenUsed/>
    <w:rsid w:val="00847CF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847CF3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customStyle="1" w:styleId="Normal4">
    <w:name w:val="Normal+4"/>
    <w:basedOn w:val="a"/>
    <w:next w:val="a"/>
    <w:rsid w:val="00847CF3"/>
    <w:pPr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Angsana New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C1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C1F65"/>
    <w:rPr>
      <w:rFonts w:ascii="Calibri" w:eastAsia="Calibri" w:hAnsi="Calibri" w:cs="Cordia New"/>
      <w:color w:val="auto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4.wmf"/><Relationship Id="rId21" Type="http://schemas.openxmlformats.org/officeDocument/2006/relationships/image" Target="media/image5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18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2.wmf"/><Relationship Id="rId63" Type="http://schemas.openxmlformats.org/officeDocument/2006/relationships/image" Target="media/image26.wmf"/><Relationship Id="rId68" Type="http://schemas.openxmlformats.org/officeDocument/2006/relationships/image" Target="media/image28.wmf"/><Relationship Id="rId7" Type="http://schemas.openxmlformats.org/officeDocument/2006/relationships/footnotes" Target="footnotes.xml"/><Relationship Id="rId71" Type="http://schemas.openxmlformats.org/officeDocument/2006/relationships/oleObject" Target="embeddings/oleObject30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9" Type="http://schemas.openxmlformats.org/officeDocument/2006/relationships/image" Target="media/image9.wmf"/><Relationship Id="rId11" Type="http://schemas.openxmlformats.org/officeDocument/2006/relationships/header" Target="header3.xm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4.bin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3.bin"/><Relationship Id="rId66" Type="http://schemas.openxmlformats.org/officeDocument/2006/relationships/image" Target="media/image27.wmf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61" Type="http://schemas.openxmlformats.org/officeDocument/2006/relationships/image" Target="media/image25.wmf"/><Relationship Id="rId10" Type="http://schemas.openxmlformats.org/officeDocument/2006/relationships/header" Target="header2.xml"/><Relationship Id="rId19" Type="http://schemas.openxmlformats.org/officeDocument/2006/relationships/image" Target="media/image4.wmf"/><Relationship Id="rId31" Type="http://schemas.openxmlformats.org/officeDocument/2006/relationships/image" Target="media/image10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oleObject" Target="embeddings/oleObject27.bin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8.wmf"/><Relationship Id="rId30" Type="http://schemas.openxmlformats.org/officeDocument/2006/relationships/oleObject" Target="embeddings/oleObject9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oleObject" Target="embeddings/oleObject29.bin"/><Relationship Id="rId8" Type="http://schemas.openxmlformats.org/officeDocument/2006/relationships/endnotes" Target="endnotes.xml"/><Relationship Id="rId51" Type="http://schemas.openxmlformats.org/officeDocument/2006/relationships/image" Target="media/image20.wmf"/><Relationship Id="rId72" Type="http://schemas.openxmlformats.org/officeDocument/2006/relationships/header" Target="header5.xml"/><Relationship Id="rId3" Type="http://schemas.openxmlformats.org/officeDocument/2006/relationships/styles" Target="styles.xml"/><Relationship Id="rId12" Type="http://schemas.openxmlformats.org/officeDocument/2006/relationships/header" Target="header4.xm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image" Target="media/image24.wmf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4.bin"/><Relationship Id="rId41" Type="http://schemas.openxmlformats.org/officeDocument/2006/relationships/image" Target="media/image15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image" Target="media/image2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452F7-46D9-464B-9835-0FDF3BE4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2387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33</cp:revision>
  <cp:lastPrinted>2016-07-12T12:16:00Z</cp:lastPrinted>
  <dcterms:created xsi:type="dcterms:W3CDTF">2016-06-04T20:11:00Z</dcterms:created>
  <dcterms:modified xsi:type="dcterms:W3CDTF">2016-07-12T12:17:00Z</dcterms:modified>
</cp:coreProperties>
</file>