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9BD" w:rsidRPr="001845E1" w:rsidRDefault="00106675" w:rsidP="00FB19BD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>
        <w:rPr>
          <w:noProof/>
        </w:rPr>
        <w:pict>
          <v:rect id="สี่เหลี่ยมผืนผ้า 10" o:spid="_x0000_s1029" style="position:absolute;left:0;text-align:left;margin-left:338.9pt;margin-top:-64pt;width:44.65pt;height:35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" stroked="f"/>
        </w:pict>
      </w:r>
      <w:r w:rsidR="00FB19BD" w:rsidRPr="001845E1">
        <w:rPr>
          <w:rFonts w:ascii="Angsana New" w:hAnsi="Angsana New" w:cs="Angsana New"/>
          <w:b/>
          <w:bCs/>
          <w:sz w:val="40"/>
          <w:szCs w:val="40"/>
          <w:cs/>
        </w:rPr>
        <w:t>สารบัญ</w:t>
      </w:r>
    </w:p>
    <w:p w:rsidR="00FB19BD" w:rsidRDefault="00FB19BD" w:rsidP="00FB19BD">
      <w:pPr>
        <w:tabs>
          <w:tab w:val="right" w:pos="8280"/>
        </w:tabs>
        <w:rPr>
          <w:rFonts w:ascii="Angsana New" w:hAnsi="Angsana New" w:cs="Angsana New"/>
          <w:b/>
          <w:bCs/>
          <w:sz w:val="28"/>
          <w:szCs w:val="28"/>
        </w:rPr>
      </w:pPr>
      <w:r w:rsidRPr="001845E1">
        <w:rPr>
          <w:rFonts w:ascii="Angsana New" w:hAnsi="Angsana New" w:cs="Angsana New"/>
          <w:b/>
          <w:bCs/>
          <w:cs/>
        </w:rPr>
        <w:t xml:space="preserve">หัวเรื่อง </w:t>
      </w:r>
      <w:r w:rsidRPr="001845E1">
        <w:rPr>
          <w:rFonts w:ascii="Angsana New" w:hAnsi="Angsana New" w:cs="Angsana New"/>
          <w:b/>
          <w:bCs/>
        </w:rPr>
        <w:tab/>
      </w:r>
      <w:r w:rsidRPr="001845E1">
        <w:rPr>
          <w:rFonts w:ascii="Angsana New" w:hAnsi="Angsana New" w:cs="Angsana New"/>
          <w:b/>
          <w:bCs/>
          <w:cs/>
        </w:rPr>
        <w:t>หน้า</w:t>
      </w:r>
    </w:p>
    <w:p w:rsidR="00FB19BD" w:rsidRPr="00FB19BD" w:rsidRDefault="00FB19BD" w:rsidP="00FB19BD">
      <w:pPr>
        <w:tabs>
          <w:tab w:val="right" w:pos="8280"/>
        </w:tabs>
        <w:rPr>
          <w:rFonts w:ascii="Angsana New" w:hAnsi="Angsana New" w:cs="Angsana New"/>
          <w:b/>
          <w:bCs/>
          <w:sz w:val="24"/>
          <w:szCs w:val="24"/>
        </w:rPr>
      </w:pPr>
    </w:p>
    <w:p w:rsidR="00FB19BD" w:rsidRPr="00FB19BD" w:rsidRDefault="00FB19BD" w:rsidP="00FB19BD">
      <w:pPr>
        <w:tabs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FB19BD">
        <w:rPr>
          <w:rFonts w:ascii="Angsana New" w:hAnsi="Angsana New" w:cs="Angsana New" w:hint="cs"/>
          <w:cs/>
        </w:rPr>
        <w:t>บทคัดย่อ</w:t>
      </w:r>
      <w:r w:rsidRPr="00FB19BD">
        <w:rPr>
          <w:rFonts w:ascii="Angsana New" w:hAnsi="Angsana New" w:cs="Angsana New" w:hint="cs"/>
          <w:cs/>
        </w:rPr>
        <w:tab/>
      </w:r>
      <w:r w:rsidRPr="00FB19BD">
        <w:rPr>
          <w:rFonts w:ascii="Angsana New" w:hAnsi="Angsana New" w:cs="Angsana New" w:hint="cs"/>
          <w:cs/>
        </w:rPr>
        <w:tab/>
        <w:t xml:space="preserve">  </w:t>
      </w:r>
      <w:r w:rsidRPr="00FB19BD">
        <w:rPr>
          <w:rFonts w:ascii="Angsana New" w:hAnsi="Angsana New" w:cs="Angsana New" w:hint="cs"/>
          <w:cs/>
        </w:rPr>
        <w:tab/>
        <w:t>ข</w:t>
      </w:r>
    </w:p>
    <w:p w:rsidR="00FB19BD" w:rsidRPr="00FB19BD" w:rsidRDefault="00FB19BD" w:rsidP="00FB19BD">
      <w:pPr>
        <w:tabs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s/>
        </w:rPr>
      </w:pPr>
      <w:r w:rsidRPr="00FB19BD">
        <w:rPr>
          <w:rFonts w:ascii="Angsana New" w:hAnsi="Angsana New" w:cs="Angsana New"/>
        </w:rPr>
        <w:t>ABSTRACT</w:t>
      </w:r>
      <w:r w:rsidRPr="00FB19BD">
        <w:rPr>
          <w:rFonts w:ascii="Angsana New" w:hAnsi="Angsana New" w:cs="Angsana New"/>
        </w:rPr>
        <w:tab/>
      </w:r>
      <w:r w:rsidRPr="00FB19BD">
        <w:rPr>
          <w:rFonts w:ascii="Angsana New" w:hAnsi="Angsana New" w:cs="Angsana New"/>
        </w:rPr>
        <w:tab/>
      </w:r>
      <w:r w:rsidR="0061122E">
        <w:rPr>
          <w:rFonts w:ascii="Angsana New" w:hAnsi="Angsana New" w:cs="Angsana New" w:hint="cs"/>
          <w:cs/>
        </w:rPr>
        <w:t>จ</w:t>
      </w:r>
    </w:p>
    <w:p w:rsidR="00FB19BD" w:rsidRPr="00FB19BD" w:rsidRDefault="00FB19BD" w:rsidP="00FB19BD">
      <w:pPr>
        <w:tabs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s/>
        </w:rPr>
      </w:pPr>
      <w:r w:rsidRPr="00FB19BD">
        <w:rPr>
          <w:rFonts w:ascii="Angsana New" w:hAnsi="Angsana New" w:cs="Angsana New" w:hint="cs"/>
          <w:cs/>
        </w:rPr>
        <w:t>กิตติกรรมประกาศ</w:t>
      </w:r>
      <w:r w:rsidRPr="00FB19BD">
        <w:rPr>
          <w:rFonts w:ascii="Angsana New" w:hAnsi="Angsana New" w:cs="Angsana New"/>
        </w:rPr>
        <w:tab/>
      </w:r>
      <w:r w:rsidRPr="00FB19BD">
        <w:rPr>
          <w:rFonts w:ascii="Angsana New" w:hAnsi="Angsana New" w:cs="Angsana New"/>
        </w:rPr>
        <w:tab/>
      </w:r>
      <w:r w:rsidR="0061122E">
        <w:rPr>
          <w:rFonts w:ascii="Angsana New" w:hAnsi="Angsana New" w:cs="Angsana New" w:hint="cs"/>
          <w:cs/>
        </w:rPr>
        <w:t>ฌ</w:t>
      </w:r>
    </w:p>
    <w:p w:rsidR="00FB19BD" w:rsidRPr="00FB19BD" w:rsidRDefault="00FB19BD" w:rsidP="00FB19BD">
      <w:pPr>
        <w:tabs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s/>
        </w:rPr>
      </w:pPr>
      <w:r w:rsidRPr="00FB19BD">
        <w:rPr>
          <w:rFonts w:ascii="Angsana New" w:hAnsi="Angsana New" w:cs="Angsana New" w:hint="cs"/>
          <w:cs/>
        </w:rPr>
        <w:t>สารบัญตาราง</w:t>
      </w:r>
      <w:r w:rsidRPr="00FB19BD">
        <w:rPr>
          <w:rFonts w:ascii="Angsana New" w:hAnsi="Angsana New" w:cs="Angsana New"/>
        </w:rPr>
        <w:tab/>
      </w:r>
      <w:r w:rsidRPr="00FB19BD">
        <w:rPr>
          <w:rFonts w:ascii="Angsana New" w:hAnsi="Angsana New" w:cs="Angsana New"/>
        </w:rPr>
        <w:tab/>
      </w:r>
      <w:r w:rsidR="0061122E">
        <w:rPr>
          <w:rFonts w:ascii="Angsana New" w:hAnsi="Angsana New" w:cs="Angsana New" w:hint="cs"/>
          <w:cs/>
        </w:rPr>
        <w:t>ญ</w:t>
      </w:r>
    </w:p>
    <w:p w:rsidR="00FB19BD" w:rsidRPr="00FF7F12" w:rsidRDefault="00FB19BD" w:rsidP="00FB19BD">
      <w:pPr>
        <w:tabs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s/>
        </w:rPr>
      </w:pPr>
      <w:r w:rsidRPr="00FB19BD">
        <w:rPr>
          <w:rFonts w:ascii="Angsana New" w:hAnsi="Angsana New" w:cs="Angsana New" w:hint="cs"/>
          <w:cs/>
        </w:rPr>
        <w:t>สารบัญแผนภาพ</w:t>
      </w:r>
      <w:r w:rsidRPr="00FB19BD">
        <w:rPr>
          <w:rFonts w:ascii="Angsana New" w:hAnsi="Angsana New" w:cs="Angsana New" w:hint="cs"/>
          <w:cs/>
        </w:rPr>
        <w:tab/>
      </w:r>
      <w:r w:rsidRPr="00FF7F12">
        <w:rPr>
          <w:rFonts w:ascii="Angsana New" w:hAnsi="Angsana New" w:cs="Angsana New" w:hint="cs"/>
          <w:cs/>
        </w:rPr>
        <w:tab/>
      </w:r>
      <w:r w:rsidR="0061122E">
        <w:rPr>
          <w:rFonts w:ascii="Angsana New" w:hAnsi="Angsana New" w:cs="Angsana New" w:hint="cs"/>
          <w:cs/>
        </w:rPr>
        <w:t>ฎ</w:t>
      </w:r>
    </w:p>
    <w:p w:rsidR="00FB19BD" w:rsidRDefault="00FB19BD" w:rsidP="00FB19BD">
      <w:pPr>
        <w:tabs>
          <w:tab w:val="left" w:pos="360"/>
          <w:tab w:val="left" w:pos="720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1845E1">
        <w:rPr>
          <w:rFonts w:ascii="Angsana New" w:hAnsi="Angsana New" w:cs="Angsana New"/>
          <w:cs/>
        </w:rPr>
        <w:t>บทที่</w:t>
      </w:r>
      <w:r w:rsidRPr="001845E1">
        <w:rPr>
          <w:rFonts w:ascii="Angsana New" w:hAnsi="Angsana New" w:cs="Angsana New" w:hint="cs"/>
          <w:sz w:val="24"/>
          <w:szCs w:val="24"/>
          <w:cs/>
        </w:rPr>
        <w:t xml:space="preserve"> </w:t>
      </w:r>
      <w:r w:rsidRPr="001845E1">
        <w:rPr>
          <w:rFonts w:ascii="Angsana New" w:hAnsi="Angsana New" w:cs="Angsana New"/>
        </w:rPr>
        <w:t>1</w:t>
      </w:r>
      <w:r>
        <w:rPr>
          <w:rFonts w:ascii="Angsana New" w:hAnsi="Angsana New" w:cs="Angsana New" w:hint="cs"/>
          <w:sz w:val="24"/>
          <w:szCs w:val="24"/>
          <w:cs/>
        </w:rPr>
        <w:t xml:space="preserve">  </w:t>
      </w:r>
      <w:r w:rsidRPr="001845E1">
        <w:rPr>
          <w:rFonts w:ascii="Angsana New" w:hAnsi="Angsana New" w:cs="Angsana New"/>
          <w:cs/>
        </w:rPr>
        <w:t>บทนำ</w:t>
      </w:r>
      <w:r w:rsidRPr="001845E1">
        <w:rPr>
          <w:rFonts w:ascii="Angsana New" w:hAnsi="Angsana New" w:cs="Angsana New"/>
        </w:rPr>
        <w:t xml:space="preserve">  </w:t>
      </w:r>
      <w:r w:rsidRPr="001845E1">
        <w:rPr>
          <w:rFonts w:ascii="Angsana New" w:hAnsi="Angsana New" w:cs="Angsana New"/>
          <w:cs/>
        </w:rPr>
        <w:tab/>
      </w:r>
      <w:r w:rsidRPr="001845E1">
        <w:rPr>
          <w:rFonts w:ascii="Angsana New" w:hAnsi="Angsana New" w:cs="Angsana New"/>
        </w:rPr>
        <w:tab/>
      </w:r>
      <w:r w:rsidRPr="001845E1">
        <w:rPr>
          <w:rFonts w:ascii="Angsana New" w:hAnsi="Angsana New" w:cs="Angsana New" w:hint="cs"/>
          <w:cs/>
        </w:rPr>
        <w:t xml:space="preserve"> </w:t>
      </w:r>
      <w:r>
        <w:rPr>
          <w:rFonts w:ascii="Angsana New" w:hAnsi="Angsana New" w:cs="Angsana New"/>
        </w:rPr>
        <w:t>1</w:t>
      </w:r>
    </w:p>
    <w:p w:rsidR="00FB19BD" w:rsidRPr="001845E1" w:rsidRDefault="00FB19BD" w:rsidP="00FB19BD">
      <w:pPr>
        <w:tabs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 xml:space="preserve">      </w:t>
      </w:r>
      <w:r w:rsidRPr="001845E1">
        <w:rPr>
          <w:rFonts w:ascii="Angsana New" w:hAnsi="Angsana New" w:cs="Angsana New" w:hint="cs"/>
          <w:cs/>
        </w:rPr>
        <w:t xml:space="preserve">ภูมิหลัง  </w:t>
      </w:r>
      <w:r w:rsidRPr="001845E1">
        <w:rPr>
          <w:rFonts w:ascii="Angsana New" w:hAnsi="Angsana New" w:cs="Angsana New" w:hint="cs"/>
          <w:cs/>
        </w:rPr>
        <w:tab/>
      </w:r>
      <w:r w:rsidRPr="001845E1">
        <w:rPr>
          <w:rFonts w:ascii="Angsana New" w:hAnsi="Angsana New" w:cs="Angsana New" w:hint="cs"/>
          <w:cs/>
        </w:rPr>
        <w:tab/>
      </w:r>
      <w:r w:rsidRPr="001845E1">
        <w:rPr>
          <w:rFonts w:ascii="Angsana New" w:hAnsi="Angsana New" w:cs="Angsana New"/>
        </w:rPr>
        <w:t>1</w:t>
      </w:r>
    </w:p>
    <w:p w:rsidR="00FB19BD" w:rsidRPr="001845E1" w:rsidRDefault="00FB19BD" w:rsidP="00FB19BD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 xml:space="preserve">      </w:t>
      </w:r>
      <w:r w:rsidRPr="001845E1">
        <w:rPr>
          <w:rFonts w:ascii="Angsana New" w:hAnsi="Angsana New" w:cs="Angsana New" w:hint="cs"/>
          <w:cs/>
        </w:rPr>
        <w:t xml:space="preserve">วัตถุประสงค์การวิจัย   </w:t>
      </w:r>
      <w:r w:rsidRPr="001845E1">
        <w:rPr>
          <w:rFonts w:ascii="Angsana New" w:hAnsi="Angsana New" w:cs="Angsana New" w:hint="cs"/>
          <w:cs/>
        </w:rPr>
        <w:tab/>
        <w:t xml:space="preserve"> </w:t>
      </w:r>
      <w:r w:rsidRPr="001845E1">
        <w:rPr>
          <w:rFonts w:ascii="Angsana New" w:hAnsi="Angsana New" w:cs="Angsana New"/>
        </w:rPr>
        <w:tab/>
      </w:r>
      <w:r w:rsidR="00985C33">
        <w:rPr>
          <w:rFonts w:ascii="Angsana New" w:hAnsi="Angsana New" w:cs="Angsana New"/>
        </w:rPr>
        <w:t>5</w:t>
      </w:r>
    </w:p>
    <w:p w:rsidR="00FB19BD" w:rsidRPr="001845E1" w:rsidRDefault="00FB19BD" w:rsidP="00FB19BD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 w:rsidRPr="001845E1">
        <w:rPr>
          <w:rFonts w:ascii="Angsana New" w:hAnsi="Angsana New" w:cs="Angsana New" w:hint="cs"/>
          <w:cs/>
        </w:rPr>
        <w:t xml:space="preserve">ขอบเขตการวิจัย  </w:t>
      </w:r>
      <w:r w:rsidRPr="001845E1">
        <w:rPr>
          <w:rFonts w:ascii="Angsana New" w:hAnsi="Angsana New" w:cs="Angsana New" w:hint="cs"/>
          <w:cs/>
        </w:rPr>
        <w:tab/>
      </w:r>
      <w:r w:rsidRPr="001845E1">
        <w:rPr>
          <w:rFonts w:ascii="Angsana New" w:hAnsi="Angsana New" w:cs="Angsana New" w:hint="cs"/>
          <w:cs/>
        </w:rPr>
        <w:tab/>
      </w:r>
      <w:r w:rsidR="006B4008">
        <w:rPr>
          <w:rFonts w:ascii="Angsana New" w:hAnsi="Angsana New" w:cs="Angsana New"/>
        </w:rPr>
        <w:t>5</w:t>
      </w:r>
    </w:p>
    <w:p w:rsidR="00FB19BD" w:rsidRPr="001845E1" w:rsidRDefault="00FB19BD" w:rsidP="00FB19BD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1845E1">
        <w:rPr>
          <w:rFonts w:ascii="Angsana New" w:hAnsi="Angsana New" w:cs="Angsana New"/>
          <w:cs/>
        </w:rPr>
        <w:tab/>
      </w:r>
      <w:r w:rsidRPr="001845E1">
        <w:rPr>
          <w:rFonts w:ascii="Angsana New" w:hAnsi="Angsana New" w:cs="Angsana New" w:hint="cs"/>
          <w:cs/>
        </w:rPr>
        <w:t xml:space="preserve">นิยามศัพท์เฉพาะ  </w:t>
      </w:r>
      <w:r w:rsidRPr="001845E1">
        <w:rPr>
          <w:rFonts w:ascii="Angsana New" w:hAnsi="Angsana New" w:cs="Angsana New" w:hint="cs"/>
          <w:cs/>
        </w:rPr>
        <w:tab/>
      </w:r>
      <w:r w:rsidRPr="001845E1">
        <w:rPr>
          <w:rFonts w:ascii="Angsana New" w:hAnsi="Angsana New" w:cs="Angsana New" w:hint="cs"/>
          <w:cs/>
        </w:rPr>
        <w:tab/>
      </w:r>
      <w:r w:rsidR="006B4008">
        <w:rPr>
          <w:rFonts w:ascii="Angsana New" w:hAnsi="Angsana New" w:cs="Angsana New"/>
        </w:rPr>
        <w:t>6</w:t>
      </w:r>
    </w:p>
    <w:p w:rsidR="00FB19BD" w:rsidRPr="001845E1" w:rsidRDefault="00FB19BD" w:rsidP="00FB19BD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1845E1">
        <w:rPr>
          <w:rFonts w:ascii="Angsana New" w:hAnsi="Angsana New" w:cs="Angsana New"/>
          <w:cs/>
        </w:rPr>
        <w:tab/>
      </w:r>
      <w:r w:rsidRPr="001845E1">
        <w:rPr>
          <w:rFonts w:ascii="Angsana New" w:hAnsi="Angsana New" w:cs="Angsana New" w:hint="cs"/>
          <w:cs/>
        </w:rPr>
        <w:t xml:space="preserve">ประโยชน์ที่คาดว่าจะได้รับ  </w:t>
      </w:r>
      <w:r w:rsidRPr="001845E1">
        <w:rPr>
          <w:rFonts w:ascii="Angsana New" w:hAnsi="Angsana New" w:cs="Angsana New" w:hint="cs"/>
          <w:cs/>
        </w:rPr>
        <w:tab/>
      </w:r>
      <w:r w:rsidRPr="001845E1">
        <w:rPr>
          <w:rFonts w:ascii="Angsana New" w:hAnsi="Angsana New" w:cs="Angsana New"/>
          <w:cs/>
        </w:rPr>
        <w:tab/>
      </w:r>
      <w:r w:rsidR="00985C33">
        <w:rPr>
          <w:rFonts w:ascii="Angsana New" w:hAnsi="Angsana New" w:cs="Angsana New"/>
        </w:rPr>
        <w:t>10</w:t>
      </w:r>
    </w:p>
    <w:p w:rsidR="00FB19BD" w:rsidRPr="001845E1" w:rsidRDefault="00FB19BD" w:rsidP="00FB19BD">
      <w:pPr>
        <w:tabs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1845E1">
        <w:rPr>
          <w:rFonts w:ascii="Angsana New" w:hAnsi="Angsana New" w:cs="Angsana New"/>
          <w:cs/>
        </w:rPr>
        <w:t>บทที่</w:t>
      </w:r>
      <w:r w:rsidRPr="001845E1">
        <w:rPr>
          <w:rFonts w:ascii="Angsana New" w:hAnsi="Angsana New" w:cs="Angsana New" w:hint="cs"/>
          <w:sz w:val="24"/>
          <w:szCs w:val="24"/>
          <w:cs/>
        </w:rPr>
        <w:t xml:space="preserve"> </w:t>
      </w:r>
      <w:r w:rsidRPr="001845E1">
        <w:rPr>
          <w:rFonts w:ascii="Angsana New" w:hAnsi="Angsana New" w:cs="Angsana New"/>
        </w:rPr>
        <w:t>2</w:t>
      </w:r>
      <w:r w:rsidRPr="001845E1">
        <w:rPr>
          <w:rFonts w:ascii="Angsana New" w:hAnsi="Angsana New" w:cs="Angsana New" w:hint="cs"/>
          <w:sz w:val="24"/>
          <w:szCs w:val="24"/>
          <w:cs/>
        </w:rPr>
        <w:t xml:space="preserve">  </w:t>
      </w:r>
      <w:r w:rsidRPr="001845E1">
        <w:rPr>
          <w:rFonts w:ascii="Angsana New" w:hAnsi="Angsana New" w:cs="Angsana New" w:hint="cs"/>
          <w:cs/>
        </w:rPr>
        <w:t>เอกสารและงานวิจัยที่เกี่ยวข้อง</w:t>
      </w:r>
      <w:r w:rsidRPr="001845E1">
        <w:rPr>
          <w:rFonts w:ascii="Angsana New" w:hAnsi="Angsana New" w:cs="Angsana New"/>
        </w:rPr>
        <w:t xml:space="preserve">  </w:t>
      </w:r>
      <w:r w:rsidRPr="001845E1">
        <w:rPr>
          <w:rFonts w:ascii="Angsana New" w:hAnsi="Angsana New" w:cs="Angsana New"/>
          <w:cs/>
        </w:rPr>
        <w:tab/>
      </w:r>
      <w:r w:rsidRPr="001845E1"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>1</w:t>
      </w:r>
      <w:r w:rsidR="00985C33">
        <w:rPr>
          <w:rFonts w:ascii="Angsana New" w:hAnsi="Angsana New" w:cs="Angsana New"/>
        </w:rPr>
        <w:t>1</w:t>
      </w:r>
    </w:p>
    <w:p w:rsidR="00FB19BD" w:rsidRPr="001845E1" w:rsidRDefault="00FB19BD" w:rsidP="00FB19BD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 w:rsidRPr="001845E1">
        <w:rPr>
          <w:rFonts w:ascii="Angsana New" w:hAnsi="Angsana New" w:cs="Angsana New"/>
          <w:cs/>
        </w:rPr>
        <w:tab/>
        <w:t>หลักสูตรแกนกลางการศึกษาขั้นพื้นฐานพุทธศักราช</w:t>
      </w:r>
      <w:r w:rsidRPr="001845E1">
        <w:rPr>
          <w:rFonts w:ascii="Angsana New" w:hAnsi="Angsana New" w:cs="Angsana New" w:hint="cs"/>
          <w:cs/>
        </w:rPr>
        <w:t xml:space="preserve"> </w:t>
      </w:r>
      <w:r w:rsidRPr="001845E1">
        <w:rPr>
          <w:rFonts w:ascii="Angsana New" w:hAnsi="Angsana New" w:cs="Angsana New"/>
        </w:rPr>
        <w:t xml:space="preserve">2551   </w:t>
      </w:r>
    </w:p>
    <w:p w:rsidR="00FB19BD" w:rsidRPr="001845E1" w:rsidRDefault="00FB19BD" w:rsidP="00FB19BD">
      <w:pPr>
        <w:tabs>
          <w:tab w:val="left" w:pos="360"/>
          <w:tab w:val="left" w:pos="794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 w:rsidRPr="001845E1">
        <w:rPr>
          <w:rFonts w:ascii="Angsana New" w:hAnsi="Angsana New" w:cs="Angsana New"/>
          <w:cs/>
        </w:rPr>
        <w:tab/>
        <w:t>กลุ่มสาระการเรียนรู้คณิตศาสตร์</w:t>
      </w:r>
      <w:r w:rsidRPr="001845E1">
        <w:rPr>
          <w:rFonts w:ascii="Angsana New" w:hAnsi="Angsana New" w:cs="Angsana New"/>
        </w:rPr>
        <w:tab/>
      </w:r>
      <w:r w:rsidRPr="001845E1"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</w:rPr>
        <w:t>1</w:t>
      </w:r>
      <w:r w:rsidR="00985C33">
        <w:rPr>
          <w:rFonts w:ascii="Angsana New" w:hAnsi="Angsana New" w:cs="Angsana New"/>
        </w:rPr>
        <w:t>1</w:t>
      </w:r>
    </w:p>
    <w:p w:rsidR="00FB19BD" w:rsidRDefault="00FB19BD" w:rsidP="00FB19BD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1845E1">
        <w:rPr>
          <w:rFonts w:ascii="Angsana New" w:hAnsi="Angsana New" w:cs="Angsana New"/>
          <w:cs/>
        </w:rPr>
        <w:tab/>
      </w:r>
      <w:r w:rsidRPr="001845E1">
        <w:rPr>
          <w:rFonts w:ascii="Angsana New" w:hAnsi="Angsana New" w:cs="Angsana New" w:hint="cs"/>
          <w:cs/>
        </w:rPr>
        <w:t>ความรู้ทาง</w:t>
      </w:r>
      <w:r w:rsidRPr="001845E1">
        <w:rPr>
          <w:rFonts w:ascii="Angsana New" w:hAnsi="Angsana New" w:cs="Angsana New"/>
          <w:cs/>
        </w:rPr>
        <w:t>คณิตศาสตร์</w:t>
      </w:r>
      <w:r w:rsidRPr="001845E1">
        <w:rPr>
          <w:rFonts w:ascii="Angsana New" w:hAnsi="Angsana New" w:cs="Angsana New" w:hint="cs"/>
          <w:cs/>
        </w:rPr>
        <w:t xml:space="preserve"> </w:t>
      </w:r>
      <w:r w:rsidRPr="001845E1">
        <w:rPr>
          <w:rFonts w:ascii="Angsana New" w:hAnsi="Angsana New" w:cs="Angsana New" w:hint="cs"/>
          <w:cs/>
        </w:rPr>
        <w:tab/>
      </w:r>
      <w:r w:rsidRPr="001845E1"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/>
        </w:rPr>
        <w:t>2</w:t>
      </w:r>
      <w:r w:rsidR="00985C33">
        <w:rPr>
          <w:rFonts w:ascii="Angsana New" w:hAnsi="Angsana New" w:cs="Angsana New"/>
        </w:rPr>
        <w:t>0</w:t>
      </w:r>
    </w:p>
    <w:p w:rsidR="00FB19BD" w:rsidRPr="001845E1" w:rsidRDefault="00FB19BD" w:rsidP="00FB19BD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>
        <w:rPr>
          <w:rFonts w:ascii="Angsana New" w:hAnsi="Angsana New" w:cs="Angsana New" w:hint="cs"/>
          <w:cs/>
        </w:rPr>
        <w:t>ปัจจัยที่มีความสัมพันธ์ต่อความรู้ทางคณิตศาสตร์..................................</w:t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 w:rsidR="00985C33">
        <w:rPr>
          <w:rFonts w:ascii="Angsana New" w:hAnsi="Angsana New" w:cs="Angsana New"/>
        </w:rPr>
        <w:t>3</w:t>
      </w:r>
      <w:r w:rsidR="0061122E">
        <w:rPr>
          <w:rFonts w:ascii="Angsana New" w:hAnsi="Angsana New" w:cs="Angsana New"/>
        </w:rPr>
        <w:t>2</w:t>
      </w:r>
    </w:p>
    <w:p w:rsidR="0061122E" w:rsidRDefault="00FB19BD" w:rsidP="00FB19BD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 w:hint="cs"/>
        </w:rPr>
      </w:pPr>
      <w:r w:rsidRPr="006C6F3A">
        <w:rPr>
          <w:rFonts w:ascii="Angsana New" w:hAnsi="Angsana New" w:cs="Angsana New"/>
          <w:cs/>
        </w:rPr>
        <w:tab/>
      </w:r>
      <w:r w:rsidR="0061122E">
        <w:rPr>
          <w:rFonts w:ascii="Angsana New" w:hAnsi="Angsana New" w:cs="Angsana New" w:hint="cs"/>
          <w:cs/>
        </w:rPr>
        <w:t>หลักการ</w:t>
      </w:r>
      <w:r w:rsidR="0061122E" w:rsidRPr="001845E1">
        <w:rPr>
          <w:rFonts w:ascii="Angsana New" w:hAnsi="Angsana New" w:cs="Angsana New" w:hint="cs"/>
          <w:cs/>
        </w:rPr>
        <w:t xml:space="preserve">ตรรกศาสตร์คลุมเครือ </w:t>
      </w:r>
      <w:r w:rsidR="0061122E" w:rsidRPr="001845E1">
        <w:rPr>
          <w:rFonts w:ascii="Angsana New" w:hAnsi="Angsana New" w:cs="Angsana New" w:hint="cs"/>
          <w:cs/>
        </w:rPr>
        <w:tab/>
        <w:t xml:space="preserve"> </w:t>
      </w:r>
      <w:r w:rsidR="0061122E" w:rsidRPr="001845E1">
        <w:rPr>
          <w:rFonts w:ascii="Angsana New" w:hAnsi="Angsana New" w:cs="Angsana New"/>
        </w:rPr>
        <w:tab/>
      </w:r>
      <w:r w:rsidR="0061122E">
        <w:rPr>
          <w:rFonts w:ascii="Angsana New" w:hAnsi="Angsana New" w:cs="Angsana New"/>
        </w:rPr>
        <w:t>44</w:t>
      </w:r>
    </w:p>
    <w:p w:rsidR="00FB19BD" w:rsidRPr="001845E1" w:rsidRDefault="0061122E" w:rsidP="00FB19BD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 w:rsidR="00FB19BD" w:rsidRPr="006C6F3A">
        <w:rPr>
          <w:rFonts w:ascii="Angsana New" w:hAnsi="Angsana New" w:cs="Angsana New" w:hint="cs"/>
          <w:cs/>
        </w:rPr>
        <w:t>แบบทดสอบ</w:t>
      </w:r>
      <w:r w:rsidR="00FB19BD" w:rsidRPr="001845E1">
        <w:rPr>
          <w:rFonts w:ascii="Angsana New" w:hAnsi="Angsana New" w:cs="Angsana New" w:hint="cs"/>
          <w:cs/>
        </w:rPr>
        <w:tab/>
        <w:t xml:space="preserve"> </w:t>
      </w:r>
      <w:r>
        <w:rPr>
          <w:rFonts w:ascii="Angsana New" w:hAnsi="Angsana New" w:cs="Angsana New"/>
        </w:rPr>
        <w:tab/>
      </w:r>
      <w:r w:rsidR="006B4008">
        <w:rPr>
          <w:rFonts w:ascii="Angsana New" w:hAnsi="Angsana New" w:cs="Angsana New"/>
        </w:rPr>
        <w:t>5</w:t>
      </w:r>
      <w:r>
        <w:rPr>
          <w:rFonts w:ascii="Angsana New" w:hAnsi="Angsana New" w:cs="Angsana New"/>
        </w:rPr>
        <w:t>0</w:t>
      </w:r>
    </w:p>
    <w:p w:rsidR="00FB19BD" w:rsidRPr="001845E1" w:rsidRDefault="00FB19BD" w:rsidP="00FB19BD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1845E1">
        <w:rPr>
          <w:rFonts w:ascii="Angsana New" w:hAnsi="Angsana New" w:cs="Angsana New"/>
          <w:cs/>
        </w:rPr>
        <w:tab/>
      </w:r>
      <w:r w:rsidRPr="006C6F3A">
        <w:rPr>
          <w:rFonts w:ascii="Angsana New" w:hAnsi="Angsana New" w:cs="Angsana New"/>
          <w:cs/>
        </w:rPr>
        <w:t>แบบสอบถาม</w:t>
      </w:r>
      <w:r w:rsidRPr="001845E1">
        <w:rPr>
          <w:rFonts w:ascii="Angsana New" w:hAnsi="Angsana New" w:cs="Angsana New" w:hint="cs"/>
          <w:cs/>
        </w:rPr>
        <w:tab/>
        <w:t xml:space="preserve"> </w:t>
      </w:r>
      <w:r w:rsidRPr="001845E1">
        <w:rPr>
          <w:rFonts w:ascii="Angsana New" w:hAnsi="Angsana New" w:cs="Angsana New"/>
        </w:rPr>
        <w:tab/>
      </w:r>
      <w:r w:rsidR="0061122E">
        <w:rPr>
          <w:rFonts w:ascii="Angsana New" w:hAnsi="Angsana New" w:cs="Angsana New"/>
        </w:rPr>
        <w:t>66</w:t>
      </w:r>
    </w:p>
    <w:p w:rsidR="00FB19BD" w:rsidRPr="001845E1" w:rsidRDefault="00FB19BD" w:rsidP="00FB19BD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1845E1">
        <w:rPr>
          <w:rFonts w:ascii="Angsana New" w:hAnsi="Angsana New" w:cs="Angsana New"/>
          <w:cs/>
        </w:rPr>
        <w:tab/>
      </w:r>
      <w:r w:rsidRPr="001845E1">
        <w:rPr>
          <w:rFonts w:ascii="Angsana New" w:hAnsi="Angsana New" w:cs="Angsana New" w:hint="cs"/>
          <w:cs/>
        </w:rPr>
        <w:t xml:space="preserve">งานวิจัยที่เกี่ยวข้อง </w:t>
      </w:r>
      <w:r w:rsidRPr="001845E1">
        <w:rPr>
          <w:rFonts w:ascii="Angsana New" w:hAnsi="Angsana New" w:cs="Angsana New" w:hint="cs"/>
          <w:cs/>
        </w:rPr>
        <w:tab/>
        <w:t xml:space="preserve"> </w:t>
      </w:r>
      <w:r w:rsidRPr="001845E1">
        <w:rPr>
          <w:rFonts w:ascii="Angsana New" w:hAnsi="Angsana New" w:cs="Angsana New"/>
        </w:rPr>
        <w:tab/>
      </w:r>
      <w:r w:rsidR="0061122E">
        <w:rPr>
          <w:rFonts w:ascii="Angsana New" w:hAnsi="Angsana New" w:cs="Angsana New"/>
        </w:rPr>
        <w:t>72</w:t>
      </w:r>
    </w:p>
    <w:p w:rsidR="00FB19BD" w:rsidRPr="001845E1" w:rsidRDefault="00FB19BD" w:rsidP="00FB19BD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1845E1">
        <w:rPr>
          <w:rFonts w:ascii="Angsana New" w:hAnsi="Angsana New" w:cs="Angsana New"/>
          <w:cs/>
        </w:rPr>
        <w:tab/>
      </w:r>
      <w:r w:rsidRPr="001845E1">
        <w:rPr>
          <w:rFonts w:ascii="Angsana New" w:hAnsi="Angsana New" w:cs="Angsana New" w:hint="cs"/>
          <w:cs/>
        </w:rPr>
        <w:t xml:space="preserve">กรอบแนวคิดในการวิจัย </w:t>
      </w:r>
      <w:r w:rsidRPr="001845E1">
        <w:rPr>
          <w:rFonts w:ascii="Angsana New" w:hAnsi="Angsana New" w:cs="Angsana New" w:hint="cs"/>
          <w:cs/>
        </w:rPr>
        <w:tab/>
      </w:r>
      <w:r w:rsidRPr="001845E1">
        <w:rPr>
          <w:rFonts w:ascii="Angsana New" w:hAnsi="Angsana New" w:cs="Angsana New" w:hint="cs"/>
          <w:cs/>
        </w:rPr>
        <w:tab/>
      </w:r>
      <w:r w:rsidR="006B4008">
        <w:rPr>
          <w:rFonts w:ascii="Angsana New" w:hAnsi="Angsana New" w:cs="Angsana New"/>
        </w:rPr>
        <w:t>8</w:t>
      </w:r>
      <w:r w:rsidR="0061122E">
        <w:rPr>
          <w:rFonts w:ascii="Angsana New" w:hAnsi="Angsana New" w:cs="Angsana New"/>
        </w:rPr>
        <w:t>2</w:t>
      </w:r>
    </w:p>
    <w:p w:rsidR="00FB19BD" w:rsidRPr="001845E1" w:rsidRDefault="00FB19BD" w:rsidP="00FB19BD">
      <w:pPr>
        <w:tabs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1845E1">
        <w:rPr>
          <w:rFonts w:ascii="Angsana New" w:hAnsi="Angsana New" w:cs="Angsana New"/>
          <w:cs/>
        </w:rPr>
        <w:t>บทที่</w:t>
      </w:r>
      <w:r w:rsidRPr="001845E1">
        <w:rPr>
          <w:rFonts w:ascii="Angsana New" w:hAnsi="Angsana New" w:cs="Angsana New" w:hint="cs"/>
          <w:sz w:val="24"/>
          <w:szCs w:val="24"/>
          <w:cs/>
        </w:rPr>
        <w:t xml:space="preserve"> </w:t>
      </w:r>
      <w:r w:rsidRPr="001845E1">
        <w:rPr>
          <w:rFonts w:ascii="Angsana New" w:hAnsi="Angsana New" w:cs="Angsana New"/>
        </w:rPr>
        <w:t xml:space="preserve"> 3</w:t>
      </w:r>
      <w:r>
        <w:rPr>
          <w:rFonts w:ascii="Angsana New" w:hAnsi="Angsana New" w:cs="Angsana New"/>
        </w:rPr>
        <w:t xml:space="preserve"> </w:t>
      </w:r>
      <w:r>
        <w:rPr>
          <w:rFonts w:ascii="Angsana New" w:hAnsi="Angsana New" w:cs="Angsana New" w:hint="cs"/>
          <w:sz w:val="24"/>
          <w:szCs w:val="24"/>
          <w:cs/>
        </w:rPr>
        <w:t xml:space="preserve"> </w:t>
      </w:r>
      <w:r w:rsidRPr="001845E1">
        <w:rPr>
          <w:rFonts w:ascii="Angsana New" w:hAnsi="Angsana New" w:cs="Angsana New" w:hint="cs"/>
          <w:cs/>
        </w:rPr>
        <w:t>วิธีการดำเนินการวิจัย</w:t>
      </w:r>
      <w:r w:rsidRPr="001845E1">
        <w:rPr>
          <w:rFonts w:ascii="Angsana New" w:hAnsi="Angsana New" w:cs="Angsana New"/>
        </w:rPr>
        <w:t xml:space="preserve"> </w:t>
      </w:r>
      <w:r w:rsidRPr="001845E1">
        <w:rPr>
          <w:rFonts w:ascii="Angsana New" w:hAnsi="Angsana New" w:cs="Angsana New"/>
          <w:cs/>
        </w:rPr>
        <w:tab/>
      </w:r>
      <w:r w:rsidRPr="001845E1">
        <w:rPr>
          <w:rFonts w:ascii="Angsana New" w:hAnsi="Angsana New" w:cs="Angsana New"/>
        </w:rPr>
        <w:tab/>
      </w:r>
      <w:r w:rsidR="006B4008">
        <w:rPr>
          <w:rFonts w:ascii="Angsana New" w:hAnsi="Angsana New" w:cs="Angsana New"/>
        </w:rPr>
        <w:t>8</w:t>
      </w:r>
      <w:r w:rsidR="0061122E">
        <w:rPr>
          <w:rFonts w:ascii="Angsana New" w:hAnsi="Angsana New" w:cs="Angsana New"/>
        </w:rPr>
        <w:t>3</w:t>
      </w:r>
    </w:p>
    <w:p w:rsidR="00FB19BD" w:rsidRPr="001845E1" w:rsidRDefault="00FB19BD" w:rsidP="00FB19BD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1845E1">
        <w:rPr>
          <w:rFonts w:ascii="Angsana New" w:hAnsi="Angsana New" w:cs="Angsana New"/>
          <w:cs/>
        </w:rPr>
        <w:tab/>
        <w:t>ประชากรและกลุ่มตัวอย่าง</w:t>
      </w:r>
      <w:r w:rsidRPr="001845E1">
        <w:rPr>
          <w:rFonts w:ascii="Angsana New" w:hAnsi="Angsana New" w:cs="Angsana New" w:hint="cs"/>
          <w:cs/>
        </w:rPr>
        <w:t xml:space="preserve"> </w:t>
      </w:r>
      <w:r w:rsidRPr="001845E1">
        <w:rPr>
          <w:rFonts w:ascii="Angsana New" w:hAnsi="Angsana New" w:cs="Angsana New" w:hint="cs"/>
          <w:cs/>
        </w:rPr>
        <w:tab/>
      </w:r>
      <w:r w:rsidRPr="001845E1">
        <w:rPr>
          <w:rFonts w:ascii="Angsana New" w:hAnsi="Angsana New" w:cs="Angsana New" w:hint="cs"/>
          <w:cs/>
        </w:rPr>
        <w:tab/>
      </w:r>
      <w:r w:rsidR="00985C33">
        <w:rPr>
          <w:rFonts w:ascii="Angsana New" w:hAnsi="Angsana New" w:cs="Angsana New"/>
        </w:rPr>
        <w:t>8</w:t>
      </w:r>
      <w:r w:rsidR="0061122E">
        <w:rPr>
          <w:rFonts w:ascii="Angsana New" w:hAnsi="Angsana New" w:cs="Angsana New"/>
        </w:rPr>
        <w:t>3</w:t>
      </w:r>
    </w:p>
    <w:p w:rsidR="00FB19BD" w:rsidRDefault="00FB19BD" w:rsidP="00FB19BD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1845E1">
        <w:rPr>
          <w:rFonts w:ascii="Angsana New" w:hAnsi="Angsana New" w:cs="Angsana New"/>
          <w:cs/>
        </w:rPr>
        <w:tab/>
        <w:t>เครื่องมือที่ใช้ในการวิจัย</w:t>
      </w:r>
      <w:r w:rsidRPr="001845E1">
        <w:rPr>
          <w:rFonts w:ascii="Angsana New" w:hAnsi="Angsana New" w:cs="Angsana New" w:hint="cs"/>
          <w:cs/>
        </w:rPr>
        <w:t xml:space="preserve"> </w:t>
      </w:r>
      <w:r w:rsidRPr="001845E1">
        <w:rPr>
          <w:rFonts w:ascii="Angsana New" w:hAnsi="Angsana New" w:cs="Angsana New" w:hint="cs"/>
          <w:cs/>
        </w:rPr>
        <w:tab/>
        <w:t xml:space="preserve"> </w:t>
      </w:r>
      <w:r w:rsidRPr="001845E1">
        <w:rPr>
          <w:rFonts w:ascii="Angsana New" w:hAnsi="Angsana New" w:cs="Angsana New"/>
        </w:rPr>
        <w:tab/>
      </w:r>
      <w:r w:rsidR="006B4008">
        <w:rPr>
          <w:rFonts w:ascii="Angsana New" w:hAnsi="Angsana New" w:cs="Angsana New"/>
        </w:rPr>
        <w:t>8</w:t>
      </w:r>
      <w:r w:rsidR="0061122E">
        <w:rPr>
          <w:rFonts w:ascii="Angsana New" w:hAnsi="Angsana New" w:cs="Angsana New"/>
        </w:rPr>
        <w:t>5</w:t>
      </w:r>
    </w:p>
    <w:p w:rsidR="00FB19BD" w:rsidRDefault="00FB19BD" w:rsidP="00FB19BD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b/>
          <w:bCs/>
        </w:rPr>
      </w:pPr>
      <w:r w:rsidRPr="00413920">
        <w:rPr>
          <w:rFonts w:ascii="Angsana New" w:hAnsi="Angsana New" w:cs="Angsana New" w:hint="cs"/>
          <w:b/>
          <w:bCs/>
          <w:cs/>
        </w:rPr>
        <w:lastRenderedPageBreak/>
        <w:t>หัวเรื่อง</w:t>
      </w:r>
      <w:r>
        <w:rPr>
          <w:rFonts w:ascii="Angsana New" w:hAnsi="Angsana New" w:cs="Angsana New"/>
          <w:b/>
          <w:bCs/>
        </w:rPr>
        <w:t xml:space="preserve">   </w:t>
      </w:r>
      <w:r w:rsidRPr="000A2750">
        <w:rPr>
          <w:rFonts w:ascii="Angsana New" w:hAnsi="Angsana New" w:cs="Angsana New"/>
          <w:b/>
          <w:bCs/>
          <w:color w:val="FFFFFF"/>
        </w:rPr>
        <w:tab/>
      </w:r>
      <w:r>
        <w:rPr>
          <w:rFonts w:ascii="Angsana New" w:hAnsi="Angsana New" w:cs="Angsana New" w:hint="cs"/>
          <w:b/>
          <w:bCs/>
          <w:cs/>
        </w:rPr>
        <w:t>หน้า</w:t>
      </w:r>
    </w:p>
    <w:p w:rsidR="00FB19BD" w:rsidRPr="00FB19BD" w:rsidRDefault="00FB19BD" w:rsidP="00FB19BD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b/>
          <w:bCs/>
          <w:sz w:val="24"/>
          <w:szCs w:val="24"/>
          <w:cs/>
        </w:rPr>
      </w:pPr>
    </w:p>
    <w:p w:rsidR="00FB19BD" w:rsidRPr="001845E1" w:rsidRDefault="00FB19BD" w:rsidP="00FB19BD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1845E1">
        <w:rPr>
          <w:rFonts w:ascii="Angsana New" w:hAnsi="Angsana New" w:cs="Angsana New"/>
          <w:cs/>
        </w:rPr>
        <w:tab/>
        <w:t>การเก็บรวบรวมข้อมูล</w:t>
      </w:r>
      <w:r w:rsidRPr="001845E1">
        <w:rPr>
          <w:rFonts w:ascii="Angsana New" w:hAnsi="Angsana New" w:cs="Angsana New" w:hint="cs"/>
          <w:cs/>
        </w:rPr>
        <w:t xml:space="preserve"> </w:t>
      </w:r>
      <w:r w:rsidRPr="001845E1">
        <w:rPr>
          <w:rFonts w:ascii="Angsana New" w:hAnsi="Angsana New" w:cs="Angsana New" w:hint="cs"/>
          <w:cs/>
        </w:rPr>
        <w:tab/>
        <w:t xml:space="preserve"> </w:t>
      </w:r>
      <w:r w:rsidRPr="001845E1">
        <w:rPr>
          <w:rFonts w:ascii="Angsana New" w:hAnsi="Angsana New" w:cs="Angsana New"/>
        </w:rPr>
        <w:tab/>
      </w:r>
      <w:r w:rsidR="0061122E">
        <w:rPr>
          <w:rFonts w:ascii="Angsana New" w:hAnsi="Angsana New" w:cs="Angsana New"/>
        </w:rPr>
        <w:t>9</w:t>
      </w:r>
      <w:r w:rsidR="006B4008">
        <w:rPr>
          <w:rFonts w:ascii="Angsana New" w:hAnsi="Angsana New" w:cs="Angsana New"/>
        </w:rPr>
        <w:t>2</w:t>
      </w:r>
    </w:p>
    <w:p w:rsidR="00FB19BD" w:rsidRPr="001845E1" w:rsidRDefault="00FB19BD" w:rsidP="00FB19BD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1845E1">
        <w:rPr>
          <w:rFonts w:ascii="Angsana New" w:hAnsi="Angsana New" w:cs="Angsana New"/>
          <w:cs/>
        </w:rPr>
        <w:tab/>
        <w:t>การวิเคราะห์ข้อมูล</w:t>
      </w:r>
      <w:r w:rsidRPr="001845E1">
        <w:rPr>
          <w:rFonts w:ascii="Angsana New" w:hAnsi="Angsana New" w:cs="Angsana New" w:hint="cs"/>
          <w:cs/>
        </w:rPr>
        <w:t xml:space="preserve"> </w:t>
      </w:r>
      <w:r w:rsidRPr="001845E1">
        <w:rPr>
          <w:rFonts w:ascii="Angsana New" w:hAnsi="Angsana New" w:cs="Angsana New" w:hint="cs"/>
          <w:cs/>
        </w:rPr>
        <w:tab/>
        <w:t xml:space="preserve"> </w:t>
      </w:r>
      <w:r w:rsidRPr="001845E1">
        <w:rPr>
          <w:rFonts w:ascii="Angsana New" w:hAnsi="Angsana New" w:cs="Angsana New"/>
        </w:rPr>
        <w:tab/>
      </w:r>
      <w:r w:rsidR="0061122E">
        <w:rPr>
          <w:rFonts w:ascii="Angsana New" w:hAnsi="Angsana New" w:cs="Angsana New"/>
        </w:rPr>
        <w:t>9</w:t>
      </w:r>
      <w:r w:rsidR="006B4008">
        <w:rPr>
          <w:rFonts w:ascii="Angsana New" w:hAnsi="Angsana New" w:cs="Angsana New"/>
        </w:rPr>
        <w:t>2</w:t>
      </w:r>
    </w:p>
    <w:p w:rsidR="00FB19BD" w:rsidRDefault="00FB19BD" w:rsidP="00FB19BD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1845E1">
        <w:rPr>
          <w:rFonts w:ascii="Angsana New" w:hAnsi="Angsana New" w:cs="Angsana New"/>
          <w:cs/>
        </w:rPr>
        <w:tab/>
        <w:t>สถิติที่ใช้ในการวิจัย</w:t>
      </w:r>
      <w:r w:rsidRPr="001845E1">
        <w:rPr>
          <w:rFonts w:ascii="Angsana New" w:hAnsi="Angsana New" w:cs="Angsana New" w:hint="cs"/>
          <w:cs/>
        </w:rPr>
        <w:t xml:space="preserve"> </w:t>
      </w:r>
      <w:r w:rsidRPr="001845E1">
        <w:rPr>
          <w:rFonts w:ascii="Angsana New" w:hAnsi="Angsana New" w:cs="Angsana New" w:hint="cs"/>
          <w:cs/>
        </w:rPr>
        <w:tab/>
        <w:t xml:space="preserve"> </w:t>
      </w:r>
      <w:r w:rsidRPr="001845E1">
        <w:rPr>
          <w:rFonts w:ascii="Angsana New" w:hAnsi="Angsana New" w:cs="Angsana New"/>
        </w:rPr>
        <w:tab/>
      </w:r>
      <w:r w:rsidR="0061122E">
        <w:rPr>
          <w:rFonts w:ascii="Angsana New" w:hAnsi="Angsana New" w:cs="Angsana New"/>
        </w:rPr>
        <w:t>9</w:t>
      </w:r>
      <w:r w:rsidR="006B4008">
        <w:rPr>
          <w:rFonts w:ascii="Angsana New" w:hAnsi="Angsana New" w:cs="Angsana New"/>
        </w:rPr>
        <w:t>5</w:t>
      </w:r>
    </w:p>
    <w:p w:rsidR="00FB19BD" w:rsidRPr="001845E1" w:rsidRDefault="00FB19BD" w:rsidP="00FB19BD">
      <w:pPr>
        <w:tabs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1845E1">
        <w:rPr>
          <w:rFonts w:ascii="Angsana New" w:hAnsi="Angsana New" w:cs="Angsana New"/>
          <w:cs/>
        </w:rPr>
        <w:t>บทที่</w:t>
      </w:r>
      <w:r w:rsidRPr="001845E1">
        <w:rPr>
          <w:rFonts w:ascii="Angsana New" w:hAnsi="Angsana New" w:cs="Angsana New" w:hint="cs"/>
          <w:sz w:val="24"/>
          <w:szCs w:val="24"/>
          <w:cs/>
        </w:rPr>
        <w:t xml:space="preserve"> </w:t>
      </w:r>
      <w:r w:rsidRPr="001845E1">
        <w:rPr>
          <w:rFonts w:ascii="Angsana New" w:hAnsi="Angsana New" w:cs="Angsana New"/>
        </w:rPr>
        <w:t xml:space="preserve"> </w:t>
      </w:r>
      <w:r>
        <w:rPr>
          <w:rFonts w:ascii="Angsana New" w:hAnsi="Angsana New" w:cs="Angsana New"/>
        </w:rPr>
        <w:t>4</w:t>
      </w:r>
      <w:r w:rsidRPr="001845E1">
        <w:rPr>
          <w:rFonts w:ascii="Angsana New" w:hAnsi="Angsana New" w:cs="Angsana New" w:hint="cs"/>
          <w:sz w:val="24"/>
          <w:szCs w:val="24"/>
          <w:cs/>
        </w:rPr>
        <w:t xml:space="preserve">  </w:t>
      </w:r>
      <w:r>
        <w:rPr>
          <w:rFonts w:ascii="Angsana New" w:hAnsi="Angsana New" w:cs="Angsana New" w:hint="cs"/>
          <w:cs/>
        </w:rPr>
        <w:t>ผลการวิจัย</w:t>
      </w:r>
      <w:r w:rsidRPr="001845E1">
        <w:rPr>
          <w:rFonts w:ascii="Angsana New" w:hAnsi="Angsana New" w:cs="Angsana New"/>
        </w:rPr>
        <w:t xml:space="preserve"> </w:t>
      </w:r>
      <w:r w:rsidRPr="001845E1">
        <w:rPr>
          <w:rFonts w:ascii="Angsana New" w:hAnsi="Angsana New" w:cs="Angsana New"/>
          <w:cs/>
        </w:rPr>
        <w:tab/>
      </w:r>
      <w:r w:rsidRPr="001845E1"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>1</w:t>
      </w:r>
      <w:r w:rsidR="0061122E">
        <w:rPr>
          <w:rFonts w:ascii="Angsana New" w:hAnsi="Angsana New" w:cs="Angsana New"/>
        </w:rPr>
        <w:t>01</w:t>
      </w:r>
    </w:p>
    <w:p w:rsidR="00FB19BD" w:rsidRPr="001845E1" w:rsidRDefault="00FB19BD" w:rsidP="00FB19BD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1845E1"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สัญลักษณ์ที่ใช้ในการวิจัย</w:t>
      </w:r>
      <w:r w:rsidRPr="001845E1">
        <w:rPr>
          <w:rFonts w:ascii="Angsana New" w:hAnsi="Angsana New" w:cs="Angsana New" w:hint="cs"/>
          <w:cs/>
        </w:rPr>
        <w:t xml:space="preserve"> </w:t>
      </w:r>
      <w:r w:rsidRPr="001845E1">
        <w:rPr>
          <w:rFonts w:ascii="Angsana New" w:hAnsi="Angsana New" w:cs="Angsana New" w:hint="cs"/>
          <w:cs/>
        </w:rPr>
        <w:tab/>
      </w:r>
      <w:r w:rsidRPr="001845E1"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/>
        </w:rPr>
        <w:t>1</w:t>
      </w:r>
      <w:r w:rsidR="0061122E">
        <w:rPr>
          <w:rFonts w:ascii="Angsana New" w:hAnsi="Angsana New" w:cs="Angsana New"/>
        </w:rPr>
        <w:t>01</w:t>
      </w:r>
    </w:p>
    <w:p w:rsidR="00FB19BD" w:rsidRPr="001845E1" w:rsidRDefault="00FB19BD" w:rsidP="00FB19BD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1845E1"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ลำดับการวิเคราะห์ข้อมูล</w:t>
      </w:r>
      <w:r w:rsidRPr="001845E1">
        <w:rPr>
          <w:rFonts w:ascii="Angsana New" w:hAnsi="Angsana New" w:cs="Angsana New" w:hint="cs"/>
          <w:cs/>
        </w:rPr>
        <w:t xml:space="preserve"> </w:t>
      </w:r>
      <w:r w:rsidRPr="001845E1">
        <w:rPr>
          <w:rFonts w:ascii="Angsana New" w:hAnsi="Angsana New" w:cs="Angsana New" w:hint="cs"/>
          <w:cs/>
        </w:rPr>
        <w:tab/>
        <w:t xml:space="preserve"> </w:t>
      </w:r>
      <w:r w:rsidRPr="001845E1"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>1</w:t>
      </w:r>
      <w:r w:rsidR="0061122E">
        <w:rPr>
          <w:rFonts w:ascii="Angsana New" w:hAnsi="Angsana New" w:cs="Angsana New"/>
        </w:rPr>
        <w:t>02</w:t>
      </w:r>
    </w:p>
    <w:p w:rsidR="00FB19BD" w:rsidRDefault="00FB19BD" w:rsidP="00FB19BD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1845E1"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ผลการวิเคราะห์ข้อมูล</w:t>
      </w:r>
      <w:r w:rsidRPr="001845E1">
        <w:rPr>
          <w:rFonts w:ascii="Angsana New" w:hAnsi="Angsana New" w:cs="Angsana New" w:hint="cs"/>
          <w:cs/>
        </w:rPr>
        <w:t xml:space="preserve"> </w:t>
      </w:r>
      <w:r w:rsidRPr="001845E1">
        <w:rPr>
          <w:rFonts w:ascii="Angsana New" w:hAnsi="Angsana New" w:cs="Angsana New" w:hint="cs"/>
          <w:cs/>
        </w:rPr>
        <w:tab/>
        <w:t xml:space="preserve"> </w:t>
      </w:r>
      <w:r w:rsidRPr="001845E1"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>1</w:t>
      </w:r>
      <w:r w:rsidR="0061122E">
        <w:rPr>
          <w:rFonts w:ascii="Angsana New" w:hAnsi="Angsana New" w:cs="Angsana New"/>
        </w:rPr>
        <w:t>02</w:t>
      </w:r>
    </w:p>
    <w:p w:rsidR="00FB19BD" w:rsidRPr="00A84F90" w:rsidRDefault="00FB19BD" w:rsidP="00FB19BD">
      <w:pPr>
        <w:tabs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1845E1">
        <w:rPr>
          <w:rFonts w:ascii="Angsana New" w:hAnsi="Angsana New" w:cs="Angsana New"/>
          <w:cs/>
        </w:rPr>
        <w:t>บทที่</w:t>
      </w:r>
      <w:r w:rsidRPr="001845E1">
        <w:rPr>
          <w:rFonts w:ascii="Angsana New" w:hAnsi="Angsana New" w:cs="Angsana New" w:hint="cs"/>
          <w:sz w:val="24"/>
          <w:szCs w:val="24"/>
          <w:cs/>
        </w:rPr>
        <w:t xml:space="preserve"> </w:t>
      </w:r>
      <w:r w:rsidRPr="001845E1">
        <w:rPr>
          <w:rFonts w:ascii="Angsana New" w:hAnsi="Angsana New" w:cs="Angsana New"/>
        </w:rPr>
        <w:t xml:space="preserve"> </w:t>
      </w:r>
      <w:r>
        <w:rPr>
          <w:rFonts w:ascii="Angsana New" w:hAnsi="Angsana New" w:cs="Angsana New"/>
        </w:rPr>
        <w:t>5</w:t>
      </w:r>
      <w:r w:rsidRPr="001845E1">
        <w:rPr>
          <w:rFonts w:ascii="Angsana New" w:hAnsi="Angsana New" w:cs="Angsana New" w:hint="cs"/>
          <w:sz w:val="24"/>
          <w:szCs w:val="24"/>
          <w:cs/>
        </w:rPr>
        <w:t xml:space="preserve">  </w:t>
      </w:r>
      <w:r>
        <w:rPr>
          <w:rFonts w:ascii="Angsana New" w:hAnsi="Angsana New" w:cs="Angsana New" w:hint="cs"/>
          <w:cs/>
        </w:rPr>
        <w:t>สรุปผลและข้อเสนอแนะ</w:t>
      </w:r>
      <w:r w:rsidRPr="001845E1">
        <w:rPr>
          <w:rFonts w:ascii="Angsana New" w:hAnsi="Angsana New" w:cs="Angsana New"/>
        </w:rPr>
        <w:t xml:space="preserve"> </w:t>
      </w:r>
      <w:r w:rsidRPr="001845E1"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</w:rPr>
        <w:t xml:space="preserve">  1</w:t>
      </w:r>
      <w:r w:rsidR="0061122E">
        <w:rPr>
          <w:rFonts w:ascii="Angsana New" w:hAnsi="Angsana New" w:cs="Angsana New"/>
        </w:rPr>
        <w:t>05</w:t>
      </w:r>
    </w:p>
    <w:p w:rsidR="00FB19BD" w:rsidRPr="001845E1" w:rsidRDefault="00FB19BD" w:rsidP="00FB19BD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1845E1"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วัตถุประสงค์การวิจัย</w:t>
      </w:r>
      <w:r w:rsidRPr="001845E1">
        <w:rPr>
          <w:rFonts w:ascii="Angsana New" w:hAnsi="Angsana New" w:cs="Angsana New" w:hint="cs"/>
          <w:cs/>
        </w:rPr>
        <w:t xml:space="preserve"> </w:t>
      </w:r>
      <w:r w:rsidRPr="001845E1">
        <w:rPr>
          <w:rFonts w:ascii="Angsana New" w:hAnsi="Angsana New" w:cs="Angsana New" w:hint="cs"/>
          <w:cs/>
        </w:rPr>
        <w:tab/>
      </w:r>
      <w:r w:rsidRPr="001845E1"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/>
        </w:rPr>
        <w:t>1</w:t>
      </w:r>
      <w:r w:rsidR="0061122E">
        <w:rPr>
          <w:rFonts w:ascii="Angsana New" w:hAnsi="Angsana New" w:cs="Angsana New"/>
        </w:rPr>
        <w:t>05</w:t>
      </w:r>
    </w:p>
    <w:p w:rsidR="00FB19BD" w:rsidRPr="001845E1" w:rsidRDefault="00FB19BD" w:rsidP="00FB19BD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1845E1"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สรุปผลการวิจัย</w:t>
      </w:r>
      <w:r w:rsidRPr="001845E1">
        <w:rPr>
          <w:rFonts w:ascii="Angsana New" w:hAnsi="Angsana New" w:cs="Angsana New" w:hint="cs"/>
          <w:cs/>
        </w:rPr>
        <w:t xml:space="preserve"> </w:t>
      </w:r>
      <w:r w:rsidRPr="001845E1">
        <w:rPr>
          <w:rFonts w:ascii="Angsana New" w:hAnsi="Angsana New" w:cs="Angsana New" w:hint="cs"/>
          <w:cs/>
        </w:rPr>
        <w:tab/>
        <w:t xml:space="preserve"> </w:t>
      </w:r>
      <w:r w:rsidRPr="001845E1"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>1</w:t>
      </w:r>
      <w:r w:rsidR="0061122E">
        <w:rPr>
          <w:rFonts w:ascii="Angsana New" w:hAnsi="Angsana New" w:cs="Angsana New"/>
        </w:rPr>
        <w:t>05</w:t>
      </w:r>
    </w:p>
    <w:p w:rsidR="00FB19BD" w:rsidRPr="001845E1" w:rsidRDefault="00FB19BD" w:rsidP="0061122E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 w:rsidRPr="001845E1"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อภิปรายผล</w:t>
      </w:r>
      <w:r w:rsidRPr="001845E1"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 xml:space="preserve"> </w:t>
      </w:r>
      <w:r w:rsidRPr="001845E1">
        <w:rPr>
          <w:rFonts w:ascii="Angsana New" w:hAnsi="Angsana New" w:cs="Angsana New" w:hint="cs"/>
          <w:cs/>
        </w:rPr>
        <w:t xml:space="preserve"> </w:t>
      </w:r>
      <w:r>
        <w:rPr>
          <w:rFonts w:ascii="Angsana New" w:hAnsi="Angsana New" w:cs="Angsana New"/>
        </w:rPr>
        <w:t>1</w:t>
      </w:r>
      <w:r w:rsidR="0061122E">
        <w:rPr>
          <w:rFonts w:ascii="Angsana New" w:hAnsi="Angsana New" w:cs="Angsana New"/>
        </w:rPr>
        <w:t>06</w:t>
      </w:r>
    </w:p>
    <w:p w:rsidR="00FB19BD" w:rsidRPr="00A84F90" w:rsidRDefault="00FB19BD" w:rsidP="00FB19BD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  <w:cs/>
        </w:rPr>
      </w:pPr>
      <w:r w:rsidRPr="001845E1"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ข้อเสนอแนะ</w:t>
      </w:r>
      <w:r w:rsidRPr="001845E1">
        <w:rPr>
          <w:rFonts w:ascii="Angsana New" w:hAnsi="Angsana New" w:cs="Angsana New" w:hint="cs"/>
          <w:cs/>
        </w:rPr>
        <w:tab/>
        <w:t xml:space="preserve"> </w:t>
      </w:r>
      <w:r w:rsidRPr="001845E1"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>1</w:t>
      </w:r>
      <w:r w:rsidR="0061122E">
        <w:rPr>
          <w:rFonts w:ascii="Angsana New" w:hAnsi="Angsana New" w:cs="Angsana New"/>
        </w:rPr>
        <w:t>11</w:t>
      </w:r>
      <w:r w:rsidRPr="001845E1">
        <w:rPr>
          <w:rFonts w:ascii="Angsana New" w:hAnsi="Angsana New" w:cs="Angsana New"/>
          <w:cs/>
        </w:rPr>
        <w:tab/>
      </w:r>
    </w:p>
    <w:p w:rsidR="00FB19BD" w:rsidRDefault="00FB19BD" w:rsidP="00FB19BD">
      <w:pPr>
        <w:tabs>
          <w:tab w:val="left" w:pos="360"/>
          <w:tab w:val="left" w:pos="794"/>
          <w:tab w:val="left" w:leader="dot" w:pos="7830"/>
          <w:tab w:val="right" w:pos="8280"/>
        </w:tabs>
      </w:pPr>
      <w:r w:rsidRPr="001845E1">
        <w:rPr>
          <w:rFonts w:ascii="Angsana New" w:hAnsi="Angsana New" w:cs="Angsana New" w:hint="cs"/>
          <w:cs/>
        </w:rPr>
        <w:t>บรรณานุกรม</w:t>
      </w:r>
      <w:r w:rsidRPr="001845E1">
        <w:rPr>
          <w:rFonts w:ascii="Angsana New" w:hAnsi="Angsana New" w:cs="Angsana New"/>
        </w:rPr>
        <w:tab/>
      </w:r>
      <w:r w:rsidRPr="001845E1"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</w:rPr>
        <w:t>1</w:t>
      </w:r>
      <w:r w:rsidR="00D65E33">
        <w:rPr>
          <w:rFonts w:ascii="Angsana New" w:hAnsi="Angsana New" w:cs="Angsana New"/>
        </w:rPr>
        <w:t>13</w:t>
      </w:r>
    </w:p>
    <w:p w:rsidR="00FB19BD" w:rsidRPr="001845E1" w:rsidRDefault="00FB19BD" w:rsidP="00FB19BD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 xml:space="preserve">ภาคผนวก ก  </w:t>
      </w:r>
      <w:r w:rsidRPr="00413920">
        <w:rPr>
          <w:rFonts w:ascii="Angsana New" w:hAnsi="Angsana New" w:cs="Angsana New"/>
          <w:cs/>
        </w:rPr>
        <w:t>เครื่องมือการวิจัย</w:t>
      </w:r>
      <w:r w:rsidRPr="001845E1">
        <w:rPr>
          <w:rFonts w:ascii="Angsana New" w:hAnsi="Angsana New" w:cs="Angsana New" w:hint="cs"/>
          <w:cs/>
        </w:rPr>
        <w:tab/>
      </w:r>
      <w:r w:rsidRPr="001845E1"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/>
        </w:rPr>
        <w:t>1</w:t>
      </w:r>
      <w:r w:rsidR="00D65E33">
        <w:rPr>
          <w:rFonts w:ascii="Angsana New" w:hAnsi="Angsana New" w:cs="Angsana New"/>
        </w:rPr>
        <w:t>28</w:t>
      </w:r>
    </w:p>
    <w:p w:rsidR="00FB19BD" w:rsidRPr="001845E1" w:rsidRDefault="00FB19BD" w:rsidP="00FB19BD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 xml:space="preserve">ภาคผนวก ข  </w:t>
      </w:r>
      <w:r w:rsidRPr="00413920">
        <w:rPr>
          <w:rFonts w:ascii="Angsana New" w:hAnsi="Angsana New" w:cs="Angsana New"/>
          <w:cs/>
        </w:rPr>
        <w:t>การหาคุณภาพเครื่องมือการวิจัย</w:t>
      </w:r>
      <w:r w:rsidRPr="001845E1">
        <w:rPr>
          <w:rFonts w:ascii="Angsana New" w:hAnsi="Angsana New" w:cs="Angsana New" w:hint="cs"/>
          <w:cs/>
        </w:rPr>
        <w:tab/>
        <w:t xml:space="preserve"> </w:t>
      </w:r>
      <w:r w:rsidRPr="001845E1"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>1</w:t>
      </w:r>
      <w:r w:rsidR="00D65E33">
        <w:rPr>
          <w:rFonts w:ascii="Angsana New" w:hAnsi="Angsana New" w:cs="Angsana New"/>
        </w:rPr>
        <w:t>39</w:t>
      </w:r>
    </w:p>
    <w:p w:rsidR="00FB19BD" w:rsidRPr="001845E1" w:rsidRDefault="00FB19BD" w:rsidP="00FB19BD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 xml:space="preserve">ภาคผนวก ค  </w:t>
      </w:r>
      <w:r w:rsidRPr="00413920">
        <w:rPr>
          <w:rFonts w:ascii="Angsana New" w:hAnsi="Angsana New" w:cs="Angsana New"/>
          <w:cs/>
        </w:rPr>
        <w:t>รายนามผู้เชี่ยวชาญตรวจเครื่องมือการวิจัย</w:t>
      </w:r>
      <w:r w:rsidRPr="001845E1"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 xml:space="preserve"> </w:t>
      </w:r>
      <w:r w:rsidRPr="001845E1">
        <w:rPr>
          <w:rFonts w:ascii="Angsana New" w:hAnsi="Angsana New" w:cs="Angsana New" w:hint="cs"/>
          <w:cs/>
        </w:rPr>
        <w:t xml:space="preserve"> </w:t>
      </w:r>
      <w:r>
        <w:rPr>
          <w:rFonts w:ascii="Angsana New" w:hAnsi="Angsana New" w:cs="Angsana New"/>
        </w:rPr>
        <w:t>1</w:t>
      </w:r>
      <w:r w:rsidR="00D65E33">
        <w:rPr>
          <w:rFonts w:ascii="Angsana New" w:hAnsi="Angsana New" w:cs="Angsana New"/>
        </w:rPr>
        <w:t>68</w:t>
      </w:r>
    </w:p>
    <w:p w:rsidR="00FB19BD" w:rsidRDefault="00FB19BD" w:rsidP="00FB19BD">
      <w:pPr>
        <w:tabs>
          <w:tab w:val="left" w:pos="360"/>
          <w:tab w:val="left" w:pos="794"/>
          <w:tab w:val="left" w:leader="dot" w:pos="7830"/>
          <w:tab w:val="right" w:pos="8280"/>
        </w:tabs>
      </w:pPr>
      <w:r>
        <w:rPr>
          <w:rFonts w:ascii="Angsana New" w:hAnsi="Angsana New" w:cs="Angsana New" w:hint="cs"/>
          <w:cs/>
        </w:rPr>
        <w:t xml:space="preserve">ภาคผนวก ง  </w:t>
      </w:r>
      <w:r w:rsidRPr="00413920">
        <w:rPr>
          <w:rFonts w:ascii="Angsana New" w:hAnsi="Angsana New" w:cs="Angsana New"/>
          <w:cs/>
        </w:rPr>
        <w:t>หนังสือขอความอนุเคราะห์</w:t>
      </w:r>
      <w:r w:rsidRPr="001845E1">
        <w:rPr>
          <w:rFonts w:ascii="Angsana New" w:hAnsi="Angsana New" w:cs="Angsana New" w:hint="cs"/>
          <w:cs/>
        </w:rPr>
        <w:tab/>
        <w:t xml:space="preserve"> </w:t>
      </w:r>
      <w:r w:rsidRPr="001845E1">
        <w:rPr>
          <w:rFonts w:ascii="Angsana New" w:hAnsi="Angsana New" w:cs="Angsana New"/>
        </w:rPr>
        <w:tab/>
      </w:r>
      <w:r w:rsidR="00944E98">
        <w:rPr>
          <w:rFonts w:ascii="Angsana New" w:hAnsi="Angsana New" w:cs="Angsana New"/>
        </w:rPr>
        <w:t>1</w:t>
      </w:r>
      <w:r w:rsidR="00D65E33">
        <w:rPr>
          <w:rFonts w:ascii="Angsana New" w:hAnsi="Angsana New" w:cs="Angsana New"/>
        </w:rPr>
        <w:t>70</w:t>
      </w:r>
    </w:p>
    <w:p w:rsidR="00FB19BD" w:rsidRDefault="00FB19BD" w:rsidP="00FB19BD">
      <w:pPr>
        <w:tabs>
          <w:tab w:val="left" w:pos="360"/>
          <w:tab w:val="left" w:pos="794"/>
          <w:tab w:val="left" w:leader="dot" w:pos="7830"/>
          <w:tab w:val="right" w:pos="8280"/>
        </w:tabs>
      </w:pPr>
      <w:r>
        <w:rPr>
          <w:rFonts w:ascii="Angsana New" w:hAnsi="Angsana New" w:cs="Angsana New" w:hint="cs"/>
          <w:cs/>
        </w:rPr>
        <w:t>ประวัติผู้วิจัย</w:t>
      </w:r>
      <w:r w:rsidRPr="001845E1">
        <w:rPr>
          <w:rFonts w:ascii="Angsana New" w:hAnsi="Angsana New" w:cs="Angsana New" w:hint="cs"/>
          <w:cs/>
        </w:rPr>
        <w:tab/>
        <w:t xml:space="preserve"> </w:t>
      </w:r>
      <w:r w:rsidRPr="001845E1">
        <w:rPr>
          <w:rFonts w:ascii="Angsana New" w:hAnsi="Angsana New" w:cs="Angsana New"/>
        </w:rPr>
        <w:tab/>
      </w:r>
      <w:r w:rsidR="00BA786E">
        <w:rPr>
          <w:rFonts w:ascii="Angsana New" w:hAnsi="Angsana New" w:cs="Angsana New"/>
        </w:rPr>
        <w:t>1</w:t>
      </w:r>
      <w:r w:rsidR="00D65E33">
        <w:rPr>
          <w:rFonts w:ascii="Angsana New" w:hAnsi="Angsana New" w:cs="Angsana New"/>
        </w:rPr>
        <w:t>76</w:t>
      </w:r>
    </w:p>
    <w:p w:rsidR="00FB19BD" w:rsidRDefault="00FB19BD" w:rsidP="00FB19BD">
      <w:pPr>
        <w:tabs>
          <w:tab w:val="left" w:pos="360"/>
          <w:tab w:val="left" w:pos="794"/>
          <w:tab w:val="left" w:leader="dot" w:pos="7830"/>
          <w:tab w:val="right" w:pos="8280"/>
        </w:tabs>
      </w:pPr>
    </w:p>
    <w:p w:rsidR="00FB19BD" w:rsidRDefault="00FB19BD" w:rsidP="00FB19BD">
      <w:pPr>
        <w:tabs>
          <w:tab w:val="left" w:pos="360"/>
          <w:tab w:val="left" w:pos="794"/>
          <w:tab w:val="left" w:leader="dot" w:pos="7830"/>
          <w:tab w:val="right" w:pos="8280"/>
        </w:tabs>
      </w:pPr>
    </w:p>
    <w:p w:rsidR="00FB19BD" w:rsidRDefault="00FB19BD" w:rsidP="00FB19BD">
      <w:pPr>
        <w:tabs>
          <w:tab w:val="left" w:pos="360"/>
          <w:tab w:val="left" w:pos="794"/>
          <w:tab w:val="left" w:leader="dot" w:pos="7830"/>
          <w:tab w:val="right" w:pos="8280"/>
        </w:tabs>
      </w:pPr>
    </w:p>
    <w:p w:rsidR="00FB19BD" w:rsidRDefault="00FB19BD" w:rsidP="00FB19BD">
      <w:pPr>
        <w:tabs>
          <w:tab w:val="left" w:pos="360"/>
          <w:tab w:val="left" w:pos="794"/>
          <w:tab w:val="left" w:leader="dot" w:pos="7830"/>
          <w:tab w:val="right" w:pos="8280"/>
        </w:tabs>
      </w:pPr>
    </w:p>
    <w:p w:rsidR="00FB19BD" w:rsidRDefault="00FB19BD" w:rsidP="00FB19BD">
      <w:pPr>
        <w:tabs>
          <w:tab w:val="left" w:pos="360"/>
          <w:tab w:val="left" w:pos="794"/>
          <w:tab w:val="left" w:leader="dot" w:pos="7830"/>
          <w:tab w:val="right" w:pos="8280"/>
        </w:tabs>
      </w:pPr>
    </w:p>
    <w:p w:rsidR="00FB19BD" w:rsidRDefault="00FB19BD" w:rsidP="00FB19BD">
      <w:pPr>
        <w:tabs>
          <w:tab w:val="left" w:pos="360"/>
          <w:tab w:val="left" w:pos="794"/>
          <w:tab w:val="left" w:leader="dot" w:pos="7830"/>
          <w:tab w:val="right" w:pos="8280"/>
        </w:tabs>
      </w:pPr>
    </w:p>
    <w:p w:rsidR="00FB19BD" w:rsidRDefault="00FB19BD" w:rsidP="00FB19BD">
      <w:pPr>
        <w:jc w:val="center"/>
        <w:rPr>
          <w:rFonts w:ascii="Angsana New" w:hAnsi="Angsana New" w:cs="Angsana New"/>
          <w:b/>
          <w:bCs/>
          <w:sz w:val="40"/>
          <w:szCs w:val="40"/>
          <w:cs/>
        </w:rPr>
      </w:pPr>
      <w:r w:rsidRPr="00B96623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สารบัญ</w:t>
      </w:r>
      <w:r>
        <w:rPr>
          <w:rFonts w:ascii="Angsana New" w:hAnsi="Angsana New" w:cs="Angsana New" w:hint="cs"/>
          <w:b/>
          <w:bCs/>
          <w:sz w:val="40"/>
          <w:szCs w:val="40"/>
          <w:cs/>
        </w:rPr>
        <w:t>ตาราง</w:t>
      </w:r>
    </w:p>
    <w:p w:rsidR="00FB19BD" w:rsidRPr="00B96623" w:rsidRDefault="00FB19BD" w:rsidP="00FB19BD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FB19BD" w:rsidRPr="00B96623" w:rsidRDefault="00FB19BD" w:rsidP="00FB19BD">
      <w:pPr>
        <w:tabs>
          <w:tab w:val="right" w:pos="8280"/>
        </w:tabs>
        <w:rPr>
          <w:rFonts w:ascii="Angsana New" w:hAnsi="Angsana New" w:cs="Angsana New"/>
          <w:b/>
          <w:bCs/>
          <w:sz w:val="28"/>
          <w:szCs w:val="28"/>
        </w:rPr>
      </w:pPr>
      <w:r>
        <w:rPr>
          <w:rFonts w:ascii="Angsana New" w:hAnsi="Angsana New" w:cs="Angsana New" w:hint="cs"/>
          <w:b/>
          <w:bCs/>
          <w:cs/>
        </w:rPr>
        <w:t>ตาราง</w:t>
      </w:r>
      <w:r w:rsidRPr="00B96623">
        <w:rPr>
          <w:rFonts w:ascii="Angsana New" w:hAnsi="Angsana New" w:cs="Angsana New" w:hint="cs"/>
          <w:b/>
          <w:bCs/>
          <w:cs/>
        </w:rPr>
        <w:t>ที่</w:t>
      </w:r>
      <w:r w:rsidRPr="00B96623">
        <w:rPr>
          <w:rFonts w:ascii="Angsana New" w:hAnsi="Angsana New" w:cs="Angsana New"/>
          <w:b/>
          <w:bCs/>
          <w:cs/>
        </w:rPr>
        <w:t xml:space="preserve"> </w:t>
      </w:r>
      <w:r w:rsidRPr="00B96623">
        <w:rPr>
          <w:rFonts w:ascii="Angsana New" w:hAnsi="Angsana New" w:cs="Angsana New"/>
          <w:b/>
          <w:bCs/>
        </w:rPr>
        <w:tab/>
      </w:r>
      <w:r w:rsidRPr="00B96623">
        <w:rPr>
          <w:rFonts w:ascii="Angsana New" w:hAnsi="Angsana New" w:cs="Angsana New"/>
          <w:b/>
          <w:bCs/>
          <w:cs/>
        </w:rPr>
        <w:t>หน้า</w:t>
      </w:r>
    </w:p>
    <w:p w:rsidR="00FB19BD" w:rsidRPr="00FB19BD" w:rsidRDefault="00FB19BD" w:rsidP="00FB19BD">
      <w:pPr>
        <w:tabs>
          <w:tab w:val="left" w:pos="794"/>
          <w:tab w:val="left" w:leader="dot" w:pos="7360"/>
          <w:tab w:val="left" w:pos="7520"/>
          <w:tab w:val="left" w:pos="7680"/>
          <w:tab w:val="left" w:pos="7840"/>
        </w:tabs>
        <w:rPr>
          <w:rFonts w:ascii="Angsana New" w:hAnsi="Angsana New" w:cs="Angsana New"/>
          <w:sz w:val="24"/>
          <w:szCs w:val="24"/>
        </w:rPr>
      </w:pPr>
    </w:p>
    <w:p w:rsidR="00FB19BD" w:rsidRDefault="00FB19BD" w:rsidP="00FB19BD">
      <w:pPr>
        <w:tabs>
          <w:tab w:val="left" w:pos="360"/>
          <w:tab w:val="left" w:pos="810"/>
          <w:tab w:val="left" w:leader="dot" w:pos="7830"/>
          <w:tab w:val="left" w:pos="7920"/>
          <w:tab w:val="right" w:pos="8280"/>
        </w:tabs>
        <w:ind w:left="360" w:hanging="360"/>
        <w:rPr>
          <w:rFonts w:ascii="Angsana New" w:hAnsi="Angsana New" w:cs="Angsana New"/>
        </w:rPr>
      </w:pPr>
      <w:r w:rsidRPr="00B96623">
        <w:rPr>
          <w:rFonts w:ascii="Angsana New" w:hAnsi="Angsana New" w:cs="Angsana New"/>
        </w:rPr>
        <w:tab/>
        <w:t>1</w:t>
      </w:r>
      <w:r w:rsidRPr="00B96623">
        <w:rPr>
          <w:rFonts w:ascii="Angsana New" w:hAnsi="Angsana New" w:cs="Angsana New"/>
        </w:rPr>
        <w:tab/>
      </w:r>
      <w:r w:rsidR="008E12A4" w:rsidRPr="008E12A4">
        <w:rPr>
          <w:rFonts w:ascii="Angsana New" w:hAnsi="Angsana New" w:cs="Angsana New"/>
          <w:cs/>
        </w:rPr>
        <w:t>ผลวิเคราะห์หน่วยการเรียนรู้คณิตศาสตร์ ตามหลักสูตรแกนกลางการศึกษาขั้น</w:t>
      </w:r>
      <w:r w:rsidR="008E12A4" w:rsidRPr="008E12A4">
        <w:rPr>
          <w:rFonts w:ascii="Angsana New" w:hAnsi="Angsana New" w:cs="Angsana New"/>
          <w:cs/>
        </w:rPr>
        <w:tab/>
        <w:t>พื้นฐาน พุทธศักราช 2551</w:t>
      </w:r>
      <w:r>
        <w:rPr>
          <w:rFonts w:ascii="Angsana New" w:hAnsi="Angsana New" w:cs="Angsana New"/>
        </w:rPr>
        <w:t>...............................................................</w:t>
      </w:r>
      <w:r w:rsidR="008E12A4">
        <w:rPr>
          <w:rFonts w:ascii="Angsana New" w:hAnsi="Angsana New" w:cs="Angsana New"/>
        </w:rPr>
        <w:t>............................</w:t>
      </w:r>
      <w:r w:rsidR="008E12A4">
        <w:rPr>
          <w:rFonts w:ascii="Angsana New" w:hAnsi="Angsana New" w:cs="Angsana New"/>
        </w:rPr>
        <w:tab/>
      </w:r>
      <w:r w:rsidR="008E12A4">
        <w:rPr>
          <w:rFonts w:ascii="Angsana New" w:hAnsi="Angsana New" w:cs="Angsana New"/>
        </w:rPr>
        <w:tab/>
      </w:r>
      <w:r w:rsidR="008E12A4">
        <w:rPr>
          <w:rFonts w:ascii="Angsana New" w:hAnsi="Angsana New" w:cs="Angsana New"/>
        </w:rPr>
        <w:tab/>
        <w:t>19</w:t>
      </w:r>
    </w:p>
    <w:p w:rsidR="00FB19BD" w:rsidRDefault="00FB19BD" w:rsidP="00FB19BD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/>
        </w:rPr>
        <w:t>2</w:t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 w:hint="cs"/>
          <w:cs/>
        </w:rPr>
        <w:t>เกณฑ์แสดงความสัมพันธ์ระหว่างระดับความรู้ทางคณิตศาสตร์และช่วงคะแนนของ</w:t>
      </w:r>
      <w:r>
        <w:rPr>
          <w:rFonts w:ascii="Angsana New" w:hAnsi="Angsana New" w:cs="Angsana New" w:hint="cs"/>
          <w:cs/>
        </w:rPr>
        <w:tab/>
        <w:t>ความรู้ทางคณิตศาสตร์ (หลักการตรรกศาสตร์คลุมเครือ)</w:t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  <w:t>3</w:t>
      </w:r>
      <w:r w:rsidR="006B4008">
        <w:rPr>
          <w:rFonts w:ascii="Angsana New" w:hAnsi="Angsana New" w:cs="Angsana New"/>
        </w:rPr>
        <w:t>1</w:t>
      </w:r>
    </w:p>
    <w:p w:rsidR="00FB19BD" w:rsidRPr="00B96623" w:rsidRDefault="00FB19BD" w:rsidP="00FB19BD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  <w:t>3</w:t>
      </w:r>
      <w:r>
        <w:rPr>
          <w:rFonts w:ascii="Angsana New" w:hAnsi="Angsana New" w:cs="Angsana New" w:hint="cs"/>
          <w:cs/>
        </w:rPr>
        <w:tab/>
        <w:t xml:space="preserve">แสดงจำนวนนักเรียนชั้นมัธยมศึกษาปีที่ </w:t>
      </w:r>
      <w:r>
        <w:rPr>
          <w:rFonts w:ascii="Angsana New" w:hAnsi="Angsana New" w:cs="Angsana New"/>
        </w:rPr>
        <w:t xml:space="preserve">1 </w:t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 w:rsidR="006B4008">
        <w:rPr>
          <w:rFonts w:ascii="Angsana New" w:hAnsi="Angsana New" w:cs="Angsana New"/>
        </w:rPr>
        <w:t>8</w:t>
      </w:r>
      <w:r w:rsidR="007E051C">
        <w:rPr>
          <w:rFonts w:ascii="Angsana New" w:hAnsi="Angsana New" w:cs="Angsana New"/>
        </w:rPr>
        <w:t>4</w:t>
      </w:r>
    </w:p>
    <w:p w:rsidR="00FB19BD" w:rsidRDefault="00FB19BD" w:rsidP="00FB19BD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 w:rsidRPr="00B96623"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>4</w:t>
      </w:r>
      <w:r>
        <w:rPr>
          <w:rFonts w:ascii="Angsana New" w:hAnsi="Angsana New" w:cs="Angsana New"/>
        </w:rPr>
        <w:tab/>
      </w:r>
      <w:r w:rsidR="008E12A4" w:rsidRPr="008E12A4">
        <w:rPr>
          <w:rFonts w:ascii="Angsana New" w:hAnsi="Angsana New" w:cs="Angsana New"/>
          <w:cs/>
        </w:rPr>
        <w:t>เนื้อหาที่ใช้ในการสร้างแบบทดสอบวัดความรู้ทางคณิตศาสตร์</w:t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 w:rsidR="007E051C">
        <w:rPr>
          <w:rFonts w:ascii="Angsana New" w:hAnsi="Angsana New" w:cs="Angsana New"/>
        </w:rPr>
        <w:t>87</w:t>
      </w:r>
    </w:p>
    <w:p w:rsidR="00FB19BD" w:rsidRDefault="00FB19BD" w:rsidP="00FB19BD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 w:rsidR="007E051C">
        <w:rPr>
          <w:rFonts w:ascii="Angsana New" w:hAnsi="Angsana New" w:cs="Angsana New"/>
        </w:rPr>
        <w:t>5</w:t>
      </w:r>
      <w:r>
        <w:rPr>
          <w:rFonts w:ascii="Angsana New" w:hAnsi="Angsana New" w:cs="Angsana New" w:hint="cs"/>
          <w:cs/>
        </w:rPr>
        <w:tab/>
      </w:r>
      <w:r w:rsidR="009F69E6" w:rsidRPr="009F69E6">
        <w:rPr>
          <w:rFonts w:ascii="Angsana New" w:hAnsi="Angsana New" w:cs="Angsana New"/>
          <w:cs/>
        </w:rPr>
        <w:t>เกณฑ์ระดับความรู้ทางคณิตศาสตร์แบ่งตามช่วงคะแนนของความรู้ทางคณิตศาสตร์</w:t>
      </w:r>
      <w:r w:rsidR="008E12A4">
        <w:rPr>
          <w:rFonts w:ascii="Angsana New" w:hAnsi="Angsana New" w:cs="Angsana New"/>
        </w:rPr>
        <w:tab/>
      </w:r>
      <w:r w:rsidR="008E12A4">
        <w:rPr>
          <w:rFonts w:ascii="Angsana New" w:hAnsi="Angsana New" w:cs="Angsana New"/>
        </w:rPr>
        <w:tab/>
      </w:r>
      <w:r w:rsidR="007E051C">
        <w:rPr>
          <w:rFonts w:ascii="Angsana New" w:hAnsi="Angsana New" w:cs="Angsana New"/>
        </w:rPr>
        <w:t>9</w:t>
      </w:r>
      <w:r w:rsidR="006B4008">
        <w:rPr>
          <w:rFonts w:ascii="Angsana New" w:hAnsi="Angsana New" w:cs="Angsana New"/>
        </w:rPr>
        <w:t>4</w:t>
      </w:r>
    </w:p>
    <w:p w:rsidR="00FB19BD" w:rsidRDefault="00FB19BD" w:rsidP="00FB19BD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eastAsia="Calibri" w:hAnsi="Angsana New" w:cs="Angsana New"/>
        </w:rPr>
      </w:pPr>
      <w:r>
        <w:rPr>
          <w:rFonts w:ascii="Angsana New" w:hAnsi="Angsana New" w:cs="Angsana New"/>
        </w:rPr>
        <w:tab/>
      </w:r>
      <w:r w:rsidR="007E051C">
        <w:rPr>
          <w:rFonts w:ascii="Angsana New" w:eastAsia="Calibri" w:hAnsi="Angsana New" w:cs="Angsana New"/>
        </w:rPr>
        <w:t>6</w:t>
      </w:r>
      <w:r>
        <w:rPr>
          <w:rFonts w:ascii="Angsana New" w:eastAsia="Calibri" w:hAnsi="Angsana New" w:cs="Angsana New"/>
        </w:rPr>
        <w:t xml:space="preserve">      </w:t>
      </w:r>
      <w:r w:rsidRPr="004150B4">
        <w:rPr>
          <w:rFonts w:ascii="Angsana New" w:hAnsi="Angsana New" w:cs="Angsana New"/>
          <w:cs/>
        </w:rPr>
        <w:t>ระดับความรู้ทางคณิตศาสตร์ของนักเรียน</w:t>
      </w:r>
      <w:r>
        <w:rPr>
          <w:rFonts w:ascii="Angsana New" w:eastAsia="Calibri" w:hAnsi="Angsana New" w:cs="Angsana New"/>
        </w:rPr>
        <w:t>...............................................</w:t>
      </w:r>
      <w:bookmarkStart w:id="0" w:name="_GoBack"/>
      <w:bookmarkEnd w:id="0"/>
      <w:r>
        <w:rPr>
          <w:rFonts w:ascii="Angsana New" w:eastAsia="Calibri" w:hAnsi="Angsana New" w:cs="Angsana New"/>
        </w:rPr>
        <w:tab/>
      </w:r>
      <w:r>
        <w:rPr>
          <w:rFonts w:ascii="Angsana New" w:eastAsia="Calibri" w:hAnsi="Angsana New" w:cs="Angsana New"/>
        </w:rPr>
        <w:tab/>
      </w:r>
      <w:r w:rsidR="007E051C">
        <w:rPr>
          <w:rFonts w:ascii="Angsana New" w:eastAsia="Calibri" w:hAnsi="Angsana New" w:cs="Angsana New"/>
        </w:rPr>
        <w:t>102</w:t>
      </w:r>
    </w:p>
    <w:p w:rsidR="00CA07B8" w:rsidRDefault="00FB19BD" w:rsidP="00FB19BD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eastAsia="Calibri" w:hAnsi="Angsana New" w:cs="Angsana New" w:hint="cs"/>
        </w:rPr>
      </w:pPr>
      <w:r>
        <w:rPr>
          <w:rFonts w:ascii="Angsana New" w:eastAsia="Calibri" w:hAnsi="Angsana New" w:cs="Angsana New"/>
        </w:rPr>
        <w:tab/>
      </w:r>
      <w:r w:rsidR="007E051C">
        <w:rPr>
          <w:rFonts w:ascii="Angsana New" w:eastAsia="Calibri" w:hAnsi="Angsana New" w:cs="Angsana New"/>
        </w:rPr>
        <w:t>7</w:t>
      </w:r>
      <w:r>
        <w:rPr>
          <w:rFonts w:ascii="Angsana New" w:eastAsia="Calibri" w:hAnsi="Angsana New" w:cs="Angsana New"/>
        </w:rPr>
        <w:tab/>
      </w:r>
      <w:r w:rsidR="00DC0902" w:rsidRPr="00DF7B04">
        <w:rPr>
          <w:rFonts w:ascii="Angsana New" w:eastAsia="Calibri" w:hAnsi="Angsana New" w:cs="Angsana New"/>
          <w:cs/>
        </w:rPr>
        <w:t>ผลการวิเคราะห์ปัจจัยที่มีความสัมพันธ์ต่อความรู้ทางคณิตศาสตร์</w:t>
      </w:r>
      <w:r w:rsidR="00CA07B8">
        <w:rPr>
          <w:rFonts w:ascii="Angsana New" w:eastAsia="Calibri" w:hAnsi="Angsana New" w:cs="Angsana New" w:hint="cs"/>
          <w:cs/>
        </w:rPr>
        <w:t>ข</w:t>
      </w:r>
      <w:r w:rsidR="00DC0902" w:rsidRPr="00DF7B04">
        <w:rPr>
          <w:rFonts w:ascii="Angsana New" w:eastAsia="Calibri" w:hAnsi="Angsana New" w:cs="Angsana New"/>
          <w:cs/>
        </w:rPr>
        <w:t>องนักเรียน</w:t>
      </w:r>
    </w:p>
    <w:p w:rsidR="00FB19BD" w:rsidRDefault="00CA07B8" w:rsidP="00FB19BD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eastAsia="Calibri" w:hAnsi="Angsana New" w:cs="Angsana New"/>
        </w:rPr>
      </w:pPr>
      <w:r>
        <w:rPr>
          <w:rFonts w:ascii="Angsana New" w:eastAsia="Calibri" w:hAnsi="Angsana New" w:cs="Angsana New" w:hint="cs"/>
          <w:cs/>
        </w:rPr>
        <w:tab/>
      </w:r>
      <w:r>
        <w:rPr>
          <w:rFonts w:ascii="Angsana New" w:eastAsia="Calibri" w:hAnsi="Angsana New" w:cs="Angsana New" w:hint="cs"/>
          <w:cs/>
        </w:rPr>
        <w:tab/>
      </w:r>
      <w:r w:rsidR="00DC0902" w:rsidRPr="00DF7B04">
        <w:rPr>
          <w:rFonts w:ascii="Angsana New" w:eastAsia="Calibri" w:hAnsi="Angsana New" w:cs="Angsana New"/>
          <w:cs/>
        </w:rPr>
        <w:t>โดยใช้การวิเคราะห์ไคสแควร์</w:t>
      </w:r>
      <w:r w:rsidR="00DC0902">
        <w:rPr>
          <w:rFonts w:ascii="Angsana New" w:eastAsia="Calibri" w:hAnsi="Angsana New" w:cs="Angsana New" w:hint="cs"/>
          <w:cs/>
        </w:rPr>
        <w:tab/>
      </w:r>
      <w:r w:rsidR="00DC0902">
        <w:rPr>
          <w:rFonts w:ascii="Angsana New" w:eastAsia="Calibri" w:hAnsi="Angsana New" w:cs="Angsana New" w:hint="cs"/>
          <w:cs/>
        </w:rPr>
        <w:tab/>
      </w:r>
      <w:r w:rsidR="00DC0902">
        <w:rPr>
          <w:rFonts w:ascii="Angsana New" w:eastAsia="Calibri" w:hAnsi="Angsana New" w:cs="Angsana New"/>
        </w:rPr>
        <w:t>1</w:t>
      </w:r>
      <w:r w:rsidR="007E051C">
        <w:rPr>
          <w:rFonts w:ascii="Angsana New" w:eastAsia="Calibri" w:hAnsi="Angsana New" w:cs="Angsana New"/>
        </w:rPr>
        <w:t>03</w:t>
      </w:r>
    </w:p>
    <w:p w:rsidR="00DC0902" w:rsidRPr="00DF7B04" w:rsidRDefault="00FB19BD" w:rsidP="00DC0902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eastAsia="Calibri" w:hAnsi="Angsana New" w:cs="Angsana New"/>
        </w:rPr>
      </w:pPr>
      <w:r>
        <w:rPr>
          <w:rFonts w:ascii="Angsana New" w:eastAsia="Calibri" w:hAnsi="Angsana New" w:cs="Angsana New"/>
        </w:rPr>
        <w:tab/>
      </w:r>
      <w:r w:rsidR="007E051C">
        <w:rPr>
          <w:rFonts w:ascii="Angsana New" w:eastAsia="Calibri" w:hAnsi="Angsana New" w:cs="Angsana New"/>
        </w:rPr>
        <w:t>8</w:t>
      </w:r>
      <w:r>
        <w:rPr>
          <w:rFonts w:ascii="Angsana New" w:eastAsia="Calibri" w:hAnsi="Angsana New" w:cs="Angsana New"/>
        </w:rPr>
        <w:tab/>
      </w:r>
      <w:r w:rsidR="00DC0902" w:rsidRPr="00DF7B04">
        <w:rPr>
          <w:rFonts w:ascii="Angsana New" w:eastAsia="Calibri" w:hAnsi="Angsana New" w:cs="Angsana New"/>
          <w:cs/>
        </w:rPr>
        <w:t xml:space="preserve">ผลการวิเคราะห์ปัจจัยที่มีความสัมพันธ์ต่อความรู้ทางคณิตศาสตร์ของนักเรียน </w:t>
      </w:r>
    </w:p>
    <w:p w:rsidR="00DC0902" w:rsidRDefault="00DC0902" w:rsidP="00DC0902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eastAsia="Calibri" w:hAnsi="Angsana New" w:cs="Angsana New"/>
        </w:rPr>
      </w:pPr>
      <w:r w:rsidRPr="00DF7B04">
        <w:rPr>
          <w:rFonts w:ascii="Angsana New" w:eastAsia="Calibri" w:hAnsi="Angsana New" w:cs="Angsana New"/>
        </w:rPr>
        <w:tab/>
      </w:r>
      <w:r w:rsidRPr="00DF7B04">
        <w:rPr>
          <w:rFonts w:ascii="Angsana New" w:eastAsia="Calibri" w:hAnsi="Angsana New" w:cs="Angsana New"/>
          <w:cs/>
        </w:rPr>
        <w:t xml:space="preserve"> </w:t>
      </w:r>
      <w:r>
        <w:rPr>
          <w:rFonts w:ascii="Angsana New" w:eastAsia="Calibri" w:hAnsi="Angsana New" w:cs="Angsana New" w:hint="cs"/>
          <w:cs/>
        </w:rPr>
        <w:tab/>
      </w:r>
      <w:r w:rsidRPr="00DF7B04">
        <w:rPr>
          <w:rFonts w:ascii="Angsana New" w:eastAsia="Calibri" w:hAnsi="Angsana New" w:cs="Angsana New"/>
          <w:cs/>
        </w:rPr>
        <w:t>โดยใช้การวิเคราะห์สหสัมพันธ์</w:t>
      </w:r>
      <w:r>
        <w:rPr>
          <w:rFonts w:ascii="Angsana New" w:eastAsia="Calibri" w:hAnsi="Angsana New" w:cs="Angsana New"/>
        </w:rPr>
        <w:tab/>
      </w:r>
      <w:r>
        <w:rPr>
          <w:rFonts w:ascii="Angsana New" w:eastAsia="Calibri" w:hAnsi="Angsana New" w:cs="Angsana New"/>
        </w:rPr>
        <w:tab/>
      </w:r>
      <w:r w:rsidR="00BA786E">
        <w:rPr>
          <w:rFonts w:ascii="Angsana New" w:eastAsia="Calibri" w:hAnsi="Angsana New" w:cs="Angsana New"/>
        </w:rPr>
        <w:t>1</w:t>
      </w:r>
      <w:r w:rsidR="007E051C">
        <w:rPr>
          <w:rFonts w:ascii="Angsana New" w:eastAsia="Calibri" w:hAnsi="Angsana New" w:cs="Angsana New"/>
        </w:rPr>
        <w:t>04</w:t>
      </w:r>
    </w:p>
    <w:p w:rsidR="00FB19BD" w:rsidRDefault="00FB19BD" w:rsidP="00DC0902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eastAsia="Calibri" w:hAnsi="Angsana New" w:cs="Angsana New"/>
        </w:rPr>
      </w:pPr>
    </w:p>
    <w:p w:rsidR="00FB19BD" w:rsidRDefault="00FB19BD" w:rsidP="00DC0902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eastAsia="Calibri" w:hAnsi="Angsana New" w:cs="Angsana New"/>
        </w:rPr>
      </w:pPr>
      <w:r>
        <w:rPr>
          <w:rFonts w:ascii="Angsana New" w:eastAsia="Calibri" w:hAnsi="Angsana New" w:cs="Angsana New"/>
        </w:rPr>
        <w:tab/>
      </w:r>
    </w:p>
    <w:p w:rsidR="00FB19BD" w:rsidRDefault="00FB19BD" w:rsidP="00FB19BD">
      <w:pPr>
        <w:tabs>
          <w:tab w:val="left" w:pos="709"/>
          <w:tab w:val="left" w:pos="1080"/>
          <w:tab w:val="left" w:pos="1440"/>
          <w:tab w:val="left" w:pos="1800"/>
        </w:tabs>
        <w:contextualSpacing/>
        <w:rPr>
          <w:rFonts w:ascii="Angsana New" w:eastAsia="Calibri" w:hAnsi="Angsana New" w:cs="Angsana New"/>
        </w:rPr>
      </w:pPr>
      <w:r>
        <w:rPr>
          <w:rFonts w:ascii="Angsana New" w:eastAsia="Calibri" w:hAnsi="Angsana New" w:cs="Angsana New"/>
        </w:rPr>
        <w:tab/>
      </w:r>
    </w:p>
    <w:p w:rsidR="00FB19BD" w:rsidRDefault="009F69E6" w:rsidP="00FB19BD">
      <w:pPr>
        <w:tabs>
          <w:tab w:val="left" w:pos="709"/>
          <w:tab w:val="left" w:pos="1080"/>
          <w:tab w:val="left" w:pos="1440"/>
          <w:tab w:val="left" w:pos="1800"/>
        </w:tabs>
        <w:contextualSpacing/>
        <w:rPr>
          <w:rFonts w:ascii="Angsana New" w:eastAsia="Calibri" w:hAnsi="Angsana New" w:cs="Angsana New"/>
        </w:rPr>
      </w:pPr>
      <w:r>
        <w:rPr>
          <w:rFonts w:ascii="Angsana New" w:eastAsia="Calibri" w:hAnsi="Angsana New" w:cs="Angsana New" w:hint="cs"/>
          <w:cs/>
        </w:rPr>
        <w:t xml:space="preserve"> </w:t>
      </w:r>
    </w:p>
    <w:p w:rsidR="00FB19BD" w:rsidRDefault="00FB19BD" w:rsidP="00FB19BD">
      <w:pPr>
        <w:tabs>
          <w:tab w:val="left" w:pos="709"/>
          <w:tab w:val="left" w:pos="1080"/>
          <w:tab w:val="left" w:pos="1440"/>
          <w:tab w:val="left" w:pos="1800"/>
        </w:tabs>
        <w:contextualSpacing/>
        <w:rPr>
          <w:rFonts w:ascii="Angsana New" w:eastAsia="Calibri" w:hAnsi="Angsana New" w:cs="Angsana New"/>
        </w:rPr>
      </w:pPr>
    </w:p>
    <w:p w:rsidR="00CB4B37" w:rsidRDefault="00CB4B37" w:rsidP="00FB19BD">
      <w:pPr>
        <w:tabs>
          <w:tab w:val="left" w:pos="709"/>
          <w:tab w:val="left" w:pos="1080"/>
          <w:tab w:val="left" w:pos="1440"/>
          <w:tab w:val="left" w:pos="1800"/>
        </w:tabs>
        <w:contextualSpacing/>
        <w:rPr>
          <w:rFonts w:ascii="Angsana New" w:eastAsia="Calibri" w:hAnsi="Angsana New" w:cs="Angsana New"/>
        </w:rPr>
      </w:pPr>
    </w:p>
    <w:p w:rsidR="00CB4B37" w:rsidRDefault="00CB4B37" w:rsidP="00FB19BD">
      <w:pPr>
        <w:tabs>
          <w:tab w:val="left" w:pos="709"/>
          <w:tab w:val="left" w:pos="1080"/>
          <w:tab w:val="left" w:pos="1440"/>
          <w:tab w:val="left" w:pos="1800"/>
        </w:tabs>
        <w:contextualSpacing/>
        <w:rPr>
          <w:rFonts w:ascii="Angsana New" w:eastAsia="Calibri" w:hAnsi="Angsana New" w:cs="Angsana New"/>
        </w:rPr>
      </w:pPr>
    </w:p>
    <w:p w:rsidR="00FB19BD" w:rsidRDefault="00FB19BD" w:rsidP="00FB19BD">
      <w:pPr>
        <w:tabs>
          <w:tab w:val="left" w:pos="709"/>
          <w:tab w:val="left" w:pos="1080"/>
          <w:tab w:val="left" w:pos="1440"/>
          <w:tab w:val="left" w:pos="1800"/>
        </w:tabs>
        <w:contextualSpacing/>
        <w:rPr>
          <w:rFonts w:ascii="Angsana New" w:eastAsia="Calibri" w:hAnsi="Angsana New" w:cs="Angsana New"/>
        </w:rPr>
      </w:pPr>
    </w:p>
    <w:p w:rsidR="00FB19BD" w:rsidRDefault="00FB19BD" w:rsidP="00FB19BD">
      <w:pPr>
        <w:tabs>
          <w:tab w:val="left" w:pos="709"/>
          <w:tab w:val="left" w:pos="1080"/>
          <w:tab w:val="left" w:pos="1440"/>
          <w:tab w:val="left" w:pos="1800"/>
        </w:tabs>
        <w:contextualSpacing/>
        <w:rPr>
          <w:rFonts w:ascii="Angsana New" w:eastAsia="Calibri" w:hAnsi="Angsana New" w:cs="Angsana New"/>
        </w:rPr>
      </w:pPr>
    </w:p>
    <w:p w:rsidR="00FB19BD" w:rsidRDefault="00FB19BD" w:rsidP="00FB19BD">
      <w:pPr>
        <w:tabs>
          <w:tab w:val="left" w:pos="709"/>
          <w:tab w:val="left" w:pos="1080"/>
          <w:tab w:val="left" w:pos="1440"/>
          <w:tab w:val="left" w:pos="1800"/>
        </w:tabs>
        <w:contextualSpacing/>
        <w:rPr>
          <w:rFonts w:ascii="Angsana New" w:eastAsia="Calibri" w:hAnsi="Angsana New" w:cs="Angsana New"/>
        </w:rPr>
      </w:pPr>
    </w:p>
    <w:p w:rsidR="00FB19BD" w:rsidRDefault="00FB19BD" w:rsidP="00FB19BD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B96623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สารบัญ</w:t>
      </w:r>
      <w:r w:rsidRPr="00B96623">
        <w:rPr>
          <w:rFonts w:ascii="Angsana New" w:hAnsi="Angsana New" w:cs="Angsana New" w:hint="cs"/>
          <w:b/>
          <w:bCs/>
          <w:sz w:val="40"/>
          <w:szCs w:val="40"/>
          <w:cs/>
        </w:rPr>
        <w:t>ภาพ</w:t>
      </w:r>
    </w:p>
    <w:p w:rsidR="00FB19BD" w:rsidRPr="00B96623" w:rsidRDefault="00FB19BD" w:rsidP="00FB19BD">
      <w:pPr>
        <w:tabs>
          <w:tab w:val="right" w:pos="8280"/>
        </w:tabs>
        <w:rPr>
          <w:rFonts w:ascii="Angsana New" w:hAnsi="Angsana New" w:cs="Angsana New"/>
          <w:b/>
          <w:bCs/>
          <w:sz w:val="28"/>
          <w:szCs w:val="28"/>
        </w:rPr>
      </w:pPr>
      <w:r w:rsidRPr="00B96623">
        <w:rPr>
          <w:rFonts w:ascii="Angsana New" w:hAnsi="Angsana New" w:cs="Angsana New" w:hint="cs"/>
          <w:b/>
          <w:bCs/>
          <w:cs/>
        </w:rPr>
        <w:t>ภาพที่</w:t>
      </w:r>
      <w:r w:rsidRPr="00B96623">
        <w:rPr>
          <w:rFonts w:ascii="Angsana New" w:hAnsi="Angsana New" w:cs="Angsana New"/>
          <w:b/>
          <w:bCs/>
          <w:cs/>
        </w:rPr>
        <w:t xml:space="preserve"> </w:t>
      </w:r>
      <w:r w:rsidRPr="00B96623">
        <w:rPr>
          <w:rFonts w:ascii="Angsana New" w:hAnsi="Angsana New" w:cs="Angsana New"/>
          <w:b/>
          <w:bCs/>
        </w:rPr>
        <w:tab/>
      </w:r>
      <w:r w:rsidRPr="00B96623">
        <w:rPr>
          <w:rFonts w:ascii="Angsana New" w:hAnsi="Angsana New" w:cs="Angsana New"/>
          <w:b/>
          <w:bCs/>
          <w:cs/>
        </w:rPr>
        <w:t>หน้า</w:t>
      </w:r>
    </w:p>
    <w:p w:rsidR="00FB19BD" w:rsidRPr="00FB19BD" w:rsidRDefault="00FB19BD" w:rsidP="00FB19BD">
      <w:pPr>
        <w:tabs>
          <w:tab w:val="left" w:pos="794"/>
          <w:tab w:val="left" w:leader="dot" w:pos="7360"/>
          <w:tab w:val="left" w:pos="7520"/>
          <w:tab w:val="left" w:pos="7680"/>
          <w:tab w:val="left" w:pos="7840"/>
        </w:tabs>
        <w:rPr>
          <w:rFonts w:ascii="Angsana New" w:hAnsi="Angsana New" w:cs="Angsana New"/>
          <w:sz w:val="24"/>
          <w:szCs w:val="24"/>
        </w:rPr>
      </w:pPr>
    </w:p>
    <w:p w:rsidR="00FB19BD" w:rsidRPr="00B96623" w:rsidRDefault="00FB19BD" w:rsidP="00FB19BD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 w:rsidRPr="00B96623">
        <w:rPr>
          <w:rFonts w:ascii="Angsana New" w:hAnsi="Angsana New" w:cs="Angsana New"/>
        </w:rPr>
        <w:tab/>
        <w:t>1</w:t>
      </w:r>
      <w:r w:rsidRPr="00B96623">
        <w:rPr>
          <w:rFonts w:ascii="Angsana New" w:hAnsi="Angsana New" w:cs="Angsana New"/>
        </w:rPr>
        <w:tab/>
      </w:r>
      <w:r w:rsidRPr="00B96623">
        <w:rPr>
          <w:rFonts w:ascii="Angsana New" w:hAnsi="Angsana New" w:cs="Angsana New"/>
          <w:cs/>
        </w:rPr>
        <w:t xml:space="preserve">ตรรกะแบบจริงเท็จ </w:t>
      </w:r>
      <w:r w:rsidRPr="00B96623">
        <w:rPr>
          <w:rFonts w:ascii="Angsana New" w:hAnsi="Angsana New" w:cs="Angsana New"/>
        </w:rPr>
        <w:t>(</w:t>
      </w:r>
      <w:proofErr w:type="spellStart"/>
      <w:r w:rsidRPr="00B96623">
        <w:rPr>
          <w:rFonts w:ascii="Angsana New" w:hAnsi="Angsana New" w:cs="Angsana New"/>
          <w:cs/>
        </w:rPr>
        <w:t>บูลีน</w:t>
      </w:r>
      <w:proofErr w:type="spellEnd"/>
      <w:r w:rsidRPr="00B96623">
        <w:rPr>
          <w:rFonts w:ascii="Angsana New" w:hAnsi="Angsana New" w:cs="Angsana New"/>
          <w:cs/>
        </w:rPr>
        <w:t>ลอจิก</w:t>
      </w:r>
      <w:r w:rsidRPr="00B96623">
        <w:rPr>
          <w:rFonts w:ascii="Angsana New" w:hAnsi="Angsana New" w:cs="Angsana New"/>
        </w:rPr>
        <w:t xml:space="preserve">) </w:t>
      </w:r>
      <w:r w:rsidRPr="00B96623">
        <w:rPr>
          <w:rFonts w:ascii="Angsana New" w:hAnsi="Angsana New" w:cs="Angsana New"/>
          <w:cs/>
        </w:rPr>
        <w:t>กับ ตรรกะแบบฟัซซ</w:t>
      </w:r>
      <w:r w:rsidRPr="00B96623">
        <w:rPr>
          <w:rFonts w:ascii="Angsana New" w:hAnsi="Angsana New" w:cs="Angsana New" w:hint="cs"/>
          <w:cs/>
        </w:rPr>
        <w:t xml:space="preserve">ี </w:t>
      </w:r>
      <w:r w:rsidRPr="00B96623">
        <w:rPr>
          <w:rFonts w:ascii="Angsana New" w:hAnsi="Angsana New" w:cs="Angsana New"/>
        </w:rPr>
        <w:t>(</w:t>
      </w:r>
      <w:r w:rsidRPr="00B96623">
        <w:rPr>
          <w:rFonts w:ascii="Angsana New" w:hAnsi="Angsana New" w:cs="Angsana New"/>
          <w:cs/>
        </w:rPr>
        <w:t>ฟัซซีลอจิก</w:t>
      </w:r>
      <w:r w:rsidRPr="00B96623">
        <w:rPr>
          <w:rFonts w:ascii="Angsana New" w:hAnsi="Angsana New" w:cs="Angsana New"/>
        </w:rPr>
        <w:t xml:space="preserve">)  </w:t>
      </w:r>
      <w:r w:rsidRPr="00B96623">
        <w:rPr>
          <w:rFonts w:ascii="Angsana New" w:hAnsi="Angsana New" w:cs="Angsana New"/>
        </w:rPr>
        <w:tab/>
      </w:r>
      <w:r w:rsidRPr="00B96623">
        <w:rPr>
          <w:rFonts w:ascii="Angsana New" w:hAnsi="Angsana New" w:cs="Angsana New"/>
        </w:rPr>
        <w:tab/>
      </w:r>
      <w:r w:rsidR="00CB4B37">
        <w:rPr>
          <w:rFonts w:ascii="Angsana New" w:hAnsi="Angsana New" w:cs="Angsana New"/>
        </w:rPr>
        <w:t>46</w:t>
      </w:r>
    </w:p>
    <w:p w:rsidR="00FB19BD" w:rsidRPr="00B96623" w:rsidRDefault="00FB19BD" w:rsidP="00FB19BD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 w:rsidRPr="00B96623">
        <w:rPr>
          <w:rFonts w:ascii="Angsana New" w:hAnsi="Angsana New" w:cs="Angsana New"/>
        </w:rPr>
        <w:tab/>
        <w:t>2</w:t>
      </w:r>
      <w:r w:rsidRPr="00B96623">
        <w:rPr>
          <w:rFonts w:ascii="Angsana New" w:hAnsi="Angsana New" w:cs="Angsana New"/>
        </w:rPr>
        <w:tab/>
      </w:r>
      <w:r w:rsidRPr="00B96623">
        <w:rPr>
          <w:rFonts w:ascii="Angsana New" w:hAnsi="Angsana New" w:cs="Angsana New" w:hint="cs"/>
          <w:cs/>
        </w:rPr>
        <w:t>ความไม่แน่นอน</w:t>
      </w:r>
      <w:r w:rsidRPr="00B96623">
        <w:rPr>
          <w:rFonts w:ascii="Angsana New" w:hAnsi="Angsana New" w:cs="Angsana New"/>
        </w:rPr>
        <w:t xml:space="preserve">  </w:t>
      </w:r>
      <w:r w:rsidRPr="00B96623">
        <w:rPr>
          <w:rFonts w:ascii="Angsana New" w:hAnsi="Angsana New" w:cs="Angsana New"/>
        </w:rPr>
        <w:tab/>
      </w:r>
      <w:r w:rsidRPr="00B96623">
        <w:rPr>
          <w:rFonts w:ascii="Angsana New" w:hAnsi="Angsana New" w:cs="Angsana New"/>
        </w:rPr>
        <w:tab/>
      </w:r>
      <w:r w:rsidR="00CB4B37">
        <w:rPr>
          <w:rFonts w:ascii="Angsana New" w:hAnsi="Angsana New" w:cs="Angsana New"/>
        </w:rPr>
        <w:t>47</w:t>
      </w:r>
    </w:p>
    <w:p w:rsidR="00FB19BD" w:rsidRPr="00B96623" w:rsidRDefault="00FB19BD" w:rsidP="00FB19BD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 w:rsidRPr="00B96623">
        <w:rPr>
          <w:rFonts w:ascii="Angsana New" w:hAnsi="Angsana New" w:cs="Angsana New"/>
        </w:rPr>
        <w:tab/>
        <w:t>3</w:t>
      </w:r>
      <w:r w:rsidRPr="00B96623">
        <w:rPr>
          <w:rFonts w:ascii="Angsana New" w:hAnsi="Angsana New" w:cs="Angsana New"/>
        </w:rPr>
        <w:tab/>
      </w:r>
      <w:r w:rsidRPr="00B96623">
        <w:rPr>
          <w:rFonts w:ascii="Angsana New" w:hAnsi="Angsana New" w:cs="Angsana New"/>
          <w:cs/>
        </w:rPr>
        <w:t xml:space="preserve">แสดงการผนวก </w:t>
      </w:r>
      <w:r w:rsidRPr="00B96623">
        <w:rPr>
          <w:rFonts w:ascii="Angsana New" w:hAnsi="Angsana New" w:cs="Angsana New"/>
        </w:rPr>
        <w:t xml:space="preserve">(Union) </w:t>
      </w:r>
      <w:r w:rsidRPr="00B96623">
        <w:rPr>
          <w:rFonts w:ascii="Angsana New" w:hAnsi="Angsana New" w:cs="Angsana New"/>
          <w:cs/>
        </w:rPr>
        <w:t xml:space="preserve">ของฟัซซีเซต </w:t>
      </w:r>
      <w:r>
        <w:rPr>
          <w:rFonts w:ascii="Angsana New" w:hAnsi="Angsana New" w:cs="Angsana New"/>
          <w:position w:val="-4"/>
        </w:rPr>
        <w:object w:dxaOrig="26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2.75pt" o:ole="">
            <v:imagedata r:id="rId8" o:title=""/>
          </v:shape>
          <o:OLEObject Type="Embed" ProgID="Equation.DSMT4" ShapeID="_x0000_i1025" DrawAspect="Content" ObjectID="_1528577477" r:id="rId9"/>
        </w:object>
      </w:r>
      <w:r w:rsidRPr="00B96623">
        <w:rPr>
          <w:rFonts w:ascii="Angsana New" w:hAnsi="Angsana New" w:cs="Angsana New"/>
          <w:cs/>
        </w:rPr>
        <w:t>และ</w:t>
      </w:r>
      <w:r>
        <w:rPr>
          <w:rFonts w:ascii="Angsana New" w:hAnsi="Angsana New" w:cs="Angsana New"/>
          <w:position w:val="-4"/>
        </w:rPr>
        <w:object w:dxaOrig="240" w:dyaOrig="260">
          <v:shape id="_x0000_i1026" type="#_x0000_t75" style="width:12pt;height:12.75pt" o:ole="">
            <v:imagedata r:id="rId10" o:title=""/>
          </v:shape>
          <o:OLEObject Type="Embed" ProgID="Equation.DSMT4" ShapeID="_x0000_i1026" DrawAspect="Content" ObjectID="_1528577478" r:id="rId11"/>
        </w:object>
      </w:r>
      <w:r w:rsidRPr="00B96623">
        <w:rPr>
          <w:rFonts w:ascii="Angsana New" w:hAnsi="Angsana New" w:cs="Angsana New"/>
        </w:rPr>
        <w:t xml:space="preserve">  </w:t>
      </w:r>
      <w:r w:rsidRPr="00B96623">
        <w:rPr>
          <w:rFonts w:ascii="Angsana New" w:hAnsi="Angsana New" w:cs="Angsana New"/>
        </w:rPr>
        <w:tab/>
      </w:r>
      <w:r w:rsidRPr="00B96623">
        <w:rPr>
          <w:rFonts w:ascii="Angsana New" w:hAnsi="Angsana New" w:cs="Angsana New"/>
        </w:rPr>
        <w:tab/>
      </w:r>
      <w:r w:rsidR="00CB4B37">
        <w:rPr>
          <w:rFonts w:ascii="Angsana New" w:hAnsi="Angsana New" w:cs="Angsana New"/>
        </w:rPr>
        <w:t>49</w:t>
      </w:r>
    </w:p>
    <w:p w:rsidR="00FB19BD" w:rsidRPr="00B96623" w:rsidRDefault="00FB19BD" w:rsidP="00FB19BD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 w:rsidRPr="00B96623"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>4</w:t>
      </w:r>
      <w:r w:rsidRPr="00B96623">
        <w:rPr>
          <w:rFonts w:ascii="Angsana New" w:hAnsi="Angsana New" w:cs="Angsana New"/>
        </w:rPr>
        <w:tab/>
      </w:r>
      <w:r w:rsidRPr="00B96623">
        <w:rPr>
          <w:rFonts w:ascii="Angsana New" w:hAnsi="Angsana New" w:cs="Angsana New"/>
          <w:cs/>
        </w:rPr>
        <w:t xml:space="preserve">แสดงการตัด </w:t>
      </w:r>
      <w:r w:rsidRPr="00B96623">
        <w:rPr>
          <w:rFonts w:ascii="Angsana New" w:hAnsi="Angsana New" w:cs="Angsana New"/>
        </w:rPr>
        <w:t xml:space="preserve">(Intersection) </w:t>
      </w:r>
      <w:r w:rsidRPr="00B96623">
        <w:rPr>
          <w:rFonts w:ascii="Angsana New" w:hAnsi="Angsana New" w:cs="Angsana New"/>
          <w:cs/>
        </w:rPr>
        <w:t xml:space="preserve">ของ </w:t>
      </w:r>
      <w:r>
        <w:rPr>
          <w:rFonts w:ascii="Angsana New" w:hAnsi="Angsana New" w:cs="Angsana New"/>
          <w:position w:val="-4"/>
        </w:rPr>
        <w:object w:dxaOrig="260" w:dyaOrig="260">
          <v:shape id="_x0000_i1027" type="#_x0000_t75" style="width:12.75pt;height:12.75pt" o:ole="">
            <v:imagedata r:id="rId8" o:title=""/>
          </v:shape>
          <o:OLEObject Type="Embed" ProgID="Equation.DSMT4" ShapeID="_x0000_i1027" DrawAspect="Content" ObjectID="_1528577479" r:id="rId12"/>
        </w:object>
      </w:r>
      <w:r w:rsidRPr="00B96623">
        <w:rPr>
          <w:rFonts w:ascii="Angsana New" w:hAnsi="Angsana New" w:cs="Angsana New"/>
          <w:cs/>
        </w:rPr>
        <w:t>เขียนแทนด้วยสัญลักษณ์</w:t>
      </w:r>
      <w:r>
        <w:rPr>
          <w:rFonts w:ascii="Angsana New" w:hAnsi="Angsana New" w:cs="Angsana New"/>
          <w:position w:val="-4"/>
        </w:rPr>
        <w:object w:dxaOrig="260" w:dyaOrig="320">
          <v:shape id="_x0000_i1028" type="#_x0000_t75" style="width:12.75pt;height:15.75pt" o:ole="">
            <v:imagedata r:id="rId13" o:title=""/>
          </v:shape>
          <o:OLEObject Type="Embed" ProgID="Equation.DSMT4" ShapeID="_x0000_i1028" DrawAspect="Content" ObjectID="_1528577480" r:id="rId14"/>
        </w:object>
      </w:r>
      <w:r w:rsidRPr="00B96623">
        <w:rPr>
          <w:rFonts w:ascii="Angsana New" w:hAnsi="Angsana New" w:cs="Angsana New"/>
          <w:cs/>
        </w:rPr>
        <w:t xml:space="preserve"> ซึ่งจะนิยาม</w:t>
      </w:r>
      <w:r w:rsidRPr="00B96623">
        <w:rPr>
          <w:rFonts w:ascii="Angsana New" w:hAnsi="Angsana New" w:cs="Angsana New"/>
        </w:rPr>
        <w:t xml:space="preserve">  </w:t>
      </w:r>
      <w:r w:rsidRPr="00B96623">
        <w:rPr>
          <w:rFonts w:ascii="Angsana New" w:hAnsi="Angsana New" w:cs="Angsana New"/>
        </w:rPr>
        <w:tab/>
      </w:r>
      <w:r w:rsidRPr="00B96623">
        <w:rPr>
          <w:rFonts w:ascii="Angsana New" w:hAnsi="Angsana New" w:cs="Angsana New"/>
        </w:rPr>
        <w:tab/>
      </w:r>
      <w:r w:rsidR="00CB4B37">
        <w:rPr>
          <w:rFonts w:ascii="Angsana New" w:hAnsi="Angsana New" w:cs="Angsana New"/>
        </w:rPr>
        <w:t>50</w:t>
      </w:r>
    </w:p>
    <w:p w:rsidR="00FB19BD" w:rsidRPr="00B96623" w:rsidRDefault="00FB19BD" w:rsidP="00FB19BD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 w:rsidRPr="00B96623"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>5</w:t>
      </w:r>
      <w:r w:rsidRPr="00B96623">
        <w:rPr>
          <w:rFonts w:ascii="Angsana New" w:hAnsi="Angsana New" w:cs="Angsana New"/>
        </w:rPr>
        <w:tab/>
      </w:r>
      <w:r w:rsidRPr="00B96623">
        <w:rPr>
          <w:rFonts w:ascii="Angsana New" w:hAnsi="Angsana New" w:cs="Angsana New"/>
          <w:cs/>
        </w:rPr>
        <w:t xml:space="preserve">แสดงการเติมเต็ม </w:t>
      </w:r>
      <w:r w:rsidRPr="00B96623">
        <w:rPr>
          <w:rFonts w:ascii="Angsana New" w:hAnsi="Angsana New" w:cs="Angsana New"/>
        </w:rPr>
        <w:t xml:space="preserve">(Complement) </w:t>
      </w:r>
      <w:r w:rsidRPr="00B96623">
        <w:rPr>
          <w:rFonts w:ascii="Angsana New" w:hAnsi="Angsana New" w:cs="Angsana New"/>
          <w:cs/>
        </w:rPr>
        <w:t xml:space="preserve">ของฟัซซีเซต </w:t>
      </w:r>
      <w:r>
        <w:rPr>
          <w:rFonts w:ascii="Angsana New" w:hAnsi="Angsana New" w:cs="Angsana New"/>
          <w:position w:val="-4"/>
        </w:rPr>
        <w:object w:dxaOrig="260" w:dyaOrig="260">
          <v:shape id="_x0000_i1029" type="#_x0000_t75" style="width:12.75pt;height:12.75pt" o:ole="">
            <v:imagedata r:id="rId8" o:title=""/>
          </v:shape>
          <o:OLEObject Type="Embed" ProgID="Equation.DSMT4" ShapeID="_x0000_i1029" DrawAspect="Content" ObjectID="_1528577481" r:id="rId15"/>
        </w:object>
      </w:r>
      <w:r w:rsidRPr="00B96623">
        <w:rPr>
          <w:rFonts w:ascii="Angsana New" w:hAnsi="Angsana New" w:cs="Angsana New"/>
        </w:rPr>
        <w:t xml:space="preserve">  </w:t>
      </w:r>
      <w:r w:rsidRPr="00B96623">
        <w:rPr>
          <w:rFonts w:ascii="Angsana New" w:hAnsi="Angsana New" w:cs="Angsana New"/>
        </w:rPr>
        <w:tab/>
      </w:r>
      <w:r w:rsidRPr="00B96623">
        <w:rPr>
          <w:rFonts w:ascii="Angsana New" w:hAnsi="Angsana New" w:cs="Angsana New"/>
        </w:rPr>
        <w:tab/>
      </w:r>
      <w:r w:rsidR="00CB4B37">
        <w:rPr>
          <w:rFonts w:ascii="Angsana New" w:hAnsi="Angsana New" w:cs="Angsana New"/>
        </w:rPr>
        <w:t>50</w:t>
      </w:r>
    </w:p>
    <w:p w:rsidR="00FB19BD" w:rsidRDefault="00FB19BD" w:rsidP="00FB19BD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 w:rsidRPr="00B96623"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>6</w:t>
      </w:r>
      <w:r w:rsidRPr="00B96623">
        <w:rPr>
          <w:rFonts w:ascii="Angsana New" w:hAnsi="Angsana New" w:cs="Angsana New"/>
        </w:rPr>
        <w:tab/>
      </w:r>
      <w:r w:rsidRPr="00B96623">
        <w:rPr>
          <w:rFonts w:ascii="Angsana New" w:eastAsia="AngsanaNew" w:hAnsi="Angsana New" w:cs="Angsana New" w:hint="cs"/>
          <w:cs/>
        </w:rPr>
        <w:t>กรอบแนวคิดในการวิจัย</w:t>
      </w:r>
      <w:r>
        <w:rPr>
          <w:rFonts w:ascii="Angsana New" w:hAnsi="Angsana New" w:cs="Angsana New"/>
        </w:rPr>
        <w:t xml:space="preserve">  </w:t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 w:rsidR="005D46F1">
        <w:rPr>
          <w:rFonts w:ascii="Angsana New" w:hAnsi="Angsana New" w:cs="Angsana New"/>
        </w:rPr>
        <w:t>8</w:t>
      </w:r>
      <w:r w:rsidR="00CB4B37">
        <w:rPr>
          <w:rFonts w:ascii="Angsana New" w:hAnsi="Angsana New" w:cs="Angsana New"/>
        </w:rPr>
        <w:t>2</w:t>
      </w:r>
    </w:p>
    <w:p w:rsidR="00FB19BD" w:rsidRPr="00B96623" w:rsidRDefault="00FB19BD" w:rsidP="00FB19BD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  <w:t>7</w:t>
      </w:r>
      <w:r>
        <w:rPr>
          <w:rFonts w:ascii="Angsana New" w:hAnsi="Angsana New" w:cs="Angsana New"/>
        </w:rPr>
        <w:tab/>
      </w:r>
      <w:r w:rsidRPr="00B96623">
        <w:rPr>
          <w:rFonts w:ascii="Angsana New" w:hAnsi="Angsana New" w:cs="Angsana New" w:hint="cs"/>
          <w:cs/>
        </w:rPr>
        <w:t>ขั้นตอนการสุ่มตัวอย่าง</w:t>
      </w:r>
      <w:r>
        <w:rPr>
          <w:rFonts w:ascii="Angsana New" w:hAnsi="Angsana New" w:cs="Angsana New"/>
        </w:rPr>
        <w:t xml:space="preserve">  </w:t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 w:rsidR="005D46F1">
        <w:rPr>
          <w:rFonts w:ascii="Angsana New" w:hAnsi="Angsana New" w:cs="Angsana New"/>
        </w:rPr>
        <w:t>8</w:t>
      </w:r>
      <w:r w:rsidR="00CB4B37">
        <w:rPr>
          <w:rFonts w:ascii="Angsana New" w:hAnsi="Angsana New" w:cs="Angsana New"/>
        </w:rPr>
        <w:t>5</w:t>
      </w:r>
    </w:p>
    <w:p w:rsidR="00FB19BD" w:rsidRPr="006B4008" w:rsidRDefault="006B4008" w:rsidP="00FB19BD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Angsana New" w:hAnsi="Angsana New" w:cs="Angsana New"/>
        </w:rPr>
      </w:pPr>
      <w:r>
        <w:tab/>
      </w:r>
    </w:p>
    <w:p w:rsidR="00D166F7" w:rsidRPr="002D3823" w:rsidRDefault="00D166F7" w:rsidP="00D166F7">
      <w:pPr>
        <w:tabs>
          <w:tab w:val="left" w:pos="720"/>
          <w:tab w:val="left" w:pos="7920"/>
          <w:tab w:val="left" w:leader="dot" w:pos="7995"/>
        </w:tabs>
        <w:rPr>
          <w:cs/>
        </w:rPr>
      </w:pPr>
    </w:p>
    <w:sectPr w:rsidR="00D166F7" w:rsidRPr="002D3823" w:rsidSect="005A3DD5">
      <w:headerReference w:type="default" r:id="rId16"/>
      <w:pgSz w:w="12240" w:h="15840"/>
      <w:pgMar w:top="2160" w:right="1800" w:bottom="1800" w:left="2160" w:header="1440" w:footer="1440" w:gutter="0"/>
      <w:pgNumType w:fmt="thaiLetters" w:start="8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675" w:rsidRDefault="00106675" w:rsidP="005A3DD5">
      <w:r>
        <w:separator/>
      </w:r>
    </w:p>
  </w:endnote>
  <w:endnote w:type="continuationSeparator" w:id="0">
    <w:p w:rsidR="00106675" w:rsidRDefault="00106675" w:rsidP="005A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675" w:rsidRDefault="00106675" w:rsidP="005A3DD5">
      <w:r>
        <w:separator/>
      </w:r>
    </w:p>
  </w:footnote>
  <w:footnote w:type="continuationSeparator" w:id="0">
    <w:p w:rsidR="00106675" w:rsidRDefault="00106675" w:rsidP="005A3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924537"/>
      <w:docPartObj>
        <w:docPartGallery w:val="Page Numbers (Top of Page)"/>
        <w:docPartUnique/>
      </w:docPartObj>
    </w:sdtPr>
    <w:sdtEndPr/>
    <w:sdtContent>
      <w:p w:rsidR="005A3DD5" w:rsidRDefault="005A3DD5">
        <w:pPr>
          <w:pStyle w:val="a4"/>
          <w:jc w:val="center"/>
        </w:pPr>
        <w:r w:rsidRPr="005A3DD5">
          <w:rPr>
            <w:rFonts w:asciiTheme="majorBidi" w:hAnsiTheme="majorBidi" w:cstheme="majorBidi"/>
            <w:szCs w:val="32"/>
          </w:rPr>
          <w:fldChar w:fldCharType="begin"/>
        </w:r>
        <w:r w:rsidRPr="005A3DD5">
          <w:rPr>
            <w:rFonts w:asciiTheme="majorBidi" w:hAnsiTheme="majorBidi" w:cstheme="majorBidi"/>
            <w:szCs w:val="32"/>
          </w:rPr>
          <w:instrText>PAGE   \* MERGEFORMAT</w:instrText>
        </w:r>
        <w:r w:rsidRPr="005A3DD5">
          <w:rPr>
            <w:rFonts w:asciiTheme="majorBidi" w:hAnsiTheme="majorBidi" w:cstheme="majorBidi"/>
            <w:szCs w:val="32"/>
          </w:rPr>
          <w:fldChar w:fldCharType="separate"/>
        </w:r>
        <w:r w:rsidR="00CA07B8" w:rsidRPr="00CA07B8">
          <w:rPr>
            <w:rFonts w:asciiTheme="majorBidi" w:hAnsiTheme="majorBidi" w:cstheme="majorBidi"/>
            <w:noProof/>
            <w:szCs w:val="32"/>
            <w:cs/>
            <w:lang w:val="th-TH"/>
          </w:rPr>
          <w:t>ญ</w:t>
        </w:r>
        <w:r w:rsidRPr="005A3DD5">
          <w:rPr>
            <w:rFonts w:asciiTheme="majorBidi" w:hAnsiTheme="majorBidi" w:cstheme="majorBidi"/>
            <w:szCs w:val="32"/>
          </w:rPr>
          <w:fldChar w:fldCharType="end"/>
        </w:r>
      </w:p>
    </w:sdtContent>
  </w:sdt>
  <w:p w:rsidR="005A3DD5" w:rsidRDefault="005A3DD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C3113"/>
    <w:rsid w:val="0003073F"/>
    <w:rsid w:val="00030A07"/>
    <w:rsid w:val="000325B1"/>
    <w:rsid w:val="00044680"/>
    <w:rsid w:val="0006113F"/>
    <w:rsid w:val="00061477"/>
    <w:rsid w:val="000B37F3"/>
    <w:rsid w:val="00101D52"/>
    <w:rsid w:val="00106675"/>
    <w:rsid w:val="00111D73"/>
    <w:rsid w:val="001550DA"/>
    <w:rsid w:val="0017304A"/>
    <w:rsid w:val="00174A14"/>
    <w:rsid w:val="001F56DC"/>
    <w:rsid w:val="00207295"/>
    <w:rsid w:val="00251663"/>
    <w:rsid w:val="00265311"/>
    <w:rsid w:val="00281180"/>
    <w:rsid w:val="00287441"/>
    <w:rsid w:val="00290364"/>
    <w:rsid w:val="002D3823"/>
    <w:rsid w:val="0030108A"/>
    <w:rsid w:val="00360026"/>
    <w:rsid w:val="003F2A2C"/>
    <w:rsid w:val="00402B88"/>
    <w:rsid w:val="004C1FD2"/>
    <w:rsid w:val="00582243"/>
    <w:rsid w:val="00597CB6"/>
    <w:rsid w:val="005A3DD5"/>
    <w:rsid w:val="005D2F0D"/>
    <w:rsid w:val="005D46F1"/>
    <w:rsid w:val="00607C9C"/>
    <w:rsid w:val="0061122E"/>
    <w:rsid w:val="006949EE"/>
    <w:rsid w:val="006B4008"/>
    <w:rsid w:val="006C23A1"/>
    <w:rsid w:val="00703756"/>
    <w:rsid w:val="00707D7A"/>
    <w:rsid w:val="00745D35"/>
    <w:rsid w:val="007C5DF8"/>
    <w:rsid w:val="007D3C1E"/>
    <w:rsid w:val="007E051C"/>
    <w:rsid w:val="007F3A6F"/>
    <w:rsid w:val="00811838"/>
    <w:rsid w:val="00842C9A"/>
    <w:rsid w:val="008B38BB"/>
    <w:rsid w:val="008E12A4"/>
    <w:rsid w:val="008F3CA7"/>
    <w:rsid w:val="00944E98"/>
    <w:rsid w:val="00985522"/>
    <w:rsid w:val="00985C33"/>
    <w:rsid w:val="009A0E9D"/>
    <w:rsid w:val="009E24DD"/>
    <w:rsid w:val="009F69E6"/>
    <w:rsid w:val="00A00CDE"/>
    <w:rsid w:val="00A3676F"/>
    <w:rsid w:val="00AA30DB"/>
    <w:rsid w:val="00AC6981"/>
    <w:rsid w:val="00AD133D"/>
    <w:rsid w:val="00AE4B51"/>
    <w:rsid w:val="00B14998"/>
    <w:rsid w:val="00B20256"/>
    <w:rsid w:val="00B41085"/>
    <w:rsid w:val="00B562A6"/>
    <w:rsid w:val="00B6187F"/>
    <w:rsid w:val="00BA786E"/>
    <w:rsid w:val="00BE31F7"/>
    <w:rsid w:val="00C1444B"/>
    <w:rsid w:val="00C33666"/>
    <w:rsid w:val="00C71043"/>
    <w:rsid w:val="00CA07B8"/>
    <w:rsid w:val="00CA12D2"/>
    <w:rsid w:val="00CB4B37"/>
    <w:rsid w:val="00CB752A"/>
    <w:rsid w:val="00CD339D"/>
    <w:rsid w:val="00CE0A27"/>
    <w:rsid w:val="00D062D2"/>
    <w:rsid w:val="00D166F7"/>
    <w:rsid w:val="00D65E33"/>
    <w:rsid w:val="00DC0902"/>
    <w:rsid w:val="00DC49DC"/>
    <w:rsid w:val="00DD60D6"/>
    <w:rsid w:val="00DF3AAB"/>
    <w:rsid w:val="00E7793A"/>
    <w:rsid w:val="00EC3113"/>
    <w:rsid w:val="00F1683C"/>
    <w:rsid w:val="00F83767"/>
    <w:rsid w:val="00FB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13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C71043"/>
  </w:style>
  <w:style w:type="paragraph" w:styleId="a4">
    <w:name w:val="header"/>
    <w:basedOn w:val="a"/>
    <w:link w:val="a5"/>
    <w:uiPriority w:val="99"/>
    <w:unhideWhenUsed/>
    <w:rsid w:val="005A3DD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5A3DD5"/>
    <w:rPr>
      <w:rFonts w:ascii="CordiaUPC" w:eastAsia="Times New Roman" w:hAnsi="CordiaUPC" w:cs="Angsana New"/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5A3DD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5A3DD5"/>
    <w:rPr>
      <w:rFonts w:ascii="CordiaUPC" w:eastAsia="Times New Roman" w:hAnsi="CordiaUPC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3B4FC-9674-4CE2-A10E-04FD61477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 Teemueangsai</dc:creator>
  <cp:lastModifiedBy>Asus</cp:lastModifiedBy>
  <cp:revision>22</cp:revision>
  <cp:lastPrinted>2016-03-31T09:16:00Z</cp:lastPrinted>
  <dcterms:created xsi:type="dcterms:W3CDTF">2016-03-31T09:04:00Z</dcterms:created>
  <dcterms:modified xsi:type="dcterms:W3CDTF">2016-06-27T16:52:00Z</dcterms:modified>
</cp:coreProperties>
</file>