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23" w:rsidRPr="000169CD" w:rsidRDefault="00846E22" w:rsidP="00A34329">
      <w:pPr>
        <w:tabs>
          <w:tab w:val="left" w:pos="720"/>
          <w:tab w:val="left" w:pos="1008"/>
        </w:tabs>
        <w:jc w:val="left"/>
        <w:rPr>
          <w:rFonts w:eastAsia="Angsana New"/>
        </w:rPr>
      </w:pPr>
      <w:r>
        <w:rPr>
          <w:b/>
          <w:bCs/>
          <w:noProof/>
        </w:rPr>
        <w:pict>
          <v:rect id="_x0000_s1026" style="position:absolute;margin-left:182.05pt;margin-top:-42.8pt;width:31.25pt;height:32.6pt;z-index:251657216" stroked="f"/>
        </w:pict>
      </w:r>
      <w:r w:rsidR="00C86F23" w:rsidRPr="003B4A5C">
        <w:rPr>
          <w:b/>
          <w:bCs/>
          <w:cs/>
        </w:rPr>
        <w:t>ชื่อ</w:t>
      </w:r>
      <w:r w:rsidR="00EC504A" w:rsidRPr="000169CD">
        <w:rPr>
          <w:b/>
          <w:bCs/>
          <w:cs/>
        </w:rPr>
        <w:t>เรื่อง</w:t>
      </w:r>
      <w:r w:rsidR="00716460" w:rsidRPr="000169CD">
        <w:rPr>
          <w:b/>
          <w:bCs/>
          <w:cs/>
        </w:rPr>
        <w:t xml:space="preserve"> </w:t>
      </w:r>
      <w:r w:rsidR="00716460" w:rsidRPr="000169CD">
        <w:rPr>
          <w:b/>
          <w:bCs/>
        </w:rPr>
        <w:t>:</w:t>
      </w:r>
      <w:r w:rsidR="00F562C1" w:rsidRPr="000169CD">
        <w:t xml:space="preserve"> </w:t>
      </w:r>
      <w:r w:rsidR="00EC504A" w:rsidRPr="000169CD">
        <w:rPr>
          <w:cs/>
        </w:rPr>
        <w:tab/>
      </w:r>
      <w:r w:rsidR="00423D96" w:rsidRPr="00B519D6">
        <w:rPr>
          <w:rFonts w:hint="cs"/>
          <w:cs/>
        </w:rPr>
        <w:t xml:space="preserve">การศึกษาระดับความรู้ทางคณิตศาสตร์โดยใช้หลักการตรรกศาสตร์                                         </w:t>
      </w:r>
      <w:r w:rsidR="00423D96" w:rsidRPr="00B519D6">
        <w:rPr>
          <w:rFonts w:hint="cs"/>
          <w:cs/>
        </w:rPr>
        <w:tab/>
      </w:r>
      <w:r w:rsidR="00423D96">
        <w:rPr>
          <w:rFonts w:hint="cs"/>
          <w:cs/>
        </w:rPr>
        <w:tab/>
      </w:r>
      <w:r w:rsidR="00423D96" w:rsidRPr="00B519D6">
        <w:rPr>
          <w:rFonts w:hint="cs"/>
          <w:cs/>
        </w:rPr>
        <w:t xml:space="preserve">ของนักเรียนชั้นมัธยมศึกษาปีที่ </w:t>
      </w:r>
      <w:r w:rsidR="00423D96" w:rsidRPr="00B519D6">
        <w:t>1</w:t>
      </w:r>
      <w:r w:rsidR="00423D96" w:rsidRPr="00B519D6">
        <w:rPr>
          <w:rFonts w:eastAsia="Angsana New"/>
          <w:cs/>
        </w:rPr>
        <w:t xml:space="preserve">               </w:t>
      </w:r>
    </w:p>
    <w:p w:rsidR="00423D96" w:rsidRPr="00B519D6" w:rsidRDefault="00423D96" w:rsidP="00423D96">
      <w:pPr>
        <w:tabs>
          <w:tab w:val="left" w:pos="864"/>
        </w:tabs>
        <w:rPr>
          <w:rFonts w:eastAsia="Angsana New"/>
        </w:rPr>
      </w:pPr>
      <w:r w:rsidRPr="00B519D6">
        <w:rPr>
          <w:b/>
          <w:bCs/>
          <w:cs/>
        </w:rPr>
        <w:t>ผู้วิจัย</w:t>
      </w:r>
      <w:r w:rsidRPr="00B519D6">
        <w:rPr>
          <w:b/>
          <w:bCs/>
        </w:rPr>
        <w:t xml:space="preserve"> :</w:t>
      </w:r>
      <w:r w:rsidRPr="00B519D6">
        <w:rPr>
          <w:cs/>
        </w:rPr>
        <w:tab/>
      </w:r>
      <w:r>
        <w:rPr>
          <w:rFonts w:hint="cs"/>
          <w:cs/>
        </w:rPr>
        <w:t xml:space="preserve">   </w:t>
      </w:r>
      <w:r w:rsidRPr="00B519D6">
        <w:rPr>
          <w:rFonts w:hint="cs"/>
          <w:cs/>
        </w:rPr>
        <w:t>กนกภรณ์</w:t>
      </w:r>
      <w:r w:rsidRPr="00B519D6">
        <w:rPr>
          <w:rFonts w:eastAsia="Angsana New"/>
          <w:cs/>
        </w:rPr>
        <w:t xml:space="preserve">  </w:t>
      </w:r>
      <w:r w:rsidRPr="00B519D6">
        <w:rPr>
          <w:rFonts w:hint="cs"/>
          <w:cs/>
        </w:rPr>
        <w:t>สีบัวบุญ</w:t>
      </w:r>
      <w:r w:rsidRPr="00B519D6">
        <w:rPr>
          <w:rFonts w:eastAsia="Angsana New"/>
          <w:cs/>
        </w:rPr>
        <w:tab/>
      </w:r>
      <w:r w:rsidRPr="00B519D6">
        <w:rPr>
          <w:rFonts w:eastAsia="Angsana New"/>
          <w:cs/>
        </w:rPr>
        <w:tab/>
      </w:r>
      <w:r w:rsidRPr="00B519D6">
        <w:rPr>
          <w:rFonts w:eastAsia="Angsana New"/>
          <w:b/>
          <w:bCs/>
          <w:cs/>
        </w:rPr>
        <w:t>ปริญญา</w:t>
      </w:r>
      <w:r w:rsidRPr="00B519D6">
        <w:rPr>
          <w:rFonts w:eastAsia="Angsana New"/>
          <w:b/>
          <w:bCs/>
        </w:rPr>
        <w:t xml:space="preserve"> :</w:t>
      </w:r>
      <w:r w:rsidRPr="00B519D6">
        <w:rPr>
          <w:rFonts w:eastAsia="Angsana New"/>
          <w:b/>
          <w:bCs/>
          <w:cs/>
        </w:rPr>
        <w:t xml:space="preserve"> </w:t>
      </w:r>
      <w:r w:rsidRPr="00B519D6">
        <w:rPr>
          <w:rFonts w:eastAsia="Angsana New"/>
        </w:rPr>
        <w:t xml:space="preserve"> </w:t>
      </w:r>
      <w:proofErr w:type="spellStart"/>
      <w:r w:rsidRPr="00B519D6">
        <w:rPr>
          <w:rFonts w:hint="cs"/>
          <w:cs/>
        </w:rPr>
        <w:t>ค.ม</w:t>
      </w:r>
      <w:proofErr w:type="spellEnd"/>
      <w:r w:rsidRPr="00B519D6">
        <w:rPr>
          <w:rFonts w:hint="cs"/>
          <w:cs/>
        </w:rPr>
        <w:t>.</w:t>
      </w:r>
      <w:r>
        <w:rPr>
          <w:rFonts w:hint="cs"/>
          <w:cs/>
        </w:rPr>
        <w:t xml:space="preserve"> </w:t>
      </w:r>
      <w:r w:rsidRPr="00B519D6">
        <w:rPr>
          <w:cs/>
        </w:rPr>
        <w:t>(</w:t>
      </w:r>
      <w:r w:rsidRPr="00B519D6">
        <w:rPr>
          <w:rFonts w:hint="cs"/>
          <w:cs/>
        </w:rPr>
        <w:t>คณิตศาสตรศึกษา</w:t>
      </w:r>
      <w:r w:rsidRPr="00B519D6">
        <w:rPr>
          <w:cs/>
        </w:rPr>
        <w:t>)</w:t>
      </w:r>
    </w:p>
    <w:p w:rsidR="00423D96" w:rsidRPr="00B519D6" w:rsidRDefault="00423D96" w:rsidP="00423D96">
      <w:pPr>
        <w:tabs>
          <w:tab w:val="left" w:pos="864"/>
          <w:tab w:val="left" w:pos="1620"/>
          <w:tab w:val="left" w:pos="4860"/>
        </w:tabs>
      </w:pPr>
      <w:r w:rsidRPr="00B519D6">
        <w:rPr>
          <w:rFonts w:eastAsia="Angsana New"/>
          <w:b/>
          <w:bCs/>
          <w:cs/>
        </w:rPr>
        <w:t xml:space="preserve">อาจารย์ที่ปรึกษา </w:t>
      </w:r>
      <w:r w:rsidRPr="00B519D6">
        <w:rPr>
          <w:rFonts w:eastAsia="Angsana New"/>
          <w:b/>
          <w:bCs/>
        </w:rPr>
        <w:t>:</w:t>
      </w:r>
      <w:r w:rsidRPr="00B519D6">
        <w:rPr>
          <w:rFonts w:eastAsia="Angsana New"/>
          <w:cs/>
        </w:rPr>
        <w:t xml:space="preserve"> </w:t>
      </w:r>
      <w:r w:rsidRPr="00B519D6">
        <w:rPr>
          <w:rFonts w:eastAsia="Angsana New"/>
        </w:rPr>
        <w:tab/>
      </w:r>
      <w:r w:rsidRPr="00B519D6">
        <w:rPr>
          <w:rFonts w:hint="cs"/>
          <w:cs/>
        </w:rPr>
        <w:t>ดร.</w:t>
      </w:r>
      <w:r w:rsidRPr="00B519D6">
        <w:rPr>
          <w:rFonts w:eastAsia="Angsana New"/>
          <w:cs/>
        </w:rPr>
        <w:t xml:space="preserve"> </w:t>
      </w:r>
      <w:r w:rsidRPr="00B519D6">
        <w:rPr>
          <w:rFonts w:hint="cs"/>
          <w:cs/>
        </w:rPr>
        <w:t>นิตยา</w:t>
      </w:r>
      <w:r w:rsidRPr="00B519D6">
        <w:rPr>
          <w:rFonts w:eastAsia="Angsana New"/>
          <w:cs/>
        </w:rPr>
        <w:t xml:space="preserve">  </w:t>
      </w:r>
      <w:r w:rsidRPr="00B519D6">
        <w:rPr>
          <w:rFonts w:hint="cs"/>
          <w:cs/>
        </w:rPr>
        <w:t>จันตะคุณ</w:t>
      </w:r>
      <w:r w:rsidRPr="00B519D6">
        <w:t xml:space="preserve"> </w:t>
      </w:r>
      <w:r w:rsidRPr="00B519D6">
        <w:tab/>
      </w:r>
      <w:r>
        <w:rPr>
          <w:rFonts w:hint="cs"/>
          <w:cs/>
        </w:rPr>
        <w:t xml:space="preserve">    </w:t>
      </w:r>
      <w:r w:rsidRPr="00B519D6">
        <w:rPr>
          <w:cs/>
        </w:rPr>
        <w:t>อาจารย์ที่ปรึกษาหลัก</w:t>
      </w:r>
    </w:p>
    <w:p w:rsidR="00423D96" w:rsidRPr="00B519D6" w:rsidRDefault="00423D96" w:rsidP="00423D96">
      <w:pPr>
        <w:tabs>
          <w:tab w:val="left" w:pos="864"/>
          <w:tab w:val="left" w:pos="1620"/>
          <w:tab w:val="left" w:pos="4860"/>
          <w:tab w:val="left" w:pos="5130"/>
          <w:tab w:val="left" w:pos="5220"/>
        </w:tabs>
      </w:pPr>
      <w:r w:rsidRPr="00B519D6">
        <w:tab/>
      </w:r>
      <w:r w:rsidRPr="00B519D6">
        <w:tab/>
      </w:r>
      <w:r w:rsidRPr="00B519D6">
        <w:rPr>
          <w:rFonts w:hint="cs"/>
          <w:cs/>
        </w:rPr>
        <w:t>ดร.</w:t>
      </w:r>
      <w:r w:rsidRPr="00B519D6">
        <w:rPr>
          <w:rFonts w:eastAsia="Angsana New"/>
          <w:cs/>
        </w:rPr>
        <w:t xml:space="preserve"> </w:t>
      </w:r>
      <w:r w:rsidRPr="00B519D6">
        <w:rPr>
          <w:rFonts w:hint="cs"/>
          <w:cs/>
        </w:rPr>
        <w:t>รามนรี</w:t>
      </w:r>
      <w:r w:rsidRPr="00B519D6">
        <w:rPr>
          <w:rFonts w:eastAsia="Angsana New"/>
          <w:cs/>
        </w:rPr>
        <w:t xml:space="preserve">  </w:t>
      </w:r>
      <w:proofErr w:type="spellStart"/>
      <w:r w:rsidRPr="00B519D6">
        <w:rPr>
          <w:rFonts w:hint="cs"/>
          <w:cs/>
        </w:rPr>
        <w:t>นนท</w:t>
      </w:r>
      <w:proofErr w:type="spellEnd"/>
      <w:r w:rsidRPr="00B519D6">
        <w:rPr>
          <w:rFonts w:hint="cs"/>
          <w:cs/>
        </w:rPr>
        <w:t>ภา</w:t>
      </w:r>
      <w:r w:rsidRPr="00B519D6">
        <w:rPr>
          <w:cs/>
        </w:rPr>
        <w:tab/>
      </w:r>
      <w:r>
        <w:rPr>
          <w:rFonts w:hint="cs"/>
          <w:cs/>
        </w:rPr>
        <w:t xml:space="preserve">    </w:t>
      </w:r>
      <w:r w:rsidRPr="00B519D6">
        <w:rPr>
          <w:cs/>
        </w:rPr>
        <w:t>อาจารย์ที่ปรึกษาร่วม</w:t>
      </w:r>
    </w:p>
    <w:p w:rsidR="00934FB1" w:rsidRPr="005A5E94" w:rsidRDefault="00934FB1" w:rsidP="00A34329">
      <w:pPr>
        <w:tabs>
          <w:tab w:val="left" w:pos="720"/>
          <w:tab w:val="left" w:pos="1008"/>
        </w:tabs>
        <w:rPr>
          <w:sz w:val="24"/>
          <w:szCs w:val="24"/>
        </w:rPr>
      </w:pPr>
    </w:p>
    <w:p w:rsidR="00716460" w:rsidRPr="000169CD" w:rsidRDefault="00716460" w:rsidP="00A34329">
      <w:pPr>
        <w:tabs>
          <w:tab w:val="left" w:pos="720"/>
          <w:tab w:val="left" w:pos="1008"/>
        </w:tabs>
        <w:jc w:val="center"/>
        <w:rPr>
          <w:b/>
          <w:bCs/>
          <w:sz w:val="36"/>
          <w:szCs w:val="36"/>
          <w:cs/>
        </w:rPr>
      </w:pPr>
      <w:r w:rsidRPr="000169CD">
        <w:rPr>
          <w:b/>
          <w:bCs/>
          <w:sz w:val="36"/>
          <w:szCs w:val="36"/>
          <w:cs/>
        </w:rPr>
        <w:t xml:space="preserve">มหาวิทยาลัยราชภัฏมหาสารคาม  </w:t>
      </w:r>
      <w:r w:rsidR="000169CD" w:rsidRPr="000169CD">
        <w:rPr>
          <w:b/>
          <w:bCs/>
          <w:sz w:val="36"/>
          <w:szCs w:val="36"/>
        </w:rPr>
        <w:t>2559</w:t>
      </w:r>
    </w:p>
    <w:p w:rsidR="00D27C08" w:rsidRPr="000169CD" w:rsidRDefault="00716460" w:rsidP="00423D96">
      <w:pPr>
        <w:tabs>
          <w:tab w:val="left" w:pos="720"/>
          <w:tab w:val="left" w:pos="1008"/>
        </w:tabs>
        <w:spacing w:before="240" w:after="240"/>
        <w:jc w:val="center"/>
        <w:rPr>
          <w:b/>
          <w:bCs/>
          <w:sz w:val="40"/>
          <w:szCs w:val="40"/>
        </w:rPr>
      </w:pPr>
      <w:r w:rsidRPr="000169CD">
        <w:rPr>
          <w:b/>
          <w:bCs/>
          <w:sz w:val="40"/>
          <w:szCs w:val="40"/>
          <w:cs/>
        </w:rPr>
        <w:t>บทคัดย่อ</w:t>
      </w:r>
    </w:p>
    <w:p w:rsidR="00423D96" w:rsidRDefault="00423D96" w:rsidP="00A34329">
      <w:pPr>
        <w:tabs>
          <w:tab w:val="left" w:pos="720"/>
          <w:tab w:val="left" w:pos="1008"/>
        </w:tabs>
        <w:ind w:firstLine="720"/>
        <w:jc w:val="left"/>
      </w:pPr>
      <w:r w:rsidRPr="005452B0">
        <w:rPr>
          <w:rFonts w:hint="cs"/>
          <w:cs/>
        </w:rPr>
        <w:t xml:space="preserve">การวิจัยครั้งนี้มีวัตถุประสงค์เพื่อ </w:t>
      </w:r>
      <w:r w:rsidRPr="005452B0">
        <w:t xml:space="preserve">1) </w:t>
      </w:r>
      <w:r w:rsidRPr="005452B0">
        <w:rPr>
          <w:rFonts w:hint="cs"/>
          <w:cs/>
        </w:rPr>
        <w:t xml:space="preserve">ศึกษาระดับความรู้ทางคณิตศาสตร์โดยใช้หลักการตรรกศาสตร์คลุมเครือ ของนักเรียนชั้นมัธยมศึกษาปีที่ </w:t>
      </w:r>
      <w:r>
        <w:t xml:space="preserve">1 </w:t>
      </w:r>
      <w:r>
        <w:rPr>
          <w:rFonts w:hint="cs"/>
          <w:cs/>
        </w:rPr>
        <w:t xml:space="preserve">และ </w:t>
      </w:r>
      <w:r w:rsidRPr="005452B0">
        <w:t xml:space="preserve">2) </w:t>
      </w:r>
      <w:r w:rsidRPr="005452B0">
        <w:rPr>
          <w:rFonts w:hint="cs"/>
          <w:cs/>
        </w:rPr>
        <w:t xml:space="preserve">ศึกษาปัจจัยที่มีความสัมพันธ์ต่อความรู้ทางคณิตศาสตร์ ของนักเรียนชั้นมัธยมศึกษาปีที่ </w:t>
      </w:r>
      <w:r w:rsidRPr="005452B0">
        <w:t>1</w:t>
      </w:r>
      <w:r w:rsidRPr="005452B0">
        <w:rPr>
          <w:rFonts w:hint="cs"/>
          <w:cs/>
        </w:rPr>
        <w:t xml:space="preserve"> </w:t>
      </w:r>
      <w:r w:rsidRPr="000E3133">
        <w:rPr>
          <w:cs/>
        </w:rPr>
        <w:t xml:space="preserve">กลุ่มตัวอย่างที่ใช้ในการวิจัยครั้งนี้ </w:t>
      </w:r>
      <w:r>
        <w:rPr>
          <w:rFonts w:hint="cs"/>
          <w:cs/>
        </w:rPr>
        <w:t>ได้แก่</w:t>
      </w:r>
      <w:r w:rsidRPr="000E3133">
        <w:rPr>
          <w:cs/>
        </w:rPr>
        <w:t xml:space="preserve"> นักเรียนชั้นมัธยมศึกษาปีที่ 1 โรงเรียนโกสุมวิทยาสรรค์  </w:t>
      </w:r>
      <w:r>
        <w:rPr>
          <w:rFonts w:hint="cs"/>
          <w:cs/>
        </w:rPr>
        <w:t>ใน</w:t>
      </w:r>
      <w:r w:rsidRPr="000E3133">
        <w:rPr>
          <w:cs/>
        </w:rPr>
        <w:t xml:space="preserve">ภาคเรียนที่ 2  ปีการศึกษา 2558 จำนวน 160 คน </w:t>
      </w:r>
      <w:r w:rsidRPr="00110792">
        <w:rPr>
          <w:rFonts w:eastAsia="Calibri" w:hint="cs"/>
          <w:cs/>
        </w:rPr>
        <w:t>โดยใช้การสุ่ม</w:t>
      </w:r>
      <w:r>
        <w:rPr>
          <w:rFonts w:eastAsia="Calibri" w:hint="cs"/>
          <w:cs/>
        </w:rPr>
        <w:t>อย่างง่าย</w:t>
      </w:r>
      <w:r w:rsidRPr="00110792">
        <w:rPr>
          <w:rFonts w:eastAsia="Calibri" w:hint="cs"/>
          <w:cs/>
        </w:rPr>
        <w:t xml:space="preserve"> (</w:t>
      </w:r>
      <w:r>
        <w:rPr>
          <w:rFonts w:eastAsia="Calibri"/>
        </w:rPr>
        <w:t>Simple</w:t>
      </w:r>
      <w:r w:rsidRPr="00110792">
        <w:rPr>
          <w:rFonts w:eastAsia="Calibri"/>
        </w:rPr>
        <w:t xml:space="preserve"> Random Sampling</w:t>
      </w:r>
      <w:r w:rsidRPr="00110792">
        <w:rPr>
          <w:rFonts w:eastAsia="Calibri" w:hint="cs"/>
          <w:cs/>
        </w:rPr>
        <w:t>)</w:t>
      </w:r>
      <w:r>
        <w:rPr>
          <w:rFonts w:eastAsia="Calibri" w:hint="cs"/>
          <w:cs/>
        </w:rPr>
        <w:t xml:space="preserve"> </w:t>
      </w:r>
      <w:r w:rsidRPr="000E3133">
        <w:rPr>
          <w:cs/>
        </w:rPr>
        <w:t>เ</w:t>
      </w:r>
      <w:r w:rsidRPr="007D08A0">
        <w:rPr>
          <w:cs/>
        </w:rPr>
        <w:t>ครื่องมือท</w:t>
      </w:r>
      <w:r>
        <w:rPr>
          <w:cs/>
        </w:rPr>
        <w:t xml:space="preserve">ี่ใช้ในการวิจัยครั้งนี้ ได้แก่ </w:t>
      </w:r>
      <w:r>
        <w:rPr>
          <w:rFonts w:hint="cs"/>
          <w:cs/>
        </w:rPr>
        <w:t xml:space="preserve"> </w:t>
      </w:r>
      <w:r w:rsidRPr="007D08A0">
        <w:rPr>
          <w:cs/>
        </w:rPr>
        <w:t>1) แ</w:t>
      </w:r>
      <w:r>
        <w:rPr>
          <w:cs/>
        </w:rPr>
        <w:t xml:space="preserve">บบทดสอบวัดความรู้ทางคณิตศาสตร์ </w:t>
      </w:r>
      <w:r>
        <w:rPr>
          <w:rFonts w:hint="cs"/>
          <w:cs/>
        </w:rPr>
        <w:t xml:space="preserve">และ </w:t>
      </w:r>
      <w:r w:rsidRPr="007D08A0">
        <w:rPr>
          <w:cs/>
        </w:rPr>
        <w:t xml:space="preserve">2) แบบสอบถามเพื่อศึกษาปัจจัยที่มีความสัมพันธ์ต่อความรู้ทางคณิตศาสตร์ สถิติที่ใช้ในการวิจัยครั้งนี้ ได้แก่ </w:t>
      </w:r>
      <w:r>
        <w:rPr>
          <w:rFonts w:hint="cs"/>
          <w:cs/>
        </w:rPr>
        <w:t xml:space="preserve">ความถี่   ร้อยละ </w:t>
      </w:r>
      <w:r w:rsidRPr="007D08A0">
        <w:rPr>
          <w:cs/>
        </w:rPr>
        <w:t>ค่าเฉลี่ย ส่วนเบี่ยงเบนมาตรฐาน การวิเคราะห์ไคสแควร์ และ การวิเคราะห์สหสัมพันธ์</w:t>
      </w:r>
    </w:p>
    <w:p w:rsidR="00423D96" w:rsidRDefault="000169CD" w:rsidP="00423D96">
      <w:pPr>
        <w:tabs>
          <w:tab w:val="left" w:pos="720"/>
          <w:tab w:val="left" w:pos="1008"/>
        </w:tabs>
        <w:ind w:firstLine="720"/>
        <w:jc w:val="left"/>
      </w:pPr>
      <w:r w:rsidRPr="005A5E94">
        <w:rPr>
          <w:cs/>
        </w:rPr>
        <w:t>ผลการวิจัยพบว่า</w:t>
      </w:r>
      <w:r w:rsidR="00423D96">
        <w:t xml:space="preserve"> :</w:t>
      </w:r>
    </w:p>
    <w:p w:rsidR="00423D96" w:rsidRDefault="00423D96" w:rsidP="00423D96">
      <w:pPr>
        <w:tabs>
          <w:tab w:val="left" w:pos="720"/>
          <w:tab w:val="left" w:pos="1008"/>
        </w:tabs>
        <w:ind w:firstLine="720"/>
        <w:jc w:val="left"/>
      </w:pPr>
      <w:r>
        <w:rPr>
          <w:rFonts w:hint="cs"/>
          <w:cs/>
        </w:rPr>
        <w:t xml:space="preserve"> </w:t>
      </w:r>
      <w:r w:rsidRPr="007D08A0">
        <w:rPr>
          <w:cs/>
        </w:rPr>
        <w:t>1</w:t>
      </w:r>
      <w:r>
        <w:t>.</w:t>
      </w:r>
      <w:r w:rsidRPr="007D08A0">
        <w:rPr>
          <w:cs/>
        </w:rPr>
        <w:t xml:space="preserve"> </w:t>
      </w:r>
      <w:r w:rsidRPr="00F65AD6">
        <w:rPr>
          <w:cs/>
        </w:rPr>
        <w:t>ความรู้ทางคณิตศาสตร์</w:t>
      </w:r>
      <w:r w:rsidRPr="005E427A">
        <w:rPr>
          <w:cs/>
        </w:rPr>
        <w:t>ของนักเรียน</w:t>
      </w:r>
      <w:r w:rsidRPr="00F65AD6">
        <w:rPr>
          <w:cs/>
        </w:rPr>
        <w:t xml:space="preserve">อยู่ในระดับปานกลาง มากที่สุด จำนวน </w:t>
      </w:r>
      <w:r w:rsidRPr="00F65AD6">
        <w:t xml:space="preserve">67 </w:t>
      </w:r>
      <w:r w:rsidRPr="00F65AD6">
        <w:rPr>
          <w:cs/>
        </w:rPr>
        <w:t xml:space="preserve">คน คิดเป็นร้อยละ </w:t>
      </w:r>
      <w:r w:rsidRPr="00F65AD6">
        <w:t xml:space="preserve">41.88 </w:t>
      </w:r>
      <w:r w:rsidRPr="00F65AD6">
        <w:rPr>
          <w:cs/>
        </w:rPr>
        <w:t xml:space="preserve">รองลงมาคือ </w:t>
      </w:r>
      <w:r w:rsidRPr="005E427A">
        <w:rPr>
          <w:cs/>
        </w:rPr>
        <w:t>ความรู้ทางคณิตศาสตร์ของนักเรียน</w:t>
      </w:r>
      <w:r w:rsidRPr="00F65AD6">
        <w:rPr>
          <w:cs/>
        </w:rPr>
        <w:t xml:space="preserve">อยู่ในระดับสูง จำนวน </w:t>
      </w:r>
      <w:r w:rsidRPr="00F65AD6">
        <w:t xml:space="preserve">46 </w:t>
      </w:r>
      <w:r w:rsidRPr="00F65AD6">
        <w:rPr>
          <w:cs/>
        </w:rPr>
        <w:t xml:space="preserve">คน คิดเป็นร้อยละ </w:t>
      </w:r>
      <w:r w:rsidRPr="00F65AD6">
        <w:t xml:space="preserve">28.75 </w:t>
      </w:r>
      <w:r w:rsidRPr="005E427A">
        <w:rPr>
          <w:cs/>
        </w:rPr>
        <w:t>ความรู้ทางคณิตศาสตร์ของนักเรียน</w:t>
      </w:r>
      <w:r w:rsidRPr="00F65AD6">
        <w:rPr>
          <w:cs/>
        </w:rPr>
        <w:t xml:space="preserve">อยู่ในระดับต่ำ จำนวน </w:t>
      </w:r>
      <w:r w:rsidRPr="00F65AD6">
        <w:t xml:space="preserve">31 </w:t>
      </w:r>
      <w:r w:rsidRPr="00F65AD6">
        <w:rPr>
          <w:cs/>
        </w:rPr>
        <w:t xml:space="preserve">คน คิดเป็นร้อยละ </w:t>
      </w:r>
      <w:r>
        <w:t>19.37</w:t>
      </w:r>
      <w:r w:rsidRPr="00F65AD6">
        <w:t xml:space="preserve"> </w:t>
      </w:r>
      <w:r w:rsidRPr="005E427A">
        <w:rPr>
          <w:cs/>
        </w:rPr>
        <w:t>ความรู้ทางคณิตศาสตร์ของนักเรียน</w:t>
      </w:r>
      <w:r w:rsidRPr="00F65AD6">
        <w:rPr>
          <w:cs/>
        </w:rPr>
        <w:t xml:space="preserve">อยู่ในระดับต่ำมาก จำนวน </w:t>
      </w:r>
      <w:r w:rsidRPr="00F65AD6">
        <w:t xml:space="preserve">10 </w:t>
      </w:r>
      <w:r w:rsidRPr="00F65AD6">
        <w:rPr>
          <w:cs/>
        </w:rPr>
        <w:t xml:space="preserve">คน คิดเป็นร้อยละ </w:t>
      </w:r>
      <w:r w:rsidRPr="00F65AD6">
        <w:t xml:space="preserve">6.25 </w:t>
      </w:r>
      <w:r w:rsidRPr="00F65AD6">
        <w:rPr>
          <w:cs/>
        </w:rPr>
        <w:t>และ</w:t>
      </w:r>
      <w:r w:rsidRPr="005E427A">
        <w:rPr>
          <w:cs/>
        </w:rPr>
        <w:t>ความรู้ทางคณิตศาสตร์ของนักเรียน</w:t>
      </w:r>
      <w:r w:rsidRPr="00F65AD6">
        <w:rPr>
          <w:cs/>
        </w:rPr>
        <w:t xml:space="preserve">อยู่ในระดับสูงมาก จำนวน </w:t>
      </w:r>
      <w:r w:rsidRPr="00F65AD6">
        <w:t xml:space="preserve">6 </w:t>
      </w:r>
      <w:r w:rsidRPr="00F65AD6">
        <w:rPr>
          <w:cs/>
        </w:rPr>
        <w:t xml:space="preserve">คน คิดเป็นร้อยละ </w:t>
      </w:r>
      <w:r w:rsidRPr="00F65AD6">
        <w:t xml:space="preserve">3.75 </w:t>
      </w:r>
      <w:r w:rsidRPr="00F65AD6">
        <w:rPr>
          <w:cs/>
        </w:rPr>
        <w:t>ตามลำดับ</w:t>
      </w:r>
      <w:r>
        <w:rPr>
          <w:rFonts w:hint="cs"/>
          <w:cs/>
        </w:rPr>
        <w:t xml:space="preserve"> และ</w:t>
      </w:r>
    </w:p>
    <w:p w:rsidR="00747043" w:rsidRPr="000169CD" w:rsidRDefault="00423D96" w:rsidP="00423D96">
      <w:pPr>
        <w:tabs>
          <w:tab w:val="left" w:pos="720"/>
          <w:tab w:val="left" w:pos="1008"/>
        </w:tabs>
        <w:ind w:firstLine="720"/>
        <w:jc w:val="left"/>
      </w:pPr>
      <w:r>
        <w:rPr>
          <w:rFonts w:hint="cs"/>
          <w:cs/>
        </w:rPr>
        <w:t xml:space="preserve"> </w:t>
      </w:r>
      <w:r>
        <w:rPr>
          <w:cs/>
        </w:rPr>
        <w:t>2</w:t>
      </w:r>
      <w:r>
        <w:t xml:space="preserve">. </w:t>
      </w:r>
      <w:r w:rsidR="00FE448B" w:rsidRPr="00FE448B">
        <w:rPr>
          <w:cs/>
        </w:rPr>
        <w:t xml:space="preserve">เพศและเวลาในการเรียนพิเศษวิชาคณิตศาสตร์ ไม่มีความความสัมพันธ์ต่อความรู้ทางคณิตศาสตร์ของนักเรียน </w:t>
      </w:r>
      <w:r w:rsidR="00FE448B">
        <w:rPr>
          <w:rFonts w:hint="cs"/>
          <w:cs/>
        </w:rPr>
        <w:t>ส่วน</w:t>
      </w:r>
      <w:r w:rsidR="00FD5E29" w:rsidRPr="00DC7591">
        <w:rPr>
          <w:cs/>
        </w:rPr>
        <w:t xml:space="preserve">เวลาในการอ่านหนังสือวิชาคณิตศาสตร์ </w:t>
      </w:r>
      <w:r w:rsidRPr="00DC7591">
        <w:rPr>
          <w:cs/>
        </w:rPr>
        <w:t xml:space="preserve">ผลสัมฤทธิ์ทางการเรียน </w:t>
      </w:r>
      <w:r w:rsidR="00FD5E29" w:rsidRPr="00DC7591">
        <w:rPr>
          <w:cs/>
        </w:rPr>
        <w:t>ความตั้งใจเรียนเจตคติต่อวิชาคณิตศาสตร์</w:t>
      </w:r>
      <w:r w:rsidR="00FD5E29">
        <w:rPr>
          <w:rFonts w:hint="cs"/>
          <w:cs/>
        </w:rPr>
        <w:t xml:space="preserve"> </w:t>
      </w:r>
      <w:r w:rsidR="00FD5E29" w:rsidRPr="00DC7591">
        <w:rPr>
          <w:cs/>
        </w:rPr>
        <w:t>พฤติกรรมการสอนของครูคณิตศาสตร์</w:t>
      </w:r>
      <w:r w:rsidR="00FD5E29">
        <w:rPr>
          <w:rFonts w:hint="cs"/>
          <w:cs/>
        </w:rPr>
        <w:t xml:space="preserve"> </w:t>
      </w:r>
      <w:r w:rsidR="00FD5E29" w:rsidRPr="00DC7591">
        <w:rPr>
          <w:cs/>
        </w:rPr>
        <w:t>การรับรู้ความสามารถของ</w:t>
      </w:r>
      <w:r w:rsidR="00FD5E29">
        <w:rPr>
          <w:cs/>
        </w:rPr>
        <w:t>ตนเองในการเรียนคณิตศาสตร์</w:t>
      </w:r>
      <w:r w:rsidR="00FD5E29">
        <w:rPr>
          <w:rFonts w:hint="cs"/>
          <w:cs/>
        </w:rPr>
        <w:t xml:space="preserve"> </w:t>
      </w:r>
      <w:r w:rsidRPr="00DC7591">
        <w:rPr>
          <w:cs/>
        </w:rPr>
        <w:t>แรงจูงใจใฝ่สัมฤทธิ์</w:t>
      </w:r>
      <w:r>
        <w:rPr>
          <w:rFonts w:hint="cs"/>
          <w:cs/>
        </w:rPr>
        <w:t xml:space="preserve"> และ</w:t>
      </w:r>
      <w:r w:rsidR="00FD5E29" w:rsidRPr="00DC7591">
        <w:rPr>
          <w:cs/>
        </w:rPr>
        <w:t>บรรยากาศใน</w:t>
      </w:r>
      <w:r w:rsidR="00FD5E29" w:rsidRPr="00DC7591">
        <w:rPr>
          <w:cs/>
        </w:rPr>
        <w:lastRenderedPageBreak/>
        <w:t xml:space="preserve">ชั้นเรียนวิชาคณิตศาสตร์ </w:t>
      </w:r>
      <w:r>
        <w:rPr>
          <w:cs/>
        </w:rPr>
        <w:t>มีความ</w:t>
      </w:r>
      <w:r w:rsidRPr="00DC7591">
        <w:rPr>
          <w:cs/>
        </w:rPr>
        <w:t>สัมพันธ์ต่อความรู้ทางคณิตศาสตร์ของนักเรียน อย่างมีนัยสำคัญทางสถิติที่ระดับ 0.05</w:t>
      </w:r>
    </w:p>
    <w:p w:rsidR="00FD5E29" w:rsidRDefault="00FD5E29" w:rsidP="00423D96">
      <w:pPr>
        <w:tabs>
          <w:tab w:val="left" w:pos="1170"/>
        </w:tabs>
        <w:jc w:val="left"/>
        <w:rPr>
          <w:rFonts w:hint="cs"/>
          <w:b/>
          <w:bCs/>
        </w:rPr>
      </w:pPr>
    </w:p>
    <w:p w:rsidR="00FE448B" w:rsidRDefault="00FE448B" w:rsidP="00423D96">
      <w:pPr>
        <w:tabs>
          <w:tab w:val="left" w:pos="1170"/>
        </w:tabs>
        <w:jc w:val="left"/>
        <w:rPr>
          <w:rFonts w:hint="cs"/>
          <w:b/>
          <w:bCs/>
        </w:rPr>
      </w:pPr>
    </w:p>
    <w:p w:rsidR="00FE448B" w:rsidRDefault="00FE448B" w:rsidP="00423D96">
      <w:pPr>
        <w:tabs>
          <w:tab w:val="left" w:pos="1170"/>
        </w:tabs>
        <w:jc w:val="left"/>
        <w:rPr>
          <w:rFonts w:hint="cs"/>
          <w:b/>
          <w:bCs/>
        </w:rPr>
      </w:pPr>
    </w:p>
    <w:p w:rsidR="00FE448B" w:rsidRDefault="00FE448B" w:rsidP="00423D96">
      <w:pPr>
        <w:tabs>
          <w:tab w:val="left" w:pos="1170"/>
        </w:tabs>
        <w:jc w:val="left"/>
        <w:rPr>
          <w:rFonts w:hint="cs"/>
          <w:b/>
          <w:bCs/>
        </w:rPr>
      </w:pPr>
    </w:p>
    <w:p w:rsidR="00FE448B" w:rsidRDefault="00FE448B" w:rsidP="00423D96">
      <w:pPr>
        <w:tabs>
          <w:tab w:val="left" w:pos="1170"/>
        </w:tabs>
        <w:jc w:val="left"/>
        <w:rPr>
          <w:rFonts w:hint="cs"/>
          <w:b/>
          <w:bCs/>
        </w:rPr>
      </w:pPr>
    </w:p>
    <w:p w:rsidR="00FE448B" w:rsidRDefault="00FE448B" w:rsidP="00423D96">
      <w:pPr>
        <w:tabs>
          <w:tab w:val="left" w:pos="1170"/>
        </w:tabs>
        <w:jc w:val="left"/>
        <w:rPr>
          <w:rFonts w:hint="cs"/>
          <w:b/>
          <w:bCs/>
        </w:rPr>
      </w:pPr>
    </w:p>
    <w:p w:rsidR="00FE448B" w:rsidRDefault="00FE448B" w:rsidP="00423D96">
      <w:pPr>
        <w:tabs>
          <w:tab w:val="left" w:pos="1170"/>
        </w:tabs>
        <w:jc w:val="left"/>
        <w:rPr>
          <w:rFonts w:hint="cs"/>
          <w:b/>
          <w:bCs/>
        </w:rPr>
      </w:pPr>
    </w:p>
    <w:p w:rsidR="00FE448B" w:rsidRDefault="00FE448B" w:rsidP="00423D96">
      <w:pPr>
        <w:tabs>
          <w:tab w:val="left" w:pos="1170"/>
        </w:tabs>
        <w:jc w:val="left"/>
        <w:rPr>
          <w:rFonts w:hint="cs"/>
          <w:b/>
          <w:bCs/>
        </w:rPr>
      </w:pPr>
    </w:p>
    <w:p w:rsidR="00FE448B" w:rsidRDefault="00FE448B" w:rsidP="00423D96">
      <w:pPr>
        <w:tabs>
          <w:tab w:val="left" w:pos="1170"/>
        </w:tabs>
        <w:jc w:val="left"/>
        <w:rPr>
          <w:rFonts w:hint="cs"/>
          <w:b/>
          <w:bCs/>
        </w:rPr>
      </w:pPr>
    </w:p>
    <w:p w:rsidR="00FE448B" w:rsidRDefault="00FE448B" w:rsidP="00423D96">
      <w:pPr>
        <w:tabs>
          <w:tab w:val="left" w:pos="1170"/>
        </w:tabs>
        <w:jc w:val="left"/>
        <w:rPr>
          <w:rFonts w:hint="cs"/>
          <w:b/>
          <w:bCs/>
        </w:rPr>
      </w:pPr>
    </w:p>
    <w:p w:rsidR="00FE448B" w:rsidRDefault="00FE448B" w:rsidP="00423D96">
      <w:pPr>
        <w:tabs>
          <w:tab w:val="left" w:pos="1170"/>
        </w:tabs>
        <w:jc w:val="left"/>
        <w:rPr>
          <w:rFonts w:hint="cs"/>
          <w:b/>
          <w:bCs/>
        </w:rPr>
      </w:pPr>
    </w:p>
    <w:p w:rsidR="00FE448B" w:rsidRDefault="00FE448B" w:rsidP="00423D96">
      <w:pPr>
        <w:tabs>
          <w:tab w:val="left" w:pos="1170"/>
        </w:tabs>
        <w:jc w:val="left"/>
        <w:rPr>
          <w:rFonts w:hint="cs"/>
          <w:b/>
          <w:bCs/>
        </w:rPr>
      </w:pPr>
    </w:p>
    <w:p w:rsidR="00FE448B" w:rsidRDefault="00FE448B" w:rsidP="00423D96">
      <w:pPr>
        <w:tabs>
          <w:tab w:val="left" w:pos="1170"/>
        </w:tabs>
        <w:jc w:val="left"/>
        <w:rPr>
          <w:rFonts w:hint="cs"/>
          <w:b/>
          <w:bCs/>
        </w:rPr>
      </w:pPr>
    </w:p>
    <w:p w:rsidR="00FE448B" w:rsidRDefault="00FE448B" w:rsidP="00423D96">
      <w:pPr>
        <w:tabs>
          <w:tab w:val="left" w:pos="1170"/>
        </w:tabs>
        <w:jc w:val="left"/>
        <w:rPr>
          <w:rFonts w:hint="cs"/>
          <w:b/>
          <w:bCs/>
        </w:rPr>
      </w:pPr>
    </w:p>
    <w:p w:rsidR="00FE448B" w:rsidRDefault="00FE448B" w:rsidP="00423D96">
      <w:pPr>
        <w:tabs>
          <w:tab w:val="left" w:pos="1170"/>
        </w:tabs>
        <w:jc w:val="left"/>
        <w:rPr>
          <w:rFonts w:hint="cs"/>
          <w:b/>
          <w:bCs/>
        </w:rPr>
      </w:pPr>
    </w:p>
    <w:p w:rsidR="00FE448B" w:rsidRDefault="00FE448B" w:rsidP="00423D96">
      <w:pPr>
        <w:tabs>
          <w:tab w:val="left" w:pos="1170"/>
        </w:tabs>
        <w:jc w:val="left"/>
        <w:rPr>
          <w:rFonts w:hint="cs"/>
          <w:b/>
          <w:bCs/>
        </w:rPr>
      </w:pPr>
    </w:p>
    <w:p w:rsidR="00FE448B" w:rsidRDefault="00FE448B" w:rsidP="00423D96">
      <w:pPr>
        <w:tabs>
          <w:tab w:val="left" w:pos="1170"/>
        </w:tabs>
        <w:jc w:val="left"/>
        <w:rPr>
          <w:rFonts w:hint="cs"/>
          <w:b/>
          <w:bCs/>
        </w:rPr>
      </w:pPr>
    </w:p>
    <w:p w:rsidR="00FE448B" w:rsidRDefault="00FE448B" w:rsidP="00423D96">
      <w:pPr>
        <w:tabs>
          <w:tab w:val="left" w:pos="1170"/>
        </w:tabs>
        <w:jc w:val="left"/>
        <w:rPr>
          <w:rFonts w:hint="cs"/>
          <w:b/>
          <w:bCs/>
        </w:rPr>
      </w:pPr>
    </w:p>
    <w:p w:rsidR="00FE448B" w:rsidRDefault="00FE448B" w:rsidP="00423D96">
      <w:pPr>
        <w:tabs>
          <w:tab w:val="left" w:pos="1170"/>
        </w:tabs>
        <w:jc w:val="left"/>
        <w:rPr>
          <w:rFonts w:hint="cs"/>
          <w:b/>
          <w:bCs/>
        </w:rPr>
      </w:pPr>
    </w:p>
    <w:p w:rsidR="00FE448B" w:rsidRDefault="00FE448B" w:rsidP="00423D96">
      <w:pPr>
        <w:tabs>
          <w:tab w:val="left" w:pos="1170"/>
        </w:tabs>
        <w:jc w:val="left"/>
        <w:rPr>
          <w:rFonts w:hint="cs"/>
          <w:b/>
          <w:bCs/>
        </w:rPr>
      </w:pPr>
    </w:p>
    <w:p w:rsidR="00FE448B" w:rsidRDefault="00FE448B" w:rsidP="00423D96">
      <w:pPr>
        <w:tabs>
          <w:tab w:val="left" w:pos="1170"/>
        </w:tabs>
        <w:jc w:val="left"/>
        <w:rPr>
          <w:rFonts w:hint="cs"/>
          <w:b/>
          <w:bCs/>
        </w:rPr>
      </w:pPr>
    </w:p>
    <w:p w:rsidR="00FE448B" w:rsidRDefault="00FE448B" w:rsidP="00423D96">
      <w:pPr>
        <w:tabs>
          <w:tab w:val="left" w:pos="1170"/>
        </w:tabs>
        <w:jc w:val="left"/>
        <w:rPr>
          <w:rFonts w:hint="cs"/>
          <w:b/>
          <w:bCs/>
        </w:rPr>
      </w:pPr>
    </w:p>
    <w:p w:rsidR="00FE448B" w:rsidRDefault="00FE448B" w:rsidP="00423D96">
      <w:pPr>
        <w:tabs>
          <w:tab w:val="left" w:pos="1170"/>
        </w:tabs>
        <w:jc w:val="left"/>
        <w:rPr>
          <w:rFonts w:hint="cs"/>
          <w:b/>
          <w:bCs/>
        </w:rPr>
      </w:pPr>
    </w:p>
    <w:p w:rsidR="00FE448B" w:rsidRDefault="00FE448B" w:rsidP="00423D96">
      <w:pPr>
        <w:tabs>
          <w:tab w:val="left" w:pos="1170"/>
        </w:tabs>
        <w:jc w:val="left"/>
        <w:rPr>
          <w:rFonts w:hint="cs"/>
          <w:b/>
          <w:bCs/>
        </w:rPr>
      </w:pPr>
    </w:p>
    <w:p w:rsidR="00FE448B" w:rsidRDefault="00FE448B" w:rsidP="00423D96">
      <w:pPr>
        <w:tabs>
          <w:tab w:val="left" w:pos="1170"/>
        </w:tabs>
        <w:jc w:val="left"/>
        <w:rPr>
          <w:rFonts w:hint="cs"/>
          <w:b/>
          <w:bCs/>
        </w:rPr>
      </w:pPr>
    </w:p>
    <w:p w:rsidR="00FE448B" w:rsidRDefault="00FE448B" w:rsidP="00423D96">
      <w:pPr>
        <w:tabs>
          <w:tab w:val="left" w:pos="1170"/>
        </w:tabs>
        <w:jc w:val="left"/>
        <w:rPr>
          <w:b/>
          <w:bCs/>
        </w:rPr>
      </w:pPr>
    </w:p>
    <w:p w:rsidR="00423D96" w:rsidRPr="00255CAB" w:rsidRDefault="00846E22" w:rsidP="00423D96">
      <w:pPr>
        <w:tabs>
          <w:tab w:val="left" w:pos="1170"/>
        </w:tabs>
        <w:jc w:val="left"/>
        <w:rPr>
          <w:rFonts w:eastAsia="Angsana New"/>
        </w:rPr>
      </w:pPr>
      <w:r>
        <w:rPr>
          <w:sz w:val="28"/>
        </w:rPr>
        <w:lastRenderedPageBreak/>
        <w:pict>
          <v:rect id="_x0000_s1027" style="position:absolute;margin-left:179.3pt;margin-top:-42.85pt;width:31.25pt;height:32.6pt;z-index:251658240" stroked="f"/>
        </w:pict>
      </w:r>
      <w:proofErr w:type="gramStart"/>
      <w:r w:rsidR="005A5E94">
        <w:rPr>
          <w:b/>
          <w:bCs/>
        </w:rPr>
        <w:t>TITLE :</w:t>
      </w:r>
      <w:proofErr w:type="gramEnd"/>
      <w:r w:rsidR="005A5E94" w:rsidRPr="003B4A5C">
        <w:t xml:space="preserve"> </w:t>
      </w:r>
      <w:r w:rsidR="00423D96">
        <w:t xml:space="preserve">      </w:t>
      </w:r>
      <w:r w:rsidR="00423D96" w:rsidRPr="00255CAB">
        <w:rPr>
          <w:rFonts w:eastAsia="Angsana New"/>
        </w:rPr>
        <w:t xml:space="preserve">A Study of Mathematics Knowledge Level using Fuzzy Logic </w:t>
      </w:r>
    </w:p>
    <w:p w:rsidR="005A5E94" w:rsidRPr="00B0476C" w:rsidRDefault="00423D96" w:rsidP="00423D96">
      <w:pPr>
        <w:tabs>
          <w:tab w:val="left" w:pos="1170"/>
          <w:tab w:val="left" w:pos="1350"/>
        </w:tabs>
        <w:jc w:val="left"/>
        <w:rPr>
          <w:rFonts w:eastAsia="Angsana New"/>
        </w:rPr>
      </w:pPr>
      <w:r>
        <w:rPr>
          <w:rFonts w:eastAsia="Angsana New"/>
        </w:rPr>
        <w:t xml:space="preserve">  </w:t>
      </w:r>
      <w:r>
        <w:rPr>
          <w:rFonts w:eastAsia="Angsana New"/>
        </w:rPr>
        <w:tab/>
      </w:r>
      <w:proofErr w:type="gramStart"/>
      <w:r w:rsidRPr="00255CAB">
        <w:rPr>
          <w:rFonts w:eastAsia="Angsana New"/>
        </w:rPr>
        <w:t>for</w:t>
      </w:r>
      <w:proofErr w:type="gramEnd"/>
      <w:r w:rsidRPr="00255CAB">
        <w:rPr>
          <w:rFonts w:eastAsia="Angsana New"/>
        </w:rPr>
        <w:t xml:space="preserve"> Grade </w:t>
      </w:r>
      <w:r w:rsidRPr="00255CAB">
        <w:rPr>
          <w:rFonts w:eastAsia="Angsana New"/>
          <w:cs/>
        </w:rPr>
        <w:t xml:space="preserve">7 </w:t>
      </w:r>
      <w:r w:rsidRPr="00255CAB">
        <w:rPr>
          <w:rFonts w:eastAsia="Angsana New"/>
        </w:rPr>
        <w:t>Students</w:t>
      </w:r>
    </w:p>
    <w:p w:rsidR="005A5E94" w:rsidRPr="00B0476C" w:rsidRDefault="005A5E94" w:rsidP="00A34329">
      <w:pPr>
        <w:tabs>
          <w:tab w:val="left" w:pos="720"/>
          <w:tab w:val="left" w:pos="1008"/>
        </w:tabs>
        <w:jc w:val="left"/>
      </w:pPr>
      <w:proofErr w:type="gramStart"/>
      <w:r w:rsidRPr="00B0476C">
        <w:rPr>
          <w:b/>
          <w:bCs/>
        </w:rPr>
        <w:t>AUTHOR :</w:t>
      </w:r>
      <w:proofErr w:type="gramEnd"/>
      <w:r w:rsidRPr="00B0476C">
        <w:t xml:space="preserve"> </w:t>
      </w:r>
      <w:r w:rsidR="00D27C08">
        <w:t xml:space="preserve"> </w:t>
      </w:r>
      <w:proofErr w:type="spellStart"/>
      <w:r w:rsidR="00423D96" w:rsidRPr="00255CAB">
        <w:rPr>
          <w:rFonts w:cs="AngsanaUPC"/>
        </w:rPr>
        <w:t>Kanokporn</w:t>
      </w:r>
      <w:proofErr w:type="spellEnd"/>
      <w:r w:rsidR="00423D96" w:rsidRPr="00255CAB">
        <w:rPr>
          <w:rFonts w:eastAsia="Angsana New" w:cs="AngsanaUPC" w:hint="cs"/>
          <w:cs/>
        </w:rPr>
        <w:t xml:space="preserve">  </w:t>
      </w:r>
      <w:proofErr w:type="spellStart"/>
      <w:r w:rsidR="00423D96" w:rsidRPr="00255CAB">
        <w:rPr>
          <w:rFonts w:cs="AngsanaUPC"/>
        </w:rPr>
        <w:t>Seebuaboon</w:t>
      </w:r>
      <w:proofErr w:type="spellEnd"/>
      <w:r w:rsidRPr="00B0476C">
        <w:rPr>
          <w:rFonts w:eastAsia="Angsana New"/>
          <w:cs/>
        </w:rPr>
        <w:tab/>
      </w:r>
      <w:r w:rsidR="00D27C08">
        <w:rPr>
          <w:rFonts w:eastAsia="Angsana New"/>
        </w:rPr>
        <w:t xml:space="preserve">  </w:t>
      </w:r>
      <w:r w:rsidRPr="00B0476C">
        <w:rPr>
          <w:rFonts w:eastAsia="Angsana New"/>
        </w:rPr>
        <w:t xml:space="preserve"> </w:t>
      </w:r>
      <w:r w:rsidR="00A34329">
        <w:rPr>
          <w:rFonts w:eastAsia="Angsana New"/>
          <w:b/>
          <w:bCs/>
        </w:rPr>
        <w:t xml:space="preserve">        </w:t>
      </w:r>
      <w:r w:rsidRPr="00B0476C">
        <w:rPr>
          <w:rFonts w:eastAsia="Angsana New"/>
          <w:b/>
          <w:bCs/>
        </w:rPr>
        <w:t>DEGREE :</w:t>
      </w:r>
      <w:r w:rsidRPr="00B0476C">
        <w:rPr>
          <w:rFonts w:eastAsia="Angsana New"/>
          <w:b/>
          <w:bCs/>
          <w:cs/>
        </w:rPr>
        <w:t xml:space="preserve"> </w:t>
      </w:r>
      <w:r w:rsidRPr="00B0476C">
        <w:rPr>
          <w:rFonts w:eastAsia="Angsana New"/>
        </w:rPr>
        <w:t xml:space="preserve"> </w:t>
      </w:r>
      <w:r w:rsidR="00D27C08">
        <w:rPr>
          <w:rFonts w:eastAsia="Angsana New"/>
        </w:rPr>
        <w:t xml:space="preserve"> </w:t>
      </w:r>
      <w:r w:rsidR="0025224C">
        <w:rPr>
          <w:rFonts w:cs="AngsanaUPC"/>
        </w:rPr>
        <w:t>M.</w:t>
      </w:r>
      <w:r w:rsidRPr="00B0476C">
        <w:rPr>
          <w:rFonts w:cs="AngsanaUPC"/>
        </w:rPr>
        <w:t xml:space="preserve">Ed. </w:t>
      </w:r>
      <w:r w:rsidRPr="00B0476C">
        <w:rPr>
          <w:cs/>
        </w:rPr>
        <w:t>(</w:t>
      </w:r>
      <w:r w:rsidRPr="00B0476C">
        <w:rPr>
          <w:rFonts w:cs="AngsanaUPC"/>
        </w:rPr>
        <w:t>Mathematics Education</w:t>
      </w:r>
      <w:r w:rsidRPr="00B0476C">
        <w:rPr>
          <w:cs/>
        </w:rPr>
        <w:t>)</w:t>
      </w:r>
    </w:p>
    <w:p w:rsidR="005A5E94" w:rsidRPr="00B0476C" w:rsidRDefault="005A5E94" w:rsidP="00A34329">
      <w:pPr>
        <w:tabs>
          <w:tab w:val="left" w:pos="720"/>
          <w:tab w:val="left" w:pos="1008"/>
        </w:tabs>
      </w:pPr>
      <w:proofErr w:type="gramStart"/>
      <w:r w:rsidRPr="00B0476C">
        <w:rPr>
          <w:rFonts w:eastAsia="Angsana New"/>
          <w:b/>
          <w:bCs/>
        </w:rPr>
        <w:t>ADVISORS</w:t>
      </w:r>
      <w:r w:rsidRPr="00B0476C">
        <w:rPr>
          <w:rFonts w:eastAsia="Angsana New"/>
          <w:b/>
          <w:bCs/>
          <w:cs/>
        </w:rPr>
        <w:t xml:space="preserve"> </w:t>
      </w:r>
      <w:r w:rsidRPr="00B0476C">
        <w:rPr>
          <w:rFonts w:eastAsia="Angsana New"/>
          <w:b/>
          <w:bCs/>
        </w:rPr>
        <w:t>:</w:t>
      </w:r>
      <w:proofErr w:type="gramEnd"/>
      <w:r w:rsidRPr="00B0476C">
        <w:rPr>
          <w:rFonts w:eastAsia="Angsana New"/>
          <w:cs/>
        </w:rPr>
        <w:t xml:space="preserve"> </w:t>
      </w:r>
      <w:r w:rsidRPr="00B0476C">
        <w:rPr>
          <w:rFonts w:eastAsia="Angsana New"/>
        </w:rPr>
        <w:tab/>
      </w:r>
      <w:r w:rsidR="00423D96" w:rsidRPr="00255CAB">
        <w:rPr>
          <w:rFonts w:cs="AngsanaUPC"/>
        </w:rPr>
        <w:t xml:space="preserve">Dr. </w:t>
      </w:r>
      <w:proofErr w:type="spellStart"/>
      <w:r w:rsidR="00423D96" w:rsidRPr="00255CAB">
        <w:rPr>
          <w:rFonts w:cs="AngsanaUPC"/>
        </w:rPr>
        <w:t>Nitaya</w:t>
      </w:r>
      <w:proofErr w:type="spellEnd"/>
      <w:r w:rsidR="00423D96" w:rsidRPr="00255CAB">
        <w:rPr>
          <w:rFonts w:eastAsia="Angsana New" w:cs="AngsanaUPC" w:hint="cs"/>
          <w:cs/>
        </w:rPr>
        <w:t xml:space="preserve">  </w:t>
      </w:r>
      <w:proofErr w:type="spellStart"/>
      <w:r w:rsidR="00423D96" w:rsidRPr="00255CAB">
        <w:rPr>
          <w:rFonts w:cs="AngsanaUPC"/>
        </w:rPr>
        <w:t>Jantakoon</w:t>
      </w:r>
      <w:proofErr w:type="spellEnd"/>
      <w:r w:rsidRPr="00B0476C">
        <w:tab/>
      </w:r>
      <w:r w:rsidR="009E73F2">
        <w:t xml:space="preserve">   </w:t>
      </w:r>
      <w:r w:rsidR="00DC6883">
        <w:t xml:space="preserve"> </w:t>
      </w:r>
      <w:r w:rsidR="00D27C08">
        <w:t xml:space="preserve">    </w:t>
      </w:r>
      <w:r w:rsidR="00A34329">
        <w:t xml:space="preserve">        </w:t>
      </w:r>
      <w:r w:rsidR="0069249B">
        <w:t xml:space="preserve">Major </w:t>
      </w:r>
      <w:r w:rsidRPr="00B0476C">
        <w:t>Advisor</w:t>
      </w:r>
    </w:p>
    <w:p w:rsidR="005A5E94" w:rsidRPr="00B0476C" w:rsidRDefault="005A5E94" w:rsidP="00A34329">
      <w:pPr>
        <w:tabs>
          <w:tab w:val="left" w:pos="720"/>
          <w:tab w:val="left" w:pos="1008"/>
        </w:tabs>
      </w:pPr>
      <w:r w:rsidRPr="00B0476C">
        <w:tab/>
      </w:r>
      <w:r w:rsidRPr="00B0476C">
        <w:tab/>
      </w:r>
      <w:r w:rsidR="00D27C08">
        <w:rPr>
          <w:rFonts w:cs="AngsanaUPC"/>
        </w:rPr>
        <w:tab/>
      </w:r>
      <w:r w:rsidR="00423D96" w:rsidRPr="00255CAB">
        <w:rPr>
          <w:rFonts w:cs="AngsanaUPC"/>
        </w:rPr>
        <w:t xml:space="preserve">Dr. </w:t>
      </w:r>
      <w:proofErr w:type="spellStart"/>
      <w:proofErr w:type="gramStart"/>
      <w:r w:rsidR="00423D96" w:rsidRPr="00255CAB">
        <w:rPr>
          <w:rFonts w:cs="AngsanaUPC"/>
        </w:rPr>
        <w:t>Ramnaree</w:t>
      </w:r>
      <w:proofErr w:type="spellEnd"/>
      <w:r w:rsidR="00423D96" w:rsidRPr="00255CAB">
        <w:rPr>
          <w:rFonts w:eastAsia="Angsana New" w:cs="AngsanaUPC" w:hint="cs"/>
          <w:cs/>
        </w:rPr>
        <w:t xml:space="preserve">  </w:t>
      </w:r>
      <w:proofErr w:type="spellStart"/>
      <w:r w:rsidR="00423D96" w:rsidRPr="00255CAB">
        <w:rPr>
          <w:rFonts w:cs="AngsanaUPC"/>
        </w:rPr>
        <w:t>Nontapa</w:t>
      </w:r>
      <w:proofErr w:type="spellEnd"/>
      <w:proofErr w:type="gramEnd"/>
      <w:r w:rsidR="00DC6883">
        <w:rPr>
          <w:rFonts w:hint="cs"/>
          <w:cs/>
        </w:rPr>
        <w:tab/>
      </w:r>
      <w:r w:rsidR="009E73F2">
        <w:t xml:space="preserve">   </w:t>
      </w:r>
      <w:r w:rsidR="00DC6883">
        <w:t xml:space="preserve"> </w:t>
      </w:r>
      <w:r w:rsidR="00423D96">
        <w:tab/>
      </w:r>
      <w:r w:rsidRPr="00B0476C">
        <w:t>Co-advisor</w:t>
      </w:r>
    </w:p>
    <w:p w:rsidR="005A5E94" w:rsidRPr="00DC6883" w:rsidRDefault="005A5E94" w:rsidP="00A34329">
      <w:pPr>
        <w:tabs>
          <w:tab w:val="left" w:pos="720"/>
          <w:tab w:val="left" w:pos="1008"/>
        </w:tabs>
        <w:rPr>
          <w:sz w:val="24"/>
          <w:szCs w:val="24"/>
        </w:rPr>
      </w:pPr>
    </w:p>
    <w:p w:rsidR="005A5E94" w:rsidRPr="00B0476C" w:rsidRDefault="005A5E94" w:rsidP="00A34329">
      <w:pPr>
        <w:tabs>
          <w:tab w:val="left" w:pos="720"/>
          <w:tab w:val="left" w:pos="1008"/>
        </w:tabs>
        <w:jc w:val="center"/>
        <w:rPr>
          <w:b/>
          <w:bCs/>
          <w:sz w:val="36"/>
          <w:szCs w:val="36"/>
        </w:rPr>
      </w:pPr>
      <w:r w:rsidRPr="00B0476C">
        <w:rPr>
          <w:b/>
          <w:bCs/>
          <w:sz w:val="36"/>
          <w:szCs w:val="36"/>
        </w:rPr>
        <w:t>RAJABHAT MAHA SARAKHAM UNIVERSITY</w:t>
      </w:r>
      <w:proofErr w:type="gramStart"/>
      <w:r w:rsidRPr="00B0476C">
        <w:rPr>
          <w:b/>
          <w:bCs/>
          <w:sz w:val="36"/>
          <w:szCs w:val="36"/>
        </w:rPr>
        <w:t>,</w:t>
      </w:r>
      <w:r w:rsidRPr="00B0476C">
        <w:rPr>
          <w:b/>
          <w:bCs/>
          <w:sz w:val="36"/>
          <w:szCs w:val="36"/>
          <w:cs/>
        </w:rPr>
        <w:t xml:space="preserve">  </w:t>
      </w:r>
      <w:r w:rsidRPr="00B0476C">
        <w:rPr>
          <w:b/>
          <w:bCs/>
          <w:sz w:val="36"/>
          <w:szCs w:val="36"/>
        </w:rPr>
        <w:t>2016</w:t>
      </w:r>
      <w:proofErr w:type="gramEnd"/>
    </w:p>
    <w:p w:rsidR="00D27C08" w:rsidRPr="00B0476C" w:rsidRDefault="005A5E94" w:rsidP="00423D96">
      <w:pPr>
        <w:tabs>
          <w:tab w:val="left" w:pos="720"/>
          <w:tab w:val="left" w:pos="1008"/>
        </w:tabs>
        <w:spacing w:before="240" w:after="240"/>
        <w:jc w:val="center"/>
        <w:rPr>
          <w:b/>
          <w:bCs/>
          <w:sz w:val="40"/>
          <w:szCs w:val="40"/>
        </w:rPr>
      </w:pPr>
      <w:r w:rsidRPr="00B0476C">
        <w:rPr>
          <w:b/>
          <w:bCs/>
          <w:sz w:val="40"/>
          <w:szCs w:val="40"/>
        </w:rPr>
        <w:t>ABSTRACT</w:t>
      </w:r>
    </w:p>
    <w:p w:rsidR="005A5E94" w:rsidRPr="00B0476C" w:rsidRDefault="00423D96" w:rsidP="00A34329">
      <w:pPr>
        <w:tabs>
          <w:tab w:val="left" w:pos="720"/>
          <w:tab w:val="left" w:pos="1008"/>
        </w:tabs>
        <w:ind w:firstLine="720"/>
        <w:jc w:val="left"/>
        <w:rPr>
          <w:snapToGrid w:val="0"/>
          <w:lang w:eastAsia="th-TH"/>
        </w:rPr>
      </w:pPr>
      <w:r w:rsidRPr="00255CAB">
        <w:t xml:space="preserve">The </w:t>
      </w:r>
      <w:r>
        <w:t xml:space="preserve">purposes of this research were </w:t>
      </w:r>
      <w:r w:rsidRPr="00255CAB">
        <w:t>1) to study of mathematical knowledge level using fuzzy</w:t>
      </w:r>
      <w:r>
        <w:t xml:space="preserve"> logic for grade 7 student and </w:t>
      </w:r>
      <w:r w:rsidRPr="00255CAB">
        <w:t xml:space="preserve">2) to study the </w:t>
      </w:r>
      <w:r>
        <w:t>f</w:t>
      </w:r>
      <w:r w:rsidRPr="00311B6A">
        <w:t xml:space="preserve">actor </w:t>
      </w:r>
      <w:r>
        <w:t>c</w:t>
      </w:r>
      <w:r w:rsidRPr="00311B6A">
        <w:t xml:space="preserve">orrelated </w:t>
      </w:r>
      <w:r>
        <w:t>t</w:t>
      </w:r>
      <w:r w:rsidRPr="00311B6A">
        <w:t xml:space="preserve">o </w:t>
      </w:r>
      <w:r>
        <w:t>l</w:t>
      </w:r>
      <w:r w:rsidRPr="00311B6A">
        <w:t xml:space="preserve">evel of </w:t>
      </w:r>
      <w:r>
        <w:t>m</w:t>
      </w:r>
      <w:r w:rsidRPr="00311B6A">
        <w:t xml:space="preserve">athematical </w:t>
      </w:r>
      <w:r>
        <w:t>k</w:t>
      </w:r>
      <w:r w:rsidRPr="00311B6A">
        <w:t xml:space="preserve">nowledge </w:t>
      </w:r>
      <w:r w:rsidRPr="00255CAB">
        <w:t xml:space="preserve">for grade 7 </w:t>
      </w:r>
      <w:proofErr w:type="gramStart"/>
      <w:r w:rsidRPr="00255CAB">
        <w:t>student</w:t>
      </w:r>
      <w:proofErr w:type="gramEnd"/>
      <w:r w:rsidRPr="00255CAB">
        <w:t xml:space="preserve">. The research sample was grade 7 students in the second semester of academic year 2558 at </w:t>
      </w:r>
      <w:proofErr w:type="spellStart"/>
      <w:r w:rsidRPr="00255CAB">
        <w:t>Kosomwittayasan</w:t>
      </w:r>
      <w:proofErr w:type="spellEnd"/>
      <w:r w:rsidRPr="00240E87">
        <w:t>.</w:t>
      </w:r>
      <w:r w:rsidRPr="004C77E7">
        <w:t xml:space="preserve"> </w:t>
      </w:r>
      <w:proofErr w:type="gramStart"/>
      <w:r w:rsidRPr="004C77E7">
        <w:t>160 students</w:t>
      </w:r>
      <w:r>
        <w:t xml:space="preserve"> by </w:t>
      </w:r>
      <w:r>
        <w:rPr>
          <w:rFonts w:eastAsia="Calibri"/>
        </w:rPr>
        <w:t>simple</w:t>
      </w:r>
      <w:r w:rsidRPr="00110792">
        <w:rPr>
          <w:rFonts w:eastAsia="Calibri"/>
        </w:rPr>
        <w:t xml:space="preserve"> </w:t>
      </w:r>
      <w:r>
        <w:rPr>
          <w:rFonts w:eastAsia="Calibri"/>
        </w:rPr>
        <w:t>r</w:t>
      </w:r>
      <w:r w:rsidRPr="00110792">
        <w:rPr>
          <w:rFonts w:eastAsia="Calibri"/>
        </w:rPr>
        <w:t xml:space="preserve">andom </w:t>
      </w:r>
      <w:r>
        <w:rPr>
          <w:rFonts w:eastAsia="Calibri"/>
        </w:rPr>
        <w:t>s</w:t>
      </w:r>
      <w:r w:rsidRPr="00110792">
        <w:rPr>
          <w:rFonts w:eastAsia="Calibri"/>
        </w:rPr>
        <w:t>ampling</w:t>
      </w:r>
      <w:r>
        <w:t>.</w:t>
      </w:r>
      <w:proofErr w:type="gramEnd"/>
      <w:r w:rsidRPr="00240E87">
        <w:t xml:space="preserve"> </w:t>
      </w:r>
      <w:r w:rsidRPr="00255CAB">
        <w:t>The researc</w:t>
      </w:r>
      <w:r>
        <w:t>h instruments were 1) mathematical knowledge test and 2) f</w:t>
      </w:r>
      <w:r w:rsidRPr="00311B6A">
        <w:t xml:space="preserve">actor </w:t>
      </w:r>
      <w:r>
        <w:t>c</w:t>
      </w:r>
      <w:r w:rsidRPr="00311B6A">
        <w:t xml:space="preserve">orrelated </w:t>
      </w:r>
      <w:r>
        <w:t>t</w:t>
      </w:r>
      <w:r w:rsidRPr="00311B6A">
        <w:t xml:space="preserve">o </w:t>
      </w:r>
      <w:r>
        <w:t>t</w:t>
      </w:r>
      <w:r w:rsidRPr="00311B6A">
        <w:t xml:space="preserve">he </w:t>
      </w:r>
      <w:r>
        <w:t>l</w:t>
      </w:r>
      <w:r w:rsidRPr="00311B6A">
        <w:t xml:space="preserve">evel of </w:t>
      </w:r>
      <w:r>
        <w:t>m</w:t>
      </w:r>
      <w:r w:rsidRPr="00311B6A">
        <w:t xml:space="preserve">athematical </w:t>
      </w:r>
      <w:r>
        <w:t>k</w:t>
      </w:r>
      <w:r w:rsidRPr="00311B6A">
        <w:t xml:space="preserve">nowledge </w:t>
      </w:r>
      <w:r w:rsidRPr="00255CAB">
        <w:t xml:space="preserve">questionnaire. Statistics analysis were </w:t>
      </w:r>
      <w:r w:rsidRPr="00DE5009">
        <w:t>frequency</w:t>
      </w:r>
      <w:r>
        <w:t xml:space="preserve">, percentage, </w:t>
      </w:r>
      <w:r w:rsidRPr="00255CAB">
        <w:t>mean, standard deviation, correlations analysis and chi - square analysis.</w:t>
      </w:r>
    </w:p>
    <w:p w:rsidR="005A5E94" w:rsidRPr="00536E08" w:rsidRDefault="005A5E94" w:rsidP="00A34329">
      <w:pPr>
        <w:tabs>
          <w:tab w:val="left" w:pos="720"/>
          <w:tab w:val="left" w:pos="1008"/>
        </w:tabs>
        <w:ind w:firstLine="720"/>
        <w:jc w:val="left"/>
        <w:rPr>
          <w:sz w:val="36"/>
          <w:szCs w:val="36"/>
        </w:rPr>
      </w:pPr>
      <w:r w:rsidRPr="00536E08">
        <w:t xml:space="preserve">Results were as </w:t>
      </w:r>
      <w:proofErr w:type="gramStart"/>
      <w:r w:rsidRPr="00536E08">
        <w:t>follows</w:t>
      </w:r>
      <w:r w:rsidR="00536E08">
        <w:t xml:space="preserve"> </w:t>
      </w:r>
      <w:r w:rsidRPr="00536E08">
        <w:t>:</w:t>
      </w:r>
      <w:proofErr w:type="gramEnd"/>
    </w:p>
    <w:p w:rsidR="00423D96" w:rsidRDefault="00A34329" w:rsidP="00A34329">
      <w:pPr>
        <w:tabs>
          <w:tab w:val="left" w:pos="720"/>
          <w:tab w:val="left" w:pos="1008"/>
        </w:tabs>
        <w:ind w:firstLine="720"/>
        <w:jc w:val="left"/>
      </w:pPr>
      <w:r>
        <w:tab/>
      </w:r>
      <w:r w:rsidR="00423D96" w:rsidRPr="00E737E0">
        <w:t xml:space="preserve">1. </w:t>
      </w:r>
      <w:r w:rsidR="00423D96" w:rsidRPr="00BB069C">
        <w:t xml:space="preserve">Mathematical knowledge of students in the most medium level </w:t>
      </w:r>
      <w:r w:rsidR="00423D96" w:rsidRPr="00BB069C">
        <w:rPr>
          <w:cs/>
        </w:rPr>
        <w:t xml:space="preserve">67 </w:t>
      </w:r>
      <w:r w:rsidR="00423D96" w:rsidRPr="00BB069C">
        <w:t xml:space="preserve">people, accounted for </w:t>
      </w:r>
      <w:r w:rsidR="00423D96" w:rsidRPr="00BB069C">
        <w:rPr>
          <w:cs/>
        </w:rPr>
        <w:t xml:space="preserve">41.88 </w:t>
      </w:r>
      <w:r w:rsidR="00423D96" w:rsidRPr="00BB069C">
        <w:t>percent of students. Subordinate is</w:t>
      </w:r>
      <w:r w:rsidR="00423D96" w:rsidRPr="00BB069C">
        <w:rPr>
          <w:rFonts w:hint="cs"/>
          <w:cs/>
        </w:rPr>
        <w:t xml:space="preserve"> </w:t>
      </w:r>
      <w:r w:rsidR="00423D96" w:rsidRPr="00BB069C">
        <w:t>mathematical knowledge of students in the high level 46</w:t>
      </w:r>
      <w:r w:rsidR="00423D96" w:rsidRPr="00BB069C">
        <w:rPr>
          <w:cs/>
        </w:rPr>
        <w:t xml:space="preserve"> </w:t>
      </w:r>
      <w:r w:rsidR="00423D96" w:rsidRPr="00BB069C">
        <w:t>people, accounted for 28.75</w:t>
      </w:r>
      <w:r w:rsidR="00423D96" w:rsidRPr="00BB069C">
        <w:rPr>
          <w:cs/>
        </w:rPr>
        <w:t xml:space="preserve"> </w:t>
      </w:r>
      <w:r w:rsidR="00423D96" w:rsidRPr="00BB069C">
        <w:t>percent of students, mathematical knowledge of students in the low level 31</w:t>
      </w:r>
      <w:r w:rsidR="00423D96" w:rsidRPr="00BB069C">
        <w:rPr>
          <w:cs/>
        </w:rPr>
        <w:t xml:space="preserve"> </w:t>
      </w:r>
      <w:r w:rsidR="00423D96" w:rsidRPr="00BB069C">
        <w:t>people, accounted for 19.37</w:t>
      </w:r>
      <w:r w:rsidR="00423D96" w:rsidRPr="00BB069C">
        <w:rPr>
          <w:cs/>
        </w:rPr>
        <w:t xml:space="preserve"> </w:t>
      </w:r>
      <w:r w:rsidR="00423D96" w:rsidRPr="00BB069C">
        <w:t>percent of students, mathematical knowledge of students in the very low level 10 people, accounted for 6.25 percent of students and mathematical knowledge of students in the very high level 6 people, accounted for 3.75 percent of students in order.</w:t>
      </w:r>
    </w:p>
    <w:p w:rsidR="005A5E94" w:rsidRPr="00A47EDA" w:rsidRDefault="00A34329" w:rsidP="00A34329">
      <w:pPr>
        <w:tabs>
          <w:tab w:val="left" w:pos="720"/>
          <w:tab w:val="left" w:pos="1008"/>
        </w:tabs>
        <w:ind w:firstLine="720"/>
        <w:jc w:val="left"/>
      </w:pPr>
      <w:r>
        <w:tab/>
      </w:r>
      <w:r w:rsidR="00423D96" w:rsidRPr="00255CAB">
        <w:t xml:space="preserve">2. </w:t>
      </w:r>
      <w:r w:rsidR="00FE448B">
        <w:t xml:space="preserve">Gender and </w:t>
      </w:r>
      <w:r w:rsidR="00FE448B">
        <w:t>T</w:t>
      </w:r>
      <w:r w:rsidR="00FE448B" w:rsidRPr="00255CAB">
        <w:t xml:space="preserve">ime to </w:t>
      </w:r>
      <w:r w:rsidR="00FE448B" w:rsidRPr="00FE448B">
        <w:t>special classes</w:t>
      </w:r>
      <w:r w:rsidR="00FE448B">
        <w:t xml:space="preserve"> no</w:t>
      </w:r>
      <w:r w:rsidR="00FE448B" w:rsidRPr="00DE5009">
        <w:t xml:space="preserve"> correlated with the level of mathematical knowledge of students. </w:t>
      </w:r>
      <w:proofErr w:type="gramStart"/>
      <w:r w:rsidR="00FE448B" w:rsidRPr="009B3AF0">
        <w:t>Statistically significant at the 0.05 level.</w:t>
      </w:r>
      <w:proofErr w:type="gramEnd"/>
      <w:r w:rsidR="00FE448B">
        <w:t xml:space="preserve"> </w:t>
      </w:r>
      <w:r w:rsidR="00FD5E29">
        <w:t>T</w:t>
      </w:r>
      <w:r w:rsidR="00FD5E29" w:rsidRPr="00255CAB">
        <w:t>ime to read mathematics</w:t>
      </w:r>
      <w:r w:rsidR="00FD5E29">
        <w:t>, a</w:t>
      </w:r>
      <w:r w:rsidR="00423D96" w:rsidRPr="00DE5009">
        <w:t>chievement</w:t>
      </w:r>
      <w:r w:rsidR="00423D96">
        <w:t>,</w:t>
      </w:r>
      <w:r w:rsidR="00423D96" w:rsidRPr="00DE5009">
        <w:t xml:space="preserve"> </w:t>
      </w:r>
      <w:r w:rsidR="00FD5E29">
        <w:t>i</w:t>
      </w:r>
      <w:r w:rsidR="00FD5E29" w:rsidRPr="00255CAB">
        <w:t>ntention</w:t>
      </w:r>
      <w:r w:rsidR="00FD5E29">
        <w:t xml:space="preserve">, </w:t>
      </w:r>
      <w:proofErr w:type="gramStart"/>
      <w:r w:rsidR="00FD5E29">
        <w:t>a</w:t>
      </w:r>
      <w:r w:rsidR="00FD5E29" w:rsidRPr="00255CAB">
        <w:t>ttitude</w:t>
      </w:r>
      <w:proofErr w:type="gramEnd"/>
      <w:r w:rsidR="00FD5E29">
        <w:t>, b</w:t>
      </w:r>
      <w:r w:rsidR="00FD5E29" w:rsidRPr="00255CAB">
        <w:t>ehavior of teachers</w:t>
      </w:r>
      <w:r w:rsidR="00FD5E29">
        <w:t>, s</w:t>
      </w:r>
      <w:r w:rsidR="00FD5E29" w:rsidRPr="00255CAB">
        <w:t>elf-</w:t>
      </w:r>
      <w:r w:rsidR="00FD5E29">
        <w:t>e</w:t>
      </w:r>
      <w:r w:rsidR="00FD5E29" w:rsidRPr="00255CAB">
        <w:t>fficacy</w:t>
      </w:r>
      <w:r w:rsidR="00FD5E29">
        <w:t xml:space="preserve">, </w:t>
      </w:r>
      <w:r w:rsidR="00423D96">
        <w:lastRenderedPageBreak/>
        <w:t>a</w:t>
      </w:r>
      <w:r w:rsidR="00423D96" w:rsidRPr="00255CAB">
        <w:t xml:space="preserve">chievement </w:t>
      </w:r>
      <w:r w:rsidR="00423D96">
        <w:t>m</w:t>
      </w:r>
      <w:r w:rsidR="00423D96" w:rsidRPr="00255CAB">
        <w:t>otive</w:t>
      </w:r>
      <w:r w:rsidR="00423D96">
        <w:t>, and</w:t>
      </w:r>
      <w:r w:rsidR="00423D96" w:rsidRPr="00255CAB">
        <w:t xml:space="preserve"> </w:t>
      </w:r>
      <w:r w:rsidR="00FD5E29">
        <w:t>c</w:t>
      </w:r>
      <w:r w:rsidR="00FD5E29" w:rsidRPr="00255CAB">
        <w:t>lassroom climate</w:t>
      </w:r>
      <w:r w:rsidR="00FD5E29" w:rsidRPr="00DE5009">
        <w:t xml:space="preserve"> </w:t>
      </w:r>
      <w:r w:rsidR="00423D96" w:rsidRPr="00DE5009">
        <w:t xml:space="preserve">is correlated with the level of mathematical knowledge of students. </w:t>
      </w:r>
      <w:proofErr w:type="gramStart"/>
      <w:r w:rsidR="00423D96" w:rsidRPr="009B3AF0">
        <w:t>Statistically significant at the 0.</w:t>
      </w:r>
      <w:bookmarkStart w:id="0" w:name="_GoBack"/>
      <w:bookmarkEnd w:id="0"/>
      <w:r w:rsidR="00423D96" w:rsidRPr="009B3AF0">
        <w:t>05 level.</w:t>
      </w:r>
      <w:proofErr w:type="gramEnd"/>
    </w:p>
    <w:p w:rsidR="005A5E94" w:rsidRDefault="005A5E94" w:rsidP="00A34329">
      <w:pPr>
        <w:tabs>
          <w:tab w:val="left" w:pos="720"/>
          <w:tab w:val="left" w:pos="1008"/>
        </w:tabs>
      </w:pPr>
    </w:p>
    <w:sectPr w:rsidR="005A5E94" w:rsidSect="000972AF">
      <w:headerReference w:type="even" r:id="rId9"/>
      <w:headerReference w:type="default" r:id="rId10"/>
      <w:headerReference w:type="first" r:id="rId11"/>
      <w:pgSz w:w="11906" w:h="16838" w:code="9"/>
      <w:pgMar w:top="2160" w:right="1800" w:bottom="1800" w:left="2160" w:header="1440" w:footer="1440" w:gutter="0"/>
      <w:pgNumType w:fmt="thaiLetters" w:start="3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E22" w:rsidRDefault="00846E22">
      <w:r>
        <w:separator/>
      </w:r>
    </w:p>
  </w:endnote>
  <w:endnote w:type="continuationSeparator" w:id="0">
    <w:p w:rsidR="00846E22" w:rsidRDefault="0084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E22" w:rsidRDefault="00846E22">
      <w:r>
        <w:separator/>
      </w:r>
    </w:p>
  </w:footnote>
  <w:footnote w:type="continuationSeparator" w:id="0">
    <w:p w:rsidR="00846E22" w:rsidRDefault="0084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270242"/>
      <w:docPartObj>
        <w:docPartGallery w:val="Page Numbers (Top of Page)"/>
        <w:docPartUnique/>
      </w:docPartObj>
    </w:sdtPr>
    <w:sdtEndPr/>
    <w:sdtContent>
      <w:p w:rsidR="000972AF" w:rsidRDefault="000972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8B" w:rsidRPr="00FE448B">
          <w:rPr>
            <w:noProof/>
            <w:cs/>
            <w:lang w:val="th-TH"/>
          </w:rPr>
          <w:t>ง</w:t>
        </w:r>
        <w:r>
          <w:fldChar w:fldCharType="end"/>
        </w:r>
      </w:p>
    </w:sdtContent>
  </w:sdt>
  <w:p w:rsidR="00F562C1" w:rsidRPr="005A5E94" w:rsidRDefault="00F562C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034576"/>
      <w:docPartObj>
        <w:docPartGallery w:val="Page Numbers (Top of Page)"/>
        <w:docPartUnique/>
      </w:docPartObj>
    </w:sdtPr>
    <w:sdtEndPr/>
    <w:sdtContent>
      <w:p w:rsidR="000972AF" w:rsidRDefault="000972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8B" w:rsidRPr="00FE448B">
          <w:rPr>
            <w:noProof/>
            <w:cs/>
            <w:lang w:val="th-TH"/>
          </w:rPr>
          <w:t>จ</w:t>
        </w:r>
        <w:r>
          <w:fldChar w:fldCharType="end"/>
        </w:r>
      </w:p>
    </w:sdtContent>
  </w:sdt>
  <w:p w:rsidR="00F562C1" w:rsidRDefault="00F562C1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726181"/>
      <w:docPartObj>
        <w:docPartGallery w:val="Page Numbers (Top of Page)"/>
        <w:docPartUnique/>
      </w:docPartObj>
    </w:sdtPr>
    <w:sdtEndPr/>
    <w:sdtContent>
      <w:p w:rsidR="000972AF" w:rsidRDefault="000972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8B" w:rsidRPr="00FE448B">
          <w:rPr>
            <w:noProof/>
            <w:cs/>
            <w:lang w:val="th-TH"/>
          </w:rPr>
          <w:t>ค</w:t>
        </w:r>
        <w:r>
          <w:fldChar w:fldCharType="end"/>
        </w:r>
      </w:p>
    </w:sdtContent>
  </w:sdt>
  <w:p w:rsidR="0048178F" w:rsidRDefault="004817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C5EA9"/>
    <w:rsid w:val="000043D2"/>
    <w:rsid w:val="000153A5"/>
    <w:rsid w:val="000169CD"/>
    <w:rsid w:val="00021130"/>
    <w:rsid w:val="00026BB9"/>
    <w:rsid w:val="00037D88"/>
    <w:rsid w:val="00045CF0"/>
    <w:rsid w:val="000711FE"/>
    <w:rsid w:val="000755BC"/>
    <w:rsid w:val="000756F5"/>
    <w:rsid w:val="00092828"/>
    <w:rsid w:val="0009406F"/>
    <w:rsid w:val="000972AF"/>
    <w:rsid w:val="000B2E95"/>
    <w:rsid w:val="000F148E"/>
    <w:rsid w:val="00105017"/>
    <w:rsid w:val="00112053"/>
    <w:rsid w:val="001120AB"/>
    <w:rsid w:val="0015010F"/>
    <w:rsid w:val="00150EB7"/>
    <w:rsid w:val="00152D57"/>
    <w:rsid w:val="00157044"/>
    <w:rsid w:val="0016001D"/>
    <w:rsid w:val="0017002B"/>
    <w:rsid w:val="001752F3"/>
    <w:rsid w:val="001B29CA"/>
    <w:rsid w:val="001E7838"/>
    <w:rsid w:val="00202F12"/>
    <w:rsid w:val="00206C83"/>
    <w:rsid w:val="00217221"/>
    <w:rsid w:val="00243C77"/>
    <w:rsid w:val="00245221"/>
    <w:rsid w:val="0025224C"/>
    <w:rsid w:val="00256F17"/>
    <w:rsid w:val="0026670B"/>
    <w:rsid w:val="00281E89"/>
    <w:rsid w:val="00297721"/>
    <w:rsid w:val="002A04A9"/>
    <w:rsid w:val="002A429D"/>
    <w:rsid w:val="002E3A00"/>
    <w:rsid w:val="002F3A25"/>
    <w:rsid w:val="003071C7"/>
    <w:rsid w:val="003146EB"/>
    <w:rsid w:val="00327CDD"/>
    <w:rsid w:val="00331CC2"/>
    <w:rsid w:val="0034309B"/>
    <w:rsid w:val="003663F6"/>
    <w:rsid w:val="00375928"/>
    <w:rsid w:val="00380BF1"/>
    <w:rsid w:val="0039412B"/>
    <w:rsid w:val="003A7EB6"/>
    <w:rsid w:val="003B3C70"/>
    <w:rsid w:val="003B4A5C"/>
    <w:rsid w:val="003D2F30"/>
    <w:rsid w:val="003F62C9"/>
    <w:rsid w:val="00415F65"/>
    <w:rsid w:val="0041636D"/>
    <w:rsid w:val="00420F6F"/>
    <w:rsid w:val="004216E9"/>
    <w:rsid w:val="00423D96"/>
    <w:rsid w:val="004314AD"/>
    <w:rsid w:val="00432798"/>
    <w:rsid w:val="00450434"/>
    <w:rsid w:val="004535EA"/>
    <w:rsid w:val="004549BB"/>
    <w:rsid w:val="00457309"/>
    <w:rsid w:val="00457A9D"/>
    <w:rsid w:val="00473F4A"/>
    <w:rsid w:val="0048178F"/>
    <w:rsid w:val="00485A62"/>
    <w:rsid w:val="00496FFE"/>
    <w:rsid w:val="004A0EB7"/>
    <w:rsid w:val="004B652B"/>
    <w:rsid w:val="004C0CE0"/>
    <w:rsid w:val="005054AC"/>
    <w:rsid w:val="005065AC"/>
    <w:rsid w:val="005135F5"/>
    <w:rsid w:val="005229D9"/>
    <w:rsid w:val="00536B09"/>
    <w:rsid w:val="00536E08"/>
    <w:rsid w:val="00567120"/>
    <w:rsid w:val="00575486"/>
    <w:rsid w:val="0057648A"/>
    <w:rsid w:val="005A5E94"/>
    <w:rsid w:val="005B35F0"/>
    <w:rsid w:val="005D1417"/>
    <w:rsid w:val="005D3FFA"/>
    <w:rsid w:val="005F2FCB"/>
    <w:rsid w:val="0061433C"/>
    <w:rsid w:val="00641D83"/>
    <w:rsid w:val="00644565"/>
    <w:rsid w:val="00645F48"/>
    <w:rsid w:val="00653453"/>
    <w:rsid w:val="00675F69"/>
    <w:rsid w:val="006811E9"/>
    <w:rsid w:val="0069249B"/>
    <w:rsid w:val="00695346"/>
    <w:rsid w:val="00697D0A"/>
    <w:rsid w:val="006A5CEE"/>
    <w:rsid w:val="006A7C40"/>
    <w:rsid w:val="006E3CE8"/>
    <w:rsid w:val="0070396D"/>
    <w:rsid w:val="0071609D"/>
    <w:rsid w:val="00716460"/>
    <w:rsid w:val="007179FB"/>
    <w:rsid w:val="00747043"/>
    <w:rsid w:val="00757AD4"/>
    <w:rsid w:val="00757D6C"/>
    <w:rsid w:val="007831E5"/>
    <w:rsid w:val="0078531C"/>
    <w:rsid w:val="007A769D"/>
    <w:rsid w:val="007C5069"/>
    <w:rsid w:val="007C5DE8"/>
    <w:rsid w:val="007D3C06"/>
    <w:rsid w:val="007D6022"/>
    <w:rsid w:val="007E34CA"/>
    <w:rsid w:val="007F0CBE"/>
    <w:rsid w:val="00810BA6"/>
    <w:rsid w:val="008125C5"/>
    <w:rsid w:val="00812935"/>
    <w:rsid w:val="008329FC"/>
    <w:rsid w:val="008435F7"/>
    <w:rsid w:val="00846E22"/>
    <w:rsid w:val="00856C4E"/>
    <w:rsid w:val="00865A84"/>
    <w:rsid w:val="0087520C"/>
    <w:rsid w:val="008817F1"/>
    <w:rsid w:val="0088215A"/>
    <w:rsid w:val="00892DD3"/>
    <w:rsid w:val="008A16CB"/>
    <w:rsid w:val="008A769E"/>
    <w:rsid w:val="008B6D15"/>
    <w:rsid w:val="008C66FB"/>
    <w:rsid w:val="008E1530"/>
    <w:rsid w:val="00900C0C"/>
    <w:rsid w:val="00900DBE"/>
    <w:rsid w:val="00916505"/>
    <w:rsid w:val="00916F30"/>
    <w:rsid w:val="00927E40"/>
    <w:rsid w:val="00934FB1"/>
    <w:rsid w:val="009469A8"/>
    <w:rsid w:val="0096143F"/>
    <w:rsid w:val="00962D26"/>
    <w:rsid w:val="00977573"/>
    <w:rsid w:val="00992DFD"/>
    <w:rsid w:val="00993C40"/>
    <w:rsid w:val="009D1CAE"/>
    <w:rsid w:val="009D4D32"/>
    <w:rsid w:val="009E1928"/>
    <w:rsid w:val="009E73F2"/>
    <w:rsid w:val="00A2335F"/>
    <w:rsid w:val="00A32C52"/>
    <w:rsid w:val="00A34329"/>
    <w:rsid w:val="00A37CD7"/>
    <w:rsid w:val="00A449BD"/>
    <w:rsid w:val="00A540BB"/>
    <w:rsid w:val="00A5733C"/>
    <w:rsid w:val="00A6605A"/>
    <w:rsid w:val="00A71C06"/>
    <w:rsid w:val="00A74EFF"/>
    <w:rsid w:val="00A75835"/>
    <w:rsid w:val="00A84B33"/>
    <w:rsid w:val="00A90F1C"/>
    <w:rsid w:val="00A94170"/>
    <w:rsid w:val="00A95907"/>
    <w:rsid w:val="00AA6A3F"/>
    <w:rsid w:val="00AB4EEA"/>
    <w:rsid w:val="00AB6DA8"/>
    <w:rsid w:val="00AC1858"/>
    <w:rsid w:val="00AE300F"/>
    <w:rsid w:val="00AF36F5"/>
    <w:rsid w:val="00B17D5F"/>
    <w:rsid w:val="00B23EE2"/>
    <w:rsid w:val="00B26DD9"/>
    <w:rsid w:val="00B35843"/>
    <w:rsid w:val="00B36344"/>
    <w:rsid w:val="00B37244"/>
    <w:rsid w:val="00B52669"/>
    <w:rsid w:val="00B56C55"/>
    <w:rsid w:val="00B71E07"/>
    <w:rsid w:val="00B74C94"/>
    <w:rsid w:val="00B916A8"/>
    <w:rsid w:val="00BA2D36"/>
    <w:rsid w:val="00BA6602"/>
    <w:rsid w:val="00BB3143"/>
    <w:rsid w:val="00C06458"/>
    <w:rsid w:val="00C27076"/>
    <w:rsid w:val="00C4485B"/>
    <w:rsid w:val="00C45DC6"/>
    <w:rsid w:val="00C57B36"/>
    <w:rsid w:val="00C62924"/>
    <w:rsid w:val="00C7464F"/>
    <w:rsid w:val="00C74E20"/>
    <w:rsid w:val="00C86F23"/>
    <w:rsid w:val="00CD0307"/>
    <w:rsid w:val="00CD3386"/>
    <w:rsid w:val="00CE2F45"/>
    <w:rsid w:val="00CE55A5"/>
    <w:rsid w:val="00CF0CC1"/>
    <w:rsid w:val="00D00378"/>
    <w:rsid w:val="00D2140C"/>
    <w:rsid w:val="00D215F3"/>
    <w:rsid w:val="00D22400"/>
    <w:rsid w:val="00D27C08"/>
    <w:rsid w:val="00D3365C"/>
    <w:rsid w:val="00D403A8"/>
    <w:rsid w:val="00D724BB"/>
    <w:rsid w:val="00D75A8B"/>
    <w:rsid w:val="00D90298"/>
    <w:rsid w:val="00DB0AC2"/>
    <w:rsid w:val="00DC5EA9"/>
    <w:rsid w:val="00DC6883"/>
    <w:rsid w:val="00DE7A47"/>
    <w:rsid w:val="00E270CD"/>
    <w:rsid w:val="00E30336"/>
    <w:rsid w:val="00E307AF"/>
    <w:rsid w:val="00E31F79"/>
    <w:rsid w:val="00E50F6F"/>
    <w:rsid w:val="00E60DE5"/>
    <w:rsid w:val="00E617BA"/>
    <w:rsid w:val="00E63826"/>
    <w:rsid w:val="00E83D1F"/>
    <w:rsid w:val="00E94F4B"/>
    <w:rsid w:val="00EB429C"/>
    <w:rsid w:val="00EB44AD"/>
    <w:rsid w:val="00EC504A"/>
    <w:rsid w:val="00ED20A6"/>
    <w:rsid w:val="00EF2287"/>
    <w:rsid w:val="00F0154C"/>
    <w:rsid w:val="00F20B31"/>
    <w:rsid w:val="00F30655"/>
    <w:rsid w:val="00F309AB"/>
    <w:rsid w:val="00F32385"/>
    <w:rsid w:val="00F32D8D"/>
    <w:rsid w:val="00F34363"/>
    <w:rsid w:val="00F40854"/>
    <w:rsid w:val="00F4096D"/>
    <w:rsid w:val="00F52AE5"/>
    <w:rsid w:val="00F562C1"/>
    <w:rsid w:val="00F66572"/>
    <w:rsid w:val="00F72557"/>
    <w:rsid w:val="00FA5AC8"/>
    <w:rsid w:val="00FD1230"/>
    <w:rsid w:val="00FD5E29"/>
    <w:rsid w:val="00FE448B"/>
    <w:rsid w:val="00FE5197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16505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rsid w:val="00B37244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B37244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rsid w:val="00B37244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B37244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B37244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ฟอนต์ของย่อหน้าเริ่มต้น"/>
    <w:semiHidden/>
    <w:rsid w:val="00B37244"/>
  </w:style>
  <w:style w:type="paragraph" w:styleId="a5">
    <w:name w:val="header"/>
    <w:basedOn w:val="a0"/>
    <w:link w:val="a6"/>
    <w:uiPriority w:val="99"/>
    <w:rsid w:val="00B37244"/>
    <w:pPr>
      <w:tabs>
        <w:tab w:val="center" w:pos="4153"/>
        <w:tab w:val="right" w:pos="8306"/>
      </w:tabs>
    </w:pPr>
  </w:style>
  <w:style w:type="character" w:styleId="a7">
    <w:name w:val="page number"/>
    <w:basedOn w:val="a4"/>
    <w:rsid w:val="00B37244"/>
  </w:style>
  <w:style w:type="paragraph" w:styleId="a8">
    <w:name w:val="Body Text"/>
    <w:aliases w:val="ตัวข้อความ อักขระ"/>
    <w:basedOn w:val="a0"/>
    <w:rsid w:val="00B37244"/>
    <w:pPr>
      <w:spacing w:after="120"/>
    </w:pPr>
  </w:style>
  <w:style w:type="paragraph" w:styleId="a9">
    <w:name w:val="Body Text First Indent"/>
    <w:basedOn w:val="a8"/>
    <w:rsid w:val="00B37244"/>
    <w:pPr>
      <w:ind w:firstLine="862"/>
    </w:pPr>
  </w:style>
  <w:style w:type="paragraph" w:styleId="aa">
    <w:name w:val="Body Text Indent"/>
    <w:basedOn w:val="a0"/>
    <w:rsid w:val="00B37244"/>
    <w:pPr>
      <w:spacing w:after="120"/>
      <w:ind w:left="283"/>
    </w:pPr>
  </w:style>
  <w:style w:type="paragraph" w:styleId="20">
    <w:name w:val="Body Text First Indent 2"/>
    <w:basedOn w:val="aa"/>
    <w:rsid w:val="00B37244"/>
    <w:pPr>
      <w:ind w:left="284" w:firstLine="1225"/>
    </w:pPr>
  </w:style>
  <w:style w:type="paragraph" w:styleId="ab">
    <w:name w:val="Title"/>
    <w:basedOn w:val="a0"/>
    <w:qFormat/>
    <w:rsid w:val="00B37244"/>
    <w:pPr>
      <w:jc w:val="center"/>
    </w:pPr>
    <w:rPr>
      <w:rFonts w:ascii="Times New Roman" w:hAnsi="Times New Roman"/>
      <w:b/>
      <w:bCs/>
      <w:lang w:eastAsia="th-TH"/>
    </w:rPr>
  </w:style>
  <w:style w:type="paragraph" w:styleId="ac">
    <w:name w:val="footer"/>
    <w:basedOn w:val="a0"/>
    <w:rsid w:val="00B37244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B37244"/>
    <w:pPr>
      <w:numPr>
        <w:numId w:val="1"/>
      </w:numPr>
    </w:pPr>
  </w:style>
  <w:style w:type="paragraph" w:styleId="21">
    <w:name w:val="Body Text Indent 2"/>
    <w:basedOn w:val="a0"/>
    <w:rsid w:val="00B37244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rsid w:val="00B37244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d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e">
    <w:name w:val="Date"/>
    <w:basedOn w:val="a0"/>
    <w:next w:val="a0"/>
    <w:rsid w:val="003B3C70"/>
    <w:rPr>
      <w:lang w:val="en-GB" w:eastAsia="zh-CN"/>
    </w:rPr>
  </w:style>
  <w:style w:type="paragraph" w:styleId="af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4"/>
    <w:rsid w:val="00281E89"/>
  </w:style>
  <w:style w:type="character" w:customStyle="1" w:styleId="hps">
    <w:name w:val="hps"/>
    <w:basedOn w:val="a4"/>
    <w:rsid w:val="00281E89"/>
  </w:style>
  <w:style w:type="table" w:styleId="af0">
    <w:name w:val="Table Grid"/>
    <w:basedOn w:val="a2"/>
    <w:rsid w:val="00916F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หัวกระดาษ อักขระ"/>
    <w:link w:val="a5"/>
    <w:uiPriority w:val="99"/>
    <w:rsid w:val="00993C40"/>
    <w:rPr>
      <w:rFonts w:ascii="Angsana New" w:hAnsi="Angsana New"/>
      <w:sz w:val="32"/>
      <w:szCs w:val="32"/>
    </w:rPr>
  </w:style>
  <w:style w:type="paragraph" w:styleId="af1">
    <w:name w:val="Balloon Text"/>
    <w:basedOn w:val="a0"/>
    <w:link w:val="af2"/>
    <w:rsid w:val="00B26DD9"/>
    <w:rPr>
      <w:rFonts w:ascii="Leelawadee" w:hAnsi="Leelawadee"/>
      <w:sz w:val="18"/>
      <w:szCs w:val="22"/>
    </w:rPr>
  </w:style>
  <w:style w:type="character" w:customStyle="1" w:styleId="af2">
    <w:name w:val="ข้อความบอลลูน อักขระ"/>
    <w:link w:val="af1"/>
    <w:rsid w:val="00B26DD9"/>
    <w:rPr>
      <w:rFonts w:ascii="Leelawadee" w:hAnsi="Leelawadee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2F7D7-5CA7-478E-A9AD-7B981A44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Asus</cp:lastModifiedBy>
  <cp:revision>17</cp:revision>
  <cp:lastPrinted>2016-03-28T16:12:00Z</cp:lastPrinted>
  <dcterms:created xsi:type="dcterms:W3CDTF">2016-03-31T09:03:00Z</dcterms:created>
  <dcterms:modified xsi:type="dcterms:W3CDTF">2016-06-27T16:28:00Z</dcterms:modified>
</cp:coreProperties>
</file>