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4F" w:rsidRPr="00D044FA" w:rsidRDefault="000B684F" w:rsidP="00D044FA">
      <w:pPr>
        <w:pStyle w:val="a3"/>
        <w:jc w:val="left"/>
        <w:rPr>
          <w:rFonts w:ascii="Angsana New" w:hAnsi="Angsana New" w:cs="AngsanaUPC"/>
          <w:sz w:val="32"/>
          <w:szCs w:val="32"/>
          <w:cs/>
        </w:rPr>
      </w:pPr>
      <w:bookmarkStart w:id="0" w:name="_GoBack"/>
      <w:bookmarkEnd w:id="0"/>
    </w:p>
    <w:p w:rsidR="000B684F" w:rsidRDefault="000B684F" w:rsidP="000B684F">
      <w:pPr>
        <w:pStyle w:val="2"/>
        <w:rPr>
          <w:rFonts w:ascii="Angsana New" w:hAnsi="Angsana New"/>
          <w:sz w:val="44"/>
          <w:szCs w:val="44"/>
        </w:rPr>
      </w:pPr>
      <w:r w:rsidRPr="000B684F">
        <w:rPr>
          <w:rFonts w:ascii="Angsana New" w:hAnsi="Angsana New"/>
          <w:noProof/>
          <w:sz w:val="44"/>
          <w:szCs w:val="44"/>
        </w:rPr>
        <w:drawing>
          <wp:inline distT="0" distB="0" distL="0" distR="0">
            <wp:extent cx="1123950" cy="1524000"/>
            <wp:effectExtent l="0" t="0" r="0" b="0"/>
            <wp:docPr id="1" name="Picture 1" descr="Description: RM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78" cy="152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4F" w:rsidRPr="000B684F" w:rsidRDefault="000B684F" w:rsidP="000B684F">
      <w:pPr>
        <w:rPr>
          <w:sz w:val="12"/>
          <w:szCs w:val="12"/>
        </w:rPr>
      </w:pPr>
    </w:p>
    <w:p w:rsidR="000B684F" w:rsidRDefault="000B684F" w:rsidP="000B684F">
      <w:pPr>
        <w:rPr>
          <w:sz w:val="16"/>
          <w:szCs w:val="16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การศึกษาการรู้เรื่องคณิตศาสตร์  ของนักเรียนชั้นมัธยมศึกษาปีที่ </w:t>
      </w:r>
      <w:r>
        <w:rPr>
          <w:rFonts w:ascii="Angsana New" w:hAnsi="Angsana New"/>
          <w:b/>
          <w:bCs/>
          <w:sz w:val="40"/>
          <w:szCs w:val="40"/>
        </w:rPr>
        <w:t>3</w:t>
      </w: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  <w:r>
        <w:rPr>
          <w:rFonts w:ascii="Angsana New" w:hAnsi="Angsana New"/>
          <w:b/>
          <w:bCs/>
          <w:sz w:val="40"/>
          <w:szCs w:val="40"/>
          <w:cs/>
        </w:rPr>
        <w:t>ภาณุมาส   นนทะโย</w:t>
      </w: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cs/>
          <w:lang w:eastAsia="zh-CN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  <w:cs/>
          <w:lang w:eastAsia="zh-CN"/>
        </w:rPr>
      </w:pPr>
      <w:r>
        <w:rPr>
          <w:rFonts w:ascii="Angsana New" w:hAnsi="Angsana New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0B684F" w:rsidRDefault="000B684F" w:rsidP="000B684F">
      <w:pPr>
        <w:pStyle w:val="1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cs/>
        </w:rPr>
        <w:t>ปริญญาครุศาสตรมหาบัณฑิต  สาขาวิชาคณิตศาสตรศึกษา</w:t>
      </w:r>
    </w:p>
    <w:p w:rsidR="000B684F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บัณฑิตวิทยาลัย  มหาวิทยาลัยราชภัฏมหาสารคาม</w:t>
      </w:r>
    </w:p>
    <w:p w:rsidR="000B684F" w:rsidRDefault="000B684F" w:rsidP="000B684F">
      <w:pPr>
        <w:pStyle w:val="3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พ.ศ. </w:t>
      </w:r>
      <w:r>
        <w:rPr>
          <w:rFonts w:ascii="Angsana New" w:hAnsi="Angsana New" w:cs="Angsana New"/>
        </w:rPr>
        <w:t>2559</w:t>
      </w:r>
    </w:p>
    <w:p w:rsidR="000B684F" w:rsidRDefault="000B684F" w:rsidP="000B684F"/>
    <w:p w:rsidR="000B684F" w:rsidRDefault="000B684F" w:rsidP="000B684F"/>
    <w:p w:rsidR="007F1826" w:rsidRDefault="000B684F" w:rsidP="000B684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5D4EC5" w:rsidRPr="005D4EC5" w:rsidRDefault="005D4EC5" w:rsidP="005D4EC5">
      <w:pPr>
        <w:jc w:val="center"/>
        <w:rPr>
          <w:rFonts w:ascii="Angsana New" w:eastAsia="Calibri" w:hAnsi="Angsana New"/>
          <w:b/>
          <w:bCs/>
          <w:sz w:val="32"/>
          <w:szCs w:val="32"/>
        </w:rPr>
      </w:pPr>
      <w:bookmarkStart w:id="1" w:name="OLE_LINK6"/>
      <w:bookmarkStart w:id="2" w:name="OLE_LINK7"/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คณะกรรมการสอบได้พิจารณา</w:t>
      </w:r>
      <w:r w:rsidRPr="005D4EC5">
        <w:rPr>
          <w:rFonts w:ascii="Angsana New" w:eastAsia="Calibri" w:hAnsi="Angsana New" w:hint="cs"/>
          <w:b/>
          <w:bCs/>
          <w:sz w:val="32"/>
          <w:szCs w:val="32"/>
          <w:cs/>
        </w:rPr>
        <w:t>วิทยานิพนธ์</w:t>
      </w: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ของ</w:t>
      </w:r>
      <w:r w:rsidRPr="005D4EC5">
        <w:rPr>
          <w:rFonts w:ascii="Angsana New" w:eastAsia="Calibri" w:hAnsi="Angsana New"/>
          <w:b/>
          <w:bCs/>
          <w:sz w:val="32"/>
          <w:szCs w:val="32"/>
        </w:rPr>
        <w:t xml:space="preserve">  </w:t>
      </w:r>
      <w:r w:rsidRPr="005D4EC5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นางสาวณัฐกรานต์  สุระภา                 </w:t>
      </w:r>
    </w:p>
    <w:p w:rsidR="005D4EC5" w:rsidRPr="005D4EC5" w:rsidRDefault="005D4EC5" w:rsidP="005D4EC5">
      <w:pPr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5D4EC5">
        <w:rPr>
          <w:rFonts w:ascii="Angsana New" w:eastAsia="Calibri" w:hAnsi="Angsana New" w:hint="cs"/>
          <w:b/>
          <w:bCs/>
          <w:sz w:val="32"/>
          <w:szCs w:val="32"/>
          <w:cs/>
        </w:rPr>
        <w:t>แล้ว</w:t>
      </w: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เห็นสมควรรับเป็นส่วนหนึ่งของการศึกษาตามหลักสูตรปริญญาครุศาสตรมหาบัณฑิต</w:t>
      </w:r>
    </w:p>
    <w:p w:rsidR="005D4EC5" w:rsidRPr="005D4EC5" w:rsidRDefault="005D4EC5" w:rsidP="005D4EC5">
      <w:pPr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สาขาวิชา</w:t>
      </w:r>
      <w:r w:rsidRPr="005D4EC5">
        <w:rPr>
          <w:rFonts w:ascii="Angsana New" w:eastAsia="Calibri" w:hAnsi="Angsana New" w:hint="cs"/>
          <w:b/>
          <w:bCs/>
          <w:sz w:val="32"/>
          <w:szCs w:val="32"/>
          <w:cs/>
        </w:rPr>
        <w:t>คณิตศาสตรศึกษา</w:t>
      </w: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 xml:space="preserve"> ของมหาวิทยาลัยราชภัฏมหาสารคาม</w:t>
      </w:r>
    </w:p>
    <w:p w:rsidR="005D4EC5" w:rsidRPr="005D4EC5" w:rsidRDefault="005D4EC5" w:rsidP="005D4EC5">
      <w:pPr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jc w:val="center"/>
        <w:rPr>
          <w:rFonts w:ascii="Angsana New" w:eastAsia="Calibri" w:hAnsi="Angsana New"/>
          <w:b/>
          <w:bCs/>
          <w:sz w:val="36"/>
          <w:szCs w:val="36"/>
        </w:rPr>
      </w:pPr>
      <w:r w:rsidRPr="005D4EC5">
        <w:rPr>
          <w:rFonts w:ascii="Angsana New" w:eastAsia="Calibri" w:hAnsi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5D4EC5" w:rsidRPr="005D4EC5" w:rsidRDefault="005D4EC5" w:rsidP="005D4EC5">
      <w:pPr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.............................................</w:t>
      </w:r>
      <w:r w:rsidRPr="005D4EC5">
        <w:rPr>
          <w:rFonts w:ascii="Angsana New" w:eastAsia="Calibri" w:hAnsi="Angsana New"/>
          <w:sz w:val="32"/>
          <w:szCs w:val="32"/>
        </w:rPr>
        <w:t>........</w:t>
      </w:r>
      <w:r w:rsidRPr="005D4EC5">
        <w:rPr>
          <w:rFonts w:ascii="Angsana New" w:eastAsia="Calibri" w:hAnsi="Angsana New"/>
          <w:sz w:val="32"/>
          <w:szCs w:val="32"/>
          <w:cs/>
        </w:rPr>
        <w:t xml:space="preserve">............    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ประธานกรรมการสอบ</w:t>
      </w:r>
      <w:r w:rsidRPr="005D4EC5">
        <w:rPr>
          <w:rFonts w:ascii="Angsana New" w:eastAsia="Calibri" w:hAnsi="Angsana New" w:hint="cs"/>
          <w:sz w:val="32"/>
          <w:szCs w:val="32"/>
          <w:cs/>
        </w:rPr>
        <w:t>วิทยานิพนธ์</w:t>
      </w:r>
      <w:r w:rsidRPr="005D4EC5">
        <w:rPr>
          <w:rFonts w:ascii="Angsana New" w:eastAsia="Calibri" w:hAnsi="Angsana New"/>
          <w:sz w:val="32"/>
          <w:szCs w:val="32"/>
          <w:cs/>
        </w:rPr>
        <w:t xml:space="preserve"> </w:t>
      </w:r>
      <w:r w:rsidRPr="005D4EC5">
        <w:rPr>
          <w:rFonts w:ascii="Angsana New" w:eastAsia="Calibri" w:hAnsi="Angsana New" w:hint="cs"/>
          <w:sz w:val="32"/>
          <w:szCs w:val="32"/>
          <w:cs/>
        </w:rPr>
        <w:t xml:space="preserve">                         </w:t>
      </w: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(</w:t>
      </w:r>
      <w:r>
        <w:rPr>
          <w:rFonts w:ascii="Angsana New" w:eastAsia="Calibri" w:hAnsi="Angsana New" w:hint="cs"/>
          <w:sz w:val="32"/>
          <w:szCs w:val="32"/>
          <w:cs/>
        </w:rPr>
        <w:t xml:space="preserve">รองศาสตราจารย์ </w:t>
      </w:r>
      <w:r w:rsidRPr="005D4EC5">
        <w:rPr>
          <w:rFonts w:ascii="Angsana New" w:eastAsia="Calibri" w:hAnsi="Angsana New" w:hint="cs"/>
          <w:sz w:val="32"/>
          <w:szCs w:val="32"/>
          <w:cs/>
        </w:rPr>
        <w:t>ดร</w:t>
      </w:r>
      <w:r w:rsidRPr="005D4EC5">
        <w:rPr>
          <w:rFonts w:ascii="Angsana New" w:eastAsia="Calibri" w:hAnsi="Angsana New"/>
          <w:sz w:val="32"/>
          <w:szCs w:val="32"/>
        </w:rPr>
        <w:t>.</w:t>
      </w:r>
      <w:r w:rsidRPr="005D4EC5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D4EC5">
        <w:rPr>
          <w:rFonts w:ascii="Angsana New" w:eastAsia="Calibri" w:hAnsi="Angsana New" w:hint="cs"/>
          <w:sz w:val="32"/>
          <w:szCs w:val="32"/>
          <w:cs/>
        </w:rPr>
        <w:t>สมทรง  สุวพานิช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(ผู้แทนบัณฑิตวิทยาลัย)</w:t>
      </w:r>
    </w:p>
    <w:p w:rsidR="005D4EC5" w:rsidRPr="005D4EC5" w:rsidRDefault="005D4EC5" w:rsidP="005D4EC5">
      <w:pPr>
        <w:tabs>
          <w:tab w:val="left" w:pos="4590"/>
        </w:tabs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.............................................</w:t>
      </w:r>
      <w:r w:rsidRPr="005D4EC5">
        <w:rPr>
          <w:rFonts w:ascii="Angsana New" w:eastAsia="Calibri" w:hAnsi="Angsana New"/>
          <w:sz w:val="32"/>
          <w:szCs w:val="32"/>
        </w:rPr>
        <w:t>........</w:t>
      </w:r>
      <w:r w:rsidRPr="005D4EC5">
        <w:rPr>
          <w:rFonts w:ascii="Angsana New" w:eastAsia="Calibri" w:hAnsi="Angsana New"/>
          <w:sz w:val="32"/>
          <w:szCs w:val="32"/>
          <w:cs/>
        </w:rPr>
        <w:t xml:space="preserve">............    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 xml:space="preserve">กรรมการ </w:t>
      </w:r>
    </w:p>
    <w:p w:rsidR="005D4EC5" w:rsidRPr="005D4EC5" w:rsidRDefault="005D4EC5" w:rsidP="008275B1">
      <w:pPr>
        <w:tabs>
          <w:tab w:val="left" w:pos="4253"/>
        </w:tabs>
        <w:rPr>
          <w:rFonts w:ascii="Angsana New" w:hAnsi="Angsana New"/>
          <w:sz w:val="32"/>
          <w:szCs w:val="32"/>
        </w:rPr>
      </w:pPr>
      <w:r w:rsidRPr="005D4EC5">
        <w:rPr>
          <w:rFonts w:ascii="Angsana New" w:hAnsi="Angsana New"/>
          <w:sz w:val="32"/>
          <w:szCs w:val="32"/>
          <w:cs/>
        </w:rPr>
        <w:t>(</w:t>
      </w:r>
      <w:r w:rsidRPr="005D4EC5">
        <w:rPr>
          <w:rFonts w:ascii="Angsana New" w:hAnsi="Angsana New" w:hint="cs"/>
          <w:sz w:val="32"/>
          <w:szCs w:val="32"/>
          <w:cs/>
        </w:rPr>
        <w:t>ผู้ช่วยศาสตราจารย์</w:t>
      </w:r>
      <w:r>
        <w:rPr>
          <w:rFonts w:ascii="Angsana New" w:hAnsi="Angsana New"/>
          <w:sz w:val="32"/>
          <w:szCs w:val="32"/>
        </w:rPr>
        <w:t xml:space="preserve"> </w:t>
      </w:r>
      <w:r w:rsidRPr="005D4EC5">
        <w:rPr>
          <w:rFonts w:ascii="Angsana New" w:hAnsi="Angsana New" w:hint="cs"/>
          <w:sz w:val="32"/>
          <w:szCs w:val="32"/>
          <w:cs/>
        </w:rPr>
        <w:t>ดร.อรุณี   จันทร์ศิลา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275B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4EC5">
        <w:rPr>
          <w:rFonts w:ascii="Angsana New" w:hAnsi="Angsana New"/>
          <w:sz w:val="32"/>
          <w:szCs w:val="32"/>
          <w:cs/>
        </w:rPr>
        <w:t>(ผู้</w:t>
      </w:r>
      <w:r w:rsidRPr="005D4EC5">
        <w:rPr>
          <w:rFonts w:ascii="Angsana New" w:hAnsi="Angsana New" w:hint="cs"/>
          <w:sz w:val="32"/>
          <w:szCs w:val="32"/>
          <w:cs/>
        </w:rPr>
        <w:t>ทรงคุณวุฒิ</w:t>
      </w:r>
      <w:r w:rsidRPr="005D4EC5">
        <w:rPr>
          <w:rFonts w:ascii="Angsana New" w:hAnsi="Angsana New"/>
          <w:sz w:val="32"/>
          <w:szCs w:val="32"/>
          <w:cs/>
        </w:rPr>
        <w:t>)</w:t>
      </w:r>
    </w:p>
    <w:p w:rsidR="005D4EC5" w:rsidRPr="005D4EC5" w:rsidRDefault="005D4EC5" w:rsidP="005D4EC5">
      <w:pPr>
        <w:tabs>
          <w:tab w:val="left" w:pos="4590"/>
        </w:tabs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.............................................</w:t>
      </w:r>
      <w:r w:rsidRPr="005D4EC5">
        <w:rPr>
          <w:rFonts w:ascii="Angsana New" w:eastAsia="Calibri" w:hAnsi="Angsana New"/>
          <w:sz w:val="32"/>
          <w:szCs w:val="32"/>
        </w:rPr>
        <w:t>........</w:t>
      </w:r>
      <w:r w:rsidRPr="005D4EC5">
        <w:rPr>
          <w:rFonts w:ascii="Angsana New" w:eastAsia="Calibri" w:hAnsi="Angsana New"/>
          <w:sz w:val="32"/>
          <w:szCs w:val="32"/>
          <w:cs/>
        </w:rPr>
        <w:t xml:space="preserve">............    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กรรมการ</w:t>
      </w: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 w:hint="cs"/>
          <w:sz w:val="32"/>
          <w:szCs w:val="32"/>
          <w:cs/>
        </w:rPr>
        <w:t xml:space="preserve">            </w:t>
      </w:r>
      <w:r w:rsidRPr="005D4EC5">
        <w:rPr>
          <w:rFonts w:ascii="Angsana New" w:eastAsia="Calibri" w:hAnsi="Angsana New"/>
          <w:sz w:val="32"/>
          <w:szCs w:val="32"/>
          <w:cs/>
        </w:rPr>
        <w:t>(</w:t>
      </w:r>
      <w:r w:rsidRPr="005D4EC5">
        <w:rPr>
          <w:rFonts w:ascii="Angsana New" w:eastAsia="Calibri" w:hAnsi="Angsana New" w:hint="cs"/>
          <w:sz w:val="32"/>
          <w:szCs w:val="32"/>
          <w:cs/>
        </w:rPr>
        <w:t>ดร</w:t>
      </w:r>
      <w:r w:rsidRPr="005D4EC5">
        <w:rPr>
          <w:rFonts w:ascii="Angsana New" w:eastAsia="Calibri" w:hAnsi="Angsana New"/>
          <w:sz w:val="32"/>
          <w:szCs w:val="32"/>
        </w:rPr>
        <w:t>.</w:t>
      </w:r>
      <w:r w:rsidRPr="005D4EC5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D4EC5">
        <w:rPr>
          <w:rFonts w:ascii="Angsana New" w:eastAsia="Calibri" w:hAnsi="Angsana New" w:hint="cs"/>
          <w:sz w:val="32"/>
          <w:szCs w:val="32"/>
          <w:cs/>
        </w:rPr>
        <w:t>นวพล   นนทภา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(</w:t>
      </w:r>
      <w:r w:rsidRPr="005D4EC5">
        <w:rPr>
          <w:rFonts w:ascii="Angsana New" w:eastAsia="Calibri" w:hAnsi="Angsana New" w:hint="cs"/>
          <w:sz w:val="32"/>
          <w:szCs w:val="32"/>
          <w:cs/>
        </w:rPr>
        <w:t>อาจารย์ที่ปรึกษาวิทยานิพนธ์หลัก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</w:p>
    <w:p w:rsidR="005D4EC5" w:rsidRPr="005D4EC5" w:rsidRDefault="005D4EC5" w:rsidP="005D4EC5">
      <w:pPr>
        <w:tabs>
          <w:tab w:val="left" w:pos="4590"/>
        </w:tabs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.............................................</w:t>
      </w:r>
      <w:r w:rsidRPr="005D4EC5">
        <w:rPr>
          <w:rFonts w:ascii="Angsana New" w:eastAsia="Calibri" w:hAnsi="Angsana New"/>
          <w:sz w:val="32"/>
          <w:szCs w:val="32"/>
        </w:rPr>
        <w:t>........</w:t>
      </w:r>
      <w:r w:rsidRPr="005D4EC5">
        <w:rPr>
          <w:rFonts w:ascii="Angsana New" w:eastAsia="Calibri" w:hAnsi="Angsana New"/>
          <w:sz w:val="32"/>
          <w:szCs w:val="32"/>
          <w:cs/>
        </w:rPr>
        <w:t xml:space="preserve">............    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กรรมการ</w:t>
      </w: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56"/>
          <w:szCs w:val="56"/>
        </w:rPr>
      </w:pPr>
      <w:r w:rsidRPr="005D4EC5">
        <w:rPr>
          <w:rFonts w:ascii="Angsana New" w:eastAsia="Calibri" w:hAnsi="Angsana New" w:hint="cs"/>
          <w:sz w:val="32"/>
          <w:szCs w:val="32"/>
          <w:cs/>
        </w:rPr>
        <w:t xml:space="preserve">          </w:t>
      </w:r>
      <w:r w:rsidRPr="005D4EC5">
        <w:rPr>
          <w:rFonts w:ascii="Angsana New" w:eastAsia="Calibri" w:hAnsi="Angsana New"/>
          <w:sz w:val="32"/>
          <w:szCs w:val="32"/>
          <w:cs/>
        </w:rPr>
        <w:t>(</w:t>
      </w:r>
      <w:r w:rsidRPr="005D4EC5">
        <w:rPr>
          <w:rFonts w:ascii="Angsana New" w:eastAsia="Calibri" w:hAnsi="Angsana New" w:hint="cs"/>
          <w:sz w:val="32"/>
          <w:szCs w:val="32"/>
          <w:cs/>
        </w:rPr>
        <w:t>ดร.วันทิตา   ทะลาสี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(อาจารย์ที่ปรึกษา</w:t>
      </w:r>
      <w:r w:rsidRPr="005D4EC5">
        <w:rPr>
          <w:rFonts w:ascii="Angsana New" w:eastAsia="Calibri" w:hAnsi="Angsana New" w:hint="cs"/>
          <w:sz w:val="32"/>
          <w:szCs w:val="32"/>
          <w:cs/>
        </w:rPr>
        <w:t>วิทยานิพนธ์ร่วม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</w:p>
    <w:p w:rsidR="005D4EC5" w:rsidRPr="005D4EC5" w:rsidRDefault="005D4EC5" w:rsidP="005D4EC5">
      <w:pPr>
        <w:tabs>
          <w:tab w:val="left" w:pos="4590"/>
        </w:tabs>
        <w:jc w:val="center"/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590"/>
        </w:tabs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มหาวิทยาลัยอนุมัติให้รับ</w:t>
      </w:r>
      <w:r w:rsidRPr="005D4EC5">
        <w:rPr>
          <w:rFonts w:ascii="Angsana New" w:eastAsia="Calibri" w:hAnsi="Angsana New" w:hint="cs"/>
          <w:b/>
          <w:bCs/>
          <w:sz w:val="32"/>
          <w:szCs w:val="32"/>
          <w:cs/>
        </w:rPr>
        <w:t>วิทยานิพนธ์</w:t>
      </w: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ฉบับนี้เป็นส่วนหนึ่งของการศึกษาตามหลักสูตร</w:t>
      </w:r>
    </w:p>
    <w:p w:rsidR="005D4EC5" w:rsidRPr="005D4EC5" w:rsidRDefault="005D4EC5" w:rsidP="005D4EC5">
      <w:pPr>
        <w:tabs>
          <w:tab w:val="left" w:pos="4590"/>
        </w:tabs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ปริญญาครุศาสตรมหาบัณฑิต</w:t>
      </w:r>
      <w:r w:rsidRPr="005D4EC5">
        <w:rPr>
          <w:rFonts w:ascii="Angsana New" w:eastAsia="Calibri" w:hAnsi="Angsana New"/>
          <w:b/>
          <w:bCs/>
          <w:sz w:val="32"/>
          <w:szCs w:val="32"/>
        </w:rPr>
        <w:t xml:space="preserve"> </w:t>
      </w: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5D4EC5" w:rsidRPr="005D4EC5" w:rsidRDefault="005D4EC5" w:rsidP="005D4EC5">
      <w:pPr>
        <w:tabs>
          <w:tab w:val="left" w:pos="4590"/>
        </w:tabs>
        <w:rPr>
          <w:rFonts w:ascii="Angsana New" w:eastAsia="Calibri" w:hAnsi="Angsana New"/>
          <w:sz w:val="32"/>
          <w:szCs w:val="32"/>
        </w:rPr>
      </w:pPr>
    </w:p>
    <w:p w:rsidR="005D4EC5" w:rsidRPr="005D4EC5" w:rsidRDefault="005D4EC5" w:rsidP="005D4EC5">
      <w:pPr>
        <w:tabs>
          <w:tab w:val="left" w:pos="4590"/>
        </w:tabs>
        <w:rPr>
          <w:rFonts w:ascii="Angsana New" w:eastAsia="Calibri" w:hAnsi="Angsana New"/>
          <w:sz w:val="32"/>
          <w:szCs w:val="32"/>
          <w:cs/>
        </w:rPr>
      </w:pP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>.......................</w:t>
      </w:r>
      <w:r w:rsidRPr="005D4EC5">
        <w:rPr>
          <w:rFonts w:ascii="Angsana New" w:eastAsia="Calibri" w:hAnsi="Angsana New"/>
          <w:sz w:val="32"/>
          <w:szCs w:val="32"/>
        </w:rPr>
        <w:t>.........</w:t>
      </w: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</w:t>
      </w:r>
      <w:r w:rsidRPr="005D4EC5">
        <w:rPr>
          <w:rFonts w:ascii="Angsana New" w:eastAsia="Calibri" w:hAnsi="Angsana New"/>
          <w:sz w:val="32"/>
          <w:szCs w:val="32"/>
          <w:cs/>
        </w:rPr>
        <w:tab/>
      </w:r>
      <w:r w:rsidRPr="005D4EC5">
        <w:rPr>
          <w:rFonts w:ascii="Angsana New" w:eastAsia="Calibri" w:hAnsi="Angsana New" w:hint="cs"/>
          <w:sz w:val="32"/>
          <w:szCs w:val="32"/>
          <w:cs/>
        </w:rPr>
        <w:t>.............</w:t>
      </w:r>
      <w:r w:rsidRPr="005D4EC5">
        <w:rPr>
          <w:rFonts w:ascii="Angsana New" w:eastAsia="Calibri" w:hAnsi="Angsana New"/>
          <w:sz w:val="32"/>
          <w:szCs w:val="32"/>
          <w:cs/>
        </w:rPr>
        <w:t>.....................................................</w:t>
      </w: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 w:hint="cs"/>
          <w:sz w:val="32"/>
          <w:szCs w:val="32"/>
          <w:cs/>
        </w:rPr>
        <w:t xml:space="preserve">          </w:t>
      </w:r>
      <w:r w:rsidRPr="005D4EC5">
        <w:rPr>
          <w:rFonts w:ascii="Angsana New" w:eastAsia="Calibri" w:hAnsi="Angsana New"/>
          <w:sz w:val="32"/>
          <w:szCs w:val="32"/>
          <w:cs/>
        </w:rPr>
        <w:t>(</w:t>
      </w:r>
      <w:r w:rsidRPr="005D4EC5">
        <w:rPr>
          <w:rFonts w:ascii="Angsana New" w:eastAsia="Calibri" w:hAnsi="Angsana New" w:hint="cs"/>
          <w:sz w:val="32"/>
          <w:szCs w:val="32"/>
          <w:cs/>
        </w:rPr>
        <w:t>ผศ</w:t>
      </w:r>
      <w:r w:rsidRPr="005D4EC5">
        <w:rPr>
          <w:rFonts w:ascii="Angsana New" w:eastAsia="Calibri" w:hAnsi="Angsana New"/>
          <w:sz w:val="32"/>
          <w:szCs w:val="32"/>
        </w:rPr>
        <w:t xml:space="preserve">. </w:t>
      </w:r>
      <w:r w:rsidRPr="005D4EC5">
        <w:rPr>
          <w:rFonts w:ascii="Angsana New" w:eastAsia="Calibri" w:hAnsi="Angsana New" w:hint="cs"/>
          <w:sz w:val="32"/>
          <w:szCs w:val="32"/>
          <w:cs/>
        </w:rPr>
        <w:t>ดร</w:t>
      </w:r>
      <w:r w:rsidRPr="005D4EC5">
        <w:rPr>
          <w:rFonts w:ascii="Angsana New" w:eastAsia="Calibri" w:hAnsi="Angsana New"/>
          <w:sz w:val="32"/>
          <w:szCs w:val="32"/>
        </w:rPr>
        <w:t xml:space="preserve">. </w:t>
      </w:r>
      <w:r w:rsidRPr="005D4EC5">
        <w:rPr>
          <w:rFonts w:ascii="Angsana New" w:eastAsia="Calibri" w:hAnsi="Angsana New" w:hint="cs"/>
          <w:sz w:val="32"/>
          <w:szCs w:val="32"/>
          <w:cs/>
        </w:rPr>
        <w:t>สุรวาท  ทองบุ</w:t>
      </w:r>
      <w:r w:rsidRPr="005D4EC5">
        <w:rPr>
          <w:rFonts w:ascii="Angsana New" w:eastAsia="Calibri" w:hAnsi="Angsana New"/>
          <w:sz w:val="32"/>
          <w:szCs w:val="32"/>
          <w:cs/>
        </w:rPr>
        <w:t>)</w:t>
      </w:r>
      <w:r w:rsidRPr="005D4EC5">
        <w:rPr>
          <w:rFonts w:ascii="Angsana New" w:eastAsia="Calibri" w:hAnsi="Angsana New"/>
          <w:sz w:val="32"/>
          <w:szCs w:val="32"/>
          <w:cs/>
        </w:rPr>
        <w:tab/>
        <w:t>(ผ</w:t>
      </w:r>
      <w:r w:rsidRPr="005D4EC5">
        <w:rPr>
          <w:rFonts w:ascii="Angsana New" w:eastAsia="Calibri" w:hAnsi="Angsana New" w:hint="cs"/>
          <w:sz w:val="32"/>
          <w:szCs w:val="32"/>
          <w:cs/>
        </w:rPr>
        <w:t>ู้ช่วย</w:t>
      </w:r>
      <w:r w:rsidRPr="005D4EC5">
        <w:rPr>
          <w:rFonts w:ascii="Angsana New" w:eastAsia="Calibri" w:hAnsi="Angsana New"/>
          <w:sz w:val="32"/>
          <w:szCs w:val="32"/>
          <w:cs/>
        </w:rPr>
        <w:t>ศ</w:t>
      </w:r>
      <w:r w:rsidRPr="005D4EC5">
        <w:rPr>
          <w:rFonts w:ascii="Angsana New" w:eastAsia="Calibri" w:hAnsi="Angsana New" w:hint="cs"/>
          <w:sz w:val="32"/>
          <w:szCs w:val="32"/>
          <w:cs/>
        </w:rPr>
        <w:t>าสตราจารย์</w:t>
      </w:r>
      <w:r w:rsidRPr="005D4EC5">
        <w:rPr>
          <w:rFonts w:ascii="Angsana New" w:eastAsia="Calibri" w:hAnsi="Angsana New"/>
          <w:sz w:val="32"/>
          <w:szCs w:val="32"/>
        </w:rPr>
        <w:t xml:space="preserve"> </w:t>
      </w:r>
      <w:r w:rsidRPr="005D4EC5">
        <w:rPr>
          <w:rFonts w:ascii="Angsana New" w:eastAsia="Calibri" w:hAnsi="Angsana New"/>
          <w:sz w:val="32"/>
          <w:szCs w:val="32"/>
          <w:cs/>
        </w:rPr>
        <w:t>ดร.สนิท  ตีเมืองซ้าย)</w:t>
      </w:r>
    </w:p>
    <w:p w:rsidR="005D4EC5" w:rsidRPr="005D4EC5" w:rsidRDefault="005D4EC5" w:rsidP="005D4EC5">
      <w:pPr>
        <w:tabs>
          <w:tab w:val="left" w:pos="4253"/>
        </w:tabs>
        <w:rPr>
          <w:rFonts w:ascii="Angsana New" w:eastAsia="Calibri" w:hAnsi="Angsana New"/>
          <w:sz w:val="32"/>
          <w:szCs w:val="32"/>
        </w:rPr>
      </w:pPr>
      <w:r w:rsidRPr="005D4EC5">
        <w:rPr>
          <w:rFonts w:ascii="Angsana New" w:eastAsia="Calibri" w:hAnsi="Angsana New"/>
          <w:sz w:val="32"/>
          <w:szCs w:val="32"/>
          <w:cs/>
        </w:rPr>
        <w:t xml:space="preserve">  </w:t>
      </w:r>
      <w:r w:rsidRPr="005D4EC5">
        <w:rPr>
          <w:rFonts w:ascii="Angsana New" w:eastAsia="Calibri" w:hAnsi="Angsana New"/>
          <w:sz w:val="32"/>
          <w:szCs w:val="32"/>
        </w:rPr>
        <w:t xml:space="preserve">  </w:t>
      </w:r>
      <w:r w:rsidRPr="005D4EC5">
        <w:rPr>
          <w:rFonts w:ascii="Angsana New" w:eastAsia="Calibri" w:hAnsi="Angsana New" w:hint="cs"/>
          <w:sz w:val="32"/>
          <w:szCs w:val="32"/>
          <w:cs/>
        </w:rPr>
        <w:t xml:space="preserve">       </w:t>
      </w:r>
      <w:r w:rsidRPr="005D4EC5">
        <w:rPr>
          <w:rFonts w:ascii="Angsana New" w:eastAsia="Calibri" w:hAnsi="Angsana New"/>
          <w:sz w:val="32"/>
          <w:szCs w:val="32"/>
          <w:cs/>
        </w:rPr>
        <w:t>คณบดีคณะ</w:t>
      </w:r>
      <w:r w:rsidRPr="005D4EC5">
        <w:rPr>
          <w:rFonts w:ascii="Angsana New" w:eastAsia="Calibri" w:hAnsi="Angsana New" w:hint="cs"/>
          <w:sz w:val="32"/>
          <w:szCs w:val="32"/>
          <w:cs/>
        </w:rPr>
        <w:t>ครุศาสตร์</w:t>
      </w:r>
      <w:r w:rsidRPr="005D4EC5">
        <w:rPr>
          <w:rFonts w:ascii="Angsana New" w:eastAsia="Calibri" w:hAnsi="Angsana New"/>
          <w:sz w:val="32"/>
          <w:szCs w:val="32"/>
          <w:cs/>
        </w:rPr>
        <w:tab/>
      </w:r>
      <w:r w:rsidRPr="005D4EC5">
        <w:rPr>
          <w:rFonts w:ascii="Angsana New" w:eastAsia="Calibri" w:hAnsi="Angsana New"/>
          <w:sz w:val="32"/>
          <w:szCs w:val="32"/>
          <w:cs/>
        </w:rPr>
        <w:tab/>
        <w:t xml:space="preserve">       </w:t>
      </w:r>
      <w:r>
        <w:rPr>
          <w:rFonts w:ascii="Angsana New" w:eastAsia="Calibri" w:hAnsi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hint="cs"/>
          <w:sz w:val="32"/>
          <w:szCs w:val="32"/>
          <w:cs/>
        </w:rPr>
        <w:t xml:space="preserve">     </w:t>
      </w:r>
      <w:r w:rsidRPr="005D4EC5">
        <w:rPr>
          <w:rFonts w:ascii="Angsana New" w:eastAsia="Calibri" w:hAnsi="Angsana New"/>
          <w:sz w:val="32"/>
          <w:szCs w:val="32"/>
          <w:cs/>
        </w:rPr>
        <w:t>คณบดีบัณฑิตวิทยาลัย</w:t>
      </w:r>
    </w:p>
    <w:p w:rsidR="005D4EC5" w:rsidRPr="005D4EC5" w:rsidRDefault="005D4EC5" w:rsidP="005D4EC5">
      <w:pPr>
        <w:tabs>
          <w:tab w:val="left" w:pos="4253"/>
        </w:tabs>
        <w:spacing w:before="120"/>
        <w:ind w:firstLine="360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Pr="005D4EC5">
        <w:rPr>
          <w:rFonts w:ascii="Angsana New" w:eastAsia="Calibri" w:hAnsi="Angsana New"/>
          <w:sz w:val="32"/>
          <w:szCs w:val="32"/>
          <w:cs/>
        </w:rPr>
        <w:t>วันที่............</w:t>
      </w:r>
      <w:r w:rsidRPr="005D4EC5">
        <w:rPr>
          <w:rFonts w:ascii="Angsana New" w:eastAsia="Calibri" w:hAnsi="Angsana New"/>
          <w:sz w:val="32"/>
          <w:szCs w:val="32"/>
        </w:rPr>
        <w:t>...................</w:t>
      </w:r>
      <w:r w:rsidRPr="005D4EC5">
        <w:rPr>
          <w:rFonts w:ascii="Angsana New" w:eastAsia="Calibri" w:hAnsi="Angsana New"/>
          <w:sz w:val="32"/>
          <w:szCs w:val="32"/>
          <w:cs/>
        </w:rPr>
        <w:t>.....</w:t>
      </w:r>
      <w:r w:rsidRPr="005D4EC5">
        <w:rPr>
          <w:rFonts w:ascii="Angsana New" w:eastAsia="Calibri" w:hAnsi="Angsana New" w:hint="cs"/>
          <w:sz w:val="32"/>
          <w:szCs w:val="32"/>
          <w:cs/>
        </w:rPr>
        <w:t>..</w:t>
      </w:r>
      <w:r w:rsidRPr="005D4EC5">
        <w:rPr>
          <w:rFonts w:ascii="Angsana New" w:eastAsia="Calibri" w:hAnsi="Angsana New"/>
          <w:sz w:val="32"/>
          <w:szCs w:val="32"/>
          <w:cs/>
        </w:rPr>
        <w:t>.....................</w:t>
      </w:r>
      <w:r w:rsidRPr="005D4EC5">
        <w:rPr>
          <w:rFonts w:ascii="Angsana New" w:eastAsia="Calibri" w:hAnsi="Angsana New"/>
          <w:sz w:val="32"/>
          <w:szCs w:val="32"/>
        </w:rPr>
        <w:br/>
      </w:r>
    </w:p>
    <w:p w:rsidR="005D4EC5" w:rsidRPr="005D4EC5" w:rsidRDefault="005D4EC5" w:rsidP="005D4EC5">
      <w:pPr>
        <w:jc w:val="center"/>
        <w:rPr>
          <w:rFonts w:ascii="Angsana New" w:eastAsia="Calibri" w:hAnsi="Angsana New"/>
          <w:sz w:val="32"/>
          <w:szCs w:val="32"/>
          <w:cs/>
        </w:rPr>
      </w:pPr>
      <w:r w:rsidRPr="005D4EC5">
        <w:rPr>
          <w:rFonts w:ascii="Angsana New" w:eastAsia="Calibri" w:hAnsi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  <w:bookmarkEnd w:id="1"/>
      <w:bookmarkEnd w:id="2"/>
    </w:p>
    <w:sectPr w:rsidR="005D4EC5" w:rsidRPr="005D4EC5" w:rsidSect="005D4EC5">
      <w:pgSz w:w="11906" w:h="16838"/>
      <w:pgMar w:top="2160" w:right="1797" w:bottom="1797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F"/>
    <w:rsid w:val="00085B2C"/>
    <w:rsid w:val="000B684F"/>
    <w:rsid w:val="001028BB"/>
    <w:rsid w:val="005D4EC5"/>
    <w:rsid w:val="008275B1"/>
    <w:rsid w:val="008C4322"/>
    <w:rsid w:val="00A12BCE"/>
    <w:rsid w:val="00B04390"/>
    <w:rsid w:val="00D044FA"/>
    <w:rsid w:val="00E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B684F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0B684F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B684F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B684F"/>
    <w:rPr>
      <w:rFonts w:ascii="Cordia New" w:eastAsia="Cordia New" w:hAnsi="Cordi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0B68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0B684F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Title"/>
    <w:basedOn w:val="a"/>
    <w:link w:val="a4"/>
    <w:qFormat/>
    <w:rsid w:val="000B684F"/>
    <w:pPr>
      <w:jc w:val="center"/>
    </w:pPr>
    <w:rPr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0B684F"/>
    <w:rPr>
      <w:rFonts w:ascii="Cordia New" w:eastAsia="Cordia New" w:hAnsi="Cordia New" w:cs="Angsana New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B684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684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B684F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0B684F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B684F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B684F"/>
    <w:rPr>
      <w:rFonts w:ascii="Cordia New" w:eastAsia="Cordia New" w:hAnsi="Cordi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0B68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0B684F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Title"/>
    <w:basedOn w:val="a"/>
    <w:link w:val="a4"/>
    <w:qFormat/>
    <w:rsid w:val="000B684F"/>
    <w:pPr>
      <w:jc w:val="center"/>
    </w:pPr>
    <w:rPr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0B684F"/>
    <w:rPr>
      <w:rFonts w:ascii="Cordia New" w:eastAsia="Cordia New" w:hAnsi="Cordia New" w:cs="Angsana New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B684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684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easy</cp:lastModifiedBy>
  <cp:revision>4</cp:revision>
  <cp:lastPrinted>2016-06-08T06:19:00Z</cp:lastPrinted>
  <dcterms:created xsi:type="dcterms:W3CDTF">2016-06-08T06:09:00Z</dcterms:created>
  <dcterms:modified xsi:type="dcterms:W3CDTF">2016-06-08T06:19:00Z</dcterms:modified>
</cp:coreProperties>
</file>