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89" w:rsidRPr="003C5C0E" w:rsidRDefault="00F74D14" w:rsidP="00397EC7">
      <w:pPr>
        <w:tabs>
          <w:tab w:val="right" w:leader="dot" w:pos="7560"/>
          <w:tab w:val="right" w:pos="79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3C5C0E">
        <w:rPr>
          <w:rFonts w:ascii="Angsana New" w:hAnsi="Angsana New" w:cs="Angsana New"/>
          <w:b/>
          <w:bCs/>
          <w:noProof/>
          <w:sz w:val="40"/>
          <w:szCs w:val="40"/>
        </w:rPr>
        <w:pict>
          <v:rect id="Rectangle 5" o:spid="_x0000_s1026" style="position:absolute;left:0;text-align:left;margin-left:170.5pt;margin-top:-51.2pt;width:61.25pt;height:38.1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" strokecolor="white [3212]"/>
        </w:pict>
      </w:r>
      <w:r w:rsidR="004A5789" w:rsidRPr="003C5C0E">
        <w:rPr>
          <w:rFonts w:ascii="Angsana New" w:hAnsi="Angsana New" w:cs="Angsana New"/>
          <w:b/>
          <w:bCs/>
          <w:sz w:val="40"/>
          <w:szCs w:val="40"/>
          <w:cs/>
        </w:rPr>
        <w:t>สารบัญ</w:t>
      </w:r>
    </w:p>
    <w:p w:rsidR="004A5789" w:rsidRPr="003C5C0E" w:rsidRDefault="004A5789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b/>
          <w:bCs/>
          <w:sz w:val="32"/>
          <w:szCs w:val="32"/>
        </w:rPr>
      </w:pPr>
      <w:r w:rsidRPr="003C5C0E">
        <w:rPr>
          <w:rFonts w:ascii="Angsana New" w:hAnsi="Angsana New" w:cs="Angsana New"/>
          <w:b/>
          <w:bCs/>
          <w:sz w:val="32"/>
          <w:szCs w:val="32"/>
          <w:cs/>
        </w:rPr>
        <w:t>หัวเรื่อง</w:t>
      </w:r>
      <w:r w:rsidR="00397EC7" w:rsidRPr="003C5C0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</w:t>
      </w:r>
      <w:r w:rsidRPr="003C5C0E">
        <w:rPr>
          <w:rFonts w:ascii="Angsana New" w:hAnsi="Angsana New" w:cs="Angsana New"/>
          <w:b/>
          <w:bCs/>
          <w:sz w:val="32"/>
          <w:szCs w:val="32"/>
          <w:cs/>
        </w:rPr>
        <w:t>หน้า</w:t>
      </w:r>
    </w:p>
    <w:p w:rsidR="004A5789" w:rsidRPr="003C5C0E" w:rsidRDefault="004A5789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A5789" w:rsidRPr="003C5C0E" w:rsidRDefault="004A5789" w:rsidP="00397EC7">
      <w:pPr>
        <w:tabs>
          <w:tab w:val="right" w:leader="dot" w:pos="7560"/>
          <w:tab w:val="right" w:pos="7920"/>
        </w:tabs>
        <w:rPr>
          <w:rFonts w:ascii="Angsana New" w:hAnsi="Angsana New" w:cs="Angsana New" w:hint="cs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>บทคัดย่อ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FB00E9" w:rsidRPr="003C5C0E">
        <w:rPr>
          <w:rFonts w:ascii="Angsana New" w:hAnsi="Angsana New" w:cs="Angsana New" w:hint="cs"/>
          <w:sz w:val="32"/>
          <w:szCs w:val="32"/>
          <w:cs/>
        </w:rPr>
        <w:t>ค</w:t>
      </w:r>
    </w:p>
    <w:p w:rsidR="004A5789" w:rsidRPr="003C5C0E" w:rsidRDefault="004A5789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>ABSTRACT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FB00E9" w:rsidRPr="003C5C0E">
        <w:rPr>
          <w:rFonts w:ascii="Angsana New" w:hAnsi="Angsana New" w:cs="Angsana New" w:hint="cs"/>
          <w:sz w:val="32"/>
          <w:szCs w:val="32"/>
          <w:cs/>
        </w:rPr>
        <w:t>จ</w:t>
      </w:r>
    </w:p>
    <w:p w:rsidR="004A5789" w:rsidRPr="003C5C0E" w:rsidRDefault="004A5789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>กิตติกรรมประกาศ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FB00E9" w:rsidRPr="003C5C0E">
        <w:rPr>
          <w:rFonts w:ascii="Angsana New" w:hAnsi="Angsana New" w:cs="Angsana New" w:hint="cs"/>
          <w:sz w:val="32"/>
          <w:szCs w:val="32"/>
          <w:cs/>
        </w:rPr>
        <w:t>ช</w:t>
      </w:r>
    </w:p>
    <w:p w:rsidR="004A5789" w:rsidRPr="003C5C0E" w:rsidRDefault="004A5789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>สารบัญตาราง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FB00E9" w:rsidRPr="003C5C0E">
        <w:rPr>
          <w:rFonts w:ascii="Angsana New" w:hAnsi="Angsana New" w:cs="Angsana New" w:hint="cs"/>
          <w:sz w:val="32"/>
          <w:szCs w:val="32"/>
          <w:cs/>
        </w:rPr>
        <w:t>ญ</w:t>
      </w:r>
    </w:p>
    <w:p w:rsidR="004A5789" w:rsidRPr="003C5C0E" w:rsidRDefault="004A5789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>สารบัญแผนภาพ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FB00E9" w:rsidRPr="003C5C0E">
        <w:rPr>
          <w:rFonts w:ascii="Angsana New" w:hAnsi="Angsana New" w:cs="Angsana New" w:hint="cs"/>
          <w:sz w:val="32"/>
          <w:szCs w:val="32"/>
          <w:cs/>
        </w:rPr>
        <w:t>ฏ</w:t>
      </w:r>
    </w:p>
    <w:p w:rsidR="004A5789" w:rsidRPr="003C5C0E" w:rsidRDefault="004A5789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>สารบัญตารางภาคผนวก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FB00E9" w:rsidRPr="003C5C0E">
        <w:rPr>
          <w:rFonts w:ascii="Angsana New" w:hAnsi="Angsana New" w:cs="Angsana New" w:hint="cs"/>
          <w:sz w:val="32"/>
          <w:szCs w:val="32"/>
          <w:cs/>
        </w:rPr>
        <w:t>ฐ</w:t>
      </w:r>
    </w:p>
    <w:p w:rsidR="004A5789" w:rsidRPr="003C5C0E" w:rsidRDefault="004A578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 xml:space="preserve">บทที่ </w:t>
      </w:r>
      <w:proofErr w:type="gramStart"/>
      <w:r w:rsidRPr="003C5C0E">
        <w:rPr>
          <w:rFonts w:ascii="Angsana New" w:hAnsi="Angsana New" w:cs="Angsana New"/>
          <w:sz w:val="32"/>
          <w:szCs w:val="32"/>
        </w:rPr>
        <w:t>1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3C5C0E">
        <w:rPr>
          <w:rFonts w:ascii="Angsana New" w:hAnsi="Angsana New" w:cs="Angsana New"/>
          <w:sz w:val="32"/>
          <w:szCs w:val="32"/>
          <w:cs/>
        </w:rPr>
        <w:t>บทนำ</w:t>
      </w:r>
      <w:proofErr w:type="gramEnd"/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Pr="003C5C0E">
        <w:rPr>
          <w:rFonts w:ascii="Angsana New" w:hAnsi="Angsana New" w:cs="Angsana New"/>
          <w:sz w:val="32"/>
          <w:szCs w:val="32"/>
        </w:rPr>
        <w:t>1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4A5789" w:rsidRPr="003C5C0E">
        <w:rPr>
          <w:rFonts w:ascii="Angsana New" w:hAnsi="Angsana New" w:cs="Angsana New"/>
          <w:sz w:val="32"/>
          <w:szCs w:val="32"/>
          <w:cs/>
        </w:rPr>
        <w:t>ภูมิหลัง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4A5789" w:rsidRPr="003C5C0E">
        <w:rPr>
          <w:rFonts w:ascii="Angsana New" w:hAnsi="Angsana New" w:cs="Angsana New"/>
          <w:sz w:val="32"/>
          <w:szCs w:val="32"/>
        </w:rPr>
        <w:t>1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4A5789" w:rsidRPr="003C5C0E">
        <w:rPr>
          <w:rFonts w:ascii="Angsana New" w:hAnsi="Angsana New" w:cs="Angsana New"/>
          <w:sz w:val="32"/>
          <w:szCs w:val="32"/>
          <w:cs/>
        </w:rPr>
        <w:t>วัตถุประสงค์การวิจัย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804C4A" w:rsidRPr="003C5C0E">
        <w:rPr>
          <w:rFonts w:ascii="Angsana New" w:hAnsi="Angsana New" w:cs="Angsana New"/>
          <w:sz w:val="32"/>
          <w:szCs w:val="32"/>
        </w:rPr>
        <w:t>4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4A5789" w:rsidRPr="003C5C0E">
        <w:rPr>
          <w:rFonts w:ascii="Angsana New" w:hAnsi="Angsana New" w:cs="Angsana New"/>
          <w:sz w:val="32"/>
          <w:szCs w:val="32"/>
          <w:cs/>
        </w:rPr>
        <w:t>สมมติฐานในการวิจัย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804C4A" w:rsidRPr="003C5C0E">
        <w:rPr>
          <w:rFonts w:ascii="Angsana New" w:hAnsi="Angsana New" w:cs="Angsana New"/>
          <w:sz w:val="32"/>
          <w:szCs w:val="32"/>
        </w:rPr>
        <w:t>4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4A5789" w:rsidRPr="003C5C0E">
        <w:rPr>
          <w:rFonts w:ascii="Angsana New" w:hAnsi="Angsana New" w:cs="Angsana New"/>
          <w:sz w:val="32"/>
          <w:szCs w:val="32"/>
          <w:cs/>
        </w:rPr>
        <w:t>ขอบเขตของการวิจัย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BB7E5C" w:rsidRPr="003C5C0E">
        <w:rPr>
          <w:rFonts w:ascii="Angsana New" w:hAnsi="Angsana New" w:cs="Angsana New"/>
          <w:sz w:val="32"/>
          <w:szCs w:val="32"/>
        </w:rPr>
        <w:t>5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4A5789" w:rsidRPr="003C5C0E">
        <w:rPr>
          <w:rFonts w:ascii="Angsana New" w:hAnsi="Angsana New" w:cs="Angsana New"/>
          <w:sz w:val="32"/>
          <w:szCs w:val="32"/>
          <w:cs/>
        </w:rPr>
        <w:t>นิยามศัพท์เฉพาะ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BB7E5C" w:rsidRPr="003C5C0E">
        <w:rPr>
          <w:rFonts w:ascii="Angsana New" w:hAnsi="Angsana New" w:cs="Angsana New"/>
          <w:sz w:val="32"/>
          <w:szCs w:val="32"/>
        </w:rPr>
        <w:t>6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 w:hint="cs"/>
          <w:sz w:val="32"/>
          <w:szCs w:val="32"/>
          <w:cs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4A5789" w:rsidRPr="003C5C0E">
        <w:rPr>
          <w:rFonts w:ascii="Angsana New" w:hAnsi="Angsana New" w:cs="Angsana New"/>
          <w:sz w:val="32"/>
          <w:szCs w:val="32"/>
          <w:cs/>
        </w:rPr>
        <w:t>ประโยชน์ที่ได้รับจากงานวิจัย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BB7E5C" w:rsidRPr="003C5C0E">
        <w:rPr>
          <w:rFonts w:ascii="Angsana New" w:hAnsi="Angsana New" w:cs="Angsana New"/>
          <w:sz w:val="32"/>
          <w:szCs w:val="32"/>
        </w:rPr>
        <w:t>8</w:t>
      </w:r>
    </w:p>
    <w:p w:rsidR="004A5789" w:rsidRPr="003C5C0E" w:rsidRDefault="004A578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 xml:space="preserve">บทที่ </w:t>
      </w:r>
      <w:proofErr w:type="gramStart"/>
      <w:r w:rsidRPr="003C5C0E">
        <w:rPr>
          <w:rFonts w:ascii="Angsana New" w:hAnsi="Angsana New" w:cs="Angsana New"/>
          <w:sz w:val="32"/>
          <w:szCs w:val="32"/>
        </w:rPr>
        <w:t>2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Pr="003C5C0E">
        <w:rPr>
          <w:rFonts w:ascii="Angsana New" w:hAnsi="Angsana New" w:cs="Angsana New"/>
          <w:sz w:val="32"/>
          <w:szCs w:val="32"/>
          <w:cs/>
        </w:rPr>
        <w:t>เอกสารและงานวิจัยที่เกี่ยวข้อง</w:t>
      </w:r>
      <w:proofErr w:type="gramEnd"/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BB7E5C" w:rsidRPr="003C5C0E">
        <w:rPr>
          <w:rFonts w:ascii="Angsana New" w:hAnsi="Angsana New" w:cs="Angsana New"/>
          <w:sz w:val="32"/>
          <w:szCs w:val="32"/>
        </w:rPr>
        <w:t>9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BB7E5C" w:rsidRPr="003C5C0E">
        <w:rPr>
          <w:rFonts w:ascii="Angsana New" w:hAnsi="Angsana New" w:cs="Angsana New"/>
          <w:sz w:val="32"/>
          <w:szCs w:val="32"/>
          <w:cs/>
        </w:rPr>
        <w:t>แนวคิดเกี่ยวกับหลัก</w:t>
      </w:r>
      <w:proofErr w:type="spellStart"/>
      <w:r w:rsidR="00BB7E5C" w:rsidRPr="003C5C0E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BB7E5C" w:rsidRPr="003C5C0E">
        <w:rPr>
          <w:rFonts w:ascii="Angsana New" w:hAnsi="Angsana New" w:cs="Angsana New"/>
          <w:sz w:val="32"/>
          <w:szCs w:val="32"/>
          <w:cs/>
        </w:rPr>
        <w:t>บาล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BB7E5C" w:rsidRPr="003C5C0E">
        <w:rPr>
          <w:rFonts w:ascii="Angsana New" w:hAnsi="Angsana New" w:cs="Angsana New"/>
          <w:sz w:val="32"/>
          <w:szCs w:val="32"/>
        </w:rPr>
        <w:t>9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BB7E5C" w:rsidRPr="003C5C0E">
        <w:rPr>
          <w:rFonts w:ascii="Angsana New" w:hAnsi="Angsana New" w:cs="Angsana New"/>
          <w:sz w:val="32"/>
          <w:szCs w:val="32"/>
          <w:cs/>
        </w:rPr>
        <w:t>แนวคิดเกี่ยวกับการดำเนินงาน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BB7E5C" w:rsidRPr="003C5C0E">
        <w:rPr>
          <w:rFonts w:ascii="Angsana New" w:hAnsi="Angsana New" w:cs="Angsana New"/>
          <w:sz w:val="32"/>
          <w:szCs w:val="32"/>
        </w:rPr>
        <w:t>24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BB7E5C" w:rsidRPr="003C5C0E">
        <w:rPr>
          <w:rFonts w:ascii="Angsana New" w:hAnsi="Angsana New" w:cs="Angsana New"/>
          <w:sz w:val="32"/>
          <w:szCs w:val="32"/>
          <w:cs/>
        </w:rPr>
        <w:t>แนวคิดเกี่ยวกับการปกครองท</w:t>
      </w:r>
      <w:r w:rsidR="00397EC7" w:rsidRPr="003C5C0E">
        <w:rPr>
          <w:rFonts w:ascii="Angsana New" w:hAnsi="Angsana New" w:cs="Angsana New"/>
          <w:sz w:val="32"/>
          <w:szCs w:val="32"/>
          <w:cs/>
        </w:rPr>
        <w:t>้องถิ่นและองค์การบริหารส่วนตำบล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BB7E5C" w:rsidRPr="003C5C0E">
        <w:rPr>
          <w:rFonts w:ascii="Angsana New" w:hAnsi="Angsana New" w:cs="Angsana New"/>
          <w:sz w:val="32"/>
          <w:szCs w:val="32"/>
        </w:rPr>
        <w:t>26</w:t>
      </w:r>
    </w:p>
    <w:p w:rsidR="00B82988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BB7E5C" w:rsidRPr="003C5C0E">
        <w:rPr>
          <w:rFonts w:ascii="Angsana New" w:hAnsi="Angsana New" w:cs="Angsana New"/>
          <w:sz w:val="32"/>
          <w:szCs w:val="32"/>
          <w:cs/>
        </w:rPr>
        <w:t>บริบทเกี่ยวกับองค์กรปกครองส่วนท้องถิ่นในเขตอำเภอเมือง จังหวัดนครพนม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BB7E5C" w:rsidRPr="003C5C0E">
        <w:rPr>
          <w:rFonts w:ascii="Angsana New" w:hAnsi="Angsana New" w:cs="Angsana New"/>
          <w:sz w:val="32"/>
          <w:szCs w:val="32"/>
        </w:rPr>
        <w:t>2</w:t>
      </w:r>
      <w:r w:rsidRPr="003C5C0E">
        <w:rPr>
          <w:rFonts w:ascii="Angsana New" w:hAnsi="Angsana New" w:cs="Angsana New"/>
          <w:sz w:val="32"/>
          <w:szCs w:val="32"/>
        </w:rPr>
        <w:t>8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4A5789" w:rsidRPr="003C5C0E">
        <w:rPr>
          <w:rFonts w:ascii="Angsana New" w:hAnsi="Angsana New" w:cs="Angsana New"/>
          <w:sz w:val="32"/>
          <w:szCs w:val="32"/>
          <w:cs/>
        </w:rPr>
        <w:t>งานวิจัยที่เกี่ยวข้อง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B561E0" w:rsidRPr="003C5C0E">
        <w:rPr>
          <w:rFonts w:ascii="Angsana New" w:hAnsi="Angsana New" w:cs="Angsana New"/>
          <w:sz w:val="32"/>
          <w:szCs w:val="32"/>
        </w:rPr>
        <w:t>36</w:t>
      </w:r>
    </w:p>
    <w:p w:rsidR="0025246A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4A5789" w:rsidRPr="003C5C0E">
        <w:rPr>
          <w:rFonts w:ascii="Angsana New" w:hAnsi="Angsana New" w:cs="Angsana New"/>
          <w:sz w:val="32"/>
          <w:szCs w:val="32"/>
          <w:cs/>
        </w:rPr>
        <w:t>กรอบแนวคิดของการวิจัย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B561E0" w:rsidRPr="003C5C0E">
        <w:rPr>
          <w:rFonts w:ascii="Angsana New" w:hAnsi="Angsana New" w:cs="Angsana New"/>
          <w:sz w:val="32"/>
          <w:szCs w:val="32"/>
        </w:rPr>
        <w:t>43</w:t>
      </w:r>
    </w:p>
    <w:p w:rsidR="004A5789" w:rsidRPr="003C5C0E" w:rsidRDefault="004A578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 xml:space="preserve">บทที่ </w:t>
      </w:r>
      <w:r w:rsidRPr="003C5C0E">
        <w:rPr>
          <w:rFonts w:ascii="Angsana New" w:hAnsi="Angsana New" w:cs="Angsana New"/>
          <w:sz w:val="32"/>
          <w:szCs w:val="32"/>
        </w:rPr>
        <w:t>3</w:t>
      </w:r>
      <w:r w:rsidRPr="003C5C0E">
        <w:rPr>
          <w:rFonts w:ascii="Angsana New" w:hAnsi="Angsana New" w:cs="Angsana New"/>
          <w:sz w:val="32"/>
          <w:szCs w:val="32"/>
          <w:cs/>
        </w:rPr>
        <w:t xml:space="preserve"> วิธีดำเนินการวิจัย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154A9B" w:rsidRPr="003C5C0E">
        <w:rPr>
          <w:rFonts w:ascii="Angsana New" w:hAnsi="Angsana New" w:cs="Angsana New"/>
          <w:sz w:val="32"/>
          <w:szCs w:val="32"/>
        </w:rPr>
        <w:t>44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4A5789" w:rsidRPr="003C5C0E">
        <w:rPr>
          <w:rFonts w:ascii="Angsana New" w:hAnsi="Angsana New" w:cs="Angsana New"/>
          <w:sz w:val="32"/>
          <w:szCs w:val="32"/>
          <w:cs/>
        </w:rPr>
        <w:t>ประชากรและกลุ่มตัวอย่าง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154A9B" w:rsidRPr="003C5C0E">
        <w:rPr>
          <w:rFonts w:ascii="Angsana New" w:hAnsi="Angsana New" w:cs="Angsana New"/>
          <w:sz w:val="32"/>
          <w:szCs w:val="32"/>
        </w:rPr>
        <w:t>44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54A9B" w:rsidRPr="003C5C0E">
        <w:rPr>
          <w:rFonts w:ascii="Angsana New" w:hAnsi="Angsana New" w:cs="Angsana New"/>
          <w:sz w:val="32"/>
          <w:szCs w:val="32"/>
          <w:cs/>
        </w:rPr>
        <w:t>เครื่องมือที่ใช้ในการวิจัย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154A9B" w:rsidRPr="003C5C0E">
        <w:rPr>
          <w:rFonts w:ascii="Angsana New" w:hAnsi="Angsana New" w:cs="Angsana New"/>
          <w:sz w:val="32"/>
          <w:szCs w:val="32"/>
        </w:rPr>
        <w:t>46</w:t>
      </w:r>
    </w:p>
    <w:p w:rsidR="003A3A34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54A9B" w:rsidRPr="003C5C0E">
        <w:rPr>
          <w:rFonts w:ascii="Angsana New" w:hAnsi="Angsana New" w:cs="Angsana New"/>
          <w:sz w:val="32"/>
          <w:szCs w:val="32"/>
          <w:cs/>
        </w:rPr>
        <w:t>การสร้างเครื่องมือและหาคุณภาพเครื่องมือ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154A9B" w:rsidRPr="003C5C0E">
        <w:rPr>
          <w:rFonts w:ascii="Angsana New" w:hAnsi="Angsana New" w:cs="Angsana New"/>
          <w:sz w:val="32"/>
          <w:szCs w:val="32"/>
        </w:rPr>
        <w:t>46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4A5789" w:rsidRPr="003C5C0E">
        <w:rPr>
          <w:rFonts w:ascii="Angsana New" w:hAnsi="Angsana New" w:cs="Angsana New"/>
          <w:sz w:val="32"/>
          <w:szCs w:val="32"/>
          <w:cs/>
        </w:rPr>
        <w:t>การเก็บรวบรวมข้อมูล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7E58DD" w:rsidRPr="003C5C0E">
        <w:rPr>
          <w:rFonts w:ascii="Angsana New" w:hAnsi="Angsana New" w:cs="Angsana New"/>
          <w:sz w:val="32"/>
          <w:szCs w:val="32"/>
        </w:rPr>
        <w:t>48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665CB9" w:rsidRPr="003C5C0E">
        <w:rPr>
          <w:rFonts w:ascii="Angsana New" w:hAnsi="Angsana New" w:cs="Angsana New"/>
          <w:sz w:val="32"/>
          <w:szCs w:val="32"/>
          <w:cs/>
        </w:rPr>
        <w:t>การวิเคราะห์ข้อมูล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7E58DD" w:rsidRPr="003C5C0E">
        <w:rPr>
          <w:rFonts w:ascii="Angsana New" w:hAnsi="Angsana New" w:cs="Angsana New"/>
          <w:sz w:val="32"/>
          <w:szCs w:val="32"/>
        </w:rPr>
        <w:t>49</w:t>
      </w:r>
    </w:p>
    <w:p w:rsidR="00397EC7" w:rsidRPr="003C5C0E" w:rsidRDefault="00397EC7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b/>
          <w:bCs/>
          <w:sz w:val="32"/>
          <w:szCs w:val="32"/>
        </w:rPr>
      </w:pPr>
      <w:r w:rsidRPr="003C5C0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หัวเรื่อง</w:t>
      </w:r>
      <w:r w:rsidRPr="003C5C0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</w:t>
      </w:r>
      <w:r w:rsidRPr="003C5C0E">
        <w:rPr>
          <w:rFonts w:ascii="Angsana New" w:hAnsi="Angsana New" w:cs="Angsana New"/>
          <w:b/>
          <w:bCs/>
          <w:sz w:val="32"/>
          <w:szCs w:val="32"/>
          <w:cs/>
        </w:rPr>
        <w:t>หน้า</w:t>
      </w:r>
    </w:p>
    <w:p w:rsidR="00397EC7" w:rsidRPr="003C5C0E" w:rsidRDefault="00397EC7" w:rsidP="00397EC7">
      <w:pPr>
        <w:tabs>
          <w:tab w:val="right" w:leader="dot" w:pos="7560"/>
          <w:tab w:val="right" w:pos="7920"/>
        </w:tabs>
        <w:rPr>
          <w:rFonts w:ascii="Angsana New" w:hAnsi="Angsana New" w:cs="Angsana New" w:hint="cs"/>
          <w:sz w:val="32"/>
          <w:szCs w:val="32"/>
        </w:rPr>
      </w:pP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7E58DD" w:rsidRPr="003C5C0E">
        <w:rPr>
          <w:rFonts w:ascii="Angsana New" w:hAnsi="Angsana New" w:cs="Angsana New"/>
          <w:sz w:val="32"/>
          <w:szCs w:val="32"/>
          <w:cs/>
        </w:rPr>
        <w:t>สถิติที่ใช้ในการวิเคราะห์ข้อมูล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7E58DD" w:rsidRPr="003C5C0E">
        <w:rPr>
          <w:rFonts w:ascii="Angsana New" w:hAnsi="Angsana New" w:cs="Angsana New"/>
          <w:sz w:val="32"/>
          <w:szCs w:val="32"/>
        </w:rPr>
        <w:t>50</w:t>
      </w:r>
    </w:p>
    <w:p w:rsidR="004A5789" w:rsidRPr="003C5C0E" w:rsidRDefault="004A578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 xml:space="preserve">บทที่ </w:t>
      </w:r>
      <w:proofErr w:type="gramStart"/>
      <w:r w:rsidRPr="003C5C0E">
        <w:rPr>
          <w:rFonts w:ascii="Angsana New" w:hAnsi="Angsana New" w:cs="Angsana New"/>
          <w:sz w:val="32"/>
          <w:szCs w:val="32"/>
        </w:rPr>
        <w:t>4</w:t>
      </w:r>
      <w:r w:rsidRPr="003C5C0E">
        <w:rPr>
          <w:rFonts w:ascii="Angsana New" w:hAnsi="Angsana New" w:cs="Angsana New"/>
          <w:sz w:val="32"/>
          <w:szCs w:val="32"/>
          <w:cs/>
        </w:rPr>
        <w:t xml:space="preserve">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C5C0E">
        <w:rPr>
          <w:rFonts w:ascii="Angsana New" w:hAnsi="Angsana New" w:cs="Angsana New"/>
          <w:sz w:val="32"/>
          <w:szCs w:val="32"/>
          <w:cs/>
        </w:rPr>
        <w:t>ผลการวิเคราะห์ข้อมูล</w:t>
      </w:r>
      <w:proofErr w:type="gramEnd"/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</w:rPr>
        <w:t>54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สัญลักษณ์ที่ใช้ในการเสนอผลการวิเคราะห์ข้อมูล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</w:rPr>
        <w:t>54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ลำดับขั้นในการเสนอผลการวิเคราะห์ข้อมูล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</w:rPr>
        <w:t>55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4A5789" w:rsidRPr="003C5C0E">
        <w:rPr>
          <w:rFonts w:ascii="Angsana New" w:hAnsi="Angsana New" w:cs="Angsana New"/>
          <w:sz w:val="32"/>
          <w:szCs w:val="32"/>
          <w:cs/>
        </w:rPr>
        <w:t>ผลการวิเคราะห์ข้อมูล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</w:rPr>
        <w:t>55</w:t>
      </w:r>
    </w:p>
    <w:p w:rsidR="004A5789" w:rsidRPr="003C5C0E" w:rsidRDefault="004A578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 xml:space="preserve">บทที่ </w:t>
      </w:r>
      <w:proofErr w:type="gramStart"/>
      <w:r w:rsidRPr="003C5C0E">
        <w:rPr>
          <w:rFonts w:ascii="Angsana New" w:hAnsi="Angsana New" w:cs="Angsana New"/>
          <w:sz w:val="32"/>
          <w:szCs w:val="32"/>
        </w:rPr>
        <w:t>5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Pr="003C5C0E">
        <w:rPr>
          <w:rFonts w:ascii="Angsana New" w:hAnsi="Angsana New" w:cs="Angsana New"/>
          <w:sz w:val="32"/>
          <w:szCs w:val="32"/>
          <w:cs/>
        </w:rPr>
        <w:t>สรุปผลอภิปรายผล</w:t>
      </w:r>
      <w:r w:rsidR="003E175B" w:rsidRPr="003C5C0E">
        <w:rPr>
          <w:rFonts w:ascii="Angsana New" w:hAnsi="Angsana New" w:cs="Angsana New"/>
          <w:sz w:val="32"/>
          <w:szCs w:val="32"/>
          <w:cs/>
        </w:rPr>
        <w:t>และ</w:t>
      </w:r>
      <w:r w:rsidRPr="003C5C0E">
        <w:rPr>
          <w:rFonts w:ascii="Angsana New" w:hAnsi="Angsana New" w:cs="Angsana New"/>
          <w:sz w:val="32"/>
          <w:szCs w:val="32"/>
          <w:cs/>
        </w:rPr>
        <w:t>ข้อเสนอแนะ</w:t>
      </w:r>
      <w:proofErr w:type="gramEnd"/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FE3BB4" w:rsidRPr="003C5C0E">
        <w:rPr>
          <w:rFonts w:ascii="Angsana New" w:hAnsi="Angsana New" w:cs="Angsana New"/>
          <w:sz w:val="32"/>
          <w:szCs w:val="32"/>
        </w:rPr>
        <w:t>78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4A5789" w:rsidRPr="003C5C0E">
        <w:rPr>
          <w:rFonts w:ascii="Angsana New" w:hAnsi="Angsana New" w:cs="Angsana New"/>
          <w:sz w:val="32"/>
          <w:szCs w:val="32"/>
          <w:cs/>
        </w:rPr>
        <w:t>สรุปผลการวิจัย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FE3BB4" w:rsidRPr="003C5C0E">
        <w:rPr>
          <w:rFonts w:ascii="Angsana New" w:hAnsi="Angsana New" w:cs="Angsana New"/>
          <w:sz w:val="32"/>
          <w:szCs w:val="32"/>
        </w:rPr>
        <w:t>78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E01A2D" w:rsidRPr="003C5C0E">
        <w:rPr>
          <w:rFonts w:ascii="Angsana New" w:hAnsi="Angsana New" w:cs="Angsana New"/>
          <w:sz w:val="32"/>
          <w:szCs w:val="32"/>
          <w:cs/>
        </w:rPr>
        <w:t>อภิปรายผล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FE3BB4" w:rsidRPr="003C5C0E">
        <w:rPr>
          <w:rFonts w:ascii="Angsana New" w:hAnsi="Angsana New" w:cs="Angsana New"/>
          <w:sz w:val="32"/>
          <w:szCs w:val="32"/>
        </w:rPr>
        <w:t>80</w:t>
      </w:r>
    </w:p>
    <w:p w:rsidR="004A5789" w:rsidRPr="003C5C0E" w:rsidRDefault="00FB00E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4A5789" w:rsidRPr="003C5C0E">
        <w:rPr>
          <w:rFonts w:ascii="Angsana New" w:hAnsi="Angsana New" w:cs="Angsana New"/>
          <w:sz w:val="32"/>
          <w:szCs w:val="32"/>
          <w:cs/>
        </w:rPr>
        <w:t>ข้อเสนอแนะ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FE3BB4" w:rsidRPr="003C5C0E">
        <w:rPr>
          <w:rFonts w:ascii="Angsana New" w:hAnsi="Angsana New" w:cs="Angsana New"/>
          <w:sz w:val="32"/>
          <w:szCs w:val="32"/>
        </w:rPr>
        <w:t>83</w:t>
      </w:r>
    </w:p>
    <w:p w:rsidR="004A5789" w:rsidRPr="003C5C0E" w:rsidRDefault="004A578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>บรรณานุกรม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FE3BB4" w:rsidRPr="003C5C0E">
        <w:rPr>
          <w:rFonts w:ascii="Angsana New" w:hAnsi="Angsana New" w:cs="Angsana New"/>
          <w:sz w:val="32"/>
          <w:szCs w:val="32"/>
        </w:rPr>
        <w:t>86</w:t>
      </w:r>
    </w:p>
    <w:p w:rsidR="004A5789" w:rsidRPr="003C5C0E" w:rsidRDefault="004A578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>ภาคผนวก ก แบบสอบถาม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A860D1" w:rsidRPr="003C5C0E">
        <w:rPr>
          <w:rFonts w:ascii="Angsana New" w:hAnsi="Angsana New" w:cs="Angsana New"/>
          <w:sz w:val="32"/>
          <w:szCs w:val="32"/>
        </w:rPr>
        <w:t>91</w:t>
      </w:r>
    </w:p>
    <w:p w:rsidR="004A5789" w:rsidRPr="003C5C0E" w:rsidRDefault="004A5789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 xml:space="preserve">ภาคผนวก ข </w:t>
      </w:r>
      <w:r w:rsidR="003E175B" w:rsidRPr="003C5C0E">
        <w:rPr>
          <w:rFonts w:ascii="Angsana New" w:hAnsi="Angsana New" w:cs="Angsana New"/>
          <w:sz w:val="32"/>
          <w:szCs w:val="32"/>
          <w:cs/>
        </w:rPr>
        <w:t>ค่าความสอดคล้อง (</w:t>
      </w:r>
      <w:r w:rsidR="003E175B" w:rsidRPr="003C5C0E">
        <w:rPr>
          <w:rFonts w:ascii="Angsana New" w:hAnsi="Angsana New" w:cs="Angsana New"/>
          <w:sz w:val="32"/>
          <w:szCs w:val="32"/>
        </w:rPr>
        <w:t xml:space="preserve">IOC) </w:t>
      </w:r>
      <w:r w:rsidR="003E175B" w:rsidRPr="003C5C0E">
        <w:rPr>
          <w:rFonts w:ascii="Angsana New" w:hAnsi="Angsana New" w:cs="Angsana New"/>
          <w:sz w:val="32"/>
          <w:szCs w:val="32"/>
          <w:cs/>
        </w:rPr>
        <w:t>ของแบบสอบถาม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A860D1" w:rsidRPr="003C5C0E">
        <w:rPr>
          <w:rFonts w:ascii="Angsana New" w:hAnsi="Angsana New" w:cs="Angsana New"/>
          <w:sz w:val="32"/>
          <w:szCs w:val="32"/>
        </w:rPr>
        <w:t>99</w:t>
      </w:r>
    </w:p>
    <w:p w:rsidR="003E175B" w:rsidRPr="003C5C0E" w:rsidRDefault="003E175B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>ภาคผนวก ค ค่าความเชื่อมั่นของแบบสอบถาม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A860D1" w:rsidRPr="003C5C0E">
        <w:rPr>
          <w:rFonts w:ascii="Angsana New" w:hAnsi="Angsana New" w:cs="Angsana New"/>
          <w:sz w:val="32"/>
          <w:szCs w:val="32"/>
        </w:rPr>
        <w:t>102</w:t>
      </w:r>
    </w:p>
    <w:p w:rsidR="003E175B" w:rsidRPr="003C5C0E" w:rsidRDefault="003E175B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>ภาค</w:t>
      </w:r>
      <w:r w:rsidR="00397EC7" w:rsidRPr="003C5C0E">
        <w:rPr>
          <w:rFonts w:ascii="Angsana New" w:hAnsi="Angsana New" w:cs="Angsana New"/>
          <w:sz w:val="32"/>
          <w:szCs w:val="32"/>
          <w:cs/>
        </w:rPr>
        <w:t>ผนวก ง หนังสือขอความอนุเคราะห์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97EC7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530576" w:rsidRPr="003C5C0E">
        <w:rPr>
          <w:rFonts w:ascii="Angsana New" w:hAnsi="Angsana New" w:cs="Angsana New"/>
          <w:sz w:val="32"/>
          <w:szCs w:val="32"/>
        </w:rPr>
        <w:t>10</w:t>
      </w:r>
      <w:r w:rsidR="00A860D1" w:rsidRPr="003C5C0E">
        <w:rPr>
          <w:rFonts w:ascii="Angsana New" w:hAnsi="Angsana New" w:cs="Angsana New"/>
          <w:sz w:val="32"/>
          <w:szCs w:val="32"/>
        </w:rPr>
        <w:t>5</w:t>
      </w:r>
    </w:p>
    <w:p w:rsidR="003E175B" w:rsidRPr="003C5C0E" w:rsidRDefault="003E175B" w:rsidP="00FB00E9">
      <w:pPr>
        <w:tabs>
          <w:tab w:val="left" w:pos="27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>ประวัติผู้วิจัย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Pr="003C5C0E">
        <w:rPr>
          <w:rFonts w:ascii="Angsana New" w:hAnsi="Angsana New" w:cs="Angsana New"/>
          <w:sz w:val="32"/>
          <w:szCs w:val="32"/>
        </w:rPr>
        <w:t>1</w:t>
      </w:r>
      <w:r w:rsidR="00530576" w:rsidRPr="003C5C0E">
        <w:rPr>
          <w:rFonts w:ascii="Angsana New" w:hAnsi="Angsana New" w:cs="Angsana New"/>
          <w:sz w:val="32"/>
          <w:szCs w:val="32"/>
        </w:rPr>
        <w:t>1</w:t>
      </w:r>
      <w:r w:rsidR="00A860D1" w:rsidRPr="003C5C0E">
        <w:rPr>
          <w:rFonts w:ascii="Angsana New" w:hAnsi="Angsana New" w:cs="Angsana New"/>
          <w:sz w:val="32"/>
          <w:szCs w:val="32"/>
        </w:rPr>
        <w:t>1</w:t>
      </w:r>
    </w:p>
    <w:p w:rsidR="00BB7E5C" w:rsidRPr="003C5C0E" w:rsidRDefault="00BB7E5C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397EC7" w:rsidRPr="003C5C0E" w:rsidRDefault="00397EC7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397EC7" w:rsidRPr="003C5C0E" w:rsidRDefault="00397EC7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397EC7" w:rsidRPr="003C5C0E" w:rsidRDefault="00397EC7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397EC7" w:rsidRPr="003C5C0E" w:rsidRDefault="00397EC7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397EC7" w:rsidRPr="003C5C0E" w:rsidRDefault="00397EC7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397EC7" w:rsidRPr="003C5C0E" w:rsidRDefault="00397EC7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D4135E" w:rsidRPr="003C5C0E" w:rsidRDefault="00D4135E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397EC7" w:rsidRPr="003C5C0E" w:rsidRDefault="00397EC7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397EC7" w:rsidRPr="003C5C0E" w:rsidRDefault="00397EC7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397EC7" w:rsidRPr="003C5C0E" w:rsidRDefault="00397EC7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397EC7" w:rsidRPr="003C5C0E" w:rsidRDefault="00397EC7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A5789" w:rsidRPr="003C5C0E" w:rsidRDefault="00F74D14" w:rsidP="00397EC7">
      <w:pPr>
        <w:tabs>
          <w:tab w:val="right" w:leader="dot" w:pos="7560"/>
          <w:tab w:val="right" w:pos="79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3C5C0E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w:pict>
          <v:rect id="Rectangle 6" o:spid="_x0000_s1029" style="position:absolute;left:0;text-align:left;margin-left:167.1pt;margin-top:-38.65pt;width:60.1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" strokecolor="white [3212]"/>
        </w:pict>
      </w:r>
      <w:r w:rsidR="004A5789" w:rsidRPr="003C5C0E">
        <w:rPr>
          <w:rFonts w:ascii="Angsana New" w:hAnsi="Angsana New" w:cs="Angsana New"/>
          <w:b/>
          <w:bCs/>
          <w:sz w:val="40"/>
          <w:szCs w:val="40"/>
          <w:cs/>
        </w:rPr>
        <w:t>สารบัญตาราง</w:t>
      </w:r>
    </w:p>
    <w:p w:rsidR="004A5789" w:rsidRPr="003C5C0E" w:rsidRDefault="004A5789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b/>
          <w:bCs/>
          <w:sz w:val="32"/>
          <w:szCs w:val="32"/>
        </w:rPr>
      </w:pPr>
      <w:r w:rsidRPr="003C5C0E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="00397EC7" w:rsidRPr="003C5C0E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Pr="003C5C0E">
        <w:rPr>
          <w:rFonts w:ascii="Angsana New" w:hAnsi="Angsana New" w:cs="Angsana New"/>
          <w:b/>
          <w:bCs/>
          <w:sz w:val="32"/>
          <w:szCs w:val="32"/>
          <w:cs/>
        </w:rPr>
        <w:t>หน้า</w:t>
      </w:r>
    </w:p>
    <w:p w:rsidR="007F18DE" w:rsidRPr="003C5C0E" w:rsidRDefault="007F18DE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BB7E5C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7F18DE" w:rsidRPr="003C5C0E">
        <w:rPr>
          <w:rFonts w:ascii="Angsana New" w:hAnsi="Angsana New" w:cs="Angsana New"/>
          <w:sz w:val="32"/>
          <w:szCs w:val="32"/>
        </w:rPr>
        <w:t>1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BB7E5C" w:rsidRPr="003C5C0E">
        <w:rPr>
          <w:rFonts w:ascii="Angsana New" w:hAnsi="Angsana New" w:cs="Angsana New"/>
          <w:sz w:val="32"/>
          <w:szCs w:val="32"/>
          <w:cs/>
        </w:rPr>
        <w:t>ตารางแสดงองค์ประกอบของธรรม</w:t>
      </w:r>
      <w:proofErr w:type="spellStart"/>
      <w:r w:rsidR="00BB7E5C" w:rsidRPr="003C5C0E">
        <w:rPr>
          <w:rFonts w:ascii="Angsana New" w:hAnsi="Angsana New" w:cs="Angsana New"/>
          <w:sz w:val="32"/>
          <w:szCs w:val="32"/>
          <w:cs/>
        </w:rPr>
        <w:t>ภิ</w:t>
      </w:r>
      <w:proofErr w:type="spellEnd"/>
      <w:r w:rsidR="00BB7E5C" w:rsidRPr="003C5C0E">
        <w:rPr>
          <w:rFonts w:ascii="Angsana New" w:hAnsi="Angsana New" w:cs="Angsana New"/>
          <w:sz w:val="32"/>
          <w:szCs w:val="32"/>
          <w:cs/>
        </w:rPr>
        <w:t xml:space="preserve">บาลที่เสนอโดยสำนักงานคณะกรรมการ </w:t>
      </w:r>
    </w:p>
    <w:p w:rsidR="004A5789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BB7E5C" w:rsidRPr="003C5C0E">
        <w:rPr>
          <w:rFonts w:ascii="Angsana New" w:hAnsi="Angsana New" w:cs="Angsana New"/>
          <w:sz w:val="32"/>
          <w:szCs w:val="32"/>
          <w:cs/>
        </w:rPr>
        <w:t>ข้าราชการพลเรือน (</w:t>
      </w:r>
      <w:proofErr w:type="spellStart"/>
      <w:r w:rsidR="00BB7E5C" w:rsidRPr="003C5C0E">
        <w:rPr>
          <w:rFonts w:ascii="Angsana New" w:hAnsi="Angsana New" w:cs="Angsana New"/>
          <w:sz w:val="32"/>
          <w:szCs w:val="32"/>
          <w:cs/>
        </w:rPr>
        <w:t>ก.พ</w:t>
      </w:r>
      <w:proofErr w:type="spellEnd"/>
      <w:r w:rsidR="00BB7E5C" w:rsidRPr="003C5C0E">
        <w:rPr>
          <w:rFonts w:ascii="Angsana New" w:hAnsi="Angsana New" w:cs="Angsana New"/>
          <w:sz w:val="32"/>
          <w:szCs w:val="32"/>
          <w:cs/>
        </w:rPr>
        <w:t>)</w:t>
      </w:r>
      <w:bookmarkStart w:id="0" w:name="_GoBack"/>
      <w:bookmarkEnd w:id="0"/>
      <w:r w:rsidR="00CC53DD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BB7E5C" w:rsidRPr="003C5C0E">
        <w:rPr>
          <w:rFonts w:ascii="Angsana New" w:hAnsi="Angsana New" w:cs="Angsana New"/>
          <w:sz w:val="32"/>
          <w:szCs w:val="32"/>
        </w:rPr>
        <w:t>1</w:t>
      </w:r>
      <w:r w:rsidR="00FB00E9" w:rsidRPr="003C5C0E">
        <w:rPr>
          <w:rFonts w:ascii="Angsana New" w:hAnsi="Angsana New" w:cs="Angsana New"/>
          <w:sz w:val="32"/>
          <w:szCs w:val="32"/>
        </w:rPr>
        <w:t>2</w:t>
      </w:r>
    </w:p>
    <w:p w:rsidR="004A5789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7F18DE" w:rsidRPr="003C5C0E">
        <w:rPr>
          <w:rFonts w:ascii="Angsana New" w:hAnsi="Angsana New" w:cs="Angsana New"/>
          <w:sz w:val="32"/>
          <w:szCs w:val="32"/>
        </w:rPr>
        <w:t>2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BB7E5C" w:rsidRPr="003C5C0E">
        <w:rPr>
          <w:rFonts w:ascii="Angsana New" w:hAnsi="Angsana New" w:cs="Angsana New"/>
          <w:sz w:val="32"/>
          <w:szCs w:val="32"/>
          <w:cs/>
        </w:rPr>
        <w:t>ตัวชี้วัด</w:t>
      </w:r>
      <w:proofErr w:type="spellStart"/>
      <w:r w:rsidR="00BB7E5C" w:rsidRPr="003C5C0E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BB7E5C" w:rsidRPr="003C5C0E">
        <w:rPr>
          <w:rFonts w:ascii="Angsana New" w:hAnsi="Angsana New" w:cs="Angsana New"/>
          <w:sz w:val="32"/>
          <w:szCs w:val="32"/>
          <w:cs/>
        </w:rPr>
        <w:t>บาลของสถาบันวิจัยเพื่อการพัฒนาประเทศไทย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BB7E5C" w:rsidRPr="003C5C0E">
        <w:rPr>
          <w:rFonts w:ascii="Angsana New" w:hAnsi="Angsana New" w:cs="Angsana New"/>
          <w:sz w:val="32"/>
          <w:szCs w:val="32"/>
        </w:rPr>
        <w:t>23</w:t>
      </w:r>
    </w:p>
    <w:p w:rsidR="004A5789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7F18DE" w:rsidRPr="003C5C0E">
        <w:rPr>
          <w:rFonts w:ascii="Angsana New" w:hAnsi="Angsana New" w:cs="Angsana New"/>
          <w:sz w:val="32"/>
          <w:szCs w:val="32"/>
        </w:rPr>
        <w:t>3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7F18DE" w:rsidRPr="003C5C0E">
        <w:rPr>
          <w:rFonts w:ascii="Angsana New" w:hAnsi="Angsana New" w:cs="Angsana New"/>
          <w:sz w:val="32"/>
          <w:szCs w:val="32"/>
        </w:rPr>
        <w:t xml:space="preserve"> </w:t>
      </w:r>
      <w:r w:rsidR="00154A9B" w:rsidRPr="003C5C0E">
        <w:rPr>
          <w:rFonts w:ascii="Angsana New" w:hAnsi="Angsana New" w:cs="Angsana New"/>
          <w:sz w:val="32"/>
          <w:szCs w:val="32"/>
          <w:cs/>
        </w:rPr>
        <w:t>จำนวนประชากรและกลุ่มตัวอย่าง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54A9B" w:rsidRPr="003C5C0E">
        <w:rPr>
          <w:rFonts w:ascii="Angsana New" w:hAnsi="Angsana New" w:cs="Angsana New"/>
          <w:sz w:val="32"/>
          <w:szCs w:val="32"/>
        </w:rPr>
        <w:t>45</w:t>
      </w:r>
    </w:p>
    <w:p w:rsidR="004A5789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7F18DE" w:rsidRPr="003C5C0E">
        <w:rPr>
          <w:rFonts w:ascii="Angsana New" w:hAnsi="Angsana New" w:cs="Angsana New"/>
          <w:sz w:val="32"/>
          <w:szCs w:val="32"/>
        </w:rPr>
        <w:t>4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จำนวนและร้อยละของผู้ตอบแบบสอบถาม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</w:rPr>
        <w:t>55</w:t>
      </w:r>
    </w:p>
    <w:p w:rsidR="001226F4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7F18DE" w:rsidRPr="003C5C0E">
        <w:rPr>
          <w:rFonts w:ascii="Angsana New" w:hAnsi="Angsana New" w:cs="Angsana New"/>
          <w:sz w:val="32"/>
          <w:szCs w:val="32"/>
        </w:rPr>
        <w:t>5</w:t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ค่าเฉลี่ย ส่วนเบี่ยงเบนมาตรฐาน และระดับการดำเนินงานตามหลักธรรมาภิบาล</w:t>
      </w:r>
    </w:p>
    <w:p w:rsidR="001226F4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ขององค์การบริหารส่วนตำบลในเขตอำเภอเมืองนครพนม จังหวัดนครพนม</w:t>
      </w:r>
    </w:p>
    <w:p w:rsidR="004A5789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โดยรวมและจำแนกเป็นรายด้าน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</w:rPr>
        <w:t>57</w:t>
      </w:r>
    </w:p>
    <w:p w:rsidR="001226F4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7F18DE" w:rsidRPr="003C5C0E">
        <w:rPr>
          <w:rFonts w:ascii="Angsana New" w:hAnsi="Angsana New" w:cs="Angsana New"/>
          <w:sz w:val="32"/>
          <w:szCs w:val="32"/>
        </w:rPr>
        <w:t>6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7F18DE" w:rsidRPr="003C5C0E">
        <w:rPr>
          <w:rFonts w:ascii="Angsana New" w:hAnsi="Angsana New" w:cs="Angsana New"/>
          <w:sz w:val="32"/>
          <w:szCs w:val="32"/>
        </w:rPr>
        <w:t xml:space="preserve"> </w:t>
      </w:r>
      <w:r w:rsidR="001226F4" w:rsidRPr="003C5C0E">
        <w:rPr>
          <w:rFonts w:ascii="Angsana New" w:hAnsi="Angsana New" w:cs="Angsana New"/>
          <w:sz w:val="32"/>
          <w:szCs w:val="32"/>
          <w:cs/>
        </w:rPr>
        <w:t>ค่าเฉลี่ย ส่วนเบี่ยงเบนมาตรฐาน และระดับการดำเนินงานตามหลักธรรมาภิบาล</w:t>
      </w:r>
    </w:p>
    <w:p w:rsidR="001226F4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 xml:space="preserve">ขององค์การบริหารส่วนตำบลในเขตอำเภอเมืองนครพนม  จังหวัดนครพนม </w:t>
      </w:r>
    </w:p>
    <w:p w:rsidR="004A5789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 w:hint="cs"/>
          <w:sz w:val="32"/>
          <w:szCs w:val="32"/>
          <w:cs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ด้านหลักนิติธรรม  จำแนกเป็นรายข้อ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</w:rPr>
        <w:t>58</w:t>
      </w:r>
    </w:p>
    <w:p w:rsidR="001226F4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7F18DE" w:rsidRPr="003C5C0E">
        <w:rPr>
          <w:rFonts w:ascii="Angsana New" w:hAnsi="Angsana New" w:cs="Angsana New"/>
          <w:sz w:val="32"/>
          <w:szCs w:val="32"/>
        </w:rPr>
        <w:t>7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ค่าเฉลี่ย ส่วนเบี่ยงเบนมาตรฐาน และระดับการดำเนินงานตามหลักธรรมาภิบาล</w:t>
      </w:r>
    </w:p>
    <w:p w:rsidR="001226F4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 xml:space="preserve">ขององค์การบริหารส่วนตำบลในเขตอำเภอเมืองนครพนม จังหวัดนครพนม </w:t>
      </w:r>
    </w:p>
    <w:p w:rsidR="00481F31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ด้านหลักคุณธรรม จำแนกเป็นรายข้อ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</w:rPr>
        <w:t>59</w:t>
      </w:r>
    </w:p>
    <w:p w:rsidR="001226F4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A724D8" w:rsidRPr="003C5C0E">
        <w:rPr>
          <w:rFonts w:ascii="Angsana New" w:hAnsi="Angsana New" w:cs="Angsana New"/>
          <w:sz w:val="32"/>
          <w:szCs w:val="32"/>
        </w:rPr>
        <w:t>8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ค่าเฉลี่ย ส่วนเบี่ยงเบนมาตรฐาน และระดับการดำเนินงานตามหลักธรรมาภิบาล</w:t>
      </w:r>
    </w:p>
    <w:p w:rsidR="001226F4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 xml:space="preserve">ขององค์การบริหารส่วนตำบลในเขตอำเภอเมืองนครพนม จังหวัดนครพนม </w:t>
      </w:r>
    </w:p>
    <w:p w:rsidR="00A724D8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ด้านหลักความโปร่งใส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</w:rPr>
        <w:t>61</w:t>
      </w:r>
    </w:p>
    <w:p w:rsidR="001226F4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7F18DE" w:rsidRPr="003C5C0E">
        <w:rPr>
          <w:rFonts w:ascii="Angsana New" w:hAnsi="Angsana New" w:cs="Angsana New"/>
          <w:sz w:val="32"/>
          <w:szCs w:val="32"/>
        </w:rPr>
        <w:t>9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ค่าเฉลี่ย ส่วนเบี่ยงเบนมาตรฐาน และระดับการดำเนินงานตามหลักธรรมาภิบาล</w:t>
      </w:r>
    </w:p>
    <w:p w:rsidR="001226F4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ขององค์การบริหารส่วนตำบลในเขตอำเภอเมืองนครพนม จังหวัดนครพนม</w:t>
      </w:r>
    </w:p>
    <w:p w:rsidR="004A5789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ด้านหลักการมีส่วนร่วม จำแนกเป็นรายข้อ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CC53D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</w:rPr>
        <w:t>62</w:t>
      </w:r>
    </w:p>
    <w:p w:rsidR="001226F4" w:rsidRPr="003C5C0E" w:rsidRDefault="00BE360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>1</w:t>
      </w:r>
      <w:r w:rsidR="003C1B22" w:rsidRPr="003C5C0E">
        <w:rPr>
          <w:rFonts w:ascii="Angsana New" w:hAnsi="Angsana New" w:cs="Angsana New"/>
          <w:sz w:val="32"/>
          <w:szCs w:val="32"/>
        </w:rPr>
        <w:t>0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ค่าเฉลี่ย ส่วนเบี่ยงเบนมาตรฐาน และระดับการดำเนินงานตามหลักธรรมาภิบาล</w:t>
      </w:r>
    </w:p>
    <w:p w:rsidR="001226F4" w:rsidRPr="003C5C0E" w:rsidRDefault="00CC53D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ขององค์การบริหารส่วนตำบลในเขตอำเภอเมืองนครพนม จังหวัดนครพนม</w:t>
      </w:r>
    </w:p>
    <w:p w:rsidR="00A724D8" w:rsidRPr="003C5C0E" w:rsidRDefault="00CC53DD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ด้านหลักความรับผิดชอบ จำแนกเป็นรายข้อ</w:t>
      </w:r>
      <w:r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3134A9" w:rsidRPr="003C5C0E">
        <w:rPr>
          <w:rFonts w:ascii="Angsana New" w:hAnsi="Angsana New" w:cs="Angsana New"/>
          <w:sz w:val="32"/>
          <w:szCs w:val="32"/>
        </w:rPr>
        <w:t>64</w:t>
      </w:r>
    </w:p>
    <w:p w:rsidR="001226F4" w:rsidRPr="003C5C0E" w:rsidRDefault="001226F4" w:rsidP="00BE360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6E56FD" w:rsidRPr="003C5C0E" w:rsidRDefault="006E56FD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006ADB" w:rsidRPr="003C5C0E" w:rsidRDefault="00006ADB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D806CD" w:rsidRPr="003C5C0E" w:rsidRDefault="00D806CD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b/>
          <w:bCs/>
          <w:sz w:val="32"/>
          <w:szCs w:val="32"/>
        </w:rPr>
      </w:pPr>
      <w:r w:rsidRPr="003C5C0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 w:rsidR="00397EC7" w:rsidRPr="003C5C0E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Pr="003C5C0E">
        <w:rPr>
          <w:rFonts w:ascii="Angsana New" w:hAnsi="Angsana New" w:cs="Angsana New"/>
          <w:b/>
          <w:bCs/>
          <w:sz w:val="32"/>
          <w:szCs w:val="32"/>
          <w:cs/>
        </w:rPr>
        <w:t>หน้า</w:t>
      </w:r>
    </w:p>
    <w:p w:rsidR="00D806CD" w:rsidRPr="003C5C0E" w:rsidRDefault="00D806CD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1226F4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</w:rPr>
        <w:t>11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ค่าเฉลี่ย ส่วนเบี่ยงเบนมาตรฐาน และระดับการดำเนินงานตามหลักธรรมาภิบาล</w:t>
      </w:r>
    </w:p>
    <w:p w:rsidR="001226F4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ขององค์การบริหารส่วนตำบลในเขตอำเภอเมืองนครพนม จังหวัดนครพนม</w:t>
      </w:r>
    </w:p>
    <w:p w:rsidR="001226F4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ด้านหลักความคุ้มค่า จำแนกเป็นรายข้อ</w:t>
      </w:r>
      <w:r w:rsidRPr="003C5C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</w:rPr>
        <w:t>66</w:t>
      </w:r>
    </w:p>
    <w:p w:rsidR="001226F4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</w:rPr>
        <w:t>12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วิเคราะห์เปรียบเทียบผลการดำเนินงานตามหลัก</w:t>
      </w:r>
      <w:proofErr w:type="spellStart"/>
      <w:r w:rsidR="001226F4" w:rsidRPr="003C5C0E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1226F4" w:rsidRPr="003C5C0E">
        <w:rPr>
          <w:rFonts w:ascii="Angsana New" w:hAnsi="Angsana New" w:cs="Angsana New"/>
          <w:sz w:val="32"/>
          <w:szCs w:val="32"/>
          <w:cs/>
        </w:rPr>
        <w:t xml:space="preserve">บาลขององค์การบริหาร </w:t>
      </w:r>
    </w:p>
    <w:p w:rsidR="001226F4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ส่วนตำบลในเขตอำเภอเมืองนครพนม จังหวัดนครพนม จำแนกตามเพศโดยรวม</w:t>
      </w:r>
    </w:p>
    <w:p w:rsidR="001226F4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และจำแนกเป็นรายด้าน</w:t>
      </w:r>
      <w:r w:rsidRPr="003C5C0E">
        <w:rPr>
          <w:rFonts w:ascii="Angsana New" w:hAnsi="Angsana New" w:cs="Angsana New"/>
          <w:sz w:val="32"/>
          <w:szCs w:val="32"/>
        </w:rPr>
        <w:t xml:space="preserve">  </w:t>
      </w:r>
      <w:r w:rsidRPr="003C5C0E">
        <w:rPr>
          <w:rFonts w:ascii="Angsana New" w:hAnsi="Angsana New" w:cs="Angsana New"/>
          <w:sz w:val="32"/>
          <w:szCs w:val="32"/>
        </w:rPr>
        <w:tab/>
      </w:r>
      <w:r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</w:rPr>
        <w:t>67</w:t>
      </w:r>
    </w:p>
    <w:p w:rsidR="001226F4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7F18DE" w:rsidRPr="003C5C0E">
        <w:rPr>
          <w:rFonts w:ascii="Angsana New" w:hAnsi="Angsana New" w:cs="Angsana New"/>
          <w:sz w:val="32"/>
          <w:szCs w:val="32"/>
        </w:rPr>
        <w:t>13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วิเคราะห์เปรียบเทียบผลการดำเนินงานตามหลัก</w:t>
      </w:r>
      <w:proofErr w:type="spellStart"/>
      <w:r w:rsidR="001226F4" w:rsidRPr="003C5C0E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1226F4" w:rsidRPr="003C5C0E">
        <w:rPr>
          <w:rFonts w:ascii="Angsana New" w:hAnsi="Angsana New" w:cs="Angsana New"/>
          <w:sz w:val="32"/>
          <w:szCs w:val="32"/>
          <w:cs/>
        </w:rPr>
        <w:t xml:space="preserve">บาลขององค์การบริหาร </w:t>
      </w:r>
    </w:p>
    <w:p w:rsidR="001226F4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ส่วนตำบลในเขตอำเภอเมืองนครพนม จังหวัดนครพนม จำแนกตามเพศโดยรวม</w:t>
      </w:r>
    </w:p>
    <w:p w:rsidR="004A5789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และจำแนกเป็นรายด้าน</w:t>
      </w:r>
      <w:r w:rsidRPr="003C5C0E">
        <w:rPr>
          <w:rFonts w:ascii="Angsana New" w:hAnsi="Angsana New" w:cs="Angsana New"/>
          <w:sz w:val="32"/>
          <w:szCs w:val="32"/>
        </w:rPr>
        <w:t xml:space="preserve">  </w:t>
      </w:r>
      <w:r w:rsidRPr="003C5C0E">
        <w:rPr>
          <w:rFonts w:ascii="Angsana New" w:hAnsi="Angsana New" w:cs="Angsana New"/>
          <w:sz w:val="32"/>
          <w:szCs w:val="32"/>
        </w:rPr>
        <w:tab/>
      </w:r>
      <w:r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</w:rPr>
        <w:t>68</w:t>
      </w:r>
    </w:p>
    <w:p w:rsidR="001226F4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7F18DE" w:rsidRPr="003C5C0E">
        <w:rPr>
          <w:rFonts w:ascii="Angsana New" w:hAnsi="Angsana New" w:cs="Angsana New"/>
          <w:sz w:val="32"/>
          <w:szCs w:val="32"/>
        </w:rPr>
        <w:t>14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ผลการวิเคราะห์การเปรียบเทียบค่าเฉลี่ยรายวิเคราะห์เปรียบเทียบการดำเนินงาน</w:t>
      </w:r>
    </w:p>
    <w:p w:rsidR="001226F4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ตามหลัก</w:t>
      </w:r>
      <w:proofErr w:type="spellStart"/>
      <w:r w:rsidR="001226F4" w:rsidRPr="003C5C0E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1226F4" w:rsidRPr="003C5C0E">
        <w:rPr>
          <w:rFonts w:ascii="Angsana New" w:hAnsi="Angsana New" w:cs="Angsana New"/>
          <w:sz w:val="32"/>
          <w:szCs w:val="32"/>
          <w:cs/>
        </w:rPr>
        <w:t>บาลขององค์การบริหารส่วนตำบลในเขตอำเภอเมือง</w:t>
      </w:r>
    </w:p>
    <w:p w:rsidR="007F18DE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1226F4" w:rsidRPr="003C5C0E">
        <w:rPr>
          <w:rFonts w:ascii="Angsana New" w:hAnsi="Angsana New" w:cs="Angsana New"/>
          <w:sz w:val="32"/>
          <w:szCs w:val="32"/>
          <w:cs/>
        </w:rPr>
        <w:t>นครพนม จังหวัดนครพนม จำแนกตามอายุ ด้านหลักความโปร่งใส</w:t>
      </w:r>
      <w:r w:rsidRPr="003C5C0E">
        <w:rPr>
          <w:rFonts w:ascii="Angsana New" w:hAnsi="Angsana New" w:cs="Angsana New"/>
          <w:sz w:val="32"/>
          <w:szCs w:val="32"/>
        </w:rPr>
        <w:t xml:space="preserve">  </w:t>
      </w:r>
      <w:r w:rsidRPr="003C5C0E">
        <w:rPr>
          <w:rFonts w:ascii="Angsana New" w:hAnsi="Angsana New" w:cs="Angsana New"/>
          <w:sz w:val="32"/>
          <w:szCs w:val="32"/>
        </w:rPr>
        <w:tab/>
      </w:r>
      <w:r w:rsidRPr="003C5C0E">
        <w:rPr>
          <w:rFonts w:ascii="Angsana New" w:hAnsi="Angsana New" w:cs="Angsana New"/>
          <w:sz w:val="32"/>
          <w:szCs w:val="32"/>
        </w:rPr>
        <w:tab/>
      </w:r>
      <w:r w:rsidR="00A83A0E" w:rsidRPr="003C5C0E">
        <w:rPr>
          <w:rFonts w:ascii="Angsana New" w:hAnsi="Angsana New" w:cs="Angsana New"/>
          <w:sz w:val="32"/>
          <w:szCs w:val="32"/>
        </w:rPr>
        <w:t>7</w:t>
      </w:r>
      <w:r w:rsidR="00FB00E9" w:rsidRPr="003C5C0E">
        <w:rPr>
          <w:rFonts w:ascii="Angsana New" w:hAnsi="Angsana New" w:cs="Angsana New"/>
          <w:sz w:val="32"/>
          <w:szCs w:val="32"/>
        </w:rPr>
        <w:t>0</w:t>
      </w:r>
    </w:p>
    <w:p w:rsidR="00914258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A724D8" w:rsidRPr="003C5C0E">
        <w:rPr>
          <w:rFonts w:ascii="Angsana New" w:hAnsi="Angsana New" w:cs="Angsana New"/>
          <w:sz w:val="32"/>
          <w:szCs w:val="32"/>
        </w:rPr>
        <w:t>15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914258" w:rsidRPr="003C5C0E">
        <w:rPr>
          <w:rFonts w:ascii="Angsana New" w:hAnsi="Angsana New" w:cs="Angsana New"/>
          <w:sz w:val="32"/>
          <w:szCs w:val="32"/>
          <w:cs/>
        </w:rPr>
        <w:t>ผลการวิเคราะห์การเปรียบเทียบค่าเฉลี่ยรายวิเคราะห์เปรียบเทียบการดำเนินงาน</w:t>
      </w:r>
    </w:p>
    <w:p w:rsidR="00914258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914258" w:rsidRPr="003C5C0E">
        <w:rPr>
          <w:rFonts w:ascii="Angsana New" w:hAnsi="Angsana New" w:cs="Angsana New"/>
          <w:sz w:val="32"/>
          <w:szCs w:val="32"/>
          <w:cs/>
        </w:rPr>
        <w:t>ตามหลัก</w:t>
      </w:r>
      <w:proofErr w:type="spellStart"/>
      <w:r w:rsidR="00914258" w:rsidRPr="003C5C0E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914258" w:rsidRPr="003C5C0E">
        <w:rPr>
          <w:rFonts w:ascii="Angsana New" w:hAnsi="Angsana New" w:cs="Angsana New"/>
          <w:sz w:val="32"/>
          <w:szCs w:val="32"/>
          <w:cs/>
        </w:rPr>
        <w:t>บาลขององค์การบริหารส่วน ตำบลในเขตอำเภอเมือง</w:t>
      </w:r>
    </w:p>
    <w:p w:rsidR="00A724D8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914258" w:rsidRPr="003C5C0E">
        <w:rPr>
          <w:rFonts w:ascii="Angsana New" w:hAnsi="Angsana New" w:cs="Angsana New"/>
          <w:sz w:val="32"/>
          <w:szCs w:val="32"/>
          <w:cs/>
        </w:rPr>
        <w:t>นครพนม จังหวัดนครพนม จำแนกตามอายุ ด้านหลักการมีส่วนร่วม</w:t>
      </w:r>
      <w:r w:rsidRPr="003C5C0E">
        <w:rPr>
          <w:rFonts w:ascii="Angsana New" w:hAnsi="Angsana New" w:cs="Angsana New"/>
          <w:sz w:val="32"/>
          <w:szCs w:val="32"/>
        </w:rPr>
        <w:t xml:space="preserve">  </w:t>
      </w:r>
      <w:r w:rsidRPr="003C5C0E">
        <w:rPr>
          <w:rFonts w:ascii="Angsana New" w:hAnsi="Angsana New" w:cs="Angsana New"/>
          <w:sz w:val="32"/>
          <w:szCs w:val="32"/>
        </w:rPr>
        <w:tab/>
      </w:r>
      <w:r w:rsidRPr="003C5C0E">
        <w:rPr>
          <w:rFonts w:ascii="Angsana New" w:hAnsi="Angsana New" w:cs="Angsana New"/>
          <w:sz w:val="32"/>
          <w:szCs w:val="32"/>
        </w:rPr>
        <w:tab/>
      </w:r>
      <w:r w:rsidR="00914258" w:rsidRPr="003C5C0E">
        <w:rPr>
          <w:rFonts w:ascii="Angsana New" w:hAnsi="Angsana New" w:cs="Angsana New"/>
          <w:sz w:val="32"/>
          <w:szCs w:val="32"/>
        </w:rPr>
        <w:t>70</w:t>
      </w:r>
    </w:p>
    <w:p w:rsidR="00914258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A724D8" w:rsidRPr="003C5C0E">
        <w:rPr>
          <w:rFonts w:ascii="Angsana New" w:hAnsi="Angsana New" w:cs="Angsana New"/>
          <w:sz w:val="32"/>
          <w:szCs w:val="32"/>
        </w:rPr>
        <w:t>16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914258" w:rsidRPr="003C5C0E">
        <w:rPr>
          <w:rFonts w:ascii="Angsana New" w:hAnsi="Angsana New" w:cs="Angsana New"/>
          <w:sz w:val="32"/>
          <w:szCs w:val="32"/>
          <w:cs/>
        </w:rPr>
        <w:t>วิเคราะห์เปรียบเทียบการดำเนินงานตามหลัก</w:t>
      </w:r>
      <w:proofErr w:type="spellStart"/>
      <w:r w:rsidR="00914258" w:rsidRPr="003C5C0E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914258" w:rsidRPr="003C5C0E">
        <w:rPr>
          <w:rFonts w:ascii="Angsana New" w:hAnsi="Angsana New" w:cs="Angsana New"/>
          <w:sz w:val="32"/>
          <w:szCs w:val="32"/>
          <w:cs/>
        </w:rPr>
        <w:t>บาลขององค์การบริหาร</w:t>
      </w:r>
    </w:p>
    <w:p w:rsidR="00914258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914258" w:rsidRPr="003C5C0E">
        <w:rPr>
          <w:rFonts w:ascii="Angsana New" w:hAnsi="Angsana New" w:cs="Angsana New"/>
          <w:sz w:val="32"/>
          <w:szCs w:val="32"/>
          <w:cs/>
        </w:rPr>
        <w:t>ส่วนตำบลในเขตอำเภอเมืองนครพนม จังหวัดนครพนม จำแนกตามระดับ</w:t>
      </w:r>
    </w:p>
    <w:p w:rsidR="00A724D8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914258" w:rsidRPr="003C5C0E">
        <w:rPr>
          <w:rFonts w:ascii="Angsana New" w:hAnsi="Angsana New" w:cs="Angsana New"/>
          <w:sz w:val="32"/>
          <w:szCs w:val="32"/>
          <w:cs/>
        </w:rPr>
        <w:t>การศึกษาโดยรวมและจำแนกเป็นรายด้าน</w:t>
      </w:r>
      <w:r w:rsidRPr="003C5C0E">
        <w:rPr>
          <w:rFonts w:ascii="Angsana New" w:hAnsi="Angsana New" w:cs="Angsana New"/>
          <w:sz w:val="32"/>
          <w:szCs w:val="32"/>
        </w:rPr>
        <w:t xml:space="preserve">  </w:t>
      </w:r>
      <w:r w:rsidRPr="003C5C0E">
        <w:rPr>
          <w:rFonts w:ascii="Angsana New" w:hAnsi="Angsana New" w:cs="Angsana New"/>
          <w:sz w:val="32"/>
          <w:szCs w:val="32"/>
        </w:rPr>
        <w:tab/>
      </w:r>
      <w:r w:rsidRPr="003C5C0E">
        <w:rPr>
          <w:rFonts w:ascii="Angsana New" w:hAnsi="Angsana New" w:cs="Angsana New"/>
          <w:sz w:val="32"/>
          <w:szCs w:val="32"/>
        </w:rPr>
        <w:tab/>
      </w:r>
      <w:r w:rsidR="00914258" w:rsidRPr="003C5C0E">
        <w:rPr>
          <w:rFonts w:ascii="Angsana New" w:hAnsi="Angsana New" w:cs="Angsana New"/>
          <w:sz w:val="32"/>
          <w:szCs w:val="32"/>
        </w:rPr>
        <w:t>71</w:t>
      </w:r>
    </w:p>
    <w:p w:rsidR="00914258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A724D8" w:rsidRPr="003C5C0E">
        <w:rPr>
          <w:rFonts w:ascii="Angsana New" w:hAnsi="Angsana New" w:cs="Angsana New"/>
          <w:sz w:val="32"/>
          <w:szCs w:val="32"/>
        </w:rPr>
        <w:t>17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914258" w:rsidRPr="003C5C0E">
        <w:rPr>
          <w:rFonts w:ascii="Angsana New" w:hAnsi="Angsana New" w:cs="Angsana New"/>
          <w:sz w:val="32"/>
          <w:szCs w:val="32"/>
          <w:cs/>
        </w:rPr>
        <w:t>วิเคราะห์เปรียบเทียบการดำเนินงานตามหลัก</w:t>
      </w:r>
      <w:proofErr w:type="spellStart"/>
      <w:r w:rsidR="00914258" w:rsidRPr="003C5C0E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914258" w:rsidRPr="003C5C0E">
        <w:rPr>
          <w:rFonts w:ascii="Angsana New" w:hAnsi="Angsana New" w:cs="Angsana New"/>
          <w:sz w:val="32"/>
          <w:szCs w:val="32"/>
          <w:cs/>
        </w:rPr>
        <w:t>บาลขององค์การบริหาร</w:t>
      </w:r>
    </w:p>
    <w:p w:rsidR="00914258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914258" w:rsidRPr="003C5C0E">
        <w:rPr>
          <w:rFonts w:ascii="Angsana New" w:hAnsi="Angsana New" w:cs="Angsana New"/>
          <w:sz w:val="32"/>
          <w:szCs w:val="32"/>
          <w:cs/>
        </w:rPr>
        <w:t>ส่วนตำบลในเขตอำเภอเมืองนครพนม จังหวัดนครพนม จำแนกตาม</w:t>
      </w:r>
    </w:p>
    <w:p w:rsidR="00A724D8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914258" w:rsidRPr="003C5C0E">
        <w:rPr>
          <w:rFonts w:ascii="Angsana New" w:hAnsi="Angsana New" w:cs="Angsana New"/>
          <w:sz w:val="32"/>
          <w:szCs w:val="32"/>
          <w:cs/>
        </w:rPr>
        <w:t>ประสบการณ์การทำงานโดยรวมและจำแนกเป็นรายด้าน</w:t>
      </w:r>
      <w:r w:rsidRPr="003C5C0E">
        <w:rPr>
          <w:rFonts w:ascii="Angsana New" w:hAnsi="Angsana New" w:cs="Angsana New"/>
          <w:sz w:val="32"/>
          <w:szCs w:val="32"/>
        </w:rPr>
        <w:t xml:space="preserve">  </w:t>
      </w:r>
      <w:r w:rsidRPr="003C5C0E">
        <w:rPr>
          <w:rFonts w:ascii="Angsana New" w:hAnsi="Angsana New" w:cs="Angsana New"/>
          <w:sz w:val="32"/>
          <w:szCs w:val="32"/>
        </w:rPr>
        <w:tab/>
      </w:r>
      <w:r w:rsidRPr="003C5C0E">
        <w:rPr>
          <w:rFonts w:ascii="Angsana New" w:hAnsi="Angsana New" w:cs="Angsana New"/>
          <w:sz w:val="32"/>
          <w:szCs w:val="32"/>
        </w:rPr>
        <w:tab/>
      </w:r>
      <w:r w:rsidR="00914258" w:rsidRPr="003C5C0E">
        <w:rPr>
          <w:rFonts w:ascii="Angsana New" w:hAnsi="Angsana New" w:cs="Angsana New"/>
          <w:sz w:val="32"/>
          <w:szCs w:val="32"/>
        </w:rPr>
        <w:t>73</w:t>
      </w:r>
    </w:p>
    <w:p w:rsidR="008626B9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ab/>
      </w:r>
      <w:r w:rsidR="00A724D8" w:rsidRPr="003C5C0E">
        <w:rPr>
          <w:rFonts w:ascii="Angsana New" w:hAnsi="Angsana New" w:cs="Angsana New"/>
          <w:sz w:val="32"/>
          <w:szCs w:val="32"/>
        </w:rPr>
        <w:t>18</w:t>
      </w:r>
      <w:r w:rsidRPr="003C5C0E">
        <w:rPr>
          <w:rFonts w:ascii="Angsana New" w:hAnsi="Angsana New" w:cs="Angsana New"/>
          <w:sz w:val="32"/>
          <w:szCs w:val="32"/>
        </w:rPr>
        <w:tab/>
      </w:r>
      <w:r w:rsidR="00914258" w:rsidRPr="003C5C0E">
        <w:rPr>
          <w:rFonts w:ascii="Angsana New" w:hAnsi="Angsana New" w:cs="Angsana New"/>
          <w:sz w:val="32"/>
          <w:szCs w:val="32"/>
          <w:cs/>
        </w:rPr>
        <w:t>วิเคราะห์ข้อเสนอแนะเกี่ยวกับการดำเนินงานตามหลัก</w:t>
      </w:r>
      <w:proofErr w:type="spellStart"/>
      <w:r w:rsidR="00914258" w:rsidRPr="003C5C0E">
        <w:rPr>
          <w:rFonts w:ascii="Angsana New" w:hAnsi="Angsana New" w:cs="Angsana New"/>
          <w:sz w:val="32"/>
          <w:szCs w:val="32"/>
          <w:cs/>
        </w:rPr>
        <w:t>ธรรมาภิ</w:t>
      </w:r>
      <w:proofErr w:type="spellEnd"/>
      <w:r w:rsidR="00914258" w:rsidRPr="003C5C0E">
        <w:rPr>
          <w:rFonts w:ascii="Angsana New" w:hAnsi="Angsana New" w:cs="Angsana New"/>
          <w:sz w:val="32"/>
          <w:szCs w:val="32"/>
          <w:cs/>
        </w:rPr>
        <w:t xml:space="preserve">บาลขององค์การ </w:t>
      </w:r>
    </w:p>
    <w:p w:rsidR="00A724D8" w:rsidRPr="003C5C0E" w:rsidRDefault="00CC53DD" w:rsidP="00CC53DD">
      <w:pPr>
        <w:tabs>
          <w:tab w:val="left" w:pos="270"/>
          <w:tab w:val="left" w:pos="630"/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 w:hint="cs"/>
          <w:sz w:val="32"/>
          <w:szCs w:val="32"/>
          <w:cs/>
        </w:rPr>
        <w:tab/>
      </w:r>
      <w:r w:rsidR="00914258" w:rsidRPr="003C5C0E">
        <w:rPr>
          <w:rFonts w:ascii="Angsana New" w:hAnsi="Angsana New" w:cs="Angsana New"/>
          <w:sz w:val="32"/>
          <w:szCs w:val="32"/>
          <w:cs/>
        </w:rPr>
        <w:t>บริหารส่วนตำบลในเขตอำเภอเมืองนครพนม  จังหวัดนครพนม</w:t>
      </w:r>
      <w:r w:rsidRPr="003C5C0E">
        <w:rPr>
          <w:rFonts w:ascii="Angsana New" w:hAnsi="Angsana New" w:cs="Angsana New"/>
          <w:sz w:val="32"/>
          <w:szCs w:val="32"/>
        </w:rPr>
        <w:t xml:space="preserve">  </w:t>
      </w:r>
      <w:r w:rsidRPr="003C5C0E">
        <w:rPr>
          <w:rFonts w:ascii="Angsana New" w:hAnsi="Angsana New" w:cs="Angsana New"/>
          <w:sz w:val="32"/>
          <w:szCs w:val="32"/>
        </w:rPr>
        <w:tab/>
      </w:r>
      <w:r w:rsidRPr="003C5C0E">
        <w:rPr>
          <w:rFonts w:ascii="Angsana New" w:hAnsi="Angsana New" w:cs="Angsana New"/>
          <w:sz w:val="32"/>
          <w:szCs w:val="32"/>
        </w:rPr>
        <w:tab/>
      </w:r>
      <w:r w:rsidR="00914258" w:rsidRPr="003C5C0E">
        <w:rPr>
          <w:rFonts w:ascii="Angsana New" w:hAnsi="Angsana New" w:cs="Angsana New"/>
          <w:sz w:val="32"/>
          <w:szCs w:val="32"/>
        </w:rPr>
        <w:t>74</w:t>
      </w:r>
    </w:p>
    <w:p w:rsidR="00914258" w:rsidRPr="003C5C0E" w:rsidRDefault="00914258" w:rsidP="00397EC7">
      <w:pPr>
        <w:tabs>
          <w:tab w:val="right" w:leader="dot" w:pos="7560"/>
          <w:tab w:val="right" w:pos="7920"/>
        </w:tabs>
        <w:jc w:val="center"/>
        <w:rPr>
          <w:rFonts w:ascii="Angsana New" w:hAnsi="Angsana New" w:cs="Angsana New"/>
          <w:sz w:val="32"/>
          <w:szCs w:val="32"/>
        </w:rPr>
      </w:pPr>
    </w:p>
    <w:p w:rsidR="00914258" w:rsidRPr="003C5C0E" w:rsidRDefault="00914258" w:rsidP="00397EC7">
      <w:pPr>
        <w:tabs>
          <w:tab w:val="right" w:leader="dot" w:pos="7560"/>
          <w:tab w:val="right" w:pos="7920"/>
        </w:tabs>
        <w:jc w:val="center"/>
        <w:rPr>
          <w:rFonts w:ascii="Angsana New" w:hAnsi="Angsana New" w:cs="Angsana New"/>
          <w:sz w:val="32"/>
          <w:szCs w:val="32"/>
        </w:rPr>
      </w:pPr>
    </w:p>
    <w:p w:rsidR="00397EC7" w:rsidRPr="003C5C0E" w:rsidRDefault="00397EC7" w:rsidP="00397EC7">
      <w:pPr>
        <w:tabs>
          <w:tab w:val="right" w:leader="dot" w:pos="7560"/>
          <w:tab w:val="right" w:pos="7920"/>
        </w:tabs>
        <w:jc w:val="center"/>
        <w:rPr>
          <w:rFonts w:ascii="Angsana New" w:hAnsi="Angsana New" w:cs="Angsana New"/>
          <w:sz w:val="32"/>
          <w:szCs w:val="32"/>
        </w:rPr>
      </w:pPr>
    </w:p>
    <w:p w:rsidR="00397EC7" w:rsidRPr="003C5C0E" w:rsidRDefault="00397EC7" w:rsidP="00397EC7">
      <w:pPr>
        <w:tabs>
          <w:tab w:val="right" w:leader="dot" w:pos="7560"/>
          <w:tab w:val="right" w:pos="7920"/>
        </w:tabs>
        <w:jc w:val="center"/>
        <w:rPr>
          <w:rFonts w:ascii="Angsana New" w:hAnsi="Angsana New" w:cs="Angsana New"/>
          <w:sz w:val="32"/>
          <w:szCs w:val="32"/>
        </w:rPr>
      </w:pPr>
    </w:p>
    <w:p w:rsidR="004A5789" w:rsidRPr="003C5C0E" w:rsidRDefault="00F74D14" w:rsidP="00397EC7">
      <w:pPr>
        <w:tabs>
          <w:tab w:val="right" w:leader="dot" w:pos="7560"/>
          <w:tab w:val="right" w:pos="792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3C5C0E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w:pict>
          <v:rect id="Rectangle 2" o:spid="_x0000_s1028" style="position:absolute;left:0;text-align:left;margin-left:169.95pt;margin-top:-46.7pt;width:61.25pt;height:38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" strokecolor="white [3212]"/>
        </w:pict>
      </w:r>
      <w:r w:rsidR="004A5789" w:rsidRPr="003C5C0E">
        <w:rPr>
          <w:rFonts w:ascii="Angsana New" w:hAnsi="Angsana New" w:cs="Angsana New"/>
          <w:b/>
          <w:bCs/>
          <w:sz w:val="40"/>
          <w:szCs w:val="40"/>
          <w:cs/>
        </w:rPr>
        <w:t>สารบัญแผนภาพ</w:t>
      </w:r>
    </w:p>
    <w:p w:rsidR="004A5789" w:rsidRPr="003C5C0E" w:rsidRDefault="004A5789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b/>
          <w:bCs/>
          <w:sz w:val="32"/>
          <w:szCs w:val="32"/>
        </w:rPr>
      </w:pPr>
      <w:r w:rsidRPr="003C5C0E">
        <w:rPr>
          <w:rFonts w:ascii="Angsana New" w:hAnsi="Angsana New" w:cs="Angsana New"/>
          <w:b/>
          <w:bCs/>
          <w:sz w:val="32"/>
          <w:szCs w:val="32"/>
          <w:cs/>
        </w:rPr>
        <w:t>แผนภาพที่</w:t>
      </w:r>
      <w:r w:rsidR="00397EC7" w:rsidRPr="003C5C0E"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                                                                                      </w:t>
      </w:r>
      <w:r w:rsidRPr="003C5C0E">
        <w:rPr>
          <w:rFonts w:ascii="Angsana New" w:hAnsi="Angsana New" w:cs="Angsana New"/>
          <w:b/>
          <w:bCs/>
          <w:sz w:val="32"/>
          <w:szCs w:val="32"/>
          <w:cs/>
        </w:rPr>
        <w:t>หน้า</w:t>
      </w:r>
    </w:p>
    <w:p w:rsidR="004A5789" w:rsidRPr="003C5C0E" w:rsidRDefault="004A5789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513D29" w:rsidRPr="003C5C0E" w:rsidRDefault="006E56FD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 xml:space="preserve">      1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 </w:t>
      </w:r>
      <w:r w:rsidR="00513D29" w:rsidRPr="003C5C0E">
        <w:rPr>
          <w:rFonts w:ascii="Angsana New" w:hAnsi="Angsana New" w:cs="Angsana New"/>
          <w:sz w:val="32"/>
          <w:szCs w:val="32"/>
          <w:cs/>
        </w:rPr>
        <w:t>กรอบแนวคิดในการวิจัย</w:t>
      </w:r>
      <w:r w:rsidR="00397EC7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397EC7" w:rsidRPr="003C5C0E">
        <w:rPr>
          <w:rFonts w:ascii="Angsana New" w:hAnsi="Angsana New" w:cs="Angsana New"/>
          <w:sz w:val="32"/>
          <w:szCs w:val="32"/>
        </w:rPr>
        <w:tab/>
      </w:r>
      <w:r w:rsidR="00FC13B9" w:rsidRPr="003C5C0E">
        <w:rPr>
          <w:rFonts w:ascii="Angsana New" w:hAnsi="Angsana New" w:cs="Angsana New"/>
          <w:sz w:val="32"/>
          <w:szCs w:val="32"/>
        </w:rPr>
        <w:t xml:space="preserve"> 43</w:t>
      </w:r>
    </w:p>
    <w:p w:rsidR="003C1B22" w:rsidRPr="003C5C0E" w:rsidRDefault="003C1B22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BE360D" w:rsidRPr="003C5C0E" w:rsidRDefault="00BE360D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BE360D" w:rsidRPr="003C5C0E" w:rsidRDefault="00BE360D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BE360D" w:rsidRPr="003C5C0E" w:rsidRDefault="00BE360D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BE360D" w:rsidRPr="003C5C0E" w:rsidRDefault="00BE360D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BE360D" w:rsidRPr="003C5C0E" w:rsidRDefault="00BE360D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430DDF" w:rsidRPr="003C5C0E" w:rsidRDefault="00F74D14" w:rsidP="00397EC7">
      <w:pPr>
        <w:tabs>
          <w:tab w:val="right" w:leader="dot" w:pos="7560"/>
          <w:tab w:val="right" w:pos="7920"/>
        </w:tabs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3C5C0E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w:pict>
          <v:rect id="_x0000_s1027" style="position:absolute;left:0;text-align:left;margin-left:151.85pt;margin-top:-41.05pt;width:77.35pt;height:27.95pt;z-index:2516623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" fillcolor="white [3201]" strokecolor="white [3212]" strokeweight="2pt"/>
        </w:pict>
      </w:r>
      <w:r w:rsidR="00430DDF" w:rsidRPr="003C5C0E">
        <w:rPr>
          <w:rFonts w:ascii="Angsana New" w:hAnsi="Angsana New" w:cs="Angsana New"/>
          <w:b/>
          <w:bCs/>
          <w:sz w:val="40"/>
          <w:szCs w:val="40"/>
          <w:cs/>
        </w:rPr>
        <w:t>สารบัญตารางภาคผนวก</w:t>
      </w: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b/>
          <w:bCs/>
          <w:sz w:val="32"/>
          <w:szCs w:val="32"/>
        </w:rPr>
      </w:pPr>
      <w:r w:rsidRPr="003C5C0E">
        <w:rPr>
          <w:rFonts w:ascii="Angsana New" w:hAnsi="Angsana New" w:cs="Angsana New"/>
          <w:b/>
          <w:bCs/>
          <w:sz w:val="32"/>
          <w:szCs w:val="32"/>
          <w:cs/>
        </w:rPr>
        <w:t>ตารางภาคผนวกที่</w:t>
      </w:r>
      <w:r w:rsidR="00BE360D" w:rsidRPr="003C5C0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</w:t>
      </w:r>
      <w:r w:rsidRPr="003C5C0E">
        <w:rPr>
          <w:rFonts w:ascii="Angsana New" w:hAnsi="Angsana New" w:cs="Angsana New"/>
          <w:b/>
          <w:bCs/>
          <w:sz w:val="32"/>
          <w:szCs w:val="32"/>
          <w:cs/>
        </w:rPr>
        <w:t>หน้า</w:t>
      </w: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A860D1" w:rsidRPr="003C5C0E" w:rsidRDefault="00430DDF" w:rsidP="00A860D1">
      <w:pPr>
        <w:pStyle w:val="a7"/>
        <w:numPr>
          <w:ilvl w:val="0"/>
          <w:numId w:val="1"/>
        </w:numPr>
        <w:tabs>
          <w:tab w:val="left" w:pos="540"/>
          <w:tab w:val="left" w:pos="900"/>
          <w:tab w:val="right" w:leader="dot" w:pos="7470"/>
          <w:tab w:val="right" w:pos="7920"/>
        </w:tabs>
        <w:rPr>
          <w:rFonts w:ascii="Angsana New" w:hAnsi="Angsana New" w:cs="Angsana New" w:hint="cs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  <w:cs/>
        </w:rPr>
        <w:t>การหาผลรวม</w:t>
      </w:r>
      <w:r w:rsidR="00A860D1" w:rsidRPr="003C5C0E">
        <w:rPr>
          <w:rFonts w:ascii="Angsana New" w:hAnsi="Angsana New" w:cs="Angsana New" w:hint="cs"/>
          <w:sz w:val="32"/>
          <w:szCs w:val="32"/>
          <w:cs/>
        </w:rPr>
        <w:t>และค่าการดำเนินงานตามหลัก</w:t>
      </w:r>
      <w:proofErr w:type="spellStart"/>
      <w:r w:rsidR="00A860D1" w:rsidRPr="003C5C0E">
        <w:rPr>
          <w:rFonts w:ascii="Angsana New" w:hAnsi="Angsana New" w:cs="Angsana New" w:hint="cs"/>
          <w:sz w:val="32"/>
          <w:szCs w:val="32"/>
          <w:cs/>
        </w:rPr>
        <w:t>ธรรมาภิ</w:t>
      </w:r>
      <w:proofErr w:type="spellEnd"/>
      <w:r w:rsidR="00A860D1" w:rsidRPr="003C5C0E">
        <w:rPr>
          <w:rFonts w:ascii="Angsana New" w:hAnsi="Angsana New" w:cs="Angsana New" w:hint="cs"/>
          <w:sz w:val="32"/>
          <w:szCs w:val="32"/>
          <w:cs/>
        </w:rPr>
        <w:t>บาลขององค์การบริหาร</w:t>
      </w:r>
    </w:p>
    <w:p w:rsidR="00430DDF" w:rsidRPr="003C5C0E" w:rsidRDefault="00A860D1" w:rsidP="00A860D1">
      <w:pPr>
        <w:tabs>
          <w:tab w:val="left" w:pos="540"/>
          <w:tab w:val="left" w:pos="900"/>
          <w:tab w:val="right" w:leader="dot" w:pos="7470"/>
          <w:tab w:val="right" w:pos="7920"/>
        </w:tabs>
        <w:ind w:left="900"/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 w:hint="cs"/>
          <w:sz w:val="32"/>
          <w:szCs w:val="32"/>
          <w:cs/>
        </w:rPr>
        <w:t xml:space="preserve">ส่วนตำบลในเขตอำเภอเมืองนครพนม </w:t>
      </w:r>
      <w:r w:rsidR="00430DDF" w:rsidRPr="003C5C0E">
        <w:rPr>
          <w:rFonts w:ascii="Angsana New" w:hAnsi="Angsana New" w:cs="Angsana New"/>
          <w:sz w:val="32"/>
          <w:szCs w:val="32"/>
          <w:cs/>
        </w:rPr>
        <w:t>จังหวัดนครพนม</w:t>
      </w:r>
      <w:r w:rsidR="00BE360D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BE360D" w:rsidRPr="003C5C0E">
        <w:rPr>
          <w:rFonts w:ascii="Angsana New" w:hAnsi="Angsana New" w:cs="Angsana New"/>
          <w:sz w:val="32"/>
          <w:szCs w:val="32"/>
        </w:rPr>
        <w:tab/>
      </w:r>
      <w:r w:rsidR="00BE360D" w:rsidRPr="003C5C0E">
        <w:rPr>
          <w:rFonts w:ascii="Angsana New" w:hAnsi="Angsana New" w:cs="Angsana New"/>
          <w:sz w:val="32"/>
          <w:szCs w:val="32"/>
        </w:rPr>
        <w:tab/>
      </w:r>
      <w:r w:rsidR="00655CF8" w:rsidRPr="003C5C0E">
        <w:rPr>
          <w:rFonts w:ascii="Angsana New" w:hAnsi="Angsana New" w:cs="Angsana New"/>
          <w:sz w:val="32"/>
          <w:szCs w:val="32"/>
        </w:rPr>
        <w:t>10</w:t>
      </w:r>
      <w:r w:rsidRPr="003C5C0E">
        <w:rPr>
          <w:rFonts w:ascii="Angsana New" w:hAnsi="Angsana New" w:cs="Angsana New"/>
          <w:sz w:val="32"/>
          <w:szCs w:val="32"/>
        </w:rPr>
        <w:t>0</w:t>
      </w:r>
    </w:p>
    <w:p w:rsidR="00430DDF" w:rsidRPr="003C5C0E" w:rsidRDefault="00430DDF" w:rsidP="00BE360D">
      <w:pPr>
        <w:tabs>
          <w:tab w:val="left" w:pos="540"/>
          <w:tab w:val="left" w:pos="900"/>
          <w:tab w:val="right" w:leader="dot" w:pos="7470"/>
          <w:tab w:val="right" w:pos="7920"/>
        </w:tabs>
        <w:rPr>
          <w:rFonts w:ascii="Angsana New" w:hAnsi="Angsana New" w:cs="Angsana New"/>
          <w:sz w:val="32"/>
          <w:szCs w:val="32"/>
        </w:rPr>
      </w:pPr>
      <w:r w:rsidRPr="003C5C0E">
        <w:rPr>
          <w:rFonts w:ascii="Angsana New" w:hAnsi="Angsana New" w:cs="Angsana New"/>
          <w:sz w:val="32"/>
          <w:szCs w:val="32"/>
        </w:rPr>
        <w:t xml:space="preserve">      </w:t>
      </w:r>
      <w:r w:rsidR="00BE360D" w:rsidRPr="003C5C0E">
        <w:rPr>
          <w:rFonts w:ascii="Angsana New" w:hAnsi="Angsana New" w:cs="Angsana New"/>
          <w:sz w:val="32"/>
          <w:szCs w:val="32"/>
        </w:rPr>
        <w:tab/>
      </w:r>
      <w:r w:rsidRPr="003C5C0E">
        <w:rPr>
          <w:rFonts w:ascii="Angsana New" w:hAnsi="Angsana New" w:cs="Angsana New"/>
          <w:sz w:val="32"/>
          <w:szCs w:val="32"/>
        </w:rPr>
        <w:t>2</w:t>
      </w:r>
      <w:r w:rsidR="00BE360D" w:rsidRPr="003C5C0E">
        <w:rPr>
          <w:rFonts w:ascii="Angsana New" w:hAnsi="Angsana New" w:cs="Angsana New" w:hint="cs"/>
          <w:sz w:val="32"/>
          <w:szCs w:val="32"/>
          <w:cs/>
        </w:rPr>
        <w:tab/>
      </w:r>
      <w:r w:rsidRPr="003C5C0E">
        <w:rPr>
          <w:rFonts w:ascii="Angsana New" w:hAnsi="Angsana New" w:cs="Angsana New"/>
          <w:sz w:val="32"/>
          <w:szCs w:val="32"/>
          <w:cs/>
        </w:rPr>
        <w:t>ค่าอำนาจจำแนกรายข้อและความเชื่อมั่นของแบบสอบถาม</w:t>
      </w:r>
      <w:r w:rsidR="00BE360D" w:rsidRPr="003C5C0E">
        <w:rPr>
          <w:rFonts w:ascii="Angsana New" w:hAnsi="Angsana New" w:cs="Angsana New"/>
          <w:sz w:val="32"/>
          <w:szCs w:val="32"/>
        </w:rPr>
        <w:t xml:space="preserve">  </w:t>
      </w:r>
      <w:r w:rsidR="00BE360D" w:rsidRPr="003C5C0E">
        <w:rPr>
          <w:rFonts w:ascii="Angsana New" w:hAnsi="Angsana New" w:cs="Angsana New"/>
          <w:sz w:val="32"/>
          <w:szCs w:val="32"/>
        </w:rPr>
        <w:tab/>
      </w:r>
      <w:r w:rsidR="00BE360D" w:rsidRPr="003C5C0E">
        <w:rPr>
          <w:rFonts w:ascii="Angsana New" w:hAnsi="Angsana New" w:cs="Angsana New"/>
          <w:sz w:val="32"/>
          <w:szCs w:val="32"/>
        </w:rPr>
        <w:tab/>
      </w:r>
      <w:r w:rsidR="00655CF8" w:rsidRPr="003C5C0E">
        <w:rPr>
          <w:rFonts w:ascii="Angsana New" w:hAnsi="Angsana New" w:cs="Angsana New"/>
          <w:sz w:val="32"/>
          <w:szCs w:val="32"/>
        </w:rPr>
        <w:t>10</w:t>
      </w:r>
      <w:r w:rsidR="00A860D1" w:rsidRPr="003C5C0E">
        <w:rPr>
          <w:rFonts w:ascii="Angsana New" w:hAnsi="Angsana New" w:cs="Angsana New" w:hint="cs"/>
          <w:sz w:val="32"/>
          <w:szCs w:val="32"/>
          <w:cs/>
        </w:rPr>
        <w:t>3</w:t>
      </w:r>
    </w:p>
    <w:p w:rsidR="00430DDF" w:rsidRPr="003C5C0E" w:rsidRDefault="00430DD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p w:rsidR="00EA47AF" w:rsidRPr="003C5C0E" w:rsidRDefault="00EA47AF" w:rsidP="00397EC7">
      <w:pPr>
        <w:tabs>
          <w:tab w:val="right" w:leader="dot" w:pos="7560"/>
          <w:tab w:val="right" w:pos="7920"/>
        </w:tabs>
        <w:rPr>
          <w:rFonts w:ascii="Angsana New" w:hAnsi="Angsana New" w:cs="Angsana New"/>
          <w:sz w:val="32"/>
          <w:szCs w:val="32"/>
        </w:rPr>
      </w:pPr>
    </w:p>
    <w:sectPr w:rsidR="00EA47AF" w:rsidRPr="003C5C0E" w:rsidSect="00FB00E9">
      <w:headerReference w:type="default" r:id="rId8"/>
      <w:pgSz w:w="11906" w:h="16838" w:code="9"/>
      <w:pgMar w:top="2160" w:right="1800" w:bottom="1800" w:left="2160" w:header="1440" w:footer="720" w:gutter="0"/>
      <w:pgNumType w:fmt="thaiLetters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0D" w:rsidRDefault="00BE360D" w:rsidP="004A5789">
      <w:r>
        <w:separator/>
      </w:r>
    </w:p>
  </w:endnote>
  <w:endnote w:type="continuationSeparator" w:id="1">
    <w:p w:rsidR="00BE360D" w:rsidRDefault="00BE360D" w:rsidP="004A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0D" w:rsidRDefault="00BE360D" w:rsidP="004A5789">
      <w:r>
        <w:separator/>
      </w:r>
    </w:p>
  </w:footnote>
  <w:footnote w:type="continuationSeparator" w:id="1">
    <w:p w:rsidR="00BE360D" w:rsidRDefault="00BE360D" w:rsidP="004A5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339"/>
      <w:docPartObj>
        <w:docPartGallery w:val="Page Numbers (Top of Page)"/>
        <w:docPartUnique/>
      </w:docPartObj>
    </w:sdtPr>
    <w:sdtContent>
      <w:p w:rsidR="00BE360D" w:rsidRDefault="00BE360D">
        <w:pPr>
          <w:pStyle w:val="a3"/>
          <w:jc w:val="center"/>
        </w:pPr>
        <w:r w:rsidRPr="004A5789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4A5789">
          <w:rPr>
            <w:rFonts w:asciiTheme="majorBidi" w:hAnsiTheme="majorBidi" w:cstheme="majorBidi"/>
            <w:sz w:val="32"/>
            <w:szCs w:val="40"/>
          </w:rPr>
          <w:instrText xml:space="preserve"> PAGE   \* MERGEFORMAT </w:instrText>
        </w:r>
        <w:r w:rsidRPr="004A5789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2C60EB" w:rsidRPr="002C60EB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ฌ</w:t>
        </w:r>
        <w:r w:rsidRPr="004A5789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BE360D" w:rsidRDefault="00BE36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C6475"/>
    <w:multiLevelType w:val="hybridMultilevel"/>
    <w:tmpl w:val="857C5886"/>
    <w:lvl w:ilvl="0" w:tplc="6BD2E4D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A5789"/>
    <w:rsid w:val="00006ADB"/>
    <w:rsid w:val="0004385E"/>
    <w:rsid w:val="00105A84"/>
    <w:rsid w:val="001226F4"/>
    <w:rsid w:val="00154A9B"/>
    <w:rsid w:val="001626EC"/>
    <w:rsid w:val="00193D98"/>
    <w:rsid w:val="001B4A4F"/>
    <w:rsid w:val="0025246A"/>
    <w:rsid w:val="002C60EB"/>
    <w:rsid w:val="003134A9"/>
    <w:rsid w:val="00320A4E"/>
    <w:rsid w:val="003827D0"/>
    <w:rsid w:val="00397EC7"/>
    <w:rsid w:val="003A3A34"/>
    <w:rsid w:val="003C1B22"/>
    <w:rsid w:val="003C5C0E"/>
    <w:rsid w:val="003E175B"/>
    <w:rsid w:val="003F368D"/>
    <w:rsid w:val="00430DDF"/>
    <w:rsid w:val="004568ED"/>
    <w:rsid w:val="00481F31"/>
    <w:rsid w:val="004A5789"/>
    <w:rsid w:val="004B5669"/>
    <w:rsid w:val="004E14DE"/>
    <w:rsid w:val="00513D29"/>
    <w:rsid w:val="00530576"/>
    <w:rsid w:val="0058213D"/>
    <w:rsid w:val="00610EBA"/>
    <w:rsid w:val="0063369D"/>
    <w:rsid w:val="00643DEE"/>
    <w:rsid w:val="00655CF8"/>
    <w:rsid w:val="00665CB9"/>
    <w:rsid w:val="0067255D"/>
    <w:rsid w:val="00696A16"/>
    <w:rsid w:val="006A11EC"/>
    <w:rsid w:val="006A6034"/>
    <w:rsid w:val="006D11A8"/>
    <w:rsid w:val="006E56FD"/>
    <w:rsid w:val="00702248"/>
    <w:rsid w:val="0072389C"/>
    <w:rsid w:val="007E58DD"/>
    <w:rsid w:val="007F18DE"/>
    <w:rsid w:val="00804C4A"/>
    <w:rsid w:val="008220E2"/>
    <w:rsid w:val="008626B9"/>
    <w:rsid w:val="00864E3B"/>
    <w:rsid w:val="00914258"/>
    <w:rsid w:val="00924D3D"/>
    <w:rsid w:val="00953148"/>
    <w:rsid w:val="00A220CF"/>
    <w:rsid w:val="00A5335E"/>
    <w:rsid w:val="00A536D5"/>
    <w:rsid w:val="00A60321"/>
    <w:rsid w:val="00A62C94"/>
    <w:rsid w:val="00A724D8"/>
    <w:rsid w:val="00A83A0E"/>
    <w:rsid w:val="00A860D1"/>
    <w:rsid w:val="00AF53F7"/>
    <w:rsid w:val="00B46DFF"/>
    <w:rsid w:val="00B561E0"/>
    <w:rsid w:val="00B67382"/>
    <w:rsid w:val="00B72E9B"/>
    <w:rsid w:val="00B82988"/>
    <w:rsid w:val="00B93D1D"/>
    <w:rsid w:val="00BB7E5C"/>
    <w:rsid w:val="00BD3B49"/>
    <w:rsid w:val="00BE360D"/>
    <w:rsid w:val="00BF46FC"/>
    <w:rsid w:val="00C058B3"/>
    <w:rsid w:val="00C069E8"/>
    <w:rsid w:val="00C50A69"/>
    <w:rsid w:val="00C738B0"/>
    <w:rsid w:val="00C77631"/>
    <w:rsid w:val="00C9792E"/>
    <w:rsid w:val="00CA1FE9"/>
    <w:rsid w:val="00CC53DD"/>
    <w:rsid w:val="00CD0B87"/>
    <w:rsid w:val="00D0107D"/>
    <w:rsid w:val="00D4135E"/>
    <w:rsid w:val="00D806CD"/>
    <w:rsid w:val="00DC2330"/>
    <w:rsid w:val="00DC574C"/>
    <w:rsid w:val="00E01A2D"/>
    <w:rsid w:val="00E37C38"/>
    <w:rsid w:val="00E55238"/>
    <w:rsid w:val="00E61338"/>
    <w:rsid w:val="00E93647"/>
    <w:rsid w:val="00E953B6"/>
    <w:rsid w:val="00EA47AF"/>
    <w:rsid w:val="00F440EF"/>
    <w:rsid w:val="00F74D14"/>
    <w:rsid w:val="00FB00E9"/>
    <w:rsid w:val="00FC13B9"/>
    <w:rsid w:val="00FE3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78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A5789"/>
  </w:style>
  <w:style w:type="paragraph" w:styleId="a5">
    <w:name w:val="footer"/>
    <w:basedOn w:val="a"/>
    <w:link w:val="a6"/>
    <w:uiPriority w:val="99"/>
    <w:semiHidden/>
    <w:unhideWhenUsed/>
    <w:rsid w:val="004A578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4A5789"/>
  </w:style>
  <w:style w:type="paragraph" w:styleId="a7">
    <w:name w:val="List Paragraph"/>
    <w:basedOn w:val="a"/>
    <w:uiPriority w:val="34"/>
    <w:qFormat/>
    <w:rsid w:val="00AF53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0DDF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30DD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789"/>
  </w:style>
  <w:style w:type="paragraph" w:styleId="Footer">
    <w:name w:val="footer"/>
    <w:basedOn w:val="Normal"/>
    <w:link w:val="FooterChar"/>
    <w:uiPriority w:val="99"/>
    <w:semiHidden/>
    <w:unhideWhenUsed/>
    <w:rsid w:val="004A5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789"/>
  </w:style>
  <w:style w:type="paragraph" w:styleId="ListParagraph">
    <w:name w:val="List Paragraph"/>
    <w:basedOn w:val="Normal"/>
    <w:uiPriority w:val="34"/>
    <w:qFormat/>
    <w:rsid w:val="00AF5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DD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8EB9-4A13-4A8A-B1FE-57CF90E8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766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gs</cp:lastModifiedBy>
  <cp:revision>29</cp:revision>
  <cp:lastPrinted>2016-06-06T09:40:00Z</cp:lastPrinted>
  <dcterms:created xsi:type="dcterms:W3CDTF">2016-02-05T02:40:00Z</dcterms:created>
  <dcterms:modified xsi:type="dcterms:W3CDTF">2016-06-06T09:47:00Z</dcterms:modified>
</cp:coreProperties>
</file>