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CB" w:rsidRPr="00BD4AA9" w:rsidRDefault="00863FCB" w:rsidP="003A7C87">
      <w:pPr>
        <w:spacing w:line="283" w:lineRule="auto"/>
        <w:rPr>
          <w:rFonts w:ascii="TH SarabunPSK" w:hAnsi="TH SarabunPSK" w:cs="TH SarabunPSK"/>
          <w:sz w:val="12"/>
          <w:szCs w:val="12"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973137" w:rsidRPr="00863FCB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973137" w:rsidRPr="00F40FB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80616" w:rsidRPr="00863FC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C78DE" w:rsidRPr="00863FCB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80616" w:rsidRPr="00F40FB6">
        <w:rPr>
          <w:rFonts w:ascii="TH SarabunPSK" w:hAnsi="TH SarabunPSK" w:cs="TH SarabunPSK"/>
          <w:sz w:val="38"/>
          <w:szCs w:val="38"/>
        </w:rPr>
        <w:t xml:space="preserve"> </w:t>
      </w:r>
      <w:r w:rsidR="00973137" w:rsidRPr="00F40FB6">
        <w:rPr>
          <w:rFonts w:ascii="TH SarabunPSK" w:hAnsi="TH SarabunPSK" w:cs="TH SarabunPSK"/>
          <w:sz w:val="38"/>
          <w:szCs w:val="38"/>
          <w:cs/>
        </w:rPr>
        <w:t xml:space="preserve"> </w:t>
      </w:r>
      <w:r w:rsidR="00E80140" w:rsidRPr="00863FCB">
        <w:rPr>
          <w:rFonts w:ascii="TH SarabunPSK" w:hAnsi="TH SarabunPSK" w:cs="TH SarabunPSK"/>
          <w:sz w:val="32"/>
          <w:szCs w:val="32"/>
          <w:cs/>
        </w:rPr>
        <w:t>ตาราง</w:t>
      </w:r>
      <w:r w:rsidR="00973137" w:rsidRPr="00863FCB">
        <w:rPr>
          <w:rFonts w:ascii="TH SarabunPSK" w:hAnsi="TH SarabunPSK" w:cs="TH SarabunPSK"/>
          <w:sz w:val="32"/>
          <w:szCs w:val="32"/>
          <w:cs/>
        </w:rPr>
        <w:t>แสดงระดับพฤติกรรมการวัดของข้อสอบแต่ละข้อ</w:t>
      </w:r>
      <w:r w:rsidRPr="00863FCB">
        <w:rPr>
          <w:cs/>
        </w:rPr>
        <w:br/>
      </w:r>
      <w:r w:rsidR="00973137" w:rsidRPr="00863FCB">
        <w:rPr>
          <w:rFonts w:hint="cs"/>
          <w:cs/>
        </w:rPr>
        <w:t xml:space="preserve">  </w:t>
      </w:r>
      <w:r w:rsidRPr="00863FCB">
        <w:rPr>
          <w:sz w:val="12"/>
          <w:szCs w:val="12"/>
          <w:cs/>
        </w:rPr>
        <w:br/>
      </w:r>
      <w:r w:rsidR="00973137" w:rsidRPr="00863FCB">
        <w:rPr>
          <w:rFonts w:hint="cs"/>
          <w:cs/>
        </w:rPr>
        <w:t xml:space="preserve"> </w:t>
      </w:r>
      <w:r w:rsidR="00E80140" w:rsidRPr="00863FCB">
        <w:rPr>
          <w:rFonts w:ascii="TH SarabunPSK" w:hAnsi="TH SarabunPSK" w:cs="TH SarabunPSK"/>
          <w:sz w:val="32"/>
          <w:szCs w:val="32"/>
          <w:cs/>
        </w:rPr>
        <w:t xml:space="preserve">มาตรฐาน ค </w:t>
      </w:r>
      <w:r w:rsidR="00E80140" w:rsidRPr="00863FCB">
        <w:rPr>
          <w:rFonts w:ascii="TH SarabunPSK" w:hAnsi="TH SarabunPSK" w:cs="TH SarabunPSK"/>
          <w:sz w:val="32"/>
          <w:szCs w:val="32"/>
        </w:rPr>
        <w:t xml:space="preserve">5.3 </w:t>
      </w:r>
      <w:r w:rsidR="00E80140" w:rsidRPr="00863FCB">
        <w:rPr>
          <w:rFonts w:ascii="TH SarabunPSK" w:hAnsi="TH SarabunPSK" w:cs="TH SarabunPSK"/>
          <w:sz w:val="32"/>
          <w:szCs w:val="32"/>
          <w:cs/>
        </w:rPr>
        <w:t>ใช้ความรู้เกี่ยวกับสถิติและความน่าจะเป็นช่วยในการตัดสินใจและแก้ปัญหา</w:t>
      </w:r>
      <w:r w:rsidR="00E80140" w:rsidRPr="00863FCB">
        <w:rPr>
          <w:rFonts w:ascii="TH SarabunPSK" w:hAnsi="TH SarabunPSK" w:cs="TH SarabunPSK"/>
          <w:sz w:val="32"/>
          <w:szCs w:val="32"/>
        </w:rPr>
        <w:t xml:space="preserve">  </w:t>
      </w:r>
      <w:r w:rsidR="005A145D" w:rsidRPr="00863FCB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973137" w:rsidRPr="00863FCB">
        <w:rPr>
          <w:rFonts w:ascii="TH SarabunPSK" w:hAnsi="TH SarabunPSK" w:cs="TH SarabunPSK"/>
          <w:sz w:val="32"/>
          <w:szCs w:val="32"/>
        </w:rPr>
        <w:t xml:space="preserve">  </w:t>
      </w:r>
      <w:r w:rsidR="00973137" w:rsidRPr="00863FC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A145D" w:rsidRPr="00863FCB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5A145D" w:rsidRPr="00863FCB">
        <w:rPr>
          <w:rFonts w:ascii="TH SarabunPSK" w:hAnsi="TH SarabunPSK" w:cs="TH SarabunPSK"/>
          <w:sz w:val="32"/>
          <w:szCs w:val="32"/>
        </w:rPr>
        <w:t xml:space="preserve">2 </w:t>
      </w:r>
      <w:r w:rsidR="005A145D" w:rsidRPr="00863FCB">
        <w:rPr>
          <w:rFonts w:ascii="TH SarabunPSK" w:hAnsi="TH SarabunPSK" w:cs="TH SarabunPSK"/>
          <w:sz w:val="32"/>
          <w:szCs w:val="32"/>
          <w:cs/>
        </w:rPr>
        <w:t>อธิบายการทดลองสุ่มเหตุการณ์ ความน่าจะเป็นของเหตุการณ์และผลที่ได้ไปใช้คาดการณ์ในสถานการณ์ที่กำหนดให้</w:t>
      </w:r>
    </w:p>
    <w:tbl>
      <w:tblPr>
        <w:tblpPr w:leftFromText="187" w:rightFromText="187" w:vertAnchor="text" w:horzAnchor="margin" w:tblpY="1"/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426"/>
        <w:gridCol w:w="425"/>
        <w:gridCol w:w="425"/>
        <w:gridCol w:w="425"/>
        <w:gridCol w:w="426"/>
        <w:gridCol w:w="425"/>
      </w:tblGrid>
      <w:tr w:rsidR="00E80140" w:rsidRPr="00E80140" w:rsidTr="00BD4AA9">
        <w:trPr>
          <w:trHeight w:val="600"/>
        </w:trPr>
        <w:tc>
          <w:tcPr>
            <w:tcW w:w="53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E80140" w:rsidRPr="00A96ABB" w:rsidRDefault="00E80140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E80140" w:rsidRPr="005A145D" w:rsidRDefault="00E80140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E80140" w:rsidRPr="00E80140" w:rsidTr="00BD4AA9">
        <w:trPr>
          <w:cantSplit/>
          <w:trHeight w:val="1309"/>
        </w:trPr>
        <w:tc>
          <w:tcPr>
            <w:tcW w:w="5387" w:type="dxa"/>
            <w:vMerge/>
            <w:tcBorders>
              <w:left w:val="nil"/>
            </w:tcBorders>
          </w:tcPr>
          <w:p w:rsidR="00E80140" w:rsidRPr="00A96ABB" w:rsidRDefault="00E80140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80140" w:rsidRPr="008B27F5" w:rsidRDefault="00E80140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textDirection w:val="btLr"/>
            <w:vAlign w:val="center"/>
          </w:tcPr>
          <w:p w:rsidR="00E80140" w:rsidRPr="00095B57" w:rsidRDefault="00E80140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E80140" w:rsidRPr="008B27F5" w:rsidRDefault="00E80140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E80140" w:rsidRPr="008B27F5" w:rsidRDefault="00E80140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E80140" w:rsidRPr="008B27F5" w:rsidRDefault="00E80140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E80140" w:rsidRPr="008B27F5" w:rsidRDefault="00E80140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E80140" w:rsidRPr="00E80140" w:rsidTr="00BD4AA9">
        <w:trPr>
          <w:trHeight w:val="1083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E80140" w:rsidRPr="00865C88" w:rsidRDefault="00EC65E2" w:rsidP="003A7C87">
            <w:pPr>
              <w:spacing w:line="283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แตงโมมีเสื้อ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 และกางเกง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 นำมาแต่งตัวได้ทั้งหมด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  </w:t>
            </w:r>
            <w:r w:rsidR="00865C88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0140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1501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Pr="00865C88" w:rsidRDefault="00EC65E2" w:rsidP="003A7C87">
            <w:pPr>
              <w:spacing w:line="283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นักเรียนคนหนึ่งมีเสื้อ กางเกง หมวก สำหรับสวมไปเที่ยว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 และ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 ตามลำดับ เขาแต่งตัวไปเที่ยวเป็นชุดต่างๆ กันทั้งหมด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5C88">
              <w:rPr>
                <w:rFonts w:ascii="TH SarabunPSK" w:hAnsi="TH SarabunPSK" w:cs="TH SarabunPSK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01187C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Pr="00865C88" w:rsidRDefault="00EC65E2" w:rsidP="003A7C87">
            <w:pPr>
              <w:spacing w:line="283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สร้างจำนวนที่มีสามหลักจากเลขโดด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>2, 4, 6, 7, 8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โดยที่แต่ละหลักใช้เลขโดดไม่ซ้ำกัน จะสร้างได้ทั้งหมด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>125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5C88">
              <w:rPr>
                <w:rFonts w:ascii="TH SarabunPSK" w:hAnsi="TH SarabunPSK" w:cs="TH SarabunPSK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01187C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Pr="00865C88" w:rsidRDefault="00EC65E2" w:rsidP="003A7C87">
            <w:pPr>
              <w:spacing w:line="283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นิ๊กกี้มีเสื้อ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 และกางเกง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D4093A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ตัว แล้วนิ๊กกี้จะมีวิธีการแต่งตัวที่แตกต่างกันกี่วิธี</w:t>
            </w:r>
            <w:r w:rsidR="00D409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5C88">
              <w:rPr>
                <w:rFonts w:ascii="TH SarabunPSK" w:hAnsi="TH SarabunPSK" w:cs="TH SarabunPSK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01187C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E80140" w:rsidRPr="00E80140" w:rsidTr="00BD4AA9">
        <w:trPr>
          <w:trHeight w:val="2627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CA1FF7" w:rsidRPr="00A96ABB" w:rsidRDefault="00EC65E2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มีถนนจากกรุงเทพฯ ถึงลพบุรี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 และมีถนนจากลพบุรีถึงนครราชสีมาอยู่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</w:t>
            </w:r>
            <w:r w:rsidR="001D21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0140"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ถ้าจะขับรถจากกรุงเทพฯถึงนครราชสีมา โดยขับผ่านจังหวัดลพบุรีจะใช้เส้นทางที่ต่างกันได้ทั้งหมดกี่เส้นทาง</w:t>
            </w:r>
            <w:r w:rsidR="001D216C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80140" w:rsidRPr="00E80140" w:rsidRDefault="00436D0D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E80140" w:rsidRPr="00E80140" w:rsidRDefault="00E80140" w:rsidP="003A7C87">
            <w:pPr>
              <w:spacing w:line="283" w:lineRule="auto"/>
              <w:jc w:val="center"/>
            </w:pPr>
          </w:p>
        </w:tc>
      </w:tr>
      <w:tr w:rsidR="00CA1FF7" w:rsidRPr="00E80140" w:rsidTr="00BD4AA9">
        <w:trPr>
          <w:trHeight w:val="411"/>
        </w:trPr>
        <w:tc>
          <w:tcPr>
            <w:tcW w:w="53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A1FF7" w:rsidRPr="00A96ABB" w:rsidRDefault="00CA1FF7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A1FF7" w:rsidRPr="005A145D" w:rsidRDefault="00CA1FF7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A1FF7" w:rsidRPr="00E80140" w:rsidTr="00BD4AA9">
        <w:trPr>
          <w:cantSplit/>
          <w:trHeight w:val="1309"/>
        </w:trPr>
        <w:tc>
          <w:tcPr>
            <w:tcW w:w="5387" w:type="dxa"/>
            <w:vMerge/>
            <w:tcBorders>
              <w:left w:val="nil"/>
            </w:tcBorders>
          </w:tcPr>
          <w:p w:rsidR="00CA1FF7" w:rsidRPr="00A96ABB" w:rsidRDefault="00CA1FF7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textDirection w:val="btLr"/>
            <w:vAlign w:val="center"/>
          </w:tcPr>
          <w:p w:rsidR="00CA1FF7" w:rsidRPr="00095B57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D4093A" w:rsidRPr="00E80140" w:rsidTr="00BD4AA9">
        <w:trPr>
          <w:trHeight w:val="1083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D4093A" w:rsidRPr="001F459B" w:rsidRDefault="00EC65E2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093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สนามกีฬาแห่งหนึ่งมีประตูอยู่ 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ประตู ถ้าจะเข้าประตูหนึ่งและออกอีกประตูหนึ่งซึ่งไม่ซ้ำกับประตูที่เข้ามา จะมีวิธีเข้าและออกจากสนามกีฬาได้ทั้งหมดกี่วิธี</w:t>
            </w:r>
          </w:p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DC1618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1501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Pr="001F459B" w:rsidRDefault="00EC65E2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093A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บริษัทผู้ผลิตเสื้อผ้าสำเร็จรูปบริษัทหนึ่งผลิตเสื้อ 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 แต่ละแบบมี 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 และมีขนาดต่างๆ กัน 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 ถ้าจะจัดเข้</w:t>
            </w:r>
            <w:r w:rsidR="00C60AD4">
              <w:rPr>
                <w:rFonts w:ascii="TH SarabunPSK" w:hAnsi="TH SarabunPSK" w:cs="TH SarabunPSK"/>
                <w:sz w:val="32"/>
                <w:szCs w:val="32"/>
                <w:cs/>
              </w:rPr>
              <w:t>าตู้โชว์หน้าร้านให้ครบทุกแบบ สี</w:t>
            </w:r>
            <w:r w:rsidR="00D4093A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>และขนาด จะต้องใช้เสื้อทั้งหมดกี่ตัว</w:t>
            </w:r>
          </w:p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DC1618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CA1FF7" w:rsidRPr="00E80140" w:rsidTr="00BD4AA9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1FF7" w:rsidRPr="001F459B" w:rsidRDefault="00EC65E2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A1FF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จัดกระเช้าของขวัญซึ่งจะประกอบด้วยผลไม้อาหารกระป๋องและเครื่องดื่มอย่างละชนิดถ้ามีผลไม้อยู่ 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ชนิดอาหารกระป๋อง 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ชนิดและเครื่องดื่ม 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ชนิดจะมีวิธีจัดกระเช้าได้กี</w:t>
            </w:r>
            <w:r w:rsidR="00CA1FF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CA1FF7" w:rsidRPr="001F459B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</w:p>
          <w:p w:rsidR="00CA1FF7" w:rsidRDefault="00CA1FF7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A1FF7" w:rsidRPr="00E80140" w:rsidRDefault="00CA1FF7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1FF7" w:rsidRPr="00E80140" w:rsidRDefault="00436D0D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1FF7" w:rsidRPr="00E80140" w:rsidRDefault="00CA1FF7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1FF7" w:rsidRPr="00E80140" w:rsidRDefault="00CA1FF7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A1FF7" w:rsidRPr="00E80140" w:rsidRDefault="00CA1FF7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FF7" w:rsidRPr="00E80140" w:rsidRDefault="00CA1FF7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Pr="000A1DE8" w:rsidRDefault="00EC65E2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093A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="00D4093A"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ต้องการสร้างจำนวนที่มีสามหลักจากเลขโดด</w:t>
            </w:r>
            <w:r w:rsidR="00D4093A" w:rsidRPr="00554EB7">
              <w:rPr>
                <w:rFonts w:ascii="TH SarabunPSK" w:hAnsi="TH SarabunPSK" w:cs="TH SarabunPSK"/>
                <w:sz w:val="32"/>
                <w:szCs w:val="32"/>
              </w:rPr>
              <w:t xml:space="preserve"> 0-5 </w:t>
            </w:r>
            <w:r w:rsidR="00D4093A"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โดยที่แต่ละหลักใช้เลขโดดไม่ซ้ำกันจะสร้างได้ทั้งหมดกี่จำนวน</w:t>
            </w:r>
            <w:r w:rsidR="00D4093A" w:rsidRPr="00554EB7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436D0D" w:rsidP="003A7C87">
            <w:pPr>
              <w:spacing w:line="283" w:lineRule="auto"/>
              <w:jc w:val="center"/>
            </w:pPr>
            <w:r w:rsidRPr="00174D49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1715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Default="00D4093A" w:rsidP="003A7C87">
            <w:pPr>
              <w:pStyle w:val="Default"/>
              <w:tabs>
                <w:tab w:val="left" w:pos="180"/>
                <w:tab w:val="left" w:pos="300"/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จะสร้างคำโดยใช้อักษร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ตัวจากคำว่า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QUICK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ได้กี่คำ โดยที่อักษรทั้ง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ตัวนั้นไม่ซ้ำกัน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และคำที่สร้างจะมีความหมายหรือไม่มีความหมายก็ได้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436D0D" w:rsidP="003A7C87">
            <w:pPr>
              <w:spacing w:line="283" w:lineRule="auto"/>
              <w:jc w:val="center"/>
            </w:pPr>
            <w:r w:rsidRPr="00174D49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184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A81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จะสร้างคำโดยใช้อักษร </w:t>
            </w:r>
            <w:r w:rsidRPr="00A81E3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A81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ตัวจากคำว่า </w:t>
            </w:r>
            <w:r w:rsidRPr="00A81E3C">
              <w:rPr>
                <w:rFonts w:ascii="TH SarabunPSK" w:hAnsi="TH SarabunPSK" w:cs="TH SarabunPSK"/>
                <w:sz w:val="32"/>
                <w:szCs w:val="32"/>
              </w:rPr>
              <w:t xml:space="preserve">Insert </w:t>
            </w:r>
            <w:r w:rsidRPr="00A81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ได้กี่คำ โดยที่อักษรทั้ง </w:t>
            </w:r>
            <w:r w:rsidRPr="00A81E3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A81E3C">
              <w:rPr>
                <w:rFonts w:ascii="TH SarabunPSK" w:hAnsi="TH SarabunPSK" w:cs="TH SarabunPSK"/>
                <w:sz w:val="32"/>
                <w:szCs w:val="32"/>
                <w:cs/>
              </w:rPr>
              <w:t>ตัวนั้นไม่ซ้ำกัน และคำที่สร้างจะมีความหมายหรือไม่มีความหมายก็ได้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4093A" w:rsidRPr="00E80140" w:rsidRDefault="00436D0D" w:rsidP="003A7C87">
            <w:pPr>
              <w:spacing w:line="283" w:lineRule="auto"/>
              <w:jc w:val="center"/>
            </w:pPr>
            <w:r w:rsidRPr="00174D49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4093A" w:rsidRDefault="00D4093A" w:rsidP="003A7C87">
            <w:pPr>
              <w:spacing w:line="283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CA1FF7" w:rsidRPr="005A145D" w:rsidTr="00BD4AA9">
        <w:trPr>
          <w:trHeight w:val="411"/>
        </w:trPr>
        <w:tc>
          <w:tcPr>
            <w:tcW w:w="53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A1FF7" w:rsidRPr="00A96ABB" w:rsidRDefault="00CA1FF7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A1FF7" w:rsidRPr="005A145D" w:rsidRDefault="00CA1FF7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A1FF7" w:rsidRPr="008B27F5" w:rsidTr="00BD4AA9">
        <w:trPr>
          <w:cantSplit/>
          <w:trHeight w:val="1309"/>
        </w:trPr>
        <w:tc>
          <w:tcPr>
            <w:tcW w:w="5387" w:type="dxa"/>
            <w:vMerge/>
            <w:tcBorders>
              <w:left w:val="nil"/>
            </w:tcBorders>
          </w:tcPr>
          <w:p w:rsidR="00CA1FF7" w:rsidRPr="00A96ABB" w:rsidRDefault="00CA1FF7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textDirection w:val="btLr"/>
            <w:vAlign w:val="center"/>
          </w:tcPr>
          <w:p w:rsidR="00CA1FF7" w:rsidRPr="00095B57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CA1FF7" w:rsidRPr="008B27F5" w:rsidRDefault="00CA1FF7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D4093A" w:rsidRPr="00E80140" w:rsidTr="00BD4AA9">
        <w:trPr>
          <w:trHeight w:val="1545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D4093A" w:rsidRPr="00865C88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BC67E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C67E4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การทดลองสุ่ม ได้แก่ การโยนเหรียญขึ้นบนอากาศ การโยนลูกเต๋า การแข่งตะกร้อ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C6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การชู้ตลูกบาสเกตบอล </w:t>
            </w:r>
            <w:r w:rsidRPr="00BC6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C6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ลูกหนึ่งครั้ง ฯลฯ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5C88">
              <w:rPr>
                <w:rFonts w:ascii="TH SarabunPSK" w:hAnsi="TH SarabunPSK" w:cs="TH SarabunPSK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E07140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785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BC67E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51B4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การแข่งขันฟุตบอล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ถือเป็นการทดลองสุ่มอีกอย่างหนึ่ง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Default="00D4093A" w:rsidP="003A7C87">
            <w:pPr>
              <w:spacing w:line="283" w:lineRule="auto"/>
            </w:pPr>
            <w:r w:rsidRPr="00E07140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145750" w:rsidRPr="00E80140" w:rsidTr="00BD4AA9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750" w:rsidRDefault="00145750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646E24">
              <w:rPr>
                <w:rFonts w:ascii="TH SarabunPSK" w:hAnsi="TH SarabunPSK" w:cs="TH SarabunPSK"/>
                <w:sz w:val="32"/>
                <w:szCs w:val="32"/>
                <w:cs/>
              </w:rPr>
              <w:t>การจับสลากใบดำใบแดงในการเกณฑ์ทหาร</w:t>
            </w:r>
            <w:r w:rsidRPr="00646E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E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การหาผลคูณของจำนวน </w:t>
            </w:r>
            <w:r w:rsidRPr="00646E2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46E2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จำนวนการจับสลากแลกเปลี่ยนของขวัญปีใหม่ การนำจำนวนคู่คูณกับจำนวนคี่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E24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เป็นการทดลองสุ่มทั้งหมด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5C8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</w:tr>
      <w:tr w:rsidR="00145750" w:rsidRPr="00E80140" w:rsidTr="00BD4AA9">
        <w:trPr>
          <w:trHeight w:val="767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750" w:rsidRPr="000A1DE8" w:rsidRDefault="00145750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การทดลองสุ่มหมายถึงอะไร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5750" w:rsidRPr="00E80140" w:rsidRDefault="00145750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812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ให้ยกตัวอย่างการทดลองสุ่มมา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1073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ให้ยกตัวอย่างการทดลองที่ไม่ใช่การทดลองสุ่มมา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758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8E173A">
              <w:rPr>
                <w:rFonts w:ascii="TH SarabunPSK" w:hAnsi="TH SarabunPSK" w:cs="TH SarabunPSK"/>
                <w:sz w:val="32"/>
                <w:szCs w:val="32"/>
                <w:cs/>
              </w:rPr>
              <w:t>โยนเหรียญ</w:t>
            </w:r>
            <w:r w:rsidRPr="008E173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8E173A">
              <w:rPr>
                <w:rFonts w:ascii="TH SarabunPSK" w:hAnsi="TH SarabunPSK" w:cs="TH SarabunPSK"/>
                <w:sz w:val="32"/>
                <w:szCs w:val="32"/>
                <w:cs/>
              </w:rPr>
              <w:t>เหรียญ</w:t>
            </w:r>
            <w:r w:rsidRPr="008E173A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6A0D13">
              <w:rPr>
                <w:sz w:val="32"/>
                <w:szCs w:val="32"/>
              </w:rPr>
              <w:t xml:space="preserve"> </w:t>
            </w:r>
            <w:r w:rsidRPr="008E173A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8E173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แซมเปิลสเปซที่ได้ คือ 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1172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จำนวนแซมเปิลสเปซที่ได้จากการทอดลูกเต๋า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 พร้อมกัน เท่ากับ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  <w:tr w:rsidR="00D4093A" w:rsidRPr="00E80140" w:rsidTr="00BD4AA9">
        <w:trPr>
          <w:trHeight w:val="99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D4093A" w:rsidRDefault="00D4093A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จงเขียนแซมเปิลสเปซจากการ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โยนเหรียญ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เหรียญ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D4093A" w:rsidRPr="00E80140" w:rsidRDefault="00D4093A" w:rsidP="003A7C87">
            <w:pPr>
              <w:spacing w:line="283" w:lineRule="auto"/>
              <w:jc w:val="center"/>
            </w:pPr>
          </w:p>
        </w:tc>
      </w:tr>
    </w:tbl>
    <w:p w:rsidR="00973137" w:rsidRDefault="00973137" w:rsidP="003A7C87">
      <w:pPr>
        <w:spacing w:line="283" w:lineRule="auto"/>
        <w:jc w:val="center"/>
      </w:pPr>
    </w:p>
    <w:p w:rsidR="00C01836" w:rsidRDefault="00C01836" w:rsidP="003A7C87">
      <w:pPr>
        <w:spacing w:line="283" w:lineRule="auto"/>
        <w:jc w:val="center"/>
      </w:pPr>
    </w:p>
    <w:tbl>
      <w:tblPr>
        <w:tblpPr w:leftFromText="187" w:rightFromText="187" w:vertAnchor="text" w:horzAnchor="margin" w:tblpY="1"/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426"/>
        <w:gridCol w:w="425"/>
        <w:gridCol w:w="425"/>
        <w:gridCol w:w="425"/>
        <w:gridCol w:w="426"/>
        <w:gridCol w:w="425"/>
      </w:tblGrid>
      <w:tr w:rsidR="00C01836" w:rsidRPr="005A145D" w:rsidTr="006928B1">
        <w:trPr>
          <w:trHeight w:val="411"/>
        </w:trPr>
        <w:tc>
          <w:tcPr>
            <w:tcW w:w="53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01836" w:rsidRPr="00A96ABB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01836" w:rsidRPr="005A145D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01836" w:rsidRPr="008B27F5" w:rsidTr="006928B1">
        <w:trPr>
          <w:cantSplit/>
          <w:trHeight w:val="1309"/>
        </w:trPr>
        <w:tc>
          <w:tcPr>
            <w:tcW w:w="5387" w:type="dxa"/>
            <w:vMerge/>
            <w:tcBorders>
              <w:left w:val="nil"/>
            </w:tcBorders>
          </w:tcPr>
          <w:p w:rsidR="00C01836" w:rsidRPr="00A96ABB" w:rsidRDefault="00C01836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095B57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C01836" w:rsidRPr="00E80140" w:rsidTr="006928B1">
        <w:trPr>
          <w:trHeight w:val="1092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แซมเปิลสเปซจากการหยิบลูกบอล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 ในกล่องที่มี</w:t>
            </w:r>
            <w:r w:rsidRPr="009A3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ลูกบอลสีแดง 2 ลูก สีขาว 1 ลูก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AA2B8E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16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22. </w:t>
            </w:r>
            <w:r w:rsidRPr="009A367F">
              <w:rPr>
                <w:rFonts w:ascii="TH SarabunPSK" w:hAnsi="TH SarabunPSK" w:cs="TH SarabunPSK"/>
                <w:sz w:val="32"/>
                <w:szCs w:val="32"/>
                <w:cs/>
              </w:rPr>
              <w:t>จงเ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ขียนแซมเปิลสเปซจากการ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หยิบสลากที่มีหมายเลข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1–7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จากกล่องมา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AA2B8E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16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23. </w:t>
            </w:r>
            <w:r w:rsidRPr="009A367F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จำนวนสมาชิกในแซมเปิลสเปซ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ของการโยนเหรียญ </w:t>
            </w:r>
            <w:r w:rsidRPr="009A367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3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อัน </w:t>
            </w:r>
            <w:r w:rsidRPr="009A367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A36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ครั้งเป็นเท่าใด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176924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61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432A5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กล่องใบหนึ่งมีลูกบอลสีขาว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 สีดำ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 และสีแดง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จำนวนสมาชิกในแซมเปิลสเปซที่ได้จากการสุ่มหยิบลูกบอลขึ้นมา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ลูกเป็นเท่าใด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176924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001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25. 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จงหาแซมเปิลสเปซ และจำนวนสมาชิกของแซมเปิลจากการโยนเหรียญ </w:t>
            </w:r>
            <w:r w:rsidRPr="008569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เหรียญ และทอดลูกเต๋า </w:t>
            </w:r>
            <w:r w:rsidRPr="008569E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>ลูกพร้อมกัน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176924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C2120F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26. </w:t>
            </w:r>
            <w:r w:rsidRPr="002F0809">
              <w:rPr>
                <w:rFonts w:ascii="TH SarabunPSK" w:hAnsi="TH SarabunPSK" w:cs="TH SarabunPSK"/>
                <w:sz w:val="32"/>
                <w:szCs w:val="32"/>
                <w:cs/>
              </w:rPr>
              <w:t>ทอดลูกเต๋า</w:t>
            </w:r>
            <w:r w:rsidRPr="002F080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F0809">
              <w:rPr>
                <w:rFonts w:ascii="TH SarabunPSK" w:hAnsi="TH SarabunPSK" w:cs="TH SarabunPSK"/>
                <w:sz w:val="32"/>
                <w:szCs w:val="32"/>
                <w:cs/>
              </w:rPr>
              <w:t>ลูก</w:t>
            </w:r>
            <w:r w:rsidRPr="002F0809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2F0809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2F08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0809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เหตุการณ์ที่ผลรวมของแต้มเป็น 4</w:t>
            </w:r>
            <w:r w:rsidRPr="002F08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08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2F0809">
              <w:rPr>
                <w:rFonts w:ascii="TH SarabunPSK" w:hAnsi="TH SarabunPSK" w:cs="TH SarabunPSK"/>
                <w:sz w:val="32"/>
                <w:szCs w:val="32"/>
              </w:rPr>
              <w:t>E = { (1,3),(3,1) }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271ADC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965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27. 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จำนวนเหตุการณ์ที่ผลรวมแต้มของลูกเต๋าทั้งสองลูกมากกว่า </w:t>
            </w:r>
            <w:r w:rsidRPr="008569E3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ที่ได้จากการทอด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ลูกเต๋า </w:t>
            </w:r>
            <w:r w:rsidRPr="008569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 </w:t>
            </w:r>
            <w:r w:rsidRPr="008569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6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เท่ากับ </w:t>
            </w:r>
            <w:r w:rsidRPr="008569E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Default="00C01836" w:rsidP="003A7C87">
            <w:pPr>
              <w:spacing w:line="283" w:lineRule="auto"/>
            </w:pPr>
            <w:r w:rsidRPr="00271ADC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</w:tbl>
    <w:p w:rsidR="00C01836" w:rsidRDefault="00C01836" w:rsidP="003A7C87">
      <w:pPr>
        <w:spacing w:line="283" w:lineRule="auto"/>
        <w:jc w:val="center"/>
      </w:pPr>
    </w:p>
    <w:p w:rsidR="00C01836" w:rsidRDefault="00C01836" w:rsidP="003A7C87">
      <w:pPr>
        <w:spacing w:line="283" w:lineRule="auto"/>
        <w:jc w:val="center"/>
      </w:pPr>
    </w:p>
    <w:tbl>
      <w:tblPr>
        <w:tblpPr w:leftFromText="187" w:rightFromText="187" w:vertAnchor="text" w:horzAnchor="margin" w:tblpY="1"/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426"/>
        <w:gridCol w:w="425"/>
        <w:gridCol w:w="425"/>
        <w:gridCol w:w="425"/>
        <w:gridCol w:w="426"/>
        <w:gridCol w:w="425"/>
      </w:tblGrid>
      <w:tr w:rsidR="00C01836" w:rsidRPr="005A145D" w:rsidTr="006928B1">
        <w:trPr>
          <w:trHeight w:val="411"/>
        </w:trPr>
        <w:tc>
          <w:tcPr>
            <w:tcW w:w="53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01836" w:rsidRPr="00A96ABB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01836" w:rsidRPr="005A145D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01836" w:rsidRPr="008B27F5" w:rsidTr="006928B1">
        <w:trPr>
          <w:cantSplit/>
          <w:trHeight w:val="1309"/>
        </w:trPr>
        <w:tc>
          <w:tcPr>
            <w:tcW w:w="5387" w:type="dxa"/>
            <w:vMerge/>
            <w:tcBorders>
              <w:left w:val="nil"/>
            </w:tcBorders>
          </w:tcPr>
          <w:p w:rsidR="00C01836" w:rsidRPr="00A96ABB" w:rsidRDefault="00C01836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095B57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C01836" w:rsidRPr="00E80140" w:rsidTr="006928B1">
        <w:trPr>
          <w:trHeight w:val="1083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C01836" w:rsidRPr="001270EE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28. 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ถ้าสุ่มหยิบลูกบอลสี </w:t>
            </w:r>
            <w:r w:rsidRPr="00127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ลูกจากกล่องที่มีลูกบอลสีแดง </w:t>
            </w:r>
            <w:r w:rsidRPr="001270E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 สีขาว </w:t>
            </w:r>
            <w:r w:rsidRPr="001270E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 และสีดำ </w:t>
            </w:r>
            <w:r w:rsidRPr="001270E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 ถ้า </w:t>
            </w:r>
            <w:r w:rsidRPr="001270EE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แทนเหตุการณ์ที่หยิบแล้วให้ได้สีขาว แล้วจำนวนสมาชิกของ </w:t>
            </w:r>
            <w:r w:rsidRPr="001270EE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1270EE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เท่ากับเท่าใด</w: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295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C26C4A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29.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โยนเหรียญ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เหรียญ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ถ้าผลลัพธ์ที่สนใจ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หน้าของเหรียญที่ขึ้น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จงหาเหตุการณ์ที่ได้หัวสองเหรียญ</w:t>
            </w:r>
            <w:r w:rsidRPr="00554EB7">
              <w:rPr>
                <w:sz w:val="32"/>
                <w:szCs w:val="32"/>
                <w:cs/>
              </w:rPr>
              <w:t xml:space="preserve">  </w:t>
            </w:r>
            <w:r w:rsidRPr="00554EB7">
              <w:rPr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ในการทอดลูกเต๋า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ลูกพร้อมกัน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เหตุการณ์ที่จะได้ผลรวมของแต้มบนหน้าลูกเต๋าทั้งสองเท่ากับ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มีจำนวนเท่าใด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FF739F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31. 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t>จงเขียน</w:t>
            </w:r>
            <w:r w:rsidRPr="00554EB7"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  <w:t xml:space="preserve">เหตุการณ์ของการโยนลูกเต๋า 2 ลูก 1 ครั้ง แล้วได้ผลบวกของแต้มเป็น </w:t>
            </w:r>
            <w:r w:rsidRPr="00F92561"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  <w:t>1</w:t>
            </w:r>
            <w:r w:rsidRPr="00F92561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F925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FF739F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001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32.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สุ่มหยิบสลาก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จากกล่องทึบใบหนึ่งซึ่งใส่สลากหมายเลข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1 – 25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หมายเลขละ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จงหาจำนวนสมาชิกของเหตุการณ์ที่จะหยิบได้สลากหมายเลขที่หารด้วย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ลงตัว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FF739F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ในการทอดลูกเต๋า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 พร้อมกัน จงหาเหตุการณ์ และจำนวนของเหตุการณ์ที่ได้แต้มรวมเท่ากับ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Default="00C01836" w:rsidP="003A7C87">
            <w:pPr>
              <w:spacing w:line="283" w:lineRule="auto"/>
            </w:pPr>
            <w:r w:rsidRPr="00FF739F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965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กล่องใบหนึ่งมีลูกปิงปองสีขาว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964343">
              <w:rPr>
                <w:rFonts w:ascii="TH SarabunPSK" w:hAnsi="TH SarabunPSK" w:cs="TH SarabunPSK"/>
                <w:sz w:val="32"/>
                <w:szCs w:val="32"/>
                <w:cs/>
              </w:rPr>
              <w:t>สีแดง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964343">
              <w:rPr>
                <w:rFonts w:ascii="TH SarabunPSK" w:hAnsi="TH SarabunPSK" w:cs="TH SarabunPSK"/>
                <w:sz w:val="32"/>
                <w:szCs w:val="32"/>
                <w:cs/>
              </w:rPr>
              <w:t>สีเขียว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643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 สุ่มหยิบลูก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ปิงปองจากกล่อง 1 ลูก </w:t>
            </w:r>
            <w:r w:rsidRPr="00964343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ความน่าจะเป็นของเหตุการณ์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</w:t>
            </w:r>
            <w:r w:rsidRPr="00236DA6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5pt;height:30.3pt" o:ole="">
                  <v:imagedata r:id="rId7" o:title=""/>
                </v:shape>
                <o:OLEObject Type="Embed" ProgID="Equation.3" ShapeID="_x0000_i1025" DrawAspect="Content" ObjectID="_1503532545" r:id="rId8"/>
              </w:objec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5A145D" w:rsidTr="006928B1">
        <w:trPr>
          <w:trHeight w:val="411"/>
        </w:trPr>
        <w:tc>
          <w:tcPr>
            <w:tcW w:w="5387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01836" w:rsidRPr="00A96ABB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01836" w:rsidRPr="005A145D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01836" w:rsidRPr="008B27F5" w:rsidTr="006928B1">
        <w:trPr>
          <w:cantSplit/>
          <w:trHeight w:val="1309"/>
        </w:trPr>
        <w:tc>
          <w:tcPr>
            <w:tcW w:w="5387" w:type="dxa"/>
            <w:vMerge/>
            <w:tcBorders>
              <w:left w:val="nil"/>
            </w:tcBorders>
          </w:tcPr>
          <w:p w:rsidR="00C01836" w:rsidRPr="00A96ABB" w:rsidRDefault="00C01836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095B57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tcBorders>
              <w:right w:val="nil"/>
            </w:tcBorders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C01836" w:rsidRPr="00E80140" w:rsidTr="006928B1">
        <w:trPr>
          <w:trHeight w:val="938"/>
        </w:trPr>
        <w:tc>
          <w:tcPr>
            <w:tcW w:w="5387" w:type="dxa"/>
            <w:tcBorders>
              <w:left w:val="nil"/>
              <w:bottom w:val="single" w:sz="4" w:space="0" w:color="auto"/>
            </w:tcBorders>
          </w:tcPr>
          <w:p w:rsidR="00C01836" w:rsidRPr="001541E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35.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โยนลูกเต๋า 1 ลูก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643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ความน่าจะเป็นที่จะขึ้นแต้ม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เป็นจำนวนคู่เท่ากับ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845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36. </w:t>
            </w:r>
            <w:r w:rsidRPr="00236DA6"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  <w:t>สุ่มหยิบอักษร 1 ตัว จากคำว่า “</w:t>
            </w:r>
            <w:r w:rsidRPr="00236DA6">
              <w:rPr>
                <w:rFonts w:ascii="TH SarabunPSK" w:eastAsiaTheme="minorEastAsia" w:hAnsi="TH SarabunPSK" w:cs="TH SarabunPSK"/>
                <w:i/>
                <w:sz w:val="32"/>
                <w:szCs w:val="32"/>
              </w:rPr>
              <w:t>Somchai</w:t>
            </w:r>
            <w:r w:rsidRPr="00236DA6"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  <w:t xml:space="preserve"> ”</w:t>
            </w:r>
            <w:r>
              <w:rPr>
                <w:rFonts w:ascii="TH SarabunPSK" w:eastAsiaTheme="minorEastAsia" w:hAnsi="TH SarabunPSK" w:cs="TH SarabunPSK" w:hint="cs"/>
                <w:i/>
                <w:sz w:val="32"/>
                <w:szCs w:val="32"/>
                <w:cs/>
              </w:rPr>
              <w:t xml:space="preserve"> </w:t>
            </w:r>
            <w:r w:rsidRPr="00236DA6">
              <w:rPr>
                <w:rFonts w:ascii="TH SarabunPSK" w:eastAsiaTheme="minorEastAsia" w:hAnsi="TH SarabunPSK" w:cs="TH SarabunPSK"/>
                <w:i/>
                <w:sz w:val="32"/>
                <w:szCs w:val="32"/>
                <w:cs/>
              </w:rPr>
              <w:t>ความน่าจะเป็นที่จะได้สระ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0.43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DB540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37. 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ความน่าจะเป็นที่เหรียญจะขึ้นก้อยทั้งคู่จาก  การโยนเหรียญ 2 อัน 1 ครั้ง เท่ากับเท่าใด</w: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DB540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38.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ความน่าจะเป็นที่จะหยิบได้สระจากการสุ่มอักษร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ตัวจากคำว่า 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PORCHASE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เท่ากับเท่าใด</w:t>
            </w:r>
            <w:r w:rsidRPr="00554EB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001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DB540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39. 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ความน่าจะเป็นที่จะได้แต้มรวมมากกว่า 3 จากการสุ่มหยิบสลากขึ้นมา 2 ใบ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ขึ้นมาพร้อมกัน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ซึ่งมีหมายเลข 0</w:t>
            </w:r>
            <w:r w:rsidRPr="00DB540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B540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B540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>3 กำกับไว้ใบละหมายเลข  เท่ากับเท่าใด</w: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1297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DB540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40. </w:t>
            </w:r>
            <w:r w:rsidRPr="00C84F7B">
              <w:rPr>
                <w:rFonts w:ascii="TH SarabunPSK" w:hAnsi="TH SarabunPSK" w:cs="TH SarabunPSK"/>
                <w:sz w:val="32"/>
                <w:szCs w:val="32"/>
                <w:cs/>
              </w:rPr>
              <w:t>ในการโยนเหรียญ 3 เหรียญ 1 ครั้ง ความน่าจะเป็นที่เหรียญขึ้นหัวอย่างน้อย 2 เหรียญ เท่ากับเท่าใด</w:t>
            </w:r>
          </w:p>
          <w:p w:rsidR="00C01836" w:rsidRPr="000A1DE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6928B1">
        <w:trPr>
          <w:trHeight w:val="965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41. </w:t>
            </w:r>
            <w:r w:rsidRPr="00C84F7B">
              <w:rPr>
                <w:rFonts w:ascii="TH SarabunPSK" w:hAnsi="TH SarabunPSK" w:cs="TH SarabunPSK"/>
                <w:sz w:val="32"/>
                <w:szCs w:val="32"/>
                <w:cs/>
              </w:rPr>
              <w:t>ในกระเป๋าใบหนึ่งมีธนบัตร 8 ฉบับ เป็นฉบับใบละ 100 บาท 1 ฉบับ ฉบับละ 20 บาท 2 ฉบับ   ฉบับละ 10 บาท 5 ฉบับ ดังนั้นความน่าจะเป็นที่จะสุ่มหยิบธนบัตร 1 ฉบับแล้วเป็นธนบัตรฉบับละ 10 บาท เป็นเท่าใด</w: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</w:tbl>
    <w:p w:rsidR="00C01836" w:rsidRDefault="00C01836" w:rsidP="003A7C87">
      <w:pPr>
        <w:spacing w:line="283" w:lineRule="auto"/>
        <w:jc w:val="center"/>
      </w:pPr>
    </w:p>
    <w:tbl>
      <w:tblPr>
        <w:tblpPr w:leftFromText="187" w:rightFromText="187" w:vertAnchor="text" w:horzAnchor="margin" w:tblpY="1"/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76"/>
        <w:gridCol w:w="250"/>
        <w:gridCol w:w="176"/>
        <w:gridCol w:w="391"/>
        <w:gridCol w:w="34"/>
        <w:gridCol w:w="425"/>
        <w:gridCol w:w="425"/>
        <w:gridCol w:w="108"/>
        <w:gridCol w:w="318"/>
        <w:gridCol w:w="107"/>
        <w:gridCol w:w="318"/>
        <w:gridCol w:w="107"/>
      </w:tblGrid>
      <w:tr w:rsidR="00C01836" w:rsidRPr="005A145D" w:rsidTr="00C01836">
        <w:trPr>
          <w:gridAfter w:val="1"/>
          <w:wAfter w:w="107" w:type="dxa"/>
          <w:trHeight w:val="411"/>
        </w:trPr>
        <w:tc>
          <w:tcPr>
            <w:tcW w:w="5387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01836" w:rsidRPr="00A96ABB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552" w:type="dxa"/>
            <w:gridSpan w:val="10"/>
            <w:tcBorders>
              <w:top w:val="double" w:sz="4" w:space="0" w:color="auto"/>
              <w:right w:val="nil"/>
            </w:tcBorders>
            <w:vAlign w:val="center"/>
          </w:tcPr>
          <w:p w:rsidR="00C01836" w:rsidRPr="005A145D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01836" w:rsidRPr="008B27F5" w:rsidTr="00C01836">
        <w:trPr>
          <w:gridAfter w:val="1"/>
          <w:wAfter w:w="107" w:type="dxa"/>
          <w:cantSplit/>
          <w:trHeight w:val="1309"/>
        </w:trPr>
        <w:tc>
          <w:tcPr>
            <w:tcW w:w="5387" w:type="dxa"/>
            <w:gridSpan w:val="2"/>
            <w:vMerge/>
            <w:tcBorders>
              <w:left w:val="nil"/>
            </w:tcBorders>
          </w:tcPr>
          <w:p w:rsidR="00C01836" w:rsidRPr="00A96ABB" w:rsidRDefault="00C01836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01836" w:rsidRPr="00095B57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425" w:type="dxa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gridSpan w:val="2"/>
            <w:tcBorders>
              <w:right w:val="nil"/>
            </w:tcBorders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C01836" w:rsidRPr="00E80140" w:rsidTr="00C01836">
        <w:trPr>
          <w:gridAfter w:val="1"/>
          <w:wAfter w:w="107" w:type="dxa"/>
          <w:trHeight w:val="1092"/>
        </w:trPr>
        <w:tc>
          <w:tcPr>
            <w:tcW w:w="5387" w:type="dxa"/>
            <w:gridSpan w:val="2"/>
            <w:tcBorders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42. </w:t>
            </w:r>
            <w:r w:rsidRPr="00C84F7B">
              <w:rPr>
                <w:rFonts w:ascii="TH SarabunPSK" w:hAnsi="TH SarabunPSK" w:cs="TH SarabunPSK"/>
                <w:sz w:val="32"/>
                <w:szCs w:val="32"/>
                <w:cs/>
              </w:rPr>
              <w:t>โยนลูกเต๋า 1 ลูก 2 ครั้ง จงหาความน่าจะเป็นที่จะขึ้นแต้ม 4 ทั้ง 2 ครั้ง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gridAfter w:val="1"/>
          <w:wAfter w:w="107" w:type="dxa"/>
          <w:trHeight w:val="845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DB5408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43. 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ในการเลือกจำนวนเต็มจำนวนหนึ่งจำนวน จากจำนวนเต็มตั้งแต่ </w:t>
            </w:r>
            <w:r w:rsidRPr="00DB54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DB5408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จะได้ความน่าจะเป็นที่เลขจำนวนนั้นหารด้วย </w:t>
            </w:r>
            <w:r w:rsidRPr="00DB540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B54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ลงตัว หรือเป็นเลขคี่เท่ากับเท่าใด</w: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gridAfter w:val="1"/>
          <w:wAfter w:w="107" w:type="dxa"/>
          <w:trHeight w:val="1925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7C5DF4" w:rsidRDefault="00C01836" w:rsidP="003A7C87">
            <w:pPr>
              <w:spacing w:line="283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2F65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F651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F6510">
              <w:rPr>
                <w:rFonts w:ascii="TH SarabunPSK" w:hAnsi="TH SarabunPSK" w:cs="TH SarabunPSK"/>
                <w:sz w:val="32"/>
                <w:szCs w:val="32"/>
                <w:cs/>
              </w:rPr>
              <w:t>ในการตรวจสอบสภาพไฟ 3 หลอด ว่าเป็นห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ลอดดีหรือหลอดเสีย ความน่าจะเป็น</w:t>
            </w:r>
            <w:r w:rsidRPr="002F6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ของการตรวจ พบหลอดดี 2 หลอด และหลอดเสีย 1 หลอด เป็น  </w:t>
            </w:r>
            <w:r w:rsidRPr="002F6510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220" w:dyaOrig="620">
                <v:shape id="_x0000_i1026" type="#_x0000_t75" style="width:11.35pt;height:30.3pt" o:ole="">
                  <v:imagedata r:id="rId9" o:title=""/>
                </v:shape>
                <o:OLEObject Type="Embed" ProgID="Equation.3" ShapeID="_x0000_i1026" DrawAspect="Content" ObjectID="_1503532546" r:id="rId10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gridAfter w:val="1"/>
          <w:wAfter w:w="107" w:type="dxa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7C5DF4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45. </w:t>
            </w:r>
            <w:r w:rsidRPr="003253C4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ครอบครัวหนึ่งต้องการมีบุตร</w:t>
            </w:r>
            <w:r w:rsidRPr="003253C4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3253C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3253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3C4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ป็นที่ครอบครัวน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ี้</w:t>
            </w:r>
            <w:r w:rsidRPr="003253C4">
              <w:rPr>
                <w:rFonts w:ascii="TH SarabunPSK" w:hAnsi="TH SarabunPSK" w:cs="TH SarabunPSK"/>
                <w:sz w:val="32"/>
                <w:szCs w:val="32"/>
                <w:cs/>
              </w:rPr>
              <w:t>มีบุตรคนแรกเป็นหญิง</w:t>
            </w:r>
            <w:r w:rsidRPr="003253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3C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3253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53C4">
              <w:rPr>
                <w:rFonts w:ascii="TH SarabunPSK" w:hAnsi="TH SarabunPSK" w:cs="TH SarabunPSK"/>
                <w:sz w:val="32"/>
                <w:szCs w:val="32"/>
                <w:cs/>
              </w:rPr>
              <w:t>คนสุดท้ายเป็นชาย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</w:t>
            </w:r>
            <w:r w:rsidRPr="003253C4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20" w:dyaOrig="620">
                <v:shape id="_x0000_i1027" type="#_x0000_t75" style="width:11.35pt;height:30.3pt" o:ole="">
                  <v:imagedata r:id="rId11" o:title=""/>
                </v:shape>
                <o:OLEObject Type="Embed" ProgID="Equation.3" ShapeID="_x0000_i1027" DrawAspect="Content" ObjectID="_1503532547" r:id="rId12"/>
              </w:object>
            </w:r>
            <w:r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br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gridAfter w:val="1"/>
          <w:wAfter w:w="107" w:type="dxa"/>
          <w:trHeight w:val="1001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7C5DF4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46. </w:t>
            </w:r>
            <w:r w:rsidRPr="00BA5EDA">
              <w:rPr>
                <w:rFonts w:ascii="TH SarabunPSK" w:eastAsia="Times New Roman" w:hAnsi="TH SarabunPSK" w:cs="TH SarabunPSK"/>
                <w:i/>
                <w:color w:val="auto"/>
                <w:sz w:val="32"/>
                <w:szCs w:val="32"/>
                <w:cs/>
              </w:rPr>
              <w:t>ต้นน้ำชวนเพื่อน 3 คนไปเที่ยว แต่ยังไม่ได้รับคำตอบว่าจะไปหรือไม่ โอกาสที่ต้นน้ำจะมีเพื่อนไปเที่ยวด้วยอย่างน้อย 1 คนเป็นเท่าไร</w:t>
            </w:r>
            <w:r>
              <w:rPr>
                <w:rFonts w:ascii="TH SarabunPSK" w:hAnsi="TH SarabunPSK" w:cs="TH SarabunPSK"/>
                <w:sz w:val="16"/>
                <w:szCs w:val="16"/>
              </w:rPr>
              <w:br/>
            </w:r>
            <w:r>
              <w:rPr>
                <w:rFonts w:ascii="TH SarabunPSK" w:hAnsi="TH SarabunPSK" w:cs="TH SarabunPSK"/>
                <w:sz w:val="16"/>
                <w:szCs w:val="16"/>
              </w:rPr>
              <w:br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gridAfter w:val="1"/>
          <w:wAfter w:w="107" w:type="dxa"/>
          <w:trHeight w:val="1297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Pr="00F93359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47. </w:t>
            </w:r>
            <w:r w:rsidRPr="00F93359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ในการออกสลากกาชาดมีหมายเลข 000 ถึง 999 ความน่าจะเป็นที่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จะถูก</w:t>
            </w:r>
            <w:r w:rsidRPr="00F93359">
              <w:rPr>
                <w:rFonts w:ascii="TH SarabunPSK" w:hAnsi="TH SarabunPSK" w:cs="TH SarabunPSK"/>
                <w:sz w:val="32"/>
                <w:szCs w:val="32"/>
                <w:cs/>
              </w:rPr>
              <w:t>สลากรางวัลที่ 1 ซึ่งมี 1 รางวัล</w:t>
            </w:r>
          </w:p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gridAfter w:val="1"/>
          <w:wAfter w:w="107" w:type="dxa"/>
          <w:trHeight w:val="965"/>
        </w:trPr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48. </w:t>
            </w:r>
            <w:r w:rsidRPr="00F93359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ครอบครัวหนึ่งมีบุตร 3 คน อายุต่างกัน จงหาความน่าจะเป็นที่ครอบครัวนี้มีบุตรคนสุดท้องเป็นหญิง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5A145D" w:rsidTr="00C01836">
        <w:trPr>
          <w:trHeight w:val="411"/>
        </w:trPr>
        <w:tc>
          <w:tcPr>
            <w:tcW w:w="5211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01836" w:rsidRPr="00A96ABB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br/>
            </w:r>
            <w:r w:rsidRPr="00A96ABB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เนื้อหาที่ออก</w:t>
            </w:r>
          </w:p>
        </w:tc>
        <w:tc>
          <w:tcPr>
            <w:tcW w:w="2835" w:type="dxa"/>
            <w:gridSpan w:val="12"/>
            <w:tcBorders>
              <w:top w:val="double" w:sz="4" w:space="0" w:color="auto"/>
              <w:right w:val="nil"/>
            </w:tcBorders>
            <w:vAlign w:val="center"/>
          </w:tcPr>
          <w:p w:rsidR="00C01836" w:rsidRPr="005A145D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45D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ระดับพฤติกรรมการวัด</w:t>
            </w:r>
          </w:p>
        </w:tc>
      </w:tr>
      <w:tr w:rsidR="00C01836" w:rsidRPr="008B27F5" w:rsidTr="00C01836">
        <w:trPr>
          <w:cantSplit/>
          <w:trHeight w:val="1309"/>
        </w:trPr>
        <w:tc>
          <w:tcPr>
            <w:tcW w:w="5211" w:type="dxa"/>
            <w:vMerge/>
            <w:tcBorders>
              <w:left w:val="nil"/>
            </w:tcBorders>
          </w:tcPr>
          <w:p w:rsidR="00C01836" w:rsidRPr="00A96ABB" w:rsidRDefault="00C01836" w:rsidP="003A7C87">
            <w:pPr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ความรู้ </w:t>
            </w:r>
            <w:r w:rsidRPr="008B27F5">
              <w:rPr>
                <w:rFonts w:ascii="TH SarabunPSK" w:hAnsi="TH SarabunPSK" w:cs="TH SarabunPSK"/>
                <w:sz w:val="28"/>
              </w:rPr>
              <w:t>–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 xml:space="preserve"> จำ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C01836" w:rsidRPr="00095B57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</w:p>
        </w:tc>
        <w:tc>
          <w:tcPr>
            <w:tcW w:w="459" w:type="dxa"/>
            <w:gridSpan w:val="2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การวิเคราะห์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การสังเครา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8B27F5">
              <w:rPr>
                <w:rFonts w:ascii="TH SarabunPSK" w:hAnsi="TH SarabunPSK" w:cs="TH SarabunPSK"/>
                <w:sz w:val="28"/>
                <w:cs/>
              </w:rPr>
              <w:t>ห์</w:t>
            </w:r>
          </w:p>
        </w:tc>
        <w:tc>
          <w:tcPr>
            <w:tcW w:w="425" w:type="dxa"/>
            <w:gridSpan w:val="2"/>
            <w:tcBorders>
              <w:right w:val="nil"/>
            </w:tcBorders>
            <w:textDirection w:val="btLr"/>
            <w:vAlign w:val="center"/>
          </w:tcPr>
          <w:p w:rsidR="00C01836" w:rsidRPr="008B27F5" w:rsidRDefault="00C01836" w:rsidP="003A7C87">
            <w:pPr>
              <w:spacing w:after="0" w:line="283" w:lineRule="auto"/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8B27F5">
              <w:rPr>
                <w:rFonts w:ascii="TH SarabunPSK" w:hAnsi="TH SarabunPSK" w:cs="TH SarabunPSK"/>
                <w:sz w:val="28"/>
                <w:cs/>
              </w:rPr>
              <w:t>ประเมินค่า</w:t>
            </w:r>
          </w:p>
        </w:tc>
      </w:tr>
      <w:tr w:rsidR="00C01836" w:rsidRPr="00E80140" w:rsidTr="00C01836">
        <w:trPr>
          <w:trHeight w:val="1182"/>
        </w:trPr>
        <w:tc>
          <w:tcPr>
            <w:tcW w:w="5211" w:type="dxa"/>
            <w:tcBorders>
              <w:left w:val="nil"/>
              <w:bottom w:val="single" w:sz="4" w:space="0" w:color="auto"/>
            </w:tcBorders>
          </w:tcPr>
          <w:p w:rsidR="00C01836" w:rsidRPr="00421E9B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49.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ครอบครัวหนึ่งมีบุตร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554E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EB7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ความน่าจะเป็นที่จะมีบุตรเป็นผู้ชายอย่างน้อยที่สุดหนึ่งคนเป็นเท่าใด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trHeight w:val="84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836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ในการเลือกคณะกรรมการนักเรียนซึ่งมีผู้สมัคร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เป็นผู้ชาย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ผู้หญิง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 แต่ต้องการแค่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 คือประธานนักเรียน และรองประธาน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อยากทราบว่าความน่าจะเป็นที่จะได้ประธานนักเรียนเป็นผู้ชาย และรองประธานนักเรียนเป็นผู้หญิงเท่ากับเท่าใด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  <w:r w:rsidRPr="00421E9B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50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836" w:rsidRPr="00E925B5" w:rsidRDefault="00C01836" w:rsidP="003A7C87">
            <w:pPr>
              <w:spacing w:line="283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1836" w:rsidRPr="00E80140" w:rsidRDefault="00C01836" w:rsidP="003A7C87">
            <w:pPr>
              <w:spacing w:line="283" w:lineRule="auto"/>
              <w:jc w:val="center"/>
            </w:pPr>
          </w:p>
        </w:tc>
      </w:tr>
      <w:tr w:rsidR="00C01836" w:rsidRPr="00E80140" w:rsidTr="00C01836">
        <w:trPr>
          <w:trHeight w:val="439"/>
        </w:trPr>
        <w:tc>
          <w:tcPr>
            <w:tcW w:w="521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C01836" w:rsidRPr="00F71D95" w:rsidRDefault="00C01836" w:rsidP="003A7C8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1D9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01836" w:rsidRPr="00E925B5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5B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01836" w:rsidRPr="00E925B5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01836" w:rsidRPr="00E925B5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01836" w:rsidRPr="00E925B5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01836" w:rsidRPr="00E925B5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C01836" w:rsidRPr="00E925B5" w:rsidRDefault="00C01836" w:rsidP="003A7C87">
            <w:pPr>
              <w:spacing w:line="283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25B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C01836" w:rsidRPr="00CA1FF7" w:rsidRDefault="00C01836" w:rsidP="003A7C87">
      <w:pPr>
        <w:spacing w:line="283" w:lineRule="auto"/>
        <w:jc w:val="center"/>
      </w:pPr>
    </w:p>
    <w:sectPr w:rsidR="00C01836" w:rsidRPr="00CA1FF7" w:rsidSect="003A7C87">
      <w:headerReference w:type="default" r:id="rId13"/>
      <w:pgSz w:w="11906" w:h="16838" w:code="9"/>
      <w:pgMar w:top="2160" w:right="1800" w:bottom="1800" w:left="2160" w:header="1440" w:footer="706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7A" w:rsidRDefault="005B7F7A" w:rsidP="00732735">
      <w:pPr>
        <w:spacing w:after="0" w:line="240" w:lineRule="auto"/>
      </w:pPr>
      <w:r>
        <w:separator/>
      </w:r>
    </w:p>
  </w:endnote>
  <w:endnote w:type="continuationSeparator" w:id="0">
    <w:p w:rsidR="005B7F7A" w:rsidRDefault="005B7F7A" w:rsidP="0073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7A" w:rsidRDefault="005B7F7A" w:rsidP="00732735">
      <w:pPr>
        <w:spacing w:after="0" w:line="240" w:lineRule="auto"/>
      </w:pPr>
      <w:r>
        <w:separator/>
      </w:r>
    </w:p>
  </w:footnote>
  <w:footnote w:type="continuationSeparator" w:id="0">
    <w:p w:rsidR="005B7F7A" w:rsidRDefault="005B7F7A" w:rsidP="0073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323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D67F8D" w:rsidRPr="00D67F8D" w:rsidRDefault="00D67F8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67F8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67F8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67F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1B59">
          <w:rPr>
            <w:rFonts w:ascii="TH SarabunPSK" w:hAnsi="TH SarabunPSK" w:cs="TH SarabunPSK"/>
            <w:noProof/>
            <w:sz w:val="32"/>
            <w:szCs w:val="32"/>
          </w:rPr>
          <w:t>149</w:t>
        </w:r>
        <w:r w:rsidRPr="00D67F8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40"/>
    <w:rsid w:val="00080616"/>
    <w:rsid w:val="000A1B59"/>
    <w:rsid w:val="000E4DF1"/>
    <w:rsid w:val="00145750"/>
    <w:rsid w:val="001D216C"/>
    <w:rsid w:val="002178D6"/>
    <w:rsid w:val="002643AF"/>
    <w:rsid w:val="0029792C"/>
    <w:rsid w:val="002B7933"/>
    <w:rsid w:val="003354A7"/>
    <w:rsid w:val="003A7C87"/>
    <w:rsid w:val="003F0A9C"/>
    <w:rsid w:val="0040283D"/>
    <w:rsid w:val="00436D0D"/>
    <w:rsid w:val="004C4C5A"/>
    <w:rsid w:val="004D09F0"/>
    <w:rsid w:val="00521BBB"/>
    <w:rsid w:val="005264FA"/>
    <w:rsid w:val="005A145D"/>
    <w:rsid w:val="005B7F7A"/>
    <w:rsid w:val="005D2344"/>
    <w:rsid w:val="006C25C1"/>
    <w:rsid w:val="00713717"/>
    <w:rsid w:val="00732735"/>
    <w:rsid w:val="007B727A"/>
    <w:rsid w:val="007C34E8"/>
    <w:rsid w:val="007F35AF"/>
    <w:rsid w:val="00846F92"/>
    <w:rsid w:val="00863FCB"/>
    <w:rsid w:val="00865C88"/>
    <w:rsid w:val="009039D6"/>
    <w:rsid w:val="00973137"/>
    <w:rsid w:val="009945C2"/>
    <w:rsid w:val="009A5A37"/>
    <w:rsid w:val="00A26AD4"/>
    <w:rsid w:val="00A527B0"/>
    <w:rsid w:val="00A96ABB"/>
    <w:rsid w:val="00AA371F"/>
    <w:rsid w:val="00BD4AA9"/>
    <w:rsid w:val="00C01836"/>
    <w:rsid w:val="00C60AD4"/>
    <w:rsid w:val="00CA1FF7"/>
    <w:rsid w:val="00CB0A00"/>
    <w:rsid w:val="00CC78DE"/>
    <w:rsid w:val="00D4093A"/>
    <w:rsid w:val="00D67F8D"/>
    <w:rsid w:val="00D942B0"/>
    <w:rsid w:val="00DC6B4E"/>
    <w:rsid w:val="00DE0BB3"/>
    <w:rsid w:val="00E432D9"/>
    <w:rsid w:val="00E80140"/>
    <w:rsid w:val="00EC65E2"/>
    <w:rsid w:val="00F40FB6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14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735"/>
  </w:style>
  <w:style w:type="paragraph" w:styleId="Footer">
    <w:name w:val="footer"/>
    <w:basedOn w:val="Normal"/>
    <w:link w:val="FooterChar"/>
    <w:uiPriority w:val="99"/>
    <w:unhideWhenUsed/>
    <w:rsid w:val="0073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14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735"/>
  </w:style>
  <w:style w:type="paragraph" w:styleId="Footer">
    <w:name w:val="footer"/>
    <w:basedOn w:val="Normal"/>
    <w:link w:val="FooterChar"/>
    <w:uiPriority w:val="99"/>
    <w:unhideWhenUsed/>
    <w:rsid w:val="0073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26</cp:revision>
  <cp:lastPrinted>2015-09-11T20:04:00Z</cp:lastPrinted>
  <dcterms:created xsi:type="dcterms:W3CDTF">2014-06-07T04:01:00Z</dcterms:created>
  <dcterms:modified xsi:type="dcterms:W3CDTF">2015-09-11T20:07:00Z</dcterms:modified>
</cp:coreProperties>
</file>